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8B0B5" w14:textId="432D2AB1" w:rsidR="00702050" w:rsidRPr="00A55133" w:rsidRDefault="003E721B" w:rsidP="00A55133">
      <w:pPr>
        <w:pStyle w:val="a5"/>
        <w:spacing w:line="0" w:lineRule="atLeast"/>
        <w:rPr>
          <w:sz w:val="15"/>
          <w:szCs w:val="15"/>
        </w:rPr>
      </w:pPr>
      <w:bookmarkStart w:id="0" w:name="_Toc3473318"/>
      <w:bookmarkStart w:id="1" w:name="_Toc3475957"/>
      <w:r w:rsidRPr="00A55133">
        <w:rPr>
          <w:rFonts w:hint="eastAsia"/>
          <w:sz w:val="15"/>
          <w:szCs w:val="15"/>
        </w:rPr>
        <w:t>文本分类技术</w:t>
      </w:r>
      <w:r w:rsidR="00983E36" w:rsidRPr="00A55133">
        <w:rPr>
          <w:rFonts w:hint="eastAsia"/>
          <w:sz w:val="15"/>
          <w:szCs w:val="15"/>
        </w:rPr>
        <w:t>基础知识篇</w:t>
      </w:r>
      <w:r w:rsidR="001B55F7" w:rsidRPr="00A55133">
        <w:rPr>
          <w:rFonts w:hint="eastAsia"/>
          <w:sz w:val="15"/>
          <w:szCs w:val="15"/>
        </w:rPr>
        <w:t>（</w:t>
      </w:r>
      <w:r w:rsidR="009534D6">
        <w:rPr>
          <w:rFonts w:hint="eastAsia"/>
          <w:sz w:val="15"/>
          <w:szCs w:val="15"/>
        </w:rPr>
        <w:t>2019.0</w:t>
      </w:r>
      <w:r w:rsidR="009534D6">
        <w:rPr>
          <w:sz w:val="15"/>
          <w:szCs w:val="15"/>
        </w:rPr>
        <w:t>3</w:t>
      </w:r>
      <w:r w:rsidR="001B55F7" w:rsidRPr="00A55133">
        <w:rPr>
          <w:rFonts w:hint="eastAsia"/>
          <w:sz w:val="15"/>
          <w:szCs w:val="15"/>
        </w:rPr>
        <w:t>）</w:t>
      </w:r>
      <w:bookmarkEnd w:id="0"/>
      <w:bookmarkEnd w:id="1"/>
    </w:p>
    <w:bookmarkStart w:id="2" w:name="_Toc3473319" w:displacedByCustomXml="next"/>
    <w:sdt>
      <w:sdtPr>
        <w:rPr>
          <w:rFonts w:ascii="Times New Roman" w:eastAsiaTheme="minorEastAsia" w:hAnsi="Times New Roman" w:cs="Times New Roman"/>
          <w:color w:val="auto"/>
          <w:sz w:val="15"/>
          <w:szCs w:val="15"/>
          <w:lang w:val="zh-CN"/>
        </w:rPr>
        <w:id w:val="-182136282"/>
        <w:docPartObj>
          <w:docPartGallery w:val="Table of Contents"/>
          <w:docPartUnique/>
        </w:docPartObj>
      </w:sdtPr>
      <w:sdtEndPr>
        <w:rPr>
          <w:b/>
          <w:bCs/>
        </w:rPr>
      </w:sdtEndPr>
      <w:sdtContent>
        <w:p w14:paraId="67989C3C" w14:textId="7F8DB62C" w:rsidR="00FC4708" w:rsidRPr="00A55133" w:rsidRDefault="00FC4708" w:rsidP="00A55133">
          <w:pPr>
            <w:pStyle w:val="TOC"/>
            <w:spacing w:line="0" w:lineRule="atLeast"/>
            <w:rPr>
              <w:sz w:val="15"/>
              <w:szCs w:val="15"/>
            </w:rPr>
          </w:pPr>
          <w:r w:rsidRPr="00A55133">
            <w:rPr>
              <w:sz w:val="15"/>
              <w:szCs w:val="15"/>
              <w:lang w:val="zh-CN"/>
            </w:rPr>
            <w:t>目录</w:t>
          </w:r>
          <w:bookmarkStart w:id="3" w:name="_GoBack"/>
          <w:bookmarkEnd w:id="3"/>
        </w:p>
        <w:p w14:paraId="7BD69F64" w14:textId="140FF642" w:rsidR="00A55133" w:rsidRPr="00A55133" w:rsidRDefault="00FC4708" w:rsidP="00A55133">
          <w:pPr>
            <w:pStyle w:val="10"/>
            <w:tabs>
              <w:tab w:val="right" w:leader="dot" w:pos="8296"/>
            </w:tabs>
            <w:spacing w:line="0" w:lineRule="atLeast"/>
            <w:rPr>
              <w:noProof/>
              <w:szCs w:val="15"/>
            </w:rPr>
          </w:pPr>
          <w:r w:rsidRPr="00A55133">
            <w:rPr>
              <w:b/>
              <w:bCs/>
              <w:szCs w:val="15"/>
              <w:lang w:val="zh-CN"/>
            </w:rPr>
            <w:fldChar w:fldCharType="begin"/>
          </w:r>
          <w:r w:rsidRPr="00A55133">
            <w:rPr>
              <w:b/>
              <w:bCs/>
              <w:szCs w:val="15"/>
              <w:lang w:val="zh-CN"/>
            </w:rPr>
            <w:instrText xml:space="preserve"> TOC \o "1-3" \h \z \u </w:instrText>
          </w:r>
          <w:r w:rsidRPr="00A55133">
            <w:rPr>
              <w:b/>
              <w:bCs/>
              <w:szCs w:val="15"/>
              <w:lang w:val="zh-CN"/>
            </w:rPr>
            <w:fldChar w:fldCharType="separate"/>
          </w:r>
          <w:hyperlink w:anchor="_Toc3475957" w:history="1">
            <w:r w:rsidR="00A55133" w:rsidRPr="00A55133">
              <w:rPr>
                <w:rStyle w:val="a9"/>
                <w:rFonts w:hint="eastAsia"/>
                <w:noProof/>
                <w:szCs w:val="15"/>
              </w:rPr>
              <w:t>文本分类技术基础知识篇（</w:t>
            </w:r>
            <w:r w:rsidR="00E72A6B">
              <w:rPr>
                <w:rStyle w:val="a9"/>
                <w:noProof/>
                <w:szCs w:val="15"/>
              </w:rPr>
              <w:t>2019.03</w:t>
            </w:r>
            <w:r w:rsidR="00A55133" w:rsidRPr="00A55133">
              <w:rPr>
                <w:rStyle w:val="a9"/>
                <w:rFonts w:hint="eastAsia"/>
                <w:noProof/>
                <w:szCs w:val="15"/>
              </w:rPr>
              <w:t>）</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_Toc3475957 \h </w:instrText>
            </w:r>
            <w:r w:rsidR="00A55133" w:rsidRPr="00A55133">
              <w:rPr>
                <w:noProof/>
                <w:webHidden/>
                <w:szCs w:val="15"/>
              </w:rPr>
            </w:r>
            <w:r w:rsidR="00A55133" w:rsidRPr="00A55133">
              <w:rPr>
                <w:noProof/>
                <w:webHidden/>
                <w:szCs w:val="15"/>
              </w:rPr>
              <w:fldChar w:fldCharType="separate"/>
            </w:r>
            <w:r w:rsidR="00C10273">
              <w:rPr>
                <w:noProof/>
                <w:webHidden/>
                <w:szCs w:val="15"/>
              </w:rPr>
              <w:t>1</w:t>
            </w:r>
            <w:r w:rsidR="00A55133" w:rsidRPr="00A55133">
              <w:rPr>
                <w:noProof/>
                <w:webHidden/>
                <w:szCs w:val="15"/>
              </w:rPr>
              <w:fldChar w:fldCharType="end"/>
            </w:r>
          </w:hyperlink>
        </w:p>
        <w:p w14:paraId="73ADAA79" w14:textId="77777777" w:rsidR="00A55133" w:rsidRPr="00A55133" w:rsidRDefault="003648FF" w:rsidP="00A55133">
          <w:pPr>
            <w:pStyle w:val="10"/>
            <w:tabs>
              <w:tab w:val="left" w:pos="420"/>
              <w:tab w:val="right" w:leader="dot" w:pos="8296"/>
            </w:tabs>
            <w:spacing w:line="0" w:lineRule="atLeast"/>
            <w:rPr>
              <w:noProof/>
              <w:szCs w:val="15"/>
            </w:rPr>
          </w:pPr>
          <w:hyperlink w:anchor="_Toc3475958" w:history="1">
            <w:r w:rsidR="00A55133" w:rsidRPr="00A55133">
              <w:rPr>
                <w:rStyle w:val="a9"/>
                <w:noProof/>
                <w:szCs w:val="15"/>
              </w:rPr>
              <w:t>1.</w:t>
            </w:r>
            <w:r w:rsidR="00A55133" w:rsidRPr="00A55133">
              <w:rPr>
                <w:noProof/>
                <w:szCs w:val="15"/>
              </w:rPr>
              <w:tab/>
            </w:r>
            <w:r w:rsidR="00A55133" w:rsidRPr="00A55133">
              <w:rPr>
                <w:rStyle w:val="a9"/>
                <w:rFonts w:hint="eastAsia"/>
                <w:noProof/>
                <w:szCs w:val="15"/>
              </w:rPr>
              <w:t>分类技术</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_Toc3475958 \h </w:instrText>
            </w:r>
            <w:r w:rsidR="00A55133" w:rsidRPr="00A55133">
              <w:rPr>
                <w:noProof/>
                <w:webHidden/>
                <w:szCs w:val="15"/>
              </w:rPr>
            </w:r>
            <w:r w:rsidR="00A55133" w:rsidRPr="00A55133">
              <w:rPr>
                <w:noProof/>
                <w:webHidden/>
                <w:szCs w:val="15"/>
              </w:rPr>
              <w:fldChar w:fldCharType="separate"/>
            </w:r>
            <w:r w:rsidR="00C10273">
              <w:rPr>
                <w:noProof/>
                <w:webHidden/>
                <w:szCs w:val="15"/>
              </w:rPr>
              <w:t>2</w:t>
            </w:r>
            <w:r w:rsidR="00A55133" w:rsidRPr="00A55133">
              <w:rPr>
                <w:noProof/>
                <w:webHidden/>
                <w:szCs w:val="15"/>
              </w:rPr>
              <w:fldChar w:fldCharType="end"/>
            </w:r>
          </w:hyperlink>
        </w:p>
        <w:p w14:paraId="6871DA91" w14:textId="77777777" w:rsidR="00A55133" w:rsidRPr="00A55133" w:rsidRDefault="003648FF" w:rsidP="00A55133">
          <w:pPr>
            <w:pStyle w:val="20"/>
            <w:tabs>
              <w:tab w:val="left" w:pos="1050"/>
              <w:tab w:val="right" w:leader="dot" w:pos="8296"/>
            </w:tabs>
            <w:spacing w:line="0" w:lineRule="atLeast"/>
            <w:ind w:left="480"/>
            <w:rPr>
              <w:noProof/>
              <w:szCs w:val="15"/>
            </w:rPr>
          </w:pPr>
          <w:hyperlink w:anchor="_Toc3475959" w:history="1">
            <w:r w:rsidR="00A55133" w:rsidRPr="00A55133">
              <w:rPr>
                <w:rStyle w:val="a9"/>
                <w:noProof/>
                <w:szCs w:val="15"/>
              </w:rPr>
              <w:t>1.1</w:t>
            </w:r>
            <w:r w:rsidR="00A55133" w:rsidRPr="00A55133">
              <w:rPr>
                <w:noProof/>
                <w:szCs w:val="15"/>
              </w:rPr>
              <w:tab/>
            </w:r>
            <w:r w:rsidR="00A55133" w:rsidRPr="00A55133">
              <w:rPr>
                <w:rStyle w:val="a9"/>
                <w:rFonts w:hint="eastAsia"/>
                <w:noProof/>
                <w:szCs w:val="15"/>
              </w:rPr>
              <w:t>基本算法</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_Toc3475959 \h </w:instrText>
            </w:r>
            <w:r w:rsidR="00A55133" w:rsidRPr="00A55133">
              <w:rPr>
                <w:noProof/>
                <w:webHidden/>
                <w:szCs w:val="15"/>
              </w:rPr>
            </w:r>
            <w:r w:rsidR="00A55133" w:rsidRPr="00A55133">
              <w:rPr>
                <w:noProof/>
                <w:webHidden/>
                <w:szCs w:val="15"/>
              </w:rPr>
              <w:fldChar w:fldCharType="separate"/>
            </w:r>
            <w:r w:rsidR="00C10273">
              <w:rPr>
                <w:noProof/>
                <w:webHidden/>
                <w:szCs w:val="15"/>
              </w:rPr>
              <w:t>2</w:t>
            </w:r>
            <w:r w:rsidR="00A55133" w:rsidRPr="00A55133">
              <w:rPr>
                <w:noProof/>
                <w:webHidden/>
                <w:szCs w:val="15"/>
              </w:rPr>
              <w:fldChar w:fldCharType="end"/>
            </w:r>
          </w:hyperlink>
        </w:p>
        <w:p w14:paraId="72DADB31"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60" w:history="1">
            <w:r w:rsidR="00A55133" w:rsidRPr="00A55133">
              <w:rPr>
                <w:rStyle w:val="a9"/>
                <w:noProof/>
                <w:szCs w:val="15"/>
              </w:rPr>
              <w:t>1.1.1</w:t>
            </w:r>
            <w:r w:rsidR="00A55133" w:rsidRPr="00A55133">
              <w:rPr>
                <w:noProof/>
                <w:szCs w:val="15"/>
              </w:rPr>
              <w:tab/>
            </w:r>
            <w:r w:rsidR="00A55133" w:rsidRPr="00A55133">
              <w:rPr>
                <w:rStyle w:val="a9"/>
                <w:rFonts w:hint="eastAsia"/>
                <w:noProof/>
                <w:szCs w:val="15"/>
              </w:rPr>
              <w:t>朴素贝叶斯算法</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_Toc3475960 \h </w:instrText>
            </w:r>
            <w:r w:rsidR="00A55133" w:rsidRPr="00A55133">
              <w:rPr>
                <w:noProof/>
                <w:webHidden/>
                <w:szCs w:val="15"/>
              </w:rPr>
            </w:r>
            <w:r w:rsidR="00A55133" w:rsidRPr="00A55133">
              <w:rPr>
                <w:noProof/>
                <w:webHidden/>
                <w:szCs w:val="15"/>
              </w:rPr>
              <w:fldChar w:fldCharType="separate"/>
            </w:r>
            <w:r w:rsidR="00C10273">
              <w:rPr>
                <w:noProof/>
                <w:webHidden/>
                <w:szCs w:val="15"/>
              </w:rPr>
              <w:t>2</w:t>
            </w:r>
            <w:r w:rsidR="00A55133" w:rsidRPr="00A55133">
              <w:rPr>
                <w:noProof/>
                <w:webHidden/>
                <w:szCs w:val="15"/>
              </w:rPr>
              <w:fldChar w:fldCharType="end"/>
            </w:r>
          </w:hyperlink>
        </w:p>
        <w:p w14:paraId="5117E3EE"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61" w:history="1">
            <w:r w:rsidR="00A55133" w:rsidRPr="00A55133">
              <w:rPr>
                <w:rStyle w:val="a9"/>
                <w:noProof/>
                <w:szCs w:val="15"/>
              </w:rPr>
              <w:t>1.1.2</w:t>
            </w:r>
            <w:r w:rsidR="00A55133" w:rsidRPr="00A55133">
              <w:rPr>
                <w:noProof/>
                <w:szCs w:val="15"/>
              </w:rPr>
              <w:tab/>
            </w:r>
            <w:r w:rsidR="00A55133" w:rsidRPr="00A55133">
              <w:rPr>
                <w:rStyle w:val="a9"/>
                <w:noProof/>
                <w:szCs w:val="15"/>
              </w:rPr>
              <w:t>Linear SVC</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_Toc3475961 \h </w:instrText>
            </w:r>
            <w:r w:rsidR="00A55133" w:rsidRPr="00A55133">
              <w:rPr>
                <w:noProof/>
                <w:webHidden/>
                <w:szCs w:val="15"/>
              </w:rPr>
            </w:r>
            <w:r w:rsidR="00A55133" w:rsidRPr="00A55133">
              <w:rPr>
                <w:noProof/>
                <w:webHidden/>
                <w:szCs w:val="15"/>
              </w:rPr>
              <w:fldChar w:fldCharType="separate"/>
            </w:r>
            <w:r w:rsidR="00C10273">
              <w:rPr>
                <w:noProof/>
                <w:webHidden/>
                <w:szCs w:val="15"/>
              </w:rPr>
              <w:t>4</w:t>
            </w:r>
            <w:r w:rsidR="00A55133" w:rsidRPr="00A55133">
              <w:rPr>
                <w:noProof/>
                <w:webHidden/>
                <w:szCs w:val="15"/>
              </w:rPr>
              <w:fldChar w:fldCharType="end"/>
            </w:r>
          </w:hyperlink>
        </w:p>
        <w:p w14:paraId="1C90087D"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62" w:history="1">
            <w:r w:rsidR="00A55133" w:rsidRPr="00A55133">
              <w:rPr>
                <w:rStyle w:val="a9"/>
                <w:noProof/>
                <w:szCs w:val="15"/>
              </w:rPr>
              <w:t>1.1.3</w:t>
            </w:r>
            <w:r w:rsidR="00A55133" w:rsidRPr="00A55133">
              <w:rPr>
                <w:noProof/>
                <w:szCs w:val="15"/>
              </w:rPr>
              <w:tab/>
            </w:r>
            <w:r w:rsidR="00A55133" w:rsidRPr="00A55133">
              <w:rPr>
                <w:rStyle w:val="a9"/>
                <w:noProof/>
                <w:szCs w:val="15"/>
              </w:rPr>
              <w:t>SGD</w:t>
            </w:r>
            <w:r w:rsidR="00A55133" w:rsidRPr="00A55133">
              <w:rPr>
                <w:rStyle w:val="a9"/>
                <w:rFonts w:hint="eastAsia"/>
                <w:noProof/>
                <w:szCs w:val="15"/>
              </w:rPr>
              <w:t>线性分类算法</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_Toc3475962 \h </w:instrText>
            </w:r>
            <w:r w:rsidR="00A55133" w:rsidRPr="00A55133">
              <w:rPr>
                <w:noProof/>
                <w:webHidden/>
                <w:szCs w:val="15"/>
              </w:rPr>
            </w:r>
            <w:r w:rsidR="00A55133" w:rsidRPr="00A55133">
              <w:rPr>
                <w:noProof/>
                <w:webHidden/>
                <w:szCs w:val="15"/>
              </w:rPr>
              <w:fldChar w:fldCharType="separate"/>
            </w:r>
            <w:r w:rsidR="00C10273">
              <w:rPr>
                <w:noProof/>
                <w:webHidden/>
                <w:szCs w:val="15"/>
              </w:rPr>
              <w:t>5</w:t>
            </w:r>
            <w:r w:rsidR="00A55133" w:rsidRPr="00A55133">
              <w:rPr>
                <w:noProof/>
                <w:webHidden/>
                <w:szCs w:val="15"/>
              </w:rPr>
              <w:fldChar w:fldCharType="end"/>
            </w:r>
          </w:hyperlink>
        </w:p>
        <w:p w14:paraId="5CA273E2" w14:textId="77777777" w:rsidR="00A55133" w:rsidRPr="00A55133" w:rsidRDefault="003648FF" w:rsidP="00A55133">
          <w:pPr>
            <w:pStyle w:val="20"/>
            <w:tabs>
              <w:tab w:val="left" w:pos="1050"/>
              <w:tab w:val="right" w:leader="dot" w:pos="8296"/>
            </w:tabs>
            <w:spacing w:line="0" w:lineRule="atLeast"/>
            <w:ind w:left="480"/>
            <w:rPr>
              <w:noProof/>
              <w:szCs w:val="15"/>
            </w:rPr>
          </w:pPr>
          <w:hyperlink w:anchor="_Toc3475963" w:history="1">
            <w:r w:rsidR="00A55133" w:rsidRPr="00A55133">
              <w:rPr>
                <w:rStyle w:val="a9"/>
                <w:noProof/>
                <w:szCs w:val="15"/>
              </w:rPr>
              <w:t>1.2</w:t>
            </w:r>
            <w:r w:rsidR="00A55133" w:rsidRPr="00A55133">
              <w:rPr>
                <w:noProof/>
                <w:szCs w:val="15"/>
              </w:rPr>
              <w:tab/>
            </w:r>
            <w:r w:rsidR="00A55133" w:rsidRPr="00A55133">
              <w:rPr>
                <w:rStyle w:val="a9"/>
                <w:rFonts w:hint="eastAsia"/>
                <w:noProof/>
                <w:szCs w:val="15"/>
              </w:rPr>
              <w:t>多类目预测</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_Toc3475963 \h </w:instrText>
            </w:r>
            <w:r w:rsidR="00A55133" w:rsidRPr="00A55133">
              <w:rPr>
                <w:noProof/>
                <w:webHidden/>
                <w:szCs w:val="15"/>
              </w:rPr>
            </w:r>
            <w:r w:rsidR="00A55133" w:rsidRPr="00A55133">
              <w:rPr>
                <w:noProof/>
                <w:webHidden/>
                <w:szCs w:val="15"/>
              </w:rPr>
              <w:fldChar w:fldCharType="separate"/>
            </w:r>
            <w:r w:rsidR="00C10273">
              <w:rPr>
                <w:noProof/>
                <w:webHidden/>
                <w:szCs w:val="15"/>
              </w:rPr>
              <w:t>6</w:t>
            </w:r>
            <w:r w:rsidR="00A55133" w:rsidRPr="00A55133">
              <w:rPr>
                <w:noProof/>
                <w:webHidden/>
                <w:szCs w:val="15"/>
              </w:rPr>
              <w:fldChar w:fldCharType="end"/>
            </w:r>
          </w:hyperlink>
        </w:p>
        <w:p w14:paraId="5F448216"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64" w:history="1">
            <w:r w:rsidR="00A55133" w:rsidRPr="00A55133">
              <w:rPr>
                <w:rStyle w:val="a9"/>
                <w:noProof/>
                <w:szCs w:val="15"/>
              </w:rPr>
              <w:t>1.2.1</w:t>
            </w:r>
            <w:r w:rsidR="00A55133" w:rsidRPr="00A55133">
              <w:rPr>
                <w:noProof/>
                <w:szCs w:val="15"/>
              </w:rPr>
              <w:tab/>
            </w:r>
            <w:r w:rsidR="00A55133" w:rsidRPr="00A55133">
              <w:rPr>
                <w:rStyle w:val="a9"/>
                <w:rFonts w:hint="eastAsia"/>
                <w:noProof/>
                <w:szCs w:val="15"/>
              </w:rPr>
              <w:t>单标签分类步骤</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_Toc3475964 \h </w:instrText>
            </w:r>
            <w:r w:rsidR="00A55133" w:rsidRPr="00A55133">
              <w:rPr>
                <w:noProof/>
                <w:webHidden/>
                <w:szCs w:val="15"/>
              </w:rPr>
            </w:r>
            <w:r w:rsidR="00A55133" w:rsidRPr="00A55133">
              <w:rPr>
                <w:noProof/>
                <w:webHidden/>
                <w:szCs w:val="15"/>
              </w:rPr>
              <w:fldChar w:fldCharType="separate"/>
            </w:r>
            <w:r w:rsidR="00C10273">
              <w:rPr>
                <w:noProof/>
                <w:webHidden/>
                <w:szCs w:val="15"/>
              </w:rPr>
              <w:t>6</w:t>
            </w:r>
            <w:r w:rsidR="00A55133" w:rsidRPr="00A55133">
              <w:rPr>
                <w:noProof/>
                <w:webHidden/>
                <w:szCs w:val="15"/>
              </w:rPr>
              <w:fldChar w:fldCharType="end"/>
            </w:r>
          </w:hyperlink>
        </w:p>
        <w:p w14:paraId="623F6FCA"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65" w:history="1">
            <w:r w:rsidR="00A55133" w:rsidRPr="00A55133">
              <w:rPr>
                <w:rStyle w:val="a9"/>
                <w:noProof/>
                <w:szCs w:val="15"/>
              </w:rPr>
              <w:t>1.2.2</w:t>
            </w:r>
            <w:r w:rsidR="00A55133" w:rsidRPr="00A55133">
              <w:rPr>
                <w:noProof/>
                <w:szCs w:val="15"/>
              </w:rPr>
              <w:tab/>
            </w:r>
            <w:r w:rsidR="00A55133" w:rsidRPr="00A55133">
              <w:rPr>
                <w:rStyle w:val="a9"/>
                <w:rFonts w:hint="eastAsia"/>
                <w:noProof/>
                <w:szCs w:val="15"/>
              </w:rPr>
              <w:t>多标签分类步骤</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_Toc3475965 \h </w:instrText>
            </w:r>
            <w:r w:rsidR="00A55133" w:rsidRPr="00A55133">
              <w:rPr>
                <w:noProof/>
                <w:webHidden/>
                <w:szCs w:val="15"/>
              </w:rPr>
            </w:r>
            <w:r w:rsidR="00A55133" w:rsidRPr="00A55133">
              <w:rPr>
                <w:noProof/>
                <w:webHidden/>
                <w:szCs w:val="15"/>
              </w:rPr>
              <w:fldChar w:fldCharType="separate"/>
            </w:r>
            <w:r w:rsidR="00C10273">
              <w:rPr>
                <w:noProof/>
                <w:webHidden/>
                <w:szCs w:val="15"/>
              </w:rPr>
              <w:t>6</w:t>
            </w:r>
            <w:r w:rsidR="00A55133" w:rsidRPr="00A55133">
              <w:rPr>
                <w:noProof/>
                <w:webHidden/>
                <w:szCs w:val="15"/>
              </w:rPr>
              <w:fldChar w:fldCharType="end"/>
            </w:r>
          </w:hyperlink>
        </w:p>
        <w:p w14:paraId="36B08481" w14:textId="77777777" w:rsidR="00A55133" w:rsidRPr="00A55133" w:rsidRDefault="003648FF" w:rsidP="00A55133">
          <w:pPr>
            <w:pStyle w:val="20"/>
            <w:tabs>
              <w:tab w:val="left" w:pos="1050"/>
              <w:tab w:val="right" w:leader="dot" w:pos="8296"/>
            </w:tabs>
            <w:spacing w:line="0" w:lineRule="atLeast"/>
            <w:ind w:left="480"/>
            <w:rPr>
              <w:noProof/>
              <w:szCs w:val="15"/>
            </w:rPr>
          </w:pPr>
          <w:hyperlink w:anchor="_Toc3475966" w:history="1">
            <w:r w:rsidR="00A55133" w:rsidRPr="00A55133">
              <w:rPr>
                <w:rStyle w:val="a9"/>
                <w:noProof/>
                <w:szCs w:val="15"/>
              </w:rPr>
              <w:t>1.3</w:t>
            </w:r>
            <w:r w:rsidR="00A55133" w:rsidRPr="00A55133">
              <w:rPr>
                <w:noProof/>
                <w:szCs w:val="15"/>
              </w:rPr>
              <w:tab/>
            </w:r>
            <w:r w:rsidR="00A55133" w:rsidRPr="00A55133">
              <w:rPr>
                <w:rStyle w:val="a9"/>
                <w:rFonts w:hint="eastAsia"/>
                <w:noProof/>
                <w:szCs w:val="15"/>
              </w:rPr>
              <w:t>模型选择</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_Toc3475966 \h </w:instrText>
            </w:r>
            <w:r w:rsidR="00A55133" w:rsidRPr="00A55133">
              <w:rPr>
                <w:noProof/>
                <w:webHidden/>
                <w:szCs w:val="15"/>
              </w:rPr>
            </w:r>
            <w:r w:rsidR="00A55133" w:rsidRPr="00A55133">
              <w:rPr>
                <w:noProof/>
                <w:webHidden/>
                <w:szCs w:val="15"/>
              </w:rPr>
              <w:fldChar w:fldCharType="separate"/>
            </w:r>
            <w:r w:rsidR="00C10273">
              <w:rPr>
                <w:noProof/>
                <w:webHidden/>
                <w:szCs w:val="15"/>
              </w:rPr>
              <w:t>6</w:t>
            </w:r>
            <w:r w:rsidR="00A55133" w:rsidRPr="00A55133">
              <w:rPr>
                <w:noProof/>
                <w:webHidden/>
                <w:szCs w:val="15"/>
              </w:rPr>
              <w:fldChar w:fldCharType="end"/>
            </w:r>
          </w:hyperlink>
        </w:p>
        <w:p w14:paraId="2CD826D3"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67" w:history="1">
            <w:r w:rsidR="00A55133" w:rsidRPr="00A55133">
              <w:rPr>
                <w:rStyle w:val="a9"/>
                <w:noProof/>
                <w:szCs w:val="15"/>
              </w:rPr>
              <w:t>1.3.1</w:t>
            </w:r>
            <w:r w:rsidR="00A55133" w:rsidRPr="00A55133">
              <w:rPr>
                <w:noProof/>
                <w:szCs w:val="15"/>
              </w:rPr>
              <w:tab/>
            </w:r>
            <w:r w:rsidR="00A55133" w:rsidRPr="00A55133">
              <w:rPr>
                <w:rStyle w:val="a9"/>
                <w:rFonts w:hint="eastAsia"/>
                <w:noProof/>
                <w:szCs w:val="15"/>
              </w:rPr>
              <w:t>模型选择之交叉验证法</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_Toc3475967 \h </w:instrText>
            </w:r>
            <w:r w:rsidR="00A55133" w:rsidRPr="00A55133">
              <w:rPr>
                <w:noProof/>
                <w:webHidden/>
                <w:szCs w:val="15"/>
              </w:rPr>
            </w:r>
            <w:r w:rsidR="00A55133" w:rsidRPr="00A55133">
              <w:rPr>
                <w:noProof/>
                <w:webHidden/>
                <w:szCs w:val="15"/>
              </w:rPr>
              <w:fldChar w:fldCharType="separate"/>
            </w:r>
            <w:r w:rsidR="00C10273">
              <w:rPr>
                <w:noProof/>
                <w:webHidden/>
                <w:szCs w:val="15"/>
              </w:rPr>
              <w:t>6</w:t>
            </w:r>
            <w:r w:rsidR="00A55133" w:rsidRPr="00A55133">
              <w:rPr>
                <w:noProof/>
                <w:webHidden/>
                <w:szCs w:val="15"/>
              </w:rPr>
              <w:fldChar w:fldCharType="end"/>
            </w:r>
          </w:hyperlink>
        </w:p>
        <w:p w14:paraId="7B563DF2"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68" w:history="1">
            <w:r w:rsidR="00A55133" w:rsidRPr="00A55133">
              <w:rPr>
                <w:rStyle w:val="a9"/>
                <w:noProof/>
                <w:szCs w:val="15"/>
              </w:rPr>
              <w:t>1.3.2</w:t>
            </w:r>
            <w:r w:rsidR="00A55133" w:rsidRPr="00A55133">
              <w:rPr>
                <w:noProof/>
                <w:szCs w:val="15"/>
              </w:rPr>
              <w:tab/>
            </w:r>
            <w:r w:rsidR="00A55133" w:rsidRPr="00A55133">
              <w:rPr>
                <w:rStyle w:val="a9"/>
                <w:rFonts w:hint="eastAsia"/>
                <w:noProof/>
                <w:szCs w:val="15"/>
              </w:rPr>
              <w:t>模型选择之经验法</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_Toc3475968 \h </w:instrText>
            </w:r>
            <w:r w:rsidR="00A55133" w:rsidRPr="00A55133">
              <w:rPr>
                <w:noProof/>
                <w:webHidden/>
                <w:szCs w:val="15"/>
              </w:rPr>
            </w:r>
            <w:r w:rsidR="00A55133" w:rsidRPr="00A55133">
              <w:rPr>
                <w:noProof/>
                <w:webHidden/>
                <w:szCs w:val="15"/>
              </w:rPr>
              <w:fldChar w:fldCharType="separate"/>
            </w:r>
            <w:r w:rsidR="00C10273">
              <w:rPr>
                <w:noProof/>
                <w:webHidden/>
                <w:szCs w:val="15"/>
              </w:rPr>
              <w:t>7</w:t>
            </w:r>
            <w:r w:rsidR="00A55133" w:rsidRPr="00A55133">
              <w:rPr>
                <w:noProof/>
                <w:webHidden/>
                <w:szCs w:val="15"/>
              </w:rPr>
              <w:fldChar w:fldCharType="end"/>
            </w:r>
          </w:hyperlink>
        </w:p>
        <w:p w14:paraId="36937030"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69" w:history="1">
            <w:r w:rsidR="00A55133" w:rsidRPr="00A55133">
              <w:rPr>
                <w:rStyle w:val="a9"/>
                <w:noProof/>
                <w:szCs w:val="15"/>
              </w:rPr>
              <w:t>1.3.3</w:t>
            </w:r>
            <w:r w:rsidR="00A55133" w:rsidRPr="00A55133">
              <w:rPr>
                <w:noProof/>
                <w:szCs w:val="15"/>
              </w:rPr>
              <w:tab/>
            </w:r>
            <w:r w:rsidR="00A55133" w:rsidRPr="00A55133">
              <w:rPr>
                <w:rStyle w:val="a9"/>
                <w:rFonts w:hint="eastAsia"/>
                <w:noProof/>
                <w:szCs w:val="15"/>
              </w:rPr>
              <w:t>实践中的经验</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_Toc3475969 \h </w:instrText>
            </w:r>
            <w:r w:rsidR="00A55133" w:rsidRPr="00A55133">
              <w:rPr>
                <w:noProof/>
                <w:webHidden/>
                <w:szCs w:val="15"/>
              </w:rPr>
            </w:r>
            <w:r w:rsidR="00A55133" w:rsidRPr="00A55133">
              <w:rPr>
                <w:noProof/>
                <w:webHidden/>
                <w:szCs w:val="15"/>
              </w:rPr>
              <w:fldChar w:fldCharType="separate"/>
            </w:r>
            <w:r w:rsidR="00C10273">
              <w:rPr>
                <w:noProof/>
                <w:webHidden/>
                <w:szCs w:val="15"/>
              </w:rPr>
              <w:t>8</w:t>
            </w:r>
            <w:r w:rsidR="00A55133" w:rsidRPr="00A55133">
              <w:rPr>
                <w:noProof/>
                <w:webHidden/>
                <w:szCs w:val="15"/>
              </w:rPr>
              <w:fldChar w:fldCharType="end"/>
            </w:r>
          </w:hyperlink>
        </w:p>
        <w:p w14:paraId="5143C444" w14:textId="77777777" w:rsidR="00A55133" w:rsidRPr="00A55133" w:rsidRDefault="003648FF" w:rsidP="00A55133">
          <w:pPr>
            <w:pStyle w:val="20"/>
            <w:tabs>
              <w:tab w:val="left" w:pos="1050"/>
              <w:tab w:val="right" w:leader="dot" w:pos="8296"/>
            </w:tabs>
            <w:spacing w:line="0" w:lineRule="atLeast"/>
            <w:ind w:left="480"/>
            <w:rPr>
              <w:noProof/>
              <w:szCs w:val="15"/>
            </w:rPr>
          </w:pPr>
          <w:hyperlink w:anchor="_Toc3475970" w:history="1">
            <w:r w:rsidR="00A55133" w:rsidRPr="00A55133">
              <w:rPr>
                <w:rStyle w:val="a9"/>
                <w:noProof/>
                <w:szCs w:val="15"/>
              </w:rPr>
              <w:t>1.4</w:t>
            </w:r>
            <w:r w:rsidR="00A55133" w:rsidRPr="00A55133">
              <w:rPr>
                <w:noProof/>
                <w:szCs w:val="15"/>
              </w:rPr>
              <w:tab/>
            </w:r>
            <w:r w:rsidR="00A55133" w:rsidRPr="00A55133">
              <w:rPr>
                <w:rStyle w:val="a9"/>
                <w:rFonts w:hint="eastAsia"/>
                <w:noProof/>
                <w:szCs w:val="15"/>
              </w:rPr>
              <w:t>模型评价</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_Toc3475970 \h </w:instrText>
            </w:r>
            <w:r w:rsidR="00A55133" w:rsidRPr="00A55133">
              <w:rPr>
                <w:noProof/>
                <w:webHidden/>
                <w:szCs w:val="15"/>
              </w:rPr>
            </w:r>
            <w:r w:rsidR="00A55133" w:rsidRPr="00A55133">
              <w:rPr>
                <w:noProof/>
                <w:webHidden/>
                <w:szCs w:val="15"/>
              </w:rPr>
              <w:fldChar w:fldCharType="separate"/>
            </w:r>
            <w:r w:rsidR="00C10273">
              <w:rPr>
                <w:noProof/>
                <w:webHidden/>
                <w:szCs w:val="15"/>
              </w:rPr>
              <w:t>8</w:t>
            </w:r>
            <w:r w:rsidR="00A55133" w:rsidRPr="00A55133">
              <w:rPr>
                <w:noProof/>
                <w:webHidden/>
                <w:szCs w:val="15"/>
              </w:rPr>
              <w:fldChar w:fldCharType="end"/>
            </w:r>
          </w:hyperlink>
        </w:p>
        <w:p w14:paraId="2FCD54F2"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71" w:history="1">
            <w:r w:rsidR="00A55133" w:rsidRPr="00A55133">
              <w:rPr>
                <w:rStyle w:val="a9"/>
                <w:noProof/>
                <w:szCs w:val="15"/>
              </w:rPr>
              <w:t>1.4.1</w:t>
            </w:r>
            <w:r w:rsidR="00A55133" w:rsidRPr="00A55133">
              <w:rPr>
                <w:noProof/>
                <w:szCs w:val="15"/>
              </w:rPr>
              <w:tab/>
            </w:r>
            <w:r w:rsidR="00A55133" w:rsidRPr="00A55133">
              <w:rPr>
                <w:rStyle w:val="a9"/>
                <w:rFonts w:hint="eastAsia"/>
                <w:noProof/>
                <w:szCs w:val="15"/>
              </w:rPr>
              <w:t>训练误差与测试误差</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_Toc3475971 \h </w:instrText>
            </w:r>
            <w:r w:rsidR="00A55133" w:rsidRPr="00A55133">
              <w:rPr>
                <w:noProof/>
                <w:webHidden/>
                <w:szCs w:val="15"/>
              </w:rPr>
            </w:r>
            <w:r w:rsidR="00A55133" w:rsidRPr="00A55133">
              <w:rPr>
                <w:noProof/>
                <w:webHidden/>
                <w:szCs w:val="15"/>
              </w:rPr>
              <w:fldChar w:fldCharType="separate"/>
            </w:r>
            <w:r w:rsidR="00C10273">
              <w:rPr>
                <w:noProof/>
                <w:webHidden/>
                <w:szCs w:val="15"/>
              </w:rPr>
              <w:t>8</w:t>
            </w:r>
            <w:r w:rsidR="00A55133" w:rsidRPr="00A55133">
              <w:rPr>
                <w:noProof/>
                <w:webHidden/>
                <w:szCs w:val="15"/>
              </w:rPr>
              <w:fldChar w:fldCharType="end"/>
            </w:r>
          </w:hyperlink>
        </w:p>
        <w:p w14:paraId="7340A57F"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72" w:history="1">
            <w:r w:rsidR="00A55133" w:rsidRPr="00A55133">
              <w:rPr>
                <w:rStyle w:val="a9"/>
                <w:noProof/>
                <w:szCs w:val="15"/>
              </w:rPr>
              <w:t>1.4.2</w:t>
            </w:r>
            <w:r w:rsidR="00A55133" w:rsidRPr="00A55133">
              <w:rPr>
                <w:noProof/>
                <w:szCs w:val="15"/>
              </w:rPr>
              <w:tab/>
            </w:r>
            <w:r w:rsidR="00A55133" w:rsidRPr="00A55133">
              <w:rPr>
                <w:rStyle w:val="a9"/>
                <w:rFonts w:hint="eastAsia"/>
                <w:noProof/>
                <w:szCs w:val="15"/>
              </w:rPr>
              <w:t>过拟合与欠拟合</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_Toc3475972 \h </w:instrText>
            </w:r>
            <w:r w:rsidR="00A55133" w:rsidRPr="00A55133">
              <w:rPr>
                <w:noProof/>
                <w:webHidden/>
                <w:szCs w:val="15"/>
              </w:rPr>
            </w:r>
            <w:r w:rsidR="00A55133" w:rsidRPr="00A55133">
              <w:rPr>
                <w:noProof/>
                <w:webHidden/>
                <w:szCs w:val="15"/>
              </w:rPr>
              <w:fldChar w:fldCharType="separate"/>
            </w:r>
            <w:r w:rsidR="00C10273">
              <w:rPr>
                <w:noProof/>
                <w:webHidden/>
                <w:szCs w:val="15"/>
              </w:rPr>
              <w:t>8</w:t>
            </w:r>
            <w:r w:rsidR="00A55133" w:rsidRPr="00A55133">
              <w:rPr>
                <w:noProof/>
                <w:webHidden/>
                <w:szCs w:val="15"/>
              </w:rPr>
              <w:fldChar w:fldCharType="end"/>
            </w:r>
          </w:hyperlink>
        </w:p>
        <w:p w14:paraId="1219F452"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73" w:history="1">
            <w:r w:rsidR="00A55133" w:rsidRPr="00A55133">
              <w:rPr>
                <w:rStyle w:val="a9"/>
                <w:noProof/>
                <w:szCs w:val="15"/>
              </w:rPr>
              <w:t>1.4.3</w:t>
            </w:r>
            <w:r w:rsidR="00A55133" w:rsidRPr="00A55133">
              <w:rPr>
                <w:noProof/>
                <w:szCs w:val="15"/>
              </w:rPr>
              <w:tab/>
            </w:r>
            <w:r w:rsidR="00A55133" w:rsidRPr="00A55133">
              <w:rPr>
                <w:rStyle w:val="a9"/>
                <w:rFonts w:hint="eastAsia"/>
                <w:noProof/>
                <w:szCs w:val="15"/>
              </w:rPr>
              <w:t>混淆矩阵</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_Toc3475973 \h </w:instrText>
            </w:r>
            <w:r w:rsidR="00A55133" w:rsidRPr="00A55133">
              <w:rPr>
                <w:noProof/>
                <w:webHidden/>
                <w:szCs w:val="15"/>
              </w:rPr>
            </w:r>
            <w:r w:rsidR="00A55133" w:rsidRPr="00A55133">
              <w:rPr>
                <w:noProof/>
                <w:webHidden/>
                <w:szCs w:val="15"/>
              </w:rPr>
              <w:fldChar w:fldCharType="separate"/>
            </w:r>
            <w:r w:rsidR="00C10273">
              <w:rPr>
                <w:noProof/>
                <w:webHidden/>
                <w:szCs w:val="15"/>
              </w:rPr>
              <w:t>9</w:t>
            </w:r>
            <w:r w:rsidR="00A55133" w:rsidRPr="00A55133">
              <w:rPr>
                <w:noProof/>
                <w:webHidden/>
                <w:szCs w:val="15"/>
              </w:rPr>
              <w:fldChar w:fldCharType="end"/>
            </w:r>
          </w:hyperlink>
        </w:p>
        <w:p w14:paraId="08BEB8F2"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74" w:history="1">
            <w:r w:rsidR="00A55133" w:rsidRPr="00A55133">
              <w:rPr>
                <w:rStyle w:val="a9"/>
                <w:noProof/>
                <w:szCs w:val="15"/>
              </w:rPr>
              <w:t>1.4.4</w:t>
            </w:r>
            <w:r w:rsidR="00A55133" w:rsidRPr="00A55133">
              <w:rPr>
                <w:noProof/>
                <w:szCs w:val="15"/>
              </w:rPr>
              <w:tab/>
            </w:r>
            <w:r w:rsidR="00A55133" w:rsidRPr="00A55133">
              <w:rPr>
                <w:rStyle w:val="a9"/>
                <w:rFonts w:hint="eastAsia"/>
                <w:noProof/>
                <w:szCs w:val="15"/>
              </w:rPr>
              <w:t>精确率、准确率、召回率、</w:t>
            </w:r>
            <w:r w:rsidR="00A55133" w:rsidRPr="00A55133">
              <w:rPr>
                <w:rStyle w:val="a9"/>
                <w:noProof/>
                <w:szCs w:val="15"/>
              </w:rPr>
              <w:t>F</w:t>
            </w:r>
            <w:r w:rsidR="00A55133" w:rsidRPr="00A55133">
              <w:rPr>
                <w:rStyle w:val="a9"/>
                <w:rFonts w:hint="eastAsia"/>
                <w:noProof/>
                <w:szCs w:val="15"/>
              </w:rPr>
              <w:t>值、宏平均和微平均</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_Toc3475974 \h </w:instrText>
            </w:r>
            <w:r w:rsidR="00A55133" w:rsidRPr="00A55133">
              <w:rPr>
                <w:noProof/>
                <w:webHidden/>
                <w:szCs w:val="15"/>
              </w:rPr>
            </w:r>
            <w:r w:rsidR="00A55133" w:rsidRPr="00A55133">
              <w:rPr>
                <w:noProof/>
                <w:webHidden/>
                <w:szCs w:val="15"/>
              </w:rPr>
              <w:fldChar w:fldCharType="separate"/>
            </w:r>
            <w:r w:rsidR="00C10273">
              <w:rPr>
                <w:noProof/>
                <w:webHidden/>
                <w:szCs w:val="15"/>
              </w:rPr>
              <w:t>10</w:t>
            </w:r>
            <w:r w:rsidR="00A55133" w:rsidRPr="00A55133">
              <w:rPr>
                <w:noProof/>
                <w:webHidden/>
                <w:szCs w:val="15"/>
              </w:rPr>
              <w:fldChar w:fldCharType="end"/>
            </w:r>
          </w:hyperlink>
        </w:p>
        <w:p w14:paraId="17C9D683"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75" w:history="1">
            <w:r w:rsidR="00A55133" w:rsidRPr="00A55133">
              <w:rPr>
                <w:rStyle w:val="a9"/>
                <w:noProof/>
                <w:szCs w:val="15"/>
              </w:rPr>
              <w:t>1.4.5</w:t>
            </w:r>
            <w:r w:rsidR="00A55133" w:rsidRPr="00A55133">
              <w:rPr>
                <w:noProof/>
                <w:szCs w:val="15"/>
              </w:rPr>
              <w:tab/>
            </w:r>
            <w:r w:rsidR="00A55133" w:rsidRPr="00A55133">
              <w:rPr>
                <w:rStyle w:val="a9"/>
                <w:noProof/>
                <w:szCs w:val="15"/>
              </w:rPr>
              <w:t>ROC</w:t>
            </w:r>
            <w:r w:rsidR="00A55133" w:rsidRPr="00A55133">
              <w:rPr>
                <w:rStyle w:val="a9"/>
                <w:rFonts w:hint="eastAsia"/>
                <w:noProof/>
                <w:szCs w:val="15"/>
              </w:rPr>
              <w:t>曲线与</w:t>
            </w:r>
            <w:r w:rsidR="00A55133" w:rsidRPr="00A55133">
              <w:rPr>
                <w:rStyle w:val="a9"/>
                <w:noProof/>
                <w:szCs w:val="15"/>
              </w:rPr>
              <w:t>AUC</w:t>
            </w:r>
            <w:r w:rsidR="00A55133" w:rsidRPr="00A55133">
              <w:rPr>
                <w:rStyle w:val="a9"/>
                <w:rFonts w:hint="eastAsia"/>
                <w:noProof/>
                <w:szCs w:val="15"/>
              </w:rPr>
              <w:t>值</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_Toc3475975 \h </w:instrText>
            </w:r>
            <w:r w:rsidR="00A55133" w:rsidRPr="00A55133">
              <w:rPr>
                <w:noProof/>
                <w:webHidden/>
                <w:szCs w:val="15"/>
              </w:rPr>
            </w:r>
            <w:r w:rsidR="00A55133" w:rsidRPr="00A55133">
              <w:rPr>
                <w:noProof/>
                <w:webHidden/>
                <w:szCs w:val="15"/>
              </w:rPr>
              <w:fldChar w:fldCharType="separate"/>
            </w:r>
            <w:r w:rsidR="00C10273">
              <w:rPr>
                <w:noProof/>
                <w:webHidden/>
                <w:szCs w:val="15"/>
              </w:rPr>
              <w:t>11</w:t>
            </w:r>
            <w:r w:rsidR="00A55133" w:rsidRPr="00A55133">
              <w:rPr>
                <w:noProof/>
                <w:webHidden/>
                <w:szCs w:val="15"/>
              </w:rPr>
              <w:fldChar w:fldCharType="end"/>
            </w:r>
          </w:hyperlink>
        </w:p>
        <w:p w14:paraId="353714B7" w14:textId="77777777" w:rsidR="00A55133" w:rsidRPr="00A55133" w:rsidRDefault="003648FF" w:rsidP="00A55133">
          <w:pPr>
            <w:pStyle w:val="20"/>
            <w:tabs>
              <w:tab w:val="left" w:pos="1050"/>
              <w:tab w:val="right" w:leader="dot" w:pos="8296"/>
            </w:tabs>
            <w:spacing w:line="0" w:lineRule="atLeast"/>
            <w:ind w:left="480"/>
            <w:rPr>
              <w:noProof/>
              <w:szCs w:val="15"/>
            </w:rPr>
          </w:pPr>
          <w:hyperlink w:anchor="_Toc3475976" w:history="1">
            <w:r w:rsidR="00A55133" w:rsidRPr="00A55133">
              <w:rPr>
                <w:rStyle w:val="a9"/>
                <w:noProof/>
                <w:szCs w:val="15"/>
              </w:rPr>
              <w:t>1.5</w:t>
            </w:r>
            <w:r w:rsidR="00A55133" w:rsidRPr="00A55133">
              <w:rPr>
                <w:noProof/>
                <w:szCs w:val="15"/>
              </w:rPr>
              <w:tab/>
            </w:r>
            <w:r w:rsidR="00A55133" w:rsidRPr="00A55133">
              <w:rPr>
                <w:rStyle w:val="a9"/>
                <w:rFonts w:hint="eastAsia"/>
                <w:noProof/>
                <w:szCs w:val="15"/>
              </w:rPr>
              <w:t>简单示例</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_Toc3475976 \h </w:instrText>
            </w:r>
            <w:r w:rsidR="00A55133" w:rsidRPr="00A55133">
              <w:rPr>
                <w:noProof/>
                <w:webHidden/>
                <w:szCs w:val="15"/>
              </w:rPr>
            </w:r>
            <w:r w:rsidR="00A55133" w:rsidRPr="00A55133">
              <w:rPr>
                <w:noProof/>
                <w:webHidden/>
                <w:szCs w:val="15"/>
              </w:rPr>
              <w:fldChar w:fldCharType="separate"/>
            </w:r>
            <w:r w:rsidR="00C10273">
              <w:rPr>
                <w:noProof/>
                <w:webHidden/>
                <w:szCs w:val="15"/>
              </w:rPr>
              <w:t>13</w:t>
            </w:r>
            <w:r w:rsidR="00A55133" w:rsidRPr="00A55133">
              <w:rPr>
                <w:noProof/>
                <w:webHidden/>
                <w:szCs w:val="15"/>
              </w:rPr>
              <w:fldChar w:fldCharType="end"/>
            </w:r>
          </w:hyperlink>
        </w:p>
        <w:p w14:paraId="1D228201"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77" w:history="1">
            <w:r w:rsidR="00A55133" w:rsidRPr="00A55133">
              <w:rPr>
                <w:rStyle w:val="a9"/>
                <w:noProof/>
                <w:szCs w:val="15"/>
              </w:rPr>
              <w:t>1.5.1</w:t>
            </w:r>
            <w:r w:rsidR="00A55133" w:rsidRPr="00A55133">
              <w:rPr>
                <w:noProof/>
                <w:szCs w:val="15"/>
              </w:rPr>
              <w:tab/>
            </w:r>
            <w:r w:rsidR="00A55133" w:rsidRPr="00A55133">
              <w:rPr>
                <w:rStyle w:val="a9"/>
                <w:rFonts w:hint="eastAsia"/>
                <w:noProof/>
                <w:szCs w:val="15"/>
              </w:rPr>
              <w:t>英文新闻文本分类</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_Toc3475977 \h </w:instrText>
            </w:r>
            <w:r w:rsidR="00A55133" w:rsidRPr="00A55133">
              <w:rPr>
                <w:noProof/>
                <w:webHidden/>
                <w:szCs w:val="15"/>
              </w:rPr>
            </w:r>
            <w:r w:rsidR="00A55133" w:rsidRPr="00A55133">
              <w:rPr>
                <w:noProof/>
                <w:webHidden/>
                <w:szCs w:val="15"/>
              </w:rPr>
              <w:fldChar w:fldCharType="separate"/>
            </w:r>
            <w:r w:rsidR="00C10273">
              <w:rPr>
                <w:noProof/>
                <w:webHidden/>
                <w:szCs w:val="15"/>
              </w:rPr>
              <w:t>13</w:t>
            </w:r>
            <w:r w:rsidR="00A55133" w:rsidRPr="00A55133">
              <w:rPr>
                <w:noProof/>
                <w:webHidden/>
                <w:szCs w:val="15"/>
              </w:rPr>
              <w:fldChar w:fldCharType="end"/>
            </w:r>
          </w:hyperlink>
        </w:p>
        <w:p w14:paraId="4FE22BD1"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78" w:history="1">
            <w:r w:rsidR="00A55133" w:rsidRPr="00A55133">
              <w:rPr>
                <w:rStyle w:val="a9"/>
                <w:noProof/>
                <w:szCs w:val="15"/>
              </w:rPr>
              <w:t>1.5.2</w:t>
            </w:r>
            <w:r w:rsidR="00A55133" w:rsidRPr="00A55133">
              <w:rPr>
                <w:noProof/>
                <w:szCs w:val="15"/>
              </w:rPr>
              <w:tab/>
            </w:r>
            <w:r w:rsidR="00A55133" w:rsidRPr="00A55133">
              <w:rPr>
                <w:rStyle w:val="a9"/>
                <w:rFonts w:hint="eastAsia"/>
                <w:noProof/>
                <w:szCs w:val="15"/>
              </w:rPr>
              <w:t>英文影评情感分类</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_Toc3475978 \h </w:instrText>
            </w:r>
            <w:r w:rsidR="00A55133" w:rsidRPr="00A55133">
              <w:rPr>
                <w:noProof/>
                <w:webHidden/>
                <w:szCs w:val="15"/>
              </w:rPr>
            </w:r>
            <w:r w:rsidR="00A55133" w:rsidRPr="00A55133">
              <w:rPr>
                <w:noProof/>
                <w:webHidden/>
                <w:szCs w:val="15"/>
              </w:rPr>
              <w:fldChar w:fldCharType="separate"/>
            </w:r>
            <w:r w:rsidR="00C10273">
              <w:rPr>
                <w:noProof/>
                <w:webHidden/>
                <w:szCs w:val="15"/>
              </w:rPr>
              <w:t>14</w:t>
            </w:r>
            <w:r w:rsidR="00A55133" w:rsidRPr="00A55133">
              <w:rPr>
                <w:noProof/>
                <w:webHidden/>
                <w:szCs w:val="15"/>
              </w:rPr>
              <w:fldChar w:fldCharType="end"/>
            </w:r>
          </w:hyperlink>
        </w:p>
        <w:p w14:paraId="32B7C765"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79" w:history="1">
            <w:r w:rsidR="00A55133" w:rsidRPr="00A55133">
              <w:rPr>
                <w:rStyle w:val="a9"/>
                <w:noProof/>
                <w:szCs w:val="15"/>
              </w:rPr>
              <w:t>1.5.3</w:t>
            </w:r>
            <w:r w:rsidR="00A55133" w:rsidRPr="00A55133">
              <w:rPr>
                <w:noProof/>
                <w:szCs w:val="15"/>
              </w:rPr>
              <w:tab/>
            </w:r>
            <w:r w:rsidR="00A55133" w:rsidRPr="00A55133">
              <w:rPr>
                <w:rStyle w:val="a9"/>
                <w:rFonts w:hint="eastAsia"/>
                <w:noProof/>
                <w:szCs w:val="15"/>
              </w:rPr>
              <w:t>英文垃圾邮件分类</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_Toc3475979 \h </w:instrText>
            </w:r>
            <w:r w:rsidR="00A55133" w:rsidRPr="00A55133">
              <w:rPr>
                <w:noProof/>
                <w:webHidden/>
                <w:szCs w:val="15"/>
              </w:rPr>
            </w:r>
            <w:r w:rsidR="00A55133" w:rsidRPr="00A55133">
              <w:rPr>
                <w:noProof/>
                <w:webHidden/>
                <w:szCs w:val="15"/>
              </w:rPr>
              <w:fldChar w:fldCharType="separate"/>
            </w:r>
            <w:r w:rsidR="00C10273">
              <w:rPr>
                <w:noProof/>
                <w:webHidden/>
                <w:szCs w:val="15"/>
              </w:rPr>
              <w:t>17</w:t>
            </w:r>
            <w:r w:rsidR="00A55133" w:rsidRPr="00A55133">
              <w:rPr>
                <w:noProof/>
                <w:webHidden/>
                <w:szCs w:val="15"/>
              </w:rPr>
              <w:fldChar w:fldCharType="end"/>
            </w:r>
          </w:hyperlink>
        </w:p>
        <w:p w14:paraId="4F6938B2" w14:textId="77777777" w:rsidR="00A55133" w:rsidRPr="00A55133" w:rsidRDefault="003648FF" w:rsidP="00A55133">
          <w:pPr>
            <w:pStyle w:val="10"/>
            <w:tabs>
              <w:tab w:val="left" w:pos="420"/>
              <w:tab w:val="right" w:leader="dot" w:pos="8296"/>
            </w:tabs>
            <w:spacing w:line="0" w:lineRule="atLeast"/>
            <w:rPr>
              <w:noProof/>
              <w:szCs w:val="15"/>
            </w:rPr>
          </w:pPr>
          <w:hyperlink w:anchor="_Toc3475980" w:history="1">
            <w:r w:rsidR="00A55133" w:rsidRPr="00A55133">
              <w:rPr>
                <w:rStyle w:val="a9"/>
                <w:noProof/>
                <w:szCs w:val="15"/>
              </w:rPr>
              <w:t>2.</w:t>
            </w:r>
            <w:r w:rsidR="00A55133" w:rsidRPr="00A55133">
              <w:rPr>
                <w:noProof/>
                <w:szCs w:val="15"/>
              </w:rPr>
              <w:tab/>
            </w:r>
            <w:r w:rsidR="00A55133" w:rsidRPr="00A55133">
              <w:rPr>
                <w:rStyle w:val="a9"/>
                <w:rFonts w:hint="eastAsia"/>
                <w:noProof/>
                <w:szCs w:val="15"/>
              </w:rPr>
              <w:t>聚类技术</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_Toc3475980 \h </w:instrText>
            </w:r>
            <w:r w:rsidR="00A55133" w:rsidRPr="00A55133">
              <w:rPr>
                <w:noProof/>
                <w:webHidden/>
                <w:szCs w:val="15"/>
              </w:rPr>
            </w:r>
            <w:r w:rsidR="00A55133" w:rsidRPr="00A55133">
              <w:rPr>
                <w:noProof/>
                <w:webHidden/>
                <w:szCs w:val="15"/>
              </w:rPr>
              <w:fldChar w:fldCharType="separate"/>
            </w:r>
            <w:r w:rsidR="00C10273">
              <w:rPr>
                <w:noProof/>
                <w:webHidden/>
                <w:szCs w:val="15"/>
              </w:rPr>
              <w:t>18</w:t>
            </w:r>
            <w:r w:rsidR="00A55133" w:rsidRPr="00A55133">
              <w:rPr>
                <w:noProof/>
                <w:webHidden/>
                <w:szCs w:val="15"/>
              </w:rPr>
              <w:fldChar w:fldCharType="end"/>
            </w:r>
          </w:hyperlink>
        </w:p>
        <w:p w14:paraId="12B0D7B0" w14:textId="77777777" w:rsidR="00A55133" w:rsidRPr="00A55133" w:rsidRDefault="003648FF" w:rsidP="00A55133">
          <w:pPr>
            <w:pStyle w:val="20"/>
            <w:tabs>
              <w:tab w:val="left" w:pos="1050"/>
              <w:tab w:val="right" w:leader="dot" w:pos="8296"/>
            </w:tabs>
            <w:spacing w:line="0" w:lineRule="atLeast"/>
            <w:ind w:left="480"/>
            <w:rPr>
              <w:noProof/>
              <w:szCs w:val="15"/>
            </w:rPr>
          </w:pPr>
          <w:hyperlink w:anchor="_Toc3475981" w:history="1">
            <w:r w:rsidR="00A55133" w:rsidRPr="00A55133">
              <w:rPr>
                <w:rStyle w:val="a9"/>
                <w:noProof/>
                <w:szCs w:val="15"/>
              </w:rPr>
              <w:t>2.1</w:t>
            </w:r>
            <w:r w:rsidR="00A55133" w:rsidRPr="00A55133">
              <w:rPr>
                <w:noProof/>
                <w:szCs w:val="15"/>
              </w:rPr>
              <w:tab/>
            </w:r>
            <w:r w:rsidR="00A55133" w:rsidRPr="00A55133">
              <w:rPr>
                <w:rStyle w:val="a9"/>
                <w:rFonts w:hint="eastAsia"/>
                <w:noProof/>
                <w:szCs w:val="15"/>
              </w:rPr>
              <w:t>数据规范化</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_Toc3475981 \h </w:instrText>
            </w:r>
            <w:r w:rsidR="00A55133" w:rsidRPr="00A55133">
              <w:rPr>
                <w:noProof/>
                <w:webHidden/>
                <w:szCs w:val="15"/>
              </w:rPr>
            </w:r>
            <w:r w:rsidR="00A55133" w:rsidRPr="00A55133">
              <w:rPr>
                <w:noProof/>
                <w:webHidden/>
                <w:szCs w:val="15"/>
              </w:rPr>
              <w:fldChar w:fldCharType="separate"/>
            </w:r>
            <w:r w:rsidR="00C10273">
              <w:rPr>
                <w:noProof/>
                <w:webHidden/>
                <w:szCs w:val="15"/>
              </w:rPr>
              <w:t>18</w:t>
            </w:r>
            <w:r w:rsidR="00A55133" w:rsidRPr="00A55133">
              <w:rPr>
                <w:noProof/>
                <w:webHidden/>
                <w:szCs w:val="15"/>
              </w:rPr>
              <w:fldChar w:fldCharType="end"/>
            </w:r>
          </w:hyperlink>
        </w:p>
        <w:p w14:paraId="254F384E"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82" w:history="1">
            <w:r w:rsidR="00A55133" w:rsidRPr="00A55133">
              <w:rPr>
                <w:rStyle w:val="a9"/>
                <w:noProof/>
                <w:szCs w:val="15"/>
              </w:rPr>
              <w:t>2.1.1</w:t>
            </w:r>
            <w:r w:rsidR="00A55133" w:rsidRPr="00A55133">
              <w:rPr>
                <w:noProof/>
                <w:szCs w:val="15"/>
              </w:rPr>
              <w:tab/>
            </w:r>
            <w:r w:rsidR="00A55133" w:rsidRPr="00A55133">
              <w:rPr>
                <w:rStyle w:val="a9"/>
                <w:rFonts w:hint="eastAsia"/>
                <w:noProof/>
                <w:szCs w:val="15"/>
              </w:rPr>
              <w:t>中心化变换</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_Toc3475982 \h </w:instrText>
            </w:r>
            <w:r w:rsidR="00A55133" w:rsidRPr="00A55133">
              <w:rPr>
                <w:noProof/>
                <w:webHidden/>
                <w:szCs w:val="15"/>
              </w:rPr>
            </w:r>
            <w:r w:rsidR="00A55133" w:rsidRPr="00A55133">
              <w:rPr>
                <w:noProof/>
                <w:webHidden/>
                <w:szCs w:val="15"/>
              </w:rPr>
              <w:fldChar w:fldCharType="separate"/>
            </w:r>
            <w:r w:rsidR="00C10273">
              <w:rPr>
                <w:noProof/>
                <w:webHidden/>
                <w:szCs w:val="15"/>
              </w:rPr>
              <w:t>18</w:t>
            </w:r>
            <w:r w:rsidR="00A55133" w:rsidRPr="00A55133">
              <w:rPr>
                <w:noProof/>
                <w:webHidden/>
                <w:szCs w:val="15"/>
              </w:rPr>
              <w:fldChar w:fldCharType="end"/>
            </w:r>
          </w:hyperlink>
        </w:p>
        <w:p w14:paraId="6B2FD91B"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83" w:history="1">
            <w:r w:rsidR="00A55133" w:rsidRPr="00A55133">
              <w:rPr>
                <w:rStyle w:val="a9"/>
                <w:noProof/>
                <w:szCs w:val="15"/>
              </w:rPr>
              <w:t>2.1.2</w:t>
            </w:r>
            <w:r w:rsidR="00A55133" w:rsidRPr="00A55133">
              <w:rPr>
                <w:noProof/>
                <w:szCs w:val="15"/>
              </w:rPr>
              <w:tab/>
            </w:r>
            <w:r w:rsidR="00A55133" w:rsidRPr="00A55133">
              <w:rPr>
                <w:rStyle w:val="a9"/>
                <w:rFonts w:hint="eastAsia"/>
                <w:noProof/>
                <w:szCs w:val="15"/>
              </w:rPr>
              <w:t>极差正规化变换</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_Toc3475983 \h </w:instrText>
            </w:r>
            <w:r w:rsidR="00A55133" w:rsidRPr="00A55133">
              <w:rPr>
                <w:noProof/>
                <w:webHidden/>
                <w:szCs w:val="15"/>
              </w:rPr>
            </w:r>
            <w:r w:rsidR="00A55133" w:rsidRPr="00A55133">
              <w:rPr>
                <w:noProof/>
                <w:webHidden/>
                <w:szCs w:val="15"/>
              </w:rPr>
              <w:fldChar w:fldCharType="separate"/>
            </w:r>
            <w:r w:rsidR="00C10273">
              <w:rPr>
                <w:noProof/>
                <w:webHidden/>
                <w:szCs w:val="15"/>
              </w:rPr>
              <w:t>19</w:t>
            </w:r>
            <w:r w:rsidR="00A55133" w:rsidRPr="00A55133">
              <w:rPr>
                <w:noProof/>
                <w:webHidden/>
                <w:szCs w:val="15"/>
              </w:rPr>
              <w:fldChar w:fldCharType="end"/>
            </w:r>
          </w:hyperlink>
        </w:p>
        <w:p w14:paraId="25A8D9AB"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84" w:history="1">
            <w:r w:rsidR="00A55133" w:rsidRPr="00A55133">
              <w:rPr>
                <w:rStyle w:val="a9"/>
                <w:noProof/>
                <w:szCs w:val="15"/>
              </w:rPr>
              <w:t>2.1.3</w:t>
            </w:r>
            <w:r w:rsidR="00A55133" w:rsidRPr="00A55133">
              <w:rPr>
                <w:noProof/>
                <w:szCs w:val="15"/>
              </w:rPr>
              <w:tab/>
            </w:r>
            <w:r w:rsidR="00A55133" w:rsidRPr="00A55133">
              <w:rPr>
                <w:rStyle w:val="a9"/>
                <w:rFonts w:hint="eastAsia"/>
                <w:noProof/>
                <w:szCs w:val="15"/>
              </w:rPr>
              <w:t>极差标准化变换</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_Toc3475984 \h </w:instrText>
            </w:r>
            <w:r w:rsidR="00A55133" w:rsidRPr="00A55133">
              <w:rPr>
                <w:noProof/>
                <w:webHidden/>
                <w:szCs w:val="15"/>
              </w:rPr>
            </w:r>
            <w:r w:rsidR="00A55133" w:rsidRPr="00A55133">
              <w:rPr>
                <w:noProof/>
                <w:webHidden/>
                <w:szCs w:val="15"/>
              </w:rPr>
              <w:fldChar w:fldCharType="separate"/>
            </w:r>
            <w:r w:rsidR="00C10273">
              <w:rPr>
                <w:noProof/>
                <w:webHidden/>
                <w:szCs w:val="15"/>
              </w:rPr>
              <w:t>19</w:t>
            </w:r>
            <w:r w:rsidR="00A55133" w:rsidRPr="00A55133">
              <w:rPr>
                <w:noProof/>
                <w:webHidden/>
                <w:szCs w:val="15"/>
              </w:rPr>
              <w:fldChar w:fldCharType="end"/>
            </w:r>
          </w:hyperlink>
        </w:p>
        <w:p w14:paraId="59B34E82"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85" w:history="1">
            <w:r w:rsidR="00A55133" w:rsidRPr="00A55133">
              <w:rPr>
                <w:rStyle w:val="a9"/>
                <w:noProof/>
                <w:szCs w:val="15"/>
              </w:rPr>
              <w:t>2.1.4</w:t>
            </w:r>
            <w:r w:rsidR="00A55133" w:rsidRPr="00A55133">
              <w:rPr>
                <w:noProof/>
                <w:szCs w:val="15"/>
              </w:rPr>
              <w:tab/>
            </w:r>
            <w:r w:rsidR="00A55133" w:rsidRPr="00A55133">
              <w:rPr>
                <w:rStyle w:val="a9"/>
                <w:rFonts w:hint="eastAsia"/>
                <w:noProof/>
                <w:szCs w:val="15"/>
              </w:rPr>
              <w:t>标准化变换</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_Toc3475985 \h </w:instrText>
            </w:r>
            <w:r w:rsidR="00A55133" w:rsidRPr="00A55133">
              <w:rPr>
                <w:noProof/>
                <w:webHidden/>
                <w:szCs w:val="15"/>
              </w:rPr>
            </w:r>
            <w:r w:rsidR="00A55133" w:rsidRPr="00A55133">
              <w:rPr>
                <w:noProof/>
                <w:webHidden/>
                <w:szCs w:val="15"/>
              </w:rPr>
              <w:fldChar w:fldCharType="separate"/>
            </w:r>
            <w:r w:rsidR="00C10273">
              <w:rPr>
                <w:noProof/>
                <w:webHidden/>
                <w:szCs w:val="15"/>
              </w:rPr>
              <w:t>19</w:t>
            </w:r>
            <w:r w:rsidR="00A55133" w:rsidRPr="00A55133">
              <w:rPr>
                <w:noProof/>
                <w:webHidden/>
                <w:szCs w:val="15"/>
              </w:rPr>
              <w:fldChar w:fldCharType="end"/>
            </w:r>
          </w:hyperlink>
        </w:p>
        <w:p w14:paraId="4ED7C5D0"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86" w:history="1">
            <w:r w:rsidR="00A55133" w:rsidRPr="00A55133">
              <w:rPr>
                <w:rStyle w:val="a9"/>
                <w:noProof/>
                <w:szCs w:val="15"/>
              </w:rPr>
              <w:t>2.1.5</w:t>
            </w:r>
            <w:r w:rsidR="00A55133" w:rsidRPr="00A55133">
              <w:rPr>
                <w:noProof/>
                <w:szCs w:val="15"/>
              </w:rPr>
              <w:tab/>
            </w:r>
            <w:r w:rsidR="00A55133" w:rsidRPr="00A55133">
              <w:rPr>
                <w:rStyle w:val="a9"/>
                <w:rFonts w:hint="eastAsia"/>
                <w:noProof/>
                <w:szCs w:val="15"/>
              </w:rPr>
              <w:t>向量归一化</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_Toc3475986 \h </w:instrText>
            </w:r>
            <w:r w:rsidR="00A55133" w:rsidRPr="00A55133">
              <w:rPr>
                <w:noProof/>
                <w:webHidden/>
                <w:szCs w:val="15"/>
              </w:rPr>
            </w:r>
            <w:r w:rsidR="00A55133" w:rsidRPr="00A55133">
              <w:rPr>
                <w:noProof/>
                <w:webHidden/>
                <w:szCs w:val="15"/>
              </w:rPr>
              <w:fldChar w:fldCharType="separate"/>
            </w:r>
            <w:r w:rsidR="00C10273">
              <w:rPr>
                <w:noProof/>
                <w:webHidden/>
                <w:szCs w:val="15"/>
              </w:rPr>
              <w:t>19</w:t>
            </w:r>
            <w:r w:rsidR="00A55133" w:rsidRPr="00A55133">
              <w:rPr>
                <w:noProof/>
                <w:webHidden/>
                <w:szCs w:val="15"/>
              </w:rPr>
              <w:fldChar w:fldCharType="end"/>
            </w:r>
          </w:hyperlink>
        </w:p>
        <w:p w14:paraId="46CCAEAE" w14:textId="77777777" w:rsidR="00A55133" w:rsidRPr="00A55133" w:rsidRDefault="003648FF" w:rsidP="00A55133">
          <w:pPr>
            <w:pStyle w:val="20"/>
            <w:tabs>
              <w:tab w:val="left" w:pos="1050"/>
              <w:tab w:val="right" w:leader="dot" w:pos="8296"/>
            </w:tabs>
            <w:spacing w:line="0" w:lineRule="atLeast"/>
            <w:ind w:left="480"/>
            <w:rPr>
              <w:noProof/>
              <w:szCs w:val="15"/>
            </w:rPr>
          </w:pPr>
          <w:hyperlink w:anchor="_Toc3475987" w:history="1">
            <w:r w:rsidR="00A55133" w:rsidRPr="00A55133">
              <w:rPr>
                <w:rStyle w:val="a9"/>
                <w:noProof/>
                <w:szCs w:val="15"/>
              </w:rPr>
              <w:t>2.2</w:t>
            </w:r>
            <w:r w:rsidR="00A55133" w:rsidRPr="00A55133">
              <w:rPr>
                <w:noProof/>
                <w:szCs w:val="15"/>
              </w:rPr>
              <w:tab/>
            </w:r>
            <w:r w:rsidR="00A55133" w:rsidRPr="00A55133">
              <w:rPr>
                <w:rStyle w:val="a9"/>
                <w:rFonts w:hint="eastAsia"/>
                <w:noProof/>
                <w:szCs w:val="15"/>
              </w:rPr>
              <w:t>相似性度量</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_Toc3475987 \h </w:instrText>
            </w:r>
            <w:r w:rsidR="00A55133" w:rsidRPr="00A55133">
              <w:rPr>
                <w:noProof/>
                <w:webHidden/>
                <w:szCs w:val="15"/>
              </w:rPr>
            </w:r>
            <w:r w:rsidR="00A55133" w:rsidRPr="00A55133">
              <w:rPr>
                <w:noProof/>
                <w:webHidden/>
                <w:szCs w:val="15"/>
              </w:rPr>
              <w:fldChar w:fldCharType="separate"/>
            </w:r>
            <w:r w:rsidR="00C10273">
              <w:rPr>
                <w:noProof/>
                <w:webHidden/>
                <w:szCs w:val="15"/>
              </w:rPr>
              <w:t>19</w:t>
            </w:r>
            <w:r w:rsidR="00A55133" w:rsidRPr="00A55133">
              <w:rPr>
                <w:noProof/>
                <w:webHidden/>
                <w:szCs w:val="15"/>
              </w:rPr>
              <w:fldChar w:fldCharType="end"/>
            </w:r>
          </w:hyperlink>
        </w:p>
        <w:p w14:paraId="35561530"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88" w:history="1">
            <w:r w:rsidR="00A55133" w:rsidRPr="00A55133">
              <w:rPr>
                <w:rStyle w:val="a9"/>
                <w:noProof/>
                <w:szCs w:val="15"/>
              </w:rPr>
              <w:t>2.2.1</w:t>
            </w:r>
            <w:r w:rsidR="00A55133" w:rsidRPr="00A55133">
              <w:rPr>
                <w:noProof/>
                <w:szCs w:val="15"/>
              </w:rPr>
              <w:tab/>
            </w:r>
            <w:r w:rsidR="00A55133" w:rsidRPr="00A55133">
              <w:rPr>
                <w:rStyle w:val="a9"/>
                <w:rFonts w:hint="eastAsia"/>
                <w:noProof/>
                <w:szCs w:val="15"/>
              </w:rPr>
              <w:t>明氏距离</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_Toc3475988 \h </w:instrText>
            </w:r>
            <w:r w:rsidR="00A55133" w:rsidRPr="00A55133">
              <w:rPr>
                <w:noProof/>
                <w:webHidden/>
                <w:szCs w:val="15"/>
              </w:rPr>
            </w:r>
            <w:r w:rsidR="00A55133" w:rsidRPr="00A55133">
              <w:rPr>
                <w:noProof/>
                <w:webHidden/>
                <w:szCs w:val="15"/>
              </w:rPr>
              <w:fldChar w:fldCharType="separate"/>
            </w:r>
            <w:r w:rsidR="00C10273">
              <w:rPr>
                <w:noProof/>
                <w:webHidden/>
                <w:szCs w:val="15"/>
              </w:rPr>
              <w:t>19</w:t>
            </w:r>
            <w:r w:rsidR="00A55133" w:rsidRPr="00A55133">
              <w:rPr>
                <w:noProof/>
                <w:webHidden/>
                <w:szCs w:val="15"/>
              </w:rPr>
              <w:fldChar w:fldCharType="end"/>
            </w:r>
          </w:hyperlink>
        </w:p>
        <w:p w14:paraId="4277B352"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89" w:history="1">
            <w:r w:rsidR="00A55133" w:rsidRPr="00A55133">
              <w:rPr>
                <w:rStyle w:val="a9"/>
                <w:noProof/>
                <w:szCs w:val="15"/>
              </w:rPr>
              <w:t>2.2.2</w:t>
            </w:r>
            <w:r w:rsidR="00A55133" w:rsidRPr="00A55133">
              <w:rPr>
                <w:noProof/>
                <w:szCs w:val="15"/>
              </w:rPr>
              <w:tab/>
            </w:r>
            <w:r w:rsidR="00A55133" w:rsidRPr="00A55133">
              <w:rPr>
                <w:rStyle w:val="a9"/>
                <w:rFonts w:hint="eastAsia"/>
                <w:noProof/>
                <w:szCs w:val="15"/>
              </w:rPr>
              <w:t>曼哈顿距离</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_Toc3475989 \h </w:instrText>
            </w:r>
            <w:r w:rsidR="00A55133" w:rsidRPr="00A55133">
              <w:rPr>
                <w:noProof/>
                <w:webHidden/>
                <w:szCs w:val="15"/>
              </w:rPr>
            </w:r>
            <w:r w:rsidR="00A55133" w:rsidRPr="00A55133">
              <w:rPr>
                <w:noProof/>
                <w:webHidden/>
                <w:szCs w:val="15"/>
              </w:rPr>
              <w:fldChar w:fldCharType="separate"/>
            </w:r>
            <w:r w:rsidR="00C10273">
              <w:rPr>
                <w:noProof/>
                <w:webHidden/>
                <w:szCs w:val="15"/>
              </w:rPr>
              <w:t>20</w:t>
            </w:r>
            <w:r w:rsidR="00A55133" w:rsidRPr="00A55133">
              <w:rPr>
                <w:noProof/>
                <w:webHidden/>
                <w:szCs w:val="15"/>
              </w:rPr>
              <w:fldChar w:fldCharType="end"/>
            </w:r>
          </w:hyperlink>
        </w:p>
        <w:p w14:paraId="05272550"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90" w:history="1">
            <w:r w:rsidR="00A55133" w:rsidRPr="00A55133">
              <w:rPr>
                <w:rStyle w:val="a9"/>
                <w:noProof/>
                <w:szCs w:val="15"/>
              </w:rPr>
              <w:t>2.2.3</w:t>
            </w:r>
            <w:r w:rsidR="00A55133" w:rsidRPr="00A55133">
              <w:rPr>
                <w:noProof/>
                <w:szCs w:val="15"/>
              </w:rPr>
              <w:tab/>
            </w:r>
            <w:r w:rsidR="00A55133" w:rsidRPr="00A55133">
              <w:rPr>
                <w:rStyle w:val="a9"/>
                <w:rFonts w:hint="eastAsia"/>
                <w:noProof/>
                <w:szCs w:val="15"/>
              </w:rPr>
              <w:t>欧氏距离</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_Toc3475990 \h </w:instrText>
            </w:r>
            <w:r w:rsidR="00A55133" w:rsidRPr="00A55133">
              <w:rPr>
                <w:noProof/>
                <w:webHidden/>
                <w:szCs w:val="15"/>
              </w:rPr>
            </w:r>
            <w:r w:rsidR="00A55133" w:rsidRPr="00A55133">
              <w:rPr>
                <w:noProof/>
                <w:webHidden/>
                <w:szCs w:val="15"/>
              </w:rPr>
              <w:fldChar w:fldCharType="separate"/>
            </w:r>
            <w:r w:rsidR="00C10273">
              <w:rPr>
                <w:noProof/>
                <w:webHidden/>
                <w:szCs w:val="15"/>
              </w:rPr>
              <w:t>20</w:t>
            </w:r>
            <w:r w:rsidR="00A55133" w:rsidRPr="00A55133">
              <w:rPr>
                <w:noProof/>
                <w:webHidden/>
                <w:szCs w:val="15"/>
              </w:rPr>
              <w:fldChar w:fldCharType="end"/>
            </w:r>
          </w:hyperlink>
        </w:p>
        <w:p w14:paraId="49CF1D58"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91" w:history="1">
            <w:r w:rsidR="00A55133" w:rsidRPr="00A55133">
              <w:rPr>
                <w:rStyle w:val="a9"/>
                <w:noProof/>
                <w:szCs w:val="15"/>
              </w:rPr>
              <w:t>2.2.4</w:t>
            </w:r>
            <w:r w:rsidR="00A55133" w:rsidRPr="00A55133">
              <w:rPr>
                <w:noProof/>
                <w:szCs w:val="15"/>
              </w:rPr>
              <w:tab/>
            </w:r>
            <w:r w:rsidR="00A55133" w:rsidRPr="00A55133">
              <w:rPr>
                <w:rStyle w:val="a9"/>
                <w:rFonts w:hint="eastAsia"/>
                <w:noProof/>
                <w:szCs w:val="15"/>
              </w:rPr>
              <w:t>切比雪夫距离</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_Toc3475991 \h </w:instrText>
            </w:r>
            <w:r w:rsidR="00A55133" w:rsidRPr="00A55133">
              <w:rPr>
                <w:noProof/>
                <w:webHidden/>
                <w:szCs w:val="15"/>
              </w:rPr>
            </w:r>
            <w:r w:rsidR="00A55133" w:rsidRPr="00A55133">
              <w:rPr>
                <w:noProof/>
                <w:webHidden/>
                <w:szCs w:val="15"/>
              </w:rPr>
              <w:fldChar w:fldCharType="separate"/>
            </w:r>
            <w:r w:rsidR="00C10273">
              <w:rPr>
                <w:noProof/>
                <w:webHidden/>
                <w:szCs w:val="15"/>
              </w:rPr>
              <w:t>20</w:t>
            </w:r>
            <w:r w:rsidR="00A55133" w:rsidRPr="00A55133">
              <w:rPr>
                <w:noProof/>
                <w:webHidden/>
                <w:szCs w:val="15"/>
              </w:rPr>
              <w:fldChar w:fldCharType="end"/>
            </w:r>
          </w:hyperlink>
        </w:p>
        <w:p w14:paraId="29A5840C"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92" w:history="1">
            <w:r w:rsidR="00A55133" w:rsidRPr="00A55133">
              <w:rPr>
                <w:rStyle w:val="a9"/>
                <w:noProof/>
                <w:szCs w:val="15"/>
              </w:rPr>
              <w:t>2.2.5</w:t>
            </w:r>
            <w:r w:rsidR="00A55133" w:rsidRPr="00A55133">
              <w:rPr>
                <w:noProof/>
                <w:szCs w:val="15"/>
              </w:rPr>
              <w:tab/>
            </w:r>
            <w:r w:rsidR="00A55133" w:rsidRPr="00A55133">
              <w:rPr>
                <w:rStyle w:val="a9"/>
                <w:rFonts w:hint="eastAsia"/>
                <w:noProof/>
                <w:szCs w:val="15"/>
              </w:rPr>
              <w:t>相关系数</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_Toc3475992 \h </w:instrText>
            </w:r>
            <w:r w:rsidR="00A55133" w:rsidRPr="00A55133">
              <w:rPr>
                <w:noProof/>
                <w:webHidden/>
                <w:szCs w:val="15"/>
              </w:rPr>
            </w:r>
            <w:r w:rsidR="00A55133" w:rsidRPr="00A55133">
              <w:rPr>
                <w:noProof/>
                <w:webHidden/>
                <w:szCs w:val="15"/>
              </w:rPr>
              <w:fldChar w:fldCharType="separate"/>
            </w:r>
            <w:r w:rsidR="00C10273">
              <w:rPr>
                <w:noProof/>
                <w:webHidden/>
                <w:szCs w:val="15"/>
              </w:rPr>
              <w:t>20</w:t>
            </w:r>
            <w:r w:rsidR="00A55133" w:rsidRPr="00A55133">
              <w:rPr>
                <w:noProof/>
                <w:webHidden/>
                <w:szCs w:val="15"/>
              </w:rPr>
              <w:fldChar w:fldCharType="end"/>
            </w:r>
          </w:hyperlink>
        </w:p>
        <w:p w14:paraId="4DC79A59"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93" w:history="1">
            <w:r w:rsidR="00A55133" w:rsidRPr="00A55133">
              <w:rPr>
                <w:rStyle w:val="a9"/>
                <w:noProof/>
                <w:szCs w:val="15"/>
              </w:rPr>
              <w:t>2.2.6</w:t>
            </w:r>
            <w:r w:rsidR="00A55133" w:rsidRPr="00A55133">
              <w:rPr>
                <w:noProof/>
                <w:szCs w:val="15"/>
              </w:rPr>
              <w:tab/>
            </w:r>
            <w:r w:rsidR="00A55133" w:rsidRPr="00A55133">
              <w:rPr>
                <w:rStyle w:val="a9"/>
                <w:rFonts w:hint="eastAsia"/>
                <w:noProof/>
                <w:szCs w:val="15"/>
              </w:rPr>
              <w:t>余弦相似度</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_Toc3475993 \h </w:instrText>
            </w:r>
            <w:r w:rsidR="00A55133" w:rsidRPr="00A55133">
              <w:rPr>
                <w:noProof/>
                <w:webHidden/>
                <w:szCs w:val="15"/>
              </w:rPr>
            </w:r>
            <w:r w:rsidR="00A55133" w:rsidRPr="00A55133">
              <w:rPr>
                <w:noProof/>
                <w:webHidden/>
                <w:szCs w:val="15"/>
              </w:rPr>
              <w:fldChar w:fldCharType="separate"/>
            </w:r>
            <w:r w:rsidR="00C10273">
              <w:rPr>
                <w:noProof/>
                <w:webHidden/>
                <w:szCs w:val="15"/>
              </w:rPr>
              <w:t>21</w:t>
            </w:r>
            <w:r w:rsidR="00A55133" w:rsidRPr="00A55133">
              <w:rPr>
                <w:noProof/>
                <w:webHidden/>
                <w:szCs w:val="15"/>
              </w:rPr>
              <w:fldChar w:fldCharType="end"/>
            </w:r>
          </w:hyperlink>
        </w:p>
        <w:p w14:paraId="7D7927F0" w14:textId="77777777" w:rsidR="00A55133" w:rsidRPr="00A55133" w:rsidRDefault="003648FF" w:rsidP="00A55133">
          <w:pPr>
            <w:pStyle w:val="20"/>
            <w:tabs>
              <w:tab w:val="left" w:pos="1050"/>
              <w:tab w:val="right" w:leader="dot" w:pos="8296"/>
            </w:tabs>
            <w:spacing w:line="0" w:lineRule="atLeast"/>
            <w:ind w:left="480"/>
            <w:rPr>
              <w:noProof/>
              <w:szCs w:val="15"/>
            </w:rPr>
          </w:pPr>
          <w:hyperlink w:anchor="_Toc3475994" w:history="1">
            <w:r w:rsidR="00A55133" w:rsidRPr="00A55133">
              <w:rPr>
                <w:rStyle w:val="a9"/>
                <w:noProof/>
                <w:szCs w:val="15"/>
              </w:rPr>
              <w:t>2.3</w:t>
            </w:r>
            <w:r w:rsidR="00A55133" w:rsidRPr="00A55133">
              <w:rPr>
                <w:noProof/>
                <w:szCs w:val="15"/>
              </w:rPr>
              <w:tab/>
            </w:r>
            <w:r w:rsidR="00A55133" w:rsidRPr="00A55133">
              <w:rPr>
                <w:rStyle w:val="a9"/>
                <w:rFonts w:hint="eastAsia"/>
                <w:noProof/>
                <w:szCs w:val="15"/>
              </w:rPr>
              <w:t>基本算法</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_Toc3475994 \h </w:instrText>
            </w:r>
            <w:r w:rsidR="00A55133" w:rsidRPr="00A55133">
              <w:rPr>
                <w:noProof/>
                <w:webHidden/>
                <w:szCs w:val="15"/>
              </w:rPr>
            </w:r>
            <w:r w:rsidR="00A55133" w:rsidRPr="00A55133">
              <w:rPr>
                <w:noProof/>
                <w:webHidden/>
                <w:szCs w:val="15"/>
              </w:rPr>
              <w:fldChar w:fldCharType="separate"/>
            </w:r>
            <w:r w:rsidR="00C10273">
              <w:rPr>
                <w:noProof/>
                <w:webHidden/>
                <w:szCs w:val="15"/>
              </w:rPr>
              <w:t>21</w:t>
            </w:r>
            <w:r w:rsidR="00A55133" w:rsidRPr="00A55133">
              <w:rPr>
                <w:noProof/>
                <w:webHidden/>
                <w:szCs w:val="15"/>
              </w:rPr>
              <w:fldChar w:fldCharType="end"/>
            </w:r>
          </w:hyperlink>
        </w:p>
        <w:p w14:paraId="2BFE19B3"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95" w:history="1">
            <w:r w:rsidR="00A55133" w:rsidRPr="00A55133">
              <w:rPr>
                <w:rStyle w:val="a9"/>
                <w:noProof/>
                <w:szCs w:val="15"/>
              </w:rPr>
              <w:t>2.3.1</w:t>
            </w:r>
            <w:r w:rsidR="00A55133" w:rsidRPr="00A55133">
              <w:rPr>
                <w:noProof/>
                <w:szCs w:val="15"/>
              </w:rPr>
              <w:tab/>
            </w:r>
            <w:r w:rsidR="00A55133" w:rsidRPr="00A55133">
              <w:rPr>
                <w:rStyle w:val="a9"/>
                <w:noProof/>
                <w:szCs w:val="15"/>
              </w:rPr>
              <w:t>K-Means</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_Toc3475995 \h </w:instrText>
            </w:r>
            <w:r w:rsidR="00A55133" w:rsidRPr="00A55133">
              <w:rPr>
                <w:noProof/>
                <w:webHidden/>
                <w:szCs w:val="15"/>
              </w:rPr>
            </w:r>
            <w:r w:rsidR="00A55133" w:rsidRPr="00A55133">
              <w:rPr>
                <w:noProof/>
                <w:webHidden/>
                <w:szCs w:val="15"/>
              </w:rPr>
              <w:fldChar w:fldCharType="separate"/>
            </w:r>
            <w:r w:rsidR="00C10273">
              <w:rPr>
                <w:noProof/>
                <w:webHidden/>
                <w:szCs w:val="15"/>
              </w:rPr>
              <w:t>21</w:t>
            </w:r>
            <w:r w:rsidR="00A55133" w:rsidRPr="00A55133">
              <w:rPr>
                <w:noProof/>
                <w:webHidden/>
                <w:szCs w:val="15"/>
              </w:rPr>
              <w:fldChar w:fldCharType="end"/>
            </w:r>
          </w:hyperlink>
        </w:p>
        <w:p w14:paraId="4E2CB713"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96" w:history="1">
            <w:r w:rsidR="00A55133" w:rsidRPr="00A55133">
              <w:rPr>
                <w:rStyle w:val="a9"/>
                <w:noProof/>
                <w:szCs w:val="15"/>
              </w:rPr>
              <w:t>2.3.2</w:t>
            </w:r>
            <w:r w:rsidR="00A55133" w:rsidRPr="00A55133">
              <w:rPr>
                <w:noProof/>
                <w:szCs w:val="15"/>
              </w:rPr>
              <w:tab/>
            </w:r>
            <w:r w:rsidR="00A55133" w:rsidRPr="00A55133">
              <w:rPr>
                <w:rStyle w:val="a9"/>
                <w:noProof/>
                <w:szCs w:val="15"/>
              </w:rPr>
              <w:t>MiniBatches</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_Toc3475996 \h </w:instrText>
            </w:r>
            <w:r w:rsidR="00A55133" w:rsidRPr="00A55133">
              <w:rPr>
                <w:noProof/>
                <w:webHidden/>
                <w:szCs w:val="15"/>
              </w:rPr>
            </w:r>
            <w:r w:rsidR="00A55133" w:rsidRPr="00A55133">
              <w:rPr>
                <w:noProof/>
                <w:webHidden/>
                <w:szCs w:val="15"/>
              </w:rPr>
              <w:fldChar w:fldCharType="separate"/>
            </w:r>
            <w:r w:rsidR="00C10273">
              <w:rPr>
                <w:noProof/>
                <w:webHidden/>
                <w:szCs w:val="15"/>
              </w:rPr>
              <w:t>21</w:t>
            </w:r>
            <w:r w:rsidR="00A55133" w:rsidRPr="00A55133">
              <w:rPr>
                <w:noProof/>
                <w:webHidden/>
                <w:szCs w:val="15"/>
              </w:rPr>
              <w:fldChar w:fldCharType="end"/>
            </w:r>
          </w:hyperlink>
        </w:p>
        <w:p w14:paraId="247845F2"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97" w:history="1">
            <w:r w:rsidR="00A55133" w:rsidRPr="00A55133">
              <w:rPr>
                <w:rStyle w:val="a9"/>
                <w:noProof/>
                <w:szCs w:val="15"/>
              </w:rPr>
              <w:t>2.3.3</w:t>
            </w:r>
            <w:r w:rsidR="00A55133" w:rsidRPr="00A55133">
              <w:rPr>
                <w:noProof/>
                <w:szCs w:val="15"/>
              </w:rPr>
              <w:tab/>
            </w:r>
            <w:r w:rsidR="00A55133" w:rsidRPr="00A55133">
              <w:rPr>
                <w:rStyle w:val="a9"/>
                <w:noProof/>
                <w:szCs w:val="15"/>
              </w:rPr>
              <w:t>single-pass</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_Toc3475997 \h </w:instrText>
            </w:r>
            <w:r w:rsidR="00A55133" w:rsidRPr="00A55133">
              <w:rPr>
                <w:noProof/>
                <w:webHidden/>
                <w:szCs w:val="15"/>
              </w:rPr>
            </w:r>
            <w:r w:rsidR="00A55133" w:rsidRPr="00A55133">
              <w:rPr>
                <w:noProof/>
                <w:webHidden/>
                <w:szCs w:val="15"/>
              </w:rPr>
              <w:fldChar w:fldCharType="separate"/>
            </w:r>
            <w:r w:rsidR="00C10273">
              <w:rPr>
                <w:noProof/>
                <w:webHidden/>
                <w:szCs w:val="15"/>
              </w:rPr>
              <w:t>21</w:t>
            </w:r>
            <w:r w:rsidR="00A55133" w:rsidRPr="00A55133">
              <w:rPr>
                <w:noProof/>
                <w:webHidden/>
                <w:szCs w:val="15"/>
              </w:rPr>
              <w:fldChar w:fldCharType="end"/>
            </w:r>
          </w:hyperlink>
        </w:p>
        <w:p w14:paraId="352019ED" w14:textId="77777777" w:rsidR="00A55133" w:rsidRPr="00A55133" w:rsidRDefault="003648FF" w:rsidP="00A55133">
          <w:pPr>
            <w:pStyle w:val="20"/>
            <w:tabs>
              <w:tab w:val="left" w:pos="1050"/>
              <w:tab w:val="right" w:leader="dot" w:pos="8296"/>
            </w:tabs>
            <w:spacing w:line="0" w:lineRule="atLeast"/>
            <w:ind w:left="480"/>
            <w:rPr>
              <w:noProof/>
              <w:szCs w:val="15"/>
            </w:rPr>
          </w:pPr>
          <w:hyperlink w:anchor="_Toc3475998" w:history="1">
            <w:r w:rsidR="00A55133" w:rsidRPr="00A55133">
              <w:rPr>
                <w:rStyle w:val="a9"/>
                <w:noProof/>
                <w:szCs w:val="15"/>
              </w:rPr>
              <w:t>2.4</w:t>
            </w:r>
            <w:r w:rsidR="00A55133" w:rsidRPr="00A55133">
              <w:rPr>
                <w:noProof/>
                <w:szCs w:val="15"/>
              </w:rPr>
              <w:tab/>
            </w:r>
            <w:r w:rsidR="00A55133" w:rsidRPr="00A55133">
              <w:rPr>
                <w:rStyle w:val="a9"/>
                <w:rFonts w:hint="eastAsia"/>
                <w:noProof/>
                <w:szCs w:val="15"/>
              </w:rPr>
              <w:t>简单示例</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_Toc3475998 \h </w:instrText>
            </w:r>
            <w:r w:rsidR="00A55133" w:rsidRPr="00A55133">
              <w:rPr>
                <w:noProof/>
                <w:webHidden/>
                <w:szCs w:val="15"/>
              </w:rPr>
            </w:r>
            <w:r w:rsidR="00A55133" w:rsidRPr="00A55133">
              <w:rPr>
                <w:noProof/>
                <w:webHidden/>
                <w:szCs w:val="15"/>
              </w:rPr>
              <w:fldChar w:fldCharType="separate"/>
            </w:r>
            <w:r w:rsidR="00C10273">
              <w:rPr>
                <w:noProof/>
                <w:webHidden/>
                <w:szCs w:val="15"/>
              </w:rPr>
              <w:t>22</w:t>
            </w:r>
            <w:r w:rsidR="00A55133" w:rsidRPr="00A55133">
              <w:rPr>
                <w:noProof/>
                <w:webHidden/>
                <w:szCs w:val="15"/>
              </w:rPr>
              <w:fldChar w:fldCharType="end"/>
            </w:r>
          </w:hyperlink>
        </w:p>
        <w:p w14:paraId="2B8F57BD"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5999" w:history="1">
            <w:r w:rsidR="00A55133" w:rsidRPr="00A55133">
              <w:rPr>
                <w:rStyle w:val="a9"/>
                <w:noProof/>
                <w:szCs w:val="15"/>
              </w:rPr>
              <w:t>2.4.1</w:t>
            </w:r>
            <w:r w:rsidR="00A55133" w:rsidRPr="00A55133">
              <w:rPr>
                <w:noProof/>
                <w:szCs w:val="15"/>
              </w:rPr>
              <w:tab/>
            </w:r>
            <w:r w:rsidR="00A55133" w:rsidRPr="00A55133">
              <w:rPr>
                <w:rStyle w:val="a9"/>
                <w:noProof/>
                <w:szCs w:val="15"/>
              </w:rPr>
              <w:t>K-Means</w:t>
            </w:r>
            <w:r w:rsidR="00A55133" w:rsidRPr="00A55133">
              <w:rPr>
                <w:rStyle w:val="a9"/>
                <w:rFonts w:hint="eastAsia"/>
                <w:noProof/>
                <w:szCs w:val="15"/>
              </w:rPr>
              <w:t>示例</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_Toc3475999 \h </w:instrText>
            </w:r>
            <w:r w:rsidR="00A55133" w:rsidRPr="00A55133">
              <w:rPr>
                <w:noProof/>
                <w:webHidden/>
                <w:szCs w:val="15"/>
              </w:rPr>
            </w:r>
            <w:r w:rsidR="00A55133" w:rsidRPr="00A55133">
              <w:rPr>
                <w:noProof/>
                <w:webHidden/>
                <w:szCs w:val="15"/>
              </w:rPr>
              <w:fldChar w:fldCharType="separate"/>
            </w:r>
            <w:r w:rsidR="00C10273">
              <w:rPr>
                <w:noProof/>
                <w:webHidden/>
                <w:szCs w:val="15"/>
              </w:rPr>
              <w:t>22</w:t>
            </w:r>
            <w:r w:rsidR="00A55133" w:rsidRPr="00A55133">
              <w:rPr>
                <w:noProof/>
                <w:webHidden/>
                <w:szCs w:val="15"/>
              </w:rPr>
              <w:fldChar w:fldCharType="end"/>
            </w:r>
          </w:hyperlink>
        </w:p>
        <w:p w14:paraId="3525C1CE" w14:textId="77777777" w:rsidR="00A55133" w:rsidRPr="00A55133" w:rsidRDefault="003648FF" w:rsidP="00A55133">
          <w:pPr>
            <w:pStyle w:val="30"/>
            <w:tabs>
              <w:tab w:val="left" w:pos="1470"/>
              <w:tab w:val="right" w:leader="dot" w:pos="8296"/>
            </w:tabs>
            <w:spacing w:line="0" w:lineRule="atLeast"/>
            <w:ind w:left="960"/>
            <w:rPr>
              <w:noProof/>
              <w:szCs w:val="15"/>
            </w:rPr>
          </w:pPr>
          <w:hyperlink w:anchor="_Toc3476000" w:history="1">
            <w:r w:rsidR="00A55133" w:rsidRPr="00A55133">
              <w:rPr>
                <w:rStyle w:val="a9"/>
                <w:noProof/>
                <w:szCs w:val="15"/>
              </w:rPr>
              <w:t>2.4.2</w:t>
            </w:r>
            <w:r w:rsidR="00A55133" w:rsidRPr="00A55133">
              <w:rPr>
                <w:noProof/>
                <w:szCs w:val="15"/>
              </w:rPr>
              <w:tab/>
            </w:r>
            <w:r w:rsidR="00A55133" w:rsidRPr="00A55133">
              <w:rPr>
                <w:rStyle w:val="a9"/>
                <w:noProof/>
                <w:szCs w:val="15"/>
              </w:rPr>
              <w:t>single-pass</w:t>
            </w:r>
            <w:r w:rsidR="00A55133" w:rsidRPr="00A55133">
              <w:rPr>
                <w:rStyle w:val="a9"/>
                <w:rFonts w:hint="eastAsia"/>
                <w:noProof/>
                <w:szCs w:val="15"/>
              </w:rPr>
              <w:t>示例</w:t>
            </w:r>
            <w:r w:rsidR="00A55133" w:rsidRPr="00A55133">
              <w:rPr>
                <w:noProof/>
                <w:webHidden/>
                <w:szCs w:val="15"/>
              </w:rPr>
              <w:tab/>
            </w:r>
            <w:r w:rsidR="00A55133" w:rsidRPr="00A55133">
              <w:rPr>
                <w:noProof/>
                <w:webHidden/>
                <w:szCs w:val="15"/>
              </w:rPr>
              <w:fldChar w:fldCharType="begin"/>
            </w:r>
            <w:r w:rsidR="00A55133" w:rsidRPr="00A55133">
              <w:rPr>
                <w:noProof/>
                <w:webHidden/>
                <w:szCs w:val="15"/>
              </w:rPr>
              <w:instrText xml:space="preserve"> PAGEREF _Toc3476000 \h </w:instrText>
            </w:r>
            <w:r w:rsidR="00A55133" w:rsidRPr="00A55133">
              <w:rPr>
                <w:noProof/>
                <w:webHidden/>
                <w:szCs w:val="15"/>
              </w:rPr>
            </w:r>
            <w:r w:rsidR="00A55133" w:rsidRPr="00A55133">
              <w:rPr>
                <w:noProof/>
                <w:webHidden/>
                <w:szCs w:val="15"/>
              </w:rPr>
              <w:fldChar w:fldCharType="separate"/>
            </w:r>
            <w:r w:rsidR="00C10273">
              <w:rPr>
                <w:noProof/>
                <w:webHidden/>
                <w:szCs w:val="15"/>
              </w:rPr>
              <w:t>23</w:t>
            </w:r>
            <w:r w:rsidR="00A55133" w:rsidRPr="00A55133">
              <w:rPr>
                <w:noProof/>
                <w:webHidden/>
                <w:szCs w:val="15"/>
              </w:rPr>
              <w:fldChar w:fldCharType="end"/>
            </w:r>
          </w:hyperlink>
        </w:p>
        <w:p w14:paraId="64AE91F2" w14:textId="743A66FC" w:rsidR="00FC4708" w:rsidRPr="00A55133" w:rsidRDefault="00FC4708" w:rsidP="00A55133">
          <w:pPr>
            <w:spacing w:line="0" w:lineRule="atLeast"/>
            <w:rPr>
              <w:sz w:val="15"/>
              <w:szCs w:val="15"/>
            </w:rPr>
          </w:pPr>
          <w:r w:rsidRPr="00A55133">
            <w:rPr>
              <w:b/>
              <w:bCs/>
              <w:sz w:val="15"/>
              <w:szCs w:val="15"/>
              <w:lang w:val="zh-CN"/>
            </w:rPr>
            <w:fldChar w:fldCharType="end"/>
          </w:r>
        </w:p>
      </w:sdtContent>
    </w:sdt>
    <w:p w14:paraId="54E0CE9F" w14:textId="17DFE8E3" w:rsidR="00FC4708" w:rsidRPr="00A55133" w:rsidRDefault="00FC4708" w:rsidP="00A55133">
      <w:pPr>
        <w:spacing w:line="0" w:lineRule="atLeast"/>
        <w:rPr>
          <w:sz w:val="15"/>
          <w:szCs w:val="15"/>
        </w:rPr>
      </w:pPr>
      <w:r w:rsidRPr="00A55133">
        <w:rPr>
          <w:sz w:val="15"/>
          <w:szCs w:val="15"/>
        </w:rPr>
        <w:br w:type="page"/>
      </w:r>
    </w:p>
    <w:p w14:paraId="36D22357" w14:textId="77777777" w:rsidR="003E721B" w:rsidRPr="00A55133" w:rsidRDefault="003E721B" w:rsidP="00A55133">
      <w:pPr>
        <w:pStyle w:val="1"/>
        <w:numPr>
          <w:ilvl w:val="0"/>
          <w:numId w:val="1"/>
        </w:numPr>
        <w:spacing w:line="0" w:lineRule="atLeast"/>
        <w:rPr>
          <w:sz w:val="15"/>
          <w:szCs w:val="15"/>
        </w:rPr>
      </w:pPr>
      <w:bookmarkStart w:id="4" w:name="_Toc3475958"/>
      <w:r w:rsidRPr="00A55133">
        <w:rPr>
          <w:rFonts w:hint="eastAsia"/>
          <w:sz w:val="15"/>
          <w:szCs w:val="15"/>
        </w:rPr>
        <w:lastRenderedPageBreak/>
        <w:t>分类技术</w:t>
      </w:r>
      <w:bookmarkEnd w:id="2"/>
      <w:bookmarkEnd w:id="4"/>
    </w:p>
    <w:p w14:paraId="36A29414" w14:textId="77777777" w:rsidR="00C95B06" w:rsidRPr="00A55133" w:rsidRDefault="00C95B06" w:rsidP="00A55133">
      <w:pPr>
        <w:pStyle w:val="2"/>
        <w:numPr>
          <w:ilvl w:val="1"/>
          <w:numId w:val="1"/>
        </w:numPr>
        <w:spacing w:line="0" w:lineRule="atLeast"/>
        <w:rPr>
          <w:sz w:val="15"/>
          <w:szCs w:val="15"/>
        </w:rPr>
      </w:pPr>
      <w:bookmarkStart w:id="5" w:name="_Toc3473320"/>
      <w:bookmarkStart w:id="6" w:name="_Toc3475959"/>
      <w:r w:rsidRPr="00A55133">
        <w:rPr>
          <w:rFonts w:hint="eastAsia"/>
          <w:sz w:val="15"/>
          <w:szCs w:val="15"/>
        </w:rPr>
        <w:t>基本算法</w:t>
      </w:r>
      <w:bookmarkEnd w:id="5"/>
      <w:bookmarkEnd w:id="6"/>
    </w:p>
    <w:p w14:paraId="16178415" w14:textId="297D18CF" w:rsidR="0088318A" w:rsidRPr="00A55133" w:rsidRDefault="00AF6E17" w:rsidP="00A55133">
      <w:pPr>
        <w:pStyle w:val="3"/>
        <w:numPr>
          <w:ilvl w:val="2"/>
          <w:numId w:val="1"/>
        </w:numPr>
      </w:pPr>
      <w:bookmarkStart w:id="7" w:name="_Toc3473321"/>
      <w:bookmarkStart w:id="8" w:name="_Toc3475960"/>
      <w:r w:rsidRPr="00A55133">
        <w:rPr>
          <w:rFonts w:hint="eastAsia"/>
        </w:rPr>
        <w:t>朴素贝叶斯算法</w:t>
      </w:r>
      <w:bookmarkEnd w:id="7"/>
      <w:bookmarkEnd w:id="8"/>
    </w:p>
    <w:p w14:paraId="1F32D1AD" w14:textId="77777777" w:rsidR="00A87CE5" w:rsidRPr="00A55133" w:rsidRDefault="00A87CE5" w:rsidP="00A55133">
      <w:pPr>
        <w:pStyle w:val="4"/>
        <w:numPr>
          <w:ilvl w:val="3"/>
          <w:numId w:val="1"/>
        </w:numPr>
        <w:spacing w:line="0" w:lineRule="atLeast"/>
      </w:pPr>
      <w:r w:rsidRPr="00A55133">
        <w:rPr>
          <w:rFonts w:hint="eastAsia"/>
        </w:rPr>
        <w:t>基本原理</w:t>
      </w:r>
    </w:p>
    <w:p w14:paraId="7BA2AE97" w14:textId="77777777" w:rsidR="00A822E3" w:rsidRPr="00A55133" w:rsidRDefault="00A822E3" w:rsidP="00A55133">
      <w:pPr>
        <w:spacing w:line="0" w:lineRule="atLeast"/>
        <w:ind w:firstLineChars="200" w:firstLine="300"/>
        <w:rPr>
          <w:sz w:val="15"/>
          <w:szCs w:val="15"/>
        </w:rPr>
      </w:pPr>
      <w:r w:rsidRPr="00A55133">
        <w:rPr>
          <w:rFonts w:hint="eastAsia"/>
          <w:sz w:val="15"/>
          <w:szCs w:val="15"/>
        </w:rPr>
        <w:t>朴素贝叶斯法利用贝叶斯定理首先求出联合概率分布，再求出条件概率分布。这里的朴素是指在计算似然估计时假定了条件独立。基本原理可以用下面的公式给出：</w:t>
      </w:r>
    </w:p>
    <w:p w14:paraId="2B10C168" w14:textId="77777777" w:rsidR="00A822E3" w:rsidRPr="00A55133" w:rsidRDefault="00A822E3" w:rsidP="00A55133">
      <w:pPr>
        <w:spacing w:line="0" w:lineRule="atLeast"/>
        <w:rPr>
          <w:sz w:val="15"/>
          <w:szCs w:val="15"/>
        </w:rPr>
      </w:pPr>
      <m:oMathPara>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Y</m:t>
              </m:r>
            </m:e>
            <m:e>
              <m:r>
                <m:rPr>
                  <m:sty m:val="p"/>
                </m:rPr>
                <w:rPr>
                  <w:rFonts w:ascii="Cambria Math" w:hAnsi="Cambria Math"/>
                  <w:sz w:val="15"/>
                  <w:szCs w:val="15"/>
                </w:rPr>
                <m:t>X</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Y</m:t>
                  </m:r>
                </m:e>
              </m:d>
              <m:r>
                <w:rPr>
                  <w:rFonts w:ascii="Cambria Math" w:hAnsi="Cambria Math"/>
                  <w:sz w:val="15"/>
                  <w:szCs w:val="15"/>
                </w:rPr>
                <m:t>P(X|Y)</m:t>
              </m:r>
            </m:num>
            <m:den>
              <m:r>
                <w:rPr>
                  <w:rFonts w:ascii="Cambria Math" w:hAnsi="Cambria Math"/>
                  <w:sz w:val="15"/>
                  <w:szCs w:val="15"/>
                </w:rPr>
                <m:t>P(X)</m:t>
              </m:r>
            </m:den>
          </m:f>
        </m:oMath>
      </m:oMathPara>
    </w:p>
    <w:p w14:paraId="3CD871A6" w14:textId="77777777" w:rsidR="00A822E3" w:rsidRPr="00A55133" w:rsidRDefault="00A822E3" w:rsidP="00A55133">
      <w:pPr>
        <w:spacing w:line="0" w:lineRule="atLeast"/>
        <w:rPr>
          <w:sz w:val="15"/>
          <w:szCs w:val="15"/>
        </w:rPr>
      </w:pPr>
      <m:oMathPara>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X</m:t>
              </m:r>
            </m:e>
            <m:e>
              <m:r>
                <m:rPr>
                  <m:sty m:val="p"/>
                </m:rPr>
                <w:rPr>
                  <w:rFonts w:ascii="Cambria Math" w:hAnsi="Cambria Math"/>
                  <w:sz w:val="15"/>
                  <w:szCs w:val="15"/>
                </w:rPr>
                <m:t>Y</m:t>
              </m:r>
            </m:e>
          </m:d>
          <m:r>
            <m:rPr>
              <m:sty m:val="p"/>
            </m:rPr>
            <w:rPr>
              <w:rFonts w:ascii="Cambria Math" w:hAnsi="Cambria Math"/>
              <w:sz w:val="15"/>
              <w:szCs w:val="15"/>
            </w:rPr>
            <m:t>=P</m:t>
          </m:r>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n</m:t>
                  </m:r>
                </m:sub>
              </m:sSub>
              <m:ctrlPr>
                <w:rPr>
                  <w:rFonts w:ascii="Cambria Math" w:hAnsi="Cambria Math"/>
                  <w:i/>
                  <w:sz w:val="15"/>
                  <w:szCs w:val="15"/>
                </w:rPr>
              </m:ctrlPr>
            </m:e>
            <m:e>
              <m:r>
                <w:rPr>
                  <w:rFonts w:ascii="Cambria Math" w:hAnsi="Cambria Math"/>
                  <w:sz w:val="15"/>
                  <w:szCs w:val="15"/>
                </w:rPr>
                <m:t>Y</m:t>
              </m:r>
              <m:ctrlPr>
                <w:rPr>
                  <w:rFonts w:ascii="Cambria Math" w:hAnsi="Cambria Math"/>
                  <w:i/>
                  <w:sz w:val="15"/>
                  <w:szCs w:val="15"/>
                </w:rPr>
              </m:ctrlPr>
            </m:e>
          </m:d>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1</m:t>
                  </m:r>
                </m:sub>
              </m:sSub>
            </m:e>
            <m:e>
              <m:r>
                <w:rPr>
                  <w:rFonts w:ascii="Cambria Math" w:hAnsi="Cambria Math"/>
                  <w:sz w:val="15"/>
                  <w:szCs w:val="15"/>
                </w:rPr>
                <m:t>Y</m:t>
              </m:r>
            </m:e>
          </m:d>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2</m:t>
                  </m:r>
                </m:sub>
              </m:sSub>
            </m:e>
            <m:e>
              <m:r>
                <w:rPr>
                  <w:rFonts w:ascii="Cambria Math" w:hAnsi="Cambria Math"/>
                  <w:sz w:val="15"/>
                  <w:szCs w:val="15"/>
                </w:rPr>
                <m:t>Y</m:t>
              </m:r>
            </m:e>
          </m:d>
          <m:r>
            <w:rPr>
              <w:rFonts w:ascii="Cambria Math" w:hAnsi="Cambria Math"/>
              <w:sz w:val="15"/>
              <w:szCs w:val="15"/>
            </w:rPr>
            <m:t>…P(</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n</m:t>
              </m:r>
            </m:sub>
          </m:sSub>
          <m:r>
            <w:rPr>
              <w:rFonts w:ascii="Cambria Math" w:hAnsi="Cambria Math"/>
              <w:sz w:val="15"/>
              <w:szCs w:val="15"/>
            </w:rPr>
            <m:t>|Y)</m:t>
          </m:r>
        </m:oMath>
      </m:oMathPara>
    </w:p>
    <w:p w14:paraId="568CAFFD" w14:textId="77777777" w:rsidR="00A822E3" w:rsidRPr="00A55133" w:rsidRDefault="00A822E3" w:rsidP="00A55133">
      <w:pPr>
        <w:spacing w:line="0" w:lineRule="atLeast"/>
        <w:rPr>
          <w:sz w:val="15"/>
          <w:szCs w:val="15"/>
        </w:rPr>
      </w:pPr>
      <w:r w:rsidRPr="00A55133">
        <w:rPr>
          <w:rFonts w:hint="eastAsia"/>
          <w:sz w:val="15"/>
          <w:szCs w:val="15"/>
        </w:rPr>
        <w:t>其中，</w:t>
      </w:r>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Y</m:t>
            </m:r>
          </m:e>
          <m:e>
            <m:r>
              <m:rPr>
                <m:sty m:val="p"/>
              </m:rPr>
              <w:rPr>
                <w:rFonts w:ascii="Cambria Math" w:hAnsi="Cambria Math"/>
                <w:sz w:val="15"/>
                <w:szCs w:val="15"/>
              </w:rPr>
              <m:t>X</m:t>
            </m:r>
          </m:e>
        </m:d>
      </m:oMath>
      <w:r w:rsidRPr="00A55133">
        <w:rPr>
          <w:rFonts w:hint="eastAsia"/>
          <w:sz w:val="15"/>
          <w:szCs w:val="15"/>
        </w:rPr>
        <w:t>叫做后验概率，</w:t>
      </w:r>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Y</m:t>
            </m:r>
          </m:e>
        </m:d>
      </m:oMath>
      <w:r w:rsidRPr="00A55133">
        <w:rPr>
          <w:rFonts w:hint="eastAsia"/>
          <w:sz w:val="15"/>
          <w:szCs w:val="15"/>
        </w:rPr>
        <w:t>叫做先验概率，</w:t>
      </w:r>
      <m:oMath>
        <m:r>
          <w:rPr>
            <w:rFonts w:ascii="Cambria Math" w:hAnsi="Cambria Math"/>
            <w:sz w:val="15"/>
            <w:szCs w:val="15"/>
          </w:rPr>
          <m:t>P(X|Y)</m:t>
        </m:r>
      </m:oMath>
      <w:r w:rsidRPr="00A55133">
        <w:rPr>
          <w:rFonts w:hint="eastAsia"/>
          <w:sz w:val="15"/>
          <w:szCs w:val="15"/>
        </w:rPr>
        <w:t>叫做似然概率，</w:t>
      </w:r>
      <m:oMath>
        <m:r>
          <w:rPr>
            <w:rFonts w:ascii="Cambria Math" w:hAnsi="Cambria Math"/>
            <w:sz w:val="15"/>
            <w:szCs w:val="15"/>
          </w:rPr>
          <m:t>P(X)</m:t>
        </m:r>
      </m:oMath>
      <w:r w:rsidRPr="00A55133">
        <w:rPr>
          <w:rFonts w:hint="eastAsia"/>
          <w:sz w:val="15"/>
          <w:szCs w:val="15"/>
        </w:rPr>
        <w:t>叫做证据。</w:t>
      </w:r>
    </w:p>
    <w:p w14:paraId="6E487013" w14:textId="77777777" w:rsidR="00A87CE5" w:rsidRPr="00A55133" w:rsidRDefault="00A87CE5" w:rsidP="00A55133">
      <w:pPr>
        <w:pStyle w:val="4"/>
        <w:numPr>
          <w:ilvl w:val="3"/>
          <w:numId w:val="1"/>
        </w:numPr>
        <w:spacing w:line="0" w:lineRule="atLeast"/>
      </w:pPr>
      <w:r w:rsidRPr="00A55133">
        <w:rPr>
          <w:rFonts w:hint="eastAsia"/>
        </w:rPr>
        <w:t>多项式</w:t>
      </w:r>
      <w:r w:rsidRPr="00A55133">
        <w:rPr>
          <w:rFonts w:hint="eastAsia"/>
        </w:rPr>
        <w:t>N</w:t>
      </w:r>
      <w:r w:rsidRPr="00A55133">
        <w:t>B</w:t>
      </w:r>
    </w:p>
    <w:p w14:paraId="6C0069B5" w14:textId="77777777" w:rsidR="00A822E3" w:rsidRPr="00A55133" w:rsidRDefault="00A822E3" w:rsidP="00A55133">
      <w:pPr>
        <w:spacing w:line="0" w:lineRule="atLeast"/>
        <w:ind w:firstLineChars="200" w:firstLine="300"/>
        <w:rPr>
          <w:sz w:val="15"/>
          <w:szCs w:val="15"/>
        </w:rPr>
      </w:pPr>
      <w:r w:rsidRPr="00A55133">
        <w:rPr>
          <w:rFonts w:hint="eastAsia"/>
          <w:sz w:val="15"/>
          <w:szCs w:val="15"/>
        </w:rPr>
        <w:t>在文本相关的分类预测中，常见的朴素贝叶斯形式有多项式朴素贝叶斯和下面将要提到的贝努利朴素贝叶斯。多项式朴素贝叶斯的公式为：</w:t>
      </w:r>
    </w:p>
    <w:p w14:paraId="66E438AA" w14:textId="77777777" w:rsidR="00A822E3" w:rsidRPr="00A55133" w:rsidRDefault="00A822E3" w:rsidP="00A55133">
      <w:pPr>
        <w:pStyle w:val="a6"/>
        <w:numPr>
          <w:ilvl w:val="0"/>
          <w:numId w:val="3"/>
        </w:numPr>
        <w:spacing w:line="0" w:lineRule="atLeast"/>
        <w:ind w:firstLineChars="0"/>
        <w:rPr>
          <w:szCs w:val="15"/>
        </w:rPr>
      </w:pPr>
      <w:r w:rsidRPr="00A55133">
        <w:rPr>
          <w:rFonts w:hint="eastAsia"/>
          <w:szCs w:val="15"/>
        </w:rPr>
        <w:t>训练阶段</w:t>
      </w:r>
    </w:p>
    <w:p w14:paraId="5C5ED1F5" w14:textId="77777777" w:rsidR="00A822E3" w:rsidRPr="00A55133" w:rsidRDefault="00A822E3" w:rsidP="00A55133">
      <w:pPr>
        <w:pStyle w:val="a6"/>
        <w:numPr>
          <w:ilvl w:val="0"/>
          <w:numId w:val="2"/>
        </w:numPr>
        <w:spacing w:line="0" w:lineRule="atLeast"/>
        <w:ind w:firstLineChars="0"/>
        <w:rPr>
          <w:szCs w:val="15"/>
        </w:rPr>
      </w:pPr>
      <w:r w:rsidRPr="00A55133">
        <w:rPr>
          <w:rFonts w:hint="eastAsia"/>
          <w:szCs w:val="15"/>
        </w:rPr>
        <w:t>先验概率</w:t>
      </w:r>
    </w:p>
    <w:p w14:paraId="3CA99C0A" w14:textId="77777777" w:rsidR="00A822E3" w:rsidRPr="00A55133" w:rsidRDefault="00A822E3" w:rsidP="00A55133">
      <w:pPr>
        <w:pStyle w:val="a6"/>
        <w:spacing w:line="0" w:lineRule="atLeast"/>
        <w:ind w:left="840" w:firstLineChars="0" w:firstLine="0"/>
        <w:rPr>
          <w:szCs w:val="15"/>
        </w:rPr>
      </w:pPr>
      <m:oMathPara>
        <m:oMath>
          <m:r>
            <m:rPr>
              <m:sty m:val="p"/>
            </m:rPr>
            <w:rPr>
              <w:rFonts w:ascii="Cambria Math" w:hAnsi="Cambria Math"/>
              <w:szCs w:val="15"/>
            </w:rPr>
            <m:t>P</m:t>
          </m:r>
          <m:d>
            <m:dPr>
              <m:ctrlPr>
                <w:rPr>
                  <w:rFonts w:ascii="Cambria Math" w:hAnsi="Cambria Math"/>
                  <w:szCs w:val="15"/>
                </w:rPr>
              </m:ctrlPr>
            </m:dPr>
            <m:e>
              <m:r>
                <m:rPr>
                  <m:sty m:val="p"/>
                </m:rPr>
                <w:rPr>
                  <w:rFonts w:ascii="Cambria Math" w:hAnsi="Cambria Math"/>
                  <w:szCs w:val="15"/>
                </w:rPr>
                <m:t>C=c</m:t>
              </m:r>
            </m:e>
          </m:d>
          <m:r>
            <m:rPr>
              <m:sty m:val="p"/>
            </m:rPr>
            <w:rPr>
              <w:rFonts w:ascii="Cambria Math" w:hAnsi="Cambria Math"/>
              <w:szCs w:val="15"/>
            </w:rPr>
            <m:t>=</m:t>
          </m:r>
          <m:f>
            <m:fPr>
              <m:ctrlPr>
                <w:rPr>
                  <w:rFonts w:ascii="Cambria Math" w:hAnsi="Cambria Math"/>
                  <w:szCs w:val="15"/>
                </w:rPr>
              </m:ctrlPr>
            </m:fPr>
            <m:num>
              <m:r>
                <w:rPr>
                  <w:rFonts w:ascii="Cambria Math" w:hAnsi="Cambria Math" w:hint="eastAsia"/>
                  <w:szCs w:val="15"/>
                </w:rPr>
                <m:t>属于类</m:t>
              </m:r>
              <m:r>
                <w:rPr>
                  <w:rFonts w:ascii="Cambria Math" w:hAnsi="Cambria Math"/>
                  <w:szCs w:val="15"/>
                </w:rPr>
                <m:t>c</m:t>
              </m:r>
              <m:r>
                <w:rPr>
                  <w:rFonts w:ascii="Cambria Math" w:hAnsi="Cambria Math" w:hint="eastAsia"/>
                  <w:szCs w:val="15"/>
                </w:rPr>
                <m:t>的文档数</m:t>
              </m:r>
            </m:num>
            <m:den>
              <m:r>
                <w:rPr>
                  <w:rFonts w:ascii="Cambria Math" w:hAnsi="Cambria Math" w:hint="eastAsia"/>
                  <w:szCs w:val="15"/>
                </w:rPr>
                <m:t>训练集文档总数</m:t>
              </m:r>
            </m:den>
          </m:f>
        </m:oMath>
      </m:oMathPara>
    </w:p>
    <w:p w14:paraId="51D40506" w14:textId="77777777" w:rsidR="00A822E3" w:rsidRPr="00A55133" w:rsidRDefault="00A822E3" w:rsidP="00A55133">
      <w:pPr>
        <w:pStyle w:val="a6"/>
        <w:numPr>
          <w:ilvl w:val="0"/>
          <w:numId w:val="2"/>
        </w:numPr>
        <w:spacing w:line="0" w:lineRule="atLeast"/>
        <w:ind w:firstLineChars="0"/>
        <w:rPr>
          <w:szCs w:val="15"/>
        </w:rPr>
      </w:pPr>
      <w:r w:rsidRPr="00A55133">
        <w:rPr>
          <w:rFonts w:hint="eastAsia"/>
          <w:szCs w:val="15"/>
        </w:rPr>
        <w:t>条件概率</w:t>
      </w:r>
    </w:p>
    <w:p w14:paraId="4DD18568" w14:textId="77777777" w:rsidR="00A822E3" w:rsidRPr="00A55133" w:rsidRDefault="00A822E3" w:rsidP="00A55133">
      <w:pPr>
        <w:pStyle w:val="a6"/>
        <w:spacing w:line="0" w:lineRule="atLeast"/>
        <w:ind w:left="840" w:firstLineChars="0" w:firstLine="0"/>
        <w:rPr>
          <w:szCs w:val="15"/>
        </w:rPr>
      </w:pPr>
      <m:oMathPara>
        <m:oMath>
          <m:r>
            <m:rPr>
              <m:sty m:val="p"/>
            </m:rPr>
            <w:rPr>
              <w:rFonts w:ascii="Cambria Math" w:hAnsi="Cambria Math"/>
              <w:szCs w:val="15"/>
              <w:highlight w:val="yellow"/>
            </w:rPr>
            <m:t>P</m:t>
          </m:r>
          <m:d>
            <m:dPr>
              <m:ctrlPr>
                <w:rPr>
                  <w:rFonts w:ascii="Cambria Math" w:hAnsi="Cambria Math"/>
                  <w:szCs w:val="15"/>
                  <w:highlight w:val="yellow"/>
                </w:rPr>
              </m:ctrlPr>
            </m:dPr>
            <m:e>
              <m:sSub>
                <m:sSubPr>
                  <m:ctrlPr>
                    <w:rPr>
                      <w:rFonts w:ascii="Cambria Math" w:hAnsi="Cambria Math"/>
                      <w:szCs w:val="15"/>
                      <w:highlight w:val="yellow"/>
                    </w:rPr>
                  </m:ctrlPr>
                </m:sSubPr>
                <m:e>
                  <m:r>
                    <w:rPr>
                      <w:rFonts w:ascii="Cambria Math" w:hAnsi="Cambria Math"/>
                      <w:szCs w:val="15"/>
                      <w:highlight w:val="yellow"/>
                    </w:rPr>
                    <m:t>w</m:t>
                  </m:r>
                </m:e>
                <m:sub>
                  <m:r>
                    <w:rPr>
                      <w:rFonts w:ascii="Cambria Math" w:hAnsi="Cambria Math"/>
                      <w:szCs w:val="15"/>
                      <w:highlight w:val="yellow"/>
                    </w:rPr>
                    <m:t>i</m:t>
                  </m:r>
                </m:sub>
              </m:sSub>
            </m:e>
            <m:e>
              <m:r>
                <m:rPr>
                  <m:sty m:val="p"/>
                </m:rPr>
                <w:rPr>
                  <w:rFonts w:ascii="Cambria Math" w:hAnsi="Cambria Math"/>
                  <w:szCs w:val="15"/>
                  <w:highlight w:val="yellow"/>
                </w:rPr>
                <m:t>c</m:t>
              </m:r>
            </m:e>
          </m:d>
          <m:r>
            <m:rPr>
              <m:sty m:val="p"/>
            </m:rPr>
            <w:rPr>
              <w:rFonts w:ascii="Cambria Math" w:hAnsi="Cambria Math"/>
              <w:szCs w:val="15"/>
              <w:highlight w:val="yellow"/>
            </w:rPr>
            <m:t>=</m:t>
          </m:r>
          <m:f>
            <m:fPr>
              <m:ctrlPr>
                <w:rPr>
                  <w:rFonts w:ascii="Cambria Math" w:hAnsi="Cambria Math"/>
                  <w:szCs w:val="15"/>
                  <w:highlight w:val="yellow"/>
                </w:rPr>
              </m:ctrlPr>
            </m:fPr>
            <m:num>
              <m:r>
                <w:rPr>
                  <w:rFonts w:ascii="Cambria Math" w:hAnsi="Cambria Math" w:hint="eastAsia"/>
                  <w:szCs w:val="15"/>
                  <w:highlight w:val="yellow"/>
                </w:rPr>
                <m:t>词</m:t>
              </m:r>
              <m:sSub>
                <m:sSubPr>
                  <m:ctrlPr>
                    <w:rPr>
                      <w:rFonts w:ascii="Cambria Math" w:hAnsi="Cambria Math"/>
                      <w:i/>
                      <w:szCs w:val="15"/>
                      <w:highlight w:val="yellow"/>
                    </w:rPr>
                  </m:ctrlPr>
                </m:sSubPr>
                <m:e>
                  <m:r>
                    <w:rPr>
                      <w:rFonts w:ascii="Cambria Math" w:hAnsi="Cambria Math"/>
                      <w:szCs w:val="15"/>
                      <w:highlight w:val="yellow"/>
                    </w:rPr>
                    <m:t>w</m:t>
                  </m:r>
                </m:e>
                <m:sub>
                  <m:r>
                    <w:rPr>
                      <w:rFonts w:ascii="Cambria Math" w:hAnsi="Cambria Math"/>
                      <w:szCs w:val="15"/>
                      <w:highlight w:val="yellow"/>
                    </w:rPr>
                    <m:t>i</m:t>
                  </m:r>
                </m:sub>
              </m:sSub>
              <m:r>
                <w:rPr>
                  <w:rFonts w:ascii="Cambria Math" w:hAnsi="Cambria Math" w:hint="eastAsia"/>
                  <w:szCs w:val="15"/>
                  <w:highlight w:val="yellow"/>
                </w:rPr>
                <m:t>在属于类</m:t>
              </m:r>
              <m:r>
                <w:rPr>
                  <w:rFonts w:ascii="Cambria Math" w:hAnsi="Cambria Math"/>
                  <w:szCs w:val="15"/>
                  <w:highlight w:val="yellow"/>
                </w:rPr>
                <m:t>c</m:t>
              </m:r>
              <m:r>
                <w:rPr>
                  <w:rFonts w:ascii="Cambria Math" w:hAnsi="Cambria Math" w:hint="eastAsia"/>
                  <w:szCs w:val="15"/>
                  <w:highlight w:val="yellow"/>
                </w:rPr>
                <m:t>的所有文档中出现次数</m:t>
              </m:r>
            </m:num>
            <m:den>
              <m:r>
                <w:rPr>
                  <w:rFonts w:ascii="Cambria Math" w:hAnsi="Cambria Math" w:hint="eastAsia"/>
                  <w:szCs w:val="15"/>
                  <w:highlight w:val="yellow"/>
                </w:rPr>
                <m:t>属于类</m:t>
              </m:r>
              <m:r>
                <w:rPr>
                  <w:rFonts w:ascii="Cambria Math" w:hAnsi="Cambria Math"/>
                  <w:szCs w:val="15"/>
                  <w:highlight w:val="yellow"/>
                </w:rPr>
                <m:t>c</m:t>
              </m:r>
              <m:r>
                <w:rPr>
                  <w:rFonts w:ascii="Cambria Math" w:hAnsi="Cambria Math" w:hint="eastAsia"/>
                  <w:szCs w:val="15"/>
                  <w:highlight w:val="yellow"/>
                </w:rPr>
                <m:t>的所有文档中的词语总数</m:t>
              </m:r>
            </m:den>
          </m:f>
        </m:oMath>
      </m:oMathPara>
    </w:p>
    <w:p w14:paraId="79F7B288" w14:textId="77777777" w:rsidR="00A822E3" w:rsidRPr="00A55133" w:rsidRDefault="00A822E3" w:rsidP="00A55133">
      <w:pPr>
        <w:pStyle w:val="a6"/>
        <w:spacing w:line="0" w:lineRule="atLeast"/>
        <w:ind w:left="840" w:firstLineChars="0" w:firstLine="0"/>
        <w:rPr>
          <w:szCs w:val="15"/>
        </w:rPr>
      </w:pPr>
      <w:r w:rsidRPr="00A55133">
        <w:rPr>
          <w:rFonts w:hint="eastAsia"/>
          <w:szCs w:val="15"/>
        </w:rPr>
        <w:t>注：</w:t>
      </w:r>
    </w:p>
    <w:p w14:paraId="2E88FDC0" w14:textId="77777777" w:rsidR="00A822E3" w:rsidRPr="00A55133" w:rsidRDefault="00A822E3" w:rsidP="00A55133">
      <w:pPr>
        <w:pStyle w:val="a6"/>
        <w:numPr>
          <w:ilvl w:val="0"/>
          <w:numId w:val="4"/>
        </w:numPr>
        <w:spacing w:line="0" w:lineRule="atLeast"/>
        <w:ind w:firstLineChars="0"/>
        <w:rPr>
          <w:szCs w:val="15"/>
        </w:rPr>
      </w:pPr>
      <w:r w:rsidRPr="00A55133">
        <w:rPr>
          <w:rFonts w:hint="eastAsia"/>
          <w:szCs w:val="15"/>
        </w:rPr>
        <w:t>条件概率</w:t>
      </w:r>
      <m:oMath>
        <m:r>
          <m:rPr>
            <m:sty m:val="p"/>
          </m:rPr>
          <w:rPr>
            <w:rFonts w:ascii="Cambria Math" w:hAnsi="Cambria Math"/>
            <w:szCs w:val="15"/>
          </w:rPr>
          <m:t>P</m:t>
        </m:r>
        <m:d>
          <m:dPr>
            <m:ctrlPr>
              <w:rPr>
                <w:rFonts w:ascii="Cambria Math" w:hAnsi="Cambria Math"/>
                <w:szCs w:val="15"/>
              </w:rPr>
            </m:ctrlPr>
          </m:dPr>
          <m:e>
            <m:sSub>
              <m:sSubPr>
                <m:ctrlPr>
                  <w:rPr>
                    <w:rFonts w:ascii="Cambria Math" w:hAnsi="Cambria Math"/>
                    <w:szCs w:val="15"/>
                  </w:rPr>
                </m:ctrlPr>
              </m:sSubPr>
              <m:e>
                <m:r>
                  <w:rPr>
                    <w:rFonts w:ascii="Cambria Math" w:hAnsi="Cambria Math"/>
                    <w:szCs w:val="15"/>
                  </w:rPr>
                  <m:t>w</m:t>
                </m:r>
              </m:e>
              <m:sub>
                <m:r>
                  <w:rPr>
                    <w:rFonts w:ascii="Cambria Math" w:hAnsi="Cambria Math"/>
                    <w:szCs w:val="15"/>
                  </w:rPr>
                  <m:t>i</m:t>
                </m:r>
              </m:sub>
            </m:sSub>
          </m:e>
          <m:e>
            <m:r>
              <m:rPr>
                <m:sty m:val="p"/>
              </m:rPr>
              <w:rPr>
                <w:rFonts w:ascii="Cambria Math" w:hAnsi="Cambria Math"/>
                <w:szCs w:val="15"/>
              </w:rPr>
              <m:t>c</m:t>
            </m:r>
          </m:e>
        </m:d>
      </m:oMath>
      <w:r w:rsidRPr="00A55133">
        <w:rPr>
          <w:rFonts w:hint="eastAsia"/>
          <w:szCs w:val="15"/>
        </w:rPr>
        <w:t>表示的是词</w:t>
      </w:r>
      <m:oMath>
        <m:sSub>
          <m:sSubPr>
            <m:ctrlPr>
              <w:rPr>
                <w:rFonts w:ascii="Cambria Math" w:hAnsi="Cambria Math"/>
                <w:szCs w:val="15"/>
              </w:rPr>
            </m:ctrlPr>
          </m:sSubPr>
          <m:e>
            <m:r>
              <w:rPr>
                <w:rFonts w:ascii="Cambria Math" w:hAnsi="Cambria Math"/>
                <w:szCs w:val="15"/>
              </w:rPr>
              <m:t>w</m:t>
            </m:r>
          </m:e>
          <m:sub>
            <m:r>
              <w:rPr>
                <w:rFonts w:ascii="Cambria Math" w:hAnsi="Cambria Math"/>
                <w:szCs w:val="15"/>
              </w:rPr>
              <m:t>i</m:t>
            </m:r>
          </m:sub>
        </m:sSub>
      </m:oMath>
      <w:r w:rsidRPr="00A55133">
        <w:rPr>
          <w:rFonts w:hint="eastAsia"/>
          <w:szCs w:val="15"/>
        </w:rPr>
        <w:t>在类别</w:t>
      </w:r>
      <w:r w:rsidRPr="00A55133">
        <w:rPr>
          <w:rFonts w:hint="eastAsia"/>
          <w:szCs w:val="15"/>
        </w:rPr>
        <w:t>c</w:t>
      </w:r>
      <w:r w:rsidRPr="00A55133">
        <w:rPr>
          <w:rFonts w:hint="eastAsia"/>
          <w:szCs w:val="15"/>
        </w:rPr>
        <w:t>中的权重。</w:t>
      </w:r>
    </w:p>
    <w:p w14:paraId="587B696B" w14:textId="77777777" w:rsidR="00A822E3" w:rsidRPr="00A55133" w:rsidRDefault="00A822E3" w:rsidP="00A55133">
      <w:pPr>
        <w:pStyle w:val="a6"/>
        <w:numPr>
          <w:ilvl w:val="0"/>
          <w:numId w:val="4"/>
        </w:numPr>
        <w:spacing w:line="0" w:lineRule="atLeast"/>
        <w:ind w:firstLineChars="0"/>
        <w:rPr>
          <w:szCs w:val="15"/>
        </w:rPr>
      </w:pPr>
      <w:r w:rsidRPr="00A55133">
        <w:rPr>
          <w:rFonts w:hint="eastAsia"/>
          <w:szCs w:val="15"/>
        </w:rPr>
        <w:t>条件概率</w:t>
      </w:r>
      <m:oMath>
        <m:r>
          <m:rPr>
            <m:sty m:val="p"/>
          </m:rPr>
          <w:rPr>
            <w:rFonts w:ascii="Cambria Math" w:hAnsi="Cambria Math"/>
            <w:szCs w:val="15"/>
          </w:rPr>
          <m:t>P</m:t>
        </m:r>
        <m:d>
          <m:dPr>
            <m:ctrlPr>
              <w:rPr>
                <w:rFonts w:ascii="Cambria Math" w:hAnsi="Cambria Math"/>
                <w:szCs w:val="15"/>
              </w:rPr>
            </m:ctrlPr>
          </m:dPr>
          <m:e>
            <m:sSub>
              <m:sSubPr>
                <m:ctrlPr>
                  <w:rPr>
                    <w:rFonts w:ascii="Cambria Math" w:hAnsi="Cambria Math"/>
                    <w:szCs w:val="15"/>
                  </w:rPr>
                </m:ctrlPr>
              </m:sSubPr>
              <m:e>
                <m:r>
                  <w:rPr>
                    <w:rFonts w:ascii="Cambria Math" w:hAnsi="Cambria Math"/>
                    <w:szCs w:val="15"/>
                  </w:rPr>
                  <m:t>w</m:t>
                </m:r>
              </m:e>
              <m:sub>
                <m:r>
                  <w:rPr>
                    <w:rFonts w:ascii="Cambria Math" w:hAnsi="Cambria Math"/>
                    <w:szCs w:val="15"/>
                  </w:rPr>
                  <m:t>i</m:t>
                </m:r>
              </m:sub>
            </m:sSub>
          </m:e>
          <m:e>
            <m:r>
              <m:rPr>
                <m:sty m:val="p"/>
              </m:rPr>
              <w:rPr>
                <w:rFonts w:ascii="Cambria Math" w:hAnsi="Cambria Math"/>
                <w:szCs w:val="15"/>
              </w:rPr>
              <m:t>c</m:t>
            </m:r>
          </m:e>
        </m:d>
      </m:oMath>
      <w:r w:rsidRPr="00A55133">
        <w:rPr>
          <w:rFonts w:hint="eastAsia"/>
          <w:szCs w:val="15"/>
        </w:rPr>
        <w:t>的计算引入了位置独立性假设。也就是说在</w:t>
      </w:r>
      <w:r w:rsidRPr="00A55133">
        <w:rPr>
          <w:rFonts w:hint="eastAsia"/>
          <w:szCs w:val="15"/>
        </w:rPr>
        <w:t>c</w:t>
      </w:r>
      <w:r w:rsidRPr="00A55133">
        <w:rPr>
          <w:rFonts w:hint="eastAsia"/>
          <w:szCs w:val="15"/>
        </w:rPr>
        <w:t>类任意一篇文档内不同位置的词的条件概率是相等的。</w:t>
      </w:r>
    </w:p>
    <w:p w14:paraId="11881054" w14:textId="77777777" w:rsidR="00A822E3" w:rsidRPr="00A55133" w:rsidRDefault="00A822E3" w:rsidP="00A55133">
      <w:pPr>
        <w:pStyle w:val="a6"/>
        <w:numPr>
          <w:ilvl w:val="0"/>
          <w:numId w:val="4"/>
        </w:numPr>
        <w:spacing w:line="0" w:lineRule="atLeast"/>
        <w:ind w:firstLineChars="0"/>
        <w:rPr>
          <w:szCs w:val="15"/>
        </w:rPr>
      </w:pPr>
      <w:r w:rsidRPr="00A55133">
        <w:rPr>
          <w:rFonts w:hint="eastAsia"/>
          <w:szCs w:val="15"/>
        </w:rPr>
        <w:t>上边两种概率值的计算都是利用的最大似然估计。它实际算出的是相对频率值，这些值能使训练数据的出现概率最大。</w:t>
      </w:r>
    </w:p>
    <w:p w14:paraId="2BE733EB" w14:textId="77777777" w:rsidR="00A822E3" w:rsidRPr="00A55133" w:rsidRDefault="00A822E3" w:rsidP="00A55133">
      <w:pPr>
        <w:pStyle w:val="a6"/>
        <w:numPr>
          <w:ilvl w:val="0"/>
          <w:numId w:val="2"/>
        </w:numPr>
        <w:spacing w:line="0" w:lineRule="atLeast"/>
        <w:ind w:firstLineChars="0"/>
        <w:rPr>
          <w:szCs w:val="15"/>
        </w:rPr>
      </w:pPr>
      <w:r w:rsidRPr="00A55133">
        <w:rPr>
          <w:rFonts w:hint="eastAsia"/>
          <w:szCs w:val="15"/>
        </w:rPr>
        <w:t>拉普拉斯平滑（加</w:t>
      </w:r>
      <w:r w:rsidRPr="00A55133">
        <w:rPr>
          <w:rFonts w:hint="eastAsia"/>
          <w:szCs w:val="15"/>
        </w:rPr>
        <w:t>1</w:t>
      </w:r>
      <w:r w:rsidRPr="00A55133">
        <w:rPr>
          <w:rFonts w:hint="eastAsia"/>
          <w:szCs w:val="15"/>
        </w:rPr>
        <w:t>平滑）</w:t>
      </w:r>
      <m:oMath>
        <m:r>
          <m:rPr>
            <m:sty m:val="p"/>
          </m:rPr>
          <w:rPr>
            <w:rFonts w:ascii="Cambria Math" w:hAnsi="Cambria Math"/>
            <w:szCs w:val="15"/>
          </w:rPr>
          <w:br/>
        </m:r>
      </m:oMath>
      <m:oMathPara>
        <m:oMath>
          <m:r>
            <m:rPr>
              <m:sty m:val="p"/>
            </m:rPr>
            <w:rPr>
              <w:rFonts w:ascii="Cambria Math" w:hAnsi="Cambria Math"/>
              <w:szCs w:val="15"/>
              <w:highlight w:val="yellow"/>
            </w:rPr>
            <m:t>P</m:t>
          </m:r>
          <m:d>
            <m:dPr>
              <m:ctrlPr>
                <w:rPr>
                  <w:rFonts w:ascii="Cambria Math" w:hAnsi="Cambria Math"/>
                  <w:szCs w:val="15"/>
                  <w:highlight w:val="yellow"/>
                </w:rPr>
              </m:ctrlPr>
            </m:dPr>
            <m:e>
              <m:sSub>
                <m:sSubPr>
                  <m:ctrlPr>
                    <w:rPr>
                      <w:rFonts w:ascii="Cambria Math" w:hAnsi="Cambria Math"/>
                      <w:szCs w:val="15"/>
                      <w:highlight w:val="yellow"/>
                    </w:rPr>
                  </m:ctrlPr>
                </m:sSubPr>
                <m:e>
                  <m:r>
                    <w:rPr>
                      <w:rFonts w:ascii="Cambria Math" w:hAnsi="Cambria Math"/>
                      <w:szCs w:val="15"/>
                      <w:highlight w:val="yellow"/>
                    </w:rPr>
                    <m:t>w</m:t>
                  </m:r>
                </m:e>
                <m:sub>
                  <m:r>
                    <w:rPr>
                      <w:rFonts w:ascii="Cambria Math" w:hAnsi="Cambria Math"/>
                      <w:szCs w:val="15"/>
                      <w:highlight w:val="yellow"/>
                    </w:rPr>
                    <m:t>i</m:t>
                  </m:r>
                </m:sub>
              </m:sSub>
            </m:e>
            <m:e>
              <m:r>
                <m:rPr>
                  <m:sty m:val="p"/>
                </m:rPr>
                <w:rPr>
                  <w:rFonts w:ascii="Cambria Math" w:hAnsi="Cambria Math"/>
                  <w:szCs w:val="15"/>
                  <w:highlight w:val="yellow"/>
                </w:rPr>
                <m:t>c</m:t>
              </m:r>
            </m:e>
          </m:d>
          <m:r>
            <m:rPr>
              <m:sty m:val="p"/>
            </m:rPr>
            <w:rPr>
              <w:rFonts w:ascii="Cambria Math" w:hAnsi="Cambria Math"/>
              <w:szCs w:val="15"/>
              <w:highlight w:val="yellow"/>
            </w:rPr>
            <m:t>=</m:t>
          </m:r>
          <m:f>
            <m:fPr>
              <m:ctrlPr>
                <w:rPr>
                  <w:rFonts w:ascii="Cambria Math" w:hAnsi="Cambria Math"/>
                  <w:szCs w:val="15"/>
                  <w:highlight w:val="yellow"/>
                </w:rPr>
              </m:ctrlPr>
            </m:fPr>
            <m:num>
              <m:r>
                <w:rPr>
                  <w:rFonts w:ascii="Cambria Math" w:hAnsi="Cambria Math" w:hint="eastAsia"/>
                  <w:szCs w:val="15"/>
                  <w:highlight w:val="yellow"/>
                </w:rPr>
                <m:t>词</m:t>
              </m:r>
              <m:r>
                <w:rPr>
                  <w:rFonts w:ascii="Cambria Math" w:hAnsi="Cambria Math"/>
                  <w:szCs w:val="15"/>
                  <w:highlight w:val="yellow"/>
                </w:rPr>
                <m:t>w</m:t>
              </m:r>
              <m:r>
                <w:rPr>
                  <w:rFonts w:ascii="Cambria Math" w:hAnsi="Cambria Math" w:hint="eastAsia"/>
                  <w:szCs w:val="15"/>
                  <w:highlight w:val="yellow"/>
                </w:rPr>
                <m:t>在属于类</m:t>
              </m:r>
              <m:r>
                <w:rPr>
                  <w:rFonts w:ascii="Cambria Math" w:hAnsi="Cambria Math"/>
                  <w:szCs w:val="15"/>
                  <w:highlight w:val="yellow"/>
                </w:rPr>
                <m:t>c</m:t>
              </m:r>
              <m:r>
                <w:rPr>
                  <w:rFonts w:ascii="Cambria Math" w:hAnsi="Cambria Math" w:hint="eastAsia"/>
                  <w:szCs w:val="15"/>
                  <w:highlight w:val="yellow"/>
                </w:rPr>
                <m:t>的所有文档中出现次数</m:t>
              </m:r>
              <m:r>
                <w:rPr>
                  <w:rFonts w:ascii="Cambria Math" w:hAnsi="Cambria Math"/>
                  <w:szCs w:val="15"/>
                  <w:highlight w:val="yellow"/>
                </w:rPr>
                <m:t>+1</m:t>
              </m:r>
            </m:num>
            <m:den>
              <m:r>
                <w:rPr>
                  <w:rFonts w:ascii="Cambria Math" w:hAnsi="Cambria Math" w:hint="eastAsia"/>
                  <w:szCs w:val="15"/>
                  <w:highlight w:val="yellow"/>
                </w:rPr>
                <m:t>属于类</m:t>
              </m:r>
              <m:r>
                <w:rPr>
                  <w:rFonts w:ascii="Cambria Math" w:hAnsi="Cambria Math"/>
                  <w:szCs w:val="15"/>
                  <w:highlight w:val="yellow"/>
                </w:rPr>
                <m:t>c</m:t>
              </m:r>
              <m:r>
                <w:rPr>
                  <w:rFonts w:ascii="Cambria Math" w:hAnsi="Cambria Math" w:hint="eastAsia"/>
                  <w:szCs w:val="15"/>
                  <w:highlight w:val="yellow"/>
                </w:rPr>
                <m:t>的所有文档中的词语总数</m:t>
              </m:r>
              <m:r>
                <w:rPr>
                  <w:rFonts w:ascii="Cambria Math" w:hAnsi="Cambria Math"/>
                  <w:szCs w:val="15"/>
                  <w:highlight w:val="yellow"/>
                </w:rPr>
                <m:t>+</m:t>
              </m:r>
              <m:r>
                <m:rPr>
                  <m:sty m:val="bi"/>
                </m:rPr>
                <w:rPr>
                  <w:rFonts w:ascii="Cambria Math" w:hAnsi="Cambria Math" w:hint="eastAsia"/>
                  <w:szCs w:val="15"/>
                  <w:highlight w:val="yellow"/>
                </w:rPr>
                <m:t>词汇表中词语总数</m:t>
              </m:r>
            </m:den>
          </m:f>
        </m:oMath>
      </m:oMathPara>
    </w:p>
    <w:p w14:paraId="5FBF8A32" w14:textId="77777777" w:rsidR="00A822E3" w:rsidRPr="00A55133" w:rsidRDefault="00A822E3" w:rsidP="00A55133">
      <w:pPr>
        <w:spacing w:line="0" w:lineRule="atLeast"/>
        <w:ind w:left="840"/>
        <w:rPr>
          <w:sz w:val="15"/>
          <w:szCs w:val="15"/>
        </w:rPr>
      </w:pPr>
      <w:r w:rsidRPr="00A55133">
        <w:rPr>
          <w:rFonts w:hint="eastAsia"/>
          <w:sz w:val="15"/>
          <w:szCs w:val="15"/>
        </w:rPr>
        <w:t>加</w:t>
      </w:r>
      <w:r w:rsidRPr="00A55133">
        <w:rPr>
          <w:rFonts w:hint="eastAsia"/>
          <w:sz w:val="15"/>
          <w:szCs w:val="15"/>
        </w:rPr>
        <w:t>1</w:t>
      </w:r>
      <w:r w:rsidRPr="00A55133">
        <w:rPr>
          <w:rFonts w:hint="eastAsia"/>
          <w:sz w:val="15"/>
          <w:szCs w:val="15"/>
        </w:rPr>
        <w:t>平滑可以认为是采用均匀分布作为先验分布，即每个词项在每个类别中出现一次，然后根据训练数据对得到的结果进行更新。也就是说</w:t>
      </w:r>
      <w:r w:rsidRPr="00A55133">
        <w:rPr>
          <w:rFonts w:hint="eastAsia"/>
          <w:sz w:val="15"/>
          <w:szCs w:val="15"/>
          <w:highlight w:val="yellow"/>
        </w:rPr>
        <w:t>未登陆词的估计值为</w:t>
      </w:r>
      <w:r w:rsidRPr="00A55133">
        <w:rPr>
          <w:rFonts w:hint="eastAsia"/>
          <w:sz w:val="15"/>
          <w:szCs w:val="15"/>
          <w:highlight w:val="yellow"/>
        </w:rPr>
        <w:t xml:space="preserve"> </w:t>
      </w:r>
      <w:r w:rsidRPr="00A55133">
        <w:rPr>
          <w:sz w:val="15"/>
          <w:szCs w:val="15"/>
          <w:highlight w:val="yellow"/>
        </w:rPr>
        <w:t>1/</w:t>
      </w:r>
      <w:r w:rsidRPr="00A55133">
        <w:rPr>
          <w:rFonts w:hint="eastAsia"/>
          <w:sz w:val="15"/>
          <w:szCs w:val="15"/>
          <w:highlight w:val="yellow"/>
        </w:rPr>
        <w:t>词汇表长度</w:t>
      </w:r>
      <w:r w:rsidRPr="00A55133">
        <w:rPr>
          <w:rFonts w:hint="eastAsia"/>
          <w:sz w:val="15"/>
          <w:szCs w:val="15"/>
        </w:rPr>
        <w:t>。</w:t>
      </w:r>
    </w:p>
    <w:p w14:paraId="52259979" w14:textId="77777777" w:rsidR="00A822E3" w:rsidRPr="00A55133" w:rsidRDefault="00A822E3" w:rsidP="00A55133">
      <w:pPr>
        <w:pStyle w:val="a6"/>
        <w:numPr>
          <w:ilvl w:val="0"/>
          <w:numId w:val="3"/>
        </w:numPr>
        <w:spacing w:line="0" w:lineRule="atLeast"/>
        <w:ind w:firstLineChars="0"/>
        <w:rPr>
          <w:szCs w:val="15"/>
        </w:rPr>
      </w:pPr>
      <w:r w:rsidRPr="00A55133">
        <w:rPr>
          <w:rFonts w:hint="eastAsia"/>
          <w:szCs w:val="15"/>
        </w:rPr>
        <w:t>预测阶段</w:t>
      </w:r>
    </w:p>
    <w:p w14:paraId="077D93B9" w14:textId="77777777" w:rsidR="00A822E3" w:rsidRPr="00A55133" w:rsidRDefault="003648FF" w:rsidP="00A55133">
      <w:pPr>
        <w:pStyle w:val="a6"/>
        <w:spacing w:line="0" w:lineRule="atLeast"/>
        <w:ind w:left="840" w:firstLineChars="0" w:firstLine="0"/>
        <w:rPr>
          <w:szCs w:val="15"/>
        </w:rPr>
      </w:pPr>
      <m:oMathPara>
        <m:oMathParaPr>
          <m:jc m:val="left"/>
        </m:oMathParaPr>
        <m:oMath>
          <m:func>
            <m:funcPr>
              <m:ctrlPr>
                <w:rPr>
                  <w:rFonts w:ascii="Cambria Math" w:hAnsi="Cambria Math"/>
                  <w:szCs w:val="15"/>
                </w:rPr>
              </m:ctrlPr>
            </m:funcPr>
            <m:fName>
              <m:r>
                <m:rPr>
                  <m:sty m:val="p"/>
                </m:rPr>
                <w:rPr>
                  <w:rFonts w:ascii="Cambria Math" w:hAnsi="Cambria Math"/>
                  <w:szCs w:val="15"/>
                </w:rPr>
                <m:t>arg</m:t>
              </m:r>
            </m:fName>
            <m:e>
              <m:func>
                <m:funcPr>
                  <m:ctrlPr>
                    <w:rPr>
                      <w:rFonts w:ascii="Cambria Math" w:hAnsi="Cambria Math"/>
                      <w:i/>
                      <w:szCs w:val="15"/>
                    </w:rPr>
                  </m:ctrlPr>
                </m:funcPr>
                <m:fName>
                  <m:limLow>
                    <m:limLowPr>
                      <m:ctrlPr>
                        <w:rPr>
                          <w:rFonts w:ascii="Cambria Math" w:hAnsi="Cambria Math"/>
                          <w:i/>
                          <w:szCs w:val="15"/>
                        </w:rPr>
                      </m:ctrlPr>
                    </m:limLowPr>
                    <m:e>
                      <m:r>
                        <m:rPr>
                          <m:sty m:val="p"/>
                        </m:rPr>
                        <w:rPr>
                          <w:rFonts w:ascii="Cambria Math" w:hAnsi="Cambria Math"/>
                          <w:szCs w:val="15"/>
                        </w:rPr>
                        <m:t>max</m:t>
                      </m:r>
                    </m:e>
                    <m:lim>
                      <m:r>
                        <w:rPr>
                          <w:rFonts w:ascii="Cambria Math" w:hAnsi="Cambria Math"/>
                          <w:szCs w:val="15"/>
                        </w:rPr>
                        <m:t>c∈C</m:t>
                      </m:r>
                    </m:lim>
                  </m:limLow>
                </m:fName>
                <m:e>
                  <m:r>
                    <w:rPr>
                      <w:rFonts w:ascii="Cambria Math" w:hAnsi="Cambria Math"/>
                      <w:szCs w:val="15"/>
                    </w:rPr>
                    <m:t>P(c|</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1</m:t>
                      </m:r>
                    </m:sub>
                  </m:sSub>
                  <m:r>
                    <w:rPr>
                      <w:rFonts w:ascii="Cambria Math" w:hAnsi="Cambria Math"/>
                      <w:szCs w:val="15"/>
                    </w:rPr>
                    <m:t>,</m:t>
                  </m:r>
                </m:e>
              </m:func>
            </m:e>
          </m:func>
          <m:sSub>
            <m:sSubPr>
              <m:ctrlPr>
                <w:rPr>
                  <w:rFonts w:ascii="Cambria Math" w:hAnsi="Cambria Math"/>
                  <w:i/>
                  <w:szCs w:val="15"/>
                </w:rPr>
              </m:ctrlPr>
            </m:sSubPr>
            <m:e>
              <m:r>
                <w:rPr>
                  <w:rFonts w:ascii="Cambria Math" w:hAnsi="Cambria Math"/>
                  <w:szCs w:val="15"/>
                </w:rPr>
                <m:t>w</m:t>
              </m:r>
            </m:e>
            <m:sub>
              <m:r>
                <w:rPr>
                  <w:rFonts w:ascii="Cambria Math" w:hAnsi="Cambria Math"/>
                  <w:szCs w:val="15"/>
                </w:rPr>
                <m:t>2</m:t>
              </m:r>
            </m:sub>
          </m:sSub>
          <m:r>
            <w:rPr>
              <w:rFonts w:ascii="Cambria Math" w:hAnsi="Cambria Math"/>
              <w:szCs w:val="15"/>
            </w:rPr>
            <m:t>,…,</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n</m:t>
              </m:r>
            </m:sub>
          </m:sSub>
          <m:r>
            <w:rPr>
              <w:rFonts w:ascii="Cambria Math" w:hAnsi="Cambria Math"/>
              <w:szCs w:val="15"/>
            </w:rPr>
            <m:t>)</m:t>
          </m:r>
        </m:oMath>
      </m:oMathPara>
    </w:p>
    <w:p w14:paraId="7798CEBC" w14:textId="77777777" w:rsidR="00A822E3" w:rsidRPr="00A55133" w:rsidRDefault="00A822E3" w:rsidP="00A55133">
      <w:pPr>
        <w:pStyle w:val="a6"/>
        <w:spacing w:line="0" w:lineRule="atLeast"/>
        <w:ind w:left="840" w:firstLineChars="0" w:firstLine="0"/>
        <w:rPr>
          <w:szCs w:val="15"/>
        </w:rPr>
      </w:pPr>
      <m:oMathPara>
        <m:oMathParaPr>
          <m:jc m:val="left"/>
        </m:oMathParaPr>
        <m:oMath>
          <m:r>
            <m:rPr>
              <m:sty m:val="p"/>
            </m:rPr>
            <w:rPr>
              <w:rFonts w:ascii="Cambria Math" w:hAnsi="Cambria Math"/>
              <w:szCs w:val="15"/>
            </w:rPr>
            <m:t>=arg</m:t>
          </m:r>
          <m:func>
            <m:funcPr>
              <m:ctrlPr>
                <w:rPr>
                  <w:rFonts w:ascii="Cambria Math" w:hAnsi="Cambria Math"/>
                  <w:szCs w:val="15"/>
                </w:rPr>
              </m:ctrlPr>
            </m:funcPr>
            <m:fName>
              <m:limLow>
                <m:limLowPr>
                  <m:ctrlPr>
                    <w:rPr>
                      <w:rFonts w:ascii="Cambria Math" w:hAnsi="Cambria Math"/>
                      <w:szCs w:val="15"/>
                    </w:rPr>
                  </m:ctrlPr>
                </m:limLowPr>
                <m:e>
                  <m:r>
                    <m:rPr>
                      <m:sty m:val="p"/>
                    </m:rPr>
                    <w:rPr>
                      <w:rFonts w:ascii="Cambria Math" w:hAnsi="Cambria Math"/>
                      <w:szCs w:val="15"/>
                    </w:rPr>
                    <m:t>max</m:t>
                  </m:r>
                </m:e>
                <m:lim>
                  <m:r>
                    <w:rPr>
                      <w:rFonts w:ascii="Cambria Math" w:hAnsi="Cambria Math"/>
                      <w:szCs w:val="15"/>
                    </w:rPr>
                    <m:t>c∈C</m:t>
                  </m:r>
                </m:lim>
              </m:limLow>
            </m:fName>
            <m:e>
              <m:d>
                <m:dPr>
                  <m:begChr m:val="["/>
                  <m:endChr m:val="]"/>
                  <m:ctrlPr>
                    <w:rPr>
                      <w:rFonts w:ascii="Cambria Math" w:hAnsi="Cambria Math"/>
                      <w:i/>
                      <w:szCs w:val="15"/>
                    </w:rPr>
                  </m:ctrlPr>
                </m:dPr>
                <m:e>
                  <m:r>
                    <w:rPr>
                      <w:rFonts w:ascii="Cambria Math" w:hAnsi="Cambria Math"/>
                      <w:szCs w:val="15"/>
                    </w:rPr>
                    <m:t>P</m:t>
                  </m:r>
                  <m:d>
                    <m:dPr>
                      <m:ctrlPr>
                        <w:rPr>
                          <w:rFonts w:ascii="Cambria Math" w:hAnsi="Cambria Math"/>
                          <w:i/>
                          <w:szCs w:val="15"/>
                        </w:rPr>
                      </m:ctrlPr>
                    </m:dPr>
                    <m:e>
                      <m:r>
                        <w:rPr>
                          <w:rFonts w:ascii="Cambria Math" w:hAnsi="Cambria Math"/>
                          <w:szCs w:val="15"/>
                        </w:rPr>
                        <m:t>c</m:t>
                      </m:r>
                    </m:e>
                  </m:d>
                  <m:r>
                    <w:rPr>
                      <w:rFonts w:ascii="Cambria Math" w:hAnsi="Cambria Math"/>
                      <w:szCs w:val="15"/>
                    </w:rPr>
                    <m:t>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1</m:t>
                          </m:r>
                        </m:sub>
                      </m:sSub>
                      <m:r>
                        <w:rPr>
                          <w:rFonts w:ascii="Cambria Math" w:hAnsi="Cambria Math"/>
                          <w:szCs w:val="15"/>
                        </w:rPr>
                        <m:t>,</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2</m:t>
                          </m:r>
                        </m:sub>
                      </m:sSub>
                      <m:r>
                        <w:rPr>
                          <w:rFonts w:ascii="Cambria Math" w:hAnsi="Cambria Math"/>
                          <w:szCs w:val="15"/>
                        </w:rPr>
                        <m:t>,…,</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n</m:t>
                          </m:r>
                        </m:sub>
                      </m:sSub>
                      <m:r>
                        <w:rPr>
                          <w:rFonts w:ascii="Cambria Math" w:hAnsi="Cambria Math"/>
                          <w:szCs w:val="15"/>
                        </w:rPr>
                        <m:t>|c</m:t>
                      </m:r>
                    </m:e>
                  </m:d>
                </m:e>
              </m:d>
            </m:e>
          </m:func>
        </m:oMath>
      </m:oMathPara>
    </w:p>
    <w:p w14:paraId="3C3FFAC8" w14:textId="77777777" w:rsidR="00A822E3" w:rsidRPr="00A55133" w:rsidRDefault="00A822E3" w:rsidP="00A55133">
      <w:pPr>
        <w:pStyle w:val="a6"/>
        <w:spacing w:line="0" w:lineRule="atLeast"/>
        <w:ind w:left="840" w:firstLineChars="0" w:firstLine="0"/>
        <w:rPr>
          <w:szCs w:val="15"/>
        </w:rPr>
      </w:pPr>
      <m:oMathPara>
        <m:oMathParaPr>
          <m:jc m:val="left"/>
        </m:oMathParaPr>
        <m:oMath>
          <m:r>
            <m:rPr>
              <m:sty m:val="p"/>
            </m:rPr>
            <w:rPr>
              <w:rFonts w:ascii="Cambria Math" w:hAnsi="Cambria Math"/>
              <w:szCs w:val="15"/>
            </w:rPr>
            <m:t>=arg</m:t>
          </m:r>
          <m:func>
            <m:funcPr>
              <m:ctrlPr>
                <w:rPr>
                  <w:rFonts w:ascii="Cambria Math" w:hAnsi="Cambria Math"/>
                  <w:szCs w:val="15"/>
                </w:rPr>
              </m:ctrlPr>
            </m:funcPr>
            <m:fName>
              <m:limLow>
                <m:limLowPr>
                  <m:ctrlPr>
                    <w:rPr>
                      <w:rFonts w:ascii="Cambria Math" w:hAnsi="Cambria Math"/>
                      <w:szCs w:val="15"/>
                    </w:rPr>
                  </m:ctrlPr>
                </m:limLowPr>
                <m:e>
                  <m:r>
                    <m:rPr>
                      <m:sty m:val="p"/>
                    </m:rPr>
                    <w:rPr>
                      <w:rFonts w:ascii="Cambria Math" w:hAnsi="Cambria Math"/>
                      <w:szCs w:val="15"/>
                    </w:rPr>
                    <m:t>max</m:t>
                  </m:r>
                </m:e>
                <m:lim>
                  <m:r>
                    <w:rPr>
                      <w:rFonts w:ascii="Cambria Math" w:hAnsi="Cambria Math"/>
                      <w:szCs w:val="15"/>
                    </w:rPr>
                    <m:t>c∈C</m:t>
                  </m:r>
                </m:lim>
              </m:limLow>
            </m:fName>
            <m:e>
              <m:r>
                <w:rPr>
                  <w:rFonts w:ascii="Cambria Math" w:hAnsi="Cambria Math"/>
                  <w:szCs w:val="15"/>
                </w:rPr>
                <m:t>[P</m:t>
              </m:r>
              <m:d>
                <m:dPr>
                  <m:ctrlPr>
                    <w:rPr>
                      <w:rFonts w:ascii="Cambria Math" w:hAnsi="Cambria Math"/>
                      <w:i/>
                      <w:szCs w:val="15"/>
                    </w:rPr>
                  </m:ctrlPr>
                </m:dPr>
                <m:e>
                  <m:r>
                    <w:rPr>
                      <w:rFonts w:ascii="Cambria Math" w:hAnsi="Cambria Math"/>
                      <w:szCs w:val="15"/>
                    </w:rPr>
                    <m:t>c</m:t>
                  </m:r>
                </m:e>
              </m:d>
              <m:r>
                <w:rPr>
                  <w:rFonts w:ascii="Cambria Math" w:hAnsi="Cambria Math"/>
                  <w:szCs w:val="15"/>
                </w:rPr>
                <m:t>P(</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1</m:t>
                  </m:r>
                </m:sub>
              </m:sSub>
              <m:r>
                <w:rPr>
                  <w:rFonts w:ascii="Cambria Math" w:hAnsi="Cambria Math"/>
                  <w:szCs w:val="15"/>
                </w:rPr>
                <m:t>|c)</m:t>
              </m:r>
            </m:e>
          </m:func>
          <m:r>
            <w:rPr>
              <w:rFonts w:ascii="Cambria Math" w:hAnsi="Cambria Math"/>
              <w:szCs w:val="15"/>
            </w:rPr>
            <m:t>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2</m:t>
                  </m:r>
                </m:sub>
              </m:sSub>
            </m:e>
            <m:e>
              <m:r>
                <w:rPr>
                  <w:rFonts w:ascii="Cambria Math" w:hAnsi="Cambria Math"/>
                  <w:szCs w:val="15"/>
                </w:rPr>
                <m:t>c</m:t>
              </m:r>
            </m:e>
          </m:d>
          <m:r>
            <w:rPr>
              <w:rFonts w:ascii="Cambria Math" w:hAnsi="Cambria Math"/>
              <w:szCs w:val="15"/>
            </w:rPr>
            <m:t>…P(</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n</m:t>
              </m:r>
            </m:sub>
          </m:sSub>
          <m:r>
            <w:rPr>
              <w:rFonts w:ascii="Cambria Math" w:hAnsi="Cambria Math"/>
              <w:szCs w:val="15"/>
            </w:rPr>
            <m:t>|c)]</m:t>
          </m:r>
        </m:oMath>
      </m:oMathPara>
    </w:p>
    <w:p w14:paraId="7D84A77D" w14:textId="77777777" w:rsidR="00A822E3" w:rsidRPr="00A55133" w:rsidRDefault="00A822E3" w:rsidP="00A55133">
      <w:pPr>
        <w:pStyle w:val="a6"/>
        <w:spacing w:line="0" w:lineRule="atLeast"/>
        <w:ind w:left="840" w:firstLineChars="0" w:firstLine="0"/>
        <w:rPr>
          <w:szCs w:val="15"/>
        </w:rPr>
      </w:pPr>
      <m:oMathPara>
        <m:oMathParaPr>
          <m:jc m:val="left"/>
        </m:oMathParaPr>
        <m:oMath>
          <m:r>
            <m:rPr>
              <m:sty m:val="p"/>
            </m:rPr>
            <w:rPr>
              <w:rFonts w:ascii="Cambria Math" w:hAnsi="Cambria Math"/>
              <w:szCs w:val="15"/>
            </w:rPr>
            <m:t>=</m:t>
          </m:r>
          <m:r>
            <m:rPr>
              <m:sty m:val="p"/>
            </m:rPr>
            <w:rPr>
              <w:rFonts w:ascii="Cambria Math" w:hAnsi="Cambria Math"/>
              <w:szCs w:val="15"/>
              <w:highlight w:val="yellow"/>
            </w:rPr>
            <m:t>arg</m:t>
          </m:r>
          <m:func>
            <m:funcPr>
              <m:ctrlPr>
                <w:rPr>
                  <w:rFonts w:ascii="Cambria Math" w:hAnsi="Cambria Math"/>
                  <w:szCs w:val="15"/>
                  <w:highlight w:val="yellow"/>
                </w:rPr>
              </m:ctrlPr>
            </m:funcPr>
            <m:fName>
              <m:limLow>
                <m:limLowPr>
                  <m:ctrlPr>
                    <w:rPr>
                      <w:rFonts w:ascii="Cambria Math" w:hAnsi="Cambria Math"/>
                      <w:szCs w:val="15"/>
                      <w:highlight w:val="yellow"/>
                    </w:rPr>
                  </m:ctrlPr>
                </m:limLowPr>
                <m:e>
                  <m:r>
                    <m:rPr>
                      <m:sty m:val="p"/>
                    </m:rPr>
                    <w:rPr>
                      <w:rFonts w:ascii="Cambria Math" w:hAnsi="Cambria Math"/>
                      <w:szCs w:val="15"/>
                      <w:highlight w:val="yellow"/>
                    </w:rPr>
                    <m:t>max</m:t>
                  </m:r>
                </m:e>
                <m:lim>
                  <m:r>
                    <w:rPr>
                      <w:rFonts w:ascii="Cambria Math" w:hAnsi="Cambria Math"/>
                      <w:szCs w:val="15"/>
                      <w:highlight w:val="yellow"/>
                    </w:rPr>
                    <m:t>c∈C</m:t>
                  </m:r>
                </m:lim>
              </m:limLow>
            </m:fName>
            <m:e>
              <m:r>
                <w:rPr>
                  <w:rFonts w:ascii="Cambria Math" w:hAnsi="Cambria Math"/>
                  <w:szCs w:val="15"/>
                  <w:highlight w:val="yellow"/>
                </w:rPr>
                <m:t>[logP</m:t>
              </m:r>
              <m:d>
                <m:dPr>
                  <m:ctrlPr>
                    <w:rPr>
                      <w:rFonts w:ascii="Cambria Math" w:hAnsi="Cambria Math"/>
                      <w:i/>
                      <w:szCs w:val="15"/>
                      <w:highlight w:val="yellow"/>
                    </w:rPr>
                  </m:ctrlPr>
                </m:dPr>
                <m:e>
                  <m:r>
                    <w:rPr>
                      <w:rFonts w:ascii="Cambria Math" w:hAnsi="Cambria Math"/>
                      <w:szCs w:val="15"/>
                      <w:highlight w:val="yellow"/>
                    </w:rPr>
                    <m:t>c</m:t>
                  </m:r>
                </m:e>
              </m:d>
              <m:r>
                <w:rPr>
                  <w:rFonts w:ascii="Cambria Math" w:hAnsi="Cambria Math"/>
                  <w:szCs w:val="15"/>
                  <w:highlight w:val="yellow"/>
                </w:rPr>
                <m:t>+logP</m:t>
              </m:r>
              <m:d>
                <m:dPr>
                  <m:ctrlPr>
                    <w:rPr>
                      <w:rFonts w:ascii="Cambria Math" w:hAnsi="Cambria Math"/>
                      <w:i/>
                      <w:szCs w:val="15"/>
                      <w:highlight w:val="yellow"/>
                    </w:rPr>
                  </m:ctrlPr>
                </m:dPr>
                <m:e>
                  <m:sSub>
                    <m:sSubPr>
                      <m:ctrlPr>
                        <w:rPr>
                          <w:rFonts w:ascii="Cambria Math" w:hAnsi="Cambria Math"/>
                          <w:i/>
                          <w:szCs w:val="15"/>
                          <w:highlight w:val="yellow"/>
                        </w:rPr>
                      </m:ctrlPr>
                    </m:sSubPr>
                    <m:e>
                      <m:r>
                        <w:rPr>
                          <w:rFonts w:ascii="Cambria Math" w:hAnsi="Cambria Math"/>
                          <w:szCs w:val="15"/>
                          <w:highlight w:val="yellow"/>
                        </w:rPr>
                        <m:t>w</m:t>
                      </m:r>
                    </m:e>
                    <m:sub>
                      <m:r>
                        <w:rPr>
                          <w:rFonts w:ascii="Cambria Math" w:hAnsi="Cambria Math"/>
                          <w:szCs w:val="15"/>
                          <w:highlight w:val="yellow"/>
                        </w:rPr>
                        <m:t>1</m:t>
                      </m:r>
                    </m:sub>
                  </m:sSub>
                </m:e>
                <m:e>
                  <m:r>
                    <w:rPr>
                      <w:rFonts w:ascii="Cambria Math" w:hAnsi="Cambria Math"/>
                      <w:szCs w:val="15"/>
                      <w:highlight w:val="yellow"/>
                    </w:rPr>
                    <m:t>c</m:t>
                  </m:r>
                </m:e>
              </m:d>
              <m:r>
                <w:rPr>
                  <w:rFonts w:ascii="Cambria Math" w:hAnsi="Cambria Math"/>
                  <w:szCs w:val="15"/>
                  <w:highlight w:val="yellow"/>
                </w:rPr>
                <m:t>+…+logP(</m:t>
              </m:r>
              <m:sSub>
                <m:sSubPr>
                  <m:ctrlPr>
                    <w:rPr>
                      <w:rFonts w:ascii="Cambria Math" w:hAnsi="Cambria Math"/>
                      <w:i/>
                      <w:szCs w:val="15"/>
                      <w:highlight w:val="yellow"/>
                    </w:rPr>
                  </m:ctrlPr>
                </m:sSubPr>
                <m:e>
                  <m:r>
                    <w:rPr>
                      <w:rFonts w:ascii="Cambria Math" w:hAnsi="Cambria Math"/>
                      <w:szCs w:val="15"/>
                      <w:highlight w:val="yellow"/>
                    </w:rPr>
                    <m:t>w</m:t>
                  </m:r>
                </m:e>
                <m:sub>
                  <m:r>
                    <w:rPr>
                      <w:rFonts w:ascii="Cambria Math" w:hAnsi="Cambria Math"/>
                      <w:szCs w:val="15"/>
                      <w:highlight w:val="yellow"/>
                    </w:rPr>
                    <m:t>n</m:t>
                  </m:r>
                </m:sub>
              </m:sSub>
              <m:r>
                <w:rPr>
                  <w:rFonts w:ascii="Cambria Math" w:hAnsi="Cambria Math"/>
                  <w:szCs w:val="15"/>
                  <w:highlight w:val="yellow"/>
                </w:rPr>
                <m:t>|c)]</m:t>
              </m:r>
            </m:e>
          </m:func>
        </m:oMath>
      </m:oMathPara>
    </w:p>
    <w:p w14:paraId="651A68A2" w14:textId="77777777" w:rsidR="00A822E3" w:rsidRPr="00A55133" w:rsidRDefault="00A822E3" w:rsidP="00A55133">
      <w:pPr>
        <w:spacing w:line="0" w:lineRule="atLeast"/>
        <w:rPr>
          <w:sz w:val="15"/>
          <w:szCs w:val="15"/>
        </w:rPr>
      </w:pPr>
      <w:r w:rsidRPr="00A55133">
        <w:rPr>
          <w:sz w:val="15"/>
          <w:szCs w:val="15"/>
        </w:rPr>
        <w:tab/>
      </w:r>
      <w:r w:rsidRPr="00A55133">
        <w:rPr>
          <w:sz w:val="15"/>
          <w:szCs w:val="15"/>
        </w:rPr>
        <w:tab/>
      </w:r>
      <w:r w:rsidRPr="00A55133">
        <w:rPr>
          <w:rFonts w:hint="eastAsia"/>
          <w:sz w:val="15"/>
          <w:szCs w:val="15"/>
        </w:rPr>
        <w:t>由计算式可以看出，</w:t>
      </w:r>
      <w:r w:rsidRPr="00A55133">
        <w:rPr>
          <w:rFonts w:hint="eastAsia"/>
          <w:sz w:val="15"/>
          <w:szCs w:val="15"/>
          <w:highlight w:val="cyan"/>
        </w:rPr>
        <w:t>预测阶段需要求和的项数为被预测文本所含词语个数</w:t>
      </w:r>
      <w:r w:rsidRPr="00A55133">
        <w:rPr>
          <w:rFonts w:hint="eastAsia"/>
          <w:sz w:val="15"/>
          <w:szCs w:val="15"/>
          <w:highlight w:val="cyan"/>
        </w:rPr>
        <w:t>+1</w:t>
      </w:r>
    </w:p>
    <w:p w14:paraId="412D035E" w14:textId="03F60890" w:rsidR="00A822E3" w:rsidRPr="00A55133" w:rsidRDefault="00A822E3" w:rsidP="00A55133">
      <w:pPr>
        <w:spacing w:line="0" w:lineRule="atLeast"/>
        <w:rPr>
          <w:sz w:val="15"/>
          <w:szCs w:val="15"/>
        </w:rPr>
      </w:pPr>
      <w:r w:rsidRPr="00A55133">
        <w:rPr>
          <w:rFonts w:hint="eastAsia"/>
          <w:sz w:val="15"/>
          <w:szCs w:val="15"/>
        </w:rPr>
        <w:t>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993"/>
        <w:gridCol w:w="4100"/>
        <w:gridCol w:w="2074"/>
      </w:tblGrid>
      <w:tr w:rsidR="00A822E3" w:rsidRPr="00A55133" w14:paraId="649AD173" w14:textId="77777777" w:rsidTr="006C5660">
        <w:tc>
          <w:tcPr>
            <w:tcW w:w="1129" w:type="dxa"/>
          </w:tcPr>
          <w:p w14:paraId="76E6F1EE" w14:textId="77777777" w:rsidR="00A822E3" w:rsidRPr="00A55133" w:rsidRDefault="00A822E3" w:rsidP="00A55133">
            <w:pPr>
              <w:spacing w:line="0" w:lineRule="atLeast"/>
              <w:ind w:firstLine="300"/>
              <w:rPr>
                <w:sz w:val="15"/>
                <w:szCs w:val="15"/>
              </w:rPr>
            </w:pPr>
          </w:p>
        </w:tc>
        <w:tc>
          <w:tcPr>
            <w:tcW w:w="993" w:type="dxa"/>
          </w:tcPr>
          <w:p w14:paraId="14DC2DED" w14:textId="77777777" w:rsidR="00A822E3" w:rsidRPr="00A55133" w:rsidRDefault="00A822E3" w:rsidP="00A55133">
            <w:pPr>
              <w:spacing w:line="0" w:lineRule="atLeast"/>
              <w:jc w:val="center"/>
              <w:rPr>
                <w:sz w:val="15"/>
                <w:szCs w:val="15"/>
              </w:rPr>
            </w:pPr>
            <w:r w:rsidRPr="00A55133">
              <w:rPr>
                <w:rFonts w:hint="eastAsia"/>
                <w:sz w:val="15"/>
                <w:szCs w:val="15"/>
              </w:rPr>
              <w:t>文档</w:t>
            </w:r>
            <w:r w:rsidRPr="00A55133">
              <w:rPr>
                <w:rFonts w:hint="eastAsia"/>
                <w:sz w:val="15"/>
                <w:szCs w:val="15"/>
              </w:rPr>
              <w:t>I</w:t>
            </w:r>
            <w:r w:rsidRPr="00A55133">
              <w:rPr>
                <w:sz w:val="15"/>
                <w:szCs w:val="15"/>
              </w:rPr>
              <w:t>D</w:t>
            </w:r>
          </w:p>
        </w:tc>
        <w:tc>
          <w:tcPr>
            <w:tcW w:w="4100" w:type="dxa"/>
          </w:tcPr>
          <w:p w14:paraId="5DDA9751" w14:textId="77777777" w:rsidR="00A822E3" w:rsidRPr="00A55133" w:rsidRDefault="00A822E3" w:rsidP="00A55133">
            <w:pPr>
              <w:spacing w:line="0" w:lineRule="atLeast"/>
              <w:ind w:firstLine="300"/>
              <w:jc w:val="center"/>
              <w:rPr>
                <w:sz w:val="15"/>
                <w:szCs w:val="15"/>
              </w:rPr>
            </w:pPr>
            <w:r w:rsidRPr="00A55133">
              <w:rPr>
                <w:rFonts w:hint="eastAsia"/>
                <w:sz w:val="15"/>
                <w:szCs w:val="15"/>
              </w:rPr>
              <w:t>文档词列表</w:t>
            </w:r>
          </w:p>
        </w:tc>
        <w:tc>
          <w:tcPr>
            <w:tcW w:w="2074" w:type="dxa"/>
          </w:tcPr>
          <w:p w14:paraId="25EBDD70" w14:textId="77777777" w:rsidR="00A822E3" w:rsidRPr="00A55133" w:rsidRDefault="00A822E3" w:rsidP="00A55133">
            <w:pPr>
              <w:spacing w:line="0" w:lineRule="atLeast"/>
              <w:jc w:val="center"/>
              <w:rPr>
                <w:sz w:val="15"/>
                <w:szCs w:val="15"/>
              </w:rPr>
            </w:pPr>
            <w:r w:rsidRPr="00A55133">
              <w:rPr>
                <w:rFonts w:hint="eastAsia"/>
                <w:sz w:val="15"/>
                <w:szCs w:val="15"/>
              </w:rPr>
              <w:t>是否属于</w:t>
            </w:r>
            <w:r w:rsidRPr="00A55133">
              <w:rPr>
                <w:rFonts w:hint="eastAsia"/>
                <w:sz w:val="15"/>
                <w:szCs w:val="15"/>
              </w:rPr>
              <w:t>C</w:t>
            </w:r>
            <w:r w:rsidRPr="00A55133">
              <w:rPr>
                <w:sz w:val="15"/>
                <w:szCs w:val="15"/>
              </w:rPr>
              <w:t>hina</w:t>
            </w:r>
            <w:r w:rsidRPr="00A55133">
              <w:rPr>
                <w:rFonts w:hint="eastAsia"/>
                <w:sz w:val="15"/>
                <w:szCs w:val="15"/>
              </w:rPr>
              <w:t>类</w:t>
            </w:r>
          </w:p>
        </w:tc>
      </w:tr>
      <w:tr w:rsidR="00A822E3" w:rsidRPr="00A55133" w14:paraId="377E318B" w14:textId="77777777" w:rsidTr="006C5660">
        <w:tc>
          <w:tcPr>
            <w:tcW w:w="1129" w:type="dxa"/>
            <w:vMerge w:val="restart"/>
            <w:vAlign w:val="center"/>
          </w:tcPr>
          <w:p w14:paraId="226218B9" w14:textId="77777777" w:rsidR="00A822E3" w:rsidRPr="00A55133" w:rsidRDefault="00A822E3" w:rsidP="00A55133">
            <w:pPr>
              <w:spacing w:line="0" w:lineRule="atLeast"/>
              <w:jc w:val="center"/>
              <w:rPr>
                <w:sz w:val="15"/>
                <w:szCs w:val="15"/>
              </w:rPr>
            </w:pPr>
            <w:r w:rsidRPr="00A55133">
              <w:rPr>
                <w:rFonts w:hint="eastAsia"/>
                <w:sz w:val="15"/>
                <w:szCs w:val="15"/>
              </w:rPr>
              <w:t>训练集</w:t>
            </w:r>
          </w:p>
        </w:tc>
        <w:tc>
          <w:tcPr>
            <w:tcW w:w="993" w:type="dxa"/>
          </w:tcPr>
          <w:p w14:paraId="285B32EC" w14:textId="77777777" w:rsidR="00A822E3" w:rsidRPr="00A55133" w:rsidRDefault="00A822E3" w:rsidP="00A55133">
            <w:pPr>
              <w:spacing w:line="0" w:lineRule="atLeast"/>
              <w:ind w:firstLine="300"/>
              <w:rPr>
                <w:sz w:val="15"/>
                <w:szCs w:val="15"/>
              </w:rPr>
            </w:pPr>
            <w:r w:rsidRPr="00A55133">
              <w:rPr>
                <w:rFonts w:hint="eastAsia"/>
                <w:sz w:val="15"/>
                <w:szCs w:val="15"/>
              </w:rPr>
              <w:t>1</w:t>
            </w:r>
          </w:p>
        </w:tc>
        <w:tc>
          <w:tcPr>
            <w:tcW w:w="4100" w:type="dxa"/>
          </w:tcPr>
          <w:p w14:paraId="4DBD46AC"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Beijing Chinese</w:t>
            </w:r>
          </w:p>
        </w:tc>
        <w:tc>
          <w:tcPr>
            <w:tcW w:w="2074" w:type="dxa"/>
          </w:tcPr>
          <w:p w14:paraId="714D2480" w14:textId="77777777" w:rsidR="00A822E3" w:rsidRPr="00A55133" w:rsidRDefault="00A822E3" w:rsidP="00A55133">
            <w:pPr>
              <w:spacing w:line="0" w:lineRule="atLeast"/>
              <w:jc w:val="center"/>
              <w:rPr>
                <w:sz w:val="15"/>
                <w:szCs w:val="15"/>
              </w:rPr>
            </w:pPr>
            <w:r w:rsidRPr="00A55133">
              <w:rPr>
                <w:rFonts w:hint="eastAsia"/>
                <w:sz w:val="15"/>
                <w:szCs w:val="15"/>
              </w:rPr>
              <w:t>Y</w:t>
            </w:r>
            <w:r w:rsidRPr="00A55133">
              <w:rPr>
                <w:sz w:val="15"/>
                <w:szCs w:val="15"/>
              </w:rPr>
              <w:t>es</w:t>
            </w:r>
          </w:p>
        </w:tc>
      </w:tr>
      <w:tr w:rsidR="00A822E3" w:rsidRPr="00A55133" w14:paraId="26E88E97" w14:textId="77777777" w:rsidTr="006C5660">
        <w:tc>
          <w:tcPr>
            <w:tcW w:w="1129" w:type="dxa"/>
            <w:vMerge/>
            <w:vAlign w:val="center"/>
          </w:tcPr>
          <w:p w14:paraId="7F3F82D3" w14:textId="77777777" w:rsidR="00A822E3" w:rsidRPr="00A55133" w:rsidRDefault="00A822E3" w:rsidP="00A55133">
            <w:pPr>
              <w:spacing w:line="0" w:lineRule="atLeast"/>
              <w:ind w:firstLine="300"/>
              <w:rPr>
                <w:sz w:val="15"/>
                <w:szCs w:val="15"/>
              </w:rPr>
            </w:pPr>
          </w:p>
        </w:tc>
        <w:tc>
          <w:tcPr>
            <w:tcW w:w="993" w:type="dxa"/>
          </w:tcPr>
          <w:p w14:paraId="428AD6FB" w14:textId="77777777" w:rsidR="00A822E3" w:rsidRPr="00A55133" w:rsidRDefault="00A822E3" w:rsidP="00A55133">
            <w:pPr>
              <w:spacing w:line="0" w:lineRule="atLeast"/>
              <w:ind w:firstLine="300"/>
              <w:rPr>
                <w:sz w:val="15"/>
                <w:szCs w:val="15"/>
              </w:rPr>
            </w:pPr>
            <w:r w:rsidRPr="00A55133">
              <w:rPr>
                <w:rFonts w:hint="eastAsia"/>
                <w:sz w:val="15"/>
                <w:szCs w:val="15"/>
              </w:rPr>
              <w:t>2</w:t>
            </w:r>
          </w:p>
        </w:tc>
        <w:tc>
          <w:tcPr>
            <w:tcW w:w="4100" w:type="dxa"/>
          </w:tcPr>
          <w:p w14:paraId="63663E9D"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Chinese Shanghai</w:t>
            </w:r>
          </w:p>
        </w:tc>
        <w:tc>
          <w:tcPr>
            <w:tcW w:w="2074" w:type="dxa"/>
          </w:tcPr>
          <w:p w14:paraId="647CE84C" w14:textId="77777777" w:rsidR="00A822E3" w:rsidRPr="00A55133" w:rsidRDefault="00A822E3" w:rsidP="00A55133">
            <w:pPr>
              <w:spacing w:line="0" w:lineRule="atLeast"/>
              <w:jc w:val="center"/>
              <w:rPr>
                <w:sz w:val="15"/>
                <w:szCs w:val="15"/>
              </w:rPr>
            </w:pPr>
            <w:r w:rsidRPr="00A55133">
              <w:rPr>
                <w:rFonts w:hint="eastAsia"/>
                <w:sz w:val="15"/>
                <w:szCs w:val="15"/>
              </w:rPr>
              <w:t>Y</w:t>
            </w:r>
            <w:r w:rsidRPr="00A55133">
              <w:rPr>
                <w:sz w:val="15"/>
                <w:szCs w:val="15"/>
              </w:rPr>
              <w:t>es</w:t>
            </w:r>
          </w:p>
        </w:tc>
      </w:tr>
      <w:tr w:rsidR="00A822E3" w:rsidRPr="00A55133" w14:paraId="0C85D70F" w14:textId="77777777" w:rsidTr="006C5660">
        <w:tc>
          <w:tcPr>
            <w:tcW w:w="1129" w:type="dxa"/>
            <w:vMerge/>
            <w:vAlign w:val="center"/>
          </w:tcPr>
          <w:p w14:paraId="42B30EAC" w14:textId="77777777" w:rsidR="00A822E3" w:rsidRPr="00A55133" w:rsidRDefault="00A822E3" w:rsidP="00A55133">
            <w:pPr>
              <w:spacing w:line="0" w:lineRule="atLeast"/>
              <w:ind w:firstLine="300"/>
              <w:rPr>
                <w:sz w:val="15"/>
                <w:szCs w:val="15"/>
              </w:rPr>
            </w:pPr>
          </w:p>
        </w:tc>
        <w:tc>
          <w:tcPr>
            <w:tcW w:w="993" w:type="dxa"/>
          </w:tcPr>
          <w:p w14:paraId="6A46B1D3" w14:textId="77777777" w:rsidR="00A822E3" w:rsidRPr="00A55133" w:rsidRDefault="00A822E3" w:rsidP="00A55133">
            <w:pPr>
              <w:spacing w:line="0" w:lineRule="atLeast"/>
              <w:ind w:firstLine="300"/>
              <w:rPr>
                <w:sz w:val="15"/>
                <w:szCs w:val="15"/>
              </w:rPr>
            </w:pPr>
            <w:r w:rsidRPr="00A55133">
              <w:rPr>
                <w:rFonts w:hint="eastAsia"/>
                <w:sz w:val="15"/>
                <w:szCs w:val="15"/>
              </w:rPr>
              <w:t>3</w:t>
            </w:r>
          </w:p>
        </w:tc>
        <w:tc>
          <w:tcPr>
            <w:tcW w:w="4100" w:type="dxa"/>
          </w:tcPr>
          <w:p w14:paraId="3520E796"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Macao</w:t>
            </w:r>
          </w:p>
        </w:tc>
        <w:tc>
          <w:tcPr>
            <w:tcW w:w="2074" w:type="dxa"/>
          </w:tcPr>
          <w:p w14:paraId="4A61299A" w14:textId="77777777" w:rsidR="00A822E3" w:rsidRPr="00A55133" w:rsidRDefault="00A822E3" w:rsidP="00A55133">
            <w:pPr>
              <w:spacing w:line="0" w:lineRule="atLeast"/>
              <w:jc w:val="center"/>
              <w:rPr>
                <w:sz w:val="15"/>
                <w:szCs w:val="15"/>
              </w:rPr>
            </w:pPr>
            <w:r w:rsidRPr="00A55133">
              <w:rPr>
                <w:rFonts w:hint="eastAsia"/>
                <w:sz w:val="15"/>
                <w:szCs w:val="15"/>
              </w:rPr>
              <w:t>Y</w:t>
            </w:r>
            <w:r w:rsidRPr="00A55133">
              <w:rPr>
                <w:sz w:val="15"/>
                <w:szCs w:val="15"/>
              </w:rPr>
              <w:t>es</w:t>
            </w:r>
          </w:p>
        </w:tc>
      </w:tr>
      <w:tr w:rsidR="00A822E3" w:rsidRPr="00A55133" w14:paraId="286E9AC1" w14:textId="77777777" w:rsidTr="006C5660">
        <w:tc>
          <w:tcPr>
            <w:tcW w:w="1129" w:type="dxa"/>
            <w:vMerge/>
            <w:vAlign w:val="center"/>
          </w:tcPr>
          <w:p w14:paraId="05981353" w14:textId="77777777" w:rsidR="00A822E3" w:rsidRPr="00A55133" w:rsidRDefault="00A822E3" w:rsidP="00A55133">
            <w:pPr>
              <w:spacing w:line="0" w:lineRule="atLeast"/>
              <w:ind w:firstLine="300"/>
              <w:rPr>
                <w:sz w:val="15"/>
                <w:szCs w:val="15"/>
              </w:rPr>
            </w:pPr>
          </w:p>
        </w:tc>
        <w:tc>
          <w:tcPr>
            <w:tcW w:w="993" w:type="dxa"/>
          </w:tcPr>
          <w:p w14:paraId="362A0575" w14:textId="77777777" w:rsidR="00A822E3" w:rsidRPr="00A55133" w:rsidRDefault="00A822E3" w:rsidP="00A55133">
            <w:pPr>
              <w:spacing w:line="0" w:lineRule="atLeast"/>
              <w:ind w:firstLine="300"/>
              <w:rPr>
                <w:sz w:val="15"/>
                <w:szCs w:val="15"/>
              </w:rPr>
            </w:pPr>
            <w:r w:rsidRPr="00A55133">
              <w:rPr>
                <w:rFonts w:hint="eastAsia"/>
                <w:sz w:val="15"/>
                <w:szCs w:val="15"/>
              </w:rPr>
              <w:t>4</w:t>
            </w:r>
          </w:p>
        </w:tc>
        <w:tc>
          <w:tcPr>
            <w:tcW w:w="4100" w:type="dxa"/>
          </w:tcPr>
          <w:p w14:paraId="05203D16" w14:textId="77777777" w:rsidR="00A822E3" w:rsidRPr="00A55133" w:rsidRDefault="00A822E3" w:rsidP="00A55133">
            <w:pPr>
              <w:spacing w:line="0" w:lineRule="atLeast"/>
              <w:rPr>
                <w:sz w:val="15"/>
                <w:szCs w:val="15"/>
              </w:rPr>
            </w:pPr>
            <w:r w:rsidRPr="00A55133">
              <w:rPr>
                <w:rFonts w:hint="eastAsia"/>
                <w:sz w:val="15"/>
                <w:szCs w:val="15"/>
              </w:rPr>
              <w:t>T</w:t>
            </w:r>
            <w:r w:rsidRPr="00A55133">
              <w:rPr>
                <w:sz w:val="15"/>
                <w:szCs w:val="15"/>
              </w:rPr>
              <w:t>okyo Japan Chinese</w:t>
            </w:r>
          </w:p>
        </w:tc>
        <w:tc>
          <w:tcPr>
            <w:tcW w:w="2074" w:type="dxa"/>
          </w:tcPr>
          <w:p w14:paraId="40D437D4" w14:textId="77777777" w:rsidR="00A822E3" w:rsidRPr="00A55133" w:rsidRDefault="00A822E3" w:rsidP="00A55133">
            <w:pPr>
              <w:spacing w:line="0" w:lineRule="atLeast"/>
              <w:jc w:val="center"/>
              <w:rPr>
                <w:sz w:val="15"/>
                <w:szCs w:val="15"/>
              </w:rPr>
            </w:pPr>
            <w:r w:rsidRPr="00A55133">
              <w:rPr>
                <w:rFonts w:hint="eastAsia"/>
                <w:sz w:val="15"/>
                <w:szCs w:val="15"/>
              </w:rPr>
              <w:t>N</w:t>
            </w:r>
            <w:r w:rsidRPr="00A55133">
              <w:rPr>
                <w:sz w:val="15"/>
                <w:szCs w:val="15"/>
              </w:rPr>
              <w:t>o</w:t>
            </w:r>
          </w:p>
        </w:tc>
      </w:tr>
      <w:tr w:rsidR="00A822E3" w:rsidRPr="00A55133" w14:paraId="17625BA1" w14:textId="77777777" w:rsidTr="006C5660">
        <w:tc>
          <w:tcPr>
            <w:tcW w:w="1129" w:type="dxa"/>
            <w:vAlign w:val="center"/>
          </w:tcPr>
          <w:p w14:paraId="3633B6AE" w14:textId="77777777" w:rsidR="00A822E3" w:rsidRPr="00A55133" w:rsidRDefault="00A822E3" w:rsidP="00A55133">
            <w:pPr>
              <w:spacing w:line="0" w:lineRule="atLeast"/>
              <w:jc w:val="center"/>
              <w:rPr>
                <w:sz w:val="15"/>
                <w:szCs w:val="15"/>
              </w:rPr>
            </w:pPr>
            <w:r w:rsidRPr="00A55133">
              <w:rPr>
                <w:rFonts w:hint="eastAsia"/>
                <w:sz w:val="15"/>
                <w:szCs w:val="15"/>
              </w:rPr>
              <w:t>测试集</w:t>
            </w:r>
          </w:p>
        </w:tc>
        <w:tc>
          <w:tcPr>
            <w:tcW w:w="993" w:type="dxa"/>
          </w:tcPr>
          <w:p w14:paraId="78F3FF82" w14:textId="77777777" w:rsidR="00A822E3" w:rsidRPr="00A55133" w:rsidRDefault="00A822E3" w:rsidP="00A55133">
            <w:pPr>
              <w:spacing w:line="0" w:lineRule="atLeast"/>
              <w:ind w:firstLine="300"/>
              <w:rPr>
                <w:sz w:val="15"/>
                <w:szCs w:val="15"/>
              </w:rPr>
            </w:pPr>
            <w:r w:rsidRPr="00A55133">
              <w:rPr>
                <w:rFonts w:hint="eastAsia"/>
                <w:sz w:val="15"/>
                <w:szCs w:val="15"/>
              </w:rPr>
              <w:t>5</w:t>
            </w:r>
          </w:p>
        </w:tc>
        <w:tc>
          <w:tcPr>
            <w:tcW w:w="4100" w:type="dxa"/>
          </w:tcPr>
          <w:p w14:paraId="439E1750"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Chinese Chinese Tokyo Japan</w:t>
            </w:r>
          </w:p>
        </w:tc>
        <w:tc>
          <w:tcPr>
            <w:tcW w:w="2074" w:type="dxa"/>
          </w:tcPr>
          <w:p w14:paraId="22F11FEC" w14:textId="77777777" w:rsidR="00A822E3" w:rsidRPr="00A55133" w:rsidRDefault="00A822E3" w:rsidP="00A55133">
            <w:pPr>
              <w:spacing w:line="0" w:lineRule="atLeast"/>
              <w:jc w:val="center"/>
              <w:rPr>
                <w:sz w:val="15"/>
                <w:szCs w:val="15"/>
              </w:rPr>
            </w:pPr>
            <w:r w:rsidRPr="00A55133">
              <w:rPr>
                <w:rFonts w:hint="eastAsia"/>
                <w:sz w:val="15"/>
                <w:szCs w:val="15"/>
              </w:rPr>
              <w:t>?</w:t>
            </w:r>
          </w:p>
        </w:tc>
      </w:tr>
    </w:tbl>
    <w:p w14:paraId="3362007D" w14:textId="77777777" w:rsidR="00A822E3" w:rsidRPr="00A55133" w:rsidRDefault="00A822E3" w:rsidP="00A55133">
      <w:pPr>
        <w:spacing w:line="0" w:lineRule="atLeast"/>
        <w:rPr>
          <w:sz w:val="15"/>
          <w:szCs w:val="15"/>
        </w:rPr>
      </w:pPr>
      <w:r w:rsidRPr="00A55133">
        <w:rPr>
          <w:rFonts w:hint="eastAsia"/>
          <w:sz w:val="15"/>
          <w:szCs w:val="15"/>
        </w:rPr>
        <w:t>训练：</w:t>
      </w:r>
    </w:p>
    <w:p w14:paraId="51B97C72" w14:textId="77777777" w:rsidR="00A822E3" w:rsidRPr="00A55133" w:rsidRDefault="00A822E3" w:rsidP="00A55133">
      <w:pPr>
        <w:spacing w:line="0" w:lineRule="atLeast"/>
        <w:rPr>
          <w:sz w:val="15"/>
          <w:szCs w:val="15"/>
        </w:rPr>
      </w:pPr>
      <w:r w:rsidRPr="00A55133">
        <w:rPr>
          <w:rFonts w:hint="eastAsia"/>
          <w:sz w:val="15"/>
          <w:szCs w:val="15"/>
        </w:rPr>
        <w:t>先验概率</w:t>
      </w:r>
      <w:r w:rsidRPr="00A55133">
        <w:rPr>
          <w:rFonts w:hint="eastAsia"/>
          <w:sz w:val="15"/>
          <w:szCs w:val="15"/>
        </w:rPr>
        <w:t xml:space="preserve"> </w:t>
      </w:r>
      <w:r w:rsidRPr="00A55133">
        <w:rPr>
          <w:sz w:val="15"/>
          <w:szCs w:val="15"/>
        </w:rPr>
        <w:t>P(c=China)=3/4=0.75</w:t>
      </w:r>
      <w:r w:rsidRPr="00A55133">
        <w:rPr>
          <w:sz w:val="15"/>
          <w:szCs w:val="15"/>
        </w:rPr>
        <w:t>，</w:t>
      </w:r>
      <w:r w:rsidRPr="00A55133">
        <w:rPr>
          <w:rFonts w:hint="eastAsia"/>
          <w:sz w:val="15"/>
          <w:szCs w:val="15"/>
        </w:rPr>
        <w:t>P</w:t>
      </w:r>
      <w:r w:rsidRPr="00A55133">
        <w:rPr>
          <w:sz w:val="15"/>
          <w:szCs w:val="15"/>
        </w:rPr>
        <w:t>(c!=China)=1/4=0.25</w:t>
      </w:r>
    </w:p>
    <w:p w14:paraId="53E814BA" w14:textId="77777777" w:rsidR="00A822E3" w:rsidRPr="00A55133" w:rsidRDefault="00A822E3" w:rsidP="00A55133">
      <w:pPr>
        <w:spacing w:line="0" w:lineRule="atLeast"/>
        <w:rPr>
          <w:sz w:val="15"/>
          <w:szCs w:val="15"/>
        </w:rPr>
      </w:pPr>
      <w:r w:rsidRPr="00A55133">
        <w:rPr>
          <w:rFonts w:hint="eastAsia"/>
          <w:sz w:val="15"/>
          <w:szCs w:val="15"/>
        </w:rPr>
        <w:t>类别</w:t>
      </w:r>
      <w:r w:rsidRPr="00A55133">
        <w:rPr>
          <w:rFonts w:hint="eastAsia"/>
          <w:sz w:val="15"/>
          <w:szCs w:val="15"/>
        </w:rPr>
        <w:t>c</w:t>
      </w:r>
      <w:r w:rsidRPr="00A55133">
        <w:rPr>
          <w:sz w:val="15"/>
          <w:szCs w:val="15"/>
        </w:rPr>
        <w:t>=China</w:t>
      </w:r>
      <w:r w:rsidRPr="00A55133">
        <w:rPr>
          <w:rFonts w:hint="eastAsia"/>
          <w:sz w:val="15"/>
          <w:szCs w:val="15"/>
        </w:rPr>
        <w:t>文档集词列表，词语总数</w:t>
      </w:r>
      <w:r w:rsidRPr="00A55133">
        <w:rPr>
          <w:rFonts w:hint="eastAsia"/>
          <w:sz w:val="15"/>
          <w:szCs w:val="15"/>
        </w:rPr>
        <w:t>8</w:t>
      </w:r>
    </w:p>
    <w:p w14:paraId="09701251"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Beijing Chinese Chinese Chinese Shanghai Chinese Macao</w:t>
      </w:r>
    </w:p>
    <w:p w14:paraId="2B7B72BC" w14:textId="77777777" w:rsidR="00A822E3" w:rsidRPr="00A55133" w:rsidRDefault="00A822E3" w:rsidP="00A55133">
      <w:pPr>
        <w:spacing w:line="0" w:lineRule="atLeast"/>
        <w:rPr>
          <w:sz w:val="15"/>
          <w:szCs w:val="15"/>
        </w:rPr>
      </w:pPr>
      <w:r w:rsidRPr="00A55133">
        <w:rPr>
          <w:rFonts w:hint="eastAsia"/>
          <w:sz w:val="15"/>
          <w:szCs w:val="15"/>
        </w:rPr>
        <w:t>类别</w:t>
      </w:r>
      <w:r w:rsidRPr="00A55133">
        <w:rPr>
          <w:rFonts w:hint="eastAsia"/>
          <w:sz w:val="15"/>
          <w:szCs w:val="15"/>
        </w:rPr>
        <w:t>c</w:t>
      </w:r>
      <w:r w:rsidRPr="00A55133">
        <w:rPr>
          <w:sz w:val="15"/>
          <w:szCs w:val="15"/>
        </w:rPr>
        <w:t>!=China</w:t>
      </w:r>
      <w:r w:rsidRPr="00A55133">
        <w:rPr>
          <w:rFonts w:hint="eastAsia"/>
          <w:sz w:val="15"/>
          <w:szCs w:val="15"/>
        </w:rPr>
        <w:t>文档集词列表，词语总数</w:t>
      </w:r>
      <w:r w:rsidRPr="00A55133">
        <w:rPr>
          <w:rFonts w:hint="eastAsia"/>
          <w:sz w:val="15"/>
          <w:szCs w:val="15"/>
        </w:rPr>
        <w:t>3</w:t>
      </w:r>
    </w:p>
    <w:p w14:paraId="39ED70D0" w14:textId="77777777" w:rsidR="00A822E3" w:rsidRPr="00A55133" w:rsidRDefault="00A822E3" w:rsidP="00A55133">
      <w:pPr>
        <w:spacing w:line="0" w:lineRule="atLeast"/>
        <w:rPr>
          <w:sz w:val="15"/>
          <w:szCs w:val="15"/>
        </w:rPr>
      </w:pPr>
      <w:r w:rsidRPr="00A55133">
        <w:rPr>
          <w:rFonts w:hint="eastAsia"/>
          <w:sz w:val="15"/>
          <w:szCs w:val="15"/>
        </w:rPr>
        <w:t>T</w:t>
      </w:r>
      <w:r w:rsidRPr="00A55133">
        <w:rPr>
          <w:sz w:val="15"/>
          <w:szCs w:val="15"/>
        </w:rPr>
        <w:t>o</w:t>
      </w:r>
      <w:r w:rsidRPr="00A55133">
        <w:rPr>
          <w:rFonts w:hint="eastAsia"/>
          <w:sz w:val="15"/>
          <w:szCs w:val="15"/>
        </w:rPr>
        <w:t>k</w:t>
      </w:r>
      <w:r w:rsidRPr="00A55133">
        <w:rPr>
          <w:sz w:val="15"/>
          <w:szCs w:val="15"/>
        </w:rPr>
        <w:t>yo Japan Chinese</w:t>
      </w:r>
    </w:p>
    <w:p w14:paraId="650D9F39" w14:textId="77777777" w:rsidR="00A822E3" w:rsidRPr="00A55133" w:rsidRDefault="00A822E3" w:rsidP="00A55133">
      <w:pPr>
        <w:spacing w:line="0" w:lineRule="atLeast"/>
        <w:rPr>
          <w:sz w:val="15"/>
          <w:szCs w:val="15"/>
        </w:rPr>
      </w:pPr>
      <w:r w:rsidRPr="00A55133">
        <w:rPr>
          <w:rFonts w:hint="eastAsia"/>
          <w:sz w:val="15"/>
          <w:szCs w:val="15"/>
        </w:rPr>
        <w:t>条件概率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A822E3" w:rsidRPr="00A55133" w14:paraId="39092D0E" w14:textId="77777777" w:rsidTr="00697D46">
        <w:tc>
          <w:tcPr>
            <w:tcW w:w="2074" w:type="dxa"/>
          </w:tcPr>
          <w:p w14:paraId="56A2285F" w14:textId="77777777" w:rsidR="00A822E3" w:rsidRPr="00A55133" w:rsidRDefault="00A822E3" w:rsidP="00A55133">
            <w:pPr>
              <w:spacing w:line="0" w:lineRule="atLeast"/>
              <w:jc w:val="center"/>
              <w:rPr>
                <w:sz w:val="15"/>
                <w:szCs w:val="15"/>
              </w:rPr>
            </w:pPr>
            <w:r w:rsidRPr="00A55133">
              <w:rPr>
                <w:rFonts w:hint="eastAsia"/>
                <w:sz w:val="15"/>
                <w:szCs w:val="15"/>
              </w:rPr>
              <w:t>词语序号</w:t>
            </w:r>
          </w:p>
        </w:tc>
        <w:tc>
          <w:tcPr>
            <w:tcW w:w="2074" w:type="dxa"/>
          </w:tcPr>
          <w:p w14:paraId="25F3961C" w14:textId="77777777" w:rsidR="00A822E3" w:rsidRPr="00A55133" w:rsidRDefault="00A822E3" w:rsidP="00A55133">
            <w:pPr>
              <w:spacing w:line="0" w:lineRule="atLeast"/>
              <w:jc w:val="center"/>
              <w:rPr>
                <w:sz w:val="15"/>
                <w:szCs w:val="15"/>
              </w:rPr>
            </w:pPr>
            <w:r w:rsidRPr="00A55133">
              <w:rPr>
                <w:rFonts w:hint="eastAsia"/>
                <w:sz w:val="15"/>
                <w:szCs w:val="15"/>
              </w:rPr>
              <w:t>词语</w:t>
            </w:r>
          </w:p>
        </w:tc>
        <w:tc>
          <w:tcPr>
            <w:tcW w:w="2074" w:type="dxa"/>
          </w:tcPr>
          <w:p w14:paraId="0CD28299" w14:textId="77777777" w:rsidR="00A822E3" w:rsidRPr="00A55133" w:rsidRDefault="00A822E3" w:rsidP="00A55133">
            <w:pPr>
              <w:spacing w:line="0" w:lineRule="atLeast"/>
              <w:rPr>
                <w:sz w:val="15"/>
                <w:szCs w:val="15"/>
              </w:rPr>
            </w:pPr>
            <m:oMathPara>
              <m:oMathParaPr>
                <m:jc m:val="center"/>
              </m:oMathParaPr>
              <m:oMath>
                <m:r>
                  <m:rPr>
                    <m:sty m:val="p"/>
                  </m:rPr>
                  <w:rPr>
                    <w:rFonts w:ascii="Cambria Math" w:hAnsi="Cambria Math"/>
                    <w:sz w:val="15"/>
                    <w:szCs w:val="15"/>
                  </w:rPr>
                  <m:t>P(</m:t>
                </m:r>
                <m:sSub>
                  <m:sSubPr>
                    <m:ctrlPr>
                      <w:rPr>
                        <w:rFonts w:ascii="Cambria Math" w:hAnsi="Cambria Math"/>
                        <w:sz w:val="15"/>
                        <w:szCs w:val="15"/>
                      </w:rPr>
                    </m:ctrlPr>
                  </m:sSubPr>
                  <m:e>
                    <m:r>
                      <w:rPr>
                        <w:rFonts w:ascii="Cambria Math" w:hAnsi="Cambria Math"/>
                        <w:sz w:val="15"/>
                        <w:szCs w:val="15"/>
                      </w:rPr>
                      <m:t>w</m:t>
                    </m:r>
                  </m:e>
                  <m:sub>
                    <m:r>
                      <w:rPr>
                        <w:rFonts w:ascii="Cambria Math" w:hAnsi="Cambria Math"/>
                        <w:sz w:val="15"/>
                        <w:szCs w:val="15"/>
                      </w:rPr>
                      <m:t>i</m:t>
                    </m:r>
                  </m:sub>
                </m:sSub>
                <m:r>
                  <w:rPr>
                    <w:rFonts w:ascii="Cambria Math" w:hAnsi="Cambria Math"/>
                    <w:sz w:val="15"/>
                    <w:szCs w:val="15"/>
                  </w:rPr>
                  <m:t>|c=China)</m:t>
                </m:r>
              </m:oMath>
            </m:oMathPara>
          </w:p>
        </w:tc>
        <w:tc>
          <w:tcPr>
            <w:tcW w:w="2074" w:type="dxa"/>
          </w:tcPr>
          <w:p w14:paraId="02E8D392" w14:textId="77777777" w:rsidR="00A822E3" w:rsidRPr="00A55133" w:rsidRDefault="00A822E3" w:rsidP="00A55133">
            <w:pPr>
              <w:spacing w:line="0" w:lineRule="atLeast"/>
              <w:rPr>
                <w:sz w:val="15"/>
                <w:szCs w:val="15"/>
              </w:rPr>
            </w:pPr>
            <m:oMathPara>
              <m:oMathParaPr>
                <m:jc m:val="center"/>
              </m:oMathParaPr>
              <m:oMath>
                <m:r>
                  <m:rPr>
                    <m:sty m:val="p"/>
                  </m:rPr>
                  <w:rPr>
                    <w:rFonts w:ascii="Cambria Math" w:hAnsi="Cambria Math"/>
                    <w:sz w:val="15"/>
                    <w:szCs w:val="15"/>
                  </w:rPr>
                  <m:t>P(</m:t>
                </m:r>
                <m:sSub>
                  <m:sSubPr>
                    <m:ctrlPr>
                      <w:rPr>
                        <w:rFonts w:ascii="Cambria Math" w:hAnsi="Cambria Math"/>
                        <w:sz w:val="15"/>
                        <w:szCs w:val="15"/>
                      </w:rPr>
                    </m:ctrlPr>
                  </m:sSubPr>
                  <m:e>
                    <m:r>
                      <w:rPr>
                        <w:rFonts w:ascii="Cambria Math" w:hAnsi="Cambria Math"/>
                        <w:sz w:val="15"/>
                        <w:szCs w:val="15"/>
                      </w:rPr>
                      <m:t>w</m:t>
                    </m:r>
                  </m:e>
                  <m:sub>
                    <m:r>
                      <w:rPr>
                        <w:rFonts w:ascii="Cambria Math" w:hAnsi="Cambria Math"/>
                        <w:sz w:val="15"/>
                        <w:szCs w:val="15"/>
                      </w:rPr>
                      <m:t>i</m:t>
                    </m:r>
                  </m:sub>
                </m:sSub>
                <m:r>
                  <w:rPr>
                    <w:rFonts w:ascii="Cambria Math" w:hAnsi="Cambria Math"/>
                    <w:sz w:val="15"/>
                    <w:szCs w:val="15"/>
                  </w:rPr>
                  <m:t>|c!=China)</m:t>
                </m:r>
              </m:oMath>
            </m:oMathPara>
          </w:p>
        </w:tc>
      </w:tr>
      <w:tr w:rsidR="00A822E3" w:rsidRPr="00A55133" w14:paraId="49C0BB97" w14:textId="77777777" w:rsidTr="00697D46">
        <w:tc>
          <w:tcPr>
            <w:tcW w:w="2074" w:type="dxa"/>
          </w:tcPr>
          <w:p w14:paraId="30124197" w14:textId="77777777" w:rsidR="00A822E3" w:rsidRPr="00A55133" w:rsidRDefault="00A822E3" w:rsidP="00A55133">
            <w:pPr>
              <w:spacing w:line="0" w:lineRule="atLeast"/>
              <w:ind w:firstLine="300"/>
              <w:rPr>
                <w:sz w:val="15"/>
                <w:szCs w:val="15"/>
              </w:rPr>
            </w:pPr>
            <w:r w:rsidRPr="00A55133">
              <w:rPr>
                <w:rFonts w:hint="eastAsia"/>
                <w:sz w:val="15"/>
                <w:szCs w:val="15"/>
              </w:rPr>
              <w:t>1</w:t>
            </w:r>
          </w:p>
        </w:tc>
        <w:tc>
          <w:tcPr>
            <w:tcW w:w="2074" w:type="dxa"/>
          </w:tcPr>
          <w:p w14:paraId="476AFD9F" w14:textId="77777777" w:rsidR="00A822E3" w:rsidRPr="00A55133" w:rsidRDefault="00A822E3" w:rsidP="00A55133">
            <w:pPr>
              <w:spacing w:line="0" w:lineRule="atLeast"/>
              <w:jc w:val="center"/>
              <w:rPr>
                <w:sz w:val="15"/>
                <w:szCs w:val="15"/>
              </w:rPr>
            </w:pPr>
            <w:r w:rsidRPr="00A55133">
              <w:rPr>
                <w:rFonts w:hint="eastAsia"/>
                <w:sz w:val="15"/>
                <w:szCs w:val="15"/>
              </w:rPr>
              <w:t>C</w:t>
            </w:r>
            <w:r w:rsidRPr="00A55133">
              <w:rPr>
                <w:sz w:val="15"/>
                <w:szCs w:val="15"/>
              </w:rPr>
              <w:t>hinese</w:t>
            </w:r>
          </w:p>
        </w:tc>
        <w:tc>
          <w:tcPr>
            <w:tcW w:w="2074" w:type="dxa"/>
          </w:tcPr>
          <w:p w14:paraId="6E908657"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5+1)/(8+6)=0.429</w:t>
            </w:r>
          </w:p>
        </w:tc>
        <w:tc>
          <w:tcPr>
            <w:tcW w:w="2074" w:type="dxa"/>
          </w:tcPr>
          <w:p w14:paraId="397E9FAE"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1+1)/(3+6)=0.222</w:t>
            </w:r>
          </w:p>
        </w:tc>
      </w:tr>
      <w:tr w:rsidR="00A822E3" w:rsidRPr="00A55133" w14:paraId="2CD814CE" w14:textId="77777777" w:rsidTr="00697D46">
        <w:tc>
          <w:tcPr>
            <w:tcW w:w="2074" w:type="dxa"/>
          </w:tcPr>
          <w:p w14:paraId="01E9607C" w14:textId="77777777" w:rsidR="00A822E3" w:rsidRPr="00A55133" w:rsidRDefault="00A822E3" w:rsidP="00A55133">
            <w:pPr>
              <w:spacing w:line="0" w:lineRule="atLeast"/>
              <w:ind w:firstLine="300"/>
              <w:rPr>
                <w:sz w:val="15"/>
                <w:szCs w:val="15"/>
              </w:rPr>
            </w:pPr>
            <w:r w:rsidRPr="00A55133">
              <w:rPr>
                <w:rFonts w:hint="eastAsia"/>
                <w:sz w:val="15"/>
                <w:szCs w:val="15"/>
              </w:rPr>
              <w:t>2</w:t>
            </w:r>
          </w:p>
        </w:tc>
        <w:tc>
          <w:tcPr>
            <w:tcW w:w="2074" w:type="dxa"/>
          </w:tcPr>
          <w:p w14:paraId="7127133E" w14:textId="77777777" w:rsidR="00A822E3" w:rsidRPr="00A55133" w:rsidRDefault="00A822E3" w:rsidP="00A55133">
            <w:pPr>
              <w:spacing w:line="0" w:lineRule="atLeast"/>
              <w:jc w:val="center"/>
              <w:rPr>
                <w:sz w:val="15"/>
                <w:szCs w:val="15"/>
              </w:rPr>
            </w:pPr>
            <w:r w:rsidRPr="00A55133">
              <w:rPr>
                <w:rFonts w:hint="eastAsia"/>
                <w:sz w:val="15"/>
                <w:szCs w:val="15"/>
              </w:rPr>
              <w:t>B</w:t>
            </w:r>
            <w:r w:rsidRPr="00A55133">
              <w:rPr>
                <w:sz w:val="15"/>
                <w:szCs w:val="15"/>
              </w:rPr>
              <w:t>eijing</w:t>
            </w:r>
          </w:p>
        </w:tc>
        <w:tc>
          <w:tcPr>
            <w:tcW w:w="2074" w:type="dxa"/>
          </w:tcPr>
          <w:p w14:paraId="031A1316"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1+1)/(8+6)=0.143</w:t>
            </w:r>
          </w:p>
        </w:tc>
        <w:tc>
          <w:tcPr>
            <w:tcW w:w="2074" w:type="dxa"/>
          </w:tcPr>
          <w:p w14:paraId="1A5AEA38"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0+1)/(3+6)=0.111</w:t>
            </w:r>
          </w:p>
        </w:tc>
      </w:tr>
      <w:tr w:rsidR="00A822E3" w:rsidRPr="00A55133" w14:paraId="618341DC" w14:textId="77777777" w:rsidTr="00697D46">
        <w:tc>
          <w:tcPr>
            <w:tcW w:w="2074" w:type="dxa"/>
          </w:tcPr>
          <w:p w14:paraId="78A2DEA0" w14:textId="77777777" w:rsidR="00A822E3" w:rsidRPr="00A55133" w:rsidRDefault="00A822E3" w:rsidP="00A55133">
            <w:pPr>
              <w:spacing w:line="0" w:lineRule="atLeast"/>
              <w:ind w:firstLine="300"/>
              <w:rPr>
                <w:sz w:val="15"/>
                <w:szCs w:val="15"/>
              </w:rPr>
            </w:pPr>
            <w:r w:rsidRPr="00A55133">
              <w:rPr>
                <w:rFonts w:hint="eastAsia"/>
                <w:sz w:val="15"/>
                <w:szCs w:val="15"/>
              </w:rPr>
              <w:t>3</w:t>
            </w:r>
          </w:p>
        </w:tc>
        <w:tc>
          <w:tcPr>
            <w:tcW w:w="2074" w:type="dxa"/>
          </w:tcPr>
          <w:p w14:paraId="1B439E62" w14:textId="77777777" w:rsidR="00A822E3" w:rsidRPr="00A55133" w:rsidRDefault="00A822E3" w:rsidP="00A55133">
            <w:pPr>
              <w:spacing w:line="0" w:lineRule="atLeast"/>
              <w:jc w:val="center"/>
              <w:rPr>
                <w:sz w:val="15"/>
                <w:szCs w:val="15"/>
              </w:rPr>
            </w:pPr>
            <w:r w:rsidRPr="00A55133">
              <w:rPr>
                <w:rFonts w:hint="eastAsia"/>
                <w:sz w:val="15"/>
                <w:szCs w:val="15"/>
              </w:rPr>
              <w:t>S</w:t>
            </w:r>
            <w:r w:rsidRPr="00A55133">
              <w:rPr>
                <w:sz w:val="15"/>
                <w:szCs w:val="15"/>
              </w:rPr>
              <w:t>hanghai</w:t>
            </w:r>
          </w:p>
        </w:tc>
        <w:tc>
          <w:tcPr>
            <w:tcW w:w="2074" w:type="dxa"/>
          </w:tcPr>
          <w:p w14:paraId="0C1FCBA1"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1+1)/(8+6)=0.143</w:t>
            </w:r>
          </w:p>
        </w:tc>
        <w:tc>
          <w:tcPr>
            <w:tcW w:w="2074" w:type="dxa"/>
          </w:tcPr>
          <w:p w14:paraId="3AD3918B"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0+1)/(3+6)=0.111</w:t>
            </w:r>
          </w:p>
        </w:tc>
      </w:tr>
      <w:tr w:rsidR="00A822E3" w:rsidRPr="00A55133" w14:paraId="5DADCF6E" w14:textId="77777777" w:rsidTr="00697D46">
        <w:tc>
          <w:tcPr>
            <w:tcW w:w="2074" w:type="dxa"/>
          </w:tcPr>
          <w:p w14:paraId="03826FE4" w14:textId="77777777" w:rsidR="00A822E3" w:rsidRPr="00A55133" w:rsidRDefault="00A822E3" w:rsidP="00A55133">
            <w:pPr>
              <w:spacing w:line="0" w:lineRule="atLeast"/>
              <w:ind w:firstLine="300"/>
              <w:rPr>
                <w:sz w:val="15"/>
                <w:szCs w:val="15"/>
              </w:rPr>
            </w:pPr>
            <w:r w:rsidRPr="00A55133">
              <w:rPr>
                <w:rFonts w:hint="eastAsia"/>
                <w:sz w:val="15"/>
                <w:szCs w:val="15"/>
              </w:rPr>
              <w:t>4</w:t>
            </w:r>
          </w:p>
        </w:tc>
        <w:tc>
          <w:tcPr>
            <w:tcW w:w="2074" w:type="dxa"/>
          </w:tcPr>
          <w:p w14:paraId="3E0B1E92" w14:textId="77777777" w:rsidR="00A822E3" w:rsidRPr="00A55133" w:rsidRDefault="00A822E3" w:rsidP="00A55133">
            <w:pPr>
              <w:spacing w:line="0" w:lineRule="atLeast"/>
              <w:jc w:val="center"/>
              <w:rPr>
                <w:sz w:val="15"/>
                <w:szCs w:val="15"/>
              </w:rPr>
            </w:pPr>
            <w:r w:rsidRPr="00A55133">
              <w:rPr>
                <w:rFonts w:hint="eastAsia"/>
                <w:sz w:val="15"/>
                <w:szCs w:val="15"/>
              </w:rPr>
              <w:t>M</w:t>
            </w:r>
            <w:r w:rsidRPr="00A55133">
              <w:rPr>
                <w:sz w:val="15"/>
                <w:szCs w:val="15"/>
              </w:rPr>
              <w:t>acao</w:t>
            </w:r>
          </w:p>
        </w:tc>
        <w:tc>
          <w:tcPr>
            <w:tcW w:w="2074" w:type="dxa"/>
          </w:tcPr>
          <w:p w14:paraId="4BA0AF57"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1+1)/(8+6)=0.143</w:t>
            </w:r>
          </w:p>
        </w:tc>
        <w:tc>
          <w:tcPr>
            <w:tcW w:w="2074" w:type="dxa"/>
          </w:tcPr>
          <w:p w14:paraId="6E737073"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0+1)/(3+6)=0.111</w:t>
            </w:r>
          </w:p>
        </w:tc>
      </w:tr>
      <w:tr w:rsidR="00A822E3" w:rsidRPr="00A55133" w14:paraId="19E2AF8B" w14:textId="77777777" w:rsidTr="00697D46">
        <w:tc>
          <w:tcPr>
            <w:tcW w:w="2074" w:type="dxa"/>
          </w:tcPr>
          <w:p w14:paraId="6FFB9F47" w14:textId="77777777" w:rsidR="00A822E3" w:rsidRPr="00A55133" w:rsidRDefault="00A822E3" w:rsidP="00A55133">
            <w:pPr>
              <w:spacing w:line="0" w:lineRule="atLeast"/>
              <w:ind w:firstLine="300"/>
              <w:rPr>
                <w:sz w:val="15"/>
                <w:szCs w:val="15"/>
              </w:rPr>
            </w:pPr>
            <w:r w:rsidRPr="00A55133">
              <w:rPr>
                <w:rFonts w:hint="eastAsia"/>
                <w:sz w:val="15"/>
                <w:szCs w:val="15"/>
              </w:rPr>
              <w:t>5</w:t>
            </w:r>
          </w:p>
        </w:tc>
        <w:tc>
          <w:tcPr>
            <w:tcW w:w="2074" w:type="dxa"/>
          </w:tcPr>
          <w:p w14:paraId="231A4B59" w14:textId="77777777" w:rsidR="00A822E3" w:rsidRPr="00A55133" w:rsidRDefault="00A822E3" w:rsidP="00A55133">
            <w:pPr>
              <w:spacing w:line="0" w:lineRule="atLeast"/>
              <w:jc w:val="center"/>
              <w:rPr>
                <w:sz w:val="15"/>
                <w:szCs w:val="15"/>
              </w:rPr>
            </w:pPr>
            <w:r w:rsidRPr="00A55133">
              <w:rPr>
                <w:rFonts w:hint="eastAsia"/>
                <w:sz w:val="15"/>
                <w:szCs w:val="15"/>
              </w:rPr>
              <w:t>T</w:t>
            </w:r>
            <w:r w:rsidRPr="00A55133">
              <w:rPr>
                <w:sz w:val="15"/>
                <w:szCs w:val="15"/>
              </w:rPr>
              <w:t>okyo</w:t>
            </w:r>
          </w:p>
        </w:tc>
        <w:tc>
          <w:tcPr>
            <w:tcW w:w="2074" w:type="dxa"/>
          </w:tcPr>
          <w:p w14:paraId="42C9662E"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0+1)/(8+6)=0.071</w:t>
            </w:r>
          </w:p>
        </w:tc>
        <w:tc>
          <w:tcPr>
            <w:tcW w:w="2074" w:type="dxa"/>
          </w:tcPr>
          <w:p w14:paraId="4361CC2D"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1+1)/(3+6)=0.222</w:t>
            </w:r>
          </w:p>
        </w:tc>
      </w:tr>
      <w:tr w:rsidR="00A822E3" w:rsidRPr="00A55133" w14:paraId="706BD151" w14:textId="77777777" w:rsidTr="00697D46">
        <w:tc>
          <w:tcPr>
            <w:tcW w:w="2074" w:type="dxa"/>
          </w:tcPr>
          <w:p w14:paraId="28752F21" w14:textId="77777777" w:rsidR="00A822E3" w:rsidRPr="00A55133" w:rsidRDefault="00A822E3" w:rsidP="00A55133">
            <w:pPr>
              <w:spacing w:line="0" w:lineRule="atLeast"/>
              <w:ind w:firstLine="300"/>
              <w:rPr>
                <w:sz w:val="15"/>
                <w:szCs w:val="15"/>
              </w:rPr>
            </w:pPr>
            <w:r w:rsidRPr="00A55133">
              <w:rPr>
                <w:rFonts w:hint="eastAsia"/>
                <w:sz w:val="15"/>
                <w:szCs w:val="15"/>
              </w:rPr>
              <w:t>6</w:t>
            </w:r>
          </w:p>
        </w:tc>
        <w:tc>
          <w:tcPr>
            <w:tcW w:w="2074" w:type="dxa"/>
          </w:tcPr>
          <w:p w14:paraId="329DD157" w14:textId="77777777" w:rsidR="00A822E3" w:rsidRPr="00A55133" w:rsidRDefault="00A822E3" w:rsidP="00A55133">
            <w:pPr>
              <w:spacing w:line="0" w:lineRule="atLeast"/>
              <w:jc w:val="center"/>
              <w:rPr>
                <w:sz w:val="15"/>
                <w:szCs w:val="15"/>
              </w:rPr>
            </w:pPr>
            <w:r w:rsidRPr="00A55133">
              <w:rPr>
                <w:rFonts w:hint="eastAsia"/>
                <w:sz w:val="15"/>
                <w:szCs w:val="15"/>
              </w:rPr>
              <w:t>J</w:t>
            </w:r>
            <w:r w:rsidRPr="00A55133">
              <w:rPr>
                <w:sz w:val="15"/>
                <w:szCs w:val="15"/>
              </w:rPr>
              <w:t>apan</w:t>
            </w:r>
          </w:p>
        </w:tc>
        <w:tc>
          <w:tcPr>
            <w:tcW w:w="2074" w:type="dxa"/>
          </w:tcPr>
          <w:p w14:paraId="6B74D3F7"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0+1)/(8+6)=0.071</w:t>
            </w:r>
          </w:p>
        </w:tc>
        <w:tc>
          <w:tcPr>
            <w:tcW w:w="2074" w:type="dxa"/>
          </w:tcPr>
          <w:p w14:paraId="7BF49101" w14:textId="77777777" w:rsidR="00A822E3" w:rsidRPr="00A55133" w:rsidRDefault="00A822E3" w:rsidP="00A55133">
            <w:pPr>
              <w:spacing w:line="0" w:lineRule="atLeast"/>
              <w:ind w:firstLine="300"/>
              <w:jc w:val="center"/>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1+1)/(3+6)=0.222</w:t>
            </w:r>
          </w:p>
        </w:tc>
      </w:tr>
    </w:tbl>
    <w:p w14:paraId="7349F74D" w14:textId="77777777" w:rsidR="00A822E3" w:rsidRPr="00A55133" w:rsidRDefault="00A822E3" w:rsidP="00A55133">
      <w:pPr>
        <w:spacing w:line="0" w:lineRule="atLeast"/>
        <w:rPr>
          <w:sz w:val="15"/>
          <w:szCs w:val="15"/>
        </w:rPr>
      </w:pPr>
      <w:r w:rsidRPr="00A55133">
        <w:rPr>
          <w:rFonts w:hint="eastAsia"/>
          <w:sz w:val="15"/>
          <w:szCs w:val="15"/>
        </w:rPr>
        <w:t>显然，</w:t>
      </w:r>
      <w:r w:rsidRPr="00A55133">
        <w:rPr>
          <w:rFonts w:hint="eastAsia"/>
          <w:sz w:val="15"/>
          <w:szCs w:val="15"/>
          <w:highlight w:val="cyan"/>
        </w:rPr>
        <w:t>训练阶段需要估计的参数个数为</w:t>
      </w:r>
      <w:r w:rsidRPr="00A55133">
        <w:rPr>
          <w:rFonts w:hint="eastAsia"/>
          <w:sz w:val="15"/>
          <w:szCs w:val="15"/>
          <w:highlight w:val="cyan"/>
        </w:rPr>
        <w:t xml:space="preserve"> </w:t>
      </w:r>
      <w:r w:rsidRPr="00A55133">
        <w:rPr>
          <w:rFonts w:hint="eastAsia"/>
          <w:sz w:val="15"/>
          <w:szCs w:val="15"/>
          <w:highlight w:val="cyan"/>
        </w:rPr>
        <w:t>词汇表长度</w:t>
      </w:r>
      <w:r w:rsidRPr="00A55133">
        <w:rPr>
          <w:rFonts w:hint="eastAsia"/>
          <w:sz w:val="15"/>
          <w:szCs w:val="15"/>
          <w:highlight w:val="cyan"/>
        </w:rPr>
        <w:t>*</w:t>
      </w:r>
      <w:r w:rsidRPr="00A55133">
        <w:rPr>
          <w:rFonts w:hint="eastAsia"/>
          <w:sz w:val="15"/>
          <w:szCs w:val="15"/>
          <w:highlight w:val="cyan"/>
        </w:rPr>
        <w:t>类别数量</w:t>
      </w:r>
      <w:r w:rsidRPr="00A55133">
        <w:rPr>
          <w:rFonts w:hint="eastAsia"/>
          <w:sz w:val="15"/>
          <w:szCs w:val="15"/>
        </w:rPr>
        <w:t>=6*2=12</w:t>
      </w:r>
      <w:r w:rsidRPr="00A55133">
        <w:rPr>
          <w:sz w:val="15"/>
          <w:szCs w:val="15"/>
        </w:rPr>
        <w:t>。</w:t>
      </w:r>
    </w:p>
    <w:p w14:paraId="01E90207" w14:textId="77777777" w:rsidR="00F07E06" w:rsidRPr="00A55133" w:rsidRDefault="00F07E06" w:rsidP="00A55133">
      <w:pPr>
        <w:spacing w:line="0" w:lineRule="atLeast"/>
        <w:rPr>
          <w:sz w:val="15"/>
          <w:szCs w:val="15"/>
        </w:rPr>
      </w:pPr>
      <w:r w:rsidRPr="00A55133">
        <w:rPr>
          <w:sz w:val="15"/>
          <w:szCs w:val="15"/>
        </w:rPr>
        <w:br w:type="page"/>
      </w:r>
    </w:p>
    <w:p w14:paraId="77A12DF2" w14:textId="774735D4" w:rsidR="00A822E3" w:rsidRPr="00A55133" w:rsidRDefault="00A822E3" w:rsidP="00A55133">
      <w:pPr>
        <w:spacing w:line="0" w:lineRule="atLeast"/>
        <w:rPr>
          <w:sz w:val="15"/>
          <w:szCs w:val="15"/>
        </w:rPr>
      </w:pPr>
      <w:r w:rsidRPr="00A55133">
        <w:rPr>
          <w:rFonts w:hint="eastAsia"/>
          <w:sz w:val="15"/>
          <w:szCs w:val="15"/>
        </w:rPr>
        <w:lastRenderedPageBreak/>
        <w:t>预测：</w:t>
      </w:r>
    </w:p>
    <w:p w14:paraId="7D6C892F" w14:textId="77777777" w:rsidR="00A822E3" w:rsidRPr="00A55133" w:rsidRDefault="00A822E3" w:rsidP="00A55133">
      <w:pPr>
        <w:spacing w:line="0" w:lineRule="atLeast"/>
        <w:rPr>
          <w:sz w:val="15"/>
          <w:szCs w:val="15"/>
        </w:rPr>
      </w:pPr>
      <w:r w:rsidRPr="00A55133">
        <w:rPr>
          <w:rFonts w:hint="eastAsia"/>
          <w:sz w:val="15"/>
          <w:szCs w:val="15"/>
        </w:rPr>
        <w:t>待预测文档词语列表</w:t>
      </w:r>
    </w:p>
    <w:p w14:paraId="47D7BC0C"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Chinese Chinese Tokyo Japn</w:t>
      </w:r>
    </w:p>
    <w:p w14:paraId="3A55E875" w14:textId="77777777" w:rsidR="00A822E3" w:rsidRPr="00A55133" w:rsidRDefault="00A822E3" w:rsidP="00A55133">
      <w:pPr>
        <w:spacing w:line="0" w:lineRule="atLeast"/>
        <w:rPr>
          <w:sz w:val="15"/>
          <w:szCs w:val="15"/>
        </w:rPr>
      </w:pPr>
      <w:r w:rsidRPr="00A55133">
        <w:rPr>
          <w:rFonts w:hint="eastAsia"/>
          <w:sz w:val="15"/>
          <w:szCs w:val="15"/>
        </w:rPr>
        <w:t>P</w:t>
      </w:r>
      <w:r w:rsidRPr="00A55133">
        <w:rPr>
          <w:sz w:val="15"/>
          <w:szCs w:val="15"/>
        </w:rPr>
        <w:t>(c=China|</w:t>
      </w:r>
      <w:r w:rsidRPr="00A55133">
        <w:rPr>
          <w:rFonts w:hint="eastAsia"/>
          <w:sz w:val="15"/>
          <w:szCs w:val="15"/>
        </w:rPr>
        <w:t xml:space="preserve"> C</w:t>
      </w:r>
      <w:r w:rsidRPr="00A55133">
        <w:rPr>
          <w:sz w:val="15"/>
          <w:szCs w:val="15"/>
        </w:rPr>
        <w:t>hinese Chinese Chinese Tokyo Japn)=</w:t>
      </w:r>
    </w:p>
    <w:p w14:paraId="0CC3B104" w14:textId="77777777" w:rsidR="00A822E3" w:rsidRPr="00A55133" w:rsidRDefault="00A822E3" w:rsidP="00A55133">
      <w:pPr>
        <w:spacing w:line="0" w:lineRule="atLeast"/>
        <w:rPr>
          <w:sz w:val="15"/>
          <w:szCs w:val="15"/>
        </w:rPr>
      </w:pPr>
      <w:r w:rsidRPr="00A55133">
        <w:rPr>
          <w:sz w:val="15"/>
          <w:szCs w:val="15"/>
        </w:rPr>
        <w:t>P(c=China)*P(Chinese|c=China)*P(Chinese|c=China)*P(Chinese|c=China)*P(Tokyo|c=China)*P(Japan|c=China)=0.75*0.429*0.429*0.429*0.071*0.071=0.000299</w:t>
      </w:r>
    </w:p>
    <w:p w14:paraId="4A6A9821" w14:textId="77777777" w:rsidR="00A822E3" w:rsidRPr="00A55133" w:rsidRDefault="00A822E3" w:rsidP="00A55133">
      <w:pPr>
        <w:spacing w:line="0" w:lineRule="atLeast"/>
        <w:rPr>
          <w:sz w:val="15"/>
          <w:szCs w:val="15"/>
        </w:rPr>
      </w:pPr>
      <w:r w:rsidRPr="00A55133">
        <w:rPr>
          <w:sz w:val="15"/>
          <w:szCs w:val="15"/>
        </w:rPr>
        <w:t>P(c!=China|</w:t>
      </w:r>
      <w:r w:rsidRPr="00A55133">
        <w:rPr>
          <w:rFonts w:hint="eastAsia"/>
          <w:sz w:val="15"/>
          <w:szCs w:val="15"/>
        </w:rPr>
        <w:t xml:space="preserve"> C</w:t>
      </w:r>
      <w:r w:rsidRPr="00A55133">
        <w:rPr>
          <w:sz w:val="15"/>
          <w:szCs w:val="15"/>
        </w:rPr>
        <w:t>hinese Chinese Chinese Tokyo Japn</w:t>
      </w:r>
      <w:r w:rsidRPr="00A55133">
        <w:rPr>
          <w:rFonts w:hint="eastAsia"/>
          <w:sz w:val="15"/>
          <w:szCs w:val="15"/>
        </w:rPr>
        <w:t>)</w:t>
      </w:r>
      <w:r w:rsidRPr="00A55133">
        <w:rPr>
          <w:sz w:val="15"/>
          <w:szCs w:val="15"/>
        </w:rPr>
        <w:t>=</w:t>
      </w:r>
    </w:p>
    <w:p w14:paraId="765B143C" w14:textId="77777777" w:rsidR="00A822E3" w:rsidRPr="00A55133" w:rsidRDefault="00A822E3" w:rsidP="00A55133">
      <w:pPr>
        <w:spacing w:line="0" w:lineRule="atLeast"/>
        <w:rPr>
          <w:sz w:val="15"/>
          <w:szCs w:val="15"/>
        </w:rPr>
      </w:pPr>
      <w:r w:rsidRPr="00A55133">
        <w:rPr>
          <w:sz w:val="15"/>
          <w:szCs w:val="15"/>
        </w:rPr>
        <w:t>P(c!=China)*P(Chinese|c!=China)*P(Chinese|c!=China)*P(Chinese|c!=China)*P(Tokyo|c!=China)*P(Japan|c!=China)=0.25*0.222*0.222*0.222*0.222*0.222=0.000135</w:t>
      </w:r>
    </w:p>
    <w:p w14:paraId="1F24315E" w14:textId="77777777" w:rsidR="00A822E3" w:rsidRPr="00A55133" w:rsidRDefault="00A822E3" w:rsidP="00A55133">
      <w:pPr>
        <w:spacing w:line="0" w:lineRule="atLeast"/>
        <w:rPr>
          <w:sz w:val="15"/>
          <w:szCs w:val="15"/>
        </w:rPr>
      </w:pPr>
      <w:r w:rsidRPr="00A55133">
        <w:rPr>
          <w:rFonts w:hint="eastAsia"/>
          <w:sz w:val="15"/>
          <w:szCs w:val="15"/>
        </w:rPr>
        <w:t>因为</w:t>
      </w:r>
      <w:r w:rsidRPr="00A55133">
        <w:rPr>
          <w:rFonts w:hint="eastAsia"/>
          <w:sz w:val="15"/>
          <w:szCs w:val="15"/>
        </w:rPr>
        <w:t>P</w:t>
      </w:r>
      <w:r w:rsidRPr="00A55133">
        <w:rPr>
          <w:sz w:val="15"/>
          <w:szCs w:val="15"/>
        </w:rPr>
        <w:t>(c=China|</w:t>
      </w:r>
      <w:r w:rsidRPr="00A55133">
        <w:rPr>
          <w:rFonts w:hint="eastAsia"/>
          <w:sz w:val="15"/>
          <w:szCs w:val="15"/>
        </w:rPr>
        <w:t xml:space="preserve"> C</w:t>
      </w:r>
      <w:r w:rsidRPr="00A55133">
        <w:rPr>
          <w:sz w:val="15"/>
          <w:szCs w:val="15"/>
        </w:rPr>
        <w:t>hinese Chinese Chinese Tokyo Japn)</w:t>
      </w:r>
      <w:r w:rsidRPr="00A55133">
        <w:rPr>
          <w:rFonts w:hint="eastAsia"/>
          <w:sz w:val="15"/>
          <w:szCs w:val="15"/>
        </w:rPr>
        <w:t>&gt;</w:t>
      </w:r>
      <w:r w:rsidRPr="00A55133">
        <w:rPr>
          <w:sz w:val="15"/>
          <w:szCs w:val="15"/>
        </w:rPr>
        <w:t xml:space="preserve"> P(c!=China|</w:t>
      </w:r>
      <w:r w:rsidRPr="00A55133">
        <w:rPr>
          <w:rFonts w:hint="eastAsia"/>
          <w:sz w:val="15"/>
          <w:szCs w:val="15"/>
        </w:rPr>
        <w:t xml:space="preserve"> C</w:t>
      </w:r>
      <w:r w:rsidRPr="00A55133">
        <w:rPr>
          <w:sz w:val="15"/>
          <w:szCs w:val="15"/>
        </w:rPr>
        <w:t>hinese Chinese Chinese Tokyo Japn</w:t>
      </w:r>
      <w:r w:rsidRPr="00A55133">
        <w:rPr>
          <w:rFonts w:hint="eastAsia"/>
          <w:sz w:val="15"/>
          <w:szCs w:val="15"/>
        </w:rPr>
        <w:t>)</w:t>
      </w:r>
      <w:r w:rsidRPr="00A55133">
        <w:rPr>
          <w:rFonts w:hint="eastAsia"/>
          <w:sz w:val="15"/>
          <w:szCs w:val="15"/>
        </w:rPr>
        <w:t>模型认为待预测文档属于</w:t>
      </w:r>
      <w:r w:rsidRPr="00A55133">
        <w:rPr>
          <w:rFonts w:hint="eastAsia"/>
          <w:sz w:val="15"/>
          <w:szCs w:val="15"/>
        </w:rPr>
        <w:t>c</w:t>
      </w:r>
      <w:r w:rsidRPr="00A55133">
        <w:rPr>
          <w:sz w:val="15"/>
          <w:szCs w:val="15"/>
        </w:rPr>
        <w:t>=China</w:t>
      </w:r>
      <w:r w:rsidRPr="00A55133">
        <w:rPr>
          <w:rFonts w:hint="eastAsia"/>
          <w:sz w:val="15"/>
          <w:szCs w:val="15"/>
        </w:rPr>
        <w:t>类。</w:t>
      </w:r>
    </w:p>
    <w:p w14:paraId="4A86A875" w14:textId="77777777" w:rsidR="00A87CE5" w:rsidRPr="00A55133" w:rsidRDefault="00A87CE5" w:rsidP="00A55133">
      <w:pPr>
        <w:pStyle w:val="4"/>
        <w:numPr>
          <w:ilvl w:val="3"/>
          <w:numId w:val="1"/>
        </w:numPr>
        <w:spacing w:line="0" w:lineRule="atLeast"/>
      </w:pPr>
      <w:r w:rsidRPr="00A55133">
        <w:rPr>
          <w:rFonts w:hint="eastAsia"/>
        </w:rPr>
        <w:t>贝努利</w:t>
      </w:r>
      <w:r w:rsidRPr="00A55133">
        <w:rPr>
          <w:rFonts w:hint="eastAsia"/>
        </w:rPr>
        <w:t>N</w:t>
      </w:r>
      <w:r w:rsidRPr="00A55133">
        <w:t>B</w:t>
      </w:r>
    </w:p>
    <w:p w14:paraId="2AF96B05" w14:textId="77777777" w:rsidR="00A822E3" w:rsidRPr="00A55133" w:rsidRDefault="00A822E3" w:rsidP="00A55133">
      <w:pPr>
        <w:pStyle w:val="a6"/>
        <w:numPr>
          <w:ilvl w:val="0"/>
          <w:numId w:val="3"/>
        </w:numPr>
        <w:spacing w:line="0" w:lineRule="atLeast"/>
        <w:ind w:firstLineChars="0"/>
        <w:rPr>
          <w:szCs w:val="15"/>
        </w:rPr>
      </w:pPr>
      <w:r w:rsidRPr="00A55133">
        <w:rPr>
          <w:rFonts w:hint="eastAsia"/>
          <w:szCs w:val="15"/>
        </w:rPr>
        <w:t>训练阶段</w:t>
      </w:r>
    </w:p>
    <w:p w14:paraId="3D8B627A" w14:textId="77777777" w:rsidR="00A822E3" w:rsidRPr="00A55133" w:rsidRDefault="00A822E3" w:rsidP="00A55133">
      <w:pPr>
        <w:pStyle w:val="a6"/>
        <w:numPr>
          <w:ilvl w:val="0"/>
          <w:numId w:val="2"/>
        </w:numPr>
        <w:spacing w:line="0" w:lineRule="atLeast"/>
        <w:ind w:firstLineChars="0"/>
        <w:rPr>
          <w:szCs w:val="15"/>
        </w:rPr>
      </w:pPr>
      <w:r w:rsidRPr="00A55133">
        <w:rPr>
          <w:rFonts w:hint="eastAsia"/>
          <w:szCs w:val="15"/>
        </w:rPr>
        <w:t>先验概率</w:t>
      </w:r>
    </w:p>
    <w:p w14:paraId="274DBCFC" w14:textId="77777777" w:rsidR="00A822E3" w:rsidRPr="00A55133" w:rsidRDefault="00A822E3" w:rsidP="00A55133">
      <w:pPr>
        <w:spacing w:line="0" w:lineRule="atLeast"/>
        <w:ind w:left="840"/>
        <w:rPr>
          <w:sz w:val="15"/>
          <w:szCs w:val="15"/>
        </w:rPr>
      </w:pPr>
      <m:oMathPara>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C=c</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hint="eastAsia"/>
                  <w:sz w:val="15"/>
                  <w:szCs w:val="15"/>
                </w:rPr>
                <m:t>属于类</m:t>
              </m:r>
              <m:r>
                <w:rPr>
                  <w:rFonts w:ascii="Cambria Math" w:hAnsi="Cambria Math"/>
                  <w:sz w:val="15"/>
                  <w:szCs w:val="15"/>
                </w:rPr>
                <m:t>c</m:t>
              </m:r>
              <m:r>
                <w:rPr>
                  <w:rFonts w:ascii="Cambria Math" w:hAnsi="Cambria Math" w:hint="eastAsia"/>
                  <w:sz w:val="15"/>
                  <w:szCs w:val="15"/>
                </w:rPr>
                <m:t>的文档数</m:t>
              </m:r>
            </m:num>
            <m:den>
              <m:r>
                <w:rPr>
                  <w:rFonts w:ascii="Cambria Math" w:hAnsi="Cambria Math" w:hint="eastAsia"/>
                  <w:sz w:val="15"/>
                  <w:szCs w:val="15"/>
                </w:rPr>
                <m:t>训练集文档总数</m:t>
              </m:r>
            </m:den>
          </m:f>
        </m:oMath>
      </m:oMathPara>
    </w:p>
    <w:p w14:paraId="6C57E124" w14:textId="77777777" w:rsidR="00A822E3" w:rsidRPr="00A55133" w:rsidRDefault="00A822E3" w:rsidP="00A55133">
      <w:pPr>
        <w:pStyle w:val="a6"/>
        <w:numPr>
          <w:ilvl w:val="0"/>
          <w:numId w:val="2"/>
        </w:numPr>
        <w:spacing w:line="0" w:lineRule="atLeast"/>
        <w:ind w:firstLineChars="0"/>
        <w:rPr>
          <w:szCs w:val="15"/>
        </w:rPr>
      </w:pPr>
      <w:r w:rsidRPr="00A55133">
        <w:rPr>
          <w:rFonts w:hint="eastAsia"/>
          <w:szCs w:val="15"/>
        </w:rPr>
        <w:t>条件参数</w:t>
      </w:r>
    </w:p>
    <w:p w14:paraId="02651ADE" w14:textId="77777777" w:rsidR="00A822E3" w:rsidRPr="00A55133" w:rsidRDefault="00A822E3" w:rsidP="00A55133">
      <w:pPr>
        <w:pStyle w:val="a6"/>
        <w:spacing w:line="0" w:lineRule="atLeast"/>
        <w:ind w:firstLineChars="0"/>
        <w:rPr>
          <w:szCs w:val="15"/>
        </w:rPr>
      </w:pPr>
      <m:oMathPara>
        <m:oMath>
          <m:r>
            <m:rPr>
              <m:sty m:val="p"/>
            </m:rPr>
            <w:rPr>
              <w:rFonts w:ascii="Cambria Math" w:hAnsi="Cambria Math"/>
              <w:szCs w:val="15"/>
              <w:highlight w:val="yellow"/>
            </w:rPr>
            <m:t>P</m:t>
          </m:r>
          <m:d>
            <m:dPr>
              <m:ctrlPr>
                <w:rPr>
                  <w:rFonts w:ascii="Cambria Math" w:hAnsi="Cambria Math"/>
                  <w:szCs w:val="15"/>
                  <w:highlight w:val="yellow"/>
                </w:rPr>
              </m:ctrlPr>
            </m:dPr>
            <m:e>
              <m:sSub>
                <m:sSubPr>
                  <m:ctrlPr>
                    <w:rPr>
                      <w:rFonts w:ascii="Cambria Math" w:hAnsi="Cambria Math"/>
                      <w:szCs w:val="15"/>
                      <w:highlight w:val="yellow"/>
                    </w:rPr>
                  </m:ctrlPr>
                </m:sSubPr>
                <m:e>
                  <m:r>
                    <w:rPr>
                      <w:rFonts w:ascii="Cambria Math" w:hAnsi="Cambria Math"/>
                      <w:szCs w:val="15"/>
                      <w:highlight w:val="yellow"/>
                    </w:rPr>
                    <m:t>w</m:t>
                  </m:r>
                </m:e>
                <m:sub>
                  <m:r>
                    <w:rPr>
                      <w:rFonts w:ascii="Cambria Math" w:hAnsi="Cambria Math"/>
                      <w:szCs w:val="15"/>
                      <w:highlight w:val="yellow"/>
                    </w:rPr>
                    <m:t>i</m:t>
                  </m:r>
                </m:sub>
              </m:sSub>
              <m:ctrlPr>
                <w:rPr>
                  <w:rFonts w:ascii="Cambria Math" w:hAnsi="Cambria Math"/>
                  <w:i/>
                  <w:szCs w:val="15"/>
                  <w:highlight w:val="yellow"/>
                </w:rPr>
              </m:ctrlPr>
            </m:e>
            <m:e>
              <m:r>
                <w:rPr>
                  <w:rFonts w:ascii="Cambria Math" w:hAnsi="Cambria Math"/>
                  <w:szCs w:val="15"/>
                  <w:highlight w:val="yellow"/>
                </w:rPr>
                <m:t>c</m:t>
              </m:r>
              <m:ctrlPr>
                <w:rPr>
                  <w:rFonts w:ascii="Cambria Math" w:hAnsi="Cambria Math"/>
                  <w:i/>
                  <w:szCs w:val="15"/>
                  <w:highlight w:val="yellow"/>
                </w:rPr>
              </m:ctrlPr>
            </m:e>
          </m:d>
          <m:r>
            <w:rPr>
              <w:rFonts w:ascii="Cambria Math" w:hAnsi="Cambria Math"/>
              <w:szCs w:val="15"/>
              <w:highlight w:val="yellow"/>
            </w:rPr>
            <m:t>=</m:t>
          </m:r>
          <m:f>
            <m:fPr>
              <m:ctrlPr>
                <w:rPr>
                  <w:rFonts w:ascii="Cambria Math" w:hAnsi="Cambria Math"/>
                  <w:i/>
                  <w:szCs w:val="15"/>
                  <w:highlight w:val="yellow"/>
                </w:rPr>
              </m:ctrlPr>
            </m:fPr>
            <m:num>
              <m:r>
                <w:rPr>
                  <w:rFonts w:ascii="Cambria Math" w:hAnsi="Cambria Math" w:hint="eastAsia"/>
                  <w:szCs w:val="15"/>
                  <w:highlight w:val="yellow"/>
                </w:rPr>
                <m:t>包含词</m:t>
              </m:r>
              <m:sSub>
                <m:sSubPr>
                  <m:ctrlPr>
                    <w:rPr>
                      <w:rFonts w:ascii="Cambria Math" w:hAnsi="Cambria Math"/>
                      <w:i/>
                      <w:szCs w:val="15"/>
                      <w:highlight w:val="yellow"/>
                    </w:rPr>
                  </m:ctrlPr>
                </m:sSubPr>
                <m:e>
                  <m:r>
                    <w:rPr>
                      <w:rFonts w:ascii="Cambria Math" w:hAnsi="Cambria Math"/>
                      <w:szCs w:val="15"/>
                      <w:highlight w:val="yellow"/>
                    </w:rPr>
                    <m:t>w</m:t>
                  </m:r>
                </m:e>
                <m:sub>
                  <m:r>
                    <w:rPr>
                      <w:rFonts w:ascii="Cambria Math" w:hAnsi="Cambria Math"/>
                      <w:szCs w:val="15"/>
                      <w:highlight w:val="yellow"/>
                    </w:rPr>
                    <m:t>i</m:t>
                  </m:r>
                </m:sub>
              </m:sSub>
              <m:r>
                <w:rPr>
                  <w:rFonts w:ascii="Cambria Math" w:hAnsi="Cambria Math" w:hint="eastAsia"/>
                  <w:szCs w:val="15"/>
                  <w:highlight w:val="yellow"/>
                </w:rPr>
                <m:t>且属于类</m:t>
              </m:r>
              <m:r>
                <w:rPr>
                  <w:rFonts w:ascii="Cambria Math" w:hAnsi="Cambria Math"/>
                  <w:szCs w:val="15"/>
                  <w:highlight w:val="yellow"/>
                </w:rPr>
                <m:t>c</m:t>
              </m:r>
              <m:r>
                <w:rPr>
                  <w:rFonts w:ascii="Cambria Math" w:hAnsi="Cambria Math" w:hint="eastAsia"/>
                  <w:szCs w:val="15"/>
                  <w:highlight w:val="yellow"/>
                </w:rPr>
                <m:t>的所有文档数</m:t>
              </m:r>
            </m:num>
            <m:den>
              <m:r>
                <w:rPr>
                  <w:rFonts w:ascii="Cambria Math" w:hAnsi="Cambria Math" w:hint="eastAsia"/>
                  <w:szCs w:val="15"/>
                  <w:highlight w:val="yellow"/>
                </w:rPr>
                <m:t>属于类</m:t>
              </m:r>
              <m:r>
                <w:rPr>
                  <w:rFonts w:ascii="Cambria Math" w:hAnsi="Cambria Math"/>
                  <w:szCs w:val="15"/>
                  <w:highlight w:val="yellow"/>
                </w:rPr>
                <m:t>c</m:t>
              </m:r>
              <m:r>
                <w:rPr>
                  <w:rFonts w:ascii="Cambria Math" w:hAnsi="Cambria Math" w:hint="eastAsia"/>
                  <w:szCs w:val="15"/>
                  <w:highlight w:val="yellow"/>
                </w:rPr>
                <m:t>的所有文档总数</m:t>
              </m:r>
            </m:den>
          </m:f>
        </m:oMath>
      </m:oMathPara>
    </w:p>
    <w:p w14:paraId="7BC462A1" w14:textId="77777777" w:rsidR="00A822E3" w:rsidRPr="00A55133" w:rsidRDefault="00A822E3" w:rsidP="00A55133">
      <w:pPr>
        <w:pStyle w:val="a6"/>
        <w:numPr>
          <w:ilvl w:val="0"/>
          <w:numId w:val="2"/>
        </w:numPr>
        <w:spacing w:line="0" w:lineRule="atLeast"/>
        <w:ind w:firstLineChars="0"/>
        <w:rPr>
          <w:szCs w:val="15"/>
        </w:rPr>
      </w:pPr>
      <w:r w:rsidRPr="00A55133">
        <w:rPr>
          <w:rFonts w:hint="eastAsia"/>
          <w:szCs w:val="15"/>
        </w:rPr>
        <w:t>拉普拉斯平滑（加</w:t>
      </w:r>
      <w:r w:rsidRPr="00A55133">
        <w:rPr>
          <w:rFonts w:hint="eastAsia"/>
          <w:szCs w:val="15"/>
        </w:rPr>
        <w:t>1</w:t>
      </w:r>
      <w:r w:rsidRPr="00A55133">
        <w:rPr>
          <w:rFonts w:hint="eastAsia"/>
          <w:szCs w:val="15"/>
        </w:rPr>
        <w:t>平滑）</w:t>
      </w:r>
    </w:p>
    <w:p w14:paraId="3808AC3C" w14:textId="77777777" w:rsidR="00A822E3" w:rsidRPr="00A55133" w:rsidRDefault="00A822E3" w:rsidP="00A55133">
      <w:pPr>
        <w:pStyle w:val="a6"/>
        <w:spacing w:line="0" w:lineRule="atLeast"/>
        <w:ind w:left="1260" w:firstLineChars="0" w:firstLine="0"/>
        <w:rPr>
          <w:szCs w:val="15"/>
        </w:rPr>
      </w:pPr>
      <m:oMathPara>
        <m:oMath>
          <m:r>
            <m:rPr>
              <m:sty m:val="p"/>
            </m:rPr>
            <w:rPr>
              <w:rFonts w:ascii="Cambria Math" w:hAnsi="Cambria Math"/>
              <w:szCs w:val="15"/>
              <w:highlight w:val="yellow"/>
            </w:rPr>
            <m:t>P</m:t>
          </m:r>
          <m:d>
            <m:dPr>
              <m:ctrlPr>
                <w:rPr>
                  <w:rFonts w:ascii="Cambria Math" w:hAnsi="Cambria Math"/>
                  <w:szCs w:val="15"/>
                  <w:highlight w:val="yellow"/>
                </w:rPr>
              </m:ctrlPr>
            </m:dPr>
            <m:e>
              <m:sSub>
                <m:sSubPr>
                  <m:ctrlPr>
                    <w:rPr>
                      <w:rFonts w:ascii="Cambria Math" w:hAnsi="Cambria Math"/>
                      <w:szCs w:val="15"/>
                      <w:highlight w:val="yellow"/>
                    </w:rPr>
                  </m:ctrlPr>
                </m:sSubPr>
                <m:e>
                  <m:r>
                    <w:rPr>
                      <w:rFonts w:ascii="Cambria Math" w:hAnsi="Cambria Math"/>
                      <w:szCs w:val="15"/>
                      <w:highlight w:val="yellow"/>
                    </w:rPr>
                    <m:t>w</m:t>
                  </m:r>
                </m:e>
                <m:sub>
                  <m:r>
                    <w:rPr>
                      <w:rFonts w:ascii="Cambria Math" w:hAnsi="Cambria Math"/>
                      <w:szCs w:val="15"/>
                      <w:highlight w:val="yellow"/>
                    </w:rPr>
                    <m:t>i</m:t>
                  </m:r>
                </m:sub>
              </m:sSub>
              <m:ctrlPr>
                <w:rPr>
                  <w:rFonts w:ascii="Cambria Math" w:hAnsi="Cambria Math"/>
                  <w:i/>
                  <w:szCs w:val="15"/>
                  <w:highlight w:val="yellow"/>
                </w:rPr>
              </m:ctrlPr>
            </m:e>
            <m:e>
              <m:r>
                <w:rPr>
                  <w:rFonts w:ascii="Cambria Math" w:hAnsi="Cambria Math"/>
                  <w:szCs w:val="15"/>
                  <w:highlight w:val="yellow"/>
                </w:rPr>
                <m:t>c</m:t>
              </m:r>
              <m:ctrlPr>
                <w:rPr>
                  <w:rFonts w:ascii="Cambria Math" w:hAnsi="Cambria Math"/>
                  <w:i/>
                  <w:szCs w:val="15"/>
                  <w:highlight w:val="yellow"/>
                </w:rPr>
              </m:ctrlPr>
            </m:e>
          </m:d>
          <m:r>
            <w:rPr>
              <w:rFonts w:ascii="Cambria Math" w:hAnsi="Cambria Math"/>
              <w:szCs w:val="15"/>
              <w:highlight w:val="yellow"/>
            </w:rPr>
            <m:t>=</m:t>
          </m:r>
          <m:f>
            <m:fPr>
              <m:ctrlPr>
                <w:rPr>
                  <w:rFonts w:ascii="Cambria Math" w:hAnsi="Cambria Math"/>
                  <w:i/>
                  <w:szCs w:val="15"/>
                  <w:highlight w:val="yellow"/>
                </w:rPr>
              </m:ctrlPr>
            </m:fPr>
            <m:num>
              <m:r>
                <w:rPr>
                  <w:rFonts w:ascii="Cambria Math" w:hAnsi="Cambria Math" w:hint="eastAsia"/>
                  <w:szCs w:val="15"/>
                  <w:highlight w:val="yellow"/>
                </w:rPr>
                <m:t>包含词</m:t>
              </m:r>
              <m:sSub>
                <m:sSubPr>
                  <m:ctrlPr>
                    <w:rPr>
                      <w:rFonts w:ascii="Cambria Math" w:hAnsi="Cambria Math"/>
                      <w:i/>
                      <w:szCs w:val="15"/>
                      <w:highlight w:val="yellow"/>
                    </w:rPr>
                  </m:ctrlPr>
                </m:sSubPr>
                <m:e>
                  <m:r>
                    <w:rPr>
                      <w:rFonts w:ascii="Cambria Math" w:hAnsi="Cambria Math"/>
                      <w:szCs w:val="15"/>
                      <w:highlight w:val="yellow"/>
                    </w:rPr>
                    <m:t>w</m:t>
                  </m:r>
                </m:e>
                <m:sub>
                  <m:r>
                    <w:rPr>
                      <w:rFonts w:ascii="Cambria Math" w:hAnsi="Cambria Math"/>
                      <w:szCs w:val="15"/>
                      <w:highlight w:val="yellow"/>
                    </w:rPr>
                    <m:t>i</m:t>
                  </m:r>
                </m:sub>
              </m:sSub>
              <m:r>
                <w:rPr>
                  <w:rFonts w:ascii="Cambria Math" w:hAnsi="Cambria Math" w:hint="eastAsia"/>
                  <w:szCs w:val="15"/>
                  <w:highlight w:val="yellow"/>
                </w:rPr>
                <m:t>且属于类</m:t>
              </m:r>
              <m:r>
                <w:rPr>
                  <w:rFonts w:ascii="Cambria Math" w:hAnsi="Cambria Math"/>
                  <w:szCs w:val="15"/>
                  <w:highlight w:val="yellow"/>
                </w:rPr>
                <m:t>c</m:t>
              </m:r>
              <m:r>
                <w:rPr>
                  <w:rFonts w:ascii="Cambria Math" w:hAnsi="Cambria Math" w:hint="eastAsia"/>
                  <w:szCs w:val="15"/>
                  <w:highlight w:val="yellow"/>
                </w:rPr>
                <m:t>的所有文档数</m:t>
              </m:r>
              <m:r>
                <w:rPr>
                  <w:rFonts w:ascii="Cambria Math" w:hAnsi="Cambria Math"/>
                  <w:szCs w:val="15"/>
                  <w:highlight w:val="yellow"/>
                </w:rPr>
                <m:t>+1</m:t>
              </m:r>
            </m:num>
            <m:den>
              <m:r>
                <w:rPr>
                  <w:rFonts w:ascii="Cambria Math" w:hAnsi="Cambria Math" w:hint="eastAsia"/>
                  <w:szCs w:val="15"/>
                  <w:highlight w:val="yellow"/>
                </w:rPr>
                <m:t>属于类</m:t>
              </m:r>
              <m:r>
                <w:rPr>
                  <w:rFonts w:ascii="Cambria Math" w:hAnsi="Cambria Math"/>
                  <w:szCs w:val="15"/>
                  <w:highlight w:val="yellow"/>
                </w:rPr>
                <m:t>c</m:t>
              </m:r>
              <m:r>
                <w:rPr>
                  <w:rFonts w:ascii="Cambria Math" w:hAnsi="Cambria Math" w:hint="eastAsia"/>
                  <w:szCs w:val="15"/>
                  <w:highlight w:val="yellow"/>
                </w:rPr>
                <m:t>的所有文档总数</m:t>
              </m:r>
              <m:r>
                <w:rPr>
                  <w:rFonts w:ascii="Cambria Math" w:hAnsi="Cambria Math"/>
                  <w:szCs w:val="15"/>
                  <w:highlight w:val="yellow"/>
                </w:rPr>
                <m:t>+</m:t>
              </m:r>
              <m:r>
                <m:rPr>
                  <m:sty m:val="bi"/>
                </m:rPr>
                <w:rPr>
                  <w:rFonts w:ascii="Cambria Math" w:hAnsi="Cambria Math" w:hint="eastAsia"/>
                  <w:szCs w:val="15"/>
                  <w:highlight w:val="yellow"/>
                </w:rPr>
                <m:t>类别总数</m:t>
              </m:r>
            </m:den>
          </m:f>
        </m:oMath>
      </m:oMathPara>
    </w:p>
    <w:p w14:paraId="3FC43A03" w14:textId="77777777" w:rsidR="00A822E3" w:rsidRPr="00A55133" w:rsidRDefault="00A822E3" w:rsidP="00A55133">
      <w:pPr>
        <w:spacing w:line="0" w:lineRule="atLeast"/>
        <w:rPr>
          <w:sz w:val="15"/>
          <w:szCs w:val="15"/>
        </w:rPr>
      </w:pPr>
      <w:r w:rsidRPr="00A55133">
        <w:rPr>
          <w:sz w:val="15"/>
          <w:szCs w:val="15"/>
        </w:rPr>
        <w:tab/>
      </w:r>
      <w:r w:rsidRPr="00A55133">
        <w:rPr>
          <w:sz w:val="15"/>
          <w:szCs w:val="15"/>
        </w:rPr>
        <w:tab/>
      </w:r>
      <w:r w:rsidRPr="00A55133">
        <w:rPr>
          <w:sz w:val="15"/>
          <w:szCs w:val="15"/>
        </w:rPr>
        <w:tab/>
      </w:r>
      <w:r w:rsidRPr="00A55133">
        <w:rPr>
          <w:rFonts w:hint="eastAsia"/>
          <w:sz w:val="15"/>
          <w:szCs w:val="15"/>
          <w:highlight w:val="yellow"/>
        </w:rPr>
        <w:t>未登录词的估计值为</w:t>
      </w:r>
      <w:r w:rsidRPr="00A55133">
        <w:rPr>
          <w:rFonts w:hint="eastAsia"/>
          <w:sz w:val="15"/>
          <w:szCs w:val="15"/>
          <w:highlight w:val="yellow"/>
        </w:rPr>
        <w:t xml:space="preserve"> 1</w:t>
      </w:r>
      <w:r w:rsidRPr="00A55133">
        <w:rPr>
          <w:sz w:val="15"/>
          <w:szCs w:val="15"/>
          <w:highlight w:val="yellow"/>
        </w:rPr>
        <w:t>/</w:t>
      </w:r>
      <w:r w:rsidRPr="00A55133">
        <w:rPr>
          <w:rFonts w:hint="eastAsia"/>
          <w:sz w:val="15"/>
          <w:szCs w:val="15"/>
          <w:highlight w:val="yellow"/>
        </w:rPr>
        <w:t>类别总数。</w:t>
      </w:r>
    </w:p>
    <w:p w14:paraId="65F2521D" w14:textId="77777777" w:rsidR="00A822E3" w:rsidRPr="00A55133" w:rsidRDefault="00A822E3" w:rsidP="00A55133">
      <w:pPr>
        <w:pStyle w:val="a6"/>
        <w:numPr>
          <w:ilvl w:val="0"/>
          <w:numId w:val="3"/>
        </w:numPr>
        <w:spacing w:line="0" w:lineRule="atLeast"/>
        <w:ind w:firstLineChars="0"/>
        <w:rPr>
          <w:szCs w:val="15"/>
        </w:rPr>
      </w:pPr>
      <w:r w:rsidRPr="00A55133">
        <w:rPr>
          <w:rFonts w:hint="eastAsia"/>
          <w:szCs w:val="15"/>
        </w:rPr>
        <w:t>预测阶段</w:t>
      </w:r>
      <m:oMath>
        <m:r>
          <m:rPr>
            <m:sty m:val="p"/>
          </m:rPr>
          <w:rPr>
            <w:rFonts w:ascii="Cambria Math" w:hAnsi="Cambria Math"/>
            <w:szCs w:val="15"/>
          </w:rPr>
          <w:br/>
        </m:r>
      </m:oMath>
      <m:oMathPara>
        <m:oMathParaPr>
          <m:jc m:val="left"/>
        </m:oMathParaPr>
        <m:oMath>
          <m:func>
            <m:funcPr>
              <m:ctrlPr>
                <w:rPr>
                  <w:rFonts w:ascii="Cambria Math" w:hAnsi="Cambria Math"/>
                  <w:szCs w:val="15"/>
                </w:rPr>
              </m:ctrlPr>
            </m:funcPr>
            <m:fName>
              <m:r>
                <m:rPr>
                  <m:sty m:val="p"/>
                </m:rPr>
                <w:rPr>
                  <w:rFonts w:ascii="Cambria Math" w:hAnsi="Cambria Math"/>
                  <w:szCs w:val="15"/>
                </w:rPr>
                <m:t>arg</m:t>
              </m:r>
            </m:fName>
            <m:e>
              <m:func>
                <m:funcPr>
                  <m:ctrlPr>
                    <w:rPr>
                      <w:rFonts w:ascii="Cambria Math" w:hAnsi="Cambria Math"/>
                      <w:i/>
                      <w:szCs w:val="15"/>
                    </w:rPr>
                  </m:ctrlPr>
                </m:funcPr>
                <m:fName>
                  <m:limLow>
                    <m:limLowPr>
                      <m:ctrlPr>
                        <w:rPr>
                          <w:rFonts w:ascii="Cambria Math" w:hAnsi="Cambria Math"/>
                          <w:i/>
                          <w:szCs w:val="15"/>
                        </w:rPr>
                      </m:ctrlPr>
                    </m:limLowPr>
                    <m:e>
                      <m:r>
                        <m:rPr>
                          <m:sty m:val="p"/>
                        </m:rPr>
                        <w:rPr>
                          <w:rFonts w:ascii="Cambria Math" w:hAnsi="Cambria Math"/>
                          <w:szCs w:val="15"/>
                        </w:rPr>
                        <m:t>max</m:t>
                      </m:r>
                    </m:e>
                    <m:lim>
                      <m:r>
                        <w:rPr>
                          <w:rFonts w:ascii="Cambria Math" w:hAnsi="Cambria Math"/>
                          <w:szCs w:val="15"/>
                        </w:rPr>
                        <m:t>c∈C</m:t>
                      </m:r>
                    </m:lim>
                  </m:limLow>
                </m:fName>
                <m:e>
                  <m:r>
                    <w:rPr>
                      <w:rFonts w:ascii="Cambria Math" w:hAnsi="Cambria Math"/>
                      <w:szCs w:val="15"/>
                    </w:rPr>
                    <m:t>P(c|</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1</m:t>
                      </m:r>
                    </m:sub>
                  </m:sSub>
                  <m:r>
                    <w:rPr>
                      <w:rFonts w:ascii="Cambria Math" w:hAnsi="Cambria Math"/>
                      <w:szCs w:val="15"/>
                    </w:rPr>
                    <m:t>,</m:t>
                  </m:r>
                </m:e>
              </m:func>
            </m:e>
          </m:func>
          <m:sSub>
            <m:sSubPr>
              <m:ctrlPr>
                <w:rPr>
                  <w:rFonts w:ascii="Cambria Math" w:hAnsi="Cambria Math"/>
                  <w:i/>
                  <w:szCs w:val="15"/>
                </w:rPr>
              </m:ctrlPr>
            </m:sSubPr>
            <m:e>
              <m:r>
                <w:rPr>
                  <w:rFonts w:ascii="Cambria Math" w:hAnsi="Cambria Math"/>
                  <w:szCs w:val="15"/>
                </w:rPr>
                <m:t>w</m:t>
              </m:r>
            </m:e>
            <m:sub>
              <m:r>
                <w:rPr>
                  <w:rFonts w:ascii="Cambria Math" w:hAnsi="Cambria Math"/>
                  <w:szCs w:val="15"/>
                </w:rPr>
                <m:t>2</m:t>
              </m:r>
            </m:sub>
          </m:sSub>
          <m:r>
            <w:rPr>
              <w:rFonts w:ascii="Cambria Math" w:hAnsi="Cambria Math"/>
              <w:szCs w:val="15"/>
            </w:rPr>
            <m:t>,…,</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n</m:t>
              </m:r>
            </m:sub>
          </m:sSub>
          <m:r>
            <w:rPr>
              <w:rFonts w:ascii="Cambria Math" w:hAnsi="Cambria Math"/>
              <w:szCs w:val="15"/>
            </w:rPr>
            <m:t>,</m:t>
          </m:r>
          <m:acc>
            <m:accPr>
              <m:chr m:val="̅"/>
              <m:ctrlPr>
                <w:rPr>
                  <w:rFonts w:ascii="Cambria Math" w:hAnsi="Cambria Math"/>
                  <w:i/>
                  <w:szCs w:val="15"/>
                </w:rPr>
              </m:ctrlPr>
            </m:acc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n+1</m:t>
                  </m:r>
                </m:sub>
              </m:sSub>
            </m:e>
          </m:acc>
          <m:r>
            <w:rPr>
              <w:rFonts w:ascii="Cambria Math" w:hAnsi="Cambria Math"/>
              <w:szCs w:val="15"/>
            </w:rPr>
            <m:t>,</m:t>
          </m:r>
          <m:acc>
            <m:accPr>
              <m:chr m:val="̅"/>
              <m:ctrlPr>
                <w:rPr>
                  <w:rFonts w:ascii="Cambria Math" w:hAnsi="Cambria Math"/>
                  <w:i/>
                  <w:szCs w:val="15"/>
                </w:rPr>
              </m:ctrlPr>
            </m:acc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n+2</m:t>
                  </m:r>
                </m:sub>
              </m:sSub>
            </m:e>
          </m:acc>
          <m:r>
            <w:rPr>
              <w:rFonts w:ascii="Cambria Math" w:hAnsi="Cambria Math"/>
              <w:szCs w:val="15"/>
            </w:rPr>
            <m:t>,…,</m:t>
          </m:r>
          <m:acc>
            <m:accPr>
              <m:chr m:val="̅"/>
              <m:ctrlPr>
                <w:rPr>
                  <w:rFonts w:ascii="Cambria Math" w:hAnsi="Cambria Math"/>
                  <w:i/>
                  <w:szCs w:val="15"/>
                </w:rPr>
              </m:ctrlPr>
            </m:accPr>
            <m:e>
              <m:sSub>
                <m:sSubPr>
                  <m:ctrlPr>
                    <w:rPr>
                      <w:rFonts w:ascii="Cambria Math" w:hAnsi="Cambria Math"/>
                      <w:i/>
                      <w:szCs w:val="15"/>
                    </w:rPr>
                  </m:ctrlPr>
                </m:sSubPr>
                <m:e>
                  <m:r>
                    <w:rPr>
                      <w:rFonts w:ascii="Cambria Math" w:hAnsi="Cambria Math"/>
                      <w:szCs w:val="15"/>
                    </w:rPr>
                    <m:t>w</m:t>
                  </m:r>
                </m:e>
                <m:sub>
                  <m:d>
                    <m:dPr>
                      <m:begChr m:val="|"/>
                      <m:endChr m:val="|"/>
                      <m:ctrlPr>
                        <w:rPr>
                          <w:rFonts w:ascii="Cambria Math" w:hAnsi="Cambria Math"/>
                          <w:i/>
                          <w:szCs w:val="15"/>
                        </w:rPr>
                      </m:ctrlPr>
                    </m:dPr>
                    <m:e>
                      <m:r>
                        <w:rPr>
                          <w:rFonts w:ascii="Cambria Math" w:hAnsi="Cambria Math"/>
                          <w:szCs w:val="15"/>
                        </w:rPr>
                        <m:t>V</m:t>
                      </m:r>
                    </m:e>
                  </m:d>
                </m:sub>
              </m:sSub>
            </m:e>
          </m:acc>
          <m:r>
            <w:rPr>
              <w:rFonts w:ascii="Cambria Math" w:hAnsi="Cambria Math"/>
              <w:szCs w:val="15"/>
            </w:rPr>
            <m:t>)</m:t>
          </m:r>
        </m:oMath>
      </m:oMathPara>
    </w:p>
    <w:p w14:paraId="1C451840" w14:textId="77777777" w:rsidR="00A822E3" w:rsidRPr="00A55133" w:rsidRDefault="00A822E3" w:rsidP="00A55133">
      <w:pPr>
        <w:pStyle w:val="a6"/>
        <w:spacing w:line="0" w:lineRule="atLeast"/>
        <w:ind w:left="840" w:firstLineChars="0" w:firstLine="0"/>
        <w:rPr>
          <w:szCs w:val="15"/>
        </w:rPr>
      </w:pPr>
      <m:oMathPara>
        <m:oMathParaPr>
          <m:jc m:val="left"/>
        </m:oMathParaPr>
        <m:oMath>
          <m:r>
            <m:rPr>
              <m:sty m:val="p"/>
            </m:rPr>
            <w:rPr>
              <w:rFonts w:ascii="Cambria Math" w:hAnsi="Cambria Math"/>
              <w:szCs w:val="15"/>
            </w:rPr>
            <m:t>=arg</m:t>
          </m:r>
          <m:func>
            <m:funcPr>
              <m:ctrlPr>
                <w:rPr>
                  <w:rFonts w:ascii="Cambria Math" w:hAnsi="Cambria Math"/>
                  <w:szCs w:val="15"/>
                </w:rPr>
              </m:ctrlPr>
            </m:funcPr>
            <m:fName>
              <m:limLow>
                <m:limLowPr>
                  <m:ctrlPr>
                    <w:rPr>
                      <w:rFonts w:ascii="Cambria Math" w:hAnsi="Cambria Math"/>
                      <w:szCs w:val="15"/>
                    </w:rPr>
                  </m:ctrlPr>
                </m:limLowPr>
                <m:e>
                  <m:r>
                    <m:rPr>
                      <m:sty m:val="p"/>
                    </m:rPr>
                    <w:rPr>
                      <w:rFonts w:ascii="Cambria Math" w:hAnsi="Cambria Math"/>
                      <w:szCs w:val="15"/>
                    </w:rPr>
                    <m:t>max</m:t>
                  </m:r>
                </m:e>
                <m:lim>
                  <m:r>
                    <w:rPr>
                      <w:rFonts w:ascii="Cambria Math" w:hAnsi="Cambria Math"/>
                      <w:szCs w:val="15"/>
                    </w:rPr>
                    <m:t>c∈C</m:t>
                  </m:r>
                </m:lim>
              </m:limLow>
            </m:fName>
            <m:e>
              <m:d>
                <m:dPr>
                  <m:begChr m:val="["/>
                  <m:endChr m:val="]"/>
                  <m:ctrlPr>
                    <w:rPr>
                      <w:rFonts w:ascii="Cambria Math" w:hAnsi="Cambria Math"/>
                      <w:i/>
                      <w:szCs w:val="15"/>
                    </w:rPr>
                  </m:ctrlPr>
                </m:dPr>
                <m:e>
                  <m:r>
                    <w:rPr>
                      <w:rFonts w:ascii="Cambria Math" w:hAnsi="Cambria Math"/>
                      <w:szCs w:val="15"/>
                    </w:rPr>
                    <m:t>P</m:t>
                  </m:r>
                  <m:d>
                    <m:dPr>
                      <m:ctrlPr>
                        <w:rPr>
                          <w:rFonts w:ascii="Cambria Math" w:hAnsi="Cambria Math"/>
                          <w:i/>
                          <w:szCs w:val="15"/>
                        </w:rPr>
                      </m:ctrlPr>
                    </m:dPr>
                    <m:e>
                      <m:r>
                        <w:rPr>
                          <w:rFonts w:ascii="Cambria Math" w:hAnsi="Cambria Math"/>
                          <w:szCs w:val="15"/>
                        </w:rPr>
                        <m:t>c</m:t>
                      </m:r>
                    </m:e>
                  </m:d>
                  <m:r>
                    <w:rPr>
                      <w:rFonts w:ascii="Cambria Math" w:hAnsi="Cambria Math"/>
                      <w:szCs w:val="15"/>
                    </w:rPr>
                    <m:t>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1</m:t>
                          </m:r>
                        </m:sub>
                      </m:sSub>
                      <m:r>
                        <w:rPr>
                          <w:rFonts w:ascii="Cambria Math" w:hAnsi="Cambria Math"/>
                          <w:szCs w:val="15"/>
                        </w:rPr>
                        <m:t>,</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2</m:t>
                          </m:r>
                        </m:sub>
                      </m:sSub>
                      <m:r>
                        <w:rPr>
                          <w:rFonts w:ascii="Cambria Math" w:hAnsi="Cambria Math"/>
                          <w:szCs w:val="15"/>
                        </w:rPr>
                        <m:t>,…,</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n</m:t>
                          </m:r>
                        </m:sub>
                      </m:sSub>
                      <m:r>
                        <w:rPr>
                          <w:rFonts w:ascii="Cambria Math" w:hAnsi="Cambria Math"/>
                          <w:szCs w:val="15"/>
                        </w:rPr>
                        <m:t>,</m:t>
                      </m:r>
                      <m:acc>
                        <m:accPr>
                          <m:chr m:val="̅"/>
                          <m:ctrlPr>
                            <w:rPr>
                              <w:rFonts w:ascii="Cambria Math" w:hAnsi="Cambria Math"/>
                              <w:i/>
                              <w:szCs w:val="15"/>
                            </w:rPr>
                          </m:ctrlPr>
                        </m:acc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n+1</m:t>
                              </m:r>
                            </m:sub>
                          </m:sSub>
                        </m:e>
                      </m:acc>
                      <m:r>
                        <w:rPr>
                          <w:rFonts w:ascii="Cambria Math" w:hAnsi="Cambria Math"/>
                          <w:szCs w:val="15"/>
                        </w:rPr>
                        <m:t>,</m:t>
                      </m:r>
                      <m:acc>
                        <m:accPr>
                          <m:chr m:val="̅"/>
                          <m:ctrlPr>
                            <w:rPr>
                              <w:rFonts w:ascii="Cambria Math" w:hAnsi="Cambria Math"/>
                              <w:i/>
                              <w:szCs w:val="15"/>
                            </w:rPr>
                          </m:ctrlPr>
                        </m:acc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n+2</m:t>
                              </m:r>
                            </m:sub>
                          </m:sSub>
                        </m:e>
                      </m:acc>
                      <m:r>
                        <w:rPr>
                          <w:rFonts w:ascii="Cambria Math" w:hAnsi="Cambria Math"/>
                          <w:szCs w:val="15"/>
                        </w:rPr>
                        <m:t>,…,</m:t>
                      </m:r>
                      <m:acc>
                        <m:accPr>
                          <m:chr m:val="̅"/>
                          <m:ctrlPr>
                            <w:rPr>
                              <w:rFonts w:ascii="Cambria Math" w:hAnsi="Cambria Math"/>
                              <w:i/>
                              <w:szCs w:val="15"/>
                            </w:rPr>
                          </m:ctrlPr>
                        </m:accPr>
                        <m:e>
                          <m:sSub>
                            <m:sSubPr>
                              <m:ctrlPr>
                                <w:rPr>
                                  <w:rFonts w:ascii="Cambria Math" w:hAnsi="Cambria Math"/>
                                  <w:i/>
                                  <w:szCs w:val="15"/>
                                </w:rPr>
                              </m:ctrlPr>
                            </m:sSubPr>
                            <m:e>
                              <m:r>
                                <w:rPr>
                                  <w:rFonts w:ascii="Cambria Math" w:hAnsi="Cambria Math"/>
                                  <w:szCs w:val="15"/>
                                </w:rPr>
                                <m:t>w</m:t>
                              </m:r>
                            </m:e>
                            <m:sub>
                              <m:d>
                                <m:dPr>
                                  <m:begChr m:val="|"/>
                                  <m:endChr m:val="|"/>
                                  <m:ctrlPr>
                                    <w:rPr>
                                      <w:rFonts w:ascii="Cambria Math" w:hAnsi="Cambria Math"/>
                                      <w:i/>
                                      <w:szCs w:val="15"/>
                                    </w:rPr>
                                  </m:ctrlPr>
                                </m:dPr>
                                <m:e>
                                  <m:r>
                                    <w:rPr>
                                      <w:rFonts w:ascii="Cambria Math" w:hAnsi="Cambria Math"/>
                                      <w:szCs w:val="15"/>
                                    </w:rPr>
                                    <m:t>V</m:t>
                                  </m:r>
                                </m:e>
                              </m:d>
                            </m:sub>
                          </m:sSub>
                        </m:e>
                      </m:acc>
                      <m:r>
                        <w:rPr>
                          <w:rFonts w:ascii="Cambria Math" w:hAnsi="Cambria Math"/>
                          <w:szCs w:val="15"/>
                        </w:rPr>
                        <m:t>|c</m:t>
                      </m:r>
                    </m:e>
                  </m:d>
                </m:e>
              </m:d>
            </m:e>
          </m:func>
        </m:oMath>
      </m:oMathPara>
    </w:p>
    <w:p w14:paraId="21C01071" w14:textId="77777777" w:rsidR="00A822E3" w:rsidRPr="00A55133" w:rsidRDefault="00A822E3" w:rsidP="00A55133">
      <w:pPr>
        <w:pStyle w:val="a6"/>
        <w:spacing w:line="0" w:lineRule="atLeast"/>
        <w:ind w:left="840" w:firstLineChars="0" w:firstLine="0"/>
        <w:rPr>
          <w:szCs w:val="15"/>
        </w:rPr>
      </w:pPr>
      <m:oMathPara>
        <m:oMathParaPr>
          <m:jc m:val="left"/>
        </m:oMathParaPr>
        <m:oMath>
          <m:r>
            <m:rPr>
              <m:sty m:val="p"/>
            </m:rPr>
            <w:rPr>
              <w:rFonts w:ascii="Cambria Math" w:hAnsi="Cambria Math"/>
              <w:szCs w:val="15"/>
            </w:rPr>
            <m:t>=arg</m:t>
          </m:r>
          <m:func>
            <m:funcPr>
              <m:ctrlPr>
                <w:rPr>
                  <w:rFonts w:ascii="Cambria Math" w:hAnsi="Cambria Math"/>
                  <w:szCs w:val="15"/>
                </w:rPr>
              </m:ctrlPr>
            </m:funcPr>
            <m:fName>
              <m:limLow>
                <m:limLowPr>
                  <m:ctrlPr>
                    <w:rPr>
                      <w:rFonts w:ascii="Cambria Math" w:hAnsi="Cambria Math"/>
                      <w:szCs w:val="15"/>
                    </w:rPr>
                  </m:ctrlPr>
                </m:limLowPr>
                <m:e>
                  <m:r>
                    <m:rPr>
                      <m:sty m:val="p"/>
                    </m:rPr>
                    <w:rPr>
                      <w:rFonts w:ascii="Cambria Math" w:hAnsi="Cambria Math"/>
                      <w:szCs w:val="15"/>
                    </w:rPr>
                    <m:t>max</m:t>
                  </m:r>
                </m:e>
                <m:lim>
                  <m:r>
                    <w:rPr>
                      <w:rFonts w:ascii="Cambria Math" w:hAnsi="Cambria Math"/>
                      <w:szCs w:val="15"/>
                    </w:rPr>
                    <m:t>c∈C</m:t>
                  </m:r>
                </m:lim>
              </m:limLow>
            </m:fName>
            <m:e>
              <m:r>
                <w:rPr>
                  <w:rFonts w:ascii="Cambria Math" w:hAnsi="Cambria Math"/>
                  <w:szCs w:val="15"/>
                </w:rPr>
                <m:t>[P</m:t>
              </m:r>
              <m:d>
                <m:dPr>
                  <m:ctrlPr>
                    <w:rPr>
                      <w:rFonts w:ascii="Cambria Math" w:hAnsi="Cambria Math"/>
                      <w:i/>
                      <w:szCs w:val="15"/>
                    </w:rPr>
                  </m:ctrlPr>
                </m:dPr>
                <m:e>
                  <m:r>
                    <w:rPr>
                      <w:rFonts w:ascii="Cambria Math" w:hAnsi="Cambria Math"/>
                      <w:szCs w:val="15"/>
                    </w:rPr>
                    <m:t>c</m:t>
                  </m:r>
                </m:e>
              </m:d>
              <m:r>
                <w:rPr>
                  <w:rFonts w:ascii="Cambria Math" w:hAnsi="Cambria Math"/>
                  <w:szCs w:val="15"/>
                </w:rPr>
                <m:t>P(</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1</m:t>
                  </m:r>
                </m:sub>
              </m:sSub>
              <m:r>
                <w:rPr>
                  <w:rFonts w:ascii="Cambria Math" w:hAnsi="Cambria Math"/>
                  <w:szCs w:val="15"/>
                </w:rPr>
                <m:t>|c)</m:t>
              </m:r>
            </m:e>
          </m:func>
          <m:r>
            <w:rPr>
              <w:rFonts w:ascii="Cambria Math" w:hAnsi="Cambria Math"/>
              <w:szCs w:val="15"/>
            </w:rPr>
            <m:t>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2</m:t>
                  </m:r>
                </m:sub>
              </m:sSub>
            </m:e>
            <m:e>
              <m:r>
                <w:rPr>
                  <w:rFonts w:ascii="Cambria Math" w:hAnsi="Cambria Math"/>
                  <w:szCs w:val="15"/>
                </w:rPr>
                <m:t>c</m:t>
              </m:r>
            </m:e>
          </m:d>
          <m:r>
            <w:rPr>
              <w:rFonts w:ascii="Cambria Math" w:hAnsi="Cambria Math"/>
              <w:szCs w:val="15"/>
            </w:rPr>
            <m:t>…P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m:t>
                  </m:r>
                </m:sub>
              </m:sSub>
            </m:e>
            <m:e>
              <m:r>
                <w:rPr>
                  <w:rFonts w:ascii="Cambria Math" w:hAnsi="Cambria Math"/>
                  <w:szCs w:val="15"/>
                </w:rPr>
                <m:t>c</m:t>
              </m:r>
            </m:e>
          </m:d>
          <m:r>
            <w:rPr>
              <w:rFonts w:ascii="Cambria Math" w:hAnsi="Cambria Math"/>
              <w:szCs w:val="15"/>
            </w:rPr>
            <m:t>P</m:t>
          </m:r>
          <m:d>
            <m:dPr>
              <m:ctrlPr>
                <w:rPr>
                  <w:rFonts w:ascii="Cambria Math" w:hAnsi="Cambria Math"/>
                  <w:i/>
                  <w:szCs w:val="15"/>
                </w:rPr>
              </m:ctrlPr>
            </m:dPr>
            <m:e>
              <m:acc>
                <m:accPr>
                  <m:chr m:val="̅"/>
                  <m:ctrlPr>
                    <w:rPr>
                      <w:rFonts w:ascii="Cambria Math" w:hAnsi="Cambria Math"/>
                      <w:i/>
                      <w:szCs w:val="15"/>
                    </w:rPr>
                  </m:ctrlPr>
                </m:acc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n+1</m:t>
                      </m:r>
                    </m:sub>
                  </m:sSub>
                </m:e>
              </m:acc>
            </m:e>
            <m:e>
              <m:r>
                <w:rPr>
                  <w:rFonts w:ascii="Cambria Math" w:hAnsi="Cambria Math"/>
                  <w:szCs w:val="15"/>
                </w:rPr>
                <m:t>c</m:t>
              </m:r>
            </m:e>
          </m:d>
          <m:r>
            <w:rPr>
              <w:rFonts w:ascii="Cambria Math" w:hAnsi="Cambria Math"/>
              <w:szCs w:val="15"/>
            </w:rPr>
            <m:t>P</m:t>
          </m:r>
          <m:d>
            <m:dPr>
              <m:ctrlPr>
                <w:rPr>
                  <w:rFonts w:ascii="Cambria Math" w:hAnsi="Cambria Math"/>
                  <w:i/>
                  <w:szCs w:val="15"/>
                </w:rPr>
              </m:ctrlPr>
            </m:dPr>
            <m:e>
              <m:acc>
                <m:accPr>
                  <m:chr m:val="̅"/>
                  <m:ctrlPr>
                    <w:rPr>
                      <w:rFonts w:ascii="Cambria Math" w:hAnsi="Cambria Math"/>
                      <w:i/>
                      <w:szCs w:val="15"/>
                    </w:rPr>
                  </m:ctrlPr>
                </m:acc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n+2</m:t>
                      </m:r>
                    </m:sub>
                  </m:sSub>
                </m:e>
              </m:acc>
            </m:e>
            <m:e>
              <m:r>
                <w:rPr>
                  <w:rFonts w:ascii="Cambria Math" w:hAnsi="Cambria Math"/>
                  <w:szCs w:val="15"/>
                </w:rPr>
                <m:t>c</m:t>
              </m:r>
            </m:e>
          </m:d>
          <m:r>
            <w:rPr>
              <w:rFonts w:ascii="Cambria Math" w:hAnsi="Cambria Math"/>
              <w:szCs w:val="15"/>
            </w:rPr>
            <m:t>…P(</m:t>
          </m:r>
          <m:acc>
            <m:accPr>
              <m:chr m:val="̅"/>
              <m:ctrlPr>
                <w:rPr>
                  <w:rFonts w:ascii="Cambria Math" w:hAnsi="Cambria Math"/>
                  <w:i/>
                  <w:szCs w:val="15"/>
                </w:rPr>
              </m:ctrlPr>
            </m:accPr>
            <m:e>
              <m:sSub>
                <m:sSubPr>
                  <m:ctrlPr>
                    <w:rPr>
                      <w:rFonts w:ascii="Cambria Math" w:hAnsi="Cambria Math"/>
                      <w:i/>
                      <w:szCs w:val="15"/>
                    </w:rPr>
                  </m:ctrlPr>
                </m:sSubPr>
                <m:e>
                  <m:r>
                    <w:rPr>
                      <w:rFonts w:ascii="Cambria Math" w:hAnsi="Cambria Math"/>
                      <w:szCs w:val="15"/>
                    </w:rPr>
                    <m:t>w</m:t>
                  </m:r>
                </m:e>
                <m:sub>
                  <m:d>
                    <m:dPr>
                      <m:begChr m:val="|"/>
                      <m:endChr m:val="|"/>
                      <m:ctrlPr>
                        <w:rPr>
                          <w:rFonts w:ascii="Cambria Math" w:hAnsi="Cambria Math"/>
                          <w:i/>
                          <w:szCs w:val="15"/>
                        </w:rPr>
                      </m:ctrlPr>
                    </m:dPr>
                    <m:e>
                      <m:r>
                        <w:rPr>
                          <w:rFonts w:ascii="Cambria Math" w:hAnsi="Cambria Math"/>
                          <w:szCs w:val="15"/>
                        </w:rPr>
                        <m:t>V</m:t>
                      </m:r>
                    </m:e>
                  </m:d>
                </m:sub>
              </m:sSub>
            </m:e>
          </m:acc>
          <m:r>
            <w:rPr>
              <w:rFonts w:ascii="Cambria Math" w:hAnsi="Cambria Math"/>
              <w:szCs w:val="15"/>
            </w:rPr>
            <m:t>|c)]</m:t>
          </m:r>
        </m:oMath>
      </m:oMathPara>
    </w:p>
    <w:p w14:paraId="60437393" w14:textId="77777777" w:rsidR="00A822E3" w:rsidRPr="00A55133" w:rsidRDefault="00A822E3" w:rsidP="00A55133">
      <w:pPr>
        <w:pStyle w:val="a6"/>
        <w:spacing w:line="0" w:lineRule="atLeast"/>
        <w:ind w:left="840" w:firstLineChars="0" w:firstLine="0"/>
        <w:rPr>
          <w:szCs w:val="15"/>
        </w:rPr>
      </w:pPr>
      <m:oMathPara>
        <m:oMathParaPr>
          <m:jc m:val="left"/>
        </m:oMathParaPr>
        <m:oMath>
          <m:r>
            <m:rPr>
              <m:sty m:val="p"/>
            </m:rPr>
            <w:rPr>
              <w:rFonts w:ascii="Cambria Math" w:hAnsi="Cambria Math"/>
              <w:szCs w:val="15"/>
            </w:rPr>
            <m:t>=arg</m:t>
          </m:r>
          <m:func>
            <m:funcPr>
              <m:ctrlPr>
                <w:rPr>
                  <w:rFonts w:ascii="Cambria Math" w:hAnsi="Cambria Math"/>
                  <w:szCs w:val="15"/>
                </w:rPr>
              </m:ctrlPr>
            </m:funcPr>
            <m:fName>
              <m:limLow>
                <m:limLowPr>
                  <m:ctrlPr>
                    <w:rPr>
                      <w:rFonts w:ascii="Cambria Math" w:hAnsi="Cambria Math"/>
                      <w:szCs w:val="15"/>
                    </w:rPr>
                  </m:ctrlPr>
                </m:limLowPr>
                <m:e>
                  <m:r>
                    <m:rPr>
                      <m:sty m:val="p"/>
                    </m:rPr>
                    <w:rPr>
                      <w:rFonts w:ascii="Cambria Math" w:hAnsi="Cambria Math"/>
                      <w:szCs w:val="15"/>
                    </w:rPr>
                    <m:t>max</m:t>
                  </m:r>
                </m:e>
                <m:lim>
                  <m:r>
                    <w:rPr>
                      <w:rFonts w:ascii="Cambria Math" w:hAnsi="Cambria Math"/>
                      <w:szCs w:val="15"/>
                    </w:rPr>
                    <m:t>c∈C</m:t>
                  </m:r>
                </m:lim>
              </m:limLow>
            </m:fName>
            <m:e>
              <m:r>
                <w:rPr>
                  <w:rFonts w:ascii="Cambria Math" w:hAnsi="Cambria Math"/>
                  <w:szCs w:val="15"/>
                </w:rPr>
                <m:t>[P</m:t>
              </m:r>
              <m:d>
                <m:dPr>
                  <m:ctrlPr>
                    <w:rPr>
                      <w:rFonts w:ascii="Cambria Math" w:hAnsi="Cambria Math"/>
                      <w:i/>
                      <w:szCs w:val="15"/>
                    </w:rPr>
                  </m:ctrlPr>
                </m:dPr>
                <m:e>
                  <m:r>
                    <w:rPr>
                      <w:rFonts w:ascii="Cambria Math" w:hAnsi="Cambria Math"/>
                      <w:szCs w:val="15"/>
                    </w:rPr>
                    <m:t>c</m:t>
                  </m:r>
                </m:e>
              </m:d>
              <m:r>
                <w:rPr>
                  <w:rFonts w:ascii="Cambria Math" w:hAnsi="Cambria Math"/>
                  <w:szCs w:val="15"/>
                </w:rPr>
                <m:t>P(</m:t>
              </m:r>
              <m:sSub>
                <m:sSubPr>
                  <m:ctrlPr>
                    <w:rPr>
                      <w:rFonts w:ascii="Cambria Math" w:hAnsi="Cambria Math"/>
                      <w:i/>
                      <w:szCs w:val="15"/>
                    </w:rPr>
                  </m:ctrlPr>
                </m:sSubPr>
                <m:e>
                  <m:r>
                    <w:rPr>
                      <w:rFonts w:ascii="Cambria Math" w:hAnsi="Cambria Math"/>
                      <w:szCs w:val="15"/>
                    </w:rPr>
                    <m:t>w</m:t>
                  </m:r>
                </m:e>
                <m:sub>
                  <m:r>
                    <w:rPr>
                      <w:rFonts w:ascii="Cambria Math" w:hAnsi="Cambria Math"/>
                      <w:szCs w:val="15"/>
                    </w:rPr>
                    <m:t>1</m:t>
                  </m:r>
                </m:sub>
              </m:sSub>
              <m:r>
                <w:rPr>
                  <w:rFonts w:ascii="Cambria Math" w:hAnsi="Cambria Math"/>
                  <w:szCs w:val="15"/>
                </w:rPr>
                <m:t>|c)</m:t>
              </m:r>
            </m:e>
          </m:func>
          <m:r>
            <w:rPr>
              <w:rFonts w:ascii="Cambria Math" w:hAnsi="Cambria Math"/>
              <w:szCs w:val="15"/>
            </w:rPr>
            <m:t>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2</m:t>
                  </m:r>
                </m:sub>
              </m:sSub>
            </m:e>
            <m:e>
              <m:r>
                <w:rPr>
                  <w:rFonts w:ascii="Cambria Math" w:hAnsi="Cambria Math"/>
                  <w:szCs w:val="15"/>
                </w:rPr>
                <m:t>c</m:t>
              </m:r>
            </m:e>
          </m:d>
          <m:r>
            <w:rPr>
              <w:rFonts w:ascii="Cambria Math" w:hAnsi="Cambria Math"/>
              <w:szCs w:val="15"/>
            </w:rPr>
            <m:t>…P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m:t>
                  </m:r>
                </m:sub>
              </m:sSub>
            </m:e>
            <m:e>
              <m:r>
                <w:rPr>
                  <w:rFonts w:ascii="Cambria Math" w:hAnsi="Cambria Math"/>
                  <w:szCs w:val="15"/>
                </w:rPr>
                <m:t>c</m:t>
              </m:r>
            </m:e>
          </m:d>
          <m:r>
            <w:rPr>
              <w:rFonts w:ascii="Cambria Math" w:hAnsi="Cambria Math"/>
              <w:szCs w:val="15"/>
            </w:rPr>
            <m:t>(1-P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n+1</m:t>
                  </m:r>
                </m:sub>
              </m:sSub>
            </m:e>
            <m:e>
              <m:r>
                <w:rPr>
                  <w:rFonts w:ascii="Cambria Math" w:hAnsi="Cambria Math"/>
                  <w:szCs w:val="15"/>
                </w:rPr>
                <m:t>c</m:t>
              </m:r>
            </m:e>
          </m:d>
          <m:r>
            <w:rPr>
              <w:rFonts w:ascii="Cambria Math" w:hAnsi="Cambria Math"/>
              <w:szCs w:val="15"/>
            </w:rPr>
            <m:t>)(1-P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r>
                    <w:rPr>
                      <w:rFonts w:ascii="Cambria Math" w:hAnsi="Cambria Math"/>
                      <w:szCs w:val="15"/>
                    </w:rPr>
                    <m:t>n+2</m:t>
                  </m:r>
                </m:sub>
              </m:sSub>
            </m:e>
            <m:e>
              <m:r>
                <w:rPr>
                  <w:rFonts w:ascii="Cambria Math" w:hAnsi="Cambria Math"/>
                  <w:szCs w:val="15"/>
                </w:rPr>
                <m:t>c</m:t>
              </m:r>
            </m:e>
          </m:d>
          <m:r>
            <w:rPr>
              <w:rFonts w:ascii="Cambria Math" w:hAnsi="Cambria Math"/>
              <w:szCs w:val="15"/>
            </w:rPr>
            <m:t>)…(1-P</m:t>
          </m:r>
          <m:d>
            <m:dPr>
              <m:ctrlPr>
                <w:rPr>
                  <w:rFonts w:ascii="Cambria Math" w:hAnsi="Cambria Math"/>
                  <w:i/>
                  <w:szCs w:val="15"/>
                </w:rPr>
              </m:ctrlPr>
            </m:dPr>
            <m:e>
              <m:sSub>
                <m:sSubPr>
                  <m:ctrlPr>
                    <w:rPr>
                      <w:rFonts w:ascii="Cambria Math" w:hAnsi="Cambria Math"/>
                      <w:i/>
                      <w:szCs w:val="15"/>
                    </w:rPr>
                  </m:ctrlPr>
                </m:sSubPr>
                <m:e>
                  <m:r>
                    <w:rPr>
                      <w:rFonts w:ascii="Cambria Math" w:hAnsi="Cambria Math"/>
                      <w:szCs w:val="15"/>
                    </w:rPr>
                    <m:t>w</m:t>
                  </m:r>
                </m:e>
                <m:sub>
                  <m:d>
                    <m:dPr>
                      <m:begChr m:val="|"/>
                      <m:endChr m:val="|"/>
                      <m:ctrlPr>
                        <w:rPr>
                          <w:rFonts w:ascii="Cambria Math" w:hAnsi="Cambria Math"/>
                          <w:i/>
                          <w:szCs w:val="15"/>
                        </w:rPr>
                      </m:ctrlPr>
                    </m:dPr>
                    <m:e>
                      <m:r>
                        <w:rPr>
                          <w:rFonts w:ascii="Cambria Math" w:hAnsi="Cambria Math"/>
                          <w:szCs w:val="15"/>
                        </w:rPr>
                        <m:t>V</m:t>
                      </m:r>
                    </m:e>
                  </m:d>
                </m:sub>
              </m:sSub>
            </m:e>
            <m:e>
              <m:r>
                <w:rPr>
                  <w:rFonts w:ascii="Cambria Math" w:hAnsi="Cambria Math"/>
                  <w:szCs w:val="15"/>
                </w:rPr>
                <m:t>c</m:t>
              </m:r>
            </m:e>
          </m:d>
          <m:r>
            <w:rPr>
              <w:rFonts w:ascii="Cambria Math" w:hAnsi="Cambria Math"/>
              <w:szCs w:val="15"/>
            </w:rPr>
            <m:t>)]</m:t>
          </m:r>
        </m:oMath>
      </m:oMathPara>
    </w:p>
    <w:p w14:paraId="16B5B4E8" w14:textId="77777777" w:rsidR="00A822E3" w:rsidRPr="00A55133" w:rsidRDefault="00A822E3" w:rsidP="00A55133">
      <w:pPr>
        <w:pStyle w:val="a6"/>
        <w:spacing w:line="0" w:lineRule="atLeast"/>
        <w:ind w:left="840" w:firstLineChars="0" w:firstLine="0"/>
        <w:rPr>
          <w:szCs w:val="15"/>
        </w:rPr>
      </w:pPr>
      <m:oMathPara>
        <m:oMathParaPr>
          <m:jc m:val="left"/>
        </m:oMathParaPr>
        <m:oMath>
          <m:r>
            <m:rPr>
              <m:sty m:val="p"/>
            </m:rPr>
            <w:rPr>
              <w:rFonts w:ascii="Cambria Math" w:hAnsi="Cambria Math"/>
              <w:szCs w:val="15"/>
            </w:rPr>
            <m:t>=</m:t>
          </m:r>
          <m:r>
            <m:rPr>
              <m:sty m:val="p"/>
            </m:rPr>
            <w:rPr>
              <w:rFonts w:ascii="Cambria Math" w:hAnsi="Cambria Math"/>
              <w:szCs w:val="15"/>
              <w:highlight w:val="yellow"/>
            </w:rPr>
            <m:t>arg</m:t>
          </m:r>
          <m:func>
            <m:funcPr>
              <m:ctrlPr>
                <w:rPr>
                  <w:rFonts w:ascii="Cambria Math" w:hAnsi="Cambria Math"/>
                  <w:szCs w:val="15"/>
                  <w:highlight w:val="yellow"/>
                </w:rPr>
              </m:ctrlPr>
            </m:funcPr>
            <m:fName>
              <m:limLow>
                <m:limLowPr>
                  <m:ctrlPr>
                    <w:rPr>
                      <w:rFonts w:ascii="Cambria Math" w:hAnsi="Cambria Math"/>
                      <w:szCs w:val="15"/>
                      <w:highlight w:val="yellow"/>
                    </w:rPr>
                  </m:ctrlPr>
                </m:limLowPr>
                <m:e>
                  <m:r>
                    <m:rPr>
                      <m:sty m:val="p"/>
                    </m:rPr>
                    <w:rPr>
                      <w:rFonts w:ascii="Cambria Math" w:hAnsi="Cambria Math"/>
                      <w:szCs w:val="15"/>
                      <w:highlight w:val="yellow"/>
                    </w:rPr>
                    <m:t>max</m:t>
                  </m:r>
                </m:e>
                <m:lim>
                  <m:r>
                    <w:rPr>
                      <w:rFonts w:ascii="Cambria Math" w:hAnsi="Cambria Math"/>
                      <w:szCs w:val="15"/>
                      <w:highlight w:val="yellow"/>
                    </w:rPr>
                    <m:t>c∈C</m:t>
                  </m:r>
                </m:lim>
              </m:limLow>
            </m:fName>
            <m:e>
              <m:d>
                <m:dPr>
                  <m:begChr m:val="["/>
                  <m:endChr m:val="]"/>
                  <m:ctrlPr>
                    <w:rPr>
                      <w:rFonts w:ascii="Cambria Math" w:hAnsi="Cambria Math"/>
                      <w:i/>
                      <w:szCs w:val="15"/>
                      <w:highlight w:val="yellow"/>
                    </w:rPr>
                  </m:ctrlPr>
                </m:dPr>
                <m:e>
                  <m:r>
                    <w:rPr>
                      <w:rFonts w:ascii="Cambria Math" w:hAnsi="Cambria Math"/>
                      <w:szCs w:val="15"/>
                      <w:highlight w:val="yellow"/>
                    </w:rPr>
                    <m:t>logP</m:t>
                  </m:r>
                  <m:d>
                    <m:dPr>
                      <m:ctrlPr>
                        <w:rPr>
                          <w:rFonts w:ascii="Cambria Math" w:hAnsi="Cambria Math"/>
                          <w:i/>
                          <w:szCs w:val="15"/>
                          <w:highlight w:val="yellow"/>
                        </w:rPr>
                      </m:ctrlPr>
                    </m:dPr>
                    <m:e>
                      <m:r>
                        <w:rPr>
                          <w:rFonts w:ascii="Cambria Math" w:hAnsi="Cambria Math"/>
                          <w:szCs w:val="15"/>
                          <w:highlight w:val="yellow"/>
                        </w:rPr>
                        <m:t>c</m:t>
                      </m:r>
                    </m:e>
                  </m:d>
                  <m:r>
                    <w:rPr>
                      <w:rFonts w:ascii="Cambria Math" w:hAnsi="Cambria Math"/>
                      <w:szCs w:val="15"/>
                      <w:highlight w:val="yellow"/>
                    </w:rPr>
                    <m:t>+logP</m:t>
                  </m:r>
                  <m:d>
                    <m:dPr>
                      <m:ctrlPr>
                        <w:rPr>
                          <w:rFonts w:ascii="Cambria Math" w:hAnsi="Cambria Math"/>
                          <w:i/>
                          <w:szCs w:val="15"/>
                          <w:highlight w:val="yellow"/>
                        </w:rPr>
                      </m:ctrlPr>
                    </m:dPr>
                    <m:e>
                      <m:sSub>
                        <m:sSubPr>
                          <m:ctrlPr>
                            <w:rPr>
                              <w:rFonts w:ascii="Cambria Math" w:hAnsi="Cambria Math"/>
                              <w:i/>
                              <w:szCs w:val="15"/>
                              <w:highlight w:val="yellow"/>
                            </w:rPr>
                          </m:ctrlPr>
                        </m:sSubPr>
                        <m:e>
                          <m:r>
                            <w:rPr>
                              <w:rFonts w:ascii="Cambria Math" w:hAnsi="Cambria Math"/>
                              <w:szCs w:val="15"/>
                              <w:highlight w:val="yellow"/>
                            </w:rPr>
                            <m:t>w</m:t>
                          </m:r>
                        </m:e>
                        <m:sub>
                          <m:r>
                            <w:rPr>
                              <w:rFonts w:ascii="Cambria Math" w:hAnsi="Cambria Math"/>
                              <w:szCs w:val="15"/>
                              <w:highlight w:val="yellow"/>
                            </w:rPr>
                            <m:t>1</m:t>
                          </m:r>
                        </m:sub>
                      </m:sSub>
                    </m:e>
                    <m:e>
                      <m:r>
                        <w:rPr>
                          <w:rFonts w:ascii="Cambria Math" w:hAnsi="Cambria Math"/>
                          <w:szCs w:val="15"/>
                          <w:highlight w:val="yellow"/>
                        </w:rPr>
                        <m:t>c</m:t>
                      </m:r>
                    </m:e>
                  </m:d>
                  <m:r>
                    <w:rPr>
                      <w:rFonts w:ascii="Cambria Math" w:hAnsi="Cambria Math"/>
                      <w:szCs w:val="15"/>
                      <w:highlight w:val="yellow"/>
                    </w:rPr>
                    <m:t>+…+logP</m:t>
                  </m:r>
                  <m:d>
                    <m:dPr>
                      <m:ctrlPr>
                        <w:rPr>
                          <w:rFonts w:ascii="Cambria Math" w:hAnsi="Cambria Math"/>
                          <w:i/>
                          <w:szCs w:val="15"/>
                          <w:highlight w:val="yellow"/>
                        </w:rPr>
                      </m:ctrlPr>
                    </m:dPr>
                    <m:e>
                      <m:sSub>
                        <m:sSubPr>
                          <m:ctrlPr>
                            <w:rPr>
                              <w:rFonts w:ascii="Cambria Math" w:hAnsi="Cambria Math"/>
                              <w:i/>
                              <w:szCs w:val="15"/>
                              <w:highlight w:val="yellow"/>
                            </w:rPr>
                          </m:ctrlPr>
                        </m:sSubPr>
                        <m:e>
                          <m:r>
                            <w:rPr>
                              <w:rFonts w:ascii="Cambria Math" w:hAnsi="Cambria Math"/>
                              <w:szCs w:val="15"/>
                              <w:highlight w:val="yellow"/>
                            </w:rPr>
                            <m:t>w</m:t>
                          </m:r>
                        </m:e>
                        <m:sub>
                          <m:r>
                            <w:rPr>
                              <w:rFonts w:ascii="Cambria Math" w:hAnsi="Cambria Math"/>
                              <w:szCs w:val="15"/>
                              <w:highlight w:val="yellow"/>
                            </w:rPr>
                            <m:t>n</m:t>
                          </m:r>
                        </m:sub>
                      </m:sSub>
                    </m:e>
                    <m:e>
                      <m:r>
                        <w:rPr>
                          <w:rFonts w:ascii="Cambria Math" w:hAnsi="Cambria Math"/>
                          <w:szCs w:val="15"/>
                          <w:highlight w:val="yellow"/>
                        </w:rPr>
                        <m:t>c</m:t>
                      </m:r>
                    </m:e>
                  </m:d>
                  <m:r>
                    <w:rPr>
                      <w:rFonts w:ascii="Cambria Math" w:hAnsi="Cambria Math"/>
                      <w:szCs w:val="15"/>
                      <w:highlight w:val="yellow"/>
                    </w:rPr>
                    <m:t>+</m:t>
                  </m:r>
                  <m:d>
                    <m:dPr>
                      <m:ctrlPr>
                        <w:rPr>
                          <w:rFonts w:ascii="Cambria Math" w:hAnsi="Cambria Math"/>
                          <w:b/>
                          <w:i/>
                          <w:szCs w:val="15"/>
                          <w:highlight w:val="yellow"/>
                        </w:rPr>
                      </m:ctrlPr>
                    </m:dPr>
                    <m:e>
                      <m:r>
                        <m:rPr>
                          <m:sty m:val="bi"/>
                        </m:rPr>
                        <w:rPr>
                          <w:rFonts w:ascii="Cambria Math" w:hAnsi="Cambria Math"/>
                          <w:szCs w:val="15"/>
                          <w:highlight w:val="yellow"/>
                        </w:rPr>
                        <m:t>1-logP</m:t>
                      </m:r>
                      <m:d>
                        <m:dPr>
                          <m:ctrlPr>
                            <w:rPr>
                              <w:rFonts w:ascii="Cambria Math" w:hAnsi="Cambria Math"/>
                              <w:b/>
                              <w:i/>
                              <w:szCs w:val="15"/>
                              <w:highlight w:val="yellow"/>
                            </w:rPr>
                          </m:ctrlPr>
                        </m:dPr>
                        <m:e>
                          <m:sSub>
                            <m:sSubPr>
                              <m:ctrlPr>
                                <w:rPr>
                                  <w:rFonts w:ascii="Cambria Math" w:hAnsi="Cambria Math"/>
                                  <w:b/>
                                  <w:i/>
                                  <w:szCs w:val="15"/>
                                  <w:highlight w:val="yellow"/>
                                </w:rPr>
                              </m:ctrlPr>
                            </m:sSubPr>
                            <m:e>
                              <m:r>
                                <m:rPr>
                                  <m:sty m:val="bi"/>
                                </m:rPr>
                                <w:rPr>
                                  <w:rFonts w:ascii="Cambria Math" w:hAnsi="Cambria Math"/>
                                  <w:szCs w:val="15"/>
                                  <w:highlight w:val="yellow"/>
                                </w:rPr>
                                <m:t>w</m:t>
                              </m:r>
                            </m:e>
                            <m:sub>
                              <m:r>
                                <m:rPr>
                                  <m:sty m:val="bi"/>
                                </m:rPr>
                                <w:rPr>
                                  <w:rFonts w:ascii="Cambria Math" w:hAnsi="Cambria Math"/>
                                  <w:szCs w:val="15"/>
                                  <w:highlight w:val="yellow"/>
                                </w:rPr>
                                <m:t>n+1</m:t>
                              </m:r>
                            </m:sub>
                          </m:sSub>
                          <m:r>
                            <m:rPr>
                              <m:sty m:val="bi"/>
                            </m:rPr>
                            <w:rPr>
                              <w:rFonts w:ascii="Cambria Math" w:hAnsi="Cambria Math"/>
                              <w:szCs w:val="15"/>
                              <w:highlight w:val="yellow"/>
                            </w:rPr>
                            <m:t>|c</m:t>
                          </m:r>
                        </m:e>
                      </m:d>
                    </m:e>
                  </m:d>
                  <m:r>
                    <m:rPr>
                      <m:sty m:val="bi"/>
                    </m:rPr>
                    <w:rPr>
                      <w:rFonts w:ascii="Cambria Math" w:hAnsi="Cambria Math"/>
                      <w:szCs w:val="15"/>
                      <w:highlight w:val="yellow"/>
                    </w:rPr>
                    <m:t>+</m:t>
                  </m:r>
                  <m:d>
                    <m:dPr>
                      <m:ctrlPr>
                        <w:rPr>
                          <w:rFonts w:ascii="Cambria Math" w:hAnsi="Cambria Math"/>
                          <w:b/>
                          <w:i/>
                          <w:szCs w:val="15"/>
                          <w:highlight w:val="yellow"/>
                        </w:rPr>
                      </m:ctrlPr>
                    </m:dPr>
                    <m:e>
                      <m:r>
                        <m:rPr>
                          <m:sty m:val="bi"/>
                        </m:rPr>
                        <w:rPr>
                          <w:rFonts w:ascii="Cambria Math" w:hAnsi="Cambria Math"/>
                          <w:szCs w:val="15"/>
                          <w:highlight w:val="yellow"/>
                        </w:rPr>
                        <m:t>1-logP</m:t>
                      </m:r>
                      <m:d>
                        <m:dPr>
                          <m:ctrlPr>
                            <w:rPr>
                              <w:rFonts w:ascii="Cambria Math" w:hAnsi="Cambria Math"/>
                              <w:b/>
                              <w:i/>
                              <w:szCs w:val="15"/>
                              <w:highlight w:val="yellow"/>
                            </w:rPr>
                          </m:ctrlPr>
                        </m:dPr>
                        <m:e>
                          <m:sSub>
                            <m:sSubPr>
                              <m:ctrlPr>
                                <w:rPr>
                                  <w:rFonts w:ascii="Cambria Math" w:hAnsi="Cambria Math"/>
                                  <w:b/>
                                  <w:i/>
                                  <w:szCs w:val="15"/>
                                  <w:highlight w:val="yellow"/>
                                </w:rPr>
                              </m:ctrlPr>
                            </m:sSubPr>
                            <m:e>
                              <m:r>
                                <m:rPr>
                                  <m:sty m:val="bi"/>
                                </m:rPr>
                                <w:rPr>
                                  <w:rFonts w:ascii="Cambria Math" w:hAnsi="Cambria Math"/>
                                  <w:szCs w:val="15"/>
                                  <w:highlight w:val="yellow"/>
                                </w:rPr>
                                <m:t>w</m:t>
                              </m:r>
                            </m:e>
                            <m:sub>
                              <m:r>
                                <m:rPr>
                                  <m:sty m:val="bi"/>
                                </m:rPr>
                                <w:rPr>
                                  <w:rFonts w:ascii="Cambria Math" w:hAnsi="Cambria Math"/>
                                  <w:szCs w:val="15"/>
                                  <w:highlight w:val="yellow"/>
                                </w:rPr>
                                <m:t>n+1</m:t>
                              </m:r>
                            </m:sub>
                          </m:sSub>
                          <m:r>
                            <m:rPr>
                              <m:sty m:val="bi"/>
                            </m:rPr>
                            <w:rPr>
                              <w:rFonts w:ascii="Cambria Math" w:hAnsi="Cambria Math"/>
                              <w:szCs w:val="15"/>
                              <w:highlight w:val="yellow"/>
                            </w:rPr>
                            <m:t>|c</m:t>
                          </m:r>
                        </m:e>
                      </m:d>
                    </m:e>
                  </m:d>
                  <m:r>
                    <m:rPr>
                      <m:sty m:val="bi"/>
                    </m:rPr>
                    <w:rPr>
                      <w:rFonts w:ascii="Cambria Math" w:hAnsi="Cambria Math"/>
                      <w:szCs w:val="15"/>
                      <w:highlight w:val="yellow"/>
                    </w:rPr>
                    <m:t>+…+</m:t>
                  </m:r>
                  <m:d>
                    <m:dPr>
                      <m:ctrlPr>
                        <w:rPr>
                          <w:rFonts w:ascii="Cambria Math" w:hAnsi="Cambria Math"/>
                          <w:b/>
                          <w:i/>
                          <w:szCs w:val="15"/>
                          <w:highlight w:val="yellow"/>
                        </w:rPr>
                      </m:ctrlPr>
                    </m:dPr>
                    <m:e>
                      <m:r>
                        <m:rPr>
                          <m:sty m:val="bi"/>
                        </m:rPr>
                        <w:rPr>
                          <w:rFonts w:ascii="Cambria Math" w:hAnsi="Cambria Math"/>
                          <w:szCs w:val="15"/>
                          <w:highlight w:val="yellow"/>
                        </w:rPr>
                        <m:t>1-logP</m:t>
                      </m:r>
                      <m:d>
                        <m:dPr>
                          <m:ctrlPr>
                            <w:rPr>
                              <w:rFonts w:ascii="Cambria Math" w:hAnsi="Cambria Math"/>
                              <w:b/>
                              <w:i/>
                              <w:szCs w:val="15"/>
                              <w:highlight w:val="yellow"/>
                            </w:rPr>
                          </m:ctrlPr>
                        </m:dPr>
                        <m:e>
                          <m:sSub>
                            <m:sSubPr>
                              <m:ctrlPr>
                                <w:rPr>
                                  <w:rFonts w:ascii="Cambria Math" w:hAnsi="Cambria Math"/>
                                  <w:b/>
                                  <w:i/>
                                  <w:szCs w:val="15"/>
                                  <w:highlight w:val="yellow"/>
                                </w:rPr>
                              </m:ctrlPr>
                            </m:sSubPr>
                            <m:e>
                              <m:r>
                                <m:rPr>
                                  <m:sty m:val="bi"/>
                                </m:rPr>
                                <w:rPr>
                                  <w:rFonts w:ascii="Cambria Math" w:hAnsi="Cambria Math"/>
                                  <w:szCs w:val="15"/>
                                  <w:highlight w:val="yellow"/>
                                </w:rPr>
                                <m:t>w</m:t>
                              </m:r>
                            </m:e>
                            <m:sub>
                              <m:d>
                                <m:dPr>
                                  <m:begChr m:val="|"/>
                                  <m:endChr m:val="|"/>
                                  <m:ctrlPr>
                                    <w:rPr>
                                      <w:rFonts w:ascii="Cambria Math" w:hAnsi="Cambria Math"/>
                                      <w:b/>
                                      <w:i/>
                                      <w:szCs w:val="15"/>
                                      <w:highlight w:val="yellow"/>
                                    </w:rPr>
                                  </m:ctrlPr>
                                </m:dPr>
                                <m:e>
                                  <m:r>
                                    <m:rPr>
                                      <m:sty m:val="bi"/>
                                    </m:rPr>
                                    <w:rPr>
                                      <w:rFonts w:ascii="Cambria Math" w:hAnsi="Cambria Math"/>
                                      <w:szCs w:val="15"/>
                                      <w:highlight w:val="yellow"/>
                                    </w:rPr>
                                    <m:t>V</m:t>
                                  </m:r>
                                </m:e>
                              </m:d>
                            </m:sub>
                          </m:sSub>
                          <m:r>
                            <m:rPr>
                              <m:sty m:val="bi"/>
                            </m:rPr>
                            <w:rPr>
                              <w:rFonts w:ascii="Cambria Math" w:hAnsi="Cambria Math"/>
                              <w:szCs w:val="15"/>
                              <w:highlight w:val="yellow"/>
                            </w:rPr>
                            <m:t>|c</m:t>
                          </m:r>
                        </m:e>
                      </m:d>
                    </m:e>
                  </m:d>
                </m:e>
              </m:d>
            </m:e>
          </m:func>
        </m:oMath>
      </m:oMathPara>
    </w:p>
    <w:p w14:paraId="53E9EE57" w14:textId="77777777" w:rsidR="00A822E3" w:rsidRPr="00A55133" w:rsidRDefault="00A822E3" w:rsidP="00A55133">
      <w:pPr>
        <w:pStyle w:val="a6"/>
        <w:spacing w:line="0" w:lineRule="atLeast"/>
        <w:ind w:left="840" w:firstLineChars="0" w:firstLine="0"/>
        <w:rPr>
          <w:szCs w:val="15"/>
        </w:rPr>
      </w:pPr>
      <w:r w:rsidRPr="00A55133">
        <w:rPr>
          <w:rFonts w:hint="eastAsia"/>
          <w:szCs w:val="15"/>
          <w:highlight w:val="cyan"/>
        </w:rPr>
        <w:t>预测阶段需要的求和项数为</w:t>
      </w:r>
      <w:r w:rsidRPr="00A55133">
        <w:rPr>
          <w:rFonts w:hint="eastAsia"/>
          <w:szCs w:val="15"/>
          <w:highlight w:val="cyan"/>
        </w:rPr>
        <w:t xml:space="preserve"> </w:t>
      </w:r>
      <w:r w:rsidRPr="00A55133">
        <w:rPr>
          <w:rFonts w:hint="eastAsia"/>
          <w:szCs w:val="15"/>
          <w:highlight w:val="cyan"/>
        </w:rPr>
        <w:t>词汇表长度</w:t>
      </w:r>
      <w:r w:rsidRPr="00A55133">
        <w:rPr>
          <w:rFonts w:hint="eastAsia"/>
          <w:szCs w:val="15"/>
          <w:highlight w:val="cyan"/>
        </w:rPr>
        <w:t>+1</w:t>
      </w:r>
    </w:p>
    <w:p w14:paraId="50695313" w14:textId="77777777" w:rsidR="00A822E3" w:rsidRPr="00A55133" w:rsidRDefault="00A822E3" w:rsidP="00A55133">
      <w:pPr>
        <w:spacing w:line="0" w:lineRule="atLeast"/>
        <w:rPr>
          <w:sz w:val="15"/>
          <w:szCs w:val="15"/>
        </w:rPr>
      </w:pPr>
      <w:r w:rsidRPr="00A55133">
        <w:rPr>
          <w:rFonts w:hint="eastAsia"/>
          <w:sz w:val="15"/>
          <w:szCs w:val="15"/>
        </w:rPr>
        <w:t>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993"/>
        <w:gridCol w:w="4100"/>
        <w:gridCol w:w="2074"/>
      </w:tblGrid>
      <w:tr w:rsidR="00A822E3" w:rsidRPr="00A55133" w14:paraId="601B447F" w14:textId="77777777" w:rsidTr="00F07E06">
        <w:tc>
          <w:tcPr>
            <w:tcW w:w="1129" w:type="dxa"/>
          </w:tcPr>
          <w:p w14:paraId="73A4E713" w14:textId="77777777" w:rsidR="00A822E3" w:rsidRPr="00A55133" w:rsidRDefault="00A822E3" w:rsidP="00A55133">
            <w:pPr>
              <w:spacing w:line="0" w:lineRule="atLeast"/>
              <w:ind w:firstLine="300"/>
              <w:jc w:val="center"/>
              <w:rPr>
                <w:sz w:val="15"/>
                <w:szCs w:val="15"/>
              </w:rPr>
            </w:pPr>
          </w:p>
        </w:tc>
        <w:tc>
          <w:tcPr>
            <w:tcW w:w="993" w:type="dxa"/>
          </w:tcPr>
          <w:p w14:paraId="1841C8AE" w14:textId="77777777" w:rsidR="00A822E3" w:rsidRPr="00A55133" w:rsidRDefault="00A822E3" w:rsidP="00A55133">
            <w:pPr>
              <w:spacing w:line="0" w:lineRule="atLeast"/>
              <w:jc w:val="center"/>
              <w:rPr>
                <w:sz w:val="15"/>
                <w:szCs w:val="15"/>
              </w:rPr>
            </w:pPr>
            <w:r w:rsidRPr="00A55133">
              <w:rPr>
                <w:rFonts w:hint="eastAsia"/>
                <w:sz w:val="15"/>
                <w:szCs w:val="15"/>
              </w:rPr>
              <w:t>文档</w:t>
            </w:r>
            <w:r w:rsidRPr="00A55133">
              <w:rPr>
                <w:rFonts w:hint="eastAsia"/>
                <w:sz w:val="15"/>
                <w:szCs w:val="15"/>
              </w:rPr>
              <w:t>I</w:t>
            </w:r>
            <w:r w:rsidRPr="00A55133">
              <w:rPr>
                <w:sz w:val="15"/>
                <w:szCs w:val="15"/>
              </w:rPr>
              <w:t>D</w:t>
            </w:r>
          </w:p>
        </w:tc>
        <w:tc>
          <w:tcPr>
            <w:tcW w:w="4100" w:type="dxa"/>
          </w:tcPr>
          <w:p w14:paraId="2EBC6998" w14:textId="77777777" w:rsidR="00A822E3" w:rsidRPr="00A55133" w:rsidRDefault="00A822E3" w:rsidP="00A55133">
            <w:pPr>
              <w:spacing w:line="0" w:lineRule="atLeast"/>
              <w:jc w:val="center"/>
              <w:rPr>
                <w:sz w:val="15"/>
                <w:szCs w:val="15"/>
              </w:rPr>
            </w:pPr>
            <w:r w:rsidRPr="00A55133">
              <w:rPr>
                <w:rFonts w:hint="eastAsia"/>
                <w:sz w:val="15"/>
                <w:szCs w:val="15"/>
              </w:rPr>
              <w:t>文档词列表</w:t>
            </w:r>
          </w:p>
        </w:tc>
        <w:tc>
          <w:tcPr>
            <w:tcW w:w="2074" w:type="dxa"/>
          </w:tcPr>
          <w:p w14:paraId="0D2BB068" w14:textId="77777777" w:rsidR="00A822E3" w:rsidRPr="00A55133" w:rsidRDefault="00A822E3" w:rsidP="00A55133">
            <w:pPr>
              <w:spacing w:line="0" w:lineRule="atLeast"/>
              <w:jc w:val="center"/>
              <w:rPr>
                <w:sz w:val="15"/>
                <w:szCs w:val="15"/>
              </w:rPr>
            </w:pPr>
            <w:r w:rsidRPr="00A55133">
              <w:rPr>
                <w:rFonts w:hint="eastAsia"/>
                <w:sz w:val="15"/>
                <w:szCs w:val="15"/>
              </w:rPr>
              <w:t>是否属于</w:t>
            </w:r>
            <w:r w:rsidRPr="00A55133">
              <w:rPr>
                <w:rFonts w:hint="eastAsia"/>
                <w:sz w:val="15"/>
                <w:szCs w:val="15"/>
              </w:rPr>
              <w:t>C</w:t>
            </w:r>
            <w:r w:rsidRPr="00A55133">
              <w:rPr>
                <w:sz w:val="15"/>
                <w:szCs w:val="15"/>
              </w:rPr>
              <w:t>hina</w:t>
            </w:r>
            <w:r w:rsidRPr="00A55133">
              <w:rPr>
                <w:rFonts w:hint="eastAsia"/>
                <w:sz w:val="15"/>
                <w:szCs w:val="15"/>
              </w:rPr>
              <w:t>类</w:t>
            </w:r>
          </w:p>
        </w:tc>
      </w:tr>
      <w:tr w:rsidR="00A822E3" w:rsidRPr="00A55133" w14:paraId="6D63A312" w14:textId="77777777" w:rsidTr="00F07E06">
        <w:tc>
          <w:tcPr>
            <w:tcW w:w="1129" w:type="dxa"/>
            <w:vMerge w:val="restart"/>
            <w:vAlign w:val="center"/>
          </w:tcPr>
          <w:p w14:paraId="111F9741" w14:textId="77777777" w:rsidR="00A822E3" w:rsidRPr="00A55133" w:rsidRDefault="00A822E3" w:rsidP="00A55133">
            <w:pPr>
              <w:spacing w:line="0" w:lineRule="atLeast"/>
              <w:jc w:val="center"/>
              <w:rPr>
                <w:sz w:val="15"/>
                <w:szCs w:val="15"/>
              </w:rPr>
            </w:pPr>
            <w:r w:rsidRPr="00A55133">
              <w:rPr>
                <w:rFonts w:hint="eastAsia"/>
                <w:sz w:val="15"/>
                <w:szCs w:val="15"/>
              </w:rPr>
              <w:t>训练集</w:t>
            </w:r>
          </w:p>
        </w:tc>
        <w:tc>
          <w:tcPr>
            <w:tcW w:w="993" w:type="dxa"/>
          </w:tcPr>
          <w:p w14:paraId="03FA474C" w14:textId="77777777" w:rsidR="00A822E3" w:rsidRPr="00A55133" w:rsidRDefault="00A822E3" w:rsidP="00A55133">
            <w:pPr>
              <w:spacing w:line="0" w:lineRule="atLeast"/>
              <w:jc w:val="center"/>
              <w:rPr>
                <w:sz w:val="15"/>
                <w:szCs w:val="15"/>
              </w:rPr>
            </w:pPr>
            <w:r w:rsidRPr="00A55133">
              <w:rPr>
                <w:rFonts w:hint="eastAsia"/>
                <w:sz w:val="15"/>
                <w:szCs w:val="15"/>
              </w:rPr>
              <w:t>1</w:t>
            </w:r>
          </w:p>
        </w:tc>
        <w:tc>
          <w:tcPr>
            <w:tcW w:w="4100" w:type="dxa"/>
          </w:tcPr>
          <w:p w14:paraId="338DE84E"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Beijing Chinese</w:t>
            </w:r>
          </w:p>
        </w:tc>
        <w:tc>
          <w:tcPr>
            <w:tcW w:w="2074" w:type="dxa"/>
          </w:tcPr>
          <w:p w14:paraId="6615CCEE" w14:textId="77777777" w:rsidR="00A822E3" w:rsidRPr="00A55133" w:rsidRDefault="00A822E3" w:rsidP="00A55133">
            <w:pPr>
              <w:spacing w:line="0" w:lineRule="atLeast"/>
              <w:jc w:val="center"/>
              <w:rPr>
                <w:sz w:val="15"/>
                <w:szCs w:val="15"/>
              </w:rPr>
            </w:pPr>
            <w:r w:rsidRPr="00A55133">
              <w:rPr>
                <w:rFonts w:hint="eastAsia"/>
                <w:sz w:val="15"/>
                <w:szCs w:val="15"/>
              </w:rPr>
              <w:t>Y</w:t>
            </w:r>
            <w:r w:rsidRPr="00A55133">
              <w:rPr>
                <w:sz w:val="15"/>
                <w:szCs w:val="15"/>
              </w:rPr>
              <w:t>es</w:t>
            </w:r>
          </w:p>
        </w:tc>
      </w:tr>
      <w:tr w:rsidR="00A822E3" w:rsidRPr="00A55133" w14:paraId="47B9E408" w14:textId="77777777" w:rsidTr="00F07E06">
        <w:tc>
          <w:tcPr>
            <w:tcW w:w="1129" w:type="dxa"/>
            <w:vMerge/>
            <w:vAlign w:val="center"/>
          </w:tcPr>
          <w:p w14:paraId="2273D6DD" w14:textId="77777777" w:rsidR="00A822E3" w:rsidRPr="00A55133" w:rsidRDefault="00A822E3" w:rsidP="00A55133">
            <w:pPr>
              <w:spacing w:line="0" w:lineRule="atLeast"/>
              <w:ind w:firstLine="300"/>
              <w:jc w:val="center"/>
              <w:rPr>
                <w:sz w:val="15"/>
                <w:szCs w:val="15"/>
              </w:rPr>
            </w:pPr>
          </w:p>
        </w:tc>
        <w:tc>
          <w:tcPr>
            <w:tcW w:w="993" w:type="dxa"/>
          </w:tcPr>
          <w:p w14:paraId="5106905C" w14:textId="77777777" w:rsidR="00A822E3" w:rsidRPr="00A55133" w:rsidRDefault="00A822E3" w:rsidP="00A55133">
            <w:pPr>
              <w:spacing w:line="0" w:lineRule="atLeast"/>
              <w:jc w:val="center"/>
              <w:rPr>
                <w:sz w:val="15"/>
                <w:szCs w:val="15"/>
              </w:rPr>
            </w:pPr>
            <w:r w:rsidRPr="00A55133">
              <w:rPr>
                <w:rFonts w:hint="eastAsia"/>
                <w:sz w:val="15"/>
                <w:szCs w:val="15"/>
              </w:rPr>
              <w:t>2</w:t>
            </w:r>
          </w:p>
        </w:tc>
        <w:tc>
          <w:tcPr>
            <w:tcW w:w="4100" w:type="dxa"/>
          </w:tcPr>
          <w:p w14:paraId="03DCFC7B"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Chinese Shanghai</w:t>
            </w:r>
          </w:p>
        </w:tc>
        <w:tc>
          <w:tcPr>
            <w:tcW w:w="2074" w:type="dxa"/>
          </w:tcPr>
          <w:p w14:paraId="4FCEB31B" w14:textId="77777777" w:rsidR="00A822E3" w:rsidRPr="00A55133" w:rsidRDefault="00A822E3" w:rsidP="00A55133">
            <w:pPr>
              <w:spacing w:line="0" w:lineRule="atLeast"/>
              <w:jc w:val="center"/>
              <w:rPr>
                <w:sz w:val="15"/>
                <w:szCs w:val="15"/>
              </w:rPr>
            </w:pPr>
            <w:r w:rsidRPr="00A55133">
              <w:rPr>
                <w:rFonts w:hint="eastAsia"/>
                <w:sz w:val="15"/>
                <w:szCs w:val="15"/>
              </w:rPr>
              <w:t>Y</w:t>
            </w:r>
            <w:r w:rsidRPr="00A55133">
              <w:rPr>
                <w:sz w:val="15"/>
                <w:szCs w:val="15"/>
              </w:rPr>
              <w:t>es</w:t>
            </w:r>
          </w:p>
        </w:tc>
      </w:tr>
      <w:tr w:rsidR="00A822E3" w:rsidRPr="00A55133" w14:paraId="4729E472" w14:textId="77777777" w:rsidTr="00F07E06">
        <w:tc>
          <w:tcPr>
            <w:tcW w:w="1129" w:type="dxa"/>
            <w:vMerge/>
            <w:vAlign w:val="center"/>
          </w:tcPr>
          <w:p w14:paraId="416DDCD9" w14:textId="77777777" w:rsidR="00A822E3" w:rsidRPr="00A55133" w:rsidRDefault="00A822E3" w:rsidP="00A55133">
            <w:pPr>
              <w:spacing w:line="0" w:lineRule="atLeast"/>
              <w:ind w:firstLine="300"/>
              <w:jc w:val="center"/>
              <w:rPr>
                <w:sz w:val="15"/>
                <w:szCs w:val="15"/>
              </w:rPr>
            </w:pPr>
          </w:p>
        </w:tc>
        <w:tc>
          <w:tcPr>
            <w:tcW w:w="993" w:type="dxa"/>
          </w:tcPr>
          <w:p w14:paraId="2EBE57C9" w14:textId="77777777" w:rsidR="00A822E3" w:rsidRPr="00A55133" w:rsidRDefault="00A822E3" w:rsidP="00A55133">
            <w:pPr>
              <w:spacing w:line="0" w:lineRule="atLeast"/>
              <w:jc w:val="center"/>
              <w:rPr>
                <w:sz w:val="15"/>
                <w:szCs w:val="15"/>
              </w:rPr>
            </w:pPr>
            <w:r w:rsidRPr="00A55133">
              <w:rPr>
                <w:rFonts w:hint="eastAsia"/>
                <w:sz w:val="15"/>
                <w:szCs w:val="15"/>
              </w:rPr>
              <w:t>3</w:t>
            </w:r>
          </w:p>
        </w:tc>
        <w:tc>
          <w:tcPr>
            <w:tcW w:w="4100" w:type="dxa"/>
          </w:tcPr>
          <w:p w14:paraId="573A8386"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Macao</w:t>
            </w:r>
          </w:p>
        </w:tc>
        <w:tc>
          <w:tcPr>
            <w:tcW w:w="2074" w:type="dxa"/>
          </w:tcPr>
          <w:p w14:paraId="7AD48CC9" w14:textId="77777777" w:rsidR="00A822E3" w:rsidRPr="00A55133" w:rsidRDefault="00A822E3" w:rsidP="00A55133">
            <w:pPr>
              <w:spacing w:line="0" w:lineRule="atLeast"/>
              <w:jc w:val="center"/>
              <w:rPr>
                <w:sz w:val="15"/>
                <w:szCs w:val="15"/>
              </w:rPr>
            </w:pPr>
            <w:r w:rsidRPr="00A55133">
              <w:rPr>
                <w:rFonts w:hint="eastAsia"/>
                <w:sz w:val="15"/>
                <w:szCs w:val="15"/>
              </w:rPr>
              <w:t>Y</w:t>
            </w:r>
            <w:r w:rsidRPr="00A55133">
              <w:rPr>
                <w:sz w:val="15"/>
                <w:szCs w:val="15"/>
              </w:rPr>
              <w:t>es</w:t>
            </w:r>
          </w:p>
        </w:tc>
      </w:tr>
      <w:tr w:rsidR="00A822E3" w:rsidRPr="00A55133" w14:paraId="5AA6C895" w14:textId="77777777" w:rsidTr="00F07E06">
        <w:tc>
          <w:tcPr>
            <w:tcW w:w="1129" w:type="dxa"/>
            <w:vMerge/>
            <w:vAlign w:val="center"/>
          </w:tcPr>
          <w:p w14:paraId="2D2DB2C5" w14:textId="77777777" w:rsidR="00A822E3" w:rsidRPr="00A55133" w:rsidRDefault="00A822E3" w:rsidP="00A55133">
            <w:pPr>
              <w:spacing w:line="0" w:lineRule="atLeast"/>
              <w:ind w:firstLine="300"/>
              <w:jc w:val="center"/>
              <w:rPr>
                <w:sz w:val="15"/>
                <w:szCs w:val="15"/>
              </w:rPr>
            </w:pPr>
          </w:p>
        </w:tc>
        <w:tc>
          <w:tcPr>
            <w:tcW w:w="993" w:type="dxa"/>
          </w:tcPr>
          <w:p w14:paraId="4D3002BD" w14:textId="77777777" w:rsidR="00A822E3" w:rsidRPr="00A55133" w:rsidRDefault="00A822E3" w:rsidP="00A55133">
            <w:pPr>
              <w:spacing w:line="0" w:lineRule="atLeast"/>
              <w:jc w:val="center"/>
              <w:rPr>
                <w:sz w:val="15"/>
                <w:szCs w:val="15"/>
              </w:rPr>
            </w:pPr>
            <w:r w:rsidRPr="00A55133">
              <w:rPr>
                <w:rFonts w:hint="eastAsia"/>
                <w:sz w:val="15"/>
                <w:szCs w:val="15"/>
              </w:rPr>
              <w:t>4</w:t>
            </w:r>
          </w:p>
        </w:tc>
        <w:tc>
          <w:tcPr>
            <w:tcW w:w="4100" w:type="dxa"/>
          </w:tcPr>
          <w:p w14:paraId="45E5D7F7" w14:textId="77777777" w:rsidR="00A822E3" w:rsidRPr="00A55133" w:rsidRDefault="00A822E3" w:rsidP="00A55133">
            <w:pPr>
              <w:spacing w:line="0" w:lineRule="atLeast"/>
              <w:rPr>
                <w:sz w:val="15"/>
                <w:szCs w:val="15"/>
              </w:rPr>
            </w:pPr>
            <w:r w:rsidRPr="00A55133">
              <w:rPr>
                <w:rFonts w:hint="eastAsia"/>
                <w:sz w:val="15"/>
                <w:szCs w:val="15"/>
              </w:rPr>
              <w:t>T</w:t>
            </w:r>
            <w:r w:rsidRPr="00A55133">
              <w:rPr>
                <w:sz w:val="15"/>
                <w:szCs w:val="15"/>
              </w:rPr>
              <w:t>okyo Japan Chinese</w:t>
            </w:r>
          </w:p>
        </w:tc>
        <w:tc>
          <w:tcPr>
            <w:tcW w:w="2074" w:type="dxa"/>
          </w:tcPr>
          <w:p w14:paraId="1D9AE743" w14:textId="77777777" w:rsidR="00A822E3" w:rsidRPr="00A55133" w:rsidRDefault="00A822E3" w:rsidP="00A55133">
            <w:pPr>
              <w:spacing w:line="0" w:lineRule="atLeast"/>
              <w:jc w:val="center"/>
              <w:rPr>
                <w:sz w:val="15"/>
                <w:szCs w:val="15"/>
              </w:rPr>
            </w:pPr>
            <w:r w:rsidRPr="00A55133">
              <w:rPr>
                <w:rFonts w:hint="eastAsia"/>
                <w:sz w:val="15"/>
                <w:szCs w:val="15"/>
              </w:rPr>
              <w:t>N</w:t>
            </w:r>
            <w:r w:rsidRPr="00A55133">
              <w:rPr>
                <w:sz w:val="15"/>
                <w:szCs w:val="15"/>
              </w:rPr>
              <w:t>o</w:t>
            </w:r>
          </w:p>
        </w:tc>
      </w:tr>
      <w:tr w:rsidR="00A822E3" w:rsidRPr="00A55133" w14:paraId="660C8AD2" w14:textId="77777777" w:rsidTr="00F07E06">
        <w:tc>
          <w:tcPr>
            <w:tcW w:w="1129" w:type="dxa"/>
            <w:vAlign w:val="center"/>
          </w:tcPr>
          <w:p w14:paraId="4B69F4C3" w14:textId="77777777" w:rsidR="00A822E3" w:rsidRPr="00A55133" w:rsidRDefault="00A822E3" w:rsidP="00A55133">
            <w:pPr>
              <w:spacing w:line="0" w:lineRule="atLeast"/>
              <w:jc w:val="center"/>
              <w:rPr>
                <w:sz w:val="15"/>
                <w:szCs w:val="15"/>
              </w:rPr>
            </w:pPr>
            <w:r w:rsidRPr="00A55133">
              <w:rPr>
                <w:rFonts w:hint="eastAsia"/>
                <w:sz w:val="15"/>
                <w:szCs w:val="15"/>
              </w:rPr>
              <w:t>测试集</w:t>
            </w:r>
          </w:p>
        </w:tc>
        <w:tc>
          <w:tcPr>
            <w:tcW w:w="993" w:type="dxa"/>
          </w:tcPr>
          <w:p w14:paraId="3ADFC79D" w14:textId="77777777" w:rsidR="00A822E3" w:rsidRPr="00A55133" w:rsidRDefault="00A822E3" w:rsidP="00A55133">
            <w:pPr>
              <w:spacing w:line="0" w:lineRule="atLeast"/>
              <w:jc w:val="center"/>
              <w:rPr>
                <w:sz w:val="15"/>
                <w:szCs w:val="15"/>
              </w:rPr>
            </w:pPr>
            <w:r w:rsidRPr="00A55133">
              <w:rPr>
                <w:rFonts w:hint="eastAsia"/>
                <w:sz w:val="15"/>
                <w:szCs w:val="15"/>
              </w:rPr>
              <w:t>5</w:t>
            </w:r>
          </w:p>
        </w:tc>
        <w:tc>
          <w:tcPr>
            <w:tcW w:w="4100" w:type="dxa"/>
          </w:tcPr>
          <w:p w14:paraId="35F9A5A8"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Chinese Chinese Tokyo Japan</w:t>
            </w:r>
          </w:p>
        </w:tc>
        <w:tc>
          <w:tcPr>
            <w:tcW w:w="2074" w:type="dxa"/>
          </w:tcPr>
          <w:p w14:paraId="4554ECC8" w14:textId="77777777" w:rsidR="00A822E3" w:rsidRPr="00A55133" w:rsidRDefault="00A822E3" w:rsidP="00A55133">
            <w:pPr>
              <w:spacing w:line="0" w:lineRule="atLeast"/>
              <w:jc w:val="center"/>
              <w:rPr>
                <w:sz w:val="15"/>
                <w:szCs w:val="15"/>
              </w:rPr>
            </w:pPr>
            <w:r w:rsidRPr="00A55133">
              <w:rPr>
                <w:rFonts w:hint="eastAsia"/>
                <w:sz w:val="15"/>
                <w:szCs w:val="15"/>
              </w:rPr>
              <w:t>?</w:t>
            </w:r>
          </w:p>
        </w:tc>
      </w:tr>
    </w:tbl>
    <w:p w14:paraId="6B2AECF2" w14:textId="77777777" w:rsidR="00A822E3" w:rsidRPr="00A55133" w:rsidRDefault="00A822E3" w:rsidP="00A55133">
      <w:pPr>
        <w:spacing w:line="0" w:lineRule="atLeast"/>
        <w:rPr>
          <w:sz w:val="15"/>
          <w:szCs w:val="15"/>
        </w:rPr>
      </w:pPr>
      <w:r w:rsidRPr="00A55133">
        <w:rPr>
          <w:rFonts w:hint="eastAsia"/>
          <w:sz w:val="15"/>
          <w:szCs w:val="15"/>
        </w:rPr>
        <w:t>训练：</w:t>
      </w:r>
    </w:p>
    <w:p w14:paraId="68D0E225" w14:textId="77777777" w:rsidR="00A822E3" w:rsidRPr="00A55133" w:rsidRDefault="00A822E3" w:rsidP="00A55133">
      <w:pPr>
        <w:spacing w:line="0" w:lineRule="atLeast"/>
        <w:rPr>
          <w:sz w:val="15"/>
          <w:szCs w:val="15"/>
        </w:rPr>
      </w:pPr>
      <w:r w:rsidRPr="00A55133">
        <w:rPr>
          <w:rFonts w:hint="eastAsia"/>
          <w:sz w:val="15"/>
          <w:szCs w:val="15"/>
        </w:rPr>
        <w:t>先验概率</w:t>
      </w:r>
      <w:r w:rsidRPr="00A55133">
        <w:rPr>
          <w:rFonts w:hint="eastAsia"/>
          <w:sz w:val="15"/>
          <w:szCs w:val="15"/>
        </w:rPr>
        <w:t xml:space="preserve"> </w:t>
      </w:r>
      <w:r w:rsidRPr="00A55133">
        <w:rPr>
          <w:sz w:val="15"/>
          <w:szCs w:val="15"/>
        </w:rPr>
        <w:t>P(c=China)=3/4=0.75</w:t>
      </w:r>
      <w:r w:rsidRPr="00A55133">
        <w:rPr>
          <w:sz w:val="15"/>
          <w:szCs w:val="15"/>
        </w:rPr>
        <w:t>，</w:t>
      </w:r>
      <w:r w:rsidRPr="00A55133">
        <w:rPr>
          <w:rFonts w:hint="eastAsia"/>
          <w:sz w:val="15"/>
          <w:szCs w:val="15"/>
        </w:rPr>
        <w:t>P</w:t>
      </w:r>
      <w:r w:rsidRPr="00A55133">
        <w:rPr>
          <w:sz w:val="15"/>
          <w:szCs w:val="15"/>
        </w:rPr>
        <w:t>(c!=China)=1/4=0.25</w:t>
      </w:r>
    </w:p>
    <w:p w14:paraId="30808460" w14:textId="77777777" w:rsidR="00A822E3" w:rsidRPr="00A55133" w:rsidRDefault="00A822E3" w:rsidP="00A55133">
      <w:pPr>
        <w:spacing w:line="0" w:lineRule="atLeast"/>
        <w:rPr>
          <w:sz w:val="15"/>
          <w:szCs w:val="15"/>
        </w:rPr>
      </w:pPr>
      <w:r w:rsidRPr="00A55133">
        <w:rPr>
          <w:rFonts w:hint="eastAsia"/>
          <w:sz w:val="15"/>
          <w:szCs w:val="15"/>
        </w:rPr>
        <w:t>条件概率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992"/>
        <w:gridCol w:w="1276"/>
        <w:gridCol w:w="1390"/>
        <w:gridCol w:w="1896"/>
        <w:gridCol w:w="1896"/>
      </w:tblGrid>
      <w:tr w:rsidR="00A822E3" w:rsidRPr="00A55133" w14:paraId="17F184D4" w14:textId="77777777" w:rsidTr="00F07E06">
        <w:tc>
          <w:tcPr>
            <w:tcW w:w="846" w:type="dxa"/>
            <w:vAlign w:val="center"/>
          </w:tcPr>
          <w:p w14:paraId="4D633609" w14:textId="77777777" w:rsidR="00A822E3" w:rsidRPr="00A55133" w:rsidRDefault="00A822E3" w:rsidP="00A55133">
            <w:pPr>
              <w:spacing w:line="0" w:lineRule="atLeast"/>
              <w:rPr>
                <w:sz w:val="15"/>
                <w:szCs w:val="15"/>
              </w:rPr>
            </w:pPr>
            <w:r w:rsidRPr="00A55133">
              <w:rPr>
                <w:rFonts w:hint="eastAsia"/>
                <w:sz w:val="15"/>
                <w:szCs w:val="15"/>
              </w:rPr>
              <w:t>词语序号</w:t>
            </w:r>
          </w:p>
        </w:tc>
        <w:tc>
          <w:tcPr>
            <w:tcW w:w="992" w:type="dxa"/>
            <w:vAlign w:val="center"/>
          </w:tcPr>
          <w:p w14:paraId="721CC4F8" w14:textId="77777777" w:rsidR="00A822E3" w:rsidRPr="00A55133" w:rsidRDefault="00A822E3" w:rsidP="00A55133">
            <w:pPr>
              <w:spacing w:line="0" w:lineRule="atLeast"/>
              <w:ind w:firstLine="300"/>
              <w:rPr>
                <w:sz w:val="15"/>
                <w:szCs w:val="15"/>
              </w:rPr>
            </w:pPr>
            <w:r w:rsidRPr="00A55133">
              <w:rPr>
                <w:rFonts w:hint="eastAsia"/>
                <w:sz w:val="15"/>
                <w:szCs w:val="15"/>
              </w:rPr>
              <w:t>词语</w:t>
            </w:r>
          </w:p>
        </w:tc>
        <w:tc>
          <w:tcPr>
            <w:tcW w:w="1276" w:type="dxa"/>
            <w:vAlign w:val="center"/>
          </w:tcPr>
          <w:p w14:paraId="54BD45CB" w14:textId="77777777" w:rsidR="00A822E3" w:rsidRPr="00A55133" w:rsidRDefault="00A822E3" w:rsidP="00A55133">
            <w:pPr>
              <w:spacing w:line="0" w:lineRule="atLeast"/>
              <w:rPr>
                <w:rFonts w:ascii="Calibri" w:eastAsia="宋体" w:hAnsi="Calibri"/>
                <w:sz w:val="15"/>
                <w:szCs w:val="15"/>
              </w:rPr>
            </w:pPr>
            <w:r w:rsidRPr="00A55133">
              <w:rPr>
                <w:rFonts w:ascii="Calibri" w:eastAsia="宋体" w:hAnsi="Calibri" w:hint="eastAsia"/>
                <w:sz w:val="15"/>
                <w:szCs w:val="15"/>
              </w:rPr>
              <w:t>c</w:t>
            </w:r>
            <w:r w:rsidRPr="00A55133">
              <w:rPr>
                <w:rFonts w:ascii="Calibri" w:eastAsia="宋体" w:hAnsi="Calibri"/>
                <w:sz w:val="15"/>
                <w:szCs w:val="15"/>
              </w:rPr>
              <w:t>=China</w:t>
            </w:r>
            <w:r w:rsidRPr="00A55133">
              <w:rPr>
                <w:rFonts w:ascii="Calibri" w:eastAsia="宋体" w:hAnsi="Calibri" w:hint="eastAsia"/>
                <w:sz w:val="15"/>
                <w:szCs w:val="15"/>
              </w:rPr>
              <w:t>包含</w:t>
            </w:r>
            <m:oMath>
              <m:sSub>
                <m:sSubPr>
                  <m:ctrlPr>
                    <w:rPr>
                      <w:rFonts w:ascii="Cambria Math" w:hAnsi="Cambria Math"/>
                      <w:sz w:val="15"/>
                      <w:szCs w:val="15"/>
                    </w:rPr>
                  </m:ctrlPr>
                </m:sSubPr>
                <m:e>
                  <m:r>
                    <w:rPr>
                      <w:rFonts w:ascii="Cambria Math" w:hAnsi="Cambria Math"/>
                      <w:sz w:val="15"/>
                      <w:szCs w:val="15"/>
                    </w:rPr>
                    <m:t>w</m:t>
                  </m:r>
                </m:e>
                <m:sub>
                  <m:r>
                    <w:rPr>
                      <w:rFonts w:ascii="Cambria Math" w:hAnsi="Cambria Math"/>
                      <w:sz w:val="15"/>
                      <w:szCs w:val="15"/>
                    </w:rPr>
                    <m:t>i</m:t>
                  </m:r>
                </m:sub>
              </m:sSub>
            </m:oMath>
            <w:r w:rsidRPr="00A55133">
              <w:rPr>
                <w:rFonts w:ascii="Calibri" w:eastAsia="宋体" w:hAnsi="Calibri" w:hint="eastAsia"/>
                <w:sz w:val="15"/>
                <w:szCs w:val="15"/>
              </w:rPr>
              <w:t>的文档数</w:t>
            </w:r>
          </w:p>
        </w:tc>
        <w:tc>
          <w:tcPr>
            <w:tcW w:w="1390" w:type="dxa"/>
            <w:vAlign w:val="center"/>
          </w:tcPr>
          <w:p w14:paraId="7C2B6591" w14:textId="77777777" w:rsidR="00A822E3" w:rsidRPr="00A55133" w:rsidRDefault="00A822E3" w:rsidP="00A55133">
            <w:pPr>
              <w:spacing w:line="0" w:lineRule="atLeast"/>
              <w:rPr>
                <w:rFonts w:ascii="Calibri" w:eastAsia="宋体" w:hAnsi="Calibri"/>
                <w:sz w:val="15"/>
                <w:szCs w:val="15"/>
              </w:rPr>
            </w:pPr>
            <w:r w:rsidRPr="00A55133">
              <w:rPr>
                <w:rFonts w:ascii="Calibri" w:eastAsia="宋体" w:hAnsi="Calibri" w:hint="eastAsia"/>
                <w:sz w:val="15"/>
                <w:szCs w:val="15"/>
              </w:rPr>
              <w:t>c!</w:t>
            </w:r>
            <w:r w:rsidRPr="00A55133">
              <w:rPr>
                <w:rFonts w:ascii="Calibri" w:eastAsia="宋体" w:hAnsi="Calibri"/>
                <w:sz w:val="15"/>
                <w:szCs w:val="15"/>
              </w:rPr>
              <w:t>=China</w:t>
            </w:r>
            <w:r w:rsidRPr="00A55133">
              <w:rPr>
                <w:rFonts w:ascii="Calibri" w:eastAsia="宋体" w:hAnsi="Calibri" w:hint="eastAsia"/>
                <w:sz w:val="15"/>
                <w:szCs w:val="15"/>
              </w:rPr>
              <w:t>包含</w:t>
            </w:r>
            <m:oMath>
              <m:sSub>
                <m:sSubPr>
                  <m:ctrlPr>
                    <w:rPr>
                      <w:rFonts w:ascii="Cambria Math" w:hAnsi="Cambria Math"/>
                      <w:sz w:val="15"/>
                      <w:szCs w:val="15"/>
                    </w:rPr>
                  </m:ctrlPr>
                </m:sSubPr>
                <m:e>
                  <m:r>
                    <w:rPr>
                      <w:rFonts w:ascii="Cambria Math" w:hAnsi="Cambria Math"/>
                      <w:sz w:val="15"/>
                      <w:szCs w:val="15"/>
                    </w:rPr>
                    <m:t>w</m:t>
                  </m:r>
                </m:e>
                <m:sub>
                  <m:r>
                    <w:rPr>
                      <w:rFonts w:ascii="Cambria Math" w:hAnsi="Cambria Math"/>
                      <w:sz w:val="15"/>
                      <w:szCs w:val="15"/>
                    </w:rPr>
                    <m:t>i</m:t>
                  </m:r>
                </m:sub>
              </m:sSub>
            </m:oMath>
            <w:r w:rsidRPr="00A55133">
              <w:rPr>
                <w:rFonts w:ascii="Calibri" w:eastAsia="宋体" w:hAnsi="Calibri" w:hint="eastAsia"/>
                <w:sz w:val="15"/>
                <w:szCs w:val="15"/>
              </w:rPr>
              <w:t>的文档数</w:t>
            </w:r>
          </w:p>
        </w:tc>
        <w:tc>
          <w:tcPr>
            <w:tcW w:w="1896" w:type="dxa"/>
            <w:vAlign w:val="center"/>
          </w:tcPr>
          <w:p w14:paraId="27E4704D" w14:textId="77777777" w:rsidR="00A822E3" w:rsidRPr="00A55133" w:rsidRDefault="00A822E3" w:rsidP="00A55133">
            <w:pPr>
              <w:spacing w:line="0" w:lineRule="atLeast"/>
              <w:rPr>
                <w:sz w:val="15"/>
                <w:szCs w:val="15"/>
              </w:rPr>
            </w:pPr>
            <m:oMathPara>
              <m:oMath>
                <m:r>
                  <m:rPr>
                    <m:sty m:val="p"/>
                  </m:rPr>
                  <w:rPr>
                    <w:rFonts w:ascii="Cambria Math" w:hAnsi="Cambria Math"/>
                    <w:sz w:val="15"/>
                    <w:szCs w:val="15"/>
                  </w:rPr>
                  <m:t>P(</m:t>
                </m:r>
                <m:sSub>
                  <m:sSubPr>
                    <m:ctrlPr>
                      <w:rPr>
                        <w:rFonts w:ascii="Cambria Math" w:hAnsi="Cambria Math"/>
                        <w:sz w:val="15"/>
                        <w:szCs w:val="15"/>
                      </w:rPr>
                    </m:ctrlPr>
                  </m:sSubPr>
                  <m:e>
                    <m:r>
                      <w:rPr>
                        <w:rFonts w:ascii="Cambria Math" w:hAnsi="Cambria Math"/>
                        <w:sz w:val="15"/>
                        <w:szCs w:val="15"/>
                      </w:rPr>
                      <m:t>w</m:t>
                    </m:r>
                  </m:e>
                  <m:sub>
                    <m:r>
                      <w:rPr>
                        <w:rFonts w:ascii="Cambria Math" w:hAnsi="Cambria Math"/>
                        <w:sz w:val="15"/>
                        <w:szCs w:val="15"/>
                      </w:rPr>
                      <m:t>i</m:t>
                    </m:r>
                  </m:sub>
                </m:sSub>
                <m:r>
                  <w:rPr>
                    <w:rFonts w:ascii="Cambria Math" w:hAnsi="Cambria Math"/>
                    <w:sz w:val="15"/>
                    <w:szCs w:val="15"/>
                  </w:rPr>
                  <m:t>|c=China)</m:t>
                </m:r>
              </m:oMath>
            </m:oMathPara>
          </w:p>
        </w:tc>
        <w:tc>
          <w:tcPr>
            <w:tcW w:w="1896" w:type="dxa"/>
            <w:vAlign w:val="center"/>
          </w:tcPr>
          <w:p w14:paraId="01B500EF" w14:textId="77777777" w:rsidR="00A822E3" w:rsidRPr="00A55133" w:rsidRDefault="00A822E3" w:rsidP="00A55133">
            <w:pPr>
              <w:spacing w:line="0" w:lineRule="atLeast"/>
              <w:rPr>
                <w:sz w:val="15"/>
                <w:szCs w:val="15"/>
              </w:rPr>
            </w:pPr>
            <m:oMathPara>
              <m:oMath>
                <m:r>
                  <m:rPr>
                    <m:sty m:val="p"/>
                  </m:rPr>
                  <w:rPr>
                    <w:rFonts w:ascii="Cambria Math" w:hAnsi="Cambria Math"/>
                    <w:sz w:val="15"/>
                    <w:szCs w:val="15"/>
                  </w:rPr>
                  <m:t>P(</m:t>
                </m:r>
                <m:sSub>
                  <m:sSubPr>
                    <m:ctrlPr>
                      <w:rPr>
                        <w:rFonts w:ascii="Cambria Math" w:hAnsi="Cambria Math"/>
                        <w:sz w:val="15"/>
                        <w:szCs w:val="15"/>
                      </w:rPr>
                    </m:ctrlPr>
                  </m:sSubPr>
                  <m:e>
                    <m:r>
                      <w:rPr>
                        <w:rFonts w:ascii="Cambria Math" w:hAnsi="Cambria Math"/>
                        <w:sz w:val="15"/>
                        <w:szCs w:val="15"/>
                      </w:rPr>
                      <m:t>w</m:t>
                    </m:r>
                  </m:e>
                  <m:sub>
                    <m:r>
                      <w:rPr>
                        <w:rFonts w:ascii="Cambria Math" w:hAnsi="Cambria Math"/>
                        <w:sz w:val="15"/>
                        <w:szCs w:val="15"/>
                      </w:rPr>
                      <m:t>i</m:t>
                    </m:r>
                  </m:sub>
                </m:sSub>
                <m:r>
                  <w:rPr>
                    <w:rFonts w:ascii="Cambria Math" w:hAnsi="Cambria Math"/>
                    <w:sz w:val="15"/>
                    <w:szCs w:val="15"/>
                  </w:rPr>
                  <m:t>|c!=China)</m:t>
                </m:r>
              </m:oMath>
            </m:oMathPara>
          </w:p>
        </w:tc>
      </w:tr>
      <w:tr w:rsidR="00A822E3" w:rsidRPr="00A55133" w14:paraId="3423C176" w14:textId="77777777" w:rsidTr="00F07E06">
        <w:tc>
          <w:tcPr>
            <w:tcW w:w="846" w:type="dxa"/>
          </w:tcPr>
          <w:p w14:paraId="27816EBE" w14:textId="77777777" w:rsidR="00A822E3" w:rsidRPr="00A55133" w:rsidRDefault="00A822E3" w:rsidP="00A55133">
            <w:pPr>
              <w:spacing w:line="0" w:lineRule="atLeast"/>
              <w:ind w:firstLine="300"/>
              <w:rPr>
                <w:sz w:val="15"/>
                <w:szCs w:val="15"/>
              </w:rPr>
            </w:pPr>
            <w:r w:rsidRPr="00A55133">
              <w:rPr>
                <w:rFonts w:hint="eastAsia"/>
                <w:sz w:val="15"/>
                <w:szCs w:val="15"/>
              </w:rPr>
              <w:t>1</w:t>
            </w:r>
          </w:p>
        </w:tc>
        <w:tc>
          <w:tcPr>
            <w:tcW w:w="992" w:type="dxa"/>
          </w:tcPr>
          <w:p w14:paraId="2B824292" w14:textId="77777777" w:rsidR="00A822E3" w:rsidRPr="00A55133" w:rsidRDefault="00A822E3" w:rsidP="00A55133">
            <w:pPr>
              <w:spacing w:line="0" w:lineRule="atLeast"/>
              <w:jc w:val="center"/>
              <w:rPr>
                <w:sz w:val="15"/>
                <w:szCs w:val="15"/>
              </w:rPr>
            </w:pPr>
            <w:r w:rsidRPr="00A55133">
              <w:rPr>
                <w:rFonts w:hint="eastAsia"/>
                <w:sz w:val="15"/>
                <w:szCs w:val="15"/>
              </w:rPr>
              <w:t>C</w:t>
            </w:r>
            <w:r w:rsidRPr="00A55133">
              <w:rPr>
                <w:sz w:val="15"/>
                <w:szCs w:val="15"/>
              </w:rPr>
              <w:t>hinese</w:t>
            </w:r>
          </w:p>
        </w:tc>
        <w:tc>
          <w:tcPr>
            <w:tcW w:w="1276" w:type="dxa"/>
          </w:tcPr>
          <w:p w14:paraId="3F40A2D2"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3</w:t>
            </w:r>
          </w:p>
        </w:tc>
        <w:tc>
          <w:tcPr>
            <w:tcW w:w="1390" w:type="dxa"/>
          </w:tcPr>
          <w:p w14:paraId="2DB32C94"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1</w:t>
            </w:r>
          </w:p>
        </w:tc>
        <w:tc>
          <w:tcPr>
            <w:tcW w:w="1896" w:type="dxa"/>
          </w:tcPr>
          <w:p w14:paraId="4DC1FEE2"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3+1)/(3+2)=0.8</w:t>
            </w:r>
          </w:p>
        </w:tc>
        <w:tc>
          <w:tcPr>
            <w:tcW w:w="1896" w:type="dxa"/>
          </w:tcPr>
          <w:p w14:paraId="265C0B21"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1+1)/(1+2)=0.667</w:t>
            </w:r>
          </w:p>
        </w:tc>
      </w:tr>
      <w:tr w:rsidR="00A822E3" w:rsidRPr="00A55133" w14:paraId="63CFDBCB" w14:textId="77777777" w:rsidTr="00F07E06">
        <w:tc>
          <w:tcPr>
            <w:tcW w:w="846" w:type="dxa"/>
          </w:tcPr>
          <w:p w14:paraId="5AC1A8DA" w14:textId="77777777" w:rsidR="00A822E3" w:rsidRPr="00A55133" w:rsidRDefault="00A822E3" w:rsidP="00A55133">
            <w:pPr>
              <w:spacing w:line="0" w:lineRule="atLeast"/>
              <w:ind w:firstLine="300"/>
              <w:rPr>
                <w:sz w:val="15"/>
                <w:szCs w:val="15"/>
              </w:rPr>
            </w:pPr>
            <w:r w:rsidRPr="00A55133">
              <w:rPr>
                <w:rFonts w:hint="eastAsia"/>
                <w:sz w:val="15"/>
                <w:szCs w:val="15"/>
              </w:rPr>
              <w:t>2</w:t>
            </w:r>
          </w:p>
        </w:tc>
        <w:tc>
          <w:tcPr>
            <w:tcW w:w="992" w:type="dxa"/>
          </w:tcPr>
          <w:p w14:paraId="52779CFE" w14:textId="77777777" w:rsidR="00A822E3" w:rsidRPr="00A55133" w:rsidRDefault="00A822E3" w:rsidP="00A55133">
            <w:pPr>
              <w:spacing w:line="0" w:lineRule="atLeast"/>
              <w:jc w:val="center"/>
              <w:rPr>
                <w:sz w:val="15"/>
                <w:szCs w:val="15"/>
              </w:rPr>
            </w:pPr>
            <w:r w:rsidRPr="00A55133">
              <w:rPr>
                <w:rFonts w:hint="eastAsia"/>
                <w:sz w:val="15"/>
                <w:szCs w:val="15"/>
              </w:rPr>
              <w:t>B</w:t>
            </w:r>
            <w:r w:rsidRPr="00A55133">
              <w:rPr>
                <w:sz w:val="15"/>
                <w:szCs w:val="15"/>
              </w:rPr>
              <w:t>eijing</w:t>
            </w:r>
          </w:p>
        </w:tc>
        <w:tc>
          <w:tcPr>
            <w:tcW w:w="1276" w:type="dxa"/>
          </w:tcPr>
          <w:p w14:paraId="51CEA865"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1</w:t>
            </w:r>
          </w:p>
        </w:tc>
        <w:tc>
          <w:tcPr>
            <w:tcW w:w="1390" w:type="dxa"/>
          </w:tcPr>
          <w:p w14:paraId="001F08A8"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0</w:t>
            </w:r>
          </w:p>
        </w:tc>
        <w:tc>
          <w:tcPr>
            <w:tcW w:w="1896" w:type="dxa"/>
          </w:tcPr>
          <w:p w14:paraId="419BBFF7"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1+1)/(3+2)=0.4</w:t>
            </w:r>
          </w:p>
        </w:tc>
        <w:tc>
          <w:tcPr>
            <w:tcW w:w="1896" w:type="dxa"/>
          </w:tcPr>
          <w:p w14:paraId="0F2043A5"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0+1)/(1+2)=0.333</w:t>
            </w:r>
          </w:p>
        </w:tc>
      </w:tr>
      <w:tr w:rsidR="00A822E3" w:rsidRPr="00A55133" w14:paraId="7B330F30" w14:textId="77777777" w:rsidTr="00F07E06">
        <w:tc>
          <w:tcPr>
            <w:tcW w:w="846" w:type="dxa"/>
          </w:tcPr>
          <w:p w14:paraId="382FE632" w14:textId="77777777" w:rsidR="00A822E3" w:rsidRPr="00A55133" w:rsidRDefault="00A822E3" w:rsidP="00A55133">
            <w:pPr>
              <w:spacing w:line="0" w:lineRule="atLeast"/>
              <w:ind w:firstLine="300"/>
              <w:rPr>
                <w:sz w:val="15"/>
                <w:szCs w:val="15"/>
              </w:rPr>
            </w:pPr>
            <w:r w:rsidRPr="00A55133">
              <w:rPr>
                <w:rFonts w:hint="eastAsia"/>
                <w:sz w:val="15"/>
                <w:szCs w:val="15"/>
              </w:rPr>
              <w:t>3</w:t>
            </w:r>
          </w:p>
        </w:tc>
        <w:tc>
          <w:tcPr>
            <w:tcW w:w="992" w:type="dxa"/>
          </w:tcPr>
          <w:p w14:paraId="209ED1C6" w14:textId="77777777" w:rsidR="00A822E3" w:rsidRPr="00A55133" w:rsidRDefault="00A822E3" w:rsidP="00A55133">
            <w:pPr>
              <w:spacing w:line="0" w:lineRule="atLeast"/>
              <w:jc w:val="center"/>
              <w:rPr>
                <w:sz w:val="15"/>
                <w:szCs w:val="15"/>
              </w:rPr>
            </w:pPr>
            <w:r w:rsidRPr="00A55133">
              <w:rPr>
                <w:rFonts w:hint="eastAsia"/>
                <w:sz w:val="15"/>
                <w:szCs w:val="15"/>
              </w:rPr>
              <w:t>S</w:t>
            </w:r>
            <w:r w:rsidRPr="00A55133">
              <w:rPr>
                <w:sz w:val="15"/>
                <w:szCs w:val="15"/>
              </w:rPr>
              <w:t>hanghai</w:t>
            </w:r>
          </w:p>
        </w:tc>
        <w:tc>
          <w:tcPr>
            <w:tcW w:w="1276" w:type="dxa"/>
          </w:tcPr>
          <w:p w14:paraId="07E268F5"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1</w:t>
            </w:r>
          </w:p>
        </w:tc>
        <w:tc>
          <w:tcPr>
            <w:tcW w:w="1390" w:type="dxa"/>
          </w:tcPr>
          <w:p w14:paraId="13E1322F"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0</w:t>
            </w:r>
          </w:p>
        </w:tc>
        <w:tc>
          <w:tcPr>
            <w:tcW w:w="1896" w:type="dxa"/>
          </w:tcPr>
          <w:p w14:paraId="414EEADF"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1+1)/(3+2)=0.4</w:t>
            </w:r>
          </w:p>
        </w:tc>
        <w:tc>
          <w:tcPr>
            <w:tcW w:w="1896" w:type="dxa"/>
          </w:tcPr>
          <w:p w14:paraId="0B9556E4"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0+1)/(1+2)=0.333</w:t>
            </w:r>
          </w:p>
        </w:tc>
      </w:tr>
      <w:tr w:rsidR="00A822E3" w:rsidRPr="00A55133" w14:paraId="5F2D7689" w14:textId="77777777" w:rsidTr="00F07E06">
        <w:tc>
          <w:tcPr>
            <w:tcW w:w="846" w:type="dxa"/>
          </w:tcPr>
          <w:p w14:paraId="70DAA4A3" w14:textId="77777777" w:rsidR="00A822E3" w:rsidRPr="00A55133" w:rsidRDefault="00A822E3" w:rsidP="00A55133">
            <w:pPr>
              <w:spacing w:line="0" w:lineRule="atLeast"/>
              <w:ind w:firstLine="300"/>
              <w:rPr>
                <w:sz w:val="15"/>
                <w:szCs w:val="15"/>
              </w:rPr>
            </w:pPr>
            <w:r w:rsidRPr="00A55133">
              <w:rPr>
                <w:rFonts w:hint="eastAsia"/>
                <w:sz w:val="15"/>
                <w:szCs w:val="15"/>
              </w:rPr>
              <w:t>4</w:t>
            </w:r>
          </w:p>
        </w:tc>
        <w:tc>
          <w:tcPr>
            <w:tcW w:w="992" w:type="dxa"/>
          </w:tcPr>
          <w:p w14:paraId="0EEAF954" w14:textId="77777777" w:rsidR="00A822E3" w:rsidRPr="00A55133" w:rsidRDefault="00A822E3" w:rsidP="00A55133">
            <w:pPr>
              <w:spacing w:line="0" w:lineRule="atLeast"/>
              <w:jc w:val="center"/>
              <w:rPr>
                <w:sz w:val="15"/>
                <w:szCs w:val="15"/>
              </w:rPr>
            </w:pPr>
            <w:r w:rsidRPr="00A55133">
              <w:rPr>
                <w:rFonts w:hint="eastAsia"/>
                <w:sz w:val="15"/>
                <w:szCs w:val="15"/>
              </w:rPr>
              <w:t>M</w:t>
            </w:r>
            <w:r w:rsidRPr="00A55133">
              <w:rPr>
                <w:sz w:val="15"/>
                <w:szCs w:val="15"/>
              </w:rPr>
              <w:t>acao</w:t>
            </w:r>
          </w:p>
        </w:tc>
        <w:tc>
          <w:tcPr>
            <w:tcW w:w="1276" w:type="dxa"/>
          </w:tcPr>
          <w:p w14:paraId="676BC595"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1</w:t>
            </w:r>
          </w:p>
        </w:tc>
        <w:tc>
          <w:tcPr>
            <w:tcW w:w="1390" w:type="dxa"/>
          </w:tcPr>
          <w:p w14:paraId="2C87DC91"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0</w:t>
            </w:r>
          </w:p>
        </w:tc>
        <w:tc>
          <w:tcPr>
            <w:tcW w:w="1896" w:type="dxa"/>
          </w:tcPr>
          <w:p w14:paraId="73256EAE"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1+1)/(3+2)=0.4</w:t>
            </w:r>
          </w:p>
        </w:tc>
        <w:tc>
          <w:tcPr>
            <w:tcW w:w="1896" w:type="dxa"/>
          </w:tcPr>
          <w:p w14:paraId="7E13F867"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0+1)/(1+2)=0.333</w:t>
            </w:r>
          </w:p>
        </w:tc>
      </w:tr>
      <w:tr w:rsidR="00A822E3" w:rsidRPr="00A55133" w14:paraId="06F67E88" w14:textId="77777777" w:rsidTr="00F07E06">
        <w:tc>
          <w:tcPr>
            <w:tcW w:w="846" w:type="dxa"/>
          </w:tcPr>
          <w:p w14:paraId="6E294DFE" w14:textId="77777777" w:rsidR="00A822E3" w:rsidRPr="00A55133" w:rsidRDefault="00A822E3" w:rsidP="00A55133">
            <w:pPr>
              <w:spacing w:line="0" w:lineRule="atLeast"/>
              <w:ind w:firstLine="300"/>
              <w:rPr>
                <w:sz w:val="15"/>
                <w:szCs w:val="15"/>
              </w:rPr>
            </w:pPr>
            <w:r w:rsidRPr="00A55133">
              <w:rPr>
                <w:rFonts w:hint="eastAsia"/>
                <w:sz w:val="15"/>
                <w:szCs w:val="15"/>
              </w:rPr>
              <w:t>5</w:t>
            </w:r>
          </w:p>
        </w:tc>
        <w:tc>
          <w:tcPr>
            <w:tcW w:w="992" w:type="dxa"/>
          </w:tcPr>
          <w:p w14:paraId="41A1FC83" w14:textId="77777777" w:rsidR="00A822E3" w:rsidRPr="00A55133" w:rsidRDefault="00A822E3" w:rsidP="00A55133">
            <w:pPr>
              <w:spacing w:line="0" w:lineRule="atLeast"/>
              <w:jc w:val="center"/>
              <w:rPr>
                <w:sz w:val="15"/>
                <w:szCs w:val="15"/>
              </w:rPr>
            </w:pPr>
            <w:r w:rsidRPr="00A55133">
              <w:rPr>
                <w:rFonts w:hint="eastAsia"/>
                <w:sz w:val="15"/>
                <w:szCs w:val="15"/>
              </w:rPr>
              <w:t>T</w:t>
            </w:r>
            <w:r w:rsidRPr="00A55133">
              <w:rPr>
                <w:sz w:val="15"/>
                <w:szCs w:val="15"/>
              </w:rPr>
              <w:t>okyo</w:t>
            </w:r>
          </w:p>
        </w:tc>
        <w:tc>
          <w:tcPr>
            <w:tcW w:w="1276" w:type="dxa"/>
          </w:tcPr>
          <w:p w14:paraId="7E611583"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0</w:t>
            </w:r>
          </w:p>
        </w:tc>
        <w:tc>
          <w:tcPr>
            <w:tcW w:w="1390" w:type="dxa"/>
          </w:tcPr>
          <w:p w14:paraId="6D834051"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1</w:t>
            </w:r>
          </w:p>
        </w:tc>
        <w:tc>
          <w:tcPr>
            <w:tcW w:w="1896" w:type="dxa"/>
          </w:tcPr>
          <w:p w14:paraId="5F475BD5"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0+1)/(3+2)=0.2</w:t>
            </w:r>
          </w:p>
        </w:tc>
        <w:tc>
          <w:tcPr>
            <w:tcW w:w="1896" w:type="dxa"/>
          </w:tcPr>
          <w:p w14:paraId="4F9AF6AF"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1+1)/(1+2)=0.667</w:t>
            </w:r>
          </w:p>
        </w:tc>
      </w:tr>
      <w:tr w:rsidR="00A822E3" w:rsidRPr="00A55133" w14:paraId="77DE66A4" w14:textId="77777777" w:rsidTr="00F07E06">
        <w:tc>
          <w:tcPr>
            <w:tcW w:w="846" w:type="dxa"/>
          </w:tcPr>
          <w:p w14:paraId="3960CA8C" w14:textId="77777777" w:rsidR="00A822E3" w:rsidRPr="00A55133" w:rsidRDefault="00A822E3" w:rsidP="00A55133">
            <w:pPr>
              <w:spacing w:line="0" w:lineRule="atLeast"/>
              <w:ind w:firstLine="300"/>
              <w:rPr>
                <w:sz w:val="15"/>
                <w:szCs w:val="15"/>
              </w:rPr>
            </w:pPr>
            <w:r w:rsidRPr="00A55133">
              <w:rPr>
                <w:rFonts w:hint="eastAsia"/>
                <w:sz w:val="15"/>
                <w:szCs w:val="15"/>
              </w:rPr>
              <w:t>6</w:t>
            </w:r>
          </w:p>
        </w:tc>
        <w:tc>
          <w:tcPr>
            <w:tcW w:w="992" w:type="dxa"/>
          </w:tcPr>
          <w:p w14:paraId="51473DF7" w14:textId="77777777" w:rsidR="00A822E3" w:rsidRPr="00A55133" w:rsidRDefault="00A822E3" w:rsidP="00A55133">
            <w:pPr>
              <w:spacing w:line="0" w:lineRule="atLeast"/>
              <w:jc w:val="center"/>
              <w:rPr>
                <w:sz w:val="15"/>
                <w:szCs w:val="15"/>
              </w:rPr>
            </w:pPr>
            <w:r w:rsidRPr="00A55133">
              <w:rPr>
                <w:rFonts w:hint="eastAsia"/>
                <w:sz w:val="15"/>
                <w:szCs w:val="15"/>
              </w:rPr>
              <w:t>J</w:t>
            </w:r>
            <w:r w:rsidRPr="00A55133">
              <w:rPr>
                <w:sz w:val="15"/>
                <w:szCs w:val="15"/>
              </w:rPr>
              <w:t>apan</w:t>
            </w:r>
          </w:p>
        </w:tc>
        <w:tc>
          <w:tcPr>
            <w:tcW w:w="1276" w:type="dxa"/>
          </w:tcPr>
          <w:p w14:paraId="35211628"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0</w:t>
            </w:r>
          </w:p>
        </w:tc>
        <w:tc>
          <w:tcPr>
            <w:tcW w:w="1390" w:type="dxa"/>
          </w:tcPr>
          <w:p w14:paraId="515BC5CF" w14:textId="77777777" w:rsidR="00A822E3" w:rsidRPr="00A55133" w:rsidRDefault="00A822E3" w:rsidP="00A55133">
            <w:pPr>
              <w:spacing w:line="0" w:lineRule="atLeast"/>
              <w:jc w:val="center"/>
              <w:rPr>
                <w:rFonts w:ascii="Calibri" w:eastAsia="宋体" w:hAnsi="Calibri"/>
                <w:sz w:val="15"/>
                <w:szCs w:val="15"/>
              </w:rPr>
            </w:pPr>
            <w:r w:rsidRPr="00A55133">
              <w:rPr>
                <w:rFonts w:ascii="Calibri" w:eastAsia="宋体" w:hAnsi="Calibri" w:hint="eastAsia"/>
                <w:sz w:val="15"/>
                <w:szCs w:val="15"/>
              </w:rPr>
              <w:t>1</w:t>
            </w:r>
          </w:p>
        </w:tc>
        <w:tc>
          <w:tcPr>
            <w:tcW w:w="1896" w:type="dxa"/>
          </w:tcPr>
          <w:p w14:paraId="48C088C4"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0+1)/(3+2)=0.2</w:t>
            </w:r>
          </w:p>
        </w:tc>
        <w:tc>
          <w:tcPr>
            <w:tcW w:w="1896" w:type="dxa"/>
          </w:tcPr>
          <w:p w14:paraId="1D4B96A1" w14:textId="77777777" w:rsidR="00A822E3" w:rsidRPr="00A55133" w:rsidRDefault="00A822E3" w:rsidP="00A55133">
            <w:pPr>
              <w:spacing w:line="0" w:lineRule="atLeast"/>
              <w:ind w:firstLine="300"/>
              <w:rPr>
                <w:rFonts w:ascii="Calibri" w:eastAsia="宋体" w:hAnsi="Calibri"/>
                <w:sz w:val="15"/>
                <w:szCs w:val="15"/>
              </w:rPr>
            </w:pPr>
            <w:r w:rsidRPr="00A55133">
              <w:rPr>
                <w:rFonts w:ascii="Calibri" w:eastAsia="宋体" w:hAnsi="Calibri" w:hint="eastAsia"/>
                <w:sz w:val="15"/>
                <w:szCs w:val="15"/>
              </w:rPr>
              <w:t>(</w:t>
            </w:r>
            <w:r w:rsidRPr="00A55133">
              <w:rPr>
                <w:rFonts w:ascii="Calibri" w:eastAsia="宋体" w:hAnsi="Calibri"/>
                <w:sz w:val="15"/>
                <w:szCs w:val="15"/>
              </w:rPr>
              <w:t>1+1)/(1+2)=0.667</w:t>
            </w:r>
          </w:p>
        </w:tc>
      </w:tr>
    </w:tbl>
    <w:p w14:paraId="2A149EB6" w14:textId="77777777" w:rsidR="00A822E3" w:rsidRPr="00A55133" w:rsidRDefault="00A822E3" w:rsidP="00A55133">
      <w:pPr>
        <w:spacing w:line="0" w:lineRule="atLeast"/>
        <w:rPr>
          <w:sz w:val="15"/>
          <w:szCs w:val="15"/>
        </w:rPr>
      </w:pPr>
      <w:r w:rsidRPr="00A55133">
        <w:rPr>
          <w:rFonts w:hint="eastAsia"/>
          <w:sz w:val="15"/>
          <w:szCs w:val="15"/>
        </w:rPr>
        <w:t>显然，</w:t>
      </w:r>
      <w:r w:rsidRPr="00A55133">
        <w:rPr>
          <w:rFonts w:hint="eastAsia"/>
          <w:sz w:val="15"/>
          <w:szCs w:val="15"/>
          <w:highlight w:val="cyan"/>
        </w:rPr>
        <w:t>训练阶段需要估计的参数个数为</w:t>
      </w:r>
      <w:r w:rsidRPr="00A55133">
        <w:rPr>
          <w:rFonts w:hint="eastAsia"/>
          <w:sz w:val="15"/>
          <w:szCs w:val="15"/>
          <w:highlight w:val="cyan"/>
        </w:rPr>
        <w:t xml:space="preserve"> </w:t>
      </w:r>
      <w:r w:rsidRPr="00A55133">
        <w:rPr>
          <w:rFonts w:hint="eastAsia"/>
          <w:sz w:val="15"/>
          <w:szCs w:val="15"/>
          <w:highlight w:val="cyan"/>
        </w:rPr>
        <w:t>词汇表长度</w:t>
      </w:r>
      <w:r w:rsidRPr="00A55133">
        <w:rPr>
          <w:rFonts w:hint="eastAsia"/>
          <w:sz w:val="15"/>
          <w:szCs w:val="15"/>
          <w:highlight w:val="cyan"/>
        </w:rPr>
        <w:t>*</w:t>
      </w:r>
      <w:r w:rsidRPr="00A55133">
        <w:rPr>
          <w:rFonts w:hint="eastAsia"/>
          <w:sz w:val="15"/>
          <w:szCs w:val="15"/>
          <w:highlight w:val="cyan"/>
        </w:rPr>
        <w:t>类别数量</w:t>
      </w:r>
      <w:r w:rsidRPr="00A55133">
        <w:rPr>
          <w:rFonts w:hint="eastAsia"/>
          <w:sz w:val="15"/>
          <w:szCs w:val="15"/>
        </w:rPr>
        <w:t>=6*2=12</w:t>
      </w:r>
      <w:r w:rsidRPr="00A55133">
        <w:rPr>
          <w:sz w:val="15"/>
          <w:szCs w:val="15"/>
        </w:rPr>
        <w:t>。</w:t>
      </w:r>
    </w:p>
    <w:p w14:paraId="74196CC7" w14:textId="77777777" w:rsidR="00A822E3" w:rsidRPr="00A55133" w:rsidRDefault="00A822E3" w:rsidP="00A55133">
      <w:pPr>
        <w:spacing w:line="0" w:lineRule="atLeast"/>
        <w:rPr>
          <w:sz w:val="15"/>
          <w:szCs w:val="15"/>
        </w:rPr>
      </w:pPr>
      <w:r w:rsidRPr="00A55133">
        <w:rPr>
          <w:rFonts w:hint="eastAsia"/>
          <w:sz w:val="15"/>
          <w:szCs w:val="15"/>
        </w:rPr>
        <w:t>预测：</w:t>
      </w:r>
    </w:p>
    <w:p w14:paraId="0E6F0522" w14:textId="77777777" w:rsidR="00A822E3" w:rsidRPr="00A55133" w:rsidRDefault="00A822E3" w:rsidP="00A55133">
      <w:pPr>
        <w:spacing w:line="0" w:lineRule="atLeast"/>
        <w:rPr>
          <w:sz w:val="15"/>
          <w:szCs w:val="15"/>
        </w:rPr>
      </w:pPr>
      <w:r w:rsidRPr="00A55133">
        <w:rPr>
          <w:rFonts w:hint="eastAsia"/>
          <w:sz w:val="15"/>
          <w:szCs w:val="15"/>
        </w:rPr>
        <w:t>待预测文档词语集合</w:t>
      </w:r>
    </w:p>
    <w:p w14:paraId="5424A020" w14:textId="77777777" w:rsidR="00A822E3" w:rsidRPr="00A55133" w:rsidRDefault="00A822E3" w:rsidP="00A55133">
      <w:pPr>
        <w:spacing w:line="0" w:lineRule="atLeast"/>
        <w:rPr>
          <w:sz w:val="15"/>
          <w:szCs w:val="15"/>
        </w:rPr>
      </w:pPr>
      <w:r w:rsidRPr="00A55133">
        <w:rPr>
          <w:rFonts w:hint="eastAsia"/>
          <w:sz w:val="15"/>
          <w:szCs w:val="15"/>
        </w:rPr>
        <w:t>C</w:t>
      </w:r>
      <w:r w:rsidRPr="00A55133">
        <w:rPr>
          <w:sz w:val="15"/>
          <w:szCs w:val="15"/>
        </w:rPr>
        <w:t>hinese Tokyo Japn</w:t>
      </w:r>
    </w:p>
    <w:p w14:paraId="1C1FBD00" w14:textId="77777777" w:rsidR="00A822E3" w:rsidRPr="00A55133" w:rsidRDefault="00A822E3" w:rsidP="00A55133">
      <w:pPr>
        <w:spacing w:line="0" w:lineRule="atLeast"/>
        <w:rPr>
          <w:sz w:val="15"/>
          <w:szCs w:val="15"/>
        </w:rPr>
      </w:pPr>
      <w:r w:rsidRPr="00A55133">
        <w:rPr>
          <w:rFonts w:hint="eastAsia"/>
          <w:sz w:val="15"/>
          <w:szCs w:val="15"/>
        </w:rPr>
        <w:t>P</w:t>
      </w:r>
      <w:r w:rsidRPr="00A55133">
        <w:rPr>
          <w:sz w:val="15"/>
          <w:szCs w:val="15"/>
        </w:rPr>
        <w:t>(c=China|</w:t>
      </w:r>
      <w:r w:rsidRPr="00A55133">
        <w:rPr>
          <w:rFonts w:hint="eastAsia"/>
          <w:sz w:val="15"/>
          <w:szCs w:val="15"/>
        </w:rPr>
        <w:t xml:space="preserve"> </w:t>
      </w:r>
      <w:r w:rsidRPr="00A55133">
        <w:rPr>
          <w:sz w:val="15"/>
          <w:szCs w:val="15"/>
        </w:rPr>
        <w:t>Chinese Tokyo Japan)=</w:t>
      </w:r>
    </w:p>
    <w:p w14:paraId="08A26685" w14:textId="77777777" w:rsidR="00A822E3" w:rsidRPr="00A55133" w:rsidRDefault="00A822E3" w:rsidP="00A55133">
      <w:pPr>
        <w:spacing w:line="0" w:lineRule="atLeast"/>
        <w:rPr>
          <w:sz w:val="15"/>
          <w:szCs w:val="15"/>
        </w:rPr>
      </w:pPr>
      <w:r w:rsidRPr="00A55133">
        <w:rPr>
          <w:sz w:val="15"/>
          <w:szCs w:val="15"/>
        </w:rPr>
        <w:t>P(c=China)*P(Chinese|c=China)*P(Tokyo|c=China)*P(Japan|c=China)*(1-P(Beijing|c=China))+(1-P(Shanghai|c=China))*(1-P(Macao|c=China))</w:t>
      </w:r>
      <w:r w:rsidRPr="00A55133">
        <w:rPr>
          <w:rFonts w:hint="eastAsia"/>
          <w:sz w:val="15"/>
          <w:szCs w:val="15"/>
        </w:rPr>
        <w:t>=</w:t>
      </w:r>
      <w:r w:rsidRPr="00A55133">
        <w:rPr>
          <w:sz w:val="15"/>
          <w:szCs w:val="15"/>
        </w:rPr>
        <w:t>0.75*0.8*0.2*0.2*(1-0.4)*(1-0.4)*(1-0.4)=0.005</w:t>
      </w:r>
    </w:p>
    <w:p w14:paraId="5943B4A9" w14:textId="77777777" w:rsidR="00A822E3" w:rsidRPr="00A55133" w:rsidRDefault="00A822E3" w:rsidP="00A55133">
      <w:pPr>
        <w:spacing w:line="0" w:lineRule="atLeast"/>
        <w:rPr>
          <w:sz w:val="15"/>
          <w:szCs w:val="15"/>
        </w:rPr>
      </w:pPr>
      <w:r w:rsidRPr="00A55133">
        <w:rPr>
          <w:sz w:val="15"/>
          <w:szCs w:val="15"/>
        </w:rPr>
        <w:t>P(c!=China|Chinese Tokyo Japan)=</w:t>
      </w:r>
    </w:p>
    <w:p w14:paraId="1576A804" w14:textId="77777777" w:rsidR="00A822E3" w:rsidRPr="00A55133" w:rsidRDefault="00A822E3" w:rsidP="00A55133">
      <w:pPr>
        <w:spacing w:line="0" w:lineRule="atLeast"/>
        <w:rPr>
          <w:sz w:val="15"/>
          <w:szCs w:val="15"/>
        </w:rPr>
      </w:pPr>
      <w:r w:rsidRPr="00A55133">
        <w:rPr>
          <w:rFonts w:hint="eastAsia"/>
          <w:sz w:val="15"/>
          <w:szCs w:val="15"/>
        </w:rPr>
        <w:t>P</w:t>
      </w:r>
      <w:r w:rsidRPr="00A55133">
        <w:rPr>
          <w:sz w:val="15"/>
          <w:szCs w:val="15"/>
        </w:rPr>
        <w:t>(c!=China)*P(Chinese|c!=China)*P(Tokyo|c!=China)*P(Japan|c!=China)*(1-P(Beijing|c!=China))*(1-P(Shanghai|c!=China))*(1-P(Macao|c!=China))=0.25*0.667*0.667*0.667*(1-0.333)*(1-0.333)*(1-0.333)=0.022</w:t>
      </w:r>
    </w:p>
    <w:p w14:paraId="04185528" w14:textId="77777777" w:rsidR="00A822E3" w:rsidRPr="00A55133" w:rsidRDefault="00A822E3" w:rsidP="00A55133">
      <w:pPr>
        <w:spacing w:line="0" w:lineRule="atLeast"/>
        <w:rPr>
          <w:sz w:val="15"/>
          <w:szCs w:val="15"/>
        </w:rPr>
      </w:pPr>
      <w:r w:rsidRPr="00A55133">
        <w:rPr>
          <w:rFonts w:hint="eastAsia"/>
          <w:sz w:val="15"/>
          <w:szCs w:val="15"/>
        </w:rPr>
        <w:t>模型认为待预测文档属于</w:t>
      </w:r>
      <w:r w:rsidRPr="00A55133">
        <w:rPr>
          <w:rFonts w:hint="eastAsia"/>
          <w:sz w:val="15"/>
          <w:szCs w:val="15"/>
        </w:rPr>
        <w:t>c</w:t>
      </w:r>
      <w:r w:rsidRPr="00A55133">
        <w:rPr>
          <w:sz w:val="15"/>
          <w:szCs w:val="15"/>
        </w:rPr>
        <w:t>!=China</w:t>
      </w:r>
      <w:r w:rsidRPr="00A55133">
        <w:rPr>
          <w:rFonts w:hint="eastAsia"/>
          <w:sz w:val="15"/>
          <w:szCs w:val="15"/>
        </w:rPr>
        <w:t>类</w:t>
      </w:r>
    </w:p>
    <w:p w14:paraId="34879FBF" w14:textId="77777777" w:rsidR="00A822E3" w:rsidRPr="00A55133" w:rsidRDefault="00A822E3" w:rsidP="00A55133">
      <w:pPr>
        <w:spacing w:line="0" w:lineRule="atLeast"/>
        <w:rPr>
          <w:sz w:val="15"/>
          <w:szCs w:val="15"/>
        </w:rPr>
      </w:pPr>
      <w:r w:rsidRPr="00A55133">
        <w:rPr>
          <w:rFonts w:hint="eastAsia"/>
          <w:sz w:val="15"/>
          <w:szCs w:val="15"/>
        </w:rPr>
        <w:t>注：</w:t>
      </w:r>
    </w:p>
    <w:p w14:paraId="52082F6A" w14:textId="77777777" w:rsidR="00A822E3" w:rsidRPr="00A55133" w:rsidRDefault="00A822E3" w:rsidP="00A55133">
      <w:pPr>
        <w:pStyle w:val="a6"/>
        <w:numPr>
          <w:ilvl w:val="0"/>
          <w:numId w:val="5"/>
        </w:numPr>
        <w:spacing w:line="0" w:lineRule="atLeast"/>
        <w:ind w:firstLineChars="0"/>
        <w:rPr>
          <w:szCs w:val="15"/>
        </w:rPr>
      </w:pPr>
      <w:r w:rsidRPr="00A55133">
        <w:rPr>
          <w:rFonts w:hint="eastAsia"/>
          <w:szCs w:val="15"/>
        </w:rPr>
        <w:t>当对长文档进行预测时，采用贝努利模型往往会因为某个词比如</w:t>
      </w:r>
      <w:r w:rsidRPr="00A55133">
        <w:rPr>
          <w:rFonts w:hint="eastAsia"/>
          <w:szCs w:val="15"/>
        </w:rPr>
        <w:t>C</w:t>
      </w:r>
      <w:r w:rsidRPr="00A55133">
        <w:rPr>
          <w:szCs w:val="15"/>
        </w:rPr>
        <w:t>hina</w:t>
      </w:r>
      <w:r w:rsidRPr="00A55133">
        <w:rPr>
          <w:rFonts w:hint="eastAsia"/>
          <w:szCs w:val="15"/>
        </w:rPr>
        <w:t>在文档中出现一次而将整篇文档归于</w:t>
      </w:r>
      <w:r w:rsidRPr="00A55133">
        <w:rPr>
          <w:rFonts w:hint="eastAsia"/>
          <w:szCs w:val="15"/>
        </w:rPr>
        <w:t>C</w:t>
      </w:r>
      <w:r w:rsidRPr="00A55133">
        <w:rPr>
          <w:szCs w:val="15"/>
        </w:rPr>
        <w:t>hina</w:t>
      </w:r>
      <w:r w:rsidRPr="00A55133">
        <w:rPr>
          <w:rFonts w:hint="eastAsia"/>
          <w:szCs w:val="15"/>
        </w:rPr>
        <w:t>类。</w:t>
      </w:r>
    </w:p>
    <w:p w14:paraId="1F0FC4DC" w14:textId="77777777" w:rsidR="00A822E3" w:rsidRPr="00A55133" w:rsidRDefault="00A822E3" w:rsidP="00A55133">
      <w:pPr>
        <w:pStyle w:val="a6"/>
        <w:numPr>
          <w:ilvl w:val="0"/>
          <w:numId w:val="5"/>
        </w:numPr>
        <w:spacing w:line="0" w:lineRule="atLeast"/>
        <w:ind w:firstLineChars="0"/>
        <w:rPr>
          <w:szCs w:val="15"/>
        </w:rPr>
      </w:pPr>
      <w:r w:rsidRPr="00A55133">
        <w:rPr>
          <w:rFonts w:hint="eastAsia"/>
          <w:szCs w:val="15"/>
        </w:rPr>
        <w:t>词典中没有在被预测文档中出现的的词，对于多项式模型的预测没有影响，但是对于贝努利模型有影响，因为它的预测公式中考虑了这样的词发生的可能性。</w:t>
      </w:r>
    </w:p>
    <w:p w14:paraId="261A2EE4" w14:textId="77777777" w:rsidR="00D85173" w:rsidRPr="00A55133" w:rsidRDefault="00D85173" w:rsidP="00A55133">
      <w:pPr>
        <w:spacing w:line="0" w:lineRule="atLeast"/>
        <w:rPr>
          <w:rFonts w:asciiTheme="majorHAnsi" w:eastAsiaTheme="majorEastAsia" w:hAnsiTheme="majorHAnsi" w:cstheme="majorBidi"/>
          <w:b/>
          <w:bCs/>
          <w:kern w:val="2"/>
          <w:sz w:val="15"/>
          <w:szCs w:val="15"/>
        </w:rPr>
      </w:pPr>
      <w:r w:rsidRPr="00A55133">
        <w:rPr>
          <w:sz w:val="15"/>
          <w:szCs w:val="15"/>
        </w:rPr>
        <w:br w:type="page"/>
      </w:r>
    </w:p>
    <w:p w14:paraId="07382610" w14:textId="744C16F8" w:rsidR="00A87CE5" w:rsidRPr="00A55133" w:rsidRDefault="00A87CE5" w:rsidP="00A55133">
      <w:pPr>
        <w:pStyle w:val="4"/>
        <w:numPr>
          <w:ilvl w:val="3"/>
          <w:numId w:val="1"/>
        </w:numPr>
        <w:spacing w:line="0" w:lineRule="atLeast"/>
      </w:pPr>
      <w:r w:rsidRPr="00A55133">
        <w:rPr>
          <w:rFonts w:hint="eastAsia"/>
        </w:rPr>
        <w:lastRenderedPageBreak/>
        <w:t>模型比较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A822E3" w:rsidRPr="00A55133" w14:paraId="62BA8250" w14:textId="77777777" w:rsidTr="00DB465F">
        <w:tc>
          <w:tcPr>
            <w:tcW w:w="2765" w:type="dxa"/>
          </w:tcPr>
          <w:p w14:paraId="1018F3F4" w14:textId="77777777" w:rsidR="00A822E3" w:rsidRPr="00A55133" w:rsidRDefault="00A822E3" w:rsidP="00A55133">
            <w:pPr>
              <w:spacing w:line="0" w:lineRule="atLeast"/>
              <w:ind w:firstLine="300"/>
              <w:jc w:val="center"/>
              <w:rPr>
                <w:sz w:val="15"/>
                <w:szCs w:val="15"/>
              </w:rPr>
            </w:pPr>
          </w:p>
        </w:tc>
        <w:tc>
          <w:tcPr>
            <w:tcW w:w="2765" w:type="dxa"/>
          </w:tcPr>
          <w:p w14:paraId="28539DB3" w14:textId="77777777" w:rsidR="00A822E3" w:rsidRPr="00A55133" w:rsidRDefault="00A822E3" w:rsidP="00A55133">
            <w:pPr>
              <w:spacing w:line="0" w:lineRule="atLeast"/>
              <w:jc w:val="center"/>
              <w:rPr>
                <w:sz w:val="15"/>
                <w:szCs w:val="15"/>
              </w:rPr>
            </w:pPr>
            <w:r w:rsidRPr="00A55133">
              <w:rPr>
                <w:rFonts w:hint="eastAsia"/>
                <w:sz w:val="15"/>
                <w:szCs w:val="15"/>
              </w:rPr>
              <w:t>多项式模型</w:t>
            </w:r>
          </w:p>
        </w:tc>
        <w:tc>
          <w:tcPr>
            <w:tcW w:w="2766" w:type="dxa"/>
          </w:tcPr>
          <w:p w14:paraId="2AD5AF80" w14:textId="77777777" w:rsidR="00A822E3" w:rsidRPr="00A55133" w:rsidRDefault="00A822E3" w:rsidP="00A55133">
            <w:pPr>
              <w:spacing w:line="0" w:lineRule="atLeast"/>
              <w:jc w:val="center"/>
              <w:rPr>
                <w:sz w:val="15"/>
                <w:szCs w:val="15"/>
              </w:rPr>
            </w:pPr>
            <w:r w:rsidRPr="00A55133">
              <w:rPr>
                <w:rFonts w:hint="eastAsia"/>
                <w:sz w:val="15"/>
                <w:szCs w:val="15"/>
              </w:rPr>
              <w:t>贝努利模型</w:t>
            </w:r>
          </w:p>
        </w:tc>
      </w:tr>
      <w:tr w:rsidR="00A822E3" w:rsidRPr="00A55133" w14:paraId="67B4247A" w14:textId="77777777" w:rsidTr="00DB465F">
        <w:tc>
          <w:tcPr>
            <w:tcW w:w="2765" w:type="dxa"/>
          </w:tcPr>
          <w:p w14:paraId="28261579" w14:textId="77777777" w:rsidR="00A822E3" w:rsidRPr="00A55133" w:rsidRDefault="00A822E3" w:rsidP="00A55133">
            <w:pPr>
              <w:spacing w:line="0" w:lineRule="atLeast"/>
              <w:rPr>
                <w:sz w:val="15"/>
                <w:szCs w:val="15"/>
              </w:rPr>
            </w:pPr>
            <w:r w:rsidRPr="00A55133">
              <w:rPr>
                <w:rFonts w:hint="eastAsia"/>
                <w:sz w:val="15"/>
                <w:szCs w:val="15"/>
              </w:rPr>
              <w:t>事件模型</w:t>
            </w:r>
          </w:p>
        </w:tc>
        <w:tc>
          <w:tcPr>
            <w:tcW w:w="2765" w:type="dxa"/>
          </w:tcPr>
          <w:p w14:paraId="581297B3" w14:textId="77777777" w:rsidR="00A822E3" w:rsidRPr="00A55133" w:rsidRDefault="00A822E3" w:rsidP="00A55133">
            <w:pPr>
              <w:spacing w:line="0" w:lineRule="atLeast"/>
              <w:ind w:firstLine="300"/>
              <w:jc w:val="center"/>
              <w:rPr>
                <w:sz w:val="15"/>
                <w:szCs w:val="15"/>
              </w:rPr>
            </w:pPr>
            <w:r w:rsidRPr="00A55133">
              <w:rPr>
                <w:rFonts w:hint="eastAsia"/>
                <w:sz w:val="15"/>
                <w:szCs w:val="15"/>
              </w:rPr>
              <w:t>词条生成模型</w:t>
            </w:r>
          </w:p>
        </w:tc>
        <w:tc>
          <w:tcPr>
            <w:tcW w:w="2766" w:type="dxa"/>
          </w:tcPr>
          <w:p w14:paraId="5C529893" w14:textId="77777777" w:rsidR="00A822E3" w:rsidRPr="00A55133" w:rsidRDefault="00A822E3" w:rsidP="00A55133">
            <w:pPr>
              <w:spacing w:line="0" w:lineRule="atLeast"/>
              <w:ind w:firstLine="300"/>
              <w:jc w:val="center"/>
              <w:rPr>
                <w:sz w:val="15"/>
                <w:szCs w:val="15"/>
              </w:rPr>
            </w:pPr>
            <w:r w:rsidRPr="00A55133">
              <w:rPr>
                <w:rFonts w:hint="eastAsia"/>
                <w:sz w:val="15"/>
                <w:szCs w:val="15"/>
              </w:rPr>
              <w:t>文档生成模型</w:t>
            </w:r>
          </w:p>
        </w:tc>
      </w:tr>
      <w:tr w:rsidR="00A822E3" w:rsidRPr="00A55133" w14:paraId="39830DAA" w14:textId="77777777" w:rsidTr="00DB465F">
        <w:tc>
          <w:tcPr>
            <w:tcW w:w="2765" w:type="dxa"/>
          </w:tcPr>
          <w:p w14:paraId="04E85DCD" w14:textId="77777777" w:rsidR="00A822E3" w:rsidRPr="00A55133" w:rsidRDefault="00A822E3" w:rsidP="00A55133">
            <w:pPr>
              <w:spacing w:line="0" w:lineRule="atLeast"/>
              <w:rPr>
                <w:sz w:val="15"/>
                <w:szCs w:val="15"/>
              </w:rPr>
            </w:pPr>
            <w:r w:rsidRPr="00A55133">
              <w:rPr>
                <w:rFonts w:hint="eastAsia"/>
                <w:sz w:val="15"/>
                <w:szCs w:val="15"/>
              </w:rPr>
              <w:t>随机变量</w:t>
            </w:r>
          </w:p>
        </w:tc>
        <w:tc>
          <w:tcPr>
            <w:tcW w:w="2765" w:type="dxa"/>
          </w:tcPr>
          <w:p w14:paraId="61633027" w14:textId="77777777" w:rsidR="00A822E3" w:rsidRPr="00A55133" w:rsidRDefault="00A822E3" w:rsidP="00A55133">
            <w:pPr>
              <w:spacing w:line="0" w:lineRule="atLeast"/>
              <w:ind w:firstLine="300"/>
              <w:jc w:val="center"/>
              <w:rPr>
                <w:sz w:val="15"/>
                <w:szCs w:val="15"/>
              </w:rPr>
            </w:pPr>
            <m:oMath>
              <m:r>
                <m:rPr>
                  <m:sty m:val="p"/>
                </m:rPr>
                <w:rPr>
                  <w:rFonts w:ascii="Cambria Math" w:hAnsi="Cambria Math"/>
                  <w:sz w:val="15"/>
                  <w:szCs w:val="15"/>
                </w:rPr>
                <m:t>X=t</m:t>
              </m:r>
            </m:oMath>
            <w:r w:rsidRPr="00A55133">
              <w:rPr>
                <w:sz w:val="15"/>
                <w:szCs w:val="15"/>
              </w:rPr>
              <w:t>，</w:t>
            </w:r>
            <w:r w:rsidRPr="00A55133">
              <w:rPr>
                <w:rFonts w:hint="eastAsia"/>
                <w:sz w:val="15"/>
                <w:szCs w:val="15"/>
              </w:rPr>
              <w:t>当且仅当</w:t>
            </w:r>
            <w:r w:rsidRPr="00A55133">
              <w:rPr>
                <w:rFonts w:hint="eastAsia"/>
                <w:sz w:val="15"/>
                <w:szCs w:val="15"/>
              </w:rPr>
              <w:t>t</w:t>
            </w:r>
            <w:r w:rsidRPr="00A55133">
              <w:rPr>
                <w:rFonts w:hint="eastAsia"/>
                <w:sz w:val="15"/>
                <w:szCs w:val="15"/>
              </w:rPr>
              <w:t>出现在给定位置</w:t>
            </w:r>
          </w:p>
        </w:tc>
        <w:tc>
          <w:tcPr>
            <w:tcW w:w="2766" w:type="dxa"/>
          </w:tcPr>
          <w:p w14:paraId="353B283A" w14:textId="77777777" w:rsidR="00A822E3" w:rsidRPr="00A55133" w:rsidRDefault="003648FF" w:rsidP="00A55133">
            <w:pPr>
              <w:spacing w:line="0" w:lineRule="atLeast"/>
              <w:ind w:firstLine="300"/>
              <w:jc w:val="center"/>
              <w:rPr>
                <w:sz w:val="15"/>
                <w:szCs w:val="15"/>
              </w:rPr>
            </w:pPr>
            <m:oMath>
              <m:sSub>
                <m:sSubPr>
                  <m:ctrlPr>
                    <w:rPr>
                      <w:rFonts w:ascii="Cambria Math" w:hAnsi="Cambria Math"/>
                      <w:sz w:val="15"/>
                      <w:szCs w:val="15"/>
                    </w:rPr>
                  </m:ctrlPr>
                </m:sSubPr>
                <m:e>
                  <m:r>
                    <w:rPr>
                      <w:rFonts w:ascii="Cambria Math" w:hAnsi="Cambria Math"/>
                      <w:sz w:val="15"/>
                      <w:szCs w:val="15"/>
                    </w:rPr>
                    <m:t>U</m:t>
                  </m:r>
                </m:e>
                <m:sub>
                  <m:r>
                    <w:rPr>
                      <w:rFonts w:ascii="Cambria Math" w:hAnsi="Cambria Math"/>
                      <w:sz w:val="15"/>
                      <w:szCs w:val="15"/>
                    </w:rPr>
                    <m:t>t</m:t>
                  </m:r>
                </m:sub>
              </m:sSub>
              <m:r>
                <w:rPr>
                  <w:rFonts w:ascii="Cambria Math" w:hAnsi="Cambria Math"/>
                  <w:sz w:val="15"/>
                  <w:szCs w:val="15"/>
                </w:rPr>
                <m:t>=1</m:t>
              </m:r>
            </m:oMath>
            <w:r w:rsidR="00A822E3" w:rsidRPr="00A55133">
              <w:rPr>
                <w:sz w:val="15"/>
                <w:szCs w:val="15"/>
              </w:rPr>
              <w:t>，</w:t>
            </w:r>
            <w:r w:rsidR="00A822E3" w:rsidRPr="00A55133">
              <w:rPr>
                <w:rFonts w:hint="eastAsia"/>
                <w:sz w:val="15"/>
                <w:szCs w:val="15"/>
              </w:rPr>
              <w:t>当且仅当</w:t>
            </w:r>
            <w:r w:rsidR="00A822E3" w:rsidRPr="00A55133">
              <w:rPr>
                <w:rFonts w:hint="eastAsia"/>
                <w:sz w:val="15"/>
                <w:szCs w:val="15"/>
              </w:rPr>
              <w:t>t</w:t>
            </w:r>
            <w:r w:rsidR="00A822E3" w:rsidRPr="00A55133">
              <w:rPr>
                <w:rFonts w:hint="eastAsia"/>
                <w:sz w:val="15"/>
                <w:szCs w:val="15"/>
              </w:rPr>
              <w:t>出现在文档中</w:t>
            </w:r>
          </w:p>
        </w:tc>
      </w:tr>
      <w:tr w:rsidR="00A822E3" w:rsidRPr="00A55133" w14:paraId="2A9A79F7" w14:textId="77777777" w:rsidTr="00DB465F">
        <w:tc>
          <w:tcPr>
            <w:tcW w:w="2765" w:type="dxa"/>
          </w:tcPr>
          <w:p w14:paraId="73B00F5E" w14:textId="77777777" w:rsidR="00A822E3" w:rsidRPr="00A55133" w:rsidRDefault="00A822E3" w:rsidP="00A55133">
            <w:pPr>
              <w:spacing w:line="0" w:lineRule="atLeast"/>
              <w:rPr>
                <w:sz w:val="15"/>
                <w:szCs w:val="15"/>
              </w:rPr>
            </w:pPr>
            <w:r w:rsidRPr="00A55133">
              <w:rPr>
                <w:rFonts w:hint="eastAsia"/>
                <w:sz w:val="15"/>
                <w:szCs w:val="15"/>
              </w:rPr>
              <w:t>文档表示</w:t>
            </w:r>
          </w:p>
        </w:tc>
        <w:tc>
          <w:tcPr>
            <w:tcW w:w="2765" w:type="dxa"/>
          </w:tcPr>
          <w:p w14:paraId="444A7678" w14:textId="77777777" w:rsidR="00A822E3" w:rsidRPr="00A55133" w:rsidRDefault="00A822E3" w:rsidP="00A55133">
            <w:pPr>
              <w:spacing w:line="0" w:lineRule="atLeast"/>
              <w:ind w:firstLine="300"/>
              <w:jc w:val="center"/>
              <w:rPr>
                <w:sz w:val="15"/>
                <w:szCs w:val="15"/>
              </w:rPr>
            </w:pPr>
            <m:oMathPara>
              <m:oMath>
                <m:r>
                  <m:rPr>
                    <m:sty m:val="p"/>
                  </m:rPr>
                  <w:rPr>
                    <w:rFonts w:ascii="Cambria Math" w:hAnsi="Cambria Math"/>
                    <w:sz w:val="15"/>
                    <w:szCs w:val="15"/>
                  </w:rPr>
                  <m:t>d=&lt;</m:t>
                </m:r>
                <m:sSub>
                  <m:sSubPr>
                    <m:ctrlPr>
                      <w:rPr>
                        <w:rFonts w:ascii="Cambria Math" w:hAnsi="Cambria Math"/>
                        <w:sz w:val="15"/>
                        <w:szCs w:val="15"/>
                      </w:rPr>
                    </m:ctrlPr>
                  </m:sSubPr>
                  <m:e>
                    <m:r>
                      <w:rPr>
                        <w:rFonts w:ascii="Cambria Math" w:hAnsi="Cambria Math"/>
                        <w:sz w:val="15"/>
                        <w:szCs w:val="15"/>
                      </w:rPr>
                      <m:t>t</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k</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nd</m:t>
                    </m:r>
                  </m:sub>
                </m:sSub>
                <m:r>
                  <w:rPr>
                    <w:rFonts w:ascii="Cambria Math" w:hAnsi="Cambria Math"/>
                    <w:sz w:val="15"/>
                    <w:szCs w:val="15"/>
                  </w:rPr>
                  <m:t>&gt;,</m:t>
                </m:r>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k</m:t>
                    </m:r>
                  </m:sub>
                </m:sSub>
                <m:r>
                  <w:rPr>
                    <w:rFonts w:ascii="Cambria Math" w:hAnsi="Cambria Math"/>
                    <w:sz w:val="15"/>
                    <w:szCs w:val="15"/>
                  </w:rPr>
                  <m:t>∈V</m:t>
                </m:r>
              </m:oMath>
            </m:oMathPara>
          </w:p>
        </w:tc>
        <w:tc>
          <w:tcPr>
            <w:tcW w:w="2766" w:type="dxa"/>
          </w:tcPr>
          <w:p w14:paraId="77AFB407" w14:textId="77777777" w:rsidR="00A822E3" w:rsidRPr="00A55133" w:rsidRDefault="00A822E3" w:rsidP="00A55133">
            <w:pPr>
              <w:spacing w:line="0" w:lineRule="atLeast"/>
              <w:jc w:val="center"/>
              <w:rPr>
                <w:sz w:val="15"/>
                <w:szCs w:val="15"/>
              </w:rPr>
            </w:pPr>
            <m:oMathPara>
              <m:oMath>
                <m:r>
                  <m:rPr>
                    <m:sty m:val="p"/>
                  </m:rPr>
                  <w:rPr>
                    <w:rFonts w:ascii="Cambria Math" w:hAnsi="Cambria Math"/>
                    <w:sz w:val="15"/>
                    <w:szCs w:val="15"/>
                  </w:rPr>
                  <m:t>d=&lt;</m:t>
                </m:r>
                <m:sSub>
                  <m:sSubPr>
                    <m:ctrlPr>
                      <w:rPr>
                        <w:rFonts w:ascii="Cambria Math" w:hAnsi="Cambria Math"/>
                        <w:sz w:val="15"/>
                        <w:szCs w:val="15"/>
                      </w:rPr>
                    </m:ctrlPr>
                  </m:sSubPr>
                  <m:e>
                    <m:r>
                      <w:rPr>
                        <w:rFonts w:ascii="Cambria Math" w:hAnsi="Cambria Math"/>
                        <w:sz w:val="15"/>
                        <w:szCs w:val="15"/>
                      </w:rPr>
                      <m:t>e</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e</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e</m:t>
                    </m:r>
                  </m:e>
                  <m:sub>
                    <m:r>
                      <w:rPr>
                        <w:rFonts w:ascii="Cambria Math" w:hAnsi="Cambria Math"/>
                        <w:sz w:val="15"/>
                        <w:szCs w:val="15"/>
                      </w:rPr>
                      <m:t>M</m:t>
                    </m:r>
                  </m:sub>
                </m:sSub>
                <m:r>
                  <w:rPr>
                    <w:rFonts w:ascii="Cambria Math" w:hAnsi="Cambria Math"/>
                    <w:sz w:val="15"/>
                    <w:szCs w:val="15"/>
                  </w:rPr>
                  <m:t>&gt;,</m:t>
                </m:r>
                <m:sSub>
                  <m:sSubPr>
                    <m:ctrlPr>
                      <w:rPr>
                        <w:rFonts w:ascii="Cambria Math" w:hAnsi="Cambria Math"/>
                        <w:i/>
                        <w:sz w:val="15"/>
                        <w:szCs w:val="15"/>
                      </w:rPr>
                    </m:ctrlPr>
                  </m:sSubPr>
                  <m:e>
                    <m:r>
                      <w:rPr>
                        <w:rFonts w:ascii="Cambria Math" w:hAnsi="Cambria Math"/>
                        <w:sz w:val="15"/>
                        <w:szCs w:val="15"/>
                      </w:rPr>
                      <m:t>e</m:t>
                    </m:r>
                  </m:e>
                  <m:sub>
                    <m:r>
                      <w:rPr>
                        <w:rFonts w:ascii="Cambria Math" w:hAnsi="Cambria Math"/>
                        <w:sz w:val="15"/>
                        <w:szCs w:val="15"/>
                      </w:rPr>
                      <m:t>i</m:t>
                    </m:r>
                  </m:sub>
                </m:sSub>
                <m:r>
                  <w:rPr>
                    <w:rFonts w:ascii="Cambria Math" w:hAnsi="Cambria Math"/>
                    <w:sz w:val="15"/>
                    <w:szCs w:val="15"/>
                  </w:rPr>
                  <m:t>∈{0,1}</m:t>
                </m:r>
              </m:oMath>
            </m:oMathPara>
          </w:p>
        </w:tc>
      </w:tr>
      <w:tr w:rsidR="00A822E3" w:rsidRPr="00A55133" w14:paraId="2107656E" w14:textId="77777777" w:rsidTr="00DB465F">
        <w:tc>
          <w:tcPr>
            <w:tcW w:w="2765" w:type="dxa"/>
          </w:tcPr>
          <w:p w14:paraId="0345B14E" w14:textId="77777777" w:rsidR="00A822E3" w:rsidRPr="00A55133" w:rsidRDefault="00A822E3" w:rsidP="00A55133">
            <w:pPr>
              <w:spacing w:line="0" w:lineRule="atLeast"/>
              <w:rPr>
                <w:sz w:val="15"/>
                <w:szCs w:val="15"/>
              </w:rPr>
            </w:pPr>
            <w:r w:rsidRPr="00A55133">
              <w:rPr>
                <w:rFonts w:hint="eastAsia"/>
                <w:sz w:val="15"/>
                <w:szCs w:val="15"/>
              </w:rPr>
              <w:t>参数估计</w:t>
            </w:r>
          </w:p>
        </w:tc>
        <w:tc>
          <w:tcPr>
            <w:tcW w:w="2765" w:type="dxa"/>
          </w:tcPr>
          <w:p w14:paraId="23AFB622" w14:textId="77777777" w:rsidR="00A822E3" w:rsidRPr="00A55133" w:rsidRDefault="003648FF" w:rsidP="00A55133">
            <w:pPr>
              <w:spacing w:line="0" w:lineRule="atLeast"/>
              <w:ind w:firstLine="300"/>
              <w:jc w:val="center"/>
              <w:rPr>
                <w:sz w:val="15"/>
                <w:szCs w:val="15"/>
              </w:rPr>
            </w:pPr>
            <m:oMathPara>
              <m:oMath>
                <m:acc>
                  <m:accPr>
                    <m:ctrlPr>
                      <w:rPr>
                        <w:rFonts w:ascii="Cambria Math" w:hAnsi="Cambria Math"/>
                        <w:sz w:val="15"/>
                        <w:szCs w:val="15"/>
                      </w:rPr>
                    </m:ctrlPr>
                  </m:accPr>
                  <m:e>
                    <m:r>
                      <w:rPr>
                        <w:rFonts w:ascii="Cambria Math" w:hAnsi="Cambria Math"/>
                        <w:sz w:val="15"/>
                        <w:szCs w:val="15"/>
                      </w:rPr>
                      <m:t>P</m:t>
                    </m:r>
                  </m:e>
                </m:acc>
                <m:r>
                  <w:rPr>
                    <w:rFonts w:ascii="Cambria Math" w:hAnsi="Cambria Math"/>
                    <w:sz w:val="15"/>
                    <w:szCs w:val="15"/>
                  </w:rPr>
                  <m:t>(X=t|c)</m:t>
                </m:r>
              </m:oMath>
            </m:oMathPara>
          </w:p>
        </w:tc>
        <w:tc>
          <w:tcPr>
            <w:tcW w:w="2766" w:type="dxa"/>
          </w:tcPr>
          <w:p w14:paraId="26EB040E" w14:textId="77777777" w:rsidR="00A822E3" w:rsidRPr="00A55133" w:rsidRDefault="003648FF" w:rsidP="00A55133">
            <w:pPr>
              <w:spacing w:line="0" w:lineRule="atLeast"/>
              <w:ind w:firstLine="300"/>
              <w:jc w:val="center"/>
              <w:rPr>
                <w:sz w:val="15"/>
                <w:szCs w:val="15"/>
              </w:rPr>
            </w:pPr>
            <m:oMathPara>
              <m:oMath>
                <m:acc>
                  <m:accPr>
                    <m:ctrlPr>
                      <w:rPr>
                        <w:rFonts w:ascii="Cambria Math" w:hAnsi="Cambria Math"/>
                        <w:sz w:val="15"/>
                        <w:szCs w:val="15"/>
                      </w:rPr>
                    </m:ctrlPr>
                  </m:accPr>
                  <m:e>
                    <m:r>
                      <w:rPr>
                        <w:rFonts w:ascii="Cambria Math" w:hAnsi="Cambria Math"/>
                        <w:sz w:val="15"/>
                        <w:szCs w:val="15"/>
                      </w:rPr>
                      <m:t>P</m:t>
                    </m:r>
                  </m:e>
                </m:acc>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r>
                  <w:rPr>
                    <w:rFonts w:ascii="Cambria Math" w:hAnsi="Cambria Math"/>
                    <w:sz w:val="15"/>
                    <w:szCs w:val="15"/>
                  </w:rPr>
                  <m:t>=e|c)</m:t>
                </m:r>
              </m:oMath>
            </m:oMathPara>
          </w:p>
        </w:tc>
      </w:tr>
      <w:tr w:rsidR="00A822E3" w:rsidRPr="00A55133" w14:paraId="1957DDCF" w14:textId="77777777" w:rsidTr="00DB465F">
        <w:tc>
          <w:tcPr>
            <w:tcW w:w="2765" w:type="dxa"/>
          </w:tcPr>
          <w:p w14:paraId="33CAE65B" w14:textId="77777777" w:rsidR="00A822E3" w:rsidRPr="00A55133" w:rsidRDefault="00A822E3" w:rsidP="00A55133">
            <w:pPr>
              <w:spacing w:line="0" w:lineRule="atLeast"/>
              <w:rPr>
                <w:sz w:val="15"/>
                <w:szCs w:val="15"/>
              </w:rPr>
            </w:pPr>
            <w:r w:rsidRPr="00A55133">
              <w:rPr>
                <w:rFonts w:hint="eastAsia"/>
                <w:sz w:val="15"/>
                <w:szCs w:val="15"/>
              </w:rPr>
              <w:t>决策规则：最大化</w:t>
            </w:r>
          </w:p>
        </w:tc>
        <w:tc>
          <w:tcPr>
            <w:tcW w:w="2765" w:type="dxa"/>
          </w:tcPr>
          <w:p w14:paraId="09F41025" w14:textId="77777777" w:rsidR="00A822E3" w:rsidRPr="00A55133" w:rsidRDefault="003648FF" w:rsidP="00A55133">
            <w:pPr>
              <w:spacing w:line="0" w:lineRule="atLeast"/>
              <w:ind w:firstLine="300"/>
              <w:jc w:val="center"/>
              <w:rPr>
                <w:sz w:val="15"/>
                <w:szCs w:val="15"/>
              </w:rPr>
            </w:pPr>
            <m:oMathPara>
              <m:oMath>
                <m:acc>
                  <m:accPr>
                    <m:ctrlPr>
                      <w:rPr>
                        <w:rFonts w:ascii="Cambria Math" w:hAnsi="Cambria Math"/>
                        <w:sz w:val="15"/>
                        <w:szCs w:val="15"/>
                      </w:rPr>
                    </m:ctrlPr>
                  </m:accPr>
                  <m:e>
                    <m:r>
                      <w:rPr>
                        <w:rFonts w:ascii="Cambria Math" w:hAnsi="Cambria Math"/>
                        <w:sz w:val="15"/>
                        <w:szCs w:val="15"/>
                      </w:rPr>
                      <m:t>P</m:t>
                    </m:r>
                  </m:e>
                </m:acc>
                <m:r>
                  <w:rPr>
                    <w:rFonts w:ascii="Cambria Math" w:hAnsi="Cambria Math"/>
                    <w:sz w:val="15"/>
                    <w:szCs w:val="15"/>
                  </w:rPr>
                  <m:t>(c)</m:t>
                </m:r>
                <m:nary>
                  <m:naryPr>
                    <m:chr m:val="∏"/>
                    <m:limLoc m:val="undOvr"/>
                    <m:supHide m:val="1"/>
                    <m:ctrlPr>
                      <w:rPr>
                        <w:rFonts w:ascii="Cambria Math" w:hAnsi="Cambria Math"/>
                        <w:i/>
                        <w:sz w:val="15"/>
                        <w:szCs w:val="15"/>
                      </w:rPr>
                    </m:ctrlPr>
                  </m:naryPr>
                  <m:sub>
                    <m:r>
                      <w:rPr>
                        <w:rFonts w:ascii="Cambria Math" w:hAnsi="Cambria Math"/>
                        <w:sz w:val="15"/>
                        <w:szCs w:val="15"/>
                      </w:rPr>
                      <m:t>1≤k≤</m:t>
                    </m:r>
                    <m:sSub>
                      <m:sSubPr>
                        <m:ctrlPr>
                          <w:rPr>
                            <w:rFonts w:ascii="Cambria Math" w:hAnsi="Cambria Math"/>
                            <w:i/>
                            <w:sz w:val="15"/>
                            <w:szCs w:val="15"/>
                          </w:rPr>
                        </m:ctrlPr>
                      </m:sSubPr>
                      <m:e>
                        <m:r>
                          <w:rPr>
                            <w:rFonts w:ascii="Cambria Math" w:hAnsi="Cambria Math"/>
                            <w:sz w:val="15"/>
                            <w:szCs w:val="15"/>
                          </w:rPr>
                          <m:t>n</m:t>
                        </m:r>
                      </m:e>
                      <m:sub>
                        <m:r>
                          <w:rPr>
                            <w:rFonts w:ascii="Cambria Math" w:hAnsi="Cambria Math"/>
                            <w:sz w:val="15"/>
                            <w:szCs w:val="15"/>
                          </w:rPr>
                          <m:t>d</m:t>
                        </m:r>
                      </m:sub>
                    </m:sSub>
                  </m:sub>
                  <m:sup/>
                  <m:e>
                    <m:acc>
                      <m:accPr>
                        <m:ctrlPr>
                          <w:rPr>
                            <w:rFonts w:ascii="Cambria Math" w:hAnsi="Cambria Math"/>
                            <w:i/>
                            <w:sz w:val="15"/>
                            <w:szCs w:val="15"/>
                          </w:rPr>
                        </m:ctrlPr>
                      </m:accPr>
                      <m:e>
                        <m:r>
                          <w:rPr>
                            <w:rFonts w:ascii="Cambria Math" w:hAnsi="Cambria Math"/>
                            <w:sz w:val="15"/>
                            <w:szCs w:val="15"/>
                          </w:rPr>
                          <m:t>P</m:t>
                        </m:r>
                      </m:e>
                    </m:acc>
                    <m:r>
                      <w:rPr>
                        <w:rFonts w:ascii="Cambria Math" w:hAnsi="Cambria Math"/>
                        <w:sz w:val="15"/>
                        <w:szCs w:val="15"/>
                      </w:rPr>
                      <m:t>(X=</m:t>
                    </m:r>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k</m:t>
                        </m:r>
                      </m:sub>
                    </m:sSub>
                    <m:r>
                      <w:rPr>
                        <w:rFonts w:ascii="Cambria Math" w:hAnsi="Cambria Math"/>
                        <w:sz w:val="15"/>
                        <w:szCs w:val="15"/>
                      </w:rPr>
                      <m:t>|c)</m:t>
                    </m:r>
                  </m:e>
                </m:nary>
              </m:oMath>
            </m:oMathPara>
          </w:p>
        </w:tc>
        <w:tc>
          <w:tcPr>
            <w:tcW w:w="2766" w:type="dxa"/>
          </w:tcPr>
          <w:p w14:paraId="731C222C" w14:textId="77777777" w:rsidR="00A822E3" w:rsidRPr="00A55133" w:rsidRDefault="003648FF" w:rsidP="00A55133">
            <w:pPr>
              <w:spacing w:line="0" w:lineRule="atLeast"/>
              <w:ind w:firstLine="300"/>
              <w:jc w:val="center"/>
              <w:rPr>
                <w:sz w:val="15"/>
                <w:szCs w:val="15"/>
              </w:rPr>
            </w:pPr>
            <m:oMathPara>
              <m:oMath>
                <m:acc>
                  <m:accPr>
                    <m:ctrlPr>
                      <w:rPr>
                        <w:rFonts w:ascii="Cambria Math" w:hAnsi="Cambria Math"/>
                        <w:sz w:val="15"/>
                        <w:szCs w:val="15"/>
                      </w:rPr>
                    </m:ctrlPr>
                  </m:accPr>
                  <m:e>
                    <m:r>
                      <w:rPr>
                        <w:rFonts w:ascii="Cambria Math" w:hAnsi="Cambria Math"/>
                        <w:sz w:val="15"/>
                        <w:szCs w:val="15"/>
                      </w:rPr>
                      <m:t>P</m:t>
                    </m:r>
                  </m:e>
                </m:acc>
                <m:r>
                  <w:rPr>
                    <w:rFonts w:ascii="Cambria Math" w:hAnsi="Cambria Math"/>
                    <w:sz w:val="15"/>
                    <w:szCs w:val="15"/>
                  </w:rPr>
                  <m:t>(c)</m:t>
                </m:r>
                <m:nary>
                  <m:naryPr>
                    <m:chr m:val="∏"/>
                    <m:limLoc m:val="undOvr"/>
                    <m:supHide m:val="1"/>
                    <m:ctrlPr>
                      <w:rPr>
                        <w:rFonts w:ascii="Cambria Math" w:hAnsi="Cambria Math"/>
                        <w:i/>
                        <w:sz w:val="15"/>
                        <w:szCs w:val="15"/>
                      </w:rPr>
                    </m:ctrlPr>
                  </m:naryPr>
                  <m:sub>
                    <m:sSub>
                      <m:sSubPr>
                        <m:ctrlPr>
                          <w:rPr>
                            <w:rFonts w:ascii="Cambria Math" w:hAnsi="Cambria Math"/>
                            <w:i/>
                            <w:sz w:val="15"/>
                            <w:szCs w:val="15"/>
                          </w:rPr>
                        </m:ctrlPr>
                      </m:sSubPr>
                      <m:e>
                        <m:r>
                          <w:rPr>
                            <w:rFonts w:ascii="Cambria Math" w:hAnsi="Cambria Math"/>
                            <w:sz w:val="15"/>
                            <w:szCs w:val="15"/>
                          </w:rPr>
                          <m:t>t</m:t>
                        </m:r>
                      </m:e>
                      <m:sub>
                        <m:r>
                          <w:rPr>
                            <w:rFonts w:ascii="Cambria Math" w:hAnsi="Cambria Math"/>
                            <w:sz w:val="15"/>
                            <w:szCs w:val="15"/>
                          </w:rPr>
                          <m:t>i</m:t>
                        </m:r>
                      </m:sub>
                    </m:sSub>
                    <m:r>
                      <w:rPr>
                        <w:rFonts w:ascii="Cambria Math" w:hAnsi="Cambria Math"/>
                        <w:sz w:val="15"/>
                        <w:szCs w:val="15"/>
                      </w:rPr>
                      <m:t>∈V</m:t>
                    </m:r>
                  </m:sub>
                  <m:sup/>
                  <m:e>
                    <m:acc>
                      <m:accPr>
                        <m:ctrlPr>
                          <w:rPr>
                            <w:rFonts w:ascii="Cambria Math" w:hAnsi="Cambria Math"/>
                            <w:i/>
                            <w:sz w:val="15"/>
                            <w:szCs w:val="15"/>
                          </w:rPr>
                        </m:ctrlPr>
                      </m:accPr>
                      <m:e>
                        <m:r>
                          <w:rPr>
                            <w:rFonts w:ascii="Cambria Math" w:hAnsi="Cambria Math"/>
                            <w:sz w:val="15"/>
                            <w:szCs w:val="15"/>
                          </w:rPr>
                          <m:t>P</m:t>
                        </m:r>
                      </m:e>
                    </m:acc>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U</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e</m:t>
                        </m:r>
                      </m:e>
                      <m:sub>
                        <m:r>
                          <w:rPr>
                            <w:rFonts w:ascii="Cambria Math" w:hAnsi="Cambria Math"/>
                            <w:sz w:val="15"/>
                            <w:szCs w:val="15"/>
                          </w:rPr>
                          <m:t>i</m:t>
                        </m:r>
                      </m:sub>
                    </m:sSub>
                    <m:r>
                      <w:rPr>
                        <w:rFonts w:ascii="Cambria Math" w:hAnsi="Cambria Math"/>
                        <w:sz w:val="15"/>
                        <w:szCs w:val="15"/>
                      </w:rPr>
                      <m:t>|c)</m:t>
                    </m:r>
                  </m:e>
                </m:nary>
              </m:oMath>
            </m:oMathPara>
          </w:p>
        </w:tc>
      </w:tr>
      <w:tr w:rsidR="00A822E3" w:rsidRPr="00A55133" w14:paraId="09F9D3BA" w14:textId="77777777" w:rsidTr="00DB465F">
        <w:tc>
          <w:tcPr>
            <w:tcW w:w="2765" w:type="dxa"/>
          </w:tcPr>
          <w:p w14:paraId="5AE5105C" w14:textId="77777777" w:rsidR="00A822E3" w:rsidRPr="00A55133" w:rsidRDefault="00A822E3" w:rsidP="00A55133">
            <w:pPr>
              <w:spacing w:line="0" w:lineRule="atLeast"/>
              <w:rPr>
                <w:sz w:val="15"/>
                <w:szCs w:val="15"/>
              </w:rPr>
            </w:pPr>
            <w:r w:rsidRPr="00A55133">
              <w:rPr>
                <w:rFonts w:hint="eastAsia"/>
                <w:sz w:val="15"/>
                <w:szCs w:val="15"/>
              </w:rPr>
              <w:t>词项多次出现</w:t>
            </w:r>
          </w:p>
        </w:tc>
        <w:tc>
          <w:tcPr>
            <w:tcW w:w="2765" w:type="dxa"/>
          </w:tcPr>
          <w:p w14:paraId="20B1822D" w14:textId="77777777" w:rsidR="00A822E3" w:rsidRPr="00A55133" w:rsidRDefault="00A822E3" w:rsidP="00A55133">
            <w:pPr>
              <w:spacing w:line="0" w:lineRule="atLeast"/>
              <w:jc w:val="center"/>
              <w:rPr>
                <w:sz w:val="15"/>
                <w:szCs w:val="15"/>
              </w:rPr>
            </w:pPr>
            <w:r w:rsidRPr="00A55133">
              <w:rPr>
                <w:rFonts w:hint="eastAsia"/>
                <w:sz w:val="15"/>
                <w:szCs w:val="15"/>
              </w:rPr>
              <w:t>考虑</w:t>
            </w:r>
          </w:p>
        </w:tc>
        <w:tc>
          <w:tcPr>
            <w:tcW w:w="2766" w:type="dxa"/>
          </w:tcPr>
          <w:p w14:paraId="54DBA946" w14:textId="77777777" w:rsidR="00A822E3" w:rsidRPr="00A55133" w:rsidRDefault="00A822E3" w:rsidP="00A55133">
            <w:pPr>
              <w:spacing w:line="0" w:lineRule="atLeast"/>
              <w:jc w:val="center"/>
              <w:rPr>
                <w:sz w:val="15"/>
                <w:szCs w:val="15"/>
              </w:rPr>
            </w:pPr>
            <w:r w:rsidRPr="00A55133">
              <w:rPr>
                <w:rFonts w:hint="eastAsia"/>
                <w:sz w:val="15"/>
                <w:szCs w:val="15"/>
              </w:rPr>
              <w:t>不考虑</w:t>
            </w:r>
          </w:p>
        </w:tc>
      </w:tr>
      <w:tr w:rsidR="00A822E3" w:rsidRPr="00A55133" w14:paraId="7DBE1886" w14:textId="77777777" w:rsidTr="00DB465F">
        <w:tc>
          <w:tcPr>
            <w:tcW w:w="2765" w:type="dxa"/>
          </w:tcPr>
          <w:p w14:paraId="503C2C42" w14:textId="77777777" w:rsidR="00A822E3" w:rsidRPr="00A55133" w:rsidRDefault="00A822E3" w:rsidP="00A55133">
            <w:pPr>
              <w:spacing w:line="0" w:lineRule="atLeast"/>
              <w:rPr>
                <w:sz w:val="15"/>
                <w:szCs w:val="15"/>
              </w:rPr>
            </w:pPr>
            <w:r w:rsidRPr="00A55133">
              <w:rPr>
                <w:rFonts w:hint="eastAsia"/>
                <w:sz w:val="15"/>
                <w:szCs w:val="15"/>
              </w:rPr>
              <w:t>文档长度</w:t>
            </w:r>
          </w:p>
        </w:tc>
        <w:tc>
          <w:tcPr>
            <w:tcW w:w="2765" w:type="dxa"/>
          </w:tcPr>
          <w:p w14:paraId="2F7AC7D4" w14:textId="77777777" w:rsidR="00A822E3" w:rsidRPr="00A55133" w:rsidRDefault="00A822E3" w:rsidP="00A55133">
            <w:pPr>
              <w:spacing w:line="0" w:lineRule="atLeast"/>
              <w:jc w:val="center"/>
              <w:rPr>
                <w:sz w:val="15"/>
                <w:szCs w:val="15"/>
              </w:rPr>
            </w:pPr>
            <w:r w:rsidRPr="00A55133">
              <w:rPr>
                <w:rFonts w:hint="eastAsia"/>
                <w:sz w:val="15"/>
                <w:szCs w:val="15"/>
              </w:rPr>
              <w:t>能处理更长文档</w:t>
            </w:r>
          </w:p>
        </w:tc>
        <w:tc>
          <w:tcPr>
            <w:tcW w:w="2766" w:type="dxa"/>
          </w:tcPr>
          <w:p w14:paraId="1450E06B" w14:textId="77777777" w:rsidR="00A822E3" w:rsidRPr="00A55133" w:rsidRDefault="00A822E3" w:rsidP="00A55133">
            <w:pPr>
              <w:spacing w:line="0" w:lineRule="atLeast"/>
              <w:jc w:val="center"/>
              <w:rPr>
                <w:sz w:val="15"/>
                <w:szCs w:val="15"/>
              </w:rPr>
            </w:pPr>
            <w:r w:rsidRPr="00A55133">
              <w:rPr>
                <w:rFonts w:hint="eastAsia"/>
                <w:sz w:val="15"/>
                <w:szCs w:val="15"/>
              </w:rPr>
              <w:t>最好处理短文档</w:t>
            </w:r>
          </w:p>
        </w:tc>
      </w:tr>
      <w:tr w:rsidR="00A822E3" w:rsidRPr="00A55133" w14:paraId="71CCCFE4" w14:textId="77777777" w:rsidTr="00DB465F">
        <w:tc>
          <w:tcPr>
            <w:tcW w:w="2765" w:type="dxa"/>
          </w:tcPr>
          <w:p w14:paraId="00BFBA9B" w14:textId="77777777" w:rsidR="00A822E3" w:rsidRPr="00A55133" w:rsidRDefault="00A822E3" w:rsidP="00A55133">
            <w:pPr>
              <w:spacing w:line="0" w:lineRule="atLeast"/>
              <w:rPr>
                <w:sz w:val="15"/>
                <w:szCs w:val="15"/>
              </w:rPr>
            </w:pPr>
            <w:r w:rsidRPr="00A55133">
              <w:rPr>
                <w:rFonts w:hint="eastAsia"/>
                <w:sz w:val="15"/>
                <w:szCs w:val="15"/>
              </w:rPr>
              <w:t>特征数目</w:t>
            </w:r>
          </w:p>
        </w:tc>
        <w:tc>
          <w:tcPr>
            <w:tcW w:w="2765" w:type="dxa"/>
          </w:tcPr>
          <w:p w14:paraId="56666B67" w14:textId="77777777" w:rsidR="00A822E3" w:rsidRPr="00A55133" w:rsidRDefault="00A822E3" w:rsidP="00A55133">
            <w:pPr>
              <w:spacing w:line="0" w:lineRule="atLeast"/>
              <w:jc w:val="center"/>
              <w:rPr>
                <w:sz w:val="15"/>
                <w:szCs w:val="15"/>
              </w:rPr>
            </w:pPr>
            <w:r w:rsidRPr="00A55133">
              <w:rPr>
                <w:rFonts w:hint="eastAsia"/>
                <w:sz w:val="15"/>
                <w:szCs w:val="15"/>
              </w:rPr>
              <w:t>能够处理更多特征</w:t>
            </w:r>
          </w:p>
        </w:tc>
        <w:tc>
          <w:tcPr>
            <w:tcW w:w="2766" w:type="dxa"/>
          </w:tcPr>
          <w:p w14:paraId="323336DF" w14:textId="77777777" w:rsidR="00A822E3" w:rsidRPr="00A55133" w:rsidRDefault="00A822E3" w:rsidP="00A55133">
            <w:pPr>
              <w:spacing w:line="0" w:lineRule="atLeast"/>
              <w:jc w:val="center"/>
              <w:rPr>
                <w:sz w:val="15"/>
                <w:szCs w:val="15"/>
              </w:rPr>
            </w:pPr>
            <w:r w:rsidRPr="00A55133">
              <w:rPr>
                <w:rFonts w:hint="eastAsia"/>
                <w:sz w:val="15"/>
                <w:szCs w:val="15"/>
              </w:rPr>
              <w:t>特征数目较少效果更好</w:t>
            </w:r>
          </w:p>
        </w:tc>
      </w:tr>
      <w:tr w:rsidR="00A822E3" w:rsidRPr="00A55133" w14:paraId="1170CA36" w14:textId="77777777" w:rsidTr="00DB465F">
        <w:tc>
          <w:tcPr>
            <w:tcW w:w="2765" w:type="dxa"/>
          </w:tcPr>
          <w:p w14:paraId="59505796" w14:textId="77777777" w:rsidR="00A822E3" w:rsidRPr="00A55133" w:rsidRDefault="00A822E3" w:rsidP="00A55133">
            <w:pPr>
              <w:spacing w:line="0" w:lineRule="atLeast"/>
              <w:rPr>
                <w:sz w:val="15"/>
                <w:szCs w:val="15"/>
              </w:rPr>
            </w:pPr>
            <w:r w:rsidRPr="00A55133">
              <w:rPr>
                <w:rFonts w:hint="eastAsia"/>
                <w:sz w:val="15"/>
                <w:szCs w:val="15"/>
              </w:rPr>
              <w:t>训练需要估计的参数个数</w:t>
            </w:r>
          </w:p>
        </w:tc>
        <w:tc>
          <w:tcPr>
            <w:tcW w:w="2765" w:type="dxa"/>
          </w:tcPr>
          <w:p w14:paraId="7A3CF5C6" w14:textId="77777777" w:rsidR="00A822E3" w:rsidRPr="00A55133" w:rsidRDefault="00A822E3" w:rsidP="00A55133">
            <w:pPr>
              <w:spacing w:line="0" w:lineRule="atLeast"/>
              <w:jc w:val="center"/>
              <w:rPr>
                <w:sz w:val="15"/>
                <w:szCs w:val="15"/>
              </w:rPr>
            </w:pPr>
            <w:r w:rsidRPr="00A55133">
              <w:rPr>
                <w:rFonts w:hint="eastAsia"/>
                <w:sz w:val="15"/>
                <w:szCs w:val="15"/>
              </w:rPr>
              <w:t>|</w:t>
            </w:r>
            <w:r w:rsidRPr="00A55133">
              <w:rPr>
                <w:sz w:val="15"/>
                <w:szCs w:val="15"/>
              </w:rPr>
              <w:t>V|*</w:t>
            </w:r>
            <w:r w:rsidRPr="00A55133">
              <w:rPr>
                <w:rFonts w:hint="eastAsia"/>
                <w:sz w:val="15"/>
                <w:szCs w:val="15"/>
              </w:rPr>
              <w:t>类别数量</w:t>
            </w:r>
          </w:p>
        </w:tc>
        <w:tc>
          <w:tcPr>
            <w:tcW w:w="2766" w:type="dxa"/>
          </w:tcPr>
          <w:p w14:paraId="0FAD966F" w14:textId="77777777" w:rsidR="00A822E3" w:rsidRPr="00A55133" w:rsidRDefault="00A822E3" w:rsidP="00A55133">
            <w:pPr>
              <w:spacing w:line="0" w:lineRule="atLeast"/>
              <w:jc w:val="center"/>
              <w:rPr>
                <w:sz w:val="15"/>
                <w:szCs w:val="15"/>
              </w:rPr>
            </w:pPr>
            <w:r w:rsidRPr="00A55133">
              <w:rPr>
                <w:rFonts w:hint="eastAsia"/>
                <w:sz w:val="15"/>
                <w:szCs w:val="15"/>
              </w:rPr>
              <w:t>|V</w:t>
            </w:r>
            <w:r w:rsidRPr="00A55133">
              <w:rPr>
                <w:sz w:val="15"/>
                <w:szCs w:val="15"/>
              </w:rPr>
              <w:t>|*</w:t>
            </w:r>
            <w:r w:rsidRPr="00A55133">
              <w:rPr>
                <w:rFonts w:hint="eastAsia"/>
                <w:sz w:val="15"/>
                <w:szCs w:val="15"/>
              </w:rPr>
              <w:t>类别数量</w:t>
            </w:r>
          </w:p>
        </w:tc>
      </w:tr>
      <w:tr w:rsidR="00A822E3" w:rsidRPr="00A55133" w14:paraId="0A5D04D5" w14:textId="77777777" w:rsidTr="00DB465F">
        <w:tc>
          <w:tcPr>
            <w:tcW w:w="2765" w:type="dxa"/>
          </w:tcPr>
          <w:p w14:paraId="2F0A41B3" w14:textId="77777777" w:rsidR="00A822E3" w:rsidRPr="00A55133" w:rsidRDefault="00A822E3" w:rsidP="00A55133">
            <w:pPr>
              <w:spacing w:line="0" w:lineRule="atLeast"/>
              <w:rPr>
                <w:sz w:val="15"/>
                <w:szCs w:val="15"/>
              </w:rPr>
            </w:pPr>
            <w:r w:rsidRPr="00A55133">
              <w:rPr>
                <w:rFonts w:hint="eastAsia"/>
                <w:sz w:val="15"/>
                <w:szCs w:val="15"/>
              </w:rPr>
              <w:t>预测需要求和的项数</w:t>
            </w:r>
          </w:p>
        </w:tc>
        <w:tc>
          <w:tcPr>
            <w:tcW w:w="2765" w:type="dxa"/>
          </w:tcPr>
          <w:p w14:paraId="37873FD4" w14:textId="77777777" w:rsidR="00A822E3" w:rsidRPr="00A55133" w:rsidRDefault="00A822E3" w:rsidP="00A55133">
            <w:pPr>
              <w:spacing w:line="0" w:lineRule="atLeast"/>
              <w:jc w:val="center"/>
              <w:rPr>
                <w:sz w:val="15"/>
                <w:szCs w:val="15"/>
              </w:rPr>
            </w:pPr>
            <w:r w:rsidRPr="00A55133">
              <w:rPr>
                <w:rFonts w:hint="eastAsia"/>
                <w:sz w:val="15"/>
                <w:szCs w:val="15"/>
              </w:rPr>
              <w:t>被预测文档所含词语数</w:t>
            </w:r>
            <w:r w:rsidRPr="00A55133">
              <w:rPr>
                <w:rFonts w:hint="eastAsia"/>
                <w:sz w:val="15"/>
                <w:szCs w:val="15"/>
              </w:rPr>
              <w:t>+1</w:t>
            </w:r>
          </w:p>
        </w:tc>
        <w:tc>
          <w:tcPr>
            <w:tcW w:w="2766" w:type="dxa"/>
          </w:tcPr>
          <w:p w14:paraId="5AA86CA6" w14:textId="77777777" w:rsidR="00A822E3" w:rsidRPr="00A55133" w:rsidRDefault="00A822E3" w:rsidP="00A55133">
            <w:pPr>
              <w:spacing w:line="0" w:lineRule="atLeast"/>
              <w:jc w:val="center"/>
              <w:rPr>
                <w:sz w:val="15"/>
                <w:szCs w:val="15"/>
              </w:rPr>
            </w:pPr>
            <w:r w:rsidRPr="00A55133">
              <w:rPr>
                <w:rFonts w:hint="eastAsia"/>
                <w:sz w:val="15"/>
                <w:szCs w:val="15"/>
              </w:rPr>
              <w:t>词汇表长度</w:t>
            </w:r>
            <w:r w:rsidRPr="00A55133">
              <w:rPr>
                <w:rFonts w:hint="eastAsia"/>
                <w:sz w:val="15"/>
                <w:szCs w:val="15"/>
              </w:rPr>
              <w:t>+1</w:t>
            </w:r>
          </w:p>
        </w:tc>
      </w:tr>
    </w:tbl>
    <w:p w14:paraId="670F337E" w14:textId="77777777" w:rsidR="00A822E3" w:rsidRPr="00A55133" w:rsidRDefault="00A822E3" w:rsidP="00A55133">
      <w:pPr>
        <w:spacing w:line="0" w:lineRule="atLeast"/>
        <w:rPr>
          <w:sz w:val="15"/>
          <w:szCs w:val="15"/>
        </w:rPr>
      </w:pPr>
      <w:r w:rsidRPr="00A55133">
        <w:rPr>
          <w:rFonts w:hint="eastAsia"/>
          <w:sz w:val="15"/>
          <w:szCs w:val="15"/>
        </w:rPr>
        <w:t>N</w:t>
      </w:r>
      <w:r w:rsidRPr="00A55133">
        <w:rPr>
          <w:sz w:val="15"/>
          <w:szCs w:val="15"/>
        </w:rPr>
        <w:t>B</w:t>
      </w:r>
      <w:r w:rsidRPr="00A55133">
        <w:rPr>
          <w:rFonts w:hint="eastAsia"/>
          <w:sz w:val="15"/>
          <w:szCs w:val="15"/>
        </w:rPr>
        <w:t>算法适用于下边描述的场景</w:t>
      </w:r>
      <w:r w:rsidRPr="00A55133">
        <w:rPr>
          <w:sz w:val="15"/>
          <w:szCs w:val="15"/>
        </w:rPr>
        <w:t>（</w:t>
      </w:r>
      <w:r w:rsidRPr="00A55133">
        <w:rPr>
          <w:sz w:val="15"/>
          <w:szCs w:val="15"/>
        </w:rPr>
        <w:t>1</w:t>
      </w:r>
      <w:r w:rsidRPr="00A55133">
        <w:rPr>
          <w:sz w:val="15"/>
          <w:szCs w:val="15"/>
        </w:rPr>
        <w:t>）</w:t>
      </w:r>
      <w:r w:rsidRPr="00A55133">
        <w:rPr>
          <w:rFonts w:hint="eastAsia"/>
          <w:sz w:val="15"/>
          <w:szCs w:val="15"/>
        </w:rPr>
        <w:t>数量大</w:t>
      </w:r>
      <w:r w:rsidRPr="00A55133">
        <w:rPr>
          <w:sz w:val="15"/>
          <w:szCs w:val="15"/>
        </w:rPr>
        <w:t>（</w:t>
      </w:r>
      <w:r w:rsidRPr="00A55133">
        <w:rPr>
          <w:sz w:val="15"/>
          <w:szCs w:val="15"/>
        </w:rPr>
        <w:t>2</w:t>
      </w:r>
      <w:r w:rsidRPr="00A55133">
        <w:rPr>
          <w:sz w:val="15"/>
          <w:szCs w:val="15"/>
        </w:rPr>
        <w:t>）</w:t>
      </w:r>
      <w:r w:rsidRPr="00A55133">
        <w:rPr>
          <w:rFonts w:hint="eastAsia"/>
          <w:sz w:val="15"/>
          <w:szCs w:val="15"/>
        </w:rPr>
        <w:t>对概念漂移的鲁棒性有一定要求</w:t>
      </w:r>
      <w:r w:rsidRPr="00A55133">
        <w:rPr>
          <w:sz w:val="15"/>
          <w:szCs w:val="15"/>
        </w:rPr>
        <w:t>（</w:t>
      </w:r>
      <w:r w:rsidRPr="00A55133">
        <w:rPr>
          <w:sz w:val="15"/>
          <w:szCs w:val="15"/>
        </w:rPr>
        <w:t>3</w:t>
      </w:r>
      <w:r w:rsidRPr="00A55133">
        <w:rPr>
          <w:sz w:val="15"/>
          <w:szCs w:val="15"/>
        </w:rPr>
        <w:t>）</w:t>
      </w:r>
      <w:r w:rsidRPr="00A55133">
        <w:rPr>
          <w:rFonts w:hint="eastAsia"/>
          <w:sz w:val="15"/>
          <w:szCs w:val="15"/>
        </w:rPr>
        <w:t>不值得为提高一点准确率而引入更繁琐策略</w:t>
      </w:r>
      <w:r w:rsidRPr="00A55133">
        <w:rPr>
          <w:sz w:val="15"/>
          <w:szCs w:val="15"/>
        </w:rPr>
        <w:t>。</w:t>
      </w:r>
    </w:p>
    <w:p w14:paraId="4D375A11" w14:textId="77777777" w:rsidR="0088318A" w:rsidRPr="00A55133" w:rsidRDefault="0088318A" w:rsidP="00A55133">
      <w:pPr>
        <w:pStyle w:val="3"/>
        <w:numPr>
          <w:ilvl w:val="2"/>
          <w:numId w:val="1"/>
        </w:numPr>
      </w:pPr>
      <w:bookmarkStart w:id="9" w:name="_Toc3473322"/>
      <w:bookmarkStart w:id="10" w:name="_Toc3475961"/>
      <w:r w:rsidRPr="00A55133">
        <w:rPr>
          <w:rFonts w:hint="eastAsia"/>
        </w:rPr>
        <w:t>L</w:t>
      </w:r>
      <w:r w:rsidRPr="00A55133">
        <w:t>inear SVC</w:t>
      </w:r>
      <w:bookmarkEnd w:id="9"/>
      <w:bookmarkEnd w:id="10"/>
    </w:p>
    <w:p w14:paraId="5F870A3A" w14:textId="6196EE5C" w:rsidR="00366DA2" w:rsidRPr="00A55133" w:rsidRDefault="00366DA2" w:rsidP="00A55133">
      <w:pPr>
        <w:spacing w:line="0" w:lineRule="atLeast"/>
        <w:ind w:firstLineChars="200" w:firstLine="300"/>
        <w:rPr>
          <w:sz w:val="15"/>
          <w:szCs w:val="15"/>
        </w:rPr>
      </w:pPr>
      <w:r w:rsidRPr="00A55133">
        <w:rPr>
          <w:rFonts w:hint="eastAsia"/>
          <w:sz w:val="15"/>
          <w:szCs w:val="15"/>
        </w:rPr>
        <w:t>基于支持向量机的分类方法主要用于解决</w:t>
      </w:r>
      <w:r w:rsidRPr="00A55133">
        <w:rPr>
          <w:rFonts w:hint="eastAsia"/>
          <w:b/>
          <w:sz w:val="15"/>
          <w:szCs w:val="15"/>
        </w:rPr>
        <w:t>二元模式</w:t>
      </w:r>
      <w:r w:rsidRPr="00A55133">
        <w:rPr>
          <w:rFonts w:hint="eastAsia"/>
          <w:sz w:val="15"/>
          <w:szCs w:val="15"/>
        </w:rPr>
        <w:t>分类问题。</w:t>
      </w:r>
      <w:r w:rsidRPr="00A55133">
        <w:rPr>
          <w:rFonts w:hint="eastAsia"/>
          <w:sz w:val="15"/>
          <w:szCs w:val="15"/>
        </w:rPr>
        <w:t>S</w:t>
      </w:r>
      <w:r w:rsidRPr="00A55133">
        <w:rPr>
          <w:sz w:val="15"/>
          <w:szCs w:val="15"/>
        </w:rPr>
        <w:t>VM</w:t>
      </w:r>
      <w:r w:rsidRPr="00A55133">
        <w:rPr>
          <w:rFonts w:hint="eastAsia"/>
          <w:sz w:val="15"/>
          <w:szCs w:val="15"/>
        </w:rPr>
        <w:t>的基本思想</w:t>
      </w:r>
      <w:r w:rsidR="00822509" w:rsidRPr="00A55133">
        <w:rPr>
          <w:rFonts w:hint="eastAsia"/>
          <w:sz w:val="15"/>
          <w:szCs w:val="15"/>
        </w:rPr>
        <w:t>是在向量空间中找到一个决策平面，这个平面能“最好”地分割两个类别</w:t>
      </w:r>
      <w:r w:rsidRPr="00A55133">
        <w:rPr>
          <w:rFonts w:hint="eastAsia"/>
          <w:sz w:val="15"/>
          <w:szCs w:val="15"/>
        </w:rPr>
        <w:t>中的数据点。支持向量机分类法就是要在训练集中找到具有</w:t>
      </w:r>
      <w:r w:rsidR="00066F8B" w:rsidRPr="00A55133">
        <w:rPr>
          <w:rFonts w:hint="eastAsia"/>
          <w:b/>
          <w:sz w:val="15"/>
          <w:szCs w:val="15"/>
        </w:rPr>
        <w:t>最大类间隔</w:t>
      </w:r>
      <w:r w:rsidRPr="00A55133">
        <w:rPr>
          <w:rFonts w:hint="eastAsia"/>
          <w:sz w:val="15"/>
          <w:szCs w:val="15"/>
        </w:rPr>
        <w:t>的决策平面。</w:t>
      </w:r>
      <w:r w:rsidR="00066F8B" w:rsidRPr="00A55133">
        <w:rPr>
          <w:rFonts w:hint="eastAsia"/>
          <w:sz w:val="15"/>
          <w:szCs w:val="15"/>
        </w:rPr>
        <w:t>这也是它与感知机的区别。</w:t>
      </w:r>
    </w:p>
    <w:p w14:paraId="5AA03AEB" w14:textId="77777777" w:rsidR="00366DA2" w:rsidRPr="00A55133" w:rsidRDefault="00366DA2" w:rsidP="00A55133">
      <w:pPr>
        <w:spacing w:line="0" w:lineRule="atLeast"/>
        <w:ind w:firstLineChars="200" w:firstLine="300"/>
        <w:rPr>
          <w:sz w:val="15"/>
          <w:szCs w:val="15"/>
        </w:rPr>
      </w:pPr>
      <w:r w:rsidRPr="00A55133">
        <w:rPr>
          <w:rFonts w:hint="eastAsia"/>
          <w:sz w:val="15"/>
          <w:szCs w:val="15"/>
        </w:rPr>
        <w:t>由于支持向量机算法是基于两类模式识别问题的，因而，对于多类模式识别问题通常需要建立多个两类分类器。与先行判别函数一样，它的结果强烈地依赖于已知模式样本集的构造，当样本容量不大时，这种依赖性尤其明显。此外，将分界面定在最大类间隔的中间，对于许多情况来说也不是最优的。对于线性不可分问题也可以采用类似于广义线性判别函数的方法，通过事先选择好的非线性映射将输入模式向量映射到一个高维空间，然后在这个高维空间中构造最优分类超平面。</w:t>
      </w:r>
    </w:p>
    <w:p w14:paraId="50014022" w14:textId="77777777" w:rsidR="00421D4D" w:rsidRPr="00A55133" w:rsidRDefault="00421D4D" w:rsidP="00A55133">
      <w:pPr>
        <w:pStyle w:val="4"/>
        <w:numPr>
          <w:ilvl w:val="3"/>
          <w:numId w:val="1"/>
        </w:numPr>
        <w:spacing w:line="0" w:lineRule="atLeast"/>
      </w:pPr>
      <w:r w:rsidRPr="00A55133">
        <w:rPr>
          <w:rFonts w:hint="eastAsia"/>
        </w:rPr>
        <w:t>术语</w:t>
      </w:r>
    </w:p>
    <w:p w14:paraId="5B062E5E" w14:textId="77777777" w:rsidR="00366DA2" w:rsidRPr="00A55133" w:rsidRDefault="00366DA2" w:rsidP="00A55133">
      <w:pPr>
        <w:spacing w:line="0" w:lineRule="atLeast"/>
        <w:rPr>
          <w:sz w:val="15"/>
          <w:szCs w:val="15"/>
        </w:rPr>
      </w:pPr>
      <w:r w:rsidRPr="00A55133">
        <w:rPr>
          <w:noProof/>
          <w:sz w:val="15"/>
          <w:szCs w:val="15"/>
        </w:rPr>
        <w:drawing>
          <wp:anchor distT="0" distB="0" distL="114300" distR="114300" simplePos="0" relativeHeight="251662336" behindDoc="0" locked="0" layoutInCell="1" allowOverlap="1" wp14:anchorId="431A764D" wp14:editId="69393CDD">
            <wp:simplePos x="0" y="0"/>
            <wp:positionH relativeFrom="column">
              <wp:posOffset>0</wp:posOffset>
            </wp:positionH>
            <wp:positionV relativeFrom="paragraph">
              <wp:posOffset>54610</wp:posOffset>
            </wp:positionV>
            <wp:extent cx="1631950" cy="1268654"/>
            <wp:effectExtent l="0" t="0" r="6350" b="825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31950" cy="1268654"/>
                    </a:xfrm>
                    <a:prstGeom prst="rect">
                      <a:avLst/>
                    </a:prstGeom>
                  </pic:spPr>
                </pic:pic>
              </a:graphicData>
            </a:graphic>
          </wp:anchor>
        </w:drawing>
      </w:r>
      <w:r w:rsidRPr="00A55133">
        <w:rPr>
          <w:rFonts w:hint="eastAsia"/>
          <w:sz w:val="15"/>
          <w:szCs w:val="15"/>
        </w:rPr>
        <w:t>间隔边界：图中虚线</w:t>
      </w:r>
      <m:oMath>
        <m:sSub>
          <m:sSubPr>
            <m:ctrlPr>
              <w:rPr>
                <w:rFonts w:ascii="Cambria Math" w:hAnsi="Cambria Math"/>
                <w:sz w:val="15"/>
                <w:szCs w:val="15"/>
              </w:rPr>
            </m:ctrlPr>
          </m:sSubPr>
          <m:e>
            <m:r>
              <w:rPr>
                <w:rFonts w:ascii="Cambria Math" w:hAnsi="Cambria Math"/>
                <w:sz w:val="15"/>
                <w:szCs w:val="15"/>
              </w:rPr>
              <m:t>H</m:t>
            </m:r>
          </m:e>
          <m:sub>
            <m:r>
              <w:rPr>
                <w:rFonts w:ascii="Cambria Math" w:hAnsi="Cambria Math"/>
                <w:sz w:val="15"/>
                <w:szCs w:val="15"/>
              </w:rPr>
              <m:t>1</m:t>
            </m:r>
          </m:sub>
        </m:sSub>
      </m:oMath>
      <w:r w:rsidRPr="00A55133">
        <w:rPr>
          <w:sz w:val="15"/>
          <w:szCs w:val="15"/>
        </w:rPr>
        <w:t>，</w:t>
      </w:r>
      <m:oMath>
        <m:sSub>
          <m:sSubPr>
            <m:ctrlPr>
              <w:rPr>
                <w:rFonts w:ascii="Cambria Math" w:hAnsi="Cambria Math"/>
                <w:sz w:val="15"/>
                <w:szCs w:val="15"/>
              </w:rPr>
            </m:ctrlPr>
          </m:sSubPr>
          <m:e>
            <m:r>
              <w:rPr>
                <w:rFonts w:ascii="Cambria Math" w:hAnsi="Cambria Math"/>
                <w:sz w:val="15"/>
                <w:szCs w:val="15"/>
              </w:rPr>
              <m:t>H</m:t>
            </m:r>
          </m:e>
          <m:sub>
            <m:r>
              <w:rPr>
                <w:rFonts w:ascii="Cambria Math" w:hAnsi="Cambria Math"/>
                <w:sz w:val="15"/>
                <w:szCs w:val="15"/>
              </w:rPr>
              <m:t>2</m:t>
            </m:r>
          </m:sub>
        </m:sSub>
      </m:oMath>
    </w:p>
    <w:p w14:paraId="172DBA12" w14:textId="77777777" w:rsidR="00366DA2" w:rsidRPr="00A55133" w:rsidRDefault="00366DA2" w:rsidP="00A55133">
      <w:pPr>
        <w:spacing w:line="0" w:lineRule="atLeast"/>
        <w:rPr>
          <w:sz w:val="15"/>
          <w:szCs w:val="15"/>
        </w:rPr>
      </w:pPr>
      <w:r w:rsidRPr="00A55133">
        <w:rPr>
          <w:rFonts w:hint="eastAsia"/>
          <w:sz w:val="15"/>
          <w:szCs w:val="15"/>
        </w:rPr>
        <w:t>支持向量：间隔边界上的实例点</w:t>
      </w:r>
    </w:p>
    <w:p w14:paraId="504809EC" w14:textId="77777777" w:rsidR="00366DA2" w:rsidRPr="00A55133" w:rsidRDefault="00366DA2" w:rsidP="00A55133">
      <w:pPr>
        <w:spacing w:line="0" w:lineRule="atLeast"/>
        <w:rPr>
          <w:sz w:val="15"/>
          <w:szCs w:val="15"/>
        </w:rPr>
      </w:pPr>
      <w:r w:rsidRPr="00A55133">
        <w:rPr>
          <w:rFonts w:hint="eastAsia"/>
          <w:sz w:val="15"/>
          <w:szCs w:val="15"/>
        </w:rPr>
        <w:t>分离超平面：两条间隔边界的对称轴</w:t>
      </w:r>
    </w:p>
    <w:p w14:paraId="76B18437" w14:textId="77777777" w:rsidR="00366DA2" w:rsidRPr="00A55133" w:rsidRDefault="00366DA2" w:rsidP="00A55133">
      <w:pPr>
        <w:spacing w:line="0" w:lineRule="atLeast"/>
        <w:rPr>
          <w:sz w:val="15"/>
          <w:szCs w:val="15"/>
        </w:rPr>
      </w:pPr>
      <w:r w:rsidRPr="00A55133">
        <w:rPr>
          <w:rFonts w:hint="eastAsia"/>
          <w:sz w:val="15"/>
          <w:szCs w:val="15"/>
        </w:rPr>
        <w:t>间隔：两个间隔边界之间的距离</w:t>
      </w:r>
    </w:p>
    <w:p w14:paraId="132A17E3" w14:textId="77777777" w:rsidR="00366DA2" w:rsidRPr="00A55133" w:rsidRDefault="00366DA2" w:rsidP="00A55133">
      <w:pPr>
        <w:spacing w:line="0" w:lineRule="atLeast"/>
        <w:rPr>
          <w:sz w:val="15"/>
          <w:szCs w:val="15"/>
        </w:rPr>
      </w:pPr>
      <w:r w:rsidRPr="00A55133">
        <w:rPr>
          <w:rFonts w:hint="eastAsia"/>
          <w:sz w:val="15"/>
          <w:szCs w:val="15"/>
        </w:rPr>
        <w:t>线性可分：存在超平面可以将两类样本分开（用数学式子描述就是支持向量机凸优化问题的约束条件）</w:t>
      </w:r>
    </w:p>
    <w:p w14:paraId="50E31424" w14:textId="77777777" w:rsidR="00366DA2" w:rsidRPr="00A55133" w:rsidRDefault="00366DA2" w:rsidP="00A55133">
      <w:pPr>
        <w:spacing w:line="0" w:lineRule="atLeast"/>
        <w:rPr>
          <w:sz w:val="15"/>
          <w:szCs w:val="15"/>
        </w:rPr>
      </w:pPr>
      <w:r w:rsidRPr="00A55133">
        <w:rPr>
          <w:rFonts w:hint="eastAsia"/>
          <w:sz w:val="15"/>
          <w:szCs w:val="15"/>
        </w:rPr>
        <w:t>上边的术语在平面上的数学描述为：</w:t>
      </w:r>
    </w:p>
    <w:p w14:paraId="32887728" w14:textId="77777777" w:rsidR="00366DA2" w:rsidRPr="00A55133" w:rsidRDefault="003648FF" w:rsidP="00A55133">
      <w:pPr>
        <w:spacing w:line="0" w:lineRule="atLeast"/>
        <w:rPr>
          <w:sz w:val="15"/>
          <w:szCs w:val="15"/>
        </w:rPr>
      </w:pPr>
      <m:oMath>
        <m:sSub>
          <m:sSubPr>
            <m:ctrlPr>
              <w:rPr>
                <w:rFonts w:ascii="Cambria Math" w:hAnsi="Cambria Math"/>
                <w:sz w:val="15"/>
                <w:szCs w:val="15"/>
              </w:rPr>
            </m:ctrlPr>
          </m:sSubPr>
          <m:e>
            <m:r>
              <w:rPr>
                <w:rFonts w:ascii="Cambria Math" w:hAnsi="Cambria Math"/>
                <w:sz w:val="15"/>
                <w:szCs w:val="15"/>
              </w:rPr>
              <m:t>H</m:t>
            </m:r>
          </m:e>
          <m:sub>
            <m:r>
              <w:rPr>
                <w:rFonts w:ascii="Cambria Math" w:hAnsi="Cambria Math"/>
                <w:sz w:val="15"/>
                <w:szCs w:val="15"/>
              </w:rPr>
              <m:t>1</m:t>
            </m:r>
          </m:sub>
        </m:sSub>
      </m:oMath>
      <w:r w:rsidR="00366DA2" w:rsidRPr="00A55133">
        <w:rPr>
          <w:rFonts w:hint="eastAsia"/>
          <w:sz w:val="15"/>
          <w:szCs w:val="15"/>
        </w:rPr>
        <w:t>的直线方程为：</w:t>
      </w:r>
      <m:oMath>
        <m:r>
          <m:rPr>
            <m:sty m:val="p"/>
          </m:rPr>
          <w:rPr>
            <w:rFonts w:ascii="Cambria Math" w:hAnsi="Cambria Math"/>
            <w:sz w:val="15"/>
            <w:szCs w:val="15"/>
          </w:rPr>
          <m:t>wx+b=1</m:t>
        </m:r>
      </m:oMath>
      <w:r w:rsidR="00366DA2" w:rsidRPr="00A55133">
        <w:rPr>
          <w:sz w:val="15"/>
          <w:szCs w:val="15"/>
        </w:rPr>
        <w:t>，</w:t>
      </w:r>
      <w:r w:rsidR="00366DA2" w:rsidRPr="00A55133">
        <w:rPr>
          <w:rFonts w:hint="eastAsia"/>
          <w:sz w:val="15"/>
          <w:szCs w:val="15"/>
        </w:rPr>
        <w:t>令</w:t>
      </w:r>
      <m:oMath>
        <m:r>
          <m:rPr>
            <m:sty m:val="p"/>
          </m:rPr>
          <w:rPr>
            <w:rFonts w:ascii="Cambria Math" w:hAnsi="Cambria Math"/>
            <w:sz w:val="15"/>
            <w:szCs w:val="15"/>
          </w:rPr>
          <m:t>w=(A,B)</m:t>
        </m:r>
      </m:oMath>
      <w:r w:rsidR="00366DA2" w:rsidRPr="00A55133">
        <w:rPr>
          <w:sz w:val="15"/>
          <w:szCs w:val="15"/>
        </w:rPr>
        <w:t>，</w:t>
      </w:r>
      <m:oMath>
        <m:sSub>
          <m:sSubPr>
            <m:ctrlPr>
              <w:rPr>
                <w:rFonts w:ascii="Cambria Math" w:hAnsi="Cambria Math"/>
                <w:sz w:val="15"/>
                <w:szCs w:val="15"/>
              </w:rPr>
            </m:ctrlPr>
          </m:sSubPr>
          <m:e>
            <m:r>
              <w:rPr>
                <w:rFonts w:ascii="Cambria Math" w:hAnsi="Cambria Math"/>
                <w:sz w:val="15"/>
                <w:szCs w:val="15"/>
              </w:rPr>
              <m:t>C</m:t>
            </m:r>
          </m:e>
          <m:sub>
            <m:r>
              <w:rPr>
                <w:rFonts w:ascii="Cambria Math" w:hAnsi="Cambria Math"/>
                <w:sz w:val="15"/>
                <w:szCs w:val="15"/>
              </w:rPr>
              <m:t>1</m:t>
            </m:r>
          </m:sub>
        </m:sSub>
        <m:r>
          <w:rPr>
            <w:rFonts w:ascii="Cambria Math" w:hAnsi="Cambria Math"/>
            <w:sz w:val="15"/>
            <w:szCs w:val="15"/>
          </w:rPr>
          <m:t>=b-1</m:t>
        </m:r>
      </m:oMath>
      <w:r w:rsidR="00366DA2" w:rsidRPr="00A55133">
        <w:rPr>
          <w:sz w:val="15"/>
          <w:szCs w:val="15"/>
        </w:rPr>
        <w:t>，</w:t>
      </w:r>
      <m:oMath>
        <m:r>
          <m:rPr>
            <m:sty m:val="p"/>
          </m:rPr>
          <w:rPr>
            <w:rFonts w:ascii="Cambria Math" w:hAnsi="Cambria Math"/>
            <w:sz w:val="15"/>
            <w:szCs w:val="15"/>
          </w:rPr>
          <m:t>x=(x,y)</m:t>
        </m:r>
      </m:oMath>
      <w:r w:rsidR="00366DA2" w:rsidRPr="00A55133">
        <w:rPr>
          <w:sz w:val="15"/>
          <w:szCs w:val="15"/>
        </w:rPr>
        <w:t>，</w:t>
      </w:r>
      <w:r w:rsidR="00366DA2" w:rsidRPr="00A55133">
        <w:rPr>
          <w:rFonts w:hint="eastAsia"/>
          <w:sz w:val="15"/>
          <w:szCs w:val="15"/>
        </w:rPr>
        <w:t>则直线方程为</w:t>
      </w:r>
      <m:oMath>
        <m:r>
          <m:rPr>
            <m:sty m:val="p"/>
          </m:rPr>
          <w:rPr>
            <w:rFonts w:ascii="Cambria Math" w:hAnsi="Cambria Math"/>
            <w:sz w:val="15"/>
            <w:szCs w:val="15"/>
          </w:rPr>
          <m:t>Ax+By+</m:t>
        </m:r>
        <m:sSub>
          <m:sSubPr>
            <m:ctrlPr>
              <w:rPr>
                <w:rFonts w:ascii="Cambria Math" w:hAnsi="Cambria Math"/>
                <w:sz w:val="15"/>
                <w:szCs w:val="15"/>
              </w:rPr>
            </m:ctrlPr>
          </m:sSubPr>
          <m:e>
            <m:r>
              <w:rPr>
                <w:rFonts w:ascii="Cambria Math" w:hAnsi="Cambria Math"/>
                <w:sz w:val="15"/>
                <w:szCs w:val="15"/>
              </w:rPr>
              <m:t>C</m:t>
            </m:r>
          </m:e>
          <m:sub>
            <m:r>
              <w:rPr>
                <w:rFonts w:ascii="Cambria Math" w:hAnsi="Cambria Math"/>
                <w:sz w:val="15"/>
                <w:szCs w:val="15"/>
              </w:rPr>
              <m:t>1</m:t>
            </m:r>
          </m:sub>
        </m:sSub>
        <m:r>
          <w:rPr>
            <w:rFonts w:ascii="Cambria Math" w:hAnsi="Cambria Math"/>
            <w:sz w:val="15"/>
            <w:szCs w:val="15"/>
          </w:rPr>
          <m:t>=0</m:t>
        </m:r>
      </m:oMath>
    </w:p>
    <w:p w14:paraId="384FF759" w14:textId="77777777" w:rsidR="00366DA2" w:rsidRPr="00A55133" w:rsidRDefault="003648FF" w:rsidP="00A55133">
      <w:pPr>
        <w:spacing w:line="0" w:lineRule="atLeast"/>
        <w:rPr>
          <w:sz w:val="15"/>
          <w:szCs w:val="15"/>
        </w:rPr>
      </w:pPr>
      <m:oMath>
        <m:sSub>
          <m:sSubPr>
            <m:ctrlPr>
              <w:rPr>
                <w:rFonts w:ascii="Cambria Math" w:hAnsi="Cambria Math"/>
                <w:sz w:val="15"/>
                <w:szCs w:val="15"/>
              </w:rPr>
            </m:ctrlPr>
          </m:sSubPr>
          <m:e>
            <m:r>
              <w:rPr>
                <w:rFonts w:ascii="Cambria Math" w:hAnsi="Cambria Math"/>
                <w:sz w:val="15"/>
                <w:szCs w:val="15"/>
              </w:rPr>
              <m:t>H</m:t>
            </m:r>
          </m:e>
          <m:sub>
            <m:r>
              <w:rPr>
                <w:rFonts w:ascii="Cambria Math" w:hAnsi="Cambria Math"/>
                <w:sz w:val="15"/>
                <w:szCs w:val="15"/>
              </w:rPr>
              <m:t>2</m:t>
            </m:r>
          </m:sub>
        </m:sSub>
      </m:oMath>
      <w:r w:rsidR="00366DA2" w:rsidRPr="00A55133">
        <w:rPr>
          <w:rFonts w:hint="eastAsia"/>
          <w:sz w:val="15"/>
          <w:szCs w:val="15"/>
        </w:rPr>
        <w:t>的直线方程为：</w:t>
      </w:r>
      <m:oMath>
        <m:r>
          <m:rPr>
            <m:sty m:val="p"/>
          </m:rPr>
          <w:rPr>
            <w:rFonts w:ascii="Cambria Math" w:hAnsi="Cambria Math"/>
            <w:sz w:val="15"/>
            <w:szCs w:val="15"/>
          </w:rPr>
          <m:t>wx+b=-1</m:t>
        </m:r>
      </m:oMath>
      <w:r w:rsidR="00366DA2" w:rsidRPr="00A55133">
        <w:rPr>
          <w:sz w:val="15"/>
          <w:szCs w:val="15"/>
        </w:rPr>
        <w:t>，</w:t>
      </w:r>
      <w:r w:rsidR="00366DA2" w:rsidRPr="00A55133">
        <w:rPr>
          <w:rFonts w:hint="eastAsia"/>
          <w:sz w:val="15"/>
          <w:szCs w:val="15"/>
        </w:rPr>
        <w:t>令</w:t>
      </w:r>
      <m:oMath>
        <m:r>
          <m:rPr>
            <m:sty m:val="p"/>
          </m:rPr>
          <w:rPr>
            <w:rFonts w:ascii="Cambria Math" w:hAnsi="Cambria Math"/>
            <w:sz w:val="15"/>
            <w:szCs w:val="15"/>
          </w:rPr>
          <m:t>w=(A,B)</m:t>
        </m:r>
      </m:oMath>
      <w:r w:rsidR="00366DA2" w:rsidRPr="00A55133">
        <w:rPr>
          <w:sz w:val="15"/>
          <w:szCs w:val="15"/>
        </w:rPr>
        <w:t>，</w:t>
      </w:r>
      <m:oMath>
        <m:sSub>
          <m:sSubPr>
            <m:ctrlPr>
              <w:rPr>
                <w:rFonts w:ascii="Cambria Math" w:hAnsi="Cambria Math"/>
                <w:sz w:val="15"/>
                <w:szCs w:val="15"/>
              </w:rPr>
            </m:ctrlPr>
          </m:sSubPr>
          <m:e>
            <m:r>
              <w:rPr>
                <w:rFonts w:ascii="Cambria Math" w:hAnsi="Cambria Math"/>
                <w:sz w:val="15"/>
                <w:szCs w:val="15"/>
              </w:rPr>
              <m:t>C</m:t>
            </m:r>
          </m:e>
          <m:sub>
            <m:r>
              <w:rPr>
                <w:rFonts w:ascii="Cambria Math" w:hAnsi="Cambria Math"/>
                <w:sz w:val="15"/>
                <w:szCs w:val="15"/>
              </w:rPr>
              <m:t>2</m:t>
            </m:r>
          </m:sub>
        </m:sSub>
        <m:r>
          <w:rPr>
            <w:rFonts w:ascii="Cambria Math" w:hAnsi="Cambria Math"/>
            <w:sz w:val="15"/>
            <w:szCs w:val="15"/>
          </w:rPr>
          <m:t>=b+1</m:t>
        </m:r>
      </m:oMath>
      <w:r w:rsidR="00366DA2" w:rsidRPr="00A55133">
        <w:rPr>
          <w:sz w:val="15"/>
          <w:szCs w:val="15"/>
        </w:rPr>
        <w:t>，</w:t>
      </w:r>
      <m:oMath>
        <m:r>
          <m:rPr>
            <m:sty m:val="p"/>
          </m:rPr>
          <w:rPr>
            <w:rFonts w:ascii="Cambria Math" w:hAnsi="Cambria Math"/>
            <w:sz w:val="15"/>
            <w:szCs w:val="15"/>
          </w:rPr>
          <m:t>x=(x,y)</m:t>
        </m:r>
      </m:oMath>
      <w:r w:rsidR="00366DA2" w:rsidRPr="00A55133">
        <w:rPr>
          <w:sz w:val="15"/>
          <w:szCs w:val="15"/>
        </w:rPr>
        <w:t>，</w:t>
      </w:r>
      <w:r w:rsidR="00366DA2" w:rsidRPr="00A55133">
        <w:rPr>
          <w:rFonts w:hint="eastAsia"/>
          <w:sz w:val="15"/>
          <w:szCs w:val="15"/>
        </w:rPr>
        <w:t>则直线方程为</w:t>
      </w:r>
      <m:oMath>
        <m:r>
          <m:rPr>
            <m:sty m:val="p"/>
          </m:rPr>
          <w:rPr>
            <w:rFonts w:ascii="Cambria Math" w:hAnsi="Cambria Math"/>
            <w:sz w:val="15"/>
            <w:szCs w:val="15"/>
          </w:rPr>
          <m:t>Ax+By+</m:t>
        </m:r>
        <m:sSub>
          <m:sSubPr>
            <m:ctrlPr>
              <w:rPr>
                <w:rFonts w:ascii="Cambria Math" w:hAnsi="Cambria Math"/>
                <w:sz w:val="15"/>
                <w:szCs w:val="15"/>
              </w:rPr>
            </m:ctrlPr>
          </m:sSubPr>
          <m:e>
            <m:r>
              <w:rPr>
                <w:rFonts w:ascii="Cambria Math" w:hAnsi="Cambria Math"/>
                <w:sz w:val="15"/>
                <w:szCs w:val="15"/>
              </w:rPr>
              <m:t>C</m:t>
            </m:r>
          </m:e>
          <m:sub>
            <m:r>
              <w:rPr>
                <w:rFonts w:ascii="Cambria Math" w:hAnsi="Cambria Math"/>
                <w:sz w:val="15"/>
                <w:szCs w:val="15"/>
              </w:rPr>
              <m:t>2</m:t>
            </m:r>
          </m:sub>
        </m:sSub>
        <m:r>
          <w:rPr>
            <w:rFonts w:ascii="Cambria Math" w:hAnsi="Cambria Math"/>
            <w:sz w:val="15"/>
            <w:szCs w:val="15"/>
          </w:rPr>
          <m:t>=0</m:t>
        </m:r>
      </m:oMath>
    </w:p>
    <w:p w14:paraId="6ED0E58D" w14:textId="77777777" w:rsidR="00366DA2" w:rsidRPr="00A55133" w:rsidRDefault="00366DA2" w:rsidP="00A55133">
      <w:pPr>
        <w:spacing w:line="0" w:lineRule="atLeast"/>
        <w:rPr>
          <w:sz w:val="15"/>
          <w:szCs w:val="15"/>
        </w:rPr>
      </w:pPr>
      <w:r w:rsidRPr="00A55133">
        <w:rPr>
          <w:rFonts w:hint="eastAsia"/>
          <w:sz w:val="15"/>
          <w:szCs w:val="15"/>
        </w:rPr>
        <w:t>超平面（间隔边界）的直线方程为：</w:t>
      </w:r>
      <m:oMath>
        <m:r>
          <m:rPr>
            <m:sty m:val="p"/>
          </m:rPr>
          <w:rPr>
            <w:rFonts w:ascii="Cambria Math" w:hAnsi="Cambria Math"/>
            <w:sz w:val="15"/>
            <w:szCs w:val="15"/>
          </w:rPr>
          <m:t>wx+b=0</m:t>
        </m:r>
      </m:oMath>
    </w:p>
    <w:p w14:paraId="5F03325B" w14:textId="77777777" w:rsidR="00366DA2" w:rsidRPr="00A55133" w:rsidRDefault="00366DA2" w:rsidP="00A55133">
      <w:pPr>
        <w:spacing w:line="0" w:lineRule="atLeast"/>
        <w:rPr>
          <w:sz w:val="15"/>
          <w:szCs w:val="15"/>
        </w:rPr>
      </w:pPr>
      <w:r w:rsidRPr="00A55133">
        <w:rPr>
          <w:rFonts w:hint="eastAsia"/>
          <w:sz w:val="15"/>
          <w:szCs w:val="15"/>
        </w:rPr>
        <w:t>间隔（距离）的计算：</w:t>
      </w:r>
      <m:oMath>
        <m:r>
          <m:rPr>
            <m:sty m:val="p"/>
          </m:rPr>
          <w:rPr>
            <w:rFonts w:ascii="Cambria Math" w:hAnsi="Cambria Math"/>
            <w:sz w:val="15"/>
            <w:szCs w:val="15"/>
          </w:rPr>
          <m:t>d=</m:t>
        </m:r>
        <m:f>
          <m:fPr>
            <m:ctrlPr>
              <w:rPr>
                <w:rFonts w:ascii="Cambria Math" w:hAnsi="Cambria Math"/>
                <w:sz w:val="15"/>
                <w:szCs w:val="15"/>
              </w:rPr>
            </m:ctrlPr>
          </m:fPr>
          <m:num>
            <m:d>
              <m:dPr>
                <m:begChr m:val="|"/>
                <m:endChr m:val="|"/>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C</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C</m:t>
                    </m:r>
                  </m:e>
                  <m:sub>
                    <m:r>
                      <w:rPr>
                        <w:rFonts w:ascii="Cambria Math" w:hAnsi="Cambria Math"/>
                        <w:sz w:val="15"/>
                        <w:szCs w:val="15"/>
                      </w:rPr>
                      <m:t>2</m:t>
                    </m:r>
                  </m:sub>
                </m:sSub>
              </m:e>
            </m:d>
          </m:num>
          <m:den>
            <m:rad>
              <m:radPr>
                <m:degHide m:val="1"/>
                <m:ctrlPr>
                  <w:rPr>
                    <w:rFonts w:ascii="Cambria Math" w:hAnsi="Cambria Math"/>
                    <w:i/>
                    <w:sz w:val="15"/>
                    <w:szCs w:val="15"/>
                  </w:rPr>
                </m:ctrlPr>
              </m:radPr>
              <m:deg/>
              <m:e>
                <m:sSup>
                  <m:sSupPr>
                    <m:ctrlPr>
                      <w:rPr>
                        <w:rFonts w:ascii="Cambria Math" w:hAnsi="Cambria Math"/>
                        <w:i/>
                        <w:sz w:val="15"/>
                        <w:szCs w:val="15"/>
                      </w:rPr>
                    </m:ctrlPr>
                  </m:sSupPr>
                  <m:e>
                    <m:r>
                      <w:rPr>
                        <w:rFonts w:ascii="Cambria Math" w:hAnsi="Cambria Math"/>
                        <w:sz w:val="15"/>
                        <w:szCs w:val="15"/>
                      </w:rPr>
                      <m:t>A</m:t>
                    </m:r>
                  </m:e>
                  <m:sup>
                    <m:r>
                      <w:rPr>
                        <w:rFonts w:ascii="Cambria Math" w:hAnsi="Cambria Math"/>
                        <w:sz w:val="15"/>
                        <w:szCs w:val="15"/>
                      </w:rPr>
                      <m:t>2</m:t>
                    </m:r>
                  </m:sup>
                </m:s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B</m:t>
                    </m:r>
                  </m:e>
                  <m:sup>
                    <m:r>
                      <w:rPr>
                        <w:rFonts w:ascii="Cambria Math" w:hAnsi="Cambria Math"/>
                        <w:sz w:val="15"/>
                        <w:szCs w:val="15"/>
                      </w:rPr>
                      <m:t>2</m:t>
                    </m:r>
                  </m:sup>
                </m:sSup>
              </m:e>
            </m:rad>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2</m:t>
            </m:r>
          </m:num>
          <m:den>
            <m:d>
              <m:dPr>
                <m:begChr m:val="‖"/>
                <m:endChr m:val="‖"/>
                <m:ctrlPr>
                  <w:rPr>
                    <w:rFonts w:ascii="Cambria Math" w:hAnsi="Cambria Math"/>
                    <w:i/>
                    <w:sz w:val="15"/>
                    <w:szCs w:val="15"/>
                  </w:rPr>
                </m:ctrlPr>
              </m:dPr>
              <m:e>
                <m:r>
                  <w:rPr>
                    <w:rFonts w:ascii="Cambria Math" w:hAnsi="Cambria Math"/>
                    <w:sz w:val="15"/>
                    <w:szCs w:val="15"/>
                  </w:rPr>
                  <m:t>w</m:t>
                </m:r>
              </m:e>
            </m:d>
          </m:den>
        </m:f>
      </m:oMath>
    </w:p>
    <w:p w14:paraId="18AFA8B3" w14:textId="77777777" w:rsidR="00366DA2" w:rsidRPr="00A55133" w:rsidRDefault="00366DA2" w:rsidP="00A55133">
      <w:pPr>
        <w:spacing w:line="0" w:lineRule="atLeast"/>
        <w:rPr>
          <w:sz w:val="15"/>
          <w:szCs w:val="15"/>
        </w:rPr>
      </w:pPr>
      <w:r w:rsidRPr="00A55133">
        <w:rPr>
          <w:rFonts w:hint="eastAsia"/>
          <w:sz w:val="15"/>
          <w:szCs w:val="15"/>
        </w:rPr>
        <w:t>注：上边的直线方程中的</w:t>
      </w:r>
      <w:r w:rsidRPr="00A55133">
        <w:rPr>
          <w:rFonts w:hint="eastAsia"/>
          <w:sz w:val="15"/>
          <w:szCs w:val="15"/>
        </w:rPr>
        <w:t>y</w:t>
      </w:r>
      <w:r w:rsidRPr="00A55133">
        <w:rPr>
          <w:rFonts w:hint="eastAsia"/>
          <w:sz w:val="15"/>
          <w:szCs w:val="15"/>
        </w:rPr>
        <w:t>，都是实例的第</w:t>
      </w:r>
      <w:r w:rsidRPr="00A55133">
        <w:rPr>
          <w:rFonts w:hint="eastAsia"/>
          <w:sz w:val="15"/>
          <w:szCs w:val="15"/>
        </w:rPr>
        <w:t>2</w:t>
      </w:r>
      <w:r w:rsidRPr="00A55133">
        <w:rPr>
          <w:rFonts w:hint="eastAsia"/>
          <w:sz w:val="15"/>
          <w:szCs w:val="15"/>
        </w:rPr>
        <w:t>个维度坐标，并非类别标记。</w:t>
      </w:r>
    </w:p>
    <w:p w14:paraId="25E79420" w14:textId="77777777" w:rsidR="00421D4D" w:rsidRPr="00A55133" w:rsidRDefault="00421D4D" w:rsidP="00A55133">
      <w:pPr>
        <w:pStyle w:val="4"/>
        <w:numPr>
          <w:ilvl w:val="3"/>
          <w:numId w:val="1"/>
        </w:numPr>
        <w:spacing w:line="0" w:lineRule="atLeast"/>
      </w:pPr>
      <w:r w:rsidRPr="00A55133">
        <w:rPr>
          <w:rFonts w:hint="eastAsia"/>
        </w:rPr>
        <w:t>核心思想</w:t>
      </w:r>
    </w:p>
    <w:p w14:paraId="6D4FA97F" w14:textId="77777777" w:rsidR="009F5F92" w:rsidRPr="00A55133" w:rsidRDefault="00366DA2" w:rsidP="00A55133">
      <w:pPr>
        <w:spacing w:line="0" w:lineRule="atLeast"/>
        <w:ind w:firstLineChars="200" w:firstLine="300"/>
        <w:rPr>
          <w:sz w:val="15"/>
          <w:szCs w:val="15"/>
        </w:rPr>
      </w:pPr>
      <w:r w:rsidRPr="00A55133">
        <w:rPr>
          <w:rFonts w:hint="eastAsia"/>
          <w:sz w:val="15"/>
          <w:szCs w:val="15"/>
        </w:rPr>
        <w:t>核心思想是寻找一个超平面，使得两类实例点位于该超平面的两侧。由于这样的超</w:t>
      </w:r>
      <w:r w:rsidR="00A8536B" w:rsidRPr="00A55133">
        <w:rPr>
          <w:rFonts w:hint="eastAsia"/>
          <w:sz w:val="15"/>
          <w:szCs w:val="15"/>
        </w:rPr>
        <w:t>平面不唯一，考虑到模型的鲁棒性，认为超平面应当使得所有实例点到超平面</w:t>
      </w:r>
      <w:r w:rsidRPr="00A55133">
        <w:rPr>
          <w:rFonts w:hint="eastAsia"/>
          <w:sz w:val="15"/>
          <w:szCs w:val="15"/>
        </w:rPr>
        <w:t>的距离最大。</w:t>
      </w:r>
    </w:p>
    <w:p w14:paraId="32B8B2F6" w14:textId="24266600" w:rsidR="00366DA2" w:rsidRPr="00A55133" w:rsidRDefault="00366DA2" w:rsidP="00A55133">
      <w:pPr>
        <w:spacing w:line="0" w:lineRule="atLeast"/>
        <w:ind w:firstLineChars="200" w:firstLine="300"/>
        <w:rPr>
          <w:sz w:val="15"/>
          <w:szCs w:val="15"/>
        </w:rPr>
      </w:pPr>
      <w:r w:rsidRPr="00A55133">
        <w:rPr>
          <w:rFonts w:hint="eastAsia"/>
          <w:sz w:val="15"/>
          <w:szCs w:val="15"/>
        </w:rPr>
        <w:t>如果超平面</w:t>
      </w:r>
      <m:oMath>
        <m:r>
          <m:rPr>
            <m:sty m:val="p"/>
          </m:rPr>
          <w:rPr>
            <w:rFonts w:ascii="Cambria Math" w:hAnsi="Cambria Math"/>
            <w:sz w:val="15"/>
            <w:szCs w:val="15"/>
          </w:rPr>
          <m:t>wx+b=0</m:t>
        </m:r>
      </m:oMath>
      <w:r w:rsidRPr="00A55133">
        <w:rPr>
          <w:rFonts w:hint="eastAsia"/>
          <w:sz w:val="15"/>
          <w:szCs w:val="15"/>
        </w:rPr>
        <w:t>是间隔边界，则所有实例</w:t>
      </w:r>
      <m:oMath>
        <m:r>
          <m:rPr>
            <m:sty m:val="p"/>
          </m:rPr>
          <w:rPr>
            <w:rFonts w:ascii="Cambria Math" w:hAnsi="Cambria Math"/>
            <w:sz w:val="15"/>
            <w:szCs w:val="15"/>
          </w:rPr>
          <m:t>(</m:t>
        </m:r>
        <m:sSub>
          <m:sSubPr>
            <m:ctrlPr>
              <w:rPr>
                <w:rFonts w:ascii="Cambria Math" w:hAnsi="Cambria Math"/>
                <w:b/>
                <w:sz w:val="15"/>
                <w:szCs w:val="15"/>
              </w:rPr>
            </m:ctrlPr>
          </m:sSubPr>
          <m:e>
            <m:r>
              <m:rPr>
                <m:sty m:val="b"/>
              </m:rPr>
              <w:rPr>
                <w:rFonts w:ascii="Cambria Math" w:hAnsi="Cambria Math"/>
                <w:sz w:val="15"/>
                <w:szCs w:val="15"/>
              </w:rPr>
              <m:t>x</m:t>
            </m:r>
          </m:e>
          <m:sub>
            <m:r>
              <m:rPr>
                <m:sty m:val="bi"/>
              </m:rP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y</m:t>
            </m:r>
          </m:e>
          <m:sub>
            <m:r>
              <w:rPr>
                <w:rFonts w:ascii="Cambria Math" w:hAnsi="Cambria Math"/>
                <w:sz w:val="15"/>
                <w:szCs w:val="15"/>
              </w:rPr>
              <m:t>i</m:t>
            </m:r>
          </m:sub>
        </m:sSub>
        <m:r>
          <m:rPr>
            <m:sty m:val="p"/>
          </m:rPr>
          <w:rPr>
            <w:rFonts w:ascii="Cambria Math" w:hAnsi="Cambria Math"/>
            <w:sz w:val="15"/>
            <w:szCs w:val="15"/>
          </w:rPr>
          <m:t>)</m:t>
        </m:r>
      </m:oMath>
      <w:r w:rsidRPr="00A55133">
        <w:rPr>
          <w:rFonts w:hint="eastAsia"/>
          <w:sz w:val="15"/>
          <w:szCs w:val="15"/>
        </w:rPr>
        <w:t>应该满足不等式</w:t>
      </w:r>
      <m:oMath>
        <m:sSub>
          <m:sSubPr>
            <m:ctrlPr>
              <w:rPr>
                <w:rFonts w:ascii="Cambria Math" w:hAnsi="Cambria Math"/>
                <w:sz w:val="15"/>
                <w:szCs w:val="15"/>
              </w:rPr>
            </m:ctrlPr>
          </m:sSubPr>
          <m:e>
            <m:r>
              <w:rPr>
                <w:rFonts w:ascii="Cambria Math" w:hAnsi="Cambria Math"/>
                <w:sz w:val="15"/>
                <w:szCs w:val="15"/>
              </w:rPr>
              <m:t>y</m:t>
            </m:r>
          </m:e>
          <m:sub>
            <m:r>
              <w:rPr>
                <w:rFonts w:ascii="Cambria Math" w:hAnsi="Cambria Math"/>
                <w:sz w:val="15"/>
                <w:szCs w:val="15"/>
              </w:rPr>
              <m:t>i</m:t>
            </m:r>
          </m:sub>
        </m:sSub>
        <m:d>
          <m:dPr>
            <m:ctrlPr>
              <w:rPr>
                <w:rFonts w:ascii="Cambria Math" w:hAnsi="Cambria Math"/>
                <w:sz w:val="15"/>
                <w:szCs w:val="15"/>
              </w:rPr>
            </m:ctrlPr>
          </m:dPr>
          <m:e>
            <m:r>
              <m:rPr>
                <m:sty m:val="p"/>
              </m:rPr>
              <w:rPr>
                <w:rFonts w:ascii="Cambria Math" w:hAnsi="Cambria Math"/>
                <w:sz w:val="15"/>
                <w:szCs w:val="15"/>
              </w:rPr>
              <m:t>w</m:t>
            </m:r>
            <m:r>
              <m:rPr>
                <m:sty m:val="b"/>
              </m:rPr>
              <w:rPr>
                <w:rFonts w:ascii="Cambria Math" w:hAnsi="Cambria Math"/>
                <w:sz w:val="15"/>
                <w:szCs w:val="15"/>
              </w:rPr>
              <m:t>x</m:t>
            </m:r>
            <m:r>
              <m:rPr>
                <m:sty m:val="p"/>
              </m:rPr>
              <w:rPr>
                <w:rFonts w:ascii="Cambria Math" w:hAnsi="Cambria Math"/>
                <w:sz w:val="15"/>
                <w:szCs w:val="15"/>
              </w:rPr>
              <m:t>+b</m:t>
            </m:r>
          </m:e>
        </m:d>
        <m:r>
          <m:rPr>
            <m:sty m:val="p"/>
          </m:rPr>
          <w:rPr>
            <w:rFonts w:ascii="Cambria Math" w:hAnsi="Cambria Math"/>
            <w:sz w:val="15"/>
            <w:szCs w:val="15"/>
          </w:rPr>
          <m:t>-1≥0</m:t>
        </m:r>
      </m:oMath>
      <w:r w:rsidRPr="00A55133">
        <w:rPr>
          <w:rFonts w:hint="eastAsia"/>
          <w:sz w:val="15"/>
          <w:szCs w:val="15"/>
        </w:rPr>
        <w:t>，此不等式就是约束条件。距离最大就是目标函数</w:t>
      </w:r>
      <m:oMath>
        <m:func>
          <m:funcPr>
            <m:ctrlPr>
              <w:rPr>
                <w:rFonts w:ascii="Cambria Math" w:hAnsi="Cambria Math"/>
                <w:sz w:val="15"/>
                <w:szCs w:val="15"/>
              </w:rPr>
            </m:ctrlPr>
          </m:funcPr>
          <m:fName>
            <m:limLow>
              <m:limLowPr>
                <m:ctrlPr>
                  <w:rPr>
                    <w:rFonts w:ascii="Cambria Math" w:hAnsi="Cambria Math"/>
                    <w:sz w:val="15"/>
                    <w:szCs w:val="15"/>
                  </w:rPr>
                </m:ctrlPr>
              </m:limLowPr>
              <m:e>
                <m:r>
                  <m:rPr>
                    <m:sty m:val="p"/>
                  </m:rPr>
                  <w:rPr>
                    <w:rFonts w:ascii="Cambria Math" w:hAnsi="Cambria Math"/>
                    <w:sz w:val="15"/>
                    <w:szCs w:val="15"/>
                  </w:rPr>
                  <m:t>max</m:t>
                </m:r>
              </m:e>
              <m:lim>
                <m:r>
                  <w:rPr>
                    <w:rFonts w:ascii="Cambria Math" w:hAnsi="Cambria Math"/>
                    <w:sz w:val="15"/>
                    <w:szCs w:val="15"/>
                  </w:rPr>
                  <m:t>w,b</m:t>
                </m:r>
              </m:lim>
            </m:limLow>
          </m:fName>
          <m:e>
            <m:f>
              <m:fPr>
                <m:ctrlPr>
                  <w:rPr>
                    <w:rFonts w:ascii="Cambria Math" w:hAnsi="Cambria Math"/>
                    <w:i/>
                    <w:sz w:val="15"/>
                    <w:szCs w:val="15"/>
                  </w:rPr>
                </m:ctrlPr>
              </m:fPr>
              <m:num>
                <m:r>
                  <w:rPr>
                    <w:rFonts w:ascii="Cambria Math" w:hAnsi="Cambria Math"/>
                    <w:sz w:val="15"/>
                    <w:szCs w:val="15"/>
                  </w:rPr>
                  <m:t>2</m:t>
                </m:r>
              </m:num>
              <m:den>
                <m:d>
                  <m:dPr>
                    <m:begChr m:val="‖"/>
                    <m:endChr m:val="‖"/>
                    <m:ctrlPr>
                      <w:rPr>
                        <w:rFonts w:ascii="Cambria Math" w:hAnsi="Cambria Math"/>
                        <w:i/>
                        <w:sz w:val="15"/>
                        <w:szCs w:val="15"/>
                      </w:rPr>
                    </m:ctrlPr>
                  </m:dPr>
                  <m:e>
                    <m:r>
                      <w:rPr>
                        <w:rFonts w:ascii="Cambria Math" w:hAnsi="Cambria Math"/>
                        <w:sz w:val="15"/>
                        <w:szCs w:val="15"/>
                      </w:rPr>
                      <m:t>w</m:t>
                    </m:r>
                  </m:e>
                </m:d>
              </m:den>
            </m:f>
          </m:e>
        </m:func>
      </m:oMath>
      <w:r w:rsidRPr="00A55133">
        <w:rPr>
          <w:sz w:val="15"/>
          <w:szCs w:val="15"/>
        </w:rPr>
        <w:t>，</w:t>
      </w:r>
      <w:r w:rsidRPr="00A55133">
        <w:rPr>
          <w:rFonts w:hint="eastAsia"/>
          <w:sz w:val="15"/>
          <w:szCs w:val="15"/>
        </w:rPr>
        <w:t>它等价于</w:t>
      </w:r>
      <m:oMath>
        <m:func>
          <m:funcPr>
            <m:ctrlPr>
              <w:rPr>
                <w:rFonts w:ascii="Cambria Math" w:hAnsi="Cambria Math"/>
                <w:sz w:val="15"/>
                <w:szCs w:val="15"/>
              </w:rPr>
            </m:ctrlPr>
          </m:funcPr>
          <m:fName>
            <m:limLow>
              <m:limLowPr>
                <m:ctrlPr>
                  <w:rPr>
                    <w:rFonts w:ascii="Cambria Math" w:hAnsi="Cambria Math"/>
                    <w:sz w:val="15"/>
                    <w:szCs w:val="15"/>
                  </w:rPr>
                </m:ctrlPr>
              </m:limLowPr>
              <m:e>
                <m:r>
                  <m:rPr>
                    <m:sty m:val="p"/>
                  </m:rPr>
                  <w:rPr>
                    <w:rFonts w:ascii="Cambria Math" w:hAnsi="Cambria Math"/>
                    <w:sz w:val="15"/>
                    <w:szCs w:val="15"/>
                  </w:rPr>
                  <m:t>min</m:t>
                </m:r>
              </m:e>
              <m:lim>
                <m:r>
                  <w:rPr>
                    <w:rFonts w:ascii="Cambria Math" w:hAnsi="Cambria Math"/>
                    <w:sz w:val="15"/>
                    <w:szCs w:val="15"/>
                  </w:rPr>
                  <m:t>w,b</m:t>
                </m:r>
              </m:lim>
            </m:limLow>
          </m:fName>
          <m:e>
            <m:f>
              <m:fPr>
                <m:ctrlPr>
                  <w:rPr>
                    <w:rFonts w:ascii="Cambria Math" w:hAnsi="Cambria Math"/>
                    <w:i/>
                    <w:sz w:val="15"/>
                    <w:szCs w:val="15"/>
                  </w:rPr>
                </m:ctrlPr>
              </m:fPr>
              <m:num>
                <m:sSup>
                  <m:sSupPr>
                    <m:ctrlPr>
                      <w:rPr>
                        <w:rFonts w:ascii="Cambria Math" w:hAnsi="Cambria Math"/>
                        <w:i/>
                        <w:sz w:val="15"/>
                        <w:szCs w:val="15"/>
                      </w:rPr>
                    </m:ctrlPr>
                  </m:sSupPr>
                  <m:e>
                    <m:d>
                      <m:dPr>
                        <m:begChr m:val="‖"/>
                        <m:endChr m:val="‖"/>
                        <m:ctrlPr>
                          <w:rPr>
                            <w:rFonts w:ascii="Cambria Math" w:hAnsi="Cambria Math"/>
                            <w:i/>
                            <w:sz w:val="15"/>
                            <w:szCs w:val="15"/>
                          </w:rPr>
                        </m:ctrlPr>
                      </m:dPr>
                      <m:e>
                        <m:r>
                          <w:rPr>
                            <w:rFonts w:ascii="Cambria Math" w:hAnsi="Cambria Math"/>
                            <w:sz w:val="15"/>
                            <w:szCs w:val="15"/>
                          </w:rPr>
                          <m:t>w</m:t>
                        </m:r>
                      </m:e>
                    </m:d>
                  </m:e>
                  <m:sup>
                    <m:r>
                      <w:rPr>
                        <w:rFonts w:ascii="Cambria Math" w:hAnsi="Cambria Math"/>
                        <w:sz w:val="15"/>
                        <w:szCs w:val="15"/>
                      </w:rPr>
                      <m:t>2</m:t>
                    </m:r>
                  </m:sup>
                </m:sSup>
              </m:num>
              <m:den>
                <m:r>
                  <w:rPr>
                    <w:rFonts w:ascii="Cambria Math" w:hAnsi="Cambria Math"/>
                    <w:sz w:val="15"/>
                    <w:szCs w:val="15"/>
                  </w:rPr>
                  <m:t>2</m:t>
                </m:r>
              </m:den>
            </m:f>
          </m:e>
        </m:func>
      </m:oMath>
      <w:r w:rsidRPr="00A55133">
        <w:rPr>
          <w:sz w:val="15"/>
          <w:szCs w:val="15"/>
        </w:rPr>
        <w:t>。</w:t>
      </w:r>
    </w:p>
    <w:p w14:paraId="3E02A800" w14:textId="77777777" w:rsidR="001D5CD3" w:rsidRPr="00A55133" w:rsidRDefault="001D5CD3" w:rsidP="00A55133">
      <w:pPr>
        <w:spacing w:line="0" w:lineRule="atLeast"/>
        <w:rPr>
          <w:rFonts w:asciiTheme="majorHAnsi" w:eastAsiaTheme="majorEastAsia" w:hAnsiTheme="majorHAnsi" w:cstheme="majorBidi"/>
          <w:b/>
          <w:bCs/>
          <w:sz w:val="15"/>
          <w:szCs w:val="15"/>
        </w:rPr>
      </w:pPr>
      <w:r w:rsidRPr="00A55133">
        <w:rPr>
          <w:sz w:val="15"/>
          <w:szCs w:val="15"/>
        </w:rPr>
        <w:br w:type="page"/>
      </w:r>
    </w:p>
    <w:p w14:paraId="72B64B53" w14:textId="2F49D1CE" w:rsidR="00421D4D" w:rsidRPr="00A55133" w:rsidRDefault="00421D4D" w:rsidP="00A55133">
      <w:pPr>
        <w:pStyle w:val="4"/>
        <w:numPr>
          <w:ilvl w:val="3"/>
          <w:numId w:val="1"/>
        </w:numPr>
        <w:spacing w:line="0" w:lineRule="atLeast"/>
      </w:pPr>
      <w:r w:rsidRPr="00A55133">
        <w:rPr>
          <w:rFonts w:hint="eastAsia"/>
        </w:rPr>
        <w:lastRenderedPageBreak/>
        <w:t>线性可分支持向量机与线性支持向量机</w:t>
      </w:r>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4111"/>
        <w:gridCol w:w="4394"/>
      </w:tblGrid>
      <w:tr w:rsidR="00366DA2" w:rsidRPr="00A55133" w14:paraId="2E8D2A01" w14:textId="77777777" w:rsidTr="00A50C2E">
        <w:tc>
          <w:tcPr>
            <w:tcW w:w="1135" w:type="dxa"/>
            <w:shd w:val="clear" w:color="auto" w:fill="auto"/>
            <w:vAlign w:val="center"/>
          </w:tcPr>
          <w:p w14:paraId="5674A5B0" w14:textId="77777777" w:rsidR="00366DA2" w:rsidRPr="00A55133" w:rsidRDefault="00366DA2" w:rsidP="00A55133">
            <w:pPr>
              <w:spacing w:line="0" w:lineRule="atLeast"/>
              <w:ind w:firstLine="300"/>
              <w:rPr>
                <w:sz w:val="15"/>
                <w:szCs w:val="15"/>
              </w:rPr>
            </w:pPr>
          </w:p>
        </w:tc>
        <w:tc>
          <w:tcPr>
            <w:tcW w:w="4111" w:type="dxa"/>
            <w:shd w:val="clear" w:color="auto" w:fill="auto"/>
            <w:vAlign w:val="center"/>
          </w:tcPr>
          <w:p w14:paraId="54053890" w14:textId="77777777" w:rsidR="00366DA2" w:rsidRPr="00A55133" w:rsidRDefault="00366DA2" w:rsidP="00A55133">
            <w:pPr>
              <w:spacing w:line="0" w:lineRule="atLeast"/>
              <w:jc w:val="center"/>
              <w:rPr>
                <w:sz w:val="15"/>
                <w:szCs w:val="15"/>
              </w:rPr>
            </w:pPr>
            <w:r w:rsidRPr="00A55133">
              <w:rPr>
                <w:rFonts w:hint="eastAsia"/>
                <w:sz w:val="15"/>
                <w:szCs w:val="15"/>
              </w:rPr>
              <w:t>线性可分支持向量机</w:t>
            </w:r>
          </w:p>
        </w:tc>
        <w:tc>
          <w:tcPr>
            <w:tcW w:w="4394" w:type="dxa"/>
            <w:shd w:val="clear" w:color="auto" w:fill="auto"/>
            <w:vAlign w:val="center"/>
          </w:tcPr>
          <w:p w14:paraId="6757CE2B" w14:textId="77777777" w:rsidR="00366DA2" w:rsidRPr="00A55133" w:rsidRDefault="00366DA2" w:rsidP="00A55133">
            <w:pPr>
              <w:spacing w:line="0" w:lineRule="atLeast"/>
              <w:jc w:val="center"/>
              <w:rPr>
                <w:sz w:val="15"/>
                <w:szCs w:val="15"/>
              </w:rPr>
            </w:pPr>
            <w:r w:rsidRPr="00A55133">
              <w:rPr>
                <w:rFonts w:hint="eastAsia"/>
                <w:sz w:val="15"/>
                <w:szCs w:val="15"/>
              </w:rPr>
              <w:t>线性支持向量机</w:t>
            </w:r>
          </w:p>
        </w:tc>
      </w:tr>
      <w:tr w:rsidR="00366DA2" w:rsidRPr="00A55133" w14:paraId="2D1A3671" w14:textId="77777777" w:rsidTr="00A50C2E">
        <w:tc>
          <w:tcPr>
            <w:tcW w:w="1135" w:type="dxa"/>
            <w:shd w:val="clear" w:color="auto" w:fill="auto"/>
            <w:vAlign w:val="center"/>
          </w:tcPr>
          <w:p w14:paraId="78912ECB" w14:textId="77777777" w:rsidR="00366DA2" w:rsidRPr="00A55133" w:rsidRDefault="00366DA2" w:rsidP="00A55133">
            <w:pPr>
              <w:spacing w:line="0" w:lineRule="atLeast"/>
              <w:jc w:val="center"/>
              <w:rPr>
                <w:sz w:val="15"/>
                <w:szCs w:val="15"/>
              </w:rPr>
            </w:pPr>
            <w:r w:rsidRPr="00A55133">
              <w:rPr>
                <w:rFonts w:hint="eastAsia"/>
                <w:sz w:val="15"/>
                <w:szCs w:val="15"/>
              </w:rPr>
              <w:t>原始问题</w:t>
            </w:r>
          </w:p>
        </w:tc>
        <w:tc>
          <w:tcPr>
            <w:tcW w:w="4111" w:type="dxa"/>
            <w:shd w:val="clear" w:color="auto" w:fill="auto"/>
            <w:vAlign w:val="center"/>
          </w:tcPr>
          <w:p w14:paraId="74BD180E" w14:textId="77777777" w:rsidR="00366DA2" w:rsidRPr="00A55133" w:rsidRDefault="003648FF" w:rsidP="00A55133">
            <w:pPr>
              <w:spacing w:line="0" w:lineRule="atLeast"/>
              <w:ind w:firstLine="300"/>
              <w:rPr>
                <w:sz w:val="15"/>
                <w:szCs w:val="15"/>
              </w:rPr>
            </w:pPr>
            <m:oMathPara>
              <m:oMathParaPr>
                <m:jc m:val="left"/>
              </m:oMathParaPr>
              <m:oMath>
                <m:func>
                  <m:funcPr>
                    <m:ctrlPr>
                      <w:rPr>
                        <w:rFonts w:ascii="Cambria Math" w:hAnsi="Cambria Math"/>
                        <w:sz w:val="15"/>
                        <w:szCs w:val="15"/>
                      </w:rPr>
                    </m:ctrlPr>
                  </m:funcPr>
                  <m:fName>
                    <m:limLow>
                      <m:limLowPr>
                        <m:ctrlPr>
                          <w:rPr>
                            <w:rFonts w:ascii="Cambria Math" w:hAnsi="Cambria Math"/>
                            <w:sz w:val="15"/>
                            <w:szCs w:val="15"/>
                          </w:rPr>
                        </m:ctrlPr>
                      </m:limLowPr>
                      <m:e>
                        <m:r>
                          <m:rPr>
                            <m:sty m:val="p"/>
                          </m:rPr>
                          <w:rPr>
                            <w:rFonts w:ascii="Cambria Math" w:hAnsi="Cambria Math"/>
                            <w:sz w:val="15"/>
                            <w:szCs w:val="15"/>
                          </w:rPr>
                          <m:t>min</m:t>
                        </m:r>
                      </m:e>
                      <m:lim>
                        <m:r>
                          <w:rPr>
                            <w:rFonts w:ascii="Cambria Math" w:hAnsi="Cambria Math"/>
                            <w:sz w:val="15"/>
                            <w:szCs w:val="15"/>
                          </w:rPr>
                          <m:t>w,b</m:t>
                        </m:r>
                      </m:lim>
                    </m:limLow>
                  </m:fName>
                  <m:e>
                    <m:f>
                      <m:fPr>
                        <m:ctrlPr>
                          <w:rPr>
                            <w:rFonts w:ascii="Cambria Math" w:hAnsi="Cambria Math"/>
                            <w:i/>
                            <w:sz w:val="15"/>
                            <w:szCs w:val="15"/>
                          </w:rPr>
                        </m:ctrlPr>
                      </m:fPr>
                      <m:num>
                        <m:sSup>
                          <m:sSupPr>
                            <m:ctrlPr>
                              <w:rPr>
                                <w:rFonts w:ascii="Cambria Math" w:hAnsi="Cambria Math"/>
                                <w:i/>
                                <w:sz w:val="15"/>
                                <w:szCs w:val="15"/>
                              </w:rPr>
                            </m:ctrlPr>
                          </m:sSupPr>
                          <m:e>
                            <m:d>
                              <m:dPr>
                                <m:begChr m:val="‖"/>
                                <m:endChr m:val="‖"/>
                                <m:ctrlPr>
                                  <w:rPr>
                                    <w:rFonts w:ascii="Cambria Math" w:hAnsi="Cambria Math"/>
                                    <w:i/>
                                    <w:sz w:val="15"/>
                                    <w:szCs w:val="15"/>
                                  </w:rPr>
                                </m:ctrlPr>
                              </m:dPr>
                              <m:e>
                                <m:r>
                                  <w:rPr>
                                    <w:rFonts w:ascii="Cambria Math" w:hAnsi="Cambria Math"/>
                                    <w:sz w:val="15"/>
                                    <w:szCs w:val="15"/>
                                  </w:rPr>
                                  <m:t>w</m:t>
                                </m:r>
                              </m:e>
                            </m:d>
                          </m:e>
                          <m:sup>
                            <m:r>
                              <w:rPr>
                                <w:rFonts w:ascii="Cambria Math" w:hAnsi="Cambria Math"/>
                                <w:sz w:val="15"/>
                                <w:szCs w:val="15"/>
                              </w:rPr>
                              <m:t>2</m:t>
                            </m:r>
                          </m:sup>
                        </m:sSup>
                      </m:num>
                      <m:den>
                        <m:r>
                          <w:rPr>
                            <w:rFonts w:ascii="Cambria Math" w:hAnsi="Cambria Math"/>
                            <w:sz w:val="15"/>
                            <w:szCs w:val="15"/>
                          </w:rPr>
                          <m:t>2</m:t>
                        </m:r>
                      </m:den>
                    </m:f>
                  </m:e>
                </m:func>
              </m:oMath>
            </m:oMathPara>
          </w:p>
          <w:p w14:paraId="1550CA19" w14:textId="77777777" w:rsidR="00366DA2" w:rsidRPr="00A55133" w:rsidRDefault="00366DA2" w:rsidP="00A55133">
            <w:pPr>
              <w:spacing w:line="0" w:lineRule="atLeast"/>
              <w:rPr>
                <w:sz w:val="15"/>
                <w:szCs w:val="15"/>
              </w:rPr>
            </w:pPr>
            <w:r w:rsidRPr="00A55133">
              <w:rPr>
                <w:rFonts w:hint="eastAsia"/>
                <w:sz w:val="15"/>
                <w:szCs w:val="15"/>
              </w:rPr>
              <w:t>s</w:t>
            </w:r>
            <w:r w:rsidRPr="00A55133">
              <w:rPr>
                <w:sz w:val="15"/>
                <w:szCs w:val="15"/>
              </w:rPr>
              <w:t xml:space="preserve">.t. </w:t>
            </w:r>
            <m:oMath>
              <m:sSub>
                <m:sSubPr>
                  <m:ctrlPr>
                    <w:rPr>
                      <w:rFonts w:ascii="Cambria Math" w:hAnsi="Cambria Math"/>
                      <w:sz w:val="15"/>
                      <w:szCs w:val="15"/>
                    </w:rPr>
                  </m:ctrlPr>
                </m:sSubPr>
                <m:e>
                  <m:r>
                    <w:rPr>
                      <w:rFonts w:ascii="Cambria Math" w:hAnsi="Cambria Math"/>
                      <w:sz w:val="15"/>
                      <w:szCs w:val="15"/>
                    </w:rPr>
                    <m:t>y</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w</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+b</m:t>
                  </m:r>
                </m:e>
              </m:d>
              <m:r>
                <w:rPr>
                  <w:rFonts w:ascii="Cambria Math" w:hAnsi="Cambria Math"/>
                  <w:sz w:val="15"/>
                  <w:szCs w:val="15"/>
                </w:rPr>
                <m:t>≥1,i=1,2,…,N</m:t>
              </m:r>
            </m:oMath>
          </w:p>
        </w:tc>
        <w:tc>
          <w:tcPr>
            <w:tcW w:w="4394" w:type="dxa"/>
            <w:shd w:val="clear" w:color="auto" w:fill="auto"/>
            <w:vAlign w:val="center"/>
          </w:tcPr>
          <w:p w14:paraId="5765E20B" w14:textId="77777777" w:rsidR="00366DA2" w:rsidRPr="00A55133" w:rsidRDefault="003648FF" w:rsidP="00A55133">
            <w:pPr>
              <w:spacing w:line="0" w:lineRule="atLeast"/>
              <w:ind w:firstLine="300"/>
              <w:rPr>
                <w:sz w:val="15"/>
                <w:szCs w:val="15"/>
              </w:rPr>
            </w:pPr>
            <m:oMathPara>
              <m:oMathParaPr>
                <m:jc m:val="left"/>
              </m:oMathParaPr>
              <m:oMath>
                <m:func>
                  <m:funcPr>
                    <m:ctrlPr>
                      <w:rPr>
                        <w:rFonts w:ascii="Cambria Math" w:hAnsi="Cambria Math"/>
                        <w:sz w:val="15"/>
                        <w:szCs w:val="15"/>
                      </w:rPr>
                    </m:ctrlPr>
                  </m:funcPr>
                  <m:fName>
                    <m:limLow>
                      <m:limLowPr>
                        <m:ctrlPr>
                          <w:rPr>
                            <w:rFonts w:ascii="Cambria Math" w:hAnsi="Cambria Math"/>
                            <w:sz w:val="15"/>
                            <w:szCs w:val="15"/>
                          </w:rPr>
                        </m:ctrlPr>
                      </m:limLowPr>
                      <m:e>
                        <m:r>
                          <m:rPr>
                            <m:sty m:val="p"/>
                          </m:rPr>
                          <w:rPr>
                            <w:rFonts w:ascii="Cambria Math" w:hAnsi="Cambria Math"/>
                            <w:sz w:val="15"/>
                            <w:szCs w:val="15"/>
                          </w:rPr>
                          <m:t>min</m:t>
                        </m:r>
                      </m:e>
                      <m:lim>
                        <m:r>
                          <w:rPr>
                            <w:rFonts w:ascii="Cambria Math" w:hAnsi="Cambria Math"/>
                            <w:sz w:val="15"/>
                            <w:szCs w:val="15"/>
                          </w:rPr>
                          <m:t>w,b</m:t>
                        </m:r>
                      </m:lim>
                    </m:limLow>
                  </m:fName>
                  <m:e>
                    <m:f>
                      <m:fPr>
                        <m:ctrlPr>
                          <w:rPr>
                            <w:rFonts w:ascii="Cambria Math" w:hAnsi="Cambria Math"/>
                            <w:i/>
                            <w:sz w:val="15"/>
                            <w:szCs w:val="15"/>
                          </w:rPr>
                        </m:ctrlPr>
                      </m:fPr>
                      <m:num>
                        <m:sSup>
                          <m:sSupPr>
                            <m:ctrlPr>
                              <w:rPr>
                                <w:rFonts w:ascii="Cambria Math" w:hAnsi="Cambria Math"/>
                                <w:i/>
                                <w:sz w:val="15"/>
                                <w:szCs w:val="15"/>
                              </w:rPr>
                            </m:ctrlPr>
                          </m:sSupPr>
                          <m:e>
                            <m:d>
                              <m:dPr>
                                <m:begChr m:val="‖"/>
                                <m:endChr m:val="‖"/>
                                <m:ctrlPr>
                                  <w:rPr>
                                    <w:rFonts w:ascii="Cambria Math" w:hAnsi="Cambria Math"/>
                                    <w:i/>
                                    <w:sz w:val="15"/>
                                    <w:szCs w:val="15"/>
                                  </w:rPr>
                                </m:ctrlPr>
                              </m:dPr>
                              <m:e>
                                <m:r>
                                  <w:rPr>
                                    <w:rFonts w:ascii="Cambria Math" w:hAnsi="Cambria Math"/>
                                    <w:sz w:val="15"/>
                                    <w:szCs w:val="15"/>
                                  </w:rPr>
                                  <m:t>w</m:t>
                                </m:r>
                              </m:e>
                            </m:d>
                          </m:e>
                          <m:sup>
                            <m:r>
                              <w:rPr>
                                <w:rFonts w:ascii="Cambria Math" w:hAnsi="Cambria Math"/>
                                <w:sz w:val="15"/>
                                <w:szCs w:val="15"/>
                              </w:rPr>
                              <m:t>2</m:t>
                            </m:r>
                          </m:sup>
                        </m:sSup>
                      </m:num>
                      <m:den>
                        <m:r>
                          <w:rPr>
                            <w:rFonts w:ascii="Cambria Math" w:hAnsi="Cambria Math"/>
                            <w:sz w:val="15"/>
                            <w:szCs w:val="15"/>
                          </w:rPr>
                          <m:t>2</m:t>
                        </m:r>
                      </m:den>
                    </m:f>
                  </m:e>
                </m:func>
                <m:r>
                  <m:rPr>
                    <m:sty m:val="p"/>
                  </m:rPr>
                  <w:rPr>
                    <w:rFonts w:ascii="Cambria Math" w:hAnsi="Cambria Math"/>
                    <w:sz w:val="15"/>
                    <w:szCs w:val="15"/>
                  </w:rPr>
                  <m:t>+C</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ξ</m:t>
                        </m:r>
                      </m:e>
                      <m:sub>
                        <m:r>
                          <w:rPr>
                            <w:rFonts w:ascii="Cambria Math" w:hAnsi="Cambria Math"/>
                            <w:sz w:val="15"/>
                            <w:szCs w:val="15"/>
                          </w:rPr>
                          <m:t>i</m:t>
                        </m:r>
                      </m:sub>
                    </m:sSub>
                  </m:e>
                </m:nary>
              </m:oMath>
            </m:oMathPara>
          </w:p>
          <w:p w14:paraId="7A9DAC57" w14:textId="77777777" w:rsidR="00366DA2" w:rsidRPr="00A55133" w:rsidRDefault="00366DA2" w:rsidP="00A55133">
            <w:pPr>
              <w:spacing w:line="0" w:lineRule="atLeast"/>
              <w:rPr>
                <w:sz w:val="15"/>
                <w:szCs w:val="15"/>
              </w:rPr>
            </w:pPr>
            <w:r w:rsidRPr="00A55133">
              <w:rPr>
                <w:rFonts w:hint="eastAsia"/>
                <w:sz w:val="15"/>
                <w:szCs w:val="15"/>
              </w:rPr>
              <w:t>s</w:t>
            </w:r>
            <w:r w:rsidRPr="00A55133">
              <w:rPr>
                <w:sz w:val="15"/>
                <w:szCs w:val="15"/>
              </w:rPr>
              <w:t xml:space="preserve">.t. </w:t>
            </w:r>
            <m:oMath>
              <m:sSub>
                <m:sSubPr>
                  <m:ctrlPr>
                    <w:rPr>
                      <w:rFonts w:ascii="Cambria Math" w:hAnsi="Cambria Math"/>
                      <w:sz w:val="15"/>
                      <w:szCs w:val="15"/>
                    </w:rPr>
                  </m:ctrlPr>
                </m:sSubPr>
                <m:e>
                  <m:r>
                    <w:rPr>
                      <w:rFonts w:ascii="Cambria Math" w:hAnsi="Cambria Math"/>
                      <w:sz w:val="15"/>
                      <w:szCs w:val="15"/>
                    </w:rPr>
                    <m:t>y</m:t>
                  </m:r>
                </m:e>
                <m:sub>
                  <m:r>
                    <w:rPr>
                      <w:rFonts w:ascii="Cambria Math" w:hAnsi="Cambria Math"/>
                      <w:sz w:val="15"/>
                      <w:szCs w:val="15"/>
                    </w:rPr>
                    <m:t>i</m:t>
                  </m:r>
                </m:sub>
              </m:sSub>
              <m:d>
                <m:dPr>
                  <m:ctrlPr>
                    <w:rPr>
                      <w:rFonts w:ascii="Cambria Math" w:hAnsi="Cambria Math"/>
                      <w:i/>
                      <w:sz w:val="15"/>
                      <w:szCs w:val="15"/>
                    </w:rPr>
                  </m:ctrlPr>
                </m:dPr>
                <m:e>
                  <m:r>
                    <w:rPr>
                      <w:rFonts w:ascii="Cambria Math" w:hAnsi="Cambria Math"/>
                      <w:sz w:val="15"/>
                      <w:szCs w:val="15"/>
                    </w:rPr>
                    <m:t>w</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+b</m:t>
                  </m:r>
                </m:e>
              </m:d>
              <m:r>
                <w:rPr>
                  <w:rFonts w:ascii="Cambria Math" w:hAnsi="Cambria Math"/>
                  <w:sz w:val="15"/>
                  <w:szCs w:val="15"/>
                </w:rPr>
                <m:t>≥1-</m:t>
              </m:r>
              <m:sSub>
                <m:sSubPr>
                  <m:ctrlPr>
                    <w:rPr>
                      <w:rFonts w:ascii="Cambria Math" w:hAnsi="Cambria Math"/>
                      <w:i/>
                      <w:sz w:val="15"/>
                      <w:szCs w:val="15"/>
                    </w:rPr>
                  </m:ctrlPr>
                </m:sSubPr>
                <m:e>
                  <m:r>
                    <w:rPr>
                      <w:rFonts w:ascii="Cambria Math" w:hAnsi="Cambria Math"/>
                      <w:sz w:val="15"/>
                      <w:szCs w:val="15"/>
                    </w:rPr>
                    <m:t>ξ</m:t>
                  </m:r>
                </m:e>
                <m:sub>
                  <m:r>
                    <w:rPr>
                      <w:rFonts w:ascii="Cambria Math" w:hAnsi="Cambria Math"/>
                      <w:sz w:val="15"/>
                      <w:szCs w:val="15"/>
                    </w:rPr>
                    <m:t>i</m:t>
                  </m:r>
                </m:sub>
              </m:sSub>
              <m:r>
                <w:rPr>
                  <w:rFonts w:ascii="Cambria Math" w:hAnsi="Cambria Math"/>
                  <w:sz w:val="15"/>
                  <w:szCs w:val="15"/>
                </w:rPr>
                <m:t>,i=1,2,…,N</m:t>
              </m:r>
            </m:oMath>
          </w:p>
          <w:p w14:paraId="0DE97879" w14:textId="77777777" w:rsidR="00366DA2" w:rsidRPr="00A55133" w:rsidRDefault="003648FF" w:rsidP="00A55133">
            <w:pPr>
              <w:spacing w:line="0" w:lineRule="atLeast"/>
              <w:ind w:firstLine="300"/>
              <w:rPr>
                <w:sz w:val="15"/>
                <w:szCs w:val="15"/>
              </w:rPr>
            </w:pPr>
            <m:oMathPara>
              <m:oMath>
                <m:sSub>
                  <m:sSubPr>
                    <m:ctrlPr>
                      <w:rPr>
                        <w:rFonts w:ascii="Cambria Math" w:hAnsi="Cambria Math"/>
                        <w:i/>
                        <w:sz w:val="15"/>
                        <w:szCs w:val="15"/>
                      </w:rPr>
                    </m:ctrlPr>
                  </m:sSubPr>
                  <m:e>
                    <m:r>
                      <w:rPr>
                        <w:rFonts w:ascii="Cambria Math" w:hAnsi="Cambria Math"/>
                        <w:sz w:val="15"/>
                        <w:szCs w:val="15"/>
                      </w:rPr>
                      <m:t>ξ</m:t>
                    </m:r>
                  </m:e>
                  <m:sub>
                    <m:r>
                      <w:rPr>
                        <w:rFonts w:ascii="Cambria Math" w:hAnsi="Cambria Math"/>
                        <w:sz w:val="15"/>
                        <w:szCs w:val="15"/>
                      </w:rPr>
                      <m:t>i</m:t>
                    </m:r>
                  </m:sub>
                </m:sSub>
                <m:r>
                  <w:rPr>
                    <w:rFonts w:ascii="Cambria Math" w:hAnsi="Cambria Math"/>
                    <w:sz w:val="15"/>
                    <w:szCs w:val="15"/>
                  </w:rPr>
                  <m:t>≥0,i=1,2,…,N</m:t>
                </m:r>
              </m:oMath>
            </m:oMathPara>
          </w:p>
          <w:p w14:paraId="50BF7EF7" w14:textId="77777777" w:rsidR="00366DA2" w:rsidRPr="00A55133" w:rsidRDefault="00366DA2" w:rsidP="00A55133">
            <w:pPr>
              <w:spacing w:line="0" w:lineRule="atLeast"/>
              <w:rPr>
                <w:sz w:val="15"/>
                <w:szCs w:val="15"/>
              </w:rPr>
            </w:pPr>
            <w:r w:rsidRPr="00A55133">
              <w:rPr>
                <w:rFonts w:hint="eastAsia"/>
                <w:sz w:val="15"/>
                <w:szCs w:val="15"/>
              </w:rPr>
              <w:t>训练过程就是在最小化</w:t>
            </w:r>
            <m:oMath>
              <m:sSub>
                <m:sSubPr>
                  <m:ctrlPr>
                    <w:rPr>
                      <w:rFonts w:ascii="Cambria Math" w:hAnsi="Cambria Math"/>
                      <w:i/>
                      <w:sz w:val="15"/>
                      <w:szCs w:val="15"/>
                    </w:rPr>
                  </m:ctrlPr>
                </m:sSubPr>
                <m:e>
                  <m:r>
                    <w:rPr>
                      <w:rFonts w:ascii="Cambria Math" w:hAnsi="Cambria Math"/>
                      <w:sz w:val="15"/>
                      <w:szCs w:val="15"/>
                    </w:rPr>
                    <m:t>ξ</m:t>
                  </m:r>
                </m:e>
                <m:sub>
                  <m:r>
                    <w:rPr>
                      <w:rFonts w:ascii="Cambria Math" w:hAnsi="Cambria Math"/>
                      <w:sz w:val="15"/>
                      <w:szCs w:val="15"/>
                    </w:rPr>
                    <m:t>i</m:t>
                  </m:r>
                </m:sub>
              </m:sSub>
            </m:oMath>
            <w:r w:rsidRPr="00A55133">
              <w:rPr>
                <w:sz w:val="15"/>
                <w:szCs w:val="15"/>
              </w:rPr>
              <w:t>，</w:t>
            </w:r>
            <w:r w:rsidRPr="00A55133">
              <w:rPr>
                <w:rFonts w:hint="eastAsia"/>
                <w:sz w:val="15"/>
                <w:szCs w:val="15"/>
              </w:rPr>
              <w:t>因为</w:t>
            </w:r>
            <m:oMath>
              <m:sSub>
                <m:sSubPr>
                  <m:ctrlPr>
                    <w:rPr>
                      <w:rFonts w:ascii="Cambria Math" w:hAnsi="Cambria Math"/>
                      <w:i/>
                      <w:sz w:val="15"/>
                      <w:szCs w:val="15"/>
                    </w:rPr>
                  </m:ctrlPr>
                </m:sSubPr>
                <m:e>
                  <m:r>
                    <w:rPr>
                      <w:rFonts w:ascii="Cambria Math" w:hAnsi="Cambria Math"/>
                      <w:sz w:val="15"/>
                      <w:szCs w:val="15"/>
                    </w:rPr>
                    <m:t>ξ</m:t>
                  </m:r>
                </m:e>
                <m:sub>
                  <m:r>
                    <w:rPr>
                      <w:rFonts w:ascii="Cambria Math" w:hAnsi="Cambria Math"/>
                      <w:sz w:val="15"/>
                      <w:szCs w:val="15"/>
                    </w:rPr>
                    <m:t>i</m:t>
                  </m:r>
                </m:sub>
              </m:sSub>
            </m:oMath>
            <w:r w:rsidRPr="00A55133">
              <w:rPr>
                <w:rFonts w:hint="eastAsia"/>
                <w:sz w:val="15"/>
                <w:szCs w:val="15"/>
              </w:rPr>
              <w:t>表示的是对分隔边界移动的距离。之所以移动分隔边界就是使误分类点尽量少。</w:t>
            </w:r>
          </w:p>
          <w:p w14:paraId="5D76AEBB" w14:textId="77777777" w:rsidR="00366DA2" w:rsidRPr="00A55133" w:rsidRDefault="00366DA2" w:rsidP="00A55133">
            <w:pPr>
              <w:spacing w:line="0" w:lineRule="atLeast"/>
              <w:rPr>
                <w:sz w:val="15"/>
                <w:szCs w:val="15"/>
              </w:rPr>
            </w:pPr>
            <w:r w:rsidRPr="00A55133">
              <w:rPr>
                <w:rFonts w:hint="eastAsia"/>
                <w:sz w:val="15"/>
                <w:szCs w:val="15"/>
              </w:rPr>
              <w:t>C</w:t>
            </w:r>
            <w:r w:rsidRPr="00A55133">
              <w:rPr>
                <w:rFonts w:hint="eastAsia"/>
                <w:sz w:val="15"/>
                <w:szCs w:val="15"/>
              </w:rPr>
              <w:t>值叫做惩罚系数，</w:t>
            </w:r>
            <w:r w:rsidRPr="00A55133">
              <w:rPr>
                <w:rFonts w:hint="eastAsia"/>
                <w:sz w:val="15"/>
                <w:szCs w:val="15"/>
              </w:rPr>
              <w:t>C</w:t>
            </w:r>
            <w:r w:rsidRPr="00A55133">
              <w:rPr>
                <w:rFonts w:hint="eastAsia"/>
                <w:sz w:val="15"/>
                <w:szCs w:val="15"/>
              </w:rPr>
              <w:t>值小，对误分点容忍度高，但损失精度；</w:t>
            </w:r>
            <w:r w:rsidRPr="00A55133">
              <w:rPr>
                <w:rFonts w:hint="eastAsia"/>
                <w:sz w:val="15"/>
                <w:szCs w:val="15"/>
              </w:rPr>
              <w:t>C</w:t>
            </w:r>
            <w:r w:rsidRPr="00A55133">
              <w:rPr>
                <w:rFonts w:hint="eastAsia"/>
                <w:sz w:val="15"/>
                <w:szCs w:val="15"/>
              </w:rPr>
              <w:t>值大，对误分点容忍度低，但容易过拟合。</w:t>
            </w:r>
          </w:p>
        </w:tc>
      </w:tr>
      <w:tr w:rsidR="00366DA2" w:rsidRPr="00A55133" w14:paraId="77C4FD02" w14:textId="77777777" w:rsidTr="00A50C2E">
        <w:tc>
          <w:tcPr>
            <w:tcW w:w="1135" w:type="dxa"/>
            <w:shd w:val="clear" w:color="auto" w:fill="auto"/>
            <w:vAlign w:val="center"/>
          </w:tcPr>
          <w:p w14:paraId="61A76637" w14:textId="77777777" w:rsidR="00366DA2" w:rsidRPr="00A55133" w:rsidRDefault="00366DA2" w:rsidP="00A55133">
            <w:pPr>
              <w:spacing w:line="0" w:lineRule="atLeast"/>
              <w:jc w:val="center"/>
              <w:rPr>
                <w:sz w:val="15"/>
                <w:szCs w:val="15"/>
              </w:rPr>
            </w:pPr>
            <w:r w:rsidRPr="00A55133">
              <w:rPr>
                <w:rFonts w:hint="eastAsia"/>
                <w:sz w:val="15"/>
                <w:szCs w:val="15"/>
              </w:rPr>
              <w:t>对偶问题</w:t>
            </w:r>
          </w:p>
        </w:tc>
        <w:tc>
          <w:tcPr>
            <w:tcW w:w="4111" w:type="dxa"/>
            <w:shd w:val="clear" w:color="auto" w:fill="auto"/>
            <w:vAlign w:val="center"/>
          </w:tcPr>
          <w:p w14:paraId="6E092BA9" w14:textId="77777777" w:rsidR="00366DA2" w:rsidRPr="00A55133" w:rsidRDefault="003648FF" w:rsidP="00A55133">
            <w:pPr>
              <w:spacing w:line="0" w:lineRule="atLeast"/>
              <w:ind w:firstLine="300"/>
              <w:rPr>
                <w:sz w:val="15"/>
                <w:szCs w:val="15"/>
              </w:rPr>
            </w:pPr>
            <m:oMathPara>
              <m:oMathParaPr>
                <m:jc m:val="left"/>
              </m:oMathParaPr>
              <m:oMath>
                <m:func>
                  <m:funcPr>
                    <m:ctrlPr>
                      <w:rPr>
                        <w:rFonts w:ascii="Cambria Math" w:hAnsi="Cambria Math"/>
                        <w:sz w:val="15"/>
                        <w:szCs w:val="15"/>
                      </w:rPr>
                    </m:ctrlPr>
                  </m:funcPr>
                  <m:fName>
                    <m:limLow>
                      <m:limLowPr>
                        <m:ctrlPr>
                          <w:rPr>
                            <w:rFonts w:ascii="Cambria Math" w:hAnsi="Cambria Math"/>
                            <w:sz w:val="15"/>
                            <w:szCs w:val="15"/>
                          </w:rPr>
                        </m:ctrlPr>
                      </m:limLowPr>
                      <m:e>
                        <m:r>
                          <m:rPr>
                            <m:sty m:val="p"/>
                          </m:rPr>
                          <w:rPr>
                            <w:rFonts w:ascii="Cambria Math" w:hAnsi="Cambria Math"/>
                            <w:sz w:val="15"/>
                            <w:szCs w:val="15"/>
                          </w:rPr>
                          <m:t>min</m:t>
                        </m:r>
                      </m:e>
                      <m:lim>
                        <m:r>
                          <w:rPr>
                            <w:rFonts w:ascii="Cambria Math" w:hAnsi="Cambria Math"/>
                            <w:sz w:val="15"/>
                            <w:szCs w:val="15"/>
                          </w:rPr>
                          <m:t>α</m:t>
                        </m:r>
                      </m:lim>
                    </m:limLow>
                  </m:fName>
                  <m:e>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2</m:t>
                        </m:r>
                      </m:den>
                    </m:f>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nary>
                          <m:naryPr>
                            <m:chr m:val="∑"/>
                            <m:limLoc m:val="undOvr"/>
                            <m:ctrlPr>
                              <w:rPr>
                                <w:rFonts w:ascii="Cambria Math" w:hAnsi="Cambria Math"/>
                                <w:i/>
                                <w:sz w:val="15"/>
                                <w:szCs w:val="15"/>
                              </w:rPr>
                            </m:ctrlPr>
                          </m:naryPr>
                          <m:sub>
                            <m:r>
                              <w:rPr>
                                <w:rFonts w:ascii="Cambria Math" w:hAnsi="Cambria Math"/>
                                <w:sz w:val="15"/>
                                <w:szCs w:val="15"/>
                              </w:rPr>
                              <m:t>j=1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i</m:t>
                                </m:r>
                              </m:sub>
                            </m:sSub>
                          </m:e>
                        </m:nary>
                      </m:e>
                    </m:nary>
                  </m:e>
                </m:func>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j</m:t>
                    </m:r>
                  </m:sub>
                </m:sSub>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j</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j</m:t>
                        </m:r>
                      </m:sub>
                    </m:sSub>
                  </m:e>
                </m:d>
                <m:r>
                  <w:rPr>
                    <w:rFonts w:ascii="Cambria Math" w:hAnsi="Cambria Math"/>
                    <w:sz w:val="15"/>
                    <w:szCs w:val="15"/>
                  </w:rPr>
                  <m:t>+</m:t>
                </m:r>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i</m:t>
                        </m:r>
                      </m:sub>
                    </m:sSub>
                  </m:e>
                </m:nary>
              </m:oMath>
            </m:oMathPara>
          </w:p>
          <w:p w14:paraId="70DCF0DF" w14:textId="77777777" w:rsidR="00366DA2" w:rsidRPr="00A55133" w:rsidRDefault="00366DA2" w:rsidP="00A55133">
            <w:pPr>
              <w:spacing w:line="0" w:lineRule="atLeast"/>
              <w:rPr>
                <w:sz w:val="15"/>
                <w:szCs w:val="15"/>
              </w:rPr>
            </w:pPr>
            <w:r w:rsidRPr="00A55133">
              <w:rPr>
                <w:rFonts w:hint="eastAsia"/>
                <w:sz w:val="15"/>
                <w:szCs w:val="15"/>
              </w:rPr>
              <w:t>s</w:t>
            </w:r>
            <w:r w:rsidRPr="00A55133">
              <w:rPr>
                <w:sz w:val="15"/>
                <w:szCs w:val="15"/>
              </w:rPr>
              <w:t xml:space="preserve">.t. </w:t>
            </w:r>
            <m:oMath>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i</m:t>
                      </m:r>
                    </m:sub>
                  </m:sSub>
                </m:e>
              </m:nary>
              <m:r>
                <w:rPr>
                  <w:rFonts w:ascii="Cambria Math" w:hAnsi="Cambria Math"/>
                  <w:sz w:val="15"/>
                  <w:szCs w:val="15"/>
                </w:rPr>
                <m:t>=0</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α</m:t>
                  </m:r>
                </m:e>
                <m:sub>
                  <m:r>
                    <w:rPr>
                      <w:rFonts w:ascii="Cambria Math" w:hAnsi="Cambria Math"/>
                      <w:sz w:val="15"/>
                      <w:szCs w:val="15"/>
                    </w:rPr>
                    <m:t>i</m:t>
                  </m:r>
                </m:sub>
              </m:sSub>
              <m:r>
                <w:rPr>
                  <w:rFonts w:ascii="Cambria Math" w:hAnsi="Cambria Math"/>
                  <w:sz w:val="15"/>
                  <w:szCs w:val="15"/>
                </w:rPr>
                <m:t>≥0</m:t>
              </m:r>
            </m:oMath>
          </w:p>
        </w:tc>
        <w:tc>
          <w:tcPr>
            <w:tcW w:w="4394" w:type="dxa"/>
            <w:shd w:val="clear" w:color="auto" w:fill="auto"/>
            <w:vAlign w:val="center"/>
          </w:tcPr>
          <w:p w14:paraId="67118C3A" w14:textId="77777777" w:rsidR="00366DA2" w:rsidRPr="00A55133" w:rsidRDefault="003648FF" w:rsidP="00A55133">
            <w:pPr>
              <w:spacing w:line="0" w:lineRule="atLeast"/>
              <w:ind w:firstLine="300"/>
              <w:rPr>
                <w:sz w:val="15"/>
                <w:szCs w:val="15"/>
              </w:rPr>
            </w:pPr>
            <m:oMathPara>
              <m:oMathParaPr>
                <m:jc m:val="left"/>
              </m:oMathParaPr>
              <m:oMath>
                <m:func>
                  <m:funcPr>
                    <m:ctrlPr>
                      <w:rPr>
                        <w:rFonts w:ascii="Cambria Math" w:hAnsi="Cambria Math"/>
                        <w:sz w:val="15"/>
                        <w:szCs w:val="15"/>
                      </w:rPr>
                    </m:ctrlPr>
                  </m:funcPr>
                  <m:fName>
                    <m:limLow>
                      <m:limLowPr>
                        <m:ctrlPr>
                          <w:rPr>
                            <w:rFonts w:ascii="Cambria Math" w:hAnsi="Cambria Math"/>
                            <w:sz w:val="15"/>
                            <w:szCs w:val="15"/>
                          </w:rPr>
                        </m:ctrlPr>
                      </m:limLowPr>
                      <m:e>
                        <m:r>
                          <m:rPr>
                            <m:sty m:val="p"/>
                          </m:rPr>
                          <w:rPr>
                            <w:rFonts w:ascii="Cambria Math" w:hAnsi="Cambria Math"/>
                            <w:sz w:val="15"/>
                            <w:szCs w:val="15"/>
                          </w:rPr>
                          <m:t>min</m:t>
                        </m:r>
                      </m:e>
                      <m:lim>
                        <m:r>
                          <w:rPr>
                            <w:rFonts w:ascii="Cambria Math" w:hAnsi="Cambria Math"/>
                            <w:sz w:val="15"/>
                            <w:szCs w:val="15"/>
                          </w:rPr>
                          <m:t>α</m:t>
                        </m:r>
                      </m:lim>
                    </m:limLow>
                  </m:fName>
                  <m:e>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2</m:t>
                        </m:r>
                      </m:den>
                    </m:f>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nary>
                          <m:naryPr>
                            <m:chr m:val="∑"/>
                            <m:limLoc m:val="undOvr"/>
                            <m:ctrlPr>
                              <w:rPr>
                                <w:rFonts w:ascii="Cambria Math" w:hAnsi="Cambria Math"/>
                                <w:i/>
                                <w:sz w:val="15"/>
                                <w:szCs w:val="15"/>
                              </w:rPr>
                            </m:ctrlPr>
                          </m:naryPr>
                          <m:sub>
                            <m:r>
                              <w:rPr>
                                <w:rFonts w:ascii="Cambria Math" w:hAnsi="Cambria Math"/>
                                <w:sz w:val="15"/>
                                <w:szCs w:val="15"/>
                              </w:rPr>
                              <m:t>j=1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i</m:t>
                                </m:r>
                              </m:sub>
                            </m:sSub>
                          </m:e>
                        </m:nary>
                      </m:e>
                    </m:nary>
                  </m:e>
                </m:func>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j</m:t>
                    </m:r>
                  </m:sub>
                </m:sSub>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j</m:t>
                    </m:r>
                  </m:sub>
                </m:sSub>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j</m:t>
                        </m:r>
                      </m:sub>
                    </m:sSub>
                  </m:e>
                </m:d>
                <m:r>
                  <w:rPr>
                    <w:rFonts w:ascii="Cambria Math" w:hAnsi="Cambria Math"/>
                    <w:sz w:val="15"/>
                    <w:szCs w:val="15"/>
                  </w:rPr>
                  <m:t>+</m:t>
                </m:r>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i</m:t>
                        </m:r>
                      </m:sub>
                    </m:sSub>
                  </m:e>
                </m:nary>
              </m:oMath>
            </m:oMathPara>
          </w:p>
          <w:p w14:paraId="273D7898" w14:textId="77777777" w:rsidR="00366DA2" w:rsidRPr="00A55133" w:rsidRDefault="00366DA2" w:rsidP="00A55133">
            <w:pPr>
              <w:spacing w:line="0" w:lineRule="atLeast"/>
              <w:ind w:firstLine="300"/>
              <w:rPr>
                <w:sz w:val="15"/>
                <w:szCs w:val="15"/>
              </w:rPr>
            </w:pPr>
            <w:r w:rsidRPr="00A55133">
              <w:rPr>
                <w:rFonts w:hint="eastAsia"/>
                <w:sz w:val="15"/>
                <w:szCs w:val="15"/>
              </w:rPr>
              <w:t>s</w:t>
            </w:r>
            <w:r w:rsidRPr="00A55133">
              <w:rPr>
                <w:sz w:val="15"/>
                <w:szCs w:val="15"/>
              </w:rPr>
              <w:t xml:space="preserve">.t. </w:t>
            </w:r>
            <m:oMath>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i</m:t>
                      </m:r>
                    </m:sub>
                  </m:sSub>
                </m:e>
              </m:nary>
              <m:r>
                <w:rPr>
                  <w:rFonts w:ascii="Cambria Math" w:hAnsi="Cambria Math"/>
                  <w:sz w:val="15"/>
                  <w:szCs w:val="15"/>
                </w:rPr>
                <m:t>=0</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α</m:t>
                  </m:r>
                </m:e>
                <m:sub>
                  <m:r>
                    <w:rPr>
                      <w:rFonts w:ascii="Cambria Math" w:hAnsi="Cambria Math"/>
                      <w:sz w:val="15"/>
                      <w:szCs w:val="15"/>
                    </w:rPr>
                    <m:t>i</m:t>
                  </m:r>
                </m:sub>
              </m:sSub>
              <m:r>
                <w:rPr>
                  <w:rFonts w:ascii="Cambria Math" w:hAnsi="Cambria Math"/>
                  <w:sz w:val="15"/>
                  <w:szCs w:val="15"/>
                </w:rPr>
                <m:t>≥0</m:t>
              </m:r>
            </m:oMath>
          </w:p>
          <w:p w14:paraId="7C482BCB" w14:textId="77777777" w:rsidR="00366DA2" w:rsidRPr="00A55133" w:rsidRDefault="00366DA2" w:rsidP="00A55133">
            <w:pPr>
              <w:spacing w:line="0" w:lineRule="atLeast"/>
              <w:ind w:firstLine="300"/>
              <w:rPr>
                <w:sz w:val="15"/>
                <w:szCs w:val="15"/>
              </w:rPr>
            </w:pPr>
            <m:oMathPara>
              <m:oMathParaPr>
                <m:jc m:val="left"/>
              </m:oMathParaPr>
              <m:oMath>
                <m:r>
                  <m:rPr>
                    <m:sty m:val="p"/>
                  </m:rPr>
                  <w:rPr>
                    <w:rFonts w:ascii="Cambria Math" w:hAnsi="Cambria Math"/>
                    <w:sz w:val="15"/>
                    <w:szCs w:val="15"/>
                  </w:rPr>
                  <m:t>0≤</m:t>
                </m:r>
                <m:sSub>
                  <m:sSubPr>
                    <m:ctrlPr>
                      <w:rPr>
                        <w:rFonts w:ascii="Cambria Math" w:hAnsi="Cambria Math"/>
                        <w:sz w:val="15"/>
                        <w:szCs w:val="15"/>
                      </w:rPr>
                    </m:ctrlPr>
                  </m:sSubPr>
                  <m:e>
                    <m:r>
                      <w:rPr>
                        <w:rFonts w:ascii="Cambria Math" w:hAnsi="Cambria Math"/>
                        <w:sz w:val="15"/>
                        <w:szCs w:val="15"/>
                      </w:rPr>
                      <m:t>α</m:t>
                    </m:r>
                  </m:e>
                  <m:sub>
                    <m:r>
                      <w:rPr>
                        <w:rFonts w:ascii="Cambria Math" w:hAnsi="Cambria Math"/>
                        <w:sz w:val="15"/>
                        <w:szCs w:val="15"/>
                      </w:rPr>
                      <m:t>i</m:t>
                    </m:r>
                  </m:sub>
                </m:sSub>
                <m:r>
                  <w:rPr>
                    <w:rFonts w:ascii="Cambria Math" w:hAnsi="Cambria Math"/>
                    <w:sz w:val="15"/>
                    <w:szCs w:val="15"/>
                  </w:rPr>
                  <m:t>≤C,i=1,2,…,N</m:t>
                </m:r>
              </m:oMath>
            </m:oMathPara>
          </w:p>
        </w:tc>
      </w:tr>
      <w:tr w:rsidR="00366DA2" w:rsidRPr="00A55133" w14:paraId="2D2907AC" w14:textId="77777777" w:rsidTr="00A50C2E">
        <w:tc>
          <w:tcPr>
            <w:tcW w:w="1135" w:type="dxa"/>
            <w:shd w:val="clear" w:color="auto" w:fill="auto"/>
            <w:vAlign w:val="center"/>
          </w:tcPr>
          <w:p w14:paraId="5B2B3614" w14:textId="77777777" w:rsidR="00366DA2" w:rsidRPr="00A55133" w:rsidRDefault="00366DA2" w:rsidP="00A55133">
            <w:pPr>
              <w:spacing w:line="0" w:lineRule="atLeast"/>
              <w:jc w:val="center"/>
              <w:rPr>
                <w:sz w:val="15"/>
                <w:szCs w:val="15"/>
              </w:rPr>
            </w:pPr>
            <w:r w:rsidRPr="00A55133">
              <w:rPr>
                <w:rFonts w:hint="eastAsia"/>
                <w:sz w:val="15"/>
                <w:szCs w:val="15"/>
              </w:rPr>
              <w:t>对偶问题解表示原始问题解</w:t>
            </w:r>
          </w:p>
        </w:tc>
        <w:tc>
          <w:tcPr>
            <w:tcW w:w="4111" w:type="dxa"/>
            <w:shd w:val="clear" w:color="auto" w:fill="auto"/>
            <w:vAlign w:val="center"/>
          </w:tcPr>
          <w:p w14:paraId="23C67CF3" w14:textId="77777777" w:rsidR="00366DA2" w:rsidRPr="00A55133" w:rsidRDefault="003648FF" w:rsidP="00A55133">
            <w:pPr>
              <w:spacing w:line="0" w:lineRule="atLeast"/>
              <w:ind w:firstLine="300"/>
              <w:rPr>
                <w:sz w:val="15"/>
                <w:szCs w:val="15"/>
              </w:rPr>
            </w:pPr>
            <m:oMathPara>
              <m:oMathParaPr>
                <m:jc m:val="left"/>
              </m:oMathParaPr>
              <m:oMath>
                <m:sSup>
                  <m:sSupPr>
                    <m:ctrlPr>
                      <w:rPr>
                        <w:rFonts w:ascii="Cambria Math" w:hAnsi="Cambria Math"/>
                        <w:sz w:val="15"/>
                        <w:szCs w:val="15"/>
                      </w:rPr>
                    </m:ctrlPr>
                  </m:sSupPr>
                  <m:e>
                    <m:r>
                      <w:rPr>
                        <w:rFonts w:ascii="Cambria Math" w:hAnsi="Cambria Math"/>
                        <w:sz w:val="15"/>
                        <w:szCs w:val="15"/>
                      </w:rPr>
                      <m:t>w</m:t>
                    </m:r>
                  </m:e>
                  <m:sup>
                    <m:r>
                      <w:rPr>
                        <w:rFonts w:ascii="Cambria Math" w:hAnsi="Cambria Math"/>
                        <w:sz w:val="15"/>
                        <w:szCs w:val="15"/>
                      </w:rPr>
                      <m:t>*</m:t>
                    </m:r>
                  </m:sup>
                </m:sSup>
                <m:r>
                  <w:rPr>
                    <w:rFonts w:ascii="Cambria Math" w:hAnsi="Cambria Math"/>
                    <w:sz w:val="15"/>
                    <w:szCs w:val="15"/>
                  </w:rPr>
                  <m:t>=</m:t>
                </m:r>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bSup>
                      <m:sSubSupPr>
                        <m:ctrlPr>
                          <w:rPr>
                            <w:rFonts w:ascii="Cambria Math" w:hAnsi="Cambria Math"/>
                            <w:i/>
                            <w:sz w:val="15"/>
                            <w:szCs w:val="15"/>
                          </w:rPr>
                        </m:ctrlPr>
                      </m:sSubSupPr>
                      <m:e>
                        <m:r>
                          <w:rPr>
                            <w:rFonts w:ascii="Cambria Math" w:hAnsi="Cambria Math"/>
                            <w:sz w:val="15"/>
                            <w:szCs w:val="15"/>
                          </w:rPr>
                          <m:t>α</m:t>
                        </m:r>
                      </m:e>
                      <m:sub>
                        <m:r>
                          <w:rPr>
                            <w:rFonts w:ascii="Cambria Math" w:hAnsi="Cambria Math"/>
                            <w:sz w:val="15"/>
                            <w:szCs w:val="15"/>
                          </w:rPr>
                          <m:t>i</m:t>
                        </m:r>
                      </m:sub>
                      <m:sup>
                        <m:r>
                          <w:rPr>
                            <w:rFonts w:ascii="Cambria Math" w:hAnsi="Cambria Math"/>
                            <w:sz w:val="15"/>
                            <w:szCs w:val="15"/>
                          </w:rPr>
                          <m:t>*</m:t>
                        </m:r>
                      </m:sup>
                    </m:sSubSup>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e>
                </m:nary>
              </m:oMath>
            </m:oMathPara>
          </w:p>
          <w:p w14:paraId="10B44E65" w14:textId="77777777" w:rsidR="00366DA2" w:rsidRPr="00A55133" w:rsidRDefault="003648FF" w:rsidP="00A55133">
            <w:pPr>
              <w:spacing w:line="0" w:lineRule="atLeast"/>
              <w:rPr>
                <w:sz w:val="15"/>
                <w:szCs w:val="15"/>
              </w:rPr>
            </w:pPr>
            <m:oMath>
              <m:sSup>
                <m:sSupPr>
                  <m:ctrlPr>
                    <w:rPr>
                      <w:rFonts w:ascii="Cambria Math" w:hAnsi="Cambria Math"/>
                      <w:sz w:val="15"/>
                      <w:szCs w:val="15"/>
                    </w:rPr>
                  </m:ctrlPr>
                </m:sSupPr>
                <m:e>
                  <m:r>
                    <w:rPr>
                      <w:rFonts w:ascii="Cambria Math" w:hAnsi="Cambria Math"/>
                      <w:sz w:val="15"/>
                      <w:szCs w:val="15"/>
                    </w:rPr>
                    <m:t>b</m:t>
                  </m:r>
                </m:e>
                <m:sup>
                  <m:r>
                    <w:rPr>
                      <w:rFonts w:ascii="Cambria Math" w:hAnsi="Cambria Math"/>
                      <w:sz w:val="15"/>
                      <w:szCs w:val="15"/>
                    </w:rPr>
                    <m:t>*</m:t>
                  </m:r>
                </m:sup>
              </m:sSup>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j</m:t>
                  </m:r>
                </m:sub>
              </m:sSub>
              <m:r>
                <w:rPr>
                  <w:rFonts w:ascii="Cambria Math" w:hAnsi="Cambria Math"/>
                  <w:sz w:val="15"/>
                  <w:szCs w:val="15"/>
                </w:rPr>
                <m:t>-</m:t>
              </m:r>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bSup>
                    <m:sSubSupPr>
                      <m:ctrlPr>
                        <w:rPr>
                          <w:rFonts w:ascii="Cambria Math" w:hAnsi="Cambria Math"/>
                          <w:i/>
                          <w:sz w:val="15"/>
                          <w:szCs w:val="15"/>
                        </w:rPr>
                      </m:ctrlPr>
                    </m:sSubSupPr>
                    <m:e>
                      <m:r>
                        <w:rPr>
                          <w:rFonts w:ascii="Cambria Math" w:hAnsi="Cambria Math"/>
                          <w:sz w:val="15"/>
                          <w:szCs w:val="15"/>
                        </w:rPr>
                        <m:t>α</m:t>
                      </m:r>
                    </m:e>
                    <m:sub>
                      <m:r>
                        <w:rPr>
                          <w:rFonts w:ascii="Cambria Math" w:hAnsi="Cambria Math"/>
                          <w:sz w:val="15"/>
                          <w:szCs w:val="15"/>
                        </w:rPr>
                        <m:t>i</m:t>
                      </m:r>
                    </m:sub>
                    <m:sup>
                      <m:r>
                        <w:rPr>
                          <w:rFonts w:ascii="Cambria Math" w:hAnsi="Cambria Math"/>
                          <w:sz w:val="15"/>
                          <w:szCs w:val="15"/>
                        </w:rPr>
                        <m:t>*</m:t>
                      </m:r>
                    </m:sup>
                  </m:sSubSup>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j</m:t>
                      </m:r>
                    </m:sub>
                  </m:sSub>
                  <m:r>
                    <w:rPr>
                      <w:rFonts w:ascii="Cambria Math" w:hAnsi="Cambria Math"/>
                      <w:sz w:val="15"/>
                      <w:szCs w:val="15"/>
                    </w:rPr>
                    <m:t>)</m:t>
                  </m:r>
                </m:e>
              </m:nary>
            </m:oMath>
            <w:r w:rsidR="00366DA2" w:rsidRPr="00A55133">
              <w:rPr>
                <w:sz w:val="15"/>
                <w:szCs w:val="15"/>
              </w:rPr>
              <w:t>，</w:t>
            </w:r>
            <w:r w:rsidR="00366DA2" w:rsidRPr="00A55133">
              <w:rPr>
                <w:rFonts w:hint="eastAsia"/>
                <w:sz w:val="15"/>
                <w:szCs w:val="15"/>
              </w:rPr>
              <w:t>其中</w:t>
            </w:r>
            <w:r w:rsidR="00366DA2" w:rsidRPr="00A55133">
              <w:rPr>
                <w:rFonts w:hint="eastAsia"/>
                <w:sz w:val="15"/>
                <w:szCs w:val="15"/>
              </w:rPr>
              <w:t>j</w:t>
            </w:r>
            <w:r w:rsidR="00366DA2" w:rsidRPr="00A55133">
              <w:rPr>
                <w:rFonts w:hint="eastAsia"/>
                <w:sz w:val="15"/>
                <w:szCs w:val="15"/>
              </w:rPr>
              <w:t>是满足</w:t>
            </w:r>
            <m:oMath>
              <m:sSubSup>
                <m:sSubSupPr>
                  <m:ctrlPr>
                    <w:rPr>
                      <w:rFonts w:ascii="Cambria Math" w:hAnsi="Cambria Math"/>
                      <w:sz w:val="15"/>
                      <w:szCs w:val="15"/>
                    </w:rPr>
                  </m:ctrlPr>
                </m:sSubSupPr>
                <m:e>
                  <m:r>
                    <w:rPr>
                      <w:rFonts w:ascii="Cambria Math" w:hAnsi="Cambria Math"/>
                      <w:sz w:val="15"/>
                      <w:szCs w:val="15"/>
                    </w:rPr>
                    <m:t>α</m:t>
                  </m:r>
                </m:e>
                <m:sub>
                  <m:r>
                    <w:rPr>
                      <w:rFonts w:ascii="Cambria Math" w:hAnsi="Cambria Math"/>
                      <w:sz w:val="15"/>
                      <w:szCs w:val="15"/>
                    </w:rPr>
                    <m:t>j</m:t>
                  </m:r>
                </m:sub>
                <m:sup>
                  <m:r>
                    <w:rPr>
                      <w:rFonts w:ascii="Cambria Math" w:hAnsi="Cambria Math"/>
                      <w:sz w:val="15"/>
                      <w:szCs w:val="15"/>
                    </w:rPr>
                    <m:t>*</m:t>
                  </m:r>
                </m:sup>
              </m:sSubSup>
              <m:r>
                <w:rPr>
                  <w:rFonts w:ascii="Cambria Math" w:hAnsi="Cambria Math"/>
                  <w:sz w:val="15"/>
                  <w:szCs w:val="15"/>
                </w:rPr>
                <m:t>&gt;0</m:t>
              </m:r>
            </m:oMath>
            <w:r w:rsidR="00366DA2" w:rsidRPr="00A55133">
              <w:rPr>
                <w:rFonts w:hint="eastAsia"/>
                <w:sz w:val="15"/>
                <w:szCs w:val="15"/>
              </w:rPr>
              <w:t>的下标</w:t>
            </w:r>
          </w:p>
        </w:tc>
        <w:tc>
          <w:tcPr>
            <w:tcW w:w="4394" w:type="dxa"/>
            <w:shd w:val="clear" w:color="auto" w:fill="auto"/>
            <w:vAlign w:val="center"/>
          </w:tcPr>
          <w:p w14:paraId="7030438B" w14:textId="77777777" w:rsidR="00366DA2" w:rsidRPr="00A55133" w:rsidRDefault="003648FF" w:rsidP="00A55133">
            <w:pPr>
              <w:spacing w:line="0" w:lineRule="atLeast"/>
              <w:ind w:firstLine="300"/>
              <w:rPr>
                <w:sz w:val="15"/>
                <w:szCs w:val="15"/>
              </w:rPr>
            </w:pPr>
            <m:oMathPara>
              <m:oMathParaPr>
                <m:jc m:val="left"/>
              </m:oMathParaPr>
              <m:oMath>
                <m:sSup>
                  <m:sSupPr>
                    <m:ctrlPr>
                      <w:rPr>
                        <w:rFonts w:ascii="Cambria Math" w:hAnsi="Cambria Math"/>
                        <w:sz w:val="15"/>
                        <w:szCs w:val="15"/>
                      </w:rPr>
                    </m:ctrlPr>
                  </m:sSupPr>
                  <m:e>
                    <m:r>
                      <w:rPr>
                        <w:rFonts w:ascii="Cambria Math" w:hAnsi="Cambria Math"/>
                        <w:sz w:val="15"/>
                        <w:szCs w:val="15"/>
                      </w:rPr>
                      <m:t>w</m:t>
                    </m:r>
                  </m:e>
                  <m:sup>
                    <m:r>
                      <w:rPr>
                        <w:rFonts w:ascii="Cambria Math" w:hAnsi="Cambria Math"/>
                        <w:sz w:val="15"/>
                        <w:szCs w:val="15"/>
                      </w:rPr>
                      <m:t>*</m:t>
                    </m:r>
                  </m:sup>
                </m:sSup>
                <m:r>
                  <w:rPr>
                    <w:rFonts w:ascii="Cambria Math" w:hAnsi="Cambria Math"/>
                    <w:sz w:val="15"/>
                    <w:szCs w:val="15"/>
                  </w:rPr>
                  <m:t>=</m:t>
                </m:r>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bSup>
                      <m:sSubSupPr>
                        <m:ctrlPr>
                          <w:rPr>
                            <w:rFonts w:ascii="Cambria Math" w:hAnsi="Cambria Math"/>
                            <w:i/>
                            <w:sz w:val="15"/>
                            <w:szCs w:val="15"/>
                          </w:rPr>
                        </m:ctrlPr>
                      </m:sSubSupPr>
                      <m:e>
                        <m:r>
                          <w:rPr>
                            <w:rFonts w:ascii="Cambria Math" w:hAnsi="Cambria Math"/>
                            <w:sz w:val="15"/>
                            <w:szCs w:val="15"/>
                          </w:rPr>
                          <m:t>α</m:t>
                        </m:r>
                      </m:e>
                      <m:sub>
                        <m:r>
                          <w:rPr>
                            <w:rFonts w:ascii="Cambria Math" w:hAnsi="Cambria Math"/>
                            <w:sz w:val="15"/>
                            <w:szCs w:val="15"/>
                          </w:rPr>
                          <m:t>i</m:t>
                        </m:r>
                      </m:sub>
                      <m:sup>
                        <m:r>
                          <w:rPr>
                            <w:rFonts w:ascii="Cambria Math" w:hAnsi="Cambria Math"/>
                            <w:sz w:val="15"/>
                            <w:szCs w:val="15"/>
                          </w:rPr>
                          <m:t>*</m:t>
                        </m:r>
                      </m:sup>
                    </m:sSubSup>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e>
                </m:nary>
              </m:oMath>
            </m:oMathPara>
          </w:p>
          <w:p w14:paraId="069C16F2" w14:textId="77777777" w:rsidR="00366DA2" w:rsidRPr="00A55133" w:rsidRDefault="003648FF" w:rsidP="00A55133">
            <w:pPr>
              <w:spacing w:line="0" w:lineRule="atLeast"/>
              <w:rPr>
                <w:sz w:val="15"/>
                <w:szCs w:val="15"/>
              </w:rPr>
            </w:pPr>
            <m:oMath>
              <m:sSup>
                <m:sSupPr>
                  <m:ctrlPr>
                    <w:rPr>
                      <w:rFonts w:ascii="Cambria Math" w:hAnsi="Cambria Math"/>
                      <w:sz w:val="15"/>
                      <w:szCs w:val="15"/>
                    </w:rPr>
                  </m:ctrlPr>
                </m:sSupPr>
                <m:e>
                  <m:r>
                    <w:rPr>
                      <w:rFonts w:ascii="Cambria Math" w:hAnsi="Cambria Math"/>
                      <w:sz w:val="15"/>
                      <w:szCs w:val="15"/>
                    </w:rPr>
                    <m:t>b</m:t>
                  </m:r>
                </m:e>
                <m:sup>
                  <m:r>
                    <w:rPr>
                      <w:rFonts w:ascii="Cambria Math" w:hAnsi="Cambria Math"/>
                      <w:sz w:val="15"/>
                      <w:szCs w:val="15"/>
                    </w:rPr>
                    <m:t>*</m:t>
                  </m:r>
                </m:sup>
              </m:sSup>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j</m:t>
                  </m:r>
                </m:sub>
              </m:sSub>
              <m:r>
                <w:rPr>
                  <w:rFonts w:ascii="Cambria Math" w:hAnsi="Cambria Math"/>
                  <w:sz w:val="15"/>
                  <w:szCs w:val="15"/>
                </w:rPr>
                <m:t>-</m:t>
              </m:r>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bSup>
                    <m:sSubSupPr>
                      <m:ctrlPr>
                        <w:rPr>
                          <w:rFonts w:ascii="Cambria Math" w:hAnsi="Cambria Math"/>
                          <w:i/>
                          <w:sz w:val="15"/>
                          <w:szCs w:val="15"/>
                        </w:rPr>
                      </m:ctrlPr>
                    </m:sSubSupPr>
                    <m:e>
                      <m:r>
                        <w:rPr>
                          <w:rFonts w:ascii="Cambria Math" w:hAnsi="Cambria Math"/>
                          <w:sz w:val="15"/>
                          <w:szCs w:val="15"/>
                        </w:rPr>
                        <m:t>α</m:t>
                      </m:r>
                    </m:e>
                    <m:sub>
                      <m:r>
                        <w:rPr>
                          <w:rFonts w:ascii="Cambria Math" w:hAnsi="Cambria Math"/>
                          <w:sz w:val="15"/>
                          <w:szCs w:val="15"/>
                        </w:rPr>
                        <m:t>i</m:t>
                      </m:r>
                    </m:sub>
                    <m:sup>
                      <m:r>
                        <w:rPr>
                          <w:rFonts w:ascii="Cambria Math" w:hAnsi="Cambria Math"/>
                          <w:sz w:val="15"/>
                          <w:szCs w:val="15"/>
                        </w:rPr>
                        <m:t>*</m:t>
                      </m:r>
                    </m:sup>
                  </m:sSubSup>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j</m:t>
                      </m:r>
                    </m:sub>
                  </m:sSub>
                  <m:r>
                    <w:rPr>
                      <w:rFonts w:ascii="Cambria Math" w:hAnsi="Cambria Math"/>
                      <w:sz w:val="15"/>
                      <w:szCs w:val="15"/>
                    </w:rPr>
                    <m:t>)</m:t>
                  </m:r>
                </m:e>
              </m:nary>
            </m:oMath>
            <w:r w:rsidR="00366DA2" w:rsidRPr="00A55133">
              <w:rPr>
                <w:sz w:val="15"/>
                <w:szCs w:val="15"/>
              </w:rPr>
              <w:t>，</w:t>
            </w:r>
            <w:r w:rsidR="00366DA2" w:rsidRPr="00A55133">
              <w:rPr>
                <w:rFonts w:hint="eastAsia"/>
                <w:sz w:val="15"/>
                <w:szCs w:val="15"/>
              </w:rPr>
              <w:t>其中</w:t>
            </w:r>
            <w:r w:rsidR="00366DA2" w:rsidRPr="00A55133">
              <w:rPr>
                <w:rFonts w:hint="eastAsia"/>
                <w:sz w:val="15"/>
                <w:szCs w:val="15"/>
              </w:rPr>
              <w:t>j</w:t>
            </w:r>
            <w:r w:rsidR="00366DA2" w:rsidRPr="00A55133">
              <w:rPr>
                <w:rFonts w:hint="eastAsia"/>
                <w:sz w:val="15"/>
                <w:szCs w:val="15"/>
              </w:rPr>
              <w:t>是满足</w:t>
            </w:r>
            <m:oMath>
              <m:r>
                <m:rPr>
                  <m:sty m:val="p"/>
                </m:rPr>
                <w:rPr>
                  <w:rFonts w:ascii="Cambria Math" w:hAnsi="Cambria Math"/>
                  <w:sz w:val="15"/>
                  <w:szCs w:val="15"/>
                </w:rPr>
                <m:t>0&lt;</m:t>
              </m:r>
              <m:sSubSup>
                <m:sSubSupPr>
                  <m:ctrlPr>
                    <w:rPr>
                      <w:rFonts w:ascii="Cambria Math" w:hAnsi="Cambria Math"/>
                      <w:sz w:val="15"/>
                      <w:szCs w:val="15"/>
                    </w:rPr>
                  </m:ctrlPr>
                </m:sSubSupPr>
                <m:e>
                  <m:r>
                    <w:rPr>
                      <w:rFonts w:ascii="Cambria Math" w:hAnsi="Cambria Math"/>
                      <w:sz w:val="15"/>
                      <w:szCs w:val="15"/>
                    </w:rPr>
                    <m:t>α</m:t>
                  </m:r>
                </m:e>
                <m:sub>
                  <m:r>
                    <w:rPr>
                      <w:rFonts w:ascii="Cambria Math" w:hAnsi="Cambria Math"/>
                      <w:sz w:val="15"/>
                      <w:szCs w:val="15"/>
                    </w:rPr>
                    <m:t>j</m:t>
                  </m:r>
                </m:sub>
                <m:sup>
                  <m:r>
                    <w:rPr>
                      <w:rFonts w:ascii="Cambria Math" w:hAnsi="Cambria Math"/>
                      <w:sz w:val="15"/>
                      <w:szCs w:val="15"/>
                    </w:rPr>
                    <m:t>*</m:t>
                  </m:r>
                </m:sup>
              </m:sSubSup>
              <m:r>
                <w:rPr>
                  <w:rFonts w:ascii="Cambria Math" w:hAnsi="Cambria Math"/>
                  <w:sz w:val="15"/>
                  <w:szCs w:val="15"/>
                </w:rPr>
                <m:t>&lt;C</m:t>
              </m:r>
            </m:oMath>
            <w:r w:rsidR="00366DA2" w:rsidRPr="00A55133">
              <w:rPr>
                <w:rFonts w:hint="eastAsia"/>
                <w:sz w:val="15"/>
                <w:szCs w:val="15"/>
              </w:rPr>
              <w:t>的下标</w:t>
            </w:r>
          </w:p>
        </w:tc>
      </w:tr>
    </w:tbl>
    <w:p w14:paraId="1A182F72" w14:textId="77777777" w:rsidR="00421D4D" w:rsidRPr="00A55133" w:rsidRDefault="00421D4D" w:rsidP="00A55133">
      <w:pPr>
        <w:pStyle w:val="4"/>
        <w:numPr>
          <w:ilvl w:val="3"/>
          <w:numId w:val="1"/>
        </w:numPr>
        <w:spacing w:line="0" w:lineRule="atLeast"/>
      </w:pPr>
      <w:r w:rsidRPr="00A55133">
        <w:rPr>
          <w:rFonts w:hint="eastAsia"/>
        </w:rPr>
        <w:t>非线性支持向量机</w:t>
      </w:r>
    </w:p>
    <w:p w14:paraId="2CE0F9B6" w14:textId="77777777" w:rsidR="00366DA2" w:rsidRPr="00A55133" w:rsidRDefault="00366DA2" w:rsidP="00A55133">
      <w:pPr>
        <w:spacing w:line="0" w:lineRule="atLeast"/>
        <w:ind w:firstLineChars="200" w:firstLine="300"/>
        <w:rPr>
          <w:sz w:val="15"/>
          <w:szCs w:val="15"/>
        </w:rPr>
      </w:pPr>
      <w:r w:rsidRPr="00A55133">
        <w:rPr>
          <w:rFonts w:hint="eastAsia"/>
          <w:sz w:val="15"/>
          <w:szCs w:val="15"/>
        </w:rPr>
        <w:t>对于文本分类来说，一般情况下实例点都是线性可分的，也就是说即使采用非线性分类器，也不会使分类精度有明显提升。因此这里只是简单说明非线性支持向量机的原理。我们用一张非线性变换图来形象说明核函数的作用。</w:t>
      </w:r>
    </w:p>
    <w:p w14:paraId="4DD89807" w14:textId="77777777" w:rsidR="00366DA2" w:rsidRPr="00A55133" w:rsidRDefault="00366DA2" w:rsidP="00BF6F58">
      <w:pPr>
        <w:spacing w:line="0" w:lineRule="atLeast"/>
        <w:jc w:val="center"/>
        <w:rPr>
          <w:sz w:val="15"/>
          <w:szCs w:val="15"/>
        </w:rPr>
      </w:pPr>
      <w:r w:rsidRPr="00A55133">
        <w:rPr>
          <w:noProof/>
          <w:sz w:val="15"/>
          <w:szCs w:val="15"/>
        </w:rPr>
        <w:drawing>
          <wp:inline distT="0" distB="0" distL="0" distR="0" wp14:anchorId="53E0E2C5" wp14:editId="75687C66">
            <wp:extent cx="1400175" cy="8051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805101"/>
                    </a:xfrm>
                    <a:prstGeom prst="rect">
                      <a:avLst/>
                    </a:prstGeom>
                  </pic:spPr>
                </pic:pic>
              </a:graphicData>
            </a:graphic>
          </wp:inline>
        </w:drawing>
      </w:r>
    </w:p>
    <w:p w14:paraId="094D2761" w14:textId="77777777" w:rsidR="00366DA2" w:rsidRPr="00A55133" w:rsidRDefault="00366DA2" w:rsidP="00A55133">
      <w:pPr>
        <w:spacing w:line="0" w:lineRule="atLeast"/>
        <w:ind w:firstLineChars="200" w:firstLine="300"/>
        <w:rPr>
          <w:sz w:val="15"/>
          <w:szCs w:val="15"/>
        </w:rPr>
      </w:pPr>
      <w:r w:rsidRPr="00A55133">
        <w:rPr>
          <w:rFonts w:hint="eastAsia"/>
          <w:sz w:val="15"/>
          <w:szCs w:val="15"/>
        </w:rPr>
        <w:t>从图中可以看到原来的实例点在一个</w:t>
      </w:r>
      <w:r w:rsidRPr="00A55133">
        <w:rPr>
          <w:rFonts w:hint="eastAsia"/>
          <w:sz w:val="15"/>
          <w:szCs w:val="15"/>
        </w:rPr>
        <w:t>2</w:t>
      </w:r>
      <w:r w:rsidRPr="00A55133">
        <w:rPr>
          <w:rFonts w:hint="eastAsia"/>
          <w:sz w:val="15"/>
          <w:szCs w:val="15"/>
        </w:rPr>
        <w:t>维空间上，显然在这里只能使用一条曲线将两类实例点分离到曲线两侧。那么怎么才能用一个线性超平面将两类实例点分开呢？答案是使用非线性函数</w:t>
      </w:r>
      <m:oMath>
        <m:r>
          <m:rPr>
            <m:sty m:val="p"/>
          </m:rPr>
          <w:rPr>
            <w:rFonts w:ascii="Cambria Math" w:hAnsi="Cambria Math"/>
            <w:sz w:val="15"/>
            <w:szCs w:val="15"/>
          </w:rPr>
          <m:t>ϕ</m:t>
        </m:r>
      </m:oMath>
      <w:r w:rsidRPr="00A55133">
        <w:rPr>
          <w:rFonts w:hint="eastAsia"/>
          <w:sz w:val="15"/>
          <w:szCs w:val="15"/>
        </w:rPr>
        <w:t>，将</w:t>
      </w:r>
      <w:r w:rsidRPr="00A55133">
        <w:rPr>
          <w:rFonts w:hint="eastAsia"/>
          <w:sz w:val="15"/>
          <w:szCs w:val="15"/>
        </w:rPr>
        <w:t>2</w:t>
      </w:r>
      <w:r w:rsidRPr="00A55133">
        <w:rPr>
          <w:rFonts w:hint="eastAsia"/>
          <w:sz w:val="15"/>
          <w:szCs w:val="15"/>
        </w:rPr>
        <w:t>维空间中的实例点映射到</w:t>
      </w:r>
      <w:r w:rsidRPr="00A55133">
        <w:rPr>
          <w:rFonts w:hint="eastAsia"/>
          <w:sz w:val="15"/>
          <w:szCs w:val="15"/>
        </w:rPr>
        <w:t>3</w:t>
      </w:r>
      <w:r w:rsidRPr="00A55133">
        <w:rPr>
          <w:rFonts w:hint="eastAsia"/>
          <w:sz w:val="15"/>
          <w:szCs w:val="15"/>
        </w:rPr>
        <w:t>维空间，也就是图中的</w:t>
      </w:r>
      <w:r w:rsidRPr="00A55133">
        <w:rPr>
          <w:rFonts w:hint="eastAsia"/>
          <w:sz w:val="15"/>
          <w:szCs w:val="15"/>
        </w:rPr>
        <w:t>f</w:t>
      </w:r>
      <w:r w:rsidRPr="00A55133">
        <w:rPr>
          <w:sz w:val="15"/>
          <w:szCs w:val="15"/>
        </w:rPr>
        <w:t>eature space</w:t>
      </w:r>
      <w:r w:rsidRPr="00A55133">
        <w:rPr>
          <w:sz w:val="15"/>
          <w:szCs w:val="15"/>
        </w:rPr>
        <w:t>，</w:t>
      </w:r>
      <w:r w:rsidRPr="00A55133">
        <w:rPr>
          <w:rFonts w:hint="eastAsia"/>
          <w:sz w:val="15"/>
          <w:szCs w:val="15"/>
        </w:rPr>
        <w:t>这时就可以在</w:t>
      </w:r>
      <w:r w:rsidRPr="00A55133">
        <w:rPr>
          <w:rFonts w:hint="eastAsia"/>
          <w:sz w:val="15"/>
          <w:szCs w:val="15"/>
        </w:rPr>
        <w:t>3</w:t>
      </w:r>
      <w:r w:rsidRPr="00A55133">
        <w:rPr>
          <w:rFonts w:hint="eastAsia"/>
          <w:sz w:val="15"/>
          <w:szCs w:val="15"/>
        </w:rPr>
        <w:t>维空间内找到一个平面，将两种实例分离到平面的两侧。需要说明的是，当把数据映射到高维空间后，每一个实例点都需要更多的数值来表示，这样在计算对偶公式中的内积时会使计算量增大，这是不能忍受的，怎样解决这个问题呢？根据</w:t>
      </w:r>
      <w:r w:rsidRPr="00A55133">
        <w:rPr>
          <w:rFonts w:hint="eastAsia"/>
          <w:sz w:val="15"/>
          <w:szCs w:val="15"/>
        </w:rPr>
        <w:t>m</w:t>
      </w:r>
      <w:r w:rsidRPr="00A55133">
        <w:rPr>
          <w:sz w:val="15"/>
          <w:szCs w:val="15"/>
        </w:rPr>
        <w:t>ercer</w:t>
      </w:r>
      <w:r w:rsidRPr="00A55133">
        <w:rPr>
          <w:rFonts w:hint="eastAsia"/>
          <w:sz w:val="15"/>
          <w:szCs w:val="15"/>
        </w:rPr>
        <w:t>定理，针对某一种</w:t>
      </w:r>
      <m:oMath>
        <m:r>
          <m:rPr>
            <m:sty m:val="p"/>
          </m:rPr>
          <w:rPr>
            <w:rFonts w:ascii="Cambria Math" w:hAnsi="Cambria Math"/>
            <w:sz w:val="15"/>
            <w:szCs w:val="15"/>
          </w:rPr>
          <m:t>ϕ</m:t>
        </m:r>
      </m:oMath>
      <w:r w:rsidRPr="00A55133">
        <w:rPr>
          <w:rFonts w:hint="eastAsia"/>
          <w:sz w:val="15"/>
          <w:szCs w:val="15"/>
        </w:rPr>
        <w:t>可以找到一个核函数</w:t>
      </w:r>
      <w:r w:rsidRPr="00A55133">
        <w:rPr>
          <w:rFonts w:hint="eastAsia"/>
          <w:sz w:val="15"/>
          <w:szCs w:val="15"/>
        </w:rPr>
        <w:t>K</w:t>
      </w:r>
      <w:r w:rsidRPr="00A55133">
        <w:rPr>
          <w:rFonts w:hint="eastAsia"/>
          <w:sz w:val="15"/>
          <w:szCs w:val="15"/>
        </w:rPr>
        <w:t>，用这个核函数</w:t>
      </w:r>
      <w:r w:rsidRPr="00A55133">
        <w:rPr>
          <w:rFonts w:hint="eastAsia"/>
          <w:sz w:val="15"/>
          <w:szCs w:val="15"/>
        </w:rPr>
        <w:t>K</w:t>
      </w:r>
      <w:r w:rsidRPr="00A55133">
        <w:rPr>
          <w:rFonts w:hint="eastAsia"/>
          <w:sz w:val="15"/>
          <w:szCs w:val="15"/>
        </w:rPr>
        <w:t>在低维空间中计算出某两个实例的值，这个值刚好就是这两个实例在高维空间中的内积值，这样就可以避免在高维空间计算内积，从而减少了计算量。</w:t>
      </w:r>
    </w:p>
    <w:p w14:paraId="6533B1D2" w14:textId="2AD979AE" w:rsidR="00454226" w:rsidRPr="00A55133" w:rsidRDefault="00425A0A" w:rsidP="00A55133">
      <w:pPr>
        <w:pStyle w:val="4"/>
        <w:numPr>
          <w:ilvl w:val="3"/>
          <w:numId w:val="43"/>
        </w:numPr>
        <w:spacing w:line="0" w:lineRule="atLeast"/>
      </w:pPr>
      <w:r w:rsidRPr="00A55133">
        <w:rPr>
          <w:rFonts w:hint="eastAsia"/>
        </w:rPr>
        <w:t>L</w:t>
      </w:r>
      <w:r w:rsidRPr="00A55133">
        <w:t>R</w:t>
      </w:r>
      <w:r w:rsidR="00CB0483" w:rsidRPr="00A55133">
        <w:rPr>
          <w:rFonts w:hint="eastAsia"/>
        </w:rPr>
        <w:t>与</w:t>
      </w:r>
      <w:r w:rsidR="00CB0483" w:rsidRPr="00A55133">
        <w:rPr>
          <w:rFonts w:hint="eastAsia"/>
        </w:rPr>
        <w:t>Lin</w:t>
      </w:r>
      <w:r w:rsidR="00CB0483" w:rsidRPr="00A55133">
        <w:t>earSVC</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1577"/>
        <w:gridCol w:w="3874"/>
        <w:gridCol w:w="2792"/>
      </w:tblGrid>
      <w:tr w:rsidR="00615A82" w:rsidRPr="00A55133" w14:paraId="003B18DA" w14:textId="77777777" w:rsidTr="009A1D8D">
        <w:trPr>
          <w:trHeight w:val="183"/>
          <w:jc w:val="center"/>
        </w:trPr>
        <w:tc>
          <w:tcPr>
            <w:tcW w:w="1112" w:type="dxa"/>
          </w:tcPr>
          <w:p w14:paraId="6B1ABDB3" w14:textId="6282925B" w:rsidR="00A85DB9" w:rsidRPr="00A55133" w:rsidRDefault="00A85DB9" w:rsidP="00A55133">
            <w:pPr>
              <w:spacing w:line="0" w:lineRule="atLeast"/>
              <w:jc w:val="center"/>
              <w:rPr>
                <w:sz w:val="15"/>
                <w:szCs w:val="15"/>
              </w:rPr>
            </w:pPr>
            <w:r w:rsidRPr="00A55133">
              <w:rPr>
                <w:rFonts w:hint="eastAsia"/>
                <w:sz w:val="15"/>
                <w:szCs w:val="15"/>
              </w:rPr>
              <w:t>模型名称</w:t>
            </w:r>
          </w:p>
        </w:tc>
        <w:tc>
          <w:tcPr>
            <w:tcW w:w="1577" w:type="dxa"/>
          </w:tcPr>
          <w:p w14:paraId="099E49DA" w14:textId="4684AE2D" w:rsidR="00A85DB9" w:rsidRPr="00A55133" w:rsidRDefault="00A85DB9" w:rsidP="00A55133">
            <w:pPr>
              <w:spacing w:line="0" w:lineRule="atLeast"/>
              <w:rPr>
                <w:sz w:val="15"/>
                <w:szCs w:val="15"/>
              </w:rPr>
            </w:pPr>
            <w:r w:rsidRPr="00A55133">
              <w:rPr>
                <w:rFonts w:hint="eastAsia"/>
                <w:sz w:val="15"/>
                <w:szCs w:val="15"/>
              </w:rPr>
              <w:t>预测函数</w:t>
            </w:r>
          </w:p>
        </w:tc>
        <w:tc>
          <w:tcPr>
            <w:tcW w:w="3874" w:type="dxa"/>
          </w:tcPr>
          <w:p w14:paraId="1883EEB0" w14:textId="411E41FE" w:rsidR="00A85DB9" w:rsidRPr="00A55133" w:rsidRDefault="00A85DB9" w:rsidP="00A55133">
            <w:pPr>
              <w:spacing w:line="0" w:lineRule="atLeast"/>
              <w:jc w:val="center"/>
              <w:rPr>
                <w:sz w:val="15"/>
                <w:szCs w:val="15"/>
              </w:rPr>
            </w:pPr>
            <w:r w:rsidRPr="00A55133">
              <w:rPr>
                <w:rFonts w:hint="eastAsia"/>
                <w:sz w:val="15"/>
                <w:szCs w:val="15"/>
              </w:rPr>
              <w:t>成本函数</w:t>
            </w:r>
          </w:p>
        </w:tc>
        <w:tc>
          <w:tcPr>
            <w:tcW w:w="2792" w:type="dxa"/>
          </w:tcPr>
          <w:p w14:paraId="18689C26" w14:textId="00BC98B4" w:rsidR="00A85DB9" w:rsidRPr="00A55133" w:rsidRDefault="00A85DB9" w:rsidP="00A55133">
            <w:pPr>
              <w:spacing w:line="0" w:lineRule="atLeast"/>
              <w:jc w:val="center"/>
              <w:rPr>
                <w:sz w:val="15"/>
                <w:szCs w:val="15"/>
              </w:rPr>
            </w:pPr>
            <w:r w:rsidRPr="00A55133">
              <w:rPr>
                <w:rFonts w:hint="eastAsia"/>
                <w:sz w:val="15"/>
                <w:szCs w:val="15"/>
              </w:rPr>
              <w:t>迭代公式</w:t>
            </w:r>
          </w:p>
        </w:tc>
      </w:tr>
      <w:tr w:rsidR="00615A82" w:rsidRPr="00A55133" w14:paraId="175FBC15" w14:textId="77777777" w:rsidTr="009A1D8D">
        <w:trPr>
          <w:trHeight w:val="442"/>
          <w:jc w:val="center"/>
        </w:trPr>
        <w:tc>
          <w:tcPr>
            <w:tcW w:w="1112" w:type="dxa"/>
            <w:vAlign w:val="center"/>
          </w:tcPr>
          <w:p w14:paraId="3966E0C4" w14:textId="12A107E5" w:rsidR="00A85DB9" w:rsidRPr="00A55133" w:rsidRDefault="00A85DB9" w:rsidP="00A55133">
            <w:pPr>
              <w:spacing w:line="0" w:lineRule="atLeast"/>
              <w:jc w:val="center"/>
              <w:rPr>
                <w:sz w:val="15"/>
                <w:szCs w:val="15"/>
              </w:rPr>
            </w:pPr>
            <w:r w:rsidRPr="00A55133">
              <w:rPr>
                <w:rFonts w:hint="eastAsia"/>
                <w:sz w:val="15"/>
                <w:szCs w:val="15"/>
              </w:rPr>
              <w:t>线性回归</w:t>
            </w:r>
          </w:p>
        </w:tc>
        <w:tc>
          <w:tcPr>
            <w:tcW w:w="1577" w:type="dxa"/>
            <w:vAlign w:val="center"/>
          </w:tcPr>
          <w:p w14:paraId="00D51499" w14:textId="3DFFE7BE" w:rsidR="00A85DB9" w:rsidRPr="00A55133" w:rsidRDefault="003648FF" w:rsidP="00A55133">
            <w:pPr>
              <w:spacing w:line="0" w:lineRule="atLeast"/>
              <w:jc w:val="center"/>
              <w:rPr>
                <w:sz w:val="15"/>
                <w:szCs w:val="15"/>
              </w:rPr>
            </w:pPr>
            <m:oMathPara>
              <m:oMath>
                <m:sSub>
                  <m:sSubPr>
                    <m:ctrlPr>
                      <w:rPr>
                        <w:rFonts w:ascii="Cambria Math" w:hAnsi="Cambria Math"/>
                        <w:sz w:val="15"/>
                        <w:szCs w:val="15"/>
                      </w:rPr>
                    </m:ctrlPr>
                  </m:sSubPr>
                  <m:e>
                    <m:r>
                      <w:rPr>
                        <w:rFonts w:ascii="Cambria Math" w:hAnsi="Cambria Math"/>
                        <w:sz w:val="15"/>
                        <w:szCs w:val="15"/>
                      </w:rPr>
                      <m:t>h</m:t>
                    </m:r>
                  </m:e>
                  <m:sub>
                    <m:r>
                      <w:rPr>
                        <w:rFonts w:ascii="Cambria Math" w:hAnsi="Cambria Math"/>
                        <w:sz w:val="15"/>
                        <w:szCs w:val="15"/>
                      </w:rPr>
                      <m:t>θ</m:t>
                    </m:r>
                  </m:sub>
                </m:sSub>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θ</m:t>
                    </m:r>
                  </m:e>
                  <m:sup>
                    <m:r>
                      <w:rPr>
                        <w:rFonts w:ascii="Cambria Math" w:hAnsi="Cambria Math"/>
                        <w:sz w:val="15"/>
                        <w:szCs w:val="15"/>
                      </w:rPr>
                      <m:t>T</m:t>
                    </m:r>
                  </m:sup>
                </m:sSup>
                <m:r>
                  <w:rPr>
                    <w:rFonts w:ascii="Cambria Math" w:hAnsi="Cambria Math"/>
                    <w:sz w:val="15"/>
                    <w:szCs w:val="15"/>
                  </w:rPr>
                  <m:t>x</m:t>
                </m:r>
              </m:oMath>
            </m:oMathPara>
          </w:p>
        </w:tc>
        <w:tc>
          <w:tcPr>
            <w:tcW w:w="3874" w:type="dxa"/>
            <w:vAlign w:val="center"/>
          </w:tcPr>
          <w:p w14:paraId="0983CF2F" w14:textId="69C2478C" w:rsidR="00A85DB9" w:rsidRPr="00A55133" w:rsidRDefault="003648FF" w:rsidP="00A55133">
            <w:pPr>
              <w:spacing w:line="0" w:lineRule="atLeast"/>
              <w:ind w:firstLine="300"/>
              <w:jc w:val="center"/>
              <w:rPr>
                <w:sz w:val="15"/>
                <w:szCs w:val="15"/>
              </w:rPr>
            </w:pPr>
            <m:oMathPara>
              <m:oMath>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2m</m:t>
                    </m:r>
                  </m:den>
                </m:f>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m</m:t>
                    </m:r>
                  </m:sup>
                  <m:e>
                    <m:sSup>
                      <m:sSupPr>
                        <m:ctrlPr>
                          <w:rPr>
                            <w:rFonts w:ascii="Cambria Math" w:hAnsi="Cambria Math"/>
                            <w:i/>
                            <w:sz w:val="15"/>
                            <w:szCs w:val="15"/>
                          </w:rPr>
                        </m:ctrlPr>
                      </m:sSupPr>
                      <m:e>
                        <m:d>
                          <m:dPr>
                            <m:ctrlPr>
                              <w:rPr>
                                <w:rFonts w:ascii="Cambria Math" w:hAnsi="Cambria Math"/>
                                <w:i/>
                                <w:sz w:val="15"/>
                                <w:szCs w:val="15"/>
                              </w:rPr>
                            </m:ctrlPr>
                          </m:dPr>
                          <m:e>
                            <m:r>
                              <w:rPr>
                                <w:rFonts w:ascii="Cambria Math" w:hAnsi="Cambria Math"/>
                                <w:sz w:val="15"/>
                                <w:szCs w:val="15"/>
                              </w:rPr>
                              <m:t>h</m:t>
                            </m:r>
                            <m:d>
                              <m:dPr>
                                <m:ctrlPr>
                                  <w:rPr>
                                    <w:rFonts w:ascii="Cambria Math" w:hAnsi="Cambria Math"/>
                                    <w:i/>
                                    <w:sz w:val="15"/>
                                    <w:szCs w:val="15"/>
                                  </w:rPr>
                                </m:ctrlPr>
                              </m:dPr>
                              <m:e>
                                <m:sSup>
                                  <m:sSupPr>
                                    <m:ctrlPr>
                                      <w:rPr>
                                        <w:rFonts w:ascii="Cambria Math" w:hAnsi="Cambria Math"/>
                                        <w:i/>
                                        <w:sz w:val="15"/>
                                        <w:szCs w:val="15"/>
                                      </w:rPr>
                                    </m:ctrlPr>
                                  </m:sSupPr>
                                  <m:e>
                                    <m:r>
                                      <w:rPr>
                                        <w:rFonts w:ascii="Cambria Math" w:hAnsi="Cambria Math"/>
                                        <w:sz w:val="15"/>
                                        <w:szCs w:val="15"/>
                                      </w:rPr>
                                      <m:t>x</m:t>
                                    </m:r>
                                  </m:e>
                                  <m:sup>
                                    <m:d>
                                      <m:dPr>
                                        <m:ctrlPr>
                                          <w:rPr>
                                            <w:rFonts w:ascii="Cambria Math" w:hAnsi="Cambria Math"/>
                                            <w:i/>
                                            <w:sz w:val="15"/>
                                            <w:szCs w:val="15"/>
                                          </w:rPr>
                                        </m:ctrlPr>
                                      </m:dPr>
                                      <m:e>
                                        <m:r>
                                          <w:rPr>
                                            <w:rFonts w:ascii="Cambria Math" w:hAnsi="Cambria Math"/>
                                            <w:sz w:val="15"/>
                                            <w:szCs w:val="15"/>
                                          </w:rPr>
                                          <m:t>i</m:t>
                                        </m:r>
                                      </m:e>
                                    </m:d>
                                  </m:sup>
                                </m:sSup>
                              </m:e>
                            </m:d>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y</m:t>
                                </m:r>
                              </m:e>
                              <m:sup>
                                <m:d>
                                  <m:dPr>
                                    <m:ctrlPr>
                                      <w:rPr>
                                        <w:rFonts w:ascii="Cambria Math" w:hAnsi="Cambria Math"/>
                                        <w:i/>
                                        <w:sz w:val="15"/>
                                        <w:szCs w:val="15"/>
                                      </w:rPr>
                                    </m:ctrlPr>
                                  </m:dPr>
                                  <m:e>
                                    <m:r>
                                      <w:rPr>
                                        <w:rFonts w:ascii="Cambria Math" w:hAnsi="Cambria Math"/>
                                        <w:sz w:val="15"/>
                                        <w:szCs w:val="15"/>
                                      </w:rPr>
                                      <m:t>i</m:t>
                                    </m:r>
                                  </m:e>
                                </m:d>
                              </m:sup>
                            </m:sSup>
                          </m:e>
                        </m:d>
                      </m:e>
                      <m:sup>
                        <m:r>
                          <w:rPr>
                            <w:rFonts w:ascii="Cambria Math" w:hAnsi="Cambria Math"/>
                            <w:sz w:val="15"/>
                            <w:szCs w:val="15"/>
                          </w:rPr>
                          <m:t>2</m:t>
                        </m:r>
                      </m:sup>
                    </m:sSup>
                  </m:e>
                </m:nary>
              </m:oMath>
            </m:oMathPara>
          </w:p>
        </w:tc>
        <w:tc>
          <w:tcPr>
            <w:tcW w:w="2792" w:type="dxa"/>
            <w:vAlign w:val="center"/>
          </w:tcPr>
          <w:p w14:paraId="20AFE7E3" w14:textId="734CAB6F" w:rsidR="00A85DB9" w:rsidRPr="00A55133" w:rsidRDefault="003648FF" w:rsidP="00A55133">
            <w:pPr>
              <w:spacing w:line="0" w:lineRule="atLeast"/>
              <w:ind w:firstLine="300"/>
              <w:jc w:val="center"/>
              <w:rPr>
                <w:sz w:val="15"/>
                <w:szCs w:val="15"/>
              </w:rPr>
            </w:pPr>
            <m:oMathPara>
              <m:oMath>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j</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j</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α</m:t>
                    </m:r>
                  </m:num>
                  <m:den>
                    <m:r>
                      <w:rPr>
                        <w:rFonts w:ascii="Cambria Math" w:hAnsi="Cambria Math"/>
                        <w:sz w:val="15"/>
                        <w:szCs w:val="15"/>
                      </w:rPr>
                      <m:t>m</m:t>
                    </m:r>
                  </m:den>
                </m:f>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m</m:t>
                    </m:r>
                  </m:sup>
                  <m:e>
                    <m:d>
                      <m:dPr>
                        <m:ctrlPr>
                          <w:rPr>
                            <w:rFonts w:ascii="Cambria Math" w:hAnsi="Cambria Math"/>
                            <w:i/>
                            <w:sz w:val="15"/>
                            <w:szCs w:val="15"/>
                          </w:rPr>
                        </m:ctrlPr>
                      </m:dPr>
                      <m:e>
                        <m:r>
                          <w:rPr>
                            <w:rFonts w:ascii="Cambria Math" w:hAnsi="Cambria Math"/>
                            <w:sz w:val="15"/>
                            <w:szCs w:val="15"/>
                          </w:rPr>
                          <m:t>h</m:t>
                        </m:r>
                        <m:d>
                          <m:dPr>
                            <m:ctrlPr>
                              <w:rPr>
                                <w:rFonts w:ascii="Cambria Math" w:hAnsi="Cambria Math"/>
                                <w:i/>
                                <w:sz w:val="15"/>
                                <w:szCs w:val="15"/>
                              </w:rPr>
                            </m:ctrlPr>
                          </m:dPr>
                          <m:e>
                            <m:sSup>
                              <m:sSupPr>
                                <m:ctrlPr>
                                  <w:rPr>
                                    <w:rFonts w:ascii="Cambria Math" w:hAnsi="Cambria Math"/>
                                    <w:i/>
                                    <w:sz w:val="15"/>
                                    <w:szCs w:val="15"/>
                                  </w:rPr>
                                </m:ctrlPr>
                              </m:sSupPr>
                              <m:e>
                                <m:r>
                                  <w:rPr>
                                    <w:rFonts w:ascii="Cambria Math" w:hAnsi="Cambria Math"/>
                                    <w:sz w:val="15"/>
                                    <w:szCs w:val="15"/>
                                  </w:rPr>
                                  <m:t>x</m:t>
                                </m:r>
                              </m:e>
                              <m:sup>
                                <m:d>
                                  <m:dPr>
                                    <m:ctrlPr>
                                      <w:rPr>
                                        <w:rFonts w:ascii="Cambria Math" w:hAnsi="Cambria Math"/>
                                        <w:i/>
                                        <w:sz w:val="15"/>
                                        <w:szCs w:val="15"/>
                                      </w:rPr>
                                    </m:ctrlPr>
                                  </m:dPr>
                                  <m:e>
                                    <m:r>
                                      <w:rPr>
                                        <w:rFonts w:ascii="Cambria Math" w:hAnsi="Cambria Math"/>
                                        <w:sz w:val="15"/>
                                        <w:szCs w:val="15"/>
                                      </w:rPr>
                                      <m:t>i</m:t>
                                    </m:r>
                                  </m:e>
                                </m:d>
                              </m:sup>
                            </m:sSup>
                          </m:e>
                        </m:d>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y</m:t>
                            </m:r>
                          </m:e>
                          <m:sup>
                            <m:d>
                              <m:dPr>
                                <m:ctrlPr>
                                  <w:rPr>
                                    <w:rFonts w:ascii="Cambria Math" w:hAnsi="Cambria Math"/>
                                    <w:i/>
                                    <w:sz w:val="15"/>
                                    <w:szCs w:val="15"/>
                                  </w:rPr>
                                </m:ctrlPr>
                              </m:dPr>
                              <m:e>
                                <m:r>
                                  <w:rPr>
                                    <w:rFonts w:ascii="Cambria Math" w:hAnsi="Cambria Math"/>
                                    <w:sz w:val="15"/>
                                    <w:szCs w:val="15"/>
                                  </w:rPr>
                                  <m:t>i</m:t>
                                </m:r>
                              </m:e>
                            </m:d>
                          </m:sup>
                        </m:sSup>
                      </m:e>
                    </m:d>
                    <m:sSubSup>
                      <m:sSubSupPr>
                        <m:ctrlPr>
                          <w:rPr>
                            <w:rFonts w:ascii="Cambria Math" w:hAnsi="Cambria Math"/>
                            <w:i/>
                            <w:sz w:val="15"/>
                            <w:szCs w:val="15"/>
                          </w:rPr>
                        </m:ctrlPr>
                      </m:sSubSupPr>
                      <m:e>
                        <m:r>
                          <w:rPr>
                            <w:rFonts w:ascii="Cambria Math" w:hAnsi="Cambria Math"/>
                            <w:sz w:val="15"/>
                            <w:szCs w:val="15"/>
                          </w:rPr>
                          <m:t>x</m:t>
                        </m:r>
                      </m:e>
                      <m:sub>
                        <m:r>
                          <w:rPr>
                            <w:rFonts w:ascii="Cambria Math" w:hAnsi="Cambria Math"/>
                            <w:sz w:val="15"/>
                            <w:szCs w:val="15"/>
                          </w:rPr>
                          <m:t>j</m:t>
                        </m:r>
                      </m:sub>
                      <m:sup>
                        <m:d>
                          <m:dPr>
                            <m:ctrlPr>
                              <w:rPr>
                                <w:rFonts w:ascii="Cambria Math" w:hAnsi="Cambria Math"/>
                                <w:i/>
                                <w:sz w:val="15"/>
                                <w:szCs w:val="15"/>
                              </w:rPr>
                            </m:ctrlPr>
                          </m:dPr>
                          <m:e>
                            <m:r>
                              <w:rPr>
                                <w:rFonts w:ascii="Cambria Math" w:hAnsi="Cambria Math"/>
                                <w:sz w:val="15"/>
                                <w:szCs w:val="15"/>
                              </w:rPr>
                              <m:t>i</m:t>
                            </m:r>
                          </m:e>
                        </m:d>
                      </m:sup>
                    </m:sSubSup>
                  </m:e>
                </m:nary>
              </m:oMath>
            </m:oMathPara>
          </w:p>
        </w:tc>
      </w:tr>
      <w:tr w:rsidR="00615A82" w:rsidRPr="00A55133" w14:paraId="059D316D" w14:textId="77777777" w:rsidTr="009A1D8D">
        <w:trPr>
          <w:trHeight w:val="450"/>
          <w:jc w:val="center"/>
        </w:trPr>
        <w:tc>
          <w:tcPr>
            <w:tcW w:w="1112" w:type="dxa"/>
            <w:vAlign w:val="center"/>
          </w:tcPr>
          <w:p w14:paraId="59D0CD3D" w14:textId="463D2316" w:rsidR="00A85DB9" w:rsidRPr="00A55133" w:rsidRDefault="00A85DB9" w:rsidP="00A55133">
            <w:pPr>
              <w:spacing w:line="0" w:lineRule="atLeast"/>
              <w:jc w:val="center"/>
              <w:rPr>
                <w:sz w:val="15"/>
                <w:szCs w:val="15"/>
              </w:rPr>
            </w:pPr>
            <w:r w:rsidRPr="00A55133">
              <w:rPr>
                <w:rFonts w:hint="eastAsia"/>
                <w:sz w:val="15"/>
                <w:szCs w:val="15"/>
              </w:rPr>
              <w:t>逻辑回归</w:t>
            </w:r>
          </w:p>
        </w:tc>
        <w:tc>
          <w:tcPr>
            <w:tcW w:w="1577" w:type="dxa"/>
            <w:vAlign w:val="center"/>
          </w:tcPr>
          <w:p w14:paraId="3A5E7221" w14:textId="1BBC3969" w:rsidR="00A85DB9" w:rsidRPr="00A55133" w:rsidRDefault="003648FF" w:rsidP="00A55133">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h</m:t>
                    </m:r>
                  </m:e>
                  <m:sub>
                    <m:r>
                      <w:rPr>
                        <w:rFonts w:ascii="Cambria Math" w:hAnsi="Cambria Math"/>
                        <w:sz w:val="15"/>
                        <w:szCs w:val="15"/>
                      </w:rPr>
                      <m:t>θ</m:t>
                    </m:r>
                  </m:sub>
                </m:sSub>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m:t>
                    </m:r>
                    <m:sSup>
                      <m:sSupPr>
                        <m:ctrlPr>
                          <w:rPr>
                            <w:rFonts w:ascii="Cambria Math" w:hAnsi="Cambria Math"/>
                            <w:i/>
                            <w:sz w:val="15"/>
                            <w:szCs w:val="15"/>
                          </w:rPr>
                        </m:ctrlPr>
                      </m:sSupPr>
                      <m:e>
                        <m:r>
                          <w:rPr>
                            <w:rFonts w:ascii="Cambria Math" w:hAnsi="Cambria Math"/>
                            <w:sz w:val="15"/>
                            <w:szCs w:val="15"/>
                          </w:rPr>
                          <m:t>e</m:t>
                        </m:r>
                      </m:e>
                      <m:sup>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θ</m:t>
                            </m:r>
                          </m:e>
                          <m:sup>
                            <m:r>
                              <w:rPr>
                                <w:rFonts w:ascii="Cambria Math" w:hAnsi="Cambria Math"/>
                                <w:sz w:val="15"/>
                                <w:szCs w:val="15"/>
                              </w:rPr>
                              <m:t>T</m:t>
                            </m:r>
                          </m:sup>
                        </m:sSup>
                        <m:r>
                          <w:rPr>
                            <w:rFonts w:ascii="Cambria Math" w:hAnsi="Cambria Math"/>
                            <w:sz w:val="15"/>
                            <w:szCs w:val="15"/>
                          </w:rPr>
                          <m:t>x</m:t>
                        </m:r>
                      </m:sup>
                    </m:sSup>
                  </m:den>
                </m:f>
              </m:oMath>
            </m:oMathPara>
          </w:p>
        </w:tc>
        <w:tc>
          <w:tcPr>
            <w:tcW w:w="3874" w:type="dxa"/>
            <w:vAlign w:val="center"/>
          </w:tcPr>
          <w:p w14:paraId="544D3514" w14:textId="4983424B" w:rsidR="00A85DB9" w:rsidRPr="00A55133" w:rsidRDefault="004A46EA" w:rsidP="00A55133">
            <w:pPr>
              <w:spacing w:line="0" w:lineRule="atLeast"/>
              <w:ind w:firstLine="300"/>
              <w:jc w:val="center"/>
              <w:rPr>
                <w:sz w:val="15"/>
                <w:szCs w:val="15"/>
              </w:rPr>
            </w:pPr>
            <m:oMathPara>
              <m:oMath>
                <m:r>
                  <w:rPr>
                    <w:rFonts w:ascii="Cambria Math" w:hAnsi="Cambria Math"/>
                    <w:sz w:val="15"/>
                    <w:szCs w:val="15"/>
                    <w:highlight w:val="cyan"/>
                  </w:rPr>
                  <m:t>-</m:t>
                </m:r>
                <m:f>
                  <m:fPr>
                    <m:ctrlPr>
                      <w:rPr>
                        <w:rFonts w:ascii="Cambria Math" w:hAnsi="Cambria Math"/>
                        <w:i/>
                        <w:sz w:val="15"/>
                        <w:szCs w:val="15"/>
                        <w:highlight w:val="cyan"/>
                      </w:rPr>
                    </m:ctrlPr>
                  </m:fPr>
                  <m:num>
                    <m:r>
                      <w:rPr>
                        <w:rFonts w:ascii="Cambria Math" w:hAnsi="Cambria Math"/>
                        <w:sz w:val="15"/>
                        <w:szCs w:val="15"/>
                        <w:highlight w:val="cyan"/>
                      </w:rPr>
                      <m:t>1</m:t>
                    </m:r>
                  </m:num>
                  <m:den>
                    <m:r>
                      <w:rPr>
                        <w:rFonts w:ascii="Cambria Math" w:hAnsi="Cambria Math"/>
                        <w:sz w:val="15"/>
                        <w:szCs w:val="15"/>
                        <w:highlight w:val="cyan"/>
                      </w:rPr>
                      <m:t>m</m:t>
                    </m:r>
                  </m:den>
                </m:f>
                <m:d>
                  <m:dPr>
                    <m:begChr m:val="["/>
                    <m:endChr m:val="]"/>
                    <m:ctrlPr>
                      <w:rPr>
                        <w:rFonts w:ascii="Cambria Math" w:hAnsi="Cambria Math"/>
                        <w:i/>
                        <w:sz w:val="15"/>
                        <w:szCs w:val="15"/>
                        <w:highlight w:val="cyan"/>
                      </w:rPr>
                    </m:ctrlPr>
                  </m:dPr>
                  <m:e>
                    <m:nary>
                      <m:naryPr>
                        <m:chr m:val="∑"/>
                        <m:limLoc m:val="undOvr"/>
                        <m:ctrlPr>
                          <w:rPr>
                            <w:rFonts w:ascii="Cambria Math" w:hAnsi="Cambria Math"/>
                            <w:i/>
                            <w:sz w:val="15"/>
                            <w:szCs w:val="15"/>
                            <w:highlight w:val="cyan"/>
                          </w:rPr>
                        </m:ctrlPr>
                      </m:naryPr>
                      <m:sub>
                        <m:r>
                          <w:rPr>
                            <w:rFonts w:ascii="Cambria Math" w:hAnsi="Cambria Math"/>
                            <w:sz w:val="15"/>
                            <w:szCs w:val="15"/>
                            <w:highlight w:val="cyan"/>
                          </w:rPr>
                          <m:t>i=1</m:t>
                        </m:r>
                      </m:sub>
                      <m:sup>
                        <m:r>
                          <w:rPr>
                            <w:rFonts w:ascii="Cambria Math" w:hAnsi="Cambria Math"/>
                            <w:sz w:val="15"/>
                            <w:szCs w:val="15"/>
                            <w:highlight w:val="cyan"/>
                          </w:rPr>
                          <m:t>m</m:t>
                        </m:r>
                      </m:sup>
                      <m:e>
                        <m:sSup>
                          <m:sSupPr>
                            <m:ctrlPr>
                              <w:rPr>
                                <w:rFonts w:ascii="Cambria Math" w:hAnsi="Cambria Math"/>
                                <w:i/>
                                <w:sz w:val="15"/>
                                <w:szCs w:val="15"/>
                                <w:highlight w:val="cyan"/>
                              </w:rPr>
                            </m:ctrlPr>
                          </m:sSupPr>
                          <m:e>
                            <m:r>
                              <w:rPr>
                                <w:rFonts w:ascii="Cambria Math" w:hAnsi="Cambria Math"/>
                                <w:sz w:val="15"/>
                                <w:szCs w:val="15"/>
                                <w:highlight w:val="cyan"/>
                              </w:rPr>
                              <m:t>y</m:t>
                            </m:r>
                          </m:e>
                          <m:sup>
                            <m:d>
                              <m:dPr>
                                <m:ctrlPr>
                                  <w:rPr>
                                    <w:rFonts w:ascii="Cambria Math" w:hAnsi="Cambria Math"/>
                                    <w:i/>
                                    <w:sz w:val="15"/>
                                    <w:szCs w:val="15"/>
                                    <w:highlight w:val="cyan"/>
                                  </w:rPr>
                                </m:ctrlPr>
                              </m:dPr>
                              <m:e>
                                <m:r>
                                  <w:rPr>
                                    <w:rFonts w:ascii="Cambria Math" w:hAnsi="Cambria Math"/>
                                    <w:sz w:val="15"/>
                                    <w:szCs w:val="15"/>
                                    <w:highlight w:val="cyan"/>
                                  </w:rPr>
                                  <m:t>i</m:t>
                                </m:r>
                              </m:e>
                            </m:d>
                          </m:sup>
                        </m:sSup>
                        <m:func>
                          <m:funcPr>
                            <m:ctrlPr>
                              <w:rPr>
                                <w:rFonts w:ascii="Cambria Math" w:hAnsi="Cambria Math"/>
                                <w:i/>
                                <w:sz w:val="15"/>
                                <w:szCs w:val="15"/>
                                <w:highlight w:val="cyan"/>
                              </w:rPr>
                            </m:ctrlPr>
                          </m:funcPr>
                          <m:fName>
                            <m:r>
                              <m:rPr>
                                <m:sty m:val="p"/>
                              </m:rPr>
                              <w:rPr>
                                <w:rFonts w:ascii="Cambria Math" w:hAnsi="Cambria Math"/>
                                <w:sz w:val="15"/>
                                <w:szCs w:val="15"/>
                                <w:highlight w:val="cyan"/>
                              </w:rPr>
                              <m:t>log</m:t>
                            </m:r>
                          </m:fName>
                          <m:e>
                            <m:d>
                              <m:dPr>
                                <m:ctrlPr>
                                  <w:rPr>
                                    <w:rFonts w:ascii="Cambria Math" w:hAnsi="Cambria Math"/>
                                    <w:i/>
                                    <w:sz w:val="15"/>
                                    <w:szCs w:val="15"/>
                                    <w:highlight w:val="cyan"/>
                                  </w:rPr>
                                </m:ctrlPr>
                              </m:dPr>
                              <m:e>
                                <m:r>
                                  <w:rPr>
                                    <w:rFonts w:ascii="Cambria Math" w:hAnsi="Cambria Math"/>
                                    <w:sz w:val="15"/>
                                    <w:szCs w:val="15"/>
                                    <w:highlight w:val="cyan"/>
                                  </w:rPr>
                                  <m:t>h</m:t>
                                </m:r>
                                <m:d>
                                  <m:dPr>
                                    <m:ctrlPr>
                                      <w:rPr>
                                        <w:rFonts w:ascii="Cambria Math" w:hAnsi="Cambria Math"/>
                                        <w:i/>
                                        <w:sz w:val="15"/>
                                        <w:szCs w:val="15"/>
                                        <w:highlight w:val="cyan"/>
                                      </w:rPr>
                                    </m:ctrlPr>
                                  </m:dPr>
                                  <m:e>
                                    <m:sSup>
                                      <m:sSupPr>
                                        <m:ctrlPr>
                                          <w:rPr>
                                            <w:rFonts w:ascii="Cambria Math" w:hAnsi="Cambria Math"/>
                                            <w:i/>
                                            <w:sz w:val="15"/>
                                            <w:szCs w:val="15"/>
                                            <w:highlight w:val="cyan"/>
                                          </w:rPr>
                                        </m:ctrlPr>
                                      </m:sSupPr>
                                      <m:e>
                                        <m:r>
                                          <w:rPr>
                                            <w:rFonts w:ascii="Cambria Math" w:hAnsi="Cambria Math"/>
                                            <w:sz w:val="15"/>
                                            <w:szCs w:val="15"/>
                                            <w:highlight w:val="cyan"/>
                                          </w:rPr>
                                          <m:t>x</m:t>
                                        </m:r>
                                      </m:e>
                                      <m:sup>
                                        <m:d>
                                          <m:dPr>
                                            <m:ctrlPr>
                                              <w:rPr>
                                                <w:rFonts w:ascii="Cambria Math" w:hAnsi="Cambria Math"/>
                                                <w:i/>
                                                <w:sz w:val="15"/>
                                                <w:szCs w:val="15"/>
                                                <w:highlight w:val="cyan"/>
                                              </w:rPr>
                                            </m:ctrlPr>
                                          </m:dPr>
                                          <m:e>
                                            <m:r>
                                              <w:rPr>
                                                <w:rFonts w:ascii="Cambria Math" w:hAnsi="Cambria Math"/>
                                                <w:sz w:val="15"/>
                                                <w:szCs w:val="15"/>
                                                <w:highlight w:val="cyan"/>
                                              </w:rPr>
                                              <m:t>i</m:t>
                                            </m:r>
                                          </m:e>
                                        </m:d>
                                      </m:sup>
                                    </m:sSup>
                                  </m:e>
                                </m:d>
                              </m:e>
                            </m:d>
                          </m:e>
                        </m:func>
                        <m:r>
                          <w:rPr>
                            <w:rFonts w:ascii="Cambria Math" w:hAnsi="Cambria Math"/>
                            <w:sz w:val="15"/>
                            <w:szCs w:val="15"/>
                            <w:highlight w:val="cyan"/>
                          </w:rPr>
                          <m:t>+</m:t>
                        </m:r>
                        <m:d>
                          <m:dPr>
                            <m:ctrlPr>
                              <w:rPr>
                                <w:rFonts w:ascii="Cambria Math" w:hAnsi="Cambria Math"/>
                                <w:i/>
                                <w:sz w:val="15"/>
                                <w:szCs w:val="15"/>
                                <w:highlight w:val="cyan"/>
                              </w:rPr>
                            </m:ctrlPr>
                          </m:dPr>
                          <m:e>
                            <m:r>
                              <w:rPr>
                                <w:rFonts w:ascii="Cambria Math" w:hAnsi="Cambria Math"/>
                                <w:sz w:val="15"/>
                                <w:szCs w:val="15"/>
                                <w:highlight w:val="cyan"/>
                              </w:rPr>
                              <m:t>1-</m:t>
                            </m:r>
                            <m:sSup>
                              <m:sSupPr>
                                <m:ctrlPr>
                                  <w:rPr>
                                    <w:rFonts w:ascii="Cambria Math" w:hAnsi="Cambria Math"/>
                                    <w:i/>
                                    <w:sz w:val="15"/>
                                    <w:szCs w:val="15"/>
                                    <w:highlight w:val="cyan"/>
                                  </w:rPr>
                                </m:ctrlPr>
                              </m:sSupPr>
                              <m:e>
                                <m:r>
                                  <w:rPr>
                                    <w:rFonts w:ascii="Cambria Math" w:hAnsi="Cambria Math"/>
                                    <w:sz w:val="15"/>
                                    <w:szCs w:val="15"/>
                                    <w:highlight w:val="cyan"/>
                                  </w:rPr>
                                  <m:t>y</m:t>
                                </m:r>
                              </m:e>
                              <m:sup>
                                <m:d>
                                  <m:dPr>
                                    <m:ctrlPr>
                                      <w:rPr>
                                        <w:rFonts w:ascii="Cambria Math" w:hAnsi="Cambria Math"/>
                                        <w:i/>
                                        <w:sz w:val="15"/>
                                        <w:szCs w:val="15"/>
                                        <w:highlight w:val="cyan"/>
                                      </w:rPr>
                                    </m:ctrlPr>
                                  </m:dPr>
                                  <m:e>
                                    <m:r>
                                      <w:rPr>
                                        <w:rFonts w:ascii="Cambria Math" w:hAnsi="Cambria Math"/>
                                        <w:sz w:val="15"/>
                                        <w:szCs w:val="15"/>
                                        <w:highlight w:val="cyan"/>
                                      </w:rPr>
                                      <m:t>i</m:t>
                                    </m:r>
                                  </m:e>
                                </m:d>
                              </m:sup>
                            </m:sSup>
                          </m:e>
                        </m:d>
                        <m:func>
                          <m:funcPr>
                            <m:ctrlPr>
                              <w:rPr>
                                <w:rFonts w:ascii="Cambria Math" w:hAnsi="Cambria Math"/>
                                <w:i/>
                                <w:sz w:val="15"/>
                                <w:szCs w:val="15"/>
                                <w:highlight w:val="cyan"/>
                              </w:rPr>
                            </m:ctrlPr>
                          </m:funcPr>
                          <m:fName>
                            <m:r>
                              <m:rPr>
                                <m:sty m:val="p"/>
                              </m:rPr>
                              <w:rPr>
                                <w:rFonts w:ascii="Cambria Math" w:hAnsi="Cambria Math"/>
                                <w:sz w:val="15"/>
                                <w:szCs w:val="15"/>
                                <w:highlight w:val="cyan"/>
                              </w:rPr>
                              <m:t>log</m:t>
                            </m:r>
                          </m:fName>
                          <m:e>
                            <m:d>
                              <m:dPr>
                                <m:ctrlPr>
                                  <w:rPr>
                                    <w:rFonts w:ascii="Cambria Math" w:hAnsi="Cambria Math"/>
                                    <w:i/>
                                    <w:sz w:val="15"/>
                                    <w:szCs w:val="15"/>
                                    <w:highlight w:val="cyan"/>
                                  </w:rPr>
                                </m:ctrlPr>
                              </m:dPr>
                              <m:e>
                                <m:r>
                                  <w:rPr>
                                    <w:rFonts w:ascii="Cambria Math" w:hAnsi="Cambria Math"/>
                                    <w:sz w:val="15"/>
                                    <w:szCs w:val="15"/>
                                    <w:highlight w:val="cyan"/>
                                  </w:rPr>
                                  <m:t>1-</m:t>
                                </m:r>
                                <m:r>
                                  <w:rPr>
                                    <w:rFonts w:ascii="Cambria Math" w:hAnsi="Cambria Math"/>
                                    <w:sz w:val="15"/>
                                    <w:szCs w:val="15"/>
                                    <w:highlight w:val="cyan"/>
                                  </w:rPr>
                                  <m:t>h</m:t>
                                </m:r>
                                <m:d>
                                  <m:dPr>
                                    <m:ctrlPr>
                                      <w:rPr>
                                        <w:rFonts w:ascii="Cambria Math" w:hAnsi="Cambria Math"/>
                                        <w:i/>
                                        <w:sz w:val="15"/>
                                        <w:szCs w:val="15"/>
                                        <w:highlight w:val="cyan"/>
                                      </w:rPr>
                                    </m:ctrlPr>
                                  </m:dPr>
                                  <m:e>
                                    <m:sSup>
                                      <m:sSupPr>
                                        <m:ctrlPr>
                                          <w:rPr>
                                            <w:rFonts w:ascii="Cambria Math" w:hAnsi="Cambria Math"/>
                                            <w:i/>
                                            <w:sz w:val="15"/>
                                            <w:szCs w:val="15"/>
                                            <w:highlight w:val="cyan"/>
                                          </w:rPr>
                                        </m:ctrlPr>
                                      </m:sSupPr>
                                      <m:e>
                                        <m:r>
                                          <w:rPr>
                                            <w:rFonts w:ascii="Cambria Math" w:hAnsi="Cambria Math"/>
                                            <w:sz w:val="15"/>
                                            <w:szCs w:val="15"/>
                                            <w:highlight w:val="cyan"/>
                                          </w:rPr>
                                          <m:t>x</m:t>
                                        </m:r>
                                      </m:e>
                                      <m:sup>
                                        <m:d>
                                          <m:dPr>
                                            <m:ctrlPr>
                                              <w:rPr>
                                                <w:rFonts w:ascii="Cambria Math" w:hAnsi="Cambria Math"/>
                                                <w:i/>
                                                <w:sz w:val="15"/>
                                                <w:szCs w:val="15"/>
                                                <w:highlight w:val="cyan"/>
                                              </w:rPr>
                                            </m:ctrlPr>
                                          </m:dPr>
                                          <m:e>
                                            <m:r>
                                              <w:rPr>
                                                <w:rFonts w:ascii="Cambria Math" w:hAnsi="Cambria Math"/>
                                                <w:sz w:val="15"/>
                                                <w:szCs w:val="15"/>
                                                <w:highlight w:val="cyan"/>
                                              </w:rPr>
                                              <m:t>i</m:t>
                                            </m:r>
                                          </m:e>
                                        </m:d>
                                      </m:sup>
                                    </m:sSup>
                                  </m:e>
                                </m:d>
                              </m:e>
                            </m:d>
                          </m:e>
                        </m:func>
                      </m:e>
                    </m:nary>
                  </m:e>
                </m:d>
              </m:oMath>
            </m:oMathPara>
          </w:p>
        </w:tc>
        <w:tc>
          <w:tcPr>
            <w:tcW w:w="2792" w:type="dxa"/>
            <w:vAlign w:val="center"/>
          </w:tcPr>
          <w:p w14:paraId="30FA18FB" w14:textId="50F46A34" w:rsidR="00A85DB9" w:rsidRPr="00A55133" w:rsidRDefault="003648FF" w:rsidP="00A55133">
            <w:pPr>
              <w:spacing w:line="0" w:lineRule="atLeast"/>
              <w:ind w:firstLine="300"/>
              <w:jc w:val="center"/>
              <w:rPr>
                <w:sz w:val="15"/>
                <w:szCs w:val="15"/>
              </w:rPr>
            </w:pPr>
            <m:oMathPara>
              <m:oMath>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j</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θ</m:t>
                    </m:r>
                  </m:e>
                  <m:sub>
                    <m:r>
                      <w:rPr>
                        <w:rFonts w:ascii="Cambria Math" w:hAnsi="Cambria Math"/>
                        <w:sz w:val="15"/>
                        <w:szCs w:val="15"/>
                      </w:rPr>
                      <m:t>j</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α</m:t>
                    </m:r>
                  </m:num>
                  <m:den>
                    <m:r>
                      <w:rPr>
                        <w:rFonts w:ascii="Cambria Math" w:hAnsi="Cambria Math"/>
                        <w:sz w:val="15"/>
                        <w:szCs w:val="15"/>
                      </w:rPr>
                      <m:t>m</m:t>
                    </m:r>
                  </m:den>
                </m:f>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m</m:t>
                    </m:r>
                  </m:sup>
                  <m:e>
                    <m:d>
                      <m:dPr>
                        <m:ctrlPr>
                          <w:rPr>
                            <w:rFonts w:ascii="Cambria Math" w:hAnsi="Cambria Math"/>
                            <w:i/>
                            <w:sz w:val="15"/>
                            <w:szCs w:val="15"/>
                          </w:rPr>
                        </m:ctrlPr>
                      </m:dPr>
                      <m:e>
                        <m:r>
                          <w:rPr>
                            <w:rFonts w:ascii="Cambria Math" w:hAnsi="Cambria Math"/>
                            <w:sz w:val="15"/>
                            <w:szCs w:val="15"/>
                          </w:rPr>
                          <m:t>h</m:t>
                        </m:r>
                        <m:d>
                          <m:dPr>
                            <m:ctrlPr>
                              <w:rPr>
                                <w:rFonts w:ascii="Cambria Math" w:hAnsi="Cambria Math"/>
                                <w:i/>
                                <w:sz w:val="15"/>
                                <w:szCs w:val="15"/>
                              </w:rPr>
                            </m:ctrlPr>
                          </m:dPr>
                          <m:e>
                            <m:sSup>
                              <m:sSupPr>
                                <m:ctrlPr>
                                  <w:rPr>
                                    <w:rFonts w:ascii="Cambria Math" w:hAnsi="Cambria Math"/>
                                    <w:i/>
                                    <w:sz w:val="15"/>
                                    <w:szCs w:val="15"/>
                                  </w:rPr>
                                </m:ctrlPr>
                              </m:sSupPr>
                              <m:e>
                                <m:r>
                                  <w:rPr>
                                    <w:rFonts w:ascii="Cambria Math" w:hAnsi="Cambria Math"/>
                                    <w:sz w:val="15"/>
                                    <w:szCs w:val="15"/>
                                  </w:rPr>
                                  <m:t>x</m:t>
                                </m:r>
                              </m:e>
                              <m:sup>
                                <m:d>
                                  <m:dPr>
                                    <m:ctrlPr>
                                      <w:rPr>
                                        <w:rFonts w:ascii="Cambria Math" w:hAnsi="Cambria Math"/>
                                        <w:i/>
                                        <w:sz w:val="15"/>
                                        <w:szCs w:val="15"/>
                                      </w:rPr>
                                    </m:ctrlPr>
                                  </m:dPr>
                                  <m:e>
                                    <m:r>
                                      <w:rPr>
                                        <w:rFonts w:ascii="Cambria Math" w:hAnsi="Cambria Math"/>
                                        <w:sz w:val="15"/>
                                        <w:szCs w:val="15"/>
                                      </w:rPr>
                                      <m:t>i</m:t>
                                    </m:r>
                                  </m:e>
                                </m:d>
                              </m:sup>
                            </m:sSup>
                          </m:e>
                        </m:d>
                        <m:r>
                          <w:rPr>
                            <w:rFonts w:ascii="Cambria Math" w:hAnsi="Cambria Math"/>
                            <w:sz w:val="15"/>
                            <w:szCs w:val="15"/>
                          </w:rPr>
                          <m:t>-</m:t>
                        </m:r>
                        <m:sSup>
                          <m:sSupPr>
                            <m:ctrlPr>
                              <w:rPr>
                                <w:rFonts w:ascii="Cambria Math" w:hAnsi="Cambria Math"/>
                                <w:i/>
                                <w:sz w:val="15"/>
                                <w:szCs w:val="15"/>
                              </w:rPr>
                            </m:ctrlPr>
                          </m:sSupPr>
                          <m:e>
                            <m:r>
                              <w:rPr>
                                <w:rFonts w:ascii="Cambria Math" w:hAnsi="Cambria Math"/>
                                <w:sz w:val="15"/>
                                <w:szCs w:val="15"/>
                              </w:rPr>
                              <m:t>y</m:t>
                            </m:r>
                          </m:e>
                          <m:sup>
                            <m:d>
                              <m:dPr>
                                <m:ctrlPr>
                                  <w:rPr>
                                    <w:rFonts w:ascii="Cambria Math" w:hAnsi="Cambria Math"/>
                                    <w:i/>
                                    <w:sz w:val="15"/>
                                    <w:szCs w:val="15"/>
                                  </w:rPr>
                                </m:ctrlPr>
                              </m:dPr>
                              <m:e>
                                <m:r>
                                  <w:rPr>
                                    <w:rFonts w:ascii="Cambria Math" w:hAnsi="Cambria Math"/>
                                    <w:sz w:val="15"/>
                                    <w:szCs w:val="15"/>
                                  </w:rPr>
                                  <m:t>i</m:t>
                                </m:r>
                              </m:e>
                            </m:d>
                          </m:sup>
                        </m:sSup>
                      </m:e>
                    </m:d>
                    <m:sSubSup>
                      <m:sSubSupPr>
                        <m:ctrlPr>
                          <w:rPr>
                            <w:rFonts w:ascii="Cambria Math" w:hAnsi="Cambria Math"/>
                            <w:i/>
                            <w:sz w:val="15"/>
                            <w:szCs w:val="15"/>
                          </w:rPr>
                        </m:ctrlPr>
                      </m:sSubSupPr>
                      <m:e>
                        <m:r>
                          <w:rPr>
                            <w:rFonts w:ascii="Cambria Math" w:hAnsi="Cambria Math"/>
                            <w:sz w:val="15"/>
                            <w:szCs w:val="15"/>
                          </w:rPr>
                          <m:t>x</m:t>
                        </m:r>
                      </m:e>
                      <m:sub>
                        <m:r>
                          <w:rPr>
                            <w:rFonts w:ascii="Cambria Math" w:hAnsi="Cambria Math"/>
                            <w:sz w:val="15"/>
                            <w:szCs w:val="15"/>
                          </w:rPr>
                          <m:t>j</m:t>
                        </m:r>
                      </m:sub>
                      <m:sup>
                        <m:d>
                          <m:dPr>
                            <m:ctrlPr>
                              <w:rPr>
                                <w:rFonts w:ascii="Cambria Math" w:hAnsi="Cambria Math"/>
                                <w:i/>
                                <w:sz w:val="15"/>
                                <w:szCs w:val="15"/>
                              </w:rPr>
                            </m:ctrlPr>
                          </m:dPr>
                          <m:e>
                            <m:r>
                              <w:rPr>
                                <w:rFonts w:ascii="Cambria Math" w:hAnsi="Cambria Math"/>
                                <w:sz w:val="15"/>
                                <w:szCs w:val="15"/>
                              </w:rPr>
                              <m:t>i</m:t>
                            </m:r>
                          </m:e>
                        </m:d>
                      </m:sup>
                    </m:sSubSup>
                  </m:e>
                </m:nary>
              </m:oMath>
            </m:oMathPara>
          </w:p>
        </w:tc>
      </w:tr>
      <w:tr w:rsidR="00615A82" w:rsidRPr="00A55133" w14:paraId="7E3F4FC6" w14:textId="77777777" w:rsidTr="009A1D8D">
        <w:trPr>
          <w:trHeight w:val="450"/>
          <w:jc w:val="center"/>
        </w:trPr>
        <w:tc>
          <w:tcPr>
            <w:tcW w:w="1112" w:type="dxa"/>
            <w:vAlign w:val="center"/>
          </w:tcPr>
          <w:p w14:paraId="32EE57F5" w14:textId="59C1C69C" w:rsidR="00A85DB9" w:rsidRPr="00A55133" w:rsidRDefault="00A85DB9" w:rsidP="00A55133">
            <w:pPr>
              <w:spacing w:line="0" w:lineRule="atLeast"/>
              <w:jc w:val="center"/>
              <w:rPr>
                <w:sz w:val="15"/>
                <w:szCs w:val="15"/>
              </w:rPr>
            </w:pPr>
            <w:r w:rsidRPr="00A55133">
              <w:rPr>
                <w:sz w:val="15"/>
                <w:szCs w:val="15"/>
              </w:rPr>
              <w:t>Linear SVC</w:t>
            </w:r>
          </w:p>
        </w:tc>
        <w:tc>
          <w:tcPr>
            <w:tcW w:w="1577" w:type="dxa"/>
            <w:vAlign w:val="center"/>
          </w:tcPr>
          <w:p w14:paraId="7CB1235F" w14:textId="512EA1F2" w:rsidR="00A85DB9" w:rsidRPr="00A55133" w:rsidRDefault="003648FF" w:rsidP="00A55133">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h</m:t>
                    </m:r>
                  </m:e>
                  <m:sub>
                    <m:r>
                      <w:rPr>
                        <w:rFonts w:ascii="Cambria Math" w:hAnsi="Cambria Math"/>
                        <w:sz w:val="15"/>
                        <w:szCs w:val="15"/>
                      </w:rPr>
                      <m:t>θ</m:t>
                    </m:r>
                  </m:sub>
                </m:sSub>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=sign</m:t>
                </m:r>
                <m:d>
                  <m:dPr>
                    <m:ctrlPr>
                      <w:rPr>
                        <w:rFonts w:ascii="Cambria Math" w:hAnsi="Cambria Math"/>
                        <w:i/>
                        <w:sz w:val="15"/>
                        <w:szCs w:val="15"/>
                      </w:rPr>
                    </m:ctrlPr>
                  </m:dPr>
                  <m:e>
                    <m:sSup>
                      <m:sSupPr>
                        <m:ctrlPr>
                          <w:rPr>
                            <w:rFonts w:ascii="Cambria Math" w:hAnsi="Cambria Math"/>
                            <w:i/>
                            <w:sz w:val="15"/>
                            <w:szCs w:val="15"/>
                          </w:rPr>
                        </m:ctrlPr>
                      </m:sSupPr>
                      <m:e>
                        <m:r>
                          <w:rPr>
                            <w:rFonts w:ascii="Cambria Math" w:hAnsi="Cambria Math"/>
                            <w:sz w:val="15"/>
                            <w:szCs w:val="15"/>
                          </w:rPr>
                          <m:t>θ</m:t>
                        </m:r>
                      </m:e>
                      <m:sup>
                        <m:r>
                          <w:rPr>
                            <w:rFonts w:ascii="Cambria Math" w:hAnsi="Cambria Math"/>
                            <w:sz w:val="15"/>
                            <w:szCs w:val="15"/>
                          </w:rPr>
                          <m:t>T</m:t>
                        </m:r>
                      </m:sup>
                    </m:sSup>
                    <m:r>
                      <w:rPr>
                        <w:rFonts w:ascii="Cambria Math" w:hAnsi="Cambria Math"/>
                        <w:sz w:val="15"/>
                        <w:szCs w:val="15"/>
                      </w:rPr>
                      <m:t>x</m:t>
                    </m:r>
                  </m:e>
                </m:d>
              </m:oMath>
            </m:oMathPara>
          </w:p>
        </w:tc>
        <w:tc>
          <w:tcPr>
            <w:tcW w:w="3874" w:type="dxa"/>
            <w:vAlign w:val="center"/>
          </w:tcPr>
          <w:p w14:paraId="32A6FDC1" w14:textId="0AD88855" w:rsidR="00A85DB9" w:rsidRPr="00A55133" w:rsidRDefault="003648FF" w:rsidP="00A55133">
            <w:pPr>
              <w:spacing w:line="0" w:lineRule="atLeast"/>
              <w:ind w:firstLine="300"/>
              <w:jc w:val="center"/>
              <w:rPr>
                <w:sz w:val="15"/>
                <w:szCs w:val="15"/>
              </w:rPr>
            </w:pPr>
            <m:oMathPara>
              <m:oMath>
                <m:nary>
                  <m:naryPr>
                    <m:chr m:val="∑"/>
                    <m:limLoc m:val="undOvr"/>
                    <m:ctrlPr>
                      <w:rPr>
                        <w:rFonts w:ascii="Cambria Math" w:hAnsi="Cambria Math"/>
                        <w:i/>
                        <w:sz w:val="15"/>
                        <w:szCs w:val="15"/>
                        <w:highlight w:val="cyan"/>
                      </w:rPr>
                    </m:ctrlPr>
                  </m:naryPr>
                  <m:sub>
                    <m:r>
                      <w:rPr>
                        <w:rFonts w:ascii="Cambria Math" w:hAnsi="Cambria Math"/>
                        <w:sz w:val="15"/>
                        <w:szCs w:val="15"/>
                        <w:highlight w:val="cyan"/>
                      </w:rPr>
                      <m:t>i=1</m:t>
                    </m:r>
                  </m:sub>
                  <m:sup>
                    <m:r>
                      <w:rPr>
                        <w:rFonts w:ascii="Cambria Math" w:hAnsi="Cambria Math"/>
                        <w:sz w:val="15"/>
                        <w:szCs w:val="15"/>
                        <w:highlight w:val="cyan"/>
                      </w:rPr>
                      <m:t>m</m:t>
                    </m:r>
                  </m:sup>
                  <m:e>
                    <m:sSub>
                      <m:sSubPr>
                        <m:ctrlPr>
                          <w:rPr>
                            <w:rFonts w:ascii="Cambria Math" w:hAnsi="Cambria Math"/>
                            <w:i/>
                            <w:sz w:val="15"/>
                            <w:szCs w:val="15"/>
                            <w:highlight w:val="cyan"/>
                          </w:rPr>
                        </m:ctrlPr>
                      </m:sSubPr>
                      <m:e>
                        <m:d>
                          <m:dPr>
                            <m:begChr m:val="["/>
                            <m:endChr m:val="]"/>
                            <m:ctrlPr>
                              <w:rPr>
                                <w:rFonts w:ascii="Cambria Math" w:hAnsi="Cambria Math"/>
                                <w:i/>
                                <w:sz w:val="15"/>
                                <w:szCs w:val="15"/>
                                <w:highlight w:val="cyan"/>
                              </w:rPr>
                            </m:ctrlPr>
                          </m:dPr>
                          <m:e>
                            <m:r>
                              <w:rPr>
                                <w:rFonts w:ascii="Cambria Math" w:hAnsi="Cambria Math"/>
                                <w:sz w:val="15"/>
                                <w:szCs w:val="15"/>
                                <w:highlight w:val="cyan"/>
                              </w:rPr>
                              <m:t>1-</m:t>
                            </m:r>
                            <m:sSup>
                              <m:sSupPr>
                                <m:ctrlPr>
                                  <w:rPr>
                                    <w:rFonts w:ascii="Cambria Math" w:hAnsi="Cambria Math"/>
                                    <w:i/>
                                    <w:sz w:val="15"/>
                                    <w:szCs w:val="15"/>
                                    <w:highlight w:val="cyan"/>
                                  </w:rPr>
                                </m:ctrlPr>
                              </m:sSupPr>
                              <m:e>
                                <m:r>
                                  <w:rPr>
                                    <w:rFonts w:ascii="Cambria Math" w:hAnsi="Cambria Math"/>
                                    <w:sz w:val="15"/>
                                    <w:szCs w:val="15"/>
                                    <w:highlight w:val="cyan"/>
                                  </w:rPr>
                                  <m:t>y</m:t>
                                </m:r>
                              </m:e>
                              <m:sup>
                                <m:d>
                                  <m:dPr>
                                    <m:ctrlPr>
                                      <w:rPr>
                                        <w:rFonts w:ascii="Cambria Math" w:hAnsi="Cambria Math"/>
                                        <w:i/>
                                        <w:sz w:val="15"/>
                                        <w:szCs w:val="15"/>
                                        <w:highlight w:val="cyan"/>
                                      </w:rPr>
                                    </m:ctrlPr>
                                  </m:dPr>
                                  <m:e>
                                    <m:r>
                                      <w:rPr>
                                        <w:rFonts w:ascii="Cambria Math" w:hAnsi="Cambria Math"/>
                                        <w:sz w:val="15"/>
                                        <w:szCs w:val="15"/>
                                        <w:highlight w:val="cyan"/>
                                      </w:rPr>
                                      <m:t>i</m:t>
                                    </m:r>
                                  </m:e>
                                </m:d>
                              </m:sup>
                            </m:sSup>
                            <m:sSup>
                              <m:sSupPr>
                                <m:ctrlPr>
                                  <w:rPr>
                                    <w:rFonts w:ascii="Cambria Math" w:hAnsi="Cambria Math"/>
                                    <w:i/>
                                    <w:sz w:val="15"/>
                                    <w:szCs w:val="15"/>
                                    <w:highlight w:val="cyan"/>
                                  </w:rPr>
                                </m:ctrlPr>
                              </m:sSupPr>
                              <m:e>
                                <m:r>
                                  <w:rPr>
                                    <w:rFonts w:ascii="Cambria Math" w:hAnsi="Cambria Math"/>
                                    <w:sz w:val="15"/>
                                    <w:szCs w:val="15"/>
                                    <w:highlight w:val="cyan"/>
                                  </w:rPr>
                                  <m:t>θ</m:t>
                                </m:r>
                              </m:e>
                              <m:sup>
                                <m:r>
                                  <w:rPr>
                                    <w:rFonts w:ascii="Cambria Math" w:hAnsi="Cambria Math"/>
                                    <w:sz w:val="15"/>
                                    <w:szCs w:val="15"/>
                                    <w:highlight w:val="cyan"/>
                                  </w:rPr>
                                  <m:t>T</m:t>
                                </m:r>
                              </m:sup>
                            </m:sSup>
                            <m:sSup>
                              <m:sSupPr>
                                <m:ctrlPr>
                                  <w:rPr>
                                    <w:rFonts w:ascii="Cambria Math" w:hAnsi="Cambria Math"/>
                                    <w:i/>
                                    <w:sz w:val="15"/>
                                    <w:szCs w:val="15"/>
                                    <w:highlight w:val="cyan"/>
                                  </w:rPr>
                                </m:ctrlPr>
                              </m:sSupPr>
                              <m:e>
                                <m:r>
                                  <w:rPr>
                                    <w:rFonts w:ascii="Cambria Math" w:hAnsi="Cambria Math"/>
                                    <w:sz w:val="15"/>
                                    <w:szCs w:val="15"/>
                                    <w:highlight w:val="cyan"/>
                                  </w:rPr>
                                  <m:t>x</m:t>
                                </m:r>
                              </m:e>
                              <m:sup>
                                <m:d>
                                  <m:dPr>
                                    <m:ctrlPr>
                                      <w:rPr>
                                        <w:rFonts w:ascii="Cambria Math" w:hAnsi="Cambria Math"/>
                                        <w:i/>
                                        <w:sz w:val="15"/>
                                        <w:szCs w:val="15"/>
                                        <w:highlight w:val="cyan"/>
                                      </w:rPr>
                                    </m:ctrlPr>
                                  </m:dPr>
                                  <m:e>
                                    <m:r>
                                      <w:rPr>
                                        <w:rFonts w:ascii="Cambria Math" w:hAnsi="Cambria Math"/>
                                        <w:sz w:val="15"/>
                                        <w:szCs w:val="15"/>
                                        <w:highlight w:val="cyan"/>
                                      </w:rPr>
                                      <m:t>i</m:t>
                                    </m:r>
                                  </m:e>
                                </m:d>
                              </m:sup>
                            </m:sSup>
                          </m:e>
                        </m:d>
                      </m:e>
                      <m:sub>
                        <m:r>
                          <w:rPr>
                            <w:rFonts w:ascii="Cambria Math" w:hAnsi="Cambria Math"/>
                            <w:sz w:val="15"/>
                            <w:szCs w:val="15"/>
                            <w:highlight w:val="cyan"/>
                          </w:rPr>
                          <m:t>+</m:t>
                        </m:r>
                      </m:sub>
                    </m:sSub>
                  </m:e>
                </m:nary>
              </m:oMath>
            </m:oMathPara>
          </w:p>
        </w:tc>
        <w:tc>
          <w:tcPr>
            <w:tcW w:w="2792" w:type="dxa"/>
            <w:vAlign w:val="center"/>
          </w:tcPr>
          <w:p w14:paraId="4B61B3E6" w14:textId="77777777" w:rsidR="00A85DB9" w:rsidRPr="00A55133" w:rsidRDefault="00A85DB9" w:rsidP="00A55133">
            <w:pPr>
              <w:spacing w:line="0" w:lineRule="atLeast"/>
              <w:ind w:firstLine="300"/>
              <w:jc w:val="center"/>
              <w:rPr>
                <w:sz w:val="15"/>
                <w:szCs w:val="15"/>
              </w:rPr>
            </w:pPr>
          </w:p>
        </w:tc>
      </w:tr>
    </w:tbl>
    <w:p w14:paraId="5F30BBCF" w14:textId="73D3976E" w:rsidR="007F3E7F" w:rsidRPr="00A55133" w:rsidRDefault="00573125" w:rsidP="00A55133">
      <w:pPr>
        <w:spacing w:line="0" w:lineRule="atLeast"/>
        <w:rPr>
          <w:sz w:val="15"/>
          <w:szCs w:val="15"/>
        </w:rPr>
      </w:pPr>
      <w:r w:rsidRPr="00A55133">
        <w:rPr>
          <w:rFonts w:hint="eastAsia"/>
          <w:sz w:val="15"/>
          <w:szCs w:val="15"/>
        </w:rPr>
        <w:t>那么</w:t>
      </w:r>
      <w:r w:rsidRPr="00A55133">
        <w:rPr>
          <w:sz w:val="15"/>
          <w:szCs w:val="15"/>
        </w:rPr>
        <w:t>LR</w:t>
      </w:r>
      <w:r w:rsidRPr="00A55133">
        <w:rPr>
          <w:rFonts w:hint="eastAsia"/>
          <w:sz w:val="15"/>
          <w:szCs w:val="15"/>
        </w:rPr>
        <w:t>与</w:t>
      </w:r>
      <w:r w:rsidRPr="00A55133">
        <w:rPr>
          <w:sz w:val="15"/>
          <w:szCs w:val="15"/>
        </w:rPr>
        <w:t>SVC</w:t>
      </w:r>
      <w:r w:rsidRPr="00A55133">
        <w:rPr>
          <w:rFonts w:hint="eastAsia"/>
          <w:sz w:val="15"/>
          <w:szCs w:val="15"/>
        </w:rPr>
        <w:t>有什么区别呢？</w:t>
      </w:r>
      <w:r w:rsidR="00104841" w:rsidRPr="00A55133">
        <w:rPr>
          <w:rFonts w:hint="eastAsia"/>
          <w:sz w:val="15"/>
          <w:szCs w:val="15"/>
        </w:rPr>
        <w:t>从损失函数讲</w:t>
      </w:r>
      <w:r w:rsidR="00104841" w:rsidRPr="00A55133">
        <w:rPr>
          <w:sz w:val="15"/>
          <w:szCs w:val="15"/>
        </w:rPr>
        <w:t>SVC</w:t>
      </w:r>
      <w:r w:rsidR="00104841" w:rsidRPr="00A55133">
        <w:rPr>
          <w:rFonts w:hint="eastAsia"/>
          <w:sz w:val="15"/>
          <w:szCs w:val="15"/>
        </w:rPr>
        <w:t>损失函数是</w:t>
      </w:r>
      <m:oMath>
        <m:sSub>
          <m:sSubPr>
            <m:ctrlPr>
              <w:rPr>
                <w:rFonts w:ascii="Cambria Math" w:hAnsi="Cambria Math"/>
                <w:sz w:val="15"/>
                <w:szCs w:val="15"/>
              </w:rPr>
            </m:ctrlPr>
          </m:sSubPr>
          <m:e>
            <m:d>
              <m:dPr>
                <m:begChr m:val="["/>
                <m:endChr m:val="]"/>
                <m:ctrlPr>
                  <w:rPr>
                    <w:rFonts w:ascii="Cambria Math" w:hAnsi="Cambria Math"/>
                    <w:i/>
                    <w:sz w:val="15"/>
                    <w:szCs w:val="15"/>
                  </w:rPr>
                </m:ctrlPr>
              </m:dPr>
              <m:e>
                <m:r>
                  <w:rPr>
                    <w:rFonts w:ascii="Cambria Math" w:hAnsi="Cambria Math"/>
                    <w:sz w:val="15"/>
                    <w:szCs w:val="15"/>
                  </w:rPr>
                  <m:t>1-z</m:t>
                </m:r>
              </m:e>
            </m:d>
          </m:e>
          <m:sub>
            <m:r>
              <w:rPr>
                <w:rFonts w:ascii="Cambria Math" w:hAnsi="Cambria Math"/>
                <w:sz w:val="15"/>
                <w:szCs w:val="15"/>
              </w:rPr>
              <m:t>+</m:t>
            </m:r>
          </m:sub>
        </m:sSub>
      </m:oMath>
      <w:r w:rsidR="00104841" w:rsidRPr="00A55133">
        <w:rPr>
          <w:rFonts w:hint="eastAsia"/>
          <w:sz w:val="15"/>
          <w:szCs w:val="15"/>
        </w:rPr>
        <w:t>，</w:t>
      </w:r>
      <w:r w:rsidR="00104841" w:rsidRPr="00A55133">
        <w:rPr>
          <w:sz w:val="15"/>
          <w:szCs w:val="15"/>
        </w:rPr>
        <w:t>LR</w:t>
      </w:r>
      <w:r w:rsidR="00104841" w:rsidRPr="00A55133">
        <w:rPr>
          <w:rFonts w:hint="eastAsia"/>
          <w:sz w:val="15"/>
          <w:szCs w:val="15"/>
        </w:rPr>
        <w:t>损失函数是</w:t>
      </w:r>
      <m:oMath>
        <m:func>
          <m:funcPr>
            <m:ctrlPr>
              <w:rPr>
                <w:rFonts w:ascii="Cambria Math" w:hAnsi="Cambria Math"/>
                <w:i/>
                <w:sz w:val="15"/>
                <w:szCs w:val="15"/>
              </w:rPr>
            </m:ctrlPr>
          </m:funcPr>
          <m:fName>
            <m:r>
              <m:rPr>
                <m:sty m:val="p"/>
              </m:rPr>
              <w:rPr>
                <w:rFonts w:ascii="Cambria Math" w:hAnsi="Cambria Math"/>
                <w:sz w:val="15"/>
                <w:szCs w:val="15"/>
              </w:rPr>
              <m:t>log</m:t>
            </m:r>
          </m:fName>
          <m:e>
            <m:d>
              <m:dPr>
                <m:ctrlPr>
                  <w:rPr>
                    <w:rFonts w:ascii="Cambria Math" w:hAnsi="Cambria Math"/>
                    <w:i/>
                    <w:sz w:val="15"/>
                    <w:szCs w:val="15"/>
                  </w:rPr>
                </m:ctrlPr>
              </m:dPr>
              <m:e>
                <m:r>
                  <w:rPr>
                    <w:rFonts w:ascii="Cambria Math" w:hAnsi="Cambria Math"/>
                    <w:sz w:val="15"/>
                    <w:szCs w:val="15"/>
                  </w:rPr>
                  <m:t>1+</m:t>
                </m:r>
                <m:sSup>
                  <m:sSupPr>
                    <m:ctrlPr>
                      <w:rPr>
                        <w:rFonts w:ascii="Cambria Math" w:hAnsi="Cambria Math"/>
                        <w:i/>
                        <w:sz w:val="15"/>
                        <w:szCs w:val="15"/>
                      </w:rPr>
                    </m:ctrlPr>
                  </m:sSupPr>
                  <m:e>
                    <m:r>
                      <w:rPr>
                        <w:rFonts w:ascii="Cambria Math" w:hAnsi="Cambria Math"/>
                        <w:sz w:val="15"/>
                        <w:szCs w:val="15"/>
                      </w:rPr>
                      <m:t>e</m:t>
                    </m:r>
                  </m:e>
                  <m:sup>
                    <m:r>
                      <w:rPr>
                        <w:rFonts w:ascii="Cambria Math" w:hAnsi="Cambria Math"/>
                        <w:sz w:val="15"/>
                        <w:szCs w:val="15"/>
                      </w:rPr>
                      <m:t>-z</m:t>
                    </m:r>
                  </m:sup>
                </m:sSup>
              </m:e>
            </m:d>
          </m:e>
        </m:func>
      </m:oMath>
      <w:r w:rsidR="00F26F36" w:rsidRPr="00A55133">
        <w:rPr>
          <w:rFonts w:hint="eastAsia"/>
          <w:sz w:val="15"/>
          <w:szCs w:val="15"/>
        </w:rPr>
        <w:t>。两个损失函数的目的都是增加对分类影响较大的实例点的权重，减少与分类关系较小的实例点的权重。</w:t>
      </w:r>
      <w:r w:rsidR="00E805E5" w:rsidRPr="00A55133">
        <w:rPr>
          <w:rFonts w:hint="eastAsia"/>
          <w:sz w:val="15"/>
          <w:szCs w:val="15"/>
        </w:rPr>
        <w:t>区别是</w:t>
      </w:r>
      <w:r w:rsidR="00E805E5" w:rsidRPr="00A55133">
        <w:rPr>
          <w:sz w:val="15"/>
          <w:szCs w:val="15"/>
        </w:rPr>
        <w:t>SVC</w:t>
      </w:r>
      <w:r w:rsidR="00E805E5" w:rsidRPr="00A55133">
        <w:rPr>
          <w:rFonts w:hint="eastAsia"/>
          <w:sz w:val="15"/>
          <w:szCs w:val="15"/>
        </w:rPr>
        <w:t>关注的是离决策面</w:t>
      </w:r>
      <w:r w:rsidR="00FE1FCE" w:rsidRPr="00A55133">
        <w:rPr>
          <w:rFonts w:hint="eastAsia"/>
          <w:sz w:val="15"/>
          <w:szCs w:val="15"/>
        </w:rPr>
        <w:t>较</w:t>
      </w:r>
      <w:r w:rsidR="00E805E5" w:rsidRPr="00A55133">
        <w:rPr>
          <w:rFonts w:hint="eastAsia"/>
          <w:sz w:val="15"/>
          <w:szCs w:val="15"/>
        </w:rPr>
        <w:t>近的实例点，</w:t>
      </w:r>
      <w:r w:rsidR="00E805E5" w:rsidRPr="00A55133">
        <w:rPr>
          <w:rFonts w:hint="eastAsia"/>
          <w:sz w:val="15"/>
          <w:szCs w:val="15"/>
        </w:rPr>
        <w:t>LR</w:t>
      </w:r>
      <w:r w:rsidR="00E805E5" w:rsidRPr="00A55133">
        <w:rPr>
          <w:rFonts w:hint="eastAsia"/>
          <w:sz w:val="15"/>
          <w:szCs w:val="15"/>
        </w:rPr>
        <w:t>关注的是所有实例点</w:t>
      </w:r>
      <w:r w:rsidR="00FE1FCE" w:rsidRPr="00A55133">
        <w:rPr>
          <w:rFonts w:hint="eastAsia"/>
          <w:sz w:val="15"/>
          <w:szCs w:val="15"/>
        </w:rPr>
        <w:t>，它通过非线性映射降低了离决策面较远点的权重，从而相对提升了离决策面较近点的权重。</w:t>
      </w:r>
    </w:p>
    <w:p w14:paraId="26BAEA72" w14:textId="765B76E3" w:rsidR="00BA5941" w:rsidRPr="00A55133" w:rsidRDefault="00BA5941" w:rsidP="00A55133">
      <w:pPr>
        <w:spacing w:line="0" w:lineRule="atLeast"/>
        <w:ind w:firstLineChars="200" w:firstLine="300"/>
        <w:rPr>
          <w:sz w:val="15"/>
          <w:szCs w:val="15"/>
        </w:rPr>
      </w:pPr>
      <w:r w:rsidRPr="00A55133">
        <w:rPr>
          <w:rFonts w:hint="eastAsia"/>
          <w:sz w:val="15"/>
          <w:szCs w:val="15"/>
        </w:rPr>
        <w:t>逻辑回归的详细说明，二项逻辑斯谛回归模型，用于解决二类分类，它将线性函数</w:t>
      </w:r>
      <w:r w:rsidRPr="00A55133">
        <w:rPr>
          <w:sz w:val="15"/>
          <w:szCs w:val="15"/>
        </w:rPr>
        <w:t>wx</w:t>
      </w:r>
      <w:r w:rsidRPr="00A55133">
        <w:rPr>
          <w:rFonts w:hint="eastAsia"/>
          <w:sz w:val="15"/>
          <w:szCs w:val="15"/>
        </w:rPr>
        <w:t>转换为概率。</w:t>
      </w:r>
    </w:p>
    <w:p w14:paraId="5F2B9360" w14:textId="0DEC49C7" w:rsidR="00BA5941" w:rsidRPr="00A55133" w:rsidRDefault="00BA5941" w:rsidP="00A55133">
      <w:pPr>
        <w:spacing w:line="0" w:lineRule="atLeast"/>
        <w:rPr>
          <w:sz w:val="15"/>
          <w:szCs w:val="15"/>
        </w:rPr>
      </w:pPr>
      <m:oMathPara>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Y=1</m:t>
              </m:r>
            </m:e>
            <m:e>
              <m:r>
                <m:rPr>
                  <m:sty m:val="p"/>
                </m:rPr>
                <w:rPr>
                  <w:rFonts w:ascii="Cambria Math" w:hAnsi="Cambria Math"/>
                  <w:sz w:val="15"/>
                  <w:szCs w:val="15"/>
                </w:rPr>
                <m:t>x</m:t>
              </m:r>
            </m:e>
          </m:d>
          <m:r>
            <m:rPr>
              <m:sty m:val="p"/>
            </m:rPr>
            <w:rPr>
              <w:rFonts w:ascii="Cambria Math" w:hAnsi="Cambria Math"/>
              <w:sz w:val="15"/>
              <w:szCs w:val="15"/>
            </w:rPr>
            <m:t>=</m:t>
          </m:r>
          <m:f>
            <m:fPr>
              <m:ctrlPr>
                <w:rPr>
                  <w:rFonts w:ascii="Cambria Math" w:hAnsi="Cambria Math"/>
                  <w:sz w:val="15"/>
                  <w:szCs w:val="15"/>
                </w:rPr>
              </m:ctrlPr>
            </m:fPr>
            <m:num>
              <m:sSup>
                <m:sSupPr>
                  <m:ctrlPr>
                    <w:rPr>
                      <w:rFonts w:ascii="Cambria Math" w:hAnsi="Cambria Math"/>
                      <w:i/>
                      <w:sz w:val="15"/>
                      <w:szCs w:val="15"/>
                    </w:rPr>
                  </m:ctrlPr>
                </m:sSupPr>
                <m:e>
                  <m:r>
                    <w:rPr>
                      <w:rFonts w:ascii="Cambria Math" w:hAnsi="Cambria Math"/>
                      <w:sz w:val="15"/>
                      <w:szCs w:val="15"/>
                    </w:rPr>
                    <m:t>e</m:t>
                  </m:r>
                </m:e>
                <m:sup>
                  <m:r>
                    <w:rPr>
                      <w:rFonts w:ascii="Cambria Math" w:hAnsi="Cambria Math"/>
                      <w:sz w:val="15"/>
                      <w:szCs w:val="15"/>
                    </w:rPr>
                    <m:t>wx</m:t>
                  </m:r>
                </m:sup>
              </m:sSup>
            </m:num>
            <m:den>
              <m:r>
                <w:rPr>
                  <w:rFonts w:ascii="Cambria Math" w:hAnsi="Cambria Math"/>
                  <w:sz w:val="15"/>
                  <w:szCs w:val="15"/>
                </w:rPr>
                <m:t>1+</m:t>
              </m:r>
              <m:sSup>
                <m:sSupPr>
                  <m:ctrlPr>
                    <w:rPr>
                      <w:rFonts w:ascii="Cambria Math" w:hAnsi="Cambria Math"/>
                      <w:i/>
                      <w:sz w:val="15"/>
                      <w:szCs w:val="15"/>
                    </w:rPr>
                  </m:ctrlPr>
                </m:sSupPr>
                <m:e>
                  <m:r>
                    <w:rPr>
                      <w:rFonts w:ascii="Cambria Math" w:hAnsi="Cambria Math"/>
                      <w:sz w:val="15"/>
                      <w:szCs w:val="15"/>
                    </w:rPr>
                    <m:t>e</m:t>
                  </m:r>
                </m:e>
                <m:sup>
                  <m:r>
                    <w:rPr>
                      <w:rFonts w:ascii="Cambria Math" w:hAnsi="Cambria Math"/>
                      <w:sz w:val="15"/>
                      <w:szCs w:val="15"/>
                    </w:rPr>
                    <m:t>wx</m:t>
                  </m:r>
                </m:sup>
              </m:sSup>
            </m:den>
          </m:f>
        </m:oMath>
      </m:oMathPara>
    </w:p>
    <w:p w14:paraId="3CD713B0" w14:textId="78B3FDE6" w:rsidR="00BA5941" w:rsidRPr="00A55133" w:rsidRDefault="00BA5941" w:rsidP="00A55133">
      <w:pPr>
        <w:spacing w:line="0" w:lineRule="atLeast"/>
        <w:rPr>
          <w:sz w:val="15"/>
          <w:szCs w:val="15"/>
        </w:rPr>
      </w:pPr>
      <m:oMathPara>
        <m:oMath>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Y=0</m:t>
              </m:r>
            </m:e>
            <m:e>
              <m:r>
                <w:rPr>
                  <w:rFonts w:ascii="Cambria Math" w:hAnsi="Cambria Math"/>
                  <w:sz w:val="15"/>
                  <w:szCs w:val="15"/>
                </w:rPr>
                <m:t>x</m:t>
              </m:r>
            </m:e>
          </m:d>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m:t>
              </m:r>
              <m:sSup>
                <m:sSupPr>
                  <m:ctrlPr>
                    <w:rPr>
                      <w:rFonts w:ascii="Cambria Math" w:hAnsi="Cambria Math"/>
                      <w:i/>
                      <w:sz w:val="15"/>
                      <w:szCs w:val="15"/>
                    </w:rPr>
                  </m:ctrlPr>
                </m:sSupPr>
                <m:e>
                  <m:r>
                    <w:rPr>
                      <w:rFonts w:ascii="Cambria Math" w:hAnsi="Cambria Math"/>
                      <w:sz w:val="15"/>
                      <w:szCs w:val="15"/>
                    </w:rPr>
                    <m:t>e</m:t>
                  </m:r>
                </m:e>
                <m:sup>
                  <m:r>
                    <w:rPr>
                      <w:rFonts w:ascii="Cambria Math" w:hAnsi="Cambria Math"/>
                      <w:sz w:val="15"/>
                      <w:szCs w:val="15"/>
                    </w:rPr>
                    <m:t>wx</m:t>
                  </m:r>
                </m:sup>
              </m:sSup>
            </m:den>
          </m:f>
        </m:oMath>
      </m:oMathPara>
    </w:p>
    <w:p w14:paraId="0905C95B" w14:textId="2B176ADF" w:rsidR="00E976EC" w:rsidRPr="00A55133" w:rsidRDefault="00E976EC" w:rsidP="00A55133">
      <w:pPr>
        <w:spacing w:line="0" w:lineRule="atLeast"/>
        <w:ind w:firstLineChars="200" w:firstLine="300"/>
        <w:rPr>
          <w:sz w:val="15"/>
          <w:szCs w:val="15"/>
        </w:rPr>
      </w:pPr>
      <w:r w:rsidRPr="00A55133">
        <w:rPr>
          <w:rFonts w:hint="eastAsia"/>
          <w:sz w:val="15"/>
          <w:szCs w:val="15"/>
        </w:rPr>
        <w:t>逻辑回归模型的参数求解等价于似然函数的最优化问题，求解方法有改进迭代尺度法，梯度下降法，拟牛顿法。</w:t>
      </w:r>
    </w:p>
    <w:p w14:paraId="2672E871" w14:textId="5E9DC7B8" w:rsidR="00350475" w:rsidRPr="00A55133" w:rsidRDefault="00350475" w:rsidP="00A55133">
      <w:pPr>
        <w:spacing w:line="0" w:lineRule="atLeast"/>
        <w:rPr>
          <w:sz w:val="15"/>
          <w:szCs w:val="15"/>
        </w:rPr>
      </w:pPr>
      <w:r w:rsidRPr="00A55133">
        <w:rPr>
          <w:rFonts w:hint="eastAsia"/>
          <w:sz w:val="15"/>
          <w:szCs w:val="15"/>
        </w:rPr>
        <w:t>多项逻辑斯谛回归模型用于多类分类</w:t>
      </w:r>
    </w:p>
    <w:p w14:paraId="6603D0B5" w14:textId="29FEF43A" w:rsidR="00350475" w:rsidRPr="00A55133" w:rsidRDefault="00350475" w:rsidP="00A55133">
      <w:pPr>
        <w:spacing w:line="0" w:lineRule="atLeast"/>
        <w:rPr>
          <w:i/>
          <w:sz w:val="15"/>
          <w:szCs w:val="15"/>
        </w:rPr>
      </w:pPr>
      <m:oMathPara>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Y=k</m:t>
              </m:r>
            </m:e>
            <m:e>
              <m:r>
                <m:rPr>
                  <m:sty m:val="p"/>
                </m:rPr>
                <w:rPr>
                  <w:rFonts w:ascii="Cambria Math" w:hAnsi="Cambria Math"/>
                  <w:sz w:val="15"/>
                  <w:szCs w:val="15"/>
                </w:rPr>
                <m:t>x</m:t>
              </m:r>
            </m:e>
          </m:d>
          <m:r>
            <m:rPr>
              <m:sty m:val="p"/>
            </m:rPr>
            <w:rPr>
              <w:rFonts w:ascii="Cambria Math" w:hAnsi="Cambria Math"/>
              <w:sz w:val="15"/>
              <w:szCs w:val="15"/>
            </w:rPr>
            <m:t>=</m:t>
          </m:r>
          <m:f>
            <m:fPr>
              <m:ctrlPr>
                <w:rPr>
                  <w:rFonts w:ascii="Cambria Math" w:hAnsi="Cambria Math"/>
                  <w:sz w:val="15"/>
                  <w:szCs w:val="15"/>
                </w:rPr>
              </m:ctrlPr>
            </m:fPr>
            <m:num>
              <m:sSup>
                <m:sSupPr>
                  <m:ctrlPr>
                    <w:rPr>
                      <w:rFonts w:ascii="Cambria Math" w:hAnsi="Cambria Math"/>
                      <w:i/>
                      <w:sz w:val="15"/>
                      <w:szCs w:val="15"/>
                    </w:rPr>
                  </m:ctrlPr>
                </m:sSupPr>
                <m:e>
                  <m:r>
                    <w:rPr>
                      <w:rFonts w:ascii="Cambria Math" w:hAnsi="Cambria Math"/>
                      <w:sz w:val="15"/>
                      <w:szCs w:val="15"/>
                    </w:rPr>
                    <m:t>e</m:t>
                  </m:r>
                </m:e>
                <m:sup>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k</m:t>
                      </m:r>
                    </m:sub>
                  </m:sSub>
                  <m:r>
                    <w:rPr>
                      <w:rFonts w:ascii="Cambria Math" w:hAnsi="Cambria Math"/>
                      <w:sz w:val="15"/>
                      <w:szCs w:val="15"/>
                    </w:rPr>
                    <m:t>x</m:t>
                  </m:r>
                </m:sup>
              </m:sSup>
            </m:num>
            <m:den>
              <m:r>
                <w:rPr>
                  <w:rFonts w:ascii="Cambria Math" w:hAnsi="Cambria Math"/>
                  <w:sz w:val="15"/>
                  <w:szCs w:val="15"/>
                </w:rPr>
                <m:t>1+</m:t>
              </m:r>
              <m:nary>
                <m:naryPr>
                  <m:chr m:val="∑"/>
                  <m:limLoc m:val="undOvr"/>
                  <m:ctrlPr>
                    <w:rPr>
                      <w:rFonts w:ascii="Cambria Math" w:hAnsi="Cambria Math"/>
                      <w:i/>
                      <w:sz w:val="15"/>
                      <w:szCs w:val="15"/>
                    </w:rPr>
                  </m:ctrlPr>
                </m:naryPr>
                <m:sub>
                  <m:r>
                    <w:rPr>
                      <w:rFonts w:ascii="Cambria Math" w:hAnsi="Cambria Math"/>
                      <w:sz w:val="15"/>
                      <w:szCs w:val="15"/>
                    </w:rPr>
                    <m:t>k=1</m:t>
                  </m:r>
                </m:sub>
                <m:sup>
                  <m:r>
                    <w:rPr>
                      <w:rFonts w:ascii="Cambria Math" w:hAnsi="Cambria Math"/>
                      <w:sz w:val="15"/>
                      <w:szCs w:val="15"/>
                    </w:rPr>
                    <m:t>K-1</m:t>
                  </m:r>
                </m:sup>
                <m:e>
                  <m:sSup>
                    <m:sSupPr>
                      <m:ctrlPr>
                        <w:rPr>
                          <w:rFonts w:ascii="Cambria Math" w:hAnsi="Cambria Math"/>
                          <w:i/>
                          <w:sz w:val="15"/>
                          <w:szCs w:val="15"/>
                        </w:rPr>
                      </m:ctrlPr>
                    </m:sSupPr>
                    <m:e>
                      <m:r>
                        <w:rPr>
                          <w:rFonts w:ascii="Cambria Math" w:hAnsi="Cambria Math"/>
                          <w:sz w:val="15"/>
                          <w:szCs w:val="15"/>
                        </w:rPr>
                        <m:t>e</m:t>
                      </m:r>
                    </m:e>
                    <m:sup>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k</m:t>
                          </m:r>
                        </m:sub>
                      </m:sSub>
                      <m:r>
                        <w:rPr>
                          <w:rFonts w:ascii="Cambria Math" w:hAnsi="Cambria Math"/>
                          <w:sz w:val="15"/>
                          <w:szCs w:val="15"/>
                        </w:rPr>
                        <m:t>x</m:t>
                      </m:r>
                    </m:sup>
                  </m:sSup>
                </m:e>
              </m:nary>
            </m:den>
          </m:f>
          <m:r>
            <m:rPr>
              <m:sty m:val="p"/>
            </m:rPr>
            <w:rPr>
              <w:rFonts w:ascii="Cambria Math" w:hAnsi="Cambria Math"/>
              <w:sz w:val="15"/>
              <w:szCs w:val="15"/>
            </w:rPr>
            <m:t>，</m:t>
          </m:r>
          <m:r>
            <w:rPr>
              <w:rFonts w:ascii="Cambria Math" w:hAnsi="Cambria Math"/>
              <w:sz w:val="15"/>
              <w:szCs w:val="15"/>
            </w:rPr>
            <m:t>k=1,2,…,K-1</m:t>
          </m:r>
        </m:oMath>
      </m:oMathPara>
    </w:p>
    <w:p w14:paraId="6FEC57C0" w14:textId="20927EEB" w:rsidR="0088318A" w:rsidRPr="00A55133" w:rsidRDefault="0088318A" w:rsidP="00A55133">
      <w:pPr>
        <w:pStyle w:val="3"/>
        <w:numPr>
          <w:ilvl w:val="2"/>
          <w:numId w:val="1"/>
        </w:numPr>
      </w:pPr>
      <w:bookmarkStart w:id="11" w:name="_Toc3473323"/>
      <w:bookmarkStart w:id="12" w:name="_Toc3475962"/>
      <w:r w:rsidRPr="00A55133">
        <w:rPr>
          <w:rFonts w:hint="eastAsia"/>
        </w:rPr>
        <w:t>S</w:t>
      </w:r>
      <w:r w:rsidRPr="00A55133">
        <w:t>GD</w:t>
      </w:r>
      <w:r w:rsidR="00CB0483" w:rsidRPr="00A55133">
        <w:rPr>
          <w:rFonts w:hint="eastAsia"/>
        </w:rPr>
        <w:t>线性分类算法</w:t>
      </w:r>
      <w:bookmarkEnd w:id="11"/>
      <w:bookmarkEnd w:id="12"/>
    </w:p>
    <w:p w14:paraId="2E2EC556" w14:textId="1C31F7D2" w:rsidR="007F7E24" w:rsidRPr="00A55133" w:rsidRDefault="007F7E24" w:rsidP="00A55133">
      <w:pPr>
        <w:spacing w:line="0" w:lineRule="atLeast"/>
        <w:ind w:firstLineChars="200" w:firstLine="300"/>
        <w:rPr>
          <w:sz w:val="15"/>
          <w:szCs w:val="15"/>
        </w:rPr>
      </w:pPr>
      <w:r w:rsidRPr="00A55133">
        <w:rPr>
          <w:rFonts w:hint="eastAsia"/>
          <w:sz w:val="15"/>
          <w:szCs w:val="15"/>
        </w:rPr>
        <w:t>梯度下降法按照计算训练误差时使用训练数据的方式分为以下三种：批量梯度下降法（</w:t>
      </w:r>
      <w:r w:rsidRPr="00A55133">
        <w:rPr>
          <w:sz w:val="15"/>
          <w:szCs w:val="15"/>
        </w:rPr>
        <w:t>Batch gradient descent, BGD</w:t>
      </w:r>
      <w:r w:rsidRPr="00A55133">
        <w:rPr>
          <w:rFonts w:hint="eastAsia"/>
          <w:sz w:val="15"/>
          <w:szCs w:val="15"/>
        </w:rPr>
        <w:t>），随机梯度下降法（</w:t>
      </w:r>
      <w:r w:rsidRPr="00A55133">
        <w:rPr>
          <w:sz w:val="15"/>
          <w:szCs w:val="15"/>
        </w:rPr>
        <w:t>Stochastic gradient descent, SGD</w:t>
      </w:r>
      <w:r w:rsidRPr="00A55133">
        <w:rPr>
          <w:rFonts w:hint="eastAsia"/>
          <w:sz w:val="15"/>
          <w:szCs w:val="15"/>
        </w:rPr>
        <w:t>），小批量梯度下降法（</w:t>
      </w:r>
      <w:r w:rsidRPr="00A55133">
        <w:rPr>
          <w:sz w:val="15"/>
          <w:szCs w:val="15"/>
        </w:rPr>
        <w:t>Mini-Batch gradient descent, MBGD</w:t>
      </w:r>
      <w:r w:rsidRPr="00A55133">
        <w:rPr>
          <w:rFonts w:hint="eastAsia"/>
          <w:sz w:val="15"/>
          <w:szCs w:val="15"/>
        </w:rPr>
        <w:t>）。</w:t>
      </w:r>
    </w:p>
    <w:p w14:paraId="4263644D" w14:textId="22FBB1F4" w:rsidR="007F7E24" w:rsidRPr="00A55133" w:rsidRDefault="007F7E24" w:rsidP="00A55133">
      <w:pPr>
        <w:spacing w:line="0" w:lineRule="atLeast"/>
        <w:rPr>
          <w:sz w:val="15"/>
          <w:szCs w:val="15"/>
        </w:rPr>
      </w:pPr>
      <w:r w:rsidRPr="00A55133">
        <w:rPr>
          <w:rFonts w:hint="eastAsia"/>
          <w:sz w:val="15"/>
          <w:szCs w:val="15"/>
        </w:rPr>
        <w:t xml:space="preserve">1. </w:t>
      </w:r>
      <w:r w:rsidRPr="00A55133">
        <w:rPr>
          <w:rFonts w:hint="eastAsia"/>
          <w:sz w:val="15"/>
          <w:szCs w:val="15"/>
        </w:rPr>
        <w:t>批量梯度下降法。</w:t>
      </w:r>
      <w:r w:rsidR="00C31901" w:rsidRPr="00A55133">
        <w:rPr>
          <w:rFonts w:hint="eastAsia"/>
          <w:sz w:val="15"/>
          <w:szCs w:val="15"/>
        </w:rPr>
        <w:t>每次迭代使用所有的样本，这样做的好处是每次迭代</w:t>
      </w:r>
      <w:r w:rsidR="00DA1AA2" w:rsidRPr="00A55133">
        <w:rPr>
          <w:rFonts w:hint="eastAsia"/>
          <w:sz w:val="15"/>
          <w:szCs w:val="15"/>
        </w:rPr>
        <w:t>都顾及了全部的样本，考虑的是全局最优化。需要注意的是这个名字并不确切，但是机器学习领域中都这样称。</w:t>
      </w:r>
      <w:r w:rsidR="00583099" w:rsidRPr="00A55133">
        <w:rPr>
          <w:rFonts w:hint="eastAsia"/>
          <w:sz w:val="15"/>
          <w:szCs w:val="15"/>
        </w:rPr>
        <w:t>它的缺点是</w:t>
      </w:r>
      <w:r w:rsidR="008C57AB" w:rsidRPr="00A55133">
        <w:rPr>
          <w:rFonts w:hint="eastAsia"/>
          <w:sz w:val="15"/>
          <w:szCs w:val="15"/>
        </w:rPr>
        <w:t>每次迭代都要计算训练集中所有样本的训练误差，当数据量很大时，这种方法效率不高。</w:t>
      </w:r>
    </w:p>
    <w:p w14:paraId="1DD9567F" w14:textId="4BBDA733" w:rsidR="007F7E24" w:rsidRPr="00A55133" w:rsidRDefault="007F7E24" w:rsidP="00A55133">
      <w:pPr>
        <w:spacing w:line="0" w:lineRule="atLeast"/>
        <w:rPr>
          <w:sz w:val="15"/>
          <w:szCs w:val="15"/>
        </w:rPr>
      </w:pPr>
      <w:r w:rsidRPr="00A55133">
        <w:rPr>
          <w:rFonts w:hint="eastAsia"/>
          <w:sz w:val="15"/>
          <w:szCs w:val="15"/>
        </w:rPr>
        <w:lastRenderedPageBreak/>
        <w:t xml:space="preserve">2. </w:t>
      </w:r>
      <w:r w:rsidRPr="00A55133">
        <w:rPr>
          <w:rFonts w:hint="eastAsia"/>
          <w:sz w:val="15"/>
          <w:szCs w:val="15"/>
        </w:rPr>
        <w:t>随机梯度下降法</w:t>
      </w:r>
      <w:r w:rsidR="00DA1AA2" w:rsidRPr="00A55133">
        <w:rPr>
          <w:rFonts w:hint="eastAsia"/>
          <w:sz w:val="15"/>
          <w:szCs w:val="15"/>
        </w:rPr>
        <w:t>。</w:t>
      </w:r>
      <w:r w:rsidR="00583099" w:rsidRPr="00A55133">
        <w:rPr>
          <w:rFonts w:hint="eastAsia"/>
          <w:sz w:val="15"/>
          <w:szCs w:val="15"/>
        </w:rPr>
        <w:t>每次迭代都随机从训练集中抽取出</w:t>
      </w:r>
      <w:r w:rsidR="00583099" w:rsidRPr="00A55133">
        <w:rPr>
          <w:rFonts w:hint="eastAsia"/>
          <w:sz w:val="15"/>
          <w:szCs w:val="15"/>
        </w:rPr>
        <w:t>1</w:t>
      </w:r>
      <w:r w:rsidR="00583099" w:rsidRPr="00A55133">
        <w:rPr>
          <w:rFonts w:hint="eastAsia"/>
          <w:sz w:val="15"/>
          <w:szCs w:val="15"/>
        </w:rPr>
        <w:t>个样本，在样本量极其大的情况下，可能不用抽取出所有样本，就可以获得一个损失值在可接受范围之内的模型了。</w:t>
      </w:r>
      <w:r w:rsidR="008C57AB" w:rsidRPr="00A55133">
        <w:rPr>
          <w:rFonts w:hint="eastAsia"/>
          <w:b/>
          <w:sz w:val="15"/>
          <w:szCs w:val="15"/>
        </w:rPr>
        <w:t>缺点是由于单个样本可能会带来噪声，导致并不是每次迭代都向着整体最优方向前进。</w:t>
      </w:r>
    </w:p>
    <w:p w14:paraId="7F0736CC" w14:textId="46BBBF2B" w:rsidR="007F7E24" w:rsidRPr="00A55133" w:rsidRDefault="007F7E24" w:rsidP="00A55133">
      <w:pPr>
        <w:spacing w:line="0" w:lineRule="atLeast"/>
        <w:rPr>
          <w:sz w:val="15"/>
          <w:szCs w:val="15"/>
        </w:rPr>
      </w:pPr>
      <w:r w:rsidRPr="00A55133">
        <w:rPr>
          <w:rFonts w:hint="eastAsia"/>
          <w:sz w:val="15"/>
          <w:szCs w:val="15"/>
        </w:rPr>
        <w:t xml:space="preserve">3. </w:t>
      </w:r>
      <w:r w:rsidRPr="00A55133">
        <w:rPr>
          <w:rFonts w:hint="eastAsia"/>
          <w:sz w:val="15"/>
          <w:szCs w:val="15"/>
        </w:rPr>
        <w:t>小批量梯度下降法</w:t>
      </w:r>
      <w:r w:rsidR="008C57AB" w:rsidRPr="00A55133">
        <w:rPr>
          <w:rFonts w:hint="eastAsia"/>
          <w:sz w:val="15"/>
          <w:szCs w:val="15"/>
        </w:rPr>
        <w:t>。它介于批量梯度下降法与随机梯度下降法之间。每次迭代随机从训练集抽取一定数量的数据进行训练。</w:t>
      </w:r>
    </w:p>
    <w:p w14:paraId="58EF64B3" w14:textId="77777777" w:rsidR="00C95B06" w:rsidRPr="00A55133" w:rsidRDefault="00C95B06" w:rsidP="00A55133">
      <w:pPr>
        <w:pStyle w:val="2"/>
        <w:numPr>
          <w:ilvl w:val="1"/>
          <w:numId w:val="1"/>
        </w:numPr>
        <w:spacing w:line="0" w:lineRule="atLeast"/>
        <w:rPr>
          <w:sz w:val="15"/>
          <w:szCs w:val="15"/>
        </w:rPr>
      </w:pPr>
      <w:bookmarkStart w:id="13" w:name="_Toc3473324"/>
      <w:bookmarkStart w:id="14" w:name="_Toc3475963"/>
      <w:r w:rsidRPr="00A55133">
        <w:rPr>
          <w:rFonts w:hint="eastAsia"/>
          <w:sz w:val="15"/>
          <w:szCs w:val="15"/>
        </w:rPr>
        <w:t>多类目预测</w:t>
      </w:r>
      <w:bookmarkEnd w:id="13"/>
      <w:bookmarkEnd w:id="14"/>
    </w:p>
    <w:p w14:paraId="72F6FBEB" w14:textId="77777777" w:rsidR="00474086" w:rsidRPr="00A55133" w:rsidRDefault="00474086" w:rsidP="00A55133">
      <w:pPr>
        <w:spacing w:line="0" w:lineRule="atLeast"/>
        <w:ind w:firstLineChars="200" w:firstLine="300"/>
        <w:rPr>
          <w:sz w:val="15"/>
          <w:szCs w:val="15"/>
        </w:rPr>
      </w:pPr>
      <w:r w:rsidRPr="00A55133">
        <w:rPr>
          <w:rFonts w:hint="eastAsia"/>
          <w:sz w:val="15"/>
          <w:szCs w:val="15"/>
        </w:rPr>
        <w:t>根据类别之间是否互斥，可以将多类问题的分类细分为两类问题。第</w:t>
      </w:r>
      <w:r w:rsidRPr="00A55133">
        <w:rPr>
          <w:rFonts w:hint="eastAsia"/>
          <w:sz w:val="15"/>
          <w:szCs w:val="15"/>
        </w:rPr>
        <w:t>1</w:t>
      </w:r>
      <w:r w:rsidRPr="00A55133">
        <w:rPr>
          <w:rFonts w:hint="eastAsia"/>
          <w:sz w:val="15"/>
          <w:szCs w:val="15"/>
        </w:rPr>
        <w:t>类问题是多标签分类问题，它指的是一个文本可以同时属于多个类别，类别之间不是互斥的。第</w:t>
      </w:r>
      <w:r w:rsidRPr="00A55133">
        <w:rPr>
          <w:rFonts w:hint="eastAsia"/>
          <w:sz w:val="15"/>
          <w:szCs w:val="15"/>
        </w:rPr>
        <w:t>2</w:t>
      </w:r>
      <w:r w:rsidRPr="00A55133">
        <w:rPr>
          <w:rFonts w:hint="eastAsia"/>
          <w:sz w:val="15"/>
          <w:szCs w:val="15"/>
        </w:rPr>
        <w:t>类问题是单标签问题，它指的是一个文本最多只能属于</w:t>
      </w:r>
      <w:r w:rsidRPr="00A55133">
        <w:rPr>
          <w:rFonts w:hint="eastAsia"/>
          <w:sz w:val="15"/>
          <w:szCs w:val="15"/>
        </w:rPr>
        <w:t>1</w:t>
      </w:r>
      <w:r w:rsidRPr="00A55133">
        <w:rPr>
          <w:rFonts w:hint="eastAsia"/>
          <w:sz w:val="15"/>
          <w:szCs w:val="15"/>
        </w:rPr>
        <w:t>个类别，即多个类别之间是互斥的。</w:t>
      </w:r>
    </w:p>
    <w:p w14:paraId="082B5EDC" w14:textId="77777777" w:rsidR="0088318A" w:rsidRPr="00A55133" w:rsidRDefault="0088318A" w:rsidP="00A55133">
      <w:pPr>
        <w:pStyle w:val="3"/>
        <w:numPr>
          <w:ilvl w:val="2"/>
          <w:numId w:val="1"/>
        </w:numPr>
      </w:pPr>
      <w:bookmarkStart w:id="15" w:name="_Toc3473325"/>
      <w:bookmarkStart w:id="16" w:name="_Toc3475964"/>
      <w:r w:rsidRPr="00A55133">
        <w:rPr>
          <w:rFonts w:hint="eastAsia"/>
        </w:rPr>
        <w:t>单标签分类步骤</w:t>
      </w:r>
      <w:bookmarkEnd w:id="15"/>
      <w:bookmarkEnd w:id="16"/>
    </w:p>
    <w:p w14:paraId="02E2D466" w14:textId="6A4A1C4E" w:rsidR="00474086" w:rsidRPr="00A55133" w:rsidRDefault="00474086" w:rsidP="00A55133">
      <w:pPr>
        <w:spacing w:line="0" w:lineRule="atLeast"/>
        <w:ind w:firstLineChars="200" w:firstLine="300"/>
        <w:rPr>
          <w:sz w:val="15"/>
          <w:szCs w:val="15"/>
        </w:rPr>
      </w:pPr>
      <w:r w:rsidRPr="00A55133">
        <w:rPr>
          <w:rFonts w:hint="eastAsia"/>
          <w:sz w:val="15"/>
          <w:szCs w:val="15"/>
        </w:rPr>
        <w:t>处理单标签分类可以直接使用多分类模型，比如</w:t>
      </w:r>
      <w:r w:rsidRPr="00A55133">
        <w:rPr>
          <w:rFonts w:hint="eastAsia"/>
          <w:sz w:val="15"/>
          <w:szCs w:val="15"/>
        </w:rPr>
        <w:t>k</w:t>
      </w:r>
      <w:r w:rsidR="000C5EFE" w:rsidRPr="00A55133">
        <w:rPr>
          <w:rFonts w:hint="eastAsia"/>
          <w:sz w:val="15"/>
          <w:szCs w:val="15"/>
        </w:rPr>
        <w:t>近邻、朴素贝叶斯、决策树</w:t>
      </w:r>
      <w:r w:rsidRPr="00A55133">
        <w:rPr>
          <w:rFonts w:hint="eastAsia"/>
          <w:sz w:val="15"/>
          <w:szCs w:val="15"/>
        </w:rPr>
        <w:t>等。对于二类分类模型需要使用组合策略，算法描述如下：</w:t>
      </w:r>
    </w:p>
    <w:p w14:paraId="52FB028D" w14:textId="2AF5E1FC" w:rsidR="00474086" w:rsidRPr="00A55133" w:rsidRDefault="00AC3D91" w:rsidP="00A55133">
      <w:pPr>
        <w:spacing w:line="0" w:lineRule="atLeast"/>
        <w:rPr>
          <w:sz w:val="15"/>
          <w:szCs w:val="15"/>
        </w:rPr>
      </w:pPr>
      <w:r w:rsidRPr="00A55133">
        <w:rPr>
          <w:rFonts w:hint="eastAsia"/>
          <w:sz w:val="15"/>
          <w:szCs w:val="15"/>
        </w:rPr>
        <w:t>（</w:t>
      </w:r>
      <w:r w:rsidRPr="00A55133">
        <w:rPr>
          <w:rFonts w:hint="eastAsia"/>
          <w:sz w:val="15"/>
          <w:szCs w:val="15"/>
        </w:rPr>
        <w:t>1</w:t>
      </w:r>
      <w:r w:rsidRPr="00A55133">
        <w:rPr>
          <w:rFonts w:hint="eastAsia"/>
          <w:sz w:val="15"/>
          <w:szCs w:val="15"/>
        </w:rPr>
        <w:t>）</w:t>
      </w:r>
      <w:r w:rsidR="00474086" w:rsidRPr="00A55133">
        <w:rPr>
          <w:rFonts w:hint="eastAsia"/>
          <w:sz w:val="15"/>
          <w:szCs w:val="15"/>
        </w:rPr>
        <w:t>对每个类别建立一个分类器，此时训练集包含所有属于该类的文档和所有不属于该类的文档</w:t>
      </w:r>
    </w:p>
    <w:p w14:paraId="029DCF98" w14:textId="35EB433C" w:rsidR="00474086" w:rsidRPr="00A55133" w:rsidRDefault="00AC3D91" w:rsidP="00A55133">
      <w:pPr>
        <w:spacing w:line="0" w:lineRule="atLeast"/>
        <w:rPr>
          <w:sz w:val="15"/>
          <w:szCs w:val="15"/>
        </w:rPr>
      </w:pPr>
      <w:r w:rsidRPr="00A55133">
        <w:rPr>
          <w:rFonts w:hint="eastAsia"/>
          <w:sz w:val="15"/>
          <w:szCs w:val="15"/>
        </w:rPr>
        <w:t>（</w:t>
      </w:r>
      <w:r w:rsidRPr="00A55133">
        <w:rPr>
          <w:rFonts w:hint="eastAsia"/>
          <w:sz w:val="15"/>
          <w:szCs w:val="15"/>
        </w:rPr>
        <w:t>2</w:t>
      </w:r>
      <w:r w:rsidRPr="00A55133">
        <w:rPr>
          <w:rFonts w:hint="eastAsia"/>
          <w:sz w:val="15"/>
          <w:szCs w:val="15"/>
        </w:rPr>
        <w:t>）</w:t>
      </w:r>
      <w:r w:rsidR="00474086" w:rsidRPr="00A55133">
        <w:rPr>
          <w:rFonts w:hint="eastAsia"/>
          <w:sz w:val="15"/>
          <w:szCs w:val="15"/>
        </w:rPr>
        <w:t>给定测试文档，分别使用每个分类器进行分类</w:t>
      </w:r>
    </w:p>
    <w:p w14:paraId="7B31A1B4" w14:textId="1D7F219A" w:rsidR="00474086" w:rsidRPr="00A55133" w:rsidRDefault="00AC3D91" w:rsidP="00A55133">
      <w:pPr>
        <w:spacing w:line="0" w:lineRule="atLeast"/>
        <w:rPr>
          <w:sz w:val="15"/>
          <w:szCs w:val="15"/>
        </w:rPr>
      </w:pPr>
      <w:r w:rsidRPr="00A55133">
        <w:rPr>
          <w:rFonts w:hint="eastAsia"/>
          <w:sz w:val="15"/>
          <w:szCs w:val="15"/>
        </w:rPr>
        <w:t>（</w:t>
      </w:r>
      <w:r w:rsidRPr="00A55133">
        <w:rPr>
          <w:rFonts w:hint="eastAsia"/>
          <w:sz w:val="15"/>
          <w:szCs w:val="15"/>
        </w:rPr>
        <w:t>3</w:t>
      </w:r>
      <w:r w:rsidRPr="00A55133">
        <w:rPr>
          <w:rFonts w:hint="eastAsia"/>
          <w:sz w:val="15"/>
          <w:szCs w:val="15"/>
        </w:rPr>
        <w:t>）</w:t>
      </w:r>
      <w:r w:rsidR="00474086" w:rsidRPr="00A55133">
        <w:rPr>
          <w:rFonts w:hint="eastAsia"/>
          <w:sz w:val="15"/>
          <w:szCs w:val="15"/>
        </w:rPr>
        <w:t>将文档分配给得分最高的类、置信度最高的类或概率最大的类</w:t>
      </w:r>
    </w:p>
    <w:p w14:paraId="7C745115" w14:textId="2965CBE2" w:rsidR="00511994" w:rsidRPr="00A55133" w:rsidRDefault="0094659C" w:rsidP="00A55133">
      <w:pPr>
        <w:spacing w:line="0" w:lineRule="atLeast"/>
        <w:rPr>
          <w:sz w:val="15"/>
          <w:szCs w:val="15"/>
        </w:rPr>
      </w:pPr>
      <w:r w:rsidRPr="00A55133">
        <w:rPr>
          <w:rFonts w:hint="eastAsia"/>
          <w:sz w:val="15"/>
          <w:szCs w:val="15"/>
        </w:rPr>
        <w:t>建立分类器的</w:t>
      </w:r>
      <w:r w:rsidR="00511994" w:rsidRPr="00A55133">
        <w:rPr>
          <w:rFonts w:hint="eastAsia"/>
          <w:sz w:val="15"/>
          <w:szCs w:val="15"/>
        </w:rPr>
        <w:t>方法可以有两种，分别为</w:t>
      </w:r>
      <w:r w:rsidR="00511994" w:rsidRPr="00A55133">
        <w:rPr>
          <w:sz w:val="15"/>
          <w:szCs w:val="15"/>
        </w:rPr>
        <w:t>one-vs-one</w:t>
      </w:r>
      <w:r w:rsidR="00511994" w:rsidRPr="00A55133">
        <w:rPr>
          <w:rFonts w:hint="eastAsia"/>
          <w:sz w:val="15"/>
          <w:szCs w:val="15"/>
        </w:rPr>
        <w:t>和</w:t>
      </w:r>
      <w:r w:rsidR="00511994" w:rsidRPr="00A55133">
        <w:rPr>
          <w:sz w:val="15"/>
          <w:szCs w:val="15"/>
        </w:rPr>
        <w:t>one-vs-rest</w:t>
      </w:r>
      <w:r w:rsidR="00511994" w:rsidRPr="00A55133">
        <w:rPr>
          <w:rFonts w:hint="eastAsia"/>
          <w:sz w:val="15"/>
          <w:szCs w:val="15"/>
        </w:rPr>
        <w:t>。</w:t>
      </w:r>
      <w:r w:rsidRPr="00A55133">
        <w:rPr>
          <w:b/>
          <w:sz w:val="15"/>
          <w:szCs w:val="15"/>
        </w:rPr>
        <w:t>one-vs-one</w:t>
      </w:r>
      <w:r w:rsidRPr="00A55133">
        <w:rPr>
          <w:rFonts w:hint="eastAsia"/>
          <w:sz w:val="15"/>
          <w:szCs w:val="15"/>
        </w:rPr>
        <w:t>方法</w:t>
      </w:r>
      <w:r w:rsidR="00812375" w:rsidRPr="00A55133">
        <w:rPr>
          <w:rFonts w:hint="eastAsia"/>
          <w:sz w:val="15"/>
          <w:szCs w:val="15"/>
        </w:rPr>
        <w:t>就是在建立分类器时</w:t>
      </w:r>
      <w:r w:rsidR="003E7E2E" w:rsidRPr="00A55133">
        <w:rPr>
          <w:rFonts w:hint="eastAsia"/>
          <w:sz w:val="15"/>
          <w:szCs w:val="15"/>
        </w:rPr>
        <w:t>随机抽取两个类别（不考虑顺序），因此分类器的数量为</w:t>
      </w:r>
      <w:r w:rsidR="003E7E2E" w:rsidRPr="00A55133">
        <w:rPr>
          <w:sz w:val="15"/>
          <w:szCs w:val="15"/>
        </w:rPr>
        <w:t>n(n-1)/2</w:t>
      </w:r>
      <w:r w:rsidR="003E7E2E" w:rsidRPr="00A55133">
        <w:rPr>
          <w:rFonts w:hint="eastAsia"/>
          <w:sz w:val="15"/>
          <w:szCs w:val="15"/>
        </w:rPr>
        <w:t>（</w:t>
      </w:r>
      <w:r w:rsidR="003E7E2E" w:rsidRPr="00A55133">
        <w:rPr>
          <w:sz w:val="15"/>
          <w:szCs w:val="15"/>
        </w:rPr>
        <w:t>n</w:t>
      </w:r>
      <w:r w:rsidR="003E7E2E" w:rsidRPr="00A55133">
        <w:rPr>
          <w:rFonts w:hint="eastAsia"/>
          <w:sz w:val="15"/>
          <w:szCs w:val="15"/>
        </w:rPr>
        <w:t>为类别数量）。</w:t>
      </w:r>
      <w:r w:rsidR="003E7E2E" w:rsidRPr="00A55133">
        <w:rPr>
          <w:b/>
          <w:sz w:val="15"/>
          <w:szCs w:val="15"/>
        </w:rPr>
        <w:t>one-vs-rest</w:t>
      </w:r>
      <w:r w:rsidR="003E7E2E" w:rsidRPr="00A55133">
        <w:rPr>
          <w:rFonts w:hint="eastAsia"/>
          <w:sz w:val="15"/>
          <w:szCs w:val="15"/>
        </w:rPr>
        <w:t>方法就是在建立分类器时选定一个类别作为一组，其余类别作为一组来构建分类器，因此分类器的数量为</w:t>
      </w:r>
      <w:r w:rsidR="003E7E2E" w:rsidRPr="00A55133">
        <w:rPr>
          <w:sz w:val="15"/>
          <w:szCs w:val="15"/>
        </w:rPr>
        <w:t>n</w:t>
      </w:r>
      <w:r w:rsidR="003E7E2E" w:rsidRPr="00A55133">
        <w:rPr>
          <w:rFonts w:hint="eastAsia"/>
          <w:sz w:val="15"/>
          <w:szCs w:val="15"/>
        </w:rPr>
        <w:t>。</w:t>
      </w:r>
    </w:p>
    <w:p w14:paraId="3A156C08" w14:textId="77777777" w:rsidR="0088318A" w:rsidRPr="00A55133" w:rsidRDefault="0088318A" w:rsidP="00A55133">
      <w:pPr>
        <w:pStyle w:val="3"/>
        <w:numPr>
          <w:ilvl w:val="2"/>
          <w:numId w:val="1"/>
        </w:numPr>
      </w:pPr>
      <w:bookmarkStart w:id="17" w:name="_Toc3473326"/>
      <w:bookmarkStart w:id="18" w:name="_Toc3475965"/>
      <w:r w:rsidRPr="00A55133">
        <w:rPr>
          <w:rFonts w:hint="eastAsia"/>
        </w:rPr>
        <w:t>多标签分类步骤</w:t>
      </w:r>
      <w:bookmarkEnd w:id="17"/>
      <w:bookmarkEnd w:id="18"/>
    </w:p>
    <w:p w14:paraId="62DE4034" w14:textId="77777777" w:rsidR="00474086" w:rsidRPr="00A55133" w:rsidRDefault="00474086" w:rsidP="00A55133">
      <w:pPr>
        <w:pStyle w:val="a6"/>
        <w:numPr>
          <w:ilvl w:val="0"/>
          <w:numId w:val="37"/>
        </w:numPr>
        <w:spacing w:line="0" w:lineRule="atLeast"/>
        <w:ind w:firstLineChars="0"/>
        <w:rPr>
          <w:szCs w:val="15"/>
        </w:rPr>
      </w:pPr>
      <w:r w:rsidRPr="00A55133">
        <w:rPr>
          <w:rFonts w:hint="eastAsia"/>
          <w:szCs w:val="15"/>
        </w:rPr>
        <w:t>对每个类别建立一个分类器，此时训练集包含所有属于该类的文档和所有不属于该类的文档</w:t>
      </w:r>
    </w:p>
    <w:p w14:paraId="6BB46F55" w14:textId="37834A44" w:rsidR="00842801" w:rsidRPr="00A55133" w:rsidRDefault="00474086" w:rsidP="00A55133">
      <w:pPr>
        <w:pStyle w:val="a6"/>
        <w:numPr>
          <w:ilvl w:val="0"/>
          <w:numId w:val="37"/>
        </w:numPr>
        <w:spacing w:line="0" w:lineRule="atLeast"/>
        <w:ind w:firstLineChars="0"/>
        <w:rPr>
          <w:szCs w:val="15"/>
        </w:rPr>
      </w:pPr>
      <w:r w:rsidRPr="00A55133">
        <w:rPr>
          <w:rFonts w:hint="eastAsia"/>
          <w:szCs w:val="15"/>
        </w:rPr>
        <w:t>给定测试文档，分别使用每个分类器进行分类，每个分类器的分类结果并不影响其他分类器的结果</w:t>
      </w:r>
    </w:p>
    <w:p w14:paraId="5ECB2837" w14:textId="3E6356F0" w:rsidR="008A2849" w:rsidRPr="00A55133" w:rsidRDefault="00CB26B1" w:rsidP="00A55133">
      <w:pPr>
        <w:pStyle w:val="2"/>
        <w:numPr>
          <w:ilvl w:val="1"/>
          <w:numId w:val="1"/>
        </w:numPr>
        <w:spacing w:line="0" w:lineRule="atLeast"/>
        <w:rPr>
          <w:sz w:val="15"/>
          <w:szCs w:val="15"/>
        </w:rPr>
      </w:pPr>
      <w:bookmarkStart w:id="19" w:name="_Toc3473327"/>
      <w:bookmarkStart w:id="20" w:name="_Toc3475966"/>
      <w:r w:rsidRPr="00A55133">
        <w:rPr>
          <w:rFonts w:hint="eastAsia"/>
          <w:sz w:val="15"/>
          <w:szCs w:val="15"/>
        </w:rPr>
        <w:t>模型</w:t>
      </w:r>
      <w:r w:rsidR="008A2849" w:rsidRPr="00A55133">
        <w:rPr>
          <w:rFonts w:hint="eastAsia"/>
          <w:sz w:val="15"/>
          <w:szCs w:val="15"/>
        </w:rPr>
        <w:t>选择</w:t>
      </w:r>
      <w:bookmarkEnd w:id="19"/>
      <w:bookmarkEnd w:id="20"/>
    </w:p>
    <w:p w14:paraId="30C1006A" w14:textId="7B156C84" w:rsidR="00296E9A" w:rsidRPr="00A55133" w:rsidRDefault="00CB26B1" w:rsidP="00A55133">
      <w:pPr>
        <w:pStyle w:val="3"/>
        <w:numPr>
          <w:ilvl w:val="2"/>
          <w:numId w:val="1"/>
        </w:numPr>
      </w:pPr>
      <w:bookmarkStart w:id="21" w:name="_Toc3473328"/>
      <w:bookmarkStart w:id="22" w:name="_Toc3475967"/>
      <w:r w:rsidRPr="00A55133">
        <w:rPr>
          <w:rFonts w:hint="eastAsia"/>
        </w:rPr>
        <w:t>模型选择之交叉验证法</w:t>
      </w:r>
      <w:bookmarkEnd w:id="21"/>
      <w:bookmarkEnd w:id="22"/>
    </w:p>
    <w:p w14:paraId="62F2AD43" w14:textId="2FBE9C3E" w:rsidR="00895E4F" w:rsidRPr="00A55133" w:rsidRDefault="00895E4F" w:rsidP="00A55133">
      <w:pPr>
        <w:spacing w:line="0" w:lineRule="atLeast"/>
        <w:ind w:firstLineChars="200" w:firstLine="300"/>
        <w:rPr>
          <w:sz w:val="15"/>
          <w:szCs w:val="15"/>
        </w:rPr>
      </w:pPr>
      <w:r w:rsidRPr="00A55133">
        <w:rPr>
          <w:rFonts w:hint="eastAsia"/>
          <w:sz w:val="15"/>
          <w:szCs w:val="15"/>
        </w:rPr>
        <w:t>首先回答下边这个问题。为什么要将数据分为训练集、验证集（交叉验证数据集）和测试集？</w:t>
      </w:r>
      <w:r w:rsidR="00026687" w:rsidRPr="00A55133">
        <w:rPr>
          <w:rFonts w:hint="eastAsia"/>
          <w:sz w:val="15"/>
          <w:szCs w:val="15"/>
        </w:rPr>
        <w:t>因为三种数据集有各自的用途。</w:t>
      </w:r>
      <w:r w:rsidRPr="00A55133">
        <w:rPr>
          <w:rFonts w:hint="eastAsia"/>
          <w:sz w:val="15"/>
          <w:szCs w:val="15"/>
        </w:rPr>
        <w:t>训练集用来训练模型的参数，验证集用来选择最合适的模型，测试集用来测试模型的准确性。一般情况下，我们将数据按</w:t>
      </w:r>
      <w:r w:rsidRPr="00A55133">
        <w:rPr>
          <w:rFonts w:hint="eastAsia"/>
          <w:sz w:val="15"/>
          <w:szCs w:val="15"/>
        </w:rPr>
        <w:t>6:2:2</w:t>
      </w:r>
      <w:r w:rsidRPr="00A55133">
        <w:rPr>
          <w:rFonts w:hint="eastAsia"/>
          <w:sz w:val="15"/>
          <w:szCs w:val="15"/>
        </w:rPr>
        <w:t>分成训练集、交叉验证集和测试集。</w:t>
      </w:r>
    </w:p>
    <w:p w14:paraId="7739A62A" w14:textId="2B2CA6FD" w:rsidR="00296E9A" w:rsidRPr="00A55133" w:rsidRDefault="006C030C" w:rsidP="00A55133">
      <w:pPr>
        <w:spacing w:line="0" w:lineRule="atLeast"/>
        <w:ind w:firstLineChars="200" w:firstLine="300"/>
        <w:rPr>
          <w:sz w:val="15"/>
          <w:szCs w:val="15"/>
        </w:rPr>
      </w:pPr>
      <w:r w:rsidRPr="00A55133">
        <w:rPr>
          <w:rFonts w:hint="eastAsia"/>
          <w:sz w:val="15"/>
          <w:szCs w:val="15"/>
        </w:rPr>
        <w:t>通过回答</w:t>
      </w:r>
      <w:r w:rsidRPr="00A55133">
        <w:rPr>
          <w:rFonts w:ascii=".Apple Color Emoji UI" w:eastAsia=".Apple Color Emoji UI" w:hAnsi=".Apple Color Emoji UI" w:cs=".Apple Color Emoji UI" w:hint="eastAsia"/>
          <w:sz w:val="15"/>
          <w:szCs w:val="15"/>
        </w:rPr>
        <w:t>上边的问题</w:t>
      </w:r>
      <w:r w:rsidRPr="00A55133">
        <w:rPr>
          <w:rFonts w:ascii="Calibri" w:eastAsia=".Apple Color Emoji UI" w:hAnsi="Calibri" w:cs="Calibri" w:hint="eastAsia"/>
          <w:sz w:val="15"/>
          <w:szCs w:val="15"/>
        </w:rPr>
        <w:t>我们知道，模型的选择是通过比较不同模型在验证集上的准确性来实现。也就是说在验证集上准确性最高的模型就认为是最优的模型。在验证集上评估</w:t>
      </w:r>
      <w:r w:rsidRPr="00A55133">
        <w:rPr>
          <w:rFonts w:hint="eastAsia"/>
          <w:sz w:val="15"/>
          <w:szCs w:val="15"/>
        </w:rPr>
        <w:t>模型准确性的方法有以下三种：</w:t>
      </w:r>
      <w:r w:rsidR="00296E9A" w:rsidRPr="00A55133">
        <w:rPr>
          <w:rFonts w:hint="eastAsia"/>
          <w:sz w:val="15"/>
          <w:szCs w:val="15"/>
        </w:rPr>
        <w:t>简单交叉验证法，</w:t>
      </w:r>
      <w:r w:rsidR="00296E9A" w:rsidRPr="00A55133">
        <w:rPr>
          <w:rFonts w:hint="eastAsia"/>
          <w:sz w:val="15"/>
          <w:szCs w:val="15"/>
        </w:rPr>
        <w:t>k</w:t>
      </w:r>
      <w:r w:rsidR="00296E9A" w:rsidRPr="00A55133">
        <w:rPr>
          <w:rFonts w:hint="eastAsia"/>
          <w:sz w:val="15"/>
          <w:szCs w:val="15"/>
        </w:rPr>
        <w:t>折交叉验证法，留一法。</w:t>
      </w:r>
      <w:r w:rsidR="00AA2B84" w:rsidRPr="00A55133">
        <w:rPr>
          <w:rFonts w:hint="eastAsia"/>
          <w:sz w:val="15"/>
          <w:szCs w:val="15"/>
        </w:rPr>
        <w:t>为了方便说明总结成下表形式：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0"/>
        <w:gridCol w:w="3826"/>
        <w:gridCol w:w="2764"/>
      </w:tblGrid>
      <w:tr w:rsidR="00AA2B84" w:rsidRPr="00A55133" w14:paraId="7A0FC99B" w14:textId="77777777" w:rsidTr="000B76A5">
        <w:tc>
          <w:tcPr>
            <w:tcW w:w="1700" w:type="dxa"/>
          </w:tcPr>
          <w:p w14:paraId="74F32E2D" w14:textId="77777777" w:rsidR="00AA2B84" w:rsidRPr="00A55133" w:rsidRDefault="00AA2B84" w:rsidP="00A55133">
            <w:pPr>
              <w:spacing w:line="0" w:lineRule="atLeast"/>
              <w:jc w:val="center"/>
              <w:rPr>
                <w:sz w:val="15"/>
                <w:szCs w:val="15"/>
              </w:rPr>
            </w:pPr>
            <w:r w:rsidRPr="00A55133">
              <w:rPr>
                <w:rFonts w:hint="eastAsia"/>
                <w:sz w:val="15"/>
                <w:szCs w:val="15"/>
              </w:rPr>
              <w:t>类型</w:t>
            </w:r>
          </w:p>
        </w:tc>
        <w:tc>
          <w:tcPr>
            <w:tcW w:w="3826" w:type="dxa"/>
          </w:tcPr>
          <w:p w14:paraId="303F7680" w14:textId="77777777" w:rsidR="00AA2B84" w:rsidRPr="00A55133" w:rsidRDefault="00AA2B84" w:rsidP="00A55133">
            <w:pPr>
              <w:spacing w:line="0" w:lineRule="atLeast"/>
              <w:jc w:val="center"/>
              <w:rPr>
                <w:sz w:val="15"/>
                <w:szCs w:val="15"/>
              </w:rPr>
            </w:pPr>
            <w:r w:rsidRPr="00A55133">
              <w:rPr>
                <w:rFonts w:hint="eastAsia"/>
                <w:sz w:val="15"/>
                <w:szCs w:val="15"/>
              </w:rPr>
              <w:t>处理过程</w:t>
            </w:r>
          </w:p>
        </w:tc>
        <w:tc>
          <w:tcPr>
            <w:tcW w:w="2764" w:type="dxa"/>
          </w:tcPr>
          <w:p w14:paraId="0DB1D39C" w14:textId="77777777" w:rsidR="00AA2B84" w:rsidRPr="00A55133" w:rsidRDefault="00AA2B84" w:rsidP="00A55133">
            <w:pPr>
              <w:spacing w:line="0" w:lineRule="atLeast"/>
              <w:jc w:val="center"/>
              <w:rPr>
                <w:sz w:val="15"/>
                <w:szCs w:val="15"/>
              </w:rPr>
            </w:pPr>
            <w:r w:rsidRPr="00A55133">
              <w:rPr>
                <w:rFonts w:hint="eastAsia"/>
                <w:sz w:val="15"/>
                <w:szCs w:val="15"/>
              </w:rPr>
              <w:t>优缺点</w:t>
            </w:r>
          </w:p>
        </w:tc>
      </w:tr>
      <w:tr w:rsidR="00AA2B84" w:rsidRPr="00A55133" w14:paraId="10C12AD5" w14:textId="77777777" w:rsidTr="000B76A5">
        <w:tc>
          <w:tcPr>
            <w:tcW w:w="1700" w:type="dxa"/>
            <w:vAlign w:val="center"/>
          </w:tcPr>
          <w:p w14:paraId="4AB63984" w14:textId="77777777" w:rsidR="00AA2B84" w:rsidRPr="00A55133" w:rsidRDefault="00AA2B84" w:rsidP="00A55133">
            <w:pPr>
              <w:spacing w:line="0" w:lineRule="atLeast"/>
              <w:jc w:val="center"/>
              <w:rPr>
                <w:sz w:val="15"/>
                <w:szCs w:val="15"/>
              </w:rPr>
            </w:pPr>
            <w:r w:rsidRPr="00A55133">
              <w:rPr>
                <w:rFonts w:hint="eastAsia"/>
                <w:sz w:val="15"/>
                <w:szCs w:val="15"/>
              </w:rPr>
              <w:t>简单交叉验证</w:t>
            </w:r>
          </w:p>
        </w:tc>
        <w:tc>
          <w:tcPr>
            <w:tcW w:w="3826" w:type="dxa"/>
            <w:vAlign w:val="center"/>
          </w:tcPr>
          <w:p w14:paraId="4BC960AF" w14:textId="1F8DE379" w:rsidR="00AA2B84" w:rsidRPr="00A55133" w:rsidRDefault="00AA2B84" w:rsidP="00A55133">
            <w:pPr>
              <w:spacing w:line="0" w:lineRule="atLeast"/>
              <w:rPr>
                <w:sz w:val="15"/>
                <w:szCs w:val="15"/>
              </w:rPr>
            </w:pPr>
            <w:r w:rsidRPr="00A55133">
              <w:rPr>
                <w:rFonts w:hint="eastAsia"/>
                <w:sz w:val="15"/>
                <w:szCs w:val="15"/>
              </w:rPr>
              <w:t>数据被随机分为两组，分别作为训练集和验证集，</w:t>
            </w:r>
            <w:r w:rsidR="00245495" w:rsidRPr="00A55133">
              <w:rPr>
                <w:rFonts w:hint="eastAsia"/>
                <w:sz w:val="15"/>
                <w:szCs w:val="15"/>
              </w:rPr>
              <w:t>在</w:t>
            </w:r>
            <w:r w:rsidRPr="00A55133">
              <w:rPr>
                <w:rFonts w:hint="eastAsia"/>
                <w:sz w:val="15"/>
                <w:szCs w:val="15"/>
              </w:rPr>
              <w:t>训练</w:t>
            </w:r>
            <w:r w:rsidR="00245495" w:rsidRPr="00A55133">
              <w:rPr>
                <w:rFonts w:hint="eastAsia"/>
                <w:sz w:val="15"/>
                <w:szCs w:val="15"/>
              </w:rPr>
              <w:t>集上训练，在验证集上计算</w:t>
            </w:r>
            <w:r w:rsidRPr="00A55133">
              <w:rPr>
                <w:rFonts w:hint="eastAsia"/>
                <w:sz w:val="15"/>
                <w:szCs w:val="15"/>
              </w:rPr>
              <w:t>准确率。</w:t>
            </w:r>
          </w:p>
        </w:tc>
        <w:tc>
          <w:tcPr>
            <w:tcW w:w="2764" w:type="dxa"/>
            <w:vAlign w:val="center"/>
          </w:tcPr>
          <w:p w14:paraId="078EEA5A" w14:textId="156B61F0" w:rsidR="00AA2B84" w:rsidRPr="00A55133" w:rsidRDefault="00AA2B84" w:rsidP="00A55133">
            <w:pPr>
              <w:spacing w:line="0" w:lineRule="atLeast"/>
              <w:rPr>
                <w:sz w:val="15"/>
                <w:szCs w:val="15"/>
              </w:rPr>
            </w:pPr>
            <w:r w:rsidRPr="00A55133">
              <w:rPr>
                <w:rFonts w:hint="eastAsia"/>
                <w:sz w:val="15"/>
                <w:szCs w:val="15"/>
              </w:rPr>
              <w:t>随机</w:t>
            </w:r>
            <w:r w:rsidR="00894DBF" w:rsidRPr="00A55133">
              <w:rPr>
                <w:rFonts w:hint="eastAsia"/>
                <w:sz w:val="15"/>
                <w:szCs w:val="15"/>
              </w:rPr>
              <w:t>将数据划分为训练集和验证集，那么在验证集上</w:t>
            </w:r>
            <w:r w:rsidRPr="00A55133">
              <w:rPr>
                <w:rFonts w:hint="eastAsia"/>
                <w:sz w:val="15"/>
                <w:szCs w:val="15"/>
              </w:rPr>
              <w:t>的准确率</w:t>
            </w:r>
            <w:r w:rsidR="00894DBF" w:rsidRPr="00A55133">
              <w:rPr>
                <w:rFonts w:hint="eastAsia"/>
                <w:sz w:val="15"/>
                <w:szCs w:val="15"/>
              </w:rPr>
              <w:t>会随着划分比例的变化而变化，因此这样得到的验证集上的准确率</w:t>
            </w:r>
            <w:r w:rsidRPr="00A55133">
              <w:rPr>
                <w:rFonts w:hint="eastAsia"/>
                <w:sz w:val="15"/>
                <w:szCs w:val="15"/>
              </w:rPr>
              <w:t>通常不具有说服力。</w:t>
            </w:r>
          </w:p>
        </w:tc>
      </w:tr>
      <w:tr w:rsidR="00AA2B84" w:rsidRPr="00A55133" w14:paraId="7B2B8674" w14:textId="77777777" w:rsidTr="000B76A5">
        <w:tc>
          <w:tcPr>
            <w:tcW w:w="1700" w:type="dxa"/>
            <w:vAlign w:val="center"/>
          </w:tcPr>
          <w:p w14:paraId="5D94E054" w14:textId="77777777" w:rsidR="00AA2B84" w:rsidRPr="00A55133" w:rsidRDefault="00AA2B84" w:rsidP="00A55133">
            <w:pPr>
              <w:spacing w:line="0" w:lineRule="atLeast"/>
              <w:jc w:val="center"/>
              <w:rPr>
                <w:sz w:val="15"/>
                <w:szCs w:val="15"/>
              </w:rPr>
            </w:pPr>
            <w:r w:rsidRPr="00A55133">
              <w:rPr>
                <w:sz w:val="15"/>
                <w:szCs w:val="15"/>
              </w:rPr>
              <w:t>K</w:t>
            </w:r>
            <w:r w:rsidRPr="00A55133">
              <w:rPr>
                <w:rFonts w:hint="eastAsia"/>
                <w:sz w:val="15"/>
                <w:szCs w:val="15"/>
              </w:rPr>
              <w:t>折交叉验证</w:t>
            </w:r>
          </w:p>
        </w:tc>
        <w:tc>
          <w:tcPr>
            <w:tcW w:w="3826" w:type="dxa"/>
            <w:vAlign w:val="center"/>
          </w:tcPr>
          <w:p w14:paraId="336EE423" w14:textId="6C3A7EA3" w:rsidR="00AA2B84" w:rsidRPr="00A55133" w:rsidRDefault="00AA2B84" w:rsidP="00A55133">
            <w:pPr>
              <w:spacing w:line="0" w:lineRule="atLeast"/>
              <w:rPr>
                <w:sz w:val="15"/>
                <w:szCs w:val="15"/>
              </w:rPr>
            </w:pPr>
            <w:r w:rsidRPr="00A55133">
              <w:rPr>
                <w:rFonts w:hint="eastAsia"/>
                <w:sz w:val="15"/>
                <w:szCs w:val="15"/>
              </w:rPr>
              <w:t>数据被均等分为</w:t>
            </w:r>
            <w:r w:rsidRPr="00A55133">
              <w:rPr>
                <w:sz w:val="15"/>
                <w:szCs w:val="15"/>
              </w:rPr>
              <w:t>k</w:t>
            </w:r>
            <w:r w:rsidRPr="00A55133">
              <w:rPr>
                <w:rFonts w:hint="eastAsia"/>
                <w:sz w:val="15"/>
                <w:szCs w:val="15"/>
              </w:rPr>
              <w:t>组，每次取</w:t>
            </w:r>
            <w:r w:rsidRPr="00A55133">
              <w:rPr>
                <w:rFonts w:hint="eastAsia"/>
                <w:sz w:val="15"/>
                <w:szCs w:val="15"/>
              </w:rPr>
              <w:t>1</w:t>
            </w:r>
            <w:r w:rsidRPr="00A55133">
              <w:rPr>
                <w:rFonts w:hint="eastAsia"/>
                <w:sz w:val="15"/>
                <w:szCs w:val="15"/>
              </w:rPr>
              <w:t>组作为验证集，其他组作为训练集。</w:t>
            </w:r>
            <w:r w:rsidR="00BD50AA" w:rsidRPr="00A55133">
              <w:rPr>
                <w:rFonts w:hint="eastAsia"/>
                <w:sz w:val="15"/>
                <w:szCs w:val="15"/>
              </w:rPr>
              <w:t>分别在</w:t>
            </w:r>
            <w:r w:rsidR="00BD50AA" w:rsidRPr="00A55133">
              <w:rPr>
                <w:sz w:val="15"/>
                <w:szCs w:val="15"/>
              </w:rPr>
              <w:t>k</w:t>
            </w:r>
            <w:r w:rsidR="00BD50AA" w:rsidRPr="00A55133">
              <w:rPr>
                <w:rFonts w:hint="eastAsia"/>
                <w:sz w:val="15"/>
                <w:szCs w:val="15"/>
              </w:rPr>
              <w:t>个</w:t>
            </w:r>
            <w:r w:rsidRPr="00A55133">
              <w:rPr>
                <w:rFonts w:hint="eastAsia"/>
                <w:sz w:val="15"/>
                <w:szCs w:val="15"/>
              </w:rPr>
              <w:t>训练</w:t>
            </w:r>
            <w:r w:rsidR="00BD50AA" w:rsidRPr="00A55133">
              <w:rPr>
                <w:rFonts w:hint="eastAsia"/>
                <w:sz w:val="15"/>
                <w:szCs w:val="15"/>
              </w:rPr>
              <w:t>集上训练，并对应在</w:t>
            </w:r>
            <w:r w:rsidR="00BD50AA" w:rsidRPr="00A55133">
              <w:rPr>
                <w:sz w:val="15"/>
                <w:szCs w:val="15"/>
              </w:rPr>
              <w:t>k</w:t>
            </w:r>
            <w:r w:rsidR="00BD50AA" w:rsidRPr="00A55133">
              <w:rPr>
                <w:rFonts w:hint="eastAsia"/>
                <w:sz w:val="15"/>
                <w:szCs w:val="15"/>
              </w:rPr>
              <w:t>个验证集上计算出</w:t>
            </w:r>
            <w:r w:rsidRPr="00A55133">
              <w:rPr>
                <w:sz w:val="15"/>
                <w:szCs w:val="15"/>
              </w:rPr>
              <w:t>k</w:t>
            </w:r>
            <w:r w:rsidR="00145115" w:rsidRPr="00A55133">
              <w:rPr>
                <w:rFonts w:hint="eastAsia"/>
                <w:sz w:val="15"/>
                <w:szCs w:val="15"/>
              </w:rPr>
              <w:t>个准确率，最后求平均值</w:t>
            </w:r>
            <w:r w:rsidRPr="00A55133">
              <w:rPr>
                <w:rFonts w:hint="eastAsia"/>
                <w:sz w:val="15"/>
                <w:szCs w:val="15"/>
              </w:rPr>
              <w:t>作为模型</w:t>
            </w:r>
            <w:r w:rsidR="00145115" w:rsidRPr="00A55133">
              <w:rPr>
                <w:rFonts w:hint="eastAsia"/>
                <w:sz w:val="15"/>
                <w:szCs w:val="15"/>
              </w:rPr>
              <w:t>在验证集上</w:t>
            </w:r>
            <w:r w:rsidRPr="00A55133">
              <w:rPr>
                <w:rFonts w:hint="eastAsia"/>
                <w:sz w:val="15"/>
                <w:szCs w:val="15"/>
              </w:rPr>
              <w:t>最终的准确率。</w:t>
            </w:r>
          </w:p>
        </w:tc>
        <w:tc>
          <w:tcPr>
            <w:tcW w:w="2764" w:type="dxa"/>
            <w:vAlign w:val="center"/>
          </w:tcPr>
          <w:p w14:paraId="4032E297" w14:textId="77777777" w:rsidR="00AA2B84" w:rsidRPr="00A55133" w:rsidRDefault="00AA2B84" w:rsidP="00A55133">
            <w:pPr>
              <w:spacing w:line="0" w:lineRule="atLeast"/>
              <w:rPr>
                <w:sz w:val="15"/>
                <w:szCs w:val="15"/>
              </w:rPr>
            </w:pPr>
            <w:r w:rsidRPr="00A55133">
              <w:rPr>
                <w:rFonts w:hint="eastAsia"/>
                <w:sz w:val="15"/>
                <w:szCs w:val="15"/>
              </w:rPr>
              <w:t>有效避免了过拟合和欠拟合，最终结果更具说服力。</w:t>
            </w:r>
          </w:p>
        </w:tc>
      </w:tr>
      <w:tr w:rsidR="00AA2B84" w:rsidRPr="00A55133" w14:paraId="6B9C79E8" w14:textId="77777777" w:rsidTr="000B76A5">
        <w:tc>
          <w:tcPr>
            <w:tcW w:w="1700" w:type="dxa"/>
            <w:vAlign w:val="center"/>
          </w:tcPr>
          <w:p w14:paraId="4FD21AE8" w14:textId="77777777" w:rsidR="00AA2B84" w:rsidRPr="00A55133" w:rsidRDefault="00AA2B84" w:rsidP="00A55133">
            <w:pPr>
              <w:spacing w:line="0" w:lineRule="atLeast"/>
              <w:jc w:val="center"/>
              <w:rPr>
                <w:sz w:val="15"/>
                <w:szCs w:val="15"/>
              </w:rPr>
            </w:pPr>
            <w:r w:rsidRPr="00A55133">
              <w:rPr>
                <w:rFonts w:hint="eastAsia"/>
                <w:sz w:val="15"/>
                <w:szCs w:val="15"/>
              </w:rPr>
              <w:t>留一交叉验证</w:t>
            </w:r>
          </w:p>
        </w:tc>
        <w:tc>
          <w:tcPr>
            <w:tcW w:w="3826" w:type="dxa"/>
            <w:vAlign w:val="center"/>
          </w:tcPr>
          <w:p w14:paraId="4A5F1F68" w14:textId="33681C56" w:rsidR="00AA2B84" w:rsidRPr="00A55133" w:rsidRDefault="00AA2B84" w:rsidP="00A55133">
            <w:pPr>
              <w:spacing w:line="0" w:lineRule="atLeast"/>
              <w:rPr>
                <w:sz w:val="15"/>
                <w:szCs w:val="15"/>
              </w:rPr>
            </w:pPr>
            <w:r w:rsidRPr="00A55133">
              <w:rPr>
                <w:rFonts w:hint="eastAsia"/>
                <w:sz w:val="15"/>
                <w:szCs w:val="15"/>
              </w:rPr>
              <w:t>每次取</w:t>
            </w:r>
            <w:r w:rsidRPr="00A55133">
              <w:rPr>
                <w:rFonts w:hint="eastAsia"/>
                <w:sz w:val="15"/>
                <w:szCs w:val="15"/>
              </w:rPr>
              <w:t>1</w:t>
            </w:r>
            <w:r w:rsidRPr="00A55133">
              <w:rPr>
                <w:rFonts w:hint="eastAsia"/>
                <w:sz w:val="15"/>
                <w:szCs w:val="15"/>
              </w:rPr>
              <w:t>个实例作为测试集，其他实例作为训练集。</w:t>
            </w:r>
            <w:r w:rsidR="00145115" w:rsidRPr="00A55133">
              <w:rPr>
                <w:rFonts w:hint="eastAsia"/>
                <w:sz w:val="15"/>
                <w:szCs w:val="15"/>
              </w:rPr>
              <w:t>分别在</w:t>
            </w:r>
            <w:r w:rsidR="00145115" w:rsidRPr="00A55133">
              <w:rPr>
                <w:sz w:val="15"/>
                <w:szCs w:val="15"/>
              </w:rPr>
              <w:t>n</w:t>
            </w:r>
            <w:r w:rsidR="00145115" w:rsidRPr="00A55133">
              <w:rPr>
                <w:rFonts w:hint="eastAsia"/>
                <w:sz w:val="15"/>
                <w:szCs w:val="15"/>
              </w:rPr>
              <w:t>（实例总数）个训练集上训练，并对应在</w:t>
            </w:r>
            <w:r w:rsidR="00145115" w:rsidRPr="00A55133">
              <w:rPr>
                <w:sz w:val="15"/>
                <w:szCs w:val="15"/>
              </w:rPr>
              <w:t>n</w:t>
            </w:r>
            <w:r w:rsidR="00145115" w:rsidRPr="00A55133">
              <w:rPr>
                <w:rFonts w:hint="eastAsia"/>
                <w:sz w:val="15"/>
                <w:szCs w:val="15"/>
              </w:rPr>
              <w:t>个验证集上计算出</w:t>
            </w:r>
            <w:r w:rsidR="00145115" w:rsidRPr="00A55133">
              <w:rPr>
                <w:sz w:val="15"/>
                <w:szCs w:val="15"/>
              </w:rPr>
              <w:t>n</w:t>
            </w:r>
            <w:r w:rsidR="00145115" w:rsidRPr="00A55133">
              <w:rPr>
                <w:rFonts w:hint="eastAsia"/>
                <w:sz w:val="15"/>
                <w:szCs w:val="15"/>
              </w:rPr>
              <w:t>个准确率，最后求</w:t>
            </w:r>
            <w:r w:rsidRPr="00A55133">
              <w:rPr>
                <w:rFonts w:hint="eastAsia"/>
                <w:sz w:val="15"/>
                <w:szCs w:val="15"/>
              </w:rPr>
              <w:t>平均值作为模型</w:t>
            </w:r>
            <w:r w:rsidR="00145115" w:rsidRPr="00A55133">
              <w:rPr>
                <w:rFonts w:hint="eastAsia"/>
                <w:sz w:val="15"/>
                <w:szCs w:val="15"/>
              </w:rPr>
              <w:t>在验证集上</w:t>
            </w:r>
            <w:r w:rsidRPr="00A55133">
              <w:rPr>
                <w:rFonts w:hint="eastAsia"/>
                <w:sz w:val="15"/>
                <w:szCs w:val="15"/>
              </w:rPr>
              <w:t>最终的准确率。</w:t>
            </w:r>
          </w:p>
        </w:tc>
        <w:tc>
          <w:tcPr>
            <w:tcW w:w="2764" w:type="dxa"/>
            <w:vAlign w:val="center"/>
          </w:tcPr>
          <w:p w14:paraId="3E44AC8D" w14:textId="77777777" w:rsidR="00AA2B84" w:rsidRPr="00A55133" w:rsidRDefault="00AA2B84" w:rsidP="00A55133">
            <w:pPr>
              <w:spacing w:line="0" w:lineRule="atLeast"/>
              <w:rPr>
                <w:sz w:val="15"/>
                <w:szCs w:val="15"/>
              </w:rPr>
            </w:pPr>
            <w:r w:rsidRPr="00A55133">
              <w:rPr>
                <w:rFonts w:hint="eastAsia"/>
                <w:sz w:val="15"/>
                <w:szCs w:val="15"/>
              </w:rPr>
              <w:t>结果相对可靠。确保实验过程可复现。缺点计算成本高，当数据量很大时，该方法实用性不强。</w:t>
            </w:r>
          </w:p>
        </w:tc>
      </w:tr>
    </w:tbl>
    <w:p w14:paraId="4CF027C9" w14:textId="497D291D" w:rsidR="00AA2B84" w:rsidRPr="00A55133" w:rsidRDefault="00CB26B1" w:rsidP="00A55133">
      <w:pPr>
        <w:pStyle w:val="3"/>
        <w:numPr>
          <w:ilvl w:val="2"/>
          <w:numId w:val="1"/>
        </w:numPr>
      </w:pPr>
      <w:bookmarkStart w:id="23" w:name="_Toc3473329"/>
      <w:bookmarkStart w:id="24" w:name="_Toc3475968"/>
      <w:r w:rsidRPr="00A55133">
        <w:rPr>
          <w:rFonts w:hint="eastAsia"/>
        </w:rPr>
        <w:lastRenderedPageBreak/>
        <w:t>模型选择之经验法</w:t>
      </w:r>
      <w:bookmarkEnd w:id="23"/>
      <w:bookmarkEnd w:id="24"/>
    </w:p>
    <w:p w14:paraId="6F8E0028" w14:textId="2FB5734F" w:rsidR="00CB26B1" w:rsidRPr="00A55133" w:rsidRDefault="00CB26B1" w:rsidP="00A55133">
      <w:pPr>
        <w:pStyle w:val="4"/>
        <w:numPr>
          <w:ilvl w:val="3"/>
          <w:numId w:val="1"/>
        </w:numPr>
        <w:spacing w:line="0" w:lineRule="atLeast"/>
      </w:pPr>
      <w:r w:rsidRPr="00A55133">
        <w:rPr>
          <w:rFonts w:hint="eastAsia"/>
        </w:rPr>
        <w:t>模型选择图</w:t>
      </w:r>
    </w:p>
    <w:p w14:paraId="6729B01B" w14:textId="4555E1A3" w:rsidR="00F4580F" w:rsidRPr="00A55133" w:rsidRDefault="00F4580F" w:rsidP="00A55133">
      <w:pPr>
        <w:spacing w:line="0" w:lineRule="atLeast"/>
        <w:rPr>
          <w:sz w:val="15"/>
          <w:szCs w:val="15"/>
        </w:rPr>
      </w:pPr>
      <w:r w:rsidRPr="00A55133">
        <w:rPr>
          <w:noProof/>
          <w:sz w:val="15"/>
          <w:szCs w:val="15"/>
        </w:rPr>
        <w:drawing>
          <wp:inline distT="0" distB="0" distL="0" distR="0" wp14:anchorId="0ABDFE4A" wp14:editId="6301DE2B">
            <wp:extent cx="5274310" cy="351282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12820"/>
                    </a:xfrm>
                    <a:prstGeom prst="rect">
                      <a:avLst/>
                    </a:prstGeom>
                  </pic:spPr>
                </pic:pic>
              </a:graphicData>
            </a:graphic>
          </wp:inline>
        </w:drawing>
      </w:r>
    </w:p>
    <w:p w14:paraId="415A0FCE" w14:textId="27D639C6" w:rsidR="00B302A3" w:rsidRPr="00A55133" w:rsidRDefault="009268E6" w:rsidP="00A55133">
      <w:pPr>
        <w:spacing w:line="0" w:lineRule="atLeast"/>
        <w:rPr>
          <w:sz w:val="15"/>
          <w:szCs w:val="15"/>
        </w:rPr>
      </w:pPr>
      <w:r w:rsidRPr="00A55133">
        <w:rPr>
          <w:rFonts w:hint="eastAsia"/>
          <w:sz w:val="15"/>
          <w:szCs w:val="15"/>
        </w:rPr>
        <w:t>上图为</w:t>
      </w:r>
      <w:r w:rsidRPr="00A55133">
        <w:rPr>
          <w:sz w:val="15"/>
          <w:szCs w:val="15"/>
        </w:rPr>
        <w:t>sklearn</w:t>
      </w:r>
      <w:r w:rsidRPr="00A55133">
        <w:rPr>
          <w:rFonts w:hint="eastAsia"/>
          <w:sz w:val="15"/>
          <w:szCs w:val="15"/>
        </w:rPr>
        <w:t>提供的关于模型选择的参考</w:t>
      </w:r>
      <w:r w:rsidR="00B302A3" w:rsidRPr="00A55133">
        <w:rPr>
          <w:rFonts w:hint="eastAsia"/>
          <w:sz w:val="15"/>
          <w:szCs w:val="15"/>
        </w:rPr>
        <w:t>图。该图的源网页为</w:t>
      </w:r>
    </w:p>
    <w:p w14:paraId="59B50D38" w14:textId="38710BCE" w:rsidR="00F4580F" w:rsidRPr="00A55133" w:rsidRDefault="00B302A3" w:rsidP="00A55133">
      <w:pPr>
        <w:spacing w:line="0" w:lineRule="atLeast"/>
        <w:rPr>
          <w:sz w:val="15"/>
          <w:szCs w:val="15"/>
        </w:rPr>
      </w:pPr>
      <w:r w:rsidRPr="00A55133">
        <w:rPr>
          <w:rFonts w:hint="eastAsia"/>
          <w:sz w:val="15"/>
          <w:szCs w:val="15"/>
        </w:rPr>
        <w:t>（</w:t>
      </w:r>
      <w:hyperlink r:id="rId11" w:history="1">
        <w:r w:rsidRPr="00A55133">
          <w:rPr>
            <w:rStyle w:val="a9"/>
            <w:sz w:val="15"/>
            <w:szCs w:val="15"/>
          </w:rPr>
          <w:t>https://scikit-learn.org/stable/tutorial/machine_learning_map/</w:t>
        </w:r>
      </w:hyperlink>
      <w:r w:rsidRPr="00A55133">
        <w:rPr>
          <w:rFonts w:hint="eastAsia"/>
          <w:sz w:val="15"/>
          <w:szCs w:val="15"/>
        </w:rPr>
        <w:t>）。图中左上为分类算法，左下为聚类算法。在聚类算法中，</w:t>
      </w:r>
      <w:r w:rsidRPr="00A55133">
        <w:rPr>
          <w:sz w:val="15"/>
          <w:szCs w:val="15"/>
        </w:rPr>
        <w:t>GMM</w:t>
      </w:r>
      <w:r w:rsidRPr="00A55133">
        <w:rPr>
          <w:rFonts w:hint="eastAsia"/>
          <w:sz w:val="15"/>
          <w:szCs w:val="15"/>
        </w:rPr>
        <w:t>、</w:t>
      </w:r>
      <w:r w:rsidRPr="00A55133">
        <w:rPr>
          <w:rFonts w:hint="eastAsia"/>
          <w:sz w:val="15"/>
          <w:szCs w:val="15"/>
        </w:rPr>
        <w:t>V</w:t>
      </w:r>
      <w:r w:rsidRPr="00A55133">
        <w:rPr>
          <w:sz w:val="15"/>
          <w:szCs w:val="15"/>
        </w:rPr>
        <w:t>BGMM</w:t>
      </w:r>
      <w:r w:rsidRPr="00A55133">
        <w:rPr>
          <w:rFonts w:hint="eastAsia"/>
          <w:sz w:val="15"/>
          <w:szCs w:val="15"/>
        </w:rPr>
        <w:t>为语音处理算法。</w:t>
      </w:r>
      <w:r w:rsidRPr="00A55133">
        <w:rPr>
          <w:sz w:val="15"/>
          <w:szCs w:val="15"/>
        </w:rPr>
        <w:t>MeanShift</w:t>
      </w:r>
      <w:r w:rsidRPr="00A55133">
        <w:rPr>
          <w:rFonts w:hint="eastAsia"/>
          <w:sz w:val="15"/>
          <w:szCs w:val="15"/>
        </w:rPr>
        <w:t>为图像处理算法。</w:t>
      </w:r>
      <w:r w:rsidR="009524D9" w:rsidRPr="00A55133">
        <w:rPr>
          <w:rFonts w:hint="eastAsia"/>
          <w:sz w:val="15"/>
          <w:szCs w:val="15"/>
        </w:rPr>
        <w:t>因此应用于文本的聚类算法有</w:t>
      </w:r>
      <w:r w:rsidR="009524D9" w:rsidRPr="00A55133">
        <w:rPr>
          <w:sz w:val="15"/>
          <w:szCs w:val="15"/>
        </w:rPr>
        <w:t>KMeans</w:t>
      </w:r>
      <w:r w:rsidR="009713C1" w:rsidRPr="00A55133">
        <w:rPr>
          <w:rFonts w:hint="eastAsia"/>
          <w:sz w:val="15"/>
          <w:szCs w:val="15"/>
        </w:rPr>
        <w:t>（数据量小于</w:t>
      </w:r>
      <w:r w:rsidR="009713C1" w:rsidRPr="00A55133">
        <w:rPr>
          <w:rFonts w:hint="eastAsia"/>
          <w:sz w:val="15"/>
          <w:szCs w:val="15"/>
        </w:rPr>
        <w:t>1</w:t>
      </w:r>
      <w:r w:rsidR="009713C1" w:rsidRPr="00A55133">
        <w:rPr>
          <w:rFonts w:hint="eastAsia"/>
          <w:sz w:val="15"/>
          <w:szCs w:val="15"/>
        </w:rPr>
        <w:t>万）</w:t>
      </w:r>
      <w:r w:rsidR="009524D9" w:rsidRPr="00A55133">
        <w:rPr>
          <w:rFonts w:hint="eastAsia"/>
          <w:sz w:val="15"/>
          <w:szCs w:val="15"/>
        </w:rPr>
        <w:t>、</w:t>
      </w:r>
      <w:r w:rsidR="009524D9" w:rsidRPr="00A55133">
        <w:rPr>
          <w:rFonts w:hint="eastAsia"/>
          <w:sz w:val="15"/>
          <w:szCs w:val="15"/>
        </w:rPr>
        <w:t>M</w:t>
      </w:r>
      <w:r w:rsidR="009524D9" w:rsidRPr="00A55133">
        <w:rPr>
          <w:sz w:val="15"/>
          <w:szCs w:val="15"/>
        </w:rPr>
        <w:t>iniBatch</w:t>
      </w:r>
      <w:r w:rsidR="009524D9" w:rsidRPr="00A55133">
        <w:rPr>
          <w:rFonts w:hint="eastAsia"/>
          <w:sz w:val="15"/>
          <w:szCs w:val="15"/>
        </w:rPr>
        <w:t>K</w:t>
      </w:r>
      <w:r w:rsidR="009524D9" w:rsidRPr="00A55133">
        <w:rPr>
          <w:sz w:val="15"/>
          <w:szCs w:val="15"/>
        </w:rPr>
        <w:t>Means</w:t>
      </w:r>
      <w:r w:rsidR="009713C1" w:rsidRPr="00A55133">
        <w:rPr>
          <w:rFonts w:hint="eastAsia"/>
          <w:sz w:val="15"/>
          <w:szCs w:val="15"/>
        </w:rPr>
        <w:t>（数据量大于</w:t>
      </w:r>
      <w:r w:rsidR="009713C1" w:rsidRPr="00A55133">
        <w:rPr>
          <w:rFonts w:hint="eastAsia"/>
          <w:sz w:val="15"/>
          <w:szCs w:val="15"/>
        </w:rPr>
        <w:t>1</w:t>
      </w:r>
      <w:r w:rsidR="009713C1" w:rsidRPr="00A55133">
        <w:rPr>
          <w:rFonts w:hint="eastAsia"/>
          <w:sz w:val="15"/>
          <w:szCs w:val="15"/>
        </w:rPr>
        <w:t>万）</w:t>
      </w:r>
      <w:r w:rsidR="009524D9" w:rsidRPr="00A55133">
        <w:rPr>
          <w:rFonts w:hint="eastAsia"/>
          <w:sz w:val="15"/>
          <w:szCs w:val="15"/>
        </w:rPr>
        <w:t>、</w:t>
      </w:r>
      <w:r w:rsidR="009524D9" w:rsidRPr="00A55133">
        <w:rPr>
          <w:rFonts w:hint="eastAsia"/>
          <w:sz w:val="15"/>
          <w:szCs w:val="15"/>
        </w:rPr>
        <w:t>S</w:t>
      </w:r>
      <w:r w:rsidR="009524D9" w:rsidRPr="00A55133">
        <w:rPr>
          <w:sz w:val="15"/>
          <w:szCs w:val="15"/>
        </w:rPr>
        <w:t>pectral Clustering</w:t>
      </w:r>
      <w:r w:rsidR="009713C1" w:rsidRPr="00A55133">
        <w:rPr>
          <w:rFonts w:hint="eastAsia"/>
          <w:sz w:val="15"/>
          <w:szCs w:val="15"/>
        </w:rPr>
        <w:t>（数据量小于</w:t>
      </w:r>
      <w:r w:rsidR="009713C1" w:rsidRPr="00A55133">
        <w:rPr>
          <w:rFonts w:hint="eastAsia"/>
          <w:sz w:val="15"/>
          <w:szCs w:val="15"/>
        </w:rPr>
        <w:t>1</w:t>
      </w:r>
      <w:r w:rsidR="009713C1" w:rsidRPr="00A55133">
        <w:rPr>
          <w:rFonts w:hint="eastAsia"/>
          <w:sz w:val="15"/>
          <w:szCs w:val="15"/>
        </w:rPr>
        <w:t>万）</w:t>
      </w:r>
      <w:r w:rsidR="009524D9" w:rsidRPr="00A55133">
        <w:rPr>
          <w:rFonts w:hint="eastAsia"/>
          <w:sz w:val="15"/>
          <w:szCs w:val="15"/>
        </w:rPr>
        <w:t>，它们都是用来解决已知簇数量的算法，对于未知簇数量的情况，可以采用增量聚类算法比如</w:t>
      </w:r>
      <w:r w:rsidR="009524D9" w:rsidRPr="00A55133">
        <w:rPr>
          <w:sz w:val="15"/>
          <w:szCs w:val="15"/>
        </w:rPr>
        <w:t>single-pass</w:t>
      </w:r>
      <w:r w:rsidR="009524D9" w:rsidRPr="00A55133">
        <w:rPr>
          <w:rFonts w:hint="eastAsia"/>
          <w:sz w:val="15"/>
          <w:szCs w:val="15"/>
        </w:rPr>
        <w:t>。</w:t>
      </w:r>
      <w:r w:rsidR="00DA0636" w:rsidRPr="00A55133">
        <w:rPr>
          <w:rFonts w:hint="eastAsia"/>
          <w:sz w:val="15"/>
          <w:szCs w:val="15"/>
        </w:rPr>
        <w:t>在分类算法中</w:t>
      </w:r>
      <w:r w:rsidR="007E09A0" w:rsidRPr="00A55133">
        <w:rPr>
          <w:rFonts w:hint="eastAsia"/>
          <w:sz w:val="15"/>
          <w:szCs w:val="15"/>
        </w:rPr>
        <w:t>当数据量小于</w:t>
      </w:r>
      <w:r w:rsidR="007E09A0" w:rsidRPr="00A55133">
        <w:rPr>
          <w:rFonts w:hint="eastAsia"/>
          <w:sz w:val="15"/>
          <w:szCs w:val="15"/>
        </w:rPr>
        <w:t>10</w:t>
      </w:r>
      <w:r w:rsidR="007E09A0" w:rsidRPr="00A55133">
        <w:rPr>
          <w:rFonts w:hint="eastAsia"/>
          <w:sz w:val="15"/>
          <w:szCs w:val="15"/>
        </w:rPr>
        <w:t>万时，使用分类器</w:t>
      </w:r>
      <w:r w:rsidR="007E09A0" w:rsidRPr="00A55133">
        <w:rPr>
          <w:sz w:val="15"/>
          <w:szCs w:val="15"/>
        </w:rPr>
        <w:t>LinearSVC</w:t>
      </w:r>
      <w:r w:rsidR="007E09A0" w:rsidRPr="00A55133">
        <w:rPr>
          <w:rFonts w:hint="eastAsia"/>
          <w:sz w:val="15"/>
          <w:szCs w:val="15"/>
        </w:rPr>
        <w:t>或者</w:t>
      </w:r>
      <w:r w:rsidR="007E09A0" w:rsidRPr="00A55133">
        <w:rPr>
          <w:sz w:val="15"/>
          <w:szCs w:val="15"/>
        </w:rPr>
        <w:t>NaiveBayes</w:t>
      </w:r>
      <w:r w:rsidR="007E09A0" w:rsidRPr="00A55133">
        <w:rPr>
          <w:rFonts w:hint="eastAsia"/>
          <w:sz w:val="15"/>
          <w:szCs w:val="15"/>
        </w:rPr>
        <w:t>。当数据量大于</w:t>
      </w:r>
      <w:r w:rsidR="007E09A0" w:rsidRPr="00A55133">
        <w:rPr>
          <w:rFonts w:hint="eastAsia"/>
          <w:sz w:val="15"/>
          <w:szCs w:val="15"/>
        </w:rPr>
        <w:t>10</w:t>
      </w:r>
      <w:r w:rsidR="007E09A0" w:rsidRPr="00A55133">
        <w:rPr>
          <w:rFonts w:hint="eastAsia"/>
          <w:sz w:val="15"/>
          <w:szCs w:val="15"/>
        </w:rPr>
        <w:t>万时采用随机梯度下降线性分类器。</w:t>
      </w:r>
    </w:p>
    <w:p w14:paraId="6A1E15B4" w14:textId="69301CE7" w:rsidR="00CB26B1" w:rsidRPr="00A55133" w:rsidRDefault="00CB26B1" w:rsidP="00A55133">
      <w:pPr>
        <w:pStyle w:val="4"/>
        <w:numPr>
          <w:ilvl w:val="3"/>
          <w:numId w:val="1"/>
        </w:numPr>
        <w:spacing w:line="0" w:lineRule="atLeast"/>
      </w:pPr>
      <w:r w:rsidRPr="00A55133">
        <w:rPr>
          <w:rFonts w:hint="eastAsia"/>
        </w:rPr>
        <w:t>模型选择表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9"/>
        <w:gridCol w:w="2719"/>
        <w:gridCol w:w="2877"/>
        <w:gridCol w:w="1445"/>
      </w:tblGrid>
      <w:tr w:rsidR="00CB26B1" w:rsidRPr="00A55133" w14:paraId="6FA43992" w14:textId="77777777" w:rsidTr="001F185F">
        <w:tc>
          <w:tcPr>
            <w:tcW w:w="1249" w:type="dxa"/>
          </w:tcPr>
          <w:p w14:paraId="666E53CB" w14:textId="77777777" w:rsidR="00CB26B1" w:rsidRPr="00A55133" w:rsidRDefault="00CB26B1" w:rsidP="00A55133">
            <w:pPr>
              <w:spacing w:line="0" w:lineRule="atLeast"/>
              <w:jc w:val="center"/>
              <w:rPr>
                <w:sz w:val="15"/>
                <w:szCs w:val="15"/>
              </w:rPr>
            </w:pPr>
            <w:r w:rsidRPr="00A55133">
              <w:rPr>
                <w:rFonts w:hint="eastAsia"/>
                <w:sz w:val="15"/>
                <w:szCs w:val="15"/>
              </w:rPr>
              <w:t>模型</w:t>
            </w:r>
          </w:p>
        </w:tc>
        <w:tc>
          <w:tcPr>
            <w:tcW w:w="2719" w:type="dxa"/>
          </w:tcPr>
          <w:p w14:paraId="31917DF8" w14:textId="77777777" w:rsidR="00CB26B1" w:rsidRPr="00A55133" w:rsidRDefault="00CB26B1" w:rsidP="00A55133">
            <w:pPr>
              <w:spacing w:line="0" w:lineRule="atLeast"/>
              <w:jc w:val="center"/>
              <w:rPr>
                <w:sz w:val="15"/>
                <w:szCs w:val="15"/>
              </w:rPr>
            </w:pPr>
            <w:r w:rsidRPr="00A55133">
              <w:rPr>
                <w:rFonts w:hint="eastAsia"/>
                <w:sz w:val="15"/>
                <w:szCs w:val="15"/>
              </w:rPr>
              <w:t>优点</w:t>
            </w:r>
          </w:p>
        </w:tc>
        <w:tc>
          <w:tcPr>
            <w:tcW w:w="2877" w:type="dxa"/>
          </w:tcPr>
          <w:p w14:paraId="359A6A29" w14:textId="77777777" w:rsidR="00CB26B1" w:rsidRPr="00A55133" w:rsidRDefault="00CB26B1" w:rsidP="00A55133">
            <w:pPr>
              <w:spacing w:line="0" w:lineRule="atLeast"/>
              <w:jc w:val="center"/>
              <w:rPr>
                <w:sz w:val="15"/>
                <w:szCs w:val="15"/>
              </w:rPr>
            </w:pPr>
            <w:r w:rsidRPr="00A55133">
              <w:rPr>
                <w:rFonts w:hint="eastAsia"/>
                <w:sz w:val="15"/>
                <w:szCs w:val="15"/>
              </w:rPr>
              <w:t>缺点</w:t>
            </w:r>
          </w:p>
        </w:tc>
        <w:tc>
          <w:tcPr>
            <w:tcW w:w="1445" w:type="dxa"/>
          </w:tcPr>
          <w:p w14:paraId="7FE78347" w14:textId="77777777" w:rsidR="00CB26B1" w:rsidRPr="00A55133" w:rsidRDefault="00CB26B1" w:rsidP="00A55133">
            <w:pPr>
              <w:spacing w:line="0" w:lineRule="atLeast"/>
              <w:jc w:val="center"/>
              <w:rPr>
                <w:sz w:val="15"/>
                <w:szCs w:val="15"/>
              </w:rPr>
            </w:pPr>
            <w:r w:rsidRPr="00A55133">
              <w:rPr>
                <w:rFonts w:hint="eastAsia"/>
                <w:sz w:val="15"/>
                <w:szCs w:val="15"/>
              </w:rPr>
              <w:t>应用</w:t>
            </w:r>
          </w:p>
        </w:tc>
      </w:tr>
      <w:tr w:rsidR="00CB26B1" w:rsidRPr="00A55133" w14:paraId="6DA05AA7" w14:textId="77777777" w:rsidTr="001F185F">
        <w:tc>
          <w:tcPr>
            <w:tcW w:w="1249" w:type="dxa"/>
            <w:vAlign w:val="center"/>
          </w:tcPr>
          <w:p w14:paraId="0A417CC5" w14:textId="77777777" w:rsidR="00CB26B1" w:rsidRPr="00A55133" w:rsidRDefault="00CB26B1" w:rsidP="00A55133">
            <w:pPr>
              <w:spacing w:line="0" w:lineRule="atLeast"/>
              <w:ind w:firstLine="300"/>
              <w:rPr>
                <w:b/>
                <w:sz w:val="15"/>
                <w:szCs w:val="15"/>
              </w:rPr>
            </w:pPr>
            <w:r w:rsidRPr="00A55133">
              <w:rPr>
                <w:b/>
                <w:sz w:val="15"/>
                <w:szCs w:val="15"/>
              </w:rPr>
              <w:t>N</w:t>
            </w:r>
            <w:r w:rsidRPr="00A55133">
              <w:rPr>
                <w:rFonts w:hint="eastAsia"/>
                <w:b/>
                <w:sz w:val="15"/>
                <w:szCs w:val="15"/>
              </w:rPr>
              <w:t>B</w:t>
            </w:r>
          </w:p>
        </w:tc>
        <w:tc>
          <w:tcPr>
            <w:tcW w:w="2719" w:type="dxa"/>
            <w:vAlign w:val="center"/>
          </w:tcPr>
          <w:p w14:paraId="0D5C463F"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b/>
                <w:sz w:val="15"/>
                <w:szCs w:val="15"/>
              </w:rPr>
              <w:t>大数据量</w:t>
            </w:r>
          </w:p>
          <w:p w14:paraId="27FF869A"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适用多类问题分类</w:t>
            </w:r>
          </w:p>
          <w:p w14:paraId="10DB7FC4" w14:textId="77777777" w:rsidR="00CB26B1" w:rsidRPr="00A55133" w:rsidRDefault="00CB26B1" w:rsidP="00A55133">
            <w:pPr>
              <w:spacing w:line="0" w:lineRule="atLeast"/>
              <w:rPr>
                <w:sz w:val="15"/>
                <w:szCs w:val="15"/>
              </w:rPr>
            </w:pPr>
            <w:r w:rsidRPr="00A55133">
              <w:rPr>
                <w:rFonts w:hint="eastAsia"/>
                <w:sz w:val="15"/>
                <w:szCs w:val="15"/>
              </w:rPr>
              <w:t>3.</w:t>
            </w:r>
            <w:r w:rsidRPr="00A55133">
              <w:rPr>
                <w:rFonts w:hint="eastAsia"/>
                <w:sz w:val="15"/>
                <w:szCs w:val="15"/>
              </w:rPr>
              <w:t>可以进行增量训练</w:t>
            </w:r>
          </w:p>
          <w:p w14:paraId="4FC1300F" w14:textId="77777777" w:rsidR="00CB26B1" w:rsidRPr="00A55133" w:rsidRDefault="00CB26B1" w:rsidP="00A55133">
            <w:pPr>
              <w:spacing w:line="0" w:lineRule="atLeast"/>
              <w:rPr>
                <w:sz w:val="15"/>
                <w:szCs w:val="15"/>
              </w:rPr>
            </w:pPr>
            <w:r w:rsidRPr="00A55133">
              <w:rPr>
                <w:rFonts w:hint="eastAsia"/>
                <w:sz w:val="15"/>
                <w:szCs w:val="15"/>
              </w:rPr>
              <w:t>4.</w:t>
            </w:r>
            <w:r w:rsidRPr="00A55133">
              <w:rPr>
                <w:rFonts w:hint="eastAsia"/>
                <w:sz w:val="15"/>
                <w:szCs w:val="15"/>
              </w:rPr>
              <w:t>结果易解释便于分析误判</w:t>
            </w:r>
          </w:p>
        </w:tc>
        <w:tc>
          <w:tcPr>
            <w:tcW w:w="2877" w:type="dxa"/>
            <w:vAlign w:val="center"/>
          </w:tcPr>
          <w:p w14:paraId="415D8F95"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b/>
                <w:sz w:val="15"/>
                <w:szCs w:val="15"/>
              </w:rPr>
              <w:t>特征之间有关联时效果受影响</w:t>
            </w:r>
            <w:r w:rsidRPr="00A55133">
              <w:rPr>
                <w:rFonts w:hint="eastAsia"/>
                <w:sz w:val="15"/>
                <w:szCs w:val="15"/>
              </w:rPr>
              <w:t>。比如两词短语所表达的语义与单独的词语表达的语义不同时。或者两词短语不同的排列顺序具有不同的语义时。</w:t>
            </w:r>
          </w:p>
        </w:tc>
        <w:tc>
          <w:tcPr>
            <w:tcW w:w="1445" w:type="dxa"/>
            <w:vAlign w:val="center"/>
          </w:tcPr>
          <w:p w14:paraId="3D5A22B1"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sz w:val="15"/>
                <w:szCs w:val="15"/>
              </w:rPr>
              <w:t>欺诈检测</w:t>
            </w:r>
          </w:p>
          <w:p w14:paraId="45F1B8CB"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垃圾邮件</w:t>
            </w:r>
          </w:p>
          <w:p w14:paraId="654B0B13" w14:textId="77777777" w:rsidR="00CB26B1" w:rsidRPr="00A55133" w:rsidRDefault="00CB26B1" w:rsidP="00A55133">
            <w:pPr>
              <w:spacing w:line="0" w:lineRule="atLeast"/>
              <w:rPr>
                <w:sz w:val="15"/>
                <w:szCs w:val="15"/>
              </w:rPr>
            </w:pPr>
            <w:r w:rsidRPr="00A55133">
              <w:rPr>
                <w:rFonts w:hint="eastAsia"/>
                <w:sz w:val="15"/>
                <w:szCs w:val="15"/>
              </w:rPr>
              <w:t>3.</w:t>
            </w:r>
            <w:r w:rsidRPr="00A55133">
              <w:rPr>
                <w:rFonts w:hint="eastAsia"/>
                <w:sz w:val="15"/>
                <w:szCs w:val="15"/>
              </w:rPr>
              <w:t>文本分类</w:t>
            </w:r>
          </w:p>
          <w:p w14:paraId="0AF4D51C" w14:textId="77777777" w:rsidR="00CB26B1" w:rsidRPr="00A55133" w:rsidRDefault="00CB26B1" w:rsidP="00A55133">
            <w:pPr>
              <w:spacing w:line="0" w:lineRule="atLeast"/>
              <w:rPr>
                <w:sz w:val="15"/>
                <w:szCs w:val="15"/>
              </w:rPr>
            </w:pPr>
            <w:r w:rsidRPr="00A55133">
              <w:rPr>
                <w:rFonts w:hint="eastAsia"/>
                <w:sz w:val="15"/>
                <w:szCs w:val="15"/>
              </w:rPr>
              <w:t>4.</w:t>
            </w:r>
            <w:r w:rsidRPr="00A55133">
              <w:rPr>
                <w:rFonts w:hint="eastAsia"/>
                <w:sz w:val="15"/>
                <w:szCs w:val="15"/>
              </w:rPr>
              <w:t>情感分类</w:t>
            </w:r>
          </w:p>
        </w:tc>
      </w:tr>
      <w:tr w:rsidR="00CB26B1" w:rsidRPr="00A55133" w14:paraId="7E3C6872" w14:textId="77777777" w:rsidTr="001F185F">
        <w:tc>
          <w:tcPr>
            <w:tcW w:w="1249" w:type="dxa"/>
            <w:vAlign w:val="center"/>
          </w:tcPr>
          <w:p w14:paraId="3BC29D72" w14:textId="77777777" w:rsidR="00CB26B1" w:rsidRPr="00A55133" w:rsidRDefault="00CB26B1" w:rsidP="00A55133">
            <w:pPr>
              <w:spacing w:line="0" w:lineRule="atLeast"/>
              <w:ind w:firstLine="300"/>
              <w:rPr>
                <w:sz w:val="15"/>
                <w:szCs w:val="15"/>
              </w:rPr>
            </w:pPr>
            <w:r w:rsidRPr="00A55133">
              <w:rPr>
                <w:sz w:val="15"/>
                <w:szCs w:val="15"/>
              </w:rPr>
              <w:t>LR</w:t>
            </w:r>
          </w:p>
        </w:tc>
        <w:tc>
          <w:tcPr>
            <w:tcW w:w="2719" w:type="dxa"/>
            <w:vAlign w:val="center"/>
          </w:tcPr>
          <w:p w14:paraId="341F0418"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sz w:val="15"/>
                <w:szCs w:val="15"/>
              </w:rPr>
              <w:t>预测速度快</w:t>
            </w:r>
          </w:p>
          <w:p w14:paraId="24ECD2DB"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模型占用内存小</w:t>
            </w:r>
          </w:p>
          <w:p w14:paraId="2C61CFA3" w14:textId="77777777" w:rsidR="00CB26B1" w:rsidRPr="00A55133" w:rsidRDefault="00CB26B1" w:rsidP="00A55133">
            <w:pPr>
              <w:spacing w:line="0" w:lineRule="atLeast"/>
              <w:rPr>
                <w:sz w:val="15"/>
                <w:szCs w:val="15"/>
              </w:rPr>
            </w:pPr>
            <w:r w:rsidRPr="00A55133">
              <w:rPr>
                <w:rFonts w:hint="eastAsia"/>
                <w:sz w:val="15"/>
                <w:szCs w:val="15"/>
              </w:rPr>
              <w:t>3.</w:t>
            </w:r>
            <w:r w:rsidRPr="00A55133">
              <w:rPr>
                <w:rFonts w:hint="eastAsia"/>
                <w:sz w:val="15"/>
                <w:szCs w:val="15"/>
              </w:rPr>
              <w:t>多种正则化方法避免过拟合</w:t>
            </w:r>
          </w:p>
          <w:p w14:paraId="3F675CE8" w14:textId="77777777" w:rsidR="00CB26B1" w:rsidRPr="00A55133" w:rsidRDefault="00CB26B1" w:rsidP="00A55133">
            <w:pPr>
              <w:spacing w:line="0" w:lineRule="atLeast"/>
              <w:rPr>
                <w:sz w:val="15"/>
                <w:szCs w:val="15"/>
              </w:rPr>
            </w:pPr>
            <w:r w:rsidRPr="00A55133">
              <w:rPr>
                <w:rFonts w:hint="eastAsia"/>
                <w:sz w:val="15"/>
                <w:szCs w:val="15"/>
              </w:rPr>
              <w:t>4.</w:t>
            </w:r>
            <w:r w:rsidRPr="00A55133">
              <w:rPr>
                <w:rFonts w:hint="eastAsia"/>
                <w:sz w:val="15"/>
                <w:szCs w:val="15"/>
              </w:rPr>
              <w:t>不必担心特征间存在相关性</w:t>
            </w:r>
          </w:p>
        </w:tc>
        <w:tc>
          <w:tcPr>
            <w:tcW w:w="2877" w:type="dxa"/>
            <w:vAlign w:val="center"/>
          </w:tcPr>
          <w:p w14:paraId="7B640F10"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b/>
                <w:sz w:val="15"/>
                <w:szCs w:val="15"/>
              </w:rPr>
              <w:t>不适合高维数据</w:t>
            </w:r>
          </w:p>
          <w:p w14:paraId="48A2D066"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容易欠拟合</w:t>
            </w:r>
          </w:p>
          <w:p w14:paraId="2921AF00" w14:textId="77777777" w:rsidR="00CB26B1" w:rsidRPr="00A55133" w:rsidRDefault="00CB26B1" w:rsidP="00A55133">
            <w:pPr>
              <w:spacing w:line="0" w:lineRule="atLeast"/>
              <w:rPr>
                <w:sz w:val="15"/>
                <w:szCs w:val="15"/>
              </w:rPr>
            </w:pPr>
            <w:r w:rsidRPr="00A55133">
              <w:rPr>
                <w:rFonts w:hint="eastAsia"/>
                <w:sz w:val="15"/>
                <w:szCs w:val="15"/>
              </w:rPr>
              <w:t>3.</w:t>
            </w:r>
            <w:r w:rsidRPr="00A55133">
              <w:rPr>
                <w:rFonts w:hint="eastAsia"/>
                <w:sz w:val="15"/>
                <w:szCs w:val="15"/>
              </w:rPr>
              <w:t>适用于二类分类</w:t>
            </w:r>
          </w:p>
          <w:p w14:paraId="0C435397" w14:textId="77777777" w:rsidR="00CB26B1" w:rsidRPr="00A55133" w:rsidRDefault="00CB26B1" w:rsidP="00A55133">
            <w:pPr>
              <w:spacing w:line="0" w:lineRule="atLeast"/>
              <w:rPr>
                <w:sz w:val="15"/>
                <w:szCs w:val="15"/>
              </w:rPr>
            </w:pPr>
            <w:r w:rsidRPr="00A55133">
              <w:rPr>
                <w:rFonts w:hint="eastAsia"/>
                <w:sz w:val="15"/>
                <w:szCs w:val="15"/>
              </w:rPr>
              <w:t>4.</w:t>
            </w:r>
            <w:r w:rsidRPr="00A55133">
              <w:rPr>
                <w:rFonts w:hint="eastAsia"/>
                <w:sz w:val="15"/>
                <w:szCs w:val="15"/>
              </w:rPr>
              <w:t>数据必须线性可分</w:t>
            </w:r>
          </w:p>
        </w:tc>
        <w:tc>
          <w:tcPr>
            <w:tcW w:w="1445" w:type="dxa"/>
            <w:vAlign w:val="center"/>
          </w:tcPr>
          <w:p w14:paraId="0DEA915D"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sz w:val="15"/>
                <w:szCs w:val="15"/>
              </w:rPr>
              <w:t>检索排序</w:t>
            </w:r>
          </w:p>
          <w:p w14:paraId="7AD75787"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信用评估</w:t>
            </w:r>
          </w:p>
          <w:p w14:paraId="3245BF78" w14:textId="77777777" w:rsidR="00CB26B1" w:rsidRPr="00A55133" w:rsidRDefault="00CB26B1" w:rsidP="00A55133">
            <w:pPr>
              <w:spacing w:line="0" w:lineRule="atLeast"/>
              <w:rPr>
                <w:sz w:val="15"/>
                <w:szCs w:val="15"/>
              </w:rPr>
            </w:pPr>
            <w:r w:rsidRPr="00A55133">
              <w:rPr>
                <w:rFonts w:hint="eastAsia"/>
                <w:sz w:val="15"/>
                <w:szCs w:val="15"/>
              </w:rPr>
              <w:t>3.</w:t>
            </w:r>
            <w:r w:rsidRPr="00A55133">
              <w:rPr>
                <w:rFonts w:hint="eastAsia"/>
                <w:sz w:val="15"/>
                <w:szCs w:val="15"/>
              </w:rPr>
              <w:t>产品收益</w:t>
            </w:r>
          </w:p>
          <w:p w14:paraId="38CF27F3" w14:textId="77777777" w:rsidR="00CB26B1" w:rsidRPr="00A55133" w:rsidRDefault="00CB26B1" w:rsidP="00A55133">
            <w:pPr>
              <w:spacing w:line="0" w:lineRule="atLeast"/>
              <w:rPr>
                <w:sz w:val="15"/>
                <w:szCs w:val="15"/>
              </w:rPr>
            </w:pPr>
            <w:r w:rsidRPr="00A55133">
              <w:rPr>
                <w:rFonts w:hint="eastAsia"/>
                <w:sz w:val="15"/>
                <w:szCs w:val="15"/>
              </w:rPr>
              <w:t>4.</w:t>
            </w:r>
            <w:r w:rsidRPr="00A55133">
              <w:rPr>
                <w:rFonts w:hint="eastAsia"/>
                <w:sz w:val="15"/>
                <w:szCs w:val="15"/>
              </w:rPr>
              <w:t>地震预测</w:t>
            </w:r>
          </w:p>
        </w:tc>
      </w:tr>
      <w:tr w:rsidR="00CB26B1" w:rsidRPr="00A55133" w14:paraId="36CB6B01" w14:textId="77777777" w:rsidTr="001F185F">
        <w:tc>
          <w:tcPr>
            <w:tcW w:w="1249" w:type="dxa"/>
            <w:vAlign w:val="center"/>
          </w:tcPr>
          <w:p w14:paraId="6E7FCF14" w14:textId="77777777" w:rsidR="00CB26B1" w:rsidRPr="00A55133" w:rsidRDefault="00CB26B1" w:rsidP="00A55133">
            <w:pPr>
              <w:spacing w:line="0" w:lineRule="atLeast"/>
              <w:ind w:firstLine="300"/>
              <w:rPr>
                <w:b/>
                <w:sz w:val="15"/>
                <w:szCs w:val="15"/>
              </w:rPr>
            </w:pPr>
            <w:r w:rsidRPr="00A55133">
              <w:rPr>
                <w:b/>
                <w:sz w:val="15"/>
                <w:szCs w:val="15"/>
              </w:rPr>
              <w:t>KNN</w:t>
            </w:r>
          </w:p>
        </w:tc>
        <w:tc>
          <w:tcPr>
            <w:tcW w:w="2719" w:type="dxa"/>
            <w:vAlign w:val="center"/>
          </w:tcPr>
          <w:p w14:paraId="3838213C"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sz w:val="15"/>
                <w:szCs w:val="15"/>
              </w:rPr>
              <w:t>非线性分类</w:t>
            </w:r>
          </w:p>
          <w:p w14:paraId="5C5FD516"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训练时间快</w:t>
            </w:r>
          </w:p>
          <w:p w14:paraId="637E821C" w14:textId="77777777" w:rsidR="00CB26B1" w:rsidRPr="00A55133" w:rsidRDefault="00CB26B1" w:rsidP="00A55133">
            <w:pPr>
              <w:spacing w:line="0" w:lineRule="atLeast"/>
              <w:rPr>
                <w:sz w:val="15"/>
                <w:szCs w:val="15"/>
              </w:rPr>
            </w:pPr>
            <w:r w:rsidRPr="00A55133">
              <w:rPr>
                <w:rFonts w:hint="eastAsia"/>
                <w:sz w:val="15"/>
                <w:szCs w:val="15"/>
              </w:rPr>
              <w:t>3.</w:t>
            </w:r>
            <w:r w:rsidRPr="00A55133">
              <w:rPr>
                <w:rFonts w:hint="eastAsia"/>
                <w:sz w:val="15"/>
                <w:szCs w:val="15"/>
              </w:rPr>
              <w:t>异常数据不敏感</w:t>
            </w:r>
          </w:p>
          <w:p w14:paraId="07525334" w14:textId="77777777" w:rsidR="00CB26B1" w:rsidRPr="00A55133" w:rsidRDefault="00CB26B1" w:rsidP="00A55133">
            <w:pPr>
              <w:spacing w:line="0" w:lineRule="atLeast"/>
              <w:rPr>
                <w:sz w:val="15"/>
                <w:szCs w:val="15"/>
              </w:rPr>
            </w:pPr>
            <w:r w:rsidRPr="00A55133">
              <w:rPr>
                <w:rFonts w:hint="eastAsia"/>
                <w:sz w:val="15"/>
                <w:szCs w:val="15"/>
              </w:rPr>
              <w:t>4.</w:t>
            </w:r>
            <w:r w:rsidRPr="00A55133">
              <w:rPr>
                <w:rFonts w:hint="eastAsia"/>
                <w:sz w:val="15"/>
                <w:szCs w:val="15"/>
              </w:rPr>
              <w:t>可以进行增量训练</w:t>
            </w:r>
          </w:p>
        </w:tc>
        <w:tc>
          <w:tcPr>
            <w:tcW w:w="2877" w:type="dxa"/>
            <w:vAlign w:val="center"/>
          </w:tcPr>
          <w:p w14:paraId="7C4E9BFF"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b/>
                <w:sz w:val="15"/>
                <w:szCs w:val="15"/>
              </w:rPr>
              <w:t>不平衡数据效果差</w:t>
            </w:r>
          </w:p>
          <w:p w14:paraId="6EC388FC"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模型占用内存大</w:t>
            </w:r>
          </w:p>
          <w:p w14:paraId="5E6B156B" w14:textId="77777777" w:rsidR="00CB26B1" w:rsidRPr="00A55133" w:rsidRDefault="00CB26B1" w:rsidP="00A55133">
            <w:pPr>
              <w:spacing w:line="0" w:lineRule="atLeast"/>
              <w:rPr>
                <w:sz w:val="15"/>
                <w:szCs w:val="15"/>
              </w:rPr>
            </w:pPr>
            <w:r w:rsidRPr="00A55133">
              <w:rPr>
                <w:rFonts w:hint="eastAsia"/>
                <w:sz w:val="15"/>
                <w:szCs w:val="15"/>
              </w:rPr>
              <w:t>3.</w:t>
            </w:r>
            <w:r w:rsidRPr="00A55133">
              <w:rPr>
                <w:rFonts w:hint="eastAsia"/>
                <w:b/>
                <w:sz w:val="15"/>
                <w:szCs w:val="15"/>
              </w:rPr>
              <w:t>计算量大（相似度距离）</w:t>
            </w:r>
          </w:p>
          <w:p w14:paraId="4D219D09" w14:textId="77777777" w:rsidR="00CB26B1" w:rsidRPr="00A55133" w:rsidRDefault="00CB26B1" w:rsidP="00A55133">
            <w:pPr>
              <w:spacing w:line="0" w:lineRule="atLeast"/>
              <w:rPr>
                <w:b/>
                <w:sz w:val="15"/>
                <w:szCs w:val="15"/>
              </w:rPr>
            </w:pPr>
            <w:r w:rsidRPr="00A55133">
              <w:rPr>
                <w:rFonts w:hint="eastAsia"/>
                <w:sz w:val="15"/>
                <w:szCs w:val="15"/>
              </w:rPr>
              <w:t>4.</w:t>
            </w:r>
            <w:r w:rsidRPr="00A55133">
              <w:rPr>
                <w:b/>
                <w:sz w:val="15"/>
                <w:szCs w:val="15"/>
              </w:rPr>
              <w:t>k</w:t>
            </w:r>
            <w:r w:rsidRPr="00A55133">
              <w:rPr>
                <w:rFonts w:hint="eastAsia"/>
                <w:b/>
                <w:sz w:val="15"/>
                <w:szCs w:val="15"/>
              </w:rPr>
              <w:t>值选择没有理论指导</w:t>
            </w:r>
          </w:p>
          <w:p w14:paraId="1D924314" w14:textId="77777777" w:rsidR="00CB26B1" w:rsidRPr="00A55133" w:rsidRDefault="00CB26B1" w:rsidP="00A55133">
            <w:pPr>
              <w:spacing w:line="0" w:lineRule="atLeast"/>
              <w:rPr>
                <w:sz w:val="15"/>
                <w:szCs w:val="15"/>
              </w:rPr>
            </w:pPr>
            <w:r w:rsidRPr="00A55133">
              <w:rPr>
                <w:rFonts w:hint="eastAsia"/>
                <w:sz w:val="15"/>
                <w:szCs w:val="15"/>
              </w:rPr>
              <w:t>5.</w:t>
            </w:r>
            <w:r w:rsidRPr="00A55133">
              <w:rPr>
                <w:rFonts w:hint="eastAsia"/>
                <w:sz w:val="15"/>
                <w:szCs w:val="15"/>
              </w:rPr>
              <w:t>容易过拟合</w:t>
            </w:r>
          </w:p>
        </w:tc>
        <w:tc>
          <w:tcPr>
            <w:tcW w:w="1445" w:type="dxa"/>
            <w:vAlign w:val="center"/>
          </w:tcPr>
          <w:p w14:paraId="0F2423D2"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sz w:val="15"/>
                <w:szCs w:val="15"/>
              </w:rPr>
              <w:t>文本分类</w:t>
            </w:r>
          </w:p>
          <w:p w14:paraId="787EE2B0"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聚类分析</w:t>
            </w:r>
          </w:p>
        </w:tc>
      </w:tr>
      <w:tr w:rsidR="00CB26B1" w:rsidRPr="00A55133" w14:paraId="6B77E604" w14:textId="77777777" w:rsidTr="001F185F">
        <w:tc>
          <w:tcPr>
            <w:tcW w:w="1249" w:type="dxa"/>
            <w:vAlign w:val="center"/>
          </w:tcPr>
          <w:p w14:paraId="34D4E2F3" w14:textId="77777777" w:rsidR="00CB26B1" w:rsidRPr="00A55133" w:rsidRDefault="00CB26B1" w:rsidP="00A55133">
            <w:pPr>
              <w:spacing w:line="0" w:lineRule="atLeast"/>
              <w:ind w:firstLine="300"/>
              <w:rPr>
                <w:sz w:val="15"/>
                <w:szCs w:val="15"/>
              </w:rPr>
            </w:pPr>
            <w:r w:rsidRPr="00A55133">
              <w:rPr>
                <w:rFonts w:hint="eastAsia"/>
                <w:sz w:val="15"/>
                <w:szCs w:val="15"/>
              </w:rPr>
              <w:t>决策树</w:t>
            </w:r>
          </w:p>
        </w:tc>
        <w:tc>
          <w:tcPr>
            <w:tcW w:w="2719" w:type="dxa"/>
            <w:vAlign w:val="center"/>
          </w:tcPr>
          <w:p w14:paraId="66135918"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sz w:val="15"/>
                <w:szCs w:val="15"/>
              </w:rPr>
              <w:t>易于可视化</w:t>
            </w:r>
          </w:p>
          <w:p w14:paraId="0F4DDF3D"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易于制定规则</w:t>
            </w:r>
          </w:p>
          <w:p w14:paraId="3979E1C1" w14:textId="77777777" w:rsidR="00CB26B1" w:rsidRPr="00A55133" w:rsidRDefault="00CB26B1" w:rsidP="00A55133">
            <w:pPr>
              <w:spacing w:line="0" w:lineRule="atLeast"/>
              <w:rPr>
                <w:sz w:val="15"/>
                <w:szCs w:val="15"/>
              </w:rPr>
            </w:pPr>
            <w:r w:rsidRPr="00A55133">
              <w:rPr>
                <w:rFonts w:hint="eastAsia"/>
                <w:sz w:val="15"/>
                <w:szCs w:val="15"/>
              </w:rPr>
              <w:t>3.</w:t>
            </w:r>
            <w:r w:rsidRPr="00A55133">
              <w:rPr>
                <w:rFonts w:hint="eastAsia"/>
                <w:sz w:val="15"/>
                <w:szCs w:val="15"/>
              </w:rPr>
              <w:t>同时处理标称型和离散型数据</w:t>
            </w:r>
          </w:p>
        </w:tc>
        <w:tc>
          <w:tcPr>
            <w:tcW w:w="2877" w:type="dxa"/>
            <w:vAlign w:val="center"/>
          </w:tcPr>
          <w:p w14:paraId="13D6849B"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sz w:val="15"/>
                <w:szCs w:val="15"/>
              </w:rPr>
              <w:t>容易过拟合</w:t>
            </w:r>
          </w:p>
          <w:p w14:paraId="27A9D978"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属性选择时易受取值数量影响</w:t>
            </w:r>
          </w:p>
        </w:tc>
        <w:tc>
          <w:tcPr>
            <w:tcW w:w="1445" w:type="dxa"/>
            <w:vAlign w:val="center"/>
          </w:tcPr>
          <w:p w14:paraId="3A089C0C"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sz w:val="15"/>
                <w:szCs w:val="15"/>
              </w:rPr>
              <w:t>企业管理</w:t>
            </w:r>
          </w:p>
          <w:p w14:paraId="77574ED3"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投资</w:t>
            </w:r>
          </w:p>
        </w:tc>
      </w:tr>
      <w:tr w:rsidR="00CB26B1" w:rsidRPr="00A55133" w14:paraId="6275100B" w14:textId="77777777" w:rsidTr="001F185F">
        <w:tc>
          <w:tcPr>
            <w:tcW w:w="1249" w:type="dxa"/>
            <w:vAlign w:val="center"/>
          </w:tcPr>
          <w:p w14:paraId="71C020E9" w14:textId="77777777" w:rsidR="00CB26B1" w:rsidRPr="00A55133" w:rsidRDefault="00CB26B1" w:rsidP="00A55133">
            <w:pPr>
              <w:spacing w:line="0" w:lineRule="atLeast"/>
              <w:ind w:firstLine="300"/>
              <w:rPr>
                <w:sz w:val="15"/>
                <w:szCs w:val="15"/>
              </w:rPr>
            </w:pPr>
            <w:r w:rsidRPr="00A55133">
              <w:rPr>
                <w:sz w:val="15"/>
                <w:szCs w:val="15"/>
              </w:rPr>
              <w:t>SVM</w:t>
            </w:r>
          </w:p>
        </w:tc>
        <w:tc>
          <w:tcPr>
            <w:tcW w:w="2719" w:type="dxa"/>
            <w:vAlign w:val="center"/>
          </w:tcPr>
          <w:p w14:paraId="72BB756A" w14:textId="77777777" w:rsidR="00CB26B1" w:rsidRPr="00A55133" w:rsidRDefault="00CB26B1" w:rsidP="00A55133">
            <w:pPr>
              <w:spacing w:line="0" w:lineRule="atLeast"/>
              <w:rPr>
                <w:sz w:val="15"/>
                <w:szCs w:val="15"/>
              </w:rPr>
            </w:pPr>
            <w:r w:rsidRPr="00A55133">
              <w:rPr>
                <w:sz w:val="15"/>
                <w:szCs w:val="15"/>
              </w:rPr>
              <w:t>1.</w:t>
            </w:r>
            <w:r w:rsidRPr="00A55133">
              <w:rPr>
                <w:rFonts w:hint="eastAsia"/>
                <w:sz w:val="15"/>
                <w:szCs w:val="15"/>
              </w:rPr>
              <w:t>高维数据</w:t>
            </w:r>
          </w:p>
          <w:p w14:paraId="1C945D92"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b/>
                <w:sz w:val="15"/>
                <w:szCs w:val="15"/>
              </w:rPr>
              <w:t>小样本</w:t>
            </w:r>
          </w:p>
          <w:p w14:paraId="02D65979" w14:textId="77777777" w:rsidR="00CB26B1" w:rsidRPr="00A55133" w:rsidRDefault="00CB26B1" w:rsidP="00A55133">
            <w:pPr>
              <w:spacing w:line="0" w:lineRule="atLeast"/>
              <w:rPr>
                <w:sz w:val="15"/>
                <w:szCs w:val="15"/>
              </w:rPr>
            </w:pPr>
            <w:r w:rsidRPr="00A55133">
              <w:rPr>
                <w:rFonts w:hint="eastAsia"/>
                <w:sz w:val="15"/>
                <w:szCs w:val="15"/>
              </w:rPr>
              <w:t>3.</w:t>
            </w:r>
            <w:r w:rsidRPr="00A55133">
              <w:rPr>
                <w:rFonts w:hint="eastAsia"/>
                <w:sz w:val="15"/>
                <w:szCs w:val="15"/>
              </w:rPr>
              <w:t>非线性</w:t>
            </w:r>
          </w:p>
          <w:p w14:paraId="7433299B" w14:textId="77777777" w:rsidR="00CB26B1" w:rsidRPr="00A55133" w:rsidRDefault="00CB26B1" w:rsidP="00A55133">
            <w:pPr>
              <w:spacing w:line="0" w:lineRule="atLeast"/>
              <w:rPr>
                <w:sz w:val="15"/>
                <w:szCs w:val="15"/>
              </w:rPr>
            </w:pPr>
            <w:r w:rsidRPr="00A55133">
              <w:rPr>
                <w:rFonts w:hint="eastAsia"/>
                <w:sz w:val="15"/>
                <w:szCs w:val="15"/>
              </w:rPr>
              <w:t>4.</w:t>
            </w:r>
            <w:r w:rsidRPr="00A55133">
              <w:rPr>
                <w:rFonts w:hint="eastAsia"/>
                <w:b/>
                <w:sz w:val="15"/>
                <w:szCs w:val="15"/>
              </w:rPr>
              <w:t>泛化能力强</w:t>
            </w:r>
          </w:p>
          <w:p w14:paraId="69D0176B" w14:textId="77777777" w:rsidR="00CB26B1" w:rsidRPr="00A55133" w:rsidRDefault="00CB26B1" w:rsidP="00A55133">
            <w:pPr>
              <w:spacing w:line="0" w:lineRule="atLeast"/>
              <w:rPr>
                <w:sz w:val="15"/>
                <w:szCs w:val="15"/>
              </w:rPr>
            </w:pPr>
            <w:r w:rsidRPr="00A55133">
              <w:rPr>
                <w:rFonts w:hint="eastAsia"/>
                <w:sz w:val="15"/>
                <w:szCs w:val="15"/>
              </w:rPr>
              <w:t>5.</w:t>
            </w:r>
            <w:r w:rsidRPr="00A55133">
              <w:rPr>
                <w:rFonts w:hint="eastAsia"/>
                <w:sz w:val="15"/>
                <w:szCs w:val="15"/>
              </w:rPr>
              <w:t>模型占用内存小</w:t>
            </w:r>
          </w:p>
        </w:tc>
        <w:tc>
          <w:tcPr>
            <w:tcW w:w="2877" w:type="dxa"/>
            <w:vAlign w:val="center"/>
          </w:tcPr>
          <w:p w14:paraId="6F1F5B3B"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b/>
                <w:sz w:val="15"/>
                <w:szCs w:val="15"/>
              </w:rPr>
              <w:t>二分类</w:t>
            </w:r>
          </w:p>
          <w:p w14:paraId="20FBCDD6" w14:textId="77777777" w:rsidR="00CB26B1" w:rsidRPr="00A55133" w:rsidRDefault="00CB26B1" w:rsidP="00A55133">
            <w:pPr>
              <w:spacing w:line="0" w:lineRule="atLeast"/>
              <w:rPr>
                <w:sz w:val="15"/>
                <w:szCs w:val="15"/>
              </w:rPr>
            </w:pPr>
            <w:r w:rsidRPr="00A55133">
              <w:rPr>
                <w:rFonts w:hint="eastAsia"/>
                <w:sz w:val="15"/>
                <w:szCs w:val="15"/>
              </w:rPr>
              <w:t>2.</w:t>
            </w:r>
            <w:r w:rsidRPr="00A55133">
              <w:rPr>
                <w:rFonts w:hint="eastAsia"/>
                <w:sz w:val="15"/>
                <w:szCs w:val="15"/>
              </w:rPr>
              <w:t>核函数不好找（当然一般在文本分类中使用线性</w:t>
            </w:r>
            <w:r w:rsidRPr="00A55133">
              <w:rPr>
                <w:sz w:val="15"/>
                <w:szCs w:val="15"/>
              </w:rPr>
              <w:t>SVM</w:t>
            </w:r>
            <w:r w:rsidRPr="00A55133">
              <w:rPr>
                <w:rFonts w:hint="eastAsia"/>
                <w:sz w:val="15"/>
                <w:szCs w:val="15"/>
              </w:rPr>
              <w:t>）</w:t>
            </w:r>
          </w:p>
        </w:tc>
        <w:tc>
          <w:tcPr>
            <w:tcW w:w="1445" w:type="dxa"/>
            <w:vAlign w:val="center"/>
          </w:tcPr>
          <w:p w14:paraId="771457B1" w14:textId="77777777" w:rsidR="00CB26B1" w:rsidRPr="00A55133" w:rsidRDefault="00CB26B1" w:rsidP="00A55133">
            <w:pPr>
              <w:spacing w:line="0" w:lineRule="atLeast"/>
              <w:rPr>
                <w:sz w:val="15"/>
                <w:szCs w:val="15"/>
              </w:rPr>
            </w:pPr>
            <w:r w:rsidRPr="00A55133">
              <w:rPr>
                <w:rFonts w:hint="eastAsia"/>
                <w:sz w:val="15"/>
                <w:szCs w:val="15"/>
              </w:rPr>
              <w:t>1.</w:t>
            </w:r>
            <w:r w:rsidRPr="00A55133">
              <w:rPr>
                <w:rFonts w:hint="eastAsia"/>
                <w:sz w:val="15"/>
                <w:szCs w:val="15"/>
              </w:rPr>
              <w:t>文本分类</w:t>
            </w:r>
          </w:p>
        </w:tc>
      </w:tr>
    </w:tbl>
    <w:p w14:paraId="1D0D8ECB" w14:textId="77777777" w:rsidR="00702050" w:rsidRPr="00A55133" w:rsidRDefault="00702050" w:rsidP="00A55133">
      <w:pPr>
        <w:spacing w:line="0" w:lineRule="atLeast"/>
        <w:rPr>
          <w:sz w:val="15"/>
          <w:szCs w:val="15"/>
        </w:rPr>
      </w:pPr>
    </w:p>
    <w:p w14:paraId="27A85148" w14:textId="77777777" w:rsidR="00702050" w:rsidRPr="00A55133" w:rsidRDefault="00702050" w:rsidP="00A55133">
      <w:pPr>
        <w:spacing w:line="0" w:lineRule="atLeast"/>
        <w:rPr>
          <w:b/>
          <w:bCs/>
          <w:sz w:val="15"/>
          <w:szCs w:val="15"/>
        </w:rPr>
      </w:pPr>
      <w:r w:rsidRPr="00A55133">
        <w:rPr>
          <w:sz w:val="15"/>
          <w:szCs w:val="15"/>
        </w:rPr>
        <w:br w:type="page"/>
      </w:r>
    </w:p>
    <w:p w14:paraId="6CE348D7" w14:textId="2C2BCEC6" w:rsidR="00CB26B1" w:rsidRPr="00A55133" w:rsidRDefault="00AF0402" w:rsidP="00A55133">
      <w:pPr>
        <w:pStyle w:val="3"/>
        <w:numPr>
          <w:ilvl w:val="2"/>
          <w:numId w:val="1"/>
        </w:numPr>
      </w:pPr>
      <w:bookmarkStart w:id="25" w:name="_Toc3473330"/>
      <w:bookmarkStart w:id="26" w:name="_Toc3475969"/>
      <w:r w:rsidRPr="00A55133">
        <w:rPr>
          <w:rFonts w:hint="eastAsia"/>
        </w:rPr>
        <w:lastRenderedPageBreak/>
        <w:t>实践中的经验</w:t>
      </w:r>
      <w:bookmarkEnd w:id="25"/>
      <w:bookmarkEnd w:id="26"/>
    </w:p>
    <w:p w14:paraId="459FF8D6"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一个普遍的事实就是，采用领域相关的文本特征在效果上会比采用新的机器学习方法获得更大的提升。</w:t>
      </w:r>
    </w:p>
    <w:p w14:paraId="251A036F" w14:textId="77777777" w:rsidR="00AF0402" w:rsidRPr="00A55133" w:rsidRDefault="00AF0402" w:rsidP="00A55133">
      <w:pPr>
        <w:pStyle w:val="a6"/>
        <w:numPr>
          <w:ilvl w:val="0"/>
          <w:numId w:val="44"/>
        </w:numPr>
        <w:spacing w:line="0" w:lineRule="atLeast"/>
        <w:ind w:firstLineChars="0"/>
        <w:rPr>
          <w:szCs w:val="15"/>
        </w:rPr>
      </w:pPr>
      <w:r w:rsidRPr="00A55133">
        <w:rPr>
          <w:szCs w:val="15"/>
        </w:rPr>
        <w:t>Jackson</w:t>
      </w:r>
      <w:r w:rsidRPr="00A55133">
        <w:rPr>
          <w:rFonts w:hint="eastAsia"/>
          <w:szCs w:val="15"/>
        </w:rPr>
        <w:t>和</w:t>
      </w:r>
      <w:r w:rsidRPr="00A55133">
        <w:rPr>
          <w:szCs w:val="15"/>
        </w:rPr>
        <w:t>Moulinier</w:t>
      </w:r>
      <w:r w:rsidRPr="00A55133">
        <w:rPr>
          <w:rFonts w:hint="eastAsia"/>
          <w:szCs w:val="15"/>
        </w:rPr>
        <w:t>（</w:t>
      </w:r>
      <w:r w:rsidRPr="00A55133">
        <w:rPr>
          <w:szCs w:val="15"/>
        </w:rPr>
        <w:t>2002</w:t>
      </w:r>
      <w:r w:rsidRPr="00A55133">
        <w:rPr>
          <w:rFonts w:hint="eastAsia"/>
          <w:szCs w:val="15"/>
        </w:rPr>
        <w:t>）指出：“对数据的理解是分类成功的关键之一”。</w:t>
      </w:r>
    </w:p>
    <w:p w14:paraId="72027D0F"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当面对一个具体的分类需求时，第一个要问的问题就是：训练数据（已标注的数据）有多少？如果有足够多的时间用于系统实现的话，那么大部分时间可能要花在数据的准备上。</w:t>
      </w:r>
    </w:p>
    <w:p w14:paraId="64848A14"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在没有标注数据的情况下，一般首先采用编制规则的方法。一个基本合理的估计数字是每个类别需要标注两天的时间。</w:t>
      </w:r>
    </w:p>
    <w:p w14:paraId="4BB2152E"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在已标注数据较少的情况下，一般采用高偏差分类器，比如贝叶斯。当然，无论采用何种模型，模型的质量始终会因训练数据有限而受到不利影响。</w:t>
      </w:r>
    </w:p>
    <w:p w14:paraId="09E35F7B"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快速标注数据的方法</w:t>
      </w:r>
      <w:r w:rsidRPr="00A55133">
        <w:rPr>
          <w:szCs w:val="15"/>
        </w:rPr>
        <w:t>bootstrapping</w:t>
      </w:r>
      <w:r w:rsidRPr="00A55133">
        <w:rPr>
          <w:rFonts w:hint="eastAsia"/>
          <w:szCs w:val="15"/>
        </w:rPr>
        <w:t>方法。将分类器不太好分的文本交给人工进行标注。</w:t>
      </w:r>
    </w:p>
    <w:p w14:paraId="72D29605"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快速进行错误纠正的方法是在分类模型之上，再建立一个基于布尔规则的分类器。</w:t>
      </w:r>
    </w:p>
    <w:p w14:paraId="13D241B1"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如果具有极大规模的数据，那么分类器的选择也许对最后的结果没有什么影响。一般可以从训练规模扩展性或运行效率上来选择分类器。</w:t>
      </w:r>
    </w:p>
    <w:p w14:paraId="042EF128"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一个通用的经验法则是，训练数据规模每增加一倍，那么分类器的效果将得到线性的提高。</w:t>
      </w:r>
    </w:p>
    <w:p w14:paraId="17E63472"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对于类别数目很多分类问题，可以采用分层策略。</w:t>
      </w:r>
    </w:p>
    <w:p w14:paraId="7576B3A1"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将特殊字符串（比如</w:t>
      </w:r>
      <w:r w:rsidRPr="00A55133">
        <w:rPr>
          <w:szCs w:val="15"/>
        </w:rPr>
        <w:t>ISBN</w:t>
      </w:r>
      <w:r w:rsidRPr="00A55133">
        <w:rPr>
          <w:rFonts w:hint="eastAsia"/>
          <w:szCs w:val="15"/>
        </w:rPr>
        <w:t>号，化学式等）按照类别统一成一种符号。</w:t>
      </w:r>
    </w:p>
    <w:p w14:paraId="65D62CDC" w14:textId="77777777" w:rsidR="00AF0402" w:rsidRPr="00A55133" w:rsidRDefault="00AF0402" w:rsidP="00A55133">
      <w:pPr>
        <w:pStyle w:val="a6"/>
        <w:numPr>
          <w:ilvl w:val="0"/>
          <w:numId w:val="44"/>
        </w:numPr>
        <w:spacing w:line="0" w:lineRule="atLeast"/>
        <w:ind w:firstLineChars="0"/>
        <w:rPr>
          <w:szCs w:val="15"/>
        </w:rPr>
      </w:pPr>
      <w:r w:rsidRPr="00A55133">
        <w:rPr>
          <w:rFonts w:hint="eastAsia"/>
          <w:szCs w:val="15"/>
        </w:rPr>
        <w:t>用短语作为特征。用命名实体作为特征。</w:t>
      </w:r>
    </w:p>
    <w:p w14:paraId="79A89A48" w14:textId="68952F58" w:rsidR="00C95B06" w:rsidRPr="00A55133" w:rsidRDefault="001E78BD" w:rsidP="00A55133">
      <w:pPr>
        <w:pStyle w:val="2"/>
        <w:numPr>
          <w:ilvl w:val="1"/>
          <w:numId w:val="1"/>
        </w:numPr>
        <w:spacing w:line="0" w:lineRule="atLeast"/>
        <w:rPr>
          <w:sz w:val="15"/>
          <w:szCs w:val="15"/>
        </w:rPr>
      </w:pPr>
      <w:bookmarkStart w:id="27" w:name="_Toc3473331"/>
      <w:bookmarkStart w:id="28" w:name="_Toc3475970"/>
      <w:r w:rsidRPr="00A55133">
        <w:rPr>
          <w:rFonts w:hint="eastAsia"/>
          <w:sz w:val="15"/>
          <w:szCs w:val="15"/>
        </w:rPr>
        <w:t>模型</w:t>
      </w:r>
      <w:r w:rsidR="00C95B06" w:rsidRPr="00A55133">
        <w:rPr>
          <w:rFonts w:hint="eastAsia"/>
          <w:sz w:val="15"/>
          <w:szCs w:val="15"/>
        </w:rPr>
        <w:t>评价</w:t>
      </w:r>
      <w:bookmarkEnd w:id="27"/>
      <w:bookmarkEnd w:id="28"/>
    </w:p>
    <w:p w14:paraId="46916736" w14:textId="58D92D11" w:rsidR="001E78BD" w:rsidRPr="00A55133" w:rsidRDefault="001E78BD" w:rsidP="00A55133">
      <w:pPr>
        <w:pStyle w:val="3"/>
        <w:numPr>
          <w:ilvl w:val="2"/>
          <w:numId w:val="1"/>
        </w:numPr>
      </w:pPr>
      <w:bookmarkStart w:id="29" w:name="_Toc3473332"/>
      <w:bookmarkStart w:id="30" w:name="_Toc3475971"/>
      <w:r w:rsidRPr="00A55133">
        <w:rPr>
          <w:rFonts w:hint="eastAsia"/>
        </w:rPr>
        <w:t>训练误差与测试误差</w:t>
      </w:r>
      <w:bookmarkEnd w:id="29"/>
      <w:bookmarkEnd w:id="30"/>
    </w:p>
    <w:p w14:paraId="0FACFC40" w14:textId="386A7042" w:rsidR="001E78BD" w:rsidRPr="00A55133" w:rsidRDefault="001E78BD" w:rsidP="00A55133">
      <w:pPr>
        <w:spacing w:line="0" w:lineRule="atLeast"/>
        <w:ind w:firstLineChars="200" w:firstLine="301"/>
        <w:rPr>
          <w:sz w:val="15"/>
          <w:szCs w:val="15"/>
        </w:rPr>
      </w:pPr>
      <w:r w:rsidRPr="00A55133">
        <w:rPr>
          <w:rFonts w:hint="eastAsia"/>
          <w:b/>
          <w:sz w:val="15"/>
          <w:szCs w:val="15"/>
        </w:rPr>
        <w:t>训练误差</w:t>
      </w:r>
      <w:r w:rsidRPr="00A55133">
        <w:rPr>
          <w:rFonts w:hint="eastAsia"/>
          <w:sz w:val="15"/>
          <w:szCs w:val="15"/>
        </w:rPr>
        <w:t>就是模型在训练集上的误差平均值，度量了模型对训练集拟合的情况。训练误差大说明对训练集特性学习得不够，训练误差太小说明过度学习了训练集特性，容易发生过拟合。</w:t>
      </w:r>
      <w:r w:rsidRPr="00A55133">
        <w:rPr>
          <w:rFonts w:hint="eastAsia"/>
          <w:b/>
          <w:sz w:val="15"/>
          <w:szCs w:val="15"/>
        </w:rPr>
        <w:t>测试误差</w:t>
      </w:r>
      <w:r w:rsidRPr="00A55133">
        <w:rPr>
          <w:rFonts w:hint="eastAsia"/>
          <w:sz w:val="15"/>
          <w:szCs w:val="15"/>
        </w:rPr>
        <w:t>是模型在测试集上的误差平均值，度量了模型的泛化能力。在实践中，希望测试误差越小越好。</w:t>
      </w:r>
    </w:p>
    <w:p w14:paraId="798D37FB" w14:textId="09CF4BA6" w:rsidR="001E78BD" w:rsidRPr="00A55133" w:rsidRDefault="001E78BD" w:rsidP="00A55133">
      <w:pPr>
        <w:pStyle w:val="3"/>
        <w:numPr>
          <w:ilvl w:val="2"/>
          <w:numId w:val="1"/>
        </w:numPr>
      </w:pPr>
      <w:bookmarkStart w:id="31" w:name="_Toc3473333"/>
      <w:bookmarkStart w:id="32" w:name="_Toc3475972"/>
      <w:r w:rsidRPr="00A55133">
        <w:rPr>
          <w:rFonts w:hint="eastAsia"/>
        </w:rPr>
        <w:t>过拟合与欠拟合</w:t>
      </w:r>
      <w:bookmarkEnd w:id="31"/>
      <w:bookmarkEnd w:id="32"/>
    </w:p>
    <w:p w14:paraId="00FB8438" w14:textId="44066047" w:rsidR="001E78BD" w:rsidRPr="00A55133" w:rsidRDefault="001E78BD" w:rsidP="00A55133">
      <w:pPr>
        <w:spacing w:line="0" w:lineRule="atLeast"/>
        <w:ind w:firstLineChars="200" w:firstLine="300"/>
        <w:rPr>
          <w:sz w:val="15"/>
          <w:szCs w:val="15"/>
        </w:rPr>
      </w:pPr>
      <w:r w:rsidRPr="00A55133">
        <w:rPr>
          <w:rFonts w:hint="eastAsia"/>
          <w:sz w:val="15"/>
          <w:szCs w:val="15"/>
        </w:rPr>
        <w:t>如同上一小结的阐述，</w:t>
      </w:r>
      <w:r w:rsidRPr="00A55133">
        <w:rPr>
          <w:rFonts w:hint="eastAsia"/>
          <w:b/>
          <w:sz w:val="15"/>
          <w:szCs w:val="15"/>
        </w:rPr>
        <w:t>过拟合</w:t>
      </w:r>
      <w:r w:rsidRPr="00A55133">
        <w:rPr>
          <w:rFonts w:hint="eastAsia"/>
          <w:sz w:val="15"/>
          <w:szCs w:val="15"/>
        </w:rPr>
        <w:t>就是模型过度学习了训练集所有特性，导致模型认为训练集中的某些特性也是潜在测试实例具有的一般性质。从误差角度来说，过拟合时训练误差小但测试误差却很大。</w:t>
      </w:r>
      <w:r w:rsidRPr="00A55133">
        <w:rPr>
          <w:rFonts w:hint="eastAsia"/>
          <w:b/>
          <w:sz w:val="15"/>
          <w:szCs w:val="15"/>
        </w:rPr>
        <w:t>欠拟合</w:t>
      </w:r>
      <w:r w:rsidRPr="00A55133">
        <w:rPr>
          <w:rFonts w:hint="eastAsia"/>
          <w:sz w:val="15"/>
          <w:szCs w:val="15"/>
        </w:rPr>
        <w:t>就是说模型尚未学习完整训练集实例的普适特性。从误差角度来说，欠拟合时训练误差大，测试误差也大。为了防止过拟合出现，需要根据不同模型采用不同的方法。对于优化损失函数的模型比如感知机、逻辑回归、</w:t>
      </w:r>
      <w:r w:rsidRPr="00A55133">
        <w:rPr>
          <w:sz w:val="15"/>
          <w:szCs w:val="15"/>
        </w:rPr>
        <w:t>SVM</w:t>
      </w:r>
      <w:r w:rsidRPr="00A55133">
        <w:rPr>
          <w:rFonts w:hint="eastAsia"/>
          <w:sz w:val="15"/>
          <w:szCs w:val="15"/>
        </w:rPr>
        <w:t>等可以在损失函数中加入正则化项（罚项），正则化项一般是模型参数的范数。对于决策树这样的模型，可以通过剪枝达到避免过拟合的目的。下面用下边的实例来说明欠拟合和过拟合：</w:t>
      </w:r>
    </w:p>
    <w:p w14:paraId="4C0C0DD8" w14:textId="77777777" w:rsidR="001E78BD" w:rsidRPr="00A55133" w:rsidRDefault="001E78BD" w:rsidP="00A55133">
      <w:pPr>
        <w:spacing w:line="0" w:lineRule="atLeast"/>
        <w:rPr>
          <w:sz w:val="15"/>
          <w:szCs w:val="15"/>
        </w:rPr>
      </w:pPr>
      <w:r w:rsidRPr="00A55133">
        <w:rPr>
          <w:rFonts w:hint="eastAsia"/>
          <w:noProof/>
          <w:sz w:val="15"/>
          <w:szCs w:val="15"/>
        </w:rPr>
        <w:drawing>
          <wp:inline distT="0" distB="0" distL="0" distR="0" wp14:anchorId="3D377361" wp14:editId="13521BEB">
            <wp:extent cx="5270500" cy="1317625"/>
            <wp:effectExtent l="0" t="0" r="1270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1317625"/>
                    </a:xfrm>
                    <a:prstGeom prst="rect">
                      <a:avLst/>
                    </a:prstGeom>
                  </pic:spPr>
                </pic:pic>
              </a:graphicData>
            </a:graphic>
          </wp:inline>
        </w:drawing>
      </w:r>
    </w:p>
    <w:p w14:paraId="057BE579" w14:textId="755BEFD9" w:rsidR="001E78BD" w:rsidRPr="00A55133" w:rsidRDefault="001E78BD" w:rsidP="00A55133">
      <w:pPr>
        <w:spacing w:line="0" w:lineRule="atLeast"/>
        <w:rPr>
          <w:sz w:val="15"/>
          <w:szCs w:val="15"/>
        </w:rPr>
      </w:pPr>
      <w:r w:rsidRPr="00A55133">
        <w:rPr>
          <w:rFonts w:hint="eastAsia"/>
          <w:sz w:val="15"/>
          <w:szCs w:val="15"/>
        </w:rPr>
        <w:t>上图中，左边是欠拟合（</w:t>
      </w:r>
      <w:r w:rsidRPr="00A55133">
        <w:rPr>
          <w:sz w:val="15"/>
          <w:szCs w:val="15"/>
        </w:rPr>
        <w:t>underfitting</w:t>
      </w:r>
      <w:r w:rsidRPr="00A55133">
        <w:rPr>
          <w:rFonts w:hint="eastAsia"/>
          <w:sz w:val="15"/>
          <w:szCs w:val="15"/>
        </w:rPr>
        <w:t>），也称为高偏差（</w:t>
      </w:r>
      <w:r w:rsidRPr="00A55133">
        <w:rPr>
          <w:sz w:val="15"/>
          <w:szCs w:val="15"/>
        </w:rPr>
        <w:t>high bias</w:t>
      </w:r>
      <w:r w:rsidRPr="00A55133">
        <w:rPr>
          <w:sz w:val="15"/>
          <w:szCs w:val="15"/>
        </w:rPr>
        <w:t>）</w:t>
      </w:r>
      <w:r w:rsidRPr="00A55133">
        <w:rPr>
          <w:rFonts w:hint="eastAsia"/>
          <w:sz w:val="15"/>
          <w:szCs w:val="15"/>
        </w:rPr>
        <w:t>因为我们试图用一条直线来拟合样本数据。右边是过拟合（</w:t>
      </w:r>
      <w:r w:rsidRPr="00A55133">
        <w:rPr>
          <w:sz w:val="15"/>
          <w:szCs w:val="15"/>
        </w:rPr>
        <w:t>overfitting</w:t>
      </w:r>
      <w:r w:rsidRPr="00A55133">
        <w:rPr>
          <w:rFonts w:hint="eastAsia"/>
          <w:sz w:val="15"/>
          <w:szCs w:val="15"/>
        </w:rPr>
        <w:t>），也称为高方差（</w:t>
      </w:r>
      <w:r w:rsidRPr="00A55133">
        <w:rPr>
          <w:sz w:val="15"/>
          <w:szCs w:val="15"/>
        </w:rPr>
        <w:t>high variance</w:t>
      </w:r>
      <w:r w:rsidRPr="00A55133">
        <w:rPr>
          <w:rFonts w:hint="eastAsia"/>
          <w:sz w:val="15"/>
          <w:szCs w:val="15"/>
        </w:rPr>
        <w:t>），用了十阶多项式来拟合数据，虽然模型对现有的数据集拟合得很好，但对新数据预测误差却很大。只有中间的模型较好地拟合了数据集，可以看到虚线和实线基本重合。示例代码如下：</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296"/>
      </w:tblGrid>
      <w:tr w:rsidR="001E78BD" w:rsidRPr="00A55133" w14:paraId="2C7FC864" w14:textId="77777777" w:rsidTr="00106012">
        <w:tc>
          <w:tcPr>
            <w:tcW w:w="8296" w:type="dxa"/>
          </w:tcPr>
          <w:p w14:paraId="7D1F1544" w14:textId="2C606972" w:rsidR="00681E29" w:rsidRPr="00A55133" w:rsidRDefault="001E78BD" w:rsidP="00A55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0" w:lineRule="atLeast"/>
              <w:rPr>
                <w:rFonts w:ascii="Menlo" w:hAnsi="Menlo" w:cs="Menlo"/>
                <w:color w:val="000000"/>
                <w:sz w:val="15"/>
                <w:szCs w:val="15"/>
              </w:rPr>
            </w:pPr>
            <w:r w:rsidRPr="00A55133">
              <w:rPr>
                <w:rFonts w:ascii="Menlo" w:hAnsi="Menlo" w:cs="Menlo"/>
                <w:i/>
                <w:iCs/>
                <w:color w:val="808080"/>
                <w:sz w:val="15"/>
                <w:szCs w:val="15"/>
              </w:rPr>
              <w:t>#coding:utf-8</w:t>
            </w:r>
            <w:r w:rsidRPr="00A55133">
              <w:rPr>
                <w:rFonts w:ascii="Menlo" w:hAnsi="Menlo" w:cs="Menlo"/>
                <w:i/>
                <w:iCs/>
                <w:color w:val="808080"/>
                <w:sz w:val="15"/>
                <w:szCs w:val="15"/>
              </w:rPr>
              <w:br/>
              <w:t>"""</w:t>
            </w:r>
            <w:r w:rsidRPr="00A55133">
              <w:rPr>
                <w:rFonts w:ascii="Menlo" w:hAnsi="Menlo" w:cs="Menlo"/>
                <w:i/>
                <w:iCs/>
                <w:color w:val="808080"/>
                <w:sz w:val="15"/>
                <w:szCs w:val="15"/>
              </w:rPr>
              <w:br/>
            </w:r>
            <w:r w:rsidRPr="00A55133">
              <w:rPr>
                <w:rFonts w:ascii="Menlo" w:hAnsi="Menlo" w:cs="Menlo"/>
                <w:i/>
                <w:iCs/>
                <w:color w:val="808080"/>
                <w:sz w:val="15"/>
                <w:szCs w:val="15"/>
              </w:rPr>
              <w:t>过拟合和欠拟合演示</w:t>
            </w:r>
            <w:r w:rsidRPr="00A55133">
              <w:rPr>
                <w:rFonts w:ascii="Menlo" w:hAnsi="Menlo" w:cs="Menlo"/>
                <w:i/>
                <w:iCs/>
                <w:color w:val="808080"/>
                <w:sz w:val="15"/>
                <w:szCs w:val="15"/>
              </w:rPr>
              <w:br/>
              <w:t>"""</w:t>
            </w:r>
            <w:r w:rsidRPr="00A55133">
              <w:rPr>
                <w:rFonts w:ascii="Menlo" w:hAnsi="Menlo" w:cs="Menlo"/>
                <w:i/>
                <w:iCs/>
                <w:color w:val="808080"/>
                <w:sz w:val="15"/>
                <w:szCs w:val="15"/>
              </w:rPr>
              <w:br/>
            </w:r>
            <w:r w:rsidRPr="00A55133">
              <w:rPr>
                <w:rFonts w:ascii="Menlo" w:hAnsi="Menlo" w:cs="Menlo"/>
                <w:i/>
                <w:iCs/>
                <w:color w:val="808080"/>
                <w:sz w:val="15"/>
                <w:szCs w:val="15"/>
              </w:rPr>
              <w:br/>
            </w:r>
            <w:r w:rsidRPr="00A55133">
              <w:rPr>
                <w:rFonts w:ascii="Menlo" w:hAnsi="Menlo" w:cs="Menlo"/>
                <w:b/>
                <w:bCs/>
                <w:color w:val="000080"/>
                <w:sz w:val="15"/>
                <w:szCs w:val="15"/>
              </w:rPr>
              <w:t xml:space="preserve">import </w:t>
            </w:r>
            <w:r w:rsidRPr="00A55133">
              <w:rPr>
                <w:rFonts w:ascii="Menlo" w:hAnsi="Menlo" w:cs="Menlo"/>
                <w:color w:val="000000"/>
                <w:sz w:val="15"/>
                <w:szCs w:val="15"/>
              </w:rPr>
              <w:t xml:space="preserve">matplotlib.pyplot </w:t>
            </w:r>
            <w:r w:rsidRPr="00A55133">
              <w:rPr>
                <w:rFonts w:ascii="Menlo" w:hAnsi="Menlo" w:cs="Menlo"/>
                <w:b/>
                <w:bCs/>
                <w:color w:val="000080"/>
                <w:sz w:val="15"/>
                <w:szCs w:val="15"/>
              </w:rPr>
              <w:t xml:space="preserve">as </w:t>
            </w:r>
            <w:r w:rsidRPr="00A55133">
              <w:rPr>
                <w:rFonts w:ascii="Menlo" w:hAnsi="Menlo" w:cs="Menlo"/>
                <w:color w:val="000000"/>
                <w:sz w:val="15"/>
                <w:szCs w:val="15"/>
              </w:rPr>
              <w:t>plt</w:t>
            </w:r>
            <w:r w:rsidRPr="00A55133">
              <w:rPr>
                <w:rFonts w:ascii="Menlo" w:hAnsi="Menlo" w:cs="Menlo"/>
                <w:color w:val="000000"/>
                <w:sz w:val="15"/>
                <w:szCs w:val="15"/>
              </w:rPr>
              <w:br/>
            </w:r>
            <w:r w:rsidRPr="00A55133">
              <w:rPr>
                <w:rFonts w:ascii="Menlo" w:hAnsi="Menlo" w:cs="Menlo"/>
                <w:b/>
                <w:bCs/>
                <w:color w:val="000080"/>
                <w:sz w:val="15"/>
                <w:szCs w:val="15"/>
              </w:rPr>
              <w:t xml:space="preserve">import </w:t>
            </w:r>
            <w:r w:rsidRPr="00A55133">
              <w:rPr>
                <w:rFonts w:ascii="Menlo" w:hAnsi="Menlo" w:cs="Menlo"/>
                <w:color w:val="000000"/>
                <w:sz w:val="15"/>
                <w:szCs w:val="15"/>
              </w:rPr>
              <w:t xml:space="preserve">numpy </w:t>
            </w:r>
            <w:r w:rsidRPr="00A55133">
              <w:rPr>
                <w:rFonts w:ascii="Menlo" w:hAnsi="Menlo" w:cs="Menlo"/>
                <w:b/>
                <w:bCs/>
                <w:color w:val="000080"/>
                <w:sz w:val="15"/>
                <w:szCs w:val="15"/>
              </w:rPr>
              <w:t xml:space="preserve">as </w:t>
            </w:r>
            <w:r w:rsidRPr="00A55133">
              <w:rPr>
                <w:rFonts w:ascii="Menlo" w:hAnsi="Menlo" w:cs="Menlo"/>
                <w:color w:val="000000"/>
                <w:sz w:val="15"/>
                <w:szCs w:val="15"/>
              </w:rPr>
              <w:t>np</w:t>
            </w:r>
            <w:r w:rsidRPr="00A55133">
              <w:rPr>
                <w:rFonts w:ascii="Menlo" w:hAnsi="Menlo" w:cs="Menlo"/>
                <w:color w:val="000000"/>
                <w:sz w:val="15"/>
                <w:szCs w:val="15"/>
              </w:rPr>
              <w:br/>
            </w:r>
            <w:r w:rsidRPr="00A55133">
              <w:rPr>
                <w:rFonts w:ascii="Menlo" w:hAnsi="Menlo" w:cs="Menlo"/>
                <w:color w:val="000000"/>
                <w:sz w:val="15"/>
                <w:szCs w:val="15"/>
              </w:rPr>
              <w:br/>
            </w:r>
            <w:r w:rsidRPr="00A55133">
              <w:rPr>
                <w:rFonts w:ascii="Menlo" w:hAnsi="Menlo" w:cs="Menlo"/>
                <w:color w:val="000000"/>
                <w:sz w:val="15"/>
                <w:szCs w:val="15"/>
              </w:rPr>
              <w:br/>
            </w:r>
            <w:r w:rsidRPr="00A55133">
              <w:rPr>
                <w:rFonts w:ascii="Menlo" w:hAnsi="Menlo" w:cs="Menlo"/>
                <w:i/>
                <w:iCs/>
                <w:color w:val="808080"/>
                <w:sz w:val="15"/>
                <w:szCs w:val="15"/>
              </w:rPr>
              <w:t xml:space="preserve"># </w:t>
            </w:r>
            <w:r w:rsidRPr="00A55133">
              <w:rPr>
                <w:rFonts w:ascii="Menlo" w:hAnsi="Menlo" w:cs="Menlo"/>
                <w:i/>
                <w:iCs/>
                <w:color w:val="808080"/>
                <w:sz w:val="15"/>
                <w:szCs w:val="15"/>
              </w:rPr>
              <w:t>画出拟合出来的多项式所表达的曲线以及原始的点</w:t>
            </w:r>
            <w:r w:rsidRPr="00A55133">
              <w:rPr>
                <w:rFonts w:ascii="Menlo" w:hAnsi="Menlo" w:cs="Menlo"/>
                <w:i/>
                <w:iCs/>
                <w:color w:val="808080"/>
                <w:sz w:val="15"/>
                <w:szCs w:val="15"/>
              </w:rPr>
              <w:br/>
            </w:r>
            <w:r w:rsidRPr="00A55133">
              <w:rPr>
                <w:rFonts w:ascii="Menlo" w:hAnsi="Menlo" w:cs="Menlo"/>
                <w:b/>
                <w:bCs/>
                <w:color w:val="000080"/>
                <w:sz w:val="15"/>
                <w:szCs w:val="15"/>
              </w:rPr>
              <w:t xml:space="preserve">def </w:t>
            </w:r>
            <w:r w:rsidRPr="00A55133">
              <w:rPr>
                <w:rFonts w:ascii="Menlo" w:hAnsi="Menlo" w:cs="Menlo"/>
                <w:color w:val="000000"/>
                <w:sz w:val="15"/>
                <w:szCs w:val="15"/>
              </w:rPr>
              <w:t>plot_polynomial_fit(x, y, order):</w:t>
            </w:r>
            <w:r w:rsidRPr="00A55133">
              <w:rPr>
                <w:rFonts w:ascii="Menlo" w:hAnsi="Menlo" w:cs="Menlo"/>
                <w:color w:val="000000"/>
                <w:sz w:val="15"/>
                <w:szCs w:val="15"/>
              </w:rPr>
              <w:br/>
              <w:t xml:space="preserve">    p = np.poly1d(np.polyfit(x, y, order))</w:t>
            </w:r>
            <w:r w:rsidRPr="00A55133">
              <w:rPr>
                <w:rFonts w:ascii="Menlo" w:hAnsi="Menlo" w:cs="Menlo"/>
                <w:color w:val="000000"/>
                <w:sz w:val="15"/>
                <w:szCs w:val="15"/>
              </w:rPr>
              <w:br/>
              <w:t xml:space="preserve">    t = np.linspace(</w:t>
            </w:r>
            <w:r w:rsidRPr="00A55133">
              <w:rPr>
                <w:rFonts w:ascii="Menlo" w:hAnsi="Menlo" w:cs="Menlo"/>
                <w:color w:val="0000FF"/>
                <w:sz w:val="15"/>
                <w:szCs w:val="15"/>
              </w:rPr>
              <w:t>0</w:t>
            </w:r>
            <w:r w:rsidRPr="00A55133">
              <w:rPr>
                <w:rFonts w:ascii="Menlo" w:hAnsi="Menlo" w:cs="Menlo"/>
                <w:color w:val="000000"/>
                <w:sz w:val="15"/>
                <w:szCs w:val="15"/>
              </w:rPr>
              <w:t xml:space="preserve">, </w:t>
            </w:r>
            <w:r w:rsidRPr="00A55133">
              <w:rPr>
                <w:rFonts w:ascii="Menlo" w:hAnsi="Menlo" w:cs="Menlo"/>
                <w:color w:val="0000FF"/>
                <w:sz w:val="15"/>
                <w:szCs w:val="15"/>
              </w:rPr>
              <w:t>1</w:t>
            </w:r>
            <w:r w:rsidRPr="00A55133">
              <w:rPr>
                <w:rFonts w:ascii="Menlo" w:hAnsi="Menlo" w:cs="Menlo"/>
                <w:color w:val="000000"/>
                <w:sz w:val="15"/>
                <w:szCs w:val="15"/>
              </w:rPr>
              <w:t xml:space="preserve">, </w:t>
            </w:r>
            <w:r w:rsidRPr="00A55133">
              <w:rPr>
                <w:rFonts w:ascii="Menlo" w:hAnsi="Menlo" w:cs="Menlo"/>
                <w:color w:val="0000FF"/>
                <w:sz w:val="15"/>
                <w:szCs w:val="15"/>
              </w:rPr>
              <w:t>200</w:t>
            </w:r>
            <w:r w:rsidRPr="00A55133">
              <w:rPr>
                <w:rFonts w:ascii="Menlo" w:hAnsi="Menlo" w:cs="Menlo"/>
                <w:color w:val="000000"/>
                <w:sz w:val="15"/>
                <w:szCs w:val="15"/>
              </w:rPr>
              <w:t>)</w:t>
            </w:r>
            <w:r w:rsidRPr="00A55133">
              <w:rPr>
                <w:rFonts w:ascii="Menlo" w:hAnsi="Menlo" w:cs="Menlo"/>
                <w:color w:val="000000"/>
                <w:sz w:val="15"/>
                <w:szCs w:val="15"/>
              </w:rPr>
              <w:br/>
              <w:t xml:space="preserve">    plt.plot(x, y, </w:t>
            </w:r>
            <w:r w:rsidRPr="00A55133">
              <w:rPr>
                <w:rFonts w:ascii="Menlo" w:hAnsi="Menlo" w:cs="Menlo"/>
                <w:b/>
                <w:bCs/>
                <w:color w:val="008080"/>
                <w:sz w:val="15"/>
                <w:szCs w:val="15"/>
              </w:rPr>
              <w:t>'ro'</w:t>
            </w:r>
            <w:r w:rsidRPr="00A55133">
              <w:rPr>
                <w:rFonts w:ascii="Menlo" w:hAnsi="Menlo" w:cs="Menlo"/>
                <w:color w:val="000000"/>
                <w:sz w:val="15"/>
                <w:szCs w:val="15"/>
              </w:rPr>
              <w:t xml:space="preserve">, t, p(t), </w:t>
            </w:r>
            <w:r w:rsidRPr="00A55133">
              <w:rPr>
                <w:rFonts w:ascii="Menlo" w:hAnsi="Menlo" w:cs="Menlo"/>
                <w:b/>
                <w:bCs/>
                <w:color w:val="008080"/>
                <w:sz w:val="15"/>
                <w:szCs w:val="15"/>
              </w:rPr>
              <w:t>'-'</w:t>
            </w:r>
            <w:r w:rsidRPr="00A55133">
              <w:rPr>
                <w:rFonts w:ascii="Menlo" w:hAnsi="Menlo" w:cs="Menlo"/>
                <w:color w:val="000000"/>
                <w:sz w:val="15"/>
                <w:szCs w:val="15"/>
              </w:rPr>
              <w:t xml:space="preserve">, t, np.sqrt(t), </w:t>
            </w:r>
            <w:r w:rsidRPr="00A55133">
              <w:rPr>
                <w:rFonts w:ascii="Menlo" w:hAnsi="Menlo" w:cs="Menlo"/>
                <w:b/>
                <w:bCs/>
                <w:color w:val="008080"/>
                <w:sz w:val="15"/>
                <w:szCs w:val="15"/>
              </w:rPr>
              <w:t>'r--'</w:t>
            </w:r>
            <w:r w:rsidRPr="00A55133">
              <w:rPr>
                <w:rFonts w:ascii="Menlo" w:hAnsi="Menlo" w:cs="Menlo"/>
                <w:color w:val="000000"/>
                <w:sz w:val="15"/>
                <w:szCs w:val="15"/>
              </w:rPr>
              <w:t>)</w:t>
            </w:r>
            <w:r w:rsidRPr="00A55133">
              <w:rPr>
                <w:rFonts w:ascii="Menlo" w:hAnsi="Menlo" w:cs="Menlo"/>
                <w:color w:val="000000"/>
                <w:sz w:val="15"/>
                <w:szCs w:val="15"/>
              </w:rPr>
              <w:br/>
              <w:t xml:space="preserve">    </w:t>
            </w:r>
            <w:r w:rsidRPr="00A55133">
              <w:rPr>
                <w:rFonts w:ascii="Menlo" w:hAnsi="Menlo" w:cs="Menlo"/>
                <w:b/>
                <w:bCs/>
                <w:color w:val="000080"/>
                <w:sz w:val="15"/>
                <w:szCs w:val="15"/>
              </w:rPr>
              <w:t xml:space="preserve">return </w:t>
            </w:r>
            <w:r w:rsidRPr="00A55133">
              <w:rPr>
                <w:rFonts w:ascii="Menlo" w:hAnsi="Menlo" w:cs="Menlo"/>
                <w:color w:val="000000"/>
                <w:sz w:val="15"/>
                <w:szCs w:val="15"/>
              </w:rPr>
              <w:t>p</w:t>
            </w:r>
            <w:r w:rsidRPr="00A55133">
              <w:rPr>
                <w:rFonts w:ascii="Menlo" w:hAnsi="Menlo" w:cs="Menlo"/>
                <w:color w:val="000000"/>
                <w:sz w:val="15"/>
                <w:szCs w:val="15"/>
              </w:rPr>
              <w:br/>
            </w:r>
            <w:r w:rsidRPr="00A55133">
              <w:rPr>
                <w:rFonts w:ascii="Menlo" w:hAnsi="Menlo" w:cs="Menlo"/>
                <w:color w:val="000000"/>
                <w:sz w:val="15"/>
                <w:szCs w:val="15"/>
              </w:rPr>
              <w:br/>
            </w:r>
            <w:r w:rsidRPr="00A55133">
              <w:rPr>
                <w:rFonts w:ascii="Menlo" w:hAnsi="Menlo" w:cs="Menlo"/>
                <w:color w:val="000000"/>
                <w:sz w:val="15"/>
                <w:szCs w:val="15"/>
              </w:rPr>
              <w:br/>
            </w:r>
            <w:r w:rsidRPr="00A55133">
              <w:rPr>
                <w:rFonts w:ascii="Menlo" w:hAnsi="Menlo" w:cs="Menlo"/>
                <w:i/>
                <w:iCs/>
                <w:color w:val="808080"/>
                <w:sz w:val="15"/>
                <w:szCs w:val="15"/>
              </w:rPr>
              <w:t xml:space="preserve"># </w:t>
            </w:r>
            <w:r w:rsidRPr="00A55133">
              <w:rPr>
                <w:rFonts w:ascii="Menlo" w:hAnsi="Menlo" w:cs="Menlo"/>
                <w:i/>
                <w:iCs/>
                <w:color w:val="808080"/>
                <w:sz w:val="15"/>
                <w:szCs w:val="15"/>
              </w:rPr>
              <w:t>生成</w:t>
            </w:r>
            <w:r w:rsidRPr="00A55133">
              <w:rPr>
                <w:rFonts w:ascii="Menlo" w:hAnsi="Menlo" w:cs="Menlo"/>
                <w:i/>
                <w:iCs/>
                <w:color w:val="808080"/>
                <w:sz w:val="15"/>
                <w:szCs w:val="15"/>
              </w:rPr>
              <w:t>20</w:t>
            </w:r>
            <w:r w:rsidRPr="00A55133">
              <w:rPr>
                <w:rFonts w:ascii="Menlo" w:hAnsi="Menlo" w:cs="Menlo"/>
                <w:i/>
                <w:iCs/>
                <w:color w:val="808080"/>
                <w:sz w:val="15"/>
                <w:szCs w:val="15"/>
              </w:rPr>
              <w:t>个点的训练样本</w:t>
            </w:r>
            <w:r w:rsidRPr="00A55133">
              <w:rPr>
                <w:rFonts w:ascii="Menlo" w:hAnsi="Menlo" w:cs="Menlo"/>
                <w:i/>
                <w:iCs/>
                <w:color w:val="808080"/>
                <w:sz w:val="15"/>
                <w:szCs w:val="15"/>
              </w:rPr>
              <w:br/>
            </w:r>
            <w:r w:rsidRPr="00A55133">
              <w:rPr>
                <w:rFonts w:ascii="Menlo" w:hAnsi="Menlo" w:cs="Menlo"/>
                <w:color w:val="000000"/>
                <w:sz w:val="15"/>
                <w:szCs w:val="15"/>
              </w:rPr>
              <w:t xml:space="preserve">n_dots = </w:t>
            </w:r>
            <w:r w:rsidRPr="00A55133">
              <w:rPr>
                <w:rFonts w:ascii="Menlo" w:hAnsi="Menlo" w:cs="Menlo"/>
                <w:color w:val="0000FF"/>
                <w:sz w:val="15"/>
                <w:szCs w:val="15"/>
              </w:rPr>
              <w:t>20</w:t>
            </w:r>
            <w:r w:rsidRPr="00A55133">
              <w:rPr>
                <w:rFonts w:ascii="Menlo" w:hAnsi="Menlo" w:cs="Menlo"/>
                <w:color w:val="0000FF"/>
                <w:sz w:val="15"/>
                <w:szCs w:val="15"/>
              </w:rPr>
              <w:br/>
            </w:r>
            <w:r w:rsidRPr="00A55133">
              <w:rPr>
                <w:rFonts w:ascii="Menlo" w:hAnsi="Menlo" w:cs="Menlo"/>
                <w:color w:val="000000"/>
                <w:sz w:val="15"/>
                <w:szCs w:val="15"/>
              </w:rPr>
              <w:t>x = np.linspace(</w:t>
            </w:r>
            <w:r w:rsidRPr="00A55133">
              <w:rPr>
                <w:rFonts w:ascii="Menlo" w:hAnsi="Menlo" w:cs="Menlo"/>
                <w:color w:val="0000FF"/>
                <w:sz w:val="15"/>
                <w:szCs w:val="15"/>
              </w:rPr>
              <w:t>0</w:t>
            </w:r>
            <w:r w:rsidRPr="00A55133">
              <w:rPr>
                <w:rFonts w:ascii="Menlo" w:hAnsi="Menlo" w:cs="Menlo"/>
                <w:color w:val="000000"/>
                <w:sz w:val="15"/>
                <w:szCs w:val="15"/>
              </w:rPr>
              <w:t xml:space="preserve">, </w:t>
            </w:r>
            <w:r w:rsidRPr="00A55133">
              <w:rPr>
                <w:rFonts w:ascii="Menlo" w:hAnsi="Menlo" w:cs="Menlo"/>
                <w:color w:val="0000FF"/>
                <w:sz w:val="15"/>
                <w:szCs w:val="15"/>
              </w:rPr>
              <w:t>1</w:t>
            </w:r>
            <w:r w:rsidRPr="00A55133">
              <w:rPr>
                <w:rFonts w:ascii="Menlo" w:hAnsi="Menlo" w:cs="Menlo"/>
                <w:color w:val="000000"/>
                <w:sz w:val="15"/>
                <w:szCs w:val="15"/>
              </w:rPr>
              <w:t xml:space="preserve">, n_dots)  </w:t>
            </w:r>
            <w:r w:rsidRPr="00A55133">
              <w:rPr>
                <w:rFonts w:ascii="Menlo" w:hAnsi="Menlo" w:cs="Menlo"/>
                <w:i/>
                <w:iCs/>
                <w:color w:val="808080"/>
                <w:sz w:val="15"/>
                <w:szCs w:val="15"/>
              </w:rPr>
              <w:t xml:space="preserve"># [0, 1] </w:t>
            </w:r>
            <w:r w:rsidRPr="00A55133">
              <w:rPr>
                <w:rFonts w:ascii="Menlo" w:hAnsi="Menlo" w:cs="Menlo"/>
                <w:i/>
                <w:iCs/>
                <w:color w:val="808080"/>
                <w:sz w:val="15"/>
                <w:szCs w:val="15"/>
              </w:rPr>
              <w:t>之间创建</w:t>
            </w:r>
            <w:r w:rsidRPr="00A55133">
              <w:rPr>
                <w:rFonts w:ascii="Menlo" w:hAnsi="Menlo" w:cs="Menlo"/>
                <w:i/>
                <w:iCs/>
                <w:color w:val="808080"/>
                <w:sz w:val="15"/>
                <w:szCs w:val="15"/>
              </w:rPr>
              <w:t xml:space="preserve"> 20 </w:t>
            </w:r>
            <w:r w:rsidRPr="00A55133">
              <w:rPr>
                <w:rFonts w:ascii="Menlo" w:hAnsi="Menlo" w:cs="Menlo"/>
                <w:i/>
                <w:iCs/>
                <w:color w:val="808080"/>
                <w:sz w:val="15"/>
                <w:szCs w:val="15"/>
              </w:rPr>
              <w:t>个点</w:t>
            </w:r>
            <w:r w:rsidRPr="00A55133">
              <w:rPr>
                <w:rFonts w:ascii="Menlo" w:hAnsi="Menlo" w:cs="Menlo"/>
                <w:i/>
                <w:iCs/>
                <w:color w:val="808080"/>
                <w:sz w:val="15"/>
                <w:szCs w:val="15"/>
              </w:rPr>
              <w:br/>
            </w:r>
            <w:r w:rsidRPr="00A55133">
              <w:rPr>
                <w:rFonts w:ascii="Menlo" w:hAnsi="Menlo" w:cs="Menlo"/>
                <w:color w:val="000000"/>
                <w:sz w:val="15"/>
                <w:szCs w:val="15"/>
              </w:rPr>
              <w:t xml:space="preserve">y = np.sqrt(x) + </w:t>
            </w:r>
            <w:r w:rsidRPr="00A55133">
              <w:rPr>
                <w:rFonts w:ascii="Menlo" w:hAnsi="Menlo" w:cs="Menlo"/>
                <w:color w:val="0000FF"/>
                <w:sz w:val="15"/>
                <w:szCs w:val="15"/>
              </w:rPr>
              <w:t>0.2</w:t>
            </w:r>
            <w:r w:rsidRPr="00A55133">
              <w:rPr>
                <w:rFonts w:ascii="Menlo" w:hAnsi="Menlo" w:cs="Menlo"/>
                <w:color w:val="000000"/>
                <w:sz w:val="15"/>
                <w:szCs w:val="15"/>
              </w:rPr>
              <w:t xml:space="preserve">*np.random.rand(n_dots) - </w:t>
            </w:r>
            <w:r w:rsidRPr="00A55133">
              <w:rPr>
                <w:rFonts w:ascii="Menlo" w:hAnsi="Menlo" w:cs="Menlo"/>
                <w:color w:val="0000FF"/>
                <w:sz w:val="15"/>
                <w:szCs w:val="15"/>
              </w:rPr>
              <w:t>0.1</w:t>
            </w:r>
            <w:r w:rsidRPr="00A55133">
              <w:rPr>
                <w:rFonts w:ascii="Menlo" w:hAnsi="Menlo" w:cs="Menlo"/>
                <w:color w:val="000000"/>
                <w:sz w:val="15"/>
                <w:szCs w:val="15"/>
              </w:rPr>
              <w:t>;</w:t>
            </w:r>
            <w:r w:rsidRPr="00A55133">
              <w:rPr>
                <w:rFonts w:ascii="Menlo" w:hAnsi="Menlo" w:cs="Menlo"/>
                <w:color w:val="000000"/>
                <w:sz w:val="15"/>
                <w:szCs w:val="15"/>
              </w:rPr>
              <w:br/>
            </w:r>
            <w:r w:rsidRPr="00A55133">
              <w:rPr>
                <w:rFonts w:ascii="Menlo" w:hAnsi="Menlo" w:cs="Menlo"/>
                <w:color w:val="000000"/>
                <w:sz w:val="15"/>
                <w:szCs w:val="15"/>
              </w:rPr>
              <w:br/>
              <w:t>plt.figure(</w:t>
            </w:r>
            <w:r w:rsidRPr="00A55133">
              <w:rPr>
                <w:rFonts w:ascii="Menlo" w:hAnsi="Menlo" w:cs="Menlo"/>
                <w:color w:val="660099"/>
                <w:sz w:val="15"/>
                <w:szCs w:val="15"/>
              </w:rPr>
              <w:t>figsize</w:t>
            </w:r>
            <w:r w:rsidRPr="00A55133">
              <w:rPr>
                <w:rFonts w:ascii="Menlo" w:hAnsi="Menlo" w:cs="Menlo"/>
                <w:color w:val="000000"/>
                <w:sz w:val="15"/>
                <w:szCs w:val="15"/>
              </w:rPr>
              <w:t>=(</w:t>
            </w:r>
            <w:r w:rsidRPr="00A55133">
              <w:rPr>
                <w:rFonts w:ascii="Menlo" w:hAnsi="Menlo" w:cs="Menlo"/>
                <w:color w:val="0000FF"/>
                <w:sz w:val="15"/>
                <w:szCs w:val="15"/>
              </w:rPr>
              <w:t>18</w:t>
            </w:r>
            <w:r w:rsidRPr="00A55133">
              <w:rPr>
                <w:rFonts w:ascii="Menlo" w:hAnsi="Menlo" w:cs="Menlo"/>
                <w:color w:val="000000"/>
                <w:sz w:val="15"/>
                <w:szCs w:val="15"/>
              </w:rPr>
              <w:t xml:space="preserve">, </w:t>
            </w:r>
            <w:r w:rsidRPr="00A55133">
              <w:rPr>
                <w:rFonts w:ascii="Menlo" w:hAnsi="Menlo" w:cs="Menlo"/>
                <w:color w:val="0000FF"/>
                <w:sz w:val="15"/>
                <w:szCs w:val="15"/>
              </w:rPr>
              <w:t>4</w:t>
            </w:r>
            <w:r w:rsidRPr="00A55133">
              <w:rPr>
                <w:rFonts w:ascii="Menlo" w:hAnsi="Menlo" w:cs="Menlo"/>
                <w:color w:val="000000"/>
                <w:sz w:val="15"/>
                <w:szCs w:val="15"/>
              </w:rPr>
              <w:t>))</w:t>
            </w:r>
            <w:r w:rsidRPr="00A55133">
              <w:rPr>
                <w:rFonts w:ascii="Menlo" w:hAnsi="Menlo" w:cs="Menlo"/>
                <w:color w:val="000000"/>
                <w:sz w:val="15"/>
                <w:szCs w:val="15"/>
              </w:rPr>
              <w:br/>
              <w:t>titles = [</w:t>
            </w:r>
            <w:r w:rsidRPr="00A55133">
              <w:rPr>
                <w:rFonts w:ascii="Menlo" w:hAnsi="Menlo" w:cs="Menlo"/>
                <w:b/>
                <w:bCs/>
                <w:color w:val="008080"/>
                <w:sz w:val="15"/>
                <w:szCs w:val="15"/>
              </w:rPr>
              <w:t>'Under Fitting'</w:t>
            </w:r>
            <w:r w:rsidRPr="00A55133">
              <w:rPr>
                <w:rFonts w:ascii="Menlo" w:hAnsi="Menlo" w:cs="Menlo"/>
                <w:color w:val="000000"/>
                <w:sz w:val="15"/>
                <w:szCs w:val="15"/>
              </w:rPr>
              <w:t xml:space="preserve">, </w:t>
            </w:r>
            <w:r w:rsidRPr="00A55133">
              <w:rPr>
                <w:rFonts w:ascii="Menlo" w:hAnsi="Menlo" w:cs="Menlo"/>
                <w:b/>
                <w:bCs/>
                <w:color w:val="008080"/>
                <w:sz w:val="15"/>
                <w:szCs w:val="15"/>
              </w:rPr>
              <w:t>'Fitting'</w:t>
            </w:r>
            <w:r w:rsidRPr="00A55133">
              <w:rPr>
                <w:rFonts w:ascii="Menlo" w:hAnsi="Menlo" w:cs="Menlo"/>
                <w:color w:val="000000"/>
                <w:sz w:val="15"/>
                <w:szCs w:val="15"/>
              </w:rPr>
              <w:t xml:space="preserve">, </w:t>
            </w:r>
            <w:r w:rsidRPr="00A55133">
              <w:rPr>
                <w:rFonts w:ascii="Menlo" w:hAnsi="Menlo" w:cs="Menlo"/>
                <w:b/>
                <w:bCs/>
                <w:color w:val="008080"/>
                <w:sz w:val="15"/>
                <w:szCs w:val="15"/>
              </w:rPr>
              <w:t>'Over Fitting'</w:t>
            </w:r>
            <w:r w:rsidRPr="00A55133">
              <w:rPr>
                <w:rFonts w:ascii="Menlo" w:hAnsi="Menlo" w:cs="Menlo"/>
                <w:color w:val="000000"/>
                <w:sz w:val="15"/>
                <w:szCs w:val="15"/>
              </w:rPr>
              <w:t>]</w:t>
            </w:r>
            <w:r w:rsidRPr="00A55133">
              <w:rPr>
                <w:rFonts w:ascii="Menlo" w:hAnsi="Menlo" w:cs="Menlo"/>
                <w:color w:val="000000"/>
                <w:sz w:val="15"/>
                <w:szCs w:val="15"/>
              </w:rPr>
              <w:br/>
              <w:t>models = [</w:t>
            </w:r>
            <w:r w:rsidRPr="00A55133">
              <w:rPr>
                <w:rFonts w:ascii="Menlo" w:hAnsi="Menlo" w:cs="Menlo"/>
                <w:b/>
                <w:bCs/>
                <w:color w:val="000080"/>
                <w:sz w:val="15"/>
                <w:szCs w:val="15"/>
              </w:rPr>
              <w:t>None</w:t>
            </w:r>
            <w:r w:rsidRPr="00A55133">
              <w:rPr>
                <w:rFonts w:ascii="Menlo" w:hAnsi="Menlo" w:cs="Menlo"/>
                <w:color w:val="000000"/>
                <w:sz w:val="15"/>
                <w:szCs w:val="15"/>
              </w:rPr>
              <w:t xml:space="preserve">, </w:t>
            </w:r>
            <w:r w:rsidRPr="00A55133">
              <w:rPr>
                <w:rFonts w:ascii="Menlo" w:hAnsi="Menlo" w:cs="Menlo"/>
                <w:b/>
                <w:bCs/>
                <w:color w:val="000080"/>
                <w:sz w:val="15"/>
                <w:szCs w:val="15"/>
              </w:rPr>
              <w:t>None</w:t>
            </w:r>
            <w:r w:rsidRPr="00A55133">
              <w:rPr>
                <w:rFonts w:ascii="Menlo" w:hAnsi="Menlo" w:cs="Menlo"/>
                <w:color w:val="000000"/>
                <w:sz w:val="15"/>
                <w:szCs w:val="15"/>
              </w:rPr>
              <w:t xml:space="preserve">, </w:t>
            </w:r>
            <w:r w:rsidRPr="00A55133">
              <w:rPr>
                <w:rFonts w:ascii="Menlo" w:hAnsi="Menlo" w:cs="Menlo"/>
                <w:b/>
                <w:bCs/>
                <w:color w:val="000080"/>
                <w:sz w:val="15"/>
                <w:szCs w:val="15"/>
              </w:rPr>
              <w:t>None</w:t>
            </w:r>
            <w:r w:rsidRPr="00A55133">
              <w:rPr>
                <w:rFonts w:ascii="Menlo" w:hAnsi="Menlo" w:cs="Menlo"/>
                <w:color w:val="000000"/>
                <w:sz w:val="15"/>
                <w:szCs w:val="15"/>
              </w:rPr>
              <w:t>]</w:t>
            </w:r>
            <w:r w:rsidRPr="00A55133">
              <w:rPr>
                <w:rFonts w:ascii="Menlo" w:hAnsi="Menlo" w:cs="Menlo"/>
                <w:color w:val="000000"/>
                <w:sz w:val="15"/>
                <w:szCs w:val="15"/>
              </w:rPr>
              <w:br/>
            </w:r>
            <w:r w:rsidRPr="00A55133">
              <w:rPr>
                <w:rFonts w:ascii="Menlo" w:hAnsi="Menlo" w:cs="Menlo"/>
                <w:b/>
                <w:bCs/>
                <w:color w:val="000080"/>
                <w:sz w:val="15"/>
                <w:szCs w:val="15"/>
              </w:rPr>
              <w:lastRenderedPageBreak/>
              <w:t xml:space="preserve">for </w:t>
            </w:r>
            <w:r w:rsidRPr="00A55133">
              <w:rPr>
                <w:rFonts w:ascii="Menlo" w:hAnsi="Menlo" w:cs="Menlo"/>
                <w:color w:val="000000"/>
                <w:sz w:val="15"/>
                <w:szCs w:val="15"/>
              </w:rPr>
              <w:t xml:space="preserve">index, order </w:t>
            </w:r>
            <w:r w:rsidRPr="00A55133">
              <w:rPr>
                <w:rFonts w:ascii="Menlo" w:hAnsi="Menlo" w:cs="Menlo"/>
                <w:b/>
                <w:bCs/>
                <w:color w:val="000080"/>
                <w:sz w:val="15"/>
                <w:szCs w:val="15"/>
              </w:rPr>
              <w:t xml:space="preserve">in </w:t>
            </w:r>
            <w:r w:rsidRPr="00A55133">
              <w:rPr>
                <w:rFonts w:ascii="Menlo" w:hAnsi="Menlo" w:cs="Menlo"/>
                <w:color w:val="000080"/>
                <w:sz w:val="15"/>
                <w:szCs w:val="15"/>
              </w:rPr>
              <w:t>enumerate</w:t>
            </w:r>
            <w:r w:rsidRPr="00A55133">
              <w:rPr>
                <w:rFonts w:ascii="Menlo" w:hAnsi="Menlo" w:cs="Menlo"/>
                <w:color w:val="000000"/>
                <w:sz w:val="15"/>
                <w:szCs w:val="15"/>
              </w:rPr>
              <w:t>([</w:t>
            </w:r>
            <w:r w:rsidRPr="00A55133">
              <w:rPr>
                <w:rFonts w:ascii="Menlo" w:hAnsi="Menlo" w:cs="Menlo"/>
                <w:color w:val="0000FF"/>
                <w:sz w:val="15"/>
                <w:szCs w:val="15"/>
              </w:rPr>
              <w:t>1</w:t>
            </w:r>
            <w:r w:rsidRPr="00A55133">
              <w:rPr>
                <w:rFonts w:ascii="Menlo" w:hAnsi="Menlo" w:cs="Menlo"/>
                <w:color w:val="000000"/>
                <w:sz w:val="15"/>
                <w:szCs w:val="15"/>
              </w:rPr>
              <w:t xml:space="preserve">, </w:t>
            </w:r>
            <w:r w:rsidRPr="00A55133">
              <w:rPr>
                <w:rFonts w:ascii="Menlo" w:hAnsi="Menlo" w:cs="Menlo"/>
                <w:color w:val="0000FF"/>
                <w:sz w:val="15"/>
                <w:szCs w:val="15"/>
              </w:rPr>
              <w:t>3</w:t>
            </w:r>
            <w:r w:rsidRPr="00A55133">
              <w:rPr>
                <w:rFonts w:ascii="Menlo" w:hAnsi="Menlo" w:cs="Menlo"/>
                <w:color w:val="000000"/>
                <w:sz w:val="15"/>
                <w:szCs w:val="15"/>
              </w:rPr>
              <w:t xml:space="preserve">, </w:t>
            </w:r>
            <w:r w:rsidRPr="00A55133">
              <w:rPr>
                <w:rFonts w:ascii="Menlo" w:hAnsi="Menlo" w:cs="Menlo"/>
                <w:color w:val="0000FF"/>
                <w:sz w:val="15"/>
                <w:szCs w:val="15"/>
              </w:rPr>
              <w:t>10</w:t>
            </w:r>
            <w:r w:rsidRPr="00A55133">
              <w:rPr>
                <w:rFonts w:ascii="Menlo" w:hAnsi="Menlo" w:cs="Menlo"/>
                <w:color w:val="000000"/>
                <w:sz w:val="15"/>
                <w:szCs w:val="15"/>
              </w:rPr>
              <w:t>]):</w:t>
            </w:r>
            <w:r w:rsidRPr="00A55133">
              <w:rPr>
                <w:rFonts w:ascii="Menlo" w:hAnsi="Menlo" w:cs="Menlo"/>
                <w:color w:val="000000"/>
                <w:sz w:val="15"/>
                <w:szCs w:val="15"/>
              </w:rPr>
              <w:br/>
              <w:t xml:space="preserve">    plt.subplot(</w:t>
            </w:r>
            <w:r w:rsidRPr="00A55133">
              <w:rPr>
                <w:rFonts w:ascii="Menlo" w:hAnsi="Menlo" w:cs="Menlo"/>
                <w:color w:val="0000FF"/>
                <w:sz w:val="15"/>
                <w:szCs w:val="15"/>
              </w:rPr>
              <w:t>1</w:t>
            </w:r>
            <w:r w:rsidRPr="00A55133">
              <w:rPr>
                <w:rFonts w:ascii="Menlo" w:hAnsi="Menlo" w:cs="Menlo"/>
                <w:color w:val="000000"/>
                <w:sz w:val="15"/>
                <w:szCs w:val="15"/>
              </w:rPr>
              <w:t xml:space="preserve">, </w:t>
            </w:r>
            <w:r w:rsidRPr="00A55133">
              <w:rPr>
                <w:rFonts w:ascii="Menlo" w:hAnsi="Menlo" w:cs="Menlo"/>
                <w:color w:val="0000FF"/>
                <w:sz w:val="15"/>
                <w:szCs w:val="15"/>
              </w:rPr>
              <w:t>3</w:t>
            </w:r>
            <w:r w:rsidRPr="00A55133">
              <w:rPr>
                <w:rFonts w:ascii="Menlo" w:hAnsi="Menlo" w:cs="Menlo"/>
                <w:color w:val="000000"/>
                <w:sz w:val="15"/>
                <w:szCs w:val="15"/>
              </w:rPr>
              <w:t xml:space="preserve">, index + </w:t>
            </w:r>
            <w:r w:rsidRPr="00A55133">
              <w:rPr>
                <w:rFonts w:ascii="Menlo" w:hAnsi="Menlo" w:cs="Menlo"/>
                <w:color w:val="0000FF"/>
                <w:sz w:val="15"/>
                <w:szCs w:val="15"/>
              </w:rPr>
              <w:t>1</w:t>
            </w:r>
            <w:r w:rsidRPr="00A55133">
              <w:rPr>
                <w:rFonts w:ascii="Menlo" w:hAnsi="Menlo" w:cs="Menlo"/>
                <w:color w:val="000000"/>
                <w:sz w:val="15"/>
                <w:szCs w:val="15"/>
              </w:rPr>
              <w:t>)</w:t>
            </w:r>
            <w:r w:rsidRPr="00A55133">
              <w:rPr>
                <w:rFonts w:ascii="Menlo" w:hAnsi="Menlo" w:cs="Menlo"/>
                <w:color w:val="000000"/>
                <w:sz w:val="15"/>
                <w:szCs w:val="15"/>
              </w:rPr>
              <w:br/>
              <w:t xml:space="preserve">    models[index] = plot_polynomial_fit(x, y, order)</w:t>
            </w:r>
            <w:r w:rsidRPr="00A55133">
              <w:rPr>
                <w:rFonts w:ascii="Menlo" w:hAnsi="Menlo" w:cs="Menlo"/>
                <w:color w:val="000000"/>
                <w:sz w:val="15"/>
                <w:szCs w:val="15"/>
              </w:rPr>
              <w:br/>
              <w:t xml:space="preserve">    plt.title(titles[index], </w:t>
            </w:r>
            <w:r w:rsidRPr="00A55133">
              <w:rPr>
                <w:rFonts w:ascii="Menlo" w:hAnsi="Menlo" w:cs="Menlo"/>
                <w:color w:val="660099"/>
                <w:sz w:val="15"/>
                <w:szCs w:val="15"/>
              </w:rPr>
              <w:t>fontsize</w:t>
            </w:r>
            <w:r w:rsidRPr="00A55133">
              <w:rPr>
                <w:rFonts w:ascii="Menlo" w:hAnsi="Menlo" w:cs="Menlo"/>
                <w:color w:val="000000"/>
                <w:sz w:val="15"/>
                <w:szCs w:val="15"/>
              </w:rPr>
              <w:t>=</w:t>
            </w:r>
            <w:r w:rsidRPr="00A55133">
              <w:rPr>
                <w:rFonts w:ascii="Menlo" w:hAnsi="Menlo" w:cs="Menlo"/>
                <w:color w:val="0000FF"/>
                <w:sz w:val="15"/>
                <w:szCs w:val="15"/>
              </w:rPr>
              <w:t>20</w:t>
            </w:r>
            <w:r w:rsidRPr="00A55133">
              <w:rPr>
                <w:rFonts w:ascii="Menlo" w:hAnsi="Menlo" w:cs="Menlo"/>
                <w:color w:val="000000"/>
                <w:sz w:val="15"/>
                <w:szCs w:val="15"/>
              </w:rPr>
              <w:t>)</w:t>
            </w:r>
            <w:r w:rsidRPr="00A55133">
              <w:rPr>
                <w:rFonts w:ascii="Menlo" w:hAnsi="Menlo" w:cs="Menlo"/>
                <w:color w:val="000000"/>
                <w:sz w:val="15"/>
                <w:szCs w:val="15"/>
              </w:rPr>
              <w:br/>
              <w:t>plt.show()</w:t>
            </w:r>
          </w:p>
        </w:tc>
      </w:tr>
    </w:tbl>
    <w:p w14:paraId="5433B444" w14:textId="77777777" w:rsidR="00C95B06" w:rsidRPr="00A55133" w:rsidRDefault="00C95B06" w:rsidP="00A55133">
      <w:pPr>
        <w:pStyle w:val="3"/>
        <w:numPr>
          <w:ilvl w:val="2"/>
          <w:numId w:val="1"/>
        </w:numPr>
      </w:pPr>
      <w:bookmarkStart w:id="33" w:name="_Toc3473334"/>
      <w:bookmarkStart w:id="34" w:name="_Toc3475973"/>
      <w:r w:rsidRPr="00A55133">
        <w:rPr>
          <w:rFonts w:hint="eastAsia"/>
        </w:rPr>
        <w:lastRenderedPageBreak/>
        <w:t>混淆矩阵</w:t>
      </w:r>
      <w:bookmarkEnd w:id="33"/>
      <w:bookmarkEnd w:id="34"/>
    </w:p>
    <w:p w14:paraId="5EDCFDB2" w14:textId="2DB2AD35" w:rsidR="00B647F4" w:rsidRPr="00A55133" w:rsidRDefault="00EC1A80" w:rsidP="00A55133">
      <w:pPr>
        <w:shd w:val="clear" w:color="auto" w:fill="FFFFFF"/>
        <w:spacing w:line="0" w:lineRule="atLeast"/>
        <w:ind w:firstLineChars="200" w:firstLine="300"/>
        <w:rPr>
          <w:sz w:val="15"/>
          <w:szCs w:val="15"/>
        </w:rPr>
      </w:pPr>
      <w:r w:rsidRPr="00A55133">
        <w:rPr>
          <w:rFonts w:hint="eastAsia"/>
          <w:sz w:val="15"/>
          <w:szCs w:val="15"/>
        </w:rPr>
        <w:t>混淆</w:t>
      </w:r>
      <w:r w:rsidR="00B647F4" w:rsidRPr="00A55133">
        <w:rPr>
          <w:sz w:val="15"/>
          <w:szCs w:val="15"/>
        </w:rPr>
        <w:t>矩阵对角线上的元素表示的是正确预测各类别的实例数量，而非对角线上的元素表示误分类实例数量。</w:t>
      </w:r>
    </w:p>
    <w:p w14:paraId="74F6405E" w14:textId="51FD6334" w:rsidR="00B647F4" w:rsidRPr="00A55133" w:rsidRDefault="00B647F4" w:rsidP="00A55133">
      <w:pPr>
        <w:shd w:val="clear" w:color="auto" w:fill="FFFFFF"/>
        <w:spacing w:line="0" w:lineRule="atLeast"/>
        <w:rPr>
          <w:sz w:val="15"/>
          <w:szCs w:val="15"/>
        </w:rPr>
      </w:pPr>
      <w:r w:rsidRPr="00A55133">
        <w:rPr>
          <w:sz w:val="15"/>
          <w:szCs w:val="15"/>
        </w:rPr>
        <w:t>对角线元素值之和越大，表示正确预测实例数量越多。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185"/>
        <w:gridCol w:w="1185"/>
        <w:gridCol w:w="1185"/>
        <w:gridCol w:w="1185"/>
        <w:gridCol w:w="1185"/>
        <w:gridCol w:w="1186"/>
      </w:tblGrid>
      <w:tr w:rsidR="00366DA2" w:rsidRPr="00A55133" w14:paraId="1570F9F7" w14:textId="77777777" w:rsidTr="008814E7">
        <w:trPr>
          <w:trHeight w:val="205"/>
        </w:trPr>
        <w:tc>
          <w:tcPr>
            <w:tcW w:w="1185" w:type="dxa"/>
            <w:tcBorders>
              <w:tl2br w:val="single" w:sz="4" w:space="0" w:color="auto"/>
            </w:tcBorders>
          </w:tcPr>
          <w:p w14:paraId="737590C9" w14:textId="7EA6A086" w:rsidR="00366DA2" w:rsidRPr="00A55133" w:rsidRDefault="00366DA2" w:rsidP="00A55133">
            <w:pPr>
              <w:spacing w:line="0" w:lineRule="atLeast"/>
              <w:ind w:firstLine="300"/>
              <w:jc w:val="both"/>
              <w:rPr>
                <w:sz w:val="15"/>
                <w:szCs w:val="15"/>
              </w:rPr>
            </w:pPr>
            <w:r w:rsidRPr="00A55133">
              <w:rPr>
                <w:rFonts w:hint="eastAsia"/>
                <w:sz w:val="15"/>
                <w:szCs w:val="15"/>
              </w:rPr>
              <w:t>预测类别实际类别</w:t>
            </w:r>
          </w:p>
        </w:tc>
        <w:tc>
          <w:tcPr>
            <w:tcW w:w="1185" w:type="dxa"/>
            <w:vAlign w:val="center"/>
          </w:tcPr>
          <w:p w14:paraId="00405D65" w14:textId="77777777" w:rsidR="00366DA2" w:rsidRPr="00A55133" w:rsidRDefault="00366DA2" w:rsidP="00A55133">
            <w:pPr>
              <w:spacing w:line="0" w:lineRule="atLeast"/>
              <w:ind w:firstLine="300"/>
              <w:rPr>
                <w:sz w:val="15"/>
                <w:szCs w:val="15"/>
              </w:rPr>
            </w:pPr>
            <w:r w:rsidRPr="00A55133">
              <w:rPr>
                <w:rFonts w:hint="eastAsia"/>
                <w:sz w:val="15"/>
                <w:szCs w:val="15"/>
              </w:rPr>
              <w:t>m</w:t>
            </w:r>
            <w:r w:rsidRPr="00A55133">
              <w:rPr>
                <w:sz w:val="15"/>
                <w:szCs w:val="15"/>
              </w:rPr>
              <w:t>oney-fx</w:t>
            </w:r>
          </w:p>
        </w:tc>
        <w:tc>
          <w:tcPr>
            <w:tcW w:w="1185" w:type="dxa"/>
            <w:vAlign w:val="center"/>
          </w:tcPr>
          <w:p w14:paraId="404B8E3C" w14:textId="77777777" w:rsidR="00366DA2" w:rsidRPr="00A55133" w:rsidRDefault="00366DA2" w:rsidP="00A55133">
            <w:pPr>
              <w:spacing w:line="0" w:lineRule="atLeast"/>
              <w:ind w:firstLine="300"/>
              <w:rPr>
                <w:sz w:val="15"/>
                <w:szCs w:val="15"/>
              </w:rPr>
            </w:pPr>
            <w:r w:rsidRPr="00A55133">
              <w:rPr>
                <w:rFonts w:hint="eastAsia"/>
                <w:sz w:val="15"/>
                <w:szCs w:val="15"/>
              </w:rPr>
              <w:t>t</w:t>
            </w:r>
            <w:r w:rsidRPr="00A55133">
              <w:rPr>
                <w:sz w:val="15"/>
                <w:szCs w:val="15"/>
              </w:rPr>
              <w:t>rade</w:t>
            </w:r>
          </w:p>
        </w:tc>
        <w:tc>
          <w:tcPr>
            <w:tcW w:w="1185" w:type="dxa"/>
            <w:vAlign w:val="center"/>
          </w:tcPr>
          <w:p w14:paraId="2D9C6386" w14:textId="77777777" w:rsidR="00366DA2" w:rsidRPr="00A55133" w:rsidRDefault="00366DA2" w:rsidP="00A55133">
            <w:pPr>
              <w:spacing w:line="0" w:lineRule="atLeast"/>
              <w:ind w:firstLine="300"/>
              <w:rPr>
                <w:sz w:val="15"/>
                <w:szCs w:val="15"/>
              </w:rPr>
            </w:pPr>
            <w:r w:rsidRPr="00A55133">
              <w:rPr>
                <w:rFonts w:hint="eastAsia"/>
                <w:sz w:val="15"/>
                <w:szCs w:val="15"/>
              </w:rPr>
              <w:t>i</w:t>
            </w:r>
            <w:r w:rsidRPr="00A55133">
              <w:rPr>
                <w:sz w:val="15"/>
                <w:szCs w:val="15"/>
              </w:rPr>
              <w:t>nterest</w:t>
            </w:r>
          </w:p>
        </w:tc>
        <w:tc>
          <w:tcPr>
            <w:tcW w:w="1185" w:type="dxa"/>
            <w:vAlign w:val="center"/>
          </w:tcPr>
          <w:p w14:paraId="63A2D7BB" w14:textId="77777777" w:rsidR="00366DA2" w:rsidRPr="00A55133" w:rsidRDefault="00366DA2" w:rsidP="00A55133">
            <w:pPr>
              <w:spacing w:line="0" w:lineRule="atLeast"/>
              <w:ind w:firstLine="300"/>
              <w:rPr>
                <w:sz w:val="15"/>
                <w:szCs w:val="15"/>
              </w:rPr>
            </w:pPr>
            <w:r w:rsidRPr="00A55133">
              <w:rPr>
                <w:rFonts w:hint="eastAsia"/>
                <w:sz w:val="15"/>
                <w:szCs w:val="15"/>
              </w:rPr>
              <w:t>w</w:t>
            </w:r>
            <w:r w:rsidRPr="00A55133">
              <w:rPr>
                <w:sz w:val="15"/>
                <w:szCs w:val="15"/>
              </w:rPr>
              <w:t>heat</w:t>
            </w:r>
          </w:p>
        </w:tc>
        <w:tc>
          <w:tcPr>
            <w:tcW w:w="1185" w:type="dxa"/>
            <w:vAlign w:val="center"/>
          </w:tcPr>
          <w:p w14:paraId="793B08C8" w14:textId="77777777" w:rsidR="00366DA2" w:rsidRPr="00A55133" w:rsidRDefault="00366DA2" w:rsidP="00A55133">
            <w:pPr>
              <w:spacing w:line="0" w:lineRule="atLeast"/>
              <w:ind w:firstLine="300"/>
              <w:rPr>
                <w:sz w:val="15"/>
                <w:szCs w:val="15"/>
              </w:rPr>
            </w:pPr>
            <w:r w:rsidRPr="00A55133">
              <w:rPr>
                <w:rFonts w:hint="eastAsia"/>
                <w:sz w:val="15"/>
                <w:szCs w:val="15"/>
              </w:rPr>
              <w:t>c</w:t>
            </w:r>
            <w:r w:rsidRPr="00A55133">
              <w:rPr>
                <w:sz w:val="15"/>
                <w:szCs w:val="15"/>
              </w:rPr>
              <w:t>orn</w:t>
            </w:r>
          </w:p>
        </w:tc>
        <w:tc>
          <w:tcPr>
            <w:tcW w:w="1186" w:type="dxa"/>
            <w:vAlign w:val="center"/>
          </w:tcPr>
          <w:p w14:paraId="68CCD76A" w14:textId="77777777" w:rsidR="00366DA2" w:rsidRPr="00A55133" w:rsidRDefault="00366DA2" w:rsidP="00A55133">
            <w:pPr>
              <w:spacing w:line="0" w:lineRule="atLeast"/>
              <w:ind w:firstLine="300"/>
              <w:rPr>
                <w:sz w:val="15"/>
                <w:szCs w:val="15"/>
              </w:rPr>
            </w:pPr>
            <w:r w:rsidRPr="00A55133">
              <w:rPr>
                <w:rFonts w:hint="eastAsia"/>
                <w:sz w:val="15"/>
                <w:szCs w:val="15"/>
              </w:rPr>
              <w:t>g</w:t>
            </w:r>
            <w:r w:rsidRPr="00A55133">
              <w:rPr>
                <w:sz w:val="15"/>
                <w:szCs w:val="15"/>
              </w:rPr>
              <w:t>rain</w:t>
            </w:r>
          </w:p>
        </w:tc>
      </w:tr>
      <w:tr w:rsidR="00366DA2" w:rsidRPr="00A55133" w14:paraId="3C4D01FF" w14:textId="77777777" w:rsidTr="00106012">
        <w:tc>
          <w:tcPr>
            <w:tcW w:w="1185" w:type="dxa"/>
          </w:tcPr>
          <w:p w14:paraId="2A324742" w14:textId="77777777" w:rsidR="00366DA2" w:rsidRPr="00A55133" w:rsidRDefault="00366DA2" w:rsidP="00A55133">
            <w:pPr>
              <w:spacing w:line="0" w:lineRule="atLeast"/>
              <w:ind w:firstLine="300"/>
              <w:rPr>
                <w:sz w:val="15"/>
                <w:szCs w:val="15"/>
              </w:rPr>
            </w:pPr>
            <w:r w:rsidRPr="00A55133">
              <w:rPr>
                <w:rFonts w:hint="eastAsia"/>
                <w:sz w:val="15"/>
                <w:szCs w:val="15"/>
              </w:rPr>
              <w:t>m</w:t>
            </w:r>
            <w:r w:rsidRPr="00A55133">
              <w:rPr>
                <w:sz w:val="15"/>
                <w:szCs w:val="15"/>
              </w:rPr>
              <w:t>oney-fx</w:t>
            </w:r>
          </w:p>
        </w:tc>
        <w:tc>
          <w:tcPr>
            <w:tcW w:w="1185" w:type="dxa"/>
          </w:tcPr>
          <w:p w14:paraId="65E4703D" w14:textId="77777777" w:rsidR="00366DA2" w:rsidRPr="00A55133" w:rsidRDefault="00366DA2" w:rsidP="00A55133">
            <w:pPr>
              <w:spacing w:line="0" w:lineRule="atLeast"/>
              <w:ind w:firstLine="300"/>
              <w:rPr>
                <w:sz w:val="15"/>
                <w:szCs w:val="15"/>
              </w:rPr>
            </w:pPr>
            <w:r w:rsidRPr="00A55133">
              <w:rPr>
                <w:rFonts w:hint="eastAsia"/>
                <w:sz w:val="15"/>
                <w:szCs w:val="15"/>
              </w:rPr>
              <w:t>95</w:t>
            </w:r>
          </w:p>
        </w:tc>
        <w:tc>
          <w:tcPr>
            <w:tcW w:w="1185" w:type="dxa"/>
          </w:tcPr>
          <w:p w14:paraId="07B2B605"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6DFD99D5" w14:textId="77777777" w:rsidR="00366DA2" w:rsidRPr="00A55133" w:rsidRDefault="00366DA2" w:rsidP="00A55133">
            <w:pPr>
              <w:spacing w:line="0" w:lineRule="atLeast"/>
              <w:ind w:firstLine="300"/>
              <w:rPr>
                <w:sz w:val="15"/>
                <w:szCs w:val="15"/>
              </w:rPr>
            </w:pPr>
            <w:r w:rsidRPr="00A55133">
              <w:rPr>
                <w:rFonts w:hint="eastAsia"/>
                <w:sz w:val="15"/>
                <w:szCs w:val="15"/>
              </w:rPr>
              <w:t>10</w:t>
            </w:r>
          </w:p>
        </w:tc>
        <w:tc>
          <w:tcPr>
            <w:tcW w:w="1185" w:type="dxa"/>
          </w:tcPr>
          <w:p w14:paraId="35036D2D"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5F80274B"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6" w:type="dxa"/>
          </w:tcPr>
          <w:p w14:paraId="5270612E" w14:textId="77777777" w:rsidR="00366DA2" w:rsidRPr="00A55133" w:rsidRDefault="00366DA2" w:rsidP="00A55133">
            <w:pPr>
              <w:spacing w:line="0" w:lineRule="atLeast"/>
              <w:ind w:firstLine="300"/>
              <w:rPr>
                <w:sz w:val="15"/>
                <w:szCs w:val="15"/>
              </w:rPr>
            </w:pPr>
            <w:r w:rsidRPr="00A55133">
              <w:rPr>
                <w:rFonts w:hint="eastAsia"/>
                <w:sz w:val="15"/>
                <w:szCs w:val="15"/>
              </w:rPr>
              <w:t>0</w:t>
            </w:r>
          </w:p>
        </w:tc>
      </w:tr>
      <w:tr w:rsidR="00366DA2" w:rsidRPr="00A55133" w14:paraId="308210EC" w14:textId="77777777" w:rsidTr="00106012">
        <w:tc>
          <w:tcPr>
            <w:tcW w:w="1185" w:type="dxa"/>
          </w:tcPr>
          <w:p w14:paraId="715256C5" w14:textId="77777777" w:rsidR="00366DA2" w:rsidRPr="00A55133" w:rsidRDefault="00366DA2" w:rsidP="00A55133">
            <w:pPr>
              <w:spacing w:line="0" w:lineRule="atLeast"/>
              <w:ind w:firstLine="300"/>
              <w:rPr>
                <w:sz w:val="15"/>
                <w:szCs w:val="15"/>
              </w:rPr>
            </w:pPr>
            <w:r w:rsidRPr="00A55133">
              <w:rPr>
                <w:rFonts w:hint="eastAsia"/>
                <w:sz w:val="15"/>
                <w:szCs w:val="15"/>
              </w:rPr>
              <w:t>t</w:t>
            </w:r>
            <w:r w:rsidRPr="00A55133">
              <w:rPr>
                <w:sz w:val="15"/>
                <w:szCs w:val="15"/>
              </w:rPr>
              <w:t>rade</w:t>
            </w:r>
          </w:p>
        </w:tc>
        <w:tc>
          <w:tcPr>
            <w:tcW w:w="1185" w:type="dxa"/>
          </w:tcPr>
          <w:p w14:paraId="7ED7BA2D" w14:textId="77777777" w:rsidR="00366DA2" w:rsidRPr="00A55133" w:rsidRDefault="00366DA2" w:rsidP="00A55133">
            <w:pPr>
              <w:spacing w:line="0" w:lineRule="atLeast"/>
              <w:ind w:firstLine="300"/>
              <w:rPr>
                <w:sz w:val="15"/>
                <w:szCs w:val="15"/>
              </w:rPr>
            </w:pPr>
            <w:r w:rsidRPr="00A55133">
              <w:rPr>
                <w:rFonts w:hint="eastAsia"/>
                <w:sz w:val="15"/>
                <w:szCs w:val="15"/>
              </w:rPr>
              <w:t>1</w:t>
            </w:r>
          </w:p>
        </w:tc>
        <w:tc>
          <w:tcPr>
            <w:tcW w:w="1185" w:type="dxa"/>
          </w:tcPr>
          <w:p w14:paraId="350E3EDE" w14:textId="77777777" w:rsidR="00366DA2" w:rsidRPr="00A55133" w:rsidRDefault="00366DA2" w:rsidP="00A55133">
            <w:pPr>
              <w:spacing w:line="0" w:lineRule="atLeast"/>
              <w:ind w:firstLine="300"/>
              <w:rPr>
                <w:sz w:val="15"/>
                <w:szCs w:val="15"/>
              </w:rPr>
            </w:pPr>
            <w:r w:rsidRPr="00A55133">
              <w:rPr>
                <w:rFonts w:hint="eastAsia"/>
                <w:sz w:val="15"/>
                <w:szCs w:val="15"/>
              </w:rPr>
              <w:t>1</w:t>
            </w:r>
          </w:p>
        </w:tc>
        <w:tc>
          <w:tcPr>
            <w:tcW w:w="1185" w:type="dxa"/>
          </w:tcPr>
          <w:p w14:paraId="7E8EA17D" w14:textId="77777777" w:rsidR="00366DA2" w:rsidRPr="00A55133" w:rsidRDefault="00366DA2" w:rsidP="00A55133">
            <w:pPr>
              <w:spacing w:line="0" w:lineRule="atLeast"/>
              <w:ind w:firstLine="300"/>
              <w:rPr>
                <w:sz w:val="15"/>
                <w:szCs w:val="15"/>
              </w:rPr>
            </w:pPr>
            <w:r w:rsidRPr="00A55133">
              <w:rPr>
                <w:rFonts w:hint="eastAsia"/>
                <w:sz w:val="15"/>
                <w:szCs w:val="15"/>
              </w:rPr>
              <w:t>90</w:t>
            </w:r>
          </w:p>
        </w:tc>
        <w:tc>
          <w:tcPr>
            <w:tcW w:w="1185" w:type="dxa"/>
          </w:tcPr>
          <w:p w14:paraId="40D62641"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7286708A" w14:textId="77777777" w:rsidR="00366DA2" w:rsidRPr="00A55133" w:rsidRDefault="00366DA2" w:rsidP="00A55133">
            <w:pPr>
              <w:spacing w:line="0" w:lineRule="atLeast"/>
              <w:ind w:firstLine="300"/>
              <w:rPr>
                <w:sz w:val="15"/>
                <w:szCs w:val="15"/>
              </w:rPr>
            </w:pPr>
            <w:r w:rsidRPr="00A55133">
              <w:rPr>
                <w:rFonts w:hint="eastAsia"/>
                <w:sz w:val="15"/>
                <w:szCs w:val="15"/>
              </w:rPr>
              <w:t>1</w:t>
            </w:r>
          </w:p>
        </w:tc>
        <w:tc>
          <w:tcPr>
            <w:tcW w:w="1186" w:type="dxa"/>
          </w:tcPr>
          <w:p w14:paraId="2A9851AD" w14:textId="77777777" w:rsidR="00366DA2" w:rsidRPr="00A55133" w:rsidRDefault="00366DA2" w:rsidP="00A55133">
            <w:pPr>
              <w:spacing w:line="0" w:lineRule="atLeast"/>
              <w:ind w:firstLine="300"/>
              <w:rPr>
                <w:sz w:val="15"/>
                <w:szCs w:val="15"/>
              </w:rPr>
            </w:pPr>
            <w:r w:rsidRPr="00A55133">
              <w:rPr>
                <w:rFonts w:hint="eastAsia"/>
                <w:sz w:val="15"/>
                <w:szCs w:val="15"/>
              </w:rPr>
              <w:t>0</w:t>
            </w:r>
          </w:p>
        </w:tc>
      </w:tr>
      <w:tr w:rsidR="00366DA2" w:rsidRPr="00A55133" w14:paraId="6B5C23CA" w14:textId="77777777" w:rsidTr="00106012">
        <w:tc>
          <w:tcPr>
            <w:tcW w:w="1185" w:type="dxa"/>
          </w:tcPr>
          <w:p w14:paraId="08CFF49F" w14:textId="77777777" w:rsidR="00366DA2" w:rsidRPr="00A55133" w:rsidRDefault="00366DA2" w:rsidP="00A55133">
            <w:pPr>
              <w:spacing w:line="0" w:lineRule="atLeast"/>
              <w:ind w:firstLine="300"/>
              <w:rPr>
                <w:sz w:val="15"/>
                <w:szCs w:val="15"/>
              </w:rPr>
            </w:pPr>
            <w:r w:rsidRPr="00A55133">
              <w:rPr>
                <w:rFonts w:hint="eastAsia"/>
                <w:sz w:val="15"/>
                <w:szCs w:val="15"/>
              </w:rPr>
              <w:t>i</w:t>
            </w:r>
            <w:r w:rsidRPr="00A55133">
              <w:rPr>
                <w:sz w:val="15"/>
                <w:szCs w:val="15"/>
              </w:rPr>
              <w:t>nterest</w:t>
            </w:r>
          </w:p>
        </w:tc>
        <w:tc>
          <w:tcPr>
            <w:tcW w:w="1185" w:type="dxa"/>
          </w:tcPr>
          <w:p w14:paraId="2CE824CC" w14:textId="77777777" w:rsidR="00366DA2" w:rsidRPr="00A55133" w:rsidRDefault="00366DA2" w:rsidP="00A55133">
            <w:pPr>
              <w:spacing w:line="0" w:lineRule="atLeast"/>
              <w:ind w:firstLine="300"/>
              <w:rPr>
                <w:sz w:val="15"/>
                <w:szCs w:val="15"/>
              </w:rPr>
            </w:pPr>
            <w:r w:rsidRPr="00A55133">
              <w:rPr>
                <w:rFonts w:hint="eastAsia"/>
                <w:sz w:val="15"/>
                <w:szCs w:val="15"/>
              </w:rPr>
              <w:t>13</w:t>
            </w:r>
          </w:p>
        </w:tc>
        <w:tc>
          <w:tcPr>
            <w:tcW w:w="1185" w:type="dxa"/>
          </w:tcPr>
          <w:p w14:paraId="60D85FF4"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67E5F62B"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7C21CA5A"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375CCCC4"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6" w:type="dxa"/>
          </w:tcPr>
          <w:p w14:paraId="7E284E98" w14:textId="77777777" w:rsidR="00366DA2" w:rsidRPr="00A55133" w:rsidRDefault="00366DA2" w:rsidP="00A55133">
            <w:pPr>
              <w:spacing w:line="0" w:lineRule="atLeast"/>
              <w:ind w:firstLine="300"/>
              <w:rPr>
                <w:sz w:val="15"/>
                <w:szCs w:val="15"/>
              </w:rPr>
            </w:pPr>
            <w:r w:rsidRPr="00A55133">
              <w:rPr>
                <w:rFonts w:hint="eastAsia"/>
                <w:sz w:val="15"/>
                <w:szCs w:val="15"/>
              </w:rPr>
              <w:t>0</w:t>
            </w:r>
          </w:p>
        </w:tc>
      </w:tr>
      <w:tr w:rsidR="00366DA2" w:rsidRPr="00A55133" w14:paraId="0C457252" w14:textId="77777777" w:rsidTr="00106012">
        <w:tc>
          <w:tcPr>
            <w:tcW w:w="1185" w:type="dxa"/>
          </w:tcPr>
          <w:p w14:paraId="48D5DEEA" w14:textId="77777777" w:rsidR="00366DA2" w:rsidRPr="00A55133" w:rsidRDefault="00366DA2" w:rsidP="00A55133">
            <w:pPr>
              <w:spacing w:line="0" w:lineRule="atLeast"/>
              <w:ind w:firstLine="300"/>
              <w:rPr>
                <w:sz w:val="15"/>
                <w:szCs w:val="15"/>
              </w:rPr>
            </w:pPr>
            <w:r w:rsidRPr="00A55133">
              <w:rPr>
                <w:rFonts w:hint="eastAsia"/>
                <w:sz w:val="15"/>
                <w:szCs w:val="15"/>
              </w:rPr>
              <w:t>w</w:t>
            </w:r>
            <w:r w:rsidRPr="00A55133">
              <w:rPr>
                <w:sz w:val="15"/>
                <w:szCs w:val="15"/>
              </w:rPr>
              <w:t>heat</w:t>
            </w:r>
          </w:p>
        </w:tc>
        <w:tc>
          <w:tcPr>
            <w:tcW w:w="1185" w:type="dxa"/>
          </w:tcPr>
          <w:p w14:paraId="4FD58B74"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4E53AFD1"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7B8CB41F" w14:textId="77777777" w:rsidR="00366DA2" w:rsidRPr="00A55133" w:rsidRDefault="00366DA2" w:rsidP="00A55133">
            <w:pPr>
              <w:spacing w:line="0" w:lineRule="atLeast"/>
              <w:ind w:firstLine="300"/>
              <w:rPr>
                <w:sz w:val="15"/>
                <w:szCs w:val="15"/>
              </w:rPr>
            </w:pPr>
            <w:r w:rsidRPr="00A55133">
              <w:rPr>
                <w:rFonts w:hint="eastAsia"/>
                <w:sz w:val="15"/>
                <w:szCs w:val="15"/>
              </w:rPr>
              <w:t>1</w:t>
            </w:r>
          </w:p>
        </w:tc>
        <w:tc>
          <w:tcPr>
            <w:tcW w:w="1185" w:type="dxa"/>
          </w:tcPr>
          <w:p w14:paraId="5FE7093D" w14:textId="77777777" w:rsidR="00366DA2" w:rsidRPr="00A55133" w:rsidRDefault="00366DA2" w:rsidP="00A55133">
            <w:pPr>
              <w:spacing w:line="0" w:lineRule="atLeast"/>
              <w:ind w:firstLine="300"/>
              <w:rPr>
                <w:sz w:val="15"/>
                <w:szCs w:val="15"/>
              </w:rPr>
            </w:pPr>
            <w:r w:rsidRPr="00A55133">
              <w:rPr>
                <w:rFonts w:hint="eastAsia"/>
                <w:sz w:val="15"/>
                <w:szCs w:val="15"/>
              </w:rPr>
              <w:t>34</w:t>
            </w:r>
          </w:p>
        </w:tc>
        <w:tc>
          <w:tcPr>
            <w:tcW w:w="1185" w:type="dxa"/>
          </w:tcPr>
          <w:p w14:paraId="3D5A4C4A" w14:textId="77777777" w:rsidR="00366DA2" w:rsidRPr="00A55133" w:rsidRDefault="00366DA2" w:rsidP="00A55133">
            <w:pPr>
              <w:spacing w:line="0" w:lineRule="atLeast"/>
              <w:ind w:firstLine="300"/>
              <w:rPr>
                <w:sz w:val="15"/>
                <w:szCs w:val="15"/>
              </w:rPr>
            </w:pPr>
            <w:r w:rsidRPr="00A55133">
              <w:rPr>
                <w:rFonts w:hint="eastAsia"/>
                <w:sz w:val="15"/>
                <w:szCs w:val="15"/>
              </w:rPr>
              <w:t>3</w:t>
            </w:r>
          </w:p>
        </w:tc>
        <w:tc>
          <w:tcPr>
            <w:tcW w:w="1186" w:type="dxa"/>
          </w:tcPr>
          <w:p w14:paraId="4C2D98A3" w14:textId="77777777" w:rsidR="00366DA2" w:rsidRPr="00A55133" w:rsidRDefault="00366DA2" w:rsidP="00A55133">
            <w:pPr>
              <w:spacing w:line="0" w:lineRule="atLeast"/>
              <w:ind w:firstLine="300"/>
              <w:rPr>
                <w:sz w:val="15"/>
                <w:szCs w:val="15"/>
              </w:rPr>
            </w:pPr>
            <w:r w:rsidRPr="00A55133">
              <w:rPr>
                <w:rFonts w:hint="eastAsia"/>
                <w:sz w:val="15"/>
                <w:szCs w:val="15"/>
              </w:rPr>
              <w:t>7</w:t>
            </w:r>
          </w:p>
        </w:tc>
      </w:tr>
      <w:tr w:rsidR="00366DA2" w:rsidRPr="00A55133" w14:paraId="7920E298" w14:textId="77777777" w:rsidTr="00106012">
        <w:tc>
          <w:tcPr>
            <w:tcW w:w="1185" w:type="dxa"/>
          </w:tcPr>
          <w:p w14:paraId="5F3F63BE" w14:textId="77777777" w:rsidR="00366DA2" w:rsidRPr="00A55133" w:rsidRDefault="00366DA2" w:rsidP="00A55133">
            <w:pPr>
              <w:spacing w:line="0" w:lineRule="atLeast"/>
              <w:ind w:firstLine="300"/>
              <w:rPr>
                <w:sz w:val="15"/>
                <w:szCs w:val="15"/>
              </w:rPr>
            </w:pPr>
            <w:r w:rsidRPr="00A55133">
              <w:rPr>
                <w:rFonts w:hint="eastAsia"/>
                <w:sz w:val="15"/>
                <w:szCs w:val="15"/>
              </w:rPr>
              <w:t>c</w:t>
            </w:r>
            <w:r w:rsidRPr="00A55133">
              <w:rPr>
                <w:sz w:val="15"/>
                <w:szCs w:val="15"/>
              </w:rPr>
              <w:t>orn</w:t>
            </w:r>
          </w:p>
        </w:tc>
        <w:tc>
          <w:tcPr>
            <w:tcW w:w="1185" w:type="dxa"/>
          </w:tcPr>
          <w:p w14:paraId="1DE25375" w14:textId="77777777" w:rsidR="00366DA2" w:rsidRPr="00A55133" w:rsidRDefault="00366DA2" w:rsidP="00A55133">
            <w:pPr>
              <w:spacing w:line="0" w:lineRule="atLeast"/>
              <w:ind w:firstLine="300"/>
              <w:rPr>
                <w:sz w:val="15"/>
                <w:szCs w:val="15"/>
              </w:rPr>
            </w:pPr>
            <w:r w:rsidRPr="00A55133">
              <w:rPr>
                <w:rFonts w:hint="eastAsia"/>
                <w:sz w:val="15"/>
                <w:szCs w:val="15"/>
              </w:rPr>
              <w:t>1</w:t>
            </w:r>
          </w:p>
        </w:tc>
        <w:tc>
          <w:tcPr>
            <w:tcW w:w="1185" w:type="dxa"/>
          </w:tcPr>
          <w:p w14:paraId="0EA86468"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6D20A665" w14:textId="77777777" w:rsidR="00366DA2" w:rsidRPr="00A55133" w:rsidRDefault="00366DA2" w:rsidP="00A55133">
            <w:pPr>
              <w:spacing w:line="0" w:lineRule="atLeast"/>
              <w:ind w:firstLine="300"/>
              <w:rPr>
                <w:sz w:val="15"/>
                <w:szCs w:val="15"/>
              </w:rPr>
            </w:pPr>
            <w:r w:rsidRPr="00A55133">
              <w:rPr>
                <w:rFonts w:hint="eastAsia"/>
                <w:sz w:val="15"/>
                <w:szCs w:val="15"/>
              </w:rPr>
              <w:t>2</w:t>
            </w:r>
          </w:p>
        </w:tc>
        <w:tc>
          <w:tcPr>
            <w:tcW w:w="1185" w:type="dxa"/>
          </w:tcPr>
          <w:p w14:paraId="189C6EE0" w14:textId="77777777" w:rsidR="00366DA2" w:rsidRPr="00A55133" w:rsidRDefault="00366DA2" w:rsidP="00A55133">
            <w:pPr>
              <w:spacing w:line="0" w:lineRule="atLeast"/>
              <w:ind w:firstLine="300"/>
              <w:rPr>
                <w:sz w:val="15"/>
                <w:szCs w:val="15"/>
              </w:rPr>
            </w:pPr>
            <w:r w:rsidRPr="00A55133">
              <w:rPr>
                <w:rFonts w:hint="eastAsia"/>
                <w:sz w:val="15"/>
                <w:szCs w:val="15"/>
              </w:rPr>
              <w:t>13</w:t>
            </w:r>
          </w:p>
        </w:tc>
        <w:tc>
          <w:tcPr>
            <w:tcW w:w="1185" w:type="dxa"/>
          </w:tcPr>
          <w:p w14:paraId="4456365B" w14:textId="77777777" w:rsidR="00366DA2" w:rsidRPr="00A55133" w:rsidRDefault="00366DA2" w:rsidP="00A55133">
            <w:pPr>
              <w:spacing w:line="0" w:lineRule="atLeast"/>
              <w:ind w:firstLine="300"/>
              <w:rPr>
                <w:sz w:val="15"/>
                <w:szCs w:val="15"/>
              </w:rPr>
            </w:pPr>
            <w:r w:rsidRPr="00A55133">
              <w:rPr>
                <w:rFonts w:hint="eastAsia"/>
                <w:sz w:val="15"/>
                <w:szCs w:val="15"/>
              </w:rPr>
              <w:t>26</w:t>
            </w:r>
          </w:p>
        </w:tc>
        <w:tc>
          <w:tcPr>
            <w:tcW w:w="1186" w:type="dxa"/>
          </w:tcPr>
          <w:p w14:paraId="3A7016A1" w14:textId="77777777" w:rsidR="00366DA2" w:rsidRPr="00A55133" w:rsidRDefault="00366DA2" w:rsidP="00A55133">
            <w:pPr>
              <w:spacing w:line="0" w:lineRule="atLeast"/>
              <w:ind w:firstLine="300"/>
              <w:rPr>
                <w:sz w:val="15"/>
                <w:szCs w:val="15"/>
              </w:rPr>
            </w:pPr>
            <w:r w:rsidRPr="00A55133">
              <w:rPr>
                <w:rFonts w:hint="eastAsia"/>
                <w:sz w:val="15"/>
                <w:szCs w:val="15"/>
              </w:rPr>
              <w:t>5</w:t>
            </w:r>
          </w:p>
        </w:tc>
      </w:tr>
      <w:tr w:rsidR="00366DA2" w:rsidRPr="00A55133" w14:paraId="1DABC2CA" w14:textId="77777777" w:rsidTr="00106012">
        <w:tc>
          <w:tcPr>
            <w:tcW w:w="1185" w:type="dxa"/>
          </w:tcPr>
          <w:p w14:paraId="7DA1E5B0" w14:textId="77777777" w:rsidR="00366DA2" w:rsidRPr="00A55133" w:rsidRDefault="00366DA2" w:rsidP="00A55133">
            <w:pPr>
              <w:spacing w:line="0" w:lineRule="atLeast"/>
              <w:ind w:firstLine="300"/>
              <w:rPr>
                <w:sz w:val="15"/>
                <w:szCs w:val="15"/>
              </w:rPr>
            </w:pPr>
            <w:r w:rsidRPr="00A55133">
              <w:rPr>
                <w:rFonts w:hint="eastAsia"/>
                <w:sz w:val="15"/>
                <w:szCs w:val="15"/>
              </w:rPr>
              <w:t>g</w:t>
            </w:r>
            <w:r w:rsidRPr="00A55133">
              <w:rPr>
                <w:sz w:val="15"/>
                <w:szCs w:val="15"/>
              </w:rPr>
              <w:t>rain</w:t>
            </w:r>
          </w:p>
        </w:tc>
        <w:tc>
          <w:tcPr>
            <w:tcW w:w="1185" w:type="dxa"/>
          </w:tcPr>
          <w:p w14:paraId="46F59689"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569CDA83" w14:textId="77777777" w:rsidR="00366DA2" w:rsidRPr="00A55133" w:rsidRDefault="00366DA2" w:rsidP="00A55133">
            <w:pPr>
              <w:spacing w:line="0" w:lineRule="atLeast"/>
              <w:ind w:firstLine="300"/>
              <w:rPr>
                <w:sz w:val="15"/>
                <w:szCs w:val="15"/>
              </w:rPr>
            </w:pPr>
            <w:r w:rsidRPr="00A55133">
              <w:rPr>
                <w:rFonts w:hint="eastAsia"/>
                <w:sz w:val="15"/>
                <w:szCs w:val="15"/>
              </w:rPr>
              <w:t>0</w:t>
            </w:r>
          </w:p>
        </w:tc>
        <w:tc>
          <w:tcPr>
            <w:tcW w:w="1185" w:type="dxa"/>
          </w:tcPr>
          <w:p w14:paraId="5A77BE23" w14:textId="77777777" w:rsidR="00366DA2" w:rsidRPr="00A55133" w:rsidRDefault="00366DA2" w:rsidP="00A55133">
            <w:pPr>
              <w:spacing w:line="0" w:lineRule="atLeast"/>
              <w:ind w:firstLine="300"/>
              <w:rPr>
                <w:sz w:val="15"/>
                <w:szCs w:val="15"/>
              </w:rPr>
            </w:pPr>
            <w:r w:rsidRPr="00A55133">
              <w:rPr>
                <w:rFonts w:hint="eastAsia"/>
                <w:sz w:val="15"/>
                <w:szCs w:val="15"/>
              </w:rPr>
              <w:t>2</w:t>
            </w:r>
          </w:p>
        </w:tc>
        <w:tc>
          <w:tcPr>
            <w:tcW w:w="1185" w:type="dxa"/>
            <w:shd w:val="clear" w:color="auto" w:fill="C00000"/>
          </w:tcPr>
          <w:p w14:paraId="3EC629CB" w14:textId="77777777" w:rsidR="00366DA2" w:rsidRPr="00A55133" w:rsidRDefault="00366DA2" w:rsidP="00A55133">
            <w:pPr>
              <w:spacing w:line="0" w:lineRule="atLeast"/>
              <w:ind w:firstLine="300"/>
              <w:rPr>
                <w:sz w:val="15"/>
                <w:szCs w:val="15"/>
              </w:rPr>
            </w:pPr>
            <w:r w:rsidRPr="00A55133">
              <w:rPr>
                <w:rFonts w:hint="eastAsia"/>
                <w:sz w:val="15"/>
                <w:szCs w:val="15"/>
              </w:rPr>
              <w:t>14</w:t>
            </w:r>
          </w:p>
        </w:tc>
        <w:tc>
          <w:tcPr>
            <w:tcW w:w="1185" w:type="dxa"/>
          </w:tcPr>
          <w:p w14:paraId="533E2BDC" w14:textId="77777777" w:rsidR="00366DA2" w:rsidRPr="00A55133" w:rsidRDefault="00366DA2" w:rsidP="00A55133">
            <w:pPr>
              <w:spacing w:line="0" w:lineRule="atLeast"/>
              <w:ind w:firstLine="300"/>
              <w:rPr>
                <w:sz w:val="15"/>
                <w:szCs w:val="15"/>
              </w:rPr>
            </w:pPr>
            <w:r w:rsidRPr="00A55133">
              <w:rPr>
                <w:rFonts w:hint="eastAsia"/>
                <w:sz w:val="15"/>
                <w:szCs w:val="15"/>
              </w:rPr>
              <w:t>5</w:t>
            </w:r>
          </w:p>
        </w:tc>
        <w:tc>
          <w:tcPr>
            <w:tcW w:w="1186" w:type="dxa"/>
          </w:tcPr>
          <w:p w14:paraId="13256BF8" w14:textId="77777777" w:rsidR="00366DA2" w:rsidRPr="00A55133" w:rsidRDefault="00366DA2" w:rsidP="00A55133">
            <w:pPr>
              <w:spacing w:line="0" w:lineRule="atLeast"/>
              <w:ind w:firstLine="300"/>
              <w:rPr>
                <w:sz w:val="15"/>
                <w:szCs w:val="15"/>
              </w:rPr>
            </w:pPr>
            <w:r w:rsidRPr="00A55133">
              <w:rPr>
                <w:rFonts w:hint="eastAsia"/>
                <w:sz w:val="15"/>
                <w:szCs w:val="15"/>
              </w:rPr>
              <w:t>10</w:t>
            </w:r>
          </w:p>
        </w:tc>
      </w:tr>
    </w:tbl>
    <w:p w14:paraId="46C8F730" w14:textId="1E92F3B1" w:rsidR="00240998" w:rsidRPr="00A55133" w:rsidRDefault="00240998" w:rsidP="00A55133">
      <w:pPr>
        <w:spacing w:line="0" w:lineRule="atLeast"/>
        <w:rPr>
          <w:sz w:val="15"/>
          <w:szCs w:val="15"/>
        </w:rPr>
      </w:pPr>
      <w:r w:rsidRPr="00A55133">
        <w:rPr>
          <w:rFonts w:hint="eastAsia"/>
          <w:sz w:val="15"/>
          <w:szCs w:val="15"/>
        </w:rPr>
        <w:t>上表中</w:t>
      </w:r>
      <w:r w:rsidR="00366DA2" w:rsidRPr="00A55133">
        <w:rPr>
          <w:rFonts w:hint="eastAsia"/>
          <w:sz w:val="15"/>
          <w:szCs w:val="15"/>
        </w:rPr>
        <w:t>有</w:t>
      </w:r>
      <w:r w:rsidR="00366DA2" w:rsidRPr="00A55133">
        <w:rPr>
          <w:rFonts w:hint="eastAsia"/>
          <w:sz w:val="15"/>
          <w:szCs w:val="15"/>
        </w:rPr>
        <w:t>14</w:t>
      </w:r>
      <w:r w:rsidR="00366DA2" w:rsidRPr="00A55133">
        <w:rPr>
          <w:rFonts w:hint="eastAsia"/>
          <w:sz w:val="15"/>
          <w:szCs w:val="15"/>
        </w:rPr>
        <w:t>篇属于</w:t>
      </w:r>
      <w:r w:rsidR="00366DA2" w:rsidRPr="00A55133">
        <w:rPr>
          <w:rFonts w:hint="eastAsia"/>
          <w:sz w:val="15"/>
          <w:szCs w:val="15"/>
        </w:rPr>
        <w:t>g</w:t>
      </w:r>
      <w:r w:rsidR="00366DA2" w:rsidRPr="00A55133">
        <w:rPr>
          <w:sz w:val="15"/>
          <w:szCs w:val="15"/>
        </w:rPr>
        <w:t>rain</w:t>
      </w:r>
      <w:r w:rsidR="00366DA2" w:rsidRPr="00A55133">
        <w:rPr>
          <w:rFonts w:hint="eastAsia"/>
          <w:sz w:val="15"/>
          <w:szCs w:val="15"/>
        </w:rPr>
        <w:t>类的文档被误分到</w:t>
      </w:r>
      <w:r w:rsidR="00366DA2" w:rsidRPr="00A55133">
        <w:rPr>
          <w:rFonts w:hint="eastAsia"/>
          <w:sz w:val="15"/>
          <w:szCs w:val="15"/>
        </w:rPr>
        <w:t>w</w:t>
      </w:r>
      <w:r w:rsidR="00366DA2" w:rsidRPr="00A55133">
        <w:rPr>
          <w:sz w:val="15"/>
          <w:szCs w:val="15"/>
        </w:rPr>
        <w:t>heat</w:t>
      </w:r>
      <w:r w:rsidR="00366DA2" w:rsidRPr="00A55133">
        <w:rPr>
          <w:rFonts w:hint="eastAsia"/>
          <w:sz w:val="15"/>
          <w:szCs w:val="15"/>
        </w:rPr>
        <w:t>类中。</w:t>
      </w:r>
    </w:p>
    <w:p w14:paraId="0ABFCA0B" w14:textId="667CC49E" w:rsidR="00EC1A80" w:rsidRPr="00A55133" w:rsidRDefault="00EC1A80" w:rsidP="00A55133">
      <w:pPr>
        <w:shd w:val="clear" w:color="auto" w:fill="FFFFFF"/>
        <w:spacing w:line="0" w:lineRule="atLeast"/>
        <w:ind w:firstLineChars="200" w:firstLine="300"/>
        <w:rPr>
          <w:sz w:val="15"/>
          <w:szCs w:val="15"/>
        </w:rPr>
      </w:pPr>
      <w:r w:rsidRPr="00A55133">
        <w:rPr>
          <w:sz w:val="15"/>
          <w:szCs w:val="15"/>
        </w:rPr>
        <w:t>混淆矩阵</w:t>
      </w:r>
      <w:r w:rsidR="00B2400D" w:rsidRPr="00A55133">
        <w:rPr>
          <w:rFonts w:hint="eastAsia"/>
          <w:sz w:val="15"/>
          <w:szCs w:val="15"/>
        </w:rPr>
        <w:t>的</w:t>
      </w:r>
      <w:r w:rsidR="00B2400D" w:rsidRPr="00A55133">
        <w:rPr>
          <w:rFonts w:hint="eastAsia"/>
          <w:sz w:val="15"/>
          <w:szCs w:val="15"/>
        </w:rPr>
        <w:t>s</w:t>
      </w:r>
      <w:r w:rsidR="00B2400D" w:rsidRPr="00A55133">
        <w:rPr>
          <w:sz w:val="15"/>
          <w:szCs w:val="15"/>
        </w:rPr>
        <w:t>klearn</w:t>
      </w:r>
      <w:r w:rsidR="00B2400D" w:rsidRPr="00A55133">
        <w:rPr>
          <w:rFonts w:hint="eastAsia"/>
          <w:sz w:val="15"/>
          <w:szCs w:val="15"/>
        </w:rPr>
        <w:t>示例</w:t>
      </w:r>
      <w:r w:rsidRPr="00A55133">
        <w:rPr>
          <w:sz w:val="15"/>
          <w:szCs w:val="15"/>
        </w:rPr>
        <w:t>。这里在</w:t>
      </w:r>
      <w:r w:rsidRPr="00A55133">
        <w:rPr>
          <w:sz w:val="15"/>
          <w:szCs w:val="15"/>
        </w:rPr>
        <w:t>iris</w:t>
      </w:r>
      <w:r w:rsidRPr="00A55133">
        <w:rPr>
          <w:sz w:val="15"/>
          <w:szCs w:val="15"/>
        </w:rPr>
        <w:t>数据集上训练一个分类器，并用混淆矩阵来评价。图像分别对未经规范化和经过规范化的混淆矩阵进行了可视化。这种规范化后的可视化有利于评价不平衡分类。这里的分类器没有达到其应有的准确率。因为正则化参数</w:t>
      </w:r>
      <w:r w:rsidRPr="00A55133">
        <w:rPr>
          <w:sz w:val="15"/>
          <w:szCs w:val="15"/>
        </w:rPr>
        <w:t>C</w:t>
      </w:r>
      <w:r w:rsidRPr="00A55133">
        <w:rPr>
          <w:sz w:val="15"/>
          <w:szCs w:val="15"/>
        </w:rPr>
        <w:t>没有选择好。在真实的应用中，通常通过</w:t>
      </w:r>
      <w:r w:rsidRPr="00A55133">
        <w:rPr>
          <w:sz w:val="15"/>
          <w:szCs w:val="15"/>
        </w:rPr>
        <w:t>`grid_search`</w:t>
      </w:r>
      <w:r w:rsidRPr="00A55133">
        <w:rPr>
          <w:sz w:val="15"/>
          <w:szCs w:val="15"/>
        </w:rPr>
        <w:t>来确定</w:t>
      </w:r>
      <w:r w:rsidRPr="00A55133">
        <w:rPr>
          <w:sz w:val="15"/>
          <w:szCs w:val="15"/>
        </w:rPr>
        <w:t>C</w:t>
      </w:r>
      <w:r w:rsidRPr="00A55133">
        <w:rPr>
          <w:sz w:val="15"/>
          <w:szCs w:val="15"/>
        </w:rPr>
        <w:t>的值。</w:t>
      </w:r>
    </w:p>
    <w:tbl>
      <w:tblPr>
        <w:tblW w:w="0" w:type="auto"/>
        <w:tblLook w:val="04A0" w:firstRow="1" w:lastRow="0" w:firstColumn="1" w:lastColumn="0" w:noHBand="0" w:noVBand="1"/>
      </w:tblPr>
      <w:tblGrid>
        <w:gridCol w:w="4153"/>
        <w:gridCol w:w="4153"/>
      </w:tblGrid>
      <w:tr w:rsidR="00B2400D" w:rsidRPr="00A55133" w14:paraId="22AA88CB" w14:textId="77777777" w:rsidTr="00B2400D">
        <w:tc>
          <w:tcPr>
            <w:tcW w:w="4148" w:type="dxa"/>
          </w:tcPr>
          <w:p w14:paraId="0A057132" w14:textId="7C1888A7" w:rsidR="00B2400D" w:rsidRPr="00A55133" w:rsidRDefault="00B2400D" w:rsidP="00A55133">
            <w:pPr>
              <w:spacing w:line="0" w:lineRule="atLeast"/>
              <w:ind w:firstLine="300"/>
              <w:rPr>
                <w:sz w:val="15"/>
                <w:szCs w:val="15"/>
              </w:rPr>
            </w:pPr>
            <w:r w:rsidRPr="00A55133">
              <w:rPr>
                <w:rFonts w:hint="eastAsia"/>
                <w:noProof/>
                <w:sz w:val="15"/>
                <w:szCs w:val="15"/>
              </w:rPr>
              <w:drawing>
                <wp:inline distT="0" distB="0" distL="0" distR="0" wp14:anchorId="543F6A9A" wp14:editId="540D1C01">
                  <wp:extent cx="2300814" cy="1725749"/>
                  <wp:effectExtent l="0" t="0" r="1079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2859" cy="1749784"/>
                          </a:xfrm>
                          <a:prstGeom prst="rect">
                            <a:avLst/>
                          </a:prstGeom>
                        </pic:spPr>
                      </pic:pic>
                    </a:graphicData>
                  </a:graphic>
                </wp:inline>
              </w:drawing>
            </w:r>
          </w:p>
        </w:tc>
        <w:tc>
          <w:tcPr>
            <w:tcW w:w="4148" w:type="dxa"/>
          </w:tcPr>
          <w:p w14:paraId="0DD44011" w14:textId="435690C0" w:rsidR="00B2400D" w:rsidRPr="00A55133" w:rsidRDefault="00B2400D" w:rsidP="00A55133">
            <w:pPr>
              <w:spacing w:line="0" w:lineRule="atLeast"/>
              <w:ind w:firstLine="300"/>
              <w:rPr>
                <w:sz w:val="15"/>
                <w:szCs w:val="15"/>
              </w:rPr>
            </w:pPr>
            <w:r w:rsidRPr="00A55133">
              <w:rPr>
                <w:rFonts w:hint="eastAsia"/>
                <w:noProof/>
                <w:sz w:val="15"/>
                <w:szCs w:val="15"/>
              </w:rPr>
              <w:drawing>
                <wp:inline distT="0" distB="0" distL="0" distR="0" wp14:anchorId="6AFBEAB7" wp14:editId="7EE60A2C">
                  <wp:extent cx="2300815" cy="1725749"/>
                  <wp:effectExtent l="0" t="0" r="1079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5727" cy="1736934"/>
                          </a:xfrm>
                          <a:prstGeom prst="rect">
                            <a:avLst/>
                          </a:prstGeom>
                        </pic:spPr>
                      </pic:pic>
                    </a:graphicData>
                  </a:graphic>
                </wp:inline>
              </w:drawing>
            </w:r>
          </w:p>
        </w:tc>
      </w:tr>
    </w:tbl>
    <w:p w14:paraId="30960202" w14:textId="77777777" w:rsidR="00091B3A" w:rsidRPr="00A55133" w:rsidRDefault="00091B3A" w:rsidP="00A55133">
      <w:pPr>
        <w:spacing w:line="0" w:lineRule="atLeast"/>
        <w:rPr>
          <w:sz w:val="15"/>
          <w:szCs w:val="1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1B3A" w:rsidRPr="00A55133" w14:paraId="1F540876" w14:textId="77777777" w:rsidTr="00106012">
        <w:tc>
          <w:tcPr>
            <w:tcW w:w="8296" w:type="dxa"/>
          </w:tcPr>
          <w:p w14:paraId="371E3397"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1CAE0990"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5BB1ADC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Confusion matrix</w:t>
            </w:r>
          </w:p>
          <w:p w14:paraId="4A63BA27"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6EE9395D"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044AA4C4"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混淆矩阵用法的例子。这里在</w:t>
            </w:r>
            <w:r w:rsidRPr="00A55133">
              <w:rPr>
                <w:rFonts w:ascii="Consolas" w:eastAsia="宋体" w:hAnsi="Consolas" w:cs="宋体"/>
                <w:color w:val="A31515"/>
                <w:sz w:val="15"/>
                <w:szCs w:val="15"/>
              </w:rPr>
              <w:t>iris</w:t>
            </w:r>
            <w:r w:rsidRPr="00A55133">
              <w:rPr>
                <w:rFonts w:ascii="Consolas" w:eastAsia="宋体" w:hAnsi="Consolas" w:cs="宋体"/>
                <w:color w:val="A31515"/>
                <w:sz w:val="15"/>
                <w:szCs w:val="15"/>
              </w:rPr>
              <w:t>数据集上训练一个分类器，并用混淆矩阵来评价。</w:t>
            </w:r>
          </w:p>
          <w:p w14:paraId="3E9FAFF8"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矩阵对角线上的元素表示的是正确预测各类别的实例数量，而非对角线上的元素表示误分类实例数量。</w:t>
            </w:r>
          </w:p>
          <w:p w14:paraId="0F2EA2DA"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对角线元素值之和越大，表示正确预测实例数量越多。</w:t>
            </w:r>
          </w:p>
          <w:p w14:paraId="0B2A2BF0"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6BE44624"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图像分别对未经规范化和经过规范化的混淆矩阵进行了可视化。</w:t>
            </w:r>
          </w:p>
          <w:p w14:paraId="2F63B682"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这种规范化后的可视化有利于评价不平衡分类。</w:t>
            </w:r>
          </w:p>
          <w:p w14:paraId="1F5D749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5F4DA242"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这里的分类器没有达到其应有的准确率。因为正则化参数</w:t>
            </w:r>
            <w:r w:rsidRPr="00A55133">
              <w:rPr>
                <w:rFonts w:ascii="Consolas" w:eastAsia="宋体" w:hAnsi="Consolas" w:cs="宋体"/>
                <w:color w:val="A31515"/>
                <w:sz w:val="15"/>
                <w:szCs w:val="15"/>
              </w:rPr>
              <w:t>C</w:t>
            </w:r>
            <w:r w:rsidRPr="00A55133">
              <w:rPr>
                <w:rFonts w:ascii="Consolas" w:eastAsia="宋体" w:hAnsi="Consolas" w:cs="宋体"/>
                <w:color w:val="A31515"/>
                <w:sz w:val="15"/>
                <w:szCs w:val="15"/>
              </w:rPr>
              <w:t>没有选择好。</w:t>
            </w:r>
          </w:p>
          <w:p w14:paraId="4056B809"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在真实的应用中，通常通过</w:t>
            </w:r>
            <w:r w:rsidRPr="00A55133">
              <w:rPr>
                <w:rFonts w:ascii="Consolas" w:eastAsia="宋体" w:hAnsi="Consolas" w:cs="宋体"/>
                <w:color w:val="A31515"/>
                <w:sz w:val="15"/>
                <w:szCs w:val="15"/>
              </w:rPr>
              <w:t>`grid_search`</w:t>
            </w:r>
            <w:r w:rsidRPr="00A55133">
              <w:rPr>
                <w:rFonts w:ascii="Consolas" w:eastAsia="宋体" w:hAnsi="Consolas" w:cs="宋体"/>
                <w:color w:val="A31515"/>
                <w:sz w:val="15"/>
                <w:szCs w:val="15"/>
              </w:rPr>
              <w:t>来确定</w:t>
            </w:r>
            <w:r w:rsidRPr="00A55133">
              <w:rPr>
                <w:rFonts w:ascii="Consolas" w:eastAsia="宋体" w:hAnsi="Consolas" w:cs="宋体"/>
                <w:color w:val="A31515"/>
                <w:sz w:val="15"/>
                <w:szCs w:val="15"/>
              </w:rPr>
              <w:t>C</w:t>
            </w:r>
            <w:r w:rsidRPr="00A55133">
              <w:rPr>
                <w:rFonts w:ascii="Consolas" w:eastAsia="宋体" w:hAnsi="Consolas" w:cs="宋体"/>
                <w:color w:val="A31515"/>
                <w:sz w:val="15"/>
                <w:szCs w:val="15"/>
              </w:rPr>
              <w:t>的值。</w:t>
            </w:r>
          </w:p>
          <w:p w14:paraId="59DF06FC"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5C1BE9F5"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35EB31DF"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1AE517FF"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__doc__</w:t>
            </w:r>
            <w:r w:rsidRPr="00A55133">
              <w:rPr>
                <w:rFonts w:ascii="Consolas" w:eastAsia="宋体" w:hAnsi="Consolas" w:cs="宋体"/>
                <w:color w:val="000000"/>
                <w:sz w:val="15"/>
                <w:szCs w:val="15"/>
              </w:rPr>
              <w:t>)</w:t>
            </w:r>
          </w:p>
          <w:p w14:paraId="61D65F43"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78116E12"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itertools</w:t>
            </w:r>
          </w:p>
          <w:p w14:paraId="4FB8957C"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numpy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np</w:t>
            </w:r>
          </w:p>
          <w:p w14:paraId="774B9414"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matplotlib.pyplot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plt</w:t>
            </w:r>
          </w:p>
          <w:p w14:paraId="297CC1E5"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32274722"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svm, datasets</w:t>
            </w:r>
          </w:p>
          <w:p w14:paraId="27E0AE22"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sklearn.model_selection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train_test_split</w:t>
            </w:r>
          </w:p>
          <w:p w14:paraId="71850C77"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sklearn.metrics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confusion_matrix</w:t>
            </w:r>
          </w:p>
          <w:p w14:paraId="183C2153"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55D73CCD"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import some data to play with</w:t>
            </w:r>
          </w:p>
          <w:p w14:paraId="3D446189"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iris = datasets.load_iris()</w:t>
            </w:r>
          </w:p>
          <w:p w14:paraId="035E8F2D"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X = iris.data</w:t>
            </w:r>
          </w:p>
          <w:p w14:paraId="5DA772FC"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y = iris.target</w:t>
            </w:r>
          </w:p>
          <w:p w14:paraId="7BF30BE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class_names = iris.target_names</w:t>
            </w:r>
          </w:p>
          <w:p w14:paraId="361BAAE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5E77423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Split the data into a training set and a test set</w:t>
            </w:r>
          </w:p>
          <w:p w14:paraId="2033447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X_train, X_test, y_train, y_test = train_test_split(X, y, </w:t>
            </w:r>
            <w:r w:rsidRPr="00A55133">
              <w:rPr>
                <w:rFonts w:ascii="Consolas" w:eastAsia="宋体" w:hAnsi="Consolas" w:cs="宋体"/>
                <w:color w:val="001080"/>
                <w:sz w:val="15"/>
                <w:szCs w:val="15"/>
              </w:rPr>
              <w:t>random_state</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69D5797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3DA0CE73"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lastRenderedPageBreak/>
              <w:t># Run classifier, using a model that is too regularized (C too low) to see</w:t>
            </w:r>
          </w:p>
          <w:p w14:paraId="5D1CE8EB"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the impact on the results</w:t>
            </w:r>
          </w:p>
          <w:p w14:paraId="392062BA"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classifier = svm.SVC(</w:t>
            </w:r>
            <w:r w:rsidRPr="00A55133">
              <w:rPr>
                <w:rFonts w:ascii="Consolas" w:eastAsia="宋体" w:hAnsi="Consolas" w:cs="宋体"/>
                <w:color w:val="001080"/>
                <w:sz w:val="15"/>
                <w:szCs w:val="15"/>
              </w:rPr>
              <w:t>kernel</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'linear'</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C</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0.01</w:t>
            </w:r>
            <w:r w:rsidRPr="00A55133">
              <w:rPr>
                <w:rFonts w:ascii="Consolas" w:eastAsia="宋体" w:hAnsi="Consolas" w:cs="宋体"/>
                <w:color w:val="000000"/>
                <w:sz w:val="15"/>
                <w:szCs w:val="15"/>
              </w:rPr>
              <w:t>)</w:t>
            </w:r>
          </w:p>
          <w:p w14:paraId="2A784DDE"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y_pred = classifier.fit(X_train, y_train).predict(X_test)</w:t>
            </w:r>
          </w:p>
          <w:p w14:paraId="644FFE62"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6BDEF367"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plot_confusion_matrix</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cm</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classes</w:t>
            </w:r>
            <w:r w:rsidRPr="00A55133">
              <w:rPr>
                <w:rFonts w:ascii="Consolas" w:eastAsia="宋体" w:hAnsi="Consolas" w:cs="宋体"/>
                <w:color w:val="000000"/>
                <w:sz w:val="15"/>
                <w:szCs w:val="15"/>
              </w:rPr>
              <w:t>,</w:t>
            </w:r>
          </w:p>
          <w:p w14:paraId="632CB5A5"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normalize</w:t>
            </w:r>
            <w:r w:rsidRPr="00A55133">
              <w:rPr>
                <w:rFonts w:ascii="Consolas" w:eastAsia="宋体" w:hAnsi="Consolas" w:cs="宋体"/>
                <w:color w:val="000000"/>
                <w:sz w:val="15"/>
                <w:szCs w:val="15"/>
              </w:rPr>
              <w:t>=</w:t>
            </w:r>
            <w:r w:rsidRPr="00A55133">
              <w:rPr>
                <w:rFonts w:ascii="Consolas" w:eastAsia="宋体" w:hAnsi="Consolas" w:cs="宋体"/>
                <w:color w:val="0000FF"/>
                <w:sz w:val="15"/>
                <w:szCs w:val="15"/>
              </w:rPr>
              <w:t>False</w:t>
            </w:r>
            <w:r w:rsidRPr="00A55133">
              <w:rPr>
                <w:rFonts w:ascii="Consolas" w:eastAsia="宋体" w:hAnsi="Consolas" w:cs="宋体"/>
                <w:color w:val="000000"/>
                <w:sz w:val="15"/>
                <w:szCs w:val="15"/>
              </w:rPr>
              <w:t>,</w:t>
            </w:r>
          </w:p>
          <w:p w14:paraId="45416544"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title</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'Confusion matrix'</w:t>
            </w:r>
            <w:r w:rsidRPr="00A55133">
              <w:rPr>
                <w:rFonts w:ascii="Consolas" w:eastAsia="宋体" w:hAnsi="Consolas" w:cs="宋体"/>
                <w:color w:val="000000"/>
                <w:sz w:val="15"/>
                <w:szCs w:val="15"/>
              </w:rPr>
              <w:t>,</w:t>
            </w:r>
          </w:p>
          <w:p w14:paraId="78D6B1E0"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cmap</w:t>
            </w:r>
            <w:r w:rsidRPr="00A55133">
              <w:rPr>
                <w:rFonts w:ascii="Consolas" w:eastAsia="宋体" w:hAnsi="Consolas" w:cs="宋体"/>
                <w:color w:val="000000"/>
                <w:sz w:val="15"/>
                <w:szCs w:val="15"/>
              </w:rPr>
              <w:t>=plt.cm.Blues):</w:t>
            </w:r>
          </w:p>
          <w:p w14:paraId="5F72C5D9"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511D1030"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This function prints and plots the confusion matrix.</w:t>
            </w:r>
          </w:p>
          <w:p w14:paraId="6302F307"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Normalization can be applied by setting `normalize=True`.</w:t>
            </w:r>
          </w:p>
          <w:p w14:paraId="03323B79"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392041F6"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normalize:</w:t>
            </w:r>
          </w:p>
          <w:p w14:paraId="258F4C45"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cm = cm.astype(</w:t>
            </w:r>
            <w:r w:rsidRPr="00A55133">
              <w:rPr>
                <w:rFonts w:ascii="Consolas" w:eastAsia="宋体" w:hAnsi="Consolas" w:cs="宋体"/>
                <w:color w:val="A31515"/>
                <w:sz w:val="15"/>
                <w:szCs w:val="15"/>
              </w:rPr>
              <w:t>'float'</w:t>
            </w:r>
            <w:r w:rsidRPr="00A55133">
              <w:rPr>
                <w:rFonts w:ascii="Consolas" w:eastAsia="宋体" w:hAnsi="Consolas" w:cs="宋体"/>
                <w:color w:val="000000"/>
                <w:sz w:val="15"/>
                <w:szCs w:val="15"/>
              </w:rPr>
              <w:t>) / cm.sum(</w:t>
            </w:r>
            <w:r w:rsidRPr="00A55133">
              <w:rPr>
                <w:rFonts w:ascii="Consolas" w:eastAsia="宋体" w:hAnsi="Consolas" w:cs="宋体"/>
                <w:color w:val="001080"/>
                <w:sz w:val="15"/>
                <w:szCs w:val="15"/>
              </w:rPr>
              <w:t>axis</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np.newaxis]</w:t>
            </w:r>
          </w:p>
          <w:p w14:paraId="056DABA4"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"Normalized confusion matrix"</w:t>
            </w:r>
            <w:r w:rsidRPr="00A55133">
              <w:rPr>
                <w:rFonts w:ascii="Consolas" w:eastAsia="宋体" w:hAnsi="Consolas" w:cs="宋体"/>
                <w:color w:val="000000"/>
                <w:sz w:val="15"/>
                <w:szCs w:val="15"/>
              </w:rPr>
              <w:t>)</w:t>
            </w:r>
          </w:p>
          <w:p w14:paraId="5B5E6B5F"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else</w:t>
            </w:r>
            <w:r w:rsidRPr="00A55133">
              <w:rPr>
                <w:rFonts w:ascii="Consolas" w:eastAsia="宋体" w:hAnsi="Consolas" w:cs="宋体"/>
                <w:color w:val="000000"/>
                <w:sz w:val="15"/>
                <w:szCs w:val="15"/>
              </w:rPr>
              <w:t>:</w:t>
            </w:r>
          </w:p>
          <w:p w14:paraId="504A0F93"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'Confusion matrix, without normalization'</w:t>
            </w:r>
            <w:r w:rsidRPr="00A55133">
              <w:rPr>
                <w:rFonts w:ascii="Consolas" w:eastAsia="宋体" w:hAnsi="Consolas" w:cs="宋体"/>
                <w:color w:val="000000"/>
                <w:sz w:val="15"/>
                <w:szCs w:val="15"/>
              </w:rPr>
              <w:t>)</w:t>
            </w:r>
          </w:p>
          <w:p w14:paraId="4444621A"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0E746846"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(cm)</w:t>
            </w:r>
          </w:p>
          <w:p w14:paraId="22D0FD54"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46934653"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plt.imshow(cm, </w:t>
            </w:r>
            <w:r w:rsidRPr="00A55133">
              <w:rPr>
                <w:rFonts w:ascii="Consolas" w:eastAsia="宋体" w:hAnsi="Consolas" w:cs="宋体"/>
                <w:color w:val="001080"/>
                <w:sz w:val="15"/>
                <w:szCs w:val="15"/>
              </w:rPr>
              <w:t>interpolation</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'nearest'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cmap</w:t>
            </w:r>
            <w:r w:rsidRPr="00A55133">
              <w:rPr>
                <w:rFonts w:ascii="Consolas" w:eastAsia="宋体" w:hAnsi="Consolas" w:cs="宋体"/>
                <w:color w:val="000000"/>
                <w:sz w:val="15"/>
                <w:szCs w:val="15"/>
              </w:rPr>
              <w:t>=cmap)</w:t>
            </w:r>
          </w:p>
          <w:p w14:paraId="1AFDAA95"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plt.title(title)</w:t>
            </w:r>
          </w:p>
          <w:p w14:paraId="1085D419"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plt.colorbar()</w:t>
            </w:r>
          </w:p>
          <w:p w14:paraId="79267EDF"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tick_marks = np.arange(</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(classes))</w:t>
            </w:r>
          </w:p>
          <w:p w14:paraId="54DE2F44"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plt.xticks(tick_marks, classes, </w:t>
            </w:r>
            <w:r w:rsidRPr="00A55133">
              <w:rPr>
                <w:rFonts w:ascii="Consolas" w:eastAsia="宋体" w:hAnsi="Consolas" w:cs="宋体"/>
                <w:color w:val="001080"/>
                <w:sz w:val="15"/>
                <w:szCs w:val="15"/>
              </w:rPr>
              <w:t>rotation</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45</w:t>
            </w:r>
            <w:r w:rsidRPr="00A55133">
              <w:rPr>
                <w:rFonts w:ascii="Consolas" w:eastAsia="宋体" w:hAnsi="Consolas" w:cs="宋体"/>
                <w:color w:val="000000"/>
                <w:sz w:val="15"/>
                <w:szCs w:val="15"/>
              </w:rPr>
              <w:t>)</w:t>
            </w:r>
          </w:p>
          <w:p w14:paraId="6AC82016"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plt.yticks(tick_marks, classes)</w:t>
            </w:r>
          </w:p>
          <w:p w14:paraId="1A83EAC6"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51D26E4B"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fmt = </w:t>
            </w:r>
            <w:r w:rsidRPr="00A55133">
              <w:rPr>
                <w:rFonts w:ascii="Consolas" w:eastAsia="宋体" w:hAnsi="Consolas" w:cs="宋体"/>
                <w:color w:val="A31515"/>
                <w:sz w:val="15"/>
                <w:szCs w:val="15"/>
              </w:rPr>
              <w:t>'.2f'</w:t>
            </w: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normalize </w:t>
            </w:r>
            <w:r w:rsidRPr="00A55133">
              <w:rPr>
                <w:rFonts w:ascii="Consolas" w:eastAsia="宋体" w:hAnsi="Consolas" w:cs="宋体"/>
                <w:color w:val="AF00DB"/>
                <w:sz w:val="15"/>
                <w:szCs w:val="15"/>
              </w:rPr>
              <w:t>else</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'd'</w:t>
            </w:r>
          </w:p>
          <w:p w14:paraId="10DE0E36"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thresh = cm.max() / </w:t>
            </w:r>
            <w:r w:rsidRPr="00A55133">
              <w:rPr>
                <w:rFonts w:ascii="Consolas" w:eastAsia="宋体" w:hAnsi="Consolas" w:cs="宋体"/>
                <w:color w:val="09885A"/>
                <w:sz w:val="15"/>
                <w:szCs w:val="15"/>
              </w:rPr>
              <w:t>2</w:t>
            </w:r>
            <w:r w:rsidRPr="00A55133">
              <w:rPr>
                <w:rFonts w:ascii="Consolas" w:eastAsia="宋体" w:hAnsi="Consolas" w:cs="宋体"/>
                <w:color w:val="000000"/>
                <w:sz w:val="15"/>
                <w:szCs w:val="15"/>
              </w:rPr>
              <w:t>.</w:t>
            </w:r>
          </w:p>
          <w:p w14:paraId="31D3F4BA"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i, j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itertools.product(</w:t>
            </w:r>
            <w:r w:rsidRPr="00A55133">
              <w:rPr>
                <w:rFonts w:ascii="Consolas" w:eastAsia="宋体" w:hAnsi="Consolas" w:cs="宋体"/>
                <w:color w:val="795E26"/>
                <w:sz w:val="15"/>
                <w:szCs w:val="15"/>
              </w:rPr>
              <w:t>range</w:t>
            </w:r>
            <w:r w:rsidRPr="00A55133">
              <w:rPr>
                <w:rFonts w:ascii="Consolas" w:eastAsia="宋体" w:hAnsi="Consolas" w:cs="宋体"/>
                <w:color w:val="000000"/>
                <w:sz w:val="15"/>
                <w:szCs w:val="15"/>
              </w:rPr>
              <w:t>(cm.shape[</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range</w:t>
            </w:r>
            <w:r w:rsidRPr="00A55133">
              <w:rPr>
                <w:rFonts w:ascii="Consolas" w:eastAsia="宋体" w:hAnsi="Consolas" w:cs="宋体"/>
                <w:color w:val="000000"/>
                <w:sz w:val="15"/>
                <w:szCs w:val="15"/>
              </w:rPr>
              <w:t>(cm.shape[</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2B604582"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plt.text(j, i, </w:t>
            </w:r>
            <w:r w:rsidRPr="00A55133">
              <w:rPr>
                <w:rFonts w:ascii="Consolas" w:eastAsia="宋体" w:hAnsi="Consolas" w:cs="宋体"/>
                <w:color w:val="795E26"/>
                <w:sz w:val="15"/>
                <w:szCs w:val="15"/>
              </w:rPr>
              <w:t>format</w:t>
            </w:r>
            <w:r w:rsidRPr="00A55133">
              <w:rPr>
                <w:rFonts w:ascii="Consolas" w:eastAsia="宋体" w:hAnsi="Consolas" w:cs="宋体"/>
                <w:color w:val="000000"/>
                <w:sz w:val="15"/>
                <w:szCs w:val="15"/>
              </w:rPr>
              <w:t>(cm[i, j], fmt),</w:t>
            </w:r>
          </w:p>
          <w:p w14:paraId="27576013"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horizontalalignment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"center"</w:t>
            </w:r>
            <w:r w:rsidRPr="00A55133">
              <w:rPr>
                <w:rFonts w:ascii="Consolas" w:eastAsia="宋体" w:hAnsi="Consolas" w:cs="宋体"/>
                <w:color w:val="000000"/>
                <w:sz w:val="15"/>
                <w:szCs w:val="15"/>
              </w:rPr>
              <w:t>,</w:t>
            </w:r>
          </w:p>
          <w:p w14:paraId="5E0D763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color</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"white"</w:t>
            </w: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cm[i, j] &gt; thresh </w:t>
            </w:r>
            <w:r w:rsidRPr="00A55133">
              <w:rPr>
                <w:rFonts w:ascii="Consolas" w:eastAsia="宋体" w:hAnsi="Consolas" w:cs="宋体"/>
                <w:color w:val="AF00DB"/>
                <w:sz w:val="15"/>
                <w:szCs w:val="15"/>
              </w:rPr>
              <w:t>else</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"black"</w:t>
            </w:r>
            <w:r w:rsidRPr="00A55133">
              <w:rPr>
                <w:rFonts w:ascii="Consolas" w:eastAsia="宋体" w:hAnsi="Consolas" w:cs="宋体"/>
                <w:color w:val="000000"/>
                <w:sz w:val="15"/>
                <w:szCs w:val="15"/>
              </w:rPr>
              <w:t>)</w:t>
            </w:r>
          </w:p>
          <w:p w14:paraId="457C25F8"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46C971B6"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plt.tight_layout()</w:t>
            </w:r>
          </w:p>
          <w:p w14:paraId="391C2C0F"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plt.ylabel(</w:t>
            </w:r>
            <w:r w:rsidRPr="00A55133">
              <w:rPr>
                <w:rFonts w:ascii="Consolas" w:eastAsia="宋体" w:hAnsi="Consolas" w:cs="宋体"/>
                <w:color w:val="A31515"/>
                <w:sz w:val="15"/>
                <w:szCs w:val="15"/>
              </w:rPr>
              <w:t>'True label'</w:t>
            </w:r>
            <w:r w:rsidRPr="00A55133">
              <w:rPr>
                <w:rFonts w:ascii="Consolas" w:eastAsia="宋体" w:hAnsi="Consolas" w:cs="宋体"/>
                <w:color w:val="000000"/>
                <w:sz w:val="15"/>
                <w:szCs w:val="15"/>
              </w:rPr>
              <w:t>)</w:t>
            </w:r>
          </w:p>
          <w:p w14:paraId="08D3063B"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plt.xlabel(</w:t>
            </w:r>
            <w:r w:rsidRPr="00A55133">
              <w:rPr>
                <w:rFonts w:ascii="Consolas" w:eastAsia="宋体" w:hAnsi="Consolas" w:cs="宋体"/>
                <w:color w:val="A31515"/>
                <w:sz w:val="15"/>
                <w:szCs w:val="15"/>
              </w:rPr>
              <w:t>'Predicted label'</w:t>
            </w:r>
            <w:r w:rsidRPr="00A55133">
              <w:rPr>
                <w:rFonts w:ascii="Consolas" w:eastAsia="宋体" w:hAnsi="Consolas" w:cs="宋体"/>
                <w:color w:val="000000"/>
                <w:sz w:val="15"/>
                <w:szCs w:val="15"/>
              </w:rPr>
              <w:t>)</w:t>
            </w:r>
          </w:p>
          <w:p w14:paraId="22A2C38D"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5934C1F3"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Compute confusion matrix</w:t>
            </w:r>
          </w:p>
          <w:p w14:paraId="58017D4A"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cnf_matrix = confusion_matrix(y_test, y_pred)</w:t>
            </w:r>
          </w:p>
          <w:p w14:paraId="4C305CF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np.set_printoptions(</w:t>
            </w:r>
            <w:r w:rsidRPr="00A55133">
              <w:rPr>
                <w:rFonts w:ascii="Consolas" w:eastAsia="宋体" w:hAnsi="Consolas" w:cs="宋体"/>
                <w:color w:val="001080"/>
                <w:sz w:val="15"/>
                <w:szCs w:val="15"/>
              </w:rPr>
              <w:t>precision</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2</w:t>
            </w:r>
            <w:r w:rsidRPr="00A55133">
              <w:rPr>
                <w:rFonts w:ascii="Consolas" w:eastAsia="宋体" w:hAnsi="Consolas" w:cs="宋体"/>
                <w:color w:val="000000"/>
                <w:sz w:val="15"/>
                <w:szCs w:val="15"/>
              </w:rPr>
              <w:t>)</w:t>
            </w:r>
          </w:p>
          <w:p w14:paraId="766A7A51"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6DE35D6C"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Plot non-normalized confusion matrix</w:t>
            </w:r>
          </w:p>
          <w:p w14:paraId="4683FCEF"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plt.figure()</w:t>
            </w:r>
          </w:p>
          <w:p w14:paraId="508B2AAD"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plot_confusion_matrix(cnf_matrix, </w:t>
            </w:r>
            <w:r w:rsidRPr="00A55133">
              <w:rPr>
                <w:rFonts w:ascii="Consolas" w:eastAsia="宋体" w:hAnsi="Consolas" w:cs="宋体"/>
                <w:color w:val="001080"/>
                <w:sz w:val="15"/>
                <w:szCs w:val="15"/>
              </w:rPr>
              <w:t>classes</w:t>
            </w:r>
            <w:r w:rsidRPr="00A55133">
              <w:rPr>
                <w:rFonts w:ascii="Consolas" w:eastAsia="宋体" w:hAnsi="Consolas" w:cs="宋体"/>
                <w:color w:val="000000"/>
                <w:sz w:val="15"/>
                <w:szCs w:val="15"/>
              </w:rPr>
              <w:t>=class_names,</w:t>
            </w:r>
          </w:p>
          <w:p w14:paraId="05F0FE20"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title</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'Confusion matrix, without normalization'</w:t>
            </w:r>
            <w:r w:rsidRPr="00A55133">
              <w:rPr>
                <w:rFonts w:ascii="Consolas" w:eastAsia="宋体" w:hAnsi="Consolas" w:cs="宋体"/>
                <w:color w:val="000000"/>
                <w:sz w:val="15"/>
                <w:szCs w:val="15"/>
              </w:rPr>
              <w:t>)</w:t>
            </w:r>
          </w:p>
          <w:p w14:paraId="0951CBD9"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2205FC7B"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Plot normalized confusion matrix</w:t>
            </w:r>
          </w:p>
          <w:p w14:paraId="5AB3BA72"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plt.figure()</w:t>
            </w:r>
          </w:p>
          <w:p w14:paraId="3C04975C"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plot_confusion_matrix(cnf_matrix, </w:t>
            </w:r>
            <w:r w:rsidRPr="00A55133">
              <w:rPr>
                <w:rFonts w:ascii="Consolas" w:eastAsia="宋体" w:hAnsi="Consolas" w:cs="宋体"/>
                <w:color w:val="001080"/>
                <w:sz w:val="15"/>
                <w:szCs w:val="15"/>
              </w:rPr>
              <w:t>classes</w:t>
            </w:r>
            <w:r w:rsidRPr="00A55133">
              <w:rPr>
                <w:rFonts w:ascii="Consolas" w:eastAsia="宋体" w:hAnsi="Consolas" w:cs="宋体"/>
                <w:color w:val="000000"/>
                <w:sz w:val="15"/>
                <w:szCs w:val="15"/>
              </w:rPr>
              <w:t xml:space="preserve">=class_names, </w:t>
            </w:r>
            <w:r w:rsidRPr="00A55133">
              <w:rPr>
                <w:rFonts w:ascii="Consolas" w:eastAsia="宋体" w:hAnsi="Consolas" w:cs="宋体"/>
                <w:color w:val="001080"/>
                <w:sz w:val="15"/>
                <w:szCs w:val="15"/>
              </w:rPr>
              <w:t>normalize</w:t>
            </w:r>
            <w:r w:rsidRPr="00A55133">
              <w:rPr>
                <w:rFonts w:ascii="Consolas" w:eastAsia="宋体" w:hAnsi="Consolas" w:cs="宋体"/>
                <w:color w:val="000000"/>
                <w:sz w:val="15"/>
                <w:szCs w:val="15"/>
              </w:rPr>
              <w:t>=</w:t>
            </w:r>
            <w:r w:rsidRPr="00A55133">
              <w:rPr>
                <w:rFonts w:ascii="Consolas" w:eastAsia="宋体" w:hAnsi="Consolas" w:cs="宋体"/>
                <w:color w:val="0000FF"/>
                <w:sz w:val="15"/>
                <w:szCs w:val="15"/>
              </w:rPr>
              <w:t>True</w:t>
            </w:r>
            <w:r w:rsidRPr="00A55133">
              <w:rPr>
                <w:rFonts w:ascii="Consolas" w:eastAsia="宋体" w:hAnsi="Consolas" w:cs="宋体"/>
                <w:color w:val="000000"/>
                <w:sz w:val="15"/>
                <w:szCs w:val="15"/>
              </w:rPr>
              <w:t>,</w:t>
            </w:r>
          </w:p>
          <w:p w14:paraId="172F6623"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title</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'Normalized confusion matrix'</w:t>
            </w:r>
            <w:r w:rsidRPr="00A55133">
              <w:rPr>
                <w:rFonts w:ascii="Consolas" w:eastAsia="宋体" w:hAnsi="Consolas" w:cs="宋体"/>
                <w:color w:val="000000"/>
                <w:sz w:val="15"/>
                <w:szCs w:val="15"/>
              </w:rPr>
              <w:t>)</w:t>
            </w:r>
          </w:p>
          <w:p w14:paraId="106E0BA8" w14:textId="77777777" w:rsidR="00316837" w:rsidRPr="00A55133" w:rsidRDefault="00316837" w:rsidP="00A55133">
            <w:pPr>
              <w:shd w:val="clear" w:color="auto" w:fill="FFFFFF"/>
              <w:spacing w:line="0" w:lineRule="atLeast"/>
              <w:rPr>
                <w:rFonts w:ascii="Consolas" w:eastAsia="宋体" w:hAnsi="Consolas" w:cs="宋体"/>
                <w:color w:val="000000"/>
                <w:sz w:val="15"/>
                <w:szCs w:val="15"/>
              </w:rPr>
            </w:pPr>
          </w:p>
          <w:p w14:paraId="45A68367" w14:textId="77777777" w:rsidR="00091B3A" w:rsidRPr="00A55133" w:rsidRDefault="00316837"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plt.show()</w:t>
            </w:r>
          </w:p>
          <w:p w14:paraId="7D0E0EA0" w14:textId="1E7D3D54" w:rsidR="00316837" w:rsidRPr="00A55133" w:rsidRDefault="00316837" w:rsidP="00A55133">
            <w:pPr>
              <w:shd w:val="clear" w:color="auto" w:fill="FFFFFF"/>
              <w:spacing w:line="0" w:lineRule="atLeast"/>
              <w:rPr>
                <w:rFonts w:ascii="Consolas" w:eastAsia="宋体" w:hAnsi="Consolas" w:cs="宋体"/>
                <w:color w:val="000000"/>
                <w:sz w:val="15"/>
                <w:szCs w:val="15"/>
              </w:rPr>
            </w:pPr>
          </w:p>
        </w:tc>
      </w:tr>
    </w:tbl>
    <w:p w14:paraId="37A5BA6F" w14:textId="2AB81FDC" w:rsidR="00C95B06" w:rsidRPr="00A55133" w:rsidRDefault="00216BD4" w:rsidP="00A55133">
      <w:pPr>
        <w:pStyle w:val="3"/>
        <w:numPr>
          <w:ilvl w:val="2"/>
          <w:numId w:val="1"/>
        </w:numPr>
      </w:pPr>
      <w:bookmarkStart w:id="35" w:name="_Toc3473335"/>
      <w:bookmarkStart w:id="36" w:name="_Toc3475974"/>
      <w:r w:rsidRPr="00A55133">
        <w:rPr>
          <w:rFonts w:hint="eastAsia"/>
        </w:rPr>
        <w:lastRenderedPageBreak/>
        <w:t>精确率、准确率、</w:t>
      </w:r>
      <w:r w:rsidR="00C95B06" w:rsidRPr="00A55133">
        <w:rPr>
          <w:rFonts w:hint="eastAsia"/>
        </w:rPr>
        <w:t>召回率</w:t>
      </w:r>
      <w:r w:rsidR="00B96819" w:rsidRPr="00A55133">
        <w:rPr>
          <w:rFonts w:hint="eastAsia"/>
        </w:rPr>
        <w:t>、</w:t>
      </w:r>
      <w:r w:rsidR="002F194F" w:rsidRPr="00A55133">
        <w:t>F</w:t>
      </w:r>
      <w:r w:rsidR="002F194F" w:rsidRPr="00A55133">
        <w:rPr>
          <w:rFonts w:hint="eastAsia"/>
        </w:rPr>
        <w:t>值</w:t>
      </w:r>
      <w:r w:rsidR="00B96819" w:rsidRPr="00A55133">
        <w:rPr>
          <w:rFonts w:hint="eastAsia"/>
        </w:rPr>
        <w:t>、宏平均和微平均</w:t>
      </w:r>
      <w:bookmarkEnd w:id="35"/>
      <w:bookmarkEnd w:id="36"/>
    </w:p>
    <w:p w14:paraId="66C78BA0" w14:textId="4234BD73" w:rsidR="005C5D48" w:rsidRPr="00A55133" w:rsidRDefault="005C5D48" w:rsidP="00A55133">
      <w:pPr>
        <w:spacing w:line="0" w:lineRule="atLeast"/>
        <w:rPr>
          <w:sz w:val="15"/>
          <w:szCs w:val="15"/>
        </w:rPr>
      </w:pPr>
      <w:r w:rsidRPr="00A55133">
        <w:rPr>
          <w:rFonts w:hint="eastAsia"/>
          <w:sz w:val="15"/>
          <w:szCs w:val="15"/>
        </w:rPr>
        <w:t>二类分类的混淆矩阵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366DA2" w:rsidRPr="00A55133" w14:paraId="2A38718E" w14:textId="77777777" w:rsidTr="00106012">
        <w:tc>
          <w:tcPr>
            <w:tcW w:w="4148" w:type="dxa"/>
          </w:tcPr>
          <w:p w14:paraId="6BEDFB47" w14:textId="77777777" w:rsidR="00366DA2" w:rsidRPr="00A55133" w:rsidRDefault="00366DA2" w:rsidP="00A55133">
            <w:pPr>
              <w:spacing w:line="0" w:lineRule="atLeast"/>
              <w:ind w:firstLine="300"/>
              <w:rPr>
                <w:sz w:val="15"/>
                <w:szCs w:val="15"/>
              </w:rPr>
            </w:pPr>
            <w:r w:rsidRPr="00A55133">
              <w:rPr>
                <w:rFonts w:hint="eastAsia"/>
                <w:sz w:val="15"/>
                <w:szCs w:val="15"/>
              </w:rPr>
              <w:t>真阳性</w:t>
            </w:r>
            <w:r w:rsidRPr="00A55133">
              <w:rPr>
                <w:rFonts w:hint="eastAsia"/>
                <w:sz w:val="15"/>
                <w:szCs w:val="15"/>
              </w:rPr>
              <w:t>t</w:t>
            </w:r>
            <w:r w:rsidRPr="00A55133">
              <w:rPr>
                <w:sz w:val="15"/>
                <w:szCs w:val="15"/>
              </w:rPr>
              <w:t>p</w:t>
            </w:r>
          </w:p>
        </w:tc>
        <w:tc>
          <w:tcPr>
            <w:tcW w:w="4148" w:type="dxa"/>
          </w:tcPr>
          <w:p w14:paraId="23CDD386" w14:textId="77777777" w:rsidR="00366DA2" w:rsidRPr="00A55133" w:rsidRDefault="00366DA2" w:rsidP="00A55133">
            <w:pPr>
              <w:spacing w:line="0" w:lineRule="atLeast"/>
              <w:ind w:firstLine="300"/>
              <w:rPr>
                <w:sz w:val="15"/>
                <w:szCs w:val="15"/>
              </w:rPr>
            </w:pPr>
            <w:r w:rsidRPr="00A55133">
              <w:rPr>
                <w:rFonts w:hint="eastAsia"/>
                <w:sz w:val="15"/>
                <w:szCs w:val="15"/>
              </w:rPr>
              <w:t>假阴性</w:t>
            </w:r>
            <w:r w:rsidRPr="00A55133">
              <w:rPr>
                <w:rFonts w:hint="eastAsia"/>
                <w:sz w:val="15"/>
                <w:szCs w:val="15"/>
              </w:rPr>
              <w:t xml:space="preserve"> </w:t>
            </w:r>
            <w:r w:rsidRPr="00A55133">
              <w:rPr>
                <w:sz w:val="15"/>
                <w:szCs w:val="15"/>
              </w:rPr>
              <w:t>fn</w:t>
            </w:r>
          </w:p>
        </w:tc>
      </w:tr>
      <w:tr w:rsidR="00366DA2" w:rsidRPr="00A55133" w14:paraId="27A0ADDF" w14:textId="77777777" w:rsidTr="00106012">
        <w:tc>
          <w:tcPr>
            <w:tcW w:w="4148" w:type="dxa"/>
          </w:tcPr>
          <w:p w14:paraId="52691F10" w14:textId="77777777" w:rsidR="00366DA2" w:rsidRPr="00A55133" w:rsidRDefault="00366DA2" w:rsidP="00A55133">
            <w:pPr>
              <w:spacing w:line="0" w:lineRule="atLeast"/>
              <w:ind w:firstLine="300"/>
              <w:rPr>
                <w:sz w:val="15"/>
                <w:szCs w:val="15"/>
              </w:rPr>
            </w:pPr>
            <w:r w:rsidRPr="00A55133">
              <w:rPr>
                <w:rFonts w:hint="eastAsia"/>
                <w:sz w:val="15"/>
                <w:szCs w:val="15"/>
              </w:rPr>
              <w:t>假阳性</w:t>
            </w:r>
            <w:r w:rsidRPr="00A55133">
              <w:rPr>
                <w:rFonts w:hint="eastAsia"/>
                <w:sz w:val="15"/>
                <w:szCs w:val="15"/>
              </w:rPr>
              <w:t>f</w:t>
            </w:r>
            <w:r w:rsidRPr="00A55133">
              <w:rPr>
                <w:sz w:val="15"/>
                <w:szCs w:val="15"/>
              </w:rPr>
              <w:t>p</w:t>
            </w:r>
          </w:p>
        </w:tc>
        <w:tc>
          <w:tcPr>
            <w:tcW w:w="4148" w:type="dxa"/>
          </w:tcPr>
          <w:p w14:paraId="25D997C9" w14:textId="77777777" w:rsidR="00366DA2" w:rsidRPr="00A55133" w:rsidRDefault="00366DA2" w:rsidP="00A55133">
            <w:pPr>
              <w:spacing w:line="0" w:lineRule="atLeast"/>
              <w:ind w:firstLine="300"/>
              <w:rPr>
                <w:sz w:val="15"/>
                <w:szCs w:val="15"/>
              </w:rPr>
            </w:pPr>
            <w:r w:rsidRPr="00A55133">
              <w:rPr>
                <w:rFonts w:hint="eastAsia"/>
                <w:sz w:val="15"/>
                <w:szCs w:val="15"/>
              </w:rPr>
              <w:t>真阴性</w:t>
            </w:r>
            <w:r w:rsidRPr="00A55133">
              <w:rPr>
                <w:rFonts w:hint="eastAsia"/>
                <w:sz w:val="15"/>
                <w:szCs w:val="15"/>
              </w:rPr>
              <w:t xml:space="preserve"> </w:t>
            </w:r>
            <w:r w:rsidRPr="00A55133">
              <w:rPr>
                <w:sz w:val="15"/>
                <w:szCs w:val="15"/>
              </w:rPr>
              <w:t>tn</w:t>
            </w:r>
          </w:p>
        </w:tc>
      </w:tr>
    </w:tbl>
    <w:p w14:paraId="5A3B1229" w14:textId="770F660B" w:rsidR="00366DA2" w:rsidRPr="00A55133" w:rsidRDefault="005E4A00" w:rsidP="00A55133">
      <w:pPr>
        <w:pStyle w:val="4"/>
        <w:numPr>
          <w:ilvl w:val="0"/>
          <w:numId w:val="24"/>
        </w:numPr>
        <w:spacing w:line="0" w:lineRule="atLeast"/>
      </w:pPr>
      <w:r w:rsidRPr="00A55133">
        <w:rPr>
          <w:rFonts w:hint="eastAsia"/>
        </w:rPr>
        <w:t>准确</w:t>
      </w:r>
      <w:r w:rsidR="00366DA2" w:rsidRPr="00A55133">
        <w:rPr>
          <w:rFonts w:hint="eastAsia"/>
        </w:rPr>
        <w:t>率</w:t>
      </w:r>
    </w:p>
    <w:p w14:paraId="27349A0B" w14:textId="77777777" w:rsidR="00366DA2" w:rsidRPr="00A55133" w:rsidRDefault="00366DA2" w:rsidP="00A55133">
      <w:pPr>
        <w:spacing w:line="0" w:lineRule="atLeast"/>
        <w:rPr>
          <w:sz w:val="15"/>
          <w:szCs w:val="15"/>
        </w:rPr>
      </w:pPr>
      <m:oMathPara>
        <m:oMath>
          <m:r>
            <m:rPr>
              <m:sty m:val="p"/>
            </m:rPr>
            <w:rPr>
              <w:rFonts w:ascii="Cambria Math" w:hAnsi="Cambria Math"/>
              <w:sz w:val="15"/>
              <w:szCs w:val="15"/>
            </w:rPr>
            <m:t>accuracy=</m:t>
          </m:r>
          <m:f>
            <m:fPr>
              <m:ctrlPr>
                <w:rPr>
                  <w:rFonts w:ascii="Cambria Math" w:hAnsi="Cambria Math"/>
                  <w:sz w:val="15"/>
                  <w:szCs w:val="15"/>
                </w:rPr>
              </m:ctrlPr>
            </m:fPr>
            <m:num>
              <m:r>
                <w:rPr>
                  <w:rFonts w:ascii="Cambria Math" w:hAnsi="Cambria Math"/>
                  <w:sz w:val="15"/>
                  <w:szCs w:val="15"/>
                </w:rPr>
                <m:t>tp+tn</m:t>
              </m:r>
            </m:num>
            <m:den>
              <m:r>
                <w:rPr>
                  <w:rFonts w:ascii="Cambria Math" w:hAnsi="Cambria Math"/>
                  <w:sz w:val="15"/>
                  <w:szCs w:val="15"/>
                </w:rPr>
                <m:t>tp+tn+fp+fn</m:t>
              </m:r>
            </m:den>
          </m:f>
        </m:oMath>
      </m:oMathPara>
    </w:p>
    <w:p w14:paraId="5BE32CFD" w14:textId="4D7E954A" w:rsidR="00E5337A" w:rsidRDefault="005E4A00" w:rsidP="00A55133">
      <w:pPr>
        <w:spacing w:line="0" w:lineRule="atLeast"/>
        <w:rPr>
          <w:sz w:val="15"/>
          <w:szCs w:val="15"/>
        </w:rPr>
      </w:pPr>
      <w:r w:rsidRPr="00A55133">
        <w:rPr>
          <w:rFonts w:hint="eastAsia"/>
          <w:sz w:val="15"/>
          <w:szCs w:val="15"/>
        </w:rPr>
        <w:t>考虑各个类别，计算整体的平均准确性。对于不平衡分类，准确率并不是一个好的衡量指标。这是因为一个将所有文档都不归于小类的分类器会获得很高的准确率，但是这显然并不能说明系统实际的准确性。因此对于不平衡分类来说，精确率、召回率和</w:t>
      </w:r>
      <w:r w:rsidRPr="00A55133">
        <w:rPr>
          <w:sz w:val="15"/>
          <w:szCs w:val="15"/>
        </w:rPr>
        <w:t>F</w:t>
      </w:r>
      <w:r w:rsidRPr="00A55133">
        <w:rPr>
          <w:rFonts w:hint="eastAsia"/>
          <w:sz w:val="15"/>
          <w:szCs w:val="15"/>
        </w:rPr>
        <w:t>值才是更好的衡量指标。</w:t>
      </w:r>
      <w:r w:rsidR="00602EB1" w:rsidRPr="00A55133">
        <w:rPr>
          <w:rFonts w:hint="eastAsia"/>
          <w:sz w:val="15"/>
          <w:szCs w:val="15"/>
        </w:rPr>
        <w:t>该指标可以通过</w:t>
      </w:r>
      <w:r w:rsidR="00602EB1" w:rsidRPr="00A55133">
        <w:rPr>
          <w:sz w:val="15"/>
          <w:szCs w:val="15"/>
        </w:rPr>
        <w:t>sklearn</w:t>
      </w:r>
      <w:r w:rsidR="00602EB1" w:rsidRPr="00A55133">
        <w:rPr>
          <w:rFonts w:hint="eastAsia"/>
          <w:sz w:val="15"/>
          <w:szCs w:val="15"/>
        </w:rPr>
        <w:t>分类模型实例的</w:t>
      </w:r>
      <w:r w:rsidR="00602EB1" w:rsidRPr="00A55133">
        <w:rPr>
          <w:sz w:val="15"/>
          <w:szCs w:val="15"/>
        </w:rPr>
        <w:t>score</w:t>
      </w:r>
      <w:r w:rsidR="00602EB1" w:rsidRPr="00A55133">
        <w:rPr>
          <w:rFonts w:hint="eastAsia"/>
          <w:sz w:val="15"/>
          <w:szCs w:val="15"/>
        </w:rPr>
        <w:t>方法得到。</w:t>
      </w:r>
    </w:p>
    <w:p w14:paraId="0C32219C" w14:textId="77777777" w:rsidR="00E5337A" w:rsidRDefault="00E5337A">
      <w:pPr>
        <w:rPr>
          <w:sz w:val="15"/>
          <w:szCs w:val="15"/>
        </w:rPr>
      </w:pPr>
      <w:r>
        <w:rPr>
          <w:sz w:val="15"/>
          <w:szCs w:val="15"/>
        </w:rPr>
        <w:br w:type="page"/>
      </w:r>
    </w:p>
    <w:p w14:paraId="28066819" w14:textId="0EDA6101" w:rsidR="00366DA2" w:rsidRPr="00A55133" w:rsidRDefault="005E4A00" w:rsidP="00A55133">
      <w:pPr>
        <w:pStyle w:val="4"/>
        <w:numPr>
          <w:ilvl w:val="0"/>
          <w:numId w:val="24"/>
        </w:numPr>
        <w:spacing w:line="0" w:lineRule="atLeast"/>
      </w:pPr>
      <w:r w:rsidRPr="00A55133">
        <w:rPr>
          <w:rFonts w:hint="eastAsia"/>
        </w:rPr>
        <w:lastRenderedPageBreak/>
        <w:t>精确</w:t>
      </w:r>
      <w:r w:rsidR="00366DA2" w:rsidRPr="00A55133">
        <w:rPr>
          <w:rFonts w:hint="eastAsia"/>
        </w:rPr>
        <w:t>率</w:t>
      </w:r>
    </w:p>
    <w:p w14:paraId="18D4413B" w14:textId="77777777" w:rsidR="00366DA2" w:rsidRPr="00A55133" w:rsidRDefault="00366DA2" w:rsidP="00A55133">
      <w:pPr>
        <w:spacing w:line="0" w:lineRule="atLeast"/>
        <w:rPr>
          <w:sz w:val="15"/>
          <w:szCs w:val="15"/>
        </w:rPr>
      </w:pPr>
      <m:oMathPara>
        <m:oMath>
          <m:r>
            <m:rPr>
              <m:sty m:val="p"/>
            </m:rPr>
            <w:rPr>
              <w:rFonts w:ascii="Cambria Math" w:hAnsi="Cambria Math"/>
              <w:sz w:val="15"/>
              <w:szCs w:val="15"/>
            </w:rPr>
            <m:t>precision=</m:t>
          </m:r>
          <m:f>
            <m:fPr>
              <m:ctrlPr>
                <w:rPr>
                  <w:rFonts w:ascii="Cambria Math" w:hAnsi="Cambria Math"/>
                  <w:sz w:val="15"/>
                  <w:szCs w:val="15"/>
                </w:rPr>
              </m:ctrlPr>
            </m:fPr>
            <m:num>
              <m:r>
                <w:rPr>
                  <w:rFonts w:ascii="Cambria Math" w:hAnsi="Cambria Math"/>
                  <w:sz w:val="15"/>
                  <w:szCs w:val="15"/>
                </w:rPr>
                <m:t>tp</m:t>
              </m:r>
            </m:num>
            <m:den>
              <m:r>
                <w:rPr>
                  <w:rFonts w:ascii="Cambria Math" w:hAnsi="Cambria Math"/>
                  <w:sz w:val="15"/>
                  <w:szCs w:val="15"/>
                </w:rPr>
                <m:t>tp+fp</m:t>
              </m:r>
            </m:den>
          </m:f>
        </m:oMath>
      </m:oMathPara>
    </w:p>
    <w:p w14:paraId="35C01F5A" w14:textId="0D4C4B6A" w:rsidR="005E4A00" w:rsidRPr="00A55133" w:rsidRDefault="005E4A00" w:rsidP="00A55133">
      <w:pPr>
        <w:spacing w:line="0" w:lineRule="atLeast"/>
        <w:rPr>
          <w:sz w:val="15"/>
          <w:szCs w:val="15"/>
        </w:rPr>
      </w:pPr>
      <w:r w:rsidRPr="00A55133">
        <w:rPr>
          <w:rFonts w:hint="eastAsia"/>
          <w:sz w:val="15"/>
          <w:szCs w:val="15"/>
        </w:rPr>
        <w:t>度量分类器在某一个类别上的预测精确性。</w:t>
      </w:r>
    </w:p>
    <w:p w14:paraId="21D7261D" w14:textId="77777777" w:rsidR="00366DA2" w:rsidRPr="00A55133" w:rsidRDefault="00366DA2" w:rsidP="00A55133">
      <w:pPr>
        <w:pStyle w:val="4"/>
        <w:numPr>
          <w:ilvl w:val="0"/>
          <w:numId w:val="24"/>
        </w:numPr>
        <w:spacing w:line="0" w:lineRule="atLeast"/>
      </w:pPr>
      <w:r w:rsidRPr="00A55133">
        <w:rPr>
          <w:rFonts w:hint="eastAsia"/>
        </w:rPr>
        <w:t>召回率</w:t>
      </w:r>
    </w:p>
    <w:p w14:paraId="55DDEA6B" w14:textId="77777777" w:rsidR="00366DA2" w:rsidRPr="00A55133" w:rsidRDefault="00366DA2" w:rsidP="00A55133">
      <w:pPr>
        <w:spacing w:line="0" w:lineRule="atLeast"/>
        <w:rPr>
          <w:sz w:val="15"/>
          <w:szCs w:val="15"/>
        </w:rPr>
      </w:pPr>
      <m:oMathPara>
        <m:oMath>
          <m:r>
            <m:rPr>
              <m:sty m:val="p"/>
            </m:rPr>
            <w:rPr>
              <w:rFonts w:ascii="Cambria Math" w:hAnsi="Cambria Math"/>
              <w:sz w:val="15"/>
              <w:szCs w:val="15"/>
            </w:rPr>
            <m:t>recall=</m:t>
          </m:r>
          <m:f>
            <m:fPr>
              <m:ctrlPr>
                <w:rPr>
                  <w:rFonts w:ascii="Cambria Math" w:hAnsi="Cambria Math"/>
                  <w:sz w:val="15"/>
                  <w:szCs w:val="15"/>
                </w:rPr>
              </m:ctrlPr>
            </m:fPr>
            <m:num>
              <m:r>
                <w:rPr>
                  <w:rFonts w:ascii="Cambria Math" w:hAnsi="Cambria Math"/>
                  <w:sz w:val="15"/>
                  <w:szCs w:val="15"/>
                </w:rPr>
                <m:t>tp</m:t>
              </m:r>
            </m:num>
            <m:den>
              <m:r>
                <w:rPr>
                  <w:rFonts w:ascii="Cambria Math" w:hAnsi="Cambria Math"/>
                  <w:sz w:val="15"/>
                  <w:szCs w:val="15"/>
                </w:rPr>
                <m:t>tp+fn</m:t>
              </m:r>
            </m:den>
          </m:f>
        </m:oMath>
      </m:oMathPara>
    </w:p>
    <w:p w14:paraId="38AD113C" w14:textId="21F5E217" w:rsidR="005E4A00" w:rsidRPr="00A55133" w:rsidRDefault="005E4A00" w:rsidP="00A55133">
      <w:pPr>
        <w:spacing w:line="0" w:lineRule="atLeast"/>
        <w:rPr>
          <w:sz w:val="15"/>
          <w:szCs w:val="15"/>
        </w:rPr>
      </w:pPr>
      <w:r w:rsidRPr="00A55133">
        <w:rPr>
          <w:rFonts w:hint="eastAsia"/>
          <w:sz w:val="15"/>
          <w:szCs w:val="15"/>
        </w:rPr>
        <w:t>度量分类器在某一个类别上的预测覆盖面。</w:t>
      </w:r>
    </w:p>
    <w:p w14:paraId="3D76FA71" w14:textId="77777777" w:rsidR="00366DA2" w:rsidRPr="00A55133" w:rsidRDefault="00366DA2" w:rsidP="00A55133">
      <w:pPr>
        <w:pStyle w:val="4"/>
        <w:numPr>
          <w:ilvl w:val="0"/>
          <w:numId w:val="24"/>
        </w:numPr>
        <w:spacing w:line="0" w:lineRule="atLeast"/>
      </w:pPr>
      <w:r w:rsidRPr="00A55133">
        <w:t>F</w:t>
      </w:r>
      <w:r w:rsidRPr="00A55133">
        <w:rPr>
          <w:rFonts w:hint="eastAsia"/>
        </w:rPr>
        <w:t>值</w:t>
      </w:r>
    </w:p>
    <w:p w14:paraId="1872864A" w14:textId="77777777" w:rsidR="00366DA2" w:rsidRPr="00A55133" w:rsidRDefault="00366DA2" w:rsidP="00A55133">
      <w:pPr>
        <w:spacing w:line="0" w:lineRule="atLeast"/>
        <w:rPr>
          <w:sz w:val="15"/>
          <w:szCs w:val="15"/>
        </w:rPr>
      </w:pPr>
      <m:oMathPara>
        <m:oMath>
          <m:r>
            <m:rPr>
              <m:sty m:val="p"/>
            </m:rPr>
            <w:rPr>
              <w:rFonts w:ascii="Cambria Math" w:hAnsi="Cambria Math"/>
              <w:sz w:val="15"/>
              <w:szCs w:val="15"/>
            </w:rPr>
            <m:t>F=</m:t>
          </m:r>
          <m:f>
            <m:fPr>
              <m:ctrlPr>
                <w:rPr>
                  <w:rFonts w:ascii="Cambria Math" w:hAnsi="Cambria Math"/>
                  <w:sz w:val="15"/>
                  <w:szCs w:val="15"/>
                </w:rPr>
              </m:ctrlPr>
            </m:fPr>
            <m:num>
              <m:r>
                <w:rPr>
                  <w:rFonts w:ascii="Cambria Math" w:hAnsi="Cambria Math"/>
                  <w:sz w:val="15"/>
                  <w:szCs w:val="15"/>
                </w:rPr>
                <m:t>2∙precision∙recall</m:t>
              </m:r>
            </m:num>
            <m:den>
              <m:r>
                <w:rPr>
                  <w:rFonts w:ascii="Cambria Math" w:hAnsi="Cambria Math"/>
                  <w:sz w:val="15"/>
                  <w:szCs w:val="15"/>
                </w:rPr>
                <m:t>precision+recall</m:t>
              </m:r>
            </m:den>
          </m:f>
        </m:oMath>
      </m:oMathPara>
    </w:p>
    <w:p w14:paraId="750C7AB4" w14:textId="473E22DB" w:rsidR="00596F82" w:rsidRPr="00A55133" w:rsidRDefault="00F56E4A" w:rsidP="00A55133">
      <w:pPr>
        <w:spacing w:line="0" w:lineRule="atLeast"/>
        <w:rPr>
          <w:sz w:val="15"/>
          <w:szCs w:val="15"/>
        </w:rPr>
      </w:pPr>
      <w:r w:rsidRPr="00A55133">
        <w:rPr>
          <w:rFonts w:hint="eastAsia"/>
          <w:sz w:val="15"/>
          <w:szCs w:val="15"/>
        </w:rPr>
        <w:t>度量分类器在某一个类别上的预测精确性以及覆盖面。</w:t>
      </w:r>
      <w:r w:rsidR="00093490" w:rsidRPr="00A55133">
        <w:rPr>
          <w:rFonts w:hint="eastAsia"/>
          <w:sz w:val="15"/>
          <w:szCs w:val="15"/>
        </w:rPr>
        <w:t>它是精确率和召回率的调和平均值。</w:t>
      </w:r>
    </w:p>
    <w:p w14:paraId="70F49DFD" w14:textId="243A8BA8" w:rsidR="00892858" w:rsidRPr="00A55133" w:rsidRDefault="00892858" w:rsidP="00A55133">
      <w:pPr>
        <w:pStyle w:val="4"/>
        <w:numPr>
          <w:ilvl w:val="0"/>
          <w:numId w:val="24"/>
        </w:numPr>
        <w:spacing w:line="0" w:lineRule="atLeast"/>
      </w:pPr>
      <w:r w:rsidRPr="00A55133">
        <w:rPr>
          <w:rFonts w:hint="eastAsia"/>
        </w:rPr>
        <w:t>宏平均与微平均</w:t>
      </w:r>
    </w:p>
    <w:p w14:paraId="5246C226" w14:textId="77777777" w:rsidR="00892858" w:rsidRPr="00A55133" w:rsidRDefault="00892858" w:rsidP="00A55133">
      <w:pPr>
        <w:spacing w:line="0" w:lineRule="atLeast"/>
        <w:ind w:firstLine="420"/>
        <w:rPr>
          <w:sz w:val="15"/>
          <w:szCs w:val="15"/>
        </w:rPr>
      </w:pPr>
      <w:r w:rsidRPr="00A55133">
        <w:rPr>
          <w:rFonts w:hint="eastAsia"/>
          <w:sz w:val="15"/>
          <w:szCs w:val="15"/>
        </w:rPr>
        <w:t>当评价多类目分类器的效果时，还经常采用宏平均和微平均两个度量方法。下表以两个类别为例说明计算方法。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892858" w:rsidRPr="00A55133" w14:paraId="6AA00D92" w14:textId="77777777" w:rsidTr="00106012">
        <w:tc>
          <w:tcPr>
            <w:tcW w:w="2764" w:type="dxa"/>
            <w:gridSpan w:val="3"/>
            <w:vAlign w:val="center"/>
          </w:tcPr>
          <w:p w14:paraId="7F92FEE6" w14:textId="77777777" w:rsidR="00892858" w:rsidRPr="00A55133" w:rsidRDefault="00892858" w:rsidP="00A55133">
            <w:pPr>
              <w:spacing w:line="0" w:lineRule="atLeast"/>
              <w:ind w:firstLine="300"/>
              <w:jc w:val="center"/>
              <w:rPr>
                <w:sz w:val="15"/>
                <w:szCs w:val="15"/>
              </w:rPr>
            </w:pPr>
            <w:r w:rsidRPr="00A55133">
              <w:rPr>
                <w:rFonts w:hint="eastAsia"/>
                <w:sz w:val="15"/>
                <w:szCs w:val="15"/>
              </w:rPr>
              <w:t>类别</w:t>
            </w:r>
            <w:r w:rsidRPr="00A55133">
              <w:rPr>
                <w:rFonts w:hint="eastAsia"/>
                <w:sz w:val="15"/>
                <w:szCs w:val="15"/>
              </w:rPr>
              <w:t>1</w:t>
            </w:r>
          </w:p>
        </w:tc>
        <w:tc>
          <w:tcPr>
            <w:tcW w:w="2766" w:type="dxa"/>
            <w:gridSpan w:val="3"/>
            <w:vAlign w:val="center"/>
          </w:tcPr>
          <w:p w14:paraId="4549A841" w14:textId="77777777" w:rsidR="00892858" w:rsidRPr="00A55133" w:rsidRDefault="00892858" w:rsidP="00A55133">
            <w:pPr>
              <w:spacing w:line="0" w:lineRule="atLeast"/>
              <w:ind w:firstLine="300"/>
              <w:jc w:val="center"/>
              <w:rPr>
                <w:sz w:val="15"/>
                <w:szCs w:val="15"/>
              </w:rPr>
            </w:pPr>
            <w:r w:rsidRPr="00A55133">
              <w:rPr>
                <w:rFonts w:hint="eastAsia"/>
                <w:sz w:val="15"/>
                <w:szCs w:val="15"/>
              </w:rPr>
              <w:t>类别</w:t>
            </w:r>
            <w:r w:rsidRPr="00A55133">
              <w:rPr>
                <w:rFonts w:hint="eastAsia"/>
                <w:sz w:val="15"/>
                <w:szCs w:val="15"/>
              </w:rPr>
              <w:t>2</w:t>
            </w:r>
          </w:p>
        </w:tc>
        <w:tc>
          <w:tcPr>
            <w:tcW w:w="2766" w:type="dxa"/>
            <w:gridSpan w:val="3"/>
            <w:vAlign w:val="center"/>
          </w:tcPr>
          <w:p w14:paraId="35C89244" w14:textId="77777777" w:rsidR="00892858" w:rsidRPr="00A55133" w:rsidRDefault="00892858" w:rsidP="00A55133">
            <w:pPr>
              <w:spacing w:line="0" w:lineRule="atLeast"/>
              <w:ind w:firstLine="300"/>
              <w:jc w:val="center"/>
              <w:rPr>
                <w:sz w:val="15"/>
                <w:szCs w:val="15"/>
              </w:rPr>
            </w:pPr>
            <w:r w:rsidRPr="00A55133">
              <w:rPr>
                <w:rFonts w:hint="eastAsia"/>
                <w:sz w:val="15"/>
                <w:szCs w:val="15"/>
              </w:rPr>
              <w:t>缓冲表</w:t>
            </w:r>
          </w:p>
        </w:tc>
      </w:tr>
      <w:tr w:rsidR="00892858" w:rsidRPr="00A55133" w14:paraId="5DAC5347" w14:textId="77777777" w:rsidTr="00106012">
        <w:tc>
          <w:tcPr>
            <w:tcW w:w="921" w:type="dxa"/>
            <w:vAlign w:val="center"/>
          </w:tcPr>
          <w:p w14:paraId="19359633" w14:textId="77777777" w:rsidR="00892858" w:rsidRPr="00A55133" w:rsidRDefault="00892858" w:rsidP="00A55133">
            <w:pPr>
              <w:spacing w:line="0" w:lineRule="atLeast"/>
              <w:ind w:firstLine="300"/>
              <w:jc w:val="center"/>
              <w:rPr>
                <w:sz w:val="15"/>
                <w:szCs w:val="15"/>
              </w:rPr>
            </w:pPr>
          </w:p>
        </w:tc>
        <w:tc>
          <w:tcPr>
            <w:tcW w:w="921" w:type="dxa"/>
            <w:vAlign w:val="center"/>
          </w:tcPr>
          <w:p w14:paraId="37CFD52E" w14:textId="77777777" w:rsidR="00892858" w:rsidRPr="00A55133" w:rsidRDefault="00892858" w:rsidP="00A55133">
            <w:pPr>
              <w:spacing w:line="0" w:lineRule="atLeast"/>
              <w:rPr>
                <w:sz w:val="15"/>
                <w:szCs w:val="15"/>
              </w:rPr>
            </w:pPr>
            <w:r w:rsidRPr="00A55133">
              <w:rPr>
                <w:rFonts w:hint="eastAsia"/>
                <w:sz w:val="15"/>
                <w:szCs w:val="15"/>
              </w:rPr>
              <w:t>实际</w:t>
            </w:r>
            <w:r w:rsidRPr="00A55133">
              <w:rPr>
                <w:rFonts w:hint="eastAsia"/>
                <w:sz w:val="15"/>
                <w:szCs w:val="15"/>
              </w:rPr>
              <w:t>y</w:t>
            </w:r>
            <w:r w:rsidRPr="00A55133">
              <w:rPr>
                <w:sz w:val="15"/>
                <w:szCs w:val="15"/>
              </w:rPr>
              <w:t>es</w:t>
            </w:r>
          </w:p>
        </w:tc>
        <w:tc>
          <w:tcPr>
            <w:tcW w:w="922" w:type="dxa"/>
            <w:vAlign w:val="center"/>
          </w:tcPr>
          <w:p w14:paraId="3B321775" w14:textId="77777777" w:rsidR="00892858" w:rsidRPr="00A55133" w:rsidRDefault="00892858" w:rsidP="00A55133">
            <w:pPr>
              <w:spacing w:line="0" w:lineRule="atLeast"/>
              <w:rPr>
                <w:sz w:val="15"/>
                <w:szCs w:val="15"/>
              </w:rPr>
            </w:pPr>
            <w:r w:rsidRPr="00A55133">
              <w:rPr>
                <w:rFonts w:hint="eastAsia"/>
                <w:sz w:val="15"/>
                <w:szCs w:val="15"/>
              </w:rPr>
              <w:t>实际</w:t>
            </w:r>
            <w:r w:rsidRPr="00A55133">
              <w:rPr>
                <w:rFonts w:hint="eastAsia"/>
                <w:sz w:val="15"/>
                <w:szCs w:val="15"/>
              </w:rPr>
              <w:t>n</w:t>
            </w:r>
            <w:r w:rsidRPr="00A55133">
              <w:rPr>
                <w:sz w:val="15"/>
                <w:szCs w:val="15"/>
              </w:rPr>
              <w:t>o</w:t>
            </w:r>
          </w:p>
        </w:tc>
        <w:tc>
          <w:tcPr>
            <w:tcW w:w="922" w:type="dxa"/>
            <w:vAlign w:val="center"/>
          </w:tcPr>
          <w:p w14:paraId="0BBAC3DD" w14:textId="77777777" w:rsidR="00892858" w:rsidRPr="00A55133" w:rsidRDefault="00892858" w:rsidP="00A55133">
            <w:pPr>
              <w:spacing w:line="0" w:lineRule="atLeast"/>
              <w:ind w:firstLine="300"/>
              <w:jc w:val="center"/>
              <w:rPr>
                <w:sz w:val="15"/>
                <w:szCs w:val="15"/>
              </w:rPr>
            </w:pPr>
          </w:p>
        </w:tc>
        <w:tc>
          <w:tcPr>
            <w:tcW w:w="922" w:type="dxa"/>
            <w:vAlign w:val="center"/>
          </w:tcPr>
          <w:p w14:paraId="16F8BF64" w14:textId="77777777" w:rsidR="00892858" w:rsidRPr="00A55133" w:rsidRDefault="00892858" w:rsidP="00A55133">
            <w:pPr>
              <w:spacing w:line="0" w:lineRule="atLeast"/>
              <w:rPr>
                <w:sz w:val="15"/>
                <w:szCs w:val="15"/>
              </w:rPr>
            </w:pPr>
            <w:r w:rsidRPr="00A55133">
              <w:rPr>
                <w:rFonts w:hint="eastAsia"/>
                <w:sz w:val="15"/>
                <w:szCs w:val="15"/>
              </w:rPr>
              <w:t>实际</w:t>
            </w:r>
            <w:r w:rsidRPr="00A55133">
              <w:rPr>
                <w:rFonts w:hint="eastAsia"/>
                <w:sz w:val="15"/>
                <w:szCs w:val="15"/>
              </w:rPr>
              <w:t>y</w:t>
            </w:r>
            <w:r w:rsidRPr="00A55133">
              <w:rPr>
                <w:sz w:val="15"/>
                <w:szCs w:val="15"/>
              </w:rPr>
              <w:t>es</w:t>
            </w:r>
          </w:p>
        </w:tc>
        <w:tc>
          <w:tcPr>
            <w:tcW w:w="922" w:type="dxa"/>
            <w:vAlign w:val="center"/>
          </w:tcPr>
          <w:p w14:paraId="5FD32B74" w14:textId="77777777" w:rsidR="00892858" w:rsidRPr="00A55133" w:rsidRDefault="00892858" w:rsidP="00A55133">
            <w:pPr>
              <w:spacing w:line="0" w:lineRule="atLeast"/>
              <w:rPr>
                <w:sz w:val="15"/>
                <w:szCs w:val="15"/>
              </w:rPr>
            </w:pPr>
            <w:r w:rsidRPr="00A55133">
              <w:rPr>
                <w:rFonts w:hint="eastAsia"/>
                <w:sz w:val="15"/>
                <w:szCs w:val="15"/>
              </w:rPr>
              <w:t>实际</w:t>
            </w:r>
            <w:r w:rsidRPr="00A55133">
              <w:rPr>
                <w:rFonts w:hint="eastAsia"/>
                <w:sz w:val="15"/>
                <w:szCs w:val="15"/>
              </w:rPr>
              <w:t>n</w:t>
            </w:r>
            <w:r w:rsidRPr="00A55133">
              <w:rPr>
                <w:sz w:val="15"/>
                <w:szCs w:val="15"/>
              </w:rPr>
              <w:t>o</w:t>
            </w:r>
          </w:p>
        </w:tc>
        <w:tc>
          <w:tcPr>
            <w:tcW w:w="922" w:type="dxa"/>
            <w:vAlign w:val="center"/>
          </w:tcPr>
          <w:p w14:paraId="4336EFF6" w14:textId="77777777" w:rsidR="00892858" w:rsidRPr="00A55133" w:rsidRDefault="00892858" w:rsidP="00A55133">
            <w:pPr>
              <w:spacing w:line="0" w:lineRule="atLeast"/>
              <w:ind w:firstLine="300"/>
              <w:jc w:val="center"/>
              <w:rPr>
                <w:sz w:val="15"/>
                <w:szCs w:val="15"/>
              </w:rPr>
            </w:pPr>
          </w:p>
        </w:tc>
        <w:tc>
          <w:tcPr>
            <w:tcW w:w="922" w:type="dxa"/>
            <w:vAlign w:val="center"/>
          </w:tcPr>
          <w:p w14:paraId="2DA07CA5" w14:textId="77777777" w:rsidR="00892858" w:rsidRPr="00A55133" w:rsidRDefault="00892858" w:rsidP="00A55133">
            <w:pPr>
              <w:spacing w:line="0" w:lineRule="atLeast"/>
              <w:rPr>
                <w:sz w:val="15"/>
                <w:szCs w:val="15"/>
              </w:rPr>
            </w:pPr>
            <w:r w:rsidRPr="00A55133">
              <w:rPr>
                <w:rFonts w:hint="eastAsia"/>
                <w:sz w:val="15"/>
                <w:szCs w:val="15"/>
              </w:rPr>
              <w:t>实际</w:t>
            </w:r>
            <w:r w:rsidRPr="00A55133">
              <w:rPr>
                <w:rFonts w:hint="eastAsia"/>
                <w:sz w:val="15"/>
                <w:szCs w:val="15"/>
              </w:rPr>
              <w:t>y</w:t>
            </w:r>
            <w:r w:rsidRPr="00A55133">
              <w:rPr>
                <w:sz w:val="15"/>
                <w:szCs w:val="15"/>
              </w:rPr>
              <w:t>es</w:t>
            </w:r>
          </w:p>
        </w:tc>
        <w:tc>
          <w:tcPr>
            <w:tcW w:w="922" w:type="dxa"/>
            <w:vAlign w:val="center"/>
          </w:tcPr>
          <w:p w14:paraId="00DA9C57" w14:textId="77777777" w:rsidR="00892858" w:rsidRPr="00A55133" w:rsidRDefault="00892858" w:rsidP="00A55133">
            <w:pPr>
              <w:spacing w:line="0" w:lineRule="atLeast"/>
              <w:rPr>
                <w:sz w:val="15"/>
                <w:szCs w:val="15"/>
              </w:rPr>
            </w:pPr>
            <w:r w:rsidRPr="00A55133">
              <w:rPr>
                <w:rFonts w:hint="eastAsia"/>
                <w:sz w:val="15"/>
                <w:szCs w:val="15"/>
              </w:rPr>
              <w:t>实际</w:t>
            </w:r>
            <w:r w:rsidRPr="00A55133">
              <w:rPr>
                <w:rFonts w:hint="eastAsia"/>
                <w:sz w:val="15"/>
                <w:szCs w:val="15"/>
              </w:rPr>
              <w:t>n</w:t>
            </w:r>
            <w:r w:rsidRPr="00A55133">
              <w:rPr>
                <w:sz w:val="15"/>
                <w:szCs w:val="15"/>
              </w:rPr>
              <w:t>o</w:t>
            </w:r>
          </w:p>
        </w:tc>
      </w:tr>
      <w:tr w:rsidR="00892858" w:rsidRPr="00A55133" w14:paraId="57B87DBB" w14:textId="77777777" w:rsidTr="00106012">
        <w:tc>
          <w:tcPr>
            <w:tcW w:w="921" w:type="dxa"/>
            <w:vAlign w:val="center"/>
          </w:tcPr>
          <w:p w14:paraId="3703A1F0" w14:textId="77777777" w:rsidR="00892858" w:rsidRPr="00A55133" w:rsidRDefault="00892858" w:rsidP="00A55133">
            <w:pPr>
              <w:spacing w:line="0" w:lineRule="atLeast"/>
              <w:rPr>
                <w:sz w:val="15"/>
                <w:szCs w:val="15"/>
              </w:rPr>
            </w:pPr>
            <w:r w:rsidRPr="00A55133">
              <w:rPr>
                <w:rFonts w:hint="eastAsia"/>
                <w:sz w:val="15"/>
                <w:szCs w:val="15"/>
              </w:rPr>
              <w:t>判定</w:t>
            </w:r>
            <w:r w:rsidRPr="00A55133">
              <w:rPr>
                <w:rFonts w:hint="eastAsia"/>
                <w:sz w:val="15"/>
                <w:szCs w:val="15"/>
              </w:rPr>
              <w:t>y</w:t>
            </w:r>
            <w:r w:rsidRPr="00A55133">
              <w:rPr>
                <w:sz w:val="15"/>
                <w:szCs w:val="15"/>
              </w:rPr>
              <w:t>es</w:t>
            </w:r>
          </w:p>
        </w:tc>
        <w:tc>
          <w:tcPr>
            <w:tcW w:w="921" w:type="dxa"/>
            <w:shd w:val="clear" w:color="auto" w:fill="92D050"/>
            <w:vAlign w:val="center"/>
          </w:tcPr>
          <w:p w14:paraId="21683CA5" w14:textId="77777777" w:rsidR="00892858" w:rsidRPr="00A55133" w:rsidRDefault="00892858" w:rsidP="00A55133">
            <w:pPr>
              <w:spacing w:line="0" w:lineRule="atLeast"/>
              <w:ind w:firstLine="300"/>
              <w:jc w:val="center"/>
              <w:rPr>
                <w:sz w:val="15"/>
                <w:szCs w:val="15"/>
              </w:rPr>
            </w:pPr>
            <w:r w:rsidRPr="00A55133">
              <w:rPr>
                <w:sz w:val="15"/>
                <w:szCs w:val="15"/>
              </w:rPr>
              <w:t>10</w:t>
            </w:r>
          </w:p>
        </w:tc>
        <w:tc>
          <w:tcPr>
            <w:tcW w:w="922" w:type="dxa"/>
            <w:vAlign w:val="center"/>
          </w:tcPr>
          <w:p w14:paraId="36EB5238" w14:textId="77777777" w:rsidR="00892858" w:rsidRPr="00A55133" w:rsidRDefault="00892858" w:rsidP="00A55133">
            <w:pPr>
              <w:spacing w:line="0" w:lineRule="atLeast"/>
              <w:ind w:firstLine="300"/>
              <w:jc w:val="center"/>
              <w:rPr>
                <w:sz w:val="15"/>
                <w:szCs w:val="15"/>
              </w:rPr>
            </w:pPr>
            <w:r w:rsidRPr="00A55133">
              <w:rPr>
                <w:rFonts w:hint="eastAsia"/>
                <w:sz w:val="15"/>
                <w:szCs w:val="15"/>
              </w:rPr>
              <w:t>1</w:t>
            </w:r>
            <w:r w:rsidRPr="00A55133">
              <w:rPr>
                <w:sz w:val="15"/>
                <w:szCs w:val="15"/>
              </w:rPr>
              <w:t>0</w:t>
            </w:r>
          </w:p>
        </w:tc>
        <w:tc>
          <w:tcPr>
            <w:tcW w:w="922" w:type="dxa"/>
            <w:vAlign w:val="center"/>
          </w:tcPr>
          <w:p w14:paraId="7CBE04BC" w14:textId="77777777" w:rsidR="00892858" w:rsidRPr="00A55133" w:rsidRDefault="00892858" w:rsidP="00A55133">
            <w:pPr>
              <w:spacing w:line="0" w:lineRule="atLeast"/>
              <w:rPr>
                <w:sz w:val="15"/>
                <w:szCs w:val="15"/>
              </w:rPr>
            </w:pPr>
            <w:r w:rsidRPr="00A55133">
              <w:rPr>
                <w:rFonts w:hint="eastAsia"/>
                <w:sz w:val="15"/>
                <w:szCs w:val="15"/>
              </w:rPr>
              <w:t>判定</w:t>
            </w:r>
            <w:r w:rsidRPr="00A55133">
              <w:rPr>
                <w:rFonts w:hint="eastAsia"/>
                <w:sz w:val="15"/>
                <w:szCs w:val="15"/>
              </w:rPr>
              <w:t>y</w:t>
            </w:r>
            <w:r w:rsidRPr="00A55133">
              <w:rPr>
                <w:sz w:val="15"/>
                <w:szCs w:val="15"/>
              </w:rPr>
              <w:t>es</w:t>
            </w:r>
          </w:p>
        </w:tc>
        <w:tc>
          <w:tcPr>
            <w:tcW w:w="922" w:type="dxa"/>
            <w:shd w:val="clear" w:color="auto" w:fill="92D050"/>
            <w:vAlign w:val="center"/>
          </w:tcPr>
          <w:p w14:paraId="20C88AB3" w14:textId="77777777" w:rsidR="00892858" w:rsidRPr="00A55133" w:rsidRDefault="00892858" w:rsidP="00A55133">
            <w:pPr>
              <w:spacing w:line="0" w:lineRule="atLeast"/>
              <w:ind w:firstLine="300"/>
              <w:jc w:val="center"/>
              <w:rPr>
                <w:sz w:val="15"/>
                <w:szCs w:val="15"/>
              </w:rPr>
            </w:pPr>
            <w:r w:rsidRPr="00A55133">
              <w:rPr>
                <w:rFonts w:hint="eastAsia"/>
                <w:sz w:val="15"/>
                <w:szCs w:val="15"/>
              </w:rPr>
              <w:t>9</w:t>
            </w:r>
            <w:r w:rsidRPr="00A55133">
              <w:rPr>
                <w:sz w:val="15"/>
                <w:szCs w:val="15"/>
              </w:rPr>
              <w:t>0</w:t>
            </w:r>
          </w:p>
        </w:tc>
        <w:tc>
          <w:tcPr>
            <w:tcW w:w="922" w:type="dxa"/>
            <w:vAlign w:val="center"/>
          </w:tcPr>
          <w:p w14:paraId="487DA5CE" w14:textId="77777777" w:rsidR="00892858" w:rsidRPr="00A55133" w:rsidRDefault="00892858" w:rsidP="00A55133">
            <w:pPr>
              <w:spacing w:line="0" w:lineRule="atLeast"/>
              <w:ind w:firstLine="300"/>
              <w:jc w:val="center"/>
              <w:rPr>
                <w:sz w:val="15"/>
                <w:szCs w:val="15"/>
              </w:rPr>
            </w:pPr>
            <w:r w:rsidRPr="00A55133">
              <w:rPr>
                <w:rFonts w:hint="eastAsia"/>
                <w:sz w:val="15"/>
                <w:szCs w:val="15"/>
              </w:rPr>
              <w:t>1</w:t>
            </w:r>
            <w:r w:rsidRPr="00A55133">
              <w:rPr>
                <w:sz w:val="15"/>
                <w:szCs w:val="15"/>
              </w:rPr>
              <w:t>0</w:t>
            </w:r>
          </w:p>
        </w:tc>
        <w:tc>
          <w:tcPr>
            <w:tcW w:w="922" w:type="dxa"/>
            <w:vAlign w:val="center"/>
          </w:tcPr>
          <w:p w14:paraId="174EB332" w14:textId="77777777" w:rsidR="00892858" w:rsidRPr="00A55133" w:rsidRDefault="00892858" w:rsidP="00A55133">
            <w:pPr>
              <w:spacing w:line="0" w:lineRule="atLeast"/>
              <w:rPr>
                <w:sz w:val="15"/>
                <w:szCs w:val="15"/>
              </w:rPr>
            </w:pPr>
            <w:r w:rsidRPr="00A55133">
              <w:rPr>
                <w:rFonts w:hint="eastAsia"/>
                <w:sz w:val="15"/>
                <w:szCs w:val="15"/>
              </w:rPr>
              <w:t>判定</w:t>
            </w:r>
            <w:r w:rsidRPr="00A55133">
              <w:rPr>
                <w:rFonts w:hint="eastAsia"/>
                <w:sz w:val="15"/>
                <w:szCs w:val="15"/>
              </w:rPr>
              <w:t>y</w:t>
            </w:r>
            <w:r w:rsidRPr="00A55133">
              <w:rPr>
                <w:sz w:val="15"/>
                <w:szCs w:val="15"/>
              </w:rPr>
              <w:t>es</w:t>
            </w:r>
          </w:p>
        </w:tc>
        <w:tc>
          <w:tcPr>
            <w:tcW w:w="922" w:type="dxa"/>
            <w:shd w:val="clear" w:color="auto" w:fill="00B0F0"/>
            <w:vAlign w:val="center"/>
          </w:tcPr>
          <w:p w14:paraId="413D3318" w14:textId="77777777" w:rsidR="00892858" w:rsidRPr="00A55133" w:rsidRDefault="00892858" w:rsidP="00A55133">
            <w:pPr>
              <w:spacing w:line="0" w:lineRule="atLeast"/>
              <w:ind w:firstLine="300"/>
              <w:jc w:val="center"/>
              <w:rPr>
                <w:sz w:val="15"/>
                <w:szCs w:val="15"/>
              </w:rPr>
            </w:pPr>
            <w:r w:rsidRPr="00A55133">
              <w:rPr>
                <w:rFonts w:hint="eastAsia"/>
                <w:sz w:val="15"/>
                <w:szCs w:val="15"/>
              </w:rPr>
              <w:t>1</w:t>
            </w:r>
            <w:r w:rsidRPr="00A55133">
              <w:rPr>
                <w:sz w:val="15"/>
                <w:szCs w:val="15"/>
              </w:rPr>
              <w:t>00</w:t>
            </w:r>
          </w:p>
        </w:tc>
        <w:tc>
          <w:tcPr>
            <w:tcW w:w="922" w:type="dxa"/>
            <w:vAlign w:val="center"/>
          </w:tcPr>
          <w:p w14:paraId="63DE06D1" w14:textId="77777777" w:rsidR="00892858" w:rsidRPr="00A55133" w:rsidRDefault="00892858" w:rsidP="00A55133">
            <w:pPr>
              <w:spacing w:line="0" w:lineRule="atLeast"/>
              <w:ind w:firstLine="300"/>
              <w:jc w:val="center"/>
              <w:rPr>
                <w:sz w:val="15"/>
                <w:szCs w:val="15"/>
              </w:rPr>
            </w:pPr>
            <w:r w:rsidRPr="00A55133">
              <w:rPr>
                <w:rFonts w:hint="eastAsia"/>
                <w:sz w:val="15"/>
                <w:szCs w:val="15"/>
              </w:rPr>
              <w:t>2</w:t>
            </w:r>
            <w:r w:rsidRPr="00A55133">
              <w:rPr>
                <w:sz w:val="15"/>
                <w:szCs w:val="15"/>
              </w:rPr>
              <w:t>0</w:t>
            </w:r>
          </w:p>
        </w:tc>
      </w:tr>
      <w:tr w:rsidR="00892858" w:rsidRPr="00A55133" w14:paraId="0C1AEE7E" w14:textId="77777777" w:rsidTr="00106012">
        <w:tc>
          <w:tcPr>
            <w:tcW w:w="921" w:type="dxa"/>
            <w:vAlign w:val="center"/>
          </w:tcPr>
          <w:p w14:paraId="5BBC47CC" w14:textId="77777777" w:rsidR="00892858" w:rsidRPr="00A55133" w:rsidRDefault="00892858" w:rsidP="00A55133">
            <w:pPr>
              <w:spacing w:line="0" w:lineRule="atLeast"/>
              <w:rPr>
                <w:sz w:val="15"/>
                <w:szCs w:val="15"/>
              </w:rPr>
            </w:pPr>
            <w:r w:rsidRPr="00A55133">
              <w:rPr>
                <w:rFonts w:hint="eastAsia"/>
                <w:sz w:val="15"/>
                <w:szCs w:val="15"/>
              </w:rPr>
              <w:t>判定</w:t>
            </w:r>
            <w:r w:rsidRPr="00A55133">
              <w:rPr>
                <w:rFonts w:hint="eastAsia"/>
                <w:sz w:val="15"/>
                <w:szCs w:val="15"/>
              </w:rPr>
              <w:t>n</w:t>
            </w:r>
            <w:r w:rsidRPr="00A55133">
              <w:rPr>
                <w:sz w:val="15"/>
                <w:szCs w:val="15"/>
              </w:rPr>
              <w:t>o</w:t>
            </w:r>
          </w:p>
        </w:tc>
        <w:tc>
          <w:tcPr>
            <w:tcW w:w="921" w:type="dxa"/>
            <w:shd w:val="clear" w:color="auto" w:fill="92D050"/>
            <w:vAlign w:val="center"/>
          </w:tcPr>
          <w:p w14:paraId="611B4748" w14:textId="77777777" w:rsidR="00892858" w:rsidRPr="00A55133" w:rsidRDefault="00892858" w:rsidP="00A55133">
            <w:pPr>
              <w:spacing w:line="0" w:lineRule="atLeast"/>
              <w:ind w:firstLine="300"/>
              <w:jc w:val="center"/>
              <w:rPr>
                <w:sz w:val="15"/>
                <w:szCs w:val="15"/>
              </w:rPr>
            </w:pPr>
            <w:r w:rsidRPr="00A55133">
              <w:rPr>
                <w:rFonts w:hint="eastAsia"/>
                <w:sz w:val="15"/>
                <w:szCs w:val="15"/>
              </w:rPr>
              <w:t>1</w:t>
            </w:r>
            <w:r w:rsidRPr="00A55133">
              <w:rPr>
                <w:sz w:val="15"/>
                <w:szCs w:val="15"/>
              </w:rPr>
              <w:t>0</w:t>
            </w:r>
          </w:p>
        </w:tc>
        <w:tc>
          <w:tcPr>
            <w:tcW w:w="922" w:type="dxa"/>
            <w:vAlign w:val="center"/>
          </w:tcPr>
          <w:p w14:paraId="6E8A7DC1" w14:textId="77777777" w:rsidR="00892858" w:rsidRPr="00A55133" w:rsidRDefault="00892858" w:rsidP="00A55133">
            <w:pPr>
              <w:spacing w:line="0" w:lineRule="atLeast"/>
              <w:ind w:firstLine="300"/>
              <w:jc w:val="center"/>
              <w:rPr>
                <w:sz w:val="15"/>
                <w:szCs w:val="15"/>
              </w:rPr>
            </w:pPr>
            <w:r w:rsidRPr="00A55133">
              <w:rPr>
                <w:rFonts w:hint="eastAsia"/>
                <w:sz w:val="15"/>
                <w:szCs w:val="15"/>
              </w:rPr>
              <w:t>9</w:t>
            </w:r>
            <w:r w:rsidRPr="00A55133">
              <w:rPr>
                <w:sz w:val="15"/>
                <w:szCs w:val="15"/>
              </w:rPr>
              <w:t>70</w:t>
            </w:r>
          </w:p>
        </w:tc>
        <w:tc>
          <w:tcPr>
            <w:tcW w:w="922" w:type="dxa"/>
            <w:vAlign w:val="center"/>
          </w:tcPr>
          <w:p w14:paraId="520744D5" w14:textId="77777777" w:rsidR="00892858" w:rsidRPr="00A55133" w:rsidRDefault="00892858" w:rsidP="00A55133">
            <w:pPr>
              <w:spacing w:line="0" w:lineRule="atLeast"/>
              <w:rPr>
                <w:sz w:val="15"/>
                <w:szCs w:val="15"/>
              </w:rPr>
            </w:pPr>
            <w:r w:rsidRPr="00A55133">
              <w:rPr>
                <w:rFonts w:hint="eastAsia"/>
                <w:sz w:val="15"/>
                <w:szCs w:val="15"/>
              </w:rPr>
              <w:t>判定</w:t>
            </w:r>
            <w:r w:rsidRPr="00A55133">
              <w:rPr>
                <w:rFonts w:hint="eastAsia"/>
                <w:sz w:val="15"/>
                <w:szCs w:val="15"/>
              </w:rPr>
              <w:t>n</w:t>
            </w:r>
            <w:r w:rsidRPr="00A55133">
              <w:rPr>
                <w:sz w:val="15"/>
                <w:szCs w:val="15"/>
              </w:rPr>
              <w:t>o</w:t>
            </w:r>
          </w:p>
        </w:tc>
        <w:tc>
          <w:tcPr>
            <w:tcW w:w="922" w:type="dxa"/>
            <w:shd w:val="clear" w:color="auto" w:fill="92D050"/>
            <w:vAlign w:val="center"/>
          </w:tcPr>
          <w:p w14:paraId="7BE8729F" w14:textId="77777777" w:rsidR="00892858" w:rsidRPr="00A55133" w:rsidRDefault="00892858" w:rsidP="00A55133">
            <w:pPr>
              <w:spacing w:line="0" w:lineRule="atLeast"/>
              <w:ind w:firstLine="300"/>
              <w:jc w:val="center"/>
              <w:rPr>
                <w:sz w:val="15"/>
                <w:szCs w:val="15"/>
              </w:rPr>
            </w:pPr>
            <w:r w:rsidRPr="00A55133">
              <w:rPr>
                <w:rFonts w:hint="eastAsia"/>
                <w:sz w:val="15"/>
                <w:szCs w:val="15"/>
              </w:rPr>
              <w:t>1</w:t>
            </w:r>
            <w:r w:rsidRPr="00A55133">
              <w:rPr>
                <w:sz w:val="15"/>
                <w:szCs w:val="15"/>
              </w:rPr>
              <w:t>0</w:t>
            </w:r>
          </w:p>
        </w:tc>
        <w:tc>
          <w:tcPr>
            <w:tcW w:w="922" w:type="dxa"/>
            <w:vAlign w:val="center"/>
          </w:tcPr>
          <w:p w14:paraId="1F823666" w14:textId="77777777" w:rsidR="00892858" w:rsidRPr="00A55133" w:rsidRDefault="00892858" w:rsidP="00A55133">
            <w:pPr>
              <w:spacing w:line="0" w:lineRule="atLeast"/>
              <w:ind w:firstLine="300"/>
              <w:jc w:val="center"/>
              <w:rPr>
                <w:sz w:val="15"/>
                <w:szCs w:val="15"/>
              </w:rPr>
            </w:pPr>
            <w:r w:rsidRPr="00A55133">
              <w:rPr>
                <w:rFonts w:hint="eastAsia"/>
                <w:sz w:val="15"/>
                <w:szCs w:val="15"/>
              </w:rPr>
              <w:t>8</w:t>
            </w:r>
            <w:r w:rsidRPr="00A55133">
              <w:rPr>
                <w:sz w:val="15"/>
                <w:szCs w:val="15"/>
              </w:rPr>
              <w:t>90</w:t>
            </w:r>
          </w:p>
        </w:tc>
        <w:tc>
          <w:tcPr>
            <w:tcW w:w="922" w:type="dxa"/>
            <w:vAlign w:val="center"/>
          </w:tcPr>
          <w:p w14:paraId="616DAB9D" w14:textId="77777777" w:rsidR="00892858" w:rsidRPr="00A55133" w:rsidRDefault="00892858" w:rsidP="00A55133">
            <w:pPr>
              <w:spacing w:line="0" w:lineRule="atLeast"/>
              <w:rPr>
                <w:sz w:val="15"/>
                <w:szCs w:val="15"/>
              </w:rPr>
            </w:pPr>
            <w:r w:rsidRPr="00A55133">
              <w:rPr>
                <w:rFonts w:hint="eastAsia"/>
                <w:sz w:val="15"/>
                <w:szCs w:val="15"/>
              </w:rPr>
              <w:t>判定</w:t>
            </w:r>
            <w:r w:rsidRPr="00A55133">
              <w:rPr>
                <w:rFonts w:hint="eastAsia"/>
                <w:sz w:val="15"/>
                <w:szCs w:val="15"/>
              </w:rPr>
              <w:t>n</w:t>
            </w:r>
            <w:r w:rsidRPr="00A55133">
              <w:rPr>
                <w:sz w:val="15"/>
                <w:szCs w:val="15"/>
              </w:rPr>
              <w:t>o</w:t>
            </w:r>
          </w:p>
        </w:tc>
        <w:tc>
          <w:tcPr>
            <w:tcW w:w="922" w:type="dxa"/>
            <w:shd w:val="clear" w:color="auto" w:fill="00B0F0"/>
            <w:vAlign w:val="center"/>
          </w:tcPr>
          <w:p w14:paraId="475D8797" w14:textId="77777777" w:rsidR="00892858" w:rsidRPr="00A55133" w:rsidRDefault="00892858" w:rsidP="00A55133">
            <w:pPr>
              <w:spacing w:line="0" w:lineRule="atLeast"/>
              <w:ind w:firstLine="300"/>
              <w:jc w:val="center"/>
              <w:rPr>
                <w:sz w:val="15"/>
                <w:szCs w:val="15"/>
              </w:rPr>
            </w:pPr>
            <w:r w:rsidRPr="00A55133">
              <w:rPr>
                <w:rFonts w:hint="eastAsia"/>
                <w:sz w:val="15"/>
                <w:szCs w:val="15"/>
              </w:rPr>
              <w:t>2</w:t>
            </w:r>
            <w:r w:rsidRPr="00A55133">
              <w:rPr>
                <w:sz w:val="15"/>
                <w:szCs w:val="15"/>
              </w:rPr>
              <w:t>0</w:t>
            </w:r>
          </w:p>
        </w:tc>
        <w:tc>
          <w:tcPr>
            <w:tcW w:w="922" w:type="dxa"/>
            <w:vAlign w:val="center"/>
          </w:tcPr>
          <w:p w14:paraId="6A2798B9" w14:textId="77777777" w:rsidR="00892858" w:rsidRPr="00A55133" w:rsidRDefault="00892858" w:rsidP="00A55133">
            <w:pPr>
              <w:spacing w:line="0" w:lineRule="atLeast"/>
              <w:ind w:firstLine="300"/>
              <w:jc w:val="center"/>
              <w:rPr>
                <w:sz w:val="15"/>
                <w:szCs w:val="15"/>
              </w:rPr>
            </w:pPr>
            <w:r w:rsidRPr="00A55133">
              <w:rPr>
                <w:rFonts w:hint="eastAsia"/>
                <w:sz w:val="15"/>
                <w:szCs w:val="15"/>
              </w:rPr>
              <w:t>1</w:t>
            </w:r>
            <w:r w:rsidRPr="00A55133">
              <w:rPr>
                <w:sz w:val="15"/>
                <w:szCs w:val="15"/>
              </w:rPr>
              <w:t>860</w:t>
            </w:r>
          </w:p>
        </w:tc>
      </w:tr>
    </w:tbl>
    <w:p w14:paraId="003BFFDD" w14:textId="77777777" w:rsidR="00892858" w:rsidRPr="00A55133" w:rsidRDefault="00892858" w:rsidP="00A55133">
      <w:pPr>
        <w:pStyle w:val="a6"/>
        <w:numPr>
          <w:ilvl w:val="0"/>
          <w:numId w:val="41"/>
        </w:numPr>
        <w:spacing w:line="0" w:lineRule="atLeast"/>
        <w:ind w:firstLineChars="0"/>
        <w:rPr>
          <w:szCs w:val="15"/>
        </w:rPr>
      </w:pPr>
      <w:r w:rsidRPr="00A55133">
        <w:rPr>
          <w:rFonts w:hint="eastAsia"/>
          <w:szCs w:val="15"/>
        </w:rPr>
        <w:t>宏平均</w:t>
      </w:r>
    </w:p>
    <w:p w14:paraId="18D37B95" w14:textId="77777777" w:rsidR="00892858" w:rsidRPr="00A55133" w:rsidRDefault="00892858" w:rsidP="00A55133">
      <w:pPr>
        <w:spacing w:line="0" w:lineRule="atLeast"/>
        <w:rPr>
          <w:sz w:val="15"/>
          <w:szCs w:val="15"/>
          <w:shd w:val="clear" w:color="auto" w:fill="92D050"/>
        </w:rPr>
      </w:pPr>
      <m:oMathPara>
        <m:oMath>
          <m:r>
            <m:rPr>
              <m:sty m:val="p"/>
            </m:rPr>
            <w:rPr>
              <w:rFonts w:ascii="Cambria Math" w:hAnsi="Cambria Math"/>
              <w:sz w:val="15"/>
              <w:szCs w:val="15"/>
              <w:shd w:val="clear" w:color="auto" w:fill="92D050"/>
            </w:rPr>
            <m:t>macro avg=</m:t>
          </m:r>
          <m:f>
            <m:fPr>
              <m:ctrlPr>
                <w:rPr>
                  <w:rFonts w:ascii="Cambria Math" w:hAnsi="Cambria Math"/>
                  <w:i/>
                  <w:sz w:val="15"/>
                  <w:szCs w:val="15"/>
                  <w:shd w:val="clear" w:color="auto" w:fill="92D050"/>
                </w:rPr>
              </m:ctrlPr>
            </m:fPr>
            <m:num>
              <m:d>
                <m:dPr>
                  <m:ctrlPr>
                    <w:rPr>
                      <w:rFonts w:ascii="Cambria Math" w:hAnsi="Cambria Math"/>
                      <w:sz w:val="15"/>
                      <w:szCs w:val="15"/>
                      <w:shd w:val="clear" w:color="auto" w:fill="92D050"/>
                    </w:rPr>
                  </m:ctrlPr>
                </m:dPr>
                <m:e>
                  <m:f>
                    <m:fPr>
                      <m:ctrlPr>
                        <w:rPr>
                          <w:rFonts w:ascii="Cambria Math" w:hAnsi="Cambria Math"/>
                          <w:sz w:val="15"/>
                          <w:szCs w:val="15"/>
                          <w:shd w:val="clear" w:color="auto" w:fill="92D050"/>
                        </w:rPr>
                      </m:ctrlPr>
                    </m:fPr>
                    <m:num>
                      <m:r>
                        <w:rPr>
                          <w:rFonts w:ascii="Cambria Math" w:hAnsi="Cambria Math"/>
                          <w:sz w:val="15"/>
                          <w:szCs w:val="15"/>
                          <w:shd w:val="clear" w:color="auto" w:fill="92D050"/>
                        </w:rPr>
                        <m:t>10</m:t>
                      </m:r>
                    </m:num>
                    <m:den>
                      <m:r>
                        <w:rPr>
                          <w:rFonts w:ascii="Cambria Math" w:hAnsi="Cambria Math"/>
                          <w:sz w:val="15"/>
                          <w:szCs w:val="15"/>
                          <w:shd w:val="clear" w:color="auto" w:fill="92D050"/>
                        </w:rPr>
                        <m:t>10+10</m:t>
                      </m:r>
                    </m:den>
                  </m:f>
                  <m:r>
                    <w:rPr>
                      <w:rFonts w:ascii="Cambria Math" w:hAnsi="Cambria Math"/>
                      <w:sz w:val="15"/>
                      <w:szCs w:val="15"/>
                      <w:shd w:val="clear" w:color="auto" w:fill="92D050"/>
                    </w:rPr>
                    <m:t>+</m:t>
                  </m:r>
                  <m:f>
                    <m:fPr>
                      <m:ctrlPr>
                        <w:rPr>
                          <w:rFonts w:ascii="Cambria Math" w:hAnsi="Cambria Math"/>
                          <w:i/>
                          <w:sz w:val="15"/>
                          <w:szCs w:val="15"/>
                          <w:shd w:val="clear" w:color="auto" w:fill="92D050"/>
                        </w:rPr>
                      </m:ctrlPr>
                    </m:fPr>
                    <m:num>
                      <m:r>
                        <w:rPr>
                          <w:rFonts w:ascii="Cambria Math" w:hAnsi="Cambria Math"/>
                          <w:sz w:val="15"/>
                          <w:szCs w:val="15"/>
                          <w:shd w:val="clear" w:color="auto" w:fill="92D050"/>
                        </w:rPr>
                        <m:t>90</m:t>
                      </m:r>
                    </m:num>
                    <m:den>
                      <m:r>
                        <w:rPr>
                          <w:rFonts w:ascii="Cambria Math" w:hAnsi="Cambria Math"/>
                          <w:sz w:val="15"/>
                          <w:szCs w:val="15"/>
                          <w:shd w:val="clear" w:color="auto" w:fill="92D050"/>
                        </w:rPr>
                        <m:t>90+10</m:t>
                      </m:r>
                    </m:den>
                  </m:f>
                </m:e>
              </m:d>
            </m:num>
            <m:den>
              <m:r>
                <w:rPr>
                  <w:rFonts w:ascii="Cambria Math" w:hAnsi="Cambria Math"/>
                  <w:sz w:val="15"/>
                  <w:szCs w:val="15"/>
                  <w:shd w:val="clear" w:color="auto" w:fill="92D050"/>
                </w:rPr>
                <m:t>2</m:t>
              </m:r>
            </m:den>
          </m:f>
          <m:r>
            <w:rPr>
              <w:rFonts w:ascii="Cambria Math" w:hAnsi="Cambria Math"/>
              <w:sz w:val="15"/>
              <w:szCs w:val="15"/>
              <w:shd w:val="clear" w:color="auto" w:fill="92D050"/>
            </w:rPr>
            <m:t>=0.7</m:t>
          </m:r>
        </m:oMath>
      </m:oMathPara>
    </w:p>
    <w:p w14:paraId="0438C2C0" w14:textId="77777777" w:rsidR="00892858" w:rsidRPr="00A55133" w:rsidRDefault="00892858" w:rsidP="00A55133">
      <w:pPr>
        <w:pStyle w:val="a6"/>
        <w:numPr>
          <w:ilvl w:val="0"/>
          <w:numId w:val="41"/>
        </w:numPr>
        <w:spacing w:line="0" w:lineRule="atLeast"/>
        <w:ind w:firstLineChars="0"/>
        <w:rPr>
          <w:szCs w:val="15"/>
        </w:rPr>
      </w:pPr>
      <w:r w:rsidRPr="00A55133">
        <w:rPr>
          <w:rFonts w:hint="eastAsia"/>
          <w:szCs w:val="15"/>
        </w:rPr>
        <w:t>微平均</w:t>
      </w:r>
    </w:p>
    <w:p w14:paraId="1093E366" w14:textId="77777777" w:rsidR="00892858" w:rsidRPr="00A55133" w:rsidRDefault="00892858" w:rsidP="00A55133">
      <w:pPr>
        <w:spacing w:line="0" w:lineRule="atLeast"/>
        <w:rPr>
          <w:sz w:val="15"/>
          <w:szCs w:val="15"/>
          <w:shd w:val="clear" w:color="auto" w:fill="00B0F0"/>
        </w:rPr>
      </w:pPr>
      <m:oMathPara>
        <m:oMath>
          <m:r>
            <m:rPr>
              <m:sty m:val="p"/>
            </m:rPr>
            <w:rPr>
              <w:rFonts w:ascii="Cambria Math" w:hAnsi="Cambria Math"/>
              <w:sz w:val="15"/>
              <w:szCs w:val="15"/>
              <w:shd w:val="clear" w:color="auto" w:fill="00B0F0"/>
            </w:rPr>
            <m:t>micro avg=</m:t>
          </m:r>
          <m:f>
            <m:fPr>
              <m:ctrlPr>
                <w:rPr>
                  <w:rFonts w:ascii="Cambria Math" w:hAnsi="Cambria Math"/>
                  <w:sz w:val="15"/>
                  <w:szCs w:val="15"/>
                  <w:shd w:val="clear" w:color="auto" w:fill="00B0F0"/>
                </w:rPr>
              </m:ctrlPr>
            </m:fPr>
            <m:num>
              <m:r>
                <w:rPr>
                  <w:rFonts w:ascii="Cambria Math" w:hAnsi="Cambria Math"/>
                  <w:sz w:val="15"/>
                  <w:szCs w:val="15"/>
                  <w:shd w:val="clear" w:color="auto" w:fill="00B0F0"/>
                </w:rPr>
                <m:t>100</m:t>
              </m:r>
            </m:num>
            <m:den>
              <m:r>
                <w:rPr>
                  <w:rFonts w:ascii="Cambria Math" w:hAnsi="Cambria Math"/>
                  <w:sz w:val="15"/>
                  <w:szCs w:val="15"/>
                  <w:shd w:val="clear" w:color="auto" w:fill="00B0F0"/>
                </w:rPr>
                <m:t>100+20</m:t>
              </m:r>
            </m:den>
          </m:f>
          <m:r>
            <w:rPr>
              <w:rFonts w:ascii="Cambria Math" w:hAnsi="Cambria Math"/>
              <w:sz w:val="15"/>
              <w:szCs w:val="15"/>
              <w:shd w:val="clear" w:color="auto" w:fill="00B0F0"/>
            </w:rPr>
            <m:t>=0.83</m:t>
          </m:r>
        </m:oMath>
      </m:oMathPara>
    </w:p>
    <w:p w14:paraId="7641D26C" w14:textId="14878D11" w:rsidR="00892858" w:rsidRPr="00A55133" w:rsidRDefault="00892858" w:rsidP="00A55133">
      <w:pPr>
        <w:spacing w:line="0" w:lineRule="atLeast"/>
        <w:rPr>
          <w:sz w:val="15"/>
          <w:szCs w:val="15"/>
        </w:rPr>
      </w:pPr>
      <w:r w:rsidRPr="00A55133">
        <w:rPr>
          <w:rFonts w:hint="eastAsia"/>
          <w:sz w:val="15"/>
          <w:szCs w:val="15"/>
        </w:rPr>
        <w:t>微平均实际上是文档集中大类（含有很多数据的类目）上的一个效果度量指标，如果要度量小类上的效果，往往需要计算宏平均指标。</w:t>
      </w:r>
    </w:p>
    <w:p w14:paraId="3D59B140" w14:textId="7C9165A0" w:rsidR="00B56B65" w:rsidRPr="00A55133" w:rsidRDefault="006E04ED" w:rsidP="00A55133">
      <w:pPr>
        <w:spacing w:line="0" w:lineRule="atLeast"/>
        <w:rPr>
          <w:sz w:val="15"/>
          <w:szCs w:val="15"/>
        </w:rPr>
      </w:pPr>
      <w:r w:rsidRPr="00A55133">
        <w:rPr>
          <w:sz w:val="15"/>
          <w:szCs w:val="15"/>
        </w:rPr>
        <w:t>sklearn</w:t>
      </w:r>
      <w:r w:rsidR="00B56B65" w:rsidRPr="00A55133">
        <w:rPr>
          <w:rFonts w:hint="eastAsia"/>
          <w:sz w:val="15"/>
          <w:szCs w:val="15"/>
        </w:rPr>
        <w:t>中</w:t>
      </w:r>
      <w:r w:rsidRPr="00A55133">
        <w:rPr>
          <w:rFonts w:hint="eastAsia"/>
          <w:sz w:val="15"/>
          <w:szCs w:val="15"/>
        </w:rPr>
        <w:t>通过</w:t>
      </w:r>
      <w:r w:rsidRPr="00A55133">
        <w:rPr>
          <w:sz w:val="15"/>
          <w:szCs w:val="15"/>
        </w:rPr>
        <w:t>classification_report</w:t>
      </w:r>
      <w:r w:rsidRPr="00A55133">
        <w:rPr>
          <w:rFonts w:hint="eastAsia"/>
          <w:sz w:val="15"/>
          <w:szCs w:val="15"/>
        </w:rPr>
        <w:t>实现上边后</w:t>
      </w:r>
      <w:r w:rsidR="00892858" w:rsidRPr="00A55133">
        <w:rPr>
          <w:rFonts w:hint="eastAsia"/>
          <w:sz w:val="15"/>
          <w:szCs w:val="15"/>
        </w:rPr>
        <w:t>5</w:t>
      </w:r>
      <w:r w:rsidRPr="00A55133">
        <w:rPr>
          <w:rFonts w:hint="eastAsia"/>
          <w:sz w:val="15"/>
          <w:szCs w:val="15"/>
        </w:rPr>
        <w:t>种指标，示例如下：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E04ED" w:rsidRPr="00A55133" w14:paraId="4A941EDC" w14:textId="77777777" w:rsidTr="00106012">
        <w:tc>
          <w:tcPr>
            <w:tcW w:w="8296" w:type="dxa"/>
          </w:tcPr>
          <w:p w14:paraId="60543E6C"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&gt;&gt;&gt; y_true =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1AEBA8B4"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&gt;&gt;&gt; y_pred =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5DB3B158"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&gt;&gt;&gt; </w:t>
            </w: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sklearn.metrics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confusion_matrix</w:t>
            </w:r>
          </w:p>
          <w:p w14:paraId="51A76066"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&gt;&gt;&gt; confusion_matrix(y_true, y_pred)</w:t>
            </w:r>
          </w:p>
          <w:p w14:paraId="1D2A0452"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array([[</w:t>
            </w:r>
            <w:r w:rsidRPr="00A55133">
              <w:rPr>
                <w:rFonts w:ascii="Consolas" w:eastAsia="宋体" w:hAnsi="Consolas" w:cs="宋体"/>
                <w:color w:val="09885A"/>
                <w:sz w:val="15"/>
                <w:szCs w:val="15"/>
              </w:rPr>
              <w:t>2</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6FF47A67"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1108BF9A"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17AB25EE"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&gt;&gt;&gt; </w:t>
            </w: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sklearn.metrics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classification_report</w:t>
            </w:r>
          </w:p>
          <w:p w14:paraId="1BDACAAB"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&gt;&gt;&gt; target_names = [</w:t>
            </w:r>
            <w:r w:rsidRPr="00A55133">
              <w:rPr>
                <w:rFonts w:ascii="Consolas" w:eastAsia="宋体" w:hAnsi="Consolas" w:cs="宋体"/>
                <w:color w:val="A31515"/>
                <w:sz w:val="15"/>
                <w:szCs w:val="15"/>
              </w:rPr>
              <w:t>'class 0'</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'class 1'</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'class 2'</w:t>
            </w:r>
            <w:r w:rsidRPr="00A55133">
              <w:rPr>
                <w:rFonts w:ascii="Consolas" w:eastAsia="宋体" w:hAnsi="Consolas" w:cs="宋体"/>
                <w:color w:val="000000"/>
                <w:sz w:val="15"/>
                <w:szCs w:val="15"/>
              </w:rPr>
              <w:t>]</w:t>
            </w:r>
          </w:p>
          <w:p w14:paraId="339DC63B"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&gt;&gt;&gt;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 xml:space="preserve">(classification_report(y_true, y_pred, </w:t>
            </w:r>
            <w:r w:rsidRPr="00A55133">
              <w:rPr>
                <w:rFonts w:ascii="Consolas" w:eastAsia="宋体" w:hAnsi="Consolas" w:cs="宋体"/>
                <w:color w:val="001080"/>
                <w:sz w:val="15"/>
                <w:szCs w:val="15"/>
              </w:rPr>
              <w:t>target_names</w:t>
            </w:r>
            <w:r w:rsidRPr="00A55133">
              <w:rPr>
                <w:rFonts w:ascii="Consolas" w:eastAsia="宋体" w:hAnsi="Consolas" w:cs="宋体"/>
                <w:color w:val="000000"/>
                <w:sz w:val="15"/>
                <w:szCs w:val="15"/>
              </w:rPr>
              <w:t>=target_names))</w:t>
            </w:r>
          </w:p>
          <w:p w14:paraId="46CAA38B"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precision    recall  f1-score   support</w:t>
            </w:r>
          </w:p>
          <w:p w14:paraId="66F0EABA"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p>
          <w:p w14:paraId="4369DC9A"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class</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0.67</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1.00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0.80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2</w:t>
            </w:r>
          </w:p>
          <w:p w14:paraId="4F40E386"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class</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0.00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0.00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0.00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p>
          <w:p w14:paraId="076574E2"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class</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2</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1.00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0.50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0.67</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2</w:t>
            </w:r>
          </w:p>
          <w:p w14:paraId="5A41B67A"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p>
          <w:p w14:paraId="26023EE3"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micro avg       </w:t>
            </w:r>
            <w:r w:rsidRPr="00A55133">
              <w:rPr>
                <w:rFonts w:ascii="Consolas" w:eastAsia="宋体" w:hAnsi="Consolas" w:cs="宋体"/>
                <w:color w:val="09885A"/>
                <w:sz w:val="15"/>
                <w:szCs w:val="15"/>
              </w:rPr>
              <w:t>0.60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0.60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0.60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5</w:t>
            </w:r>
          </w:p>
          <w:p w14:paraId="3F3358C4"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macro avg       </w:t>
            </w:r>
            <w:r w:rsidRPr="00A55133">
              <w:rPr>
                <w:rFonts w:ascii="Consolas" w:eastAsia="宋体" w:hAnsi="Consolas" w:cs="宋体"/>
                <w:color w:val="09885A"/>
                <w:sz w:val="15"/>
                <w:szCs w:val="15"/>
              </w:rPr>
              <w:t>0.56</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0.50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0.49</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5</w:t>
            </w:r>
          </w:p>
          <w:p w14:paraId="2FE129ED" w14:textId="77777777" w:rsidR="000D7355" w:rsidRPr="00A55133" w:rsidRDefault="000D7355"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weighted avg       </w:t>
            </w:r>
            <w:r w:rsidRPr="00A55133">
              <w:rPr>
                <w:rFonts w:ascii="Consolas" w:eastAsia="宋体" w:hAnsi="Consolas" w:cs="宋体"/>
                <w:color w:val="09885A"/>
                <w:sz w:val="15"/>
                <w:szCs w:val="15"/>
              </w:rPr>
              <w:t>0.67</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0.60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0.59</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5</w:t>
            </w:r>
          </w:p>
          <w:p w14:paraId="66EA6E3E" w14:textId="53959B41" w:rsidR="006E04ED" w:rsidRPr="00A55133" w:rsidRDefault="006E04ED" w:rsidP="00A55133">
            <w:pPr>
              <w:spacing w:line="0" w:lineRule="atLeast"/>
              <w:rPr>
                <w:sz w:val="15"/>
                <w:szCs w:val="15"/>
              </w:rPr>
            </w:pPr>
          </w:p>
        </w:tc>
      </w:tr>
    </w:tbl>
    <w:p w14:paraId="0C9AF8A8" w14:textId="5F764289" w:rsidR="006E04ED" w:rsidRPr="00A55133" w:rsidRDefault="00990E2A" w:rsidP="00A55133">
      <w:pPr>
        <w:spacing w:line="0" w:lineRule="atLeast"/>
        <w:rPr>
          <w:sz w:val="15"/>
          <w:szCs w:val="15"/>
        </w:rPr>
      </w:pPr>
      <w:r w:rsidRPr="00A55133">
        <w:rPr>
          <w:rFonts w:hint="eastAsia"/>
          <w:sz w:val="15"/>
          <w:szCs w:val="15"/>
        </w:rPr>
        <w:t>这里混淆矩阵中行</w:t>
      </w:r>
      <w:r w:rsidR="00CE7E30" w:rsidRPr="00A55133">
        <w:rPr>
          <w:rFonts w:hint="eastAsia"/>
          <w:sz w:val="15"/>
          <w:szCs w:val="15"/>
        </w:rPr>
        <w:t>以及列的序号</w:t>
      </w:r>
      <w:r w:rsidRPr="00A55133">
        <w:rPr>
          <w:rFonts w:hint="eastAsia"/>
          <w:sz w:val="15"/>
          <w:szCs w:val="15"/>
        </w:rPr>
        <w:t>对应的</w:t>
      </w:r>
      <w:r w:rsidR="00CE7E30" w:rsidRPr="00A55133">
        <w:rPr>
          <w:rFonts w:hint="eastAsia"/>
          <w:sz w:val="15"/>
          <w:szCs w:val="15"/>
        </w:rPr>
        <w:t>类别整数依次</w:t>
      </w:r>
      <w:r w:rsidRPr="00A55133">
        <w:rPr>
          <w:rFonts w:hint="eastAsia"/>
          <w:sz w:val="15"/>
          <w:szCs w:val="15"/>
        </w:rPr>
        <w:t>是预测值去重</w:t>
      </w:r>
      <w:r w:rsidR="00CB08E4" w:rsidRPr="00A55133">
        <w:rPr>
          <w:rFonts w:hint="eastAsia"/>
          <w:sz w:val="15"/>
          <w:szCs w:val="15"/>
        </w:rPr>
        <w:t>升</w:t>
      </w:r>
      <w:r w:rsidR="00CE7E30" w:rsidRPr="00A55133">
        <w:rPr>
          <w:rFonts w:hint="eastAsia"/>
          <w:sz w:val="15"/>
          <w:szCs w:val="15"/>
        </w:rPr>
        <w:t>序</w:t>
      </w:r>
      <w:r w:rsidRPr="00A55133">
        <w:rPr>
          <w:rFonts w:hint="eastAsia"/>
          <w:sz w:val="15"/>
          <w:szCs w:val="15"/>
        </w:rPr>
        <w:t>排列</w:t>
      </w:r>
      <w:r w:rsidR="00CE7E30" w:rsidRPr="00A55133">
        <w:rPr>
          <w:rFonts w:hint="eastAsia"/>
          <w:sz w:val="15"/>
          <w:szCs w:val="15"/>
        </w:rPr>
        <w:t>后对应的类别整数值。因此第</w:t>
      </w:r>
      <w:r w:rsidR="00CE7E30" w:rsidRPr="00A55133">
        <w:rPr>
          <w:rFonts w:hint="eastAsia"/>
          <w:sz w:val="15"/>
          <w:szCs w:val="15"/>
        </w:rPr>
        <w:t>0</w:t>
      </w:r>
      <w:r w:rsidR="00CE7E30" w:rsidRPr="00A55133">
        <w:rPr>
          <w:rFonts w:hint="eastAsia"/>
          <w:sz w:val="15"/>
          <w:szCs w:val="15"/>
        </w:rPr>
        <w:t>行对应的类别是</w:t>
      </w:r>
      <w:r w:rsidR="00CE7E30" w:rsidRPr="00A55133">
        <w:rPr>
          <w:rFonts w:hint="eastAsia"/>
          <w:sz w:val="15"/>
          <w:szCs w:val="15"/>
        </w:rPr>
        <w:t>-1</w:t>
      </w:r>
      <w:r w:rsidR="00CE7E30" w:rsidRPr="00A55133">
        <w:rPr>
          <w:rFonts w:hint="eastAsia"/>
          <w:sz w:val="15"/>
          <w:szCs w:val="15"/>
        </w:rPr>
        <w:t>，第</w:t>
      </w:r>
      <w:r w:rsidR="00CE7E30" w:rsidRPr="00A55133">
        <w:rPr>
          <w:rFonts w:hint="eastAsia"/>
          <w:sz w:val="15"/>
          <w:szCs w:val="15"/>
        </w:rPr>
        <w:t>1</w:t>
      </w:r>
      <w:r w:rsidR="00CE7E30" w:rsidRPr="00A55133">
        <w:rPr>
          <w:rFonts w:hint="eastAsia"/>
          <w:sz w:val="15"/>
          <w:szCs w:val="15"/>
        </w:rPr>
        <w:t>行对应的类别是</w:t>
      </w:r>
      <w:r w:rsidR="00CE7E30" w:rsidRPr="00A55133">
        <w:rPr>
          <w:rFonts w:hint="eastAsia"/>
          <w:sz w:val="15"/>
          <w:szCs w:val="15"/>
        </w:rPr>
        <w:t>0</w:t>
      </w:r>
      <w:r w:rsidR="00CE7E30" w:rsidRPr="00A55133">
        <w:rPr>
          <w:rFonts w:hint="eastAsia"/>
          <w:sz w:val="15"/>
          <w:szCs w:val="15"/>
        </w:rPr>
        <w:t>，第</w:t>
      </w:r>
      <w:r w:rsidR="00CE7E30" w:rsidRPr="00A55133">
        <w:rPr>
          <w:rFonts w:hint="eastAsia"/>
          <w:sz w:val="15"/>
          <w:szCs w:val="15"/>
        </w:rPr>
        <w:t>2</w:t>
      </w:r>
      <w:r w:rsidR="00CE7E30" w:rsidRPr="00A55133">
        <w:rPr>
          <w:rFonts w:hint="eastAsia"/>
          <w:sz w:val="15"/>
          <w:szCs w:val="15"/>
        </w:rPr>
        <w:t>行对应的类别是</w:t>
      </w:r>
      <w:r w:rsidR="00CE7E30" w:rsidRPr="00A55133">
        <w:rPr>
          <w:rFonts w:hint="eastAsia"/>
          <w:sz w:val="15"/>
          <w:szCs w:val="15"/>
        </w:rPr>
        <w:t>1</w:t>
      </w:r>
      <w:r w:rsidR="00CE7E30" w:rsidRPr="00A55133">
        <w:rPr>
          <w:rFonts w:hint="eastAsia"/>
          <w:sz w:val="15"/>
          <w:szCs w:val="15"/>
        </w:rPr>
        <w:t>，列与此相同。</w:t>
      </w:r>
      <w:r w:rsidR="00CE7E30" w:rsidRPr="00A55133">
        <w:rPr>
          <w:sz w:val="15"/>
          <w:szCs w:val="15"/>
        </w:rPr>
        <w:t>classification_report</w:t>
      </w:r>
      <w:r w:rsidR="00CE7E30" w:rsidRPr="00A55133">
        <w:rPr>
          <w:rFonts w:hint="eastAsia"/>
          <w:sz w:val="15"/>
          <w:szCs w:val="15"/>
        </w:rPr>
        <w:t>中</w:t>
      </w:r>
      <w:r w:rsidR="00CE7E30" w:rsidRPr="00A55133">
        <w:rPr>
          <w:sz w:val="15"/>
          <w:szCs w:val="15"/>
        </w:rPr>
        <w:t>target_names</w:t>
      </w:r>
      <w:r w:rsidR="00CE7E30" w:rsidRPr="00A55133">
        <w:rPr>
          <w:rFonts w:hint="eastAsia"/>
          <w:sz w:val="15"/>
          <w:szCs w:val="15"/>
        </w:rPr>
        <w:t>列表中的类别名称依次对应的是预测值去重生序排列后对应的类别整数值。因此</w:t>
      </w:r>
      <w:r w:rsidR="00CE7E30" w:rsidRPr="00A55133">
        <w:rPr>
          <w:sz w:val="15"/>
          <w:szCs w:val="15"/>
        </w:rPr>
        <w:t>’class 0’</w:t>
      </w:r>
      <w:r w:rsidR="00CE7E30" w:rsidRPr="00A55133">
        <w:rPr>
          <w:rFonts w:hint="eastAsia"/>
          <w:sz w:val="15"/>
          <w:szCs w:val="15"/>
        </w:rPr>
        <w:t>对应的类别是</w:t>
      </w:r>
      <w:r w:rsidR="00CE7E30" w:rsidRPr="00A55133">
        <w:rPr>
          <w:rFonts w:hint="eastAsia"/>
          <w:sz w:val="15"/>
          <w:szCs w:val="15"/>
        </w:rPr>
        <w:t>-1</w:t>
      </w:r>
      <w:r w:rsidR="00CE7E30" w:rsidRPr="00A55133">
        <w:rPr>
          <w:rFonts w:hint="eastAsia"/>
          <w:sz w:val="15"/>
          <w:szCs w:val="15"/>
        </w:rPr>
        <w:t>，</w:t>
      </w:r>
      <w:r w:rsidR="00CE7E30" w:rsidRPr="00A55133">
        <w:rPr>
          <w:sz w:val="15"/>
          <w:szCs w:val="15"/>
        </w:rPr>
        <w:t>’class 1’</w:t>
      </w:r>
      <w:r w:rsidR="00CE7E30" w:rsidRPr="00A55133">
        <w:rPr>
          <w:rFonts w:hint="eastAsia"/>
          <w:sz w:val="15"/>
          <w:szCs w:val="15"/>
        </w:rPr>
        <w:t>对应的类别是</w:t>
      </w:r>
      <w:r w:rsidR="00CE7E30" w:rsidRPr="00A55133">
        <w:rPr>
          <w:sz w:val="15"/>
          <w:szCs w:val="15"/>
        </w:rPr>
        <w:t>0</w:t>
      </w:r>
      <w:r w:rsidR="00CE7E30" w:rsidRPr="00A55133">
        <w:rPr>
          <w:rFonts w:hint="eastAsia"/>
          <w:sz w:val="15"/>
          <w:szCs w:val="15"/>
        </w:rPr>
        <w:t>，</w:t>
      </w:r>
      <w:r w:rsidR="00CE7E30" w:rsidRPr="00A55133">
        <w:rPr>
          <w:sz w:val="15"/>
          <w:szCs w:val="15"/>
        </w:rPr>
        <w:t>’class 2’</w:t>
      </w:r>
      <w:r w:rsidR="00CE7E30" w:rsidRPr="00A55133">
        <w:rPr>
          <w:rFonts w:hint="eastAsia"/>
          <w:sz w:val="15"/>
          <w:szCs w:val="15"/>
        </w:rPr>
        <w:t>对应的类别是</w:t>
      </w:r>
      <w:r w:rsidR="00CE7E30" w:rsidRPr="00A55133">
        <w:rPr>
          <w:rFonts w:hint="eastAsia"/>
          <w:sz w:val="15"/>
          <w:szCs w:val="15"/>
        </w:rPr>
        <w:t>1</w:t>
      </w:r>
      <w:r w:rsidR="00F04FC9" w:rsidRPr="00A55133">
        <w:rPr>
          <w:rFonts w:hint="eastAsia"/>
          <w:sz w:val="15"/>
          <w:szCs w:val="15"/>
        </w:rPr>
        <w:t>。</w:t>
      </w:r>
    </w:p>
    <w:p w14:paraId="0A59504C" w14:textId="0EFA7EFA" w:rsidR="003E2165" w:rsidRPr="00A55133" w:rsidRDefault="00CB641C" w:rsidP="00A55133">
      <w:pPr>
        <w:pStyle w:val="3"/>
        <w:numPr>
          <w:ilvl w:val="2"/>
          <w:numId w:val="1"/>
        </w:numPr>
      </w:pPr>
      <w:bookmarkStart w:id="37" w:name="_Toc3473336"/>
      <w:bookmarkStart w:id="38" w:name="_Toc3475975"/>
      <w:r w:rsidRPr="00A55133">
        <w:t>ROC</w:t>
      </w:r>
      <w:r w:rsidRPr="00A55133">
        <w:rPr>
          <w:rFonts w:hint="eastAsia"/>
        </w:rPr>
        <w:t>曲线与</w:t>
      </w:r>
      <w:r w:rsidRPr="00A55133">
        <w:t>AUC</w:t>
      </w:r>
      <w:r w:rsidRPr="00A55133">
        <w:rPr>
          <w:rFonts w:hint="eastAsia"/>
        </w:rPr>
        <w:t>值</w:t>
      </w:r>
      <w:bookmarkEnd w:id="37"/>
      <w:bookmarkEnd w:id="38"/>
    </w:p>
    <w:p w14:paraId="35C70816" w14:textId="13C7B313" w:rsidR="005233A9" w:rsidRPr="00A55133" w:rsidRDefault="00984E29" w:rsidP="00A55133">
      <w:pPr>
        <w:spacing w:line="0" w:lineRule="atLeast"/>
        <w:rPr>
          <w:bCs/>
          <w:sz w:val="15"/>
          <w:szCs w:val="15"/>
        </w:rPr>
      </w:pPr>
      <w:r w:rsidRPr="00A55133">
        <w:rPr>
          <w:rFonts w:hint="eastAsia"/>
          <w:bCs/>
          <w:sz w:val="15"/>
          <w:szCs w:val="15"/>
        </w:rPr>
        <w:t xml:space="preserve">    </w:t>
      </w:r>
      <w:r w:rsidR="005233A9" w:rsidRPr="00A55133">
        <w:rPr>
          <w:rFonts w:hint="eastAsia"/>
          <w:bCs/>
          <w:sz w:val="15"/>
          <w:szCs w:val="15"/>
        </w:rPr>
        <w:t>R</w:t>
      </w:r>
      <w:r w:rsidR="005233A9" w:rsidRPr="00A55133">
        <w:rPr>
          <w:bCs/>
          <w:sz w:val="15"/>
          <w:szCs w:val="15"/>
        </w:rPr>
        <w:t>OC</w:t>
      </w:r>
      <w:r w:rsidR="005233A9" w:rsidRPr="00A55133">
        <w:rPr>
          <w:rFonts w:hint="eastAsia"/>
          <w:bCs/>
          <w:sz w:val="15"/>
          <w:szCs w:val="15"/>
        </w:rPr>
        <w:t>曲线和</w:t>
      </w:r>
      <w:r w:rsidR="005233A9" w:rsidRPr="00A55133">
        <w:rPr>
          <w:bCs/>
          <w:sz w:val="15"/>
          <w:szCs w:val="15"/>
        </w:rPr>
        <w:t>AUC</w:t>
      </w:r>
      <w:r w:rsidR="005233A9" w:rsidRPr="00A55133">
        <w:rPr>
          <w:rFonts w:hint="eastAsia"/>
          <w:bCs/>
          <w:sz w:val="15"/>
          <w:szCs w:val="15"/>
        </w:rPr>
        <w:t>值是处理不平衡分类问题的评价方法。</w:t>
      </w:r>
      <w:r w:rsidR="00650938" w:rsidRPr="00A55133">
        <w:rPr>
          <w:rFonts w:hint="eastAsia"/>
          <w:bCs/>
          <w:sz w:val="15"/>
          <w:szCs w:val="15"/>
        </w:rPr>
        <w:t>显示分类器真正率和假正率之间折中的一种图形化方法</w:t>
      </w:r>
      <w:r w:rsidR="008D2298" w:rsidRPr="00A55133">
        <w:rPr>
          <w:rFonts w:hint="eastAsia"/>
          <w:bCs/>
          <w:sz w:val="15"/>
          <w:szCs w:val="15"/>
        </w:rPr>
        <w:t>。真正率和假正率的定义将在</w:t>
      </w:r>
      <w:r w:rsidR="00DD5EC1" w:rsidRPr="00A55133">
        <w:rPr>
          <w:rFonts w:hint="eastAsia"/>
          <w:bCs/>
          <w:sz w:val="15"/>
          <w:szCs w:val="15"/>
        </w:rPr>
        <w:t>下边</w:t>
      </w:r>
      <w:r w:rsidR="008D2298" w:rsidRPr="00A55133">
        <w:rPr>
          <w:rFonts w:hint="eastAsia"/>
          <w:bCs/>
          <w:sz w:val="15"/>
          <w:szCs w:val="15"/>
        </w:rPr>
        <w:t>介绍。一个好的分类模型</w:t>
      </w:r>
      <w:r w:rsidRPr="00A55133">
        <w:rPr>
          <w:rFonts w:hint="eastAsia"/>
          <w:bCs/>
          <w:sz w:val="15"/>
          <w:szCs w:val="15"/>
        </w:rPr>
        <w:t>的</w:t>
      </w:r>
      <w:r w:rsidRPr="00A55133">
        <w:rPr>
          <w:bCs/>
          <w:sz w:val="15"/>
          <w:szCs w:val="15"/>
        </w:rPr>
        <w:t>ROC</w:t>
      </w:r>
      <w:r w:rsidRPr="00A55133">
        <w:rPr>
          <w:rFonts w:hint="eastAsia"/>
          <w:bCs/>
          <w:sz w:val="15"/>
          <w:szCs w:val="15"/>
        </w:rPr>
        <w:t>曲线</w:t>
      </w:r>
      <w:r w:rsidR="008D2298" w:rsidRPr="00A55133">
        <w:rPr>
          <w:rFonts w:hint="eastAsia"/>
          <w:bCs/>
          <w:sz w:val="15"/>
          <w:szCs w:val="15"/>
        </w:rPr>
        <w:t>应尽可能靠近面积为</w:t>
      </w:r>
      <w:r w:rsidR="008D2298" w:rsidRPr="00A55133">
        <w:rPr>
          <w:rFonts w:hint="eastAsia"/>
          <w:bCs/>
          <w:sz w:val="15"/>
          <w:szCs w:val="15"/>
        </w:rPr>
        <w:t>1</w:t>
      </w:r>
      <w:r w:rsidR="008D2298" w:rsidRPr="00A55133">
        <w:rPr>
          <w:rFonts w:hint="eastAsia"/>
          <w:bCs/>
          <w:sz w:val="15"/>
          <w:szCs w:val="15"/>
        </w:rPr>
        <w:t>的正方形的左上角</w:t>
      </w:r>
      <w:r w:rsidRPr="00A55133">
        <w:rPr>
          <w:rFonts w:hint="eastAsia"/>
          <w:bCs/>
          <w:sz w:val="15"/>
          <w:szCs w:val="15"/>
        </w:rPr>
        <w:t>。</w:t>
      </w:r>
      <w:r w:rsidRPr="00A55133">
        <w:rPr>
          <w:bCs/>
          <w:sz w:val="15"/>
          <w:szCs w:val="15"/>
        </w:rPr>
        <w:t>AUC</w:t>
      </w:r>
      <w:r w:rsidRPr="00A55133">
        <w:rPr>
          <w:rFonts w:hint="eastAsia"/>
          <w:bCs/>
          <w:sz w:val="15"/>
          <w:szCs w:val="15"/>
        </w:rPr>
        <w:t>值是</w:t>
      </w:r>
      <w:r w:rsidRPr="00A55133">
        <w:rPr>
          <w:bCs/>
          <w:sz w:val="15"/>
          <w:szCs w:val="15"/>
        </w:rPr>
        <w:t>ROC</w:t>
      </w:r>
      <w:r w:rsidRPr="00A55133">
        <w:rPr>
          <w:rFonts w:hint="eastAsia"/>
          <w:bCs/>
          <w:sz w:val="15"/>
          <w:szCs w:val="15"/>
        </w:rPr>
        <w:t>曲线下的面积。</w:t>
      </w:r>
      <w:r w:rsidRPr="00A55133">
        <w:rPr>
          <w:bCs/>
          <w:sz w:val="15"/>
          <w:szCs w:val="15"/>
        </w:rPr>
        <w:t>AUC</w:t>
      </w:r>
      <w:r w:rsidRPr="00A55133">
        <w:rPr>
          <w:rFonts w:hint="eastAsia"/>
          <w:bCs/>
          <w:sz w:val="15"/>
          <w:szCs w:val="15"/>
        </w:rPr>
        <w:t>值越大，分类器效果越好。</w:t>
      </w:r>
    </w:p>
    <w:p w14:paraId="24E1E0CA" w14:textId="3D50505F" w:rsidR="00DD5EC1" w:rsidRPr="00A55133" w:rsidRDefault="00DD5EC1" w:rsidP="00A55133">
      <w:pPr>
        <w:spacing w:line="0" w:lineRule="atLeast"/>
        <w:rPr>
          <w:bCs/>
          <w:sz w:val="15"/>
          <w:szCs w:val="15"/>
        </w:rPr>
      </w:pPr>
      <w:r w:rsidRPr="00A55133">
        <w:rPr>
          <w:rFonts w:hint="eastAsia"/>
          <w:bCs/>
          <w:sz w:val="15"/>
          <w:szCs w:val="15"/>
        </w:rPr>
        <w:t>首先给出二类分类的混淆矩阵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956E95" w:rsidRPr="00A55133" w14:paraId="35C433EF" w14:textId="77777777" w:rsidTr="00E5337A">
        <w:tc>
          <w:tcPr>
            <w:tcW w:w="4148" w:type="dxa"/>
          </w:tcPr>
          <w:p w14:paraId="7AF900DD" w14:textId="04761E4D" w:rsidR="00956E95" w:rsidRPr="00A55133" w:rsidRDefault="00956E95" w:rsidP="00A55133">
            <w:pPr>
              <w:spacing w:line="0" w:lineRule="atLeast"/>
              <w:ind w:firstLine="300"/>
              <w:rPr>
                <w:sz w:val="15"/>
                <w:szCs w:val="15"/>
              </w:rPr>
            </w:pPr>
            <w:r w:rsidRPr="00A55133">
              <w:rPr>
                <w:rFonts w:hint="eastAsia"/>
                <w:sz w:val="15"/>
                <w:szCs w:val="15"/>
              </w:rPr>
              <w:t>真阳性</w:t>
            </w:r>
            <w:r w:rsidR="008639CA" w:rsidRPr="00A55133">
              <w:rPr>
                <w:sz w:val="15"/>
                <w:szCs w:val="15"/>
              </w:rPr>
              <w:t>TP</w:t>
            </w:r>
          </w:p>
        </w:tc>
        <w:tc>
          <w:tcPr>
            <w:tcW w:w="4148" w:type="dxa"/>
          </w:tcPr>
          <w:p w14:paraId="3DA31E0A" w14:textId="781B235D" w:rsidR="00956E95" w:rsidRPr="00A55133" w:rsidRDefault="00956E95" w:rsidP="00A55133">
            <w:pPr>
              <w:spacing w:line="0" w:lineRule="atLeast"/>
              <w:ind w:firstLine="300"/>
              <w:rPr>
                <w:sz w:val="15"/>
                <w:szCs w:val="15"/>
              </w:rPr>
            </w:pPr>
            <w:r w:rsidRPr="00A55133">
              <w:rPr>
                <w:rFonts w:hint="eastAsia"/>
                <w:sz w:val="15"/>
                <w:szCs w:val="15"/>
              </w:rPr>
              <w:t>假阴性</w:t>
            </w:r>
            <w:r w:rsidRPr="00A55133">
              <w:rPr>
                <w:rFonts w:hint="eastAsia"/>
                <w:sz w:val="15"/>
                <w:szCs w:val="15"/>
              </w:rPr>
              <w:t xml:space="preserve"> </w:t>
            </w:r>
            <w:r w:rsidR="008639CA" w:rsidRPr="00A55133">
              <w:rPr>
                <w:sz w:val="15"/>
                <w:szCs w:val="15"/>
              </w:rPr>
              <w:t>FN</w:t>
            </w:r>
          </w:p>
        </w:tc>
      </w:tr>
      <w:tr w:rsidR="00956E95" w:rsidRPr="00A55133" w14:paraId="356BC1BD" w14:textId="77777777" w:rsidTr="00E5337A">
        <w:tc>
          <w:tcPr>
            <w:tcW w:w="4148" w:type="dxa"/>
          </w:tcPr>
          <w:p w14:paraId="43092A8C" w14:textId="4A3A8CA3" w:rsidR="00956E95" w:rsidRPr="00A55133" w:rsidRDefault="00956E95" w:rsidP="00A55133">
            <w:pPr>
              <w:spacing w:line="0" w:lineRule="atLeast"/>
              <w:ind w:firstLine="300"/>
              <w:rPr>
                <w:sz w:val="15"/>
                <w:szCs w:val="15"/>
              </w:rPr>
            </w:pPr>
            <w:r w:rsidRPr="00A55133">
              <w:rPr>
                <w:rFonts w:hint="eastAsia"/>
                <w:sz w:val="15"/>
                <w:szCs w:val="15"/>
              </w:rPr>
              <w:t>假阳性</w:t>
            </w:r>
            <w:r w:rsidR="008639CA" w:rsidRPr="00A55133">
              <w:rPr>
                <w:rFonts w:hint="eastAsia"/>
                <w:sz w:val="15"/>
                <w:szCs w:val="15"/>
              </w:rPr>
              <w:t>FP</w:t>
            </w:r>
          </w:p>
        </w:tc>
        <w:tc>
          <w:tcPr>
            <w:tcW w:w="4148" w:type="dxa"/>
          </w:tcPr>
          <w:p w14:paraId="51B204B7" w14:textId="65227A86" w:rsidR="00956E95" w:rsidRPr="00A55133" w:rsidRDefault="00956E95" w:rsidP="00A55133">
            <w:pPr>
              <w:spacing w:line="0" w:lineRule="atLeast"/>
              <w:ind w:firstLine="300"/>
              <w:rPr>
                <w:sz w:val="15"/>
                <w:szCs w:val="15"/>
              </w:rPr>
            </w:pPr>
            <w:r w:rsidRPr="00A55133">
              <w:rPr>
                <w:rFonts w:hint="eastAsia"/>
                <w:sz w:val="15"/>
                <w:szCs w:val="15"/>
              </w:rPr>
              <w:t>真阴性</w:t>
            </w:r>
            <w:r w:rsidRPr="00A55133">
              <w:rPr>
                <w:rFonts w:hint="eastAsia"/>
                <w:sz w:val="15"/>
                <w:szCs w:val="15"/>
              </w:rPr>
              <w:t xml:space="preserve"> </w:t>
            </w:r>
            <w:r w:rsidR="008639CA" w:rsidRPr="00A55133">
              <w:rPr>
                <w:sz w:val="15"/>
                <w:szCs w:val="15"/>
              </w:rPr>
              <w:t>TN</w:t>
            </w:r>
          </w:p>
        </w:tc>
      </w:tr>
    </w:tbl>
    <w:p w14:paraId="21B28765" w14:textId="7E7C85B8" w:rsidR="008639CA" w:rsidRPr="00A55133" w:rsidRDefault="008639CA" w:rsidP="00A55133">
      <w:pPr>
        <w:spacing w:line="0" w:lineRule="atLeast"/>
        <w:rPr>
          <w:sz w:val="15"/>
          <w:szCs w:val="15"/>
        </w:rPr>
      </w:pPr>
      <w:r w:rsidRPr="00A55133">
        <w:rPr>
          <w:rFonts w:hint="eastAsia"/>
          <w:b/>
          <w:sz w:val="15"/>
          <w:szCs w:val="15"/>
        </w:rPr>
        <w:t>真正率（</w:t>
      </w:r>
      <w:r w:rsidRPr="00A55133">
        <w:rPr>
          <w:b/>
          <w:sz w:val="15"/>
          <w:szCs w:val="15"/>
        </w:rPr>
        <w:t>true positive rate, TPR</w:t>
      </w:r>
      <w:r w:rsidRPr="00A55133">
        <w:rPr>
          <w:rFonts w:hint="eastAsia"/>
          <w:b/>
          <w:sz w:val="15"/>
          <w:szCs w:val="15"/>
        </w:rPr>
        <w:t>）或灵敏度（</w:t>
      </w:r>
      <w:r w:rsidRPr="00A55133">
        <w:rPr>
          <w:b/>
          <w:sz w:val="15"/>
          <w:szCs w:val="15"/>
        </w:rPr>
        <w:t>sensitivity</w:t>
      </w:r>
      <w:r w:rsidRPr="00A55133">
        <w:rPr>
          <w:rFonts w:hint="eastAsia"/>
          <w:b/>
          <w:sz w:val="15"/>
          <w:szCs w:val="15"/>
        </w:rPr>
        <w:t>）</w:t>
      </w:r>
      <w:r w:rsidRPr="00A55133">
        <w:rPr>
          <w:rFonts w:hint="eastAsia"/>
          <w:sz w:val="15"/>
          <w:szCs w:val="15"/>
        </w:rPr>
        <w:t>定义为被模型正确预测的正样本的比例</w:t>
      </w:r>
      <w:r w:rsidRPr="00A55133">
        <w:rPr>
          <w:sz w:val="15"/>
          <w:szCs w:val="15"/>
        </w:rPr>
        <w:t>TPR=TP/(TP+FN)</w:t>
      </w:r>
      <w:r w:rsidRPr="00A55133">
        <w:rPr>
          <w:rFonts w:hint="eastAsia"/>
          <w:sz w:val="15"/>
          <w:szCs w:val="15"/>
        </w:rPr>
        <w:t>。</w:t>
      </w:r>
    </w:p>
    <w:p w14:paraId="39F12D14" w14:textId="3A057514" w:rsidR="008639CA" w:rsidRPr="00A55133" w:rsidRDefault="008639CA" w:rsidP="00A55133">
      <w:pPr>
        <w:spacing w:line="0" w:lineRule="atLeast"/>
        <w:rPr>
          <w:sz w:val="15"/>
          <w:szCs w:val="15"/>
        </w:rPr>
      </w:pPr>
      <w:r w:rsidRPr="00A55133">
        <w:rPr>
          <w:rFonts w:hint="eastAsia"/>
          <w:b/>
          <w:sz w:val="15"/>
          <w:szCs w:val="15"/>
        </w:rPr>
        <w:t>假正率（</w:t>
      </w:r>
      <w:r w:rsidRPr="00A55133">
        <w:rPr>
          <w:b/>
          <w:sz w:val="15"/>
          <w:szCs w:val="15"/>
        </w:rPr>
        <w:t>false positive rate, FPR</w:t>
      </w:r>
      <w:r w:rsidRPr="00A55133">
        <w:rPr>
          <w:rFonts w:hint="eastAsia"/>
          <w:b/>
          <w:sz w:val="15"/>
          <w:szCs w:val="15"/>
        </w:rPr>
        <w:t>）</w:t>
      </w:r>
      <w:r w:rsidRPr="00A55133">
        <w:rPr>
          <w:rFonts w:hint="eastAsia"/>
          <w:sz w:val="15"/>
          <w:szCs w:val="15"/>
        </w:rPr>
        <w:t>定义为被预测为正类的负样本比例</w:t>
      </w:r>
      <w:r w:rsidRPr="00A55133">
        <w:rPr>
          <w:sz w:val="15"/>
          <w:szCs w:val="15"/>
        </w:rPr>
        <w:t>FPR=FP</w:t>
      </w:r>
      <w:r w:rsidR="008725BB" w:rsidRPr="00A55133">
        <w:rPr>
          <w:sz w:val="15"/>
          <w:szCs w:val="15"/>
        </w:rPr>
        <w:t>/</w:t>
      </w:r>
      <w:r w:rsidRPr="00A55133">
        <w:rPr>
          <w:sz w:val="15"/>
          <w:szCs w:val="15"/>
        </w:rPr>
        <w:t>(TN+FP)</w:t>
      </w:r>
      <w:r w:rsidRPr="00A55133">
        <w:rPr>
          <w:rFonts w:hint="eastAsia"/>
          <w:sz w:val="15"/>
          <w:szCs w:val="15"/>
        </w:rPr>
        <w:t>。</w:t>
      </w:r>
    </w:p>
    <w:p w14:paraId="5A5D4A01" w14:textId="783A19EA" w:rsidR="008639CA" w:rsidRPr="00A55133" w:rsidRDefault="008639CA" w:rsidP="00A55133">
      <w:pPr>
        <w:spacing w:line="0" w:lineRule="atLeast"/>
        <w:rPr>
          <w:sz w:val="15"/>
          <w:szCs w:val="15"/>
        </w:rPr>
      </w:pPr>
      <w:r w:rsidRPr="00A55133">
        <w:rPr>
          <w:rFonts w:hint="eastAsia"/>
          <w:sz w:val="15"/>
          <w:szCs w:val="15"/>
        </w:rPr>
        <w:lastRenderedPageBreak/>
        <w:t>在度量不平衡分类的分类模型时，将稀有类定义为正类，常见类定义为负类。</w:t>
      </w:r>
    </w:p>
    <w:p w14:paraId="46639CB8" w14:textId="09040D93" w:rsidR="0013270D" w:rsidRPr="00A55133" w:rsidRDefault="00984E29" w:rsidP="00A55133">
      <w:pPr>
        <w:spacing w:line="0" w:lineRule="atLeast"/>
        <w:rPr>
          <w:sz w:val="15"/>
          <w:szCs w:val="15"/>
        </w:rPr>
      </w:pPr>
      <w:r w:rsidRPr="00A55133">
        <w:rPr>
          <w:sz w:val="15"/>
          <w:szCs w:val="15"/>
        </w:rPr>
        <w:t>ROC</w:t>
      </w:r>
      <w:r w:rsidRPr="00A55133">
        <w:rPr>
          <w:rFonts w:hint="eastAsia"/>
          <w:sz w:val="15"/>
          <w:szCs w:val="15"/>
        </w:rPr>
        <w:t>曲线的绘制过程：</w:t>
      </w:r>
    </w:p>
    <w:p w14:paraId="49603D9D" w14:textId="0C287A84" w:rsidR="00B4063C" w:rsidRPr="00A55133" w:rsidRDefault="00984E29" w:rsidP="00A55133">
      <w:pPr>
        <w:spacing w:line="0" w:lineRule="atLeast"/>
        <w:rPr>
          <w:sz w:val="15"/>
          <w:szCs w:val="15"/>
        </w:rPr>
      </w:pPr>
      <w:r w:rsidRPr="00A55133">
        <w:rPr>
          <w:rFonts w:hint="eastAsia"/>
          <w:sz w:val="15"/>
          <w:szCs w:val="15"/>
        </w:rPr>
        <w:t>为了能够绘制</w:t>
      </w:r>
      <w:r w:rsidRPr="00A55133">
        <w:rPr>
          <w:sz w:val="15"/>
          <w:szCs w:val="15"/>
        </w:rPr>
        <w:t>ROC</w:t>
      </w:r>
      <w:r w:rsidRPr="00A55133">
        <w:rPr>
          <w:rFonts w:hint="eastAsia"/>
          <w:sz w:val="15"/>
          <w:szCs w:val="15"/>
        </w:rPr>
        <w:t>曲线，分类器需要能提供预测类别的得分值</w:t>
      </w:r>
      <w:r w:rsidR="00B15734" w:rsidRPr="00A55133">
        <w:rPr>
          <w:rFonts w:hint="eastAsia"/>
          <w:sz w:val="15"/>
          <w:szCs w:val="15"/>
        </w:rPr>
        <w:t>，用来对预测为正类的实例按得分排序，最不肯定的排在前，最肯定的排在后。需要注意的是，这个得分是预测为正类（稀有类）的分值，而不是正、负类中得分最高的值。</w:t>
      </w:r>
    </w:p>
    <w:p w14:paraId="07F0E290" w14:textId="2BE73DBD" w:rsidR="00B4063C" w:rsidRPr="00A55133" w:rsidRDefault="00B4063C" w:rsidP="00A55133">
      <w:pPr>
        <w:pStyle w:val="a6"/>
        <w:numPr>
          <w:ilvl w:val="0"/>
          <w:numId w:val="46"/>
        </w:numPr>
        <w:spacing w:line="0" w:lineRule="atLeast"/>
        <w:ind w:firstLineChars="0"/>
        <w:rPr>
          <w:szCs w:val="15"/>
        </w:rPr>
      </w:pPr>
      <w:r w:rsidRPr="00A55133">
        <w:rPr>
          <w:rFonts w:hint="eastAsia"/>
          <w:szCs w:val="15"/>
        </w:rPr>
        <w:t>让模型对每一个实例进行预测，记录正类得分，并按得分将实例升序排列。</w:t>
      </w:r>
    </w:p>
    <w:p w14:paraId="08282336" w14:textId="24149D9F" w:rsidR="00B4063C" w:rsidRPr="00A55133" w:rsidRDefault="00EB5026" w:rsidP="00A55133">
      <w:pPr>
        <w:pStyle w:val="a6"/>
        <w:numPr>
          <w:ilvl w:val="0"/>
          <w:numId w:val="46"/>
        </w:numPr>
        <w:spacing w:line="0" w:lineRule="atLeast"/>
        <w:ind w:firstLineChars="0"/>
        <w:rPr>
          <w:szCs w:val="15"/>
        </w:rPr>
      </w:pPr>
      <w:r w:rsidRPr="00A55133">
        <w:rPr>
          <w:rFonts w:hint="eastAsia"/>
          <w:szCs w:val="15"/>
        </w:rPr>
        <w:t>从排序列表中按顺序选择第</w:t>
      </w:r>
      <w:r w:rsidRPr="00A55133">
        <w:rPr>
          <w:rFonts w:hint="eastAsia"/>
          <w:szCs w:val="15"/>
        </w:rPr>
        <w:t>1</w:t>
      </w:r>
      <w:r w:rsidRPr="00A55133">
        <w:rPr>
          <w:rFonts w:hint="eastAsia"/>
          <w:szCs w:val="15"/>
        </w:rPr>
        <w:t>个得分最小的记录，从该记录开始到列表结束的所有记录都被指定为正类，其他实例指定为负类，计算混淆矩阵并计算</w:t>
      </w:r>
      <w:r w:rsidRPr="00A55133">
        <w:rPr>
          <w:szCs w:val="15"/>
        </w:rPr>
        <w:t>TPR</w:t>
      </w:r>
      <w:r w:rsidRPr="00A55133">
        <w:rPr>
          <w:rFonts w:hint="eastAsia"/>
          <w:szCs w:val="15"/>
        </w:rPr>
        <w:t>，</w:t>
      </w:r>
      <w:r w:rsidRPr="00A55133">
        <w:rPr>
          <w:szCs w:val="15"/>
        </w:rPr>
        <w:t>FPR</w:t>
      </w:r>
      <w:r w:rsidRPr="00A55133">
        <w:rPr>
          <w:rFonts w:hint="eastAsia"/>
          <w:szCs w:val="15"/>
        </w:rPr>
        <w:t>。此时，</w:t>
      </w:r>
      <w:r w:rsidR="00B0755D" w:rsidRPr="00A55133">
        <w:rPr>
          <w:szCs w:val="15"/>
        </w:rPr>
        <w:t>TPR=FPR=1</w:t>
      </w:r>
      <w:r w:rsidRPr="00A55133">
        <w:rPr>
          <w:rFonts w:hint="eastAsia"/>
          <w:szCs w:val="15"/>
        </w:rPr>
        <w:t>。</w:t>
      </w:r>
    </w:p>
    <w:p w14:paraId="61331BF7" w14:textId="60BA8765" w:rsidR="00B0755D" w:rsidRPr="00A55133" w:rsidRDefault="00EB5026" w:rsidP="00A55133">
      <w:pPr>
        <w:pStyle w:val="a6"/>
        <w:numPr>
          <w:ilvl w:val="0"/>
          <w:numId w:val="46"/>
        </w:numPr>
        <w:spacing w:line="0" w:lineRule="atLeast"/>
        <w:ind w:firstLineChars="0"/>
        <w:rPr>
          <w:szCs w:val="15"/>
        </w:rPr>
      </w:pPr>
      <w:r w:rsidRPr="00A55133">
        <w:rPr>
          <w:rFonts w:hint="eastAsia"/>
          <w:szCs w:val="15"/>
        </w:rPr>
        <w:t>从排序列表中选择下</w:t>
      </w:r>
      <w:r w:rsidRPr="00A55133">
        <w:rPr>
          <w:rFonts w:hint="eastAsia"/>
          <w:szCs w:val="15"/>
        </w:rPr>
        <w:t>1</w:t>
      </w:r>
      <w:r w:rsidRPr="00A55133">
        <w:rPr>
          <w:rFonts w:hint="eastAsia"/>
          <w:szCs w:val="15"/>
        </w:rPr>
        <w:t>个记录，从该记录开始到列表结束的所有记录都被指定为正类，其他实例指定为负类，计算混淆矩阵并计算</w:t>
      </w:r>
      <w:r w:rsidRPr="00A55133">
        <w:rPr>
          <w:szCs w:val="15"/>
        </w:rPr>
        <w:t>TPR</w:t>
      </w:r>
      <w:r w:rsidRPr="00A55133">
        <w:rPr>
          <w:rFonts w:hint="eastAsia"/>
          <w:szCs w:val="15"/>
        </w:rPr>
        <w:t>，</w:t>
      </w:r>
      <w:r w:rsidRPr="00A55133">
        <w:rPr>
          <w:szCs w:val="15"/>
        </w:rPr>
        <w:t>FPR</w:t>
      </w:r>
    </w:p>
    <w:p w14:paraId="4C7E32FA" w14:textId="53CC8740" w:rsidR="00EB5026" w:rsidRPr="00A55133" w:rsidRDefault="00EB5026" w:rsidP="00A55133">
      <w:pPr>
        <w:pStyle w:val="a6"/>
        <w:numPr>
          <w:ilvl w:val="0"/>
          <w:numId w:val="46"/>
        </w:numPr>
        <w:spacing w:line="0" w:lineRule="atLeast"/>
        <w:ind w:firstLineChars="0"/>
        <w:rPr>
          <w:szCs w:val="15"/>
        </w:rPr>
      </w:pPr>
      <w:r w:rsidRPr="00A55133">
        <w:rPr>
          <w:rFonts w:hint="eastAsia"/>
          <w:szCs w:val="15"/>
        </w:rPr>
        <w:t>重复步骤（</w:t>
      </w:r>
      <w:r w:rsidRPr="00A55133">
        <w:rPr>
          <w:rFonts w:hint="eastAsia"/>
          <w:szCs w:val="15"/>
        </w:rPr>
        <w:t>3</w:t>
      </w:r>
      <w:r w:rsidRPr="00A55133">
        <w:rPr>
          <w:rFonts w:hint="eastAsia"/>
          <w:szCs w:val="15"/>
        </w:rPr>
        <w:t>），直到列表中所有实例都被选择过。</w:t>
      </w:r>
    </w:p>
    <w:p w14:paraId="18403A55" w14:textId="747AC3B4" w:rsidR="00F47E4C" w:rsidRPr="00A55133" w:rsidRDefault="00EB5026" w:rsidP="00A55133">
      <w:pPr>
        <w:pStyle w:val="a6"/>
        <w:numPr>
          <w:ilvl w:val="0"/>
          <w:numId w:val="46"/>
        </w:numPr>
        <w:spacing w:line="0" w:lineRule="atLeast"/>
        <w:ind w:firstLineChars="0"/>
        <w:rPr>
          <w:szCs w:val="15"/>
        </w:rPr>
      </w:pPr>
      <w:r w:rsidRPr="00A55133">
        <w:rPr>
          <w:rFonts w:hint="eastAsia"/>
          <w:szCs w:val="15"/>
        </w:rPr>
        <w:t>以</w:t>
      </w:r>
      <w:r w:rsidRPr="00A55133">
        <w:rPr>
          <w:szCs w:val="15"/>
        </w:rPr>
        <w:t>FPR</w:t>
      </w:r>
      <w:r w:rsidRPr="00A55133">
        <w:rPr>
          <w:rFonts w:hint="eastAsia"/>
          <w:szCs w:val="15"/>
        </w:rPr>
        <w:t>为横轴，</w:t>
      </w:r>
      <w:r w:rsidRPr="00A55133">
        <w:rPr>
          <w:szCs w:val="15"/>
        </w:rPr>
        <w:t>TPR</w:t>
      </w:r>
      <w:r w:rsidRPr="00A55133">
        <w:rPr>
          <w:rFonts w:hint="eastAsia"/>
          <w:szCs w:val="15"/>
        </w:rPr>
        <w:t>为纵轴，描点绘制</w:t>
      </w:r>
      <w:r w:rsidRPr="00A55133">
        <w:rPr>
          <w:szCs w:val="15"/>
        </w:rPr>
        <w:t>ROC</w:t>
      </w:r>
      <w:r w:rsidRPr="00A55133">
        <w:rPr>
          <w:rFonts w:hint="eastAsia"/>
          <w:szCs w:val="15"/>
        </w:rPr>
        <w:t>曲线。</w:t>
      </w:r>
    </w:p>
    <w:p w14:paraId="58357AE6" w14:textId="3ABA4D9C" w:rsidR="00EB5026" w:rsidRPr="00A55133" w:rsidRDefault="00C66B2A" w:rsidP="00A55133">
      <w:pPr>
        <w:spacing w:line="0" w:lineRule="atLeast"/>
        <w:rPr>
          <w:sz w:val="15"/>
          <w:szCs w:val="15"/>
        </w:rPr>
      </w:pPr>
      <w:r w:rsidRPr="00A55133">
        <w:rPr>
          <w:rFonts w:hint="eastAsia"/>
          <w:sz w:val="15"/>
          <w:szCs w:val="15"/>
        </w:rPr>
        <w:t>示例</w:t>
      </w:r>
    </w:p>
    <w:p w14:paraId="3A2CC815" w14:textId="390F2B57" w:rsidR="00C66B2A" w:rsidRPr="00A55133" w:rsidRDefault="00C66B2A" w:rsidP="00A55133">
      <w:pPr>
        <w:spacing w:line="0" w:lineRule="atLeast"/>
        <w:rPr>
          <w:sz w:val="15"/>
          <w:szCs w:val="15"/>
        </w:rPr>
      </w:pPr>
      <w:r w:rsidRPr="00A55133">
        <w:rPr>
          <w:rFonts w:hint="eastAsia"/>
          <w:sz w:val="15"/>
          <w:szCs w:val="15"/>
        </w:rPr>
        <w:t>下表中，每一列表示一个实例，已经按照预测为正类的得分升序排列。第</w:t>
      </w:r>
      <w:r w:rsidRPr="00A55133">
        <w:rPr>
          <w:rFonts w:hint="eastAsia"/>
          <w:sz w:val="15"/>
          <w:szCs w:val="15"/>
        </w:rPr>
        <w:t>1</w:t>
      </w:r>
      <w:r w:rsidRPr="00A55133">
        <w:rPr>
          <w:rFonts w:hint="eastAsia"/>
          <w:sz w:val="15"/>
          <w:szCs w:val="15"/>
        </w:rPr>
        <w:t>行为实例的实际类别，第</w:t>
      </w:r>
      <w:r w:rsidRPr="00A55133">
        <w:rPr>
          <w:rFonts w:hint="eastAsia"/>
          <w:sz w:val="15"/>
          <w:szCs w:val="15"/>
        </w:rPr>
        <w:t>2</w:t>
      </w:r>
      <w:r w:rsidRPr="00A55133">
        <w:rPr>
          <w:rFonts w:hint="eastAsia"/>
          <w:sz w:val="15"/>
          <w:szCs w:val="15"/>
        </w:rPr>
        <w:t>行为实例被模型预测为正类的得分。请计算出第</w:t>
      </w:r>
      <w:r w:rsidRPr="00A55133">
        <w:rPr>
          <w:rFonts w:hint="eastAsia"/>
          <w:sz w:val="15"/>
          <w:szCs w:val="15"/>
        </w:rPr>
        <w:t>2</w:t>
      </w:r>
      <w:r w:rsidRPr="00A55133">
        <w:rPr>
          <w:rFonts w:hint="eastAsia"/>
          <w:sz w:val="15"/>
          <w:szCs w:val="15"/>
        </w:rPr>
        <w:t>行之后的各行表示的混淆矩阵元素值以及</w:t>
      </w:r>
      <w:r w:rsidRPr="00A55133">
        <w:rPr>
          <w:sz w:val="15"/>
          <w:szCs w:val="15"/>
        </w:rPr>
        <w:t>TPR</w:t>
      </w:r>
      <w:r w:rsidRPr="00A55133">
        <w:rPr>
          <w:rFonts w:hint="eastAsia"/>
          <w:sz w:val="15"/>
          <w:szCs w:val="15"/>
        </w:rPr>
        <w:t>、</w:t>
      </w:r>
      <w:r w:rsidRPr="00A55133">
        <w:rPr>
          <w:sz w:val="15"/>
          <w:szCs w:val="15"/>
        </w:rPr>
        <w:t>FPR</w:t>
      </w:r>
      <w:r w:rsidRPr="00A55133">
        <w:rPr>
          <w:rFonts w:hint="eastAsia"/>
          <w:sz w:val="15"/>
          <w:szCs w:val="15"/>
        </w:rPr>
        <w:t>值。</w:t>
      </w:r>
    </w:p>
    <w:tbl>
      <w:tblPr>
        <w:tblW w:w="10067"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848"/>
        <w:gridCol w:w="843"/>
        <w:gridCol w:w="847"/>
        <w:gridCol w:w="844"/>
        <w:gridCol w:w="844"/>
        <w:gridCol w:w="844"/>
        <w:gridCol w:w="848"/>
        <w:gridCol w:w="844"/>
        <w:gridCol w:w="848"/>
        <w:gridCol w:w="839"/>
      </w:tblGrid>
      <w:tr w:rsidR="001456AB" w:rsidRPr="00A55133" w14:paraId="6AC3A989" w14:textId="10F646CC" w:rsidTr="008E7B8F">
        <w:trPr>
          <w:trHeight w:val="129"/>
        </w:trPr>
        <w:tc>
          <w:tcPr>
            <w:tcW w:w="1618" w:type="dxa"/>
          </w:tcPr>
          <w:p w14:paraId="7684D0A9" w14:textId="14F5B0B7" w:rsidR="001456AB" w:rsidRPr="00A55133" w:rsidRDefault="006A39D5" w:rsidP="00A55133">
            <w:pPr>
              <w:spacing w:line="0" w:lineRule="atLeast"/>
              <w:rPr>
                <w:b/>
                <w:sz w:val="15"/>
                <w:szCs w:val="15"/>
                <w:highlight w:val="yellow"/>
              </w:rPr>
            </w:pPr>
            <w:r w:rsidRPr="00A55133">
              <w:rPr>
                <w:rFonts w:hint="eastAsia"/>
                <w:b/>
                <w:sz w:val="15"/>
                <w:szCs w:val="15"/>
                <w:highlight w:val="yellow"/>
              </w:rPr>
              <w:t>实例的</w:t>
            </w:r>
            <w:r w:rsidR="001456AB" w:rsidRPr="00A55133">
              <w:rPr>
                <w:rFonts w:hint="eastAsia"/>
                <w:b/>
                <w:sz w:val="15"/>
                <w:szCs w:val="15"/>
                <w:highlight w:val="yellow"/>
              </w:rPr>
              <w:t>实际类别</w:t>
            </w:r>
          </w:p>
        </w:tc>
        <w:tc>
          <w:tcPr>
            <w:tcW w:w="848" w:type="dxa"/>
            <w:vAlign w:val="center"/>
          </w:tcPr>
          <w:p w14:paraId="6045DA4E" w14:textId="09DDEF3E"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c>
          <w:tcPr>
            <w:tcW w:w="843" w:type="dxa"/>
            <w:vAlign w:val="center"/>
          </w:tcPr>
          <w:p w14:paraId="72D4C65D" w14:textId="222FDFD6"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c>
          <w:tcPr>
            <w:tcW w:w="847" w:type="dxa"/>
            <w:vAlign w:val="center"/>
          </w:tcPr>
          <w:p w14:paraId="67CACA6E" w14:textId="21AAE511"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c>
          <w:tcPr>
            <w:tcW w:w="844" w:type="dxa"/>
            <w:vAlign w:val="center"/>
          </w:tcPr>
          <w:p w14:paraId="69C4C67C" w14:textId="34228C3A"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c>
          <w:tcPr>
            <w:tcW w:w="844" w:type="dxa"/>
            <w:vAlign w:val="center"/>
          </w:tcPr>
          <w:p w14:paraId="3CFF6BCC" w14:textId="2C6A58C0"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c>
          <w:tcPr>
            <w:tcW w:w="844" w:type="dxa"/>
            <w:vAlign w:val="center"/>
          </w:tcPr>
          <w:p w14:paraId="2DD74867" w14:textId="06DB82C3"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c>
          <w:tcPr>
            <w:tcW w:w="848" w:type="dxa"/>
            <w:vAlign w:val="center"/>
          </w:tcPr>
          <w:p w14:paraId="37016259" w14:textId="2E34317B"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c>
          <w:tcPr>
            <w:tcW w:w="844" w:type="dxa"/>
            <w:vAlign w:val="center"/>
          </w:tcPr>
          <w:p w14:paraId="4B26BC62" w14:textId="235B0FD5"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c>
          <w:tcPr>
            <w:tcW w:w="848" w:type="dxa"/>
            <w:vAlign w:val="center"/>
          </w:tcPr>
          <w:p w14:paraId="2815E374" w14:textId="777B112D"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c>
          <w:tcPr>
            <w:tcW w:w="839" w:type="dxa"/>
            <w:vAlign w:val="center"/>
          </w:tcPr>
          <w:p w14:paraId="5306CC9C" w14:textId="46E467F8"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w:t>
            </w:r>
          </w:p>
        </w:tc>
      </w:tr>
      <w:tr w:rsidR="001456AB" w:rsidRPr="00A55133" w14:paraId="5723852B" w14:textId="77777777" w:rsidTr="008E7B8F">
        <w:trPr>
          <w:trHeight w:val="281"/>
        </w:trPr>
        <w:tc>
          <w:tcPr>
            <w:tcW w:w="1618" w:type="dxa"/>
          </w:tcPr>
          <w:p w14:paraId="19DA435C" w14:textId="43A7D8CB" w:rsidR="001456AB" w:rsidRPr="00A55133" w:rsidRDefault="006A39D5" w:rsidP="00A55133">
            <w:pPr>
              <w:spacing w:line="0" w:lineRule="atLeast"/>
              <w:rPr>
                <w:b/>
                <w:sz w:val="15"/>
                <w:szCs w:val="15"/>
                <w:highlight w:val="yellow"/>
              </w:rPr>
            </w:pPr>
            <w:r w:rsidRPr="00A55133">
              <w:rPr>
                <w:rFonts w:hint="eastAsia"/>
                <w:b/>
                <w:sz w:val="15"/>
                <w:szCs w:val="15"/>
                <w:highlight w:val="yellow"/>
              </w:rPr>
              <w:t>模型</w:t>
            </w:r>
            <w:r w:rsidR="001456AB" w:rsidRPr="00A55133">
              <w:rPr>
                <w:rFonts w:hint="eastAsia"/>
                <w:b/>
                <w:sz w:val="15"/>
                <w:szCs w:val="15"/>
                <w:highlight w:val="yellow"/>
              </w:rPr>
              <w:t>预测为正类得分</w:t>
            </w:r>
          </w:p>
        </w:tc>
        <w:tc>
          <w:tcPr>
            <w:tcW w:w="848" w:type="dxa"/>
            <w:vAlign w:val="center"/>
          </w:tcPr>
          <w:p w14:paraId="6556EC3F" w14:textId="3CFC179A"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0.25</w:t>
            </w:r>
          </w:p>
        </w:tc>
        <w:tc>
          <w:tcPr>
            <w:tcW w:w="843" w:type="dxa"/>
            <w:vAlign w:val="center"/>
          </w:tcPr>
          <w:p w14:paraId="52B22632" w14:textId="2E224783"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0.43</w:t>
            </w:r>
          </w:p>
        </w:tc>
        <w:tc>
          <w:tcPr>
            <w:tcW w:w="847" w:type="dxa"/>
            <w:vAlign w:val="center"/>
          </w:tcPr>
          <w:p w14:paraId="177028EE" w14:textId="741E3AE3"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0.53</w:t>
            </w:r>
          </w:p>
        </w:tc>
        <w:tc>
          <w:tcPr>
            <w:tcW w:w="844" w:type="dxa"/>
            <w:vAlign w:val="center"/>
          </w:tcPr>
          <w:p w14:paraId="44DEE0FE" w14:textId="46C60F8D"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0.76</w:t>
            </w:r>
          </w:p>
        </w:tc>
        <w:tc>
          <w:tcPr>
            <w:tcW w:w="844" w:type="dxa"/>
            <w:vAlign w:val="center"/>
          </w:tcPr>
          <w:p w14:paraId="356A4265" w14:textId="374F5C14"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0.85</w:t>
            </w:r>
          </w:p>
        </w:tc>
        <w:tc>
          <w:tcPr>
            <w:tcW w:w="844" w:type="dxa"/>
            <w:vAlign w:val="center"/>
          </w:tcPr>
          <w:p w14:paraId="4881F987" w14:textId="7A8C4C85"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0.85</w:t>
            </w:r>
          </w:p>
        </w:tc>
        <w:tc>
          <w:tcPr>
            <w:tcW w:w="848" w:type="dxa"/>
            <w:vAlign w:val="center"/>
          </w:tcPr>
          <w:p w14:paraId="3D4E8BE8" w14:textId="736081AD"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0.85</w:t>
            </w:r>
          </w:p>
        </w:tc>
        <w:tc>
          <w:tcPr>
            <w:tcW w:w="844" w:type="dxa"/>
            <w:vAlign w:val="center"/>
          </w:tcPr>
          <w:p w14:paraId="095A1149" w14:textId="585BB153"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0.87</w:t>
            </w:r>
          </w:p>
        </w:tc>
        <w:tc>
          <w:tcPr>
            <w:tcW w:w="848" w:type="dxa"/>
            <w:vAlign w:val="center"/>
          </w:tcPr>
          <w:p w14:paraId="5F55D45E" w14:textId="50AE9125"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0.93</w:t>
            </w:r>
          </w:p>
        </w:tc>
        <w:tc>
          <w:tcPr>
            <w:tcW w:w="839" w:type="dxa"/>
            <w:vAlign w:val="center"/>
          </w:tcPr>
          <w:p w14:paraId="7AC0F27C" w14:textId="54032A08"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0.95</w:t>
            </w:r>
          </w:p>
        </w:tc>
      </w:tr>
      <w:tr w:rsidR="001456AB" w:rsidRPr="00A55133" w14:paraId="0E5EC7CF" w14:textId="77777777" w:rsidTr="008E7B8F">
        <w:trPr>
          <w:trHeight w:val="122"/>
        </w:trPr>
        <w:tc>
          <w:tcPr>
            <w:tcW w:w="1618" w:type="dxa"/>
          </w:tcPr>
          <w:p w14:paraId="662CE958" w14:textId="3D7790B2"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T</w:t>
            </w:r>
            <w:r w:rsidRPr="00A55133">
              <w:rPr>
                <w:b/>
                <w:sz w:val="15"/>
                <w:szCs w:val="15"/>
                <w:highlight w:val="yellow"/>
              </w:rPr>
              <w:t>P</w:t>
            </w:r>
          </w:p>
        </w:tc>
        <w:tc>
          <w:tcPr>
            <w:tcW w:w="848" w:type="dxa"/>
            <w:vAlign w:val="center"/>
          </w:tcPr>
          <w:p w14:paraId="6400B0C1" w14:textId="2EF44505" w:rsidR="001456AB" w:rsidRPr="00A55133" w:rsidRDefault="001456AB" w:rsidP="00A55133">
            <w:pPr>
              <w:spacing w:line="0" w:lineRule="atLeast"/>
              <w:jc w:val="center"/>
              <w:rPr>
                <w:sz w:val="15"/>
                <w:szCs w:val="15"/>
              </w:rPr>
            </w:pPr>
            <w:r w:rsidRPr="00A55133">
              <w:rPr>
                <w:rFonts w:hint="eastAsia"/>
                <w:sz w:val="15"/>
                <w:szCs w:val="15"/>
              </w:rPr>
              <w:t>5</w:t>
            </w:r>
          </w:p>
        </w:tc>
        <w:tc>
          <w:tcPr>
            <w:tcW w:w="843" w:type="dxa"/>
            <w:vAlign w:val="center"/>
          </w:tcPr>
          <w:p w14:paraId="0989C983" w14:textId="45FB9C03" w:rsidR="001456AB" w:rsidRPr="00A55133" w:rsidRDefault="00E86B01" w:rsidP="00A55133">
            <w:pPr>
              <w:spacing w:line="0" w:lineRule="atLeast"/>
              <w:jc w:val="center"/>
              <w:rPr>
                <w:sz w:val="15"/>
                <w:szCs w:val="15"/>
              </w:rPr>
            </w:pPr>
            <w:r w:rsidRPr="00A55133">
              <w:rPr>
                <w:rFonts w:hint="eastAsia"/>
                <w:sz w:val="15"/>
                <w:szCs w:val="15"/>
              </w:rPr>
              <w:t>4</w:t>
            </w:r>
          </w:p>
        </w:tc>
        <w:tc>
          <w:tcPr>
            <w:tcW w:w="847" w:type="dxa"/>
            <w:vAlign w:val="center"/>
          </w:tcPr>
          <w:p w14:paraId="06046190" w14:textId="041EB157" w:rsidR="001456AB" w:rsidRPr="00A55133" w:rsidRDefault="008724EE" w:rsidP="00A55133">
            <w:pPr>
              <w:spacing w:line="0" w:lineRule="atLeast"/>
              <w:jc w:val="center"/>
              <w:rPr>
                <w:sz w:val="15"/>
                <w:szCs w:val="15"/>
              </w:rPr>
            </w:pPr>
            <w:r w:rsidRPr="00A55133">
              <w:rPr>
                <w:rFonts w:hint="eastAsia"/>
                <w:sz w:val="15"/>
                <w:szCs w:val="15"/>
              </w:rPr>
              <w:t>4</w:t>
            </w:r>
          </w:p>
        </w:tc>
        <w:tc>
          <w:tcPr>
            <w:tcW w:w="844" w:type="dxa"/>
            <w:vAlign w:val="center"/>
          </w:tcPr>
          <w:p w14:paraId="711F82EA" w14:textId="2885FC85" w:rsidR="001456AB" w:rsidRPr="00A55133" w:rsidRDefault="008724EE" w:rsidP="00A55133">
            <w:pPr>
              <w:spacing w:line="0" w:lineRule="atLeast"/>
              <w:jc w:val="center"/>
              <w:rPr>
                <w:sz w:val="15"/>
                <w:szCs w:val="15"/>
              </w:rPr>
            </w:pPr>
            <w:r w:rsidRPr="00A55133">
              <w:rPr>
                <w:rFonts w:hint="eastAsia"/>
                <w:sz w:val="15"/>
                <w:szCs w:val="15"/>
              </w:rPr>
              <w:t>3</w:t>
            </w:r>
          </w:p>
        </w:tc>
        <w:tc>
          <w:tcPr>
            <w:tcW w:w="844" w:type="dxa"/>
            <w:vAlign w:val="center"/>
          </w:tcPr>
          <w:p w14:paraId="60EE2E49" w14:textId="373550B6" w:rsidR="001456AB" w:rsidRPr="00A55133" w:rsidRDefault="008724EE" w:rsidP="00A55133">
            <w:pPr>
              <w:spacing w:line="0" w:lineRule="atLeast"/>
              <w:jc w:val="center"/>
              <w:rPr>
                <w:sz w:val="15"/>
                <w:szCs w:val="15"/>
              </w:rPr>
            </w:pPr>
            <w:r w:rsidRPr="00A55133">
              <w:rPr>
                <w:rFonts w:hint="eastAsia"/>
                <w:sz w:val="15"/>
                <w:szCs w:val="15"/>
              </w:rPr>
              <w:t>3</w:t>
            </w:r>
          </w:p>
        </w:tc>
        <w:tc>
          <w:tcPr>
            <w:tcW w:w="844" w:type="dxa"/>
            <w:vAlign w:val="center"/>
          </w:tcPr>
          <w:p w14:paraId="2C729A49" w14:textId="13661A28" w:rsidR="001456AB" w:rsidRPr="00A55133" w:rsidRDefault="008724EE" w:rsidP="00A55133">
            <w:pPr>
              <w:spacing w:line="0" w:lineRule="atLeast"/>
              <w:jc w:val="center"/>
              <w:rPr>
                <w:sz w:val="15"/>
                <w:szCs w:val="15"/>
              </w:rPr>
            </w:pPr>
            <w:r w:rsidRPr="00A55133">
              <w:rPr>
                <w:rFonts w:hint="eastAsia"/>
                <w:sz w:val="15"/>
                <w:szCs w:val="15"/>
              </w:rPr>
              <w:t>3</w:t>
            </w:r>
          </w:p>
        </w:tc>
        <w:tc>
          <w:tcPr>
            <w:tcW w:w="848" w:type="dxa"/>
            <w:vAlign w:val="center"/>
          </w:tcPr>
          <w:p w14:paraId="4395AE59" w14:textId="4F06214F" w:rsidR="001456AB" w:rsidRPr="00A55133" w:rsidRDefault="008724EE" w:rsidP="00A55133">
            <w:pPr>
              <w:spacing w:line="0" w:lineRule="atLeast"/>
              <w:jc w:val="center"/>
              <w:rPr>
                <w:sz w:val="15"/>
                <w:szCs w:val="15"/>
              </w:rPr>
            </w:pPr>
            <w:r w:rsidRPr="00A55133">
              <w:rPr>
                <w:rFonts w:hint="eastAsia"/>
                <w:sz w:val="15"/>
                <w:szCs w:val="15"/>
              </w:rPr>
              <w:t>3</w:t>
            </w:r>
          </w:p>
        </w:tc>
        <w:tc>
          <w:tcPr>
            <w:tcW w:w="844" w:type="dxa"/>
            <w:vAlign w:val="center"/>
          </w:tcPr>
          <w:p w14:paraId="604E5F47" w14:textId="55775A4C" w:rsidR="001456AB" w:rsidRPr="00A55133" w:rsidRDefault="008724EE" w:rsidP="00A55133">
            <w:pPr>
              <w:spacing w:line="0" w:lineRule="atLeast"/>
              <w:jc w:val="center"/>
              <w:rPr>
                <w:sz w:val="15"/>
                <w:szCs w:val="15"/>
              </w:rPr>
            </w:pPr>
            <w:r w:rsidRPr="00A55133">
              <w:rPr>
                <w:rFonts w:hint="eastAsia"/>
                <w:sz w:val="15"/>
                <w:szCs w:val="15"/>
              </w:rPr>
              <w:t>2</w:t>
            </w:r>
          </w:p>
        </w:tc>
        <w:tc>
          <w:tcPr>
            <w:tcW w:w="848" w:type="dxa"/>
            <w:vAlign w:val="center"/>
          </w:tcPr>
          <w:p w14:paraId="39AA038E" w14:textId="5ED006C0" w:rsidR="001456AB" w:rsidRPr="00A55133" w:rsidRDefault="008724EE" w:rsidP="00A55133">
            <w:pPr>
              <w:spacing w:line="0" w:lineRule="atLeast"/>
              <w:jc w:val="center"/>
              <w:rPr>
                <w:sz w:val="15"/>
                <w:szCs w:val="15"/>
              </w:rPr>
            </w:pPr>
            <w:r w:rsidRPr="00A55133">
              <w:rPr>
                <w:rFonts w:hint="eastAsia"/>
                <w:sz w:val="15"/>
                <w:szCs w:val="15"/>
              </w:rPr>
              <w:t>2</w:t>
            </w:r>
          </w:p>
        </w:tc>
        <w:tc>
          <w:tcPr>
            <w:tcW w:w="839" w:type="dxa"/>
            <w:vAlign w:val="center"/>
          </w:tcPr>
          <w:p w14:paraId="4A57337B" w14:textId="6D9FD83A" w:rsidR="001456AB" w:rsidRPr="00A55133" w:rsidRDefault="008724EE" w:rsidP="00A55133">
            <w:pPr>
              <w:spacing w:line="0" w:lineRule="atLeast"/>
              <w:jc w:val="center"/>
              <w:rPr>
                <w:sz w:val="15"/>
                <w:szCs w:val="15"/>
              </w:rPr>
            </w:pPr>
            <w:r w:rsidRPr="00A55133">
              <w:rPr>
                <w:rFonts w:hint="eastAsia"/>
                <w:sz w:val="15"/>
                <w:szCs w:val="15"/>
              </w:rPr>
              <w:t>1</w:t>
            </w:r>
          </w:p>
        </w:tc>
      </w:tr>
      <w:tr w:rsidR="001456AB" w:rsidRPr="00A55133" w14:paraId="03A5CA79" w14:textId="77777777" w:rsidTr="008E7B8F">
        <w:trPr>
          <w:trHeight w:val="122"/>
        </w:trPr>
        <w:tc>
          <w:tcPr>
            <w:tcW w:w="1618" w:type="dxa"/>
          </w:tcPr>
          <w:p w14:paraId="11B23E59" w14:textId="0A5534AA" w:rsidR="001456AB" w:rsidRPr="00A55133" w:rsidRDefault="001456AB" w:rsidP="00A55133">
            <w:pPr>
              <w:spacing w:line="0" w:lineRule="atLeast"/>
              <w:jc w:val="center"/>
              <w:rPr>
                <w:b/>
                <w:sz w:val="15"/>
                <w:szCs w:val="15"/>
                <w:highlight w:val="yellow"/>
              </w:rPr>
            </w:pPr>
            <w:r w:rsidRPr="00A55133">
              <w:rPr>
                <w:b/>
                <w:sz w:val="15"/>
                <w:szCs w:val="15"/>
                <w:highlight w:val="yellow"/>
              </w:rPr>
              <w:t>FP</w:t>
            </w:r>
          </w:p>
        </w:tc>
        <w:tc>
          <w:tcPr>
            <w:tcW w:w="848" w:type="dxa"/>
            <w:vAlign w:val="center"/>
          </w:tcPr>
          <w:p w14:paraId="7E0E998C" w14:textId="6C089C91" w:rsidR="001456AB" w:rsidRPr="00A55133" w:rsidRDefault="001456AB" w:rsidP="00A55133">
            <w:pPr>
              <w:spacing w:line="0" w:lineRule="atLeast"/>
              <w:jc w:val="center"/>
              <w:rPr>
                <w:sz w:val="15"/>
                <w:szCs w:val="15"/>
              </w:rPr>
            </w:pPr>
            <w:r w:rsidRPr="00A55133">
              <w:rPr>
                <w:rFonts w:hint="eastAsia"/>
                <w:sz w:val="15"/>
                <w:szCs w:val="15"/>
              </w:rPr>
              <w:t>5</w:t>
            </w:r>
          </w:p>
        </w:tc>
        <w:tc>
          <w:tcPr>
            <w:tcW w:w="843" w:type="dxa"/>
            <w:vAlign w:val="center"/>
          </w:tcPr>
          <w:p w14:paraId="11257910" w14:textId="2837192A" w:rsidR="001456AB" w:rsidRPr="00A55133" w:rsidRDefault="008724EE" w:rsidP="00A55133">
            <w:pPr>
              <w:spacing w:line="0" w:lineRule="atLeast"/>
              <w:jc w:val="center"/>
              <w:rPr>
                <w:sz w:val="15"/>
                <w:szCs w:val="15"/>
              </w:rPr>
            </w:pPr>
            <w:r w:rsidRPr="00A55133">
              <w:rPr>
                <w:rFonts w:hint="eastAsia"/>
                <w:sz w:val="15"/>
                <w:szCs w:val="15"/>
              </w:rPr>
              <w:t>5</w:t>
            </w:r>
          </w:p>
        </w:tc>
        <w:tc>
          <w:tcPr>
            <w:tcW w:w="847" w:type="dxa"/>
            <w:vAlign w:val="center"/>
          </w:tcPr>
          <w:p w14:paraId="65A20F2F" w14:textId="64CD2FE8" w:rsidR="001456AB" w:rsidRPr="00A55133" w:rsidRDefault="008724EE" w:rsidP="00A55133">
            <w:pPr>
              <w:spacing w:line="0" w:lineRule="atLeast"/>
              <w:jc w:val="center"/>
              <w:rPr>
                <w:sz w:val="15"/>
                <w:szCs w:val="15"/>
              </w:rPr>
            </w:pPr>
            <w:r w:rsidRPr="00A55133">
              <w:rPr>
                <w:rFonts w:hint="eastAsia"/>
                <w:sz w:val="15"/>
                <w:szCs w:val="15"/>
              </w:rPr>
              <w:t>4</w:t>
            </w:r>
          </w:p>
        </w:tc>
        <w:tc>
          <w:tcPr>
            <w:tcW w:w="844" w:type="dxa"/>
            <w:vAlign w:val="center"/>
          </w:tcPr>
          <w:p w14:paraId="152D7D01" w14:textId="2EB3B458" w:rsidR="001456AB" w:rsidRPr="00A55133" w:rsidRDefault="008724EE" w:rsidP="00A55133">
            <w:pPr>
              <w:spacing w:line="0" w:lineRule="atLeast"/>
              <w:jc w:val="center"/>
              <w:rPr>
                <w:sz w:val="15"/>
                <w:szCs w:val="15"/>
              </w:rPr>
            </w:pPr>
            <w:r w:rsidRPr="00A55133">
              <w:rPr>
                <w:rFonts w:hint="eastAsia"/>
                <w:sz w:val="15"/>
                <w:szCs w:val="15"/>
              </w:rPr>
              <w:t>4</w:t>
            </w:r>
          </w:p>
        </w:tc>
        <w:tc>
          <w:tcPr>
            <w:tcW w:w="844" w:type="dxa"/>
            <w:vAlign w:val="center"/>
          </w:tcPr>
          <w:p w14:paraId="0D215DAB" w14:textId="3F1A5E5F" w:rsidR="001456AB" w:rsidRPr="00A55133" w:rsidRDefault="008724EE" w:rsidP="00A55133">
            <w:pPr>
              <w:spacing w:line="0" w:lineRule="atLeast"/>
              <w:jc w:val="center"/>
              <w:rPr>
                <w:sz w:val="15"/>
                <w:szCs w:val="15"/>
              </w:rPr>
            </w:pPr>
            <w:r w:rsidRPr="00A55133">
              <w:rPr>
                <w:rFonts w:hint="eastAsia"/>
                <w:sz w:val="15"/>
                <w:szCs w:val="15"/>
              </w:rPr>
              <w:t>3</w:t>
            </w:r>
          </w:p>
        </w:tc>
        <w:tc>
          <w:tcPr>
            <w:tcW w:w="844" w:type="dxa"/>
            <w:vAlign w:val="center"/>
          </w:tcPr>
          <w:p w14:paraId="5413157A" w14:textId="71A34A82" w:rsidR="001456AB" w:rsidRPr="00A55133" w:rsidRDefault="008724EE" w:rsidP="00A55133">
            <w:pPr>
              <w:spacing w:line="0" w:lineRule="atLeast"/>
              <w:jc w:val="center"/>
              <w:rPr>
                <w:sz w:val="15"/>
                <w:szCs w:val="15"/>
              </w:rPr>
            </w:pPr>
            <w:r w:rsidRPr="00A55133">
              <w:rPr>
                <w:rFonts w:hint="eastAsia"/>
                <w:sz w:val="15"/>
                <w:szCs w:val="15"/>
              </w:rPr>
              <w:t>2</w:t>
            </w:r>
          </w:p>
        </w:tc>
        <w:tc>
          <w:tcPr>
            <w:tcW w:w="848" w:type="dxa"/>
            <w:vAlign w:val="center"/>
          </w:tcPr>
          <w:p w14:paraId="7B2BD789" w14:textId="206E61ED" w:rsidR="001456AB" w:rsidRPr="00A55133" w:rsidRDefault="008724EE" w:rsidP="00A55133">
            <w:pPr>
              <w:spacing w:line="0" w:lineRule="atLeast"/>
              <w:jc w:val="center"/>
              <w:rPr>
                <w:sz w:val="15"/>
                <w:szCs w:val="15"/>
              </w:rPr>
            </w:pPr>
            <w:r w:rsidRPr="00A55133">
              <w:rPr>
                <w:rFonts w:hint="eastAsia"/>
                <w:sz w:val="15"/>
                <w:szCs w:val="15"/>
              </w:rPr>
              <w:t>1</w:t>
            </w:r>
          </w:p>
        </w:tc>
        <w:tc>
          <w:tcPr>
            <w:tcW w:w="844" w:type="dxa"/>
            <w:vAlign w:val="center"/>
          </w:tcPr>
          <w:p w14:paraId="5BF8AA63" w14:textId="45AF8EF3" w:rsidR="001456AB" w:rsidRPr="00A55133" w:rsidRDefault="008724EE" w:rsidP="00A55133">
            <w:pPr>
              <w:spacing w:line="0" w:lineRule="atLeast"/>
              <w:jc w:val="center"/>
              <w:rPr>
                <w:sz w:val="15"/>
                <w:szCs w:val="15"/>
              </w:rPr>
            </w:pPr>
            <w:r w:rsidRPr="00A55133">
              <w:rPr>
                <w:rFonts w:hint="eastAsia"/>
                <w:sz w:val="15"/>
                <w:szCs w:val="15"/>
              </w:rPr>
              <w:t>1</w:t>
            </w:r>
          </w:p>
        </w:tc>
        <w:tc>
          <w:tcPr>
            <w:tcW w:w="848" w:type="dxa"/>
            <w:vAlign w:val="center"/>
          </w:tcPr>
          <w:p w14:paraId="6DAD8F79" w14:textId="7B0BCF8C" w:rsidR="001456AB" w:rsidRPr="00A55133" w:rsidRDefault="008724EE" w:rsidP="00A55133">
            <w:pPr>
              <w:spacing w:line="0" w:lineRule="atLeast"/>
              <w:jc w:val="center"/>
              <w:rPr>
                <w:sz w:val="15"/>
                <w:szCs w:val="15"/>
              </w:rPr>
            </w:pPr>
            <w:r w:rsidRPr="00A55133">
              <w:rPr>
                <w:rFonts w:hint="eastAsia"/>
                <w:sz w:val="15"/>
                <w:szCs w:val="15"/>
              </w:rPr>
              <w:t>0</w:t>
            </w:r>
          </w:p>
        </w:tc>
        <w:tc>
          <w:tcPr>
            <w:tcW w:w="839" w:type="dxa"/>
            <w:vAlign w:val="center"/>
          </w:tcPr>
          <w:p w14:paraId="36660A4C" w14:textId="0F2634CF" w:rsidR="001456AB" w:rsidRPr="00A55133" w:rsidRDefault="008724EE" w:rsidP="00A55133">
            <w:pPr>
              <w:spacing w:line="0" w:lineRule="atLeast"/>
              <w:jc w:val="center"/>
              <w:rPr>
                <w:sz w:val="15"/>
                <w:szCs w:val="15"/>
              </w:rPr>
            </w:pPr>
            <w:r w:rsidRPr="00A55133">
              <w:rPr>
                <w:rFonts w:hint="eastAsia"/>
                <w:sz w:val="15"/>
                <w:szCs w:val="15"/>
              </w:rPr>
              <w:t>0</w:t>
            </w:r>
          </w:p>
        </w:tc>
      </w:tr>
      <w:tr w:rsidR="001456AB" w:rsidRPr="00A55133" w14:paraId="4A68A0DE" w14:textId="77777777" w:rsidTr="008E7B8F">
        <w:trPr>
          <w:trHeight w:val="122"/>
        </w:trPr>
        <w:tc>
          <w:tcPr>
            <w:tcW w:w="1618" w:type="dxa"/>
          </w:tcPr>
          <w:p w14:paraId="6044928A" w14:textId="2AF048FB" w:rsidR="001456AB" w:rsidRPr="00A55133" w:rsidRDefault="001456AB" w:rsidP="00A55133">
            <w:pPr>
              <w:spacing w:line="0" w:lineRule="atLeast"/>
              <w:jc w:val="center"/>
              <w:rPr>
                <w:b/>
                <w:sz w:val="15"/>
                <w:szCs w:val="15"/>
                <w:highlight w:val="yellow"/>
              </w:rPr>
            </w:pPr>
            <w:r w:rsidRPr="00A55133">
              <w:rPr>
                <w:b/>
                <w:sz w:val="15"/>
                <w:szCs w:val="15"/>
                <w:highlight w:val="yellow"/>
              </w:rPr>
              <w:t>TN</w:t>
            </w:r>
          </w:p>
        </w:tc>
        <w:tc>
          <w:tcPr>
            <w:tcW w:w="848" w:type="dxa"/>
            <w:vAlign w:val="center"/>
          </w:tcPr>
          <w:p w14:paraId="41B69CFD" w14:textId="216B5905" w:rsidR="001456AB" w:rsidRPr="00A55133" w:rsidRDefault="001456AB" w:rsidP="00A55133">
            <w:pPr>
              <w:spacing w:line="0" w:lineRule="atLeast"/>
              <w:jc w:val="center"/>
              <w:rPr>
                <w:sz w:val="15"/>
                <w:szCs w:val="15"/>
              </w:rPr>
            </w:pPr>
            <w:r w:rsidRPr="00A55133">
              <w:rPr>
                <w:rFonts w:hint="eastAsia"/>
                <w:sz w:val="15"/>
                <w:szCs w:val="15"/>
              </w:rPr>
              <w:t>0</w:t>
            </w:r>
          </w:p>
        </w:tc>
        <w:tc>
          <w:tcPr>
            <w:tcW w:w="843" w:type="dxa"/>
            <w:vAlign w:val="center"/>
          </w:tcPr>
          <w:p w14:paraId="15B15C1F" w14:textId="47C4A1EB" w:rsidR="001456AB" w:rsidRPr="00A55133" w:rsidRDefault="008724EE" w:rsidP="00A55133">
            <w:pPr>
              <w:spacing w:line="0" w:lineRule="atLeast"/>
              <w:jc w:val="center"/>
              <w:rPr>
                <w:sz w:val="15"/>
                <w:szCs w:val="15"/>
              </w:rPr>
            </w:pPr>
            <w:r w:rsidRPr="00A55133">
              <w:rPr>
                <w:rFonts w:hint="eastAsia"/>
                <w:sz w:val="15"/>
                <w:szCs w:val="15"/>
              </w:rPr>
              <w:t>0</w:t>
            </w:r>
          </w:p>
        </w:tc>
        <w:tc>
          <w:tcPr>
            <w:tcW w:w="847" w:type="dxa"/>
            <w:vAlign w:val="center"/>
          </w:tcPr>
          <w:p w14:paraId="5027CC4E" w14:textId="5D84A177" w:rsidR="001456AB" w:rsidRPr="00A55133" w:rsidRDefault="008724EE" w:rsidP="00A55133">
            <w:pPr>
              <w:spacing w:line="0" w:lineRule="atLeast"/>
              <w:jc w:val="center"/>
              <w:rPr>
                <w:sz w:val="15"/>
                <w:szCs w:val="15"/>
              </w:rPr>
            </w:pPr>
            <w:r w:rsidRPr="00A55133">
              <w:rPr>
                <w:rFonts w:hint="eastAsia"/>
                <w:sz w:val="15"/>
                <w:szCs w:val="15"/>
              </w:rPr>
              <w:t>1</w:t>
            </w:r>
          </w:p>
        </w:tc>
        <w:tc>
          <w:tcPr>
            <w:tcW w:w="844" w:type="dxa"/>
            <w:vAlign w:val="center"/>
          </w:tcPr>
          <w:p w14:paraId="21D5AB46" w14:textId="44333E0D" w:rsidR="001456AB" w:rsidRPr="00A55133" w:rsidRDefault="008724EE" w:rsidP="00A55133">
            <w:pPr>
              <w:spacing w:line="0" w:lineRule="atLeast"/>
              <w:jc w:val="center"/>
              <w:rPr>
                <w:sz w:val="15"/>
                <w:szCs w:val="15"/>
              </w:rPr>
            </w:pPr>
            <w:r w:rsidRPr="00A55133">
              <w:rPr>
                <w:rFonts w:hint="eastAsia"/>
                <w:sz w:val="15"/>
                <w:szCs w:val="15"/>
              </w:rPr>
              <w:t>1</w:t>
            </w:r>
          </w:p>
        </w:tc>
        <w:tc>
          <w:tcPr>
            <w:tcW w:w="844" w:type="dxa"/>
            <w:vAlign w:val="center"/>
          </w:tcPr>
          <w:p w14:paraId="1D18553A" w14:textId="7CE0612B" w:rsidR="001456AB" w:rsidRPr="00A55133" w:rsidRDefault="008724EE" w:rsidP="00A55133">
            <w:pPr>
              <w:spacing w:line="0" w:lineRule="atLeast"/>
              <w:jc w:val="center"/>
              <w:rPr>
                <w:sz w:val="15"/>
                <w:szCs w:val="15"/>
              </w:rPr>
            </w:pPr>
            <w:r w:rsidRPr="00A55133">
              <w:rPr>
                <w:rFonts w:hint="eastAsia"/>
                <w:sz w:val="15"/>
                <w:szCs w:val="15"/>
              </w:rPr>
              <w:t>2</w:t>
            </w:r>
          </w:p>
        </w:tc>
        <w:tc>
          <w:tcPr>
            <w:tcW w:w="844" w:type="dxa"/>
            <w:vAlign w:val="center"/>
          </w:tcPr>
          <w:p w14:paraId="498A5FC5" w14:textId="46FCB6C4" w:rsidR="001456AB" w:rsidRPr="00A55133" w:rsidRDefault="008724EE" w:rsidP="00A55133">
            <w:pPr>
              <w:spacing w:line="0" w:lineRule="atLeast"/>
              <w:jc w:val="center"/>
              <w:rPr>
                <w:sz w:val="15"/>
                <w:szCs w:val="15"/>
              </w:rPr>
            </w:pPr>
            <w:r w:rsidRPr="00A55133">
              <w:rPr>
                <w:rFonts w:hint="eastAsia"/>
                <w:sz w:val="15"/>
                <w:szCs w:val="15"/>
              </w:rPr>
              <w:t>3</w:t>
            </w:r>
          </w:p>
        </w:tc>
        <w:tc>
          <w:tcPr>
            <w:tcW w:w="848" w:type="dxa"/>
            <w:vAlign w:val="center"/>
          </w:tcPr>
          <w:p w14:paraId="5C88F044" w14:textId="67FC58B0" w:rsidR="001456AB" w:rsidRPr="00A55133" w:rsidRDefault="008724EE" w:rsidP="00A55133">
            <w:pPr>
              <w:spacing w:line="0" w:lineRule="atLeast"/>
              <w:jc w:val="center"/>
              <w:rPr>
                <w:sz w:val="15"/>
                <w:szCs w:val="15"/>
              </w:rPr>
            </w:pPr>
            <w:r w:rsidRPr="00A55133">
              <w:rPr>
                <w:rFonts w:hint="eastAsia"/>
                <w:sz w:val="15"/>
                <w:szCs w:val="15"/>
              </w:rPr>
              <w:t>4</w:t>
            </w:r>
          </w:p>
        </w:tc>
        <w:tc>
          <w:tcPr>
            <w:tcW w:w="844" w:type="dxa"/>
            <w:vAlign w:val="center"/>
          </w:tcPr>
          <w:p w14:paraId="0C764988" w14:textId="56E34FD2" w:rsidR="001456AB" w:rsidRPr="00A55133" w:rsidRDefault="008724EE" w:rsidP="00A55133">
            <w:pPr>
              <w:spacing w:line="0" w:lineRule="atLeast"/>
              <w:jc w:val="center"/>
              <w:rPr>
                <w:sz w:val="15"/>
                <w:szCs w:val="15"/>
              </w:rPr>
            </w:pPr>
            <w:r w:rsidRPr="00A55133">
              <w:rPr>
                <w:rFonts w:hint="eastAsia"/>
                <w:sz w:val="15"/>
                <w:szCs w:val="15"/>
              </w:rPr>
              <w:t>4</w:t>
            </w:r>
          </w:p>
        </w:tc>
        <w:tc>
          <w:tcPr>
            <w:tcW w:w="848" w:type="dxa"/>
            <w:vAlign w:val="center"/>
          </w:tcPr>
          <w:p w14:paraId="30EF9E4E" w14:textId="697A1D1A" w:rsidR="001456AB" w:rsidRPr="00A55133" w:rsidRDefault="008724EE" w:rsidP="00A55133">
            <w:pPr>
              <w:spacing w:line="0" w:lineRule="atLeast"/>
              <w:jc w:val="center"/>
              <w:rPr>
                <w:sz w:val="15"/>
                <w:szCs w:val="15"/>
              </w:rPr>
            </w:pPr>
            <w:r w:rsidRPr="00A55133">
              <w:rPr>
                <w:rFonts w:hint="eastAsia"/>
                <w:sz w:val="15"/>
                <w:szCs w:val="15"/>
              </w:rPr>
              <w:t>5</w:t>
            </w:r>
          </w:p>
        </w:tc>
        <w:tc>
          <w:tcPr>
            <w:tcW w:w="839" w:type="dxa"/>
            <w:vAlign w:val="center"/>
          </w:tcPr>
          <w:p w14:paraId="7398DD24" w14:textId="0CBB6B48" w:rsidR="001456AB" w:rsidRPr="00A55133" w:rsidRDefault="008724EE" w:rsidP="00A55133">
            <w:pPr>
              <w:spacing w:line="0" w:lineRule="atLeast"/>
              <w:jc w:val="center"/>
              <w:rPr>
                <w:sz w:val="15"/>
                <w:szCs w:val="15"/>
              </w:rPr>
            </w:pPr>
            <w:r w:rsidRPr="00A55133">
              <w:rPr>
                <w:rFonts w:hint="eastAsia"/>
                <w:sz w:val="15"/>
                <w:szCs w:val="15"/>
              </w:rPr>
              <w:t>5</w:t>
            </w:r>
          </w:p>
        </w:tc>
      </w:tr>
      <w:tr w:rsidR="001456AB" w:rsidRPr="00A55133" w14:paraId="3BABF166" w14:textId="77777777" w:rsidTr="008E7B8F">
        <w:trPr>
          <w:trHeight w:val="122"/>
        </w:trPr>
        <w:tc>
          <w:tcPr>
            <w:tcW w:w="1618" w:type="dxa"/>
          </w:tcPr>
          <w:p w14:paraId="45E640FE" w14:textId="4E58A7F3" w:rsidR="001456AB" w:rsidRPr="00A55133" w:rsidRDefault="001456AB" w:rsidP="00A55133">
            <w:pPr>
              <w:spacing w:line="0" w:lineRule="atLeast"/>
              <w:jc w:val="center"/>
              <w:rPr>
                <w:b/>
                <w:sz w:val="15"/>
                <w:szCs w:val="15"/>
                <w:highlight w:val="yellow"/>
              </w:rPr>
            </w:pPr>
            <w:r w:rsidRPr="00A55133">
              <w:rPr>
                <w:b/>
                <w:sz w:val="15"/>
                <w:szCs w:val="15"/>
                <w:highlight w:val="yellow"/>
              </w:rPr>
              <w:t>FN</w:t>
            </w:r>
          </w:p>
        </w:tc>
        <w:tc>
          <w:tcPr>
            <w:tcW w:w="848" w:type="dxa"/>
            <w:vAlign w:val="center"/>
          </w:tcPr>
          <w:p w14:paraId="2D583487" w14:textId="2E42CF7D" w:rsidR="001456AB" w:rsidRPr="00A55133" w:rsidRDefault="001456AB" w:rsidP="00A55133">
            <w:pPr>
              <w:spacing w:line="0" w:lineRule="atLeast"/>
              <w:jc w:val="center"/>
              <w:rPr>
                <w:sz w:val="15"/>
                <w:szCs w:val="15"/>
              </w:rPr>
            </w:pPr>
            <w:r w:rsidRPr="00A55133">
              <w:rPr>
                <w:rFonts w:hint="eastAsia"/>
                <w:sz w:val="15"/>
                <w:szCs w:val="15"/>
              </w:rPr>
              <w:t>0</w:t>
            </w:r>
          </w:p>
        </w:tc>
        <w:tc>
          <w:tcPr>
            <w:tcW w:w="843" w:type="dxa"/>
            <w:vAlign w:val="center"/>
          </w:tcPr>
          <w:p w14:paraId="2BE3FA3B" w14:textId="0D0F4DCD" w:rsidR="001456AB" w:rsidRPr="00A55133" w:rsidRDefault="008724EE" w:rsidP="00A55133">
            <w:pPr>
              <w:spacing w:line="0" w:lineRule="atLeast"/>
              <w:jc w:val="center"/>
              <w:rPr>
                <w:sz w:val="15"/>
                <w:szCs w:val="15"/>
              </w:rPr>
            </w:pPr>
            <w:r w:rsidRPr="00A55133">
              <w:rPr>
                <w:rFonts w:hint="eastAsia"/>
                <w:sz w:val="15"/>
                <w:szCs w:val="15"/>
              </w:rPr>
              <w:t>1</w:t>
            </w:r>
          </w:p>
        </w:tc>
        <w:tc>
          <w:tcPr>
            <w:tcW w:w="847" w:type="dxa"/>
            <w:vAlign w:val="center"/>
          </w:tcPr>
          <w:p w14:paraId="64038572" w14:textId="1F285E22" w:rsidR="001456AB" w:rsidRPr="00A55133" w:rsidRDefault="008724EE" w:rsidP="00A55133">
            <w:pPr>
              <w:spacing w:line="0" w:lineRule="atLeast"/>
              <w:jc w:val="center"/>
              <w:rPr>
                <w:sz w:val="15"/>
                <w:szCs w:val="15"/>
              </w:rPr>
            </w:pPr>
            <w:r w:rsidRPr="00A55133">
              <w:rPr>
                <w:rFonts w:hint="eastAsia"/>
                <w:sz w:val="15"/>
                <w:szCs w:val="15"/>
              </w:rPr>
              <w:t>1</w:t>
            </w:r>
          </w:p>
        </w:tc>
        <w:tc>
          <w:tcPr>
            <w:tcW w:w="844" w:type="dxa"/>
            <w:vAlign w:val="center"/>
          </w:tcPr>
          <w:p w14:paraId="76234259" w14:textId="6AAFFBB7" w:rsidR="001456AB" w:rsidRPr="00A55133" w:rsidRDefault="008724EE" w:rsidP="00A55133">
            <w:pPr>
              <w:spacing w:line="0" w:lineRule="atLeast"/>
              <w:jc w:val="center"/>
              <w:rPr>
                <w:sz w:val="15"/>
                <w:szCs w:val="15"/>
              </w:rPr>
            </w:pPr>
            <w:r w:rsidRPr="00A55133">
              <w:rPr>
                <w:rFonts w:hint="eastAsia"/>
                <w:sz w:val="15"/>
                <w:szCs w:val="15"/>
              </w:rPr>
              <w:t>2</w:t>
            </w:r>
          </w:p>
        </w:tc>
        <w:tc>
          <w:tcPr>
            <w:tcW w:w="844" w:type="dxa"/>
            <w:vAlign w:val="center"/>
          </w:tcPr>
          <w:p w14:paraId="41B54BAA" w14:textId="7C58929D" w:rsidR="001456AB" w:rsidRPr="00A55133" w:rsidRDefault="008724EE" w:rsidP="00A55133">
            <w:pPr>
              <w:spacing w:line="0" w:lineRule="atLeast"/>
              <w:jc w:val="center"/>
              <w:rPr>
                <w:sz w:val="15"/>
                <w:szCs w:val="15"/>
              </w:rPr>
            </w:pPr>
            <w:r w:rsidRPr="00A55133">
              <w:rPr>
                <w:rFonts w:hint="eastAsia"/>
                <w:sz w:val="15"/>
                <w:szCs w:val="15"/>
              </w:rPr>
              <w:t>2</w:t>
            </w:r>
          </w:p>
        </w:tc>
        <w:tc>
          <w:tcPr>
            <w:tcW w:w="844" w:type="dxa"/>
            <w:vAlign w:val="center"/>
          </w:tcPr>
          <w:p w14:paraId="632491FF" w14:textId="6CFD89E4" w:rsidR="001456AB" w:rsidRPr="00A55133" w:rsidRDefault="008724EE" w:rsidP="00A55133">
            <w:pPr>
              <w:spacing w:line="0" w:lineRule="atLeast"/>
              <w:jc w:val="center"/>
              <w:rPr>
                <w:sz w:val="15"/>
                <w:szCs w:val="15"/>
              </w:rPr>
            </w:pPr>
            <w:r w:rsidRPr="00A55133">
              <w:rPr>
                <w:rFonts w:hint="eastAsia"/>
                <w:sz w:val="15"/>
                <w:szCs w:val="15"/>
              </w:rPr>
              <w:t>2</w:t>
            </w:r>
          </w:p>
        </w:tc>
        <w:tc>
          <w:tcPr>
            <w:tcW w:w="848" w:type="dxa"/>
            <w:vAlign w:val="center"/>
          </w:tcPr>
          <w:p w14:paraId="0D01CA4B" w14:textId="559FEF94" w:rsidR="001456AB" w:rsidRPr="00A55133" w:rsidRDefault="008724EE" w:rsidP="00A55133">
            <w:pPr>
              <w:spacing w:line="0" w:lineRule="atLeast"/>
              <w:jc w:val="center"/>
              <w:rPr>
                <w:sz w:val="15"/>
                <w:szCs w:val="15"/>
              </w:rPr>
            </w:pPr>
            <w:r w:rsidRPr="00A55133">
              <w:rPr>
                <w:rFonts w:hint="eastAsia"/>
                <w:sz w:val="15"/>
                <w:szCs w:val="15"/>
              </w:rPr>
              <w:t>2</w:t>
            </w:r>
          </w:p>
        </w:tc>
        <w:tc>
          <w:tcPr>
            <w:tcW w:w="844" w:type="dxa"/>
            <w:vAlign w:val="center"/>
          </w:tcPr>
          <w:p w14:paraId="18BA4CE1" w14:textId="73B6F56D" w:rsidR="001456AB" w:rsidRPr="00A55133" w:rsidRDefault="008724EE" w:rsidP="00A55133">
            <w:pPr>
              <w:spacing w:line="0" w:lineRule="atLeast"/>
              <w:jc w:val="center"/>
              <w:rPr>
                <w:sz w:val="15"/>
                <w:szCs w:val="15"/>
              </w:rPr>
            </w:pPr>
            <w:r w:rsidRPr="00A55133">
              <w:rPr>
                <w:rFonts w:hint="eastAsia"/>
                <w:sz w:val="15"/>
                <w:szCs w:val="15"/>
              </w:rPr>
              <w:t>3</w:t>
            </w:r>
          </w:p>
        </w:tc>
        <w:tc>
          <w:tcPr>
            <w:tcW w:w="848" w:type="dxa"/>
            <w:vAlign w:val="center"/>
          </w:tcPr>
          <w:p w14:paraId="3E241EF7" w14:textId="4CF24FAE" w:rsidR="001456AB" w:rsidRPr="00A55133" w:rsidRDefault="008724EE" w:rsidP="00A55133">
            <w:pPr>
              <w:spacing w:line="0" w:lineRule="atLeast"/>
              <w:jc w:val="center"/>
              <w:rPr>
                <w:sz w:val="15"/>
                <w:szCs w:val="15"/>
              </w:rPr>
            </w:pPr>
            <w:r w:rsidRPr="00A55133">
              <w:rPr>
                <w:rFonts w:hint="eastAsia"/>
                <w:sz w:val="15"/>
                <w:szCs w:val="15"/>
              </w:rPr>
              <w:t>3</w:t>
            </w:r>
          </w:p>
        </w:tc>
        <w:tc>
          <w:tcPr>
            <w:tcW w:w="839" w:type="dxa"/>
            <w:vAlign w:val="center"/>
          </w:tcPr>
          <w:p w14:paraId="0AC4D1A9" w14:textId="06E7B46F" w:rsidR="001456AB" w:rsidRPr="00A55133" w:rsidRDefault="008724EE" w:rsidP="00A55133">
            <w:pPr>
              <w:spacing w:line="0" w:lineRule="atLeast"/>
              <w:jc w:val="center"/>
              <w:rPr>
                <w:sz w:val="15"/>
                <w:szCs w:val="15"/>
              </w:rPr>
            </w:pPr>
            <w:r w:rsidRPr="00A55133">
              <w:rPr>
                <w:rFonts w:hint="eastAsia"/>
                <w:sz w:val="15"/>
                <w:szCs w:val="15"/>
              </w:rPr>
              <w:t>4</w:t>
            </w:r>
          </w:p>
        </w:tc>
      </w:tr>
      <w:tr w:rsidR="001456AB" w:rsidRPr="00A55133" w14:paraId="0ED0AC12" w14:textId="77777777" w:rsidTr="008E7B8F">
        <w:trPr>
          <w:trHeight w:val="122"/>
        </w:trPr>
        <w:tc>
          <w:tcPr>
            <w:tcW w:w="1618" w:type="dxa"/>
          </w:tcPr>
          <w:p w14:paraId="7D7E2160" w14:textId="7665DAD2" w:rsidR="001456AB" w:rsidRPr="00A55133" w:rsidRDefault="001456AB" w:rsidP="00A55133">
            <w:pPr>
              <w:spacing w:line="0" w:lineRule="atLeast"/>
              <w:jc w:val="center"/>
              <w:rPr>
                <w:b/>
                <w:sz w:val="15"/>
                <w:szCs w:val="15"/>
                <w:highlight w:val="yellow"/>
              </w:rPr>
            </w:pPr>
            <w:r w:rsidRPr="00A55133">
              <w:rPr>
                <w:b/>
                <w:sz w:val="15"/>
                <w:szCs w:val="15"/>
                <w:highlight w:val="yellow"/>
              </w:rPr>
              <w:t>FPR</w:t>
            </w:r>
          </w:p>
        </w:tc>
        <w:tc>
          <w:tcPr>
            <w:tcW w:w="848" w:type="dxa"/>
            <w:vAlign w:val="center"/>
          </w:tcPr>
          <w:p w14:paraId="6AD35B81" w14:textId="541EAA80" w:rsidR="001456AB" w:rsidRPr="00A55133" w:rsidRDefault="001456AB" w:rsidP="00A55133">
            <w:pPr>
              <w:spacing w:line="0" w:lineRule="atLeast"/>
              <w:jc w:val="center"/>
              <w:rPr>
                <w:sz w:val="15"/>
                <w:szCs w:val="15"/>
              </w:rPr>
            </w:pPr>
            <w:r w:rsidRPr="00A55133">
              <w:rPr>
                <w:rFonts w:hint="eastAsia"/>
                <w:sz w:val="15"/>
                <w:szCs w:val="15"/>
              </w:rPr>
              <w:t>1</w:t>
            </w:r>
          </w:p>
        </w:tc>
        <w:tc>
          <w:tcPr>
            <w:tcW w:w="843" w:type="dxa"/>
            <w:vAlign w:val="center"/>
          </w:tcPr>
          <w:p w14:paraId="496A58FA" w14:textId="0201C139" w:rsidR="001456AB" w:rsidRPr="00A55133" w:rsidRDefault="008724EE" w:rsidP="00A55133">
            <w:pPr>
              <w:spacing w:line="0" w:lineRule="atLeast"/>
              <w:jc w:val="center"/>
              <w:rPr>
                <w:sz w:val="15"/>
                <w:szCs w:val="15"/>
              </w:rPr>
            </w:pPr>
            <w:r w:rsidRPr="00A55133">
              <w:rPr>
                <w:rFonts w:hint="eastAsia"/>
                <w:sz w:val="15"/>
                <w:szCs w:val="15"/>
              </w:rPr>
              <w:t>0.8</w:t>
            </w:r>
          </w:p>
        </w:tc>
        <w:tc>
          <w:tcPr>
            <w:tcW w:w="847" w:type="dxa"/>
            <w:vAlign w:val="center"/>
          </w:tcPr>
          <w:p w14:paraId="0FE44511" w14:textId="185E5258" w:rsidR="001456AB" w:rsidRPr="00A55133" w:rsidRDefault="008724EE" w:rsidP="00A55133">
            <w:pPr>
              <w:spacing w:line="0" w:lineRule="atLeast"/>
              <w:jc w:val="center"/>
              <w:rPr>
                <w:sz w:val="15"/>
                <w:szCs w:val="15"/>
              </w:rPr>
            </w:pPr>
            <w:r w:rsidRPr="00A55133">
              <w:rPr>
                <w:rFonts w:hint="eastAsia"/>
                <w:sz w:val="15"/>
                <w:szCs w:val="15"/>
              </w:rPr>
              <w:t>0.8</w:t>
            </w:r>
          </w:p>
        </w:tc>
        <w:tc>
          <w:tcPr>
            <w:tcW w:w="844" w:type="dxa"/>
            <w:vAlign w:val="center"/>
          </w:tcPr>
          <w:p w14:paraId="433A5346" w14:textId="7589BB02" w:rsidR="001456AB" w:rsidRPr="00A55133" w:rsidRDefault="008724EE" w:rsidP="00A55133">
            <w:pPr>
              <w:spacing w:line="0" w:lineRule="atLeast"/>
              <w:jc w:val="center"/>
              <w:rPr>
                <w:sz w:val="15"/>
                <w:szCs w:val="15"/>
              </w:rPr>
            </w:pPr>
            <w:r w:rsidRPr="00A55133">
              <w:rPr>
                <w:rFonts w:hint="eastAsia"/>
                <w:sz w:val="15"/>
                <w:szCs w:val="15"/>
              </w:rPr>
              <w:t>0.6</w:t>
            </w:r>
          </w:p>
        </w:tc>
        <w:tc>
          <w:tcPr>
            <w:tcW w:w="844" w:type="dxa"/>
            <w:vAlign w:val="center"/>
          </w:tcPr>
          <w:p w14:paraId="2F9983D1" w14:textId="3FD81FAE" w:rsidR="001456AB" w:rsidRPr="00A55133" w:rsidRDefault="008724EE" w:rsidP="00A55133">
            <w:pPr>
              <w:spacing w:line="0" w:lineRule="atLeast"/>
              <w:jc w:val="center"/>
              <w:rPr>
                <w:sz w:val="15"/>
                <w:szCs w:val="15"/>
              </w:rPr>
            </w:pPr>
            <w:r w:rsidRPr="00A55133">
              <w:rPr>
                <w:rFonts w:hint="eastAsia"/>
                <w:sz w:val="15"/>
                <w:szCs w:val="15"/>
              </w:rPr>
              <w:t>0.6</w:t>
            </w:r>
          </w:p>
        </w:tc>
        <w:tc>
          <w:tcPr>
            <w:tcW w:w="844" w:type="dxa"/>
            <w:vAlign w:val="center"/>
          </w:tcPr>
          <w:p w14:paraId="2F62A52B" w14:textId="61443C09" w:rsidR="001456AB" w:rsidRPr="00A55133" w:rsidRDefault="008724EE" w:rsidP="00A55133">
            <w:pPr>
              <w:spacing w:line="0" w:lineRule="atLeast"/>
              <w:jc w:val="center"/>
              <w:rPr>
                <w:sz w:val="15"/>
                <w:szCs w:val="15"/>
              </w:rPr>
            </w:pPr>
            <w:r w:rsidRPr="00A55133">
              <w:rPr>
                <w:rFonts w:hint="eastAsia"/>
                <w:sz w:val="15"/>
                <w:szCs w:val="15"/>
              </w:rPr>
              <w:t>0.6</w:t>
            </w:r>
          </w:p>
        </w:tc>
        <w:tc>
          <w:tcPr>
            <w:tcW w:w="848" w:type="dxa"/>
            <w:vAlign w:val="center"/>
          </w:tcPr>
          <w:p w14:paraId="76673DF5" w14:textId="3285CE12" w:rsidR="001456AB" w:rsidRPr="00A55133" w:rsidRDefault="008724EE" w:rsidP="00A55133">
            <w:pPr>
              <w:spacing w:line="0" w:lineRule="atLeast"/>
              <w:jc w:val="center"/>
              <w:rPr>
                <w:sz w:val="15"/>
                <w:szCs w:val="15"/>
              </w:rPr>
            </w:pPr>
            <w:r w:rsidRPr="00A55133">
              <w:rPr>
                <w:rFonts w:hint="eastAsia"/>
                <w:sz w:val="15"/>
                <w:szCs w:val="15"/>
              </w:rPr>
              <w:t>0.6</w:t>
            </w:r>
          </w:p>
        </w:tc>
        <w:tc>
          <w:tcPr>
            <w:tcW w:w="844" w:type="dxa"/>
            <w:vAlign w:val="center"/>
          </w:tcPr>
          <w:p w14:paraId="71C0C9F3" w14:textId="128D0E97" w:rsidR="001456AB" w:rsidRPr="00A55133" w:rsidRDefault="008724EE" w:rsidP="00A55133">
            <w:pPr>
              <w:spacing w:line="0" w:lineRule="atLeast"/>
              <w:jc w:val="center"/>
              <w:rPr>
                <w:sz w:val="15"/>
                <w:szCs w:val="15"/>
              </w:rPr>
            </w:pPr>
            <w:r w:rsidRPr="00A55133">
              <w:rPr>
                <w:rFonts w:hint="eastAsia"/>
                <w:sz w:val="15"/>
                <w:szCs w:val="15"/>
              </w:rPr>
              <w:t>0.4</w:t>
            </w:r>
          </w:p>
        </w:tc>
        <w:tc>
          <w:tcPr>
            <w:tcW w:w="848" w:type="dxa"/>
            <w:vAlign w:val="center"/>
          </w:tcPr>
          <w:p w14:paraId="0C10697D" w14:textId="523F623A" w:rsidR="001456AB" w:rsidRPr="00A55133" w:rsidRDefault="008724EE" w:rsidP="00A55133">
            <w:pPr>
              <w:spacing w:line="0" w:lineRule="atLeast"/>
              <w:jc w:val="center"/>
              <w:rPr>
                <w:sz w:val="15"/>
                <w:szCs w:val="15"/>
              </w:rPr>
            </w:pPr>
            <w:r w:rsidRPr="00A55133">
              <w:rPr>
                <w:rFonts w:hint="eastAsia"/>
                <w:sz w:val="15"/>
                <w:szCs w:val="15"/>
              </w:rPr>
              <w:t>0.4</w:t>
            </w:r>
          </w:p>
        </w:tc>
        <w:tc>
          <w:tcPr>
            <w:tcW w:w="839" w:type="dxa"/>
            <w:vAlign w:val="center"/>
          </w:tcPr>
          <w:p w14:paraId="6CAB9DC6" w14:textId="64A8352B" w:rsidR="001456AB" w:rsidRPr="00A55133" w:rsidRDefault="008724EE" w:rsidP="00A55133">
            <w:pPr>
              <w:spacing w:line="0" w:lineRule="atLeast"/>
              <w:jc w:val="center"/>
              <w:rPr>
                <w:sz w:val="15"/>
                <w:szCs w:val="15"/>
              </w:rPr>
            </w:pPr>
            <w:r w:rsidRPr="00A55133">
              <w:rPr>
                <w:rFonts w:hint="eastAsia"/>
                <w:sz w:val="15"/>
                <w:szCs w:val="15"/>
              </w:rPr>
              <w:t>0.2</w:t>
            </w:r>
          </w:p>
        </w:tc>
      </w:tr>
      <w:tr w:rsidR="001456AB" w:rsidRPr="00A55133" w14:paraId="52BFFC8B" w14:textId="77777777" w:rsidTr="008E7B8F">
        <w:trPr>
          <w:trHeight w:val="122"/>
        </w:trPr>
        <w:tc>
          <w:tcPr>
            <w:tcW w:w="1618" w:type="dxa"/>
          </w:tcPr>
          <w:p w14:paraId="7778C83F" w14:textId="2F7FCC17" w:rsidR="001456AB" w:rsidRPr="00A55133" w:rsidRDefault="001456AB" w:rsidP="00A55133">
            <w:pPr>
              <w:spacing w:line="0" w:lineRule="atLeast"/>
              <w:jc w:val="center"/>
              <w:rPr>
                <w:b/>
                <w:sz w:val="15"/>
                <w:szCs w:val="15"/>
                <w:highlight w:val="yellow"/>
              </w:rPr>
            </w:pPr>
            <w:r w:rsidRPr="00A55133">
              <w:rPr>
                <w:rFonts w:hint="eastAsia"/>
                <w:b/>
                <w:sz w:val="15"/>
                <w:szCs w:val="15"/>
                <w:highlight w:val="yellow"/>
              </w:rPr>
              <w:t>T</w:t>
            </w:r>
            <w:r w:rsidRPr="00A55133">
              <w:rPr>
                <w:b/>
                <w:sz w:val="15"/>
                <w:szCs w:val="15"/>
                <w:highlight w:val="yellow"/>
              </w:rPr>
              <w:t>PR</w:t>
            </w:r>
          </w:p>
        </w:tc>
        <w:tc>
          <w:tcPr>
            <w:tcW w:w="848" w:type="dxa"/>
            <w:vAlign w:val="center"/>
          </w:tcPr>
          <w:p w14:paraId="6FA71437" w14:textId="54C54CC5" w:rsidR="001456AB" w:rsidRPr="00A55133" w:rsidRDefault="001456AB" w:rsidP="00A55133">
            <w:pPr>
              <w:spacing w:line="0" w:lineRule="atLeast"/>
              <w:jc w:val="center"/>
              <w:rPr>
                <w:sz w:val="15"/>
                <w:szCs w:val="15"/>
              </w:rPr>
            </w:pPr>
            <w:r w:rsidRPr="00A55133">
              <w:rPr>
                <w:sz w:val="15"/>
                <w:szCs w:val="15"/>
              </w:rPr>
              <w:t>1</w:t>
            </w:r>
          </w:p>
        </w:tc>
        <w:tc>
          <w:tcPr>
            <w:tcW w:w="843" w:type="dxa"/>
            <w:vAlign w:val="center"/>
          </w:tcPr>
          <w:p w14:paraId="77BF8195" w14:textId="4E06F827" w:rsidR="001456AB" w:rsidRPr="00A55133" w:rsidRDefault="008724EE" w:rsidP="00A55133">
            <w:pPr>
              <w:spacing w:line="0" w:lineRule="atLeast"/>
              <w:jc w:val="center"/>
              <w:rPr>
                <w:sz w:val="15"/>
                <w:szCs w:val="15"/>
              </w:rPr>
            </w:pPr>
            <w:r w:rsidRPr="00A55133">
              <w:rPr>
                <w:rFonts w:hint="eastAsia"/>
                <w:sz w:val="15"/>
                <w:szCs w:val="15"/>
              </w:rPr>
              <w:t>1</w:t>
            </w:r>
          </w:p>
        </w:tc>
        <w:tc>
          <w:tcPr>
            <w:tcW w:w="847" w:type="dxa"/>
            <w:vAlign w:val="center"/>
          </w:tcPr>
          <w:p w14:paraId="08DB17DC" w14:textId="7C6ABEFD" w:rsidR="001456AB" w:rsidRPr="00A55133" w:rsidRDefault="008724EE" w:rsidP="00A55133">
            <w:pPr>
              <w:spacing w:line="0" w:lineRule="atLeast"/>
              <w:jc w:val="center"/>
              <w:rPr>
                <w:sz w:val="15"/>
                <w:szCs w:val="15"/>
              </w:rPr>
            </w:pPr>
            <w:r w:rsidRPr="00A55133">
              <w:rPr>
                <w:rFonts w:hint="eastAsia"/>
                <w:sz w:val="15"/>
                <w:szCs w:val="15"/>
              </w:rPr>
              <w:t>0.8</w:t>
            </w:r>
          </w:p>
        </w:tc>
        <w:tc>
          <w:tcPr>
            <w:tcW w:w="844" w:type="dxa"/>
            <w:vAlign w:val="center"/>
          </w:tcPr>
          <w:p w14:paraId="582F0798" w14:textId="262DF369" w:rsidR="001456AB" w:rsidRPr="00A55133" w:rsidRDefault="008724EE" w:rsidP="00A55133">
            <w:pPr>
              <w:spacing w:line="0" w:lineRule="atLeast"/>
              <w:jc w:val="center"/>
              <w:rPr>
                <w:sz w:val="15"/>
                <w:szCs w:val="15"/>
              </w:rPr>
            </w:pPr>
            <w:r w:rsidRPr="00A55133">
              <w:rPr>
                <w:rFonts w:hint="eastAsia"/>
                <w:sz w:val="15"/>
                <w:szCs w:val="15"/>
              </w:rPr>
              <w:t>0.8</w:t>
            </w:r>
          </w:p>
        </w:tc>
        <w:tc>
          <w:tcPr>
            <w:tcW w:w="844" w:type="dxa"/>
            <w:vAlign w:val="center"/>
          </w:tcPr>
          <w:p w14:paraId="1F4346A9" w14:textId="4BDFD497" w:rsidR="001456AB" w:rsidRPr="00A55133" w:rsidRDefault="008724EE" w:rsidP="00A55133">
            <w:pPr>
              <w:spacing w:line="0" w:lineRule="atLeast"/>
              <w:jc w:val="center"/>
              <w:rPr>
                <w:sz w:val="15"/>
                <w:szCs w:val="15"/>
              </w:rPr>
            </w:pPr>
            <w:r w:rsidRPr="00A55133">
              <w:rPr>
                <w:rFonts w:hint="eastAsia"/>
                <w:sz w:val="15"/>
                <w:szCs w:val="15"/>
              </w:rPr>
              <w:t>0.6</w:t>
            </w:r>
          </w:p>
        </w:tc>
        <w:tc>
          <w:tcPr>
            <w:tcW w:w="844" w:type="dxa"/>
            <w:vAlign w:val="center"/>
          </w:tcPr>
          <w:p w14:paraId="72FA7F35" w14:textId="64EB8FB4" w:rsidR="001456AB" w:rsidRPr="00A55133" w:rsidRDefault="008724EE" w:rsidP="00A55133">
            <w:pPr>
              <w:spacing w:line="0" w:lineRule="atLeast"/>
              <w:jc w:val="center"/>
              <w:rPr>
                <w:sz w:val="15"/>
                <w:szCs w:val="15"/>
              </w:rPr>
            </w:pPr>
            <w:r w:rsidRPr="00A55133">
              <w:rPr>
                <w:rFonts w:hint="eastAsia"/>
                <w:sz w:val="15"/>
                <w:szCs w:val="15"/>
              </w:rPr>
              <w:t>0.4</w:t>
            </w:r>
          </w:p>
        </w:tc>
        <w:tc>
          <w:tcPr>
            <w:tcW w:w="848" w:type="dxa"/>
            <w:vAlign w:val="center"/>
          </w:tcPr>
          <w:p w14:paraId="0EEF0ED7" w14:textId="3BF4C6FB" w:rsidR="001456AB" w:rsidRPr="00A55133" w:rsidRDefault="008724EE" w:rsidP="00A55133">
            <w:pPr>
              <w:spacing w:line="0" w:lineRule="atLeast"/>
              <w:jc w:val="center"/>
              <w:rPr>
                <w:sz w:val="15"/>
                <w:szCs w:val="15"/>
              </w:rPr>
            </w:pPr>
            <w:r w:rsidRPr="00A55133">
              <w:rPr>
                <w:rFonts w:hint="eastAsia"/>
                <w:sz w:val="15"/>
                <w:szCs w:val="15"/>
              </w:rPr>
              <w:t>0.2</w:t>
            </w:r>
          </w:p>
        </w:tc>
        <w:tc>
          <w:tcPr>
            <w:tcW w:w="844" w:type="dxa"/>
            <w:vAlign w:val="center"/>
          </w:tcPr>
          <w:p w14:paraId="041907E1" w14:textId="388255D0" w:rsidR="001456AB" w:rsidRPr="00A55133" w:rsidRDefault="008724EE" w:rsidP="00A55133">
            <w:pPr>
              <w:spacing w:line="0" w:lineRule="atLeast"/>
              <w:jc w:val="center"/>
              <w:rPr>
                <w:sz w:val="15"/>
                <w:szCs w:val="15"/>
              </w:rPr>
            </w:pPr>
            <w:r w:rsidRPr="00A55133">
              <w:rPr>
                <w:rFonts w:hint="eastAsia"/>
                <w:sz w:val="15"/>
                <w:szCs w:val="15"/>
              </w:rPr>
              <w:t>0.2</w:t>
            </w:r>
          </w:p>
        </w:tc>
        <w:tc>
          <w:tcPr>
            <w:tcW w:w="848" w:type="dxa"/>
            <w:vAlign w:val="center"/>
          </w:tcPr>
          <w:p w14:paraId="4F4FF7F0" w14:textId="7B22E31A" w:rsidR="001456AB" w:rsidRPr="00A55133" w:rsidRDefault="008724EE" w:rsidP="00A55133">
            <w:pPr>
              <w:spacing w:line="0" w:lineRule="atLeast"/>
              <w:jc w:val="center"/>
              <w:rPr>
                <w:sz w:val="15"/>
                <w:szCs w:val="15"/>
              </w:rPr>
            </w:pPr>
            <w:r w:rsidRPr="00A55133">
              <w:rPr>
                <w:rFonts w:hint="eastAsia"/>
                <w:sz w:val="15"/>
                <w:szCs w:val="15"/>
              </w:rPr>
              <w:t>0</w:t>
            </w:r>
          </w:p>
        </w:tc>
        <w:tc>
          <w:tcPr>
            <w:tcW w:w="839" w:type="dxa"/>
            <w:vAlign w:val="center"/>
          </w:tcPr>
          <w:p w14:paraId="49E78AAD" w14:textId="046F54C9" w:rsidR="001456AB" w:rsidRPr="00A55133" w:rsidRDefault="008724EE" w:rsidP="00A55133">
            <w:pPr>
              <w:spacing w:line="0" w:lineRule="atLeast"/>
              <w:jc w:val="center"/>
              <w:rPr>
                <w:sz w:val="15"/>
                <w:szCs w:val="15"/>
              </w:rPr>
            </w:pPr>
            <w:r w:rsidRPr="00A55133">
              <w:rPr>
                <w:rFonts w:hint="eastAsia"/>
                <w:sz w:val="15"/>
                <w:szCs w:val="15"/>
              </w:rPr>
              <w:t>0</w:t>
            </w:r>
          </w:p>
        </w:tc>
      </w:tr>
    </w:tbl>
    <w:p w14:paraId="424DADBE" w14:textId="11D8C26F" w:rsidR="00C66B2A" w:rsidRPr="00A55133" w:rsidRDefault="001456AB" w:rsidP="00A55133">
      <w:pPr>
        <w:spacing w:line="0" w:lineRule="atLeast"/>
        <w:rPr>
          <w:sz w:val="15"/>
          <w:szCs w:val="15"/>
        </w:rPr>
      </w:pPr>
      <w:r w:rsidRPr="00A55133">
        <w:rPr>
          <w:rFonts w:hint="eastAsia"/>
          <w:sz w:val="15"/>
          <w:szCs w:val="15"/>
        </w:rPr>
        <w:t>解：首先选择第</w:t>
      </w:r>
      <w:r w:rsidRPr="00A55133">
        <w:rPr>
          <w:rFonts w:hint="eastAsia"/>
          <w:sz w:val="15"/>
          <w:szCs w:val="15"/>
        </w:rPr>
        <w:t>1</w:t>
      </w:r>
      <w:r w:rsidRPr="00A55133">
        <w:rPr>
          <w:rFonts w:hint="eastAsia"/>
          <w:sz w:val="15"/>
          <w:szCs w:val="15"/>
        </w:rPr>
        <w:t>个实例，按照绘制过程的第（</w:t>
      </w:r>
      <w:r w:rsidRPr="00A55133">
        <w:rPr>
          <w:rFonts w:hint="eastAsia"/>
          <w:sz w:val="15"/>
          <w:szCs w:val="15"/>
        </w:rPr>
        <w:t>2</w:t>
      </w:r>
      <w:r w:rsidRPr="00A55133">
        <w:rPr>
          <w:rFonts w:hint="eastAsia"/>
          <w:sz w:val="15"/>
          <w:szCs w:val="15"/>
        </w:rPr>
        <w:t>）个步骤，此时所有实例都被指定为</w:t>
      </w:r>
      <w:r w:rsidRPr="00A55133">
        <w:rPr>
          <w:rFonts w:hint="eastAsia"/>
          <w:sz w:val="15"/>
          <w:szCs w:val="15"/>
        </w:rPr>
        <w:t>+</w:t>
      </w:r>
      <w:r w:rsidRPr="00A55133">
        <w:rPr>
          <w:rFonts w:hint="eastAsia"/>
          <w:sz w:val="15"/>
          <w:szCs w:val="15"/>
        </w:rPr>
        <w:t>，则比较表中第</w:t>
      </w:r>
      <w:r w:rsidRPr="00A55133">
        <w:rPr>
          <w:rFonts w:hint="eastAsia"/>
          <w:sz w:val="15"/>
          <w:szCs w:val="15"/>
        </w:rPr>
        <w:t>1</w:t>
      </w:r>
      <w:r w:rsidRPr="00A55133">
        <w:rPr>
          <w:rFonts w:hint="eastAsia"/>
          <w:sz w:val="15"/>
          <w:szCs w:val="15"/>
        </w:rPr>
        <w:t>行的实际类别，可以计算出</w:t>
      </w:r>
      <w:r w:rsidRPr="00A55133">
        <w:rPr>
          <w:sz w:val="15"/>
          <w:szCs w:val="15"/>
        </w:rPr>
        <w:t>TP=5, FP=5, TN=0, FN=0, TPR=1, FPR=1</w:t>
      </w:r>
      <w:r w:rsidRPr="00A55133">
        <w:rPr>
          <w:rFonts w:hint="eastAsia"/>
          <w:sz w:val="15"/>
          <w:szCs w:val="15"/>
        </w:rPr>
        <w:t>。将计算得到的值填入表中第</w:t>
      </w:r>
      <w:r w:rsidRPr="00A55133">
        <w:rPr>
          <w:rFonts w:hint="eastAsia"/>
          <w:sz w:val="15"/>
          <w:szCs w:val="15"/>
        </w:rPr>
        <w:t>1</w:t>
      </w:r>
      <w:r w:rsidRPr="00A55133">
        <w:rPr>
          <w:rFonts w:hint="eastAsia"/>
          <w:sz w:val="15"/>
          <w:szCs w:val="15"/>
        </w:rPr>
        <w:t>列相应位置。接着按照第（</w:t>
      </w:r>
      <w:r w:rsidRPr="00A55133">
        <w:rPr>
          <w:rFonts w:hint="eastAsia"/>
          <w:sz w:val="15"/>
          <w:szCs w:val="15"/>
        </w:rPr>
        <w:t>3</w:t>
      </w:r>
      <w:r w:rsidRPr="00A55133">
        <w:rPr>
          <w:rFonts w:hint="eastAsia"/>
          <w:sz w:val="15"/>
          <w:szCs w:val="15"/>
        </w:rPr>
        <w:t>）个步骤，选择第</w:t>
      </w:r>
      <w:r w:rsidRPr="00A55133">
        <w:rPr>
          <w:rFonts w:hint="eastAsia"/>
          <w:sz w:val="15"/>
          <w:szCs w:val="15"/>
        </w:rPr>
        <w:t>2</w:t>
      </w:r>
      <w:r w:rsidRPr="00A55133">
        <w:rPr>
          <w:rFonts w:hint="eastAsia"/>
          <w:sz w:val="15"/>
          <w:szCs w:val="15"/>
        </w:rPr>
        <w:t>个实例，此时从第</w:t>
      </w:r>
      <w:r w:rsidRPr="00A55133">
        <w:rPr>
          <w:rFonts w:hint="eastAsia"/>
          <w:sz w:val="15"/>
          <w:szCs w:val="15"/>
        </w:rPr>
        <w:t>2</w:t>
      </w:r>
      <w:r w:rsidRPr="00A55133">
        <w:rPr>
          <w:rFonts w:hint="eastAsia"/>
          <w:sz w:val="15"/>
          <w:szCs w:val="15"/>
        </w:rPr>
        <w:t>到第</w:t>
      </w:r>
      <w:r w:rsidRPr="00A55133">
        <w:rPr>
          <w:rFonts w:hint="eastAsia"/>
          <w:sz w:val="15"/>
          <w:szCs w:val="15"/>
        </w:rPr>
        <w:t>10</w:t>
      </w:r>
      <w:r w:rsidRPr="00A55133">
        <w:rPr>
          <w:rFonts w:hint="eastAsia"/>
          <w:sz w:val="15"/>
          <w:szCs w:val="15"/>
        </w:rPr>
        <w:t>的</w:t>
      </w:r>
      <w:r w:rsidRPr="00A55133">
        <w:rPr>
          <w:rFonts w:hint="eastAsia"/>
          <w:sz w:val="15"/>
          <w:szCs w:val="15"/>
        </w:rPr>
        <w:t>8</w:t>
      </w:r>
      <w:r w:rsidRPr="00A55133">
        <w:rPr>
          <w:rFonts w:hint="eastAsia"/>
          <w:sz w:val="15"/>
          <w:szCs w:val="15"/>
        </w:rPr>
        <w:t>个实例指定为正类，其余实例即第</w:t>
      </w:r>
      <w:r w:rsidRPr="00A55133">
        <w:rPr>
          <w:rFonts w:hint="eastAsia"/>
          <w:sz w:val="15"/>
          <w:szCs w:val="15"/>
        </w:rPr>
        <w:t>1</w:t>
      </w:r>
      <w:r w:rsidRPr="00A55133">
        <w:rPr>
          <w:rFonts w:hint="eastAsia"/>
          <w:sz w:val="15"/>
          <w:szCs w:val="15"/>
        </w:rPr>
        <w:t>个实例指定为负类，计算</w:t>
      </w:r>
      <w:r w:rsidRPr="00A55133">
        <w:rPr>
          <w:sz w:val="15"/>
          <w:szCs w:val="15"/>
        </w:rPr>
        <w:t>TP=4,FP=5,TN=0,FN=1,TPR=4/(4+1)</w:t>
      </w:r>
      <w:r w:rsidR="008725BB" w:rsidRPr="00A55133">
        <w:rPr>
          <w:sz w:val="15"/>
          <w:szCs w:val="15"/>
        </w:rPr>
        <w:t>=0.8,</w:t>
      </w:r>
      <w:r w:rsidR="008725BB" w:rsidRPr="00A55133">
        <w:rPr>
          <w:rFonts w:hint="eastAsia"/>
          <w:sz w:val="15"/>
          <w:szCs w:val="15"/>
        </w:rPr>
        <w:t xml:space="preserve"> </w:t>
      </w:r>
      <w:r w:rsidR="008725BB" w:rsidRPr="00A55133">
        <w:rPr>
          <w:sz w:val="15"/>
          <w:szCs w:val="15"/>
        </w:rPr>
        <w:t>FPR=5/(5+0)=1</w:t>
      </w:r>
      <w:r w:rsidR="008725BB" w:rsidRPr="00A55133">
        <w:rPr>
          <w:rFonts w:hint="eastAsia"/>
          <w:sz w:val="15"/>
          <w:szCs w:val="15"/>
        </w:rPr>
        <w:t>。依次类推计算第</w:t>
      </w:r>
      <w:r w:rsidR="008725BB" w:rsidRPr="00A55133">
        <w:rPr>
          <w:rFonts w:hint="eastAsia"/>
          <w:sz w:val="15"/>
          <w:szCs w:val="15"/>
        </w:rPr>
        <w:t>3-8</w:t>
      </w:r>
      <w:r w:rsidR="008725BB" w:rsidRPr="00A55133">
        <w:rPr>
          <w:rFonts w:hint="eastAsia"/>
          <w:sz w:val="15"/>
          <w:szCs w:val="15"/>
        </w:rPr>
        <w:t>列的各行元素值。</w:t>
      </w:r>
      <w:r w:rsidR="004F0C54" w:rsidRPr="00A55133">
        <w:rPr>
          <w:rFonts w:hint="eastAsia"/>
          <w:sz w:val="15"/>
          <w:szCs w:val="15"/>
        </w:rPr>
        <w:t>接下来便可以</w:t>
      </w:r>
      <w:r w:rsidR="004F0C54" w:rsidRPr="00A55133">
        <w:rPr>
          <w:sz w:val="15"/>
          <w:szCs w:val="15"/>
        </w:rPr>
        <w:t>FPR</w:t>
      </w:r>
      <w:r w:rsidR="004F0C54" w:rsidRPr="00A55133">
        <w:rPr>
          <w:rFonts w:hint="eastAsia"/>
          <w:sz w:val="15"/>
          <w:szCs w:val="15"/>
        </w:rPr>
        <w:t>为横轴，</w:t>
      </w:r>
      <w:r w:rsidR="004F0C54" w:rsidRPr="00A55133">
        <w:rPr>
          <w:sz w:val="15"/>
          <w:szCs w:val="15"/>
        </w:rPr>
        <w:t>TPR</w:t>
      </w:r>
      <w:r w:rsidR="004F0C54" w:rsidRPr="00A55133">
        <w:rPr>
          <w:rFonts w:hint="eastAsia"/>
          <w:sz w:val="15"/>
          <w:szCs w:val="15"/>
        </w:rPr>
        <w:t>为</w:t>
      </w:r>
      <w:r w:rsidR="006A39D5" w:rsidRPr="00A55133">
        <w:rPr>
          <w:rFonts w:hint="eastAsia"/>
          <w:sz w:val="15"/>
          <w:szCs w:val="15"/>
        </w:rPr>
        <w:t>纵轴，描出表中给</w:t>
      </w:r>
      <w:r w:rsidR="006A39D5" w:rsidRPr="00A55133">
        <w:rPr>
          <w:sz w:val="15"/>
          <w:szCs w:val="15"/>
        </w:rPr>
        <w:t>(fpr,tpr)</w:t>
      </w:r>
      <w:r w:rsidR="006A39D5" w:rsidRPr="00A55133">
        <w:rPr>
          <w:rFonts w:hint="eastAsia"/>
          <w:sz w:val="15"/>
          <w:szCs w:val="15"/>
        </w:rPr>
        <w:t>点，绘制模型的</w:t>
      </w:r>
      <w:r w:rsidR="006A39D5" w:rsidRPr="00A55133">
        <w:rPr>
          <w:sz w:val="15"/>
          <w:szCs w:val="15"/>
        </w:rPr>
        <w:t>ROC</w:t>
      </w:r>
      <w:r w:rsidR="006A39D5" w:rsidRPr="00A55133">
        <w:rPr>
          <w:rFonts w:hint="eastAsia"/>
          <w:sz w:val="15"/>
          <w:szCs w:val="15"/>
        </w:rPr>
        <w:t>曲线。</w:t>
      </w:r>
    </w:p>
    <w:p w14:paraId="5B0F751C" w14:textId="14756458" w:rsidR="00B01989" w:rsidRPr="00A55133" w:rsidRDefault="006A39D5" w:rsidP="00A55133">
      <w:pPr>
        <w:spacing w:line="0" w:lineRule="atLeast"/>
        <w:jc w:val="center"/>
        <w:rPr>
          <w:sz w:val="15"/>
          <w:szCs w:val="15"/>
        </w:rPr>
      </w:pPr>
      <w:r w:rsidRPr="00A55133">
        <w:rPr>
          <w:noProof/>
          <w:sz w:val="15"/>
          <w:szCs w:val="15"/>
        </w:rPr>
        <w:drawing>
          <wp:inline distT="0" distB="0" distL="0" distR="0" wp14:anchorId="76973E8F" wp14:editId="67C6A94D">
            <wp:extent cx="2906931" cy="2180373"/>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8334" cy="2256432"/>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A39D5" w:rsidRPr="00A55133" w14:paraId="3A61BF34" w14:textId="77777777" w:rsidTr="006126AA">
        <w:tc>
          <w:tcPr>
            <w:tcW w:w="8296" w:type="dxa"/>
          </w:tcPr>
          <w:p w14:paraId="74C7351D"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#coding:utf-8</w:t>
            </w:r>
          </w:p>
          <w:p w14:paraId="194D958B"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506EC0A6"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绘制</w:t>
            </w:r>
            <w:r w:rsidRPr="00A55133">
              <w:rPr>
                <w:rFonts w:ascii="Consolas" w:eastAsia="宋体" w:hAnsi="Consolas" w:cs="宋体"/>
                <w:color w:val="A31515"/>
                <w:sz w:val="15"/>
                <w:szCs w:val="15"/>
              </w:rPr>
              <w:t>ROC</w:t>
            </w:r>
            <w:r w:rsidRPr="00A55133">
              <w:rPr>
                <w:rFonts w:ascii="Consolas" w:eastAsia="宋体" w:hAnsi="Consolas" w:cs="宋体"/>
                <w:color w:val="A31515"/>
                <w:sz w:val="15"/>
                <w:szCs w:val="15"/>
              </w:rPr>
              <w:t>曲线，计算</w:t>
            </w:r>
            <w:r w:rsidRPr="00A55133">
              <w:rPr>
                <w:rFonts w:ascii="Consolas" w:eastAsia="宋体" w:hAnsi="Consolas" w:cs="宋体"/>
                <w:color w:val="A31515"/>
                <w:sz w:val="15"/>
                <w:szCs w:val="15"/>
              </w:rPr>
              <w:t>AUC</w:t>
            </w:r>
            <w:r w:rsidRPr="00A55133">
              <w:rPr>
                <w:rFonts w:ascii="Consolas" w:eastAsia="宋体" w:hAnsi="Consolas" w:cs="宋体"/>
                <w:color w:val="A31515"/>
                <w:sz w:val="15"/>
                <w:szCs w:val="15"/>
              </w:rPr>
              <w:t>值示例</w:t>
            </w:r>
          </w:p>
          <w:p w14:paraId="43E18143"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3D28C2D4"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p>
          <w:p w14:paraId="5FC71089"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numpy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np</w:t>
            </w:r>
          </w:p>
          <w:p w14:paraId="72D24995"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sklearn.metrics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roc_curve,auc</w:t>
            </w:r>
          </w:p>
          <w:p w14:paraId="085DD5F7"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matplotlib.pyplot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plt</w:t>
            </w:r>
          </w:p>
          <w:p w14:paraId="12E60986"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p>
          <w:p w14:paraId="1E081447"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实际类别只能取</w:t>
            </w:r>
            <w:r w:rsidRPr="00A55133">
              <w:rPr>
                <w:rFonts w:ascii="Consolas" w:eastAsia="宋体" w:hAnsi="Consolas" w:cs="宋体"/>
                <w:color w:val="008000"/>
                <w:sz w:val="15"/>
                <w:szCs w:val="15"/>
              </w:rPr>
              <w:t>{0,1}</w:t>
            </w:r>
            <w:r w:rsidRPr="00A55133">
              <w:rPr>
                <w:rFonts w:ascii="Consolas" w:eastAsia="宋体" w:hAnsi="Consolas" w:cs="宋体"/>
                <w:color w:val="008000"/>
                <w:sz w:val="15"/>
                <w:szCs w:val="15"/>
              </w:rPr>
              <w:t>或</w:t>
            </w:r>
            <w:r w:rsidRPr="00A55133">
              <w:rPr>
                <w:rFonts w:ascii="Consolas" w:eastAsia="宋体" w:hAnsi="Consolas" w:cs="宋体"/>
                <w:color w:val="008000"/>
                <w:sz w:val="15"/>
                <w:szCs w:val="15"/>
              </w:rPr>
              <w:t>{1,-1}</w:t>
            </w:r>
          </w:p>
          <w:p w14:paraId="36FE9CEB"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y = np.array([</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60D6B4E4"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对应预测为正（即</w:t>
            </w:r>
            <w:r w:rsidRPr="00A55133">
              <w:rPr>
                <w:rFonts w:ascii="Consolas" w:eastAsia="宋体" w:hAnsi="Consolas" w:cs="宋体"/>
                <w:color w:val="008000"/>
                <w:sz w:val="15"/>
                <w:szCs w:val="15"/>
              </w:rPr>
              <w:t>1</w:t>
            </w:r>
            <w:r w:rsidRPr="00A55133">
              <w:rPr>
                <w:rFonts w:ascii="Consolas" w:eastAsia="宋体" w:hAnsi="Consolas" w:cs="宋体"/>
                <w:color w:val="008000"/>
                <w:sz w:val="15"/>
                <w:szCs w:val="15"/>
              </w:rPr>
              <w:t>）的得分。注意：得分相同的实例只保留一个</w:t>
            </w:r>
          </w:p>
          <w:p w14:paraId="27E680A5"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scores = np.array([</w:t>
            </w:r>
            <w:r w:rsidRPr="00A55133">
              <w:rPr>
                <w:rFonts w:ascii="Consolas" w:eastAsia="宋体" w:hAnsi="Consolas" w:cs="宋体"/>
                <w:color w:val="09885A"/>
                <w:sz w:val="15"/>
                <w:szCs w:val="15"/>
              </w:rPr>
              <w:t>0.25</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0.43</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0.53</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0.76</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0.85</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0.86</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0.87</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0.89</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0.93</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0.95</w:t>
            </w:r>
            <w:r w:rsidRPr="00A55133">
              <w:rPr>
                <w:rFonts w:ascii="Consolas" w:eastAsia="宋体" w:hAnsi="Consolas" w:cs="宋体"/>
                <w:color w:val="000000"/>
                <w:sz w:val="15"/>
                <w:szCs w:val="15"/>
              </w:rPr>
              <w:t>])</w:t>
            </w:r>
          </w:p>
          <w:p w14:paraId="50E21068"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pos_label </w:t>
            </w:r>
            <w:r w:rsidRPr="00A55133">
              <w:rPr>
                <w:rFonts w:ascii="Consolas" w:eastAsia="宋体" w:hAnsi="Consolas" w:cs="宋体"/>
                <w:color w:val="008000"/>
                <w:sz w:val="15"/>
                <w:szCs w:val="15"/>
              </w:rPr>
              <w:t>假定为正类的类别标记，这里是</w:t>
            </w:r>
            <w:r w:rsidRPr="00A55133">
              <w:rPr>
                <w:rFonts w:ascii="Consolas" w:eastAsia="宋体" w:hAnsi="Consolas" w:cs="宋体"/>
                <w:color w:val="008000"/>
                <w:sz w:val="15"/>
                <w:szCs w:val="15"/>
              </w:rPr>
              <w:t>1</w:t>
            </w:r>
          </w:p>
          <w:p w14:paraId="0B9C5727"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fpr, tpr, thresholds = roc_curve(</w:t>
            </w:r>
            <w:r w:rsidRPr="00A55133">
              <w:rPr>
                <w:rFonts w:ascii="Consolas" w:eastAsia="宋体" w:hAnsi="Consolas" w:cs="宋体"/>
                <w:color w:val="001080"/>
                <w:sz w:val="15"/>
                <w:szCs w:val="15"/>
              </w:rPr>
              <w:t>y_true</w:t>
            </w:r>
            <w:r w:rsidRPr="00A55133">
              <w:rPr>
                <w:rFonts w:ascii="Consolas" w:eastAsia="宋体" w:hAnsi="Consolas" w:cs="宋体"/>
                <w:color w:val="000000"/>
                <w:sz w:val="15"/>
                <w:szCs w:val="15"/>
              </w:rPr>
              <w:t xml:space="preserve"> = y, </w:t>
            </w:r>
            <w:r w:rsidRPr="00A55133">
              <w:rPr>
                <w:rFonts w:ascii="Consolas" w:eastAsia="宋体" w:hAnsi="Consolas" w:cs="宋体"/>
                <w:color w:val="001080"/>
                <w:sz w:val="15"/>
                <w:szCs w:val="15"/>
              </w:rPr>
              <w:t>y_score</w:t>
            </w:r>
            <w:r w:rsidRPr="00A55133">
              <w:rPr>
                <w:rFonts w:ascii="Consolas" w:eastAsia="宋体" w:hAnsi="Consolas" w:cs="宋体"/>
                <w:color w:val="000000"/>
                <w:sz w:val="15"/>
                <w:szCs w:val="15"/>
              </w:rPr>
              <w:t xml:space="preserve"> = scores, </w:t>
            </w:r>
            <w:r w:rsidRPr="00A55133">
              <w:rPr>
                <w:rFonts w:ascii="Consolas" w:eastAsia="宋体" w:hAnsi="Consolas" w:cs="宋体"/>
                <w:color w:val="001080"/>
                <w:sz w:val="15"/>
                <w:szCs w:val="15"/>
              </w:rPr>
              <w:t>pos_label</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07C81FD4"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"tpr="</w:t>
            </w:r>
            <w:r w:rsidRPr="00A55133">
              <w:rPr>
                <w:rFonts w:ascii="Consolas" w:eastAsia="宋体" w:hAnsi="Consolas" w:cs="宋体"/>
                <w:color w:val="000000"/>
                <w:sz w:val="15"/>
                <w:szCs w:val="15"/>
              </w:rPr>
              <w:t>, tpr)</w:t>
            </w:r>
          </w:p>
          <w:p w14:paraId="2379C562"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"fpr="</w:t>
            </w:r>
            <w:r w:rsidRPr="00A55133">
              <w:rPr>
                <w:rFonts w:ascii="Consolas" w:eastAsia="宋体" w:hAnsi="Consolas" w:cs="宋体"/>
                <w:color w:val="000000"/>
                <w:sz w:val="15"/>
                <w:szCs w:val="15"/>
              </w:rPr>
              <w:t>, fpr)</w:t>
            </w:r>
          </w:p>
          <w:p w14:paraId="11961161"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"thresholds="</w:t>
            </w:r>
            <w:r w:rsidRPr="00A55133">
              <w:rPr>
                <w:rFonts w:ascii="Consolas" w:eastAsia="宋体" w:hAnsi="Consolas" w:cs="宋体"/>
                <w:color w:val="000000"/>
                <w:sz w:val="15"/>
                <w:szCs w:val="15"/>
              </w:rPr>
              <w:t>, thresholds)</w:t>
            </w:r>
          </w:p>
          <w:p w14:paraId="4525625F"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计算</w:t>
            </w:r>
            <w:r w:rsidRPr="00A55133">
              <w:rPr>
                <w:rFonts w:ascii="Consolas" w:eastAsia="宋体" w:hAnsi="Consolas" w:cs="宋体"/>
                <w:color w:val="008000"/>
                <w:sz w:val="15"/>
                <w:szCs w:val="15"/>
              </w:rPr>
              <w:t>auc</w:t>
            </w:r>
            <w:r w:rsidRPr="00A55133">
              <w:rPr>
                <w:rFonts w:ascii="Consolas" w:eastAsia="宋体" w:hAnsi="Consolas" w:cs="宋体"/>
                <w:color w:val="008000"/>
                <w:sz w:val="15"/>
                <w:szCs w:val="15"/>
              </w:rPr>
              <w:t>值</w:t>
            </w:r>
          </w:p>
          <w:p w14:paraId="463BAFD4"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roc_auc = auc(fpr, tpr)</w:t>
            </w:r>
          </w:p>
          <w:p w14:paraId="7AD51F45"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p>
          <w:p w14:paraId="5D1D904D"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plt.figure()</w:t>
            </w:r>
          </w:p>
          <w:p w14:paraId="5235CC16"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lw = </w:t>
            </w:r>
            <w:r w:rsidRPr="00A55133">
              <w:rPr>
                <w:rFonts w:ascii="Consolas" w:eastAsia="宋体" w:hAnsi="Consolas" w:cs="宋体"/>
                <w:color w:val="09885A"/>
                <w:sz w:val="15"/>
                <w:szCs w:val="15"/>
              </w:rPr>
              <w:t>2</w:t>
            </w:r>
          </w:p>
          <w:p w14:paraId="74E35A54"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plt.plot(fpr, tpr, </w:t>
            </w:r>
            <w:r w:rsidRPr="00A55133">
              <w:rPr>
                <w:rFonts w:ascii="Consolas" w:eastAsia="宋体" w:hAnsi="Consolas" w:cs="宋体"/>
                <w:color w:val="001080"/>
                <w:sz w:val="15"/>
                <w:szCs w:val="15"/>
              </w:rPr>
              <w:t>color</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'darkorange'</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lw</w:t>
            </w:r>
            <w:r w:rsidRPr="00A55133">
              <w:rPr>
                <w:rFonts w:ascii="Consolas" w:eastAsia="宋体" w:hAnsi="Consolas" w:cs="宋体"/>
                <w:color w:val="000000"/>
                <w:sz w:val="15"/>
                <w:szCs w:val="15"/>
              </w:rPr>
              <w:t xml:space="preserve">=lw, </w:t>
            </w:r>
            <w:r w:rsidRPr="00A55133">
              <w:rPr>
                <w:rFonts w:ascii="Consolas" w:eastAsia="宋体" w:hAnsi="Consolas" w:cs="宋体"/>
                <w:color w:val="001080"/>
                <w:sz w:val="15"/>
                <w:szCs w:val="15"/>
              </w:rPr>
              <w:t>label</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'ROC curve (area = </w:t>
            </w:r>
            <w:r w:rsidRPr="00A55133">
              <w:rPr>
                <w:rFonts w:ascii="Consolas" w:eastAsia="宋体" w:hAnsi="Consolas" w:cs="宋体"/>
                <w:color w:val="0000FF"/>
                <w:sz w:val="15"/>
                <w:szCs w:val="15"/>
              </w:rPr>
              <w:t>%.2f</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 roc_auc)</w:t>
            </w:r>
          </w:p>
          <w:p w14:paraId="510D4FC3"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plt.plot([</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color</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'navy'</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lw</w:t>
            </w:r>
            <w:r w:rsidRPr="00A55133">
              <w:rPr>
                <w:rFonts w:ascii="Consolas" w:eastAsia="宋体" w:hAnsi="Consolas" w:cs="宋体"/>
                <w:color w:val="000000"/>
                <w:sz w:val="15"/>
                <w:szCs w:val="15"/>
              </w:rPr>
              <w:t xml:space="preserve">=lw, </w:t>
            </w:r>
            <w:r w:rsidRPr="00A55133">
              <w:rPr>
                <w:rFonts w:ascii="Consolas" w:eastAsia="宋体" w:hAnsi="Consolas" w:cs="宋体"/>
                <w:color w:val="001080"/>
                <w:sz w:val="15"/>
                <w:szCs w:val="15"/>
              </w:rPr>
              <w:t>linestyle</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06B9C070"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plt.xlim([</w:t>
            </w:r>
            <w:r w:rsidRPr="00A55133">
              <w:rPr>
                <w:rFonts w:ascii="Consolas" w:eastAsia="宋体" w:hAnsi="Consolas" w:cs="宋体"/>
                <w:color w:val="09885A"/>
                <w:sz w:val="15"/>
                <w:szCs w:val="15"/>
              </w:rPr>
              <w:t>0.0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1.05</w:t>
            </w:r>
            <w:r w:rsidRPr="00A55133">
              <w:rPr>
                <w:rFonts w:ascii="Consolas" w:eastAsia="宋体" w:hAnsi="Consolas" w:cs="宋体"/>
                <w:color w:val="000000"/>
                <w:sz w:val="15"/>
                <w:szCs w:val="15"/>
              </w:rPr>
              <w:t>])</w:t>
            </w:r>
          </w:p>
          <w:p w14:paraId="1F183EF0"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plt.ylim([</w:t>
            </w:r>
            <w:r w:rsidRPr="00A55133">
              <w:rPr>
                <w:rFonts w:ascii="Consolas" w:eastAsia="宋体" w:hAnsi="Consolas" w:cs="宋体"/>
                <w:color w:val="09885A"/>
                <w:sz w:val="15"/>
                <w:szCs w:val="15"/>
              </w:rPr>
              <w:t>0.0</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1.05</w:t>
            </w:r>
            <w:r w:rsidRPr="00A55133">
              <w:rPr>
                <w:rFonts w:ascii="Consolas" w:eastAsia="宋体" w:hAnsi="Consolas" w:cs="宋体"/>
                <w:color w:val="000000"/>
                <w:sz w:val="15"/>
                <w:szCs w:val="15"/>
              </w:rPr>
              <w:t>])</w:t>
            </w:r>
          </w:p>
          <w:p w14:paraId="00334426"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plt.xlabel(</w:t>
            </w:r>
            <w:r w:rsidRPr="00A55133">
              <w:rPr>
                <w:rFonts w:ascii="Consolas" w:eastAsia="宋体" w:hAnsi="Consolas" w:cs="宋体"/>
                <w:color w:val="A31515"/>
                <w:sz w:val="15"/>
                <w:szCs w:val="15"/>
              </w:rPr>
              <w:t>'False Positive Rate'</w:t>
            </w:r>
            <w:r w:rsidRPr="00A55133">
              <w:rPr>
                <w:rFonts w:ascii="Consolas" w:eastAsia="宋体" w:hAnsi="Consolas" w:cs="宋体"/>
                <w:color w:val="000000"/>
                <w:sz w:val="15"/>
                <w:szCs w:val="15"/>
              </w:rPr>
              <w:t>)</w:t>
            </w:r>
          </w:p>
          <w:p w14:paraId="49CA19CE"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plt.ylabel(</w:t>
            </w:r>
            <w:r w:rsidRPr="00A55133">
              <w:rPr>
                <w:rFonts w:ascii="Consolas" w:eastAsia="宋体" w:hAnsi="Consolas" w:cs="宋体"/>
                <w:color w:val="A31515"/>
                <w:sz w:val="15"/>
                <w:szCs w:val="15"/>
              </w:rPr>
              <w:t>'True Positive Rate'</w:t>
            </w:r>
            <w:r w:rsidRPr="00A55133">
              <w:rPr>
                <w:rFonts w:ascii="Consolas" w:eastAsia="宋体" w:hAnsi="Consolas" w:cs="宋体"/>
                <w:color w:val="000000"/>
                <w:sz w:val="15"/>
                <w:szCs w:val="15"/>
              </w:rPr>
              <w:t>)</w:t>
            </w:r>
          </w:p>
          <w:p w14:paraId="694CCFEC"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lastRenderedPageBreak/>
              <w:t>plt.title(</w:t>
            </w:r>
            <w:r w:rsidRPr="00A55133">
              <w:rPr>
                <w:rFonts w:ascii="Consolas" w:eastAsia="宋体" w:hAnsi="Consolas" w:cs="宋体"/>
                <w:color w:val="A31515"/>
                <w:sz w:val="15"/>
                <w:szCs w:val="15"/>
              </w:rPr>
              <w:t>'Receiver operating characteristic example'</w:t>
            </w:r>
            <w:r w:rsidRPr="00A55133">
              <w:rPr>
                <w:rFonts w:ascii="Consolas" w:eastAsia="宋体" w:hAnsi="Consolas" w:cs="宋体"/>
                <w:color w:val="000000"/>
                <w:sz w:val="15"/>
                <w:szCs w:val="15"/>
              </w:rPr>
              <w:t>)</w:t>
            </w:r>
          </w:p>
          <w:p w14:paraId="42D18207"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plt.legend(</w:t>
            </w:r>
            <w:r w:rsidRPr="00A55133">
              <w:rPr>
                <w:rFonts w:ascii="Consolas" w:eastAsia="宋体" w:hAnsi="Consolas" w:cs="宋体"/>
                <w:color w:val="001080"/>
                <w:sz w:val="15"/>
                <w:szCs w:val="15"/>
              </w:rPr>
              <w:t>loc</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"lower right"</w:t>
            </w:r>
            <w:r w:rsidRPr="00A55133">
              <w:rPr>
                <w:rFonts w:ascii="Consolas" w:eastAsia="宋体" w:hAnsi="Consolas" w:cs="宋体"/>
                <w:color w:val="000000"/>
                <w:sz w:val="15"/>
                <w:szCs w:val="15"/>
              </w:rPr>
              <w:t>)</w:t>
            </w:r>
          </w:p>
          <w:p w14:paraId="7A761298" w14:textId="77777777" w:rsidR="004F7678" w:rsidRPr="00A55133" w:rsidRDefault="004F7678"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plt.show()</w:t>
            </w:r>
          </w:p>
          <w:p w14:paraId="2B6770DE" w14:textId="77777777" w:rsidR="006A39D5" w:rsidRPr="00A55133" w:rsidRDefault="006A39D5" w:rsidP="00A55133">
            <w:pPr>
              <w:shd w:val="clear" w:color="auto" w:fill="FFFFFF"/>
              <w:spacing w:line="0" w:lineRule="atLeast"/>
              <w:rPr>
                <w:sz w:val="15"/>
                <w:szCs w:val="15"/>
              </w:rPr>
            </w:pPr>
          </w:p>
        </w:tc>
      </w:tr>
    </w:tbl>
    <w:p w14:paraId="4B59D76C" w14:textId="56EFE785" w:rsidR="006A39D5" w:rsidRPr="00A55133" w:rsidRDefault="001E1299" w:rsidP="00A55133">
      <w:pPr>
        <w:spacing w:line="0" w:lineRule="atLeast"/>
        <w:rPr>
          <w:sz w:val="15"/>
          <w:szCs w:val="15"/>
        </w:rPr>
      </w:pPr>
      <w:r w:rsidRPr="00A55133">
        <w:rPr>
          <w:rFonts w:hint="eastAsia"/>
          <w:sz w:val="15"/>
          <w:szCs w:val="15"/>
        </w:rPr>
        <w:lastRenderedPageBreak/>
        <w:t>问题：在机器学习中</w:t>
      </w:r>
      <w:r w:rsidRPr="00A55133">
        <w:rPr>
          <w:sz w:val="15"/>
          <w:szCs w:val="15"/>
        </w:rPr>
        <w:t>AUC</w:t>
      </w:r>
      <w:r w:rsidRPr="00A55133">
        <w:rPr>
          <w:rFonts w:hint="eastAsia"/>
          <w:sz w:val="15"/>
          <w:szCs w:val="15"/>
        </w:rPr>
        <w:t>和</w:t>
      </w:r>
      <w:r w:rsidRPr="00A55133">
        <w:rPr>
          <w:sz w:val="15"/>
          <w:szCs w:val="15"/>
        </w:rPr>
        <w:t>accuracy</w:t>
      </w:r>
      <w:r w:rsidRPr="00A55133">
        <w:rPr>
          <w:rFonts w:hint="eastAsia"/>
          <w:sz w:val="15"/>
          <w:szCs w:val="15"/>
        </w:rPr>
        <w:t>有什么内在关系？</w:t>
      </w:r>
    </w:p>
    <w:p w14:paraId="58192010" w14:textId="3AB5E57E" w:rsidR="001E1299" w:rsidRPr="00A55133" w:rsidRDefault="001E1299" w:rsidP="00A55133">
      <w:pPr>
        <w:spacing w:line="0" w:lineRule="atLeast"/>
        <w:rPr>
          <w:sz w:val="15"/>
          <w:szCs w:val="15"/>
        </w:rPr>
      </w:pPr>
      <w:r w:rsidRPr="00A55133">
        <w:rPr>
          <w:sz w:val="15"/>
          <w:szCs w:val="15"/>
        </w:rPr>
        <w:t>auc</w:t>
      </w:r>
      <w:r w:rsidRPr="00A55133">
        <w:rPr>
          <w:rFonts w:hint="eastAsia"/>
          <w:sz w:val="15"/>
          <w:szCs w:val="15"/>
        </w:rPr>
        <w:t>代表的是分类或者排序能力，与分类阈值无关</w:t>
      </w:r>
      <w:r w:rsidR="003E71EC" w:rsidRPr="00A55133">
        <w:rPr>
          <w:rFonts w:hint="eastAsia"/>
          <w:sz w:val="15"/>
          <w:szCs w:val="15"/>
        </w:rPr>
        <w:t>；准确率是和阈值有关的。</w:t>
      </w:r>
      <w:r w:rsidR="003E71EC" w:rsidRPr="00A55133">
        <w:rPr>
          <w:sz w:val="15"/>
          <w:szCs w:val="15"/>
        </w:rPr>
        <w:t>auc</w:t>
      </w:r>
      <w:r w:rsidR="003E71EC" w:rsidRPr="00A55133">
        <w:rPr>
          <w:rFonts w:hint="eastAsia"/>
          <w:sz w:val="15"/>
          <w:szCs w:val="15"/>
        </w:rPr>
        <w:t>高，准确率低，可能的原因是分类阈值的选择</w:t>
      </w:r>
      <w:r w:rsidR="00C83CF6" w:rsidRPr="00A55133">
        <w:rPr>
          <w:rFonts w:hint="eastAsia"/>
          <w:sz w:val="15"/>
          <w:szCs w:val="15"/>
        </w:rPr>
        <w:t>引起的。极端来讲，默认阈值是</w:t>
      </w:r>
      <w:r w:rsidR="00C83CF6" w:rsidRPr="00A55133">
        <w:rPr>
          <w:sz w:val="15"/>
          <w:szCs w:val="15"/>
        </w:rPr>
        <w:t>0.5</w:t>
      </w:r>
      <w:r w:rsidR="00C83CF6" w:rsidRPr="00A55133">
        <w:rPr>
          <w:rFonts w:hint="eastAsia"/>
          <w:sz w:val="15"/>
          <w:szCs w:val="15"/>
        </w:rPr>
        <w:t>，但模型输出的值全部小于</w:t>
      </w:r>
      <w:r w:rsidR="00C83CF6" w:rsidRPr="00A55133">
        <w:rPr>
          <w:sz w:val="15"/>
          <w:szCs w:val="15"/>
        </w:rPr>
        <w:t>0.5</w:t>
      </w:r>
      <w:r w:rsidR="00C83CF6" w:rsidRPr="00A55133">
        <w:rPr>
          <w:rFonts w:hint="eastAsia"/>
          <w:sz w:val="15"/>
          <w:szCs w:val="15"/>
        </w:rPr>
        <w:t>，那正样本是全错的；但由于</w:t>
      </w:r>
      <w:r w:rsidR="00C83CF6" w:rsidRPr="00A55133">
        <w:rPr>
          <w:sz w:val="15"/>
          <w:szCs w:val="15"/>
        </w:rPr>
        <w:t>auc</w:t>
      </w:r>
      <w:r w:rsidR="00C83CF6" w:rsidRPr="00A55133">
        <w:rPr>
          <w:rFonts w:hint="eastAsia"/>
          <w:sz w:val="15"/>
          <w:szCs w:val="15"/>
        </w:rPr>
        <w:t>很高，正负样本还是可以分开，把分类阈值调小即可。</w:t>
      </w:r>
      <w:r w:rsidR="00C83CF6" w:rsidRPr="00A55133">
        <w:rPr>
          <w:sz w:val="15"/>
          <w:szCs w:val="15"/>
        </w:rPr>
        <w:t>auc</w:t>
      </w:r>
      <w:r w:rsidR="00C83CF6" w:rsidRPr="00A55133">
        <w:rPr>
          <w:rFonts w:hint="eastAsia"/>
          <w:sz w:val="15"/>
          <w:szCs w:val="15"/>
        </w:rPr>
        <w:t>低，准确率高，这种一般发生在分布不平衡的问题中。比例少的那类分类错误多，但由于数量少整体的准确率还是很高，但代表分类能力的</w:t>
      </w:r>
      <w:r w:rsidR="00C83CF6" w:rsidRPr="00A55133">
        <w:rPr>
          <w:sz w:val="15"/>
          <w:szCs w:val="15"/>
        </w:rPr>
        <w:t>auc</w:t>
      </w:r>
      <w:r w:rsidR="00C83CF6" w:rsidRPr="00A55133">
        <w:rPr>
          <w:rFonts w:hint="eastAsia"/>
          <w:sz w:val="15"/>
          <w:szCs w:val="15"/>
        </w:rPr>
        <w:t>就会很低。</w:t>
      </w:r>
      <w:r w:rsidR="000F2B7F" w:rsidRPr="00A55133">
        <w:rPr>
          <w:rFonts w:hint="eastAsia"/>
          <w:sz w:val="15"/>
          <w:szCs w:val="15"/>
        </w:rPr>
        <w:t>参考：</w:t>
      </w:r>
      <w:r w:rsidR="000F2B7F" w:rsidRPr="00A55133">
        <w:rPr>
          <w:sz w:val="15"/>
          <w:szCs w:val="15"/>
        </w:rPr>
        <w:t>https://www.zhihu.com/question/313042288</w:t>
      </w:r>
      <w:r w:rsidR="000F2B7F" w:rsidRPr="00A55133">
        <w:rPr>
          <w:rFonts w:hint="eastAsia"/>
          <w:sz w:val="15"/>
          <w:szCs w:val="15"/>
        </w:rPr>
        <w:t xml:space="preserve"> </w:t>
      </w:r>
    </w:p>
    <w:p w14:paraId="1C531AE9" w14:textId="2085B933" w:rsidR="00C95B06" w:rsidRPr="00A55133" w:rsidRDefault="00C95B06" w:rsidP="00A55133">
      <w:pPr>
        <w:pStyle w:val="2"/>
        <w:numPr>
          <w:ilvl w:val="1"/>
          <w:numId w:val="1"/>
        </w:numPr>
        <w:spacing w:line="0" w:lineRule="atLeast"/>
        <w:rPr>
          <w:sz w:val="15"/>
          <w:szCs w:val="15"/>
        </w:rPr>
      </w:pPr>
      <w:bookmarkStart w:id="39" w:name="_Toc3473337"/>
      <w:bookmarkStart w:id="40" w:name="_Toc3475976"/>
      <w:r w:rsidRPr="00A55133">
        <w:rPr>
          <w:rFonts w:hint="eastAsia"/>
          <w:sz w:val="15"/>
          <w:szCs w:val="15"/>
        </w:rPr>
        <w:t>简单示例</w:t>
      </w:r>
      <w:bookmarkEnd w:id="39"/>
      <w:bookmarkEnd w:id="40"/>
    </w:p>
    <w:p w14:paraId="3B3C173D" w14:textId="43220DDC" w:rsidR="00C95B06" w:rsidRPr="00A55133" w:rsidRDefault="00C95B06" w:rsidP="00A55133">
      <w:pPr>
        <w:pStyle w:val="3"/>
        <w:numPr>
          <w:ilvl w:val="2"/>
          <w:numId w:val="1"/>
        </w:numPr>
      </w:pPr>
      <w:bookmarkStart w:id="41" w:name="_Toc3473338"/>
      <w:bookmarkStart w:id="42" w:name="_Toc3475977"/>
      <w:r w:rsidRPr="00A55133">
        <w:rPr>
          <w:rFonts w:hint="eastAsia"/>
        </w:rPr>
        <w:t>英文新闻文本分类</w:t>
      </w:r>
      <w:bookmarkEnd w:id="41"/>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44FC3" w:rsidRPr="00A55133" w14:paraId="3802078F" w14:textId="77777777" w:rsidTr="002327E6">
        <w:tc>
          <w:tcPr>
            <w:tcW w:w="8296" w:type="dxa"/>
          </w:tcPr>
          <w:p w14:paraId="21A3FDC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#coding:utf-8</w:t>
            </w:r>
          </w:p>
          <w:p w14:paraId="2B4B839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0B04804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朴素贝叶斯示例</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英文新闻文本分类</w:t>
            </w:r>
          </w:p>
          <w:p w14:paraId="46BA6C7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78DF623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sklearn.datasets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fetch_20newsgroups</w:t>
            </w:r>
          </w:p>
          <w:p w14:paraId="2CC90F5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sklearn.model_selection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train_test_split</w:t>
            </w:r>
          </w:p>
          <w:p w14:paraId="385F1BA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sklearn.naive_bayes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MultinomialNB,BernoulliNB</w:t>
            </w:r>
          </w:p>
          <w:p w14:paraId="33B4D0B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sklearn.metrics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classification_report, confusion_matrix</w:t>
            </w:r>
          </w:p>
          <w:p w14:paraId="3AB7469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sklearn.feature_extraction.text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TfidfVectorizer</w:t>
            </w:r>
          </w:p>
          <w:p w14:paraId="241C918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770702F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导入数据集以及数据集的简单处理</w:t>
            </w:r>
          </w:p>
          <w:p w14:paraId="6309964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导入全部的训练集和测试集</w:t>
            </w:r>
          </w:p>
          <w:p w14:paraId="01D7B01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news = fetch_20newsgroups(</w:t>
            </w:r>
            <w:r w:rsidRPr="00A55133">
              <w:rPr>
                <w:rFonts w:ascii="Consolas" w:eastAsia="宋体" w:hAnsi="Consolas" w:cs="宋体"/>
                <w:color w:val="001080"/>
                <w:sz w:val="15"/>
                <w:szCs w:val="15"/>
              </w:rPr>
              <w:t>subset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"all"</w:t>
            </w:r>
            <w:r w:rsidRPr="00A55133">
              <w:rPr>
                <w:rFonts w:ascii="Consolas" w:eastAsia="宋体" w:hAnsi="Consolas" w:cs="宋体"/>
                <w:color w:val="000000"/>
                <w:sz w:val="15"/>
                <w:szCs w:val="15"/>
              </w:rPr>
              <w:t>)</w:t>
            </w:r>
          </w:p>
          <w:p w14:paraId="4A8A101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打印类目名称列表</w:t>
            </w:r>
          </w:p>
          <w:p w14:paraId="2D98C1C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类目名称列表</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r w:rsidRPr="00A55133">
              <w:rPr>
                <w:rFonts w:ascii="Consolas" w:eastAsia="宋体" w:hAnsi="Consolas" w:cs="宋体"/>
                <w:color w:val="0000FF"/>
                <w:sz w:val="15"/>
                <w:szCs w:val="15"/>
              </w:rPr>
              <w:t>u</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.join(news.target_names))</w:t>
            </w:r>
          </w:p>
          <w:p w14:paraId="584F350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打印类目数量</w:t>
            </w:r>
          </w:p>
          <w:p w14:paraId="71B234C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类目数量</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(news.target_names))</w:t>
            </w:r>
          </w:p>
          <w:p w14:paraId="5CA0351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打印数据</w:t>
            </w:r>
            <w:r w:rsidRPr="00A55133">
              <w:rPr>
                <w:rFonts w:ascii="Consolas" w:eastAsia="宋体" w:hAnsi="Consolas" w:cs="宋体"/>
                <w:color w:val="008000"/>
                <w:sz w:val="15"/>
                <w:szCs w:val="15"/>
              </w:rPr>
              <w:t>X</w:t>
            </w:r>
            <w:r w:rsidRPr="00A55133">
              <w:rPr>
                <w:rFonts w:ascii="Consolas" w:eastAsia="宋体" w:hAnsi="Consolas" w:cs="宋体"/>
                <w:color w:val="008000"/>
                <w:sz w:val="15"/>
                <w:szCs w:val="15"/>
              </w:rPr>
              <w:t>量</w:t>
            </w:r>
          </w:p>
          <w:p w14:paraId="0922DD5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训练集文本数量</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(news.data))</w:t>
            </w:r>
          </w:p>
          <w:p w14:paraId="199184A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打印类标</w:t>
            </w:r>
            <w:r w:rsidRPr="00A55133">
              <w:rPr>
                <w:rFonts w:ascii="Consolas" w:eastAsia="宋体" w:hAnsi="Consolas" w:cs="宋体"/>
                <w:color w:val="008000"/>
                <w:sz w:val="15"/>
                <w:szCs w:val="15"/>
              </w:rPr>
              <w:t>Y</w:t>
            </w:r>
            <w:r w:rsidRPr="00A55133">
              <w:rPr>
                <w:rFonts w:ascii="Consolas" w:eastAsia="宋体" w:hAnsi="Consolas" w:cs="宋体"/>
                <w:color w:val="008000"/>
                <w:sz w:val="15"/>
                <w:szCs w:val="15"/>
              </w:rPr>
              <w:t>量</w:t>
            </w:r>
          </w:p>
          <w:p w14:paraId="7E9BE4A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标记了类别的文本数量</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(news.target))</w:t>
            </w:r>
          </w:p>
          <w:p w14:paraId="3D9F7B3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打印第</w:t>
            </w:r>
            <w:r w:rsidRPr="00A55133">
              <w:rPr>
                <w:rFonts w:ascii="Consolas" w:eastAsia="宋体" w:hAnsi="Consolas" w:cs="宋体"/>
                <w:color w:val="008000"/>
                <w:sz w:val="15"/>
                <w:szCs w:val="15"/>
              </w:rPr>
              <w:t>0</w:t>
            </w:r>
            <w:r w:rsidRPr="00A55133">
              <w:rPr>
                <w:rFonts w:ascii="Consolas" w:eastAsia="宋体" w:hAnsi="Consolas" w:cs="宋体"/>
                <w:color w:val="008000"/>
                <w:sz w:val="15"/>
                <w:szCs w:val="15"/>
              </w:rPr>
              <w:t>篇文本</w:t>
            </w:r>
          </w:p>
          <w:p w14:paraId="2A45B3F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第</w:t>
            </w:r>
            <w:r w:rsidRPr="00A55133">
              <w:rPr>
                <w:rFonts w:ascii="Consolas" w:eastAsia="宋体" w:hAnsi="Consolas" w:cs="宋体"/>
                <w:color w:val="A31515"/>
                <w:sz w:val="15"/>
                <w:szCs w:val="15"/>
              </w:rPr>
              <w:t>1</w:t>
            </w:r>
            <w:r w:rsidRPr="00A55133">
              <w:rPr>
                <w:rFonts w:ascii="Consolas" w:eastAsia="宋体" w:hAnsi="Consolas" w:cs="宋体"/>
                <w:color w:val="A31515"/>
                <w:sz w:val="15"/>
                <w:szCs w:val="15"/>
              </w:rPr>
              <w:t>篇文本内容</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news.data[</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4F16925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打印类目序号</w:t>
            </w:r>
          </w:p>
          <w:p w14:paraId="2FF87AC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第</w:t>
            </w:r>
            <w:r w:rsidRPr="00A55133">
              <w:rPr>
                <w:rFonts w:ascii="Consolas" w:eastAsia="宋体" w:hAnsi="Consolas" w:cs="宋体"/>
                <w:color w:val="A31515"/>
                <w:sz w:val="15"/>
                <w:szCs w:val="15"/>
              </w:rPr>
              <w:t>1</w:t>
            </w:r>
            <w:r w:rsidRPr="00A55133">
              <w:rPr>
                <w:rFonts w:ascii="Consolas" w:eastAsia="宋体" w:hAnsi="Consolas" w:cs="宋体"/>
                <w:color w:val="A31515"/>
                <w:sz w:val="15"/>
                <w:szCs w:val="15"/>
              </w:rPr>
              <w:t>篇文本的类别序号</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news.target[</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6A8C05F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打印类目序号所对应的类目名称</w:t>
            </w:r>
          </w:p>
          <w:p w14:paraId="18CD48A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第</w:t>
            </w:r>
            <w:r w:rsidRPr="00A55133">
              <w:rPr>
                <w:rFonts w:ascii="Consolas" w:eastAsia="宋体" w:hAnsi="Consolas" w:cs="宋体"/>
                <w:color w:val="A31515"/>
                <w:sz w:val="15"/>
                <w:szCs w:val="15"/>
              </w:rPr>
              <w:t>1</w:t>
            </w:r>
            <w:r w:rsidRPr="00A55133">
              <w:rPr>
                <w:rFonts w:ascii="Consolas" w:eastAsia="宋体" w:hAnsi="Consolas" w:cs="宋体"/>
                <w:color w:val="A31515"/>
                <w:sz w:val="15"/>
                <w:szCs w:val="15"/>
              </w:rPr>
              <w:t>篇文本的类别名称</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news.target_names[news.target[</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1669989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数据集切分</w:t>
            </w:r>
          </w:p>
          <w:p w14:paraId="6C0FDC3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x_train, x_test, y_train, y_test = train_test_split(news.data, news.target)</w:t>
            </w:r>
          </w:p>
          <w:p w14:paraId="377FA0B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向量化</w:t>
            </w:r>
          </w:p>
          <w:p w14:paraId="36446C0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vectorizer = TfidfVectorizer()</w:t>
            </w:r>
          </w:p>
          <w:p w14:paraId="79F2596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X_train = vectorizer.fit_transform(x_train)</w:t>
            </w:r>
          </w:p>
          <w:p w14:paraId="615CE27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X_test = vectorizer.transform(x_test)</w:t>
            </w:r>
          </w:p>
          <w:p w14:paraId="4367E60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50</w:t>
            </w:r>
            <w:r w:rsidRPr="00A55133">
              <w:rPr>
                <w:rFonts w:ascii="Consolas" w:eastAsia="宋体" w:hAnsi="Consolas" w:cs="宋体"/>
                <w:color w:val="000000"/>
                <w:sz w:val="15"/>
                <w:szCs w:val="15"/>
              </w:rPr>
              <w:t>)</w:t>
            </w:r>
          </w:p>
          <w:p w14:paraId="03F0D11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构建多项式朴素贝叶斯实例</w:t>
            </w:r>
          </w:p>
          <w:p w14:paraId="4891654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mul_nb = MultinomialNB()</w:t>
            </w:r>
          </w:p>
          <w:p w14:paraId="0CE7F29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训练模型</w:t>
            </w:r>
          </w:p>
          <w:p w14:paraId="39519C5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mul_nb.fit(X_train, y_train)</w:t>
            </w:r>
          </w:p>
          <w:p w14:paraId="0AE76C2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打印测试集上的分类报告</w:t>
            </w:r>
          </w:p>
          <w:p w14:paraId="6B2CF6F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分类报告</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classification_report(mul_nb.predict(X_test), y_test))</w:t>
            </w:r>
          </w:p>
          <w:p w14:paraId="370C84E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打印测试集上的混淆矩阵</w:t>
            </w:r>
          </w:p>
          <w:p w14:paraId="7652897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混淆矩阵</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confusion_matrix(mul_nb.predict(X_test), y_test))</w:t>
            </w:r>
          </w:p>
          <w:p w14:paraId="3479997C" w14:textId="53BBC188" w:rsidR="00E36A76" w:rsidRPr="00A55133" w:rsidRDefault="00E36A76" w:rsidP="00A55133">
            <w:pPr>
              <w:shd w:val="clear" w:color="auto" w:fill="FFFFFF"/>
              <w:spacing w:line="0" w:lineRule="atLeast"/>
              <w:rPr>
                <w:rFonts w:ascii="Menlo" w:hAnsi="Menlo" w:cs="Menlo"/>
                <w:color w:val="000000"/>
                <w:sz w:val="15"/>
                <w:szCs w:val="15"/>
              </w:rPr>
            </w:pPr>
          </w:p>
        </w:tc>
      </w:tr>
    </w:tbl>
    <w:p w14:paraId="5ECF7FF4" w14:textId="0551380F" w:rsidR="00947AD3" w:rsidRPr="00A55133" w:rsidRDefault="00947AD3" w:rsidP="00A55133">
      <w:pPr>
        <w:spacing w:line="0" w:lineRule="atLeast"/>
        <w:rPr>
          <w:sz w:val="15"/>
          <w:szCs w:val="15"/>
        </w:rPr>
      </w:pPr>
    </w:p>
    <w:p w14:paraId="17E04A54" w14:textId="77777777" w:rsidR="00947AD3" w:rsidRPr="00A55133" w:rsidRDefault="00947AD3" w:rsidP="00A55133">
      <w:pPr>
        <w:spacing w:line="0" w:lineRule="atLeast"/>
        <w:rPr>
          <w:sz w:val="15"/>
          <w:szCs w:val="15"/>
        </w:rPr>
      </w:pPr>
      <w:r w:rsidRPr="00A55133">
        <w:rPr>
          <w:sz w:val="15"/>
          <w:szCs w:val="15"/>
        </w:rPr>
        <w:br w:type="page"/>
      </w:r>
    </w:p>
    <w:p w14:paraId="2543BD2E" w14:textId="77777777" w:rsidR="00C95B06" w:rsidRPr="00A55133" w:rsidRDefault="00C95B06" w:rsidP="00A55133">
      <w:pPr>
        <w:pStyle w:val="3"/>
        <w:numPr>
          <w:ilvl w:val="2"/>
          <w:numId w:val="1"/>
        </w:numPr>
      </w:pPr>
      <w:bookmarkStart w:id="43" w:name="_Toc3473339"/>
      <w:bookmarkStart w:id="44" w:name="_Toc3475978"/>
      <w:r w:rsidRPr="00A55133">
        <w:rPr>
          <w:rFonts w:hint="eastAsia"/>
        </w:rPr>
        <w:lastRenderedPageBreak/>
        <w:t>英文影评情感分类</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66523" w:rsidRPr="00A55133" w14:paraId="6FA99557" w14:textId="77777777" w:rsidTr="002327E6">
        <w:tc>
          <w:tcPr>
            <w:tcW w:w="8296" w:type="dxa"/>
          </w:tcPr>
          <w:p w14:paraId="409A712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#coding:utf-8</w:t>
            </w:r>
          </w:p>
          <w:p w14:paraId="7FF4395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57498E3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朴素贝叶斯影评情感分析</w:t>
            </w:r>
          </w:p>
          <w:p w14:paraId="3BE176F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539E01A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nltk.corpus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movie_reviews</w:t>
            </w:r>
          </w:p>
          <w:p w14:paraId="6FB148C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sklearn.model_selection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StratifiedShuffleSplit</w:t>
            </w:r>
          </w:p>
          <w:p w14:paraId="7F425C4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nltk</w:t>
            </w:r>
          </w:p>
          <w:p w14:paraId="2FDAE30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nltk.corpus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stopwords</w:t>
            </w:r>
          </w:p>
          <w:p w14:paraId="7B44C8F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nltk.collocations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BigramCollocationFinder</w:t>
            </w:r>
          </w:p>
          <w:p w14:paraId="18DF109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nltk.metrics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BigramAssocMeasures</w:t>
            </w:r>
          </w:p>
          <w:p w14:paraId="408B33F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3755416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get_data</w:t>
            </w:r>
            <w:r w:rsidRPr="00A55133">
              <w:rPr>
                <w:rFonts w:ascii="Consolas" w:eastAsia="宋体" w:hAnsi="Consolas" w:cs="宋体"/>
                <w:color w:val="000000"/>
                <w:sz w:val="15"/>
                <w:szCs w:val="15"/>
              </w:rPr>
              <w:t>():</w:t>
            </w:r>
          </w:p>
          <w:p w14:paraId="5CBBE35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2F0E4EC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获取影评数据</w:t>
            </w:r>
          </w:p>
          <w:p w14:paraId="52F1535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0F1797D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dataset = []</w:t>
            </w:r>
          </w:p>
          <w:p w14:paraId="1728B50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y_labels = []</w:t>
            </w:r>
          </w:p>
          <w:p w14:paraId="0FB6721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遍历类别</w:t>
            </w:r>
          </w:p>
          <w:p w14:paraId="6542AE7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cat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movie_reviews.categories():</w:t>
            </w:r>
          </w:p>
          <w:p w14:paraId="4A2B351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遍历每个类目的评论</w:t>
            </w:r>
            <w:r w:rsidRPr="00A55133">
              <w:rPr>
                <w:rFonts w:ascii="Consolas" w:eastAsia="宋体" w:hAnsi="Consolas" w:cs="宋体"/>
                <w:color w:val="008000"/>
                <w:sz w:val="15"/>
                <w:szCs w:val="15"/>
              </w:rPr>
              <w:t>id</w:t>
            </w:r>
          </w:p>
          <w:p w14:paraId="769F84F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fileid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movie_reviews.fileids(cat):</w:t>
            </w:r>
          </w:p>
          <w:p w14:paraId="60BE10D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读取评论词语列表</w:t>
            </w:r>
          </w:p>
          <w:p w14:paraId="7698D8A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words = </w:t>
            </w:r>
            <w:r w:rsidRPr="00A55133">
              <w:rPr>
                <w:rFonts w:ascii="Consolas" w:eastAsia="宋体" w:hAnsi="Consolas" w:cs="宋体"/>
                <w:color w:val="267F99"/>
                <w:sz w:val="15"/>
                <w:szCs w:val="15"/>
              </w:rPr>
              <w:t>list</w:t>
            </w:r>
            <w:r w:rsidRPr="00A55133">
              <w:rPr>
                <w:rFonts w:ascii="Consolas" w:eastAsia="宋体" w:hAnsi="Consolas" w:cs="宋体"/>
                <w:color w:val="000000"/>
                <w:sz w:val="15"/>
                <w:szCs w:val="15"/>
              </w:rPr>
              <w:t>(movie_reviews.words(fileid))</w:t>
            </w:r>
          </w:p>
          <w:p w14:paraId="60BC629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dataset.append((words, cat))</w:t>
            </w:r>
          </w:p>
          <w:p w14:paraId="3620539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y_labels.append(cat)</w:t>
            </w:r>
          </w:p>
          <w:p w14:paraId="11339BE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dataset, y_labels</w:t>
            </w:r>
          </w:p>
          <w:p w14:paraId="03F1A54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685F120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get_train_test</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input_dataset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ylabels</w:t>
            </w:r>
            <w:r w:rsidRPr="00A55133">
              <w:rPr>
                <w:rFonts w:ascii="Consolas" w:eastAsia="宋体" w:hAnsi="Consolas" w:cs="宋体"/>
                <w:color w:val="000000"/>
                <w:sz w:val="15"/>
                <w:szCs w:val="15"/>
              </w:rPr>
              <w:t>):</w:t>
            </w:r>
          </w:p>
          <w:p w14:paraId="2244547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3269279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划分数据为训练集和测试集</w:t>
            </w:r>
          </w:p>
          <w:p w14:paraId="07213F0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217AA6B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train_size = </w:t>
            </w:r>
            <w:r w:rsidRPr="00A55133">
              <w:rPr>
                <w:rFonts w:ascii="Consolas" w:eastAsia="宋体" w:hAnsi="Consolas" w:cs="宋体"/>
                <w:color w:val="09885A"/>
                <w:sz w:val="15"/>
                <w:szCs w:val="15"/>
              </w:rPr>
              <w:t>0.7</w:t>
            </w:r>
          </w:p>
          <w:p w14:paraId="795B5BE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test_size =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-train_size</w:t>
            </w:r>
          </w:p>
          <w:p w14:paraId="40E286F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stratified_split = StratifiedShuffleSplit(</w:t>
            </w:r>
            <w:r w:rsidRPr="00A55133">
              <w:rPr>
                <w:rFonts w:ascii="Consolas" w:eastAsia="宋体" w:hAnsi="Consolas" w:cs="宋体"/>
                <w:color w:val="001080"/>
                <w:sz w:val="15"/>
                <w:szCs w:val="15"/>
              </w:rPr>
              <w:t>n_splits</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10</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test_size</w:t>
            </w:r>
            <w:r w:rsidRPr="00A55133">
              <w:rPr>
                <w:rFonts w:ascii="Consolas" w:eastAsia="宋体" w:hAnsi="Consolas" w:cs="宋体"/>
                <w:color w:val="000000"/>
                <w:sz w:val="15"/>
                <w:szCs w:val="15"/>
              </w:rPr>
              <w:t xml:space="preserve">=test_size, </w:t>
            </w:r>
            <w:r w:rsidRPr="00A55133">
              <w:rPr>
                <w:rFonts w:ascii="Consolas" w:eastAsia="宋体" w:hAnsi="Consolas" w:cs="宋体"/>
                <w:color w:val="001080"/>
                <w:sz w:val="15"/>
                <w:szCs w:val="15"/>
              </w:rPr>
              <w:t>random_state</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77</w:t>
            </w:r>
            <w:r w:rsidRPr="00A55133">
              <w:rPr>
                <w:rFonts w:ascii="Consolas" w:eastAsia="宋体" w:hAnsi="Consolas" w:cs="宋体"/>
                <w:color w:val="000000"/>
                <w:sz w:val="15"/>
                <w:szCs w:val="15"/>
              </w:rPr>
              <w:t>)</w:t>
            </w:r>
          </w:p>
          <w:p w14:paraId="4D5F782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train_indx, test_indx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stratified_split.split(input_dataset, ylabels):</w:t>
            </w:r>
          </w:p>
          <w:p w14:paraId="62908D1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 = [input_dataset[i]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i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train_indx]</w:t>
            </w:r>
          </w:p>
          <w:p w14:paraId="5E82666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train_y = [ylabels[i]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i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train_indx]</w:t>
            </w:r>
          </w:p>
          <w:p w14:paraId="4BA05C1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61F96E7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test = [input_dataset[i]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i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test_indx]</w:t>
            </w:r>
          </w:p>
          <w:p w14:paraId="390FA71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test_y = [ylabels[i]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i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test_indx]</w:t>
            </w:r>
          </w:p>
          <w:p w14:paraId="288A11B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53D69D0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train, test, train_y, test_y</w:t>
            </w:r>
          </w:p>
          <w:p w14:paraId="6B53FA6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0FBB075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build_word_features</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instance</w:t>
            </w:r>
            <w:r w:rsidRPr="00A55133">
              <w:rPr>
                <w:rFonts w:ascii="Consolas" w:eastAsia="宋体" w:hAnsi="Consolas" w:cs="宋体"/>
                <w:color w:val="000000"/>
                <w:sz w:val="15"/>
                <w:szCs w:val="15"/>
              </w:rPr>
              <w:t>):</w:t>
            </w:r>
          </w:p>
          <w:p w14:paraId="15160D4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0A08CAE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构建特征词典</w:t>
            </w:r>
          </w:p>
          <w:p w14:paraId="0E5D569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one-hot, </w:t>
            </w:r>
            <w:r w:rsidRPr="00A55133">
              <w:rPr>
                <w:rFonts w:ascii="Consolas" w:eastAsia="宋体" w:hAnsi="Consolas" w:cs="宋体"/>
                <w:color w:val="A31515"/>
                <w:sz w:val="15"/>
                <w:szCs w:val="15"/>
              </w:rPr>
              <w:t>特征名称为词语本身，特征值为</w:t>
            </w:r>
            <w:r w:rsidRPr="00A55133">
              <w:rPr>
                <w:rFonts w:ascii="Consolas" w:eastAsia="宋体" w:hAnsi="Consolas" w:cs="宋体"/>
                <w:color w:val="A31515"/>
                <w:sz w:val="15"/>
                <w:szCs w:val="15"/>
              </w:rPr>
              <w:t>bool</w:t>
            </w:r>
            <w:r w:rsidRPr="00A55133">
              <w:rPr>
                <w:rFonts w:ascii="Consolas" w:eastAsia="宋体" w:hAnsi="Consolas" w:cs="宋体"/>
                <w:color w:val="A31515"/>
                <w:sz w:val="15"/>
                <w:szCs w:val="15"/>
              </w:rPr>
              <w:t>类型值</w:t>
            </w:r>
          </w:p>
          <w:p w14:paraId="2DCFA1B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117ADE0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存储特征的词典</w:t>
            </w:r>
          </w:p>
          <w:p w14:paraId="31A4FE3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feature_set = {}</w:t>
            </w:r>
          </w:p>
          <w:p w14:paraId="21B8B8D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instance</w:t>
            </w:r>
            <w:r w:rsidRPr="00A55133">
              <w:rPr>
                <w:rFonts w:ascii="Consolas" w:eastAsia="宋体" w:hAnsi="Consolas" w:cs="宋体"/>
                <w:color w:val="008000"/>
                <w:sz w:val="15"/>
                <w:szCs w:val="15"/>
              </w:rPr>
              <w:t>的第</w:t>
            </w:r>
            <w:r w:rsidRPr="00A55133">
              <w:rPr>
                <w:rFonts w:ascii="Consolas" w:eastAsia="宋体" w:hAnsi="Consolas" w:cs="宋体"/>
                <w:color w:val="008000"/>
                <w:sz w:val="15"/>
                <w:szCs w:val="15"/>
              </w:rPr>
              <w:t>1</w:t>
            </w:r>
            <w:r w:rsidRPr="00A55133">
              <w:rPr>
                <w:rFonts w:ascii="Consolas" w:eastAsia="宋体" w:hAnsi="Consolas" w:cs="宋体"/>
                <w:color w:val="008000"/>
                <w:sz w:val="15"/>
                <w:szCs w:val="15"/>
              </w:rPr>
              <w:t>个元素为词语列表</w:t>
            </w:r>
          </w:p>
          <w:p w14:paraId="46976FB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words = instance[</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3AA66D8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填充特征词典</w:t>
            </w:r>
          </w:p>
          <w:p w14:paraId="1DC4423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words:</w:t>
            </w:r>
          </w:p>
          <w:p w14:paraId="0D2CE29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feature_set[word] = </w:t>
            </w:r>
            <w:r w:rsidRPr="00A55133">
              <w:rPr>
                <w:rFonts w:ascii="Consolas" w:eastAsia="宋体" w:hAnsi="Consolas" w:cs="宋体"/>
                <w:color w:val="09885A"/>
                <w:sz w:val="15"/>
                <w:szCs w:val="15"/>
              </w:rPr>
              <w:t>1</w:t>
            </w:r>
          </w:p>
          <w:p w14:paraId="0DFE887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instance</w:t>
            </w:r>
            <w:r w:rsidRPr="00A55133">
              <w:rPr>
                <w:rFonts w:ascii="Consolas" w:eastAsia="宋体" w:hAnsi="Consolas" w:cs="宋体"/>
                <w:color w:val="008000"/>
                <w:sz w:val="15"/>
                <w:szCs w:val="15"/>
              </w:rPr>
              <w:t>的第</w:t>
            </w:r>
            <w:r w:rsidRPr="00A55133">
              <w:rPr>
                <w:rFonts w:ascii="Consolas" w:eastAsia="宋体" w:hAnsi="Consolas" w:cs="宋体"/>
                <w:color w:val="008000"/>
                <w:sz w:val="15"/>
                <w:szCs w:val="15"/>
              </w:rPr>
              <w:t>2</w:t>
            </w:r>
            <w:r w:rsidRPr="00A55133">
              <w:rPr>
                <w:rFonts w:ascii="Consolas" w:eastAsia="宋体" w:hAnsi="Consolas" w:cs="宋体"/>
                <w:color w:val="008000"/>
                <w:sz w:val="15"/>
                <w:szCs w:val="15"/>
              </w:rPr>
              <w:t>个元素为类别名称</w:t>
            </w:r>
          </w:p>
          <w:p w14:paraId="78C4FDA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feature_set, instance[</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384344F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07B956D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build_negate_features</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instance</w:t>
            </w:r>
            <w:r w:rsidRPr="00A55133">
              <w:rPr>
                <w:rFonts w:ascii="Consolas" w:eastAsia="宋体" w:hAnsi="Consolas" w:cs="宋体"/>
                <w:color w:val="000000"/>
                <w:sz w:val="15"/>
                <w:szCs w:val="15"/>
              </w:rPr>
              <w:t>):</w:t>
            </w:r>
          </w:p>
          <w:p w14:paraId="6C44C51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254A583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如果一个词语前有否定关键词</w:t>
            </w:r>
            <w:r w:rsidRPr="00A55133">
              <w:rPr>
                <w:rFonts w:ascii="Consolas" w:eastAsia="宋体" w:hAnsi="Consolas" w:cs="宋体"/>
                <w:color w:val="A31515"/>
                <w:sz w:val="15"/>
                <w:szCs w:val="15"/>
              </w:rPr>
              <w:t>(not</w:t>
            </w:r>
            <w:r w:rsidRPr="00A55133">
              <w:rPr>
                <w:rFonts w:ascii="Consolas" w:eastAsia="宋体" w:hAnsi="Consolas" w:cs="宋体"/>
                <w:color w:val="A31515"/>
                <w:sz w:val="15"/>
                <w:szCs w:val="15"/>
              </w:rPr>
              <w:t>或</w:t>
            </w:r>
            <w:r w:rsidRPr="00A55133">
              <w:rPr>
                <w:rFonts w:ascii="Consolas" w:eastAsia="宋体" w:hAnsi="Consolas" w:cs="宋体"/>
                <w:color w:val="A31515"/>
                <w:sz w:val="15"/>
                <w:szCs w:val="15"/>
              </w:rPr>
              <w:t>no)</w:t>
            </w:r>
            <w:r w:rsidRPr="00A55133">
              <w:rPr>
                <w:rFonts w:ascii="Consolas" w:eastAsia="宋体" w:hAnsi="Consolas" w:cs="宋体"/>
                <w:color w:val="A31515"/>
                <w:sz w:val="15"/>
                <w:szCs w:val="15"/>
              </w:rPr>
              <w:t>修饰，则对词语加前缀</w:t>
            </w:r>
            <w:r w:rsidRPr="00A55133">
              <w:rPr>
                <w:rFonts w:ascii="Consolas" w:eastAsia="宋体" w:hAnsi="Consolas" w:cs="宋体"/>
                <w:color w:val="A31515"/>
                <w:sz w:val="15"/>
                <w:szCs w:val="15"/>
              </w:rPr>
              <w:t xml:space="preserve">Not_, </w:t>
            </w:r>
            <w:r w:rsidRPr="00A55133">
              <w:rPr>
                <w:rFonts w:ascii="Consolas" w:eastAsia="宋体" w:hAnsi="Consolas" w:cs="宋体"/>
                <w:color w:val="A31515"/>
                <w:sz w:val="15"/>
                <w:szCs w:val="15"/>
              </w:rPr>
              <w:t>否定关键词不再被添加到特征词典</w:t>
            </w:r>
          </w:p>
          <w:p w14:paraId="3027848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7715337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Retreive words, first item in instance tuple</w:t>
            </w:r>
          </w:p>
          <w:p w14:paraId="0364746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words = instance[</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3FD2B6B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final_words = []</w:t>
            </w:r>
          </w:p>
          <w:p w14:paraId="11B74FE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A boolean variable to track if the </w:t>
            </w:r>
          </w:p>
          <w:p w14:paraId="40816C8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previous word is a negation word</w:t>
            </w:r>
          </w:p>
          <w:p w14:paraId="402DF49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negate = </w:t>
            </w:r>
            <w:r w:rsidRPr="00A55133">
              <w:rPr>
                <w:rFonts w:ascii="Consolas" w:eastAsia="宋体" w:hAnsi="Consolas" w:cs="宋体"/>
                <w:color w:val="0000FF"/>
                <w:sz w:val="15"/>
                <w:szCs w:val="15"/>
              </w:rPr>
              <w:t>False</w:t>
            </w:r>
          </w:p>
          <w:p w14:paraId="3E0D853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List of negation words</w:t>
            </w:r>
          </w:p>
          <w:p w14:paraId="27BBB36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negate_words = [</w:t>
            </w:r>
            <w:r w:rsidRPr="00A55133">
              <w:rPr>
                <w:rFonts w:ascii="Consolas" w:eastAsia="宋体" w:hAnsi="Consolas" w:cs="宋体"/>
                <w:color w:val="A31515"/>
                <w:sz w:val="15"/>
                <w:szCs w:val="15"/>
              </w:rPr>
              <w:t>'no'</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'not'</w:t>
            </w:r>
            <w:r w:rsidRPr="00A55133">
              <w:rPr>
                <w:rFonts w:ascii="Consolas" w:eastAsia="宋体" w:hAnsi="Consolas" w:cs="宋体"/>
                <w:color w:val="000000"/>
                <w:sz w:val="15"/>
                <w:szCs w:val="15"/>
              </w:rPr>
              <w:t>]</w:t>
            </w:r>
          </w:p>
          <w:p w14:paraId="66DEEB0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On looping throught the words, on encountering</w:t>
            </w:r>
          </w:p>
          <w:p w14:paraId="10EC7A7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a negation word, variable negate is set to True</w:t>
            </w:r>
          </w:p>
          <w:p w14:paraId="5B22DCC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negation word is not added to feature dictionary</w:t>
            </w:r>
          </w:p>
          <w:p w14:paraId="637D9FC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if negate variable is set to true</w:t>
            </w:r>
          </w:p>
          <w:p w14:paraId="65687AE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'Not_' prefix is added to the word</w:t>
            </w:r>
          </w:p>
          <w:p w14:paraId="7440AEC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lastRenderedPageBreak/>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words:</w:t>
            </w:r>
          </w:p>
          <w:p w14:paraId="707F3DC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negate:</w:t>
            </w:r>
          </w:p>
          <w:p w14:paraId="5C72AC0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 = </w:t>
            </w:r>
            <w:r w:rsidRPr="00A55133">
              <w:rPr>
                <w:rFonts w:ascii="Consolas" w:eastAsia="宋体" w:hAnsi="Consolas" w:cs="宋体"/>
                <w:color w:val="A31515"/>
                <w:sz w:val="15"/>
                <w:szCs w:val="15"/>
              </w:rPr>
              <w:t>'Not_'</w:t>
            </w:r>
            <w:r w:rsidRPr="00A55133">
              <w:rPr>
                <w:rFonts w:ascii="Consolas" w:eastAsia="宋体" w:hAnsi="Consolas" w:cs="宋体"/>
                <w:color w:val="000000"/>
                <w:sz w:val="15"/>
                <w:szCs w:val="15"/>
              </w:rPr>
              <w:t xml:space="preserve"> + word</w:t>
            </w:r>
          </w:p>
          <w:p w14:paraId="363E583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negate = </w:t>
            </w:r>
            <w:r w:rsidRPr="00A55133">
              <w:rPr>
                <w:rFonts w:ascii="Consolas" w:eastAsia="宋体" w:hAnsi="Consolas" w:cs="宋体"/>
                <w:color w:val="0000FF"/>
                <w:sz w:val="15"/>
                <w:szCs w:val="15"/>
              </w:rPr>
              <w:t>False</w:t>
            </w:r>
          </w:p>
          <w:p w14:paraId="10CA2CD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not</w:t>
            </w: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negate_words:</w:t>
            </w:r>
          </w:p>
          <w:p w14:paraId="3727E4B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final_words.append(word)</w:t>
            </w:r>
          </w:p>
          <w:p w14:paraId="107D1BF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else</w:t>
            </w:r>
            <w:r w:rsidRPr="00A55133">
              <w:rPr>
                <w:rFonts w:ascii="Consolas" w:eastAsia="宋体" w:hAnsi="Consolas" w:cs="宋体"/>
                <w:color w:val="000000"/>
                <w:sz w:val="15"/>
                <w:szCs w:val="15"/>
              </w:rPr>
              <w:t>:</w:t>
            </w:r>
          </w:p>
          <w:p w14:paraId="2AA5A48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negate = </w:t>
            </w:r>
            <w:r w:rsidRPr="00A55133">
              <w:rPr>
                <w:rFonts w:ascii="Consolas" w:eastAsia="宋体" w:hAnsi="Consolas" w:cs="宋体"/>
                <w:color w:val="0000FF"/>
                <w:sz w:val="15"/>
                <w:szCs w:val="15"/>
              </w:rPr>
              <w:t>True</w:t>
            </w:r>
          </w:p>
          <w:p w14:paraId="2FA5767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Feature dictionary</w:t>
            </w:r>
          </w:p>
          <w:p w14:paraId="79BE2EC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feature_set = {}</w:t>
            </w:r>
          </w:p>
          <w:p w14:paraId="10169FE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final_words:</w:t>
            </w:r>
          </w:p>
          <w:p w14:paraId="4F013F8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feature_set[word] = </w:t>
            </w:r>
            <w:r w:rsidRPr="00A55133">
              <w:rPr>
                <w:rFonts w:ascii="Consolas" w:eastAsia="宋体" w:hAnsi="Consolas" w:cs="宋体"/>
                <w:color w:val="09885A"/>
                <w:sz w:val="15"/>
                <w:szCs w:val="15"/>
              </w:rPr>
              <w:t>1</w:t>
            </w:r>
          </w:p>
          <w:p w14:paraId="7DEFEDD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feature_set, instance[</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7885623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3014FE7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remove_stop_words</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in_data</w:t>
            </w:r>
            <w:r w:rsidRPr="00A55133">
              <w:rPr>
                <w:rFonts w:ascii="Consolas" w:eastAsia="宋体" w:hAnsi="Consolas" w:cs="宋体"/>
                <w:color w:val="000000"/>
                <w:sz w:val="15"/>
                <w:szCs w:val="15"/>
              </w:rPr>
              <w:t>):</w:t>
            </w:r>
          </w:p>
          <w:p w14:paraId="30720CA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225BD66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去除停用词</w:t>
            </w:r>
          </w:p>
          <w:p w14:paraId="383C292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Utility function to remove stop words</w:t>
            </w:r>
          </w:p>
          <w:p w14:paraId="77043FF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from the given list of words</w:t>
            </w:r>
          </w:p>
          <w:p w14:paraId="7916F5C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00DF56F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stopword_list = stopwords.words(</w:t>
            </w:r>
            <w:r w:rsidRPr="00A55133">
              <w:rPr>
                <w:rFonts w:ascii="Consolas" w:eastAsia="宋体" w:hAnsi="Consolas" w:cs="宋体"/>
                <w:color w:val="A31515"/>
                <w:sz w:val="15"/>
                <w:szCs w:val="15"/>
              </w:rPr>
              <w:t>'english'</w:t>
            </w:r>
            <w:r w:rsidRPr="00A55133">
              <w:rPr>
                <w:rFonts w:ascii="Consolas" w:eastAsia="宋体" w:hAnsi="Consolas" w:cs="宋体"/>
                <w:color w:val="000000"/>
                <w:sz w:val="15"/>
                <w:szCs w:val="15"/>
              </w:rPr>
              <w:t>)</w:t>
            </w:r>
          </w:p>
          <w:p w14:paraId="131817D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negate_words = [</w:t>
            </w:r>
            <w:r w:rsidRPr="00A55133">
              <w:rPr>
                <w:rFonts w:ascii="Consolas" w:eastAsia="宋体" w:hAnsi="Consolas" w:cs="宋体"/>
                <w:color w:val="A31515"/>
                <w:sz w:val="15"/>
                <w:szCs w:val="15"/>
              </w:rPr>
              <w:t>'no'</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'not'</w:t>
            </w:r>
            <w:r w:rsidRPr="00A55133">
              <w:rPr>
                <w:rFonts w:ascii="Consolas" w:eastAsia="宋体" w:hAnsi="Consolas" w:cs="宋体"/>
                <w:color w:val="000000"/>
                <w:sz w:val="15"/>
                <w:szCs w:val="15"/>
              </w:rPr>
              <w:t>]</w:t>
            </w:r>
          </w:p>
          <w:p w14:paraId="1E56C82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We dont want to remove the negate words</w:t>
            </w:r>
          </w:p>
          <w:p w14:paraId="024A597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Hence we create a new stop word list excluding</w:t>
            </w:r>
          </w:p>
          <w:p w14:paraId="7957677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the negate words</w:t>
            </w:r>
          </w:p>
          <w:p w14:paraId="2928FCA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new_stopwords = [word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stopword_list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not</w:t>
            </w: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negate_words]</w:t>
            </w:r>
          </w:p>
          <w:p w14:paraId="2471D00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label = in_data[</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3D45DD2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Remove stopw words</w:t>
            </w:r>
          </w:p>
          <w:p w14:paraId="3C4207B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words = [word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in_data[</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not</w:t>
            </w: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new_stopwords]</w:t>
            </w:r>
          </w:p>
          <w:p w14:paraId="4C2FF76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words, label</w:t>
            </w:r>
          </w:p>
          <w:p w14:paraId="67336CD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3AE3F51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build_keyphrase_features</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instance</w:t>
            </w:r>
            <w:r w:rsidRPr="00A55133">
              <w:rPr>
                <w:rFonts w:ascii="Consolas" w:eastAsia="宋体" w:hAnsi="Consolas" w:cs="宋体"/>
                <w:color w:val="000000"/>
                <w:sz w:val="15"/>
                <w:szCs w:val="15"/>
              </w:rPr>
              <w:t>):</w:t>
            </w:r>
          </w:p>
          <w:p w14:paraId="563F0E0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4C0B3BF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构建短语特征</w:t>
            </w:r>
          </w:p>
          <w:p w14:paraId="6607C5B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5338377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feature_set = {}</w:t>
            </w:r>
          </w:p>
          <w:p w14:paraId="2EB5EA5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应用</w:t>
            </w:r>
            <w:r w:rsidRPr="00A55133">
              <w:rPr>
                <w:rFonts w:ascii="Consolas" w:eastAsia="宋体" w:hAnsi="Consolas" w:cs="宋体"/>
                <w:color w:val="008000"/>
                <w:sz w:val="15"/>
                <w:szCs w:val="15"/>
              </w:rPr>
              <w:t>map</w:t>
            </w:r>
            <w:r w:rsidRPr="00A55133">
              <w:rPr>
                <w:rFonts w:ascii="Consolas" w:eastAsia="宋体" w:hAnsi="Consolas" w:cs="宋体"/>
                <w:color w:val="008000"/>
                <w:sz w:val="15"/>
                <w:szCs w:val="15"/>
              </w:rPr>
              <w:t>迭代器</w:t>
            </w:r>
          </w:p>
          <w:p w14:paraId="13EADD7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instance = remove_stop_words(instance)</w:t>
            </w:r>
          </w:p>
          <w:p w14:paraId="343F3FB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words = instance[</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797BA09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16CC0C7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使用</w:t>
            </w:r>
            <w:r w:rsidRPr="00A55133">
              <w:rPr>
                <w:rFonts w:ascii="Consolas" w:eastAsia="宋体" w:hAnsi="Consolas" w:cs="宋体"/>
                <w:color w:val="008000"/>
                <w:sz w:val="15"/>
                <w:szCs w:val="15"/>
              </w:rPr>
              <w:t>nltk.collocations</w:t>
            </w:r>
            <w:r w:rsidRPr="00A55133">
              <w:rPr>
                <w:rFonts w:ascii="Consolas" w:eastAsia="宋体" w:hAnsi="Consolas" w:cs="宋体"/>
                <w:color w:val="008000"/>
                <w:sz w:val="15"/>
                <w:szCs w:val="15"/>
              </w:rPr>
              <w:t>的</w:t>
            </w:r>
            <w:r w:rsidRPr="00A55133">
              <w:rPr>
                <w:rFonts w:ascii="Consolas" w:eastAsia="宋体" w:hAnsi="Consolas" w:cs="宋体"/>
                <w:color w:val="008000"/>
                <w:sz w:val="15"/>
                <w:szCs w:val="15"/>
              </w:rPr>
              <w:t>BigramCollocationFinder</w:t>
            </w:r>
          </w:p>
          <w:p w14:paraId="2D07A5D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bigram_finder = BigramCollocationFinder.from_words(words)</w:t>
            </w:r>
          </w:p>
          <w:p w14:paraId="1973380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2grams</w:t>
            </w:r>
            <w:r w:rsidRPr="00A55133">
              <w:rPr>
                <w:rFonts w:ascii="Consolas" w:eastAsia="宋体" w:hAnsi="Consolas" w:cs="宋体"/>
                <w:color w:val="008000"/>
                <w:sz w:val="15"/>
                <w:szCs w:val="15"/>
              </w:rPr>
              <w:t>按词频降序排列，前</w:t>
            </w:r>
            <w:r w:rsidRPr="00A55133">
              <w:rPr>
                <w:rFonts w:ascii="Consolas" w:eastAsia="宋体" w:hAnsi="Consolas" w:cs="宋体"/>
                <w:color w:val="008000"/>
                <w:sz w:val="15"/>
                <w:szCs w:val="15"/>
              </w:rPr>
              <w:t>400</w:t>
            </w:r>
            <w:r w:rsidRPr="00A55133">
              <w:rPr>
                <w:rFonts w:ascii="Consolas" w:eastAsia="宋体" w:hAnsi="Consolas" w:cs="宋体"/>
                <w:color w:val="008000"/>
                <w:sz w:val="15"/>
                <w:szCs w:val="15"/>
              </w:rPr>
              <w:t>个作为关键短语抽取</w:t>
            </w:r>
          </w:p>
          <w:p w14:paraId="74391A1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bigrams = bigram_finder.nbest(BigramAssocMeasures.raw_freq, </w:t>
            </w:r>
            <w:r w:rsidRPr="00A55133">
              <w:rPr>
                <w:rFonts w:ascii="Consolas" w:eastAsia="宋体" w:hAnsi="Consolas" w:cs="宋体"/>
                <w:color w:val="09885A"/>
                <w:sz w:val="15"/>
                <w:szCs w:val="15"/>
              </w:rPr>
              <w:t>400</w:t>
            </w:r>
            <w:r w:rsidRPr="00A55133">
              <w:rPr>
                <w:rFonts w:ascii="Consolas" w:eastAsia="宋体" w:hAnsi="Consolas" w:cs="宋体"/>
                <w:color w:val="000000"/>
                <w:sz w:val="15"/>
                <w:szCs w:val="15"/>
              </w:rPr>
              <w:t>)</w:t>
            </w:r>
          </w:p>
          <w:p w14:paraId="4DABC5D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bigram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bigrams:</w:t>
            </w:r>
          </w:p>
          <w:p w14:paraId="51D2AEE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feature_set[bigram] = </w:t>
            </w:r>
            <w:r w:rsidRPr="00A55133">
              <w:rPr>
                <w:rFonts w:ascii="Consolas" w:eastAsia="宋体" w:hAnsi="Consolas" w:cs="宋体"/>
                <w:color w:val="09885A"/>
                <w:sz w:val="15"/>
                <w:szCs w:val="15"/>
              </w:rPr>
              <w:t>1</w:t>
            </w:r>
          </w:p>
          <w:p w14:paraId="1A8C211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feature_set, instance[</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0CDF4FE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6E08CF6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build_model</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features</w:t>
            </w:r>
            <w:r w:rsidRPr="00A55133">
              <w:rPr>
                <w:rFonts w:ascii="Consolas" w:eastAsia="宋体" w:hAnsi="Consolas" w:cs="宋体"/>
                <w:color w:val="000000"/>
                <w:sz w:val="15"/>
                <w:szCs w:val="15"/>
              </w:rPr>
              <w:t>):</w:t>
            </w:r>
          </w:p>
          <w:p w14:paraId="630A23C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170C208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用给定特征集构建朴素贝叶斯模型（</w:t>
            </w:r>
            <w:r w:rsidRPr="00A55133">
              <w:rPr>
                <w:rFonts w:ascii="Consolas" w:eastAsia="宋体" w:hAnsi="Consolas" w:cs="宋体"/>
                <w:color w:val="A31515"/>
                <w:sz w:val="15"/>
                <w:szCs w:val="15"/>
              </w:rPr>
              <w:t>NLTK</w:t>
            </w:r>
            <w:r w:rsidRPr="00A55133">
              <w:rPr>
                <w:rFonts w:ascii="Consolas" w:eastAsia="宋体" w:hAnsi="Consolas" w:cs="宋体"/>
                <w:color w:val="A31515"/>
                <w:sz w:val="15"/>
                <w:szCs w:val="15"/>
              </w:rPr>
              <w:t>的朴素贝叶斯分类器）</w:t>
            </w:r>
          </w:p>
          <w:p w14:paraId="47499A1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6DA9282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model = nltk.NaiveBayesClassifier.train(features)</w:t>
            </w:r>
          </w:p>
          <w:p w14:paraId="0D76BBD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model    </w:t>
            </w:r>
          </w:p>
          <w:p w14:paraId="1F11B04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04A466F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probe_model</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model</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features</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dataset_type</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'Train'</w:t>
            </w:r>
            <w:r w:rsidRPr="00A55133">
              <w:rPr>
                <w:rFonts w:ascii="Consolas" w:eastAsia="宋体" w:hAnsi="Consolas" w:cs="宋体"/>
                <w:color w:val="000000"/>
                <w:sz w:val="15"/>
                <w:szCs w:val="15"/>
              </w:rPr>
              <w:t>):</w:t>
            </w:r>
          </w:p>
          <w:p w14:paraId="320EDD0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7F426AC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计算测试集准确率</w:t>
            </w:r>
            <w:r w:rsidRPr="00A55133">
              <w:rPr>
                <w:rFonts w:ascii="Consolas" w:eastAsia="宋体" w:hAnsi="Consolas" w:cs="宋体"/>
                <w:color w:val="A31515"/>
                <w:sz w:val="15"/>
                <w:szCs w:val="15"/>
              </w:rPr>
              <w:t>, nltk</w:t>
            </w:r>
            <w:r w:rsidRPr="00A55133">
              <w:rPr>
                <w:rFonts w:ascii="Consolas" w:eastAsia="宋体" w:hAnsi="Consolas" w:cs="宋体"/>
                <w:color w:val="A31515"/>
                <w:sz w:val="15"/>
                <w:szCs w:val="15"/>
              </w:rPr>
              <w:t>新版里已经没有</w:t>
            </w:r>
            <w:r w:rsidRPr="00A55133">
              <w:rPr>
                <w:rFonts w:ascii="Consolas" w:eastAsia="宋体" w:hAnsi="Consolas" w:cs="宋体"/>
                <w:color w:val="A31515"/>
                <w:sz w:val="15"/>
                <w:szCs w:val="15"/>
              </w:rPr>
              <w:t>nltk.classify.accuracy()</w:t>
            </w:r>
            <w:r w:rsidRPr="00A55133">
              <w:rPr>
                <w:rFonts w:ascii="Consolas" w:eastAsia="宋体" w:hAnsi="Consolas" w:cs="宋体"/>
                <w:color w:val="A31515"/>
                <w:sz w:val="15"/>
                <w:szCs w:val="15"/>
              </w:rPr>
              <w:t>方法，</w:t>
            </w:r>
          </w:p>
          <w:p w14:paraId="32080DB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所以这里自己编写</w:t>
            </w:r>
            <w:r w:rsidRPr="00A55133">
              <w:rPr>
                <w:rFonts w:ascii="Consolas" w:eastAsia="宋体" w:hAnsi="Consolas" w:cs="宋体"/>
                <w:color w:val="A31515"/>
                <w:sz w:val="15"/>
                <w:szCs w:val="15"/>
              </w:rPr>
              <w:t>precision</w:t>
            </w:r>
            <w:r w:rsidRPr="00A55133">
              <w:rPr>
                <w:rFonts w:ascii="Consolas" w:eastAsia="宋体" w:hAnsi="Consolas" w:cs="宋体"/>
                <w:color w:val="A31515"/>
                <w:sz w:val="15"/>
                <w:szCs w:val="15"/>
              </w:rPr>
              <w:t>值</w:t>
            </w:r>
          </w:p>
          <w:p w14:paraId="7A031E3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64AA092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right_cnt = </w:t>
            </w:r>
            <w:r w:rsidRPr="00A55133">
              <w:rPr>
                <w:rFonts w:ascii="Consolas" w:eastAsia="宋体" w:hAnsi="Consolas" w:cs="宋体"/>
                <w:color w:val="09885A"/>
                <w:sz w:val="15"/>
                <w:szCs w:val="15"/>
              </w:rPr>
              <w:t>0</w:t>
            </w:r>
          </w:p>
          <w:p w14:paraId="6A2EF95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sum_cnt = </w:t>
            </w:r>
            <w:r w:rsidRPr="00A55133">
              <w:rPr>
                <w:rFonts w:ascii="Consolas" w:eastAsia="宋体" w:hAnsi="Consolas" w:cs="宋体"/>
                <w:color w:val="09885A"/>
                <w:sz w:val="15"/>
                <w:szCs w:val="15"/>
              </w:rPr>
              <w:t>0</w:t>
            </w:r>
          </w:p>
          <w:p w14:paraId="27211B7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3C282E7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feature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features:</w:t>
            </w:r>
          </w:p>
          <w:p w14:paraId="6C8AD9C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model.classify(feature[</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 feature[</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25D185A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right_cnt += </w:t>
            </w:r>
            <w:r w:rsidRPr="00A55133">
              <w:rPr>
                <w:rFonts w:ascii="Consolas" w:eastAsia="宋体" w:hAnsi="Consolas" w:cs="宋体"/>
                <w:color w:val="09885A"/>
                <w:sz w:val="15"/>
                <w:szCs w:val="15"/>
              </w:rPr>
              <w:t>1</w:t>
            </w:r>
          </w:p>
          <w:p w14:paraId="72003F5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sum_cnt += </w:t>
            </w:r>
            <w:r w:rsidRPr="00A55133">
              <w:rPr>
                <w:rFonts w:ascii="Consolas" w:eastAsia="宋体" w:hAnsi="Consolas" w:cs="宋体"/>
                <w:color w:val="09885A"/>
                <w:sz w:val="15"/>
                <w:szCs w:val="15"/>
              </w:rPr>
              <w:t>1</w:t>
            </w:r>
          </w:p>
          <w:p w14:paraId="0E8ABBE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7B56877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sum_cnt &gt;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4197F38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accuracy = right_cnt * </w:t>
            </w:r>
            <w:r w:rsidRPr="00A55133">
              <w:rPr>
                <w:rFonts w:ascii="Consolas" w:eastAsia="宋体" w:hAnsi="Consolas" w:cs="宋体"/>
                <w:color w:val="09885A"/>
                <w:sz w:val="15"/>
                <w:szCs w:val="15"/>
              </w:rPr>
              <w:t>100.0</w:t>
            </w:r>
            <w:r w:rsidRPr="00A55133">
              <w:rPr>
                <w:rFonts w:ascii="Consolas" w:eastAsia="宋体" w:hAnsi="Consolas" w:cs="宋体"/>
                <w:color w:val="000000"/>
                <w:sz w:val="15"/>
                <w:szCs w:val="15"/>
              </w:rPr>
              <w:t xml:space="preserve"> / sum_cnt</w:t>
            </w:r>
          </w:p>
          <w:p w14:paraId="7D66D32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 dataset_type + </w:t>
            </w:r>
            <w:r w:rsidRPr="00A55133">
              <w:rPr>
                <w:rFonts w:ascii="Consolas" w:eastAsia="宋体" w:hAnsi="Consolas" w:cs="宋体"/>
                <w:color w:val="A31515"/>
                <w:sz w:val="15"/>
                <w:szCs w:val="15"/>
              </w:rPr>
              <w:t xml:space="preserve">" Accuracy = </w:t>
            </w:r>
            <w:r w:rsidRPr="00A55133">
              <w:rPr>
                <w:rFonts w:ascii="Consolas" w:eastAsia="宋体" w:hAnsi="Consolas" w:cs="宋体"/>
                <w:color w:val="0000FF"/>
                <w:sz w:val="15"/>
                <w:szCs w:val="15"/>
              </w:rPr>
              <w:t>%0.2f</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 accuracy + </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6CBFF0E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1A890D6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show_features</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model</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no_features</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5</w:t>
            </w:r>
            <w:r w:rsidRPr="00A55133">
              <w:rPr>
                <w:rFonts w:ascii="Consolas" w:eastAsia="宋体" w:hAnsi="Consolas" w:cs="宋体"/>
                <w:color w:val="000000"/>
                <w:sz w:val="15"/>
                <w:szCs w:val="15"/>
              </w:rPr>
              <w:t>):</w:t>
            </w:r>
          </w:p>
          <w:p w14:paraId="16D419A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61E8474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显示对分类有帮助的特征（</w:t>
            </w:r>
            <w:r w:rsidRPr="00A55133">
              <w:rPr>
                <w:rFonts w:ascii="Consolas" w:eastAsia="宋体" w:hAnsi="Consolas" w:cs="宋体"/>
                <w:color w:val="A31515"/>
                <w:sz w:val="15"/>
                <w:szCs w:val="15"/>
              </w:rPr>
              <w:t>NLTK</w:t>
            </w:r>
            <w:r w:rsidRPr="00A55133">
              <w:rPr>
                <w:rFonts w:ascii="Consolas" w:eastAsia="宋体" w:hAnsi="Consolas" w:cs="宋体"/>
                <w:color w:val="A31515"/>
                <w:sz w:val="15"/>
                <w:szCs w:val="15"/>
              </w:rPr>
              <w:t>中显示显著特征的方法）</w:t>
            </w:r>
          </w:p>
          <w:p w14:paraId="27041A9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637C962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Feature Importance"</w:t>
            </w:r>
            <w:r w:rsidRPr="00A55133">
              <w:rPr>
                <w:rFonts w:ascii="Consolas" w:eastAsia="宋体" w:hAnsi="Consolas" w:cs="宋体"/>
                <w:color w:val="000000"/>
                <w:sz w:val="15"/>
                <w:szCs w:val="15"/>
              </w:rPr>
              <w:t>)</w:t>
            </w:r>
          </w:p>
          <w:p w14:paraId="3D992FB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38C80EE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lastRenderedPageBreak/>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(model.show_most_informative_features(no_features))</w:t>
            </w:r>
          </w:p>
          <w:p w14:paraId="6DF110E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54217AD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build_model_cycle_1</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train_data</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dev_data</w:t>
            </w:r>
            <w:r w:rsidRPr="00A55133">
              <w:rPr>
                <w:rFonts w:ascii="Consolas" w:eastAsia="宋体" w:hAnsi="Consolas" w:cs="宋体"/>
                <w:color w:val="000000"/>
                <w:sz w:val="15"/>
                <w:szCs w:val="15"/>
              </w:rPr>
              <w:t>):</w:t>
            </w:r>
          </w:p>
          <w:p w14:paraId="2371F0D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6531D33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用</w:t>
            </w:r>
            <w:r w:rsidRPr="00A55133">
              <w:rPr>
                <w:rFonts w:ascii="Consolas" w:eastAsia="宋体" w:hAnsi="Consolas" w:cs="宋体"/>
                <w:color w:val="A31515"/>
                <w:sz w:val="15"/>
                <w:szCs w:val="15"/>
              </w:rPr>
              <w:t>build_word_features</w:t>
            </w:r>
            <w:r w:rsidRPr="00A55133">
              <w:rPr>
                <w:rFonts w:ascii="Consolas" w:eastAsia="宋体" w:hAnsi="Consolas" w:cs="宋体"/>
                <w:color w:val="A31515"/>
                <w:sz w:val="15"/>
                <w:szCs w:val="15"/>
              </w:rPr>
              <w:t>构建特征训练模型</w:t>
            </w:r>
          </w:p>
          <w:p w14:paraId="438157D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541307E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Build features for training set</w:t>
            </w:r>
          </w:p>
          <w:p w14:paraId="79220E7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(build_word_features, train_data)</w:t>
            </w:r>
          </w:p>
          <w:p w14:paraId="2A92C3C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Build features for test set</w:t>
            </w:r>
          </w:p>
          <w:p w14:paraId="5B6C7DC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dev_features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(build_word_features, dev_data)</w:t>
            </w:r>
          </w:p>
          <w:p w14:paraId="6C22441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Build model</w:t>
            </w:r>
          </w:p>
          <w:p w14:paraId="799BD9E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model = build_model(train_features)    </w:t>
            </w:r>
          </w:p>
          <w:p w14:paraId="6B04981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Look at the model Python3</w:t>
            </w:r>
            <w:r w:rsidRPr="00A55133">
              <w:rPr>
                <w:rFonts w:ascii="Consolas" w:eastAsia="宋体" w:hAnsi="Consolas" w:cs="宋体"/>
                <w:color w:val="008000"/>
                <w:sz w:val="15"/>
                <w:szCs w:val="15"/>
              </w:rPr>
              <w:t>的</w:t>
            </w:r>
            <w:r w:rsidRPr="00A55133">
              <w:rPr>
                <w:rFonts w:ascii="Consolas" w:eastAsia="宋体" w:hAnsi="Consolas" w:cs="宋体"/>
                <w:color w:val="008000"/>
                <w:sz w:val="15"/>
                <w:szCs w:val="15"/>
              </w:rPr>
              <w:t>map</w:t>
            </w:r>
            <w:r w:rsidRPr="00A55133">
              <w:rPr>
                <w:rFonts w:ascii="Consolas" w:eastAsia="宋体" w:hAnsi="Consolas" w:cs="宋体"/>
                <w:color w:val="008000"/>
                <w:sz w:val="15"/>
                <w:szCs w:val="15"/>
              </w:rPr>
              <w:t>返回的是迭代器，而不是列表，所以在训练使用后想再使用，需要再调用一次</w:t>
            </w:r>
          </w:p>
          <w:p w14:paraId="2A4B845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(build_word_features, train_data)</w:t>
            </w:r>
          </w:p>
          <w:p w14:paraId="2E2103A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词语特征训练集准确率</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4395F5C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probe_model(model, train_features)</w:t>
            </w:r>
          </w:p>
          <w:p w14:paraId="6B02EAD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词语特征验证集准确率</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69F9587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probe_model(model, dev_features, </w:t>
            </w:r>
            <w:r w:rsidRPr="00A55133">
              <w:rPr>
                <w:rFonts w:ascii="Consolas" w:eastAsia="宋体" w:hAnsi="Consolas" w:cs="宋体"/>
                <w:color w:val="A31515"/>
                <w:sz w:val="15"/>
                <w:szCs w:val="15"/>
              </w:rPr>
              <w:t>'Dev'</w:t>
            </w:r>
            <w:r w:rsidRPr="00A55133">
              <w:rPr>
                <w:rFonts w:ascii="Consolas" w:eastAsia="宋体" w:hAnsi="Consolas" w:cs="宋体"/>
                <w:color w:val="000000"/>
                <w:sz w:val="15"/>
                <w:szCs w:val="15"/>
              </w:rPr>
              <w:t>)</w:t>
            </w:r>
          </w:p>
          <w:p w14:paraId="1DC36CA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model</w:t>
            </w:r>
          </w:p>
          <w:p w14:paraId="6D2B141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28AE614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build_model_cycle_2</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train_data</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dev_data</w:t>
            </w:r>
            <w:r w:rsidRPr="00A55133">
              <w:rPr>
                <w:rFonts w:ascii="Consolas" w:eastAsia="宋体" w:hAnsi="Consolas" w:cs="宋体"/>
                <w:color w:val="000000"/>
                <w:sz w:val="15"/>
                <w:szCs w:val="15"/>
              </w:rPr>
              <w:t>):</w:t>
            </w:r>
          </w:p>
          <w:p w14:paraId="44D730D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0E7A9E7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用</w:t>
            </w:r>
            <w:r w:rsidRPr="00A55133">
              <w:rPr>
                <w:rFonts w:ascii="Consolas" w:eastAsia="宋体" w:hAnsi="Consolas" w:cs="宋体"/>
                <w:color w:val="A31515"/>
                <w:sz w:val="15"/>
                <w:szCs w:val="15"/>
              </w:rPr>
              <w:t>build_negate_features</w:t>
            </w:r>
            <w:r w:rsidRPr="00A55133">
              <w:rPr>
                <w:rFonts w:ascii="Consolas" w:eastAsia="宋体" w:hAnsi="Consolas" w:cs="宋体"/>
                <w:color w:val="A31515"/>
                <w:sz w:val="15"/>
                <w:szCs w:val="15"/>
              </w:rPr>
              <w:t>构建特征训练模型</w:t>
            </w:r>
          </w:p>
          <w:p w14:paraId="111D678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3019D0B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6969673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Build features for training set</w:t>
            </w:r>
          </w:p>
          <w:p w14:paraId="0BAA1F5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(build_negate_features,train_data)</w:t>
            </w:r>
          </w:p>
          <w:p w14:paraId="188155C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Build features for test set</w:t>
            </w:r>
          </w:p>
          <w:p w14:paraId="34C5635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dev_features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(build_negate_features,dev_data)</w:t>
            </w:r>
          </w:p>
          <w:p w14:paraId="1381514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Build model</w:t>
            </w:r>
          </w:p>
          <w:p w14:paraId="63180BF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model = build_model(train_features)    </w:t>
            </w:r>
          </w:p>
          <w:p w14:paraId="2C9040F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Look at the model</w:t>
            </w:r>
          </w:p>
          <w:p w14:paraId="3519716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(build_negate_features, train_data)</w:t>
            </w:r>
          </w:p>
          <w:p w14:paraId="2C20CAF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否定词修饰特征训练集准确率</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01186A2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probe_model(model, train_features)</w:t>
            </w:r>
          </w:p>
          <w:p w14:paraId="20AD725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否定词修饰特征验证集准确率</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390896C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probe_model(model, dev_features,</w:t>
            </w:r>
            <w:r w:rsidRPr="00A55133">
              <w:rPr>
                <w:rFonts w:ascii="Consolas" w:eastAsia="宋体" w:hAnsi="Consolas" w:cs="宋体"/>
                <w:color w:val="A31515"/>
                <w:sz w:val="15"/>
                <w:szCs w:val="15"/>
              </w:rPr>
              <w:t>'Dev'</w:t>
            </w:r>
            <w:r w:rsidRPr="00A55133">
              <w:rPr>
                <w:rFonts w:ascii="Consolas" w:eastAsia="宋体" w:hAnsi="Consolas" w:cs="宋体"/>
                <w:color w:val="000000"/>
                <w:sz w:val="15"/>
                <w:szCs w:val="15"/>
              </w:rPr>
              <w:t>)</w:t>
            </w:r>
          </w:p>
          <w:p w14:paraId="198E0CF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p>
          <w:p w14:paraId="7994B48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model</w:t>
            </w:r>
          </w:p>
          <w:p w14:paraId="58DE737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6901512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p>
          <w:p w14:paraId="7293680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build_model_cycle_3</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train_data</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dev_data</w:t>
            </w:r>
            <w:r w:rsidRPr="00A55133">
              <w:rPr>
                <w:rFonts w:ascii="Consolas" w:eastAsia="宋体" w:hAnsi="Consolas" w:cs="宋体"/>
                <w:color w:val="000000"/>
                <w:sz w:val="15"/>
                <w:szCs w:val="15"/>
              </w:rPr>
              <w:t>):</w:t>
            </w:r>
          </w:p>
          <w:p w14:paraId="1C0C034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13E7AAE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用</w:t>
            </w:r>
            <w:r w:rsidRPr="00A55133">
              <w:rPr>
                <w:rFonts w:ascii="Consolas" w:eastAsia="宋体" w:hAnsi="Consolas" w:cs="宋体"/>
                <w:color w:val="A31515"/>
                <w:sz w:val="15"/>
                <w:szCs w:val="15"/>
              </w:rPr>
              <w:t>build_keyphrase_features</w:t>
            </w:r>
            <w:r w:rsidRPr="00A55133">
              <w:rPr>
                <w:rFonts w:ascii="Consolas" w:eastAsia="宋体" w:hAnsi="Consolas" w:cs="宋体"/>
                <w:color w:val="A31515"/>
                <w:sz w:val="15"/>
                <w:szCs w:val="15"/>
              </w:rPr>
              <w:t>构建特征训练模型</w:t>
            </w:r>
          </w:p>
          <w:p w14:paraId="3994BC3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1A0517F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p>
          <w:p w14:paraId="507643D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Build features for training set</w:t>
            </w:r>
          </w:p>
          <w:p w14:paraId="64155D6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(build_keyphrase_features, train_data)</w:t>
            </w:r>
          </w:p>
          <w:p w14:paraId="22AD318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Build features for test set</w:t>
            </w:r>
          </w:p>
          <w:p w14:paraId="6950E9B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dev_features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(build_keyphrase_features, dev_data)</w:t>
            </w:r>
          </w:p>
          <w:p w14:paraId="6023191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Build model</w:t>
            </w:r>
          </w:p>
          <w:p w14:paraId="3D86CB7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model = build_model(train_features)    </w:t>
            </w:r>
          </w:p>
          <w:p w14:paraId="7737957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Look at the model</w:t>
            </w:r>
          </w:p>
          <w:p w14:paraId="2A6D501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(build_keyphrase_features, train_data)</w:t>
            </w:r>
          </w:p>
          <w:p w14:paraId="3EA6712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2gram</w:t>
            </w:r>
            <w:r w:rsidRPr="00A55133">
              <w:rPr>
                <w:rFonts w:ascii="Consolas" w:eastAsia="宋体" w:hAnsi="Consolas" w:cs="宋体"/>
                <w:color w:val="A31515"/>
                <w:sz w:val="15"/>
                <w:szCs w:val="15"/>
              </w:rPr>
              <w:t>特征训练集准确率</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125097A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probe_model(model, train_features)</w:t>
            </w:r>
          </w:p>
          <w:p w14:paraId="38D5AB8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"2gram</w:t>
            </w:r>
            <w:r w:rsidRPr="00A55133">
              <w:rPr>
                <w:rFonts w:ascii="Consolas" w:eastAsia="宋体" w:hAnsi="Consolas" w:cs="宋体"/>
                <w:color w:val="A31515"/>
                <w:sz w:val="15"/>
                <w:szCs w:val="15"/>
              </w:rPr>
              <w:t>特征验证集准确率</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7821D15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probe_model(model, dev_features, </w:t>
            </w:r>
            <w:r w:rsidRPr="00A55133">
              <w:rPr>
                <w:rFonts w:ascii="Consolas" w:eastAsia="宋体" w:hAnsi="Consolas" w:cs="宋体"/>
                <w:color w:val="A31515"/>
                <w:sz w:val="15"/>
                <w:szCs w:val="15"/>
              </w:rPr>
              <w:t>'Dev'</w:t>
            </w:r>
            <w:r w:rsidRPr="00A55133">
              <w:rPr>
                <w:rFonts w:ascii="Consolas" w:eastAsia="宋体" w:hAnsi="Consolas" w:cs="宋体"/>
                <w:color w:val="000000"/>
                <w:sz w:val="15"/>
                <w:szCs w:val="15"/>
              </w:rPr>
              <w:t>)</w:t>
            </w:r>
          </w:p>
          <w:p w14:paraId="446940D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test_features = </w:t>
            </w:r>
            <w:r w:rsidRPr="00A55133">
              <w:rPr>
                <w:rFonts w:ascii="Consolas" w:eastAsia="宋体" w:hAnsi="Consolas" w:cs="宋体"/>
                <w:color w:val="795E26"/>
                <w:sz w:val="15"/>
                <w:szCs w:val="15"/>
              </w:rPr>
              <w:t>map</w:t>
            </w:r>
            <w:r w:rsidRPr="00A55133">
              <w:rPr>
                <w:rFonts w:ascii="Consolas" w:eastAsia="宋体" w:hAnsi="Consolas" w:cs="宋体"/>
                <w:color w:val="000000"/>
                <w:sz w:val="15"/>
                <w:szCs w:val="15"/>
              </w:rPr>
              <w:t>(build_keyphrase_features, test_data)</w:t>
            </w:r>
          </w:p>
          <w:p w14:paraId="14E9352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"2gram</w:t>
            </w:r>
            <w:r w:rsidRPr="00A55133">
              <w:rPr>
                <w:rFonts w:ascii="Consolas" w:eastAsia="宋体" w:hAnsi="Consolas" w:cs="宋体"/>
                <w:color w:val="A31515"/>
                <w:sz w:val="15"/>
                <w:szCs w:val="15"/>
              </w:rPr>
              <w:t>特征测试集准确率</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51A9B43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probe_model(model, test_features, </w:t>
            </w:r>
            <w:r w:rsidRPr="00A55133">
              <w:rPr>
                <w:rFonts w:ascii="Consolas" w:eastAsia="宋体" w:hAnsi="Consolas" w:cs="宋体"/>
                <w:color w:val="A31515"/>
                <w:sz w:val="15"/>
                <w:szCs w:val="15"/>
              </w:rPr>
              <w:t>'Test'</w:t>
            </w:r>
            <w:r w:rsidRPr="00A55133">
              <w:rPr>
                <w:rFonts w:ascii="Consolas" w:eastAsia="宋体" w:hAnsi="Consolas" w:cs="宋体"/>
                <w:color w:val="000000"/>
                <w:sz w:val="15"/>
                <w:szCs w:val="15"/>
              </w:rPr>
              <w:t>)</w:t>
            </w:r>
          </w:p>
          <w:p w14:paraId="7674B7D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model</w:t>
            </w:r>
          </w:p>
          <w:p w14:paraId="76BE977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08C5859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__name__</w:t>
            </w:r>
            <w:r w:rsidRPr="00A55133">
              <w:rPr>
                <w:rFonts w:ascii="Consolas" w:eastAsia="宋体" w:hAnsi="Consolas" w:cs="宋体"/>
                <w:color w:val="000000"/>
                <w:sz w:val="15"/>
                <w:szCs w:val="15"/>
              </w:rPr>
              <w:t xml:space="preserve"> == </w:t>
            </w:r>
            <w:r w:rsidRPr="00A55133">
              <w:rPr>
                <w:rFonts w:ascii="Consolas" w:eastAsia="宋体" w:hAnsi="Consolas" w:cs="宋体"/>
                <w:color w:val="A31515"/>
                <w:sz w:val="15"/>
                <w:szCs w:val="15"/>
              </w:rPr>
              <w:t>"__main__"</w:t>
            </w:r>
            <w:r w:rsidRPr="00A55133">
              <w:rPr>
                <w:rFonts w:ascii="Consolas" w:eastAsia="宋体" w:hAnsi="Consolas" w:cs="宋体"/>
                <w:color w:val="000000"/>
                <w:sz w:val="15"/>
                <w:szCs w:val="15"/>
              </w:rPr>
              <w:t>:</w:t>
            </w:r>
          </w:p>
          <w:p w14:paraId="1CA22E0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p>
          <w:p w14:paraId="14CD4D7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Load data</w:t>
            </w:r>
          </w:p>
          <w:p w14:paraId="23209BA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input_dataset, y_labels = get_data()</w:t>
            </w:r>
          </w:p>
          <w:p w14:paraId="35011B7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Train data    </w:t>
            </w:r>
          </w:p>
          <w:p w14:paraId="068728A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train_data, all_test_data, train_y, all_test_y = get_train_test(input_dataset, y_labels)</w:t>
            </w:r>
          </w:p>
          <w:p w14:paraId="0A2F5DA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Dev data</w:t>
            </w:r>
          </w:p>
          <w:p w14:paraId="562847A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dev_data, test_data, dev_y, test_y = get_train_test(all_test_data, all_test_y)</w:t>
            </w:r>
          </w:p>
          <w:p w14:paraId="62519AC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6FAC68B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Let us look at the data size in our different </w:t>
            </w:r>
          </w:p>
          <w:p w14:paraId="443AF25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datasets</w:t>
            </w:r>
          </w:p>
          <w:p w14:paraId="246F481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Original  Data Size   ="</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(input_dataset))</w:t>
            </w:r>
          </w:p>
          <w:p w14:paraId="5C2CC64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Training  Data Size   ="</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(train_data))</w:t>
            </w:r>
          </w:p>
          <w:p w14:paraId="3CBFC00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Dev       Data Size   ="</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(dev_data))</w:t>
            </w:r>
          </w:p>
          <w:p w14:paraId="2335A5E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lastRenderedPageBreak/>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Testing   Data Size   ="</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(test_data))</w:t>
            </w:r>
          </w:p>
          <w:p w14:paraId="5C2A69F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622FAA1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用词语特征训练验证模型</w:t>
            </w:r>
          </w:p>
          <w:p w14:paraId="599CA57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model_cycle_1 = build_model_cycle_1(train_data, dev_data)</w:t>
            </w:r>
          </w:p>
          <w:p w14:paraId="6983DAA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打印显著特征</w:t>
            </w:r>
          </w:p>
          <w:p w14:paraId="026758F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词语显著特征</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51CD971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show_features(model_cycle_1)</w:t>
            </w:r>
          </w:p>
          <w:p w14:paraId="572AE5A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用否定词修饰的词语特征训练验证模型</w:t>
            </w:r>
          </w:p>
          <w:p w14:paraId="23B9891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model_cycle_2 = build_model_cycle_2(train_data, dev_data)</w:t>
            </w:r>
          </w:p>
          <w:p w14:paraId="1FCD2B7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打印显著特征</w:t>
            </w:r>
          </w:p>
          <w:p w14:paraId="1D0A6F7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否定词修饰显著特征</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346226C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show_features(model_cycle_2)</w:t>
            </w:r>
          </w:p>
          <w:p w14:paraId="347598C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用</w:t>
            </w:r>
            <w:r w:rsidRPr="00A55133">
              <w:rPr>
                <w:rFonts w:ascii="Consolas" w:eastAsia="宋体" w:hAnsi="Consolas" w:cs="宋体"/>
                <w:color w:val="008000"/>
                <w:sz w:val="15"/>
                <w:szCs w:val="15"/>
              </w:rPr>
              <w:t>2gram</w:t>
            </w:r>
            <w:r w:rsidRPr="00A55133">
              <w:rPr>
                <w:rFonts w:ascii="Consolas" w:eastAsia="宋体" w:hAnsi="Consolas" w:cs="宋体"/>
                <w:color w:val="008000"/>
                <w:sz w:val="15"/>
                <w:szCs w:val="15"/>
              </w:rPr>
              <w:t>搭配特征训练验证模型</w:t>
            </w:r>
          </w:p>
          <w:p w14:paraId="1E71C10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model_cycle_3 = build_model_cycle_3(train_data, dev_data)</w:t>
            </w:r>
          </w:p>
          <w:p w14:paraId="0D07547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打印显著特征</w:t>
            </w:r>
          </w:p>
          <w:p w14:paraId="6D3FCC5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"2gram</w:t>
            </w:r>
            <w:r w:rsidRPr="00A55133">
              <w:rPr>
                <w:rFonts w:ascii="Consolas" w:eastAsia="宋体" w:hAnsi="Consolas" w:cs="宋体"/>
                <w:color w:val="A31515"/>
                <w:sz w:val="15"/>
                <w:szCs w:val="15"/>
              </w:rPr>
              <w:t>显著特征</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438F1C8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show_features(model_cycle_3)</w:t>
            </w:r>
          </w:p>
          <w:p w14:paraId="266E4714" w14:textId="4133CAA7" w:rsidR="00E36A76" w:rsidRPr="00A55133" w:rsidRDefault="00E36A76" w:rsidP="00A55133">
            <w:pPr>
              <w:shd w:val="clear" w:color="auto" w:fill="FFFFFF"/>
              <w:spacing w:line="0" w:lineRule="atLeast"/>
              <w:rPr>
                <w:rFonts w:ascii="Menlo" w:hAnsi="Menlo" w:cs="Menlo"/>
                <w:color w:val="000000"/>
                <w:sz w:val="15"/>
                <w:szCs w:val="15"/>
              </w:rPr>
            </w:pPr>
          </w:p>
        </w:tc>
      </w:tr>
    </w:tbl>
    <w:p w14:paraId="57D32AF5" w14:textId="3B2A29E8" w:rsidR="00C95B06" w:rsidRPr="00A55133" w:rsidRDefault="00C95B06" w:rsidP="00A55133">
      <w:pPr>
        <w:pStyle w:val="3"/>
        <w:numPr>
          <w:ilvl w:val="2"/>
          <w:numId w:val="1"/>
        </w:numPr>
      </w:pPr>
      <w:bookmarkStart w:id="45" w:name="_Toc3473340"/>
      <w:bookmarkStart w:id="46" w:name="_Toc3475979"/>
      <w:r w:rsidRPr="00A55133">
        <w:rPr>
          <w:rFonts w:hint="eastAsia"/>
        </w:rPr>
        <w:lastRenderedPageBreak/>
        <w:t>英文垃圾邮件</w:t>
      </w:r>
      <w:r w:rsidR="00B363FC" w:rsidRPr="00A55133">
        <w:rPr>
          <w:rFonts w:hint="eastAsia"/>
        </w:rPr>
        <w:t>分类</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66523" w:rsidRPr="00A55133" w14:paraId="783AD3F0" w14:textId="77777777" w:rsidTr="002327E6">
        <w:tc>
          <w:tcPr>
            <w:tcW w:w="8296" w:type="dxa"/>
          </w:tcPr>
          <w:p w14:paraId="68EFB59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coding:utf-8</w:t>
            </w:r>
          </w:p>
          <w:p w14:paraId="4F15C92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11D1D31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朴素贝叶斯垃圾邮件检测</w:t>
            </w:r>
          </w:p>
          <w:p w14:paraId="399B62C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192A700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numpy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np</w:t>
            </w:r>
          </w:p>
          <w:p w14:paraId="0C1955D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csv</w:t>
            </w:r>
          </w:p>
          <w:p w14:paraId="42FE54D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nltk</w:t>
            </w:r>
          </w:p>
          <w:p w14:paraId="396DFE7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nltk.corpus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stopwords</w:t>
            </w:r>
          </w:p>
          <w:p w14:paraId="4BC8E7B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nltk.stem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WordNetLemmatizer</w:t>
            </w:r>
          </w:p>
          <w:p w14:paraId="756D227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csv</w:t>
            </w:r>
          </w:p>
          <w:p w14:paraId="76CF9BF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codecs</w:t>
            </w:r>
          </w:p>
          <w:p w14:paraId="159F859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23D4952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文本预处理</w:t>
            </w:r>
          </w:p>
          <w:p w14:paraId="2D6A9B7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preprocessing</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text</w:t>
            </w:r>
            <w:r w:rsidRPr="00A55133">
              <w:rPr>
                <w:rFonts w:ascii="Consolas" w:eastAsia="宋体" w:hAnsi="Consolas" w:cs="宋体"/>
                <w:color w:val="000000"/>
                <w:sz w:val="15"/>
                <w:szCs w:val="15"/>
              </w:rPr>
              <w:t>):</w:t>
            </w:r>
          </w:p>
          <w:p w14:paraId="6DDBC53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分词</w:t>
            </w:r>
          </w:p>
          <w:p w14:paraId="232A327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tokens = [word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sent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nltk.sent_tokenize(text)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nltk.word_tokenize(sent)]</w:t>
            </w:r>
          </w:p>
          <w:p w14:paraId="24DEC46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去除停用词</w:t>
            </w:r>
          </w:p>
          <w:p w14:paraId="1120FCE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stop = stopwords.words(</w:t>
            </w:r>
            <w:r w:rsidRPr="00A55133">
              <w:rPr>
                <w:rFonts w:ascii="Consolas" w:eastAsia="宋体" w:hAnsi="Consolas" w:cs="宋体"/>
                <w:color w:val="A31515"/>
                <w:sz w:val="15"/>
                <w:szCs w:val="15"/>
              </w:rPr>
              <w:t>'english'</w:t>
            </w:r>
            <w:r w:rsidRPr="00A55133">
              <w:rPr>
                <w:rFonts w:ascii="Consolas" w:eastAsia="宋体" w:hAnsi="Consolas" w:cs="宋体"/>
                <w:color w:val="000000"/>
                <w:sz w:val="15"/>
                <w:szCs w:val="15"/>
              </w:rPr>
              <w:t>)</w:t>
            </w:r>
          </w:p>
          <w:p w14:paraId="39931C2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tokens = [token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token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tokens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token </w:t>
            </w:r>
            <w:r w:rsidRPr="00A55133">
              <w:rPr>
                <w:rFonts w:ascii="Consolas" w:eastAsia="宋体" w:hAnsi="Consolas" w:cs="宋体"/>
                <w:color w:val="0000FF"/>
                <w:sz w:val="15"/>
                <w:szCs w:val="15"/>
              </w:rPr>
              <w:t>not</w:t>
            </w: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stop]</w:t>
            </w:r>
          </w:p>
          <w:p w14:paraId="5BAD10F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移除少于</w:t>
            </w:r>
            <w:r w:rsidRPr="00A55133">
              <w:rPr>
                <w:rFonts w:ascii="Consolas" w:eastAsia="宋体" w:hAnsi="Consolas" w:cs="宋体"/>
                <w:color w:val="008000"/>
                <w:sz w:val="15"/>
                <w:szCs w:val="15"/>
              </w:rPr>
              <w:t>3</w:t>
            </w:r>
            <w:r w:rsidRPr="00A55133">
              <w:rPr>
                <w:rFonts w:ascii="Consolas" w:eastAsia="宋体" w:hAnsi="Consolas" w:cs="宋体"/>
                <w:color w:val="008000"/>
                <w:sz w:val="15"/>
                <w:szCs w:val="15"/>
              </w:rPr>
              <w:t>个字母的单词</w:t>
            </w:r>
          </w:p>
          <w:p w14:paraId="1971928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tokens = [word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tokens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 xml:space="preserve">(word) &gt;= </w:t>
            </w:r>
            <w:r w:rsidRPr="00A55133">
              <w:rPr>
                <w:rFonts w:ascii="Consolas" w:eastAsia="宋体" w:hAnsi="Consolas" w:cs="宋体"/>
                <w:color w:val="09885A"/>
                <w:sz w:val="15"/>
                <w:szCs w:val="15"/>
              </w:rPr>
              <w:t>3</w:t>
            </w:r>
            <w:r w:rsidRPr="00A55133">
              <w:rPr>
                <w:rFonts w:ascii="Consolas" w:eastAsia="宋体" w:hAnsi="Consolas" w:cs="宋体"/>
                <w:color w:val="000000"/>
                <w:sz w:val="15"/>
                <w:szCs w:val="15"/>
              </w:rPr>
              <w:t>]</w:t>
            </w:r>
          </w:p>
          <w:p w14:paraId="3510007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大写字母转小写</w:t>
            </w:r>
          </w:p>
          <w:p w14:paraId="41EFB06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tokens = [word.lower()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tokens]</w:t>
            </w:r>
          </w:p>
          <w:p w14:paraId="234E1B1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词干还原</w:t>
            </w:r>
          </w:p>
          <w:p w14:paraId="0672B88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lmtzr = WordNetLemmatizer()</w:t>
            </w:r>
          </w:p>
          <w:p w14:paraId="7A1E8F4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tokens = [lmtzr.lemmatize(word)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tokens]</w:t>
            </w:r>
          </w:p>
          <w:p w14:paraId="016A738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preprocessed_text = </w:t>
            </w:r>
            <w:r w:rsidRPr="00A55133">
              <w:rPr>
                <w:rFonts w:ascii="Consolas" w:eastAsia="宋体" w:hAnsi="Consolas" w:cs="宋体"/>
                <w:color w:val="A31515"/>
                <w:sz w:val="15"/>
                <w:szCs w:val="15"/>
              </w:rPr>
              <w:t>' '</w:t>
            </w:r>
            <w:r w:rsidRPr="00A55133">
              <w:rPr>
                <w:rFonts w:ascii="Consolas" w:eastAsia="宋体" w:hAnsi="Consolas" w:cs="宋体"/>
                <w:color w:val="000000"/>
                <w:sz w:val="15"/>
                <w:szCs w:val="15"/>
              </w:rPr>
              <w:t>.join(tokens)</w:t>
            </w:r>
          </w:p>
          <w:p w14:paraId="6BDEBD7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5B17334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preprocessed_text</w:t>
            </w:r>
          </w:p>
          <w:p w14:paraId="2417274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274990C7"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modelbuilding</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sms_data</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sms_labels</w:t>
            </w:r>
            <w:r w:rsidRPr="00A55133">
              <w:rPr>
                <w:rFonts w:ascii="Consolas" w:eastAsia="宋体" w:hAnsi="Consolas" w:cs="宋体"/>
                <w:color w:val="000000"/>
                <w:sz w:val="15"/>
                <w:szCs w:val="15"/>
              </w:rPr>
              <w:t>):</w:t>
            </w:r>
          </w:p>
          <w:p w14:paraId="4C43E38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t>
            </w:r>
          </w:p>
          <w:p w14:paraId="637DA07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构建分类器的流水线示例</w:t>
            </w:r>
          </w:p>
          <w:p w14:paraId="6580F16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1. </w:t>
            </w:r>
            <w:r w:rsidRPr="00A55133">
              <w:rPr>
                <w:rFonts w:ascii="Consolas" w:eastAsia="宋体" w:hAnsi="Consolas" w:cs="宋体"/>
                <w:color w:val="A31515"/>
                <w:sz w:val="15"/>
                <w:szCs w:val="15"/>
              </w:rPr>
              <w:t>构建训练集和测试集</w:t>
            </w:r>
          </w:p>
          <w:p w14:paraId="1EBAF5C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2. TFIDF</w:t>
            </w:r>
            <w:r w:rsidRPr="00A55133">
              <w:rPr>
                <w:rFonts w:ascii="Consolas" w:eastAsia="宋体" w:hAnsi="Consolas" w:cs="宋体"/>
                <w:color w:val="A31515"/>
                <w:sz w:val="15"/>
                <w:szCs w:val="15"/>
              </w:rPr>
              <w:t>向量化器</w:t>
            </w:r>
          </w:p>
          <w:p w14:paraId="0572E36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3. </w:t>
            </w:r>
            <w:r w:rsidRPr="00A55133">
              <w:rPr>
                <w:rFonts w:ascii="Consolas" w:eastAsia="宋体" w:hAnsi="Consolas" w:cs="宋体"/>
                <w:color w:val="A31515"/>
                <w:sz w:val="15"/>
                <w:szCs w:val="15"/>
              </w:rPr>
              <w:t>构建朴素贝叶斯模型</w:t>
            </w:r>
          </w:p>
          <w:p w14:paraId="238B9F2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4. </w:t>
            </w:r>
            <w:r w:rsidRPr="00A55133">
              <w:rPr>
                <w:rFonts w:ascii="Consolas" w:eastAsia="宋体" w:hAnsi="Consolas" w:cs="宋体"/>
                <w:color w:val="A31515"/>
                <w:sz w:val="15"/>
                <w:szCs w:val="15"/>
              </w:rPr>
              <w:t>打印准确率和其他评测方法</w:t>
            </w:r>
          </w:p>
          <w:p w14:paraId="3E6614E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5. </w:t>
            </w:r>
            <w:r w:rsidRPr="00A55133">
              <w:rPr>
                <w:rFonts w:ascii="Consolas" w:eastAsia="宋体" w:hAnsi="Consolas" w:cs="宋体"/>
                <w:color w:val="A31515"/>
                <w:sz w:val="15"/>
                <w:szCs w:val="15"/>
              </w:rPr>
              <w:t>打印最相关特征</w:t>
            </w:r>
          </w:p>
          <w:p w14:paraId="6D3CCB6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:param sms_data:</w:t>
            </w:r>
          </w:p>
          <w:p w14:paraId="5054981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:param sms_labels:</w:t>
            </w:r>
          </w:p>
          <w:p w14:paraId="585CA56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:return:</w:t>
            </w:r>
          </w:p>
          <w:p w14:paraId="7542D0A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 xml:space="preserve">    """</w:t>
            </w:r>
          </w:p>
          <w:p w14:paraId="1F4AE41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构建训练集和测试集步骤</w:t>
            </w:r>
          </w:p>
          <w:p w14:paraId="171D2F5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trainset_size = </w:t>
            </w:r>
            <w:r w:rsidRPr="00A55133">
              <w:rPr>
                <w:rFonts w:ascii="Consolas" w:eastAsia="宋体" w:hAnsi="Consolas" w:cs="宋体"/>
                <w:color w:val="267F99"/>
                <w:sz w:val="15"/>
                <w:szCs w:val="15"/>
              </w:rPr>
              <w:t>int</w:t>
            </w:r>
            <w:r w:rsidRPr="00A55133">
              <w:rPr>
                <w:rFonts w:ascii="Consolas" w:eastAsia="宋体" w:hAnsi="Consolas" w:cs="宋体"/>
                <w:color w:val="000000"/>
                <w:sz w:val="15"/>
                <w:szCs w:val="15"/>
              </w:rPr>
              <w:t>(</w:t>
            </w:r>
            <w:r w:rsidRPr="00A55133">
              <w:rPr>
                <w:rFonts w:ascii="Consolas" w:eastAsia="宋体" w:hAnsi="Consolas" w:cs="宋体"/>
                <w:color w:val="795E26"/>
                <w:sz w:val="15"/>
                <w:szCs w:val="15"/>
              </w:rPr>
              <w:t>round</w:t>
            </w:r>
            <w:r w:rsidRPr="00A55133">
              <w:rPr>
                <w:rFonts w:ascii="Consolas" w:eastAsia="宋体" w:hAnsi="Consolas" w:cs="宋体"/>
                <w:color w:val="000000"/>
                <w:sz w:val="15"/>
                <w:szCs w:val="15"/>
              </w:rPr>
              <w:t>(</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 xml:space="preserve">(sms_data) * </w:t>
            </w:r>
            <w:r w:rsidRPr="00A55133">
              <w:rPr>
                <w:rFonts w:ascii="Consolas" w:eastAsia="宋体" w:hAnsi="Consolas" w:cs="宋体"/>
                <w:color w:val="09885A"/>
                <w:sz w:val="15"/>
                <w:szCs w:val="15"/>
              </w:rPr>
              <w:t>0.70</w:t>
            </w:r>
            <w:r w:rsidRPr="00A55133">
              <w:rPr>
                <w:rFonts w:ascii="Consolas" w:eastAsia="宋体" w:hAnsi="Consolas" w:cs="宋体"/>
                <w:color w:val="000000"/>
                <w:sz w:val="15"/>
                <w:szCs w:val="15"/>
              </w:rPr>
              <w:t>))</w:t>
            </w:r>
          </w:p>
          <w:p w14:paraId="55AD95B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我选择</w:t>
            </w:r>
            <w:r w:rsidRPr="00A55133">
              <w:rPr>
                <w:rFonts w:ascii="Consolas" w:eastAsia="宋体" w:hAnsi="Consolas" w:cs="宋体"/>
                <w:color w:val="008000"/>
                <w:sz w:val="15"/>
                <w:szCs w:val="15"/>
              </w:rPr>
              <w:t>70</w:t>
            </w:r>
            <w:r w:rsidRPr="00A55133">
              <w:rPr>
                <w:rFonts w:ascii="Consolas" w:eastAsia="宋体" w:hAnsi="Consolas" w:cs="宋体"/>
                <w:color w:val="008000"/>
                <w:sz w:val="15"/>
                <w:szCs w:val="15"/>
              </w:rPr>
              <w:t>：</w:t>
            </w:r>
            <w:r w:rsidRPr="00A55133">
              <w:rPr>
                <w:rFonts w:ascii="Consolas" w:eastAsia="宋体" w:hAnsi="Consolas" w:cs="宋体"/>
                <w:color w:val="008000"/>
                <w:sz w:val="15"/>
                <w:szCs w:val="15"/>
              </w:rPr>
              <w:t>30</w:t>
            </w:r>
            <w:r w:rsidRPr="00A55133">
              <w:rPr>
                <w:rFonts w:ascii="Consolas" w:eastAsia="宋体" w:hAnsi="Consolas" w:cs="宋体"/>
                <w:color w:val="008000"/>
                <w:sz w:val="15"/>
                <w:szCs w:val="15"/>
              </w:rPr>
              <w:t>的比例</w:t>
            </w:r>
          </w:p>
          <w:p w14:paraId="7F554C0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训练集大小：</w:t>
            </w:r>
            <w:r w:rsidRPr="00A55133">
              <w:rPr>
                <w:rFonts w:ascii="Consolas" w:eastAsia="宋体" w:hAnsi="Consolas" w:cs="宋体"/>
                <w:color w:val="A31515"/>
                <w:sz w:val="15"/>
                <w:szCs w:val="15"/>
              </w:rPr>
              <w:t xml:space="preserve"> '</w:t>
            </w:r>
            <w:r w:rsidRPr="00A55133">
              <w:rPr>
                <w:rFonts w:ascii="Consolas" w:eastAsia="宋体" w:hAnsi="Consolas" w:cs="宋体"/>
                <w:color w:val="000000"/>
                <w:sz w:val="15"/>
                <w:szCs w:val="15"/>
              </w:rPr>
              <w:t xml:space="preserve"> + </w:t>
            </w:r>
            <w:r w:rsidRPr="00A55133">
              <w:rPr>
                <w:rFonts w:ascii="Consolas" w:eastAsia="宋体" w:hAnsi="Consolas" w:cs="宋体"/>
                <w:color w:val="267F99"/>
                <w:sz w:val="15"/>
                <w:szCs w:val="15"/>
              </w:rPr>
              <w:t>str</w:t>
            </w:r>
            <w:r w:rsidRPr="00A55133">
              <w:rPr>
                <w:rFonts w:ascii="Consolas" w:eastAsia="宋体" w:hAnsi="Consolas" w:cs="宋体"/>
                <w:color w:val="000000"/>
                <w:sz w:val="15"/>
                <w:szCs w:val="15"/>
              </w:rPr>
              <w:t xml:space="preserve">(trainset_size) + </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0653358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x_train = np.array([</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.join(el)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el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sms_data[</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:trainset_size]])</w:t>
            </w:r>
          </w:p>
          <w:p w14:paraId="4139A63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y_train = np.array([el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el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sms_labels[</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:trainset_size]])</w:t>
            </w:r>
          </w:p>
          <w:p w14:paraId="5BAA062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x_test = np.array([</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.join(el)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el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sms_data[trainset_size +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(sms_data)]])</w:t>
            </w:r>
          </w:p>
          <w:p w14:paraId="24BA401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y_test = np.array([el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el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sms_labels[trainset_size +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(sms_labels)]])</w:t>
            </w:r>
          </w:p>
          <w:p w14:paraId="183A526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107735C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We are building a TFIDF vectorizer here</w:t>
            </w:r>
          </w:p>
          <w:p w14:paraId="48569AE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sklearn.feature_extraction.text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TfidfVectorizer</w:t>
            </w:r>
          </w:p>
          <w:p w14:paraId="3D82B0E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lastRenderedPageBreak/>
              <w:t xml:space="preserve">    vectorizer = TfidfVectorizer(</w:t>
            </w:r>
            <w:r w:rsidRPr="00A55133">
              <w:rPr>
                <w:rFonts w:ascii="Consolas" w:eastAsia="宋体" w:hAnsi="Consolas" w:cs="宋体"/>
                <w:color w:val="001080"/>
                <w:sz w:val="15"/>
                <w:szCs w:val="15"/>
              </w:rPr>
              <w:t>min_df</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2</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ngram_range</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2</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stop_words</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'english'</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strip_accents</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'unicode'</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norm</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'l2'</w:t>
            </w:r>
            <w:r w:rsidRPr="00A55133">
              <w:rPr>
                <w:rFonts w:ascii="Consolas" w:eastAsia="宋体" w:hAnsi="Consolas" w:cs="宋体"/>
                <w:color w:val="000000"/>
                <w:sz w:val="15"/>
                <w:szCs w:val="15"/>
              </w:rPr>
              <w:t>)</w:t>
            </w:r>
          </w:p>
          <w:p w14:paraId="59C9148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X_train = vectorizer.fit_transform(x_train)</w:t>
            </w:r>
          </w:p>
          <w:p w14:paraId="1224BED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X_test = vectorizer.transform(x_test)</w:t>
            </w:r>
          </w:p>
          <w:p w14:paraId="26B9B1A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3CE1C11E"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sklearn.naive_bayes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MultinomialNB</w:t>
            </w:r>
          </w:p>
          <w:p w14:paraId="3BBA672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clf = MultinomialNB().fit(X_train, y_train)</w:t>
            </w:r>
          </w:p>
          <w:p w14:paraId="79131E8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y_nb_predicted = clf.predict(X_test)</w:t>
            </w:r>
          </w:p>
          <w:p w14:paraId="6D87DE9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(y_nb_predicted)</w:t>
            </w:r>
          </w:p>
          <w:p w14:paraId="107318E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2A8F2BD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输出测试集上的混淆矩阵</w:t>
            </w:r>
          </w:p>
          <w:p w14:paraId="51927DD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sklearn.metrics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confusion_matrix</w:t>
            </w:r>
          </w:p>
          <w:p w14:paraId="7BF3C3E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 </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混淆矩阵</w:t>
            </w:r>
            <w:r w:rsidRPr="00A55133">
              <w:rPr>
                <w:rFonts w:ascii="Consolas" w:eastAsia="宋体" w:hAnsi="Consolas" w:cs="宋体"/>
                <w:color w:val="A31515"/>
                <w:sz w:val="15"/>
                <w:szCs w:val="15"/>
              </w:rPr>
              <w:t xml:space="preserve"> </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 xml:space="preserve"> '</w:t>
            </w:r>
            <w:r w:rsidRPr="00A55133">
              <w:rPr>
                <w:rFonts w:ascii="Consolas" w:eastAsia="宋体" w:hAnsi="Consolas" w:cs="宋体"/>
                <w:color w:val="000000"/>
                <w:sz w:val="15"/>
                <w:szCs w:val="15"/>
              </w:rPr>
              <w:t>)</w:t>
            </w:r>
          </w:p>
          <w:p w14:paraId="51AE6FD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cm = confusion_matrix(y_test, y_nb_predicted)</w:t>
            </w:r>
          </w:p>
          <w:p w14:paraId="2C059AE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(cm)</w:t>
            </w:r>
          </w:p>
          <w:p w14:paraId="6E140C7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122F4A2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输出测试集上的分类结果报告</w:t>
            </w:r>
          </w:p>
          <w:p w14:paraId="3B3CD66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sklearn.metrics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classification_report</w:t>
            </w:r>
          </w:p>
          <w:p w14:paraId="27F9AFD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 xml:space="preserve"> </w:t>
            </w:r>
            <w:r w:rsidRPr="00A55133">
              <w:rPr>
                <w:rFonts w:ascii="Consolas" w:eastAsia="宋体" w:hAnsi="Consolas" w:cs="宋体"/>
                <w:color w:val="A31515"/>
                <w:sz w:val="15"/>
                <w:szCs w:val="15"/>
              </w:rPr>
              <w:t>分类报告</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30DAB79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(classification_report(y_test, y_nb_predicted))</w:t>
            </w:r>
          </w:p>
          <w:p w14:paraId="51C1434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7E3F534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输出正负类的前</w:t>
            </w:r>
            <w:r w:rsidRPr="00A55133">
              <w:rPr>
                <w:rFonts w:ascii="Consolas" w:eastAsia="宋体" w:hAnsi="Consolas" w:cs="宋体"/>
                <w:color w:val="008000"/>
                <w:sz w:val="15"/>
                <w:szCs w:val="15"/>
              </w:rPr>
              <w:t>10</w:t>
            </w:r>
            <w:r w:rsidRPr="00A55133">
              <w:rPr>
                <w:rFonts w:ascii="Consolas" w:eastAsia="宋体" w:hAnsi="Consolas" w:cs="宋体"/>
                <w:color w:val="008000"/>
                <w:sz w:val="15"/>
                <w:szCs w:val="15"/>
              </w:rPr>
              <w:t>重要特征</w:t>
            </w:r>
          </w:p>
          <w:p w14:paraId="5E6A01F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正负类前</w:t>
            </w:r>
            <w:r w:rsidRPr="00A55133">
              <w:rPr>
                <w:rFonts w:ascii="Consolas" w:eastAsia="宋体" w:hAnsi="Consolas" w:cs="宋体"/>
                <w:color w:val="A31515"/>
                <w:sz w:val="15"/>
                <w:szCs w:val="15"/>
              </w:rPr>
              <w:t>10</w:t>
            </w:r>
            <w:r w:rsidRPr="00A55133">
              <w:rPr>
                <w:rFonts w:ascii="Consolas" w:eastAsia="宋体" w:hAnsi="Consolas" w:cs="宋体"/>
                <w:color w:val="A31515"/>
                <w:sz w:val="15"/>
                <w:szCs w:val="15"/>
              </w:rPr>
              <w:t>重要特征</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23DA254B"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coefs = clf.coef_</w:t>
            </w:r>
          </w:p>
          <w:p w14:paraId="02D5697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intercept = clf.intercept_</w:t>
            </w:r>
          </w:p>
          <w:p w14:paraId="503ADA8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feature_names = vectorizer.get_feature_names()</w:t>
            </w:r>
          </w:p>
          <w:p w14:paraId="7CDF76D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coefs_with_fns = </w:t>
            </w:r>
            <w:r w:rsidRPr="00A55133">
              <w:rPr>
                <w:rFonts w:ascii="Consolas" w:eastAsia="宋体" w:hAnsi="Consolas" w:cs="宋体"/>
                <w:color w:val="795E26"/>
                <w:sz w:val="15"/>
                <w:szCs w:val="15"/>
              </w:rPr>
              <w:t>sorted</w:t>
            </w:r>
            <w:r w:rsidRPr="00A55133">
              <w:rPr>
                <w:rFonts w:ascii="Consolas" w:eastAsia="宋体" w:hAnsi="Consolas" w:cs="宋体"/>
                <w:color w:val="000000"/>
                <w:sz w:val="15"/>
                <w:szCs w:val="15"/>
              </w:rPr>
              <w:t>(</w:t>
            </w:r>
            <w:r w:rsidRPr="00A55133">
              <w:rPr>
                <w:rFonts w:ascii="Consolas" w:eastAsia="宋体" w:hAnsi="Consolas" w:cs="宋体"/>
                <w:color w:val="795E26"/>
                <w:sz w:val="15"/>
                <w:szCs w:val="15"/>
              </w:rPr>
              <w:t>zip</w:t>
            </w:r>
            <w:r w:rsidRPr="00A55133">
              <w:rPr>
                <w:rFonts w:ascii="Consolas" w:eastAsia="宋体" w:hAnsi="Consolas" w:cs="宋体"/>
                <w:color w:val="000000"/>
                <w:sz w:val="15"/>
                <w:szCs w:val="15"/>
              </w:rPr>
              <w:t>(clf.coef_[</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feature_names))</w:t>
            </w:r>
          </w:p>
          <w:p w14:paraId="23E0081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n = </w:t>
            </w:r>
            <w:r w:rsidRPr="00A55133">
              <w:rPr>
                <w:rFonts w:ascii="Consolas" w:eastAsia="宋体" w:hAnsi="Consolas" w:cs="宋体"/>
                <w:color w:val="09885A"/>
                <w:sz w:val="15"/>
                <w:szCs w:val="15"/>
              </w:rPr>
              <w:t>10</w:t>
            </w:r>
          </w:p>
          <w:p w14:paraId="64A3A52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top = </w:t>
            </w:r>
            <w:r w:rsidRPr="00A55133">
              <w:rPr>
                <w:rFonts w:ascii="Consolas" w:eastAsia="宋体" w:hAnsi="Consolas" w:cs="宋体"/>
                <w:color w:val="795E26"/>
                <w:sz w:val="15"/>
                <w:szCs w:val="15"/>
              </w:rPr>
              <w:t>zip</w:t>
            </w:r>
            <w:r w:rsidRPr="00A55133">
              <w:rPr>
                <w:rFonts w:ascii="Consolas" w:eastAsia="宋体" w:hAnsi="Consolas" w:cs="宋体"/>
                <w:color w:val="000000"/>
                <w:sz w:val="15"/>
                <w:szCs w:val="15"/>
              </w:rPr>
              <w:t xml:space="preserve">(coefs_with_fns[:n], coefs_with_fns[:-(n +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7504F0C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(coef_1, fn_1), (coef_2, fn_2)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top:</w:t>
            </w:r>
          </w:p>
          <w:p w14:paraId="5997354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\t</w:t>
            </w:r>
            <w:r w:rsidRPr="00A55133">
              <w:rPr>
                <w:rFonts w:ascii="Consolas" w:eastAsia="宋体" w:hAnsi="Consolas" w:cs="宋体"/>
                <w:color w:val="0000FF"/>
                <w:sz w:val="15"/>
                <w:szCs w:val="15"/>
              </w:rPr>
              <w:t>%.4f</w:t>
            </w:r>
            <w:r w:rsidRPr="00A55133">
              <w:rPr>
                <w:rFonts w:ascii="Consolas" w:eastAsia="宋体" w:hAnsi="Consolas" w:cs="宋体"/>
                <w:color w:val="FF0000"/>
                <w:sz w:val="15"/>
                <w:szCs w:val="15"/>
              </w:rPr>
              <w:t>\t</w:t>
            </w:r>
            <w:r w:rsidRPr="00A55133">
              <w:rPr>
                <w:rFonts w:ascii="Consolas" w:eastAsia="宋体" w:hAnsi="Consolas" w:cs="宋体"/>
                <w:color w:val="0000FF"/>
                <w:sz w:val="15"/>
                <w:szCs w:val="15"/>
              </w:rPr>
              <w:t>%-15s</w:t>
            </w:r>
            <w:r w:rsidRPr="00A55133">
              <w:rPr>
                <w:rFonts w:ascii="Consolas" w:eastAsia="宋体" w:hAnsi="Consolas" w:cs="宋体"/>
                <w:color w:val="FF0000"/>
                <w:sz w:val="15"/>
                <w:szCs w:val="15"/>
              </w:rPr>
              <w:t>\t\t</w:t>
            </w:r>
            <w:r w:rsidRPr="00A55133">
              <w:rPr>
                <w:rFonts w:ascii="Consolas" w:eastAsia="宋体" w:hAnsi="Consolas" w:cs="宋体"/>
                <w:color w:val="0000FF"/>
                <w:sz w:val="15"/>
                <w:szCs w:val="15"/>
              </w:rPr>
              <w:t>%.4f</w:t>
            </w:r>
            <w:r w:rsidRPr="00A55133">
              <w:rPr>
                <w:rFonts w:ascii="Consolas" w:eastAsia="宋体" w:hAnsi="Consolas" w:cs="宋体"/>
                <w:color w:val="FF0000"/>
                <w:sz w:val="15"/>
                <w:szCs w:val="15"/>
              </w:rPr>
              <w:t>\t</w:t>
            </w:r>
            <w:r w:rsidRPr="00A55133">
              <w:rPr>
                <w:rFonts w:ascii="Consolas" w:eastAsia="宋体" w:hAnsi="Consolas" w:cs="宋体"/>
                <w:color w:val="0000FF"/>
                <w:sz w:val="15"/>
                <w:szCs w:val="15"/>
              </w:rPr>
              <w:t>%-15s</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 (coef_1, fn_1, coef_2, fn_2))</w:t>
            </w:r>
          </w:p>
          <w:p w14:paraId="18E2C26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4E4991D5"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__name__</w:t>
            </w:r>
            <w:r w:rsidRPr="00A55133">
              <w:rPr>
                <w:rFonts w:ascii="Consolas" w:eastAsia="宋体" w:hAnsi="Consolas" w:cs="宋体"/>
                <w:color w:val="000000"/>
                <w:sz w:val="15"/>
                <w:szCs w:val="15"/>
              </w:rPr>
              <w:t xml:space="preserve"> == </w:t>
            </w:r>
            <w:r w:rsidRPr="00A55133">
              <w:rPr>
                <w:rFonts w:ascii="Consolas" w:eastAsia="宋体" w:hAnsi="Consolas" w:cs="宋体"/>
                <w:color w:val="A31515"/>
                <w:sz w:val="15"/>
                <w:szCs w:val="15"/>
              </w:rPr>
              <w:t>'__main__'</w:t>
            </w:r>
            <w:r w:rsidRPr="00A55133">
              <w:rPr>
                <w:rFonts w:ascii="Consolas" w:eastAsia="宋体" w:hAnsi="Consolas" w:cs="宋体"/>
                <w:color w:val="000000"/>
                <w:sz w:val="15"/>
                <w:szCs w:val="15"/>
              </w:rPr>
              <w:t>:</w:t>
            </w:r>
          </w:p>
          <w:p w14:paraId="776C8818"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sms_data = []</w:t>
            </w:r>
          </w:p>
          <w:p w14:paraId="19ADFA4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sms_labels = []</w:t>
            </w:r>
          </w:p>
          <w:p w14:paraId="42665B11"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with</w:t>
            </w:r>
            <w:r w:rsidRPr="00A55133">
              <w:rPr>
                <w:rFonts w:ascii="Consolas" w:eastAsia="宋体" w:hAnsi="Consolas" w:cs="宋体"/>
                <w:color w:val="000000"/>
                <w:sz w:val="15"/>
                <w:szCs w:val="15"/>
              </w:rPr>
              <w:t xml:space="preserve"> codecs.open(</w:t>
            </w:r>
            <w:r w:rsidRPr="00A55133">
              <w:rPr>
                <w:rFonts w:ascii="Consolas" w:eastAsia="宋体" w:hAnsi="Consolas" w:cs="宋体"/>
                <w:color w:val="A31515"/>
                <w:sz w:val="15"/>
                <w:szCs w:val="15"/>
              </w:rPr>
              <w:t>'data/SMSSpamCollection'</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'rb'</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'utf8'</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'ignore'</w:t>
            </w: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infile:</w:t>
            </w:r>
          </w:p>
          <w:p w14:paraId="6BC071A4"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csv_reader = csv.reader(infile, </w:t>
            </w:r>
            <w:r w:rsidRPr="00A55133">
              <w:rPr>
                <w:rFonts w:ascii="Consolas" w:eastAsia="宋体" w:hAnsi="Consolas" w:cs="宋体"/>
                <w:color w:val="001080"/>
                <w:sz w:val="15"/>
                <w:szCs w:val="15"/>
              </w:rPr>
              <w:t>delimiter</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50D491F2"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line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csv_reader:</w:t>
            </w:r>
          </w:p>
          <w:p w14:paraId="05EFC403"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添加类别标记</w:t>
            </w:r>
          </w:p>
          <w:p w14:paraId="5A3F6B6C"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sms_labels.append(line[</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4E09014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添加预处理后的文本</w:t>
            </w:r>
          </w:p>
          <w:p w14:paraId="4A81C71F"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sms_data.append(preprocessing(line[</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6FC0C60D"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原始数据大小：</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(sms_data))</w:t>
            </w:r>
          </w:p>
          <w:p w14:paraId="517AE01A"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A31515"/>
                <w:sz w:val="15"/>
                <w:szCs w:val="15"/>
              </w:rPr>
              <w:t>原始标签大小：</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(sms_labels))</w:t>
            </w:r>
          </w:p>
          <w:p w14:paraId="71F41730"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p>
          <w:p w14:paraId="3C2A9329"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我们正则调用</w:t>
            </w:r>
            <w:r w:rsidRPr="00A55133">
              <w:rPr>
                <w:rFonts w:ascii="Consolas" w:eastAsia="宋体" w:hAnsi="Consolas" w:cs="宋体"/>
                <w:color w:val="008000"/>
                <w:sz w:val="15"/>
                <w:szCs w:val="15"/>
              </w:rPr>
              <w:t>model</w:t>
            </w:r>
            <w:r w:rsidRPr="00A55133">
              <w:rPr>
                <w:rFonts w:ascii="Consolas" w:eastAsia="宋体" w:hAnsi="Consolas" w:cs="宋体"/>
                <w:color w:val="008000"/>
                <w:sz w:val="15"/>
                <w:szCs w:val="15"/>
              </w:rPr>
              <w:t>构建函数</w:t>
            </w:r>
          </w:p>
          <w:p w14:paraId="485C5626" w14:textId="77777777" w:rsidR="00F57D2E" w:rsidRPr="00A55133" w:rsidRDefault="00F57D2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modelbuilding(sms_data, sms_labels)</w:t>
            </w:r>
          </w:p>
          <w:p w14:paraId="093CB00F" w14:textId="77777777" w:rsidR="00266523" w:rsidRPr="00A55133" w:rsidRDefault="00266523" w:rsidP="00A55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sz w:val="15"/>
                <w:szCs w:val="15"/>
              </w:rPr>
            </w:pPr>
          </w:p>
        </w:tc>
      </w:tr>
    </w:tbl>
    <w:p w14:paraId="69DEFBC8" w14:textId="74BBA964" w:rsidR="003E2165" w:rsidRPr="00A55133" w:rsidRDefault="003E2165" w:rsidP="00A55133">
      <w:pPr>
        <w:pStyle w:val="1"/>
        <w:numPr>
          <w:ilvl w:val="0"/>
          <w:numId w:val="1"/>
        </w:numPr>
        <w:spacing w:line="0" w:lineRule="atLeast"/>
        <w:rPr>
          <w:sz w:val="15"/>
          <w:szCs w:val="15"/>
        </w:rPr>
      </w:pPr>
      <w:bookmarkStart w:id="47" w:name="_Toc3473341"/>
      <w:bookmarkStart w:id="48" w:name="_Toc3475980"/>
      <w:r w:rsidRPr="00A55133">
        <w:rPr>
          <w:rFonts w:hint="eastAsia"/>
          <w:sz w:val="15"/>
          <w:szCs w:val="15"/>
        </w:rPr>
        <w:lastRenderedPageBreak/>
        <w:t>聚类技术</w:t>
      </w:r>
      <w:bookmarkEnd w:id="47"/>
      <w:bookmarkEnd w:id="48"/>
    </w:p>
    <w:p w14:paraId="2A6E2A42" w14:textId="77777777" w:rsidR="003E2165" w:rsidRPr="00A55133" w:rsidRDefault="003E2165" w:rsidP="00A55133">
      <w:pPr>
        <w:spacing w:line="0" w:lineRule="atLeast"/>
        <w:ind w:firstLineChars="200" w:firstLine="300"/>
        <w:rPr>
          <w:sz w:val="15"/>
          <w:szCs w:val="15"/>
        </w:rPr>
      </w:pPr>
      <w:r w:rsidRPr="00A55133">
        <w:rPr>
          <w:rFonts w:hint="eastAsia"/>
          <w:sz w:val="15"/>
          <w:szCs w:val="15"/>
        </w:rPr>
        <w:t>与文本相关的另一个问题簇系是无监督式分类问题。关于这类问题，最常见的一种问题描述是“我手里有数以百万计的（非结构化）文档，是否能找到一种方式将它们分组，以便赋予其有意义的类别？”在这里，需要使用无监督的方式来对这些文本文档进行分组。文本聚类法（有时也叫聚类法）是目前最为常见的无监督式分组方式之一。</w:t>
      </w:r>
    </w:p>
    <w:p w14:paraId="5F57FED7" w14:textId="77777777" w:rsidR="00EB03FB" w:rsidRPr="00A55133" w:rsidRDefault="00EB03FB" w:rsidP="00A55133">
      <w:pPr>
        <w:spacing w:line="0" w:lineRule="atLeast"/>
        <w:ind w:firstLineChars="200" w:firstLine="300"/>
        <w:rPr>
          <w:sz w:val="15"/>
          <w:szCs w:val="15"/>
        </w:rPr>
      </w:pPr>
      <w:r w:rsidRPr="00A55133">
        <w:rPr>
          <w:rFonts w:hint="eastAsia"/>
          <w:sz w:val="15"/>
          <w:szCs w:val="15"/>
        </w:rPr>
        <w:t>从历年论文文献上来看，基本没有介绍文本聚类技术的研究综述类文献，说明文本聚类技术本身并没有太多可作文章的点，或者说它本身并不复杂。</w:t>
      </w:r>
    </w:p>
    <w:p w14:paraId="2A621E0F" w14:textId="6814E158" w:rsidR="00A266F9" w:rsidRPr="00A55133" w:rsidRDefault="00480BEE" w:rsidP="00A55133">
      <w:pPr>
        <w:pStyle w:val="2"/>
        <w:numPr>
          <w:ilvl w:val="1"/>
          <w:numId w:val="1"/>
        </w:numPr>
        <w:spacing w:line="0" w:lineRule="atLeast"/>
        <w:rPr>
          <w:sz w:val="15"/>
          <w:szCs w:val="15"/>
        </w:rPr>
      </w:pPr>
      <w:bookmarkStart w:id="49" w:name="_Toc3473342"/>
      <w:bookmarkStart w:id="50" w:name="_Toc3475981"/>
      <w:r w:rsidRPr="00A55133">
        <w:rPr>
          <w:rFonts w:hint="eastAsia"/>
          <w:sz w:val="15"/>
          <w:szCs w:val="15"/>
        </w:rPr>
        <w:t>数据</w:t>
      </w:r>
      <w:r w:rsidR="00681DB9" w:rsidRPr="00A55133">
        <w:rPr>
          <w:rFonts w:hint="eastAsia"/>
          <w:sz w:val="15"/>
          <w:szCs w:val="15"/>
        </w:rPr>
        <w:t>规范化</w:t>
      </w:r>
      <w:bookmarkEnd w:id="49"/>
      <w:bookmarkEnd w:id="50"/>
    </w:p>
    <w:p w14:paraId="3CDAF214" w14:textId="5131D715" w:rsidR="00480BEE" w:rsidRPr="00A55133" w:rsidRDefault="00480BEE" w:rsidP="00A55133">
      <w:pPr>
        <w:spacing w:line="0" w:lineRule="atLeast"/>
        <w:ind w:firstLineChars="200" w:firstLine="300"/>
        <w:rPr>
          <w:sz w:val="15"/>
          <w:szCs w:val="15"/>
        </w:rPr>
      </w:pPr>
      <w:r w:rsidRPr="00A55133">
        <w:rPr>
          <w:rFonts w:hint="eastAsia"/>
          <w:sz w:val="15"/>
          <w:szCs w:val="15"/>
        </w:rPr>
        <w:t>文本聚类中数据的处理的一个重要内容就是将数据进行归一化处理。所谓归一化，</w:t>
      </w:r>
      <w:r w:rsidR="007468E9" w:rsidRPr="00A55133">
        <w:rPr>
          <w:rFonts w:hint="eastAsia"/>
          <w:sz w:val="15"/>
          <w:szCs w:val="15"/>
        </w:rPr>
        <w:t>就是将原始数据矩阵中的每个数值，按照某种特定的运算法则把它变成为一个新值。常用的数据归一化方式有中心变换、极差正规化变换、标准差化变换、标准化变换。</w:t>
      </w:r>
      <w:r w:rsidR="009F1261" w:rsidRPr="00A55133">
        <w:rPr>
          <w:rFonts w:hint="eastAsia"/>
          <w:sz w:val="15"/>
          <w:szCs w:val="15"/>
        </w:rPr>
        <w:t>进行数据归一化的原因是</w:t>
      </w:r>
      <w:r w:rsidR="00841120" w:rsidRPr="00A55133">
        <w:rPr>
          <w:rFonts w:hint="eastAsia"/>
          <w:sz w:val="15"/>
          <w:szCs w:val="15"/>
        </w:rPr>
        <w:t>避免具有较大值域的特征左右计算（相似度或分类）结果。例如考虑使用年龄和收入两个变量对人进行</w:t>
      </w:r>
      <w:r w:rsidR="00A36E17" w:rsidRPr="00A55133">
        <w:rPr>
          <w:rFonts w:hint="eastAsia"/>
          <w:sz w:val="15"/>
          <w:szCs w:val="15"/>
        </w:rPr>
        <w:t>聚类</w:t>
      </w:r>
      <w:r w:rsidR="00841120" w:rsidRPr="00A55133">
        <w:rPr>
          <w:rFonts w:hint="eastAsia"/>
          <w:sz w:val="15"/>
          <w:szCs w:val="15"/>
        </w:rPr>
        <w:t>。对于任意两个人，收入之差的绝对值多半比年龄之差</w:t>
      </w:r>
      <w:r w:rsidR="00A36E17" w:rsidRPr="00A55133">
        <w:rPr>
          <w:rFonts w:hint="eastAsia"/>
          <w:sz w:val="15"/>
          <w:szCs w:val="15"/>
        </w:rPr>
        <w:t>的绝对值大很多。如果没有考虑到年龄和收入值域的差别，则对人的比较将被收入之差所左右。</w:t>
      </w:r>
    </w:p>
    <w:p w14:paraId="200A9639" w14:textId="023D1CF8" w:rsidR="00B40640" w:rsidRPr="00A55133" w:rsidRDefault="00B40640" w:rsidP="00A55133">
      <w:pPr>
        <w:pStyle w:val="3"/>
        <w:numPr>
          <w:ilvl w:val="2"/>
          <w:numId w:val="1"/>
        </w:numPr>
      </w:pPr>
      <w:bookmarkStart w:id="51" w:name="_Toc3473343"/>
      <w:bookmarkStart w:id="52" w:name="_Toc3475982"/>
      <w:r w:rsidRPr="00A55133">
        <w:rPr>
          <w:rFonts w:hint="eastAsia"/>
        </w:rPr>
        <w:t>中心化变换</w:t>
      </w:r>
      <w:bookmarkEnd w:id="51"/>
      <w:bookmarkEnd w:id="52"/>
    </w:p>
    <w:p w14:paraId="3B16057D" w14:textId="4798EC67" w:rsidR="0022318A" w:rsidRPr="00A55133" w:rsidRDefault="00582EE0" w:rsidP="00A55133">
      <w:pPr>
        <w:spacing w:line="0" w:lineRule="atLeast"/>
        <w:ind w:firstLineChars="200" w:firstLine="300"/>
        <w:rPr>
          <w:sz w:val="15"/>
          <w:szCs w:val="15"/>
        </w:rPr>
      </w:pPr>
      <w:r w:rsidRPr="00A55133">
        <w:rPr>
          <w:rFonts w:hint="eastAsia"/>
          <w:sz w:val="15"/>
          <w:szCs w:val="15"/>
        </w:rPr>
        <w:t>中心化变换是对矩阵进行坐标轴平移处理方法。</w:t>
      </w:r>
      <w:r w:rsidR="00700968" w:rsidRPr="00A55133">
        <w:rPr>
          <w:rFonts w:hint="eastAsia"/>
          <w:sz w:val="15"/>
          <w:szCs w:val="15"/>
        </w:rPr>
        <w:t>先求出每列的平均值，再将每列的各行数据都减去该列的平均值。</w:t>
      </w:r>
    </w:p>
    <w:p w14:paraId="69D899D6" w14:textId="45ACDE8D" w:rsidR="00055ED1" w:rsidRPr="00A55133" w:rsidRDefault="003648FF" w:rsidP="00A55133">
      <w:pPr>
        <w:spacing w:line="0" w:lineRule="atLeast"/>
        <w:rPr>
          <w:sz w:val="15"/>
          <w:szCs w:val="15"/>
        </w:rPr>
      </w:pPr>
      <m:oMathPara>
        <m:oMath>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ij</m:t>
              </m:r>
            </m:sub>
            <m:sup>
              <m:r>
                <w:rPr>
                  <w:rFonts w:ascii="Cambria Math" w:hAnsi="Cambria Math"/>
                  <w:sz w:val="15"/>
                  <w:szCs w:val="15"/>
                </w:rPr>
                <m:t>*</m:t>
              </m:r>
            </m:sup>
          </m:sSubSup>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r>
            <w:rPr>
              <w:rFonts w:ascii="Cambria Math" w:hAnsi="Cambria Math"/>
              <w:sz w:val="15"/>
              <w:szCs w:val="15"/>
            </w:rPr>
            <m:t>-</m:t>
          </m:r>
          <m:sSub>
            <m:sSubPr>
              <m:ctrlPr>
                <w:rPr>
                  <w:rFonts w:ascii="Cambria Math" w:hAnsi="Cambria Math"/>
                  <w:i/>
                  <w:sz w:val="15"/>
                  <w:szCs w:val="15"/>
                </w:rPr>
              </m:ctrlPr>
            </m:sSubPr>
            <m:e>
              <m:acc>
                <m:accPr>
                  <m:chr m:val="̅"/>
                  <m:ctrlPr>
                    <w:rPr>
                      <w:rFonts w:ascii="Cambria Math" w:hAnsi="Cambria Math"/>
                      <w:i/>
                      <w:sz w:val="15"/>
                      <w:szCs w:val="15"/>
                    </w:rPr>
                  </m:ctrlPr>
                </m:accPr>
                <m:e>
                  <m:r>
                    <w:rPr>
                      <w:rFonts w:ascii="Cambria Math" w:hAnsi="Cambria Math"/>
                      <w:sz w:val="15"/>
                      <w:szCs w:val="15"/>
                    </w:rPr>
                    <m:t>X</m:t>
                  </m:r>
                </m:e>
              </m:acc>
            </m:e>
            <m:sub>
              <m:r>
                <w:rPr>
                  <w:rFonts w:ascii="Cambria Math" w:hAnsi="Cambria Math"/>
                  <w:sz w:val="15"/>
                  <w:szCs w:val="15"/>
                </w:rPr>
                <m:t>j</m:t>
              </m:r>
            </m:sub>
          </m:sSub>
          <m:r>
            <w:rPr>
              <w:rFonts w:ascii="Cambria Math" w:hAnsi="Cambria Math"/>
              <w:sz w:val="15"/>
              <w:szCs w:val="15"/>
            </w:rPr>
            <m:t xml:space="preserve">    i=1,2,…,n;j=1,2,…,p</m:t>
          </m:r>
        </m:oMath>
      </m:oMathPara>
    </w:p>
    <w:p w14:paraId="13E2B226" w14:textId="580A3382" w:rsidR="00055ED1" w:rsidRPr="00A55133" w:rsidRDefault="00055ED1" w:rsidP="00A55133">
      <w:pPr>
        <w:spacing w:line="0" w:lineRule="atLeast"/>
        <w:rPr>
          <w:sz w:val="15"/>
          <w:szCs w:val="15"/>
        </w:rPr>
      </w:pPr>
      <w:r w:rsidRPr="00A55133">
        <w:rPr>
          <w:rFonts w:hint="eastAsia"/>
          <w:sz w:val="15"/>
          <w:szCs w:val="15"/>
        </w:rPr>
        <w:t>其中，</w:t>
      </w:r>
      <m:oMath>
        <m:sSub>
          <m:sSubPr>
            <m:ctrlPr>
              <w:rPr>
                <w:rFonts w:ascii="Cambria Math" w:hAnsi="Cambria Math"/>
                <w:i/>
                <w:sz w:val="15"/>
                <w:szCs w:val="15"/>
              </w:rPr>
            </m:ctrlPr>
          </m:sSubPr>
          <m:e>
            <m:acc>
              <m:accPr>
                <m:chr m:val="̅"/>
                <m:ctrlPr>
                  <w:rPr>
                    <w:rFonts w:ascii="Cambria Math" w:hAnsi="Cambria Math"/>
                    <w:i/>
                    <w:sz w:val="15"/>
                    <w:szCs w:val="15"/>
                  </w:rPr>
                </m:ctrlPr>
              </m:accPr>
              <m:e>
                <m:r>
                  <w:rPr>
                    <w:rFonts w:ascii="Cambria Math" w:hAnsi="Cambria Math"/>
                    <w:sz w:val="15"/>
                    <w:szCs w:val="15"/>
                  </w:rPr>
                  <m:t>X</m:t>
                </m:r>
              </m:e>
            </m:acc>
          </m:e>
          <m:sub>
            <m:r>
              <w:rPr>
                <w:rFonts w:ascii="Cambria Math" w:hAnsi="Cambria Math"/>
                <w:sz w:val="15"/>
                <w:szCs w:val="15"/>
              </w:rPr>
              <m:t>j</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n</m:t>
            </m:r>
          </m:den>
        </m:f>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e>
        </m:nary>
      </m:oMath>
      <w:r w:rsidR="001D4B1A" w:rsidRPr="00A55133">
        <w:rPr>
          <w:rFonts w:hint="eastAsia"/>
          <w:sz w:val="15"/>
          <w:szCs w:val="15"/>
        </w:rPr>
        <w:t>，</w:t>
      </w:r>
      <m:oMath>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oMath>
      <w:r w:rsidR="001D4B1A" w:rsidRPr="00A55133">
        <w:rPr>
          <w:rFonts w:hint="eastAsia"/>
          <w:sz w:val="15"/>
          <w:szCs w:val="15"/>
        </w:rPr>
        <w:t>为矩阵中的原始值。</w:t>
      </w:r>
    </w:p>
    <w:p w14:paraId="3D93ED2D" w14:textId="78A047FF" w:rsidR="00B40640" w:rsidRPr="00A55133" w:rsidRDefault="00B40640" w:rsidP="00A55133">
      <w:pPr>
        <w:pStyle w:val="3"/>
        <w:numPr>
          <w:ilvl w:val="2"/>
          <w:numId w:val="1"/>
        </w:numPr>
      </w:pPr>
      <w:bookmarkStart w:id="53" w:name="_Toc3473344"/>
      <w:bookmarkStart w:id="54" w:name="_Toc3475983"/>
      <w:r w:rsidRPr="00A55133">
        <w:rPr>
          <w:rFonts w:hint="eastAsia"/>
        </w:rPr>
        <w:lastRenderedPageBreak/>
        <w:t>极差正规化变换</w:t>
      </w:r>
      <w:bookmarkEnd w:id="53"/>
      <w:bookmarkEnd w:id="54"/>
    </w:p>
    <w:p w14:paraId="1A66D4BA" w14:textId="40AB29D6" w:rsidR="001D4B1A" w:rsidRPr="00A55133" w:rsidRDefault="001D4B1A" w:rsidP="00A55133">
      <w:pPr>
        <w:spacing w:line="0" w:lineRule="atLeast"/>
        <w:ind w:firstLineChars="200" w:firstLine="300"/>
        <w:rPr>
          <w:sz w:val="15"/>
          <w:szCs w:val="15"/>
        </w:rPr>
      </w:pPr>
      <w:r w:rsidRPr="00A55133">
        <w:rPr>
          <w:rFonts w:hint="eastAsia"/>
          <w:sz w:val="15"/>
          <w:szCs w:val="15"/>
        </w:rPr>
        <w:t>极差变换是找出每一个特征在所有文本中的最大值和最小值，这两者之差称为极差，然后使用每一个特征的每一个原始数据减去该特征分布的极小值，再除以极差，就得到变换后的数据。经过变换后，数据矩阵中每列即每个特征的</w:t>
      </w:r>
      <w:r w:rsidRPr="00A55133">
        <w:rPr>
          <w:rFonts w:hint="eastAsia"/>
          <w:sz w:val="15"/>
          <w:szCs w:val="15"/>
          <w:u w:val="single"/>
        </w:rPr>
        <w:t>最大数值为</w:t>
      </w:r>
      <w:r w:rsidRPr="00A55133">
        <w:rPr>
          <w:rFonts w:hint="eastAsia"/>
          <w:sz w:val="15"/>
          <w:szCs w:val="15"/>
          <w:u w:val="single"/>
        </w:rPr>
        <w:t>1</w:t>
      </w:r>
      <w:r w:rsidRPr="00A55133">
        <w:rPr>
          <w:rFonts w:hint="eastAsia"/>
          <w:sz w:val="15"/>
          <w:szCs w:val="15"/>
          <w:u w:val="single"/>
        </w:rPr>
        <w:t>，最小数值为</w:t>
      </w:r>
      <w:r w:rsidRPr="00A55133">
        <w:rPr>
          <w:rFonts w:hint="eastAsia"/>
          <w:sz w:val="15"/>
          <w:szCs w:val="15"/>
          <w:u w:val="single"/>
        </w:rPr>
        <w:t>0</w:t>
      </w:r>
      <w:r w:rsidRPr="00A55133">
        <w:rPr>
          <w:rFonts w:hint="eastAsia"/>
          <w:sz w:val="15"/>
          <w:szCs w:val="15"/>
          <w:u w:val="single"/>
        </w:rPr>
        <w:t>，其余数据取值均为</w:t>
      </w:r>
      <w:r w:rsidRPr="00A55133">
        <w:rPr>
          <w:rFonts w:hint="eastAsia"/>
          <w:sz w:val="15"/>
          <w:szCs w:val="15"/>
          <w:u w:val="single"/>
        </w:rPr>
        <w:t>0</w:t>
      </w:r>
      <w:r w:rsidRPr="00A55133">
        <w:rPr>
          <w:rFonts w:hint="eastAsia"/>
          <w:sz w:val="15"/>
          <w:szCs w:val="15"/>
          <w:u w:val="single"/>
        </w:rPr>
        <w:t>～</w:t>
      </w:r>
      <w:r w:rsidRPr="00A55133">
        <w:rPr>
          <w:rFonts w:hint="eastAsia"/>
          <w:sz w:val="15"/>
          <w:szCs w:val="15"/>
          <w:u w:val="single"/>
        </w:rPr>
        <w:t>1</w:t>
      </w:r>
      <w:r w:rsidRPr="00A55133">
        <w:rPr>
          <w:rFonts w:hint="eastAsia"/>
          <w:sz w:val="15"/>
          <w:szCs w:val="15"/>
        </w:rPr>
        <w:t>；并且变换后的数据都不再具有</w:t>
      </w:r>
      <w:r w:rsidR="00457AC1" w:rsidRPr="00A55133">
        <w:rPr>
          <w:rFonts w:hint="eastAsia"/>
          <w:sz w:val="15"/>
          <w:szCs w:val="15"/>
        </w:rPr>
        <w:t>量纲，即不再具有物理意义。</w:t>
      </w:r>
    </w:p>
    <w:p w14:paraId="743E7BF8" w14:textId="54D65769" w:rsidR="001D4B1A" w:rsidRPr="00A55133" w:rsidRDefault="003648FF" w:rsidP="00A55133">
      <w:pPr>
        <w:spacing w:line="0" w:lineRule="atLeast"/>
        <w:rPr>
          <w:sz w:val="15"/>
          <w:szCs w:val="15"/>
        </w:rPr>
      </w:pPr>
      <m:oMathPara>
        <m:oMath>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ij</m:t>
              </m:r>
            </m:sub>
            <m:sup>
              <m:r>
                <w:rPr>
                  <w:rFonts w:ascii="Cambria Math" w:hAnsi="Cambria Math"/>
                  <w:sz w:val="15"/>
                  <w:szCs w:val="15"/>
                </w:rPr>
                <m:t>*</m:t>
              </m:r>
            </m:sup>
          </m:sSubSup>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r>
                <w:rPr>
                  <w:rFonts w:ascii="Cambria Math" w:hAnsi="Cambria Math"/>
                  <w:sz w:val="15"/>
                  <w:szCs w:val="15"/>
                </w:rPr>
                <m:t>-</m:t>
              </m:r>
              <m:r>
                <m:rPr>
                  <m:sty m:val="p"/>
                </m:rPr>
                <w:rPr>
                  <w:rFonts w:ascii="Cambria Math" w:hAnsi="Cambria Math"/>
                  <w:sz w:val="15"/>
                  <w:szCs w:val="15"/>
                  <w:highlight w:val="cyan"/>
                </w:rPr>
                <m:t>min⁡</m:t>
              </m:r>
              <m:r>
                <w:rPr>
                  <w:rFonts w:ascii="Cambria Math" w:hAnsi="Cambria Math"/>
                  <w:sz w:val="15"/>
                  <w:szCs w:val="15"/>
                  <w:highlight w:val="cyan"/>
                </w:rPr>
                <m:t>(</m:t>
              </m:r>
              <m:sSub>
                <m:sSubPr>
                  <m:ctrlPr>
                    <w:rPr>
                      <w:rFonts w:ascii="Cambria Math" w:hAnsi="Cambria Math"/>
                      <w:i/>
                      <w:sz w:val="15"/>
                      <w:szCs w:val="15"/>
                      <w:highlight w:val="cyan"/>
                    </w:rPr>
                  </m:ctrlPr>
                </m:sSubPr>
                <m:e>
                  <m:r>
                    <w:rPr>
                      <w:rFonts w:ascii="Cambria Math" w:hAnsi="Cambria Math"/>
                      <w:sz w:val="15"/>
                      <w:szCs w:val="15"/>
                      <w:highlight w:val="cyan"/>
                    </w:rPr>
                    <m:t>X</m:t>
                  </m:r>
                </m:e>
                <m:sub>
                  <m:r>
                    <w:rPr>
                      <w:rFonts w:ascii="Cambria Math" w:hAnsi="Cambria Math"/>
                      <w:sz w:val="15"/>
                      <w:szCs w:val="15"/>
                      <w:highlight w:val="cyan"/>
                    </w:rPr>
                    <m:t>ij</m:t>
                  </m:r>
                </m:sub>
              </m:sSub>
              <m:r>
                <w:rPr>
                  <w:rFonts w:ascii="Cambria Math" w:hAnsi="Cambria Math"/>
                  <w:sz w:val="15"/>
                  <w:szCs w:val="15"/>
                  <w:highlight w:val="cyan"/>
                </w:rPr>
                <m:t>)</m:t>
              </m:r>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j</m:t>
                  </m:r>
                </m:sub>
              </m:sSub>
            </m:den>
          </m:f>
          <m:r>
            <w:rPr>
              <w:rFonts w:ascii="Cambria Math" w:hAnsi="Cambria Math"/>
              <w:sz w:val="15"/>
              <w:szCs w:val="15"/>
            </w:rPr>
            <m:t xml:space="preserve">  i=1,2,…,n;j=1,2,…,p</m:t>
          </m:r>
        </m:oMath>
      </m:oMathPara>
    </w:p>
    <w:p w14:paraId="3D4BE49B" w14:textId="77ACBB78" w:rsidR="001D4B1A" w:rsidRPr="00A55133" w:rsidRDefault="001D4B1A" w:rsidP="00A55133">
      <w:pPr>
        <w:spacing w:line="0" w:lineRule="atLeast"/>
        <w:rPr>
          <w:sz w:val="15"/>
          <w:szCs w:val="15"/>
        </w:rPr>
      </w:pPr>
      <w:r w:rsidRPr="00A55133">
        <w:rPr>
          <w:rFonts w:hint="eastAsia"/>
          <w:sz w:val="15"/>
          <w:szCs w:val="15"/>
        </w:rPr>
        <w:t>其中，</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max</m:t>
            </m:r>
          </m:fName>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e>
            </m:d>
          </m:e>
        </m:func>
        <m: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min</m:t>
            </m:r>
            <m:ctrlPr>
              <w:rPr>
                <w:rFonts w:ascii="Cambria Math" w:hAnsi="Cambria Math"/>
                <w:i/>
                <w:sz w:val="15"/>
                <w:szCs w:val="15"/>
              </w:rPr>
            </m:ctrlPr>
          </m:fName>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e>
            </m:d>
          </m:e>
        </m:func>
        <m:r>
          <w:rPr>
            <w:rFonts w:ascii="Cambria Math" w:hAnsi="Cambria Math"/>
            <w:sz w:val="15"/>
            <w:szCs w:val="15"/>
          </w:rPr>
          <m:t>,  i=1,2,…n</m:t>
        </m:r>
      </m:oMath>
      <w:r w:rsidR="00457AC1" w:rsidRPr="00A55133">
        <w:rPr>
          <w:rFonts w:hint="eastAsia"/>
          <w:sz w:val="15"/>
          <w:szCs w:val="15"/>
        </w:rPr>
        <w:t>。</w:t>
      </w:r>
    </w:p>
    <w:p w14:paraId="740C9F17" w14:textId="7053AC47" w:rsidR="00B40640" w:rsidRPr="00A55133" w:rsidRDefault="00B40640" w:rsidP="00A55133">
      <w:pPr>
        <w:pStyle w:val="3"/>
        <w:numPr>
          <w:ilvl w:val="2"/>
          <w:numId w:val="1"/>
        </w:numPr>
      </w:pPr>
      <w:bookmarkStart w:id="55" w:name="_Toc3473345"/>
      <w:bookmarkStart w:id="56" w:name="_Toc3475984"/>
      <w:r w:rsidRPr="00A55133">
        <w:rPr>
          <w:rFonts w:hint="eastAsia"/>
        </w:rPr>
        <w:t>极差标准化变换</w:t>
      </w:r>
      <w:bookmarkEnd w:id="55"/>
      <w:bookmarkEnd w:id="56"/>
    </w:p>
    <w:p w14:paraId="38A0E4E1" w14:textId="14BDD573" w:rsidR="00457AC1" w:rsidRPr="00A55133" w:rsidRDefault="005B4DAE" w:rsidP="00A55133">
      <w:pPr>
        <w:spacing w:line="0" w:lineRule="atLeast"/>
        <w:ind w:firstLineChars="200" w:firstLine="300"/>
        <w:rPr>
          <w:sz w:val="15"/>
          <w:szCs w:val="15"/>
        </w:rPr>
      </w:pPr>
      <w:r w:rsidRPr="00A55133">
        <w:rPr>
          <w:rFonts w:hint="eastAsia"/>
          <w:sz w:val="15"/>
          <w:szCs w:val="15"/>
        </w:rPr>
        <w:t>极差标准变换同样先求出每个特征在所有文本中的极差，然后使用每个特征的每一个原始数据减去该特征分布中的平均值，再除以极差，就得到变换后的数据。经变换后，各个特征的</w:t>
      </w:r>
      <w:r w:rsidRPr="00A55133">
        <w:rPr>
          <w:rFonts w:hint="eastAsia"/>
          <w:sz w:val="15"/>
          <w:szCs w:val="15"/>
          <w:u w:val="single"/>
        </w:rPr>
        <w:t>均值为</w:t>
      </w:r>
      <w:r w:rsidRPr="00A55133">
        <w:rPr>
          <w:rFonts w:hint="eastAsia"/>
          <w:sz w:val="15"/>
          <w:szCs w:val="15"/>
          <w:u w:val="single"/>
        </w:rPr>
        <w:t>0</w:t>
      </w:r>
      <w:r w:rsidRPr="00A55133">
        <w:rPr>
          <w:rFonts w:hint="eastAsia"/>
          <w:sz w:val="15"/>
          <w:szCs w:val="15"/>
          <w:u w:val="single"/>
        </w:rPr>
        <w:t>，极差均为</w:t>
      </w:r>
      <w:r w:rsidRPr="00A55133">
        <w:rPr>
          <w:rFonts w:hint="eastAsia"/>
          <w:sz w:val="15"/>
          <w:szCs w:val="15"/>
          <w:u w:val="single"/>
        </w:rPr>
        <w:t>1</w:t>
      </w:r>
      <w:r w:rsidRPr="00A55133">
        <w:rPr>
          <w:rFonts w:hint="eastAsia"/>
          <w:sz w:val="15"/>
          <w:szCs w:val="15"/>
        </w:rPr>
        <w:t>，数据也不再具有量纲。</w:t>
      </w:r>
    </w:p>
    <w:p w14:paraId="214AC4AD" w14:textId="50B479F7" w:rsidR="005B4DAE" w:rsidRPr="00A55133" w:rsidRDefault="003648FF" w:rsidP="00A55133">
      <w:pPr>
        <w:spacing w:line="0" w:lineRule="atLeast"/>
        <w:rPr>
          <w:sz w:val="15"/>
          <w:szCs w:val="15"/>
        </w:rPr>
      </w:pPr>
      <m:oMathPara>
        <m:oMath>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ij</m:t>
              </m:r>
            </m:sub>
            <m:sup>
              <m:r>
                <w:rPr>
                  <w:rFonts w:ascii="Cambria Math" w:hAnsi="Cambria Math"/>
                  <w:sz w:val="15"/>
                  <w:szCs w:val="15"/>
                </w:rPr>
                <m:t>*</m:t>
              </m:r>
            </m:sup>
          </m:sSubSup>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r>
                <w:rPr>
                  <w:rFonts w:ascii="Cambria Math" w:hAnsi="Cambria Math"/>
                  <w:sz w:val="15"/>
                  <w:szCs w:val="15"/>
                </w:rPr>
                <m:t>-</m:t>
              </m:r>
              <m:sSub>
                <m:sSubPr>
                  <m:ctrlPr>
                    <w:rPr>
                      <w:rFonts w:ascii="Cambria Math" w:hAnsi="Cambria Math"/>
                      <w:i/>
                      <w:sz w:val="15"/>
                      <w:szCs w:val="15"/>
                      <w:highlight w:val="cyan"/>
                    </w:rPr>
                  </m:ctrlPr>
                </m:sSubPr>
                <m:e>
                  <m:acc>
                    <m:accPr>
                      <m:chr m:val="̅"/>
                      <m:ctrlPr>
                        <w:rPr>
                          <w:rFonts w:ascii="Cambria Math" w:hAnsi="Cambria Math"/>
                          <w:i/>
                          <w:sz w:val="15"/>
                          <w:szCs w:val="15"/>
                          <w:highlight w:val="cyan"/>
                        </w:rPr>
                      </m:ctrlPr>
                    </m:accPr>
                    <m:e>
                      <m:r>
                        <w:rPr>
                          <w:rFonts w:ascii="Cambria Math" w:hAnsi="Cambria Math"/>
                          <w:sz w:val="15"/>
                          <w:szCs w:val="15"/>
                          <w:highlight w:val="cyan"/>
                        </w:rPr>
                        <m:t>X</m:t>
                      </m:r>
                    </m:e>
                  </m:acc>
                </m:e>
                <m:sub>
                  <m:r>
                    <w:rPr>
                      <w:rFonts w:ascii="Cambria Math" w:hAnsi="Cambria Math"/>
                      <w:sz w:val="15"/>
                      <w:szCs w:val="15"/>
                      <w:highlight w:val="cyan"/>
                    </w:rPr>
                    <m:t>j</m:t>
                  </m:r>
                </m:sub>
              </m:sSub>
              <m:r>
                <w:rPr>
                  <w:rFonts w:ascii="Cambria Math" w:hAnsi="Cambria Math"/>
                  <w:sz w:val="15"/>
                  <w:szCs w:val="15"/>
                </w:rPr>
                <m:t xml:space="preserve"> </m:t>
              </m:r>
            </m:num>
            <m:den>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j</m:t>
                  </m:r>
                </m:sub>
              </m:sSub>
            </m:den>
          </m:f>
          <m:r>
            <w:rPr>
              <w:rFonts w:ascii="Cambria Math" w:hAnsi="Cambria Math"/>
              <w:sz w:val="15"/>
              <w:szCs w:val="15"/>
            </w:rPr>
            <m:t xml:space="preserve">  i=1,2,…,n;j=1,2,…,p</m:t>
          </m:r>
        </m:oMath>
      </m:oMathPara>
    </w:p>
    <w:p w14:paraId="2BF60B3E" w14:textId="62549E2B" w:rsidR="005B4DAE" w:rsidRPr="00A55133" w:rsidRDefault="005B4DAE" w:rsidP="00A55133">
      <w:pPr>
        <w:spacing w:line="0" w:lineRule="atLeast"/>
        <w:rPr>
          <w:sz w:val="15"/>
          <w:szCs w:val="15"/>
        </w:rPr>
      </w:pPr>
      <w:r w:rsidRPr="00A55133">
        <w:rPr>
          <w:rFonts w:hint="eastAsia"/>
          <w:sz w:val="15"/>
          <w:szCs w:val="15"/>
        </w:rPr>
        <w:t>其中，</w:t>
      </w:r>
      <m:oMath>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max</m:t>
            </m:r>
          </m:fName>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e>
            </m:d>
          </m:e>
        </m:func>
        <m:r>
          <w:rPr>
            <w:rFonts w:ascii="Cambria Math" w:hAnsi="Cambria Math"/>
            <w:sz w:val="15"/>
            <w:szCs w:val="15"/>
          </w:rPr>
          <m:t>-</m:t>
        </m:r>
        <m:func>
          <m:funcPr>
            <m:ctrlPr>
              <w:rPr>
                <w:rFonts w:ascii="Cambria Math" w:hAnsi="Cambria Math"/>
                <w:sz w:val="15"/>
                <w:szCs w:val="15"/>
              </w:rPr>
            </m:ctrlPr>
          </m:funcPr>
          <m:fName>
            <m:r>
              <m:rPr>
                <m:sty m:val="p"/>
              </m:rPr>
              <w:rPr>
                <w:rFonts w:ascii="Cambria Math" w:hAnsi="Cambria Math"/>
                <w:sz w:val="15"/>
                <w:szCs w:val="15"/>
              </w:rPr>
              <m:t>min</m:t>
            </m:r>
            <m:ctrlPr>
              <w:rPr>
                <w:rFonts w:ascii="Cambria Math" w:hAnsi="Cambria Math"/>
                <w:i/>
                <w:sz w:val="15"/>
                <w:szCs w:val="15"/>
              </w:rPr>
            </m:ctrlPr>
          </m:fName>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e>
            </m:d>
          </m:e>
        </m:func>
        <m:r>
          <w:rPr>
            <w:rFonts w:ascii="Cambria Math" w:hAnsi="Cambria Math"/>
            <w:sz w:val="15"/>
            <w:szCs w:val="15"/>
          </w:rPr>
          <m:t>,  i=1,2,…n</m:t>
        </m:r>
      </m:oMath>
      <w:r w:rsidR="000B713E" w:rsidRPr="00A55133">
        <w:rPr>
          <w:rFonts w:hint="eastAsia"/>
          <w:sz w:val="15"/>
          <w:szCs w:val="15"/>
        </w:rPr>
        <w:t>，</w:t>
      </w:r>
      <m:oMath>
        <m:sSub>
          <m:sSubPr>
            <m:ctrlPr>
              <w:rPr>
                <w:rFonts w:ascii="Cambria Math" w:hAnsi="Cambria Math"/>
                <w:i/>
                <w:sz w:val="15"/>
                <w:szCs w:val="15"/>
              </w:rPr>
            </m:ctrlPr>
          </m:sSubPr>
          <m:e>
            <m:acc>
              <m:accPr>
                <m:chr m:val="̅"/>
                <m:ctrlPr>
                  <w:rPr>
                    <w:rFonts w:ascii="Cambria Math" w:hAnsi="Cambria Math"/>
                    <w:i/>
                    <w:sz w:val="15"/>
                    <w:szCs w:val="15"/>
                  </w:rPr>
                </m:ctrlPr>
              </m:accPr>
              <m:e>
                <m:r>
                  <w:rPr>
                    <w:rFonts w:ascii="Cambria Math" w:hAnsi="Cambria Math"/>
                    <w:sz w:val="15"/>
                    <w:szCs w:val="15"/>
                  </w:rPr>
                  <m:t>X</m:t>
                </m:r>
              </m:e>
            </m:acc>
          </m:e>
          <m:sub>
            <m:r>
              <w:rPr>
                <w:rFonts w:ascii="Cambria Math" w:hAnsi="Cambria Math"/>
                <w:sz w:val="15"/>
                <w:szCs w:val="15"/>
              </w:rPr>
              <m:t>j</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n</m:t>
            </m:r>
          </m:den>
        </m:f>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e>
        </m:nary>
      </m:oMath>
      <w:r w:rsidR="000B713E" w:rsidRPr="00A55133">
        <w:rPr>
          <w:rFonts w:hint="eastAsia"/>
          <w:sz w:val="15"/>
          <w:szCs w:val="15"/>
        </w:rPr>
        <w:t>。</w:t>
      </w:r>
    </w:p>
    <w:p w14:paraId="55051C9F" w14:textId="576011C0" w:rsidR="00B40640" w:rsidRPr="00A55133" w:rsidRDefault="00B40640" w:rsidP="00A55133">
      <w:pPr>
        <w:pStyle w:val="3"/>
        <w:numPr>
          <w:ilvl w:val="2"/>
          <w:numId w:val="1"/>
        </w:numPr>
      </w:pPr>
      <w:bookmarkStart w:id="57" w:name="_Toc3473346"/>
      <w:bookmarkStart w:id="58" w:name="_Toc3475985"/>
      <w:r w:rsidRPr="00A55133">
        <w:rPr>
          <w:rFonts w:hint="eastAsia"/>
        </w:rPr>
        <w:t>标准化变换</w:t>
      </w:r>
      <w:bookmarkEnd w:id="57"/>
      <w:bookmarkEnd w:id="58"/>
    </w:p>
    <w:p w14:paraId="45919726" w14:textId="68AAD3A9" w:rsidR="005B4DAE" w:rsidRPr="00A55133" w:rsidRDefault="000B713E" w:rsidP="00A55133">
      <w:pPr>
        <w:spacing w:line="0" w:lineRule="atLeast"/>
        <w:ind w:firstLineChars="200" w:firstLine="300"/>
        <w:rPr>
          <w:sz w:val="15"/>
          <w:szCs w:val="15"/>
        </w:rPr>
      </w:pPr>
      <w:r w:rsidRPr="00A55133">
        <w:rPr>
          <w:rFonts w:hint="eastAsia"/>
          <w:sz w:val="15"/>
          <w:szCs w:val="15"/>
        </w:rPr>
        <w:t>标准化变换要求先求出每个特征在所有文本中的均值及标准差，然后使用该特征的原始数据减去均值，并除以标准差。经过标准化变换处理后，每个特征即数据矩阵中每列数据的</w:t>
      </w:r>
      <w:r w:rsidRPr="00A55133">
        <w:rPr>
          <w:rFonts w:hint="eastAsia"/>
          <w:sz w:val="15"/>
          <w:szCs w:val="15"/>
          <w:u w:val="single"/>
        </w:rPr>
        <w:t>平均值为</w:t>
      </w:r>
      <w:r w:rsidRPr="00A55133">
        <w:rPr>
          <w:rFonts w:hint="eastAsia"/>
          <w:sz w:val="15"/>
          <w:szCs w:val="15"/>
          <w:u w:val="single"/>
        </w:rPr>
        <w:t>0</w:t>
      </w:r>
      <w:r w:rsidRPr="00A55133">
        <w:rPr>
          <w:rFonts w:hint="eastAsia"/>
          <w:sz w:val="15"/>
          <w:szCs w:val="15"/>
          <w:u w:val="single"/>
        </w:rPr>
        <w:t>，方差为</w:t>
      </w:r>
      <w:r w:rsidRPr="00A55133">
        <w:rPr>
          <w:rFonts w:hint="eastAsia"/>
          <w:sz w:val="15"/>
          <w:szCs w:val="15"/>
          <w:u w:val="single"/>
        </w:rPr>
        <w:t>1</w:t>
      </w:r>
      <w:r w:rsidRPr="00A55133">
        <w:rPr>
          <w:rFonts w:hint="eastAsia"/>
          <w:sz w:val="15"/>
          <w:szCs w:val="15"/>
        </w:rPr>
        <w:t>，且也不再具有量纲。</w:t>
      </w:r>
    </w:p>
    <w:p w14:paraId="2AB95E6B" w14:textId="284B4A20" w:rsidR="000B713E" w:rsidRPr="00A55133" w:rsidRDefault="003648FF" w:rsidP="00A55133">
      <w:pPr>
        <w:spacing w:line="0" w:lineRule="atLeast"/>
        <w:rPr>
          <w:sz w:val="15"/>
          <w:szCs w:val="15"/>
        </w:rPr>
      </w:pPr>
      <m:oMathPara>
        <m:oMath>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ij</m:t>
              </m:r>
            </m:sub>
            <m:sup>
              <m:r>
                <w:rPr>
                  <w:rFonts w:ascii="Cambria Math" w:hAnsi="Cambria Math"/>
                  <w:sz w:val="15"/>
                  <w:szCs w:val="15"/>
                </w:rPr>
                <m:t>*</m:t>
              </m:r>
            </m:sup>
          </m:sSubSup>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r>
                <w:rPr>
                  <w:rFonts w:ascii="Cambria Math" w:hAnsi="Cambria Math"/>
                  <w:sz w:val="15"/>
                  <w:szCs w:val="15"/>
                </w:rPr>
                <m:t>-</m:t>
              </m:r>
              <m:sSub>
                <m:sSubPr>
                  <m:ctrlPr>
                    <w:rPr>
                      <w:rFonts w:ascii="Cambria Math" w:hAnsi="Cambria Math"/>
                      <w:i/>
                      <w:sz w:val="15"/>
                      <w:szCs w:val="15"/>
                      <w:highlight w:val="cyan"/>
                    </w:rPr>
                  </m:ctrlPr>
                </m:sSubPr>
                <m:e>
                  <m:acc>
                    <m:accPr>
                      <m:chr m:val="̅"/>
                      <m:ctrlPr>
                        <w:rPr>
                          <w:rFonts w:ascii="Cambria Math" w:hAnsi="Cambria Math"/>
                          <w:i/>
                          <w:sz w:val="15"/>
                          <w:szCs w:val="15"/>
                          <w:highlight w:val="cyan"/>
                        </w:rPr>
                      </m:ctrlPr>
                    </m:accPr>
                    <m:e>
                      <m:r>
                        <w:rPr>
                          <w:rFonts w:ascii="Cambria Math" w:hAnsi="Cambria Math"/>
                          <w:sz w:val="15"/>
                          <w:szCs w:val="15"/>
                          <w:highlight w:val="cyan"/>
                        </w:rPr>
                        <m:t>X</m:t>
                      </m:r>
                    </m:e>
                  </m:acc>
                </m:e>
                <m:sub>
                  <m:r>
                    <w:rPr>
                      <w:rFonts w:ascii="Cambria Math" w:hAnsi="Cambria Math"/>
                      <w:sz w:val="15"/>
                      <w:szCs w:val="15"/>
                      <w:highlight w:val="cyan"/>
                    </w:rPr>
                    <m:t>j</m:t>
                  </m:r>
                </m:sub>
              </m:sSub>
              <m:r>
                <w:rPr>
                  <w:rFonts w:ascii="Cambria Math" w:hAnsi="Cambria Math"/>
                  <w:sz w:val="15"/>
                  <w:szCs w:val="15"/>
                </w:rPr>
                <m:t xml:space="preserve"> </m:t>
              </m:r>
            </m:num>
            <m:den>
              <m:sSub>
                <m:sSubPr>
                  <m:ctrlPr>
                    <w:rPr>
                      <w:rFonts w:ascii="Cambria Math" w:hAnsi="Cambria Math"/>
                      <w:i/>
                      <w:sz w:val="15"/>
                      <w:szCs w:val="15"/>
                      <w:highlight w:val="cyan"/>
                    </w:rPr>
                  </m:ctrlPr>
                </m:sSubPr>
                <m:e>
                  <m:r>
                    <w:rPr>
                      <w:rFonts w:ascii="Cambria Math" w:hAnsi="Cambria Math"/>
                      <w:sz w:val="15"/>
                      <w:szCs w:val="15"/>
                      <w:highlight w:val="cyan"/>
                    </w:rPr>
                    <m:t>S</m:t>
                  </m:r>
                </m:e>
                <m:sub>
                  <m:r>
                    <w:rPr>
                      <w:rFonts w:ascii="Cambria Math" w:hAnsi="Cambria Math"/>
                      <w:sz w:val="15"/>
                      <w:szCs w:val="15"/>
                      <w:highlight w:val="cyan"/>
                    </w:rPr>
                    <m:t>j</m:t>
                  </m:r>
                </m:sub>
              </m:sSub>
            </m:den>
          </m:f>
          <m:r>
            <w:rPr>
              <w:rFonts w:ascii="Cambria Math" w:hAnsi="Cambria Math"/>
              <w:sz w:val="15"/>
              <w:szCs w:val="15"/>
            </w:rPr>
            <m:t xml:space="preserve">  i=1,2,…,n;j=1,2,…,p</m:t>
          </m:r>
        </m:oMath>
      </m:oMathPara>
    </w:p>
    <w:p w14:paraId="5BD4616D" w14:textId="558B76AD" w:rsidR="000B713E" w:rsidRPr="00A55133" w:rsidRDefault="000B713E" w:rsidP="00A55133">
      <w:pPr>
        <w:spacing w:line="0" w:lineRule="atLeast"/>
        <w:rPr>
          <w:sz w:val="15"/>
          <w:szCs w:val="15"/>
        </w:rPr>
      </w:pPr>
      <w:r w:rsidRPr="00A55133">
        <w:rPr>
          <w:rFonts w:hint="eastAsia"/>
          <w:sz w:val="15"/>
          <w:szCs w:val="15"/>
        </w:rPr>
        <w:t>其中，</w:t>
      </w:r>
      <m:oMath>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r>
          <w:rPr>
            <w:rFonts w:ascii="Cambria Math" w:hAnsi="Cambria Math"/>
            <w:sz w:val="15"/>
            <w:szCs w:val="15"/>
          </w:rPr>
          <m:t>=</m:t>
        </m:r>
        <m:rad>
          <m:radPr>
            <m:degHide m:val="1"/>
            <m:ctrlPr>
              <w:rPr>
                <w:rFonts w:ascii="Cambria Math" w:hAnsi="Cambria Math"/>
                <w:i/>
                <w:sz w:val="15"/>
                <w:szCs w:val="15"/>
              </w:rPr>
            </m:ctrlPr>
          </m:radPr>
          <m:deg/>
          <m:e>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n-1</m:t>
                </m:r>
              </m:den>
            </m:f>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p>
                  <m:sSupPr>
                    <m:ctrlPr>
                      <w:rPr>
                        <w:rFonts w:ascii="Cambria Math" w:hAnsi="Cambria Math"/>
                        <w:i/>
                        <w:sz w:val="15"/>
                        <w:szCs w:val="15"/>
                      </w:rPr>
                    </m:ctrlPr>
                  </m:sSupPr>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r>
                          <w:rPr>
                            <w:rFonts w:ascii="Cambria Math" w:hAnsi="Cambria Math"/>
                            <w:sz w:val="15"/>
                            <w:szCs w:val="15"/>
                          </w:rPr>
                          <m:t>-</m:t>
                        </m:r>
                        <m:sSub>
                          <m:sSubPr>
                            <m:ctrlPr>
                              <w:rPr>
                                <w:rFonts w:ascii="Cambria Math" w:hAnsi="Cambria Math"/>
                                <w:i/>
                                <w:sz w:val="15"/>
                                <w:szCs w:val="15"/>
                              </w:rPr>
                            </m:ctrlPr>
                          </m:sSubPr>
                          <m:e>
                            <m:acc>
                              <m:accPr>
                                <m:chr m:val="̅"/>
                                <m:ctrlPr>
                                  <w:rPr>
                                    <w:rFonts w:ascii="Cambria Math" w:hAnsi="Cambria Math"/>
                                    <w:i/>
                                    <w:sz w:val="15"/>
                                    <w:szCs w:val="15"/>
                                  </w:rPr>
                                </m:ctrlPr>
                              </m:accPr>
                              <m:e>
                                <m:r>
                                  <w:rPr>
                                    <w:rFonts w:ascii="Cambria Math" w:hAnsi="Cambria Math"/>
                                    <w:sz w:val="15"/>
                                    <w:szCs w:val="15"/>
                                  </w:rPr>
                                  <m:t>X</m:t>
                                </m:r>
                              </m:e>
                            </m:acc>
                          </m:e>
                          <m:sub>
                            <m:r>
                              <w:rPr>
                                <w:rFonts w:ascii="Cambria Math" w:hAnsi="Cambria Math"/>
                                <w:sz w:val="15"/>
                                <w:szCs w:val="15"/>
                              </w:rPr>
                              <m:t>j</m:t>
                            </m:r>
                          </m:sub>
                        </m:sSub>
                      </m:e>
                    </m:d>
                  </m:e>
                  <m:sup>
                    <m:r>
                      <w:rPr>
                        <w:rFonts w:ascii="Cambria Math" w:hAnsi="Cambria Math"/>
                        <w:sz w:val="15"/>
                        <w:szCs w:val="15"/>
                      </w:rPr>
                      <m:t>2</m:t>
                    </m:r>
                  </m:sup>
                </m:sSup>
              </m:e>
            </m:nary>
          </m:e>
        </m:rad>
      </m:oMath>
      <w:r w:rsidRPr="00A55133">
        <w:rPr>
          <w:rFonts w:hint="eastAsia"/>
          <w:sz w:val="15"/>
          <w:szCs w:val="15"/>
        </w:rPr>
        <w:t>，</w:t>
      </w:r>
      <m:oMath>
        <m:sSub>
          <m:sSubPr>
            <m:ctrlPr>
              <w:rPr>
                <w:rFonts w:ascii="Cambria Math" w:hAnsi="Cambria Math"/>
                <w:i/>
                <w:sz w:val="15"/>
                <w:szCs w:val="15"/>
              </w:rPr>
            </m:ctrlPr>
          </m:sSubPr>
          <m:e>
            <m:acc>
              <m:accPr>
                <m:chr m:val="̅"/>
                <m:ctrlPr>
                  <w:rPr>
                    <w:rFonts w:ascii="Cambria Math" w:hAnsi="Cambria Math"/>
                    <w:i/>
                    <w:sz w:val="15"/>
                    <w:szCs w:val="15"/>
                  </w:rPr>
                </m:ctrlPr>
              </m:accPr>
              <m:e>
                <m:r>
                  <w:rPr>
                    <w:rFonts w:ascii="Cambria Math" w:hAnsi="Cambria Math"/>
                    <w:sz w:val="15"/>
                    <w:szCs w:val="15"/>
                  </w:rPr>
                  <m:t>X</m:t>
                </m:r>
              </m:e>
            </m:acc>
          </m:e>
          <m:sub>
            <m:r>
              <w:rPr>
                <w:rFonts w:ascii="Cambria Math" w:hAnsi="Cambria Math"/>
                <w:sz w:val="15"/>
                <w:szCs w:val="15"/>
              </w:rPr>
              <m:t>j</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n</m:t>
            </m:r>
          </m:den>
        </m:f>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e>
        </m:nary>
      </m:oMath>
      <w:r w:rsidRPr="00A55133">
        <w:rPr>
          <w:rFonts w:hint="eastAsia"/>
          <w:sz w:val="15"/>
          <w:szCs w:val="15"/>
        </w:rPr>
        <w:t>。</w:t>
      </w:r>
    </w:p>
    <w:p w14:paraId="1B95CE3D" w14:textId="2833C407" w:rsidR="00B40640" w:rsidRPr="00A55133" w:rsidRDefault="00B40640" w:rsidP="00A55133">
      <w:pPr>
        <w:pStyle w:val="3"/>
        <w:numPr>
          <w:ilvl w:val="2"/>
          <w:numId w:val="1"/>
        </w:numPr>
      </w:pPr>
      <w:bookmarkStart w:id="59" w:name="_Toc3473347"/>
      <w:bookmarkStart w:id="60" w:name="_Toc3475986"/>
      <w:r w:rsidRPr="00A55133">
        <w:rPr>
          <w:rFonts w:hint="eastAsia"/>
        </w:rPr>
        <w:t>向量归一化</w:t>
      </w:r>
      <w:bookmarkEnd w:id="59"/>
      <w:bookmarkEnd w:id="60"/>
    </w:p>
    <w:p w14:paraId="6344B0DC" w14:textId="0B81311B" w:rsidR="000B713E" w:rsidRPr="00A55133" w:rsidRDefault="000D1C40" w:rsidP="00A55133">
      <w:pPr>
        <w:spacing w:line="0" w:lineRule="atLeast"/>
        <w:ind w:firstLineChars="200" w:firstLine="300"/>
        <w:rPr>
          <w:sz w:val="15"/>
          <w:szCs w:val="15"/>
        </w:rPr>
      </w:pPr>
      <w:r w:rsidRPr="00A55133">
        <w:rPr>
          <w:rFonts w:hint="eastAsia"/>
          <w:sz w:val="15"/>
          <w:szCs w:val="15"/>
        </w:rPr>
        <w:t>向量归一化是将每个对象的</w:t>
      </w:r>
      <w:r w:rsidRPr="00A55133">
        <w:rPr>
          <w:sz w:val="15"/>
          <w:szCs w:val="15"/>
        </w:rPr>
        <w:t>p</w:t>
      </w:r>
      <w:r w:rsidRPr="00A55133">
        <w:rPr>
          <w:rFonts w:hint="eastAsia"/>
          <w:sz w:val="15"/>
          <w:szCs w:val="15"/>
        </w:rPr>
        <w:t>个特征视为该对象在</w:t>
      </w:r>
      <w:r w:rsidRPr="00A55133">
        <w:rPr>
          <w:sz w:val="15"/>
          <w:szCs w:val="15"/>
        </w:rPr>
        <w:t>p</w:t>
      </w:r>
      <w:r w:rsidRPr="00A55133">
        <w:rPr>
          <w:rFonts w:hint="eastAsia"/>
          <w:sz w:val="15"/>
          <w:szCs w:val="15"/>
        </w:rPr>
        <w:t>维向量空间中的值，</w:t>
      </w:r>
      <w:r w:rsidR="001750B8" w:rsidRPr="00A55133">
        <w:rPr>
          <w:rFonts w:hint="eastAsia"/>
          <w:sz w:val="15"/>
          <w:szCs w:val="15"/>
        </w:rPr>
        <w:t>使用原始数据除以该对象</w:t>
      </w:r>
      <w:r w:rsidR="001750B8" w:rsidRPr="00A55133">
        <w:rPr>
          <w:sz w:val="15"/>
          <w:szCs w:val="15"/>
        </w:rPr>
        <w:t>p</w:t>
      </w:r>
      <w:r w:rsidR="001750B8" w:rsidRPr="00A55133">
        <w:rPr>
          <w:rFonts w:hint="eastAsia"/>
          <w:sz w:val="15"/>
          <w:szCs w:val="15"/>
        </w:rPr>
        <w:t>个特征值的平方和和开方后的值，即为归一化后的数据。</w:t>
      </w:r>
      <w:r w:rsidR="003D19A1" w:rsidRPr="00A55133">
        <w:rPr>
          <w:rFonts w:hint="eastAsia"/>
          <w:sz w:val="15"/>
          <w:szCs w:val="15"/>
        </w:rPr>
        <w:t>中心化变换、极差正规化变换、极差标准化变换与标准化变换都是从特征出发，对数据进行变换。向量归一化并不是从特征出发，而是从文本出发，对文本中的各个特征值进行归一化处理。将原来由若干个特征组成的空间向量转换为单位向量（变换后数据矩阵中的每行都是单位向量），即每个特征值均变换为在</w:t>
      </w:r>
      <w:r w:rsidR="003D19A1" w:rsidRPr="00A55133">
        <w:rPr>
          <w:sz w:val="15"/>
          <w:szCs w:val="15"/>
        </w:rPr>
        <w:t>(0,1)</w:t>
      </w:r>
      <w:r w:rsidR="003D19A1" w:rsidRPr="00A55133">
        <w:rPr>
          <w:rFonts w:hint="eastAsia"/>
          <w:sz w:val="15"/>
          <w:szCs w:val="15"/>
        </w:rPr>
        <w:t>之间。</w:t>
      </w:r>
    </w:p>
    <w:p w14:paraId="455B2590" w14:textId="080E7EB4" w:rsidR="001750B8" w:rsidRPr="00A55133" w:rsidRDefault="003648FF" w:rsidP="00A55133">
      <w:pPr>
        <w:spacing w:line="0" w:lineRule="atLeast"/>
        <w:rPr>
          <w:sz w:val="15"/>
          <w:szCs w:val="15"/>
        </w:rPr>
      </w:pPr>
      <m:oMathPara>
        <m:oMath>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ij</m:t>
              </m:r>
            </m:sub>
            <m:sup>
              <m:r>
                <w:rPr>
                  <w:rFonts w:ascii="Cambria Math" w:hAnsi="Cambria Math"/>
                  <w:sz w:val="15"/>
                  <w:szCs w:val="15"/>
                </w:rPr>
                <m:t>*</m:t>
              </m:r>
            </m:sup>
          </m:sSubSup>
          <m:r>
            <w:rPr>
              <w:rFonts w:ascii="Cambria Math" w:hAnsi="Cambria Math"/>
              <w:sz w:val="15"/>
              <w:szCs w:val="15"/>
            </w:rPr>
            <m:t>=</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ij</m:t>
                  </m:r>
                </m:sub>
              </m:sSub>
              <m:r>
                <w:rPr>
                  <w:rFonts w:ascii="Cambria Math" w:hAnsi="Cambria Math"/>
                  <w:sz w:val="15"/>
                  <w:szCs w:val="15"/>
                </w:rPr>
                <m:t xml:space="preserve"> </m:t>
              </m:r>
            </m:num>
            <m:den>
              <m:rad>
                <m:radPr>
                  <m:degHide m:val="1"/>
                  <m:ctrlPr>
                    <w:rPr>
                      <w:rFonts w:ascii="Cambria Math" w:hAnsi="Cambria Math"/>
                      <w:i/>
                      <w:sz w:val="15"/>
                      <w:szCs w:val="15"/>
                    </w:rPr>
                  </m:ctrlPr>
                </m:radPr>
                <m:deg/>
                <m:e>
                  <m:nary>
                    <m:naryPr>
                      <m:chr m:val="∑"/>
                      <m:limLoc m:val="undOvr"/>
                      <m:ctrlPr>
                        <w:rPr>
                          <w:rFonts w:ascii="Cambria Math" w:hAnsi="Cambria Math"/>
                          <w:i/>
                          <w:sz w:val="15"/>
                          <w:szCs w:val="15"/>
                        </w:rPr>
                      </m:ctrlPr>
                    </m:naryPr>
                    <m:sub>
                      <m:r>
                        <w:rPr>
                          <w:rFonts w:ascii="Cambria Math" w:hAnsi="Cambria Math"/>
                          <w:sz w:val="15"/>
                          <w:szCs w:val="15"/>
                        </w:rPr>
                        <m:t>i=1</m:t>
                      </m:r>
                    </m:sub>
                    <m:sup>
                      <m:r>
                        <w:rPr>
                          <w:rFonts w:ascii="Cambria Math" w:hAnsi="Cambria Math"/>
                          <w:sz w:val="15"/>
                          <w:szCs w:val="15"/>
                        </w:rPr>
                        <m:t>p</m:t>
                      </m:r>
                    </m:sup>
                    <m:e>
                      <m:sSubSup>
                        <m:sSubSupPr>
                          <m:ctrlPr>
                            <w:rPr>
                              <w:rFonts w:ascii="Cambria Math" w:hAnsi="Cambria Math"/>
                              <w:i/>
                              <w:sz w:val="15"/>
                              <w:szCs w:val="15"/>
                            </w:rPr>
                          </m:ctrlPr>
                        </m:sSubSupPr>
                        <m:e>
                          <m:r>
                            <w:rPr>
                              <w:rFonts w:ascii="Cambria Math" w:hAnsi="Cambria Math"/>
                              <w:sz w:val="15"/>
                              <w:szCs w:val="15"/>
                            </w:rPr>
                            <m:t>X</m:t>
                          </m:r>
                        </m:e>
                        <m:sub>
                          <m:r>
                            <w:rPr>
                              <w:rFonts w:ascii="Cambria Math" w:hAnsi="Cambria Math"/>
                              <w:sz w:val="15"/>
                              <w:szCs w:val="15"/>
                            </w:rPr>
                            <m:t>ij</m:t>
                          </m:r>
                        </m:sub>
                        <m:sup>
                          <m:r>
                            <w:rPr>
                              <w:rFonts w:ascii="Cambria Math" w:hAnsi="Cambria Math"/>
                              <w:sz w:val="15"/>
                              <w:szCs w:val="15"/>
                            </w:rPr>
                            <m:t>2</m:t>
                          </m:r>
                        </m:sup>
                      </m:sSubSup>
                    </m:e>
                  </m:nary>
                </m:e>
              </m:rad>
            </m:den>
          </m:f>
          <m:r>
            <w:rPr>
              <w:rFonts w:ascii="Cambria Math" w:hAnsi="Cambria Math"/>
              <w:sz w:val="15"/>
              <w:szCs w:val="15"/>
            </w:rPr>
            <m:t xml:space="preserve">  i=1,2,…,n;j=1,2,…,p</m:t>
          </m:r>
        </m:oMath>
      </m:oMathPara>
    </w:p>
    <w:p w14:paraId="6A6BD06E" w14:textId="1609E36B" w:rsidR="001750B8" w:rsidRPr="00A55133" w:rsidRDefault="001558F6" w:rsidP="00A55133">
      <w:pPr>
        <w:spacing w:line="0" w:lineRule="atLeast"/>
        <w:rPr>
          <w:sz w:val="15"/>
          <w:szCs w:val="15"/>
        </w:rPr>
      </w:pPr>
      <w:r w:rsidRPr="00A55133">
        <w:rPr>
          <w:rFonts w:hint="eastAsia"/>
          <w:sz w:val="15"/>
          <w:szCs w:val="15"/>
        </w:rPr>
        <w:t>实践中使用最多的是向量归一化，因为其他</w:t>
      </w:r>
      <w:r w:rsidRPr="00A55133">
        <w:rPr>
          <w:rFonts w:hint="eastAsia"/>
          <w:sz w:val="15"/>
          <w:szCs w:val="15"/>
        </w:rPr>
        <w:t>4</w:t>
      </w:r>
      <w:r w:rsidRPr="00A55133">
        <w:rPr>
          <w:rFonts w:hint="eastAsia"/>
          <w:sz w:val="15"/>
          <w:szCs w:val="15"/>
        </w:rPr>
        <w:t>种方法都是对整个文本集按特征变换，在内存空间有限的情况下，当文本数量很大或者词语特征很多时，不可能将整个文本集读入内存，再进行变换。但是向量归一化是对单一文本进行的，因此可以只加载一篇文本向量便可以进行归一化处理。</w:t>
      </w:r>
    </w:p>
    <w:p w14:paraId="6C753BF5" w14:textId="68CB4027" w:rsidR="00ED3197" w:rsidRPr="00A55133" w:rsidRDefault="00EA0B2A" w:rsidP="00A55133">
      <w:pPr>
        <w:spacing w:line="0" w:lineRule="atLeast"/>
        <w:rPr>
          <w:sz w:val="15"/>
          <w:szCs w:val="15"/>
        </w:rPr>
      </w:pPr>
      <w:r w:rsidRPr="00A55133">
        <w:rPr>
          <w:rFonts w:hint="eastAsia"/>
          <w:sz w:val="15"/>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EA0B2A" w:rsidRPr="00A55133" w14:paraId="1799550D" w14:textId="77777777" w:rsidTr="007B754A">
        <w:tc>
          <w:tcPr>
            <w:tcW w:w="8296" w:type="dxa"/>
          </w:tcPr>
          <w:p w14:paraId="69A362A4" w14:textId="05FA373A" w:rsidR="00EA0B2A" w:rsidRPr="00A55133" w:rsidRDefault="00EA0B2A"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1</w:t>
            </w:r>
            <w:r w:rsidRPr="00A55133">
              <w:rPr>
                <w:rFonts w:ascii="Menlo" w:hAnsi="Menlo" w:cs="Menlo"/>
                <w:color w:val="2D961E"/>
                <w:sz w:val="15"/>
                <w:szCs w:val="15"/>
              </w:rPr>
              <w:t xml:space="preserve">]: </w:t>
            </w:r>
            <w:r w:rsidRPr="00A55133">
              <w:rPr>
                <w:rFonts w:ascii="Menlo" w:hAnsi="Menlo" w:cs="Menlo"/>
                <w:b/>
                <w:bCs/>
                <w:color w:val="2D961E"/>
                <w:sz w:val="15"/>
                <w:szCs w:val="15"/>
              </w:rPr>
              <w:t>import</w:t>
            </w:r>
            <w:r w:rsidRPr="00A55133">
              <w:rPr>
                <w:rFonts w:ascii="Menlo" w:hAnsi="Menlo" w:cs="Menlo"/>
                <w:color w:val="000000"/>
                <w:sz w:val="15"/>
                <w:szCs w:val="15"/>
              </w:rPr>
              <w:t xml:space="preserve"> </w:t>
            </w:r>
            <w:r w:rsidRPr="00A55133">
              <w:rPr>
                <w:rFonts w:ascii="Menlo" w:hAnsi="Menlo" w:cs="Menlo"/>
                <w:b/>
                <w:bCs/>
                <w:color w:val="318BEE"/>
                <w:sz w:val="15"/>
                <w:szCs w:val="15"/>
              </w:rPr>
              <w:t>numpy</w:t>
            </w:r>
            <w:r w:rsidRPr="00A55133">
              <w:rPr>
                <w:rFonts w:ascii="Menlo" w:hAnsi="Menlo" w:cs="Menlo"/>
                <w:color w:val="000000"/>
                <w:sz w:val="15"/>
                <w:szCs w:val="15"/>
              </w:rPr>
              <w:t xml:space="preserve"> </w:t>
            </w:r>
            <w:r w:rsidRPr="00A55133">
              <w:rPr>
                <w:rFonts w:ascii="Menlo" w:hAnsi="Menlo" w:cs="Menlo"/>
                <w:b/>
                <w:bCs/>
                <w:color w:val="2D961E"/>
                <w:sz w:val="15"/>
                <w:szCs w:val="15"/>
              </w:rPr>
              <w:t>as</w:t>
            </w:r>
            <w:r w:rsidRPr="00A55133">
              <w:rPr>
                <w:rFonts w:ascii="Menlo" w:hAnsi="Menlo" w:cs="Menlo"/>
                <w:color w:val="000000"/>
                <w:sz w:val="15"/>
                <w:szCs w:val="15"/>
              </w:rPr>
              <w:t xml:space="preserve"> </w:t>
            </w:r>
            <w:r w:rsidRPr="00A55133">
              <w:rPr>
                <w:rFonts w:ascii="Menlo" w:hAnsi="Menlo" w:cs="Menlo"/>
                <w:b/>
                <w:bCs/>
                <w:color w:val="318BEE"/>
                <w:sz w:val="15"/>
                <w:szCs w:val="15"/>
              </w:rPr>
              <w:t>np</w:t>
            </w:r>
          </w:p>
          <w:p w14:paraId="37E69E9E" w14:textId="6B2564F0" w:rsidR="00EA0B2A" w:rsidRPr="00A55133" w:rsidRDefault="00EA0B2A"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2</w:t>
            </w:r>
            <w:r w:rsidRPr="00A55133">
              <w:rPr>
                <w:rFonts w:ascii="Menlo" w:hAnsi="Menlo" w:cs="Menlo"/>
                <w:color w:val="2D961E"/>
                <w:sz w:val="15"/>
                <w:szCs w:val="15"/>
              </w:rPr>
              <w:t xml:space="preserve">]: </w:t>
            </w:r>
            <w:r w:rsidRPr="00A55133">
              <w:rPr>
                <w:rFonts w:ascii="Menlo" w:hAnsi="Menlo" w:cs="Menlo"/>
                <w:color w:val="000000"/>
                <w:sz w:val="15"/>
                <w:szCs w:val="15"/>
              </w:rPr>
              <w:t>a = np.array([</w:t>
            </w:r>
            <w:r w:rsidRPr="00A55133">
              <w:rPr>
                <w:rFonts w:ascii="Menlo" w:hAnsi="Menlo" w:cs="Menlo"/>
                <w:color w:val="2D961E"/>
                <w:sz w:val="15"/>
                <w:szCs w:val="15"/>
              </w:rPr>
              <w:t>0</w:t>
            </w:r>
            <w:r w:rsidRPr="00A55133">
              <w:rPr>
                <w:rFonts w:ascii="Menlo" w:hAnsi="Menlo" w:cs="Menlo"/>
                <w:color w:val="000000"/>
                <w:sz w:val="15"/>
                <w:szCs w:val="15"/>
              </w:rPr>
              <w:t>,</w:t>
            </w:r>
            <w:r w:rsidRPr="00A55133">
              <w:rPr>
                <w:rFonts w:ascii="Menlo" w:hAnsi="Menlo" w:cs="Menlo"/>
                <w:color w:val="2D961E"/>
                <w:sz w:val="15"/>
                <w:szCs w:val="15"/>
              </w:rPr>
              <w:t>3</w:t>
            </w:r>
            <w:r w:rsidRPr="00A55133">
              <w:rPr>
                <w:rFonts w:ascii="Menlo" w:hAnsi="Menlo" w:cs="Menlo"/>
                <w:color w:val="000000"/>
                <w:sz w:val="15"/>
                <w:szCs w:val="15"/>
              </w:rPr>
              <w:t>,</w:t>
            </w:r>
            <w:r w:rsidRPr="00A55133">
              <w:rPr>
                <w:rFonts w:ascii="Menlo" w:hAnsi="Menlo" w:cs="Menlo"/>
                <w:color w:val="2D961E"/>
                <w:sz w:val="15"/>
                <w:szCs w:val="15"/>
              </w:rPr>
              <w:t>4</w:t>
            </w:r>
            <w:r w:rsidRPr="00A55133">
              <w:rPr>
                <w:rFonts w:ascii="Menlo" w:hAnsi="Menlo" w:cs="Menlo"/>
                <w:color w:val="000000"/>
                <w:sz w:val="15"/>
                <w:szCs w:val="15"/>
              </w:rPr>
              <w:t>])</w:t>
            </w:r>
          </w:p>
          <w:p w14:paraId="255FDFFA" w14:textId="77777777" w:rsidR="00EA0B2A" w:rsidRPr="00A55133" w:rsidRDefault="00EA0B2A"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3</w:t>
            </w:r>
            <w:r w:rsidRPr="00A55133">
              <w:rPr>
                <w:rFonts w:ascii="Menlo" w:hAnsi="Menlo" w:cs="Menlo"/>
                <w:color w:val="2D961E"/>
                <w:sz w:val="15"/>
                <w:szCs w:val="15"/>
              </w:rPr>
              <w:t xml:space="preserve">]: </w:t>
            </w:r>
            <w:r w:rsidRPr="00A55133">
              <w:rPr>
                <w:rFonts w:ascii="Menlo" w:hAnsi="Menlo" w:cs="Menlo"/>
                <w:color w:val="000000"/>
                <w:sz w:val="15"/>
                <w:szCs w:val="15"/>
              </w:rPr>
              <w:t>np.linalg.norm(a)</w:t>
            </w:r>
          </w:p>
          <w:p w14:paraId="731FA41E" w14:textId="77777777" w:rsidR="00EA0B2A" w:rsidRPr="00A55133" w:rsidRDefault="00EA0B2A" w:rsidP="00A55133">
            <w:pPr>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3</w:t>
            </w:r>
            <w:r w:rsidRPr="00A55133">
              <w:rPr>
                <w:rFonts w:ascii="Menlo" w:hAnsi="Menlo" w:cs="Menlo"/>
                <w:color w:val="A1241A"/>
                <w:sz w:val="15"/>
                <w:szCs w:val="15"/>
              </w:rPr>
              <w:t xml:space="preserve">]: </w:t>
            </w:r>
            <w:r w:rsidRPr="00A55133">
              <w:rPr>
                <w:rFonts w:ascii="Menlo" w:hAnsi="Menlo" w:cs="Menlo"/>
                <w:color w:val="000000"/>
                <w:sz w:val="15"/>
                <w:szCs w:val="15"/>
              </w:rPr>
              <w:t>5.0</w:t>
            </w:r>
          </w:p>
          <w:p w14:paraId="1727FFE9" w14:textId="77777777" w:rsidR="00EA0B2A" w:rsidRPr="00A55133" w:rsidRDefault="00EA0B2A"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4</w:t>
            </w:r>
            <w:r w:rsidRPr="00A55133">
              <w:rPr>
                <w:rFonts w:ascii="Menlo" w:hAnsi="Menlo" w:cs="Menlo"/>
                <w:color w:val="2D961E"/>
                <w:sz w:val="15"/>
                <w:szCs w:val="15"/>
              </w:rPr>
              <w:t xml:space="preserve">]: </w:t>
            </w:r>
            <w:r w:rsidRPr="00A55133">
              <w:rPr>
                <w:rFonts w:ascii="Menlo" w:hAnsi="Menlo" w:cs="Menlo"/>
                <w:color w:val="000000"/>
                <w:sz w:val="15"/>
                <w:szCs w:val="15"/>
              </w:rPr>
              <w:t>a*(</w:t>
            </w:r>
            <w:r w:rsidRPr="00A55133">
              <w:rPr>
                <w:rFonts w:ascii="Menlo" w:hAnsi="Menlo" w:cs="Menlo"/>
                <w:color w:val="2D961E"/>
                <w:sz w:val="15"/>
                <w:szCs w:val="15"/>
              </w:rPr>
              <w:t>1.0</w:t>
            </w:r>
            <w:r w:rsidRPr="00A55133">
              <w:rPr>
                <w:rFonts w:ascii="Menlo" w:hAnsi="Menlo" w:cs="Menlo"/>
                <w:color w:val="000000"/>
                <w:sz w:val="15"/>
                <w:szCs w:val="15"/>
              </w:rPr>
              <w:t>/np.linalg.norm(a))</w:t>
            </w:r>
          </w:p>
          <w:p w14:paraId="114B7A23" w14:textId="749151C0" w:rsidR="00EA0B2A" w:rsidRPr="00A55133" w:rsidRDefault="00EA0B2A" w:rsidP="00A55133">
            <w:pPr>
              <w:spacing w:line="0" w:lineRule="atLeast"/>
              <w:rPr>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4</w:t>
            </w:r>
            <w:r w:rsidRPr="00A55133">
              <w:rPr>
                <w:rFonts w:ascii="Menlo" w:hAnsi="Menlo" w:cs="Menlo"/>
                <w:color w:val="A1241A"/>
                <w:sz w:val="15"/>
                <w:szCs w:val="15"/>
              </w:rPr>
              <w:t xml:space="preserve">]: </w:t>
            </w:r>
            <w:r w:rsidRPr="00A55133">
              <w:rPr>
                <w:rFonts w:ascii="Menlo" w:hAnsi="Menlo" w:cs="Menlo"/>
                <w:color w:val="000000"/>
                <w:sz w:val="15"/>
                <w:szCs w:val="15"/>
              </w:rPr>
              <w:t>array([0. , 0.6, 0.8])</w:t>
            </w:r>
          </w:p>
        </w:tc>
      </w:tr>
    </w:tbl>
    <w:p w14:paraId="09208F98" w14:textId="22861D9A" w:rsidR="00E43760" w:rsidRPr="00A55133" w:rsidRDefault="00E43760" w:rsidP="00A55133">
      <w:pPr>
        <w:pStyle w:val="2"/>
        <w:numPr>
          <w:ilvl w:val="1"/>
          <w:numId w:val="1"/>
        </w:numPr>
        <w:spacing w:line="0" w:lineRule="atLeast"/>
        <w:rPr>
          <w:sz w:val="15"/>
          <w:szCs w:val="15"/>
        </w:rPr>
      </w:pPr>
      <w:bookmarkStart w:id="61" w:name="_Toc3473348"/>
      <w:bookmarkStart w:id="62" w:name="_Toc3475987"/>
      <w:r w:rsidRPr="00A55133">
        <w:rPr>
          <w:rFonts w:hint="eastAsia"/>
          <w:sz w:val="15"/>
          <w:szCs w:val="15"/>
        </w:rPr>
        <w:t>相似性度量</w:t>
      </w:r>
      <w:bookmarkEnd w:id="61"/>
      <w:bookmarkEnd w:id="62"/>
    </w:p>
    <w:p w14:paraId="0E2A67E1" w14:textId="52433BFA" w:rsidR="00E43760" w:rsidRPr="00A55133" w:rsidRDefault="00622807" w:rsidP="00A55133">
      <w:pPr>
        <w:pStyle w:val="3"/>
        <w:numPr>
          <w:ilvl w:val="2"/>
          <w:numId w:val="1"/>
        </w:numPr>
      </w:pPr>
      <w:bookmarkStart w:id="63" w:name="_Toc3473349"/>
      <w:bookmarkStart w:id="64" w:name="_Toc3475988"/>
      <w:r w:rsidRPr="00A55133">
        <w:rPr>
          <w:rFonts w:hint="eastAsia"/>
        </w:rPr>
        <w:t>明氏距离</w:t>
      </w:r>
      <w:bookmarkEnd w:id="63"/>
      <w:bookmarkEnd w:id="64"/>
    </w:p>
    <w:p w14:paraId="51D06959" w14:textId="24453355" w:rsidR="00004BC0" w:rsidRPr="00A55133" w:rsidRDefault="000406B6" w:rsidP="00A55133">
      <w:pPr>
        <w:spacing w:line="0" w:lineRule="atLeast"/>
        <w:rPr>
          <w:sz w:val="15"/>
          <w:szCs w:val="15"/>
        </w:rPr>
      </w:pPr>
      <w:r w:rsidRPr="00A55133">
        <w:rPr>
          <w:rFonts w:hint="eastAsia"/>
          <w:sz w:val="15"/>
          <w:szCs w:val="15"/>
        </w:rPr>
        <w:t>明氏距离不是一种距离，而是一组距离，它的定义式为</w:t>
      </w:r>
    </w:p>
    <w:p w14:paraId="0DCF0598" w14:textId="66889FDA" w:rsidR="000406B6" w:rsidRPr="00A55133" w:rsidRDefault="003648FF" w:rsidP="00A55133">
      <w:pPr>
        <w:spacing w:line="0" w:lineRule="atLeast"/>
        <w:rPr>
          <w:sz w:val="15"/>
          <w:szCs w:val="15"/>
        </w:rPr>
      </w:pPr>
      <m:oMathPara>
        <m:oMath>
          <m:sSub>
            <m:sSubPr>
              <m:ctrlPr>
                <w:rPr>
                  <w:rFonts w:ascii="Cambria Math" w:hAnsi="Cambria Math"/>
                  <w:sz w:val="15"/>
                  <w:szCs w:val="15"/>
                </w:rPr>
              </m:ctrlPr>
            </m:sSubPr>
            <m:e>
              <m:r>
                <w:rPr>
                  <w:rFonts w:ascii="Cambria Math" w:hAnsi="Cambria Math"/>
                  <w:sz w:val="15"/>
                  <w:szCs w:val="15"/>
                </w:rPr>
                <m:t>d</m:t>
              </m:r>
            </m:e>
            <m:sub>
              <m:r>
                <w:rPr>
                  <w:rFonts w:ascii="Cambria Math" w:hAnsi="Cambria Math"/>
                  <w:sz w:val="15"/>
                  <w:szCs w:val="15"/>
                </w:rPr>
                <m:t>ij</m:t>
              </m:r>
            </m:sub>
          </m:sSub>
          <m:r>
            <w:rPr>
              <w:rFonts w:ascii="Cambria Math" w:hAnsi="Cambria Math"/>
              <w:sz w:val="15"/>
              <w:szCs w:val="15"/>
            </w:rPr>
            <m:t>=</m:t>
          </m:r>
          <m:rad>
            <m:radPr>
              <m:ctrlPr>
                <w:rPr>
                  <w:rFonts w:ascii="Cambria Math" w:hAnsi="Cambria Math"/>
                  <w:i/>
                  <w:sz w:val="15"/>
                  <w:szCs w:val="15"/>
                </w:rPr>
              </m:ctrlPr>
            </m:radPr>
            <m:deg>
              <m:r>
                <w:rPr>
                  <w:rFonts w:ascii="Cambria Math" w:hAnsi="Cambria Math"/>
                  <w:sz w:val="15"/>
                  <w:szCs w:val="15"/>
                </w:rPr>
                <m:t>p</m:t>
              </m:r>
            </m:deg>
            <m:e>
              <m:nary>
                <m:naryPr>
                  <m:chr m:val="∑"/>
                  <m:limLoc m:val="undOvr"/>
                  <m:ctrlPr>
                    <w:rPr>
                      <w:rFonts w:ascii="Cambria Math" w:hAnsi="Cambria Math"/>
                      <w:i/>
                      <w:sz w:val="15"/>
                      <w:szCs w:val="15"/>
                    </w:rPr>
                  </m:ctrlPr>
                </m:naryPr>
                <m:sub>
                  <m:r>
                    <w:rPr>
                      <w:rFonts w:ascii="Cambria Math" w:hAnsi="Cambria Math"/>
                      <w:sz w:val="15"/>
                      <w:szCs w:val="15"/>
                    </w:rPr>
                    <m:t>k=1</m:t>
                  </m:r>
                </m:sub>
                <m:sup>
                  <m:r>
                    <w:rPr>
                      <w:rFonts w:ascii="Cambria Math" w:hAnsi="Cambria Math"/>
                      <w:sz w:val="15"/>
                      <w:szCs w:val="15"/>
                    </w:rPr>
                    <m:t>n</m:t>
                  </m:r>
                </m:sup>
                <m:e>
                  <m:sSup>
                    <m:sSupPr>
                      <m:ctrlPr>
                        <w:rPr>
                          <w:rFonts w:ascii="Cambria Math" w:hAnsi="Cambria Math"/>
                          <w:i/>
                          <w:sz w:val="15"/>
                          <w:szCs w:val="15"/>
                        </w:rPr>
                      </m:ctrlPr>
                    </m:sSupPr>
                    <m:e>
                      <m:d>
                        <m:dPr>
                          <m:begChr m:val="|"/>
                          <m:endChr m:val="|"/>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ik</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jk</m:t>
                              </m:r>
                            </m:sub>
                          </m:sSub>
                        </m:e>
                      </m:d>
                    </m:e>
                    <m:sup>
                      <m:r>
                        <w:rPr>
                          <w:rFonts w:ascii="Cambria Math" w:hAnsi="Cambria Math"/>
                          <w:sz w:val="15"/>
                          <w:szCs w:val="15"/>
                        </w:rPr>
                        <m:t>p</m:t>
                      </m:r>
                    </m:sup>
                  </m:sSup>
                </m:e>
              </m:nary>
            </m:e>
          </m:rad>
        </m:oMath>
      </m:oMathPara>
    </w:p>
    <w:p w14:paraId="661A5427" w14:textId="6167CB25" w:rsidR="00E5337A" w:rsidRDefault="000B6E46" w:rsidP="00A55133">
      <w:pPr>
        <w:spacing w:line="0" w:lineRule="atLeast"/>
        <w:rPr>
          <w:sz w:val="15"/>
          <w:szCs w:val="15"/>
        </w:rPr>
      </w:pPr>
      <w:r w:rsidRPr="00A55133">
        <w:rPr>
          <w:rFonts w:hint="eastAsia"/>
          <w:sz w:val="15"/>
          <w:szCs w:val="15"/>
        </w:rPr>
        <w:t>当</w:t>
      </w:r>
      <w:r w:rsidRPr="00A55133">
        <w:rPr>
          <w:sz w:val="15"/>
          <w:szCs w:val="15"/>
        </w:rPr>
        <w:t>p=1</w:t>
      </w:r>
      <w:r w:rsidRPr="00A55133">
        <w:rPr>
          <w:rFonts w:hint="eastAsia"/>
          <w:sz w:val="15"/>
          <w:szCs w:val="15"/>
        </w:rPr>
        <w:t>时，就是曼哈顿距离，当</w:t>
      </w:r>
      <w:r w:rsidRPr="00A55133">
        <w:rPr>
          <w:sz w:val="15"/>
          <w:szCs w:val="15"/>
        </w:rPr>
        <w:t>p=2</w:t>
      </w:r>
      <w:r w:rsidRPr="00A55133">
        <w:rPr>
          <w:rFonts w:hint="eastAsia"/>
          <w:sz w:val="15"/>
          <w:szCs w:val="15"/>
        </w:rPr>
        <w:t>时，就是欧式距离，当</w:t>
      </w:r>
      <w:r w:rsidRPr="00A55133">
        <w:rPr>
          <w:sz w:val="15"/>
          <w:szCs w:val="15"/>
        </w:rPr>
        <w:t>p-&gt;</w:t>
      </w:r>
      <m:oMath>
        <m:r>
          <m:rPr>
            <m:sty m:val="p"/>
          </m:rPr>
          <w:rPr>
            <w:rFonts w:ascii="Cambria Math" w:hAnsi="Cambria Math"/>
            <w:sz w:val="15"/>
            <w:szCs w:val="15"/>
          </w:rPr>
          <m:t>∞</m:t>
        </m:r>
      </m:oMath>
      <w:r w:rsidRPr="00A55133">
        <w:rPr>
          <w:rFonts w:hint="eastAsia"/>
          <w:sz w:val="15"/>
          <w:szCs w:val="15"/>
        </w:rPr>
        <w:t>时，就是切比雪夫距离。</w:t>
      </w:r>
      <w:r w:rsidR="00AB1F19" w:rsidRPr="00A55133">
        <w:rPr>
          <w:rFonts w:hint="eastAsia"/>
          <w:sz w:val="15"/>
          <w:szCs w:val="15"/>
        </w:rPr>
        <w:t>明氏距离有两个缺陷（</w:t>
      </w:r>
      <w:r w:rsidR="00AB1F19" w:rsidRPr="00A55133">
        <w:rPr>
          <w:rFonts w:hint="eastAsia"/>
          <w:sz w:val="15"/>
          <w:szCs w:val="15"/>
        </w:rPr>
        <w:t>1</w:t>
      </w:r>
      <w:r w:rsidR="00AB1F19" w:rsidRPr="00A55133">
        <w:rPr>
          <w:rFonts w:hint="eastAsia"/>
          <w:sz w:val="15"/>
          <w:szCs w:val="15"/>
        </w:rPr>
        <w:t>）将各个分量的量纲也就是单位，当作相同的看待。（</w:t>
      </w:r>
      <w:r w:rsidR="00AB1F19" w:rsidRPr="00A55133">
        <w:rPr>
          <w:rFonts w:hint="eastAsia"/>
          <w:sz w:val="15"/>
          <w:szCs w:val="15"/>
        </w:rPr>
        <w:t>2</w:t>
      </w:r>
      <w:r w:rsidR="00AB1F19" w:rsidRPr="00A55133">
        <w:rPr>
          <w:rFonts w:hint="eastAsia"/>
          <w:sz w:val="15"/>
          <w:szCs w:val="15"/>
        </w:rPr>
        <w:t>）没有考虑各个分量的分布（期望、方差等）可能是不同的。</w:t>
      </w:r>
    </w:p>
    <w:p w14:paraId="65E94339" w14:textId="77777777" w:rsidR="00E5337A" w:rsidRDefault="00E5337A">
      <w:pPr>
        <w:rPr>
          <w:sz w:val="15"/>
          <w:szCs w:val="15"/>
        </w:rPr>
      </w:pPr>
      <w:r>
        <w:rPr>
          <w:sz w:val="15"/>
          <w:szCs w:val="15"/>
        </w:rPr>
        <w:br w:type="page"/>
      </w:r>
    </w:p>
    <w:p w14:paraId="5A648732" w14:textId="402488D3" w:rsidR="00622807" w:rsidRPr="00A55133" w:rsidRDefault="00622807" w:rsidP="00A55133">
      <w:pPr>
        <w:pStyle w:val="3"/>
        <w:numPr>
          <w:ilvl w:val="2"/>
          <w:numId w:val="1"/>
        </w:numPr>
      </w:pPr>
      <w:bookmarkStart w:id="65" w:name="_Toc3473350"/>
      <w:bookmarkStart w:id="66" w:name="_Toc3475989"/>
      <w:r w:rsidRPr="00A55133">
        <w:rPr>
          <w:rFonts w:hint="eastAsia"/>
        </w:rPr>
        <w:lastRenderedPageBreak/>
        <w:t>曼哈顿距离</w:t>
      </w:r>
      <w:bookmarkEnd w:id="65"/>
      <w:bookmarkEnd w:id="66"/>
    </w:p>
    <w:p w14:paraId="45ACEBB8" w14:textId="1D4359B9" w:rsidR="003B3594" w:rsidRPr="00A55133" w:rsidRDefault="003648FF" w:rsidP="00A55133">
      <w:pPr>
        <w:spacing w:line="0" w:lineRule="atLeast"/>
        <w:rPr>
          <w:sz w:val="15"/>
          <w:szCs w:val="15"/>
        </w:rPr>
      </w:pPr>
      <m:oMathPara>
        <m:oMath>
          <m:sSub>
            <m:sSubPr>
              <m:ctrlPr>
                <w:rPr>
                  <w:rFonts w:ascii="Cambria Math" w:hAnsi="Cambria Math"/>
                  <w:sz w:val="15"/>
                  <w:szCs w:val="15"/>
                </w:rPr>
              </m:ctrlPr>
            </m:sSubPr>
            <m:e>
              <m:r>
                <w:rPr>
                  <w:rFonts w:ascii="Cambria Math" w:hAnsi="Cambria Math"/>
                  <w:sz w:val="15"/>
                  <w:szCs w:val="15"/>
                </w:rPr>
                <m:t>d</m:t>
              </m:r>
            </m:e>
            <m:sub>
              <m:r>
                <w:rPr>
                  <w:rFonts w:ascii="Cambria Math" w:hAnsi="Cambria Math"/>
                  <w:sz w:val="15"/>
                  <w:szCs w:val="15"/>
                </w:rPr>
                <m:t>ij</m:t>
              </m:r>
            </m:sub>
          </m:sSub>
          <m:r>
            <w:rPr>
              <w:rFonts w:ascii="Cambria Math" w:hAnsi="Cambria Math"/>
              <w:sz w:val="15"/>
              <w:szCs w:val="15"/>
            </w:rPr>
            <m:t>=</m:t>
          </m:r>
          <m:nary>
            <m:naryPr>
              <m:chr m:val="∑"/>
              <m:limLoc m:val="undOvr"/>
              <m:ctrlPr>
                <w:rPr>
                  <w:rFonts w:ascii="Cambria Math" w:hAnsi="Cambria Math"/>
                  <w:i/>
                  <w:sz w:val="15"/>
                  <w:szCs w:val="15"/>
                </w:rPr>
              </m:ctrlPr>
            </m:naryPr>
            <m:sub>
              <m:r>
                <w:rPr>
                  <w:rFonts w:ascii="Cambria Math" w:hAnsi="Cambria Math"/>
                  <w:sz w:val="15"/>
                  <w:szCs w:val="15"/>
                </w:rPr>
                <m:t>k=1</m:t>
              </m:r>
            </m:sub>
            <m:sup>
              <m:r>
                <w:rPr>
                  <w:rFonts w:ascii="Cambria Math" w:hAnsi="Cambria Math"/>
                  <w:sz w:val="15"/>
                  <w:szCs w:val="15"/>
                </w:rPr>
                <m:t>n</m:t>
              </m:r>
            </m:sup>
            <m:e>
              <m:d>
                <m:dPr>
                  <m:begChr m:val="|"/>
                  <m:endChr m:val="|"/>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ik</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jk</m:t>
                      </m:r>
                    </m:sub>
                  </m:sSub>
                </m:e>
              </m:d>
            </m:e>
          </m:nary>
        </m:oMath>
      </m:oMathPara>
    </w:p>
    <w:p w14:paraId="57B0F9E8" w14:textId="19C836A9" w:rsidR="004079E7" w:rsidRPr="00A55133" w:rsidRDefault="004079E7" w:rsidP="00A55133">
      <w:pPr>
        <w:spacing w:line="0" w:lineRule="atLeast"/>
        <w:rPr>
          <w:sz w:val="15"/>
          <w:szCs w:val="15"/>
        </w:rPr>
      </w:pPr>
      <w:r w:rsidRPr="00A55133">
        <w:rPr>
          <w:rFonts w:hint="eastAsia"/>
          <w:sz w:val="15"/>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8B1621" w:rsidRPr="00A55133" w14:paraId="5DC5A188" w14:textId="77777777" w:rsidTr="007B754A">
        <w:trPr>
          <w:trHeight w:val="1037"/>
        </w:trPr>
        <w:tc>
          <w:tcPr>
            <w:tcW w:w="8296" w:type="dxa"/>
          </w:tcPr>
          <w:p w14:paraId="58A93F0B" w14:textId="77777777" w:rsidR="00723CA1" w:rsidRPr="00A55133" w:rsidRDefault="00723CA1"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In [</w:t>
            </w:r>
            <w:r w:rsidRPr="00A55133">
              <w:rPr>
                <w:rFonts w:ascii="Consolas" w:eastAsia="宋体" w:hAnsi="Consolas" w:cs="宋体"/>
                <w:color w:val="09885A"/>
                <w:sz w:val="15"/>
                <w:szCs w:val="15"/>
              </w:rPr>
              <w:t>9</w:t>
            </w:r>
            <w:r w:rsidRPr="00A55133">
              <w:rPr>
                <w:rFonts w:ascii="Consolas" w:eastAsia="宋体" w:hAnsi="Consolas" w:cs="宋体"/>
                <w:color w:val="000000"/>
                <w:sz w:val="15"/>
                <w:szCs w:val="15"/>
              </w:rPr>
              <w:t>]: vector1</w:t>
            </w:r>
          </w:p>
          <w:p w14:paraId="6FE4696D" w14:textId="77777777" w:rsidR="00723CA1" w:rsidRPr="00A55133" w:rsidRDefault="00723CA1"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Out[</w:t>
            </w:r>
            <w:r w:rsidRPr="00A55133">
              <w:rPr>
                <w:rFonts w:ascii="Consolas" w:eastAsia="宋体" w:hAnsi="Consolas" w:cs="宋体"/>
                <w:color w:val="09885A"/>
                <w:sz w:val="15"/>
                <w:szCs w:val="15"/>
              </w:rPr>
              <w:t>9</w:t>
            </w:r>
            <w:r w:rsidRPr="00A55133">
              <w:rPr>
                <w:rFonts w:ascii="Consolas" w:eastAsia="宋体" w:hAnsi="Consolas" w:cs="宋体"/>
                <w:color w:val="000000"/>
                <w:sz w:val="15"/>
                <w:szCs w:val="15"/>
              </w:rPr>
              <w:t>]: array([</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2</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3</w:t>
            </w:r>
            <w:r w:rsidRPr="00A55133">
              <w:rPr>
                <w:rFonts w:ascii="Consolas" w:eastAsia="宋体" w:hAnsi="Consolas" w:cs="宋体"/>
                <w:color w:val="000000"/>
                <w:sz w:val="15"/>
                <w:szCs w:val="15"/>
              </w:rPr>
              <w:t>])</w:t>
            </w:r>
          </w:p>
          <w:p w14:paraId="28AD7209" w14:textId="77777777" w:rsidR="00723CA1" w:rsidRPr="00A55133" w:rsidRDefault="00723CA1"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In [</w:t>
            </w:r>
            <w:r w:rsidRPr="00A55133">
              <w:rPr>
                <w:rFonts w:ascii="Consolas" w:eastAsia="宋体" w:hAnsi="Consolas" w:cs="宋体"/>
                <w:color w:val="09885A"/>
                <w:sz w:val="15"/>
                <w:szCs w:val="15"/>
              </w:rPr>
              <w:t>10</w:t>
            </w:r>
            <w:r w:rsidRPr="00A55133">
              <w:rPr>
                <w:rFonts w:ascii="Consolas" w:eastAsia="宋体" w:hAnsi="Consolas" w:cs="宋体"/>
                <w:color w:val="000000"/>
                <w:sz w:val="15"/>
                <w:szCs w:val="15"/>
              </w:rPr>
              <w:t>]: vector2</w:t>
            </w:r>
          </w:p>
          <w:p w14:paraId="20FC8B6D" w14:textId="77777777" w:rsidR="00723CA1" w:rsidRPr="00A55133" w:rsidRDefault="00723CA1"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Out[</w:t>
            </w:r>
            <w:r w:rsidRPr="00A55133">
              <w:rPr>
                <w:rFonts w:ascii="Consolas" w:eastAsia="宋体" w:hAnsi="Consolas" w:cs="宋体"/>
                <w:color w:val="09885A"/>
                <w:sz w:val="15"/>
                <w:szCs w:val="15"/>
              </w:rPr>
              <w:t>10</w:t>
            </w:r>
            <w:r w:rsidRPr="00A55133">
              <w:rPr>
                <w:rFonts w:ascii="Consolas" w:eastAsia="宋体" w:hAnsi="Consolas" w:cs="宋体"/>
                <w:color w:val="000000"/>
                <w:sz w:val="15"/>
                <w:szCs w:val="15"/>
              </w:rPr>
              <w:t>]: array([</w:t>
            </w:r>
            <w:r w:rsidRPr="00A55133">
              <w:rPr>
                <w:rFonts w:ascii="Consolas" w:eastAsia="宋体" w:hAnsi="Consolas" w:cs="宋体"/>
                <w:color w:val="09885A"/>
                <w:sz w:val="15"/>
                <w:szCs w:val="15"/>
              </w:rPr>
              <w:t>4</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5</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6</w:t>
            </w:r>
            <w:r w:rsidRPr="00A55133">
              <w:rPr>
                <w:rFonts w:ascii="Consolas" w:eastAsia="宋体" w:hAnsi="Consolas" w:cs="宋体"/>
                <w:color w:val="000000"/>
                <w:sz w:val="15"/>
                <w:szCs w:val="15"/>
              </w:rPr>
              <w:t>])</w:t>
            </w:r>
          </w:p>
          <w:p w14:paraId="137DAB5E" w14:textId="77777777" w:rsidR="00723CA1" w:rsidRPr="00A55133" w:rsidRDefault="00723CA1"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In [</w:t>
            </w:r>
            <w:r w:rsidRPr="00A55133">
              <w:rPr>
                <w:rFonts w:ascii="Consolas" w:eastAsia="宋体" w:hAnsi="Consolas" w:cs="宋体"/>
                <w:color w:val="09885A"/>
                <w:sz w:val="15"/>
                <w:szCs w:val="15"/>
              </w:rPr>
              <w:t>6</w:t>
            </w:r>
            <w:r w:rsidRPr="00A55133">
              <w:rPr>
                <w:rFonts w:ascii="Consolas" w:eastAsia="宋体" w:hAnsi="Consolas" w:cs="宋体"/>
                <w:color w:val="000000"/>
                <w:sz w:val="15"/>
                <w:szCs w:val="15"/>
              </w:rPr>
              <w:t xml:space="preserve">]: np.linalg.norm(vector1-vector2, </w:t>
            </w:r>
            <w:r w:rsidRPr="00A55133">
              <w:rPr>
                <w:rFonts w:ascii="Consolas" w:eastAsia="宋体" w:hAnsi="Consolas" w:cs="宋体"/>
                <w:color w:val="001080"/>
                <w:sz w:val="15"/>
                <w:szCs w:val="15"/>
              </w:rPr>
              <w:t>ord</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6D4A7DB6" w14:textId="19943D4C" w:rsidR="008B1621" w:rsidRPr="00A55133" w:rsidRDefault="00723CA1"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Out[</w:t>
            </w:r>
            <w:r w:rsidRPr="00A55133">
              <w:rPr>
                <w:rFonts w:ascii="Consolas" w:eastAsia="宋体" w:hAnsi="Consolas" w:cs="宋体"/>
                <w:color w:val="09885A"/>
                <w:sz w:val="15"/>
                <w:szCs w:val="15"/>
              </w:rPr>
              <w:t>6</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9.0</w:t>
            </w:r>
          </w:p>
        </w:tc>
      </w:tr>
    </w:tbl>
    <w:p w14:paraId="0924AA9C" w14:textId="00AF1F24" w:rsidR="00622807" w:rsidRPr="00A55133" w:rsidRDefault="00622807" w:rsidP="00A55133">
      <w:pPr>
        <w:pStyle w:val="3"/>
        <w:numPr>
          <w:ilvl w:val="2"/>
          <w:numId w:val="1"/>
        </w:numPr>
      </w:pPr>
      <w:bookmarkStart w:id="67" w:name="_Toc3473351"/>
      <w:bookmarkStart w:id="68" w:name="_Toc3475990"/>
      <w:r w:rsidRPr="00A55133">
        <w:rPr>
          <w:rFonts w:hint="eastAsia"/>
        </w:rPr>
        <w:t>欧氏距离</w:t>
      </w:r>
      <w:bookmarkEnd w:id="67"/>
      <w:bookmarkEnd w:id="68"/>
    </w:p>
    <w:p w14:paraId="15DBCF48" w14:textId="3BD5CFFF" w:rsidR="003B3594" w:rsidRPr="00A55133" w:rsidRDefault="003648FF" w:rsidP="00A55133">
      <w:pPr>
        <w:spacing w:line="0" w:lineRule="atLeast"/>
        <w:rPr>
          <w:sz w:val="15"/>
          <w:szCs w:val="15"/>
        </w:rPr>
      </w:pPr>
      <m:oMathPara>
        <m:oMath>
          <m:sSub>
            <m:sSubPr>
              <m:ctrlPr>
                <w:rPr>
                  <w:rFonts w:ascii="Cambria Math" w:hAnsi="Cambria Math"/>
                  <w:sz w:val="15"/>
                  <w:szCs w:val="15"/>
                </w:rPr>
              </m:ctrlPr>
            </m:sSubPr>
            <m:e>
              <m:r>
                <w:rPr>
                  <w:rFonts w:ascii="Cambria Math" w:hAnsi="Cambria Math"/>
                  <w:sz w:val="15"/>
                  <w:szCs w:val="15"/>
                </w:rPr>
                <m:t>d</m:t>
              </m:r>
            </m:e>
            <m:sub>
              <m:r>
                <w:rPr>
                  <w:rFonts w:ascii="Cambria Math" w:hAnsi="Cambria Math"/>
                  <w:sz w:val="15"/>
                  <w:szCs w:val="15"/>
                </w:rPr>
                <m:t>ij</m:t>
              </m:r>
            </m:sub>
          </m:sSub>
          <m:r>
            <w:rPr>
              <w:rFonts w:ascii="Cambria Math" w:hAnsi="Cambria Math"/>
              <w:sz w:val="15"/>
              <w:szCs w:val="15"/>
            </w:rPr>
            <m:t>=</m:t>
          </m:r>
          <m:rad>
            <m:radPr>
              <m:degHide m:val="1"/>
              <m:ctrlPr>
                <w:rPr>
                  <w:rFonts w:ascii="Cambria Math" w:hAnsi="Cambria Math"/>
                  <w:i/>
                  <w:sz w:val="15"/>
                  <w:szCs w:val="15"/>
                </w:rPr>
              </m:ctrlPr>
            </m:radPr>
            <m:deg/>
            <m:e>
              <m:nary>
                <m:naryPr>
                  <m:chr m:val="∑"/>
                  <m:limLoc m:val="undOvr"/>
                  <m:ctrlPr>
                    <w:rPr>
                      <w:rFonts w:ascii="Cambria Math" w:hAnsi="Cambria Math"/>
                      <w:i/>
                      <w:sz w:val="15"/>
                      <w:szCs w:val="15"/>
                    </w:rPr>
                  </m:ctrlPr>
                </m:naryPr>
                <m:sub>
                  <m:r>
                    <w:rPr>
                      <w:rFonts w:ascii="Cambria Math" w:hAnsi="Cambria Math"/>
                      <w:sz w:val="15"/>
                      <w:szCs w:val="15"/>
                    </w:rPr>
                    <m:t>k=1</m:t>
                  </m:r>
                </m:sub>
                <m:sup>
                  <m:r>
                    <w:rPr>
                      <w:rFonts w:ascii="Cambria Math" w:hAnsi="Cambria Math"/>
                      <w:sz w:val="15"/>
                      <w:szCs w:val="15"/>
                    </w:rPr>
                    <m:t>n</m:t>
                  </m:r>
                </m:sup>
                <m:e>
                  <m:sSup>
                    <m:sSupPr>
                      <m:ctrlPr>
                        <w:rPr>
                          <w:rFonts w:ascii="Cambria Math" w:hAnsi="Cambria Math"/>
                          <w:i/>
                          <w:sz w:val="15"/>
                          <w:szCs w:val="15"/>
                        </w:rPr>
                      </m:ctrlPr>
                    </m:sSupPr>
                    <m:e>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ik</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jk</m:t>
                              </m:r>
                            </m:sub>
                          </m:sSub>
                        </m:e>
                      </m:d>
                    </m:e>
                    <m:sup>
                      <m:r>
                        <w:rPr>
                          <w:rFonts w:ascii="Cambria Math" w:hAnsi="Cambria Math"/>
                          <w:sz w:val="15"/>
                          <w:szCs w:val="15"/>
                        </w:rPr>
                        <m:t>2</m:t>
                      </m:r>
                    </m:sup>
                  </m:sSup>
                </m:e>
              </m:nary>
            </m:e>
          </m:rad>
        </m:oMath>
      </m:oMathPara>
    </w:p>
    <w:p w14:paraId="30E5B954" w14:textId="78038D60" w:rsidR="004079E7" w:rsidRPr="00A55133" w:rsidRDefault="004079E7" w:rsidP="00A55133">
      <w:pPr>
        <w:spacing w:line="0" w:lineRule="atLeast"/>
        <w:rPr>
          <w:sz w:val="15"/>
          <w:szCs w:val="15"/>
        </w:rPr>
      </w:pPr>
      <w:r w:rsidRPr="00A55133">
        <w:rPr>
          <w:rFonts w:hint="eastAsia"/>
          <w:sz w:val="15"/>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686F38" w:rsidRPr="00A55133" w14:paraId="5940E7E4" w14:textId="77777777" w:rsidTr="007B754A">
        <w:tc>
          <w:tcPr>
            <w:tcW w:w="8296" w:type="dxa"/>
          </w:tcPr>
          <w:p w14:paraId="10281423" w14:textId="77777777" w:rsidR="00CC244F" w:rsidRPr="00A55133" w:rsidRDefault="00CC244F"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9</w:t>
            </w:r>
            <w:r w:rsidRPr="00A55133">
              <w:rPr>
                <w:rFonts w:ascii="Menlo" w:hAnsi="Menlo" w:cs="Menlo"/>
                <w:color w:val="2D961E"/>
                <w:sz w:val="15"/>
                <w:szCs w:val="15"/>
              </w:rPr>
              <w:t xml:space="preserve">]: </w:t>
            </w:r>
            <w:r w:rsidRPr="00A55133">
              <w:rPr>
                <w:rFonts w:ascii="Menlo" w:hAnsi="Menlo" w:cs="Menlo"/>
                <w:color w:val="000000"/>
                <w:sz w:val="15"/>
                <w:szCs w:val="15"/>
              </w:rPr>
              <w:t>vector1</w:t>
            </w:r>
          </w:p>
          <w:p w14:paraId="4F55E9BA" w14:textId="5958C292" w:rsidR="00CC244F" w:rsidRPr="00A55133" w:rsidRDefault="00CC244F"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9</w:t>
            </w:r>
            <w:r w:rsidRPr="00A55133">
              <w:rPr>
                <w:rFonts w:ascii="Menlo" w:hAnsi="Menlo" w:cs="Menlo"/>
                <w:color w:val="A1241A"/>
                <w:sz w:val="15"/>
                <w:szCs w:val="15"/>
              </w:rPr>
              <w:t xml:space="preserve">]: </w:t>
            </w:r>
            <w:r w:rsidRPr="00A55133">
              <w:rPr>
                <w:rFonts w:ascii="Menlo" w:hAnsi="Menlo" w:cs="Menlo"/>
                <w:color w:val="000000"/>
                <w:sz w:val="15"/>
                <w:szCs w:val="15"/>
              </w:rPr>
              <w:t>array([1, 2, 3])</w:t>
            </w:r>
          </w:p>
          <w:p w14:paraId="2DF46933" w14:textId="77777777" w:rsidR="00CC244F" w:rsidRPr="00A55133" w:rsidRDefault="00CC244F"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10</w:t>
            </w:r>
            <w:r w:rsidRPr="00A55133">
              <w:rPr>
                <w:rFonts w:ascii="Menlo" w:hAnsi="Menlo" w:cs="Menlo"/>
                <w:color w:val="2D961E"/>
                <w:sz w:val="15"/>
                <w:szCs w:val="15"/>
              </w:rPr>
              <w:t xml:space="preserve">]: </w:t>
            </w:r>
            <w:r w:rsidRPr="00A55133">
              <w:rPr>
                <w:rFonts w:ascii="Menlo" w:hAnsi="Menlo" w:cs="Menlo"/>
                <w:color w:val="000000"/>
                <w:sz w:val="15"/>
                <w:szCs w:val="15"/>
              </w:rPr>
              <w:t>vector2</w:t>
            </w:r>
          </w:p>
          <w:p w14:paraId="0C9FA7C2" w14:textId="1474A132" w:rsidR="00CC244F" w:rsidRPr="00A55133" w:rsidRDefault="00CC244F"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2D961E"/>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10</w:t>
            </w:r>
            <w:r w:rsidRPr="00A55133">
              <w:rPr>
                <w:rFonts w:ascii="Menlo" w:hAnsi="Menlo" w:cs="Menlo"/>
                <w:color w:val="A1241A"/>
                <w:sz w:val="15"/>
                <w:szCs w:val="15"/>
              </w:rPr>
              <w:t xml:space="preserve">]: </w:t>
            </w:r>
            <w:r w:rsidRPr="00A55133">
              <w:rPr>
                <w:rFonts w:ascii="Menlo" w:hAnsi="Menlo" w:cs="Menlo"/>
                <w:color w:val="000000"/>
                <w:sz w:val="15"/>
                <w:szCs w:val="15"/>
              </w:rPr>
              <w:t>array([4, 5, 6])</w:t>
            </w:r>
          </w:p>
          <w:p w14:paraId="0C183975" w14:textId="77777777" w:rsidR="00686F38" w:rsidRPr="00A55133" w:rsidRDefault="00686F38"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7</w:t>
            </w:r>
            <w:r w:rsidRPr="00A55133">
              <w:rPr>
                <w:rFonts w:ascii="Menlo" w:hAnsi="Menlo" w:cs="Menlo"/>
                <w:color w:val="2D961E"/>
                <w:sz w:val="15"/>
                <w:szCs w:val="15"/>
              </w:rPr>
              <w:t xml:space="preserve">]: </w:t>
            </w:r>
            <w:r w:rsidRPr="00A55133">
              <w:rPr>
                <w:rFonts w:ascii="Menlo" w:hAnsi="Menlo" w:cs="Menlo"/>
                <w:color w:val="000000"/>
                <w:sz w:val="15"/>
                <w:szCs w:val="15"/>
              </w:rPr>
              <w:t>np.linalg.norm(vector1-vector2)</w:t>
            </w:r>
          </w:p>
          <w:p w14:paraId="7168B6FC" w14:textId="1860E392" w:rsidR="00686F38" w:rsidRPr="00A55133" w:rsidRDefault="00686F38" w:rsidP="00A55133">
            <w:pPr>
              <w:spacing w:line="0" w:lineRule="atLeast"/>
              <w:rPr>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7</w:t>
            </w:r>
            <w:r w:rsidRPr="00A55133">
              <w:rPr>
                <w:rFonts w:ascii="Menlo" w:hAnsi="Menlo" w:cs="Menlo"/>
                <w:color w:val="A1241A"/>
                <w:sz w:val="15"/>
                <w:szCs w:val="15"/>
              </w:rPr>
              <w:t xml:space="preserve">]: </w:t>
            </w:r>
            <w:r w:rsidRPr="00A55133">
              <w:rPr>
                <w:rFonts w:ascii="Menlo" w:hAnsi="Menlo" w:cs="Menlo"/>
                <w:color w:val="000000"/>
                <w:sz w:val="15"/>
                <w:szCs w:val="15"/>
              </w:rPr>
              <w:t>5.196152422706632</w:t>
            </w:r>
          </w:p>
        </w:tc>
      </w:tr>
    </w:tbl>
    <w:p w14:paraId="0D60E733" w14:textId="5BBF67EC" w:rsidR="00622807" w:rsidRPr="00A55133" w:rsidRDefault="00622807" w:rsidP="00A55133">
      <w:pPr>
        <w:pStyle w:val="3"/>
        <w:numPr>
          <w:ilvl w:val="2"/>
          <w:numId w:val="1"/>
        </w:numPr>
      </w:pPr>
      <w:bookmarkStart w:id="69" w:name="_Toc3473352"/>
      <w:bookmarkStart w:id="70" w:name="_Toc3475991"/>
      <w:r w:rsidRPr="00A55133">
        <w:rPr>
          <w:rFonts w:hint="eastAsia"/>
        </w:rPr>
        <w:t>切比雪夫距离</w:t>
      </w:r>
      <w:bookmarkEnd w:id="69"/>
      <w:bookmarkEnd w:id="70"/>
    </w:p>
    <w:p w14:paraId="2CABC40A" w14:textId="365AE286" w:rsidR="003B3594" w:rsidRPr="00A55133" w:rsidRDefault="003648FF" w:rsidP="00A55133">
      <w:pPr>
        <w:spacing w:line="0" w:lineRule="atLeast"/>
        <w:rPr>
          <w:sz w:val="15"/>
          <w:szCs w:val="15"/>
        </w:rPr>
      </w:pPr>
      <m:oMathPara>
        <m:oMath>
          <m:sSub>
            <m:sSubPr>
              <m:ctrlPr>
                <w:rPr>
                  <w:rFonts w:ascii="Cambria Math" w:hAnsi="Cambria Math"/>
                  <w:i/>
                  <w:sz w:val="15"/>
                  <w:szCs w:val="15"/>
                </w:rPr>
              </m:ctrlPr>
            </m:sSubPr>
            <m:e>
              <m:r>
                <w:rPr>
                  <w:rFonts w:ascii="Cambria Math" w:hAnsi="Cambria Math"/>
                  <w:sz w:val="15"/>
                  <w:szCs w:val="15"/>
                </w:rPr>
                <m:t>d</m:t>
              </m:r>
            </m:e>
            <m:sub>
              <m:r>
                <w:rPr>
                  <w:rFonts w:ascii="Cambria Math" w:hAnsi="Cambria Math"/>
                  <w:sz w:val="15"/>
                  <w:szCs w:val="15"/>
                </w:rPr>
                <m:t>ij</m:t>
              </m:r>
            </m:sub>
          </m:sSub>
          <m:r>
            <w:rPr>
              <w:rFonts w:ascii="Cambria Math" w:hAnsi="Cambria Math"/>
              <w:sz w:val="15"/>
              <w:szCs w:val="15"/>
            </w:rPr>
            <m:t>=</m:t>
          </m:r>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max</m:t>
                  </m:r>
                </m:e>
                <m:lim>
                  <m:r>
                    <w:rPr>
                      <w:rFonts w:ascii="Cambria Math" w:hAnsi="Cambria Math"/>
                      <w:sz w:val="15"/>
                      <w:szCs w:val="15"/>
                    </w:rPr>
                    <m:t>k</m:t>
                  </m:r>
                </m:lim>
              </m:limLow>
            </m:fName>
            <m:e>
              <m:d>
                <m:dPr>
                  <m:ctrlPr>
                    <w:rPr>
                      <w:rFonts w:ascii="Cambria Math" w:hAnsi="Cambria Math"/>
                      <w:i/>
                      <w:sz w:val="15"/>
                      <w:szCs w:val="15"/>
                    </w:rPr>
                  </m:ctrlPr>
                </m:dPr>
                <m:e>
                  <m:d>
                    <m:dPr>
                      <m:begChr m:val="|"/>
                      <m:endChr m:val="|"/>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ik</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y</m:t>
                          </m:r>
                        </m:e>
                        <m:sub>
                          <m:r>
                            <w:rPr>
                              <w:rFonts w:ascii="Cambria Math" w:hAnsi="Cambria Math"/>
                              <w:sz w:val="15"/>
                              <w:szCs w:val="15"/>
                            </w:rPr>
                            <m:t>ik</m:t>
                          </m:r>
                        </m:sub>
                      </m:sSub>
                    </m:e>
                  </m:d>
                </m:e>
              </m:d>
            </m:e>
          </m:func>
        </m:oMath>
      </m:oMathPara>
    </w:p>
    <w:p w14:paraId="3B538F1E" w14:textId="0FA63377" w:rsidR="004079E7" w:rsidRPr="00A55133" w:rsidRDefault="004079E7" w:rsidP="00A55133">
      <w:pPr>
        <w:spacing w:line="0" w:lineRule="atLeast"/>
        <w:rPr>
          <w:sz w:val="15"/>
          <w:szCs w:val="15"/>
        </w:rPr>
      </w:pPr>
      <w:r w:rsidRPr="00A55133">
        <w:rPr>
          <w:rFonts w:hint="eastAsia"/>
          <w:sz w:val="15"/>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122AA" w:rsidRPr="00A55133" w14:paraId="47CF2993" w14:textId="77777777" w:rsidTr="00C91CBF">
        <w:tc>
          <w:tcPr>
            <w:tcW w:w="8296" w:type="dxa"/>
          </w:tcPr>
          <w:p w14:paraId="4D926436" w14:textId="77777777" w:rsidR="001122AA" w:rsidRPr="00A55133" w:rsidRDefault="001122AA"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9</w:t>
            </w:r>
            <w:r w:rsidRPr="00A55133">
              <w:rPr>
                <w:rFonts w:ascii="Menlo" w:hAnsi="Menlo" w:cs="Menlo"/>
                <w:color w:val="2D961E"/>
                <w:sz w:val="15"/>
                <w:szCs w:val="15"/>
              </w:rPr>
              <w:t xml:space="preserve">]: </w:t>
            </w:r>
            <w:r w:rsidRPr="00A55133">
              <w:rPr>
                <w:rFonts w:ascii="Menlo" w:hAnsi="Menlo" w:cs="Menlo"/>
                <w:color w:val="000000"/>
                <w:sz w:val="15"/>
                <w:szCs w:val="15"/>
              </w:rPr>
              <w:t>vector1</w:t>
            </w:r>
          </w:p>
          <w:p w14:paraId="2469F502" w14:textId="77777777" w:rsidR="001122AA" w:rsidRPr="00A55133" w:rsidRDefault="001122AA" w:rsidP="00A55133">
            <w:pPr>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9</w:t>
            </w:r>
            <w:r w:rsidRPr="00A55133">
              <w:rPr>
                <w:rFonts w:ascii="Menlo" w:hAnsi="Menlo" w:cs="Menlo"/>
                <w:color w:val="A1241A"/>
                <w:sz w:val="15"/>
                <w:szCs w:val="15"/>
              </w:rPr>
              <w:t xml:space="preserve">]: </w:t>
            </w:r>
            <w:r w:rsidRPr="00A55133">
              <w:rPr>
                <w:rFonts w:ascii="Menlo" w:hAnsi="Menlo" w:cs="Menlo"/>
                <w:color w:val="000000"/>
                <w:sz w:val="15"/>
                <w:szCs w:val="15"/>
              </w:rPr>
              <w:t>array([1, 2, 3])</w:t>
            </w:r>
          </w:p>
          <w:p w14:paraId="1DC75182" w14:textId="77777777" w:rsidR="001122AA" w:rsidRPr="00A55133" w:rsidRDefault="001122AA"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12</w:t>
            </w:r>
            <w:r w:rsidRPr="00A55133">
              <w:rPr>
                <w:rFonts w:ascii="Menlo" w:hAnsi="Menlo" w:cs="Menlo"/>
                <w:color w:val="2D961E"/>
                <w:sz w:val="15"/>
                <w:szCs w:val="15"/>
              </w:rPr>
              <w:t xml:space="preserve">]: </w:t>
            </w:r>
            <w:r w:rsidRPr="00A55133">
              <w:rPr>
                <w:rFonts w:ascii="Menlo" w:hAnsi="Menlo" w:cs="Menlo"/>
                <w:color w:val="000000"/>
                <w:sz w:val="15"/>
                <w:szCs w:val="15"/>
              </w:rPr>
              <w:t>vector2</w:t>
            </w:r>
          </w:p>
          <w:p w14:paraId="028EB4CF" w14:textId="77777777" w:rsidR="001122AA" w:rsidRPr="00A55133" w:rsidRDefault="001122AA"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12</w:t>
            </w:r>
            <w:r w:rsidRPr="00A55133">
              <w:rPr>
                <w:rFonts w:ascii="Menlo" w:hAnsi="Menlo" w:cs="Menlo"/>
                <w:color w:val="A1241A"/>
                <w:sz w:val="15"/>
                <w:szCs w:val="15"/>
              </w:rPr>
              <w:t xml:space="preserve">]: </w:t>
            </w:r>
            <w:r w:rsidRPr="00A55133">
              <w:rPr>
                <w:rFonts w:ascii="Menlo" w:hAnsi="Menlo" w:cs="Menlo"/>
                <w:color w:val="000000"/>
                <w:sz w:val="15"/>
                <w:szCs w:val="15"/>
              </w:rPr>
              <w:t>array([4, 7, 5])</w:t>
            </w:r>
          </w:p>
          <w:p w14:paraId="1E314294" w14:textId="77777777" w:rsidR="001122AA" w:rsidRPr="00A55133" w:rsidRDefault="001122AA"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13</w:t>
            </w:r>
            <w:r w:rsidRPr="00A55133">
              <w:rPr>
                <w:rFonts w:ascii="Menlo" w:hAnsi="Menlo" w:cs="Menlo"/>
                <w:color w:val="2D961E"/>
                <w:sz w:val="15"/>
                <w:szCs w:val="15"/>
              </w:rPr>
              <w:t xml:space="preserve">]: </w:t>
            </w:r>
            <w:r w:rsidRPr="00A55133">
              <w:rPr>
                <w:rFonts w:ascii="Menlo" w:hAnsi="Menlo" w:cs="Menlo"/>
                <w:color w:val="000000"/>
                <w:sz w:val="15"/>
                <w:szCs w:val="15"/>
              </w:rPr>
              <w:t xml:space="preserve">np.linalg.norm(vector1-vector2, </w:t>
            </w:r>
            <w:r w:rsidRPr="00A55133">
              <w:rPr>
                <w:rFonts w:ascii="Menlo" w:hAnsi="Menlo" w:cs="Menlo"/>
                <w:color w:val="2D961E"/>
                <w:sz w:val="15"/>
                <w:szCs w:val="15"/>
              </w:rPr>
              <w:t>ord</w:t>
            </w:r>
            <w:r w:rsidRPr="00A55133">
              <w:rPr>
                <w:rFonts w:ascii="Menlo" w:hAnsi="Menlo" w:cs="Menlo"/>
                <w:color w:val="000000"/>
                <w:sz w:val="15"/>
                <w:szCs w:val="15"/>
              </w:rPr>
              <w:t>=np.inf)</w:t>
            </w:r>
          </w:p>
          <w:p w14:paraId="6628D70E" w14:textId="62D3F10B" w:rsidR="001122AA" w:rsidRPr="00A55133" w:rsidRDefault="001122AA" w:rsidP="00A55133">
            <w:pPr>
              <w:spacing w:line="0" w:lineRule="atLeast"/>
              <w:rPr>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13</w:t>
            </w:r>
            <w:r w:rsidRPr="00A55133">
              <w:rPr>
                <w:rFonts w:ascii="Menlo" w:hAnsi="Menlo" w:cs="Menlo"/>
                <w:color w:val="A1241A"/>
                <w:sz w:val="15"/>
                <w:szCs w:val="15"/>
              </w:rPr>
              <w:t xml:space="preserve">]: </w:t>
            </w:r>
            <w:r w:rsidRPr="00A55133">
              <w:rPr>
                <w:rFonts w:ascii="Menlo" w:hAnsi="Menlo" w:cs="Menlo"/>
                <w:color w:val="000000"/>
                <w:sz w:val="15"/>
                <w:szCs w:val="15"/>
              </w:rPr>
              <w:t>5.0</w:t>
            </w:r>
          </w:p>
        </w:tc>
      </w:tr>
    </w:tbl>
    <w:p w14:paraId="5902A5A5" w14:textId="55998DC5" w:rsidR="00622807" w:rsidRPr="00A55133" w:rsidRDefault="00622807" w:rsidP="00A55133">
      <w:pPr>
        <w:pStyle w:val="3"/>
        <w:numPr>
          <w:ilvl w:val="2"/>
          <w:numId w:val="1"/>
        </w:numPr>
      </w:pPr>
      <w:bookmarkStart w:id="71" w:name="_Toc3473353"/>
      <w:bookmarkStart w:id="72" w:name="_Toc3475992"/>
      <w:r w:rsidRPr="00A55133">
        <w:rPr>
          <w:rFonts w:hint="eastAsia"/>
        </w:rPr>
        <w:t>相关系数</w:t>
      </w:r>
      <w:bookmarkEnd w:id="71"/>
      <w:bookmarkEnd w:id="72"/>
    </w:p>
    <w:p w14:paraId="0D7F8316" w14:textId="1BFC8A7B" w:rsidR="001A0A41" w:rsidRPr="00A55133" w:rsidRDefault="003648FF" w:rsidP="00A55133">
      <w:pPr>
        <w:spacing w:line="0" w:lineRule="atLeast"/>
        <w:rPr>
          <w:sz w:val="15"/>
          <w:szCs w:val="15"/>
        </w:rPr>
      </w:pPr>
      <m:oMathPara>
        <m:oMath>
          <m:sSub>
            <m:sSubPr>
              <m:ctrlPr>
                <w:rPr>
                  <w:rFonts w:ascii="Cambria Math" w:hAnsi="Cambria Math"/>
                  <w:i/>
                  <w:sz w:val="15"/>
                  <w:szCs w:val="15"/>
                </w:rPr>
              </m:ctrlPr>
            </m:sSubPr>
            <m:e>
              <m:r>
                <w:rPr>
                  <w:rFonts w:ascii="Cambria Math" w:hAnsi="Cambria Math"/>
                  <w:sz w:val="15"/>
                  <w:szCs w:val="15"/>
                </w:rPr>
                <m:t>ρ</m:t>
              </m:r>
            </m:e>
            <m:sub>
              <m:r>
                <w:rPr>
                  <w:rFonts w:ascii="Cambria Math" w:hAnsi="Cambria Math"/>
                  <w:sz w:val="15"/>
                  <w:szCs w:val="15"/>
                </w:rPr>
                <m:t>AB</m:t>
              </m:r>
            </m:sub>
          </m:sSub>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cov</m:t>
              </m:r>
              <m:d>
                <m:dPr>
                  <m:ctrlPr>
                    <w:rPr>
                      <w:rFonts w:ascii="Cambria Math" w:hAnsi="Cambria Math"/>
                      <w:i/>
                      <w:sz w:val="15"/>
                      <w:szCs w:val="15"/>
                    </w:rPr>
                  </m:ctrlPr>
                </m:dPr>
                <m:e>
                  <m:r>
                    <w:rPr>
                      <w:rFonts w:ascii="Cambria Math" w:hAnsi="Cambria Math"/>
                      <w:sz w:val="15"/>
                      <w:szCs w:val="15"/>
                    </w:rPr>
                    <m:t>A,B</m:t>
                  </m:r>
                </m:e>
              </m:d>
            </m:num>
            <m:den>
              <m:rad>
                <m:radPr>
                  <m:degHide m:val="1"/>
                  <m:ctrlPr>
                    <w:rPr>
                      <w:rFonts w:ascii="Cambria Math" w:hAnsi="Cambria Math"/>
                      <w:i/>
                      <w:sz w:val="15"/>
                      <w:szCs w:val="15"/>
                    </w:rPr>
                  </m:ctrlPr>
                </m:radPr>
                <m:deg/>
                <m:e>
                  <m:r>
                    <w:rPr>
                      <w:rFonts w:ascii="Cambria Math" w:hAnsi="Cambria Math"/>
                      <w:sz w:val="15"/>
                      <w:szCs w:val="15"/>
                    </w:rPr>
                    <m:t>D</m:t>
                  </m:r>
                  <m:d>
                    <m:dPr>
                      <m:ctrlPr>
                        <w:rPr>
                          <w:rFonts w:ascii="Cambria Math" w:hAnsi="Cambria Math"/>
                          <w:i/>
                          <w:sz w:val="15"/>
                          <w:szCs w:val="15"/>
                        </w:rPr>
                      </m:ctrlPr>
                    </m:dPr>
                    <m:e>
                      <m:r>
                        <w:rPr>
                          <w:rFonts w:ascii="Cambria Math" w:hAnsi="Cambria Math"/>
                          <w:sz w:val="15"/>
                          <w:szCs w:val="15"/>
                        </w:rPr>
                        <m:t>A</m:t>
                      </m:r>
                    </m:e>
                  </m:d>
                </m:e>
              </m:rad>
              <m:rad>
                <m:radPr>
                  <m:degHide m:val="1"/>
                  <m:ctrlPr>
                    <w:rPr>
                      <w:rFonts w:ascii="Cambria Math" w:hAnsi="Cambria Math"/>
                      <w:i/>
                      <w:sz w:val="15"/>
                      <w:szCs w:val="15"/>
                    </w:rPr>
                  </m:ctrlPr>
                </m:radPr>
                <m:deg/>
                <m:e>
                  <m:r>
                    <w:rPr>
                      <w:rFonts w:ascii="Cambria Math" w:hAnsi="Cambria Math"/>
                      <w:sz w:val="15"/>
                      <w:szCs w:val="15"/>
                    </w:rPr>
                    <m:t>D</m:t>
                  </m:r>
                  <m:d>
                    <m:dPr>
                      <m:ctrlPr>
                        <w:rPr>
                          <w:rFonts w:ascii="Cambria Math" w:hAnsi="Cambria Math"/>
                          <w:i/>
                          <w:sz w:val="15"/>
                          <w:szCs w:val="15"/>
                        </w:rPr>
                      </m:ctrlPr>
                    </m:dPr>
                    <m:e>
                      <m:r>
                        <w:rPr>
                          <w:rFonts w:ascii="Cambria Math" w:hAnsi="Cambria Math"/>
                          <w:sz w:val="15"/>
                          <w:szCs w:val="15"/>
                        </w:rPr>
                        <m:t xml:space="preserve"> B</m:t>
                      </m:r>
                    </m:e>
                  </m:d>
                </m:e>
              </m:rad>
            </m:den>
          </m:f>
        </m:oMath>
      </m:oMathPara>
    </w:p>
    <w:p w14:paraId="318EA54D" w14:textId="47E80232" w:rsidR="00B6263D" w:rsidRPr="00A55133" w:rsidRDefault="00B6263D" w:rsidP="00A55133">
      <w:pPr>
        <w:spacing w:line="0" w:lineRule="atLeast"/>
        <w:rPr>
          <w:sz w:val="15"/>
          <w:szCs w:val="15"/>
        </w:rPr>
      </w:pPr>
      <w:r w:rsidRPr="00A55133">
        <w:rPr>
          <w:rFonts w:hint="eastAsia"/>
          <w:sz w:val="15"/>
          <w:szCs w:val="15"/>
        </w:rPr>
        <w:t>相关系数是衡量随机变量</w:t>
      </w:r>
      <w:r w:rsidRPr="00A55133">
        <w:rPr>
          <w:sz w:val="15"/>
          <w:szCs w:val="15"/>
        </w:rPr>
        <w:t>A</w:t>
      </w:r>
      <w:r w:rsidRPr="00A55133">
        <w:rPr>
          <w:rFonts w:hint="eastAsia"/>
          <w:sz w:val="15"/>
          <w:szCs w:val="15"/>
        </w:rPr>
        <w:t>与</w:t>
      </w:r>
      <w:r w:rsidRPr="00A55133">
        <w:rPr>
          <w:sz w:val="15"/>
          <w:szCs w:val="15"/>
        </w:rPr>
        <w:t>B</w:t>
      </w:r>
      <w:r w:rsidRPr="00A55133">
        <w:rPr>
          <w:rFonts w:hint="eastAsia"/>
          <w:sz w:val="15"/>
          <w:szCs w:val="15"/>
        </w:rPr>
        <w:t>相关程度的一种方法，相关系数的取值范围是</w:t>
      </w:r>
      <w:r w:rsidRPr="00A55133">
        <w:rPr>
          <w:sz w:val="15"/>
          <w:szCs w:val="15"/>
        </w:rPr>
        <w:t>[-1,1]</w:t>
      </w:r>
      <w:r w:rsidRPr="00A55133">
        <w:rPr>
          <w:rFonts w:hint="eastAsia"/>
          <w:sz w:val="15"/>
          <w:szCs w:val="15"/>
        </w:rPr>
        <w:t>。相关系数的绝对值越大，则表明</w:t>
      </w:r>
      <w:r w:rsidRPr="00A55133">
        <w:rPr>
          <w:sz w:val="15"/>
          <w:szCs w:val="15"/>
        </w:rPr>
        <w:t>A</w:t>
      </w:r>
      <w:r w:rsidRPr="00A55133">
        <w:rPr>
          <w:rFonts w:hint="eastAsia"/>
          <w:sz w:val="15"/>
          <w:szCs w:val="15"/>
        </w:rPr>
        <w:t>与</w:t>
      </w:r>
      <w:r w:rsidRPr="00A55133">
        <w:rPr>
          <w:sz w:val="15"/>
          <w:szCs w:val="15"/>
        </w:rPr>
        <w:t>B</w:t>
      </w:r>
      <w:r w:rsidRPr="00A55133">
        <w:rPr>
          <w:rFonts w:hint="eastAsia"/>
          <w:sz w:val="15"/>
          <w:szCs w:val="15"/>
        </w:rPr>
        <w:t>相关程度越高。当</w:t>
      </w:r>
      <w:r w:rsidRPr="00A55133">
        <w:rPr>
          <w:sz w:val="15"/>
          <w:szCs w:val="15"/>
        </w:rPr>
        <w:t>A</w:t>
      </w:r>
      <w:r w:rsidRPr="00A55133">
        <w:rPr>
          <w:rFonts w:hint="eastAsia"/>
          <w:sz w:val="15"/>
          <w:szCs w:val="15"/>
        </w:rPr>
        <w:t>与</w:t>
      </w:r>
      <w:r w:rsidRPr="00A55133">
        <w:rPr>
          <w:sz w:val="15"/>
          <w:szCs w:val="15"/>
        </w:rPr>
        <w:t>B</w:t>
      </w:r>
      <w:r w:rsidRPr="00A55133">
        <w:rPr>
          <w:rFonts w:hint="eastAsia"/>
          <w:sz w:val="15"/>
          <w:szCs w:val="15"/>
        </w:rPr>
        <w:t>线性相关时，相关系数取值为</w:t>
      </w:r>
      <w:r w:rsidRPr="00A55133">
        <w:rPr>
          <w:rFonts w:hint="eastAsia"/>
          <w:sz w:val="15"/>
          <w:szCs w:val="15"/>
        </w:rPr>
        <w:t>1</w:t>
      </w:r>
      <w:r w:rsidRPr="00A55133">
        <w:rPr>
          <w:rFonts w:hint="eastAsia"/>
          <w:sz w:val="15"/>
          <w:szCs w:val="15"/>
        </w:rPr>
        <w:t>（正线性相关）或</w:t>
      </w:r>
      <w:r w:rsidRPr="00A55133">
        <w:rPr>
          <w:rFonts w:hint="eastAsia"/>
          <w:sz w:val="15"/>
          <w:szCs w:val="15"/>
        </w:rPr>
        <w:t>-1</w:t>
      </w:r>
      <w:r w:rsidRPr="00A55133">
        <w:rPr>
          <w:rFonts w:hint="eastAsia"/>
          <w:sz w:val="15"/>
          <w:szCs w:val="15"/>
        </w:rPr>
        <w:t>（负线性相关）。</w:t>
      </w:r>
    </w:p>
    <w:p w14:paraId="106E0C2C" w14:textId="68D59BFE" w:rsidR="00202B15" w:rsidRPr="00A55133" w:rsidRDefault="00202B15" w:rsidP="00A55133">
      <w:pPr>
        <w:spacing w:line="0" w:lineRule="atLeast"/>
        <w:rPr>
          <w:sz w:val="15"/>
          <w:szCs w:val="15"/>
        </w:rPr>
      </w:pPr>
      <w:r w:rsidRPr="00A55133">
        <w:rPr>
          <w:rFonts w:hint="eastAsia"/>
          <w:sz w:val="15"/>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02B15" w:rsidRPr="00A55133" w14:paraId="70C1C893" w14:textId="77777777" w:rsidTr="00C91CBF">
        <w:tc>
          <w:tcPr>
            <w:tcW w:w="8296" w:type="dxa"/>
          </w:tcPr>
          <w:p w14:paraId="7A978126" w14:textId="77777777" w:rsidR="00AB5F04" w:rsidRPr="00A55133" w:rsidRDefault="00AB5F04"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23</w:t>
            </w:r>
            <w:r w:rsidRPr="00A55133">
              <w:rPr>
                <w:rFonts w:ascii="Menlo" w:hAnsi="Menlo" w:cs="Menlo"/>
                <w:color w:val="2D961E"/>
                <w:sz w:val="15"/>
                <w:szCs w:val="15"/>
              </w:rPr>
              <w:t xml:space="preserve">]: </w:t>
            </w:r>
            <w:r w:rsidRPr="00A55133">
              <w:rPr>
                <w:rFonts w:ascii="Menlo" w:hAnsi="Menlo" w:cs="Menlo"/>
                <w:color w:val="000000"/>
                <w:sz w:val="15"/>
                <w:szCs w:val="15"/>
              </w:rPr>
              <w:t>vector1</w:t>
            </w:r>
          </w:p>
          <w:p w14:paraId="12F08068" w14:textId="0EB03A3F" w:rsidR="00AB5F04" w:rsidRPr="00A55133" w:rsidRDefault="00AB5F04"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23</w:t>
            </w:r>
            <w:r w:rsidRPr="00A55133">
              <w:rPr>
                <w:rFonts w:ascii="Menlo" w:hAnsi="Menlo" w:cs="Menlo"/>
                <w:color w:val="A1241A"/>
                <w:sz w:val="15"/>
                <w:szCs w:val="15"/>
              </w:rPr>
              <w:t xml:space="preserve">]: </w:t>
            </w:r>
            <w:r w:rsidRPr="00A55133">
              <w:rPr>
                <w:rFonts w:ascii="Menlo" w:hAnsi="Menlo" w:cs="Menlo"/>
                <w:color w:val="000000"/>
                <w:sz w:val="15"/>
                <w:szCs w:val="15"/>
              </w:rPr>
              <w:t>array([1, 2, 4])</w:t>
            </w:r>
          </w:p>
          <w:p w14:paraId="2F7AC8E2" w14:textId="77777777" w:rsidR="00AB5F04" w:rsidRPr="00A55133" w:rsidRDefault="00AB5F04"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24</w:t>
            </w:r>
            <w:r w:rsidRPr="00A55133">
              <w:rPr>
                <w:rFonts w:ascii="Menlo" w:hAnsi="Menlo" w:cs="Menlo"/>
                <w:color w:val="2D961E"/>
                <w:sz w:val="15"/>
                <w:szCs w:val="15"/>
              </w:rPr>
              <w:t xml:space="preserve">]: </w:t>
            </w:r>
            <w:r w:rsidRPr="00A55133">
              <w:rPr>
                <w:rFonts w:ascii="Menlo" w:hAnsi="Menlo" w:cs="Menlo"/>
                <w:color w:val="000000"/>
                <w:sz w:val="15"/>
                <w:szCs w:val="15"/>
              </w:rPr>
              <w:t>vector2</w:t>
            </w:r>
          </w:p>
          <w:p w14:paraId="19B728E1" w14:textId="77777777" w:rsidR="00202B15" w:rsidRPr="00A55133" w:rsidRDefault="00AB5F04" w:rsidP="00A55133">
            <w:pPr>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24</w:t>
            </w:r>
            <w:r w:rsidRPr="00A55133">
              <w:rPr>
                <w:rFonts w:ascii="Menlo" w:hAnsi="Menlo" w:cs="Menlo"/>
                <w:color w:val="A1241A"/>
                <w:sz w:val="15"/>
                <w:szCs w:val="15"/>
              </w:rPr>
              <w:t xml:space="preserve">]: </w:t>
            </w:r>
            <w:r w:rsidRPr="00A55133">
              <w:rPr>
                <w:rFonts w:ascii="Menlo" w:hAnsi="Menlo" w:cs="Menlo"/>
                <w:color w:val="000000"/>
                <w:sz w:val="15"/>
                <w:szCs w:val="15"/>
              </w:rPr>
              <w:t>array([-2, -4, -8])</w:t>
            </w:r>
          </w:p>
          <w:p w14:paraId="603489F1" w14:textId="77777777" w:rsidR="00AB5F04" w:rsidRPr="00A55133" w:rsidRDefault="00AB5F04"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22</w:t>
            </w:r>
            <w:r w:rsidRPr="00A55133">
              <w:rPr>
                <w:rFonts w:ascii="Menlo" w:hAnsi="Menlo" w:cs="Menlo"/>
                <w:color w:val="2D961E"/>
                <w:sz w:val="15"/>
                <w:szCs w:val="15"/>
              </w:rPr>
              <w:t xml:space="preserve">]: </w:t>
            </w:r>
            <w:r w:rsidRPr="00A55133">
              <w:rPr>
                <w:rFonts w:ascii="Menlo" w:hAnsi="Menlo" w:cs="Menlo"/>
                <w:color w:val="000000"/>
                <w:sz w:val="15"/>
                <w:szCs w:val="15"/>
              </w:rPr>
              <w:t>np.corrcoef(vector1,vector2)</w:t>
            </w:r>
          </w:p>
          <w:p w14:paraId="5A9CCB86" w14:textId="77777777" w:rsidR="00AB5F04" w:rsidRPr="00A55133" w:rsidRDefault="00AB5F04"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22</w:t>
            </w:r>
            <w:r w:rsidRPr="00A55133">
              <w:rPr>
                <w:rFonts w:ascii="Menlo" w:hAnsi="Menlo" w:cs="Menlo"/>
                <w:color w:val="A1241A"/>
                <w:sz w:val="15"/>
                <w:szCs w:val="15"/>
              </w:rPr>
              <w:t xml:space="preserve">]: </w:t>
            </w:r>
          </w:p>
          <w:p w14:paraId="4C38BFE0" w14:textId="77777777" w:rsidR="00AB5F04" w:rsidRPr="00A55133" w:rsidRDefault="00AB5F04"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000000"/>
                <w:sz w:val="15"/>
                <w:szCs w:val="15"/>
              </w:rPr>
              <w:t>array([[ 1., -1.],</w:t>
            </w:r>
          </w:p>
          <w:p w14:paraId="1F0E5284" w14:textId="038048E1" w:rsidR="00AB5F04" w:rsidRPr="00A55133" w:rsidRDefault="00AB5F04" w:rsidP="00A55133">
            <w:pPr>
              <w:spacing w:line="0" w:lineRule="atLeast"/>
              <w:ind w:firstLine="300"/>
              <w:rPr>
                <w:rFonts w:ascii="Menlo" w:hAnsi="Menlo" w:cs="Menlo"/>
                <w:color w:val="000000"/>
                <w:sz w:val="15"/>
                <w:szCs w:val="15"/>
              </w:rPr>
            </w:pPr>
            <w:r w:rsidRPr="00A55133">
              <w:rPr>
                <w:rFonts w:ascii="Menlo" w:hAnsi="Menlo" w:cs="Menlo"/>
                <w:color w:val="000000"/>
                <w:sz w:val="15"/>
                <w:szCs w:val="15"/>
              </w:rPr>
              <w:t>[-1.,  1.]])</w:t>
            </w:r>
          </w:p>
          <w:p w14:paraId="0A28021B" w14:textId="77777777" w:rsidR="00D55E75" w:rsidRPr="00A55133" w:rsidRDefault="00D55E75"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26</w:t>
            </w:r>
            <w:r w:rsidRPr="00A55133">
              <w:rPr>
                <w:rFonts w:ascii="Menlo" w:hAnsi="Menlo" w:cs="Menlo"/>
                <w:color w:val="2D961E"/>
                <w:sz w:val="15"/>
                <w:szCs w:val="15"/>
              </w:rPr>
              <w:t xml:space="preserve">]: </w:t>
            </w:r>
            <w:r w:rsidRPr="00A55133">
              <w:rPr>
                <w:rFonts w:ascii="Menlo" w:hAnsi="Menlo" w:cs="Menlo"/>
                <w:color w:val="000000"/>
                <w:sz w:val="15"/>
                <w:szCs w:val="15"/>
              </w:rPr>
              <w:t>vector1</w:t>
            </w:r>
          </w:p>
          <w:p w14:paraId="6DCC72CB" w14:textId="0D8A324C" w:rsidR="00D55E75" w:rsidRPr="00A55133" w:rsidRDefault="00D55E75"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26</w:t>
            </w:r>
            <w:r w:rsidRPr="00A55133">
              <w:rPr>
                <w:rFonts w:ascii="Menlo" w:hAnsi="Menlo" w:cs="Menlo"/>
                <w:color w:val="A1241A"/>
                <w:sz w:val="15"/>
                <w:szCs w:val="15"/>
              </w:rPr>
              <w:t xml:space="preserve">]: </w:t>
            </w:r>
            <w:r w:rsidRPr="00A55133">
              <w:rPr>
                <w:rFonts w:ascii="Menlo" w:hAnsi="Menlo" w:cs="Menlo"/>
                <w:color w:val="000000"/>
                <w:sz w:val="15"/>
                <w:szCs w:val="15"/>
              </w:rPr>
              <w:t>array([1, 2, 4])</w:t>
            </w:r>
          </w:p>
          <w:p w14:paraId="575CBC79" w14:textId="77777777" w:rsidR="00D55E75" w:rsidRPr="00A55133" w:rsidRDefault="00D55E75"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27</w:t>
            </w:r>
            <w:r w:rsidRPr="00A55133">
              <w:rPr>
                <w:rFonts w:ascii="Menlo" w:hAnsi="Menlo" w:cs="Menlo"/>
                <w:color w:val="2D961E"/>
                <w:sz w:val="15"/>
                <w:szCs w:val="15"/>
              </w:rPr>
              <w:t xml:space="preserve">]: </w:t>
            </w:r>
            <w:r w:rsidRPr="00A55133">
              <w:rPr>
                <w:rFonts w:ascii="Menlo" w:hAnsi="Menlo" w:cs="Menlo"/>
                <w:color w:val="000000"/>
                <w:sz w:val="15"/>
                <w:szCs w:val="15"/>
              </w:rPr>
              <w:t>vector2</w:t>
            </w:r>
          </w:p>
          <w:p w14:paraId="61782CB6" w14:textId="09B836D3" w:rsidR="00D55E75" w:rsidRPr="00A55133" w:rsidRDefault="00D55E75"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27</w:t>
            </w:r>
            <w:r w:rsidRPr="00A55133">
              <w:rPr>
                <w:rFonts w:ascii="Menlo" w:hAnsi="Menlo" w:cs="Menlo"/>
                <w:color w:val="A1241A"/>
                <w:sz w:val="15"/>
                <w:szCs w:val="15"/>
              </w:rPr>
              <w:t xml:space="preserve">]: </w:t>
            </w:r>
            <w:r w:rsidRPr="00A55133">
              <w:rPr>
                <w:rFonts w:ascii="Menlo" w:hAnsi="Menlo" w:cs="Menlo"/>
                <w:color w:val="000000"/>
                <w:sz w:val="15"/>
                <w:szCs w:val="15"/>
              </w:rPr>
              <w:t>array([2, 4, 8])</w:t>
            </w:r>
          </w:p>
          <w:p w14:paraId="5A58264C" w14:textId="77777777" w:rsidR="00D55E75" w:rsidRPr="00A55133" w:rsidRDefault="00D55E75"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28</w:t>
            </w:r>
            <w:r w:rsidRPr="00A55133">
              <w:rPr>
                <w:rFonts w:ascii="Menlo" w:hAnsi="Menlo" w:cs="Menlo"/>
                <w:color w:val="2D961E"/>
                <w:sz w:val="15"/>
                <w:szCs w:val="15"/>
              </w:rPr>
              <w:t xml:space="preserve">]: </w:t>
            </w:r>
            <w:r w:rsidRPr="00A55133">
              <w:rPr>
                <w:rFonts w:ascii="Menlo" w:hAnsi="Menlo" w:cs="Menlo"/>
                <w:color w:val="000000"/>
                <w:sz w:val="15"/>
                <w:szCs w:val="15"/>
              </w:rPr>
              <w:t>np.corrcoef(vector1, vector2)</w:t>
            </w:r>
          </w:p>
          <w:p w14:paraId="02C205D5" w14:textId="77777777" w:rsidR="00D55E75" w:rsidRPr="00A55133" w:rsidRDefault="00D55E75"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28</w:t>
            </w:r>
            <w:r w:rsidRPr="00A55133">
              <w:rPr>
                <w:rFonts w:ascii="Menlo" w:hAnsi="Menlo" w:cs="Menlo"/>
                <w:color w:val="A1241A"/>
                <w:sz w:val="15"/>
                <w:szCs w:val="15"/>
              </w:rPr>
              <w:t xml:space="preserve">]: </w:t>
            </w:r>
          </w:p>
          <w:p w14:paraId="68667625" w14:textId="77777777" w:rsidR="00D55E75" w:rsidRPr="00A55133" w:rsidRDefault="00D55E75"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A55133">
              <w:rPr>
                <w:rFonts w:ascii="Menlo" w:hAnsi="Menlo" w:cs="Menlo"/>
                <w:color w:val="000000"/>
                <w:sz w:val="15"/>
                <w:szCs w:val="15"/>
              </w:rPr>
              <w:t>array([[1., 1.],</w:t>
            </w:r>
          </w:p>
          <w:p w14:paraId="62D3C1E1" w14:textId="3DCF6B5F" w:rsidR="00AB5F04" w:rsidRPr="00A55133" w:rsidRDefault="00D55E75" w:rsidP="00A55133">
            <w:pPr>
              <w:spacing w:line="0" w:lineRule="atLeast"/>
              <w:ind w:firstLine="300"/>
              <w:rPr>
                <w:sz w:val="15"/>
                <w:szCs w:val="15"/>
              </w:rPr>
            </w:pPr>
            <w:r w:rsidRPr="00A55133">
              <w:rPr>
                <w:rFonts w:ascii="Menlo" w:hAnsi="Menlo" w:cs="Menlo"/>
                <w:color w:val="000000"/>
                <w:sz w:val="15"/>
                <w:szCs w:val="15"/>
              </w:rPr>
              <w:t xml:space="preserve">       [1., 1.]])</w:t>
            </w:r>
          </w:p>
        </w:tc>
      </w:tr>
    </w:tbl>
    <w:p w14:paraId="118894C1" w14:textId="56F41311" w:rsidR="00E5337A" w:rsidRDefault="00E5337A" w:rsidP="00E5337A">
      <w:bookmarkStart w:id="73" w:name="_Toc3473354"/>
      <w:bookmarkStart w:id="74" w:name="_Toc3475993"/>
    </w:p>
    <w:p w14:paraId="6C8C588D" w14:textId="77777777" w:rsidR="00E5337A" w:rsidRDefault="00E5337A">
      <w:r>
        <w:br w:type="page"/>
      </w:r>
    </w:p>
    <w:p w14:paraId="7EE0AECE" w14:textId="4E86ABEA" w:rsidR="00622807" w:rsidRPr="00A55133" w:rsidRDefault="00622807" w:rsidP="00A55133">
      <w:pPr>
        <w:pStyle w:val="3"/>
        <w:numPr>
          <w:ilvl w:val="2"/>
          <w:numId w:val="1"/>
        </w:numPr>
      </w:pPr>
      <w:r w:rsidRPr="00A55133">
        <w:rPr>
          <w:rFonts w:hint="eastAsia"/>
        </w:rPr>
        <w:lastRenderedPageBreak/>
        <w:t>余弦相似度</w:t>
      </w:r>
      <w:bookmarkEnd w:id="73"/>
      <w:bookmarkEnd w:id="74"/>
    </w:p>
    <w:p w14:paraId="6FD494AB" w14:textId="1456A69D" w:rsidR="001A0A41" w:rsidRPr="00A55133" w:rsidRDefault="00C55625" w:rsidP="00A55133">
      <w:pPr>
        <w:spacing w:line="0" w:lineRule="atLeast"/>
        <w:ind w:firstLineChars="200" w:firstLine="300"/>
        <w:rPr>
          <w:sz w:val="15"/>
          <w:szCs w:val="15"/>
        </w:rPr>
      </w:pPr>
      <w:r w:rsidRPr="00A55133">
        <w:rPr>
          <w:rFonts w:hint="eastAsia"/>
          <w:sz w:val="15"/>
          <w:szCs w:val="15"/>
        </w:rPr>
        <w:t>几何中夹角余弦可用来衡量两个向量方向的差异，借用这一概念来衡量样本向量之间的差异。</w:t>
      </w:r>
      <w:r w:rsidR="001F4A48" w:rsidRPr="00A55133">
        <w:rPr>
          <w:rFonts w:hint="eastAsia"/>
          <w:sz w:val="15"/>
          <w:szCs w:val="15"/>
        </w:rPr>
        <w:t>定义为</w:t>
      </w:r>
    </w:p>
    <w:p w14:paraId="0B09DC57" w14:textId="74DD14E4" w:rsidR="001F4A48" w:rsidRPr="00A55133" w:rsidRDefault="003648FF" w:rsidP="00A55133">
      <w:pPr>
        <w:spacing w:line="0" w:lineRule="atLeast"/>
        <w:ind w:firstLine="300"/>
        <w:rPr>
          <w:sz w:val="15"/>
          <w:szCs w:val="15"/>
        </w:rPr>
      </w:pPr>
      <m:oMathPara>
        <m:oMath>
          <m:func>
            <m:funcPr>
              <m:ctrlPr>
                <w:rPr>
                  <w:rFonts w:ascii="Cambria Math" w:hAnsi="Cambria Math"/>
                  <w:sz w:val="15"/>
                  <w:szCs w:val="15"/>
                </w:rPr>
              </m:ctrlPr>
            </m:funcPr>
            <m:fName>
              <m:r>
                <m:rPr>
                  <m:sty m:val="p"/>
                </m:rPr>
                <w:rPr>
                  <w:rFonts w:ascii="Cambria Math" w:hAnsi="Cambria Math"/>
                  <w:sz w:val="15"/>
                  <w:szCs w:val="15"/>
                </w:rPr>
                <m:t>cos</m:t>
              </m:r>
            </m:fName>
            <m:e>
              <m:r>
                <w:rPr>
                  <w:rFonts w:ascii="Cambria Math" w:hAnsi="Cambria Math"/>
                  <w:sz w:val="15"/>
                  <w:szCs w:val="15"/>
                </w:rPr>
                <m:t>θ</m:t>
              </m:r>
            </m:e>
          </m:func>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AB</m:t>
              </m:r>
            </m:num>
            <m:den>
              <m:d>
                <m:dPr>
                  <m:begChr m:val="|"/>
                  <m:endChr m:val="|"/>
                  <m:ctrlPr>
                    <w:rPr>
                      <w:rFonts w:ascii="Cambria Math" w:hAnsi="Cambria Math"/>
                      <w:i/>
                      <w:sz w:val="15"/>
                      <w:szCs w:val="15"/>
                    </w:rPr>
                  </m:ctrlPr>
                </m:dPr>
                <m:e>
                  <m:r>
                    <w:rPr>
                      <w:rFonts w:ascii="Cambria Math" w:hAnsi="Cambria Math"/>
                      <w:sz w:val="15"/>
                      <w:szCs w:val="15"/>
                    </w:rPr>
                    <m:t>A</m:t>
                  </m:r>
                </m:e>
              </m:d>
              <m:d>
                <m:dPr>
                  <m:begChr m:val="|"/>
                  <m:endChr m:val="|"/>
                  <m:ctrlPr>
                    <w:rPr>
                      <w:rFonts w:ascii="Cambria Math" w:hAnsi="Cambria Math"/>
                      <w:i/>
                      <w:sz w:val="15"/>
                      <w:szCs w:val="15"/>
                    </w:rPr>
                  </m:ctrlPr>
                </m:dPr>
                <m:e>
                  <m:r>
                    <w:rPr>
                      <w:rFonts w:ascii="Cambria Math" w:hAnsi="Cambria Math"/>
                      <w:sz w:val="15"/>
                      <w:szCs w:val="15"/>
                    </w:rPr>
                    <m:t>B</m:t>
                  </m:r>
                </m:e>
              </m:d>
            </m:den>
          </m:f>
        </m:oMath>
      </m:oMathPara>
    </w:p>
    <w:p w14:paraId="31EBA66A" w14:textId="423ADAF8" w:rsidR="00C55625" w:rsidRPr="00A55133" w:rsidRDefault="00C55625" w:rsidP="00A55133">
      <w:pPr>
        <w:spacing w:line="0" w:lineRule="atLeast"/>
        <w:rPr>
          <w:sz w:val="15"/>
          <w:szCs w:val="15"/>
        </w:rPr>
      </w:pPr>
      <w:r w:rsidRPr="00A55133">
        <w:rPr>
          <w:rFonts w:hint="eastAsia"/>
          <w:sz w:val="15"/>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F4A48" w:rsidRPr="00A55133" w14:paraId="552E9467" w14:textId="77777777" w:rsidTr="00C91CBF">
        <w:tc>
          <w:tcPr>
            <w:tcW w:w="8296" w:type="dxa"/>
          </w:tcPr>
          <w:p w14:paraId="0E6033F3" w14:textId="77777777" w:rsidR="001F4A48" w:rsidRPr="00A55133" w:rsidRDefault="001F4A48"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14</w:t>
            </w:r>
            <w:r w:rsidRPr="00A55133">
              <w:rPr>
                <w:rFonts w:ascii="Menlo" w:hAnsi="Menlo" w:cs="Menlo"/>
                <w:color w:val="2D961E"/>
                <w:sz w:val="15"/>
                <w:szCs w:val="15"/>
              </w:rPr>
              <w:t xml:space="preserve">]: </w:t>
            </w:r>
            <w:r w:rsidRPr="00A55133">
              <w:rPr>
                <w:rFonts w:ascii="Menlo" w:hAnsi="Menlo" w:cs="Menlo"/>
                <w:color w:val="000000"/>
                <w:sz w:val="15"/>
                <w:szCs w:val="15"/>
              </w:rPr>
              <w:t>vector1</w:t>
            </w:r>
          </w:p>
          <w:p w14:paraId="23502859" w14:textId="65CCAF11" w:rsidR="001F4A48" w:rsidRPr="00A55133" w:rsidRDefault="001F4A48"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14</w:t>
            </w:r>
            <w:r w:rsidRPr="00A55133">
              <w:rPr>
                <w:rFonts w:ascii="Menlo" w:hAnsi="Menlo" w:cs="Menlo"/>
                <w:color w:val="A1241A"/>
                <w:sz w:val="15"/>
                <w:szCs w:val="15"/>
              </w:rPr>
              <w:t xml:space="preserve">]: </w:t>
            </w:r>
            <w:r w:rsidRPr="00A55133">
              <w:rPr>
                <w:rFonts w:ascii="Menlo" w:hAnsi="Menlo" w:cs="Menlo"/>
                <w:color w:val="000000"/>
                <w:sz w:val="15"/>
                <w:szCs w:val="15"/>
              </w:rPr>
              <w:t>array([1, 2, 3])</w:t>
            </w:r>
          </w:p>
          <w:p w14:paraId="5528976D" w14:textId="77777777" w:rsidR="001F4A48" w:rsidRPr="00A55133" w:rsidRDefault="001F4A48"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15</w:t>
            </w:r>
            <w:r w:rsidRPr="00A55133">
              <w:rPr>
                <w:rFonts w:ascii="Menlo" w:hAnsi="Menlo" w:cs="Menlo"/>
                <w:color w:val="2D961E"/>
                <w:sz w:val="15"/>
                <w:szCs w:val="15"/>
              </w:rPr>
              <w:t xml:space="preserve">]: </w:t>
            </w:r>
            <w:r w:rsidRPr="00A55133">
              <w:rPr>
                <w:rFonts w:ascii="Menlo" w:hAnsi="Menlo" w:cs="Menlo"/>
                <w:color w:val="000000"/>
                <w:sz w:val="15"/>
                <w:szCs w:val="15"/>
              </w:rPr>
              <w:t>vector2</w:t>
            </w:r>
          </w:p>
          <w:p w14:paraId="4966E133" w14:textId="78650E71" w:rsidR="001F4A48" w:rsidRPr="00A55133" w:rsidRDefault="001F4A48"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15</w:t>
            </w:r>
            <w:r w:rsidRPr="00A55133">
              <w:rPr>
                <w:rFonts w:ascii="Menlo" w:hAnsi="Menlo" w:cs="Menlo"/>
                <w:color w:val="A1241A"/>
                <w:sz w:val="15"/>
                <w:szCs w:val="15"/>
              </w:rPr>
              <w:t xml:space="preserve">]: </w:t>
            </w:r>
            <w:r w:rsidRPr="00A55133">
              <w:rPr>
                <w:rFonts w:ascii="Menlo" w:hAnsi="Menlo" w:cs="Menlo"/>
                <w:color w:val="000000"/>
                <w:sz w:val="15"/>
                <w:szCs w:val="15"/>
              </w:rPr>
              <w:t>array([4, 7, 5])</w:t>
            </w:r>
          </w:p>
          <w:p w14:paraId="0ADA4BDB" w14:textId="77777777" w:rsidR="001F4A48" w:rsidRPr="00A55133" w:rsidRDefault="001F4A48"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A55133">
              <w:rPr>
                <w:rFonts w:ascii="Menlo" w:hAnsi="Menlo" w:cs="Menlo"/>
                <w:color w:val="2D961E"/>
                <w:sz w:val="15"/>
                <w:szCs w:val="15"/>
              </w:rPr>
              <w:t>In [</w:t>
            </w:r>
            <w:r w:rsidRPr="00A55133">
              <w:rPr>
                <w:rFonts w:ascii="Menlo" w:hAnsi="Menlo" w:cs="Menlo"/>
                <w:b/>
                <w:bCs/>
                <w:color w:val="2FE71A"/>
                <w:sz w:val="15"/>
                <w:szCs w:val="15"/>
              </w:rPr>
              <w:t>16</w:t>
            </w:r>
            <w:r w:rsidRPr="00A55133">
              <w:rPr>
                <w:rFonts w:ascii="Menlo" w:hAnsi="Menlo" w:cs="Menlo"/>
                <w:color w:val="2D961E"/>
                <w:sz w:val="15"/>
                <w:szCs w:val="15"/>
              </w:rPr>
              <w:t xml:space="preserve">]: </w:t>
            </w:r>
            <w:r w:rsidRPr="00A55133">
              <w:rPr>
                <w:rFonts w:ascii="Menlo" w:hAnsi="Menlo" w:cs="Menlo"/>
                <w:color w:val="000000"/>
                <w:sz w:val="15"/>
                <w:szCs w:val="15"/>
              </w:rPr>
              <w:t>np.dot(vector1,vector2)/(np.linalg.norm(vector1)*np.linalg.norm(vector2</w:t>
            </w:r>
          </w:p>
          <w:p w14:paraId="739CBA5E" w14:textId="77777777" w:rsidR="001F4A48" w:rsidRPr="00A55133" w:rsidRDefault="001F4A48" w:rsidP="00A55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A55133">
              <w:rPr>
                <w:rFonts w:ascii="Menlo" w:hAnsi="Menlo" w:cs="Menlo"/>
                <w:color w:val="2D961E"/>
                <w:sz w:val="15"/>
                <w:szCs w:val="15"/>
              </w:rPr>
              <w:t xml:space="preserve">    ...: </w:t>
            </w:r>
            <w:r w:rsidRPr="00A55133">
              <w:rPr>
                <w:rFonts w:ascii="Menlo" w:hAnsi="Menlo" w:cs="Menlo"/>
                <w:color w:val="000000"/>
                <w:sz w:val="15"/>
                <w:szCs w:val="15"/>
              </w:rPr>
              <w:t>))</w:t>
            </w:r>
          </w:p>
          <w:p w14:paraId="2A854180" w14:textId="5EA68F9F" w:rsidR="001F4A48" w:rsidRPr="00A55133" w:rsidRDefault="001F4A48" w:rsidP="00A55133">
            <w:pPr>
              <w:spacing w:line="0" w:lineRule="atLeast"/>
              <w:rPr>
                <w:sz w:val="15"/>
                <w:szCs w:val="15"/>
              </w:rPr>
            </w:pPr>
            <w:r w:rsidRPr="00A55133">
              <w:rPr>
                <w:rFonts w:ascii="Menlo" w:hAnsi="Menlo" w:cs="Menlo"/>
                <w:color w:val="A1241A"/>
                <w:sz w:val="15"/>
                <w:szCs w:val="15"/>
              </w:rPr>
              <w:t>Out[</w:t>
            </w:r>
            <w:r w:rsidRPr="00A55133">
              <w:rPr>
                <w:rFonts w:ascii="Menlo" w:hAnsi="Menlo" w:cs="Menlo"/>
                <w:b/>
                <w:bCs/>
                <w:color w:val="FC2118"/>
                <w:sz w:val="15"/>
                <w:szCs w:val="15"/>
              </w:rPr>
              <w:t>16</w:t>
            </w:r>
            <w:r w:rsidRPr="00A55133">
              <w:rPr>
                <w:rFonts w:ascii="Menlo" w:hAnsi="Menlo" w:cs="Menlo"/>
                <w:color w:val="A1241A"/>
                <w:sz w:val="15"/>
                <w:szCs w:val="15"/>
              </w:rPr>
              <w:t xml:space="preserve">]: </w:t>
            </w:r>
            <w:r w:rsidRPr="00A55133">
              <w:rPr>
                <w:rFonts w:ascii="Menlo" w:hAnsi="Menlo" w:cs="Menlo"/>
                <w:color w:val="000000"/>
                <w:sz w:val="15"/>
                <w:szCs w:val="15"/>
              </w:rPr>
              <w:t>0.9296696802013682</w:t>
            </w:r>
          </w:p>
        </w:tc>
      </w:tr>
    </w:tbl>
    <w:p w14:paraId="21CB2659" w14:textId="5AE4E9F1" w:rsidR="00A805AB" w:rsidRPr="00A55133" w:rsidRDefault="00A805AB" w:rsidP="00A55133">
      <w:pPr>
        <w:pStyle w:val="2"/>
        <w:numPr>
          <w:ilvl w:val="1"/>
          <w:numId w:val="1"/>
        </w:numPr>
        <w:spacing w:line="0" w:lineRule="atLeast"/>
        <w:rPr>
          <w:sz w:val="15"/>
          <w:szCs w:val="15"/>
        </w:rPr>
      </w:pPr>
      <w:bookmarkStart w:id="75" w:name="_Toc3473355"/>
      <w:bookmarkStart w:id="76" w:name="_Toc3475994"/>
      <w:r w:rsidRPr="00A55133">
        <w:rPr>
          <w:rFonts w:hint="eastAsia"/>
          <w:sz w:val="15"/>
          <w:szCs w:val="15"/>
        </w:rPr>
        <w:t>基本算法</w:t>
      </w:r>
      <w:bookmarkEnd w:id="75"/>
      <w:bookmarkEnd w:id="76"/>
    </w:p>
    <w:p w14:paraId="4DD86847" w14:textId="7D7B1C02" w:rsidR="003E2165" w:rsidRPr="00A55133" w:rsidRDefault="003E2165" w:rsidP="00A55133">
      <w:pPr>
        <w:pStyle w:val="3"/>
        <w:numPr>
          <w:ilvl w:val="2"/>
          <w:numId w:val="1"/>
        </w:numPr>
      </w:pPr>
      <w:bookmarkStart w:id="77" w:name="_Toc3473356"/>
      <w:bookmarkStart w:id="78" w:name="_Toc3475995"/>
      <w:r w:rsidRPr="00A55133">
        <w:t>K-M</w:t>
      </w:r>
      <w:r w:rsidR="00EE0040" w:rsidRPr="00A55133">
        <w:rPr>
          <w:rFonts w:hint="eastAsia"/>
        </w:rPr>
        <w:t>ean</w:t>
      </w:r>
      <w:r w:rsidR="00EE0040" w:rsidRPr="00A55133">
        <w:t>s</w:t>
      </w:r>
      <w:bookmarkEnd w:id="77"/>
      <w:bookmarkEnd w:id="78"/>
    </w:p>
    <w:p w14:paraId="02255466" w14:textId="77777777" w:rsidR="003E2165" w:rsidRPr="00A55133" w:rsidRDefault="003E2165" w:rsidP="00A55133">
      <w:pPr>
        <w:spacing w:line="0" w:lineRule="atLeast"/>
        <w:ind w:firstLineChars="200" w:firstLine="300"/>
        <w:rPr>
          <w:sz w:val="15"/>
          <w:szCs w:val="15"/>
        </w:rPr>
      </w:pPr>
      <w:r w:rsidRPr="00A55133">
        <w:rPr>
          <w:rFonts w:hint="eastAsia"/>
          <w:sz w:val="15"/>
          <w:szCs w:val="15"/>
        </w:rPr>
        <w:t>该方法非常直观，从其名称就可以看出它需要试着找出</w:t>
      </w:r>
      <w:r w:rsidRPr="00A55133">
        <w:rPr>
          <w:rFonts w:hint="eastAsia"/>
          <w:sz w:val="15"/>
          <w:szCs w:val="15"/>
        </w:rPr>
        <w:t>k</w:t>
      </w:r>
      <w:r w:rsidRPr="00A55133">
        <w:rPr>
          <w:rFonts w:hint="eastAsia"/>
          <w:sz w:val="15"/>
          <w:szCs w:val="15"/>
        </w:rPr>
        <w:t>组围绕着若干数据点的平均值。因此，该算法首先要拾取一些数据点来充当所有数据点的中心。接下来，该算法会将所有数据点各自分配给离其最近的那个中心。在这过程中，每完成一次迭代，其中心就要重新计算一次，然后继续迭代，直到达到中心不再变化的状态（即达到算法饱和）。</w:t>
      </w:r>
    </w:p>
    <w:p w14:paraId="6D23700B" w14:textId="77777777" w:rsidR="003E2165" w:rsidRPr="00A55133" w:rsidRDefault="003E2165" w:rsidP="00A55133">
      <w:pPr>
        <w:spacing w:line="0" w:lineRule="atLeast"/>
        <w:ind w:firstLineChars="200" w:firstLine="300"/>
        <w:rPr>
          <w:sz w:val="15"/>
          <w:szCs w:val="15"/>
        </w:rPr>
      </w:pPr>
      <w:r w:rsidRPr="00A55133">
        <w:rPr>
          <w:rFonts w:hint="eastAsia"/>
          <w:sz w:val="15"/>
          <w:szCs w:val="15"/>
        </w:rPr>
        <w:t>算法过程描述如下</w:t>
      </w:r>
    </w:p>
    <w:p w14:paraId="038E4F89" w14:textId="77777777" w:rsidR="003E2165" w:rsidRPr="00A55133" w:rsidRDefault="003E2165" w:rsidP="00A55133">
      <w:pPr>
        <w:pStyle w:val="a6"/>
        <w:numPr>
          <w:ilvl w:val="0"/>
          <w:numId w:val="25"/>
        </w:numPr>
        <w:spacing w:line="0" w:lineRule="atLeast"/>
        <w:ind w:firstLineChars="0"/>
        <w:rPr>
          <w:szCs w:val="15"/>
        </w:rPr>
      </w:pPr>
      <w:r w:rsidRPr="00A55133">
        <w:rPr>
          <w:rFonts w:hint="eastAsia"/>
          <w:szCs w:val="15"/>
        </w:rPr>
        <w:t>先随机选取</w:t>
      </w:r>
      <w:r w:rsidRPr="00A55133">
        <w:rPr>
          <w:rFonts w:hint="eastAsia"/>
          <w:szCs w:val="15"/>
        </w:rPr>
        <w:t>K</w:t>
      </w:r>
      <w:r w:rsidRPr="00A55133">
        <w:rPr>
          <w:rFonts w:hint="eastAsia"/>
          <w:szCs w:val="15"/>
        </w:rPr>
        <w:t>个元组作为中心。</w:t>
      </w:r>
    </w:p>
    <w:p w14:paraId="058DF6CA" w14:textId="77777777" w:rsidR="003E2165" w:rsidRPr="00A55133" w:rsidRDefault="003E2165" w:rsidP="00A55133">
      <w:pPr>
        <w:pStyle w:val="a6"/>
        <w:numPr>
          <w:ilvl w:val="0"/>
          <w:numId w:val="25"/>
        </w:numPr>
        <w:spacing w:line="0" w:lineRule="atLeast"/>
        <w:ind w:firstLineChars="0"/>
        <w:rPr>
          <w:szCs w:val="15"/>
        </w:rPr>
      </w:pPr>
      <w:r w:rsidRPr="00A55133">
        <w:rPr>
          <w:rFonts w:hint="eastAsia"/>
          <w:szCs w:val="15"/>
        </w:rPr>
        <w:t>计算每个实例点到中心的距离（欧式距离）</w:t>
      </w:r>
      <w:r w:rsidRPr="00A55133">
        <w:rPr>
          <w:rFonts w:hint="eastAsia"/>
          <w:szCs w:val="15"/>
        </w:rPr>
        <w:t>K</w:t>
      </w:r>
      <w:r w:rsidRPr="00A55133">
        <w:rPr>
          <w:szCs w:val="15"/>
        </w:rPr>
        <w:t>*</w:t>
      </w:r>
      <w:r w:rsidRPr="00A55133">
        <w:rPr>
          <w:rFonts w:hint="eastAsia"/>
          <w:szCs w:val="15"/>
        </w:rPr>
        <w:t>实例数量次，分配每个实例点到最近的中心。</w:t>
      </w:r>
    </w:p>
    <w:p w14:paraId="324169D1" w14:textId="77777777" w:rsidR="003E2165" w:rsidRPr="00A55133" w:rsidRDefault="003E2165" w:rsidP="00A55133">
      <w:pPr>
        <w:pStyle w:val="a6"/>
        <w:numPr>
          <w:ilvl w:val="0"/>
          <w:numId w:val="25"/>
        </w:numPr>
        <w:spacing w:line="0" w:lineRule="atLeast"/>
        <w:ind w:firstLineChars="0"/>
        <w:rPr>
          <w:szCs w:val="15"/>
        </w:rPr>
      </w:pPr>
      <w:r w:rsidRPr="00A55133">
        <w:rPr>
          <w:rFonts w:hint="eastAsia"/>
          <w:szCs w:val="15"/>
        </w:rPr>
        <w:t>更新中心。每个簇中所有实例点各维度的均值。</w:t>
      </w:r>
    </w:p>
    <w:p w14:paraId="1DFCD1F3" w14:textId="5B8F0F2A" w:rsidR="003E2165" w:rsidRPr="00A55133" w:rsidRDefault="003E2165" w:rsidP="00A55133">
      <w:pPr>
        <w:pStyle w:val="a6"/>
        <w:numPr>
          <w:ilvl w:val="0"/>
          <w:numId w:val="25"/>
        </w:numPr>
        <w:spacing w:line="0" w:lineRule="atLeast"/>
        <w:ind w:firstLineChars="0"/>
        <w:rPr>
          <w:szCs w:val="15"/>
        </w:rPr>
      </w:pPr>
      <w:r w:rsidRPr="00A55133">
        <w:rPr>
          <w:rFonts w:hint="eastAsia"/>
          <w:szCs w:val="15"/>
        </w:rPr>
        <w:t>重复（</w:t>
      </w:r>
      <w:r w:rsidRPr="00A55133">
        <w:rPr>
          <w:rFonts w:hint="eastAsia"/>
          <w:szCs w:val="15"/>
        </w:rPr>
        <w:t>2</w:t>
      </w:r>
      <w:r w:rsidRPr="00A55133">
        <w:rPr>
          <w:rFonts w:hint="eastAsia"/>
          <w:szCs w:val="15"/>
        </w:rPr>
        <w:t>）（</w:t>
      </w:r>
      <w:r w:rsidRPr="00A55133">
        <w:rPr>
          <w:rFonts w:hint="eastAsia"/>
          <w:szCs w:val="15"/>
        </w:rPr>
        <w:t>3</w:t>
      </w:r>
      <w:r w:rsidRPr="00A55133">
        <w:rPr>
          <w:rFonts w:hint="eastAsia"/>
          <w:szCs w:val="15"/>
        </w:rPr>
        <w:t>）直到中心不再变化或迭代次数已到达。</w:t>
      </w:r>
    </w:p>
    <w:p w14:paraId="3D04ABFC" w14:textId="72B97EDA" w:rsidR="00EE0040" w:rsidRPr="00A55133" w:rsidRDefault="00EE0040" w:rsidP="00A55133">
      <w:pPr>
        <w:spacing w:line="0" w:lineRule="atLeast"/>
        <w:rPr>
          <w:sz w:val="15"/>
          <w:szCs w:val="15"/>
        </w:rPr>
      </w:pPr>
      <w:r w:rsidRPr="00A55133">
        <w:rPr>
          <w:sz w:val="15"/>
          <w:szCs w:val="15"/>
        </w:rPr>
        <w:t>K-Means</w:t>
      </w:r>
      <w:r w:rsidRPr="00A55133">
        <w:rPr>
          <w:rFonts w:hint="eastAsia"/>
          <w:sz w:val="15"/>
          <w:szCs w:val="15"/>
        </w:rPr>
        <w:t>算法的缺陷有</w:t>
      </w:r>
    </w:p>
    <w:p w14:paraId="7746A574" w14:textId="77777777" w:rsidR="00EE0040" w:rsidRPr="00A55133" w:rsidRDefault="00EE0040" w:rsidP="00A55133">
      <w:pPr>
        <w:pStyle w:val="a6"/>
        <w:numPr>
          <w:ilvl w:val="0"/>
          <w:numId w:val="27"/>
        </w:numPr>
        <w:spacing w:line="0" w:lineRule="atLeast"/>
        <w:ind w:firstLineChars="0"/>
        <w:rPr>
          <w:szCs w:val="15"/>
        </w:rPr>
      </w:pPr>
      <w:r w:rsidRPr="00A55133">
        <w:rPr>
          <w:rFonts w:hint="eastAsia"/>
          <w:szCs w:val="15"/>
        </w:rPr>
        <w:t>对</w:t>
      </w:r>
      <w:r w:rsidRPr="00A55133">
        <w:rPr>
          <w:rFonts w:hint="eastAsia"/>
          <w:szCs w:val="15"/>
        </w:rPr>
        <w:t>k</w:t>
      </w:r>
      <w:r w:rsidRPr="00A55133">
        <w:rPr>
          <w:rFonts w:hint="eastAsia"/>
          <w:szCs w:val="15"/>
        </w:rPr>
        <w:t>个初始质心的选择比较敏感，容易陷入局部最小值。例如算法运行多次，有可能会得到不同的结果。解决该问题的方法是，使用多次的随机初始化，计算每一次建模得到的代价函数的值，选取代价函数最小结果作为聚类结果。代价函数为：</w:t>
      </w:r>
    </w:p>
    <w:p w14:paraId="6C465B35" w14:textId="77777777" w:rsidR="00EE0040" w:rsidRPr="00A55133" w:rsidRDefault="00EE0040" w:rsidP="00A55133">
      <w:pPr>
        <w:pStyle w:val="a6"/>
        <w:spacing w:line="0" w:lineRule="atLeast"/>
        <w:ind w:left="720" w:firstLineChars="0" w:firstLine="0"/>
        <w:rPr>
          <w:szCs w:val="15"/>
        </w:rPr>
      </w:pPr>
      <m:oMathPara>
        <m:oMath>
          <m:r>
            <m:rPr>
              <m:sty m:val="p"/>
            </m:rPr>
            <w:rPr>
              <w:rFonts w:ascii="Cambria Math" w:hAnsi="Cambria Math"/>
              <w:szCs w:val="15"/>
            </w:rPr>
            <m:t>cost=</m:t>
          </m:r>
          <m:f>
            <m:fPr>
              <m:ctrlPr>
                <w:rPr>
                  <w:rFonts w:ascii="Cambria Math" w:hAnsi="Cambria Math"/>
                  <w:szCs w:val="15"/>
                </w:rPr>
              </m:ctrlPr>
            </m:fPr>
            <m:num>
              <m:r>
                <w:rPr>
                  <w:rFonts w:ascii="Cambria Math" w:hAnsi="Cambria Math"/>
                  <w:szCs w:val="15"/>
                </w:rPr>
                <m:t>1</m:t>
              </m:r>
            </m:num>
            <m:den>
              <m:r>
                <w:rPr>
                  <w:rFonts w:ascii="Cambria Math" w:hAnsi="Cambria Math"/>
                  <w:szCs w:val="15"/>
                </w:rPr>
                <m:t>m</m:t>
              </m:r>
            </m:den>
          </m:f>
          <m:nary>
            <m:naryPr>
              <m:chr m:val="∑"/>
              <m:limLoc m:val="undOvr"/>
              <m:ctrlPr>
                <w:rPr>
                  <w:rFonts w:ascii="Cambria Math" w:hAnsi="Cambria Math"/>
                  <w:i/>
                  <w:szCs w:val="15"/>
                </w:rPr>
              </m:ctrlPr>
            </m:naryPr>
            <m:sub>
              <m:r>
                <w:rPr>
                  <w:rFonts w:ascii="Cambria Math" w:hAnsi="Cambria Math"/>
                  <w:szCs w:val="15"/>
                </w:rPr>
                <m:t>i=1</m:t>
              </m:r>
            </m:sub>
            <m:sup>
              <m:r>
                <w:rPr>
                  <w:rFonts w:ascii="Cambria Math" w:hAnsi="Cambria Math"/>
                  <w:szCs w:val="15"/>
                </w:rPr>
                <m:t>m</m:t>
              </m:r>
            </m:sup>
            <m:e>
              <m:sSup>
                <m:sSupPr>
                  <m:ctrlPr>
                    <w:rPr>
                      <w:rFonts w:ascii="Cambria Math" w:hAnsi="Cambria Math"/>
                      <w:i/>
                      <w:szCs w:val="15"/>
                    </w:rPr>
                  </m:ctrlPr>
                </m:sSupPr>
                <m:e>
                  <m:d>
                    <m:dPr>
                      <m:begChr m:val="‖"/>
                      <m:endChr m:val="‖"/>
                      <m:ctrlPr>
                        <w:rPr>
                          <w:rFonts w:ascii="Cambria Math" w:hAnsi="Cambria Math"/>
                          <w:i/>
                          <w:szCs w:val="15"/>
                        </w:rPr>
                      </m:ctrlPr>
                    </m:dPr>
                    <m:e>
                      <m:sSup>
                        <m:sSupPr>
                          <m:ctrlPr>
                            <w:rPr>
                              <w:rFonts w:ascii="Cambria Math" w:hAnsi="Cambria Math"/>
                              <w:i/>
                              <w:szCs w:val="15"/>
                            </w:rPr>
                          </m:ctrlPr>
                        </m:sSupPr>
                        <m:e>
                          <m:r>
                            <w:rPr>
                              <w:rFonts w:ascii="Cambria Math" w:hAnsi="Cambria Math"/>
                              <w:szCs w:val="15"/>
                            </w:rPr>
                            <m:t>x</m:t>
                          </m:r>
                        </m:e>
                        <m:sup>
                          <m:d>
                            <m:dPr>
                              <m:ctrlPr>
                                <w:rPr>
                                  <w:rFonts w:ascii="Cambria Math" w:hAnsi="Cambria Math"/>
                                  <w:i/>
                                  <w:szCs w:val="15"/>
                                </w:rPr>
                              </m:ctrlPr>
                            </m:dPr>
                            <m:e>
                              <m:r>
                                <w:rPr>
                                  <w:rFonts w:ascii="Cambria Math" w:hAnsi="Cambria Math"/>
                                  <w:szCs w:val="15"/>
                                </w:rPr>
                                <m:t>i</m:t>
                              </m:r>
                            </m:e>
                          </m:d>
                        </m:sup>
                      </m:sSup>
                      <m:r>
                        <w:rPr>
                          <w:rFonts w:ascii="Cambria Math" w:hAnsi="Cambria Math"/>
                          <w:szCs w:val="15"/>
                        </w:rPr>
                        <m:t>-</m:t>
                      </m:r>
                      <m:sSub>
                        <m:sSubPr>
                          <m:ctrlPr>
                            <w:rPr>
                              <w:rFonts w:ascii="Cambria Math" w:hAnsi="Cambria Math"/>
                              <w:i/>
                              <w:szCs w:val="15"/>
                            </w:rPr>
                          </m:ctrlPr>
                        </m:sSubPr>
                        <m:e>
                          <m:r>
                            <w:rPr>
                              <w:rFonts w:ascii="Cambria Math" w:hAnsi="Cambria Math"/>
                              <w:szCs w:val="15"/>
                            </w:rPr>
                            <m:t>μ</m:t>
                          </m:r>
                        </m:e>
                        <m:sub>
                          <m:sSup>
                            <m:sSupPr>
                              <m:ctrlPr>
                                <w:rPr>
                                  <w:rFonts w:ascii="Cambria Math" w:hAnsi="Cambria Math"/>
                                  <w:i/>
                                  <w:szCs w:val="15"/>
                                </w:rPr>
                              </m:ctrlPr>
                            </m:sSupPr>
                            <m:e>
                              <m:r>
                                <w:rPr>
                                  <w:rFonts w:ascii="Cambria Math" w:hAnsi="Cambria Math"/>
                                  <w:szCs w:val="15"/>
                                </w:rPr>
                                <m:t>c</m:t>
                              </m:r>
                            </m:e>
                            <m:sup>
                              <m:d>
                                <m:dPr>
                                  <m:ctrlPr>
                                    <w:rPr>
                                      <w:rFonts w:ascii="Cambria Math" w:hAnsi="Cambria Math"/>
                                      <w:i/>
                                      <w:szCs w:val="15"/>
                                    </w:rPr>
                                  </m:ctrlPr>
                                </m:dPr>
                                <m:e>
                                  <m:r>
                                    <w:rPr>
                                      <w:rFonts w:ascii="Cambria Math" w:hAnsi="Cambria Math"/>
                                      <w:szCs w:val="15"/>
                                    </w:rPr>
                                    <m:t>i</m:t>
                                  </m:r>
                                </m:e>
                              </m:d>
                            </m:sup>
                          </m:sSup>
                        </m:sub>
                      </m:sSub>
                    </m:e>
                  </m:d>
                </m:e>
                <m:sup>
                  <m:r>
                    <w:rPr>
                      <w:rFonts w:ascii="Cambria Math" w:hAnsi="Cambria Math"/>
                      <w:szCs w:val="15"/>
                    </w:rPr>
                    <m:t>2</m:t>
                  </m:r>
                </m:sup>
              </m:sSup>
            </m:e>
          </m:nary>
        </m:oMath>
      </m:oMathPara>
    </w:p>
    <w:p w14:paraId="6225FB0F" w14:textId="77777777" w:rsidR="00EE0040" w:rsidRPr="00A55133" w:rsidRDefault="00EE0040" w:rsidP="00A55133">
      <w:pPr>
        <w:pStyle w:val="a6"/>
        <w:spacing w:line="0" w:lineRule="atLeast"/>
        <w:ind w:left="720" w:firstLineChars="0" w:firstLine="0"/>
        <w:rPr>
          <w:szCs w:val="15"/>
        </w:rPr>
      </w:pPr>
      <w:r w:rsidRPr="00A55133">
        <w:rPr>
          <w:rFonts w:hint="eastAsia"/>
          <w:szCs w:val="15"/>
        </w:rPr>
        <w:t>其中</w:t>
      </w:r>
      <w:r w:rsidRPr="00A55133">
        <w:rPr>
          <w:rFonts w:hint="eastAsia"/>
          <w:szCs w:val="15"/>
        </w:rPr>
        <w:t>m</w:t>
      </w:r>
      <w:r w:rsidRPr="00A55133">
        <w:rPr>
          <w:rFonts w:hint="eastAsia"/>
          <w:szCs w:val="15"/>
        </w:rPr>
        <w:t>表示样本的数量，</w:t>
      </w:r>
      <m:oMath>
        <m:sSup>
          <m:sSupPr>
            <m:ctrlPr>
              <w:rPr>
                <w:rFonts w:ascii="Cambria Math" w:hAnsi="Cambria Math"/>
                <w:i/>
                <w:szCs w:val="15"/>
              </w:rPr>
            </m:ctrlPr>
          </m:sSupPr>
          <m:e>
            <m:r>
              <w:rPr>
                <w:rFonts w:ascii="Cambria Math" w:hAnsi="Cambria Math"/>
                <w:szCs w:val="15"/>
              </w:rPr>
              <m:t>x</m:t>
            </m:r>
          </m:e>
          <m:sup>
            <m:d>
              <m:dPr>
                <m:ctrlPr>
                  <w:rPr>
                    <w:rFonts w:ascii="Cambria Math" w:hAnsi="Cambria Math"/>
                    <w:i/>
                    <w:szCs w:val="15"/>
                  </w:rPr>
                </m:ctrlPr>
              </m:dPr>
              <m:e>
                <m:r>
                  <w:rPr>
                    <w:rFonts w:ascii="Cambria Math" w:hAnsi="Cambria Math"/>
                    <w:szCs w:val="15"/>
                  </w:rPr>
                  <m:t>i</m:t>
                </m:r>
              </m:e>
            </m:d>
          </m:sup>
        </m:sSup>
      </m:oMath>
      <w:r w:rsidRPr="00A55133">
        <w:rPr>
          <w:rFonts w:hint="eastAsia"/>
          <w:szCs w:val="15"/>
        </w:rPr>
        <w:t>表示样本</w:t>
      </w:r>
      <w:r w:rsidRPr="00A55133">
        <w:rPr>
          <w:rFonts w:hint="eastAsia"/>
          <w:szCs w:val="15"/>
        </w:rPr>
        <w:t>i</w:t>
      </w:r>
      <w:r w:rsidRPr="00A55133">
        <w:rPr>
          <w:rFonts w:hint="eastAsia"/>
          <w:szCs w:val="15"/>
        </w:rPr>
        <w:t>，</w:t>
      </w:r>
      <m:oMath>
        <m:sSub>
          <m:sSubPr>
            <m:ctrlPr>
              <w:rPr>
                <w:rFonts w:ascii="Cambria Math" w:hAnsi="Cambria Math"/>
                <w:i/>
                <w:szCs w:val="15"/>
              </w:rPr>
            </m:ctrlPr>
          </m:sSubPr>
          <m:e>
            <m:r>
              <w:rPr>
                <w:rFonts w:ascii="Cambria Math" w:hAnsi="Cambria Math"/>
                <w:szCs w:val="15"/>
              </w:rPr>
              <m:t>μ</m:t>
            </m:r>
          </m:e>
          <m:sub>
            <m:sSup>
              <m:sSupPr>
                <m:ctrlPr>
                  <w:rPr>
                    <w:rFonts w:ascii="Cambria Math" w:hAnsi="Cambria Math"/>
                    <w:i/>
                    <w:szCs w:val="15"/>
                  </w:rPr>
                </m:ctrlPr>
              </m:sSupPr>
              <m:e>
                <m:r>
                  <w:rPr>
                    <w:rFonts w:ascii="Cambria Math" w:hAnsi="Cambria Math"/>
                    <w:szCs w:val="15"/>
                  </w:rPr>
                  <m:t>c</m:t>
                </m:r>
              </m:e>
              <m:sup>
                <m:d>
                  <m:dPr>
                    <m:ctrlPr>
                      <w:rPr>
                        <w:rFonts w:ascii="Cambria Math" w:hAnsi="Cambria Math"/>
                        <w:i/>
                        <w:szCs w:val="15"/>
                      </w:rPr>
                    </m:ctrlPr>
                  </m:dPr>
                  <m:e>
                    <m:r>
                      <w:rPr>
                        <w:rFonts w:ascii="Cambria Math" w:hAnsi="Cambria Math"/>
                        <w:szCs w:val="15"/>
                      </w:rPr>
                      <m:t>i</m:t>
                    </m:r>
                  </m:e>
                </m:d>
              </m:sup>
            </m:sSup>
          </m:sub>
        </m:sSub>
      </m:oMath>
      <w:r w:rsidRPr="00A55133">
        <w:rPr>
          <w:rFonts w:hint="eastAsia"/>
          <w:szCs w:val="15"/>
        </w:rPr>
        <w:t>表示样本</w:t>
      </w:r>
      <w:r w:rsidRPr="00A55133">
        <w:rPr>
          <w:rFonts w:hint="eastAsia"/>
          <w:szCs w:val="15"/>
        </w:rPr>
        <w:t>i</w:t>
      </w:r>
      <w:r w:rsidRPr="00A55133">
        <w:rPr>
          <w:rFonts w:hint="eastAsia"/>
          <w:szCs w:val="15"/>
        </w:rPr>
        <w:t>所属簇的质心。</w:t>
      </w:r>
    </w:p>
    <w:p w14:paraId="661D638F" w14:textId="77777777" w:rsidR="00EE0040" w:rsidRPr="00A55133" w:rsidRDefault="00EE0040" w:rsidP="00A55133">
      <w:pPr>
        <w:pStyle w:val="a6"/>
        <w:numPr>
          <w:ilvl w:val="0"/>
          <w:numId w:val="27"/>
        </w:numPr>
        <w:spacing w:line="0" w:lineRule="atLeast"/>
        <w:ind w:firstLineChars="0"/>
        <w:rPr>
          <w:szCs w:val="15"/>
        </w:rPr>
      </w:pPr>
      <w:r w:rsidRPr="00A55133">
        <w:rPr>
          <w:rFonts w:hint="eastAsia"/>
          <w:szCs w:val="15"/>
        </w:rPr>
        <w:t>k</w:t>
      </w:r>
      <w:r w:rsidRPr="00A55133">
        <w:rPr>
          <w:rFonts w:hint="eastAsia"/>
          <w:szCs w:val="15"/>
        </w:rPr>
        <w:t>的取值会影响聚类质量。此时可以使用肘部法则，也就是说选择不同的</w:t>
      </w:r>
      <w:r w:rsidRPr="00A55133">
        <w:rPr>
          <w:rFonts w:hint="eastAsia"/>
          <w:szCs w:val="15"/>
        </w:rPr>
        <w:t>k</w:t>
      </w:r>
      <w:r w:rsidRPr="00A55133">
        <w:rPr>
          <w:rFonts w:hint="eastAsia"/>
          <w:szCs w:val="15"/>
        </w:rPr>
        <w:t>值进行聚类并记录代价，最后选择处于肘部的代价值所对应的</w:t>
      </w:r>
      <w:r w:rsidRPr="00A55133">
        <w:rPr>
          <w:rFonts w:hint="eastAsia"/>
          <w:szCs w:val="15"/>
        </w:rPr>
        <w:t>k</w:t>
      </w:r>
      <w:r w:rsidRPr="00A55133">
        <w:rPr>
          <w:rFonts w:hint="eastAsia"/>
          <w:szCs w:val="15"/>
        </w:rPr>
        <w:t>值作为簇的个数。当肘部不存在时，需要根据经验进行选择。</w:t>
      </w:r>
    </w:p>
    <w:p w14:paraId="1081617C" w14:textId="77777777" w:rsidR="00EE0040" w:rsidRPr="00A55133" w:rsidRDefault="00EE0040" w:rsidP="00A55133">
      <w:pPr>
        <w:pStyle w:val="a6"/>
        <w:numPr>
          <w:ilvl w:val="0"/>
          <w:numId w:val="27"/>
        </w:numPr>
        <w:spacing w:line="0" w:lineRule="atLeast"/>
        <w:ind w:firstLineChars="0"/>
        <w:rPr>
          <w:szCs w:val="15"/>
        </w:rPr>
      </w:pPr>
      <w:r w:rsidRPr="00A55133">
        <w:rPr>
          <w:rFonts w:hint="eastAsia"/>
          <w:szCs w:val="15"/>
        </w:rPr>
        <w:t>非球形簇无法使用</w:t>
      </w:r>
      <w:r w:rsidRPr="00A55133">
        <w:rPr>
          <w:rFonts w:hint="eastAsia"/>
          <w:szCs w:val="15"/>
        </w:rPr>
        <w:t>K</w:t>
      </w:r>
      <w:r w:rsidRPr="00A55133">
        <w:rPr>
          <w:szCs w:val="15"/>
        </w:rPr>
        <w:t>-Means</w:t>
      </w:r>
      <w:r w:rsidRPr="00A55133">
        <w:rPr>
          <w:rFonts w:hint="eastAsia"/>
          <w:szCs w:val="15"/>
        </w:rPr>
        <w:t>算法，此时可以使用密度聚类。</w:t>
      </w:r>
    </w:p>
    <w:p w14:paraId="070F1133" w14:textId="4CF56E2F" w:rsidR="003E2165" w:rsidRPr="00A55133" w:rsidRDefault="003E2165" w:rsidP="00A55133">
      <w:pPr>
        <w:pStyle w:val="3"/>
        <w:numPr>
          <w:ilvl w:val="2"/>
          <w:numId w:val="1"/>
        </w:numPr>
      </w:pPr>
      <w:bookmarkStart w:id="79" w:name="_Toc3473357"/>
      <w:bookmarkStart w:id="80" w:name="_Toc3475996"/>
      <w:r w:rsidRPr="00A55133">
        <w:rPr>
          <w:rFonts w:hint="eastAsia"/>
        </w:rPr>
        <w:t>M</w:t>
      </w:r>
      <w:r w:rsidRPr="00A55133">
        <w:t>iniBatches</w:t>
      </w:r>
      <w:bookmarkEnd w:id="79"/>
      <w:bookmarkEnd w:id="80"/>
    </w:p>
    <w:p w14:paraId="681394A9" w14:textId="77777777" w:rsidR="003E2165" w:rsidRPr="00A55133" w:rsidRDefault="003E2165" w:rsidP="00A55133">
      <w:pPr>
        <w:spacing w:line="0" w:lineRule="atLeast"/>
        <w:ind w:firstLineChars="200" w:firstLine="300"/>
        <w:rPr>
          <w:sz w:val="15"/>
          <w:szCs w:val="15"/>
        </w:rPr>
      </w:pPr>
      <w:r w:rsidRPr="00A55133">
        <w:rPr>
          <w:rFonts w:hint="eastAsia"/>
          <w:sz w:val="15"/>
          <w:szCs w:val="15"/>
        </w:rPr>
        <w:t>M</w:t>
      </w:r>
      <w:r w:rsidRPr="00A55133">
        <w:rPr>
          <w:sz w:val="15"/>
          <w:szCs w:val="15"/>
        </w:rPr>
        <w:t>ini Batch K-Means</w:t>
      </w:r>
      <w:r w:rsidRPr="00A55133">
        <w:rPr>
          <w:rFonts w:hint="eastAsia"/>
          <w:sz w:val="15"/>
          <w:szCs w:val="15"/>
        </w:rPr>
        <w:t>算法是</w:t>
      </w:r>
      <w:r w:rsidRPr="00A55133">
        <w:rPr>
          <w:rFonts w:hint="eastAsia"/>
          <w:sz w:val="15"/>
          <w:szCs w:val="15"/>
        </w:rPr>
        <w:t>K</w:t>
      </w:r>
      <w:r w:rsidRPr="00A55133">
        <w:rPr>
          <w:sz w:val="15"/>
          <w:szCs w:val="15"/>
        </w:rPr>
        <w:t>-Means</w:t>
      </w:r>
      <w:r w:rsidRPr="00A55133">
        <w:rPr>
          <w:rFonts w:hint="eastAsia"/>
          <w:sz w:val="15"/>
          <w:szCs w:val="15"/>
        </w:rPr>
        <w:t>算法的变种，采用小批量的数据子集减小计算时间。这里所谓的小批量是指每次训练算法时所随机抽取的数据子集，采用这些随机产生的子集进行算法训练，大大减小了计算时间，结果一般只略差于标准算法。</w:t>
      </w:r>
      <w:r w:rsidRPr="00A55133">
        <w:rPr>
          <w:sz w:val="15"/>
          <w:szCs w:val="15"/>
        </w:rPr>
        <w:t>K-Means</w:t>
      </w:r>
      <w:r w:rsidRPr="00A55133">
        <w:rPr>
          <w:rFonts w:hint="eastAsia"/>
          <w:sz w:val="15"/>
          <w:szCs w:val="15"/>
        </w:rPr>
        <w:t>算法一般适用于已知簇数量，数据量小于</w:t>
      </w:r>
      <w:r w:rsidRPr="00A55133">
        <w:rPr>
          <w:rFonts w:hint="eastAsia"/>
          <w:sz w:val="15"/>
          <w:szCs w:val="15"/>
        </w:rPr>
        <w:t>1</w:t>
      </w:r>
      <w:r w:rsidRPr="00A55133">
        <w:rPr>
          <w:rFonts w:hint="eastAsia"/>
          <w:sz w:val="15"/>
          <w:szCs w:val="15"/>
        </w:rPr>
        <w:t>万条的情境，</w:t>
      </w:r>
      <w:r w:rsidRPr="00A55133">
        <w:rPr>
          <w:rFonts w:hint="eastAsia"/>
          <w:sz w:val="15"/>
          <w:szCs w:val="15"/>
        </w:rPr>
        <w:t>M</w:t>
      </w:r>
      <w:r w:rsidRPr="00A55133">
        <w:rPr>
          <w:sz w:val="15"/>
          <w:szCs w:val="15"/>
        </w:rPr>
        <w:t>ini Batch K-Means</w:t>
      </w:r>
      <w:r w:rsidRPr="00A55133">
        <w:rPr>
          <w:rFonts w:hint="eastAsia"/>
          <w:sz w:val="15"/>
          <w:szCs w:val="15"/>
        </w:rPr>
        <w:t>算法适用于已知簇数量，数据量大于等于</w:t>
      </w:r>
      <w:r w:rsidRPr="00A55133">
        <w:rPr>
          <w:rFonts w:hint="eastAsia"/>
          <w:sz w:val="15"/>
          <w:szCs w:val="15"/>
        </w:rPr>
        <w:t>1</w:t>
      </w:r>
      <w:r w:rsidRPr="00A55133">
        <w:rPr>
          <w:rFonts w:hint="eastAsia"/>
          <w:sz w:val="15"/>
          <w:szCs w:val="15"/>
        </w:rPr>
        <w:t>万条的情境。</w:t>
      </w:r>
      <w:r w:rsidRPr="00A55133">
        <w:rPr>
          <w:rFonts w:hint="eastAsia"/>
          <w:sz w:val="15"/>
          <w:szCs w:val="15"/>
        </w:rPr>
        <w:t>M</w:t>
      </w:r>
      <w:r w:rsidRPr="00A55133">
        <w:rPr>
          <w:sz w:val="15"/>
          <w:szCs w:val="15"/>
        </w:rPr>
        <w:t>ini Batch K-Means</w:t>
      </w:r>
      <w:r w:rsidRPr="00A55133">
        <w:rPr>
          <w:rFonts w:hint="eastAsia"/>
          <w:sz w:val="15"/>
          <w:szCs w:val="15"/>
        </w:rPr>
        <w:t>算法的迭代步骤是</w:t>
      </w:r>
    </w:p>
    <w:p w14:paraId="523B0E01" w14:textId="77777777" w:rsidR="003E2165" w:rsidRPr="00A55133" w:rsidRDefault="003E2165" w:rsidP="00A55133">
      <w:pPr>
        <w:pStyle w:val="a6"/>
        <w:numPr>
          <w:ilvl w:val="0"/>
          <w:numId w:val="26"/>
        </w:numPr>
        <w:spacing w:line="0" w:lineRule="atLeast"/>
        <w:ind w:firstLineChars="0"/>
        <w:rPr>
          <w:szCs w:val="15"/>
        </w:rPr>
      </w:pPr>
      <w:r w:rsidRPr="00A55133">
        <w:rPr>
          <w:rFonts w:hint="eastAsia"/>
          <w:szCs w:val="15"/>
        </w:rPr>
        <w:t>从数据集中随机抽取一些数据形成小批量，把他们分配给最近的质心。</w:t>
      </w:r>
    </w:p>
    <w:p w14:paraId="3E952ACF" w14:textId="77777777" w:rsidR="003E2165" w:rsidRPr="00A55133" w:rsidRDefault="003E2165" w:rsidP="00A55133">
      <w:pPr>
        <w:pStyle w:val="a6"/>
        <w:numPr>
          <w:ilvl w:val="0"/>
          <w:numId w:val="26"/>
        </w:numPr>
        <w:spacing w:line="0" w:lineRule="atLeast"/>
        <w:ind w:firstLineChars="0"/>
        <w:rPr>
          <w:szCs w:val="15"/>
        </w:rPr>
      </w:pPr>
      <w:r w:rsidRPr="00A55133">
        <w:rPr>
          <w:rFonts w:hint="eastAsia"/>
          <w:szCs w:val="15"/>
        </w:rPr>
        <w:t>更新质心，与</w:t>
      </w:r>
      <w:r w:rsidRPr="00A55133">
        <w:rPr>
          <w:rFonts w:hint="eastAsia"/>
          <w:szCs w:val="15"/>
        </w:rPr>
        <w:t>K</w:t>
      </w:r>
      <w:r w:rsidRPr="00A55133">
        <w:rPr>
          <w:szCs w:val="15"/>
        </w:rPr>
        <w:t>-Means</w:t>
      </w:r>
      <w:r w:rsidRPr="00A55133">
        <w:rPr>
          <w:rFonts w:hint="eastAsia"/>
          <w:szCs w:val="15"/>
        </w:rPr>
        <w:t>相比，数据的更新是在每一个小的样本集上。</w:t>
      </w:r>
    </w:p>
    <w:p w14:paraId="71E3C9E0" w14:textId="58CD267B" w:rsidR="00C14034" w:rsidRPr="00A55133" w:rsidRDefault="00A805AB" w:rsidP="00A55133">
      <w:pPr>
        <w:pStyle w:val="3"/>
        <w:numPr>
          <w:ilvl w:val="2"/>
          <w:numId w:val="1"/>
        </w:numPr>
      </w:pPr>
      <w:bookmarkStart w:id="81" w:name="_Toc3473358"/>
      <w:bookmarkStart w:id="82" w:name="_Toc3475997"/>
      <w:r w:rsidRPr="00A55133">
        <w:t>single-pass</w:t>
      </w:r>
      <w:bookmarkEnd w:id="81"/>
      <w:bookmarkEnd w:id="82"/>
    </w:p>
    <w:p w14:paraId="4AC48AE3" w14:textId="77777777" w:rsidR="00C14034" w:rsidRPr="00A55133" w:rsidRDefault="00C14034" w:rsidP="00A55133">
      <w:pPr>
        <w:spacing w:line="0" w:lineRule="atLeast"/>
        <w:ind w:firstLineChars="200" w:firstLine="300"/>
        <w:rPr>
          <w:sz w:val="15"/>
          <w:szCs w:val="15"/>
        </w:rPr>
      </w:pPr>
      <w:r w:rsidRPr="00A55133">
        <w:rPr>
          <w:sz w:val="15"/>
          <w:szCs w:val="15"/>
        </w:rPr>
        <w:t>话题发现与跟踪</w:t>
      </w:r>
      <w:r w:rsidRPr="00A55133">
        <w:rPr>
          <w:rFonts w:hint="eastAsia"/>
          <w:sz w:val="15"/>
          <w:szCs w:val="15"/>
        </w:rPr>
        <w:t>（</w:t>
      </w:r>
      <w:r w:rsidRPr="00A55133">
        <w:rPr>
          <w:sz w:val="15"/>
          <w:szCs w:val="15"/>
        </w:rPr>
        <w:t>topic detection and tracking, TDT</w:t>
      </w:r>
      <w:r w:rsidRPr="00A55133">
        <w:rPr>
          <w:sz w:val="15"/>
          <w:szCs w:val="15"/>
        </w:rPr>
        <w:t>）的评测中常用的聚类方法是</w:t>
      </w:r>
      <w:r w:rsidRPr="00A55133">
        <w:rPr>
          <w:rFonts w:hint="eastAsia"/>
          <w:sz w:val="15"/>
          <w:szCs w:val="15"/>
        </w:rPr>
        <w:t>s</w:t>
      </w:r>
      <w:r w:rsidRPr="00A55133">
        <w:rPr>
          <w:sz w:val="15"/>
          <w:szCs w:val="15"/>
        </w:rPr>
        <w:t>ingle-pass</w:t>
      </w:r>
      <w:r w:rsidRPr="00A55133">
        <w:rPr>
          <w:sz w:val="15"/>
          <w:szCs w:val="15"/>
        </w:rPr>
        <w:t>聚类，其原理简单、计算速度快，然而该算法的缺点也很明显：受输入顺序的影响，且聚类结果精度差</w:t>
      </w:r>
      <w:r w:rsidRPr="00A55133">
        <w:rPr>
          <w:rFonts w:hint="eastAsia"/>
          <w:sz w:val="15"/>
          <w:szCs w:val="15"/>
        </w:rPr>
        <w:t>。</w:t>
      </w:r>
      <w:r w:rsidRPr="00A55133">
        <w:rPr>
          <w:rFonts w:hint="eastAsia"/>
          <w:sz w:val="15"/>
          <w:szCs w:val="15"/>
        </w:rPr>
        <w:t>s</w:t>
      </w:r>
      <w:r w:rsidRPr="00A55133">
        <w:rPr>
          <w:sz w:val="15"/>
          <w:szCs w:val="15"/>
        </w:rPr>
        <w:t>ingle-pass</w:t>
      </w:r>
      <w:r w:rsidRPr="00A55133">
        <w:rPr>
          <w:rFonts w:hint="eastAsia"/>
          <w:sz w:val="15"/>
          <w:szCs w:val="15"/>
        </w:rPr>
        <w:t>聚类的基本流程如下：</w:t>
      </w:r>
    </w:p>
    <w:p w14:paraId="711111AF" w14:textId="77777777" w:rsidR="00C14034" w:rsidRPr="00A55133" w:rsidRDefault="00C14034" w:rsidP="00A55133">
      <w:pPr>
        <w:pStyle w:val="a6"/>
        <w:numPr>
          <w:ilvl w:val="0"/>
          <w:numId w:val="40"/>
        </w:numPr>
        <w:spacing w:line="0" w:lineRule="atLeast"/>
        <w:ind w:firstLineChars="0"/>
        <w:rPr>
          <w:szCs w:val="15"/>
        </w:rPr>
      </w:pPr>
      <w:r w:rsidRPr="00A55133">
        <w:rPr>
          <w:rFonts w:hint="eastAsia"/>
          <w:szCs w:val="15"/>
        </w:rPr>
        <w:t>接收一篇互联网文本向量</w:t>
      </w:r>
      <w:r w:rsidRPr="00A55133">
        <w:rPr>
          <w:rFonts w:hint="eastAsia"/>
          <w:szCs w:val="15"/>
        </w:rPr>
        <w:t>d</w:t>
      </w:r>
      <w:r w:rsidRPr="00A55133">
        <w:rPr>
          <w:rFonts w:hint="eastAsia"/>
          <w:szCs w:val="15"/>
        </w:rPr>
        <w:t>；</w:t>
      </w:r>
    </w:p>
    <w:p w14:paraId="36E06401" w14:textId="77777777" w:rsidR="00C14034" w:rsidRPr="00A55133" w:rsidRDefault="00C14034" w:rsidP="00A55133">
      <w:pPr>
        <w:pStyle w:val="a6"/>
        <w:numPr>
          <w:ilvl w:val="0"/>
          <w:numId w:val="40"/>
        </w:numPr>
        <w:spacing w:line="0" w:lineRule="atLeast"/>
        <w:ind w:firstLineChars="0"/>
        <w:rPr>
          <w:szCs w:val="15"/>
        </w:rPr>
      </w:pPr>
      <w:r w:rsidRPr="00A55133">
        <w:rPr>
          <w:szCs w:val="15"/>
        </w:rPr>
        <w:t>d</w:t>
      </w:r>
      <w:r w:rsidRPr="00A55133">
        <w:rPr>
          <w:rFonts w:hint="eastAsia"/>
          <w:szCs w:val="15"/>
        </w:rPr>
        <w:t>逐一与已有的话题中各报道进行相似度计算，并取最大者作为与该话题的相似度（</w:t>
      </w:r>
      <w:r w:rsidRPr="00A55133">
        <w:rPr>
          <w:rFonts w:hint="eastAsia"/>
          <w:szCs w:val="15"/>
        </w:rPr>
        <w:t>s</w:t>
      </w:r>
      <w:r w:rsidRPr="00A55133">
        <w:rPr>
          <w:szCs w:val="15"/>
        </w:rPr>
        <w:t>ingle-link</w:t>
      </w:r>
      <w:r w:rsidRPr="00A55133">
        <w:rPr>
          <w:rFonts w:hint="eastAsia"/>
          <w:szCs w:val="15"/>
        </w:rPr>
        <w:t>策略）；</w:t>
      </w:r>
    </w:p>
    <w:p w14:paraId="596956E6" w14:textId="77777777" w:rsidR="00C14034" w:rsidRPr="00A55133" w:rsidRDefault="00C14034" w:rsidP="00A55133">
      <w:pPr>
        <w:pStyle w:val="a6"/>
        <w:numPr>
          <w:ilvl w:val="0"/>
          <w:numId w:val="40"/>
        </w:numPr>
        <w:spacing w:line="0" w:lineRule="atLeast"/>
        <w:ind w:firstLineChars="0"/>
        <w:rPr>
          <w:szCs w:val="15"/>
        </w:rPr>
      </w:pPr>
      <w:r w:rsidRPr="00A55133">
        <w:rPr>
          <w:rFonts w:hint="eastAsia"/>
          <w:szCs w:val="15"/>
        </w:rPr>
        <w:t>在所有话题间选出与</w:t>
      </w:r>
      <w:r w:rsidRPr="00A55133">
        <w:rPr>
          <w:rFonts w:hint="eastAsia"/>
          <w:szCs w:val="15"/>
        </w:rPr>
        <w:t>d</w:t>
      </w:r>
      <w:r w:rsidRPr="00A55133">
        <w:rPr>
          <w:rFonts w:hint="eastAsia"/>
          <w:szCs w:val="15"/>
        </w:rPr>
        <w:t>相似度最大的一个，以及此时的相似度值；</w:t>
      </w:r>
    </w:p>
    <w:p w14:paraId="39379BE8" w14:textId="77777777" w:rsidR="00C14034" w:rsidRPr="00A55133" w:rsidRDefault="00C14034" w:rsidP="00A55133">
      <w:pPr>
        <w:pStyle w:val="a6"/>
        <w:numPr>
          <w:ilvl w:val="0"/>
          <w:numId w:val="40"/>
        </w:numPr>
        <w:spacing w:line="0" w:lineRule="atLeast"/>
        <w:ind w:firstLineChars="0"/>
        <w:rPr>
          <w:szCs w:val="15"/>
        </w:rPr>
      </w:pPr>
      <w:r w:rsidRPr="00A55133">
        <w:rPr>
          <w:rFonts w:hint="eastAsia"/>
          <w:szCs w:val="15"/>
        </w:rPr>
        <w:t>如果相似度大于阈值</w:t>
      </w:r>
      <w:r w:rsidRPr="00A55133">
        <w:rPr>
          <w:rFonts w:hint="eastAsia"/>
          <w:szCs w:val="15"/>
        </w:rPr>
        <w:t>T</w:t>
      </w:r>
      <w:r w:rsidRPr="00A55133">
        <w:rPr>
          <w:szCs w:val="15"/>
        </w:rPr>
        <w:t>C</w:t>
      </w:r>
      <w:r w:rsidRPr="00A55133">
        <w:rPr>
          <w:szCs w:val="15"/>
        </w:rPr>
        <w:t>，</w:t>
      </w:r>
      <w:r w:rsidRPr="00A55133">
        <w:rPr>
          <w:rFonts w:hint="eastAsia"/>
          <w:szCs w:val="15"/>
        </w:rPr>
        <w:t>d</w:t>
      </w:r>
      <w:r w:rsidRPr="00A55133">
        <w:rPr>
          <w:rFonts w:hint="eastAsia"/>
          <w:szCs w:val="15"/>
        </w:rPr>
        <w:t>所对应的互联网文本被分配给这个话题模型文本类，跳至（</w:t>
      </w:r>
      <w:r w:rsidRPr="00A55133">
        <w:rPr>
          <w:rFonts w:hint="eastAsia"/>
          <w:szCs w:val="15"/>
        </w:rPr>
        <w:t>6</w:t>
      </w:r>
      <w:r w:rsidRPr="00A55133">
        <w:rPr>
          <w:rFonts w:hint="eastAsia"/>
          <w:szCs w:val="15"/>
        </w:rPr>
        <w:t>）；</w:t>
      </w:r>
    </w:p>
    <w:p w14:paraId="2564F1C5" w14:textId="77777777" w:rsidR="00C14034" w:rsidRPr="00A55133" w:rsidRDefault="00C14034" w:rsidP="00A55133">
      <w:pPr>
        <w:pStyle w:val="a6"/>
        <w:numPr>
          <w:ilvl w:val="0"/>
          <w:numId w:val="40"/>
        </w:numPr>
        <w:spacing w:line="0" w:lineRule="atLeast"/>
        <w:ind w:firstLineChars="0"/>
        <w:rPr>
          <w:szCs w:val="15"/>
        </w:rPr>
      </w:pPr>
      <w:r w:rsidRPr="00A55133">
        <w:rPr>
          <w:rFonts w:hint="eastAsia"/>
          <w:szCs w:val="15"/>
        </w:rPr>
        <w:t>如果相似度值小于阈值</w:t>
      </w:r>
      <w:r w:rsidRPr="00A55133">
        <w:rPr>
          <w:rFonts w:hint="eastAsia"/>
          <w:szCs w:val="15"/>
        </w:rPr>
        <w:t>T</w:t>
      </w:r>
      <w:r w:rsidRPr="00A55133">
        <w:rPr>
          <w:szCs w:val="15"/>
        </w:rPr>
        <w:t>C</w:t>
      </w:r>
      <w:r w:rsidRPr="00A55133">
        <w:rPr>
          <w:szCs w:val="15"/>
        </w:rPr>
        <w:t>，</w:t>
      </w:r>
      <w:r w:rsidRPr="00A55133">
        <w:rPr>
          <w:rFonts w:hint="eastAsia"/>
          <w:szCs w:val="15"/>
        </w:rPr>
        <w:t>d</w:t>
      </w:r>
      <w:r w:rsidRPr="00A55133">
        <w:rPr>
          <w:rFonts w:hint="eastAsia"/>
          <w:szCs w:val="15"/>
        </w:rPr>
        <w:t>所对应的文本不属于已有的话题，创建新话题，同时把这篇文本归属创建的新话题模型文本类；</w:t>
      </w:r>
    </w:p>
    <w:p w14:paraId="0F89363E" w14:textId="1CDC95E7" w:rsidR="00BA52E7" w:rsidRPr="00A55133" w:rsidRDefault="00C14034" w:rsidP="00A55133">
      <w:pPr>
        <w:pStyle w:val="a6"/>
        <w:numPr>
          <w:ilvl w:val="0"/>
          <w:numId w:val="40"/>
        </w:numPr>
        <w:spacing w:line="0" w:lineRule="atLeast"/>
        <w:ind w:firstLineChars="0"/>
        <w:rPr>
          <w:szCs w:val="15"/>
        </w:rPr>
      </w:pPr>
      <w:r w:rsidRPr="00A55133">
        <w:rPr>
          <w:rFonts w:hint="eastAsia"/>
          <w:szCs w:val="15"/>
        </w:rPr>
        <w:t>本次聚类结束，等待文本到来。</w:t>
      </w:r>
    </w:p>
    <w:p w14:paraId="39C7C2C0" w14:textId="61DDF860" w:rsidR="00A948CE" w:rsidRPr="00A55133" w:rsidRDefault="001368DD" w:rsidP="00A55133">
      <w:pPr>
        <w:spacing w:line="0" w:lineRule="atLeast"/>
        <w:ind w:firstLineChars="200" w:firstLine="300"/>
        <w:rPr>
          <w:sz w:val="15"/>
          <w:szCs w:val="15"/>
        </w:rPr>
      </w:pPr>
      <w:r w:rsidRPr="00A55133">
        <w:rPr>
          <w:rFonts w:hint="eastAsia"/>
          <w:sz w:val="15"/>
          <w:szCs w:val="15"/>
        </w:rPr>
        <w:t>有两篇</w:t>
      </w:r>
      <w:r w:rsidR="002A1658" w:rsidRPr="00A55133">
        <w:rPr>
          <w:rFonts w:hint="eastAsia"/>
          <w:sz w:val="15"/>
          <w:szCs w:val="15"/>
        </w:rPr>
        <w:t>s</w:t>
      </w:r>
      <w:r w:rsidR="002A1658" w:rsidRPr="00A55133">
        <w:rPr>
          <w:sz w:val="15"/>
          <w:szCs w:val="15"/>
        </w:rPr>
        <w:t>ingle-pass</w:t>
      </w:r>
      <w:r w:rsidRPr="00A55133">
        <w:rPr>
          <w:rFonts w:hint="eastAsia"/>
          <w:sz w:val="15"/>
          <w:szCs w:val="15"/>
        </w:rPr>
        <w:t>算法改进的文章。殷风景</w:t>
      </w:r>
      <w:r w:rsidRPr="00A55133">
        <w:rPr>
          <w:rFonts w:hint="eastAsia"/>
          <w:sz w:val="15"/>
          <w:szCs w:val="15"/>
        </w:rPr>
        <w:t>2011</w:t>
      </w:r>
      <w:r w:rsidRPr="00A55133">
        <w:rPr>
          <w:rFonts w:hint="eastAsia"/>
          <w:sz w:val="15"/>
          <w:szCs w:val="15"/>
        </w:rPr>
        <w:t>年提出了</w:t>
      </w:r>
      <w:r w:rsidRPr="00A55133">
        <w:rPr>
          <w:sz w:val="15"/>
          <w:szCs w:val="15"/>
        </w:rPr>
        <w:t>ICIT</w:t>
      </w:r>
      <w:r w:rsidRPr="00A55133">
        <w:rPr>
          <w:rFonts w:hint="eastAsia"/>
          <w:sz w:val="15"/>
          <w:szCs w:val="15"/>
        </w:rPr>
        <w:t>算法。改进方面有（</w:t>
      </w:r>
      <w:r w:rsidRPr="00A55133">
        <w:rPr>
          <w:rFonts w:hint="eastAsia"/>
          <w:sz w:val="15"/>
          <w:szCs w:val="15"/>
        </w:rPr>
        <w:t>1</w:t>
      </w:r>
      <w:r w:rsidRPr="00A55133">
        <w:rPr>
          <w:rFonts w:hint="eastAsia"/>
          <w:sz w:val="15"/>
          <w:szCs w:val="15"/>
        </w:rPr>
        <w:t>）词频统计针对具有实际意义的名词和动词</w:t>
      </w:r>
      <w:r w:rsidR="00BC75E6" w:rsidRPr="00A55133">
        <w:rPr>
          <w:rFonts w:hint="eastAsia"/>
          <w:sz w:val="15"/>
          <w:szCs w:val="15"/>
        </w:rPr>
        <w:t>，避免文本向量维度太高</w:t>
      </w:r>
      <w:r w:rsidRPr="00A55133">
        <w:rPr>
          <w:rFonts w:hint="eastAsia"/>
          <w:sz w:val="15"/>
          <w:szCs w:val="15"/>
        </w:rPr>
        <w:t>。（</w:t>
      </w:r>
      <w:r w:rsidRPr="00A55133">
        <w:rPr>
          <w:rFonts w:hint="eastAsia"/>
          <w:sz w:val="15"/>
          <w:szCs w:val="15"/>
        </w:rPr>
        <w:t>2</w:t>
      </w:r>
      <w:r w:rsidRPr="00A55133">
        <w:rPr>
          <w:rFonts w:hint="eastAsia"/>
          <w:sz w:val="15"/>
          <w:szCs w:val="15"/>
        </w:rPr>
        <w:t>）两篇文本的相似度</w:t>
      </w:r>
      <w:r w:rsidRPr="00A55133">
        <w:rPr>
          <w:rFonts w:hint="eastAsia"/>
          <w:sz w:val="15"/>
          <w:szCs w:val="15"/>
        </w:rPr>
        <w:t>=0.7*</w:t>
      </w:r>
      <w:r w:rsidRPr="00A55133">
        <w:rPr>
          <w:rFonts w:hint="eastAsia"/>
          <w:sz w:val="15"/>
          <w:szCs w:val="15"/>
        </w:rPr>
        <w:t>标题相似度</w:t>
      </w:r>
      <w:r w:rsidRPr="00A55133">
        <w:rPr>
          <w:rFonts w:hint="eastAsia"/>
          <w:sz w:val="15"/>
          <w:szCs w:val="15"/>
        </w:rPr>
        <w:t>+0.3*</w:t>
      </w:r>
      <w:r w:rsidRPr="00A55133">
        <w:rPr>
          <w:rFonts w:hint="eastAsia"/>
          <w:sz w:val="15"/>
          <w:szCs w:val="15"/>
        </w:rPr>
        <w:t>正文相似度</w:t>
      </w:r>
      <w:r w:rsidR="00BC75E6" w:rsidRPr="00A55133">
        <w:rPr>
          <w:rFonts w:hint="eastAsia"/>
          <w:sz w:val="15"/>
          <w:szCs w:val="15"/>
        </w:rPr>
        <w:t>，考虑了标题对于文本主题的概括性</w:t>
      </w:r>
      <w:r w:rsidRPr="00A55133">
        <w:rPr>
          <w:rFonts w:hint="eastAsia"/>
          <w:sz w:val="15"/>
          <w:szCs w:val="15"/>
        </w:rPr>
        <w:t>。（</w:t>
      </w:r>
      <w:r w:rsidRPr="00A55133">
        <w:rPr>
          <w:rFonts w:hint="eastAsia"/>
          <w:sz w:val="15"/>
          <w:szCs w:val="15"/>
        </w:rPr>
        <w:t>3</w:t>
      </w:r>
      <w:r w:rsidRPr="00A55133">
        <w:rPr>
          <w:rFonts w:hint="eastAsia"/>
          <w:sz w:val="15"/>
          <w:szCs w:val="15"/>
        </w:rPr>
        <w:t>）到达数据按代添加到聚类过程中，每一代</w:t>
      </w:r>
      <w:r w:rsidR="00BC75E6" w:rsidRPr="00A55133">
        <w:rPr>
          <w:rFonts w:hint="eastAsia"/>
          <w:sz w:val="15"/>
          <w:szCs w:val="15"/>
        </w:rPr>
        <w:t>包含</w:t>
      </w:r>
      <w:r w:rsidR="00BC75E6" w:rsidRPr="00A55133">
        <w:rPr>
          <w:rFonts w:hint="eastAsia"/>
          <w:sz w:val="15"/>
          <w:szCs w:val="15"/>
        </w:rPr>
        <w:t>200</w:t>
      </w:r>
      <w:r w:rsidR="00BC75E6" w:rsidRPr="00A55133">
        <w:rPr>
          <w:rFonts w:hint="eastAsia"/>
          <w:sz w:val="15"/>
          <w:szCs w:val="15"/>
        </w:rPr>
        <w:t>条数据，先在本代成员之间进行初步的相似度比较和聚类，再将这些初步类与已有话题进行比较和聚合，避免因数据到达顺序不同而使聚类结果有变化。（</w:t>
      </w:r>
      <w:r w:rsidR="00BC75E6" w:rsidRPr="00A55133">
        <w:rPr>
          <w:rFonts w:hint="eastAsia"/>
          <w:sz w:val="15"/>
          <w:szCs w:val="15"/>
        </w:rPr>
        <w:t>4</w:t>
      </w:r>
      <w:r w:rsidR="00BC75E6" w:rsidRPr="00A55133">
        <w:rPr>
          <w:rFonts w:hint="eastAsia"/>
          <w:sz w:val="15"/>
          <w:szCs w:val="15"/>
        </w:rPr>
        <w:t>）相似度计算采用了</w:t>
      </w:r>
      <w:r w:rsidR="00BC75E6" w:rsidRPr="00A55133">
        <w:rPr>
          <w:sz w:val="15"/>
          <w:szCs w:val="15"/>
        </w:rPr>
        <w:t>average-link</w:t>
      </w:r>
      <w:r w:rsidR="00BC75E6" w:rsidRPr="00A55133">
        <w:rPr>
          <w:rFonts w:hint="eastAsia"/>
          <w:sz w:val="15"/>
          <w:szCs w:val="15"/>
        </w:rPr>
        <w:t>，准确度更佳，有效减少大类出现。（</w:t>
      </w:r>
      <w:r w:rsidR="00BC75E6" w:rsidRPr="00A55133">
        <w:rPr>
          <w:rFonts w:hint="eastAsia"/>
          <w:sz w:val="15"/>
          <w:szCs w:val="15"/>
        </w:rPr>
        <w:t>5</w:t>
      </w:r>
      <w:r w:rsidR="00BC75E6" w:rsidRPr="00A55133">
        <w:rPr>
          <w:rFonts w:hint="eastAsia"/>
          <w:sz w:val="15"/>
          <w:szCs w:val="15"/>
        </w:rPr>
        <w:t>）在当前代内完成聚类后加入一个比较调整的步骤，代内成员依次计算当前聚类结果下最相似的类簇是否就是自己所处的簇，不是则调整。</w:t>
      </w:r>
      <w:r w:rsidR="00BE5697" w:rsidRPr="00A55133">
        <w:rPr>
          <w:rFonts w:hint="eastAsia"/>
          <w:sz w:val="15"/>
          <w:szCs w:val="15"/>
        </w:rPr>
        <w:t>陶舒怡</w:t>
      </w:r>
      <w:r w:rsidR="00BE5697" w:rsidRPr="00A55133">
        <w:rPr>
          <w:rFonts w:hint="eastAsia"/>
          <w:sz w:val="15"/>
          <w:szCs w:val="15"/>
        </w:rPr>
        <w:t>2014</w:t>
      </w:r>
      <w:r w:rsidR="00BE5697" w:rsidRPr="00A55133">
        <w:rPr>
          <w:rFonts w:hint="eastAsia"/>
          <w:sz w:val="15"/>
          <w:szCs w:val="15"/>
        </w:rPr>
        <w:t>年提出</w:t>
      </w:r>
      <w:r w:rsidR="00F71DD7" w:rsidRPr="00A55133">
        <w:rPr>
          <w:rFonts w:hint="eastAsia"/>
          <w:sz w:val="15"/>
          <w:szCs w:val="15"/>
        </w:rPr>
        <w:t>基于簇相合性的文本增量聚类算法。该算法的改进措施有（</w:t>
      </w:r>
      <w:r w:rsidR="00F71DD7" w:rsidRPr="00A55133">
        <w:rPr>
          <w:rFonts w:hint="eastAsia"/>
          <w:sz w:val="15"/>
          <w:szCs w:val="15"/>
        </w:rPr>
        <w:t>1</w:t>
      </w:r>
      <w:r w:rsidR="00F71DD7" w:rsidRPr="00A55133">
        <w:rPr>
          <w:rFonts w:hint="eastAsia"/>
          <w:sz w:val="15"/>
          <w:szCs w:val="15"/>
        </w:rPr>
        <w:t>）基于词项语义相似度的文本表示模型。（</w:t>
      </w:r>
      <w:r w:rsidR="00F71DD7" w:rsidRPr="00A55133">
        <w:rPr>
          <w:rFonts w:hint="eastAsia"/>
          <w:sz w:val="15"/>
          <w:szCs w:val="15"/>
        </w:rPr>
        <w:t>2</w:t>
      </w:r>
      <w:r w:rsidR="00F71DD7" w:rsidRPr="00A55133">
        <w:rPr>
          <w:rFonts w:hint="eastAsia"/>
          <w:sz w:val="15"/>
          <w:szCs w:val="15"/>
        </w:rPr>
        <w:t>）计算新增文本与已有簇的相合性实现增量聚类，它不仅计算了文本与簇的相似度，而且考虑了簇分布特征。（</w:t>
      </w:r>
      <w:r w:rsidR="00F71DD7" w:rsidRPr="00A55133">
        <w:rPr>
          <w:rFonts w:hint="eastAsia"/>
          <w:sz w:val="15"/>
          <w:szCs w:val="15"/>
        </w:rPr>
        <w:t>3</w:t>
      </w:r>
      <w:r w:rsidR="00F71DD7" w:rsidRPr="00A55133">
        <w:rPr>
          <w:rFonts w:hint="eastAsia"/>
          <w:sz w:val="15"/>
          <w:szCs w:val="15"/>
        </w:rPr>
        <w:t>）增量处理完成后对错分可能性大的文本重新指派类别。</w:t>
      </w:r>
    </w:p>
    <w:p w14:paraId="1B8E765C" w14:textId="77777777" w:rsidR="00A948CE" w:rsidRPr="00A55133" w:rsidRDefault="00A948CE" w:rsidP="00A55133">
      <w:pPr>
        <w:spacing w:line="0" w:lineRule="atLeast"/>
        <w:rPr>
          <w:sz w:val="15"/>
          <w:szCs w:val="15"/>
        </w:rPr>
      </w:pPr>
      <w:r w:rsidRPr="00A55133">
        <w:rPr>
          <w:sz w:val="15"/>
          <w:szCs w:val="15"/>
        </w:rPr>
        <w:br w:type="page"/>
      </w:r>
    </w:p>
    <w:p w14:paraId="73EBF130" w14:textId="5341C045" w:rsidR="00262A64" w:rsidRPr="00A55133" w:rsidRDefault="00736543" w:rsidP="00A55133">
      <w:pPr>
        <w:pStyle w:val="2"/>
        <w:numPr>
          <w:ilvl w:val="1"/>
          <w:numId w:val="1"/>
        </w:numPr>
        <w:spacing w:line="0" w:lineRule="atLeast"/>
        <w:rPr>
          <w:sz w:val="15"/>
          <w:szCs w:val="15"/>
        </w:rPr>
      </w:pPr>
      <w:bookmarkStart w:id="83" w:name="_Toc3473359"/>
      <w:bookmarkStart w:id="84" w:name="_Toc3475998"/>
      <w:r w:rsidRPr="00A55133">
        <w:rPr>
          <w:rFonts w:hint="eastAsia"/>
          <w:sz w:val="15"/>
          <w:szCs w:val="15"/>
        </w:rPr>
        <w:lastRenderedPageBreak/>
        <w:t>简单</w:t>
      </w:r>
      <w:r w:rsidR="003E2165" w:rsidRPr="00A55133">
        <w:rPr>
          <w:rFonts w:hint="eastAsia"/>
          <w:sz w:val="15"/>
          <w:szCs w:val="15"/>
        </w:rPr>
        <w:t>示例</w:t>
      </w:r>
      <w:bookmarkEnd w:id="83"/>
      <w:bookmarkEnd w:id="84"/>
    </w:p>
    <w:p w14:paraId="42F99162" w14:textId="22F53D40" w:rsidR="00262A64" w:rsidRPr="00A55133" w:rsidRDefault="00262A64" w:rsidP="00A55133">
      <w:pPr>
        <w:pStyle w:val="3"/>
        <w:numPr>
          <w:ilvl w:val="2"/>
          <w:numId w:val="1"/>
        </w:numPr>
      </w:pPr>
      <w:bookmarkStart w:id="85" w:name="_Toc3473360"/>
      <w:bookmarkStart w:id="86" w:name="_Toc3475999"/>
      <w:r w:rsidRPr="00A55133">
        <w:t>K-Means</w:t>
      </w:r>
      <w:r w:rsidR="00501968" w:rsidRPr="00A55133">
        <w:rPr>
          <w:rFonts w:hint="eastAsia"/>
        </w:rPr>
        <w:t>示例</w:t>
      </w:r>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E2165" w:rsidRPr="00A55133" w14:paraId="67DAD709" w14:textId="77777777" w:rsidTr="00C91CBF">
        <w:tc>
          <w:tcPr>
            <w:tcW w:w="8296" w:type="dxa"/>
          </w:tcPr>
          <w:p w14:paraId="5397CDFE"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#coding:utf-8</w:t>
            </w:r>
          </w:p>
          <w:p w14:paraId="01C6636B"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32E0A0B1"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Kmeans</w:t>
            </w:r>
            <w:r w:rsidRPr="00A55133">
              <w:rPr>
                <w:rFonts w:ascii="Consolas" w:eastAsia="宋体" w:hAnsi="Consolas" w:cs="宋体"/>
                <w:color w:val="A31515"/>
                <w:sz w:val="15"/>
                <w:szCs w:val="15"/>
              </w:rPr>
              <w:t>算法聚类文本示例</w:t>
            </w:r>
          </w:p>
          <w:p w14:paraId="6E816F35"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76942AFA"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p>
          <w:p w14:paraId="2D41BA39"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matplotlib.pyplot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plt</w:t>
            </w:r>
          </w:p>
          <w:p w14:paraId="4D91EADB"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numpy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np</w:t>
            </w:r>
          </w:p>
          <w:p w14:paraId="71EBBEB4"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p>
          <w:p w14:paraId="7BFFF5D9"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加载文本数据</w:t>
            </w:r>
          </w:p>
          <w:p w14:paraId="25878CC8"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time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time</w:t>
            </w:r>
          </w:p>
          <w:p w14:paraId="5C308D60"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sklearn.datasets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load_files</w:t>
            </w:r>
          </w:p>
          <w:p w14:paraId="4DAC88F8"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"loading documents ..."</w:t>
            </w:r>
            <w:r w:rsidRPr="00A55133">
              <w:rPr>
                <w:rFonts w:ascii="Consolas" w:eastAsia="宋体" w:hAnsi="Consolas" w:cs="宋体"/>
                <w:color w:val="000000"/>
                <w:sz w:val="15"/>
                <w:szCs w:val="15"/>
              </w:rPr>
              <w:t>)</w:t>
            </w:r>
          </w:p>
          <w:p w14:paraId="6F0F7DEA"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t = time()</w:t>
            </w:r>
          </w:p>
          <w:p w14:paraId="405E6275"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docs = load_files(</w:t>
            </w:r>
            <w:r w:rsidRPr="00A55133">
              <w:rPr>
                <w:rFonts w:ascii="Consolas" w:eastAsia="宋体" w:hAnsi="Consolas" w:cs="宋体"/>
                <w:color w:val="A31515"/>
                <w:sz w:val="15"/>
                <w:szCs w:val="15"/>
              </w:rPr>
              <w:t>'datasets/clustering/data'</w:t>
            </w:r>
            <w:r w:rsidRPr="00A55133">
              <w:rPr>
                <w:rFonts w:ascii="Consolas" w:eastAsia="宋体" w:hAnsi="Consolas" w:cs="宋体"/>
                <w:color w:val="000000"/>
                <w:sz w:val="15"/>
                <w:szCs w:val="15"/>
              </w:rPr>
              <w:t>)</w:t>
            </w:r>
          </w:p>
          <w:p w14:paraId="7FF4046E"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"summary: </w:t>
            </w:r>
            <w:r w:rsidRPr="00A55133">
              <w:rPr>
                <w:rFonts w:ascii="Consolas" w:eastAsia="宋体" w:hAnsi="Consolas" w:cs="宋体"/>
                <w:color w:val="0000FF"/>
                <w:sz w:val="15"/>
                <w:szCs w:val="15"/>
              </w:rPr>
              <w:t>{0}</w:t>
            </w:r>
            <w:r w:rsidRPr="00A55133">
              <w:rPr>
                <w:rFonts w:ascii="Consolas" w:eastAsia="宋体" w:hAnsi="Consolas" w:cs="宋体"/>
                <w:color w:val="A31515"/>
                <w:sz w:val="15"/>
                <w:szCs w:val="15"/>
              </w:rPr>
              <w:t xml:space="preserve"> documents in </w:t>
            </w:r>
            <w:r w:rsidRPr="00A55133">
              <w:rPr>
                <w:rFonts w:ascii="Consolas" w:eastAsia="宋体" w:hAnsi="Consolas" w:cs="宋体"/>
                <w:color w:val="0000FF"/>
                <w:sz w:val="15"/>
                <w:szCs w:val="15"/>
              </w:rPr>
              <w:t>{1}</w:t>
            </w:r>
            <w:r w:rsidRPr="00A55133">
              <w:rPr>
                <w:rFonts w:ascii="Consolas" w:eastAsia="宋体" w:hAnsi="Consolas" w:cs="宋体"/>
                <w:color w:val="A31515"/>
                <w:sz w:val="15"/>
                <w:szCs w:val="15"/>
              </w:rPr>
              <w:t xml:space="preserve"> categories."</w:t>
            </w:r>
            <w:r w:rsidRPr="00A55133">
              <w:rPr>
                <w:rFonts w:ascii="Consolas" w:eastAsia="宋体" w:hAnsi="Consolas" w:cs="宋体"/>
                <w:color w:val="000000"/>
                <w:sz w:val="15"/>
                <w:szCs w:val="15"/>
              </w:rPr>
              <w:t>.format(</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 xml:space="preserve">(docs.data),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(docs.target_names)))</w:t>
            </w:r>
          </w:p>
          <w:p w14:paraId="4F5AFFAC"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"done in </w:t>
            </w:r>
            <w:r w:rsidRPr="00A55133">
              <w:rPr>
                <w:rFonts w:ascii="Consolas" w:eastAsia="宋体" w:hAnsi="Consolas" w:cs="宋体"/>
                <w:color w:val="0000FF"/>
                <w:sz w:val="15"/>
                <w:szCs w:val="15"/>
              </w:rPr>
              <w:t>{0}</w:t>
            </w:r>
            <w:r w:rsidRPr="00A55133">
              <w:rPr>
                <w:rFonts w:ascii="Consolas" w:eastAsia="宋体" w:hAnsi="Consolas" w:cs="宋体"/>
                <w:color w:val="A31515"/>
                <w:sz w:val="15"/>
                <w:szCs w:val="15"/>
              </w:rPr>
              <w:t xml:space="preserve"> seconds"</w:t>
            </w:r>
            <w:r w:rsidRPr="00A55133">
              <w:rPr>
                <w:rFonts w:ascii="Consolas" w:eastAsia="宋体" w:hAnsi="Consolas" w:cs="宋体"/>
                <w:color w:val="000000"/>
                <w:sz w:val="15"/>
                <w:szCs w:val="15"/>
              </w:rPr>
              <w:t>.format(time() - t))</w:t>
            </w:r>
          </w:p>
          <w:p w14:paraId="710F524E"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p>
          <w:p w14:paraId="73D57EF5"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文本向量化表示</w:t>
            </w:r>
          </w:p>
          <w:p w14:paraId="60746A53"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sklearn.feature_extraction.text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TfidfVectorizer</w:t>
            </w:r>
          </w:p>
          <w:p w14:paraId="6D1FCC97"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max_features = </w:t>
            </w:r>
            <w:r w:rsidRPr="00A55133">
              <w:rPr>
                <w:rFonts w:ascii="Consolas" w:eastAsia="宋体" w:hAnsi="Consolas" w:cs="宋体"/>
                <w:color w:val="09885A"/>
                <w:sz w:val="15"/>
                <w:szCs w:val="15"/>
              </w:rPr>
              <w:t>20000</w:t>
            </w:r>
          </w:p>
          <w:p w14:paraId="77F89FE8"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"vectorizing documents ..."</w:t>
            </w:r>
            <w:r w:rsidRPr="00A55133">
              <w:rPr>
                <w:rFonts w:ascii="Consolas" w:eastAsia="宋体" w:hAnsi="Consolas" w:cs="宋体"/>
                <w:color w:val="000000"/>
                <w:sz w:val="15"/>
                <w:szCs w:val="15"/>
              </w:rPr>
              <w:t>)</w:t>
            </w:r>
          </w:p>
          <w:p w14:paraId="181B8C95"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t = time()</w:t>
            </w:r>
          </w:p>
          <w:p w14:paraId="73ECE8FF"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vectorizer = TfidfVectorizer(</w:t>
            </w:r>
            <w:r w:rsidRPr="00A55133">
              <w:rPr>
                <w:rFonts w:ascii="Consolas" w:eastAsia="宋体" w:hAnsi="Consolas" w:cs="宋体"/>
                <w:color w:val="001080"/>
                <w:sz w:val="15"/>
                <w:szCs w:val="15"/>
              </w:rPr>
              <w:t>max_df</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0.4</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min_df</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2</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max_features</w:t>
            </w:r>
            <w:r w:rsidRPr="00A55133">
              <w:rPr>
                <w:rFonts w:ascii="Consolas" w:eastAsia="宋体" w:hAnsi="Consolas" w:cs="宋体"/>
                <w:color w:val="000000"/>
                <w:sz w:val="15"/>
                <w:szCs w:val="15"/>
              </w:rPr>
              <w:t xml:space="preserve">=max_features, </w:t>
            </w:r>
            <w:r w:rsidRPr="00A55133">
              <w:rPr>
                <w:rFonts w:ascii="Consolas" w:eastAsia="宋体" w:hAnsi="Consolas" w:cs="宋体"/>
                <w:color w:val="001080"/>
                <w:sz w:val="15"/>
                <w:szCs w:val="15"/>
              </w:rPr>
              <w:t>encoding</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'latin-1'</w:t>
            </w:r>
            <w:r w:rsidRPr="00A55133">
              <w:rPr>
                <w:rFonts w:ascii="Consolas" w:eastAsia="宋体" w:hAnsi="Consolas" w:cs="宋体"/>
                <w:color w:val="000000"/>
                <w:sz w:val="15"/>
                <w:szCs w:val="15"/>
              </w:rPr>
              <w:t>)</w:t>
            </w:r>
          </w:p>
          <w:p w14:paraId="62B379AB"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X = vectorizer.fit_transform((d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docs.data))</w:t>
            </w:r>
          </w:p>
          <w:p w14:paraId="1A4F78DA"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"n_samples: </w:t>
            </w:r>
            <w:r w:rsidRPr="00A55133">
              <w:rPr>
                <w:rFonts w:ascii="Consolas" w:eastAsia="宋体" w:hAnsi="Consolas" w:cs="宋体"/>
                <w:color w:val="0000FF"/>
                <w:sz w:val="15"/>
                <w:szCs w:val="15"/>
              </w:rPr>
              <w:t>%d</w:t>
            </w:r>
            <w:r w:rsidRPr="00A55133">
              <w:rPr>
                <w:rFonts w:ascii="Consolas" w:eastAsia="宋体" w:hAnsi="Consolas" w:cs="宋体"/>
                <w:color w:val="A31515"/>
                <w:sz w:val="15"/>
                <w:szCs w:val="15"/>
              </w:rPr>
              <w:t xml:space="preserve">, n_features: </w:t>
            </w:r>
            <w:r w:rsidRPr="00A55133">
              <w:rPr>
                <w:rFonts w:ascii="Consolas" w:eastAsia="宋体" w:hAnsi="Consolas" w:cs="宋体"/>
                <w:color w:val="0000FF"/>
                <w:sz w:val="15"/>
                <w:szCs w:val="15"/>
              </w:rPr>
              <w:t>%d</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 X.shape)</w:t>
            </w:r>
          </w:p>
          <w:p w14:paraId="75DC13F7"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"number of non-zero features in sample [</w:t>
            </w:r>
            <w:r w:rsidRPr="00A55133">
              <w:rPr>
                <w:rFonts w:ascii="Consolas" w:eastAsia="宋体" w:hAnsi="Consolas" w:cs="宋体"/>
                <w:color w:val="0000FF"/>
                <w:sz w:val="15"/>
                <w:szCs w:val="15"/>
              </w:rPr>
              <w:t>{0}</w:t>
            </w:r>
            <w:r w:rsidRPr="00A55133">
              <w:rPr>
                <w:rFonts w:ascii="Consolas" w:eastAsia="宋体" w:hAnsi="Consolas" w:cs="宋体"/>
                <w:color w:val="A31515"/>
                <w:sz w:val="15"/>
                <w:szCs w:val="15"/>
              </w:rPr>
              <w:t xml:space="preserve">]: </w:t>
            </w:r>
            <w:r w:rsidRPr="00A55133">
              <w:rPr>
                <w:rFonts w:ascii="Consolas" w:eastAsia="宋体" w:hAnsi="Consolas" w:cs="宋体"/>
                <w:color w:val="0000FF"/>
                <w:sz w:val="15"/>
                <w:szCs w:val="15"/>
              </w:rPr>
              <w:t>{1}</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.format(docs.filenames[</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].getnnz()))</w:t>
            </w:r>
          </w:p>
          <w:p w14:paraId="16F6E398"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"done in </w:t>
            </w:r>
            <w:r w:rsidRPr="00A55133">
              <w:rPr>
                <w:rFonts w:ascii="Consolas" w:eastAsia="宋体" w:hAnsi="Consolas" w:cs="宋体"/>
                <w:color w:val="0000FF"/>
                <w:sz w:val="15"/>
                <w:szCs w:val="15"/>
              </w:rPr>
              <w:t>{0}</w:t>
            </w:r>
            <w:r w:rsidRPr="00A55133">
              <w:rPr>
                <w:rFonts w:ascii="Consolas" w:eastAsia="宋体" w:hAnsi="Consolas" w:cs="宋体"/>
                <w:color w:val="A31515"/>
                <w:sz w:val="15"/>
                <w:szCs w:val="15"/>
              </w:rPr>
              <w:t xml:space="preserve"> seconds"</w:t>
            </w:r>
            <w:r w:rsidRPr="00A55133">
              <w:rPr>
                <w:rFonts w:ascii="Consolas" w:eastAsia="宋体" w:hAnsi="Consolas" w:cs="宋体"/>
                <w:color w:val="000000"/>
                <w:sz w:val="15"/>
                <w:szCs w:val="15"/>
              </w:rPr>
              <w:t>.format(time() - t))</w:t>
            </w:r>
          </w:p>
          <w:p w14:paraId="1885F13F"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p>
          <w:p w14:paraId="6584CC1C"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文本聚类</w:t>
            </w:r>
          </w:p>
          <w:p w14:paraId="3297404A"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sklearn.cluster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Kmeans, MiniBatchKMeans</w:t>
            </w:r>
          </w:p>
          <w:p w14:paraId="6F8A22DC"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"clustering documents ..."</w:t>
            </w:r>
            <w:r w:rsidRPr="00A55133">
              <w:rPr>
                <w:rFonts w:ascii="Consolas" w:eastAsia="宋体" w:hAnsi="Consolas" w:cs="宋体"/>
                <w:color w:val="000000"/>
                <w:sz w:val="15"/>
                <w:szCs w:val="15"/>
              </w:rPr>
              <w:t>)</w:t>
            </w:r>
          </w:p>
          <w:p w14:paraId="216832CE"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t = time()</w:t>
            </w:r>
          </w:p>
          <w:p w14:paraId="3571DD6E"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n_clusters = </w:t>
            </w:r>
            <w:r w:rsidRPr="00A55133">
              <w:rPr>
                <w:rFonts w:ascii="Consolas" w:eastAsia="宋体" w:hAnsi="Consolas" w:cs="宋体"/>
                <w:color w:val="09885A"/>
                <w:sz w:val="15"/>
                <w:szCs w:val="15"/>
              </w:rPr>
              <w:t>4</w:t>
            </w:r>
          </w:p>
          <w:p w14:paraId="6C48A192"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kmean = KMeans(</w:t>
            </w:r>
            <w:r w:rsidRPr="00A55133">
              <w:rPr>
                <w:rFonts w:ascii="Consolas" w:eastAsia="宋体" w:hAnsi="Consolas" w:cs="宋体"/>
                <w:color w:val="001080"/>
                <w:sz w:val="15"/>
                <w:szCs w:val="15"/>
              </w:rPr>
              <w:t>n_clusters</w:t>
            </w:r>
            <w:r w:rsidRPr="00A55133">
              <w:rPr>
                <w:rFonts w:ascii="Consolas" w:eastAsia="宋体" w:hAnsi="Consolas" w:cs="宋体"/>
                <w:color w:val="000000"/>
                <w:sz w:val="15"/>
                <w:szCs w:val="15"/>
              </w:rPr>
              <w:t xml:space="preserve">=n_clusters, </w:t>
            </w:r>
            <w:r w:rsidRPr="00A55133">
              <w:rPr>
                <w:rFonts w:ascii="Consolas" w:eastAsia="宋体" w:hAnsi="Consolas" w:cs="宋体"/>
                <w:color w:val="001080"/>
                <w:sz w:val="15"/>
                <w:szCs w:val="15"/>
              </w:rPr>
              <w:t>max_iter</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100</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tol</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0.01</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verbose</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n_init</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3</w:t>
            </w:r>
            <w:r w:rsidRPr="00A55133">
              <w:rPr>
                <w:rFonts w:ascii="Consolas" w:eastAsia="宋体" w:hAnsi="Consolas" w:cs="宋体"/>
                <w:color w:val="000000"/>
                <w:sz w:val="15"/>
                <w:szCs w:val="15"/>
              </w:rPr>
              <w:t>)</w:t>
            </w:r>
          </w:p>
          <w:p w14:paraId="396B4B5C"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kmean.fit(X)</w:t>
            </w:r>
          </w:p>
          <w:p w14:paraId="6436E2DC"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"kmean: k=</w:t>
            </w:r>
            <w:r w:rsidRPr="00A55133">
              <w:rPr>
                <w:rFonts w:ascii="Consolas" w:eastAsia="宋体" w:hAnsi="Consolas" w:cs="宋体"/>
                <w:color w:val="0000FF"/>
                <w:sz w:val="15"/>
                <w:szCs w:val="15"/>
              </w:rPr>
              <w:t>{}</w:t>
            </w:r>
            <w:r w:rsidRPr="00A55133">
              <w:rPr>
                <w:rFonts w:ascii="Consolas" w:eastAsia="宋体" w:hAnsi="Consolas" w:cs="宋体"/>
                <w:color w:val="A31515"/>
                <w:sz w:val="15"/>
                <w:szCs w:val="15"/>
              </w:rPr>
              <w:t>, cost=</w:t>
            </w:r>
            <w:r w:rsidRPr="00A55133">
              <w:rPr>
                <w:rFonts w:ascii="Consolas" w:eastAsia="宋体" w:hAnsi="Consolas" w:cs="宋体"/>
                <w:color w:val="0000FF"/>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.format(n_clusters, </w:t>
            </w:r>
            <w:r w:rsidRPr="00A55133">
              <w:rPr>
                <w:rFonts w:ascii="Consolas" w:eastAsia="宋体" w:hAnsi="Consolas" w:cs="宋体"/>
                <w:color w:val="267F99"/>
                <w:sz w:val="15"/>
                <w:szCs w:val="15"/>
              </w:rPr>
              <w:t>int</w:t>
            </w:r>
            <w:r w:rsidRPr="00A55133">
              <w:rPr>
                <w:rFonts w:ascii="Consolas" w:eastAsia="宋体" w:hAnsi="Consolas" w:cs="宋体"/>
                <w:color w:val="000000"/>
                <w:sz w:val="15"/>
                <w:szCs w:val="15"/>
              </w:rPr>
              <w:t>(kmean.inertia_)))</w:t>
            </w:r>
          </w:p>
          <w:p w14:paraId="28A9F4FB"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"done in </w:t>
            </w:r>
            <w:r w:rsidRPr="00A55133">
              <w:rPr>
                <w:rFonts w:ascii="Consolas" w:eastAsia="宋体" w:hAnsi="Consolas" w:cs="宋体"/>
                <w:color w:val="0000FF"/>
                <w:sz w:val="15"/>
                <w:szCs w:val="15"/>
              </w:rPr>
              <w:t>{0}</w:t>
            </w:r>
            <w:r w:rsidRPr="00A55133">
              <w:rPr>
                <w:rFonts w:ascii="Consolas" w:eastAsia="宋体" w:hAnsi="Consolas" w:cs="宋体"/>
                <w:color w:val="A31515"/>
                <w:sz w:val="15"/>
                <w:szCs w:val="15"/>
              </w:rPr>
              <w:t xml:space="preserve"> seconds"</w:t>
            </w:r>
            <w:r w:rsidRPr="00A55133">
              <w:rPr>
                <w:rFonts w:ascii="Consolas" w:eastAsia="宋体" w:hAnsi="Consolas" w:cs="宋体"/>
                <w:color w:val="000000"/>
                <w:sz w:val="15"/>
                <w:szCs w:val="15"/>
              </w:rPr>
              <w:t>.format(time() - t))</w:t>
            </w:r>
          </w:p>
          <w:p w14:paraId="1B27F99B"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p>
          <w:p w14:paraId="679F8087"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打印实例数量</w:t>
            </w:r>
          </w:p>
          <w:p w14:paraId="6D12B759"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(kmean.labels_))</w:t>
            </w:r>
          </w:p>
          <w:p w14:paraId="0210B84A"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p>
          <w:p w14:paraId="567A922C"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打印实例</w:t>
            </w:r>
            <w:r w:rsidRPr="00A55133">
              <w:rPr>
                <w:rFonts w:ascii="Consolas" w:eastAsia="宋体" w:hAnsi="Consolas" w:cs="宋体"/>
                <w:color w:val="008000"/>
                <w:sz w:val="15"/>
                <w:szCs w:val="15"/>
              </w:rPr>
              <w:t>1000</w:t>
            </w:r>
            <w:r w:rsidRPr="00A55133">
              <w:rPr>
                <w:rFonts w:ascii="Consolas" w:eastAsia="宋体" w:hAnsi="Consolas" w:cs="宋体"/>
                <w:color w:val="008000"/>
                <w:sz w:val="15"/>
                <w:szCs w:val="15"/>
              </w:rPr>
              <w:t>到</w:t>
            </w:r>
            <w:r w:rsidRPr="00A55133">
              <w:rPr>
                <w:rFonts w:ascii="Consolas" w:eastAsia="宋体" w:hAnsi="Consolas" w:cs="宋体"/>
                <w:color w:val="008000"/>
                <w:sz w:val="15"/>
                <w:szCs w:val="15"/>
              </w:rPr>
              <w:t>1009</w:t>
            </w:r>
            <w:r w:rsidRPr="00A55133">
              <w:rPr>
                <w:rFonts w:ascii="Consolas" w:eastAsia="宋体" w:hAnsi="Consolas" w:cs="宋体"/>
                <w:color w:val="008000"/>
                <w:sz w:val="15"/>
                <w:szCs w:val="15"/>
              </w:rPr>
              <w:t>的簇号</w:t>
            </w:r>
          </w:p>
          <w:p w14:paraId="37469108"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(kmean.labels_[</w:t>
            </w:r>
            <w:r w:rsidRPr="00A55133">
              <w:rPr>
                <w:rFonts w:ascii="Consolas" w:eastAsia="宋体" w:hAnsi="Consolas" w:cs="宋体"/>
                <w:color w:val="09885A"/>
                <w:sz w:val="15"/>
                <w:szCs w:val="15"/>
              </w:rPr>
              <w:t>1000</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1010</w:t>
            </w:r>
            <w:r w:rsidRPr="00A55133">
              <w:rPr>
                <w:rFonts w:ascii="Consolas" w:eastAsia="宋体" w:hAnsi="Consolas" w:cs="宋体"/>
                <w:color w:val="000000"/>
                <w:sz w:val="15"/>
                <w:szCs w:val="15"/>
              </w:rPr>
              <w:t>])</w:t>
            </w:r>
          </w:p>
          <w:p w14:paraId="2936B1BB"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p>
          <w:p w14:paraId="324D13E6"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打印实例</w:t>
            </w:r>
            <w:r w:rsidRPr="00A55133">
              <w:rPr>
                <w:rFonts w:ascii="Consolas" w:eastAsia="宋体" w:hAnsi="Consolas" w:cs="宋体"/>
                <w:color w:val="008000"/>
                <w:sz w:val="15"/>
                <w:szCs w:val="15"/>
              </w:rPr>
              <w:t>1000</w:t>
            </w:r>
            <w:r w:rsidRPr="00A55133">
              <w:rPr>
                <w:rFonts w:ascii="Consolas" w:eastAsia="宋体" w:hAnsi="Consolas" w:cs="宋体"/>
                <w:color w:val="008000"/>
                <w:sz w:val="15"/>
                <w:szCs w:val="15"/>
              </w:rPr>
              <w:t>到</w:t>
            </w:r>
            <w:r w:rsidRPr="00A55133">
              <w:rPr>
                <w:rFonts w:ascii="Consolas" w:eastAsia="宋体" w:hAnsi="Consolas" w:cs="宋体"/>
                <w:color w:val="008000"/>
                <w:sz w:val="15"/>
                <w:szCs w:val="15"/>
              </w:rPr>
              <w:t>1009</w:t>
            </w:r>
            <w:r w:rsidRPr="00A55133">
              <w:rPr>
                <w:rFonts w:ascii="Consolas" w:eastAsia="宋体" w:hAnsi="Consolas" w:cs="宋体"/>
                <w:color w:val="008000"/>
                <w:sz w:val="15"/>
                <w:szCs w:val="15"/>
              </w:rPr>
              <w:t>的文件名</w:t>
            </w:r>
          </w:p>
          <w:p w14:paraId="52012489"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(docs.filenames[</w:t>
            </w:r>
            <w:r w:rsidRPr="00A55133">
              <w:rPr>
                <w:rFonts w:ascii="Consolas" w:eastAsia="宋体" w:hAnsi="Consolas" w:cs="宋体"/>
                <w:color w:val="09885A"/>
                <w:sz w:val="15"/>
                <w:szCs w:val="15"/>
              </w:rPr>
              <w:t>1000</w:t>
            </w:r>
            <w:r w:rsidRPr="00A55133">
              <w:rPr>
                <w:rFonts w:ascii="Consolas" w:eastAsia="宋体" w:hAnsi="Consolas" w:cs="宋体"/>
                <w:color w:val="000000"/>
                <w:sz w:val="15"/>
                <w:szCs w:val="15"/>
              </w:rPr>
              <w:t>:</w:t>
            </w:r>
            <w:r w:rsidRPr="00A55133">
              <w:rPr>
                <w:rFonts w:ascii="Consolas" w:eastAsia="宋体" w:hAnsi="Consolas" w:cs="宋体"/>
                <w:color w:val="09885A"/>
                <w:sz w:val="15"/>
                <w:szCs w:val="15"/>
              </w:rPr>
              <w:t>1010</w:t>
            </w:r>
            <w:r w:rsidRPr="00A55133">
              <w:rPr>
                <w:rFonts w:ascii="Consolas" w:eastAsia="宋体" w:hAnsi="Consolas" w:cs="宋体"/>
                <w:color w:val="000000"/>
                <w:sz w:val="15"/>
                <w:szCs w:val="15"/>
              </w:rPr>
              <w:t>])</w:t>
            </w:r>
          </w:p>
          <w:p w14:paraId="10E38EA3"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p>
          <w:p w14:paraId="04E3C827"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打印每个簇的前</w:t>
            </w:r>
            <w:r w:rsidRPr="00A55133">
              <w:rPr>
                <w:rFonts w:ascii="Consolas" w:eastAsia="宋体" w:hAnsi="Consolas" w:cs="宋体"/>
                <w:color w:val="008000"/>
                <w:sz w:val="15"/>
                <w:szCs w:val="15"/>
              </w:rPr>
              <w:t>10</w:t>
            </w:r>
            <w:r w:rsidRPr="00A55133">
              <w:rPr>
                <w:rFonts w:ascii="Consolas" w:eastAsia="宋体" w:hAnsi="Consolas" w:cs="宋体"/>
                <w:color w:val="008000"/>
                <w:sz w:val="15"/>
                <w:szCs w:val="15"/>
              </w:rPr>
              <w:t>个显著特征</w:t>
            </w:r>
          </w:p>
          <w:p w14:paraId="318237D7"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"Top terms per cluster:"</w:t>
            </w:r>
            <w:r w:rsidRPr="00A55133">
              <w:rPr>
                <w:rFonts w:ascii="Consolas" w:eastAsia="宋体" w:hAnsi="Consolas" w:cs="宋体"/>
                <w:color w:val="000000"/>
                <w:sz w:val="15"/>
                <w:szCs w:val="15"/>
              </w:rPr>
              <w:t>)</w:t>
            </w:r>
          </w:p>
          <w:p w14:paraId="6BA50B5E"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order_centroids = kmean.cluster_centers_.argsort()[:, ::-</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35B2144D"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terms = vectorizer.get_feature_names()</w:t>
            </w:r>
          </w:p>
          <w:p w14:paraId="0BC1B142"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i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range</w:t>
            </w:r>
            <w:r w:rsidRPr="00A55133">
              <w:rPr>
                <w:rFonts w:ascii="Consolas" w:eastAsia="宋体" w:hAnsi="Consolas" w:cs="宋体"/>
                <w:color w:val="000000"/>
                <w:sz w:val="15"/>
                <w:szCs w:val="15"/>
              </w:rPr>
              <w:t>(n_clusters):</w:t>
            </w:r>
          </w:p>
          <w:p w14:paraId="20B9D7F1"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"Cluster </w:t>
            </w:r>
            <w:r w:rsidRPr="00A55133">
              <w:rPr>
                <w:rFonts w:ascii="Consolas" w:eastAsia="宋体" w:hAnsi="Consolas" w:cs="宋体"/>
                <w:color w:val="0000FF"/>
                <w:sz w:val="15"/>
                <w:szCs w:val="15"/>
              </w:rPr>
              <w:t>%d</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 i,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149DFD6A"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ind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order_centroids[i, :</w:t>
            </w:r>
            <w:r w:rsidRPr="00A55133">
              <w:rPr>
                <w:rFonts w:ascii="Consolas" w:eastAsia="宋体" w:hAnsi="Consolas" w:cs="宋体"/>
                <w:color w:val="09885A"/>
                <w:sz w:val="15"/>
                <w:szCs w:val="15"/>
              </w:rPr>
              <w:t>10</w:t>
            </w:r>
            <w:r w:rsidRPr="00A55133">
              <w:rPr>
                <w:rFonts w:ascii="Consolas" w:eastAsia="宋体" w:hAnsi="Consolas" w:cs="宋体"/>
                <w:color w:val="000000"/>
                <w:sz w:val="15"/>
                <w:szCs w:val="15"/>
              </w:rPr>
              <w:t>]:</w:t>
            </w:r>
          </w:p>
          <w:p w14:paraId="0C0F7C37" w14:textId="77777777" w:rsidR="00A948CE" w:rsidRPr="00A55133" w:rsidRDefault="00A948C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 </w:t>
            </w:r>
            <w:r w:rsidRPr="00A55133">
              <w:rPr>
                <w:rFonts w:ascii="Consolas" w:eastAsia="宋体" w:hAnsi="Consolas" w:cs="宋体"/>
                <w:color w:val="0000FF"/>
                <w:sz w:val="15"/>
                <w:szCs w:val="15"/>
              </w:rPr>
              <w:t>%s</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 terms[ind], </w:t>
            </w:r>
            <w:r w:rsidRPr="00A55133">
              <w:rPr>
                <w:rFonts w:ascii="Consolas" w:eastAsia="宋体" w:hAnsi="Consolas" w:cs="宋体"/>
                <w:color w:val="001080"/>
                <w:sz w:val="15"/>
                <w:szCs w:val="15"/>
              </w:rPr>
              <w:t>end</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w:t>
            </w:r>
          </w:p>
          <w:p w14:paraId="6D2D53F3" w14:textId="7EFA8856" w:rsidR="003E2165" w:rsidRPr="00A55133" w:rsidRDefault="00A948CE" w:rsidP="00A55133">
            <w:pPr>
              <w:shd w:val="clear" w:color="auto" w:fill="FFFFFF"/>
              <w:spacing w:line="0" w:lineRule="atLeast"/>
              <w:ind w:firstLine="288"/>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00B20C51" w:rsidRPr="00A55133">
              <w:rPr>
                <w:rFonts w:ascii="Consolas" w:eastAsia="宋体" w:hAnsi="Consolas" w:cs="宋体"/>
                <w:color w:val="000000"/>
                <w:sz w:val="15"/>
                <w:szCs w:val="15"/>
              </w:rPr>
              <w:t>()</w:t>
            </w:r>
          </w:p>
          <w:p w14:paraId="25BD3D06" w14:textId="13DBAA9F" w:rsidR="00B20C51" w:rsidRPr="00A55133" w:rsidRDefault="00B20C51" w:rsidP="00A55133">
            <w:pPr>
              <w:shd w:val="clear" w:color="auto" w:fill="FFFFFF"/>
              <w:spacing w:line="0" w:lineRule="atLeast"/>
              <w:rPr>
                <w:rFonts w:ascii="Consolas" w:eastAsia="宋体" w:hAnsi="Consolas" w:cs="宋体"/>
                <w:color w:val="000000"/>
                <w:sz w:val="15"/>
                <w:szCs w:val="15"/>
              </w:rPr>
            </w:pPr>
          </w:p>
        </w:tc>
      </w:tr>
    </w:tbl>
    <w:p w14:paraId="0810783C" w14:textId="77777777" w:rsidR="00CF669E" w:rsidRPr="00A55133" w:rsidRDefault="00CF669E" w:rsidP="00A55133">
      <w:pPr>
        <w:spacing w:line="0" w:lineRule="atLeast"/>
        <w:rPr>
          <w:rFonts w:asciiTheme="minorHAnsi" w:hAnsiTheme="minorHAnsi" w:cstheme="minorBidi"/>
          <w:b/>
          <w:bCs/>
          <w:kern w:val="2"/>
          <w:sz w:val="15"/>
          <w:szCs w:val="15"/>
        </w:rPr>
      </w:pPr>
      <w:bookmarkStart w:id="87" w:name="_Toc3473361"/>
      <w:r w:rsidRPr="00A55133">
        <w:rPr>
          <w:sz w:val="15"/>
          <w:szCs w:val="15"/>
        </w:rPr>
        <w:br w:type="page"/>
      </w:r>
    </w:p>
    <w:p w14:paraId="05C09901" w14:textId="4E082E43" w:rsidR="00262A64" w:rsidRPr="00A55133" w:rsidRDefault="00262A64" w:rsidP="00A55133">
      <w:pPr>
        <w:pStyle w:val="3"/>
        <w:numPr>
          <w:ilvl w:val="2"/>
          <w:numId w:val="1"/>
        </w:numPr>
      </w:pPr>
      <w:bookmarkStart w:id="88" w:name="_Toc3476000"/>
      <w:r w:rsidRPr="00A55133">
        <w:lastRenderedPageBreak/>
        <w:t>single-pass</w:t>
      </w:r>
      <w:r w:rsidR="002A27BE" w:rsidRPr="00A55133">
        <w:rPr>
          <w:rFonts w:hint="eastAsia"/>
        </w:rPr>
        <w:t>示例</w:t>
      </w:r>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85F54" w:rsidRPr="00A55133" w14:paraId="02DA716D" w14:textId="77777777" w:rsidTr="00C91CBF">
        <w:tc>
          <w:tcPr>
            <w:tcW w:w="8296" w:type="dxa"/>
          </w:tcPr>
          <w:p w14:paraId="6FE6E7B2"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#coding:utf-8</w:t>
            </w:r>
          </w:p>
          <w:p w14:paraId="085386C9"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07668EE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single-pass</w:t>
            </w:r>
            <w:r w:rsidRPr="00A55133">
              <w:rPr>
                <w:rFonts w:ascii="Consolas" w:eastAsia="宋体" w:hAnsi="Consolas" w:cs="宋体"/>
                <w:color w:val="A31515"/>
                <w:sz w:val="15"/>
                <w:szCs w:val="15"/>
              </w:rPr>
              <w:t>增量聚类演示</w:t>
            </w:r>
          </w:p>
          <w:p w14:paraId="048440FB"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31515"/>
                <w:sz w:val="15"/>
                <w:szCs w:val="15"/>
              </w:rPr>
              <w:t>"""</w:t>
            </w:r>
          </w:p>
          <w:p w14:paraId="60BD9E98"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p>
          <w:p w14:paraId="657A1D0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numpy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np</w:t>
            </w:r>
          </w:p>
          <w:p w14:paraId="18B7D63B"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sklearn.datasets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load_files</w:t>
            </w:r>
          </w:p>
          <w:p w14:paraId="5FA25C9D"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from</w:t>
            </w:r>
            <w:r w:rsidRPr="00A55133">
              <w:rPr>
                <w:rFonts w:ascii="Consolas" w:eastAsia="宋体" w:hAnsi="Consolas" w:cs="宋体"/>
                <w:color w:val="000000"/>
                <w:sz w:val="15"/>
                <w:szCs w:val="15"/>
              </w:rPr>
              <w:t xml:space="preserve"> pyhanlp </w:t>
            </w: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w:t>
            </w:r>
          </w:p>
          <w:p w14:paraId="72C7E24D"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re</w:t>
            </w:r>
          </w:p>
          <w:p w14:paraId="79419A0E"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import</w:t>
            </w:r>
            <w:r w:rsidRPr="00A55133">
              <w:rPr>
                <w:rFonts w:ascii="Consolas" w:eastAsia="宋体" w:hAnsi="Consolas" w:cs="宋体"/>
                <w:color w:val="000000"/>
                <w:sz w:val="15"/>
                <w:szCs w:val="15"/>
              </w:rPr>
              <w:t xml:space="preserve"> codecs</w:t>
            </w:r>
          </w:p>
          <w:p w14:paraId="64C0157A"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p>
          <w:p w14:paraId="3804D60B"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NotionalTokenizer = JClass(</w:t>
            </w:r>
            <w:r w:rsidRPr="00A55133">
              <w:rPr>
                <w:rFonts w:ascii="Consolas" w:eastAsia="宋体" w:hAnsi="Consolas" w:cs="宋体"/>
                <w:color w:val="A31515"/>
                <w:sz w:val="15"/>
                <w:szCs w:val="15"/>
              </w:rPr>
              <w:t>"com.hankcs.hanlp.tokenizer.NotionalTokenizer"</w:t>
            </w:r>
            <w:r w:rsidRPr="00A55133">
              <w:rPr>
                <w:rFonts w:ascii="Consolas" w:eastAsia="宋体" w:hAnsi="Consolas" w:cs="宋体"/>
                <w:color w:val="000000"/>
                <w:sz w:val="15"/>
                <w:szCs w:val="15"/>
              </w:rPr>
              <w:t>)</w:t>
            </w:r>
          </w:p>
          <w:p w14:paraId="2C942CFA"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以文本在文本集中的顺序列出的文本向量矩阵（用</w:t>
            </w:r>
            <w:r w:rsidRPr="00A55133">
              <w:rPr>
                <w:rFonts w:ascii="Consolas" w:eastAsia="宋体" w:hAnsi="Consolas" w:cs="宋体"/>
                <w:color w:val="008000"/>
                <w:sz w:val="15"/>
                <w:szCs w:val="15"/>
              </w:rPr>
              <w:t>300</w:t>
            </w:r>
            <w:r w:rsidRPr="00A55133">
              <w:rPr>
                <w:rFonts w:ascii="Consolas" w:eastAsia="宋体" w:hAnsi="Consolas" w:cs="宋体"/>
                <w:color w:val="008000"/>
                <w:sz w:val="15"/>
                <w:szCs w:val="15"/>
              </w:rPr>
              <w:t>维向量表示）</w:t>
            </w:r>
          </w:p>
          <w:p w14:paraId="4B8E498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text_vec = </w:t>
            </w:r>
            <w:r w:rsidRPr="00A55133">
              <w:rPr>
                <w:rFonts w:ascii="Consolas" w:eastAsia="宋体" w:hAnsi="Consolas" w:cs="宋体"/>
                <w:color w:val="0000FF"/>
                <w:sz w:val="15"/>
                <w:szCs w:val="15"/>
              </w:rPr>
              <w:t>None</w:t>
            </w:r>
          </w:p>
          <w:p w14:paraId="2CA70680"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以文本在文本集中的顺序列出的话题序号列表</w:t>
            </w:r>
          </w:p>
          <w:p w14:paraId="1EB12329"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topic_serial = </w:t>
            </w:r>
            <w:r w:rsidRPr="00A55133">
              <w:rPr>
                <w:rFonts w:ascii="Consolas" w:eastAsia="宋体" w:hAnsi="Consolas" w:cs="宋体"/>
                <w:color w:val="0000FF"/>
                <w:sz w:val="15"/>
                <w:szCs w:val="15"/>
              </w:rPr>
              <w:t>None</w:t>
            </w:r>
          </w:p>
          <w:p w14:paraId="0C9E9A6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话题数量</w:t>
            </w:r>
          </w:p>
          <w:p w14:paraId="3B958E2C"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topic_cnt = </w:t>
            </w:r>
            <w:r w:rsidRPr="00A55133">
              <w:rPr>
                <w:rFonts w:ascii="Consolas" w:eastAsia="宋体" w:hAnsi="Consolas" w:cs="宋体"/>
                <w:color w:val="09885A"/>
                <w:sz w:val="15"/>
                <w:szCs w:val="15"/>
              </w:rPr>
              <w:t>0</w:t>
            </w:r>
          </w:p>
          <w:p w14:paraId="737C0F6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p>
          <w:p w14:paraId="79674E42"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加载词语向量词典</w:t>
            </w:r>
          </w:p>
          <w:p w14:paraId="0B323F94"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word_dict = </w:t>
            </w:r>
            <w:r w:rsidRPr="00A55133">
              <w:rPr>
                <w:rFonts w:ascii="Consolas" w:eastAsia="宋体" w:hAnsi="Consolas" w:cs="宋体"/>
                <w:color w:val="267F99"/>
                <w:sz w:val="15"/>
                <w:szCs w:val="15"/>
              </w:rPr>
              <w:t>dict</w:t>
            </w:r>
            <w:r w:rsidRPr="00A55133">
              <w:rPr>
                <w:rFonts w:ascii="Consolas" w:eastAsia="宋体" w:hAnsi="Consolas" w:cs="宋体"/>
                <w:color w:val="000000"/>
                <w:sz w:val="15"/>
                <w:szCs w:val="15"/>
              </w:rPr>
              <w:t>()</w:t>
            </w:r>
          </w:p>
          <w:p w14:paraId="21BDBF2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with</w:t>
            </w:r>
            <w:r w:rsidRPr="00A55133">
              <w:rPr>
                <w:rFonts w:ascii="Consolas" w:eastAsia="宋体" w:hAnsi="Consolas" w:cs="宋体"/>
                <w:color w:val="000000"/>
                <w:sz w:val="15"/>
                <w:szCs w:val="15"/>
              </w:rPr>
              <w:t xml:space="preserve"> codecs.open(</w:t>
            </w:r>
            <w:r w:rsidRPr="00A55133">
              <w:rPr>
                <w:rFonts w:ascii="Consolas" w:eastAsia="宋体" w:hAnsi="Consolas" w:cs="宋体"/>
                <w:color w:val="A31515"/>
                <w:sz w:val="15"/>
                <w:szCs w:val="15"/>
              </w:rPr>
              <w:t>'dictionary/cc.zh.300.vec'</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'rb'</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'utf-8'</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'ignore'</w:t>
            </w: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infile:</w:t>
            </w:r>
          </w:p>
          <w:p w14:paraId="075AD8FE"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infile.readline()</w:t>
            </w:r>
          </w:p>
          <w:p w14:paraId="434346FD"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line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infile:</w:t>
            </w:r>
          </w:p>
          <w:p w14:paraId="0707330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line = line.strip()</w:t>
            </w:r>
          </w:p>
          <w:p w14:paraId="3A3D4239"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line:</w:t>
            </w:r>
          </w:p>
          <w:p w14:paraId="5B2264C4"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items_li = line.split()</w:t>
            </w:r>
          </w:p>
          <w:p w14:paraId="518087CC"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 = items_li[</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4AE679B8"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word_vec = np.array([</w:t>
            </w:r>
            <w:r w:rsidRPr="00A55133">
              <w:rPr>
                <w:rFonts w:ascii="Consolas" w:eastAsia="宋体" w:hAnsi="Consolas" w:cs="宋体"/>
                <w:color w:val="267F99"/>
                <w:sz w:val="15"/>
                <w:szCs w:val="15"/>
              </w:rPr>
              <w:t>float</w:t>
            </w:r>
            <w:r w:rsidRPr="00A55133">
              <w:rPr>
                <w:rFonts w:ascii="Consolas" w:eastAsia="宋体" w:hAnsi="Consolas" w:cs="宋体"/>
                <w:color w:val="000000"/>
                <w:sz w:val="15"/>
                <w:szCs w:val="15"/>
              </w:rPr>
              <w:t xml:space="preserve">(w)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items_li[</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06D8752B"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word_dict[word] = word_vec</w:t>
            </w:r>
          </w:p>
          <w:p w14:paraId="3913A69F"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 xml:space="preserve">"load cc.zh.300.vec len = </w:t>
            </w:r>
            <w:r w:rsidRPr="00A55133">
              <w:rPr>
                <w:rFonts w:ascii="Consolas" w:eastAsia="宋体" w:hAnsi="Consolas" w:cs="宋体"/>
                <w:color w:val="0000FF"/>
                <w:sz w:val="15"/>
                <w:szCs w:val="15"/>
              </w:rPr>
              <w:t>%d</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(word_dict))</w:t>
            </w:r>
          </w:p>
          <w:p w14:paraId="41EBFDD9"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p>
          <w:p w14:paraId="157650BE"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仅保留中文字符</w:t>
            </w:r>
          </w:p>
          <w:p w14:paraId="77043381"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translate</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text</w:t>
            </w:r>
            <w:r w:rsidRPr="00A55133">
              <w:rPr>
                <w:rFonts w:ascii="Consolas" w:eastAsia="宋体" w:hAnsi="Consolas" w:cs="宋体"/>
                <w:color w:val="000000"/>
                <w:sz w:val="15"/>
                <w:szCs w:val="15"/>
              </w:rPr>
              <w:t>):</w:t>
            </w:r>
          </w:p>
          <w:p w14:paraId="7738DBB0"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p2 = re.compile(</w:t>
            </w:r>
            <w:r w:rsidRPr="00A55133">
              <w:rPr>
                <w:rFonts w:ascii="Consolas" w:eastAsia="宋体" w:hAnsi="Consolas" w:cs="宋体"/>
                <w:color w:val="0000FF"/>
                <w:sz w:val="15"/>
                <w:szCs w:val="15"/>
              </w:rPr>
              <w:t>u</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\u4e00</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\u9fa5</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中文的编码范围是：</w:t>
            </w:r>
            <w:r w:rsidRPr="00A55133">
              <w:rPr>
                <w:rFonts w:ascii="Consolas" w:eastAsia="宋体" w:hAnsi="Consolas" w:cs="宋体"/>
                <w:color w:val="008000"/>
                <w:sz w:val="15"/>
                <w:szCs w:val="15"/>
              </w:rPr>
              <w:t>\u4e00</w:t>
            </w:r>
            <w:r w:rsidRPr="00A55133">
              <w:rPr>
                <w:rFonts w:ascii="Consolas" w:eastAsia="宋体" w:hAnsi="Consolas" w:cs="宋体"/>
                <w:color w:val="008000"/>
                <w:sz w:val="15"/>
                <w:szCs w:val="15"/>
              </w:rPr>
              <w:t>到</w:t>
            </w:r>
            <w:r w:rsidRPr="00A55133">
              <w:rPr>
                <w:rFonts w:ascii="Consolas" w:eastAsia="宋体" w:hAnsi="Consolas" w:cs="宋体"/>
                <w:color w:val="008000"/>
                <w:sz w:val="15"/>
                <w:szCs w:val="15"/>
              </w:rPr>
              <w:t>\u9fa5</w:t>
            </w:r>
          </w:p>
          <w:p w14:paraId="5B50EAA5"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zh = </w:t>
            </w:r>
            <w:r w:rsidRPr="00A55133">
              <w:rPr>
                <w:rFonts w:ascii="Consolas" w:eastAsia="宋体" w:hAnsi="Consolas" w:cs="宋体"/>
                <w:color w:val="A31515"/>
                <w:sz w:val="15"/>
                <w:szCs w:val="15"/>
              </w:rPr>
              <w:t>" "</w:t>
            </w:r>
            <w:r w:rsidRPr="00A55133">
              <w:rPr>
                <w:rFonts w:ascii="Consolas" w:eastAsia="宋体" w:hAnsi="Consolas" w:cs="宋体"/>
                <w:color w:val="000000"/>
                <w:sz w:val="15"/>
                <w:szCs w:val="15"/>
              </w:rPr>
              <w:t>.join(p2.split(text)).strip()</w:t>
            </w:r>
          </w:p>
          <w:p w14:paraId="4A46919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zh = </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.join(zh.split())</w:t>
            </w:r>
          </w:p>
          <w:p w14:paraId="104BF29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res_str = zh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经过相关处理后得到中文的文本</w:t>
            </w:r>
          </w:p>
          <w:p w14:paraId="4CA5A50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res_str</w:t>
            </w:r>
          </w:p>
          <w:p w14:paraId="09B8DD28"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p>
          <w:p w14:paraId="1408F251"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预处理，实词分词器分词，查询词语向量，并返回文本向量</w:t>
            </w:r>
          </w:p>
          <w:p w14:paraId="3644DC6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preprocess</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text</w:t>
            </w:r>
            <w:r w:rsidRPr="00A55133">
              <w:rPr>
                <w:rFonts w:ascii="Consolas" w:eastAsia="宋体" w:hAnsi="Consolas" w:cs="宋体"/>
                <w:color w:val="000000"/>
                <w:sz w:val="15"/>
                <w:szCs w:val="15"/>
              </w:rPr>
              <w:t>):</w:t>
            </w:r>
          </w:p>
          <w:p w14:paraId="0AC82021"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sen_vec = np.zeros((</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 xml:space="preserve">, </w:t>
            </w:r>
            <w:r w:rsidRPr="00A55133">
              <w:rPr>
                <w:rFonts w:ascii="Consolas" w:eastAsia="宋体" w:hAnsi="Consolas" w:cs="宋体"/>
                <w:color w:val="09885A"/>
                <w:sz w:val="15"/>
                <w:szCs w:val="15"/>
              </w:rPr>
              <w:t>300</w:t>
            </w:r>
            <w:r w:rsidRPr="00A55133">
              <w:rPr>
                <w:rFonts w:ascii="Consolas" w:eastAsia="宋体" w:hAnsi="Consolas" w:cs="宋体"/>
                <w:color w:val="000000"/>
                <w:sz w:val="15"/>
                <w:szCs w:val="15"/>
              </w:rPr>
              <w:t>))</w:t>
            </w:r>
          </w:p>
          <w:p w14:paraId="3A855B1E"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去掉非中文字符</w:t>
            </w:r>
          </w:p>
          <w:p w14:paraId="2905728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text = translate(text)</w:t>
            </w:r>
          </w:p>
          <w:p w14:paraId="51077CB5"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将</w:t>
            </w:r>
            <w:r w:rsidRPr="00A55133">
              <w:rPr>
                <w:rFonts w:ascii="Consolas" w:eastAsia="宋体" w:hAnsi="Consolas" w:cs="宋体"/>
                <w:color w:val="008000"/>
                <w:sz w:val="15"/>
                <w:szCs w:val="15"/>
              </w:rPr>
              <w:t>\r\n</w:t>
            </w:r>
            <w:r w:rsidRPr="00A55133">
              <w:rPr>
                <w:rFonts w:ascii="Consolas" w:eastAsia="宋体" w:hAnsi="Consolas" w:cs="宋体"/>
                <w:color w:val="008000"/>
                <w:sz w:val="15"/>
                <w:szCs w:val="15"/>
              </w:rPr>
              <w:t>替换为空格</w:t>
            </w:r>
          </w:p>
          <w:p w14:paraId="2748198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text = re.sub(</w:t>
            </w:r>
            <w:r w:rsidRPr="00A55133">
              <w:rPr>
                <w:rFonts w:ascii="Consolas" w:eastAsia="宋体" w:hAnsi="Consolas" w:cs="宋体"/>
                <w:color w:val="0000FF"/>
                <w:sz w:val="15"/>
                <w:szCs w:val="15"/>
              </w:rPr>
              <w:t>u</w:t>
            </w:r>
            <w:r w:rsidRPr="00A55133">
              <w:rPr>
                <w:rFonts w:ascii="Consolas" w:eastAsia="宋体" w:hAnsi="Consolas" w:cs="宋体"/>
                <w:color w:val="A31515"/>
                <w:sz w:val="15"/>
                <w:szCs w:val="15"/>
              </w:rPr>
              <w:t>'[</w:t>
            </w:r>
            <w:r w:rsidRPr="00A55133">
              <w:rPr>
                <w:rFonts w:ascii="Consolas" w:eastAsia="宋体" w:hAnsi="Consolas" w:cs="宋体"/>
                <w:color w:val="FF0000"/>
                <w:sz w:val="15"/>
                <w:szCs w:val="15"/>
              </w:rPr>
              <w:t>\r\n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u</w:t>
            </w:r>
            <w:r w:rsidRPr="00A55133">
              <w:rPr>
                <w:rFonts w:ascii="Consolas" w:eastAsia="宋体" w:hAnsi="Consolas" w:cs="宋体"/>
                <w:color w:val="A31515"/>
                <w:sz w:val="15"/>
                <w:szCs w:val="15"/>
              </w:rPr>
              <w:t>' '</w:t>
            </w:r>
            <w:r w:rsidRPr="00A55133">
              <w:rPr>
                <w:rFonts w:ascii="Consolas" w:eastAsia="宋体" w:hAnsi="Consolas" w:cs="宋体"/>
                <w:color w:val="000000"/>
                <w:sz w:val="15"/>
                <w:szCs w:val="15"/>
              </w:rPr>
              <w:t>, text)</w:t>
            </w:r>
          </w:p>
          <w:p w14:paraId="1408077E"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分词与词性标注，使用实词分词器</w:t>
            </w:r>
          </w:p>
          <w:p w14:paraId="1314302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word_li = NotionalTokenizer.segment(text)</w:t>
            </w:r>
          </w:p>
          <w:p w14:paraId="08876D82"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word_li = [w.word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word_li]</w:t>
            </w:r>
          </w:p>
          <w:p w14:paraId="4E80CFF2"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去掉单字词</w:t>
            </w:r>
          </w:p>
          <w:p w14:paraId="3EB647D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word_li = [w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word_li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len</w:t>
            </w:r>
            <w:r w:rsidRPr="00A55133">
              <w:rPr>
                <w:rFonts w:ascii="Consolas" w:eastAsia="宋体" w:hAnsi="Consolas" w:cs="宋体"/>
                <w:color w:val="000000"/>
                <w:sz w:val="15"/>
                <w:szCs w:val="15"/>
              </w:rPr>
              <w:t>(w)&gt;</w:t>
            </w:r>
            <w:r w:rsidRPr="00A55133">
              <w:rPr>
                <w:rFonts w:ascii="Consolas" w:eastAsia="宋体" w:hAnsi="Consolas" w:cs="宋体"/>
                <w:color w:val="09885A"/>
                <w:sz w:val="15"/>
                <w:szCs w:val="15"/>
              </w:rPr>
              <w:t>1</w:t>
            </w:r>
            <w:r w:rsidRPr="00A55133">
              <w:rPr>
                <w:rFonts w:ascii="Consolas" w:eastAsia="宋体" w:hAnsi="Consolas" w:cs="宋体"/>
                <w:color w:val="000000"/>
                <w:sz w:val="15"/>
                <w:szCs w:val="15"/>
              </w:rPr>
              <w:t>]</w:t>
            </w:r>
          </w:p>
          <w:p w14:paraId="71EEBD2C"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查询每个词语的</w:t>
            </w:r>
            <w:r w:rsidRPr="00A55133">
              <w:rPr>
                <w:rFonts w:ascii="Consolas" w:eastAsia="宋体" w:hAnsi="Consolas" w:cs="宋体"/>
                <w:color w:val="008000"/>
                <w:sz w:val="15"/>
                <w:szCs w:val="15"/>
              </w:rPr>
              <w:t>fasttext</w:t>
            </w:r>
            <w:r w:rsidRPr="00A55133">
              <w:rPr>
                <w:rFonts w:ascii="Consolas" w:eastAsia="宋体" w:hAnsi="Consolas" w:cs="宋体"/>
                <w:color w:val="008000"/>
                <w:sz w:val="15"/>
                <w:szCs w:val="15"/>
              </w:rPr>
              <w:t>向量，计算句子向量</w:t>
            </w:r>
          </w:p>
          <w:p w14:paraId="6EDC386B"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valid_word_cnt = </w:t>
            </w:r>
            <w:r w:rsidRPr="00A55133">
              <w:rPr>
                <w:rFonts w:ascii="Consolas" w:eastAsia="宋体" w:hAnsi="Consolas" w:cs="宋体"/>
                <w:color w:val="09885A"/>
                <w:sz w:val="15"/>
                <w:szCs w:val="15"/>
              </w:rPr>
              <w:t>0</w:t>
            </w:r>
          </w:p>
          <w:p w14:paraId="116D4F65"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word_li:</w:t>
            </w:r>
          </w:p>
          <w:p w14:paraId="298B862C"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word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word_dict:</w:t>
            </w:r>
          </w:p>
          <w:p w14:paraId="68A70D7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sen_vec += word_dict[word]</w:t>
            </w:r>
          </w:p>
          <w:p w14:paraId="6BBC7302"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valid_word_cnt += </w:t>
            </w:r>
            <w:r w:rsidRPr="00A55133">
              <w:rPr>
                <w:rFonts w:ascii="Consolas" w:eastAsia="宋体" w:hAnsi="Consolas" w:cs="宋体"/>
                <w:color w:val="09885A"/>
                <w:sz w:val="15"/>
                <w:szCs w:val="15"/>
              </w:rPr>
              <w:t>1</w:t>
            </w:r>
          </w:p>
          <w:p w14:paraId="3794F955"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valid_word_cnt &gt;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692DF10B"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sen_vec = sen_vec*(</w:t>
            </w:r>
            <w:r w:rsidRPr="00A55133">
              <w:rPr>
                <w:rFonts w:ascii="Consolas" w:eastAsia="宋体" w:hAnsi="Consolas" w:cs="宋体"/>
                <w:color w:val="09885A"/>
                <w:sz w:val="15"/>
                <w:szCs w:val="15"/>
              </w:rPr>
              <w:t>1.0</w:t>
            </w:r>
            <w:r w:rsidRPr="00A55133">
              <w:rPr>
                <w:rFonts w:ascii="Consolas" w:eastAsia="宋体" w:hAnsi="Consolas" w:cs="宋体"/>
                <w:color w:val="000000"/>
                <w:sz w:val="15"/>
                <w:szCs w:val="15"/>
              </w:rPr>
              <w:t>/valid_word_cnt)</w:t>
            </w:r>
          </w:p>
          <w:p w14:paraId="2285118F"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单位化句子向量</w:t>
            </w:r>
          </w:p>
          <w:p w14:paraId="65FF5744"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sen_vec = sen_vec*(</w:t>
            </w:r>
            <w:r w:rsidRPr="00A55133">
              <w:rPr>
                <w:rFonts w:ascii="Consolas" w:eastAsia="宋体" w:hAnsi="Consolas" w:cs="宋体"/>
                <w:color w:val="09885A"/>
                <w:sz w:val="15"/>
                <w:szCs w:val="15"/>
              </w:rPr>
              <w:t>1.0</w:t>
            </w:r>
            <w:r w:rsidRPr="00A55133">
              <w:rPr>
                <w:rFonts w:ascii="Consolas" w:eastAsia="宋体" w:hAnsi="Consolas" w:cs="宋体"/>
                <w:color w:val="000000"/>
                <w:sz w:val="15"/>
                <w:szCs w:val="15"/>
              </w:rPr>
              <w:t>/np.linalg.norm(sen_vec))</w:t>
            </w:r>
          </w:p>
          <w:p w14:paraId="0FC3AE0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return</w:t>
            </w:r>
            <w:r w:rsidRPr="00A55133">
              <w:rPr>
                <w:rFonts w:ascii="Consolas" w:eastAsia="宋体" w:hAnsi="Consolas" w:cs="宋体"/>
                <w:color w:val="000000"/>
                <w:sz w:val="15"/>
                <w:szCs w:val="15"/>
              </w:rPr>
              <w:t xml:space="preserve"> text, sen_vec</w:t>
            </w:r>
          </w:p>
          <w:p w14:paraId="60F7688D"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p>
          <w:p w14:paraId="0E72E3A9"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8000"/>
                <w:sz w:val="15"/>
                <w:szCs w:val="15"/>
              </w:rPr>
              <w:t># single-pass</w:t>
            </w:r>
          </w:p>
          <w:p w14:paraId="6894763A"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single_pass</w:t>
            </w:r>
            <w:r w:rsidRPr="00A55133">
              <w:rPr>
                <w:rFonts w:ascii="Consolas" w:eastAsia="宋体" w:hAnsi="Consolas" w:cs="宋体"/>
                <w:color w:val="000000"/>
                <w:sz w:val="15"/>
                <w:szCs w:val="15"/>
              </w:rPr>
              <w:t>(</w:t>
            </w:r>
            <w:r w:rsidRPr="00A55133">
              <w:rPr>
                <w:rFonts w:ascii="Consolas" w:eastAsia="宋体" w:hAnsi="Consolas" w:cs="宋体"/>
                <w:color w:val="001080"/>
                <w:sz w:val="15"/>
                <w:szCs w:val="15"/>
              </w:rPr>
              <w:t>sen_vec</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sim_threshold</w:t>
            </w:r>
            <w:r w:rsidRPr="00A55133">
              <w:rPr>
                <w:rFonts w:ascii="Consolas" w:eastAsia="宋体" w:hAnsi="Consolas" w:cs="宋体"/>
                <w:color w:val="000000"/>
                <w:sz w:val="15"/>
                <w:szCs w:val="15"/>
              </w:rPr>
              <w:t>):</w:t>
            </w:r>
          </w:p>
          <w:p w14:paraId="228872E0"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global</w:t>
            </w:r>
            <w:r w:rsidRPr="00A55133">
              <w:rPr>
                <w:rFonts w:ascii="Consolas" w:eastAsia="宋体" w:hAnsi="Consolas" w:cs="宋体"/>
                <w:color w:val="000000"/>
                <w:sz w:val="15"/>
                <w:szCs w:val="15"/>
              </w:rPr>
              <w:t xml:space="preserve"> text_vec</w:t>
            </w:r>
          </w:p>
          <w:p w14:paraId="67ABD31D"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global</w:t>
            </w:r>
            <w:r w:rsidRPr="00A55133">
              <w:rPr>
                <w:rFonts w:ascii="Consolas" w:eastAsia="宋体" w:hAnsi="Consolas" w:cs="宋体"/>
                <w:color w:val="000000"/>
                <w:sz w:val="15"/>
                <w:szCs w:val="15"/>
              </w:rPr>
              <w:t xml:space="preserve"> topic_serial</w:t>
            </w:r>
          </w:p>
          <w:p w14:paraId="45CEF44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00FF"/>
                <w:sz w:val="15"/>
                <w:szCs w:val="15"/>
              </w:rPr>
              <w:t>global</w:t>
            </w:r>
            <w:r w:rsidRPr="00A55133">
              <w:rPr>
                <w:rFonts w:ascii="Consolas" w:eastAsia="宋体" w:hAnsi="Consolas" w:cs="宋体"/>
                <w:color w:val="000000"/>
                <w:sz w:val="15"/>
                <w:szCs w:val="15"/>
              </w:rPr>
              <w:t xml:space="preserve"> topic_cnt</w:t>
            </w:r>
          </w:p>
          <w:p w14:paraId="2F7DFB1F"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topic_cnt == </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第</w:t>
            </w:r>
            <w:r w:rsidRPr="00A55133">
              <w:rPr>
                <w:rFonts w:ascii="Consolas" w:eastAsia="宋体" w:hAnsi="Consolas" w:cs="宋体"/>
                <w:color w:val="008000"/>
                <w:sz w:val="15"/>
                <w:szCs w:val="15"/>
              </w:rPr>
              <w:t>1</w:t>
            </w:r>
            <w:r w:rsidRPr="00A55133">
              <w:rPr>
                <w:rFonts w:ascii="Consolas" w:eastAsia="宋体" w:hAnsi="Consolas" w:cs="宋体"/>
                <w:color w:val="008000"/>
                <w:sz w:val="15"/>
                <w:szCs w:val="15"/>
              </w:rPr>
              <w:t>次送入的文本</w:t>
            </w:r>
          </w:p>
          <w:p w14:paraId="0F179800"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添加文本向量</w:t>
            </w:r>
          </w:p>
          <w:p w14:paraId="172EF345"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text_vec = sen_vec</w:t>
            </w:r>
          </w:p>
          <w:p w14:paraId="7F376B8A"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话题数量</w:t>
            </w:r>
            <w:r w:rsidRPr="00A55133">
              <w:rPr>
                <w:rFonts w:ascii="Consolas" w:eastAsia="宋体" w:hAnsi="Consolas" w:cs="宋体"/>
                <w:color w:val="008000"/>
                <w:sz w:val="15"/>
                <w:szCs w:val="15"/>
              </w:rPr>
              <w:t>+1</w:t>
            </w:r>
          </w:p>
          <w:p w14:paraId="0C25864C"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topic_cnt += </w:t>
            </w:r>
            <w:r w:rsidRPr="00A55133">
              <w:rPr>
                <w:rFonts w:ascii="Consolas" w:eastAsia="宋体" w:hAnsi="Consolas" w:cs="宋体"/>
                <w:color w:val="09885A"/>
                <w:sz w:val="15"/>
                <w:szCs w:val="15"/>
              </w:rPr>
              <w:t>1</w:t>
            </w:r>
          </w:p>
          <w:p w14:paraId="169DBA2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lastRenderedPageBreak/>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分配话题编号，话题编号从</w:t>
            </w:r>
            <w:r w:rsidRPr="00A55133">
              <w:rPr>
                <w:rFonts w:ascii="Consolas" w:eastAsia="宋体" w:hAnsi="Consolas" w:cs="宋体"/>
                <w:color w:val="008000"/>
                <w:sz w:val="15"/>
                <w:szCs w:val="15"/>
              </w:rPr>
              <w:t>1</w:t>
            </w:r>
            <w:r w:rsidRPr="00A55133">
              <w:rPr>
                <w:rFonts w:ascii="Consolas" w:eastAsia="宋体" w:hAnsi="Consolas" w:cs="宋体"/>
                <w:color w:val="008000"/>
                <w:sz w:val="15"/>
                <w:szCs w:val="15"/>
              </w:rPr>
              <w:t>开始</w:t>
            </w:r>
          </w:p>
          <w:p w14:paraId="3BFB018C"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topic_serial = [topic_cnt]</w:t>
            </w:r>
          </w:p>
          <w:p w14:paraId="2777251D"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else</w:t>
            </w: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第</w:t>
            </w:r>
            <w:r w:rsidRPr="00A55133">
              <w:rPr>
                <w:rFonts w:ascii="Consolas" w:eastAsia="宋体" w:hAnsi="Consolas" w:cs="宋体"/>
                <w:color w:val="008000"/>
                <w:sz w:val="15"/>
                <w:szCs w:val="15"/>
              </w:rPr>
              <w:t>2</w:t>
            </w:r>
            <w:r w:rsidRPr="00A55133">
              <w:rPr>
                <w:rFonts w:ascii="Consolas" w:eastAsia="宋体" w:hAnsi="Consolas" w:cs="宋体"/>
                <w:color w:val="008000"/>
                <w:sz w:val="15"/>
                <w:szCs w:val="15"/>
              </w:rPr>
              <w:t>次及之后送入的文本</w:t>
            </w:r>
          </w:p>
          <w:p w14:paraId="20D7876E"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文本逐一与已有的话题中的各文本进行相似度计算</w:t>
            </w:r>
          </w:p>
          <w:p w14:paraId="07733BCA"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sim_vec = np.dot(sen_vec, text_vec.T)</w:t>
            </w:r>
          </w:p>
          <w:p w14:paraId="6AC96A0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获取最大相似度值</w:t>
            </w:r>
          </w:p>
          <w:p w14:paraId="4BF590D8"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max_value = np.max(sim_vec)</w:t>
            </w:r>
          </w:p>
          <w:p w14:paraId="26C28384"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获取最大相似度值的文本所对应的话题编号</w:t>
            </w:r>
          </w:p>
          <w:p w14:paraId="0F3C18A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topic_ser = topic_serial[np.argmax(sim_vec)]</w:t>
            </w:r>
          </w:p>
          <w:p w14:paraId="0F8A6CE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"topic_ser"</w:t>
            </w:r>
            <w:r w:rsidRPr="00A55133">
              <w:rPr>
                <w:rFonts w:ascii="Consolas" w:eastAsia="宋体" w:hAnsi="Consolas" w:cs="宋体"/>
                <w:color w:val="000000"/>
                <w:sz w:val="15"/>
                <w:szCs w:val="15"/>
              </w:rPr>
              <w:t xml:space="preserve">, topic_ser, </w:t>
            </w:r>
            <w:r w:rsidRPr="00A55133">
              <w:rPr>
                <w:rFonts w:ascii="Consolas" w:eastAsia="宋体" w:hAnsi="Consolas" w:cs="宋体"/>
                <w:color w:val="A31515"/>
                <w:sz w:val="15"/>
                <w:szCs w:val="15"/>
              </w:rPr>
              <w:t>"max_value"</w:t>
            </w:r>
            <w:r w:rsidRPr="00A55133">
              <w:rPr>
                <w:rFonts w:ascii="Consolas" w:eastAsia="宋体" w:hAnsi="Consolas" w:cs="宋体"/>
                <w:color w:val="000000"/>
                <w:sz w:val="15"/>
                <w:szCs w:val="15"/>
              </w:rPr>
              <w:t>, max_value)</w:t>
            </w:r>
          </w:p>
          <w:p w14:paraId="4C80902A"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添加文本向量</w:t>
            </w:r>
          </w:p>
          <w:p w14:paraId="7B27889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text_vec = np.vstack([text_vec, sen_vec])</w:t>
            </w:r>
          </w:p>
          <w:p w14:paraId="36AF7021"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分配话题编号</w:t>
            </w:r>
          </w:p>
          <w:p w14:paraId="036D7E3B"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max_value &gt;= sim_threshold:</w:t>
            </w:r>
          </w:p>
          <w:p w14:paraId="1A90418D"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将文本聚合到该最大相似度的话题中</w:t>
            </w:r>
          </w:p>
          <w:p w14:paraId="2B2F86D4"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topic_serial.append(topic_ser)</w:t>
            </w:r>
          </w:p>
          <w:p w14:paraId="59544D3A"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else</w:t>
            </w:r>
            <w:r w:rsidRPr="00A55133">
              <w:rPr>
                <w:rFonts w:ascii="Consolas" w:eastAsia="宋体" w:hAnsi="Consolas" w:cs="宋体"/>
                <w:color w:val="000000"/>
                <w:sz w:val="15"/>
                <w:szCs w:val="15"/>
              </w:rPr>
              <w:t>:</w:t>
            </w:r>
          </w:p>
          <w:p w14:paraId="12239E9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否则新建话题，将文本聚合到该话题中</w:t>
            </w:r>
          </w:p>
          <w:p w14:paraId="7B87A54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话题数量</w:t>
            </w:r>
            <w:r w:rsidRPr="00A55133">
              <w:rPr>
                <w:rFonts w:ascii="Consolas" w:eastAsia="宋体" w:hAnsi="Consolas" w:cs="宋体"/>
                <w:color w:val="008000"/>
                <w:sz w:val="15"/>
                <w:szCs w:val="15"/>
              </w:rPr>
              <w:t>+1</w:t>
            </w:r>
          </w:p>
          <w:p w14:paraId="1DDC64E5"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topic_cnt += </w:t>
            </w:r>
            <w:r w:rsidRPr="00A55133">
              <w:rPr>
                <w:rFonts w:ascii="Consolas" w:eastAsia="宋体" w:hAnsi="Consolas" w:cs="宋体"/>
                <w:color w:val="09885A"/>
                <w:sz w:val="15"/>
                <w:szCs w:val="15"/>
              </w:rPr>
              <w:t>1</w:t>
            </w:r>
          </w:p>
          <w:p w14:paraId="2B175F6A"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将新增的话题编号（也就是增加话题后的话题数量）分配给当前文本</w:t>
            </w:r>
          </w:p>
          <w:p w14:paraId="3AB41E2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topic_serial.append(topic_cnt)</w:t>
            </w:r>
          </w:p>
          <w:p w14:paraId="2AF5A44C"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p>
          <w:p w14:paraId="2CACC131"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FF"/>
                <w:sz w:val="15"/>
                <w:szCs w:val="15"/>
              </w:rPr>
              <w:t>def</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main</w:t>
            </w:r>
            <w:r w:rsidRPr="00A55133">
              <w:rPr>
                <w:rFonts w:ascii="Consolas" w:eastAsia="宋体" w:hAnsi="Consolas" w:cs="宋体"/>
                <w:color w:val="000000"/>
                <w:sz w:val="15"/>
                <w:szCs w:val="15"/>
              </w:rPr>
              <w:t>():</w:t>
            </w:r>
          </w:p>
          <w:p w14:paraId="7A7C3682"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加载数据</w:t>
            </w:r>
          </w:p>
          <w:p w14:paraId="0A4424E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data_all = load_files(</w:t>
            </w:r>
            <w:r w:rsidRPr="00A55133">
              <w:rPr>
                <w:rFonts w:ascii="Consolas" w:eastAsia="宋体" w:hAnsi="Consolas" w:cs="宋体"/>
                <w:color w:val="001080"/>
                <w:sz w:val="15"/>
                <w:szCs w:val="15"/>
              </w:rPr>
              <w:t>container_path</w:t>
            </w:r>
            <w:r w:rsidRPr="00A55133">
              <w:rPr>
                <w:rFonts w:ascii="Consolas" w:eastAsia="宋体" w:hAnsi="Consolas" w:cs="宋体"/>
                <w:color w:val="000000"/>
                <w:sz w:val="15"/>
                <w:szCs w:val="15"/>
              </w:rPr>
              <w:t>=</w:t>
            </w:r>
            <w:r w:rsidRPr="00A55133">
              <w:rPr>
                <w:rFonts w:ascii="Consolas" w:eastAsia="宋体" w:hAnsi="Consolas" w:cs="宋体"/>
                <w:color w:val="0000FF"/>
                <w:sz w:val="15"/>
                <w:szCs w:val="15"/>
              </w:rPr>
              <w:t>r</w:t>
            </w:r>
            <w:r w:rsidRPr="00A55133">
              <w:rPr>
                <w:rFonts w:ascii="Consolas" w:eastAsia="宋体" w:hAnsi="Consolas" w:cs="宋体"/>
                <w:color w:val="811F3F"/>
                <w:sz w:val="15"/>
                <w:szCs w:val="15"/>
              </w:rPr>
              <w:t>'data/news'</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categories</w:t>
            </w:r>
            <w:r w:rsidRPr="00A55133">
              <w:rPr>
                <w:rFonts w:ascii="Consolas" w:eastAsia="宋体" w:hAnsi="Consolas" w:cs="宋体"/>
                <w:color w:val="000000"/>
                <w:sz w:val="15"/>
                <w:szCs w:val="15"/>
              </w:rPr>
              <w:t>=</w:t>
            </w:r>
            <w:r w:rsidRPr="00A55133">
              <w:rPr>
                <w:rFonts w:ascii="Consolas" w:eastAsia="宋体" w:hAnsi="Consolas" w:cs="宋体"/>
                <w:color w:val="0000FF"/>
                <w:sz w:val="15"/>
                <w:szCs w:val="15"/>
              </w:rPr>
              <w:t>u</w:t>
            </w:r>
            <w:r w:rsidRPr="00A55133">
              <w:rPr>
                <w:rFonts w:ascii="Consolas" w:eastAsia="宋体" w:hAnsi="Consolas" w:cs="宋体"/>
                <w:color w:val="A31515"/>
                <w:sz w:val="15"/>
                <w:szCs w:val="15"/>
              </w:rPr>
              <w:t>'Sports'</w:t>
            </w:r>
            <w:r w:rsidRPr="00A55133">
              <w:rPr>
                <w:rFonts w:ascii="Consolas" w:eastAsia="宋体" w:hAnsi="Consolas" w:cs="宋体"/>
                <w:color w:val="000000"/>
                <w:sz w:val="15"/>
                <w:szCs w:val="15"/>
              </w:rPr>
              <w:t>,</w:t>
            </w:r>
          </w:p>
          <w:p w14:paraId="73482ED8"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encoding</w:t>
            </w:r>
            <w:r w:rsidRPr="00A55133">
              <w:rPr>
                <w:rFonts w:ascii="Consolas" w:eastAsia="宋体" w:hAnsi="Consolas" w:cs="宋体"/>
                <w:color w:val="000000"/>
                <w:sz w:val="15"/>
                <w:szCs w:val="15"/>
              </w:rPr>
              <w:t>=</w:t>
            </w:r>
            <w:r w:rsidRPr="00A55133">
              <w:rPr>
                <w:rFonts w:ascii="Consolas" w:eastAsia="宋体" w:hAnsi="Consolas" w:cs="宋体"/>
                <w:color w:val="0000FF"/>
                <w:sz w:val="15"/>
                <w:szCs w:val="15"/>
              </w:rPr>
              <w:t>u</w:t>
            </w:r>
            <w:r w:rsidRPr="00A55133">
              <w:rPr>
                <w:rFonts w:ascii="Consolas" w:eastAsia="宋体" w:hAnsi="Consolas" w:cs="宋体"/>
                <w:color w:val="A31515"/>
                <w:sz w:val="15"/>
                <w:szCs w:val="15"/>
              </w:rPr>
              <w:t>'gbk'</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decode_error</w:t>
            </w:r>
            <w:r w:rsidRPr="00A55133">
              <w:rPr>
                <w:rFonts w:ascii="Consolas" w:eastAsia="宋体" w:hAnsi="Consolas" w:cs="宋体"/>
                <w:color w:val="000000"/>
                <w:sz w:val="15"/>
                <w:szCs w:val="15"/>
              </w:rPr>
              <w:t>=</w:t>
            </w:r>
            <w:r w:rsidRPr="00A55133">
              <w:rPr>
                <w:rFonts w:ascii="Consolas" w:eastAsia="宋体" w:hAnsi="Consolas" w:cs="宋体"/>
                <w:color w:val="0000FF"/>
                <w:sz w:val="15"/>
                <w:szCs w:val="15"/>
              </w:rPr>
              <w:t>u</w:t>
            </w:r>
            <w:r w:rsidRPr="00A55133">
              <w:rPr>
                <w:rFonts w:ascii="Consolas" w:eastAsia="宋体" w:hAnsi="Consolas" w:cs="宋体"/>
                <w:color w:val="A31515"/>
                <w:sz w:val="15"/>
                <w:szCs w:val="15"/>
              </w:rPr>
              <w:t>'ignore'</w:t>
            </w:r>
            <w:r w:rsidRPr="00A55133">
              <w:rPr>
                <w:rFonts w:ascii="Consolas" w:eastAsia="宋体" w:hAnsi="Consolas" w:cs="宋体"/>
                <w:color w:val="000000"/>
                <w:sz w:val="15"/>
                <w:szCs w:val="15"/>
              </w:rPr>
              <w:t>)</w:t>
            </w:r>
          </w:p>
          <w:p w14:paraId="333A038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获取文本数据集</w:t>
            </w:r>
          </w:p>
          <w:p w14:paraId="53A599EC"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data = data_all.data</w:t>
            </w:r>
          </w:p>
          <w:p w14:paraId="130ECAB4"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预处理后的文本数据集</w:t>
            </w:r>
          </w:p>
          <w:p w14:paraId="3983184F"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preprocessed_data = []</w:t>
            </w:r>
          </w:p>
          <w:p w14:paraId="75485C0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进行增量聚类</w:t>
            </w:r>
          </w:p>
          <w:p w14:paraId="73FF3D6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text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data:</w:t>
            </w:r>
          </w:p>
          <w:p w14:paraId="21E36F90"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text, text_vec = preprocess(text)</w:t>
            </w:r>
          </w:p>
          <w:p w14:paraId="2D3BA461"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single_pass(text_vec, </w:t>
            </w:r>
            <w:r w:rsidRPr="00A55133">
              <w:rPr>
                <w:rFonts w:ascii="Consolas" w:eastAsia="宋体" w:hAnsi="Consolas" w:cs="宋体"/>
                <w:color w:val="09885A"/>
                <w:sz w:val="15"/>
                <w:szCs w:val="15"/>
              </w:rPr>
              <w:t>0.9</w:t>
            </w:r>
            <w:r w:rsidRPr="00A55133">
              <w:rPr>
                <w:rFonts w:ascii="Consolas" w:eastAsia="宋体" w:hAnsi="Consolas" w:cs="宋体"/>
                <w:color w:val="000000"/>
                <w:sz w:val="15"/>
                <w:szCs w:val="15"/>
              </w:rPr>
              <w:t>)</w:t>
            </w:r>
          </w:p>
          <w:p w14:paraId="641DF880"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preprocessed_data.append(text)</w:t>
            </w:r>
          </w:p>
          <w:p w14:paraId="6CD3297A"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输出聚类结果</w:t>
            </w:r>
          </w:p>
          <w:p w14:paraId="7BEB2B7F"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with</w:t>
            </w: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open</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'res_single_pass.txt'</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'wb'</w:t>
            </w: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as</w:t>
            </w:r>
            <w:r w:rsidRPr="00A55133">
              <w:rPr>
                <w:rFonts w:ascii="Consolas" w:eastAsia="宋体" w:hAnsi="Consolas" w:cs="宋体"/>
                <w:color w:val="000000"/>
                <w:sz w:val="15"/>
                <w:szCs w:val="15"/>
              </w:rPr>
              <w:t xml:space="preserve"> outfile:</w:t>
            </w:r>
          </w:p>
          <w:p w14:paraId="07F0A2D9"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sorted_text = </w:t>
            </w:r>
            <w:r w:rsidRPr="00A55133">
              <w:rPr>
                <w:rFonts w:ascii="Consolas" w:eastAsia="宋体" w:hAnsi="Consolas" w:cs="宋体"/>
                <w:color w:val="795E26"/>
                <w:sz w:val="15"/>
                <w:szCs w:val="15"/>
              </w:rPr>
              <w:t>sorted</w:t>
            </w:r>
            <w:r w:rsidRPr="00A55133">
              <w:rPr>
                <w:rFonts w:ascii="Consolas" w:eastAsia="宋体" w:hAnsi="Consolas" w:cs="宋体"/>
                <w:color w:val="000000"/>
                <w:sz w:val="15"/>
                <w:szCs w:val="15"/>
              </w:rPr>
              <w:t>(</w:t>
            </w:r>
            <w:r w:rsidRPr="00A55133">
              <w:rPr>
                <w:rFonts w:ascii="Consolas" w:eastAsia="宋体" w:hAnsi="Consolas" w:cs="宋体"/>
                <w:color w:val="795E26"/>
                <w:sz w:val="15"/>
                <w:szCs w:val="15"/>
              </w:rPr>
              <w:t>zip</w:t>
            </w:r>
            <w:r w:rsidRPr="00A55133">
              <w:rPr>
                <w:rFonts w:ascii="Consolas" w:eastAsia="宋体" w:hAnsi="Consolas" w:cs="宋体"/>
                <w:color w:val="000000"/>
                <w:sz w:val="15"/>
                <w:szCs w:val="15"/>
              </w:rPr>
              <w:t xml:space="preserve">(topic_serial, preprocessed_data), </w:t>
            </w:r>
            <w:r w:rsidRPr="00A55133">
              <w:rPr>
                <w:rFonts w:ascii="Consolas" w:eastAsia="宋体" w:hAnsi="Consolas" w:cs="宋体"/>
                <w:color w:val="001080"/>
                <w:sz w:val="15"/>
                <w:szCs w:val="15"/>
              </w:rPr>
              <w:t>key</w:t>
            </w:r>
            <w:r w:rsidRPr="00A55133">
              <w:rPr>
                <w:rFonts w:ascii="Consolas" w:eastAsia="宋体" w:hAnsi="Consolas" w:cs="宋体"/>
                <w:color w:val="000000"/>
                <w:sz w:val="15"/>
                <w:szCs w:val="15"/>
              </w:rPr>
              <w:t>=</w:t>
            </w:r>
            <w:r w:rsidRPr="00A55133">
              <w:rPr>
                <w:rFonts w:ascii="Consolas" w:eastAsia="宋体" w:hAnsi="Consolas" w:cs="宋体"/>
                <w:color w:val="0000FF"/>
                <w:sz w:val="15"/>
                <w:szCs w:val="15"/>
              </w:rPr>
              <w:t>lambda</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x</w:t>
            </w:r>
            <w:r w:rsidRPr="00A55133">
              <w:rPr>
                <w:rFonts w:ascii="Consolas" w:eastAsia="宋体" w:hAnsi="Consolas" w:cs="宋体"/>
                <w:color w:val="000000"/>
                <w:sz w:val="15"/>
                <w:szCs w:val="15"/>
              </w:rPr>
              <w:t>:x[</w:t>
            </w:r>
            <w:r w:rsidRPr="00A55133">
              <w:rPr>
                <w:rFonts w:ascii="Consolas" w:eastAsia="宋体" w:hAnsi="Consolas" w:cs="宋体"/>
                <w:color w:val="09885A"/>
                <w:sz w:val="15"/>
                <w:szCs w:val="15"/>
              </w:rPr>
              <w:t>0</w:t>
            </w:r>
            <w:r w:rsidRPr="00A55133">
              <w:rPr>
                <w:rFonts w:ascii="Consolas" w:eastAsia="宋体" w:hAnsi="Consolas" w:cs="宋体"/>
                <w:color w:val="000000"/>
                <w:sz w:val="15"/>
                <w:szCs w:val="15"/>
              </w:rPr>
              <w:t>])</w:t>
            </w:r>
          </w:p>
          <w:p w14:paraId="35A40E1D"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AF00DB"/>
                <w:sz w:val="15"/>
                <w:szCs w:val="15"/>
              </w:rPr>
              <w:t>for</w:t>
            </w:r>
            <w:r w:rsidRPr="00A55133">
              <w:rPr>
                <w:rFonts w:ascii="Consolas" w:eastAsia="宋体" w:hAnsi="Consolas" w:cs="宋体"/>
                <w:color w:val="000000"/>
                <w:sz w:val="15"/>
                <w:szCs w:val="15"/>
              </w:rPr>
              <w:t xml:space="preserve"> topic_ser, text </w:t>
            </w:r>
            <w:r w:rsidRPr="00A55133">
              <w:rPr>
                <w:rFonts w:ascii="Consolas" w:eastAsia="宋体" w:hAnsi="Consolas" w:cs="宋体"/>
                <w:color w:val="0000FF"/>
                <w:sz w:val="15"/>
                <w:szCs w:val="15"/>
              </w:rPr>
              <w:t>in</w:t>
            </w:r>
            <w:r w:rsidRPr="00A55133">
              <w:rPr>
                <w:rFonts w:ascii="Consolas" w:eastAsia="宋体" w:hAnsi="Consolas" w:cs="宋体"/>
                <w:color w:val="000000"/>
                <w:sz w:val="15"/>
                <w:szCs w:val="15"/>
              </w:rPr>
              <w:t xml:space="preserve"> sorted_text:</w:t>
            </w:r>
          </w:p>
          <w:p w14:paraId="71BE399C"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out_str = </w:t>
            </w:r>
            <w:r w:rsidRPr="00A55133">
              <w:rPr>
                <w:rFonts w:ascii="Consolas" w:eastAsia="宋体" w:hAnsi="Consolas" w:cs="宋体"/>
                <w:color w:val="0000FF"/>
                <w:sz w:val="15"/>
                <w:szCs w:val="15"/>
              </w:rPr>
              <w:t>u</w:t>
            </w:r>
            <w:r w:rsidRPr="00A55133">
              <w:rPr>
                <w:rFonts w:ascii="Consolas" w:eastAsia="宋体" w:hAnsi="Consolas" w:cs="宋体"/>
                <w:color w:val="A31515"/>
                <w:sz w:val="15"/>
                <w:szCs w:val="15"/>
              </w:rPr>
              <w:t>'</w:t>
            </w:r>
            <w:r w:rsidRPr="00A55133">
              <w:rPr>
                <w:rFonts w:ascii="Consolas" w:eastAsia="宋体" w:hAnsi="Consolas" w:cs="宋体"/>
                <w:color w:val="0000FF"/>
                <w:sz w:val="15"/>
                <w:szCs w:val="15"/>
              </w:rPr>
              <w:t>%d</w:t>
            </w:r>
            <w:r w:rsidRPr="00A55133">
              <w:rPr>
                <w:rFonts w:ascii="Consolas" w:eastAsia="宋体" w:hAnsi="Consolas" w:cs="宋体"/>
                <w:color w:val="FF0000"/>
                <w:sz w:val="15"/>
                <w:szCs w:val="15"/>
              </w:rPr>
              <w:t>\t</w:t>
            </w:r>
            <w:r w:rsidRPr="00A55133">
              <w:rPr>
                <w:rFonts w:ascii="Consolas" w:eastAsia="宋体" w:hAnsi="Consolas" w:cs="宋体"/>
                <w:color w:val="0000FF"/>
                <w:sz w:val="15"/>
                <w:szCs w:val="15"/>
              </w:rPr>
              <w:t>%s</w:t>
            </w:r>
            <w:r w:rsidRPr="00A55133">
              <w:rPr>
                <w:rFonts w:ascii="Consolas" w:eastAsia="宋体" w:hAnsi="Consolas" w:cs="宋体"/>
                <w:color w:val="FF0000"/>
                <w:sz w:val="15"/>
                <w:szCs w:val="15"/>
              </w:rPr>
              <w:t>\n</w:t>
            </w:r>
            <w:r w:rsidRPr="00A55133">
              <w:rPr>
                <w:rFonts w:ascii="Consolas" w:eastAsia="宋体" w:hAnsi="Consolas" w:cs="宋体"/>
                <w:color w:val="A31515"/>
                <w:sz w:val="15"/>
                <w:szCs w:val="15"/>
              </w:rPr>
              <w:t>'</w:t>
            </w:r>
            <w:r w:rsidRPr="00A55133">
              <w:rPr>
                <w:rFonts w:ascii="Consolas" w:eastAsia="宋体" w:hAnsi="Consolas" w:cs="宋体"/>
                <w:color w:val="000000"/>
                <w:sz w:val="15"/>
                <w:szCs w:val="15"/>
              </w:rPr>
              <w:t xml:space="preserve"> % (topic_ser, text)</w:t>
            </w:r>
          </w:p>
          <w:p w14:paraId="29B51607"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outfile.write(out_str.encode(</w:t>
            </w:r>
            <w:r w:rsidRPr="00A55133">
              <w:rPr>
                <w:rFonts w:ascii="Consolas" w:eastAsia="宋体" w:hAnsi="Consolas" w:cs="宋体"/>
                <w:color w:val="A31515"/>
                <w:sz w:val="15"/>
                <w:szCs w:val="15"/>
              </w:rPr>
              <w:t>'utf-8'</w:t>
            </w:r>
            <w:r w:rsidRPr="00A55133">
              <w:rPr>
                <w:rFonts w:ascii="Consolas" w:eastAsia="宋体" w:hAnsi="Consolas" w:cs="宋体"/>
                <w:color w:val="000000"/>
                <w:sz w:val="15"/>
                <w:szCs w:val="15"/>
              </w:rPr>
              <w:t xml:space="preserve">, </w:t>
            </w:r>
            <w:r w:rsidRPr="00A55133">
              <w:rPr>
                <w:rFonts w:ascii="Consolas" w:eastAsia="宋体" w:hAnsi="Consolas" w:cs="宋体"/>
                <w:color w:val="A31515"/>
                <w:sz w:val="15"/>
                <w:szCs w:val="15"/>
              </w:rPr>
              <w:t>'ignore'</w:t>
            </w:r>
            <w:r w:rsidRPr="00A55133">
              <w:rPr>
                <w:rFonts w:ascii="Consolas" w:eastAsia="宋体" w:hAnsi="Consolas" w:cs="宋体"/>
                <w:color w:val="000000"/>
                <w:sz w:val="15"/>
                <w:szCs w:val="15"/>
              </w:rPr>
              <w:t>))</w:t>
            </w:r>
          </w:p>
          <w:p w14:paraId="231AC3DD"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795E26"/>
                <w:sz w:val="15"/>
                <w:szCs w:val="15"/>
              </w:rPr>
              <w:t>print</w:t>
            </w:r>
            <w:r w:rsidRPr="00A55133">
              <w:rPr>
                <w:rFonts w:ascii="Consolas" w:eastAsia="宋体" w:hAnsi="Consolas" w:cs="宋体"/>
                <w:color w:val="000000"/>
                <w:sz w:val="15"/>
                <w:szCs w:val="15"/>
              </w:rPr>
              <w:t>(</w:t>
            </w:r>
            <w:r w:rsidRPr="00A55133">
              <w:rPr>
                <w:rFonts w:ascii="Consolas" w:eastAsia="宋体" w:hAnsi="Consolas" w:cs="宋体"/>
                <w:color w:val="A31515"/>
                <w:sz w:val="15"/>
                <w:szCs w:val="15"/>
              </w:rPr>
              <w:t>"program finished"</w:t>
            </w:r>
            <w:r w:rsidRPr="00A55133">
              <w:rPr>
                <w:rFonts w:ascii="Consolas" w:eastAsia="宋体" w:hAnsi="Consolas" w:cs="宋体"/>
                <w:color w:val="000000"/>
                <w:sz w:val="15"/>
                <w:szCs w:val="15"/>
              </w:rPr>
              <w:t>)</w:t>
            </w:r>
          </w:p>
          <w:p w14:paraId="54D8CD6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w:t>
            </w:r>
            <w:r w:rsidRPr="00A55133">
              <w:rPr>
                <w:rFonts w:ascii="Consolas" w:eastAsia="宋体" w:hAnsi="Consolas" w:cs="宋体"/>
                <w:color w:val="008000"/>
                <w:sz w:val="15"/>
                <w:szCs w:val="15"/>
              </w:rPr>
              <w:t xml:space="preserve"># </w:t>
            </w:r>
            <w:r w:rsidRPr="00A55133">
              <w:rPr>
                <w:rFonts w:ascii="Consolas" w:eastAsia="宋体" w:hAnsi="Consolas" w:cs="宋体"/>
                <w:color w:val="008000"/>
                <w:sz w:val="15"/>
                <w:szCs w:val="15"/>
              </w:rPr>
              <w:t>在</w:t>
            </w:r>
            <w:r w:rsidRPr="00A55133">
              <w:rPr>
                <w:rFonts w:ascii="Consolas" w:eastAsia="宋体" w:hAnsi="Consolas" w:cs="宋体"/>
                <w:color w:val="008000"/>
                <w:sz w:val="15"/>
                <w:szCs w:val="15"/>
              </w:rPr>
              <w:t>mac</w:t>
            </w:r>
            <w:r w:rsidRPr="00A55133">
              <w:rPr>
                <w:rFonts w:ascii="Consolas" w:eastAsia="宋体" w:hAnsi="Consolas" w:cs="宋体"/>
                <w:color w:val="008000"/>
                <w:sz w:val="15"/>
                <w:szCs w:val="15"/>
              </w:rPr>
              <w:t>下释放向量内存时间较长，可以直接</w:t>
            </w:r>
            <w:r w:rsidRPr="00A55133">
              <w:rPr>
                <w:rFonts w:ascii="Consolas" w:eastAsia="宋体" w:hAnsi="Consolas" w:cs="宋体"/>
                <w:color w:val="008000"/>
                <w:sz w:val="15"/>
                <w:szCs w:val="15"/>
              </w:rPr>
              <w:t>ctrl+c</w:t>
            </w:r>
            <w:r w:rsidRPr="00A55133">
              <w:rPr>
                <w:rFonts w:ascii="Consolas" w:eastAsia="宋体" w:hAnsi="Consolas" w:cs="宋体"/>
                <w:color w:val="008000"/>
                <w:sz w:val="15"/>
                <w:szCs w:val="15"/>
              </w:rPr>
              <w:t>强制退出程序</w:t>
            </w:r>
          </w:p>
          <w:p w14:paraId="1C4CB346"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p>
          <w:p w14:paraId="45864983"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AF00DB"/>
                <w:sz w:val="15"/>
                <w:szCs w:val="15"/>
              </w:rPr>
              <w:t>if</w:t>
            </w:r>
            <w:r w:rsidRPr="00A55133">
              <w:rPr>
                <w:rFonts w:ascii="Consolas" w:eastAsia="宋体" w:hAnsi="Consolas" w:cs="宋体"/>
                <w:color w:val="000000"/>
                <w:sz w:val="15"/>
                <w:szCs w:val="15"/>
              </w:rPr>
              <w:t xml:space="preserve"> </w:t>
            </w:r>
            <w:r w:rsidRPr="00A55133">
              <w:rPr>
                <w:rFonts w:ascii="Consolas" w:eastAsia="宋体" w:hAnsi="Consolas" w:cs="宋体"/>
                <w:color w:val="001080"/>
                <w:sz w:val="15"/>
                <w:szCs w:val="15"/>
              </w:rPr>
              <w:t>__name__</w:t>
            </w:r>
            <w:r w:rsidRPr="00A55133">
              <w:rPr>
                <w:rFonts w:ascii="Consolas" w:eastAsia="宋体" w:hAnsi="Consolas" w:cs="宋体"/>
                <w:color w:val="000000"/>
                <w:sz w:val="15"/>
                <w:szCs w:val="15"/>
              </w:rPr>
              <w:t xml:space="preserve"> == </w:t>
            </w:r>
            <w:r w:rsidRPr="00A55133">
              <w:rPr>
                <w:rFonts w:ascii="Consolas" w:eastAsia="宋体" w:hAnsi="Consolas" w:cs="宋体"/>
                <w:color w:val="A31515"/>
                <w:sz w:val="15"/>
                <w:szCs w:val="15"/>
              </w:rPr>
              <w:t>'__main__'</w:t>
            </w:r>
            <w:r w:rsidRPr="00A55133">
              <w:rPr>
                <w:rFonts w:ascii="Consolas" w:eastAsia="宋体" w:hAnsi="Consolas" w:cs="宋体"/>
                <w:color w:val="000000"/>
                <w:sz w:val="15"/>
                <w:szCs w:val="15"/>
              </w:rPr>
              <w:t>:</w:t>
            </w:r>
          </w:p>
          <w:p w14:paraId="4BBF1290" w14:textId="77777777" w:rsidR="00CF669E" w:rsidRPr="00A55133" w:rsidRDefault="00CF669E" w:rsidP="00A55133">
            <w:pPr>
              <w:shd w:val="clear" w:color="auto" w:fill="FFFFFF"/>
              <w:spacing w:line="0" w:lineRule="atLeast"/>
              <w:rPr>
                <w:rFonts w:ascii="Consolas" w:eastAsia="宋体" w:hAnsi="Consolas" w:cs="宋体"/>
                <w:color w:val="000000"/>
                <w:sz w:val="15"/>
                <w:szCs w:val="15"/>
              </w:rPr>
            </w:pPr>
            <w:r w:rsidRPr="00A55133">
              <w:rPr>
                <w:rFonts w:ascii="Consolas" w:eastAsia="宋体" w:hAnsi="Consolas" w:cs="宋体"/>
                <w:color w:val="000000"/>
                <w:sz w:val="15"/>
                <w:szCs w:val="15"/>
              </w:rPr>
              <w:t xml:space="preserve">    main()</w:t>
            </w:r>
          </w:p>
          <w:p w14:paraId="105E0B0B" w14:textId="43478433" w:rsidR="006D2846" w:rsidRPr="00A55133" w:rsidRDefault="006D2846" w:rsidP="00A55133">
            <w:pPr>
              <w:shd w:val="clear" w:color="auto" w:fill="FFFFFF"/>
              <w:spacing w:line="0" w:lineRule="atLeast"/>
              <w:rPr>
                <w:rFonts w:ascii="Menlo" w:hAnsi="Menlo" w:cs="Menlo"/>
                <w:color w:val="000000"/>
                <w:sz w:val="15"/>
                <w:szCs w:val="15"/>
              </w:rPr>
            </w:pPr>
          </w:p>
        </w:tc>
      </w:tr>
    </w:tbl>
    <w:p w14:paraId="5F45A613" w14:textId="77777777" w:rsidR="00B66A31" w:rsidRPr="00A55133" w:rsidRDefault="00B66A31" w:rsidP="00A55133">
      <w:pPr>
        <w:spacing w:line="0" w:lineRule="atLeast"/>
        <w:rPr>
          <w:sz w:val="15"/>
          <w:szCs w:val="15"/>
        </w:rPr>
      </w:pPr>
    </w:p>
    <w:sectPr w:rsidR="00B66A31" w:rsidRPr="00A55133" w:rsidSect="00A50C2E">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24B96" w14:textId="77777777" w:rsidR="003648FF" w:rsidRDefault="003648FF" w:rsidP="003E721B">
      <w:r>
        <w:separator/>
      </w:r>
    </w:p>
  </w:endnote>
  <w:endnote w:type="continuationSeparator" w:id="0">
    <w:p w14:paraId="0A0E19C5" w14:textId="77777777" w:rsidR="003648FF" w:rsidRDefault="003648FF" w:rsidP="003E7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ZSSK--GBK1-0">
    <w:altName w:val="Times New Roman"/>
    <w:panose1 w:val="00000000000000000000"/>
    <w:charset w:val="00"/>
    <w:family w:val="roman"/>
    <w:notTrueType/>
    <w:pitch w:val="default"/>
  </w:font>
  <w:font w:name="Symbol02">
    <w:panose1 w:val="00000000000000000000"/>
    <w:charset w:val="00"/>
    <w:family w:val="roman"/>
    <w:notTrueType/>
    <w:pitch w:val="default"/>
  </w:font>
  <w:font w:name="GBK_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 Color Emoji UI">
    <w:altName w:val="MS Gothic"/>
    <w:charset w:val="00"/>
    <w:family w:val="auto"/>
    <w:pitch w:val="variable"/>
    <w:sig w:usb0="00000003" w:usb1="18000000" w:usb2="14000000" w:usb3="00000000" w:csb0="00000001" w:csb1="00000000"/>
  </w:font>
  <w:font w:name="Menlo">
    <w:altName w:val="DejaVu Sans Mono"/>
    <w:charset w:val="00"/>
    <w:family w:val="auto"/>
    <w:pitch w:val="variable"/>
    <w:sig w:usb0="00000000"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6532"/>
      <w:docPartObj>
        <w:docPartGallery w:val="Page Numbers (Bottom of Page)"/>
        <w:docPartUnique/>
      </w:docPartObj>
    </w:sdtPr>
    <w:sdtEndPr/>
    <w:sdtContent>
      <w:sdt>
        <w:sdtPr>
          <w:id w:val="1728636285"/>
          <w:docPartObj>
            <w:docPartGallery w:val="Page Numbers (Top of Page)"/>
            <w:docPartUnique/>
          </w:docPartObj>
        </w:sdtPr>
        <w:sdtEndPr/>
        <w:sdtContent>
          <w:p w14:paraId="26CF24FC" w14:textId="77777777" w:rsidR="00A948CE" w:rsidRDefault="00A948CE">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10273">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10273">
              <w:rPr>
                <w:b/>
                <w:bCs/>
                <w:noProof/>
              </w:rPr>
              <w:t>24</w:t>
            </w:r>
            <w:r>
              <w:rPr>
                <w:b/>
                <w:bCs/>
                <w:sz w:val="24"/>
                <w:szCs w:val="24"/>
              </w:rPr>
              <w:fldChar w:fldCharType="end"/>
            </w:r>
          </w:p>
        </w:sdtContent>
      </w:sdt>
    </w:sdtContent>
  </w:sdt>
  <w:p w14:paraId="73CA9968" w14:textId="77777777" w:rsidR="00A948CE" w:rsidRDefault="00A948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99B3A" w14:textId="77777777" w:rsidR="003648FF" w:rsidRDefault="003648FF" w:rsidP="003E721B">
      <w:r>
        <w:separator/>
      </w:r>
    </w:p>
  </w:footnote>
  <w:footnote w:type="continuationSeparator" w:id="0">
    <w:p w14:paraId="308B4BD4" w14:textId="77777777" w:rsidR="003648FF" w:rsidRDefault="003648FF" w:rsidP="003E72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2C24"/>
    <w:multiLevelType w:val="hybridMultilevel"/>
    <w:tmpl w:val="58FE94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1546C"/>
    <w:multiLevelType w:val="hybridMultilevel"/>
    <w:tmpl w:val="35009D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6CA3397"/>
    <w:multiLevelType w:val="hybridMultilevel"/>
    <w:tmpl w:val="E878C200"/>
    <w:lvl w:ilvl="0" w:tplc="99EC57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6845DC"/>
    <w:multiLevelType w:val="hybridMultilevel"/>
    <w:tmpl w:val="E33864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883BB6"/>
    <w:multiLevelType w:val="hybridMultilevel"/>
    <w:tmpl w:val="FB3E3754"/>
    <w:lvl w:ilvl="0" w:tplc="97DEA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A46823"/>
    <w:multiLevelType w:val="hybridMultilevel"/>
    <w:tmpl w:val="9BDCD284"/>
    <w:lvl w:ilvl="0" w:tplc="953218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CC2CE0"/>
    <w:multiLevelType w:val="hybridMultilevel"/>
    <w:tmpl w:val="6B1EBB6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7D504E"/>
    <w:multiLevelType w:val="multilevel"/>
    <w:tmpl w:val="E0C20FD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10811E2"/>
    <w:multiLevelType w:val="hybridMultilevel"/>
    <w:tmpl w:val="027A65D8"/>
    <w:lvl w:ilvl="0" w:tplc="C2085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523B91"/>
    <w:multiLevelType w:val="hybridMultilevel"/>
    <w:tmpl w:val="D81E83EC"/>
    <w:lvl w:ilvl="0" w:tplc="953218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F6453E"/>
    <w:multiLevelType w:val="hybridMultilevel"/>
    <w:tmpl w:val="1B107F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2631117"/>
    <w:multiLevelType w:val="hybridMultilevel"/>
    <w:tmpl w:val="B19E9B8C"/>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12" w15:restartNumberingAfterBreak="0">
    <w:nsid w:val="15CD2090"/>
    <w:multiLevelType w:val="hybridMultilevel"/>
    <w:tmpl w:val="EAAEB0CE"/>
    <w:lvl w:ilvl="0" w:tplc="68EC85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CCB3EF1"/>
    <w:multiLevelType w:val="hybridMultilevel"/>
    <w:tmpl w:val="ADCCE64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15:restartNumberingAfterBreak="0">
    <w:nsid w:val="1DEF17F6"/>
    <w:multiLevelType w:val="hybridMultilevel"/>
    <w:tmpl w:val="26889F2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1E9A2640"/>
    <w:multiLevelType w:val="hybridMultilevel"/>
    <w:tmpl w:val="1236FE0A"/>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1050207"/>
    <w:multiLevelType w:val="hybridMultilevel"/>
    <w:tmpl w:val="84ECC5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36B73E9"/>
    <w:multiLevelType w:val="hybridMultilevel"/>
    <w:tmpl w:val="ABCADF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3DA0CE8"/>
    <w:multiLevelType w:val="multilevel"/>
    <w:tmpl w:val="16FAE1A0"/>
    <w:lvl w:ilvl="0">
      <w:start w:val="3"/>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27663131"/>
    <w:multiLevelType w:val="hybridMultilevel"/>
    <w:tmpl w:val="CC24F90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296C5CF6"/>
    <w:multiLevelType w:val="hybridMultilevel"/>
    <w:tmpl w:val="CAF499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B7C6686"/>
    <w:multiLevelType w:val="hybridMultilevel"/>
    <w:tmpl w:val="CF9C1480"/>
    <w:lvl w:ilvl="0" w:tplc="028E6D8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2BD13797"/>
    <w:multiLevelType w:val="hybridMultilevel"/>
    <w:tmpl w:val="ADE23BD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CEE753F"/>
    <w:multiLevelType w:val="hybridMultilevel"/>
    <w:tmpl w:val="7A00B30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F4B1642"/>
    <w:multiLevelType w:val="hybridMultilevel"/>
    <w:tmpl w:val="4FF85A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15835FB"/>
    <w:multiLevelType w:val="hybridMultilevel"/>
    <w:tmpl w:val="4BB0EFA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31B23BF7"/>
    <w:multiLevelType w:val="hybridMultilevel"/>
    <w:tmpl w:val="8F68F29A"/>
    <w:lvl w:ilvl="0" w:tplc="C658917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321755FC"/>
    <w:multiLevelType w:val="hybridMultilevel"/>
    <w:tmpl w:val="BD1451C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15:restartNumberingAfterBreak="0">
    <w:nsid w:val="338079D7"/>
    <w:multiLevelType w:val="hybridMultilevel"/>
    <w:tmpl w:val="F10615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33D40683"/>
    <w:multiLevelType w:val="multilevel"/>
    <w:tmpl w:val="FF108E5C"/>
    <w:lvl w:ilvl="0">
      <w:start w:val="2"/>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30" w15:restartNumberingAfterBreak="0">
    <w:nsid w:val="35AE1A90"/>
    <w:multiLevelType w:val="hybridMultilevel"/>
    <w:tmpl w:val="13C8318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35EE197E"/>
    <w:multiLevelType w:val="hybridMultilevel"/>
    <w:tmpl w:val="599E8C66"/>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32" w15:restartNumberingAfterBreak="0">
    <w:nsid w:val="3CA134B1"/>
    <w:multiLevelType w:val="hybridMultilevel"/>
    <w:tmpl w:val="4072A8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DDD7572"/>
    <w:multiLevelType w:val="hybridMultilevel"/>
    <w:tmpl w:val="6B52909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F4E4807"/>
    <w:multiLevelType w:val="hybridMultilevel"/>
    <w:tmpl w:val="08CCDA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3F7370D8"/>
    <w:multiLevelType w:val="hybridMultilevel"/>
    <w:tmpl w:val="A2841DA2"/>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36" w15:restartNumberingAfterBreak="0">
    <w:nsid w:val="3FA2632E"/>
    <w:multiLevelType w:val="multilevel"/>
    <w:tmpl w:val="554C9D0C"/>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5"/>
      <w:numFmt w:val="decimal"/>
      <w:pStyle w:val="4"/>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37" w15:restartNumberingAfterBreak="0">
    <w:nsid w:val="3FB257E8"/>
    <w:multiLevelType w:val="hybridMultilevel"/>
    <w:tmpl w:val="28CA31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009548F"/>
    <w:multiLevelType w:val="hybridMultilevel"/>
    <w:tmpl w:val="31F4E11E"/>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40F835CB"/>
    <w:multiLevelType w:val="hybridMultilevel"/>
    <w:tmpl w:val="8ED619A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41466321"/>
    <w:multiLevelType w:val="hybridMultilevel"/>
    <w:tmpl w:val="73D891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59F18AF"/>
    <w:multiLevelType w:val="hybridMultilevel"/>
    <w:tmpl w:val="344A5E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15:restartNumberingAfterBreak="0">
    <w:nsid w:val="4AFC7C18"/>
    <w:multiLevelType w:val="hybridMultilevel"/>
    <w:tmpl w:val="FDE4A110"/>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43" w15:restartNumberingAfterBreak="0">
    <w:nsid w:val="4BCC1F3E"/>
    <w:multiLevelType w:val="hybridMultilevel"/>
    <w:tmpl w:val="8E94648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4" w15:restartNumberingAfterBreak="0">
    <w:nsid w:val="5103397E"/>
    <w:multiLevelType w:val="hybridMultilevel"/>
    <w:tmpl w:val="18C8EFFE"/>
    <w:lvl w:ilvl="0" w:tplc="D8689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20840C6"/>
    <w:multiLevelType w:val="hybridMultilevel"/>
    <w:tmpl w:val="6E029A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53DF5F31"/>
    <w:multiLevelType w:val="hybridMultilevel"/>
    <w:tmpl w:val="421E0C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53F63E90"/>
    <w:multiLevelType w:val="multilevel"/>
    <w:tmpl w:val="D13C8640"/>
    <w:lvl w:ilvl="0">
      <w:start w:val="1"/>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8" w15:restartNumberingAfterBreak="0">
    <w:nsid w:val="55B24C8C"/>
    <w:multiLevelType w:val="hybridMultilevel"/>
    <w:tmpl w:val="851ABDC4"/>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5971005F"/>
    <w:multiLevelType w:val="multilevel"/>
    <w:tmpl w:val="D8C82350"/>
    <w:lvl w:ilvl="0">
      <w:start w:val="6"/>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50" w15:restartNumberingAfterBreak="0">
    <w:nsid w:val="5AF23E79"/>
    <w:multiLevelType w:val="hybridMultilevel"/>
    <w:tmpl w:val="D1B8FB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5B6573DB"/>
    <w:multiLevelType w:val="hybridMultilevel"/>
    <w:tmpl w:val="3D4CFA1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2" w15:restartNumberingAfterBreak="0">
    <w:nsid w:val="5FF516FD"/>
    <w:multiLevelType w:val="hybridMultilevel"/>
    <w:tmpl w:val="22D4860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53" w15:restartNumberingAfterBreak="0">
    <w:nsid w:val="61374973"/>
    <w:multiLevelType w:val="hybridMultilevel"/>
    <w:tmpl w:val="DE26D6E2"/>
    <w:lvl w:ilvl="0" w:tplc="5714262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4" w15:restartNumberingAfterBreak="0">
    <w:nsid w:val="617B08BB"/>
    <w:multiLevelType w:val="hybridMultilevel"/>
    <w:tmpl w:val="3CEC79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63686B08"/>
    <w:multiLevelType w:val="hybridMultilevel"/>
    <w:tmpl w:val="380215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4044B4D"/>
    <w:multiLevelType w:val="multilevel"/>
    <w:tmpl w:val="375424C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7" w15:restartNumberingAfterBreak="0">
    <w:nsid w:val="6496271F"/>
    <w:multiLevelType w:val="multilevel"/>
    <w:tmpl w:val="5C70A2FC"/>
    <w:lvl w:ilvl="0">
      <w:start w:val="1"/>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64AE3EB7"/>
    <w:multiLevelType w:val="multilevel"/>
    <w:tmpl w:val="0402FB0A"/>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59" w15:restartNumberingAfterBreak="0">
    <w:nsid w:val="658434CA"/>
    <w:multiLevelType w:val="hybridMultilevel"/>
    <w:tmpl w:val="D06E83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0" w15:restartNumberingAfterBreak="0">
    <w:nsid w:val="672E1653"/>
    <w:multiLevelType w:val="hybridMultilevel"/>
    <w:tmpl w:val="5DFCE5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681B0FF3"/>
    <w:multiLevelType w:val="hybridMultilevel"/>
    <w:tmpl w:val="66566D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2" w15:restartNumberingAfterBreak="0">
    <w:nsid w:val="69C3277B"/>
    <w:multiLevelType w:val="hybridMultilevel"/>
    <w:tmpl w:val="8D3E05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3" w15:restartNumberingAfterBreak="0">
    <w:nsid w:val="6B5A2549"/>
    <w:multiLevelType w:val="hybridMultilevel"/>
    <w:tmpl w:val="55C0180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4" w15:restartNumberingAfterBreak="0">
    <w:nsid w:val="6CBC2A3A"/>
    <w:multiLevelType w:val="multilevel"/>
    <w:tmpl w:val="D8C82350"/>
    <w:lvl w:ilvl="0">
      <w:start w:val="4"/>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65" w15:restartNumberingAfterBreak="0">
    <w:nsid w:val="6E590D18"/>
    <w:multiLevelType w:val="hybridMultilevel"/>
    <w:tmpl w:val="F154DB8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6F600BC2"/>
    <w:multiLevelType w:val="hybridMultilevel"/>
    <w:tmpl w:val="73CCF804"/>
    <w:lvl w:ilvl="0" w:tplc="953218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12020BC"/>
    <w:multiLevelType w:val="hybridMultilevel"/>
    <w:tmpl w:val="03F4F5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15:restartNumberingAfterBreak="0">
    <w:nsid w:val="741C37D1"/>
    <w:multiLevelType w:val="multilevel"/>
    <w:tmpl w:val="2B72FD1A"/>
    <w:lvl w:ilvl="0">
      <w:start w:val="2"/>
      <w:numFmt w:val="decimal"/>
      <w:lvlText w:val="%1"/>
      <w:lvlJc w:val="left"/>
      <w:pPr>
        <w:ind w:left="420" w:hanging="420"/>
      </w:pPr>
      <w:rPr>
        <w:rFonts w:hint="eastAsia"/>
      </w:rPr>
    </w:lvl>
    <w:lvl w:ilvl="1">
      <w:start w:val="2"/>
      <w:numFmt w:val="decimal"/>
      <w:lvlText w:val="%1.%2"/>
      <w:lvlJc w:val="left"/>
      <w:pPr>
        <w:ind w:left="420" w:hanging="420"/>
      </w:pPr>
      <w:rPr>
        <w:rFonts w:hint="eastAsia"/>
      </w:rPr>
    </w:lvl>
    <w:lvl w:ilvl="2">
      <w:start w:val="2"/>
      <w:numFmt w:val="decimal"/>
      <w:lvlText w:val="%1.%2.%3"/>
      <w:lvlJc w:val="left"/>
      <w:pPr>
        <w:ind w:left="420" w:hanging="420"/>
      </w:pPr>
      <w:rPr>
        <w:rFonts w:hint="eastAsia"/>
      </w:rPr>
    </w:lvl>
    <w:lvl w:ilvl="3">
      <w:start w:val="5"/>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69" w15:restartNumberingAfterBreak="0">
    <w:nsid w:val="760B59B3"/>
    <w:multiLevelType w:val="hybridMultilevel"/>
    <w:tmpl w:val="4EE63380"/>
    <w:lvl w:ilvl="0" w:tplc="F5F2C9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0" w15:restartNumberingAfterBreak="0">
    <w:nsid w:val="78616B4D"/>
    <w:multiLevelType w:val="hybridMultilevel"/>
    <w:tmpl w:val="2E501294"/>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BA54F2D"/>
    <w:multiLevelType w:val="hybridMultilevel"/>
    <w:tmpl w:val="3BE2DCE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7CF64F26"/>
    <w:multiLevelType w:val="multilevel"/>
    <w:tmpl w:val="0BAC0434"/>
    <w:lvl w:ilvl="0">
      <w:start w:val="1"/>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3" w15:restartNumberingAfterBreak="0">
    <w:nsid w:val="7F203F46"/>
    <w:multiLevelType w:val="hybridMultilevel"/>
    <w:tmpl w:val="29C2777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72"/>
  </w:num>
  <w:num w:numId="2">
    <w:abstractNumId w:val="38"/>
  </w:num>
  <w:num w:numId="3">
    <w:abstractNumId w:val="6"/>
  </w:num>
  <w:num w:numId="4">
    <w:abstractNumId w:val="26"/>
  </w:num>
  <w:num w:numId="5">
    <w:abstractNumId w:val="44"/>
  </w:num>
  <w:num w:numId="6">
    <w:abstractNumId w:val="70"/>
  </w:num>
  <w:num w:numId="7">
    <w:abstractNumId w:val="45"/>
  </w:num>
  <w:num w:numId="8">
    <w:abstractNumId w:val="16"/>
  </w:num>
  <w:num w:numId="9">
    <w:abstractNumId w:val="20"/>
  </w:num>
  <w:num w:numId="10">
    <w:abstractNumId w:val="0"/>
  </w:num>
  <w:num w:numId="11">
    <w:abstractNumId w:val="61"/>
  </w:num>
  <w:num w:numId="12">
    <w:abstractNumId w:val="55"/>
  </w:num>
  <w:num w:numId="13">
    <w:abstractNumId w:val="51"/>
  </w:num>
  <w:num w:numId="14">
    <w:abstractNumId w:val="10"/>
  </w:num>
  <w:num w:numId="15">
    <w:abstractNumId w:val="24"/>
  </w:num>
  <w:num w:numId="16">
    <w:abstractNumId w:val="46"/>
  </w:num>
  <w:num w:numId="17">
    <w:abstractNumId w:val="28"/>
  </w:num>
  <w:num w:numId="18">
    <w:abstractNumId w:val="40"/>
  </w:num>
  <w:num w:numId="19">
    <w:abstractNumId w:val="60"/>
  </w:num>
  <w:num w:numId="20">
    <w:abstractNumId w:val="23"/>
  </w:num>
  <w:num w:numId="21">
    <w:abstractNumId w:val="54"/>
  </w:num>
  <w:num w:numId="22">
    <w:abstractNumId w:val="4"/>
  </w:num>
  <w:num w:numId="23">
    <w:abstractNumId w:val="7"/>
  </w:num>
  <w:num w:numId="24">
    <w:abstractNumId w:val="58"/>
  </w:num>
  <w:num w:numId="25">
    <w:abstractNumId w:val="66"/>
  </w:num>
  <w:num w:numId="26">
    <w:abstractNumId w:val="5"/>
  </w:num>
  <w:num w:numId="27">
    <w:abstractNumId w:val="9"/>
  </w:num>
  <w:num w:numId="28">
    <w:abstractNumId w:val="3"/>
  </w:num>
  <w:num w:numId="29">
    <w:abstractNumId w:val="50"/>
  </w:num>
  <w:num w:numId="30">
    <w:abstractNumId w:val="37"/>
  </w:num>
  <w:num w:numId="31">
    <w:abstractNumId w:val="35"/>
  </w:num>
  <w:num w:numId="32">
    <w:abstractNumId w:val="22"/>
  </w:num>
  <w:num w:numId="33">
    <w:abstractNumId w:val="52"/>
  </w:num>
  <w:num w:numId="34">
    <w:abstractNumId w:val="17"/>
  </w:num>
  <w:num w:numId="35">
    <w:abstractNumId w:val="32"/>
  </w:num>
  <w:num w:numId="36">
    <w:abstractNumId w:val="33"/>
  </w:num>
  <w:num w:numId="37">
    <w:abstractNumId w:val="47"/>
  </w:num>
  <w:num w:numId="38">
    <w:abstractNumId w:val="18"/>
  </w:num>
  <w:num w:numId="39">
    <w:abstractNumId w:val="57"/>
  </w:num>
  <w:num w:numId="40">
    <w:abstractNumId w:val="8"/>
  </w:num>
  <w:num w:numId="41">
    <w:abstractNumId w:val="39"/>
  </w:num>
  <w:num w:numId="42">
    <w:abstractNumId w:val="36"/>
  </w:num>
  <w:num w:numId="43">
    <w:abstractNumId w:val="68"/>
  </w:num>
  <w:num w:numId="44">
    <w:abstractNumId w:val="15"/>
  </w:num>
  <w:num w:numId="45">
    <w:abstractNumId w:val="29"/>
  </w:num>
  <w:num w:numId="46">
    <w:abstractNumId w:val="53"/>
  </w:num>
  <w:num w:numId="47">
    <w:abstractNumId w:val="12"/>
  </w:num>
  <w:num w:numId="48">
    <w:abstractNumId w:val="41"/>
  </w:num>
  <w:num w:numId="49">
    <w:abstractNumId w:val="34"/>
  </w:num>
  <w:num w:numId="50">
    <w:abstractNumId w:val="13"/>
  </w:num>
  <w:num w:numId="51">
    <w:abstractNumId w:val="63"/>
  </w:num>
  <w:num w:numId="52">
    <w:abstractNumId w:val="27"/>
  </w:num>
  <w:num w:numId="53">
    <w:abstractNumId w:val="65"/>
  </w:num>
  <w:num w:numId="54">
    <w:abstractNumId w:val="56"/>
  </w:num>
  <w:num w:numId="55">
    <w:abstractNumId w:val="49"/>
  </w:num>
  <w:num w:numId="56">
    <w:abstractNumId w:val="64"/>
  </w:num>
  <w:num w:numId="57">
    <w:abstractNumId w:val="71"/>
  </w:num>
  <w:num w:numId="58">
    <w:abstractNumId w:val="31"/>
  </w:num>
  <w:num w:numId="59">
    <w:abstractNumId w:val="11"/>
  </w:num>
  <w:num w:numId="60">
    <w:abstractNumId w:val="42"/>
  </w:num>
  <w:num w:numId="61">
    <w:abstractNumId w:val="69"/>
  </w:num>
  <w:num w:numId="62">
    <w:abstractNumId w:val="2"/>
  </w:num>
  <w:num w:numId="63">
    <w:abstractNumId w:val="21"/>
  </w:num>
  <w:num w:numId="64">
    <w:abstractNumId w:val="30"/>
  </w:num>
  <w:num w:numId="65">
    <w:abstractNumId w:val="48"/>
  </w:num>
  <w:num w:numId="66">
    <w:abstractNumId w:val="1"/>
  </w:num>
  <w:num w:numId="67">
    <w:abstractNumId w:val="14"/>
  </w:num>
  <w:num w:numId="68">
    <w:abstractNumId w:val="62"/>
  </w:num>
  <w:num w:numId="69">
    <w:abstractNumId w:val="67"/>
  </w:num>
  <w:num w:numId="70">
    <w:abstractNumId w:val="59"/>
  </w:num>
  <w:num w:numId="71">
    <w:abstractNumId w:val="73"/>
  </w:num>
  <w:num w:numId="72">
    <w:abstractNumId w:val="19"/>
  </w:num>
  <w:num w:numId="73">
    <w:abstractNumId w:val="43"/>
  </w:num>
  <w:num w:numId="74">
    <w:abstractNumId w:val="2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bordersDoNotSurroundHeader/>
  <w:bordersDoNotSurroundFooter/>
  <w:hideSpellingErrors/>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DF73E9"/>
    <w:rsid w:val="000009BF"/>
    <w:rsid w:val="00002D66"/>
    <w:rsid w:val="00004BC0"/>
    <w:rsid w:val="00004D1F"/>
    <w:rsid w:val="000060FA"/>
    <w:rsid w:val="0001075B"/>
    <w:rsid w:val="000138F8"/>
    <w:rsid w:val="00013A03"/>
    <w:rsid w:val="000206DC"/>
    <w:rsid w:val="00022DB1"/>
    <w:rsid w:val="00026687"/>
    <w:rsid w:val="00030E52"/>
    <w:rsid w:val="000406B6"/>
    <w:rsid w:val="00040AB1"/>
    <w:rsid w:val="0004676F"/>
    <w:rsid w:val="00046D42"/>
    <w:rsid w:val="00047AA6"/>
    <w:rsid w:val="0005001D"/>
    <w:rsid w:val="000507F4"/>
    <w:rsid w:val="00055ED1"/>
    <w:rsid w:val="00057989"/>
    <w:rsid w:val="00057B9B"/>
    <w:rsid w:val="00060FDB"/>
    <w:rsid w:val="000655E8"/>
    <w:rsid w:val="00066F8B"/>
    <w:rsid w:val="0007052F"/>
    <w:rsid w:val="000723DA"/>
    <w:rsid w:val="000732CD"/>
    <w:rsid w:val="00074E70"/>
    <w:rsid w:val="00075063"/>
    <w:rsid w:val="00075681"/>
    <w:rsid w:val="0007683A"/>
    <w:rsid w:val="00083DD4"/>
    <w:rsid w:val="0008466B"/>
    <w:rsid w:val="000871F1"/>
    <w:rsid w:val="00091B3A"/>
    <w:rsid w:val="00093490"/>
    <w:rsid w:val="0009639E"/>
    <w:rsid w:val="000A1598"/>
    <w:rsid w:val="000A62C3"/>
    <w:rsid w:val="000B6E46"/>
    <w:rsid w:val="000B713E"/>
    <w:rsid w:val="000B73C9"/>
    <w:rsid w:val="000B76A5"/>
    <w:rsid w:val="000C1C68"/>
    <w:rsid w:val="000C5EFE"/>
    <w:rsid w:val="000C6399"/>
    <w:rsid w:val="000C6E36"/>
    <w:rsid w:val="000D1111"/>
    <w:rsid w:val="000D1C40"/>
    <w:rsid w:val="000D22D0"/>
    <w:rsid w:val="000D39BD"/>
    <w:rsid w:val="000D7355"/>
    <w:rsid w:val="000D7753"/>
    <w:rsid w:val="000D7DD0"/>
    <w:rsid w:val="000E4224"/>
    <w:rsid w:val="000E64C4"/>
    <w:rsid w:val="000F023F"/>
    <w:rsid w:val="000F048C"/>
    <w:rsid w:val="000F12E1"/>
    <w:rsid w:val="000F2B7F"/>
    <w:rsid w:val="000F2CEF"/>
    <w:rsid w:val="000F3032"/>
    <w:rsid w:val="000F54E7"/>
    <w:rsid w:val="000F66B3"/>
    <w:rsid w:val="001000AE"/>
    <w:rsid w:val="00101DAE"/>
    <w:rsid w:val="00104276"/>
    <w:rsid w:val="00104841"/>
    <w:rsid w:val="0010494E"/>
    <w:rsid w:val="001057DF"/>
    <w:rsid w:val="00106012"/>
    <w:rsid w:val="001101E0"/>
    <w:rsid w:val="001122AA"/>
    <w:rsid w:val="001135FC"/>
    <w:rsid w:val="00114F58"/>
    <w:rsid w:val="00115FC1"/>
    <w:rsid w:val="001165DF"/>
    <w:rsid w:val="00116671"/>
    <w:rsid w:val="00117DE5"/>
    <w:rsid w:val="00120693"/>
    <w:rsid w:val="0012439B"/>
    <w:rsid w:val="001256AA"/>
    <w:rsid w:val="0012577D"/>
    <w:rsid w:val="001264C5"/>
    <w:rsid w:val="00130656"/>
    <w:rsid w:val="001311B6"/>
    <w:rsid w:val="0013270D"/>
    <w:rsid w:val="00135D70"/>
    <w:rsid w:val="00135DB9"/>
    <w:rsid w:val="001368DD"/>
    <w:rsid w:val="001410B3"/>
    <w:rsid w:val="0014370C"/>
    <w:rsid w:val="001438C1"/>
    <w:rsid w:val="00144ADB"/>
    <w:rsid w:val="00144AEB"/>
    <w:rsid w:val="00145115"/>
    <w:rsid w:val="001456AB"/>
    <w:rsid w:val="001462A9"/>
    <w:rsid w:val="00146C38"/>
    <w:rsid w:val="001504F5"/>
    <w:rsid w:val="00154537"/>
    <w:rsid w:val="001558F6"/>
    <w:rsid w:val="0016091A"/>
    <w:rsid w:val="00161FA9"/>
    <w:rsid w:val="0016206D"/>
    <w:rsid w:val="00166050"/>
    <w:rsid w:val="001746CC"/>
    <w:rsid w:val="00174FA8"/>
    <w:rsid w:val="001750B8"/>
    <w:rsid w:val="00175DAC"/>
    <w:rsid w:val="00182E6D"/>
    <w:rsid w:val="00186A6B"/>
    <w:rsid w:val="00193C8F"/>
    <w:rsid w:val="00196163"/>
    <w:rsid w:val="001A05BE"/>
    <w:rsid w:val="001A0A41"/>
    <w:rsid w:val="001A4967"/>
    <w:rsid w:val="001A614E"/>
    <w:rsid w:val="001A636B"/>
    <w:rsid w:val="001A63E1"/>
    <w:rsid w:val="001A70FC"/>
    <w:rsid w:val="001A7CAD"/>
    <w:rsid w:val="001B1282"/>
    <w:rsid w:val="001B55F7"/>
    <w:rsid w:val="001C2693"/>
    <w:rsid w:val="001C4297"/>
    <w:rsid w:val="001D2989"/>
    <w:rsid w:val="001D4B1A"/>
    <w:rsid w:val="001D51C7"/>
    <w:rsid w:val="001D5CD3"/>
    <w:rsid w:val="001E1299"/>
    <w:rsid w:val="001E14DE"/>
    <w:rsid w:val="001E6B6D"/>
    <w:rsid w:val="001E7541"/>
    <w:rsid w:val="001E78BD"/>
    <w:rsid w:val="001F0595"/>
    <w:rsid w:val="001F185F"/>
    <w:rsid w:val="001F315F"/>
    <w:rsid w:val="001F4A48"/>
    <w:rsid w:val="001F505C"/>
    <w:rsid w:val="002000BF"/>
    <w:rsid w:val="00200A33"/>
    <w:rsid w:val="00202B15"/>
    <w:rsid w:val="00204D59"/>
    <w:rsid w:val="002053E4"/>
    <w:rsid w:val="0020638A"/>
    <w:rsid w:val="00211669"/>
    <w:rsid w:val="00211983"/>
    <w:rsid w:val="0021405A"/>
    <w:rsid w:val="002152F6"/>
    <w:rsid w:val="00216BD4"/>
    <w:rsid w:val="00217E18"/>
    <w:rsid w:val="00220E71"/>
    <w:rsid w:val="0022318A"/>
    <w:rsid w:val="00225C5A"/>
    <w:rsid w:val="002265A1"/>
    <w:rsid w:val="00226747"/>
    <w:rsid w:val="002303DB"/>
    <w:rsid w:val="002311BA"/>
    <w:rsid w:val="002312AE"/>
    <w:rsid w:val="002325A8"/>
    <w:rsid w:val="002327E6"/>
    <w:rsid w:val="0023366F"/>
    <w:rsid w:val="002353A3"/>
    <w:rsid w:val="00240078"/>
    <w:rsid w:val="00240998"/>
    <w:rsid w:val="0024350F"/>
    <w:rsid w:val="00244FC3"/>
    <w:rsid w:val="00245495"/>
    <w:rsid w:val="00247469"/>
    <w:rsid w:val="00247638"/>
    <w:rsid w:val="002601A4"/>
    <w:rsid w:val="00261B77"/>
    <w:rsid w:val="002620EA"/>
    <w:rsid w:val="00262A64"/>
    <w:rsid w:val="0026564A"/>
    <w:rsid w:val="00266523"/>
    <w:rsid w:val="002747E6"/>
    <w:rsid w:val="00275195"/>
    <w:rsid w:val="002751D1"/>
    <w:rsid w:val="0027768B"/>
    <w:rsid w:val="00284A2C"/>
    <w:rsid w:val="00284D68"/>
    <w:rsid w:val="00287C90"/>
    <w:rsid w:val="00292181"/>
    <w:rsid w:val="00295583"/>
    <w:rsid w:val="00296E9A"/>
    <w:rsid w:val="0029776D"/>
    <w:rsid w:val="002A1658"/>
    <w:rsid w:val="002A27BE"/>
    <w:rsid w:val="002B26AD"/>
    <w:rsid w:val="002B3168"/>
    <w:rsid w:val="002B5924"/>
    <w:rsid w:val="002B7042"/>
    <w:rsid w:val="002C2F3A"/>
    <w:rsid w:val="002C35A9"/>
    <w:rsid w:val="002C47CA"/>
    <w:rsid w:val="002C4C76"/>
    <w:rsid w:val="002C7488"/>
    <w:rsid w:val="002C7C67"/>
    <w:rsid w:val="002D1444"/>
    <w:rsid w:val="002D4019"/>
    <w:rsid w:val="002D4980"/>
    <w:rsid w:val="002E0CA7"/>
    <w:rsid w:val="002E16C9"/>
    <w:rsid w:val="002E27ED"/>
    <w:rsid w:val="002F194F"/>
    <w:rsid w:val="002F72A2"/>
    <w:rsid w:val="003013FD"/>
    <w:rsid w:val="00301C13"/>
    <w:rsid w:val="003055EA"/>
    <w:rsid w:val="00306F37"/>
    <w:rsid w:val="00310439"/>
    <w:rsid w:val="003113D7"/>
    <w:rsid w:val="00315051"/>
    <w:rsid w:val="003156DF"/>
    <w:rsid w:val="00316837"/>
    <w:rsid w:val="00317862"/>
    <w:rsid w:val="003234F2"/>
    <w:rsid w:val="00323A64"/>
    <w:rsid w:val="00327993"/>
    <w:rsid w:val="003350D6"/>
    <w:rsid w:val="003365D7"/>
    <w:rsid w:val="003407AD"/>
    <w:rsid w:val="003439FA"/>
    <w:rsid w:val="00344E1E"/>
    <w:rsid w:val="00347F1C"/>
    <w:rsid w:val="00350475"/>
    <w:rsid w:val="0035317D"/>
    <w:rsid w:val="003648FF"/>
    <w:rsid w:val="00366DA2"/>
    <w:rsid w:val="003705FB"/>
    <w:rsid w:val="00371F7B"/>
    <w:rsid w:val="0037342C"/>
    <w:rsid w:val="00373457"/>
    <w:rsid w:val="003761BE"/>
    <w:rsid w:val="00381E5E"/>
    <w:rsid w:val="003834FF"/>
    <w:rsid w:val="0038361F"/>
    <w:rsid w:val="00383B47"/>
    <w:rsid w:val="00386AD0"/>
    <w:rsid w:val="00386E9F"/>
    <w:rsid w:val="00387415"/>
    <w:rsid w:val="0039420E"/>
    <w:rsid w:val="003952A9"/>
    <w:rsid w:val="003958A6"/>
    <w:rsid w:val="00396840"/>
    <w:rsid w:val="00397D91"/>
    <w:rsid w:val="003B0B3B"/>
    <w:rsid w:val="003B3594"/>
    <w:rsid w:val="003B405C"/>
    <w:rsid w:val="003B4FF8"/>
    <w:rsid w:val="003B5A4C"/>
    <w:rsid w:val="003B714D"/>
    <w:rsid w:val="003C48D8"/>
    <w:rsid w:val="003C507B"/>
    <w:rsid w:val="003D16EB"/>
    <w:rsid w:val="003D19A1"/>
    <w:rsid w:val="003D3113"/>
    <w:rsid w:val="003D7887"/>
    <w:rsid w:val="003E2165"/>
    <w:rsid w:val="003E3B93"/>
    <w:rsid w:val="003E71EC"/>
    <w:rsid w:val="003E721B"/>
    <w:rsid w:val="003E7E2E"/>
    <w:rsid w:val="003F03E5"/>
    <w:rsid w:val="003F3DE9"/>
    <w:rsid w:val="003F41FF"/>
    <w:rsid w:val="003F49FF"/>
    <w:rsid w:val="003F7A7F"/>
    <w:rsid w:val="004011E0"/>
    <w:rsid w:val="0040791E"/>
    <w:rsid w:val="004079E7"/>
    <w:rsid w:val="00410F42"/>
    <w:rsid w:val="004115CD"/>
    <w:rsid w:val="00417BC8"/>
    <w:rsid w:val="00421D4D"/>
    <w:rsid w:val="00424003"/>
    <w:rsid w:val="00425A0A"/>
    <w:rsid w:val="00432F33"/>
    <w:rsid w:val="0043378E"/>
    <w:rsid w:val="00433C46"/>
    <w:rsid w:val="004405BD"/>
    <w:rsid w:val="00442F92"/>
    <w:rsid w:val="0044324D"/>
    <w:rsid w:val="00450E2C"/>
    <w:rsid w:val="00452622"/>
    <w:rsid w:val="00453CCD"/>
    <w:rsid w:val="00454226"/>
    <w:rsid w:val="0045536F"/>
    <w:rsid w:val="00457105"/>
    <w:rsid w:val="0045746B"/>
    <w:rsid w:val="00457AC1"/>
    <w:rsid w:val="004652AB"/>
    <w:rsid w:val="0046610B"/>
    <w:rsid w:val="00466D70"/>
    <w:rsid w:val="00466E01"/>
    <w:rsid w:val="00467BC7"/>
    <w:rsid w:val="00471DF1"/>
    <w:rsid w:val="00471EDC"/>
    <w:rsid w:val="0047317E"/>
    <w:rsid w:val="00474086"/>
    <w:rsid w:val="004756CD"/>
    <w:rsid w:val="0047588C"/>
    <w:rsid w:val="00480584"/>
    <w:rsid w:val="00480BEE"/>
    <w:rsid w:val="00486BAF"/>
    <w:rsid w:val="00490B95"/>
    <w:rsid w:val="004961DE"/>
    <w:rsid w:val="00496424"/>
    <w:rsid w:val="004A1E94"/>
    <w:rsid w:val="004A3DA6"/>
    <w:rsid w:val="004A46EA"/>
    <w:rsid w:val="004A4A52"/>
    <w:rsid w:val="004B6683"/>
    <w:rsid w:val="004C1307"/>
    <w:rsid w:val="004C1F39"/>
    <w:rsid w:val="004C6351"/>
    <w:rsid w:val="004C6619"/>
    <w:rsid w:val="004D24CA"/>
    <w:rsid w:val="004D3593"/>
    <w:rsid w:val="004D3FB8"/>
    <w:rsid w:val="004D465D"/>
    <w:rsid w:val="004D4F46"/>
    <w:rsid w:val="004D722C"/>
    <w:rsid w:val="004E07B3"/>
    <w:rsid w:val="004F0C54"/>
    <w:rsid w:val="004F0E77"/>
    <w:rsid w:val="004F6829"/>
    <w:rsid w:val="004F7678"/>
    <w:rsid w:val="00500A1E"/>
    <w:rsid w:val="00501968"/>
    <w:rsid w:val="0050342D"/>
    <w:rsid w:val="00511994"/>
    <w:rsid w:val="005119D9"/>
    <w:rsid w:val="00520175"/>
    <w:rsid w:val="0052197F"/>
    <w:rsid w:val="00521FAF"/>
    <w:rsid w:val="005233A9"/>
    <w:rsid w:val="00524F42"/>
    <w:rsid w:val="00526524"/>
    <w:rsid w:val="00530530"/>
    <w:rsid w:val="00530600"/>
    <w:rsid w:val="00532989"/>
    <w:rsid w:val="00532BCB"/>
    <w:rsid w:val="005357E9"/>
    <w:rsid w:val="00537320"/>
    <w:rsid w:val="00537AE1"/>
    <w:rsid w:val="00540239"/>
    <w:rsid w:val="005429E6"/>
    <w:rsid w:val="005475E7"/>
    <w:rsid w:val="005541C1"/>
    <w:rsid w:val="00562BFC"/>
    <w:rsid w:val="00565321"/>
    <w:rsid w:val="00567980"/>
    <w:rsid w:val="00571713"/>
    <w:rsid w:val="00571BBD"/>
    <w:rsid w:val="00573125"/>
    <w:rsid w:val="00573B90"/>
    <w:rsid w:val="00574A6C"/>
    <w:rsid w:val="00576E17"/>
    <w:rsid w:val="00580797"/>
    <w:rsid w:val="00582EE0"/>
    <w:rsid w:val="00583099"/>
    <w:rsid w:val="0059137F"/>
    <w:rsid w:val="005948BD"/>
    <w:rsid w:val="00595809"/>
    <w:rsid w:val="00595F3C"/>
    <w:rsid w:val="00596F82"/>
    <w:rsid w:val="005A28E8"/>
    <w:rsid w:val="005A2DFD"/>
    <w:rsid w:val="005A34EA"/>
    <w:rsid w:val="005A399A"/>
    <w:rsid w:val="005A3F4F"/>
    <w:rsid w:val="005A4C92"/>
    <w:rsid w:val="005A5D01"/>
    <w:rsid w:val="005B0C2A"/>
    <w:rsid w:val="005B14FB"/>
    <w:rsid w:val="005B1535"/>
    <w:rsid w:val="005B3CBE"/>
    <w:rsid w:val="005B4C81"/>
    <w:rsid w:val="005B4DAE"/>
    <w:rsid w:val="005C32BD"/>
    <w:rsid w:val="005C4081"/>
    <w:rsid w:val="005C4E20"/>
    <w:rsid w:val="005C564A"/>
    <w:rsid w:val="005C5D48"/>
    <w:rsid w:val="005C614C"/>
    <w:rsid w:val="005D15F6"/>
    <w:rsid w:val="005D332E"/>
    <w:rsid w:val="005D43BA"/>
    <w:rsid w:val="005E285C"/>
    <w:rsid w:val="005E2C52"/>
    <w:rsid w:val="005E42AB"/>
    <w:rsid w:val="005E4A00"/>
    <w:rsid w:val="005F4DB3"/>
    <w:rsid w:val="005F5BE8"/>
    <w:rsid w:val="005F6335"/>
    <w:rsid w:val="005F747D"/>
    <w:rsid w:val="00600071"/>
    <w:rsid w:val="0060239E"/>
    <w:rsid w:val="00602EB1"/>
    <w:rsid w:val="006041B7"/>
    <w:rsid w:val="006068C1"/>
    <w:rsid w:val="00607297"/>
    <w:rsid w:val="0060738D"/>
    <w:rsid w:val="006122D6"/>
    <w:rsid w:val="006126AA"/>
    <w:rsid w:val="006129CC"/>
    <w:rsid w:val="006150C7"/>
    <w:rsid w:val="006157E7"/>
    <w:rsid w:val="00615A82"/>
    <w:rsid w:val="00616782"/>
    <w:rsid w:val="00621055"/>
    <w:rsid w:val="00622807"/>
    <w:rsid w:val="0062624C"/>
    <w:rsid w:val="00627932"/>
    <w:rsid w:val="0064235F"/>
    <w:rsid w:val="00642A4D"/>
    <w:rsid w:val="00642B5A"/>
    <w:rsid w:val="00643254"/>
    <w:rsid w:val="00643D1B"/>
    <w:rsid w:val="00643D2F"/>
    <w:rsid w:val="00647339"/>
    <w:rsid w:val="00650938"/>
    <w:rsid w:val="006518C3"/>
    <w:rsid w:val="0065312B"/>
    <w:rsid w:val="006538AC"/>
    <w:rsid w:val="00656754"/>
    <w:rsid w:val="006573C7"/>
    <w:rsid w:val="00657E60"/>
    <w:rsid w:val="00662603"/>
    <w:rsid w:val="00665774"/>
    <w:rsid w:val="00665938"/>
    <w:rsid w:val="00666274"/>
    <w:rsid w:val="00667832"/>
    <w:rsid w:val="006725A4"/>
    <w:rsid w:val="00672790"/>
    <w:rsid w:val="00673705"/>
    <w:rsid w:val="0067421E"/>
    <w:rsid w:val="00675F35"/>
    <w:rsid w:val="00681DB9"/>
    <w:rsid w:val="00681E29"/>
    <w:rsid w:val="00682DDD"/>
    <w:rsid w:val="006862C7"/>
    <w:rsid w:val="00686E92"/>
    <w:rsid w:val="00686F38"/>
    <w:rsid w:val="0068730F"/>
    <w:rsid w:val="00692F1C"/>
    <w:rsid w:val="00697591"/>
    <w:rsid w:val="00697D46"/>
    <w:rsid w:val="006A16A7"/>
    <w:rsid w:val="006A20A7"/>
    <w:rsid w:val="006A39D5"/>
    <w:rsid w:val="006A444B"/>
    <w:rsid w:val="006A4576"/>
    <w:rsid w:val="006A5C1D"/>
    <w:rsid w:val="006B381D"/>
    <w:rsid w:val="006B4929"/>
    <w:rsid w:val="006B4CCF"/>
    <w:rsid w:val="006C030C"/>
    <w:rsid w:val="006C51B3"/>
    <w:rsid w:val="006C5660"/>
    <w:rsid w:val="006C58D9"/>
    <w:rsid w:val="006C739A"/>
    <w:rsid w:val="006D2846"/>
    <w:rsid w:val="006D4324"/>
    <w:rsid w:val="006D4B72"/>
    <w:rsid w:val="006D585A"/>
    <w:rsid w:val="006D7725"/>
    <w:rsid w:val="006E04ED"/>
    <w:rsid w:val="006E52A1"/>
    <w:rsid w:val="006E6B8E"/>
    <w:rsid w:val="006E7B1B"/>
    <w:rsid w:val="006F1CC2"/>
    <w:rsid w:val="006F4E85"/>
    <w:rsid w:val="006F5576"/>
    <w:rsid w:val="006F5F89"/>
    <w:rsid w:val="006F6B76"/>
    <w:rsid w:val="006F6BF3"/>
    <w:rsid w:val="00700968"/>
    <w:rsid w:val="00702050"/>
    <w:rsid w:val="0070383A"/>
    <w:rsid w:val="00706C34"/>
    <w:rsid w:val="00711A7F"/>
    <w:rsid w:val="00714FEB"/>
    <w:rsid w:val="007207E6"/>
    <w:rsid w:val="0072242D"/>
    <w:rsid w:val="00723CA1"/>
    <w:rsid w:val="00724F27"/>
    <w:rsid w:val="00731317"/>
    <w:rsid w:val="00732407"/>
    <w:rsid w:val="007332D2"/>
    <w:rsid w:val="007342EF"/>
    <w:rsid w:val="00736543"/>
    <w:rsid w:val="007369F4"/>
    <w:rsid w:val="00743F77"/>
    <w:rsid w:val="00744732"/>
    <w:rsid w:val="00744902"/>
    <w:rsid w:val="00745138"/>
    <w:rsid w:val="00746221"/>
    <w:rsid w:val="007468B3"/>
    <w:rsid w:val="007468E9"/>
    <w:rsid w:val="0074691B"/>
    <w:rsid w:val="00746A4C"/>
    <w:rsid w:val="00750CA5"/>
    <w:rsid w:val="00750E31"/>
    <w:rsid w:val="00755721"/>
    <w:rsid w:val="007561CF"/>
    <w:rsid w:val="00756833"/>
    <w:rsid w:val="00770AE0"/>
    <w:rsid w:val="0077120E"/>
    <w:rsid w:val="007818EB"/>
    <w:rsid w:val="00784142"/>
    <w:rsid w:val="00786E8C"/>
    <w:rsid w:val="00787E78"/>
    <w:rsid w:val="007917D0"/>
    <w:rsid w:val="00793E96"/>
    <w:rsid w:val="00795151"/>
    <w:rsid w:val="00796DB3"/>
    <w:rsid w:val="007970C8"/>
    <w:rsid w:val="007A16CC"/>
    <w:rsid w:val="007A1CDD"/>
    <w:rsid w:val="007A1E1C"/>
    <w:rsid w:val="007A6327"/>
    <w:rsid w:val="007A7416"/>
    <w:rsid w:val="007A7BE3"/>
    <w:rsid w:val="007A7F56"/>
    <w:rsid w:val="007B3B2A"/>
    <w:rsid w:val="007B754A"/>
    <w:rsid w:val="007B78D9"/>
    <w:rsid w:val="007C1295"/>
    <w:rsid w:val="007C2DD1"/>
    <w:rsid w:val="007D7533"/>
    <w:rsid w:val="007E09A0"/>
    <w:rsid w:val="007E0A74"/>
    <w:rsid w:val="007E6A8F"/>
    <w:rsid w:val="007F15F4"/>
    <w:rsid w:val="007F3E7F"/>
    <w:rsid w:val="007F6B13"/>
    <w:rsid w:val="007F7E24"/>
    <w:rsid w:val="00803901"/>
    <w:rsid w:val="00812375"/>
    <w:rsid w:val="00817B9E"/>
    <w:rsid w:val="0082123E"/>
    <w:rsid w:val="00822509"/>
    <w:rsid w:val="0083309C"/>
    <w:rsid w:val="00834862"/>
    <w:rsid w:val="00837E5F"/>
    <w:rsid w:val="00841120"/>
    <w:rsid w:val="00842801"/>
    <w:rsid w:val="008430F7"/>
    <w:rsid w:val="008468A5"/>
    <w:rsid w:val="00852ADC"/>
    <w:rsid w:val="0085489D"/>
    <w:rsid w:val="00856817"/>
    <w:rsid w:val="00860970"/>
    <w:rsid w:val="0086097D"/>
    <w:rsid w:val="008639CA"/>
    <w:rsid w:val="008724EE"/>
    <w:rsid w:val="008725BB"/>
    <w:rsid w:val="00875043"/>
    <w:rsid w:val="0087766B"/>
    <w:rsid w:val="008814E7"/>
    <w:rsid w:val="008815A3"/>
    <w:rsid w:val="0088318A"/>
    <w:rsid w:val="00890C62"/>
    <w:rsid w:val="00890E29"/>
    <w:rsid w:val="0089100B"/>
    <w:rsid w:val="00892658"/>
    <w:rsid w:val="00892858"/>
    <w:rsid w:val="00892E13"/>
    <w:rsid w:val="00893912"/>
    <w:rsid w:val="00894DBF"/>
    <w:rsid w:val="00895E4F"/>
    <w:rsid w:val="008972E3"/>
    <w:rsid w:val="008A2849"/>
    <w:rsid w:val="008A2ED9"/>
    <w:rsid w:val="008A3B0E"/>
    <w:rsid w:val="008A4B49"/>
    <w:rsid w:val="008A6D4D"/>
    <w:rsid w:val="008A74D4"/>
    <w:rsid w:val="008A76C7"/>
    <w:rsid w:val="008B1621"/>
    <w:rsid w:val="008B240E"/>
    <w:rsid w:val="008B3432"/>
    <w:rsid w:val="008B486A"/>
    <w:rsid w:val="008B7316"/>
    <w:rsid w:val="008B79BD"/>
    <w:rsid w:val="008B7D4E"/>
    <w:rsid w:val="008C17AD"/>
    <w:rsid w:val="008C194A"/>
    <w:rsid w:val="008C1FAA"/>
    <w:rsid w:val="008C29C3"/>
    <w:rsid w:val="008C4DA7"/>
    <w:rsid w:val="008C5106"/>
    <w:rsid w:val="008C57AB"/>
    <w:rsid w:val="008C65D2"/>
    <w:rsid w:val="008D2298"/>
    <w:rsid w:val="008D4D79"/>
    <w:rsid w:val="008E02EE"/>
    <w:rsid w:val="008E1C8F"/>
    <w:rsid w:val="008E2E8B"/>
    <w:rsid w:val="008E3E8C"/>
    <w:rsid w:val="008E3F10"/>
    <w:rsid w:val="008E4C53"/>
    <w:rsid w:val="008E512D"/>
    <w:rsid w:val="008E6071"/>
    <w:rsid w:val="008E6E94"/>
    <w:rsid w:val="008E7B8F"/>
    <w:rsid w:val="008F1828"/>
    <w:rsid w:val="008F324D"/>
    <w:rsid w:val="00903886"/>
    <w:rsid w:val="00910C6E"/>
    <w:rsid w:val="00920297"/>
    <w:rsid w:val="00921642"/>
    <w:rsid w:val="00923CF5"/>
    <w:rsid w:val="00923E21"/>
    <w:rsid w:val="009268E6"/>
    <w:rsid w:val="0093249A"/>
    <w:rsid w:val="00934190"/>
    <w:rsid w:val="0093456C"/>
    <w:rsid w:val="00936AE7"/>
    <w:rsid w:val="00937FCD"/>
    <w:rsid w:val="00942C21"/>
    <w:rsid w:val="00943E88"/>
    <w:rsid w:val="009459F7"/>
    <w:rsid w:val="0094659C"/>
    <w:rsid w:val="00947AD3"/>
    <w:rsid w:val="009524D9"/>
    <w:rsid w:val="009534D6"/>
    <w:rsid w:val="00956E95"/>
    <w:rsid w:val="009644E9"/>
    <w:rsid w:val="00964A69"/>
    <w:rsid w:val="009713C1"/>
    <w:rsid w:val="00973FB6"/>
    <w:rsid w:val="00974D31"/>
    <w:rsid w:val="00976C40"/>
    <w:rsid w:val="00977A99"/>
    <w:rsid w:val="00981295"/>
    <w:rsid w:val="00982277"/>
    <w:rsid w:val="00983E36"/>
    <w:rsid w:val="00984E29"/>
    <w:rsid w:val="0099046A"/>
    <w:rsid w:val="00990BC0"/>
    <w:rsid w:val="00990E2A"/>
    <w:rsid w:val="00992D33"/>
    <w:rsid w:val="009934ED"/>
    <w:rsid w:val="00994B5C"/>
    <w:rsid w:val="00995C24"/>
    <w:rsid w:val="00996C39"/>
    <w:rsid w:val="009A0344"/>
    <w:rsid w:val="009A069E"/>
    <w:rsid w:val="009A1BDB"/>
    <w:rsid w:val="009A1D8D"/>
    <w:rsid w:val="009A43CF"/>
    <w:rsid w:val="009A5AC2"/>
    <w:rsid w:val="009B0F7D"/>
    <w:rsid w:val="009C0271"/>
    <w:rsid w:val="009C075B"/>
    <w:rsid w:val="009C0950"/>
    <w:rsid w:val="009C4143"/>
    <w:rsid w:val="009C5971"/>
    <w:rsid w:val="009C72A8"/>
    <w:rsid w:val="009C7ACB"/>
    <w:rsid w:val="009D000F"/>
    <w:rsid w:val="009D1971"/>
    <w:rsid w:val="009D2F16"/>
    <w:rsid w:val="009D73F0"/>
    <w:rsid w:val="009E1FC2"/>
    <w:rsid w:val="009E2D2D"/>
    <w:rsid w:val="009F1261"/>
    <w:rsid w:val="009F1690"/>
    <w:rsid w:val="009F3BBA"/>
    <w:rsid w:val="009F5F92"/>
    <w:rsid w:val="00A0302F"/>
    <w:rsid w:val="00A05E1E"/>
    <w:rsid w:val="00A07D67"/>
    <w:rsid w:val="00A11A01"/>
    <w:rsid w:val="00A11C08"/>
    <w:rsid w:val="00A13B4F"/>
    <w:rsid w:val="00A15C60"/>
    <w:rsid w:val="00A16FFC"/>
    <w:rsid w:val="00A172B7"/>
    <w:rsid w:val="00A206AE"/>
    <w:rsid w:val="00A2088C"/>
    <w:rsid w:val="00A208B5"/>
    <w:rsid w:val="00A2507E"/>
    <w:rsid w:val="00A25290"/>
    <w:rsid w:val="00A25AA3"/>
    <w:rsid w:val="00A262EE"/>
    <w:rsid w:val="00A266F9"/>
    <w:rsid w:val="00A31105"/>
    <w:rsid w:val="00A325D0"/>
    <w:rsid w:val="00A3515A"/>
    <w:rsid w:val="00A35FBC"/>
    <w:rsid w:val="00A36E17"/>
    <w:rsid w:val="00A50C2E"/>
    <w:rsid w:val="00A55133"/>
    <w:rsid w:val="00A55C2B"/>
    <w:rsid w:val="00A569E5"/>
    <w:rsid w:val="00A60488"/>
    <w:rsid w:val="00A650F0"/>
    <w:rsid w:val="00A669EF"/>
    <w:rsid w:val="00A71587"/>
    <w:rsid w:val="00A76036"/>
    <w:rsid w:val="00A805AB"/>
    <w:rsid w:val="00A822E3"/>
    <w:rsid w:val="00A83C5A"/>
    <w:rsid w:val="00A83C71"/>
    <w:rsid w:val="00A84727"/>
    <w:rsid w:val="00A8536B"/>
    <w:rsid w:val="00A85DB9"/>
    <w:rsid w:val="00A87CE5"/>
    <w:rsid w:val="00A90CC1"/>
    <w:rsid w:val="00A91AF1"/>
    <w:rsid w:val="00A948CE"/>
    <w:rsid w:val="00A94A79"/>
    <w:rsid w:val="00A96000"/>
    <w:rsid w:val="00AA2B84"/>
    <w:rsid w:val="00AA701B"/>
    <w:rsid w:val="00AB070A"/>
    <w:rsid w:val="00AB1576"/>
    <w:rsid w:val="00AB1F19"/>
    <w:rsid w:val="00AB4E5F"/>
    <w:rsid w:val="00AB5F04"/>
    <w:rsid w:val="00AB78FE"/>
    <w:rsid w:val="00AC2023"/>
    <w:rsid w:val="00AC3D91"/>
    <w:rsid w:val="00AC7431"/>
    <w:rsid w:val="00AD7DD1"/>
    <w:rsid w:val="00AE04A2"/>
    <w:rsid w:val="00AE287E"/>
    <w:rsid w:val="00AF0402"/>
    <w:rsid w:val="00AF4EF0"/>
    <w:rsid w:val="00AF5A54"/>
    <w:rsid w:val="00AF5AC8"/>
    <w:rsid w:val="00AF6B81"/>
    <w:rsid w:val="00AF6E17"/>
    <w:rsid w:val="00AF70F8"/>
    <w:rsid w:val="00B01989"/>
    <w:rsid w:val="00B0755D"/>
    <w:rsid w:val="00B07F23"/>
    <w:rsid w:val="00B117D9"/>
    <w:rsid w:val="00B15734"/>
    <w:rsid w:val="00B15B02"/>
    <w:rsid w:val="00B1608D"/>
    <w:rsid w:val="00B1708F"/>
    <w:rsid w:val="00B20C51"/>
    <w:rsid w:val="00B2400D"/>
    <w:rsid w:val="00B25AD3"/>
    <w:rsid w:val="00B27BA1"/>
    <w:rsid w:val="00B302A3"/>
    <w:rsid w:val="00B30453"/>
    <w:rsid w:val="00B30EE3"/>
    <w:rsid w:val="00B34E9E"/>
    <w:rsid w:val="00B34F8C"/>
    <w:rsid w:val="00B3562E"/>
    <w:rsid w:val="00B35ACB"/>
    <w:rsid w:val="00B363FC"/>
    <w:rsid w:val="00B3745E"/>
    <w:rsid w:val="00B4063C"/>
    <w:rsid w:val="00B40640"/>
    <w:rsid w:val="00B559E1"/>
    <w:rsid w:val="00B56767"/>
    <w:rsid w:val="00B56B65"/>
    <w:rsid w:val="00B57047"/>
    <w:rsid w:val="00B6188B"/>
    <w:rsid w:val="00B61E5F"/>
    <w:rsid w:val="00B6263D"/>
    <w:rsid w:val="00B63EBC"/>
    <w:rsid w:val="00B647F4"/>
    <w:rsid w:val="00B64A5E"/>
    <w:rsid w:val="00B653C5"/>
    <w:rsid w:val="00B65766"/>
    <w:rsid w:val="00B65E6B"/>
    <w:rsid w:val="00B66803"/>
    <w:rsid w:val="00B66A31"/>
    <w:rsid w:val="00B67378"/>
    <w:rsid w:val="00B67F39"/>
    <w:rsid w:val="00B70506"/>
    <w:rsid w:val="00B72004"/>
    <w:rsid w:val="00B7264F"/>
    <w:rsid w:val="00B7332D"/>
    <w:rsid w:val="00B74D08"/>
    <w:rsid w:val="00B75CEA"/>
    <w:rsid w:val="00B846A0"/>
    <w:rsid w:val="00B85603"/>
    <w:rsid w:val="00B8734B"/>
    <w:rsid w:val="00B90C4B"/>
    <w:rsid w:val="00B96819"/>
    <w:rsid w:val="00BA3EB8"/>
    <w:rsid w:val="00BA52E7"/>
    <w:rsid w:val="00BA5941"/>
    <w:rsid w:val="00BA59FC"/>
    <w:rsid w:val="00BA718F"/>
    <w:rsid w:val="00BB1EB5"/>
    <w:rsid w:val="00BB3154"/>
    <w:rsid w:val="00BB4DD8"/>
    <w:rsid w:val="00BB599F"/>
    <w:rsid w:val="00BC5F35"/>
    <w:rsid w:val="00BC63B1"/>
    <w:rsid w:val="00BC6E7B"/>
    <w:rsid w:val="00BC75E6"/>
    <w:rsid w:val="00BD1324"/>
    <w:rsid w:val="00BD45B2"/>
    <w:rsid w:val="00BD50AA"/>
    <w:rsid w:val="00BD5EAF"/>
    <w:rsid w:val="00BD7E3A"/>
    <w:rsid w:val="00BE24D6"/>
    <w:rsid w:val="00BE5697"/>
    <w:rsid w:val="00BE574C"/>
    <w:rsid w:val="00BE5B42"/>
    <w:rsid w:val="00BF0248"/>
    <w:rsid w:val="00BF1D8E"/>
    <w:rsid w:val="00BF4239"/>
    <w:rsid w:val="00BF59D5"/>
    <w:rsid w:val="00BF6F58"/>
    <w:rsid w:val="00BF7423"/>
    <w:rsid w:val="00C02169"/>
    <w:rsid w:val="00C06926"/>
    <w:rsid w:val="00C10273"/>
    <w:rsid w:val="00C106C4"/>
    <w:rsid w:val="00C11170"/>
    <w:rsid w:val="00C14034"/>
    <w:rsid w:val="00C16129"/>
    <w:rsid w:val="00C17760"/>
    <w:rsid w:val="00C200FA"/>
    <w:rsid w:val="00C2276E"/>
    <w:rsid w:val="00C22E01"/>
    <w:rsid w:val="00C22EE3"/>
    <w:rsid w:val="00C22F47"/>
    <w:rsid w:val="00C25DC2"/>
    <w:rsid w:val="00C27AD4"/>
    <w:rsid w:val="00C31901"/>
    <w:rsid w:val="00C3280E"/>
    <w:rsid w:val="00C34804"/>
    <w:rsid w:val="00C34AC2"/>
    <w:rsid w:val="00C4059F"/>
    <w:rsid w:val="00C50C8C"/>
    <w:rsid w:val="00C53633"/>
    <w:rsid w:val="00C53B60"/>
    <w:rsid w:val="00C53CDF"/>
    <w:rsid w:val="00C54D87"/>
    <w:rsid w:val="00C55625"/>
    <w:rsid w:val="00C577BF"/>
    <w:rsid w:val="00C6585D"/>
    <w:rsid w:val="00C66AE3"/>
    <w:rsid w:val="00C66B2A"/>
    <w:rsid w:val="00C70860"/>
    <w:rsid w:val="00C71DC4"/>
    <w:rsid w:val="00C73576"/>
    <w:rsid w:val="00C762F7"/>
    <w:rsid w:val="00C7662F"/>
    <w:rsid w:val="00C779F3"/>
    <w:rsid w:val="00C77F68"/>
    <w:rsid w:val="00C800E4"/>
    <w:rsid w:val="00C82365"/>
    <w:rsid w:val="00C83CF6"/>
    <w:rsid w:val="00C853BF"/>
    <w:rsid w:val="00C8750F"/>
    <w:rsid w:val="00C91853"/>
    <w:rsid w:val="00C91CBF"/>
    <w:rsid w:val="00C95B06"/>
    <w:rsid w:val="00CA1DCB"/>
    <w:rsid w:val="00CA4A03"/>
    <w:rsid w:val="00CA4D95"/>
    <w:rsid w:val="00CA6F41"/>
    <w:rsid w:val="00CA74DB"/>
    <w:rsid w:val="00CA76F1"/>
    <w:rsid w:val="00CB045D"/>
    <w:rsid w:val="00CB0483"/>
    <w:rsid w:val="00CB08E4"/>
    <w:rsid w:val="00CB21FD"/>
    <w:rsid w:val="00CB26B1"/>
    <w:rsid w:val="00CB3786"/>
    <w:rsid w:val="00CB37C2"/>
    <w:rsid w:val="00CB5755"/>
    <w:rsid w:val="00CB641C"/>
    <w:rsid w:val="00CC2019"/>
    <w:rsid w:val="00CC244F"/>
    <w:rsid w:val="00CC53D3"/>
    <w:rsid w:val="00CC56F3"/>
    <w:rsid w:val="00CC6445"/>
    <w:rsid w:val="00CD2710"/>
    <w:rsid w:val="00CD3551"/>
    <w:rsid w:val="00CD58AA"/>
    <w:rsid w:val="00CD62AB"/>
    <w:rsid w:val="00CD63F7"/>
    <w:rsid w:val="00CE0F66"/>
    <w:rsid w:val="00CE4BA6"/>
    <w:rsid w:val="00CE7E30"/>
    <w:rsid w:val="00CF321E"/>
    <w:rsid w:val="00CF43A1"/>
    <w:rsid w:val="00CF50FD"/>
    <w:rsid w:val="00CF669E"/>
    <w:rsid w:val="00D12F58"/>
    <w:rsid w:val="00D16EA2"/>
    <w:rsid w:val="00D2273E"/>
    <w:rsid w:val="00D244F5"/>
    <w:rsid w:val="00D24A00"/>
    <w:rsid w:val="00D30ACC"/>
    <w:rsid w:val="00D35C0E"/>
    <w:rsid w:val="00D422B8"/>
    <w:rsid w:val="00D433A8"/>
    <w:rsid w:val="00D44334"/>
    <w:rsid w:val="00D47AA1"/>
    <w:rsid w:val="00D508C6"/>
    <w:rsid w:val="00D5155C"/>
    <w:rsid w:val="00D55E75"/>
    <w:rsid w:val="00D61A95"/>
    <w:rsid w:val="00D62EB2"/>
    <w:rsid w:val="00D642B3"/>
    <w:rsid w:val="00D65102"/>
    <w:rsid w:val="00D6575C"/>
    <w:rsid w:val="00D67861"/>
    <w:rsid w:val="00D70B18"/>
    <w:rsid w:val="00D70B69"/>
    <w:rsid w:val="00D74EC9"/>
    <w:rsid w:val="00D751D4"/>
    <w:rsid w:val="00D85173"/>
    <w:rsid w:val="00D936FC"/>
    <w:rsid w:val="00D97822"/>
    <w:rsid w:val="00DA0636"/>
    <w:rsid w:val="00DA112E"/>
    <w:rsid w:val="00DA17B3"/>
    <w:rsid w:val="00DA1A02"/>
    <w:rsid w:val="00DA1AA2"/>
    <w:rsid w:val="00DA51FD"/>
    <w:rsid w:val="00DA65E7"/>
    <w:rsid w:val="00DB3DE3"/>
    <w:rsid w:val="00DB465F"/>
    <w:rsid w:val="00DB53CA"/>
    <w:rsid w:val="00DC0C77"/>
    <w:rsid w:val="00DC0CBF"/>
    <w:rsid w:val="00DC1234"/>
    <w:rsid w:val="00DC4CD3"/>
    <w:rsid w:val="00DC7C37"/>
    <w:rsid w:val="00DD5EC1"/>
    <w:rsid w:val="00DD6870"/>
    <w:rsid w:val="00DE04A6"/>
    <w:rsid w:val="00DE759B"/>
    <w:rsid w:val="00DF118F"/>
    <w:rsid w:val="00DF1A24"/>
    <w:rsid w:val="00DF499A"/>
    <w:rsid w:val="00DF716E"/>
    <w:rsid w:val="00DF73E9"/>
    <w:rsid w:val="00E010F5"/>
    <w:rsid w:val="00E064D9"/>
    <w:rsid w:val="00E113C1"/>
    <w:rsid w:val="00E122E7"/>
    <w:rsid w:val="00E12635"/>
    <w:rsid w:val="00E1292A"/>
    <w:rsid w:val="00E133F5"/>
    <w:rsid w:val="00E1626F"/>
    <w:rsid w:val="00E233CB"/>
    <w:rsid w:val="00E25E05"/>
    <w:rsid w:val="00E30678"/>
    <w:rsid w:val="00E324D6"/>
    <w:rsid w:val="00E356CE"/>
    <w:rsid w:val="00E36A76"/>
    <w:rsid w:val="00E37F78"/>
    <w:rsid w:val="00E41B41"/>
    <w:rsid w:val="00E43760"/>
    <w:rsid w:val="00E5337A"/>
    <w:rsid w:val="00E5579B"/>
    <w:rsid w:val="00E56941"/>
    <w:rsid w:val="00E62C7C"/>
    <w:rsid w:val="00E62C99"/>
    <w:rsid w:val="00E62EA4"/>
    <w:rsid w:val="00E65ECD"/>
    <w:rsid w:val="00E65FE6"/>
    <w:rsid w:val="00E66265"/>
    <w:rsid w:val="00E7066A"/>
    <w:rsid w:val="00E7252E"/>
    <w:rsid w:val="00E72A6B"/>
    <w:rsid w:val="00E75036"/>
    <w:rsid w:val="00E766B3"/>
    <w:rsid w:val="00E76A38"/>
    <w:rsid w:val="00E80585"/>
    <w:rsid w:val="00E805E5"/>
    <w:rsid w:val="00E8409C"/>
    <w:rsid w:val="00E8445B"/>
    <w:rsid w:val="00E86B01"/>
    <w:rsid w:val="00E87433"/>
    <w:rsid w:val="00E919D0"/>
    <w:rsid w:val="00E91B4A"/>
    <w:rsid w:val="00E96664"/>
    <w:rsid w:val="00E976EC"/>
    <w:rsid w:val="00EA0B2A"/>
    <w:rsid w:val="00EB03FB"/>
    <w:rsid w:val="00EB1544"/>
    <w:rsid w:val="00EB2DDE"/>
    <w:rsid w:val="00EB40AE"/>
    <w:rsid w:val="00EB46D8"/>
    <w:rsid w:val="00EB5026"/>
    <w:rsid w:val="00EB55ED"/>
    <w:rsid w:val="00EB5EE6"/>
    <w:rsid w:val="00EC1A80"/>
    <w:rsid w:val="00EC5562"/>
    <w:rsid w:val="00ED1B6E"/>
    <w:rsid w:val="00ED20B2"/>
    <w:rsid w:val="00ED25E4"/>
    <w:rsid w:val="00ED3197"/>
    <w:rsid w:val="00ED34C6"/>
    <w:rsid w:val="00ED731E"/>
    <w:rsid w:val="00ED7E39"/>
    <w:rsid w:val="00EE0040"/>
    <w:rsid w:val="00EE1913"/>
    <w:rsid w:val="00EE19C7"/>
    <w:rsid w:val="00EE4DBD"/>
    <w:rsid w:val="00EF053E"/>
    <w:rsid w:val="00EF15B1"/>
    <w:rsid w:val="00EF2E0A"/>
    <w:rsid w:val="00EF7697"/>
    <w:rsid w:val="00F0042D"/>
    <w:rsid w:val="00F018B2"/>
    <w:rsid w:val="00F04FC9"/>
    <w:rsid w:val="00F07E06"/>
    <w:rsid w:val="00F11F43"/>
    <w:rsid w:val="00F1365D"/>
    <w:rsid w:val="00F16C68"/>
    <w:rsid w:val="00F2153D"/>
    <w:rsid w:val="00F263CD"/>
    <w:rsid w:val="00F26D68"/>
    <w:rsid w:val="00F26F36"/>
    <w:rsid w:val="00F27DB0"/>
    <w:rsid w:val="00F3272E"/>
    <w:rsid w:val="00F348D9"/>
    <w:rsid w:val="00F37671"/>
    <w:rsid w:val="00F40690"/>
    <w:rsid w:val="00F42BD4"/>
    <w:rsid w:val="00F44564"/>
    <w:rsid w:val="00F4580F"/>
    <w:rsid w:val="00F464F4"/>
    <w:rsid w:val="00F47E4C"/>
    <w:rsid w:val="00F50793"/>
    <w:rsid w:val="00F53DF8"/>
    <w:rsid w:val="00F5427D"/>
    <w:rsid w:val="00F559F8"/>
    <w:rsid w:val="00F56E4A"/>
    <w:rsid w:val="00F57D2E"/>
    <w:rsid w:val="00F67E39"/>
    <w:rsid w:val="00F71DD7"/>
    <w:rsid w:val="00F73404"/>
    <w:rsid w:val="00F806B3"/>
    <w:rsid w:val="00F81331"/>
    <w:rsid w:val="00F82095"/>
    <w:rsid w:val="00F83BC7"/>
    <w:rsid w:val="00F85F54"/>
    <w:rsid w:val="00FA3DAE"/>
    <w:rsid w:val="00FA61C6"/>
    <w:rsid w:val="00FA701B"/>
    <w:rsid w:val="00FA7A79"/>
    <w:rsid w:val="00FB2B7C"/>
    <w:rsid w:val="00FB372E"/>
    <w:rsid w:val="00FB6D6C"/>
    <w:rsid w:val="00FB7A58"/>
    <w:rsid w:val="00FC0BE7"/>
    <w:rsid w:val="00FC4708"/>
    <w:rsid w:val="00FC6220"/>
    <w:rsid w:val="00FC6228"/>
    <w:rsid w:val="00FD14B9"/>
    <w:rsid w:val="00FD4D55"/>
    <w:rsid w:val="00FD5AB6"/>
    <w:rsid w:val="00FE0E77"/>
    <w:rsid w:val="00FE1FCE"/>
    <w:rsid w:val="00FE3EEA"/>
    <w:rsid w:val="00FE6C7C"/>
    <w:rsid w:val="00FF1B32"/>
    <w:rsid w:val="00FF4924"/>
    <w:rsid w:val="00FF630F"/>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9339"/>
  <w15:chartTrackingRefBased/>
  <w15:docId w15:val="{57EA2990-CDE2-41D6-9831-2862680D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5603"/>
    <w:rPr>
      <w:rFonts w:ascii="Times New Roman" w:hAnsi="Times New Roman" w:cs="Times New Roman"/>
      <w:kern w:val="0"/>
      <w:sz w:val="24"/>
      <w:szCs w:val="24"/>
    </w:rPr>
  </w:style>
  <w:style w:type="paragraph" w:styleId="1">
    <w:name w:val="heading 1"/>
    <w:basedOn w:val="a"/>
    <w:next w:val="a"/>
    <w:link w:val="1Char"/>
    <w:uiPriority w:val="9"/>
    <w:qFormat/>
    <w:rsid w:val="003E721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8E6E9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892858"/>
    <w:pPr>
      <w:keepNext/>
      <w:keepLines/>
      <w:widowControl w:val="0"/>
      <w:numPr>
        <w:ilvl w:val="2"/>
        <w:numId w:val="39"/>
      </w:numPr>
      <w:spacing w:before="260" w:after="260" w:line="0" w:lineRule="atLeast"/>
      <w:jc w:val="both"/>
      <w:outlineLvl w:val="2"/>
    </w:pPr>
    <w:rPr>
      <w:rFonts w:asciiTheme="minorHAnsi" w:hAnsiTheme="minorHAnsi" w:cstheme="minorBidi"/>
      <w:b/>
      <w:bCs/>
      <w:kern w:val="2"/>
      <w:sz w:val="15"/>
      <w:szCs w:val="15"/>
    </w:rPr>
  </w:style>
  <w:style w:type="paragraph" w:styleId="4">
    <w:name w:val="heading 4"/>
    <w:basedOn w:val="a"/>
    <w:next w:val="a"/>
    <w:link w:val="4Char"/>
    <w:uiPriority w:val="9"/>
    <w:unhideWhenUsed/>
    <w:qFormat/>
    <w:rsid w:val="005F6335"/>
    <w:pPr>
      <w:keepNext/>
      <w:keepLines/>
      <w:widowControl w:val="0"/>
      <w:numPr>
        <w:ilvl w:val="2"/>
        <w:numId w:val="42"/>
      </w:numPr>
      <w:spacing w:before="280" w:after="290" w:line="376" w:lineRule="auto"/>
      <w:jc w:val="both"/>
      <w:outlineLvl w:val="3"/>
    </w:pPr>
    <w:rPr>
      <w:rFonts w:asciiTheme="majorHAnsi" w:eastAsiaTheme="majorEastAsia" w:hAnsiTheme="majorHAnsi" w:cstheme="majorBidi"/>
      <w:b/>
      <w:bCs/>
      <w:kern w:val="2"/>
      <w:sz w:val="15"/>
      <w:szCs w:val="15"/>
    </w:rPr>
  </w:style>
  <w:style w:type="paragraph" w:styleId="5">
    <w:name w:val="heading 5"/>
    <w:basedOn w:val="a"/>
    <w:next w:val="a"/>
    <w:link w:val="5Char"/>
    <w:uiPriority w:val="9"/>
    <w:unhideWhenUsed/>
    <w:qFormat/>
    <w:rsid w:val="001000AE"/>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721B"/>
    <w:rPr>
      <w:b/>
      <w:bCs/>
      <w:kern w:val="44"/>
      <w:sz w:val="44"/>
      <w:szCs w:val="44"/>
    </w:rPr>
  </w:style>
  <w:style w:type="character" w:customStyle="1" w:styleId="2Char">
    <w:name w:val="标题 2 Char"/>
    <w:basedOn w:val="a0"/>
    <w:link w:val="2"/>
    <w:uiPriority w:val="9"/>
    <w:rsid w:val="008E6E9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2858"/>
    <w:rPr>
      <w:b/>
      <w:bCs/>
      <w:sz w:val="15"/>
      <w:szCs w:val="15"/>
    </w:rPr>
  </w:style>
  <w:style w:type="character" w:customStyle="1" w:styleId="4Char">
    <w:name w:val="标题 4 Char"/>
    <w:basedOn w:val="a0"/>
    <w:link w:val="4"/>
    <w:uiPriority w:val="9"/>
    <w:rsid w:val="005F6335"/>
    <w:rPr>
      <w:rFonts w:asciiTheme="majorHAnsi" w:eastAsiaTheme="majorEastAsia" w:hAnsiTheme="majorHAnsi" w:cstheme="majorBidi"/>
      <w:b/>
      <w:bCs/>
      <w:sz w:val="15"/>
      <w:szCs w:val="15"/>
    </w:rPr>
  </w:style>
  <w:style w:type="character" w:customStyle="1" w:styleId="5Char">
    <w:name w:val="标题 5 Char"/>
    <w:basedOn w:val="a0"/>
    <w:link w:val="5"/>
    <w:uiPriority w:val="9"/>
    <w:rsid w:val="001000AE"/>
    <w:rPr>
      <w:b/>
      <w:bCs/>
      <w:sz w:val="28"/>
      <w:szCs w:val="28"/>
    </w:rPr>
  </w:style>
  <w:style w:type="paragraph" w:styleId="a3">
    <w:name w:val="header"/>
    <w:basedOn w:val="a"/>
    <w:link w:val="Char"/>
    <w:uiPriority w:val="99"/>
    <w:unhideWhenUsed/>
    <w:rsid w:val="003E721B"/>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3"/>
    <w:uiPriority w:val="99"/>
    <w:rsid w:val="003E721B"/>
    <w:rPr>
      <w:sz w:val="18"/>
      <w:szCs w:val="18"/>
    </w:rPr>
  </w:style>
  <w:style w:type="paragraph" w:styleId="a4">
    <w:name w:val="footer"/>
    <w:basedOn w:val="a"/>
    <w:link w:val="Char0"/>
    <w:uiPriority w:val="99"/>
    <w:unhideWhenUsed/>
    <w:rsid w:val="003E721B"/>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4"/>
    <w:uiPriority w:val="99"/>
    <w:rsid w:val="003E721B"/>
    <w:rPr>
      <w:sz w:val="18"/>
      <w:szCs w:val="18"/>
    </w:rPr>
  </w:style>
  <w:style w:type="paragraph" w:styleId="a5">
    <w:name w:val="Title"/>
    <w:basedOn w:val="a"/>
    <w:next w:val="a"/>
    <w:link w:val="Char1"/>
    <w:uiPriority w:val="10"/>
    <w:qFormat/>
    <w:rsid w:val="003E721B"/>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Char1">
    <w:name w:val="标题 Char"/>
    <w:basedOn w:val="a0"/>
    <w:link w:val="a5"/>
    <w:uiPriority w:val="10"/>
    <w:rsid w:val="003E721B"/>
    <w:rPr>
      <w:rFonts w:asciiTheme="majorHAnsi" w:eastAsia="宋体" w:hAnsiTheme="majorHAnsi" w:cstheme="majorBidi"/>
      <w:b/>
      <w:bCs/>
      <w:sz w:val="32"/>
      <w:szCs w:val="32"/>
    </w:rPr>
  </w:style>
  <w:style w:type="paragraph" w:styleId="a6">
    <w:name w:val="List Paragraph"/>
    <w:basedOn w:val="a"/>
    <w:uiPriority w:val="34"/>
    <w:qFormat/>
    <w:rsid w:val="008E6E94"/>
    <w:pPr>
      <w:widowControl w:val="0"/>
      <w:ind w:firstLineChars="200" w:firstLine="420"/>
      <w:jc w:val="both"/>
    </w:pPr>
    <w:rPr>
      <w:rFonts w:asciiTheme="minorHAnsi" w:hAnsiTheme="minorHAnsi" w:cstheme="minorBidi"/>
      <w:kern w:val="2"/>
      <w:sz w:val="15"/>
      <w:szCs w:val="22"/>
    </w:rPr>
  </w:style>
  <w:style w:type="character" w:styleId="a7">
    <w:name w:val="Placeholder Text"/>
    <w:basedOn w:val="a0"/>
    <w:uiPriority w:val="99"/>
    <w:semiHidden/>
    <w:rsid w:val="008B3432"/>
    <w:rPr>
      <w:color w:val="808080"/>
    </w:rPr>
  </w:style>
  <w:style w:type="table" w:styleId="a8">
    <w:name w:val="Table Grid"/>
    <w:basedOn w:val="a1"/>
    <w:uiPriority w:val="39"/>
    <w:rsid w:val="001A4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060FDB"/>
    <w:rPr>
      <w:color w:val="0563C1" w:themeColor="hyperlink"/>
      <w:u w:val="single"/>
    </w:rPr>
  </w:style>
  <w:style w:type="paragraph" w:styleId="HTML">
    <w:name w:val="HTML Preformatted"/>
    <w:basedOn w:val="a"/>
    <w:link w:val="HTMLChar"/>
    <w:uiPriority w:val="99"/>
    <w:semiHidden/>
    <w:unhideWhenUsed/>
    <w:rsid w:val="00EF7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Char">
    <w:name w:val="HTML 预设格式 Char"/>
    <w:basedOn w:val="a0"/>
    <w:link w:val="HTML"/>
    <w:uiPriority w:val="99"/>
    <w:semiHidden/>
    <w:rsid w:val="00EF7697"/>
    <w:rPr>
      <w:rFonts w:ascii="宋体" w:eastAsia="宋体" w:hAnsi="宋体" w:cs="宋体"/>
      <w:kern w:val="0"/>
      <w:sz w:val="24"/>
      <w:szCs w:val="24"/>
    </w:rPr>
  </w:style>
  <w:style w:type="character" w:styleId="aa">
    <w:name w:val="annotation reference"/>
    <w:basedOn w:val="a0"/>
    <w:uiPriority w:val="99"/>
    <w:semiHidden/>
    <w:unhideWhenUsed/>
    <w:rsid w:val="00A650F0"/>
    <w:rPr>
      <w:sz w:val="21"/>
      <w:szCs w:val="21"/>
    </w:rPr>
  </w:style>
  <w:style w:type="paragraph" w:styleId="ab">
    <w:name w:val="annotation text"/>
    <w:basedOn w:val="a"/>
    <w:link w:val="Char2"/>
    <w:uiPriority w:val="99"/>
    <w:semiHidden/>
    <w:unhideWhenUsed/>
    <w:rsid w:val="00A650F0"/>
    <w:pPr>
      <w:widowControl w:val="0"/>
    </w:pPr>
    <w:rPr>
      <w:rFonts w:asciiTheme="minorHAnsi" w:hAnsiTheme="minorHAnsi" w:cstheme="minorBidi"/>
      <w:kern w:val="2"/>
      <w:sz w:val="15"/>
      <w:szCs w:val="22"/>
    </w:rPr>
  </w:style>
  <w:style w:type="character" w:customStyle="1" w:styleId="Char2">
    <w:name w:val="批注文字 Char"/>
    <w:basedOn w:val="a0"/>
    <w:link w:val="ab"/>
    <w:uiPriority w:val="99"/>
    <w:semiHidden/>
    <w:rsid w:val="00A650F0"/>
  </w:style>
  <w:style w:type="paragraph" w:styleId="ac">
    <w:name w:val="annotation subject"/>
    <w:basedOn w:val="ab"/>
    <w:next w:val="ab"/>
    <w:link w:val="Char3"/>
    <w:uiPriority w:val="99"/>
    <w:semiHidden/>
    <w:unhideWhenUsed/>
    <w:rsid w:val="00A650F0"/>
    <w:rPr>
      <w:b/>
      <w:bCs/>
    </w:rPr>
  </w:style>
  <w:style w:type="character" w:customStyle="1" w:styleId="Char3">
    <w:name w:val="批注主题 Char"/>
    <w:basedOn w:val="Char2"/>
    <w:link w:val="ac"/>
    <w:uiPriority w:val="99"/>
    <w:semiHidden/>
    <w:rsid w:val="00A650F0"/>
    <w:rPr>
      <w:b/>
      <w:bCs/>
    </w:rPr>
  </w:style>
  <w:style w:type="paragraph" w:styleId="ad">
    <w:name w:val="Balloon Text"/>
    <w:basedOn w:val="a"/>
    <w:link w:val="Char4"/>
    <w:uiPriority w:val="99"/>
    <w:semiHidden/>
    <w:unhideWhenUsed/>
    <w:rsid w:val="00A650F0"/>
    <w:pPr>
      <w:widowControl w:val="0"/>
      <w:jc w:val="both"/>
    </w:pPr>
    <w:rPr>
      <w:rFonts w:asciiTheme="minorHAnsi" w:hAnsiTheme="minorHAnsi" w:cstheme="minorBidi"/>
      <w:kern w:val="2"/>
      <w:sz w:val="18"/>
      <w:szCs w:val="18"/>
    </w:rPr>
  </w:style>
  <w:style w:type="character" w:customStyle="1" w:styleId="Char4">
    <w:name w:val="批注框文本 Char"/>
    <w:basedOn w:val="a0"/>
    <w:link w:val="ad"/>
    <w:uiPriority w:val="99"/>
    <w:semiHidden/>
    <w:rsid w:val="00A650F0"/>
    <w:rPr>
      <w:sz w:val="18"/>
      <w:szCs w:val="18"/>
    </w:rPr>
  </w:style>
  <w:style w:type="character" w:styleId="ae">
    <w:name w:val="FollowedHyperlink"/>
    <w:basedOn w:val="a0"/>
    <w:uiPriority w:val="99"/>
    <w:semiHidden/>
    <w:unhideWhenUsed/>
    <w:rsid w:val="00B34F8C"/>
    <w:rPr>
      <w:color w:val="954F72" w:themeColor="followedHyperlink"/>
      <w:u w:val="single"/>
    </w:rPr>
  </w:style>
  <w:style w:type="paragraph" w:styleId="TOC">
    <w:name w:val="TOC Heading"/>
    <w:basedOn w:val="1"/>
    <w:next w:val="a"/>
    <w:uiPriority w:val="39"/>
    <w:unhideWhenUsed/>
    <w:qFormat/>
    <w:rsid w:val="003761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761BE"/>
    <w:pPr>
      <w:widowControl w:val="0"/>
      <w:jc w:val="both"/>
    </w:pPr>
    <w:rPr>
      <w:rFonts w:asciiTheme="minorHAnsi" w:hAnsiTheme="minorHAnsi" w:cstheme="minorBidi"/>
      <w:kern w:val="2"/>
      <w:sz w:val="15"/>
      <w:szCs w:val="22"/>
    </w:rPr>
  </w:style>
  <w:style w:type="paragraph" w:styleId="20">
    <w:name w:val="toc 2"/>
    <w:basedOn w:val="a"/>
    <w:next w:val="a"/>
    <w:autoRedefine/>
    <w:uiPriority w:val="39"/>
    <w:unhideWhenUsed/>
    <w:rsid w:val="003761BE"/>
    <w:pPr>
      <w:widowControl w:val="0"/>
      <w:ind w:leftChars="200" w:left="420"/>
      <w:jc w:val="both"/>
    </w:pPr>
    <w:rPr>
      <w:rFonts w:asciiTheme="minorHAnsi" w:hAnsiTheme="minorHAnsi" w:cstheme="minorBidi"/>
      <w:kern w:val="2"/>
      <w:sz w:val="15"/>
      <w:szCs w:val="22"/>
    </w:rPr>
  </w:style>
  <w:style w:type="paragraph" w:styleId="30">
    <w:name w:val="toc 3"/>
    <w:basedOn w:val="a"/>
    <w:next w:val="a"/>
    <w:autoRedefine/>
    <w:uiPriority w:val="39"/>
    <w:unhideWhenUsed/>
    <w:rsid w:val="003761BE"/>
    <w:pPr>
      <w:widowControl w:val="0"/>
      <w:ind w:leftChars="400" w:left="840"/>
      <w:jc w:val="both"/>
    </w:pPr>
    <w:rPr>
      <w:rFonts w:asciiTheme="minorHAnsi" w:hAnsiTheme="minorHAnsi" w:cstheme="minorBidi"/>
      <w:kern w:val="2"/>
      <w:sz w:val="15"/>
      <w:szCs w:val="22"/>
    </w:rPr>
  </w:style>
  <w:style w:type="character" w:customStyle="1" w:styleId="fontstyle01">
    <w:name w:val="fontstyle01"/>
    <w:basedOn w:val="a0"/>
    <w:rsid w:val="007A7F56"/>
    <w:rPr>
      <w:rFonts w:ascii="FZSSK--GBK1-0" w:hAnsi="FZSSK--GBK1-0" w:hint="default"/>
      <w:b w:val="0"/>
      <w:bCs w:val="0"/>
      <w:i w:val="0"/>
      <w:iCs w:val="0"/>
      <w:color w:val="383838"/>
      <w:sz w:val="18"/>
      <w:szCs w:val="18"/>
    </w:rPr>
  </w:style>
  <w:style w:type="character" w:customStyle="1" w:styleId="fontstyle11">
    <w:name w:val="fontstyle11"/>
    <w:basedOn w:val="a0"/>
    <w:rsid w:val="007A7F56"/>
    <w:rPr>
      <w:rFonts w:ascii="Symbol02" w:hAnsi="Symbol02" w:hint="default"/>
      <w:b w:val="0"/>
      <w:bCs w:val="0"/>
      <w:i w:val="0"/>
      <w:iCs w:val="0"/>
      <w:color w:val="383838"/>
      <w:sz w:val="18"/>
      <w:szCs w:val="18"/>
    </w:rPr>
  </w:style>
  <w:style w:type="character" w:customStyle="1" w:styleId="fontstyle21">
    <w:name w:val="fontstyle21"/>
    <w:basedOn w:val="a0"/>
    <w:rsid w:val="007A7F56"/>
    <w:rPr>
      <w:rFonts w:ascii="GBK_S" w:hAnsi="GBK_S" w:hint="default"/>
      <w:b w:val="0"/>
      <w:bCs w:val="0"/>
      <w:i w:val="0"/>
      <w:iCs w:val="0"/>
      <w:color w:val="383838"/>
      <w:sz w:val="18"/>
      <w:szCs w:val="18"/>
    </w:rPr>
  </w:style>
  <w:style w:type="character" w:styleId="HTML0">
    <w:name w:val="HTML Code"/>
    <w:basedOn w:val="a0"/>
    <w:uiPriority w:val="99"/>
    <w:semiHidden/>
    <w:unhideWhenUsed/>
    <w:rsid w:val="00755721"/>
    <w:rPr>
      <w:rFonts w:ascii="Courier New" w:eastAsiaTheme="minorEastAsia" w:hAnsi="Courier New" w:cs="Courier New"/>
      <w:sz w:val="20"/>
      <w:szCs w:val="20"/>
    </w:rPr>
  </w:style>
  <w:style w:type="character" w:customStyle="1" w:styleId="sig-paren">
    <w:name w:val="sig-paren"/>
    <w:basedOn w:val="a0"/>
    <w:rsid w:val="00755721"/>
  </w:style>
  <w:style w:type="character" w:styleId="af">
    <w:name w:val="Emphasis"/>
    <w:basedOn w:val="a0"/>
    <w:uiPriority w:val="20"/>
    <w:qFormat/>
    <w:rsid w:val="00755721"/>
    <w:rPr>
      <w:i/>
      <w:iCs/>
    </w:rPr>
  </w:style>
  <w:style w:type="character" w:customStyle="1" w:styleId="apple-converted-space">
    <w:name w:val="apple-converted-space"/>
    <w:basedOn w:val="a0"/>
    <w:rsid w:val="00755721"/>
  </w:style>
  <w:style w:type="paragraph" w:styleId="af0">
    <w:name w:val="Revision"/>
    <w:hidden/>
    <w:uiPriority w:val="99"/>
    <w:semiHidden/>
    <w:rsid w:val="001122AA"/>
    <w:rPr>
      <w:sz w:val="15"/>
    </w:rPr>
  </w:style>
  <w:style w:type="character" w:customStyle="1" w:styleId="mi">
    <w:name w:val="mi"/>
    <w:basedOn w:val="a0"/>
    <w:rsid w:val="00F37671"/>
  </w:style>
  <w:style w:type="character" w:customStyle="1" w:styleId="mo">
    <w:name w:val="mo"/>
    <w:basedOn w:val="a0"/>
    <w:rsid w:val="00F37671"/>
  </w:style>
  <w:style w:type="character" w:customStyle="1" w:styleId="mn">
    <w:name w:val="mn"/>
    <w:basedOn w:val="a0"/>
    <w:rsid w:val="00F37671"/>
  </w:style>
  <w:style w:type="character" w:customStyle="1" w:styleId="mord">
    <w:name w:val="mord"/>
    <w:basedOn w:val="a0"/>
    <w:rsid w:val="00F37671"/>
  </w:style>
  <w:style w:type="character" w:customStyle="1" w:styleId="mopen">
    <w:name w:val="mopen"/>
    <w:basedOn w:val="a0"/>
    <w:rsid w:val="00F37671"/>
  </w:style>
  <w:style w:type="character" w:customStyle="1" w:styleId="mclose">
    <w:name w:val="mclose"/>
    <w:basedOn w:val="a0"/>
    <w:rsid w:val="00F37671"/>
  </w:style>
  <w:style w:type="character" w:customStyle="1" w:styleId="mrel">
    <w:name w:val="mrel"/>
    <w:basedOn w:val="a0"/>
    <w:rsid w:val="00F37671"/>
  </w:style>
  <w:style w:type="character" w:customStyle="1" w:styleId="vlist-s">
    <w:name w:val="vlist-s"/>
    <w:basedOn w:val="a0"/>
    <w:rsid w:val="00F37671"/>
  </w:style>
  <w:style w:type="character" w:customStyle="1" w:styleId="mop">
    <w:name w:val="mop"/>
    <w:basedOn w:val="a0"/>
    <w:rsid w:val="008815A3"/>
  </w:style>
  <w:style w:type="character" w:customStyle="1" w:styleId="highlighted">
    <w:name w:val="highlighted"/>
    <w:basedOn w:val="a0"/>
    <w:rsid w:val="00F7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416">
      <w:bodyDiv w:val="1"/>
      <w:marLeft w:val="0"/>
      <w:marRight w:val="0"/>
      <w:marTop w:val="0"/>
      <w:marBottom w:val="0"/>
      <w:divBdr>
        <w:top w:val="none" w:sz="0" w:space="0" w:color="auto"/>
        <w:left w:val="none" w:sz="0" w:space="0" w:color="auto"/>
        <w:bottom w:val="none" w:sz="0" w:space="0" w:color="auto"/>
        <w:right w:val="none" w:sz="0" w:space="0" w:color="auto"/>
      </w:divBdr>
      <w:divsChild>
        <w:div w:id="1614052658">
          <w:marLeft w:val="1080"/>
          <w:marRight w:val="0"/>
          <w:marTop w:val="100"/>
          <w:marBottom w:val="0"/>
          <w:divBdr>
            <w:top w:val="none" w:sz="0" w:space="0" w:color="auto"/>
            <w:left w:val="none" w:sz="0" w:space="0" w:color="auto"/>
            <w:bottom w:val="none" w:sz="0" w:space="0" w:color="auto"/>
            <w:right w:val="none" w:sz="0" w:space="0" w:color="auto"/>
          </w:divBdr>
        </w:div>
      </w:divsChild>
    </w:div>
    <w:div w:id="89859975">
      <w:bodyDiv w:val="1"/>
      <w:marLeft w:val="0"/>
      <w:marRight w:val="0"/>
      <w:marTop w:val="0"/>
      <w:marBottom w:val="0"/>
      <w:divBdr>
        <w:top w:val="none" w:sz="0" w:space="0" w:color="auto"/>
        <w:left w:val="none" w:sz="0" w:space="0" w:color="auto"/>
        <w:bottom w:val="none" w:sz="0" w:space="0" w:color="auto"/>
        <w:right w:val="none" w:sz="0" w:space="0" w:color="auto"/>
      </w:divBdr>
    </w:div>
    <w:div w:id="108478646">
      <w:bodyDiv w:val="1"/>
      <w:marLeft w:val="0"/>
      <w:marRight w:val="0"/>
      <w:marTop w:val="0"/>
      <w:marBottom w:val="0"/>
      <w:divBdr>
        <w:top w:val="none" w:sz="0" w:space="0" w:color="auto"/>
        <w:left w:val="none" w:sz="0" w:space="0" w:color="auto"/>
        <w:bottom w:val="none" w:sz="0" w:space="0" w:color="auto"/>
        <w:right w:val="none" w:sz="0" w:space="0" w:color="auto"/>
      </w:divBdr>
      <w:divsChild>
        <w:div w:id="343947580">
          <w:marLeft w:val="0"/>
          <w:marRight w:val="0"/>
          <w:marTop w:val="0"/>
          <w:marBottom w:val="336"/>
          <w:divBdr>
            <w:top w:val="none" w:sz="0" w:space="0" w:color="auto"/>
            <w:left w:val="none" w:sz="0" w:space="0" w:color="auto"/>
            <w:bottom w:val="none" w:sz="0" w:space="0" w:color="auto"/>
            <w:right w:val="none" w:sz="0" w:space="0" w:color="auto"/>
          </w:divBdr>
          <w:divsChild>
            <w:div w:id="777143264">
              <w:marLeft w:val="0"/>
              <w:marRight w:val="0"/>
              <w:marTop w:val="0"/>
              <w:marBottom w:val="0"/>
              <w:divBdr>
                <w:top w:val="none" w:sz="0" w:space="0" w:color="auto"/>
                <w:left w:val="none" w:sz="0" w:space="0" w:color="auto"/>
                <w:bottom w:val="none" w:sz="0" w:space="0" w:color="auto"/>
                <w:right w:val="none" w:sz="0" w:space="0" w:color="auto"/>
              </w:divBdr>
            </w:div>
          </w:divsChild>
        </w:div>
        <w:div w:id="884176331">
          <w:marLeft w:val="0"/>
          <w:marRight w:val="0"/>
          <w:marTop w:val="0"/>
          <w:marBottom w:val="336"/>
          <w:divBdr>
            <w:top w:val="none" w:sz="0" w:space="0" w:color="auto"/>
            <w:left w:val="none" w:sz="0" w:space="0" w:color="auto"/>
            <w:bottom w:val="none" w:sz="0" w:space="0" w:color="auto"/>
            <w:right w:val="none" w:sz="0" w:space="0" w:color="auto"/>
          </w:divBdr>
          <w:divsChild>
            <w:div w:id="151325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4878">
      <w:bodyDiv w:val="1"/>
      <w:marLeft w:val="0"/>
      <w:marRight w:val="0"/>
      <w:marTop w:val="0"/>
      <w:marBottom w:val="0"/>
      <w:divBdr>
        <w:top w:val="none" w:sz="0" w:space="0" w:color="auto"/>
        <w:left w:val="none" w:sz="0" w:space="0" w:color="auto"/>
        <w:bottom w:val="none" w:sz="0" w:space="0" w:color="auto"/>
        <w:right w:val="none" w:sz="0" w:space="0" w:color="auto"/>
      </w:divBdr>
      <w:divsChild>
        <w:div w:id="919951580">
          <w:marLeft w:val="0"/>
          <w:marRight w:val="0"/>
          <w:marTop w:val="0"/>
          <w:marBottom w:val="0"/>
          <w:divBdr>
            <w:top w:val="none" w:sz="0" w:space="0" w:color="auto"/>
            <w:left w:val="none" w:sz="0" w:space="0" w:color="auto"/>
            <w:bottom w:val="none" w:sz="0" w:space="0" w:color="auto"/>
            <w:right w:val="none" w:sz="0" w:space="0" w:color="auto"/>
          </w:divBdr>
          <w:divsChild>
            <w:div w:id="10690479">
              <w:marLeft w:val="0"/>
              <w:marRight w:val="0"/>
              <w:marTop w:val="0"/>
              <w:marBottom w:val="0"/>
              <w:divBdr>
                <w:top w:val="none" w:sz="0" w:space="0" w:color="auto"/>
                <w:left w:val="none" w:sz="0" w:space="0" w:color="auto"/>
                <w:bottom w:val="none" w:sz="0" w:space="0" w:color="auto"/>
                <w:right w:val="none" w:sz="0" w:space="0" w:color="auto"/>
              </w:divBdr>
            </w:div>
            <w:div w:id="126318818">
              <w:marLeft w:val="0"/>
              <w:marRight w:val="0"/>
              <w:marTop w:val="0"/>
              <w:marBottom w:val="0"/>
              <w:divBdr>
                <w:top w:val="none" w:sz="0" w:space="0" w:color="auto"/>
                <w:left w:val="none" w:sz="0" w:space="0" w:color="auto"/>
                <w:bottom w:val="none" w:sz="0" w:space="0" w:color="auto"/>
                <w:right w:val="none" w:sz="0" w:space="0" w:color="auto"/>
              </w:divBdr>
            </w:div>
            <w:div w:id="393432293">
              <w:marLeft w:val="0"/>
              <w:marRight w:val="0"/>
              <w:marTop w:val="0"/>
              <w:marBottom w:val="0"/>
              <w:divBdr>
                <w:top w:val="none" w:sz="0" w:space="0" w:color="auto"/>
                <w:left w:val="none" w:sz="0" w:space="0" w:color="auto"/>
                <w:bottom w:val="none" w:sz="0" w:space="0" w:color="auto"/>
                <w:right w:val="none" w:sz="0" w:space="0" w:color="auto"/>
              </w:divBdr>
            </w:div>
            <w:div w:id="2062820750">
              <w:marLeft w:val="0"/>
              <w:marRight w:val="0"/>
              <w:marTop w:val="0"/>
              <w:marBottom w:val="0"/>
              <w:divBdr>
                <w:top w:val="none" w:sz="0" w:space="0" w:color="auto"/>
                <w:left w:val="none" w:sz="0" w:space="0" w:color="auto"/>
                <w:bottom w:val="none" w:sz="0" w:space="0" w:color="auto"/>
                <w:right w:val="none" w:sz="0" w:space="0" w:color="auto"/>
              </w:divBdr>
            </w:div>
            <w:div w:id="1101023942">
              <w:marLeft w:val="0"/>
              <w:marRight w:val="0"/>
              <w:marTop w:val="0"/>
              <w:marBottom w:val="0"/>
              <w:divBdr>
                <w:top w:val="none" w:sz="0" w:space="0" w:color="auto"/>
                <w:left w:val="none" w:sz="0" w:space="0" w:color="auto"/>
                <w:bottom w:val="none" w:sz="0" w:space="0" w:color="auto"/>
                <w:right w:val="none" w:sz="0" w:space="0" w:color="auto"/>
              </w:divBdr>
            </w:div>
            <w:div w:id="1054698460">
              <w:marLeft w:val="0"/>
              <w:marRight w:val="0"/>
              <w:marTop w:val="0"/>
              <w:marBottom w:val="0"/>
              <w:divBdr>
                <w:top w:val="none" w:sz="0" w:space="0" w:color="auto"/>
                <w:left w:val="none" w:sz="0" w:space="0" w:color="auto"/>
                <w:bottom w:val="none" w:sz="0" w:space="0" w:color="auto"/>
                <w:right w:val="none" w:sz="0" w:space="0" w:color="auto"/>
              </w:divBdr>
            </w:div>
            <w:div w:id="301345620">
              <w:marLeft w:val="0"/>
              <w:marRight w:val="0"/>
              <w:marTop w:val="0"/>
              <w:marBottom w:val="0"/>
              <w:divBdr>
                <w:top w:val="none" w:sz="0" w:space="0" w:color="auto"/>
                <w:left w:val="none" w:sz="0" w:space="0" w:color="auto"/>
                <w:bottom w:val="none" w:sz="0" w:space="0" w:color="auto"/>
                <w:right w:val="none" w:sz="0" w:space="0" w:color="auto"/>
              </w:divBdr>
            </w:div>
            <w:div w:id="1462072999">
              <w:marLeft w:val="0"/>
              <w:marRight w:val="0"/>
              <w:marTop w:val="0"/>
              <w:marBottom w:val="0"/>
              <w:divBdr>
                <w:top w:val="none" w:sz="0" w:space="0" w:color="auto"/>
                <w:left w:val="none" w:sz="0" w:space="0" w:color="auto"/>
                <w:bottom w:val="none" w:sz="0" w:space="0" w:color="auto"/>
                <w:right w:val="none" w:sz="0" w:space="0" w:color="auto"/>
              </w:divBdr>
            </w:div>
            <w:div w:id="490828660">
              <w:marLeft w:val="0"/>
              <w:marRight w:val="0"/>
              <w:marTop w:val="0"/>
              <w:marBottom w:val="0"/>
              <w:divBdr>
                <w:top w:val="none" w:sz="0" w:space="0" w:color="auto"/>
                <w:left w:val="none" w:sz="0" w:space="0" w:color="auto"/>
                <w:bottom w:val="none" w:sz="0" w:space="0" w:color="auto"/>
                <w:right w:val="none" w:sz="0" w:space="0" w:color="auto"/>
              </w:divBdr>
            </w:div>
            <w:div w:id="1425220421">
              <w:marLeft w:val="0"/>
              <w:marRight w:val="0"/>
              <w:marTop w:val="0"/>
              <w:marBottom w:val="0"/>
              <w:divBdr>
                <w:top w:val="none" w:sz="0" w:space="0" w:color="auto"/>
                <w:left w:val="none" w:sz="0" w:space="0" w:color="auto"/>
                <w:bottom w:val="none" w:sz="0" w:space="0" w:color="auto"/>
                <w:right w:val="none" w:sz="0" w:space="0" w:color="auto"/>
              </w:divBdr>
            </w:div>
            <w:div w:id="401176031">
              <w:marLeft w:val="0"/>
              <w:marRight w:val="0"/>
              <w:marTop w:val="0"/>
              <w:marBottom w:val="0"/>
              <w:divBdr>
                <w:top w:val="none" w:sz="0" w:space="0" w:color="auto"/>
                <w:left w:val="none" w:sz="0" w:space="0" w:color="auto"/>
                <w:bottom w:val="none" w:sz="0" w:space="0" w:color="auto"/>
                <w:right w:val="none" w:sz="0" w:space="0" w:color="auto"/>
              </w:divBdr>
            </w:div>
            <w:div w:id="629749054">
              <w:marLeft w:val="0"/>
              <w:marRight w:val="0"/>
              <w:marTop w:val="0"/>
              <w:marBottom w:val="0"/>
              <w:divBdr>
                <w:top w:val="none" w:sz="0" w:space="0" w:color="auto"/>
                <w:left w:val="none" w:sz="0" w:space="0" w:color="auto"/>
                <w:bottom w:val="none" w:sz="0" w:space="0" w:color="auto"/>
                <w:right w:val="none" w:sz="0" w:space="0" w:color="auto"/>
              </w:divBdr>
            </w:div>
            <w:div w:id="322009903">
              <w:marLeft w:val="0"/>
              <w:marRight w:val="0"/>
              <w:marTop w:val="0"/>
              <w:marBottom w:val="0"/>
              <w:divBdr>
                <w:top w:val="none" w:sz="0" w:space="0" w:color="auto"/>
                <w:left w:val="none" w:sz="0" w:space="0" w:color="auto"/>
                <w:bottom w:val="none" w:sz="0" w:space="0" w:color="auto"/>
                <w:right w:val="none" w:sz="0" w:space="0" w:color="auto"/>
              </w:divBdr>
            </w:div>
            <w:div w:id="1509830488">
              <w:marLeft w:val="0"/>
              <w:marRight w:val="0"/>
              <w:marTop w:val="0"/>
              <w:marBottom w:val="0"/>
              <w:divBdr>
                <w:top w:val="none" w:sz="0" w:space="0" w:color="auto"/>
                <w:left w:val="none" w:sz="0" w:space="0" w:color="auto"/>
                <w:bottom w:val="none" w:sz="0" w:space="0" w:color="auto"/>
                <w:right w:val="none" w:sz="0" w:space="0" w:color="auto"/>
              </w:divBdr>
            </w:div>
            <w:div w:id="1759011067">
              <w:marLeft w:val="0"/>
              <w:marRight w:val="0"/>
              <w:marTop w:val="0"/>
              <w:marBottom w:val="0"/>
              <w:divBdr>
                <w:top w:val="none" w:sz="0" w:space="0" w:color="auto"/>
                <w:left w:val="none" w:sz="0" w:space="0" w:color="auto"/>
                <w:bottom w:val="none" w:sz="0" w:space="0" w:color="auto"/>
                <w:right w:val="none" w:sz="0" w:space="0" w:color="auto"/>
              </w:divBdr>
            </w:div>
            <w:div w:id="785851193">
              <w:marLeft w:val="0"/>
              <w:marRight w:val="0"/>
              <w:marTop w:val="0"/>
              <w:marBottom w:val="0"/>
              <w:divBdr>
                <w:top w:val="none" w:sz="0" w:space="0" w:color="auto"/>
                <w:left w:val="none" w:sz="0" w:space="0" w:color="auto"/>
                <w:bottom w:val="none" w:sz="0" w:space="0" w:color="auto"/>
                <w:right w:val="none" w:sz="0" w:space="0" w:color="auto"/>
              </w:divBdr>
            </w:div>
            <w:div w:id="1543440929">
              <w:marLeft w:val="0"/>
              <w:marRight w:val="0"/>
              <w:marTop w:val="0"/>
              <w:marBottom w:val="0"/>
              <w:divBdr>
                <w:top w:val="none" w:sz="0" w:space="0" w:color="auto"/>
                <w:left w:val="none" w:sz="0" w:space="0" w:color="auto"/>
                <w:bottom w:val="none" w:sz="0" w:space="0" w:color="auto"/>
                <w:right w:val="none" w:sz="0" w:space="0" w:color="auto"/>
              </w:divBdr>
            </w:div>
            <w:div w:id="752161005">
              <w:marLeft w:val="0"/>
              <w:marRight w:val="0"/>
              <w:marTop w:val="0"/>
              <w:marBottom w:val="0"/>
              <w:divBdr>
                <w:top w:val="none" w:sz="0" w:space="0" w:color="auto"/>
                <w:left w:val="none" w:sz="0" w:space="0" w:color="auto"/>
                <w:bottom w:val="none" w:sz="0" w:space="0" w:color="auto"/>
                <w:right w:val="none" w:sz="0" w:space="0" w:color="auto"/>
              </w:divBdr>
            </w:div>
            <w:div w:id="1557811119">
              <w:marLeft w:val="0"/>
              <w:marRight w:val="0"/>
              <w:marTop w:val="0"/>
              <w:marBottom w:val="0"/>
              <w:divBdr>
                <w:top w:val="none" w:sz="0" w:space="0" w:color="auto"/>
                <w:left w:val="none" w:sz="0" w:space="0" w:color="auto"/>
                <w:bottom w:val="none" w:sz="0" w:space="0" w:color="auto"/>
                <w:right w:val="none" w:sz="0" w:space="0" w:color="auto"/>
              </w:divBdr>
            </w:div>
            <w:div w:id="112140668">
              <w:marLeft w:val="0"/>
              <w:marRight w:val="0"/>
              <w:marTop w:val="0"/>
              <w:marBottom w:val="0"/>
              <w:divBdr>
                <w:top w:val="none" w:sz="0" w:space="0" w:color="auto"/>
                <w:left w:val="none" w:sz="0" w:space="0" w:color="auto"/>
                <w:bottom w:val="none" w:sz="0" w:space="0" w:color="auto"/>
                <w:right w:val="none" w:sz="0" w:space="0" w:color="auto"/>
              </w:divBdr>
            </w:div>
            <w:div w:id="797994509">
              <w:marLeft w:val="0"/>
              <w:marRight w:val="0"/>
              <w:marTop w:val="0"/>
              <w:marBottom w:val="0"/>
              <w:divBdr>
                <w:top w:val="none" w:sz="0" w:space="0" w:color="auto"/>
                <w:left w:val="none" w:sz="0" w:space="0" w:color="auto"/>
                <w:bottom w:val="none" w:sz="0" w:space="0" w:color="auto"/>
                <w:right w:val="none" w:sz="0" w:space="0" w:color="auto"/>
              </w:divBdr>
            </w:div>
            <w:div w:id="172229232">
              <w:marLeft w:val="0"/>
              <w:marRight w:val="0"/>
              <w:marTop w:val="0"/>
              <w:marBottom w:val="0"/>
              <w:divBdr>
                <w:top w:val="none" w:sz="0" w:space="0" w:color="auto"/>
                <w:left w:val="none" w:sz="0" w:space="0" w:color="auto"/>
                <w:bottom w:val="none" w:sz="0" w:space="0" w:color="auto"/>
                <w:right w:val="none" w:sz="0" w:space="0" w:color="auto"/>
              </w:divBdr>
            </w:div>
            <w:div w:id="146946175">
              <w:marLeft w:val="0"/>
              <w:marRight w:val="0"/>
              <w:marTop w:val="0"/>
              <w:marBottom w:val="0"/>
              <w:divBdr>
                <w:top w:val="none" w:sz="0" w:space="0" w:color="auto"/>
                <w:left w:val="none" w:sz="0" w:space="0" w:color="auto"/>
                <w:bottom w:val="none" w:sz="0" w:space="0" w:color="auto"/>
                <w:right w:val="none" w:sz="0" w:space="0" w:color="auto"/>
              </w:divBdr>
            </w:div>
            <w:div w:id="1735548379">
              <w:marLeft w:val="0"/>
              <w:marRight w:val="0"/>
              <w:marTop w:val="0"/>
              <w:marBottom w:val="0"/>
              <w:divBdr>
                <w:top w:val="none" w:sz="0" w:space="0" w:color="auto"/>
                <w:left w:val="none" w:sz="0" w:space="0" w:color="auto"/>
                <w:bottom w:val="none" w:sz="0" w:space="0" w:color="auto"/>
                <w:right w:val="none" w:sz="0" w:space="0" w:color="auto"/>
              </w:divBdr>
            </w:div>
            <w:div w:id="865102015">
              <w:marLeft w:val="0"/>
              <w:marRight w:val="0"/>
              <w:marTop w:val="0"/>
              <w:marBottom w:val="0"/>
              <w:divBdr>
                <w:top w:val="none" w:sz="0" w:space="0" w:color="auto"/>
                <w:left w:val="none" w:sz="0" w:space="0" w:color="auto"/>
                <w:bottom w:val="none" w:sz="0" w:space="0" w:color="auto"/>
                <w:right w:val="none" w:sz="0" w:space="0" w:color="auto"/>
              </w:divBdr>
            </w:div>
            <w:div w:id="374038076">
              <w:marLeft w:val="0"/>
              <w:marRight w:val="0"/>
              <w:marTop w:val="0"/>
              <w:marBottom w:val="0"/>
              <w:divBdr>
                <w:top w:val="none" w:sz="0" w:space="0" w:color="auto"/>
                <w:left w:val="none" w:sz="0" w:space="0" w:color="auto"/>
                <w:bottom w:val="none" w:sz="0" w:space="0" w:color="auto"/>
                <w:right w:val="none" w:sz="0" w:space="0" w:color="auto"/>
              </w:divBdr>
            </w:div>
            <w:div w:id="1389963226">
              <w:marLeft w:val="0"/>
              <w:marRight w:val="0"/>
              <w:marTop w:val="0"/>
              <w:marBottom w:val="0"/>
              <w:divBdr>
                <w:top w:val="none" w:sz="0" w:space="0" w:color="auto"/>
                <w:left w:val="none" w:sz="0" w:space="0" w:color="auto"/>
                <w:bottom w:val="none" w:sz="0" w:space="0" w:color="auto"/>
                <w:right w:val="none" w:sz="0" w:space="0" w:color="auto"/>
              </w:divBdr>
            </w:div>
            <w:div w:id="1886288439">
              <w:marLeft w:val="0"/>
              <w:marRight w:val="0"/>
              <w:marTop w:val="0"/>
              <w:marBottom w:val="0"/>
              <w:divBdr>
                <w:top w:val="none" w:sz="0" w:space="0" w:color="auto"/>
                <w:left w:val="none" w:sz="0" w:space="0" w:color="auto"/>
                <w:bottom w:val="none" w:sz="0" w:space="0" w:color="auto"/>
                <w:right w:val="none" w:sz="0" w:space="0" w:color="auto"/>
              </w:divBdr>
            </w:div>
            <w:div w:id="749082310">
              <w:marLeft w:val="0"/>
              <w:marRight w:val="0"/>
              <w:marTop w:val="0"/>
              <w:marBottom w:val="0"/>
              <w:divBdr>
                <w:top w:val="none" w:sz="0" w:space="0" w:color="auto"/>
                <w:left w:val="none" w:sz="0" w:space="0" w:color="auto"/>
                <w:bottom w:val="none" w:sz="0" w:space="0" w:color="auto"/>
                <w:right w:val="none" w:sz="0" w:space="0" w:color="auto"/>
              </w:divBdr>
            </w:div>
            <w:div w:id="1245800579">
              <w:marLeft w:val="0"/>
              <w:marRight w:val="0"/>
              <w:marTop w:val="0"/>
              <w:marBottom w:val="0"/>
              <w:divBdr>
                <w:top w:val="none" w:sz="0" w:space="0" w:color="auto"/>
                <w:left w:val="none" w:sz="0" w:space="0" w:color="auto"/>
                <w:bottom w:val="none" w:sz="0" w:space="0" w:color="auto"/>
                <w:right w:val="none" w:sz="0" w:space="0" w:color="auto"/>
              </w:divBdr>
            </w:div>
            <w:div w:id="130289027">
              <w:marLeft w:val="0"/>
              <w:marRight w:val="0"/>
              <w:marTop w:val="0"/>
              <w:marBottom w:val="0"/>
              <w:divBdr>
                <w:top w:val="none" w:sz="0" w:space="0" w:color="auto"/>
                <w:left w:val="none" w:sz="0" w:space="0" w:color="auto"/>
                <w:bottom w:val="none" w:sz="0" w:space="0" w:color="auto"/>
                <w:right w:val="none" w:sz="0" w:space="0" w:color="auto"/>
              </w:divBdr>
            </w:div>
            <w:div w:id="1857846626">
              <w:marLeft w:val="0"/>
              <w:marRight w:val="0"/>
              <w:marTop w:val="0"/>
              <w:marBottom w:val="0"/>
              <w:divBdr>
                <w:top w:val="none" w:sz="0" w:space="0" w:color="auto"/>
                <w:left w:val="none" w:sz="0" w:space="0" w:color="auto"/>
                <w:bottom w:val="none" w:sz="0" w:space="0" w:color="auto"/>
                <w:right w:val="none" w:sz="0" w:space="0" w:color="auto"/>
              </w:divBdr>
            </w:div>
            <w:div w:id="1134638383">
              <w:marLeft w:val="0"/>
              <w:marRight w:val="0"/>
              <w:marTop w:val="0"/>
              <w:marBottom w:val="0"/>
              <w:divBdr>
                <w:top w:val="none" w:sz="0" w:space="0" w:color="auto"/>
                <w:left w:val="none" w:sz="0" w:space="0" w:color="auto"/>
                <w:bottom w:val="none" w:sz="0" w:space="0" w:color="auto"/>
                <w:right w:val="none" w:sz="0" w:space="0" w:color="auto"/>
              </w:divBdr>
            </w:div>
            <w:div w:id="1397819408">
              <w:marLeft w:val="0"/>
              <w:marRight w:val="0"/>
              <w:marTop w:val="0"/>
              <w:marBottom w:val="0"/>
              <w:divBdr>
                <w:top w:val="none" w:sz="0" w:space="0" w:color="auto"/>
                <w:left w:val="none" w:sz="0" w:space="0" w:color="auto"/>
                <w:bottom w:val="none" w:sz="0" w:space="0" w:color="auto"/>
                <w:right w:val="none" w:sz="0" w:space="0" w:color="auto"/>
              </w:divBdr>
            </w:div>
            <w:div w:id="1407923843">
              <w:marLeft w:val="0"/>
              <w:marRight w:val="0"/>
              <w:marTop w:val="0"/>
              <w:marBottom w:val="0"/>
              <w:divBdr>
                <w:top w:val="none" w:sz="0" w:space="0" w:color="auto"/>
                <w:left w:val="none" w:sz="0" w:space="0" w:color="auto"/>
                <w:bottom w:val="none" w:sz="0" w:space="0" w:color="auto"/>
                <w:right w:val="none" w:sz="0" w:space="0" w:color="auto"/>
              </w:divBdr>
            </w:div>
            <w:div w:id="1698460147">
              <w:marLeft w:val="0"/>
              <w:marRight w:val="0"/>
              <w:marTop w:val="0"/>
              <w:marBottom w:val="0"/>
              <w:divBdr>
                <w:top w:val="none" w:sz="0" w:space="0" w:color="auto"/>
                <w:left w:val="none" w:sz="0" w:space="0" w:color="auto"/>
                <w:bottom w:val="none" w:sz="0" w:space="0" w:color="auto"/>
                <w:right w:val="none" w:sz="0" w:space="0" w:color="auto"/>
              </w:divBdr>
            </w:div>
            <w:div w:id="490485532">
              <w:marLeft w:val="0"/>
              <w:marRight w:val="0"/>
              <w:marTop w:val="0"/>
              <w:marBottom w:val="0"/>
              <w:divBdr>
                <w:top w:val="none" w:sz="0" w:space="0" w:color="auto"/>
                <w:left w:val="none" w:sz="0" w:space="0" w:color="auto"/>
                <w:bottom w:val="none" w:sz="0" w:space="0" w:color="auto"/>
                <w:right w:val="none" w:sz="0" w:space="0" w:color="auto"/>
              </w:divBdr>
            </w:div>
            <w:div w:id="1084842658">
              <w:marLeft w:val="0"/>
              <w:marRight w:val="0"/>
              <w:marTop w:val="0"/>
              <w:marBottom w:val="0"/>
              <w:divBdr>
                <w:top w:val="none" w:sz="0" w:space="0" w:color="auto"/>
                <w:left w:val="none" w:sz="0" w:space="0" w:color="auto"/>
                <w:bottom w:val="none" w:sz="0" w:space="0" w:color="auto"/>
                <w:right w:val="none" w:sz="0" w:space="0" w:color="auto"/>
              </w:divBdr>
            </w:div>
            <w:div w:id="199512616">
              <w:marLeft w:val="0"/>
              <w:marRight w:val="0"/>
              <w:marTop w:val="0"/>
              <w:marBottom w:val="0"/>
              <w:divBdr>
                <w:top w:val="none" w:sz="0" w:space="0" w:color="auto"/>
                <w:left w:val="none" w:sz="0" w:space="0" w:color="auto"/>
                <w:bottom w:val="none" w:sz="0" w:space="0" w:color="auto"/>
                <w:right w:val="none" w:sz="0" w:space="0" w:color="auto"/>
              </w:divBdr>
            </w:div>
            <w:div w:id="1600916548">
              <w:marLeft w:val="0"/>
              <w:marRight w:val="0"/>
              <w:marTop w:val="0"/>
              <w:marBottom w:val="0"/>
              <w:divBdr>
                <w:top w:val="none" w:sz="0" w:space="0" w:color="auto"/>
                <w:left w:val="none" w:sz="0" w:space="0" w:color="auto"/>
                <w:bottom w:val="none" w:sz="0" w:space="0" w:color="auto"/>
                <w:right w:val="none" w:sz="0" w:space="0" w:color="auto"/>
              </w:divBdr>
            </w:div>
            <w:div w:id="724447594">
              <w:marLeft w:val="0"/>
              <w:marRight w:val="0"/>
              <w:marTop w:val="0"/>
              <w:marBottom w:val="0"/>
              <w:divBdr>
                <w:top w:val="none" w:sz="0" w:space="0" w:color="auto"/>
                <w:left w:val="none" w:sz="0" w:space="0" w:color="auto"/>
                <w:bottom w:val="none" w:sz="0" w:space="0" w:color="auto"/>
                <w:right w:val="none" w:sz="0" w:space="0" w:color="auto"/>
              </w:divBdr>
            </w:div>
            <w:div w:id="1219169338">
              <w:marLeft w:val="0"/>
              <w:marRight w:val="0"/>
              <w:marTop w:val="0"/>
              <w:marBottom w:val="0"/>
              <w:divBdr>
                <w:top w:val="none" w:sz="0" w:space="0" w:color="auto"/>
                <w:left w:val="none" w:sz="0" w:space="0" w:color="auto"/>
                <w:bottom w:val="none" w:sz="0" w:space="0" w:color="auto"/>
                <w:right w:val="none" w:sz="0" w:space="0" w:color="auto"/>
              </w:divBdr>
            </w:div>
            <w:div w:id="526718371">
              <w:marLeft w:val="0"/>
              <w:marRight w:val="0"/>
              <w:marTop w:val="0"/>
              <w:marBottom w:val="0"/>
              <w:divBdr>
                <w:top w:val="none" w:sz="0" w:space="0" w:color="auto"/>
                <w:left w:val="none" w:sz="0" w:space="0" w:color="auto"/>
                <w:bottom w:val="none" w:sz="0" w:space="0" w:color="auto"/>
                <w:right w:val="none" w:sz="0" w:space="0" w:color="auto"/>
              </w:divBdr>
            </w:div>
            <w:div w:id="641694835">
              <w:marLeft w:val="0"/>
              <w:marRight w:val="0"/>
              <w:marTop w:val="0"/>
              <w:marBottom w:val="0"/>
              <w:divBdr>
                <w:top w:val="none" w:sz="0" w:space="0" w:color="auto"/>
                <w:left w:val="none" w:sz="0" w:space="0" w:color="auto"/>
                <w:bottom w:val="none" w:sz="0" w:space="0" w:color="auto"/>
                <w:right w:val="none" w:sz="0" w:space="0" w:color="auto"/>
              </w:divBdr>
            </w:div>
            <w:div w:id="1902280581">
              <w:marLeft w:val="0"/>
              <w:marRight w:val="0"/>
              <w:marTop w:val="0"/>
              <w:marBottom w:val="0"/>
              <w:divBdr>
                <w:top w:val="none" w:sz="0" w:space="0" w:color="auto"/>
                <w:left w:val="none" w:sz="0" w:space="0" w:color="auto"/>
                <w:bottom w:val="none" w:sz="0" w:space="0" w:color="auto"/>
                <w:right w:val="none" w:sz="0" w:space="0" w:color="auto"/>
              </w:divBdr>
            </w:div>
            <w:div w:id="1153373468">
              <w:marLeft w:val="0"/>
              <w:marRight w:val="0"/>
              <w:marTop w:val="0"/>
              <w:marBottom w:val="0"/>
              <w:divBdr>
                <w:top w:val="none" w:sz="0" w:space="0" w:color="auto"/>
                <w:left w:val="none" w:sz="0" w:space="0" w:color="auto"/>
                <w:bottom w:val="none" w:sz="0" w:space="0" w:color="auto"/>
                <w:right w:val="none" w:sz="0" w:space="0" w:color="auto"/>
              </w:divBdr>
            </w:div>
            <w:div w:id="1486584987">
              <w:marLeft w:val="0"/>
              <w:marRight w:val="0"/>
              <w:marTop w:val="0"/>
              <w:marBottom w:val="0"/>
              <w:divBdr>
                <w:top w:val="none" w:sz="0" w:space="0" w:color="auto"/>
                <w:left w:val="none" w:sz="0" w:space="0" w:color="auto"/>
                <w:bottom w:val="none" w:sz="0" w:space="0" w:color="auto"/>
                <w:right w:val="none" w:sz="0" w:space="0" w:color="auto"/>
              </w:divBdr>
            </w:div>
            <w:div w:id="2129078770">
              <w:marLeft w:val="0"/>
              <w:marRight w:val="0"/>
              <w:marTop w:val="0"/>
              <w:marBottom w:val="0"/>
              <w:divBdr>
                <w:top w:val="none" w:sz="0" w:space="0" w:color="auto"/>
                <w:left w:val="none" w:sz="0" w:space="0" w:color="auto"/>
                <w:bottom w:val="none" w:sz="0" w:space="0" w:color="auto"/>
                <w:right w:val="none" w:sz="0" w:space="0" w:color="auto"/>
              </w:divBdr>
            </w:div>
            <w:div w:id="723065095">
              <w:marLeft w:val="0"/>
              <w:marRight w:val="0"/>
              <w:marTop w:val="0"/>
              <w:marBottom w:val="0"/>
              <w:divBdr>
                <w:top w:val="none" w:sz="0" w:space="0" w:color="auto"/>
                <w:left w:val="none" w:sz="0" w:space="0" w:color="auto"/>
                <w:bottom w:val="none" w:sz="0" w:space="0" w:color="auto"/>
                <w:right w:val="none" w:sz="0" w:space="0" w:color="auto"/>
              </w:divBdr>
            </w:div>
            <w:div w:id="929118959">
              <w:marLeft w:val="0"/>
              <w:marRight w:val="0"/>
              <w:marTop w:val="0"/>
              <w:marBottom w:val="0"/>
              <w:divBdr>
                <w:top w:val="none" w:sz="0" w:space="0" w:color="auto"/>
                <w:left w:val="none" w:sz="0" w:space="0" w:color="auto"/>
                <w:bottom w:val="none" w:sz="0" w:space="0" w:color="auto"/>
                <w:right w:val="none" w:sz="0" w:space="0" w:color="auto"/>
              </w:divBdr>
            </w:div>
            <w:div w:id="172111509">
              <w:marLeft w:val="0"/>
              <w:marRight w:val="0"/>
              <w:marTop w:val="0"/>
              <w:marBottom w:val="0"/>
              <w:divBdr>
                <w:top w:val="none" w:sz="0" w:space="0" w:color="auto"/>
                <w:left w:val="none" w:sz="0" w:space="0" w:color="auto"/>
                <w:bottom w:val="none" w:sz="0" w:space="0" w:color="auto"/>
                <w:right w:val="none" w:sz="0" w:space="0" w:color="auto"/>
              </w:divBdr>
            </w:div>
            <w:div w:id="52505015">
              <w:marLeft w:val="0"/>
              <w:marRight w:val="0"/>
              <w:marTop w:val="0"/>
              <w:marBottom w:val="0"/>
              <w:divBdr>
                <w:top w:val="none" w:sz="0" w:space="0" w:color="auto"/>
                <w:left w:val="none" w:sz="0" w:space="0" w:color="auto"/>
                <w:bottom w:val="none" w:sz="0" w:space="0" w:color="auto"/>
                <w:right w:val="none" w:sz="0" w:space="0" w:color="auto"/>
              </w:divBdr>
            </w:div>
            <w:div w:id="1559169651">
              <w:marLeft w:val="0"/>
              <w:marRight w:val="0"/>
              <w:marTop w:val="0"/>
              <w:marBottom w:val="0"/>
              <w:divBdr>
                <w:top w:val="none" w:sz="0" w:space="0" w:color="auto"/>
                <w:left w:val="none" w:sz="0" w:space="0" w:color="auto"/>
                <w:bottom w:val="none" w:sz="0" w:space="0" w:color="auto"/>
                <w:right w:val="none" w:sz="0" w:space="0" w:color="auto"/>
              </w:divBdr>
            </w:div>
            <w:div w:id="1593783211">
              <w:marLeft w:val="0"/>
              <w:marRight w:val="0"/>
              <w:marTop w:val="0"/>
              <w:marBottom w:val="0"/>
              <w:divBdr>
                <w:top w:val="none" w:sz="0" w:space="0" w:color="auto"/>
                <w:left w:val="none" w:sz="0" w:space="0" w:color="auto"/>
                <w:bottom w:val="none" w:sz="0" w:space="0" w:color="auto"/>
                <w:right w:val="none" w:sz="0" w:space="0" w:color="auto"/>
              </w:divBdr>
            </w:div>
            <w:div w:id="979042873">
              <w:marLeft w:val="0"/>
              <w:marRight w:val="0"/>
              <w:marTop w:val="0"/>
              <w:marBottom w:val="0"/>
              <w:divBdr>
                <w:top w:val="none" w:sz="0" w:space="0" w:color="auto"/>
                <w:left w:val="none" w:sz="0" w:space="0" w:color="auto"/>
                <w:bottom w:val="none" w:sz="0" w:space="0" w:color="auto"/>
                <w:right w:val="none" w:sz="0" w:space="0" w:color="auto"/>
              </w:divBdr>
            </w:div>
            <w:div w:id="1413354310">
              <w:marLeft w:val="0"/>
              <w:marRight w:val="0"/>
              <w:marTop w:val="0"/>
              <w:marBottom w:val="0"/>
              <w:divBdr>
                <w:top w:val="none" w:sz="0" w:space="0" w:color="auto"/>
                <w:left w:val="none" w:sz="0" w:space="0" w:color="auto"/>
                <w:bottom w:val="none" w:sz="0" w:space="0" w:color="auto"/>
                <w:right w:val="none" w:sz="0" w:space="0" w:color="auto"/>
              </w:divBdr>
            </w:div>
            <w:div w:id="1717852276">
              <w:marLeft w:val="0"/>
              <w:marRight w:val="0"/>
              <w:marTop w:val="0"/>
              <w:marBottom w:val="0"/>
              <w:divBdr>
                <w:top w:val="none" w:sz="0" w:space="0" w:color="auto"/>
                <w:left w:val="none" w:sz="0" w:space="0" w:color="auto"/>
                <w:bottom w:val="none" w:sz="0" w:space="0" w:color="auto"/>
                <w:right w:val="none" w:sz="0" w:space="0" w:color="auto"/>
              </w:divBdr>
            </w:div>
            <w:div w:id="2051609118">
              <w:marLeft w:val="0"/>
              <w:marRight w:val="0"/>
              <w:marTop w:val="0"/>
              <w:marBottom w:val="0"/>
              <w:divBdr>
                <w:top w:val="none" w:sz="0" w:space="0" w:color="auto"/>
                <w:left w:val="none" w:sz="0" w:space="0" w:color="auto"/>
                <w:bottom w:val="none" w:sz="0" w:space="0" w:color="auto"/>
                <w:right w:val="none" w:sz="0" w:space="0" w:color="auto"/>
              </w:divBdr>
            </w:div>
            <w:div w:id="635836712">
              <w:marLeft w:val="0"/>
              <w:marRight w:val="0"/>
              <w:marTop w:val="0"/>
              <w:marBottom w:val="0"/>
              <w:divBdr>
                <w:top w:val="none" w:sz="0" w:space="0" w:color="auto"/>
                <w:left w:val="none" w:sz="0" w:space="0" w:color="auto"/>
                <w:bottom w:val="none" w:sz="0" w:space="0" w:color="auto"/>
                <w:right w:val="none" w:sz="0" w:space="0" w:color="auto"/>
              </w:divBdr>
            </w:div>
            <w:div w:id="377096184">
              <w:marLeft w:val="0"/>
              <w:marRight w:val="0"/>
              <w:marTop w:val="0"/>
              <w:marBottom w:val="0"/>
              <w:divBdr>
                <w:top w:val="none" w:sz="0" w:space="0" w:color="auto"/>
                <w:left w:val="none" w:sz="0" w:space="0" w:color="auto"/>
                <w:bottom w:val="none" w:sz="0" w:space="0" w:color="auto"/>
                <w:right w:val="none" w:sz="0" w:space="0" w:color="auto"/>
              </w:divBdr>
            </w:div>
            <w:div w:id="1179464815">
              <w:marLeft w:val="0"/>
              <w:marRight w:val="0"/>
              <w:marTop w:val="0"/>
              <w:marBottom w:val="0"/>
              <w:divBdr>
                <w:top w:val="none" w:sz="0" w:space="0" w:color="auto"/>
                <w:left w:val="none" w:sz="0" w:space="0" w:color="auto"/>
                <w:bottom w:val="none" w:sz="0" w:space="0" w:color="auto"/>
                <w:right w:val="none" w:sz="0" w:space="0" w:color="auto"/>
              </w:divBdr>
            </w:div>
            <w:div w:id="635766606">
              <w:marLeft w:val="0"/>
              <w:marRight w:val="0"/>
              <w:marTop w:val="0"/>
              <w:marBottom w:val="0"/>
              <w:divBdr>
                <w:top w:val="none" w:sz="0" w:space="0" w:color="auto"/>
                <w:left w:val="none" w:sz="0" w:space="0" w:color="auto"/>
                <w:bottom w:val="none" w:sz="0" w:space="0" w:color="auto"/>
                <w:right w:val="none" w:sz="0" w:space="0" w:color="auto"/>
              </w:divBdr>
            </w:div>
            <w:div w:id="1445343356">
              <w:marLeft w:val="0"/>
              <w:marRight w:val="0"/>
              <w:marTop w:val="0"/>
              <w:marBottom w:val="0"/>
              <w:divBdr>
                <w:top w:val="none" w:sz="0" w:space="0" w:color="auto"/>
                <w:left w:val="none" w:sz="0" w:space="0" w:color="auto"/>
                <w:bottom w:val="none" w:sz="0" w:space="0" w:color="auto"/>
                <w:right w:val="none" w:sz="0" w:space="0" w:color="auto"/>
              </w:divBdr>
            </w:div>
            <w:div w:id="670832588">
              <w:marLeft w:val="0"/>
              <w:marRight w:val="0"/>
              <w:marTop w:val="0"/>
              <w:marBottom w:val="0"/>
              <w:divBdr>
                <w:top w:val="none" w:sz="0" w:space="0" w:color="auto"/>
                <w:left w:val="none" w:sz="0" w:space="0" w:color="auto"/>
                <w:bottom w:val="none" w:sz="0" w:space="0" w:color="auto"/>
                <w:right w:val="none" w:sz="0" w:space="0" w:color="auto"/>
              </w:divBdr>
            </w:div>
            <w:div w:id="97986551">
              <w:marLeft w:val="0"/>
              <w:marRight w:val="0"/>
              <w:marTop w:val="0"/>
              <w:marBottom w:val="0"/>
              <w:divBdr>
                <w:top w:val="none" w:sz="0" w:space="0" w:color="auto"/>
                <w:left w:val="none" w:sz="0" w:space="0" w:color="auto"/>
                <w:bottom w:val="none" w:sz="0" w:space="0" w:color="auto"/>
                <w:right w:val="none" w:sz="0" w:space="0" w:color="auto"/>
              </w:divBdr>
            </w:div>
            <w:div w:id="1355351699">
              <w:marLeft w:val="0"/>
              <w:marRight w:val="0"/>
              <w:marTop w:val="0"/>
              <w:marBottom w:val="0"/>
              <w:divBdr>
                <w:top w:val="none" w:sz="0" w:space="0" w:color="auto"/>
                <w:left w:val="none" w:sz="0" w:space="0" w:color="auto"/>
                <w:bottom w:val="none" w:sz="0" w:space="0" w:color="auto"/>
                <w:right w:val="none" w:sz="0" w:space="0" w:color="auto"/>
              </w:divBdr>
            </w:div>
            <w:div w:id="983697450">
              <w:marLeft w:val="0"/>
              <w:marRight w:val="0"/>
              <w:marTop w:val="0"/>
              <w:marBottom w:val="0"/>
              <w:divBdr>
                <w:top w:val="none" w:sz="0" w:space="0" w:color="auto"/>
                <w:left w:val="none" w:sz="0" w:space="0" w:color="auto"/>
                <w:bottom w:val="none" w:sz="0" w:space="0" w:color="auto"/>
                <w:right w:val="none" w:sz="0" w:space="0" w:color="auto"/>
              </w:divBdr>
            </w:div>
            <w:div w:id="741758551">
              <w:marLeft w:val="0"/>
              <w:marRight w:val="0"/>
              <w:marTop w:val="0"/>
              <w:marBottom w:val="0"/>
              <w:divBdr>
                <w:top w:val="none" w:sz="0" w:space="0" w:color="auto"/>
                <w:left w:val="none" w:sz="0" w:space="0" w:color="auto"/>
                <w:bottom w:val="none" w:sz="0" w:space="0" w:color="auto"/>
                <w:right w:val="none" w:sz="0" w:space="0" w:color="auto"/>
              </w:divBdr>
            </w:div>
            <w:div w:id="1520700508">
              <w:marLeft w:val="0"/>
              <w:marRight w:val="0"/>
              <w:marTop w:val="0"/>
              <w:marBottom w:val="0"/>
              <w:divBdr>
                <w:top w:val="none" w:sz="0" w:space="0" w:color="auto"/>
                <w:left w:val="none" w:sz="0" w:space="0" w:color="auto"/>
                <w:bottom w:val="none" w:sz="0" w:space="0" w:color="auto"/>
                <w:right w:val="none" w:sz="0" w:space="0" w:color="auto"/>
              </w:divBdr>
            </w:div>
            <w:div w:id="1009412237">
              <w:marLeft w:val="0"/>
              <w:marRight w:val="0"/>
              <w:marTop w:val="0"/>
              <w:marBottom w:val="0"/>
              <w:divBdr>
                <w:top w:val="none" w:sz="0" w:space="0" w:color="auto"/>
                <w:left w:val="none" w:sz="0" w:space="0" w:color="auto"/>
                <w:bottom w:val="none" w:sz="0" w:space="0" w:color="auto"/>
                <w:right w:val="none" w:sz="0" w:space="0" w:color="auto"/>
              </w:divBdr>
            </w:div>
            <w:div w:id="197359739">
              <w:marLeft w:val="0"/>
              <w:marRight w:val="0"/>
              <w:marTop w:val="0"/>
              <w:marBottom w:val="0"/>
              <w:divBdr>
                <w:top w:val="none" w:sz="0" w:space="0" w:color="auto"/>
                <w:left w:val="none" w:sz="0" w:space="0" w:color="auto"/>
                <w:bottom w:val="none" w:sz="0" w:space="0" w:color="auto"/>
                <w:right w:val="none" w:sz="0" w:space="0" w:color="auto"/>
              </w:divBdr>
            </w:div>
            <w:div w:id="687367792">
              <w:marLeft w:val="0"/>
              <w:marRight w:val="0"/>
              <w:marTop w:val="0"/>
              <w:marBottom w:val="0"/>
              <w:divBdr>
                <w:top w:val="none" w:sz="0" w:space="0" w:color="auto"/>
                <w:left w:val="none" w:sz="0" w:space="0" w:color="auto"/>
                <w:bottom w:val="none" w:sz="0" w:space="0" w:color="auto"/>
                <w:right w:val="none" w:sz="0" w:space="0" w:color="auto"/>
              </w:divBdr>
            </w:div>
            <w:div w:id="199517726">
              <w:marLeft w:val="0"/>
              <w:marRight w:val="0"/>
              <w:marTop w:val="0"/>
              <w:marBottom w:val="0"/>
              <w:divBdr>
                <w:top w:val="none" w:sz="0" w:space="0" w:color="auto"/>
                <w:left w:val="none" w:sz="0" w:space="0" w:color="auto"/>
                <w:bottom w:val="none" w:sz="0" w:space="0" w:color="auto"/>
                <w:right w:val="none" w:sz="0" w:space="0" w:color="auto"/>
              </w:divBdr>
            </w:div>
            <w:div w:id="962232315">
              <w:marLeft w:val="0"/>
              <w:marRight w:val="0"/>
              <w:marTop w:val="0"/>
              <w:marBottom w:val="0"/>
              <w:divBdr>
                <w:top w:val="none" w:sz="0" w:space="0" w:color="auto"/>
                <w:left w:val="none" w:sz="0" w:space="0" w:color="auto"/>
                <w:bottom w:val="none" w:sz="0" w:space="0" w:color="auto"/>
                <w:right w:val="none" w:sz="0" w:space="0" w:color="auto"/>
              </w:divBdr>
            </w:div>
            <w:div w:id="1931961765">
              <w:marLeft w:val="0"/>
              <w:marRight w:val="0"/>
              <w:marTop w:val="0"/>
              <w:marBottom w:val="0"/>
              <w:divBdr>
                <w:top w:val="none" w:sz="0" w:space="0" w:color="auto"/>
                <w:left w:val="none" w:sz="0" w:space="0" w:color="auto"/>
                <w:bottom w:val="none" w:sz="0" w:space="0" w:color="auto"/>
                <w:right w:val="none" w:sz="0" w:space="0" w:color="auto"/>
              </w:divBdr>
            </w:div>
            <w:div w:id="592667868">
              <w:marLeft w:val="0"/>
              <w:marRight w:val="0"/>
              <w:marTop w:val="0"/>
              <w:marBottom w:val="0"/>
              <w:divBdr>
                <w:top w:val="none" w:sz="0" w:space="0" w:color="auto"/>
                <w:left w:val="none" w:sz="0" w:space="0" w:color="auto"/>
                <w:bottom w:val="none" w:sz="0" w:space="0" w:color="auto"/>
                <w:right w:val="none" w:sz="0" w:space="0" w:color="auto"/>
              </w:divBdr>
            </w:div>
            <w:div w:id="2084597312">
              <w:marLeft w:val="0"/>
              <w:marRight w:val="0"/>
              <w:marTop w:val="0"/>
              <w:marBottom w:val="0"/>
              <w:divBdr>
                <w:top w:val="none" w:sz="0" w:space="0" w:color="auto"/>
                <w:left w:val="none" w:sz="0" w:space="0" w:color="auto"/>
                <w:bottom w:val="none" w:sz="0" w:space="0" w:color="auto"/>
                <w:right w:val="none" w:sz="0" w:space="0" w:color="auto"/>
              </w:divBdr>
            </w:div>
            <w:div w:id="1132406563">
              <w:marLeft w:val="0"/>
              <w:marRight w:val="0"/>
              <w:marTop w:val="0"/>
              <w:marBottom w:val="0"/>
              <w:divBdr>
                <w:top w:val="none" w:sz="0" w:space="0" w:color="auto"/>
                <w:left w:val="none" w:sz="0" w:space="0" w:color="auto"/>
                <w:bottom w:val="none" w:sz="0" w:space="0" w:color="auto"/>
                <w:right w:val="none" w:sz="0" w:space="0" w:color="auto"/>
              </w:divBdr>
            </w:div>
            <w:div w:id="2041734720">
              <w:marLeft w:val="0"/>
              <w:marRight w:val="0"/>
              <w:marTop w:val="0"/>
              <w:marBottom w:val="0"/>
              <w:divBdr>
                <w:top w:val="none" w:sz="0" w:space="0" w:color="auto"/>
                <w:left w:val="none" w:sz="0" w:space="0" w:color="auto"/>
                <w:bottom w:val="none" w:sz="0" w:space="0" w:color="auto"/>
                <w:right w:val="none" w:sz="0" w:space="0" w:color="auto"/>
              </w:divBdr>
            </w:div>
            <w:div w:id="975722235">
              <w:marLeft w:val="0"/>
              <w:marRight w:val="0"/>
              <w:marTop w:val="0"/>
              <w:marBottom w:val="0"/>
              <w:divBdr>
                <w:top w:val="none" w:sz="0" w:space="0" w:color="auto"/>
                <w:left w:val="none" w:sz="0" w:space="0" w:color="auto"/>
                <w:bottom w:val="none" w:sz="0" w:space="0" w:color="auto"/>
                <w:right w:val="none" w:sz="0" w:space="0" w:color="auto"/>
              </w:divBdr>
            </w:div>
            <w:div w:id="1919830019">
              <w:marLeft w:val="0"/>
              <w:marRight w:val="0"/>
              <w:marTop w:val="0"/>
              <w:marBottom w:val="0"/>
              <w:divBdr>
                <w:top w:val="none" w:sz="0" w:space="0" w:color="auto"/>
                <w:left w:val="none" w:sz="0" w:space="0" w:color="auto"/>
                <w:bottom w:val="none" w:sz="0" w:space="0" w:color="auto"/>
                <w:right w:val="none" w:sz="0" w:space="0" w:color="auto"/>
              </w:divBdr>
            </w:div>
            <w:div w:id="1254506684">
              <w:marLeft w:val="0"/>
              <w:marRight w:val="0"/>
              <w:marTop w:val="0"/>
              <w:marBottom w:val="0"/>
              <w:divBdr>
                <w:top w:val="none" w:sz="0" w:space="0" w:color="auto"/>
                <w:left w:val="none" w:sz="0" w:space="0" w:color="auto"/>
                <w:bottom w:val="none" w:sz="0" w:space="0" w:color="auto"/>
                <w:right w:val="none" w:sz="0" w:space="0" w:color="auto"/>
              </w:divBdr>
            </w:div>
            <w:div w:id="340083880">
              <w:marLeft w:val="0"/>
              <w:marRight w:val="0"/>
              <w:marTop w:val="0"/>
              <w:marBottom w:val="0"/>
              <w:divBdr>
                <w:top w:val="none" w:sz="0" w:space="0" w:color="auto"/>
                <w:left w:val="none" w:sz="0" w:space="0" w:color="auto"/>
                <w:bottom w:val="none" w:sz="0" w:space="0" w:color="auto"/>
                <w:right w:val="none" w:sz="0" w:space="0" w:color="auto"/>
              </w:divBdr>
            </w:div>
            <w:div w:id="1834754986">
              <w:marLeft w:val="0"/>
              <w:marRight w:val="0"/>
              <w:marTop w:val="0"/>
              <w:marBottom w:val="0"/>
              <w:divBdr>
                <w:top w:val="none" w:sz="0" w:space="0" w:color="auto"/>
                <w:left w:val="none" w:sz="0" w:space="0" w:color="auto"/>
                <w:bottom w:val="none" w:sz="0" w:space="0" w:color="auto"/>
                <w:right w:val="none" w:sz="0" w:space="0" w:color="auto"/>
              </w:divBdr>
            </w:div>
            <w:div w:id="1381856991">
              <w:marLeft w:val="0"/>
              <w:marRight w:val="0"/>
              <w:marTop w:val="0"/>
              <w:marBottom w:val="0"/>
              <w:divBdr>
                <w:top w:val="none" w:sz="0" w:space="0" w:color="auto"/>
                <w:left w:val="none" w:sz="0" w:space="0" w:color="auto"/>
                <w:bottom w:val="none" w:sz="0" w:space="0" w:color="auto"/>
                <w:right w:val="none" w:sz="0" w:space="0" w:color="auto"/>
              </w:divBdr>
            </w:div>
            <w:div w:id="1911308282">
              <w:marLeft w:val="0"/>
              <w:marRight w:val="0"/>
              <w:marTop w:val="0"/>
              <w:marBottom w:val="0"/>
              <w:divBdr>
                <w:top w:val="none" w:sz="0" w:space="0" w:color="auto"/>
                <w:left w:val="none" w:sz="0" w:space="0" w:color="auto"/>
                <w:bottom w:val="none" w:sz="0" w:space="0" w:color="auto"/>
                <w:right w:val="none" w:sz="0" w:space="0" w:color="auto"/>
              </w:divBdr>
            </w:div>
            <w:div w:id="79525063">
              <w:marLeft w:val="0"/>
              <w:marRight w:val="0"/>
              <w:marTop w:val="0"/>
              <w:marBottom w:val="0"/>
              <w:divBdr>
                <w:top w:val="none" w:sz="0" w:space="0" w:color="auto"/>
                <w:left w:val="none" w:sz="0" w:space="0" w:color="auto"/>
                <w:bottom w:val="none" w:sz="0" w:space="0" w:color="auto"/>
                <w:right w:val="none" w:sz="0" w:space="0" w:color="auto"/>
              </w:divBdr>
            </w:div>
            <w:div w:id="298731723">
              <w:marLeft w:val="0"/>
              <w:marRight w:val="0"/>
              <w:marTop w:val="0"/>
              <w:marBottom w:val="0"/>
              <w:divBdr>
                <w:top w:val="none" w:sz="0" w:space="0" w:color="auto"/>
                <w:left w:val="none" w:sz="0" w:space="0" w:color="auto"/>
                <w:bottom w:val="none" w:sz="0" w:space="0" w:color="auto"/>
                <w:right w:val="none" w:sz="0" w:space="0" w:color="auto"/>
              </w:divBdr>
            </w:div>
            <w:div w:id="1055542980">
              <w:marLeft w:val="0"/>
              <w:marRight w:val="0"/>
              <w:marTop w:val="0"/>
              <w:marBottom w:val="0"/>
              <w:divBdr>
                <w:top w:val="none" w:sz="0" w:space="0" w:color="auto"/>
                <w:left w:val="none" w:sz="0" w:space="0" w:color="auto"/>
                <w:bottom w:val="none" w:sz="0" w:space="0" w:color="auto"/>
                <w:right w:val="none" w:sz="0" w:space="0" w:color="auto"/>
              </w:divBdr>
            </w:div>
            <w:div w:id="1339700319">
              <w:marLeft w:val="0"/>
              <w:marRight w:val="0"/>
              <w:marTop w:val="0"/>
              <w:marBottom w:val="0"/>
              <w:divBdr>
                <w:top w:val="none" w:sz="0" w:space="0" w:color="auto"/>
                <w:left w:val="none" w:sz="0" w:space="0" w:color="auto"/>
                <w:bottom w:val="none" w:sz="0" w:space="0" w:color="auto"/>
                <w:right w:val="none" w:sz="0" w:space="0" w:color="auto"/>
              </w:divBdr>
            </w:div>
            <w:div w:id="745299561">
              <w:marLeft w:val="0"/>
              <w:marRight w:val="0"/>
              <w:marTop w:val="0"/>
              <w:marBottom w:val="0"/>
              <w:divBdr>
                <w:top w:val="none" w:sz="0" w:space="0" w:color="auto"/>
                <w:left w:val="none" w:sz="0" w:space="0" w:color="auto"/>
                <w:bottom w:val="none" w:sz="0" w:space="0" w:color="auto"/>
                <w:right w:val="none" w:sz="0" w:space="0" w:color="auto"/>
              </w:divBdr>
            </w:div>
            <w:div w:id="23944696">
              <w:marLeft w:val="0"/>
              <w:marRight w:val="0"/>
              <w:marTop w:val="0"/>
              <w:marBottom w:val="0"/>
              <w:divBdr>
                <w:top w:val="none" w:sz="0" w:space="0" w:color="auto"/>
                <w:left w:val="none" w:sz="0" w:space="0" w:color="auto"/>
                <w:bottom w:val="none" w:sz="0" w:space="0" w:color="auto"/>
                <w:right w:val="none" w:sz="0" w:space="0" w:color="auto"/>
              </w:divBdr>
            </w:div>
            <w:div w:id="237716819">
              <w:marLeft w:val="0"/>
              <w:marRight w:val="0"/>
              <w:marTop w:val="0"/>
              <w:marBottom w:val="0"/>
              <w:divBdr>
                <w:top w:val="none" w:sz="0" w:space="0" w:color="auto"/>
                <w:left w:val="none" w:sz="0" w:space="0" w:color="auto"/>
                <w:bottom w:val="none" w:sz="0" w:space="0" w:color="auto"/>
                <w:right w:val="none" w:sz="0" w:space="0" w:color="auto"/>
              </w:divBdr>
            </w:div>
            <w:div w:id="387996432">
              <w:marLeft w:val="0"/>
              <w:marRight w:val="0"/>
              <w:marTop w:val="0"/>
              <w:marBottom w:val="0"/>
              <w:divBdr>
                <w:top w:val="none" w:sz="0" w:space="0" w:color="auto"/>
                <w:left w:val="none" w:sz="0" w:space="0" w:color="auto"/>
                <w:bottom w:val="none" w:sz="0" w:space="0" w:color="auto"/>
                <w:right w:val="none" w:sz="0" w:space="0" w:color="auto"/>
              </w:divBdr>
            </w:div>
            <w:div w:id="597324713">
              <w:marLeft w:val="0"/>
              <w:marRight w:val="0"/>
              <w:marTop w:val="0"/>
              <w:marBottom w:val="0"/>
              <w:divBdr>
                <w:top w:val="none" w:sz="0" w:space="0" w:color="auto"/>
                <w:left w:val="none" w:sz="0" w:space="0" w:color="auto"/>
                <w:bottom w:val="none" w:sz="0" w:space="0" w:color="auto"/>
                <w:right w:val="none" w:sz="0" w:space="0" w:color="auto"/>
              </w:divBdr>
            </w:div>
            <w:div w:id="1246569595">
              <w:marLeft w:val="0"/>
              <w:marRight w:val="0"/>
              <w:marTop w:val="0"/>
              <w:marBottom w:val="0"/>
              <w:divBdr>
                <w:top w:val="none" w:sz="0" w:space="0" w:color="auto"/>
                <w:left w:val="none" w:sz="0" w:space="0" w:color="auto"/>
                <w:bottom w:val="none" w:sz="0" w:space="0" w:color="auto"/>
                <w:right w:val="none" w:sz="0" w:space="0" w:color="auto"/>
              </w:divBdr>
            </w:div>
            <w:div w:id="465968752">
              <w:marLeft w:val="0"/>
              <w:marRight w:val="0"/>
              <w:marTop w:val="0"/>
              <w:marBottom w:val="0"/>
              <w:divBdr>
                <w:top w:val="none" w:sz="0" w:space="0" w:color="auto"/>
                <w:left w:val="none" w:sz="0" w:space="0" w:color="auto"/>
                <w:bottom w:val="none" w:sz="0" w:space="0" w:color="auto"/>
                <w:right w:val="none" w:sz="0" w:space="0" w:color="auto"/>
              </w:divBdr>
            </w:div>
            <w:div w:id="952052059">
              <w:marLeft w:val="0"/>
              <w:marRight w:val="0"/>
              <w:marTop w:val="0"/>
              <w:marBottom w:val="0"/>
              <w:divBdr>
                <w:top w:val="none" w:sz="0" w:space="0" w:color="auto"/>
                <w:left w:val="none" w:sz="0" w:space="0" w:color="auto"/>
                <w:bottom w:val="none" w:sz="0" w:space="0" w:color="auto"/>
                <w:right w:val="none" w:sz="0" w:space="0" w:color="auto"/>
              </w:divBdr>
            </w:div>
            <w:div w:id="773356336">
              <w:marLeft w:val="0"/>
              <w:marRight w:val="0"/>
              <w:marTop w:val="0"/>
              <w:marBottom w:val="0"/>
              <w:divBdr>
                <w:top w:val="none" w:sz="0" w:space="0" w:color="auto"/>
                <w:left w:val="none" w:sz="0" w:space="0" w:color="auto"/>
                <w:bottom w:val="none" w:sz="0" w:space="0" w:color="auto"/>
                <w:right w:val="none" w:sz="0" w:space="0" w:color="auto"/>
              </w:divBdr>
            </w:div>
            <w:div w:id="378210235">
              <w:marLeft w:val="0"/>
              <w:marRight w:val="0"/>
              <w:marTop w:val="0"/>
              <w:marBottom w:val="0"/>
              <w:divBdr>
                <w:top w:val="none" w:sz="0" w:space="0" w:color="auto"/>
                <w:left w:val="none" w:sz="0" w:space="0" w:color="auto"/>
                <w:bottom w:val="none" w:sz="0" w:space="0" w:color="auto"/>
                <w:right w:val="none" w:sz="0" w:space="0" w:color="auto"/>
              </w:divBdr>
            </w:div>
            <w:div w:id="298340808">
              <w:marLeft w:val="0"/>
              <w:marRight w:val="0"/>
              <w:marTop w:val="0"/>
              <w:marBottom w:val="0"/>
              <w:divBdr>
                <w:top w:val="none" w:sz="0" w:space="0" w:color="auto"/>
                <w:left w:val="none" w:sz="0" w:space="0" w:color="auto"/>
                <w:bottom w:val="none" w:sz="0" w:space="0" w:color="auto"/>
                <w:right w:val="none" w:sz="0" w:space="0" w:color="auto"/>
              </w:divBdr>
            </w:div>
            <w:div w:id="299069684">
              <w:marLeft w:val="0"/>
              <w:marRight w:val="0"/>
              <w:marTop w:val="0"/>
              <w:marBottom w:val="0"/>
              <w:divBdr>
                <w:top w:val="none" w:sz="0" w:space="0" w:color="auto"/>
                <w:left w:val="none" w:sz="0" w:space="0" w:color="auto"/>
                <w:bottom w:val="none" w:sz="0" w:space="0" w:color="auto"/>
                <w:right w:val="none" w:sz="0" w:space="0" w:color="auto"/>
              </w:divBdr>
            </w:div>
            <w:div w:id="1676767733">
              <w:marLeft w:val="0"/>
              <w:marRight w:val="0"/>
              <w:marTop w:val="0"/>
              <w:marBottom w:val="0"/>
              <w:divBdr>
                <w:top w:val="none" w:sz="0" w:space="0" w:color="auto"/>
                <w:left w:val="none" w:sz="0" w:space="0" w:color="auto"/>
                <w:bottom w:val="none" w:sz="0" w:space="0" w:color="auto"/>
                <w:right w:val="none" w:sz="0" w:space="0" w:color="auto"/>
              </w:divBdr>
            </w:div>
            <w:div w:id="1884902722">
              <w:marLeft w:val="0"/>
              <w:marRight w:val="0"/>
              <w:marTop w:val="0"/>
              <w:marBottom w:val="0"/>
              <w:divBdr>
                <w:top w:val="none" w:sz="0" w:space="0" w:color="auto"/>
                <w:left w:val="none" w:sz="0" w:space="0" w:color="auto"/>
                <w:bottom w:val="none" w:sz="0" w:space="0" w:color="auto"/>
                <w:right w:val="none" w:sz="0" w:space="0" w:color="auto"/>
              </w:divBdr>
            </w:div>
            <w:div w:id="1561669915">
              <w:marLeft w:val="0"/>
              <w:marRight w:val="0"/>
              <w:marTop w:val="0"/>
              <w:marBottom w:val="0"/>
              <w:divBdr>
                <w:top w:val="none" w:sz="0" w:space="0" w:color="auto"/>
                <w:left w:val="none" w:sz="0" w:space="0" w:color="auto"/>
                <w:bottom w:val="none" w:sz="0" w:space="0" w:color="auto"/>
                <w:right w:val="none" w:sz="0" w:space="0" w:color="auto"/>
              </w:divBdr>
            </w:div>
            <w:div w:id="2097896955">
              <w:marLeft w:val="0"/>
              <w:marRight w:val="0"/>
              <w:marTop w:val="0"/>
              <w:marBottom w:val="0"/>
              <w:divBdr>
                <w:top w:val="none" w:sz="0" w:space="0" w:color="auto"/>
                <w:left w:val="none" w:sz="0" w:space="0" w:color="auto"/>
                <w:bottom w:val="none" w:sz="0" w:space="0" w:color="auto"/>
                <w:right w:val="none" w:sz="0" w:space="0" w:color="auto"/>
              </w:divBdr>
            </w:div>
            <w:div w:id="156728685">
              <w:marLeft w:val="0"/>
              <w:marRight w:val="0"/>
              <w:marTop w:val="0"/>
              <w:marBottom w:val="0"/>
              <w:divBdr>
                <w:top w:val="none" w:sz="0" w:space="0" w:color="auto"/>
                <w:left w:val="none" w:sz="0" w:space="0" w:color="auto"/>
                <w:bottom w:val="none" w:sz="0" w:space="0" w:color="auto"/>
                <w:right w:val="none" w:sz="0" w:space="0" w:color="auto"/>
              </w:divBdr>
            </w:div>
            <w:div w:id="2007972544">
              <w:marLeft w:val="0"/>
              <w:marRight w:val="0"/>
              <w:marTop w:val="0"/>
              <w:marBottom w:val="0"/>
              <w:divBdr>
                <w:top w:val="none" w:sz="0" w:space="0" w:color="auto"/>
                <w:left w:val="none" w:sz="0" w:space="0" w:color="auto"/>
                <w:bottom w:val="none" w:sz="0" w:space="0" w:color="auto"/>
                <w:right w:val="none" w:sz="0" w:space="0" w:color="auto"/>
              </w:divBdr>
            </w:div>
            <w:div w:id="1761835205">
              <w:marLeft w:val="0"/>
              <w:marRight w:val="0"/>
              <w:marTop w:val="0"/>
              <w:marBottom w:val="0"/>
              <w:divBdr>
                <w:top w:val="none" w:sz="0" w:space="0" w:color="auto"/>
                <w:left w:val="none" w:sz="0" w:space="0" w:color="auto"/>
                <w:bottom w:val="none" w:sz="0" w:space="0" w:color="auto"/>
                <w:right w:val="none" w:sz="0" w:space="0" w:color="auto"/>
              </w:divBdr>
            </w:div>
            <w:div w:id="997801706">
              <w:marLeft w:val="0"/>
              <w:marRight w:val="0"/>
              <w:marTop w:val="0"/>
              <w:marBottom w:val="0"/>
              <w:divBdr>
                <w:top w:val="none" w:sz="0" w:space="0" w:color="auto"/>
                <w:left w:val="none" w:sz="0" w:space="0" w:color="auto"/>
                <w:bottom w:val="none" w:sz="0" w:space="0" w:color="auto"/>
                <w:right w:val="none" w:sz="0" w:space="0" w:color="auto"/>
              </w:divBdr>
            </w:div>
            <w:div w:id="878399447">
              <w:marLeft w:val="0"/>
              <w:marRight w:val="0"/>
              <w:marTop w:val="0"/>
              <w:marBottom w:val="0"/>
              <w:divBdr>
                <w:top w:val="none" w:sz="0" w:space="0" w:color="auto"/>
                <w:left w:val="none" w:sz="0" w:space="0" w:color="auto"/>
                <w:bottom w:val="none" w:sz="0" w:space="0" w:color="auto"/>
                <w:right w:val="none" w:sz="0" w:space="0" w:color="auto"/>
              </w:divBdr>
            </w:div>
            <w:div w:id="2118937243">
              <w:marLeft w:val="0"/>
              <w:marRight w:val="0"/>
              <w:marTop w:val="0"/>
              <w:marBottom w:val="0"/>
              <w:divBdr>
                <w:top w:val="none" w:sz="0" w:space="0" w:color="auto"/>
                <w:left w:val="none" w:sz="0" w:space="0" w:color="auto"/>
                <w:bottom w:val="none" w:sz="0" w:space="0" w:color="auto"/>
                <w:right w:val="none" w:sz="0" w:space="0" w:color="auto"/>
              </w:divBdr>
            </w:div>
            <w:div w:id="1776558827">
              <w:marLeft w:val="0"/>
              <w:marRight w:val="0"/>
              <w:marTop w:val="0"/>
              <w:marBottom w:val="0"/>
              <w:divBdr>
                <w:top w:val="none" w:sz="0" w:space="0" w:color="auto"/>
                <w:left w:val="none" w:sz="0" w:space="0" w:color="auto"/>
                <w:bottom w:val="none" w:sz="0" w:space="0" w:color="auto"/>
                <w:right w:val="none" w:sz="0" w:space="0" w:color="auto"/>
              </w:divBdr>
            </w:div>
            <w:div w:id="404108069">
              <w:marLeft w:val="0"/>
              <w:marRight w:val="0"/>
              <w:marTop w:val="0"/>
              <w:marBottom w:val="0"/>
              <w:divBdr>
                <w:top w:val="none" w:sz="0" w:space="0" w:color="auto"/>
                <w:left w:val="none" w:sz="0" w:space="0" w:color="auto"/>
                <w:bottom w:val="none" w:sz="0" w:space="0" w:color="auto"/>
                <w:right w:val="none" w:sz="0" w:space="0" w:color="auto"/>
              </w:divBdr>
            </w:div>
            <w:div w:id="435097616">
              <w:marLeft w:val="0"/>
              <w:marRight w:val="0"/>
              <w:marTop w:val="0"/>
              <w:marBottom w:val="0"/>
              <w:divBdr>
                <w:top w:val="none" w:sz="0" w:space="0" w:color="auto"/>
                <w:left w:val="none" w:sz="0" w:space="0" w:color="auto"/>
                <w:bottom w:val="none" w:sz="0" w:space="0" w:color="auto"/>
                <w:right w:val="none" w:sz="0" w:space="0" w:color="auto"/>
              </w:divBdr>
            </w:div>
            <w:div w:id="1348949865">
              <w:marLeft w:val="0"/>
              <w:marRight w:val="0"/>
              <w:marTop w:val="0"/>
              <w:marBottom w:val="0"/>
              <w:divBdr>
                <w:top w:val="none" w:sz="0" w:space="0" w:color="auto"/>
                <w:left w:val="none" w:sz="0" w:space="0" w:color="auto"/>
                <w:bottom w:val="none" w:sz="0" w:space="0" w:color="auto"/>
                <w:right w:val="none" w:sz="0" w:space="0" w:color="auto"/>
              </w:divBdr>
            </w:div>
            <w:div w:id="2101483388">
              <w:marLeft w:val="0"/>
              <w:marRight w:val="0"/>
              <w:marTop w:val="0"/>
              <w:marBottom w:val="0"/>
              <w:divBdr>
                <w:top w:val="none" w:sz="0" w:space="0" w:color="auto"/>
                <w:left w:val="none" w:sz="0" w:space="0" w:color="auto"/>
                <w:bottom w:val="none" w:sz="0" w:space="0" w:color="auto"/>
                <w:right w:val="none" w:sz="0" w:space="0" w:color="auto"/>
              </w:divBdr>
            </w:div>
            <w:div w:id="159780680">
              <w:marLeft w:val="0"/>
              <w:marRight w:val="0"/>
              <w:marTop w:val="0"/>
              <w:marBottom w:val="0"/>
              <w:divBdr>
                <w:top w:val="none" w:sz="0" w:space="0" w:color="auto"/>
                <w:left w:val="none" w:sz="0" w:space="0" w:color="auto"/>
                <w:bottom w:val="none" w:sz="0" w:space="0" w:color="auto"/>
                <w:right w:val="none" w:sz="0" w:space="0" w:color="auto"/>
              </w:divBdr>
            </w:div>
            <w:div w:id="1476222858">
              <w:marLeft w:val="0"/>
              <w:marRight w:val="0"/>
              <w:marTop w:val="0"/>
              <w:marBottom w:val="0"/>
              <w:divBdr>
                <w:top w:val="none" w:sz="0" w:space="0" w:color="auto"/>
                <w:left w:val="none" w:sz="0" w:space="0" w:color="auto"/>
                <w:bottom w:val="none" w:sz="0" w:space="0" w:color="auto"/>
                <w:right w:val="none" w:sz="0" w:space="0" w:color="auto"/>
              </w:divBdr>
            </w:div>
            <w:div w:id="1379863610">
              <w:marLeft w:val="0"/>
              <w:marRight w:val="0"/>
              <w:marTop w:val="0"/>
              <w:marBottom w:val="0"/>
              <w:divBdr>
                <w:top w:val="none" w:sz="0" w:space="0" w:color="auto"/>
                <w:left w:val="none" w:sz="0" w:space="0" w:color="auto"/>
                <w:bottom w:val="none" w:sz="0" w:space="0" w:color="auto"/>
                <w:right w:val="none" w:sz="0" w:space="0" w:color="auto"/>
              </w:divBdr>
            </w:div>
            <w:div w:id="625238650">
              <w:marLeft w:val="0"/>
              <w:marRight w:val="0"/>
              <w:marTop w:val="0"/>
              <w:marBottom w:val="0"/>
              <w:divBdr>
                <w:top w:val="none" w:sz="0" w:space="0" w:color="auto"/>
                <w:left w:val="none" w:sz="0" w:space="0" w:color="auto"/>
                <w:bottom w:val="none" w:sz="0" w:space="0" w:color="auto"/>
                <w:right w:val="none" w:sz="0" w:space="0" w:color="auto"/>
              </w:divBdr>
            </w:div>
            <w:div w:id="2018538582">
              <w:marLeft w:val="0"/>
              <w:marRight w:val="0"/>
              <w:marTop w:val="0"/>
              <w:marBottom w:val="0"/>
              <w:divBdr>
                <w:top w:val="none" w:sz="0" w:space="0" w:color="auto"/>
                <w:left w:val="none" w:sz="0" w:space="0" w:color="auto"/>
                <w:bottom w:val="none" w:sz="0" w:space="0" w:color="auto"/>
                <w:right w:val="none" w:sz="0" w:space="0" w:color="auto"/>
              </w:divBdr>
            </w:div>
            <w:div w:id="1030565170">
              <w:marLeft w:val="0"/>
              <w:marRight w:val="0"/>
              <w:marTop w:val="0"/>
              <w:marBottom w:val="0"/>
              <w:divBdr>
                <w:top w:val="none" w:sz="0" w:space="0" w:color="auto"/>
                <w:left w:val="none" w:sz="0" w:space="0" w:color="auto"/>
                <w:bottom w:val="none" w:sz="0" w:space="0" w:color="auto"/>
                <w:right w:val="none" w:sz="0" w:space="0" w:color="auto"/>
              </w:divBdr>
            </w:div>
            <w:div w:id="1575243275">
              <w:marLeft w:val="0"/>
              <w:marRight w:val="0"/>
              <w:marTop w:val="0"/>
              <w:marBottom w:val="0"/>
              <w:divBdr>
                <w:top w:val="none" w:sz="0" w:space="0" w:color="auto"/>
                <w:left w:val="none" w:sz="0" w:space="0" w:color="auto"/>
                <w:bottom w:val="none" w:sz="0" w:space="0" w:color="auto"/>
                <w:right w:val="none" w:sz="0" w:space="0" w:color="auto"/>
              </w:divBdr>
            </w:div>
            <w:div w:id="225606335">
              <w:marLeft w:val="0"/>
              <w:marRight w:val="0"/>
              <w:marTop w:val="0"/>
              <w:marBottom w:val="0"/>
              <w:divBdr>
                <w:top w:val="none" w:sz="0" w:space="0" w:color="auto"/>
                <w:left w:val="none" w:sz="0" w:space="0" w:color="auto"/>
                <w:bottom w:val="none" w:sz="0" w:space="0" w:color="auto"/>
                <w:right w:val="none" w:sz="0" w:space="0" w:color="auto"/>
              </w:divBdr>
            </w:div>
            <w:div w:id="663513783">
              <w:marLeft w:val="0"/>
              <w:marRight w:val="0"/>
              <w:marTop w:val="0"/>
              <w:marBottom w:val="0"/>
              <w:divBdr>
                <w:top w:val="none" w:sz="0" w:space="0" w:color="auto"/>
                <w:left w:val="none" w:sz="0" w:space="0" w:color="auto"/>
                <w:bottom w:val="none" w:sz="0" w:space="0" w:color="auto"/>
                <w:right w:val="none" w:sz="0" w:space="0" w:color="auto"/>
              </w:divBdr>
            </w:div>
            <w:div w:id="449587237">
              <w:marLeft w:val="0"/>
              <w:marRight w:val="0"/>
              <w:marTop w:val="0"/>
              <w:marBottom w:val="0"/>
              <w:divBdr>
                <w:top w:val="none" w:sz="0" w:space="0" w:color="auto"/>
                <w:left w:val="none" w:sz="0" w:space="0" w:color="auto"/>
                <w:bottom w:val="none" w:sz="0" w:space="0" w:color="auto"/>
                <w:right w:val="none" w:sz="0" w:space="0" w:color="auto"/>
              </w:divBdr>
            </w:div>
            <w:div w:id="737748188">
              <w:marLeft w:val="0"/>
              <w:marRight w:val="0"/>
              <w:marTop w:val="0"/>
              <w:marBottom w:val="0"/>
              <w:divBdr>
                <w:top w:val="none" w:sz="0" w:space="0" w:color="auto"/>
                <w:left w:val="none" w:sz="0" w:space="0" w:color="auto"/>
                <w:bottom w:val="none" w:sz="0" w:space="0" w:color="auto"/>
                <w:right w:val="none" w:sz="0" w:space="0" w:color="auto"/>
              </w:divBdr>
            </w:div>
            <w:div w:id="698429694">
              <w:marLeft w:val="0"/>
              <w:marRight w:val="0"/>
              <w:marTop w:val="0"/>
              <w:marBottom w:val="0"/>
              <w:divBdr>
                <w:top w:val="none" w:sz="0" w:space="0" w:color="auto"/>
                <w:left w:val="none" w:sz="0" w:space="0" w:color="auto"/>
                <w:bottom w:val="none" w:sz="0" w:space="0" w:color="auto"/>
                <w:right w:val="none" w:sz="0" w:space="0" w:color="auto"/>
              </w:divBdr>
            </w:div>
            <w:div w:id="664893064">
              <w:marLeft w:val="0"/>
              <w:marRight w:val="0"/>
              <w:marTop w:val="0"/>
              <w:marBottom w:val="0"/>
              <w:divBdr>
                <w:top w:val="none" w:sz="0" w:space="0" w:color="auto"/>
                <w:left w:val="none" w:sz="0" w:space="0" w:color="auto"/>
                <w:bottom w:val="none" w:sz="0" w:space="0" w:color="auto"/>
                <w:right w:val="none" w:sz="0" w:space="0" w:color="auto"/>
              </w:divBdr>
            </w:div>
            <w:div w:id="2085838518">
              <w:marLeft w:val="0"/>
              <w:marRight w:val="0"/>
              <w:marTop w:val="0"/>
              <w:marBottom w:val="0"/>
              <w:divBdr>
                <w:top w:val="none" w:sz="0" w:space="0" w:color="auto"/>
                <w:left w:val="none" w:sz="0" w:space="0" w:color="auto"/>
                <w:bottom w:val="none" w:sz="0" w:space="0" w:color="auto"/>
                <w:right w:val="none" w:sz="0" w:space="0" w:color="auto"/>
              </w:divBdr>
            </w:div>
            <w:div w:id="533274867">
              <w:marLeft w:val="0"/>
              <w:marRight w:val="0"/>
              <w:marTop w:val="0"/>
              <w:marBottom w:val="0"/>
              <w:divBdr>
                <w:top w:val="none" w:sz="0" w:space="0" w:color="auto"/>
                <w:left w:val="none" w:sz="0" w:space="0" w:color="auto"/>
                <w:bottom w:val="none" w:sz="0" w:space="0" w:color="auto"/>
                <w:right w:val="none" w:sz="0" w:space="0" w:color="auto"/>
              </w:divBdr>
            </w:div>
            <w:div w:id="482233798">
              <w:marLeft w:val="0"/>
              <w:marRight w:val="0"/>
              <w:marTop w:val="0"/>
              <w:marBottom w:val="0"/>
              <w:divBdr>
                <w:top w:val="none" w:sz="0" w:space="0" w:color="auto"/>
                <w:left w:val="none" w:sz="0" w:space="0" w:color="auto"/>
                <w:bottom w:val="none" w:sz="0" w:space="0" w:color="auto"/>
                <w:right w:val="none" w:sz="0" w:space="0" w:color="auto"/>
              </w:divBdr>
            </w:div>
            <w:div w:id="1384984566">
              <w:marLeft w:val="0"/>
              <w:marRight w:val="0"/>
              <w:marTop w:val="0"/>
              <w:marBottom w:val="0"/>
              <w:divBdr>
                <w:top w:val="none" w:sz="0" w:space="0" w:color="auto"/>
                <w:left w:val="none" w:sz="0" w:space="0" w:color="auto"/>
                <w:bottom w:val="none" w:sz="0" w:space="0" w:color="auto"/>
                <w:right w:val="none" w:sz="0" w:space="0" w:color="auto"/>
              </w:divBdr>
            </w:div>
            <w:div w:id="98642463">
              <w:marLeft w:val="0"/>
              <w:marRight w:val="0"/>
              <w:marTop w:val="0"/>
              <w:marBottom w:val="0"/>
              <w:divBdr>
                <w:top w:val="none" w:sz="0" w:space="0" w:color="auto"/>
                <w:left w:val="none" w:sz="0" w:space="0" w:color="auto"/>
                <w:bottom w:val="none" w:sz="0" w:space="0" w:color="auto"/>
                <w:right w:val="none" w:sz="0" w:space="0" w:color="auto"/>
              </w:divBdr>
            </w:div>
            <w:div w:id="64110758">
              <w:marLeft w:val="0"/>
              <w:marRight w:val="0"/>
              <w:marTop w:val="0"/>
              <w:marBottom w:val="0"/>
              <w:divBdr>
                <w:top w:val="none" w:sz="0" w:space="0" w:color="auto"/>
                <w:left w:val="none" w:sz="0" w:space="0" w:color="auto"/>
                <w:bottom w:val="none" w:sz="0" w:space="0" w:color="auto"/>
                <w:right w:val="none" w:sz="0" w:space="0" w:color="auto"/>
              </w:divBdr>
            </w:div>
            <w:div w:id="1237058372">
              <w:marLeft w:val="0"/>
              <w:marRight w:val="0"/>
              <w:marTop w:val="0"/>
              <w:marBottom w:val="0"/>
              <w:divBdr>
                <w:top w:val="none" w:sz="0" w:space="0" w:color="auto"/>
                <w:left w:val="none" w:sz="0" w:space="0" w:color="auto"/>
                <w:bottom w:val="none" w:sz="0" w:space="0" w:color="auto"/>
                <w:right w:val="none" w:sz="0" w:space="0" w:color="auto"/>
              </w:divBdr>
            </w:div>
            <w:div w:id="1337150052">
              <w:marLeft w:val="0"/>
              <w:marRight w:val="0"/>
              <w:marTop w:val="0"/>
              <w:marBottom w:val="0"/>
              <w:divBdr>
                <w:top w:val="none" w:sz="0" w:space="0" w:color="auto"/>
                <w:left w:val="none" w:sz="0" w:space="0" w:color="auto"/>
                <w:bottom w:val="none" w:sz="0" w:space="0" w:color="auto"/>
                <w:right w:val="none" w:sz="0" w:space="0" w:color="auto"/>
              </w:divBdr>
            </w:div>
            <w:div w:id="1817141044">
              <w:marLeft w:val="0"/>
              <w:marRight w:val="0"/>
              <w:marTop w:val="0"/>
              <w:marBottom w:val="0"/>
              <w:divBdr>
                <w:top w:val="none" w:sz="0" w:space="0" w:color="auto"/>
                <w:left w:val="none" w:sz="0" w:space="0" w:color="auto"/>
                <w:bottom w:val="none" w:sz="0" w:space="0" w:color="auto"/>
                <w:right w:val="none" w:sz="0" w:space="0" w:color="auto"/>
              </w:divBdr>
            </w:div>
            <w:div w:id="2045790791">
              <w:marLeft w:val="0"/>
              <w:marRight w:val="0"/>
              <w:marTop w:val="0"/>
              <w:marBottom w:val="0"/>
              <w:divBdr>
                <w:top w:val="none" w:sz="0" w:space="0" w:color="auto"/>
                <w:left w:val="none" w:sz="0" w:space="0" w:color="auto"/>
                <w:bottom w:val="none" w:sz="0" w:space="0" w:color="auto"/>
                <w:right w:val="none" w:sz="0" w:space="0" w:color="auto"/>
              </w:divBdr>
            </w:div>
            <w:div w:id="738361037">
              <w:marLeft w:val="0"/>
              <w:marRight w:val="0"/>
              <w:marTop w:val="0"/>
              <w:marBottom w:val="0"/>
              <w:divBdr>
                <w:top w:val="none" w:sz="0" w:space="0" w:color="auto"/>
                <w:left w:val="none" w:sz="0" w:space="0" w:color="auto"/>
                <w:bottom w:val="none" w:sz="0" w:space="0" w:color="auto"/>
                <w:right w:val="none" w:sz="0" w:space="0" w:color="auto"/>
              </w:divBdr>
            </w:div>
            <w:div w:id="751511213">
              <w:marLeft w:val="0"/>
              <w:marRight w:val="0"/>
              <w:marTop w:val="0"/>
              <w:marBottom w:val="0"/>
              <w:divBdr>
                <w:top w:val="none" w:sz="0" w:space="0" w:color="auto"/>
                <w:left w:val="none" w:sz="0" w:space="0" w:color="auto"/>
                <w:bottom w:val="none" w:sz="0" w:space="0" w:color="auto"/>
                <w:right w:val="none" w:sz="0" w:space="0" w:color="auto"/>
              </w:divBdr>
            </w:div>
            <w:div w:id="1064060051">
              <w:marLeft w:val="0"/>
              <w:marRight w:val="0"/>
              <w:marTop w:val="0"/>
              <w:marBottom w:val="0"/>
              <w:divBdr>
                <w:top w:val="none" w:sz="0" w:space="0" w:color="auto"/>
                <w:left w:val="none" w:sz="0" w:space="0" w:color="auto"/>
                <w:bottom w:val="none" w:sz="0" w:space="0" w:color="auto"/>
                <w:right w:val="none" w:sz="0" w:space="0" w:color="auto"/>
              </w:divBdr>
            </w:div>
            <w:div w:id="1332685727">
              <w:marLeft w:val="0"/>
              <w:marRight w:val="0"/>
              <w:marTop w:val="0"/>
              <w:marBottom w:val="0"/>
              <w:divBdr>
                <w:top w:val="none" w:sz="0" w:space="0" w:color="auto"/>
                <w:left w:val="none" w:sz="0" w:space="0" w:color="auto"/>
                <w:bottom w:val="none" w:sz="0" w:space="0" w:color="auto"/>
                <w:right w:val="none" w:sz="0" w:space="0" w:color="auto"/>
              </w:divBdr>
            </w:div>
            <w:div w:id="351346181">
              <w:marLeft w:val="0"/>
              <w:marRight w:val="0"/>
              <w:marTop w:val="0"/>
              <w:marBottom w:val="0"/>
              <w:divBdr>
                <w:top w:val="none" w:sz="0" w:space="0" w:color="auto"/>
                <w:left w:val="none" w:sz="0" w:space="0" w:color="auto"/>
                <w:bottom w:val="none" w:sz="0" w:space="0" w:color="auto"/>
                <w:right w:val="none" w:sz="0" w:space="0" w:color="auto"/>
              </w:divBdr>
            </w:div>
            <w:div w:id="794104254">
              <w:marLeft w:val="0"/>
              <w:marRight w:val="0"/>
              <w:marTop w:val="0"/>
              <w:marBottom w:val="0"/>
              <w:divBdr>
                <w:top w:val="none" w:sz="0" w:space="0" w:color="auto"/>
                <w:left w:val="none" w:sz="0" w:space="0" w:color="auto"/>
                <w:bottom w:val="none" w:sz="0" w:space="0" w:color="auto"/>
                <w:right w:val="none" w:sz="0" w:space="0" w:color="auto"/>
              </w:divBdr>
            </w:div>
            <w:div w:id="1081835376">
              <w:marLeft w:val="0"/>
              <w:marRight w:val="0"/>
              <w:marTop w:val="0"/>
              <w:marBottom w:val="0"/>
              <w:divBdr>
                <w:top w:val="none" w:sz="0" w:space="0" w:color="auto"/>
                <w:left w:val="none" w:sz="0" w:space="0" w:color="auto"/>
                <w:bottom w:val="none" w:sz="0" w:space="0" w:color="auto"/>
                <w:right w:val="none" w:sz="0" w:space="0" w:color="auto"/>
              </w:divBdr>
            </w:div>
            <w:div w:id="385226987">
              <w:marLeft w:val="0"/>
              <w:marRight w:val="0"/>
              <w:marTop w:val="0"/>
              <w:marBottom w:val="0"/>
              <w:divBdr>
                <w:top w:val="none" w:sz="0" w:space="0" w:color="auto"/>
                <w:left w:val="none" w:sz="0" w:space="0" w:color="auto"/>
                <w:bottom w:val="none" w:sz="0" w:space="0" w:color="auto"/>
                <w:right w:val="none" w:sz="0" w:space="0" w:color="auto"/>
              </w:divBdr>
            </w:div>
            <w:div w:id="2082679159">
              <w:marLeft w:val="0"/>
              <w:marRight w:val="0"/>
              <w:marTop w:val="0"/>
              <w:marBottom w:val="0"/>
              <w:divBdr>
                <w:top w:val="none" w:sz="0" w:space="0" w:color="auto"/>
                <w:left w:val="none" w:sz="0" w:space="0" w:color="auto"/>
                <w:bottom w:val="none" w:sz="0" w:space="0" w:color="auto"/>
                <w:right w:val="none" w:sz="0" w:space="0" w:color="auto"/>
              </w:divBdr>
            </w:div>
            <w:div w:id="1209954598">
              <w:marLeft w:val="0"/>
              <w:marRight w:val="0"/>
              <w:marTop w:val="0"/>
              <w:marBottom w:val="0"/>
              <w:divBdr>
                <w:top w:val="none" w:sz="0" w:space="0" w:color="auto"/>
                <w:left w:val="none" w:sz="0" w:space="0" w:color="auto"/>
                <w:bottom w:val="none" w:sz="0" w:space="0" w:color="auto"/>
                <w:right w:val="none" w:sz="0" w:space="0" w:color="auto"/>
              </w:divBdr>
            </w:div>
            <w:div w:id="2050298203">
              <w:marLeft w:val="0"/>
              <w:marRight w:val="0"/>
              <w:marTop w:val="0"/>
              <w:marBottom w:val="0"/>
              <w:divBdr>
                <w:top w:val="none" w:sz="0" w:space="0" w:color="auto"/>
                <w:left w:val="none" w:sz="0" w:space="0" w:color="auto"/>
                <w:bottom w:val="none" w:sz="0" w:space="0" w:color="auto"/>
                <w:right w:val="none" w:sz="0" w:space="0" w:color="auto"/>
              </w:divBdr>
            </w:div>
            <w:div w:id="1876191114">
              <w:marLeft w:val="0"/>
              <w:marRight w:val="0"/>
              <w:marTop w:val="0"/>
              <w:marBottom w:val="0"/>
              <w:divBdr>
                <w:top w:val="none" w:sz="0" w:space="0" w:color="auto"/>
                <w:left w:val="none" w:sz="0" w:space="0" w:color="auto"/>
                <w:bottom w:val="none" w:sz="0" w:space="0" w:color="auto"/>
                <w:right w:val="none" w:sz="0" w:space="0" w:color="auto"/>
              </w:divBdr>
            </w:div>
            <w:div w:id="1357925974">
              <w:marLeft w:val="0"/>
              <w:marRight w:val="0"/>
              <w:marTop w:val="0"/>
              <w:marBottom w:val="0"/>
              <w:divBdr>
                <w:top w:val="none" w:sz="0" w:space="0" w:color="auto"/>
                <w:left w:val="none" w:sz="0" w:space="0" w:color="auto"/>
                <w:bottom w:val="none" w:sz="0" w:space="0" w:color="auto"/>
                <w:right w:val="none" w:sz="0" w:space="0" w:color="auto"/>
              </w:divBdr>
            </w:div>
            <w:div w:id="1785690154">
              <w:marLeft w:val="0"/>
              <w:marRight w:val="0"/>
              <w:marTop w:val="0"/>
              <w:marBottom w:val="0"/>
              <w:divBdr>
                <w:top w:val="none" w:sz="0" w:space="0" w:color="auto"/>
                <w:left w:val="none" w:sz="0" w:space="0" w:color="auto"/>
                <w:bottom w:val="none" w:sz="0" w:space="0" w:color="auto"/>
                <w:right w:val="none" w:sz="0" w:space="0" w:color="auto"/>
              </w:divBdr>
            </w:div>
            <w:div w:id="529150337">
              <w:marLeft w:val="0"/>
              <w:marRight w:val="0"/>
              <w:marTop w:val="0"/>
              <w:marBottom w:val="0"/>
              <w:divBdr>
                <w:top w:val="none" w:sz="0" w:space="0" w:color="auto"/>
                <w:left w:val="none" w:sz="0" w:space="0" w:color="auto"/>
                <w:bottom w:val="none" w:sz="0" w:space="0" w:color="auto"/>
                <w:right w:val="none" w:sz="0" w:space="0" w:color="auto"/>
              </w:divBdr>
            </w:div>
            <w:div w:id="630669363">
              <w:marLeft w:val="0"/>
              <w:marRight w:val="0"/>
              <w:marTop w:val="0"/>
              <w:marBottom w:val="0"/>
              <w:divBdr>
                <w:top w:val="none" w:sz="0" w:space="0" w:color="auto"/>
                <w:left w:val="none" w:sz="0" w:space="0" w:color="auto"/>
                <w:bottom w:val="none" w:sz="0" w:space="0" w:color="auto"/>
                <w:right w:val="none" w:sz="0" w:space="0" w:color="auto"/>
              </w:divBdr>
            </w:div>
            <w:div w:id="178198409">
              <w:marLeft w:val="0"/>
              <w:marRight w:val="0"/>
              <w:marTop w:val="0"/>
              <w:marBottom w:val="0"/>
              <w:divBdr>
                <w:top w:val="none" w:sz="0" w:space="0" w:color="auto"/>
                <w:left w:val="none" w:sz="0" w:space="0" w:color="auto"/>
                <w:bottom w:val="none" w:sz="0" w:space="0" w:color="auto"/>
                <w:right w:val="none" w:sz="0" w:space="0" w:color="auto"/>
              </w:divBdr>
            </w:div>
            <w:div w:id="1658261312">
              <w:marLeft w:val="0"/>
              <w:marRight w:val="0"/>
              <w:marTop w:val="0"/>
              <w:marBottom w:val="0"/>
              <w:divBdr>
                <w:top w:val="none" w:sz="0" w:space="0" w:color="auto"/>
                <w:left w:val="none" w:sz="0" w:space="0" w:color="auto"/>
                <w:bottom w:val="none" w:sz="0" w:space="0" w:color="auto"/>
                <w:right w:val="none" w:sz="0" w:space="0" w:color="auto"/>
              </w:divBdr>
            </w:div>
            <w:div w:id="402877308">
              <w:marLeft w:val="0"/>
              <w:marRight w:val="0"/>
              <w:marTop w:val="0"/>
              <w:marBottom w:val="0"/>
              <w:divBdr>
                <w:top w:val="none" w:sz="0" w:space="0" w:color="auto"/>
                <w:left w:val="none" w:sz="0" w:space="0" w:color="auto"/>
                <w:bottom w:val="none" w:sz="0" w:space="0" w:color="auto"/>
                <w:right w:val="none" w:sz="0" w:space="0" w:color="auto"/>
              </w:divBdr>
            </w:div>
            <w:div w:id="667562313">
              <w:marLeft w:val="0"/>
              <w:marRight w:val="0"/>
              <w:marTop w:val="0"/>
              <w:marBottom w:val="0"/>
              <w:divBdr>
                <w:top w:val="none" w:sz="0" w:space="0" w:color="auto"/>
                <w:left w:val="none" w:sz="0" w:space="0" w:color="auto"/>
                <w:bottom w:val="none" w:sz="0" w:space="0" w:color="auto"/>
                <w:right w:val="none" w:sz="0" w:space="0" w:color="auto"/>
              </w:divBdr>
            </w:div>
            <w:div w:id="1176458886">
              <w:marLeft w:val="0"/>
              <w:marRight w:val="0"/>
              <w:marTop w:val="0"/>
              <w:marBottom w:val="0"/>
              <w:divBdr>
                <w:top w:val="none" w:sz="0" w:space="0" w:color="auto"/>
                <w:left w:val="none" w:sz="0" w:space="0" w:color="auto"/>
                <w:bottom w:val="none" w:sz="0" w:space="0" w:color="auto"/>
                <w:right w:val="none" w:sz="0" w:space="0" w:color="auto"/>
              </w:divBdr>
            </w:div>
            <w:div w:id="1715226035">
              <w:marLeft w:val="0"/>
              <w:marRight w:val="0"/>
              <w:marTop w:val="0"/>
              <w:marBottom w:val="0"/>
              <w:divBdr>
                <w:top w:val="none" w:sz="0" w:space="0" w:color="auto"/>
                <w:left w:val="none" w:sz="0" w:space="0" w:color="auto"/>
                <w:bottom w:val="none" w:sz="0" w:space="0" w:color="auto"/>
                <w:right w:val="none" w:sz="0" w:space="0" w:color="auto"/>
              </w:divBdr>
            </w:div>
            <w:div w:id="167865211">
              <w:marLeft w:val="0"/>
              <w:marRight w:val="0"/>
              <w:marTop w:val="0"/>
              <w:marBottom w:val="0"/>
              <w:divBdr>
                <w:top w:val="none" w:sz="0" w:space="0" w:color="auto"/>
                <w:left w:val="none" w:sz="0" w:space="0" w:color="auto"/>
                <w:bottom w:val="none" w:sz="0" w:space="0" w:color="auto"/>
                <w:right w:val="none" w:sz="0" w:space="0" w:color="auto"/>
              </w:divBdr>
            </w:div>
            <w:div w:id="1928271870">
              <w:marLeft w:val="0"/>
              <w:marRight w:val="0"/>
              <w:marTop w:val="0"/>
              <w:marBottom w:val="0"/>
              <w:divBdr>
                <w:top w:val="none" w:sz="0" w:space="0" w:color="auto"/>
                <w:left w:val="none" w:sz="0" w:space="0" w:color="auto"/>
                <w:bottom w:val="none" w:sz="0" w:space="0" w:color="auto"/>
                <w:right w:val="none" w:sz="0" w:space="0" w:color="auto"/>
              </w:divBdr>
            </w:div>
            <w:div w:id="1892836670">
              <w:marLeft w:val="0"/>
              <w:marRight w:val="0"/>
              <w:marTop w:val="0"/>
              <w:marBottom w:val="0"/>
              <w:divBdr>
                <w:top w:val="none" w:sz="0" w:space="0" w:color="auto"/>
                <w:left w:val="none" w:sz="0" w:space="0" w:color="auto"/>
                <w:bottom w:val="none" w:sz="0" w:space="0" w:color="auto"/>
                <w:right w:val="none" w:sz="0" w:space="0" w:color="auto"/>
              </w:divBdr>
            </w:div>
            <w:div w:id="823861058">
              <w:marLeft w:val="0"/>
              <w:marRight w:val="0"/>
              <w:marTop w:val="0"/>
              <w:marBottom w:val="0"/>
              <w:divBdr>
                <w:top w:val="none" w:sz="0" w:space="0" w:color="auto"/>
                <w:left w:val="none" w:sz="0" w:space="0" w:color="auto"/>
                <w:bottom w:val="none" w:sz="0" w:space="0" w:color="auto"/>
                <w:right w:val="none" w:sz="0" w:space="0" w:color="auto"/>
              </w:divBdr>
            </w:div>
            <w:div w:id="1236545501">
              <w:marLeft w:val="0"/>
              <w:marRight w:val="0"/>
              <w:marTop w:val="0"/>
              <w:marBottom w:val="0"/>
              <w:divBdr>
                <w:top w:val="none" w:sz="0" w:space="0" w:color="auto"/>
                <w:left w:val="none" w:sz="0" w:space="0" w:color="auto"/>
                <w:bottom w:val="none" w:sz="0" w:space="0" w:color="auto"/>
                <w:right w:val="none" w:sz="0" w:space="0" w:color="auto"/>
              </w:divBdr>
            </w:div>
            <w:div w:id="1456556489">
              <w:marLeft w:val="0"/>
              <w:marRight w:val="0"/>
              <w:marTop w:val="0"/>
              <w:marBottom w:val="0"/>
              <w:divBdr>
                <w:top w:val="none" w:sz="0" w:space="0" w:color="auto"/>
                <w:left w:val="none" w:sz="0" w:space="0" w:color="auto"/>
                <w:bottom w:val="none" w:sz="0" w:space="0" w:color="auto"/>
                <w:right w:val="none" w:sz="0" w:space="0" w:color="auto"/>
              </w:divBdr>
            </w:div>
            <w:div w:id="1303534037">
              <w:marLeft w:val="0"/>
              <w:marRight w:val="0"/>
              <w:marTop w:val="0"/>
              <w:marBottom w:val="0"/>
              <w:divBdr>
                <w:top w:val="none" w:sz="0" w:space="0" w:color="auto"/>
                <w:left w:val="none" w:sz="0" w:space="0" w:color="auto"/>
                <w:bottom w:val="none" w:sz="0" w:space="0" w:color="auto"/>
                <w:right w:val="none" w:sz="0" w:space="0" w:color="auto"/>
              </w:divBdr>
            </w:div>
            <w:div w:id="1602302562">
              <w:marLeft w:val="0"/>
              <w:marRight w:val="0"/>
              <w:marTop w:val="0"/>
              <w:marBottom w:val="0"/>
              <w:divBdr>
                <w:top w:val="none" w:sz="0" w:space="0" w:color="auto"/>
                <w:left w:val="none" w:sz="0" w:space="0" w:color="auto"/>
                <w:bottom w:val="none" w:sz="0" w:space="0" w:color="auto"/>
                <w:right w:val="none" w:sz="0" w:space="0" w:color="auto"/>
              </w:divBdr>
            </w:div>
            <w:div w:id="1985505750">
              <w:marLeft w:val="0"/>
              <w:marRight w:val="0"/>
              <w:marTop w:val="0"/>
              <w:marBottom w:val="0"/>
              <w:divBdr>
                <w:top w:val="none" w:sz="0" w:space="0" w:color="auto"/>
                <w:left w:val="none" w:sz="0" w:space="0" w:color="auto"/>
                <w:bottom w:val="none" w:sz="0" w:space="0" w:color="auto"/>
                <w:right w:val="none" w:sz="0" w:space="0" w:color="auto"/>
              </w:divBdr>
            </w:div>
            <w:div w:id="1752385093">
              <w:marLeft w:val="0"/>
              <w:marRight w:val="0"/>
              <w:marTop w:val="0"/>
              <w:marBottom w:val="0"/>
              <w:divBdr>
                <w:top w:val="none" w:sz="0" w:space="0" w:color="auto"/>
                <w:left w:val="none" w:sz="0" w:space="0" w:color="auto"/>
                <w:bottom w:val="none" w:sz="0" w:space="0" w:color="auto"/>
                <w:right w:val="none" w:sz="0" w:space="0" w:color="auto"/>
              </w:divBdr>
            </w:div>
            <w:div w:id="1654682192">
              <w:marLeft w:val="0"/>
              <w:marRight w:val="0"/>
              <w:marTop w:val="0"/>
              <w:marBottom w:val="0"/>
              <w:divBdr>
                <w:top w:val="none" w:sz="0" w:space="0" w:color="auto"/>
                <w:left w:val="none" w:sz="0" w:space="0" w:color="auto"/>
                <w:bottom w:val="none" w:sz="0" w:space="0" w:color="auto"/>
                <w:right w:val="none" w:sz="0" w:space="0" w:color="auto"/>
              </w:divBdr>
            </w:div>
            <w:div w:id="198443114">
              <w:marLeft w:val="0"/>
              <w:marRight w:val="0"/>
              <w:marTop w:val="0"/>
              <w:marBottom w:val="0"/>
              <w:divBdr>
                <w:top w:val="none" w:sz="0" w:space="0" w:color="auto"/>
                <w:left w:val="none" w:sz="0" w:space="0" w:color="auto"/>
                <w:bottom w:val="none" w:sz="0" w:space="0" w:color="auto"/>
                <w:right w:val="none" w:sz="0" w:space="0" w:color="auto"/>
              </w:divBdr>
            </w:div>
            <w:div w:id="1503161680">
              <w:marLeft w:val="0"/>
              <w:marRight w:val="0"/>
              <w:marTop w:val="0"/>
              <w:marBottom w:val="0"/>
              <w:divBdr>
                <w:top w:val="none" w:sz="0" w:space="0" w:color="auto"/>
                <w:left w:val="none" w:sz="0" w:space="0" w:color="auto"/>
                <w:bottom w:val="none" w:sz="0" w:space="0" w:color="auto"/>
                <w:right w:val="none" w:sz="0" w:space="0" w:color="auto"/>
              </w:divBdr>
            </w:div>
            <w:div w:id="853112768">
              <w:marLeft w:val="0"/>
              <w:marRight w:val="0"/>
              <w:marTop w:val="0"/>
              <w:marBottom w:val="0"/>
              <w:divBdr>
                <w:top w:val="none" w:sz="0" w:space="0" w:color="auto"/>
                <w:left w:val="none" w:sz="0" w:space="0" w:color="auto"/>
                <w:bottom w:val="none" w:sz="0" w:space="0" w:color="auto"/>
                <w:right w:val="none" w:sz="0" w:space="0" w:color="auto"/>
              </w:divBdr>
            </w:div>
            <w:div w:id="841160149">
              <w:marLeft w:val="0"/>
              <w:marRight w:val="0"/>
              <w:marTop w:val="0"/>
              <w:marBottom w:val="0"/>
              <w:divBdr>
                <w:top w:val="none" w:sz="0" w:space="0" w:color="auto"/>
                <w:left w:val="none" w:sz="0" w:space="0" w:color="auto"/>
                <w:bottom w:val="none" w:sz="0" w:space="0" w:color="auto"/>
                <w:right w:val="none" w:sz="0" w:space="0" w:color="auto"/>
              </w:divBdr>
            </w:div>
            <w:div w:id="458451626">
              <w:marLeft w:val="0"/>
              <w:marRight w:val="0"/>
              <w:marTop w:val="0"/>
              <w:marBottom w:val="0"/>
              <w:divBdr>
                <w:top w:val="none" w:sz="0" w:space="0" w:color="auto"/>
                <w:left w:val="none" w:sz="0" w:space="0" w:color="auto"/>
                <w:bottom w:val="none" w:sz="0" w:space="0" w:color="auto"/>
                <w:right w:val="none" w:sz="0" w:space="0" w:color="auto"/>
              </w:divBdr>
            </w:div>
            <w:div w:id="612245576">
              <w:marLeft w:val="0"/>
              <w:marRight w:val="0"/>
              <w:marTop w:val="0"/>
              <w:marBottom w:val="0"/>
              <w:divBdr>
                <w:top w:val="none" w:sz="0" w:space="0" w:color="auto"/>
                <w:left w:val="none" w:sz="0" w:space="0" w:color="auto"/>
                <w:bottom w:val="none" w:sz="0" w:space="0" w:color="auto"/>
                <w:right w:val="none" w:sz="0" w:space="0" w:color="auto"/>
              </w:divBdr>
            </w:div>
            <w:div w:id="171602652">
              <w:marLeft w:val="0"/>
              <w:marRight w:val="0"/>
              <w:marTop w:val="0"/>
              <w:marBottom w:val="0"/>
              <w:divBdr>
                <w:top w:val="none" w:sz="0" w:space="0" w:color="auto"/>
                <w:left w:val="none" w:sz="0" w:space="0" w:color="auto"/>
                <w:bottom w:val="none" w:sz="0" w:space="0" w:color="auto"/>
                <w:right w:val="none" w:sz="0" w:space="0" w:color="auto"/>
              </w:divBdr>
            </w:div>
            <w:div w:id="348610002">
              <w:marLeft w:val="0"/>
              <w:marRight w:val="0"/>
              <w:marTop w:val="0"/>
              <w:marBottom w:val="0"/>
              <w:divBdr>
                <w:top w:val="none" w:sz="0" w:space="0" w:color="auto"/>
                <w:left w:val="none" w:sz="0" w:space="0" w:color="auto"/>
                <w:bottom w:val="none" w:sz="0" w:space="0" w:color="auto"/>
                <w:right w:val="none" w:sz="0" w:space="0" w:color="auto"/>
              </w:divBdr>
            </w:div>
            <w:div w:id="1723821398">
              <w:marLeft w:val="0"/>
              <w:marRight w:val="0"/>
              <w:marTop w:val="0"/>
              <w:marBottom w:val="0"/>
              <w:divBdr>
                <w:top w:val="none" w:sz="0" w:space="0" w:color="auto"/>
                <w:left w:val="none" w:sz="0" w:space="0" w:color="auto"/>
                <w:bottom w:val="none" w:sz="0" w:space="0" w:color="auto"/>
                <w:right w:val="none" w:sz="0" w:space="0" w:color="auto"/>
              </w:divBdr>
            </w:div>
            <w:div w:id="729423191">
              <w:marLeft w:val="0"/>
              <w:marRight w:val="0"/>
              <w:marTop w:val="0"/>
              <w:marBottom w:val="0"/>
              <w:divBdr>
                <w:top w:val="none" w:sz="0" w:space="0" w:color="auto"/>
                <w:left w:val="none" w:sz="0" w:space="0" w:color="auto"/>
                <w:bottom w:val="none" w:sz="0" w:space="0" w:color="auto"/>
                <w:right w:val="none" w:sz="0" w:space="0" w:color="auto"/>
              </w:divBdr>
            </w:div>
            <w:div w:id="480732409">
              <w:marLeft w:val="0"/>
              <w:marRight w:val="0"/>
              <w:marTop w:val="0"/>
              <w:marBottom w:val="0"/>
              <w:divBdr>
                <w:top w:val="none" w:sz="0" w:space="0" w:color="auto"/>
                <w:left w:val="none" w:sz="0" w:space="0" w:color="auto"/>
                <w:bottom w:val="none" w:sz="0" w:space="0" w:color="auto"/>
                <w:right w:val="none" w:sz="0" w:space="0" w:color="auto"/>
              </w:divBdr>
            </w:div>
            <w:div w:id="1032805430">
              <w:marLeft w:val="0"/>
              <w:marRight w:val="0"/>
              <w:marTop w:val="0"/>
              <w:marBottom w:val="0"/>
              <w:divBdr>
                <w:top w:val="none" w:sz="0" w:space="0" w:color="auto"/>
                <w:left w:val="none" w:sz="0" w:space="0" w:color="auto"/>
                <w:bottom w:val="none" w:sz="0" w:space="0" w:color="auto"/>
                <w:right w:val="none" w:sz="0" w:space="0" w:color="auto"/>
              </w:divBdr>
            </w:div>
            <w:div w:id="424692178">
              <w:marLeft w:val="0"/>
              <w:marRight w:val="0"/>
              <w:marTop w:val="0"/>
              <w:marBottom w:val="0"/>
              <w:divBdr>
                <w:top w:val="none" w:sz="0" w:space="0" w:color="auto"/>
                <w:left w:val="none" w:sz="0" w:space="0" w:color="auto"/>
                <w:bottom w:val="none" w:sz="0" w:space="0" w:color="auto"/>
                <w:right w:val="none" w:sz="0" w:space="0" w:color="auto"/>
              </w:divBdr>
            </w:div>
            <w:div w:id="592320184">
              <w:marLeft w:val="0"/>
              <w:marRight w:val="0"/>
              <w:marTop w:val="0"/>
              <w:marBottom w:val="0"/>
              <w:divBdr>
                <w:top w:val="none" w:sz="0" w:space="0" w:color="auto"/>
                <w:left w:val="none" w:sz="0" w:space="0" w:color="auto"/>
                <w:bottom w:val="none" w:sz="0" w:space="0" w:color="auto"/>
                <w:right w:val="none" w:sz="0" w:space="0" w:color="auto"/>
              </w:divBdr>
            </w:div>
            <w:div w:id="224340651">
              <w:marLeft w:val="0"/>
              <w:marRight w:val="0"/>
              <w:marTop w:val="0"/>
              <w:marBottom w:val="0"/>
              <w:divBdr>
                <w:top w:val="none" w:sz="0" w:space="0" w:color="auto"/>
                <w:left w:val="none" w:sz="0" w:space="0" w:color="auto"/>
                <w:bottom w:val="none" w:sz="0" w:space="0" w:color="auto"/>
                <w:right w:val="none" w:sz="0" w:space="0" w:color="auto"/>
              </w:divBdr>
            </w:div>
            <w:div w:id="1772310621">
              <w:marLeft w:val="0"/>
              <w:marRight w:val="0"/>
              <w:marTop w:val="0"/>
              <w:marBottom w:val="0"/>
              <w:divBdr>
                <w:top w:val="none" w:sz="0" w:space="0" w:color="auto"/>
                <w:left w:val="none" w:sz="0" w:space="0" w:color="auto"/>
                <w:bottom w:val="none" w:sz="0" w:space="0" w:color="auto"/>
                <w:right w:val="none" w:sz="0" w:space="0" w:color="auto"/>
              </w:divBdr>
            </w:div>
            <w:div w:id="843663453">
              <w:marLeft w:val="0"/>
              <w:marRight w:val="0"/>
              <w:marTop w:val="0"/>
              <w:marBottom w:val="0"/>
              <w:divBdr>
                <w:top w:val="none" w:sz="0" w:space="0" w:color="auto"/>
                <w:left w:val="none" w:sz="0" w:space="0" w:color="auto"/>
                <w:bottom w:val="none" w:sz="0" w:space="0" w:color="auto"/>
                <w:right w:val="none" w:sz="0" w:space="0" w:color="auto"/>
              </w:divBdr>
            </w:div>
            <w:div w:id="1008872629">
              <w:marLeft w:val="0"/>
              <w:marRight w:val="0"/>
              <w:marTop w:val="0"/>
              <w:marBottom w:val="0"/>
              <w:divBdr>
                <w:top w:val="none" w:sz="0" w:space="0" w:color="auto"/>
                <w:left w:val="none" w:sz="0" w:space="0" w:color="auto"/>
                <w:bottom w:val="none" w:sz="0" w:space="0" w:color="auto"/>
                <w:right w:val="none" w:sz="0" w:space="0" w:color="auto"/>
              </w:divBdr>
            </w:div>
            <w:div w:id="971401564">
              <w:marLeft w:val="0"/>
              <w:marRight w:val="0"/>
              <w:marTop w:val="0"/>
              <w:marBottom w:val="0"/>
              <w:divBdr>
                <w:top w:val="none" w:sz="0" w:space="0" w:color="auto"/>
                <w:left w:val="none" w:sz="0" w:space="0" w:color="auto"/>
                <w:bottom w:val="none" w:sz="0" w:space="0" w:color="auto"/>
                <w:right w:val="none" w:sz="0" w:space="0" w:color="auto"/>
              </w:divBdr>
            </w:div>
            <w:div w:id="307521344">
              <w:marLeft w:val="0"/>
              <w:marRight w:val="0"/>
              <w:marTop w:val="0"/>
              <w:marBottom w:val="0"/>
              <w:divBdr>
                <w:top w:val="none" w:sz="0" w:space="0" w:color="auto"/>
                <w:left w:val="none" w:sz="0" w:space="0" w:color="auto"/>
                <w:bottom w:val="none" w:sz="0" w:space="0" w:color="auto"/>
                <w:right w:val="none" w:sz="0" w:space="0" w:color="auto"/>
              </w:divBdr>
            </w:div>
            <w:div w:id="936325844">
              <w:marLeft w:val="0"/>
              <w:marRight w:val="0"/>
              <w:marTop w:val="0"/>
              <w:marBottom w:val="0"/>
              <w:divBdr>
                <w:top w:val="none" w:sz="0" w:space="0" w:color="auto"/>
                <w:left w:val="none" w:sz="0" w:space="0" w:color="auto"/>
                <w:bottom w:val="none" w:sz="0" w:space="0" w:color="auto"/>
                <w:right w:val="none" w:sz="0" w:space="0" w:color="auto"/>
              </w:divBdr>
            </w:div>
            <w:div w:id="2041465172">
              <w:marLeft w:val="0"/>
              <w:marRight w:val="0"/>
              <w:marTop w:val="0"/>
              <w:marBottom w:val="0"/>
              <w:divBdr>
                <w:top w:val="none" w:sz="0" w:space="0" w:color="auto"/>
                <w:left w:val="none" w:sz="0" w:space="0" w:color="auto"/>
                <w:bottom w:val="none" w:sz="0" w:space="0" w:color="auto"/>
                <w:right w:val="none" w:sz="0" w:space="0" w:color="auto"/>
              </w:divBdr>
            </w:div>
            <w:div w:id="803231245">
              <w:marLeft w:val="0"/>
              <w:marRight w:val="0"/>
              <w:marTop w:val="0"/>
              <w:marBottom w:val="0"/>
              <w:divBdr>
                <w:top w:val="none" w:sz="0" w:space="0" w:color="auto"/>
                <w:left w:val="none" w:sz="0" w:space="0" w:color="auto"/>
                <w:bottom w:val="none" w:sz="0" w:space="0" w:color="auto"/>
                <w:right w:val="none" w:sz="0" w:space="0" w:color="auto"/>
              </w:divBdr>
            </w:div>
            <w:div w:id="1415973389">
              <w:marLeft w:val="0"/>
              <w:marRight w:val="0"/>
              <w:marTop w:val="0"/>
              <w:marBottom w:val="0"/>
              <w:divBdr>
                <w:top w:val="none" w:sz="0" w:space="0" w:color="auto"/>
                <w:left w:val="none" w:sz="0" w:space="0" w:color="auto"/>
                <w:bottom w:val="none" w:sz="0" w:space="0" w:color="auto"/>
                <w:right w:val="none" w:sz="0" w:space="0" w:color="auto"/>
              </w:divBdr>
            </w:div>
            <w:div w:id="697269279">
              <w:marLeft w:val="0"/>
              <w:marRight w:val="0"/>
              <w:marTop w:val="0"/>
              <w:marBottom w:val="0"/>
              <w:divBdr>
                <w:top w:val="none" w:sz="0" w:space="0" w:color="auto"/>
                <w:left w:val="none" w:sz="0" w:space="0" w:color="auto"/>
                <w:bottom w:val="none" w:sz="0" w:space="0" w:color="auto"/>
                <w:right w:val="none" w:sz="0" w:space="0" w:color="auto"/>
              </w:divBdr>
            </w:div>
            <w:div w:id="1625233781">
              <w:marLeft w:val="0"/>
              <w:marRight w:val="0"/>
              <w:marTop w:val="0"/>
              <w:marBottom w:val="0"/>
              <w:divBdr>
                <w:top w:val="none" w:sz="0" w:space="0" w:color="auto"/>
                <w:left w:val="none" w:sz="0" w:space="0" w:color="auto"/>
                <w:bottom w:val="none" w:sz="0" w:space="0" w:color="auto"/>
                <w:right w:val="none" w:sz="0" w:space="0" w:color="auto"/>
              </w:divBdr>
            </w:div>
            <w:div w:id="715548243">
              <w:marLeft w:val="0"/>
              <w:marRight w:val="0"/>
              <w:marTop w:val="0"/>
              <w:marBottom w:val="0"/>
              <w:divBdr>
                <w:top w:val="none" w:sz="0" w:space="0" w:color="auto"/>
                <w:left w:val="none" w:sz="0" w:space="0" w:color="auto"/>
                <w:bottom w:val="none" w:sz="0" w:space="0" w:color="auto"/>
                <w:right w:val="none" w:sz="0" w:space="0" w:color="auto"/>
              </w:divBdr>
            </w:div>
            <w:div w:id="865557824">
              <w:marLeft w:val="0"/>
              <w:marRight w:val="0"/>
              <w:marTop w:val="0"/>
              <w:marBottom w:val="0"/>
              <w:divBdr>
                <w:top w:val="none" w:sz="0" w:space="0" w:color="auto"/>
                <w:left w:val="none" w:sz="0" w:space="0" w:color="auto"/>
                <w:bottom w:val="none" w:sz="0" w:space="0" w:color="auto"/>
                <w:right w:val="none" w:sz="0" w:space="0" w:color="auto"/>
              </w:divBdr>
            </w:div>
            <w:div w:id="213472598">
              <w:marLeft w:val="0"/>
              <w:marRight w:val="0"/>
              <w:marTop w:val="0"/>
              <w:marBottom w:val="0"/>
              <w:divBdr>
                <w:top w:val="none" w:sz="0" w:space="0" w:color="auto"/>
                <w:left w:val="none" w:sz="0" w:space="0" w:color="auto"/>
                <w:bottom w:val="none" w:sz="0" w:space="0" w:color="auto"/>
                <w:right w:val="none" w:sz="0" w:space="0" w:color="auto"/>
              </w:divBdr>
            </w:div>
            <w:div w:id="1521822957">
              <w:marLeft w:val="0"/>
              <w:marRight w:val="0"/>
              <w:marTop w:val="0"/>
              <w:marBottom w:val="0"/>
              <w:divBdr>
                <w:top w:val="none" w:sz="0" w:space="0" w:color="auto"/>
                <w:left w:val="none" w:sz="0" w:space="0" w:color="auto"/>
                <w:bottom w:val="none" w:sz="0" w:space="0" w:color="auto"/>
                <w:right w:val="none" w:sz="0" w:space="0" w:color="auto"/>
              </w:divBdr>
            </w:div>
            <w:div w:id="244074343">
              <w:marLeft w:val="0"/>
              <w:marRight w:val="0"/>
              <w:marTop w:val="0"/>
              <w:marBottom w:val="0"/>
              <w:divBdr>
                <w:top w:val="none" w:sz="0" w:space="0" w:color="auto"/>
                <w:left w:val="none" w:sz="0" w:space="0" w:color="auto"/>
                <w:bottom w:val="none" w:sz="0" w:space="0" w:color="auto"/>
                <w:right w:val="none" w:sz="0" w:space="0" w:color="auto"/>
              </w:divBdr>
            </w:div>
            <w:div w:id="1312827944">
              <w:marLeft w:val="0"/>
              <w:marRight w:val="0"/>
              <w:marTop w:val="0"/>
              <w:marBottom w:val="0"/>
              <w:divBdr>
                <w:top w:val="none" w:sz="0" w:space="0" w:color="auto"/>
                <w:left w:val="none" w:sz="0" w:space="0" w:color="auto"/>
                <w:bottom w:val="none" w:sz="0" w:space="0" w:color="auto"/>
                <w:right w:val="none" w:sz="0" w:space="0" w:color="auto"/>
              </w:divBdr>
            </w:div>
            <w:div w:id="1442528326">
              <w:marLeft w:val="0"/>
              <w:marRight w:val="0"/>
              <w:marTop w:val="0"/>
              <w:marBottom w:val="0"/>
              <w:divBdr>
                <w:top w:val="none" w:sz="0" w:space="0" w:color="auto"/>
                <w:left w:val="none" w:sz="0" w:space="0" w:color="auto"/>
                <w:bottom w:val="none" w:sz="0" w:space="0" w:color="auto"/>
                <w:right w:val="none" w:sz="0" w:space="0" w:color="auto"/>
              </w:divBdr>
            </w:div>
            <w:div w:id="1678462167">
              <w:marLeft w:val="0"/>
              <w:marRight w:val="0"/>
              <w:marTop w:val="0"/>
              <w:marBottom w:val="0"/>
              <w:divBdr>
                <w:top w:val="none" w:sz="0" w:space="0" w:color="auto"/>
                <w:left w:val="none" w:sz="0" w:space="0" w:color="auto"/>
                <w:bottom w:val="none" w:sz="0" w:space="0" w:color="auto"/>
                <w:right w:val="none" w:sz="0" w:space="0" w:color="auto"/>
              </w:divBdr>
            </w:div>
            <w:div w:id="1890065093">
              <w:marLeft w:val="0"/>
              <w:marRight w:val="0"/>
              <w:marTop w:val="0"/>
              <w:marBottom w:val="0"/>
              <w:divBdr>
                <w:top w:val="none" w:sz="0" w:space="0" w:color="auto"/>
                <w:left w:val="none" w:sz="0" w:space="0" w:color="auto"/>
                <w:bottom w:val="none" w:sz="0" w:space="0" w:color="auto"/>
                <w:right w:val="none" w:sz="0" w:space="0" w:color="auto"/>
              </w:divBdr>
            </w:div>
            <w:div w:id="83889687">
              <w:marLeft w:val="0"/>
              <w:marRight w:val="0"/>
              <w:marTop w:val="0"/>
              <w:marBottom w:val="0"/>
              <w:divBdr>
                <w:top w:val="none" w:sz="0" w:space="0" w:color="auto"/>
                <w:left w:val="none" w:sz="0" w:space="0" w:color="auto"/>
                <w:bottom w:val="none" w:sz="0" w:space="0" w:color="auto"/>
                <w:right w:val="none" w:sz="0" w:space="0" w:color="auto"/>
              </w:divBdr>
            </w:div>
            <w:div w:id="530344028">
              <w:marLeft w:val="0"/>
              <w:marRight w:val="0"/>
              <w:marTop w:val="0"/>
              <w:marBottom w:val="0"/>
              <w:divBdr>
                <w:top w:val="none" w:sz="0" w:space="0" w:color="auto"/>
                <w:left w:val="none" w:sz="0" w:space="0" w:color="auto"/>
                <w:bottom w:val="none" w:sz="0" w:space="0" w:color="auto"/>
                <w:right w:val="none" w:sz="0" w:space="0" w:color="auto"/>
              </w:divBdr>
            </w:div>
            <w:div w:id="847141364">
              <w:marLeft w:val="0"/>
              <w:marRight w:val="0"/>
              <w:marTop w:val="0"/>
              <w:marBottom w:val="0"/>
              <w:divBdr>
                <w:top w:val="none" w:sz="0" w:space="0" w:color="auto"/>
                <w:left w:val="none" w:sz="0" w:space="0" w:color="auto"/>
                <w:bottom w:val="none" w:sz="0" w:space="0" w:color="auto"/>
                <w:right w:val="none" w:sz="0" w:space="0" w:color="auto"/>
              </w:divBdr>
            </w:div>
            <w:div w:id="46220469">
              <w:marLeft w:val="0"/>
              <w:marRight w:val="0"/>
              <w:marTop w:val="0"/>
              <w:marBottom w:val="0"/>
              <w:divBdr>
                <w:top w:val="none" w:sz="0" w:space="0" w:color="auto"/>
                <w:left w:val="none" w:sz="0" w:space="0" w:color="auto"/>
                <w:bottom w:val="none" w:sz="0" w:space="0" w:color="auto"/>
                <w:right w:val="none" w:sz="0" w:space="0" w:color="auto"/>
              </w:divBdr>
            </w:div>
            <w:div w:id="2102139841">
              <w:marLeft w:val="0"/>
              <w:marRight w:val="0"/>
              <w:marTop w:val="0"/>
              <w:marBottom w:val="0"/>
              <w:divBdr>
                <w:top w:val="none" w:sz="0" w:space="0" w:color="auto"/>
                <w:left w:val="none" w:sz="0" w:space="0" w:color="auto"/>
                <w:bottom w:val="none" w:sz="0" w:space="0" w:color="auto"/>
                <w:right w:val="none" w:sz="0" w:space="0" w:color="auto"/>
              </w:divBdr>
            </w:div>
            <w:div w:id="1391730993">
              <w:marLeft w:val="0"/>
              <w:marRight w:val="0"/>
              <w:marTop w:val="0"/>
              <w:marBottom w:val="0"/>
              <w:divBdr>
                <w:top w:val="none" w:sz="0" w:space="0" w:color="auto"/>
                <w:left w:val="none" w:sz="0" w:space="0" w:color="auto"/>
                <w:bottom w:val="none" w:sz="0" w:space="0" w:color="auto"/>
                <w:right w:val="none" w:sz="0" w:space="0" w:color="auto"/>
              </w:divBdr>
            </w:div>
            <w:div w:id="1988431329">
              <w:marLeft w:val="0"/>
              <w:marRight w:val="0"/>
              <w:marTop w:val="0"/>
              <w:marBottom w:val="0"/>
              <w:divBdr>
                <w:top w:val="none" w:sz="0" w:space="0" w:color="auto"/>
                <w:left w:val="none" w:sz="0" w:space="0" w:color="auto"/>
                <w:bottom w:val="none" w:sz="0" w:space="0" w:color="auto"/>
                <w:right w:val="none" w:sz="0" w:space="0" w:color="auto"/>
              </w:divBdr>
            </w:div>
            <w:div w:id="266087190">
              <w:marLeft w:val="0"/>
              <w:marRight w:val="0"/>
              <w:marTop w:val="0"/>
              <w:marBottom w:val="0"/>
              <w:divBdr>
                <w:top w:val="none" w:sz="0" w:space="0" w:color="auto"/>
                <w:left w:val="none" w:sz="0" w:space="0" w:color="auto"/>
                <w:bottom w:val="none" w:sz="0" w:space="0" w:color="auto"/>
                <w:right w:val="none" w:sz="0" w:space="0" w:color="auto"/>
              </w:divBdr>
            </w:div>
            <w:div w:id="1898740068">
              <w:marLeft w:val="0"/>
              <w:marRight w:val="0"/>
              <w:marTop w:val="0"/>
              <w:marBottom w:val="0"/>
              <w:divBdr>
                <w:top w:val="none" w:sz="0" w:space="0" w:color="auto"/>
                <w:left w:val="none" w:sz="0" w:space="0" w:color="auto"/>
                <w:bottom w:val="none" w:sz="0" w:space="0" w:color="auto"/>
                <w:right w:val="none" w:sz="0" w:space="0" w:color="auto"/>
              </w:divBdr>
            </w:div>
            <w:div w:id="706641142">
              <w:marLeft w:val="0"/>
              <w:marRight w:val="0"/>
              <w:marTop w:val="0"/>
              <w:marBottom w:val="0"/>
              <w:divBdr>
                <w:top w:val="none" w:sz="0" w:space="0" w:color="auto"/>
                <w:left w:val="none" w:sz="0" w:space="0" w:color="auto"/>
                <w:bottom w:val="none" w:sz="0" w:space="0" w:color="auto"/>
                <w:right w:val="none" w:sz="0" w:space="0" w:color="auto"/>
              </w:divBdr>
            </w:div>
            <w:div w:id="476655409">
              <w:marLeft w:val="0"/>
              <w:marRight w:val="0"/>
              <w:marTop w:val="0"/>
              <w:marBottom w:val="0"/>
              <w:divBdr>
                <w:top w:val="none" w:sz="0" w:space="0" w:color="auto"/>
                <w:left w:val="none" w:sz="0" w:space="0" w:color="auto"/>
                <w:bottom w:val="none" w:sz="0" w:space="0" w:color="auto"/>
                <w:right w:val="none" w:sz="0" w:space="0" w:color="auto"/>
              </w:divBdr>
            </w:div>
            <w:div w:id="224149403">
              <w:marLeft w:val="0"/>
              <w:marRight w:val="0"/>
              <w:marTop w:val="0"/>
              <w:marBottom w:val="0"/>
              <w:divBdr>
                <w:top w:val="none" w:sz="0" w:space="0" w:color="auto"/>
                <w:left w:val="none" w:sz="0" w:space="0" w:color="auto"/>
                <w:bottom w:val="none" w:sz="0" w:space="0" w:color="auto"/>
                <w:right w:val="none" w:sz="0" w:space="0" w:color="auto"/>
              </w:divBdr>
            </w:div>
            <w:div w:id="842083312">
              <w:marLeft w:val="0"/>
              <w:marRight w:val="0"/>
              <w:marTop w:val="0"/>
              <w:marBottom w:val="0"/>
              <w:divBdr>
                <w:top w:val="none" w:sz="0" w:space="0" w:color="auto"/>
                <w:left w:val="none" w:sz="0" w:space="0" w:color="auto"/>
                <w:bottom w:val="none" w:sz="0" w:space="0" w:color="auto"/>
                <w:right w:val="none" w:sz="0" w:space="0" w:color="auto"/>
              </w:divBdr>
            </w:div>
            <w:div w:id="926302918">
              <w:marLeft w:val="0"/>
              <w:marRight w:val="0"/>
              <w:marTop w:val="0"/>
              <w:marBottom w:val="0"/>
              <w:divBdr>
                <w:top w:val="none" w:sz="0" w:space="0" w:color="auto"/>
                <w:left w:val="none" w:sz="0" w:space="0" w:color="auto"/>
                <w:bottom w:val="none" w:sz="0" w:space="0" w:color="auto"/>
                <w:right w:val="none" w:sz="0" w:space="0" w:color="auto"/>
              </w:divBdr>
            </w:div>
            <w:div w:id="1245533867">
              <w:marLeft w:val="0"/>
              <w:marRight w:val="0"/>
              <w:marTop w:val="0"/>
              <w:marBottom w:val="0"/>
              <w:divBdr>
                <w:top w:val="none" w:sz="0" w:space="0" w:color="auto"/>
                <w:left w:val="none" w:sz="0" w:space="0" w:color="auto"/>
                <w:bottom w:val="none" w:sz="0" w:space="0" w:color="auto"/>
                <w:right w:val="none" w:sz="0" w:space="0" w:color="auto"/>
              </w:divBdr>
            </w:div>
            <w:div w:id="2016036777">
              <w:marLeft w:val="0"/>
              <w:marRight w:val="0"/>
              <w:marTop w:val="0"/>
              <w:marBottom w:val="0"/>
              <w:divBdr>
                <w:top w:val="none" w:sz="0" w:space="0" w:color="auto"/>
                <w:left w:val="none" w:sz="0" w:space="0" w:color="auto"/>
                <w:bottom w:val="none" w:sz="0" w:space="0" w:color="auto"/>
                <w:right w:val="none" w:sz="0" w:space="0" w:color="auto"/>
              </w:divBdr>
            </w:div>
            <w:div w:id="799374752">
              <w:marLeft w:val="0"/>
              <w:marRight w:val="0"/>
              <w:marTop w:val="0"/>
              <w:marBottom w:val="0"/>
              <w:divBdr>
                <w:top w:val="none" w:sz="0" w:space="0" w:color="auto"/>
                <w:left w:val="none" w:sz="0" w:space="0" w:color="auto"/>
                <w:bottom w:val="none" w:sz="0" w:space="0" w:color="auto"/>
                <w:right w:val="none" w:sz="0" w:space="0" w:color="auto"/>
              </w:divBdr>
            </w:div>
            <w:div w:id="5561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502">
      <w:bodyDiv w:val="1"/>
      <w:marLeft w:val="0"/>
      <w:marRight w:val="0"/>
      <w:marTop w:val="0"/>
      <w:marBottom w:val="0"/>
      <w:divBdr>
        <w:top w:val="none" w:sz="0" w:space="0" w:color="auto"/>
        <w:left w:val="none" w:sz="0" w:space="0" w:color="auto"/>
        <w:bottom w:val="none" w:sz="0" w:space="0" w:color="auto"/>
        <w:right w:val="none" w:sz="0" w:space="0" w:color="auto"/>
      </w:divBdr>
    </w:div>
    <w:div w:id="191500476">
      <w:bodyDiv w:val="1"/>
      <w:marLeft w:val="0"/>
      <w:marRight w:val="0"/>
      <w:marTop w:val="0"/>
      <w:marBottom w:val="0"/>
      <w:divBdr>
        <w:top w:val="none" w:sz="0" w:space="0" w:color="auto"/>
        <w:left w:val="none" w:sz="0" w:space="0" w:color="auto"/>
        <w:bottom w:val="none" w:sz="0" w:space="0" w:color="auto"/>
        <w:right w:val="none" w:sz="0" w:space="0" w:color="auto"/>
      </w:divBdr>
    </w:div>
    <w:div w:id="204489504">
      <w:bodyDiv w:val="1"/>
      <w:marLeft w:val="0"/>
      <w:marRight w:val="0"/>
      <w:marTop w:val="0"/>
      <w:marBottom w:val="0"/>
      <w:divBdr>
        <w:top w:val="none" w:sz="0" w:space="0" w:color="auto"/>
        <w:left w:val="none" w:sz="0" w:space="0" w:color="auto"/>
        <w:bottom w:val="none" w:sz="0" w:space="0" w:color="auto"/>
        <w:right w:val="none" w:sz="0" w:space="0" w:color="auto"/>
      </w:divBdr>
    </w:div>
    <w:div w:id="268901945">
      <w:bodyDiv w:val="1"/>
      <w:marLeft w:val="0"/>
      <w:marRight w:val="0"/>
      <w:marTop w:val="0"/>
      <w:marBottom w:val="0"/>
      <w:divBdr>
        <w:top w:val="none" w:sz="0" w:space="0" w:color="auto"/>
        <w:left w:val="none" w:sz="0" w:space="0" w:color="auto"/>
        <w:bottom w:val="none" w:sz="0" w:space="0" w:color="auto"/>
        <w:right w:val="none" w:sz="0" w:space="0" w:color="auto"/>
      </w:divBdr>
    </w:div>
    <w:div w:id="277222833">
      <w:bodyDiv w:val="1"/>
      <w:marLeft w:val="0"/>
      <w:marRight w:val="0"/>
      <w:marTop w:val="0"/>
      <w:marBottom w:val="0"/>
      <w:divBdr>
        <w:top w:val="none" w:sz="0" w:space="0" w:color="auto"/>
        <w:left w:val="none" w:sz="0" w:space="0" w:color="auto"/>
        <w:bottom w:val="none" w:sz="0" w:space="0" w:color="auto"/>
        <w:right w:val="none" w:sz="0" w:space="0" w:color="auto"/>
      </w:divBdr>
      <w:divsChild>
        <w:div w:id="347830488">
          <w:marLeft w:val="0"/>
          <w:marRight w:val="0"/>
          <w:marTop w:val="0"/>
          <w:marBottom w:val="0"/>
          <w:divBdr>
            <w:top w:val="none" w:sz="0" w:space="0" w:color="auto"/>
            <w:left w:val="none" w:sz="0" w:space="0" w:color="auto"/>
            <w:bottom w:val="none" w:sz="0" w:space="0" w:color="auto"/>
            <w:right w:val="none" w:sz="0" w:space="0" w:color="auto"/>
          </w:divBdr>
          <w:divsChild>
            <w:div w:id="1468203308">
              <w:marLeft w:val="0"/>
              <w:marRight w:val="0"/>
              <w:marTop w:val="0"/>
              <w:marBottom w:val="0"/>
              <w:divBdr>
                <w:top w:val="none" w:sz="0" w:space="0" w:color="auto"/>
                <w:left w:val="none" w:sz="0" w:space="0" w:color="auto"/>
                <w:bottom w:val="none" w:sz="0" w:space="0" w:color="auto"/>
                <w:right w:val="none" w:sz="0" w:space="0" w:color="auto"/>
              </w:divBdr>
            </w:div>
            <w:div w:id="176433561">
              <w:marLeft w:val="0"/>
              <w:marRight w:val="0"/>
              <w:marTop w:val="0"/>
              <w:marBottom w:val="0"/>
              <w:divBdr>
                <w:top w:val="none" w:sz="0" w:space="0" w:color="auto"/>
                <w:left w:val="none" w:sz="0" w:space="0" w:color="auto"/>
                <w:bottom w:val="none" w:sz="0" w:space="0" w:color="auto"/>
                <w:right w:val="none" w:sz="0" w:space="0" w:color="auto"/>
              </w:divBdr>
            </w:div>
            <w:div w:id="1709184834">
              <w:marLeft w:val="0"/>
              <w:marRight w:val="0"/>
              <w:marTop w:val="0"/>
              <w:marBottom w:val="0"/>
              <w:divBdr>
                <w:top w:val="none" w:sz="0" w:space="0" w:color="auto"/>
                <w:left w:val="none" w:sz="0" w:space="0" w:color="auto"/>
                <w:bottom w:val="none" w:sz="0" w:space="0" w:color="auto"/>
                <w:right w:val="none" w:sz="0" w:space="0" w:color="auto"/>
              </w:divBdr>
            </w:div>
            <w:div w:id="1446148167">
              <w:marLeft w:val="0"/>
              <w:marRight w:val="0"/>
              <w:marTop w:val="0"/>
              <w:marBottom w:val="0"/>
              <w:divBdr>
                <w:top w:val="none" w:sz="0" w:space="0" w:color="auto"/>
                <w:left w:val="none" w:sz="0" w:space="0" w:color="auto"/>
                <w:bottom w:val="none" w:sz="0" w:space="0" w:color="auto"/>
                <w:right w:val="none" w:sz="0" w:space="0" w:color="auto"/>
              </w:divBdr>
            </w:div>
            <w:div w:id="1586767378">
              <w:marLeft w:val="0"/>
              <w:marRight w:val="0"/>
              <w:marTop w:val="0"/>
              <w:marBottom w:val="0"/>
              <w:divBdr>
                <w:top w:val="none" w:sz="0" w:space="0" w:color="auto"/>
                <w:left w:val="none" w:sz="0" w:space="0" w:color="auto"/>
                <w:bottom w:val="none" w:sz="0" w:space="0" w:color="auto"/>
                <w:right w:val="none" w:sz="0" w:space="0" w:color="auto"/>
              </w:divBdr>
            </w:div>
            <w:div w:id="644235859">
              <w:marLeft w:val="0"/>
              <w:marRight w:val="0"/>
              <w:marTop w:val="0"/>
              <w:marBottom w:val="0"/>
              <w:divBdr>
                <w:top w:val="none" w:sz="0" w:space="0" w:color="auto"/>
                <w:left w:val="none" w:sz="0" w:space="0" w:color="auto"/>
                <w:bottom w:val="none" w:sz="0" w:space="0" w:color="auto"/>
                <w:right w:val="none" w:sz="0" w:space="0" w:color="auto"/>
              </w:divBdr>
            </w:div>
            <w:div w:id="202594416">
              <w:marLeft w:val="0"/>
              <w:marRight w:val="0"/>
              <w:marTop w:val="0"/>
              <w:marBottom w:val="0"/>
              <w:divBdr>
                <w:top w:val="none" w:sz="0" w:space="0" w:color="auto"/>
                <w:left w:val="none" w:sz="0" w:space="0" w:color="auto"/>
                <w:bottom w:val="none" w:sz="0" w:space="0" w:color="auto"/>
                <w:right w:val="none" w:sz="0" w:space="0" w:color="auto"/>
              </w:divBdr>
            </w:div>
            <w:div w:id="1590776020">
              <w:marLeft w:val="0"/>
              <w:marRight w:val="0"/>
              <w:marTop w:val="0"/>
              <w:marBottom w:val="0"/>
              <w:divBdr>
                <w:top w:val="none" w:sz="0" w:space="0" w:color="auto"/>
                <w:left w:val="none" w:sz="0" w:space="0" w:color="auto"/>
                <w:bottom w:val="none" w:sz="0" w:space="0" w:color="auto"/>
                <w:right w:val="none" w:sz="0" w:space="0" w:color="auto"/>
              </w:divBdr>
            </w:div>
            <w:div w:id="2118714355">
              <w:marLeft w:val="0"/>
              <w:marRight w:val="0"/>
              <w:marTop w:val="0"/>
              <w:marBottom w:val="0"/>
              <w:divBdr>
                <w:top w:val="none" w:sz="0" w:space="0" w:color="auto"/>
                <w:left w:val="none" w:sz="0" w:space="0" w:color="auto"/>
                <w:bottom w:val="none" w:sz="0" w:space="0" w:color="auto"/>
                <w:right w:val="none" w:sz="0" w:space="0" w:color="auto"/>
              </w:divBdr>
            </w:div>
            <w:div w:id="2042436748">
              <w:marLeft w:val="0"/>
              <w:marRight w:val="0"/>
              <w:marTop w:val="0"/>
              <w:marBottom w:val="0"/>
              <w:divBdr>
                <w:top w:val="none" w:sz="0" w:space="0" w:color="auto"/>
                <w:left w:val="none" w:sz="0" w:space="0" w:color="auto"/>
                <w:bottom w:val="none" w:sz="0" w:space="0" w:color="auto"/>
                <w:right w:val="none" w:sz="0" w:space="0" w:color="auto"/>
              </w:divBdr>
            </w:div>
            <w:div w:id="912274856">
              <w:marLeft w:val="0"/>
              <w:marRight w:val="0"/>
              <w:marTop w:val="0"/>
              <w:marBottom w:val="0"/>
              <w:divBdr>
                <w:top w:val="none" w:sz="0" w:space="0" w:color="auto"/>
                <w:left w:val="none" w:sz="0" w:space="0" w:color="auto"/>
                <w:bottom w:val="none" w:sz="0" w:space="0" w:color="auto"/>
                <w:right w:val="none" w:sz="0" w:space="0" w:color="auto"/>
              </w:divBdr>
            </w:div>
            <w:div w:id="36130931">
              <w:marLeft w:val="0"/>
              <w:marRight w:val="0"/>
              <w:marTop w:val="0"/>
              <w:marBottom w:val="0"/>
              <w:divBdr>
                <w:top w:val="none" w:sz="0" w:space="0" w:color="auto"/>
                <w:left w:val="none" w:sz="0" w:space="0" w:color="auto"/>
                <w:bottom w:val="none" w:sz="0" w:space="0" w:color="auto"/>
                <w:right w:val="none" w:sz="0" w:space="0" w:color="auto"/>
              </w:divBdr>
            </w:div>
            <w:div w:id="1849636795">
              <w:marLeft w:val="0"/>
              <w:marRight w:val="0"/>
              <w:marTop w:val="0"/>
              <w:marBottom w:val="0"/>
              <w:divBdr>
                <w:top w:val="none" w:sz="0" w:space="0" w:color="auto"/>
                <w:left w:val="none" w:sz="0" w:space="0" w:color="auto"/>
                <w:bottom w:val="none" w:sz="0" w:space="0" w:color="auto"/>
                <w:right w:val="none" w:sz="0" w:space="0" w:color="auto"/>
              </w:divBdr>
            </w:div>
            <w:div w:id="223300363">
              <w:marLeft w:val="0"/>
              <w:marRight w:val="0"/>
              <w:marTop w:val="0"/>
              <w:marBottom w:val="0"/>
              <w:divBdr>
                <w:top w:val="none" w:sz="0" w:space="0" w:color="auto"/>
                <w:left w:val="none" w:sz="0" w:space="0" w:color="auto"/>
                <w:bottom w:val="none" w:sz="0" w:space="0" w:color="auto"/>
                <w:right w:val="none" w:sz="0" w:space="0" w:color="auto"/>
              </w:divBdr>
            </w:div>
            <w:div w:id="306085276">
              <w:marLeft w:val="0"/>
              <w:marRight w:val="0"/>
              <w:marTop w:val="0"/>
              <w:marBottom w:val="0"/>
              <w:divBdr>
                <w:top w:val="none" w:sz="0" w:space="0" w:color="auto"/>
                <w:left w:val="none" w:sz="0" w:space="0" w:color="auto"/>
                <w:bottom w:val="none" w:sz="0" w:space="0" w:color="auto"/>
                <w:right w:val="none" w:sz="0" w:space="0" w:color="auto"/>
              </w:divBdr>
            </w:div>
            <w:div w:id="54091243">
              <w:marLeft w:val="0"/>
              <w:marRight w:val="0"/>
              <w:marTop w:val="0"/>
              <w:marBottom w:val="0"/>
              <w:divBdr>
                <w:top w:val="none" w:sz="0" w:space="0" w:color="auto"/>
                <w:left w:val="none" w:sz="0" w:space="0" w:color="auto"/>
                <w:bottom w:val="none" w:sz="0" w:space="0" w:color="auto"/>
                <w:right w:val="none" w:sz="0" w:space="0" w:color="auto"/>
              </w:divBdr>
            </w:div>
            <w:div w:id="331224892">
              <w:marLeft w:val="0"/>
              <w:marRight w:val="0"/>
              <w:marTop w:val="0"/>
              <w:marBottom w:val="0"/>
              <w:divBdr>
                <w:top w:val="none" w:sz="0" w:space="0" w:color="auto"/>
                <w:left w:val="none" w:sz="0" w:space="0" w:color="auto"/>
                <w:bottom w:val="none" w:sz="0" w:space="0" w:color="auto"/>
                <w:right w:val="none" w:sz="0" w:space="0" w:color="auto"/>
              </w:divBdr>
            </w:div>
            <w:div w:id="2019194401">
              <w:marLeft w:val="0"/>
              <w:marRight w:val="0"/>
              <w:marTop w:val="0"/>
              <w:marBottom w:val="0"/>
              <w:divBdr>
                <w:top w:val="none" w:sz="0" w:space="0" w:color="auto"/>
                <w:left w:val="none" w:sz="0" w:space="0" w:color="auto"/>
                <w:bottom w:val="none" w:sz="0" w:space="0" w:color="auto"/>
                <w:right w:val="none" w:sz="0" w:space="0" w:color="auto"/>
              </w:divBdr>
            </w:div>
            <w:div w:id="49693398">
              <w:marLeft w:val="0"/>
              <w:marRight w:val="0"/>
              <w:marTop w:val="0"/>
              <w:marBottom w:val="0"/>
              <w:divBdr>
                <w:top w:val="none" w:sz="0" w:space="0" w:color="auto"/>
                <w:left w:val="none" w:sz="0" w:space="0" w:color="auto"/>
                <w:bottom w:val="none" w:sz="0" w:space="0" w:color="auto"/>
                <w:right w:val="none" w:sz="0" w:space="0" w:color="auto"/>
              </w:divBdr>
            </w:div>
            <w:div w:id="573053063">
              <w:marLeft w:val="0"/>
              <w:marRight w:val="0"/>
              <w:marTop w:val="0"/>
              <w:marBottom w:val="0"/>
              <w:divBdr>
                <w:top w:val="none" w:sz="0" w:space="0" w:color="auto"/>
                <w:left w:val="none" w:sz="0" w:space="0" w:color="auto"/>
                <w:bottom w:val="none" w:sz="0" w:space="0" w:color="auto"/>
                <w:right w:val="none" w:sz="0" w:space="0" w:color="auto"/>
              </w:divBdr>
            </w:div>
            <w:div w:id="186254743">
              <w:marLeft w:val="0"/>
              <w:marRight w:val="0"/>
              <w:marTop w:val="0"/>
              <w:marBottom w:val="0"/>
              <w:divBdr>
                <w:top w:val="none" w:sz="0" w:space="0" w:color="auto"/>
                <w:left w:val="none" w:sz="0" w:space="0" w:color="auto"/>
                <w:bottom w:val="none" w:sz="0" w:space="0" w:color="auto"/>
                <w:right w:val="none" w:sz="0" w:space="0" w:color="auto"/>
              </w:divBdr>
            </w:div>
            <w:div w:id="2010716546">
              <w:marLeft w:val="0"/>
              <w:marRight w:val="0"/>
              <w:marTop w:val="0"/>
              <w:marBottom w:val="0"/>
              <w:divBdr>
                <w:top w:val="none" w:sz="0" w:space="0" w:color="auto"/>
                <w:left w:val="none" w:sz="0" w:space="0" w:color="auto"/>
                <w:bottom w:val="none" w:sz="0" w:space="0" w:color="auto"/>
                <w:right w:val="none" w:sz="0" w:space="0" w:color="auto"/>
              </w:divBdr>
            </w:div>
            <w:div w:id="330957768">
              <w:marLeft w:val="0"/>
              <w:marRight w:val="0"/>
              <w:marTop w:val="0"/>
              <w:marBottom w:val="0"/>
              <w:divBdr>
                <w:top w:val="none" w:sz="0" w:space="0" w:color="auto"/>
                <w:left w:val="none" w:sz="0" w:space="0" w:color="auto"/>
                <w:bottom w:val="none" w:sz="0" w:space="0" w:color="auto"/>
                <w:right w:val="none" w:sz="0" w:space="0" w:color="auto"/>
              </w:divBdr>
            </w:div>
            <w:div w:id="460225761">
              <w:marLeft w:val="0"/>
              <w:marRight w:val="0"/>
              <w:marTop w:val="0"/>
              <w:marBottom w:val="0"/>
              <w:divBdr>
                <w:top w:val="none" w:sz="0" w:space="0" w:color="auto"/>
                <w:left w:val="none" w:sz="0" w:space="0" w:color="auto"/>
                <w:bottom w:val="none" w:sz="0" w:space="0" w:color="auto"/>
                <w:right w:val="none" w:sz="0" w:space="0" w:color="auto"/>
              </w:divBdr>
            </w:div>
            <w:div w:id="1720085082">
              <w:marLeft w:val="0"/>
              <w:marRight w:val="0"/>
              <w:marTop w:val="0"/>
              <w:marBottom w:val="0"/>
              <w:divBdr>
                <w:top w:val="none" w:sz="0" w:space="0" w:color="auto"/>
                <w:left w:val="none" w:sz="0" w:space="0" w:color="auto"/>
                <w:bottom w:val="none" w:sz="0" w:space="0" w:color="auto"/>
                <w:right w:val="none" w:sz="0" w:space="0" w:color="auto"/>
              </w:divBdr>
            </w:div>
            <w:div w:id="518740090">
              <w:marLeft w:val="0"/>
              <w:marRight w:val="0"/>
              <w:marTop w:val="0"/>
              <w:marBottom w:val="0"/>
              <w:divBdr>
                <w:top w:val="none" w:sz="0" w:space="0" w:color="auto"/>
                <w:left w:val="none" w:sz="0" w:space="0" w:color="auto"/>
                <w:bottom w:val="none" w:sz="0" w:space="0" w:color="auto"/>
                <w:right w:val="none" w:sz="0" w:space="0" w:color="auto"/>
              </w:divBdr>
            </w:div>
            <w:div w:id="1583026832">
              <w:marLeft w:val="0"/>
              <w:marRight w:val="0"/>
              <w:marTop w:val="0"/>
              <w:marBottom w:val="0"/>
              <w:divBdr>
                <w:top w:val="none" w:sz="0" w:space="0" w:color="auto"/>
                <w:left w:val="none" w:sz="0" w:space="0" w:color="auto"/>
                <w:bottom w:val="none" w:sz="0" w:space="0" w:color="auto"/>
                <w:right w:val="none" w:sz="0" w:space="0" w:color="auto"/>
              </w:divBdr>
            </w:div>
            <w:div w:id="793477020">
              <w:marLeft w:val="0"/>
              <w:marRight w:val="0"/>
              <w:marTop w:val="0"/>
              <w:marBottom w:val="0"/>
              <w:divBdr>
                <w:top w:val="none" w:sz="0" w:space="0" w:color="auto"/>
                <w:left w:val="none" w:sz="0" w:space="0" w:color="auto"/>
                <w:bottom w:val="none" w:sz="0" w:space="0" w:color="auto"/>
                <w:right w:val="none" w:sz="0" w:space="0" w:color="auto"/>
              </w:divBdr>
            </w:div>
            <w:div w:id="1120294570">
              <w:marLeft w:val="0"/>
              <w:marRight w:val="0"/>
              <w:marTop w:val="0"/>
              <w:marBottom w:val="0"/>
              <w:divBdr>
                <w:top w:val="none" w:sz="0" w:space="0" w:color="auto"/>
                <w:left w:val="none" w:sz="0" w:space="0" w:color="auto"/>
                <w:bottom w:val="none" w:sz="0" w:space="0" w:color="auto"/>
                <w:right w:val="none" w:sz="0" w:space="0" w:color="auto"/>
              </w:divBdr>
            </w:div>
            <w:div w:id="1261529519">
              <w:marLeft w:val="0"/>
              <w:marRight w:val="0"/>
              <w:marTop w:val="0"/>
              <w:marBottom w:val="0"/>
              <w:divBdr>
                <w:top w:val="none" w:sz="0" w:space="0" w:color="auto"/>
                <w:left w:val="none" w:sz="0" w:space="0" w:color="auto"/>
                <w:bottom w:val="none" w:sz="0" w:space="0" w:color="auto"/>
                <w:right w:val="none" w:sz="0" w:space="0" w:color="auto"/>
              </w:divBdr>
            </w:div>
            <w:div w:id="1986930946">
              <w:marLeft w:val="0"/>
              <w:marRight w:val="0"/>
              <w:marTop w:val="0"/>
              <w:marBottom w:val="0"/>
              <w:divBdr>
                <w:top w:val="none" w:sz="0" w:space="0" w:color="auto"/>
                <w:left w:val="none" w:sz="0" w:space="0" w:color="auto"/>
                <w:bottom w:val="none" w:sz="0" w:space="0" w:color="auto"/>
                <w:right w:val="none" w:sz="0" w:space="0" w:color="auto"/>
              </w:divBdr>
            </w:div>
            <w:div w:id="1296252845">
              <w:marLeft w:val="0"/>
              <w:marRight w:val="0"/>
              <w:marTop w:val="0"/>
              <w:marBottom w:val="0"/>
              <w:divBdr>
                <w:top w:val="none" w:sz="0" w:space="0" w:color="auto"/>
                <w:left w:val="none" w:sz="0" w:space="0" w:color="auto"/>
                <w:bottom w:val="none" w:sz="0" w:space="0" w:color="auto"/>
                <w:right w:val="none" w:sz="0" w:space="0" w:color="auto"/>
              </w:divBdr>
            </w:div>
            <w:div w:id="1530799102">
              <w:marLeft w:val="0"/>
              <w:marRight w:val="0"/>
              <w:marTop w:val="0"/>
              <w:marBottom w:val="0"/>
              <w:divBdr>
                <w:top w:val="none" w:sz="0" w:space="0" w:color="auto"/>
                <w:left w:val="none" w:sz="0" w:space="0" w:color="auto"/>
                <w:bottom w:val="none" w:sz="0" w:space="0" w:color="auto"/>
                <w:right w:val="none" w:sz="0" w:space="0" w:color="auto"/>
              </w:divBdr>
            </w:div>
            <w:div w:id="1339850247">
              <w:marLeft w:val="0"/>
              <w:marRight w:val="0"/>
              <w:marTop w:val="0"/>
              <w:marBottom w:val="0"/>
              <w:divBdr>
                <w:top w:val="none" w:sz="0" w:space="0" w:color="auto"/>
                <w:left w:val="none" w:sz="0" w:space="0" w:color="auto"/>
                <w:bottom w:val="none" w:sz="0" w:space="0" w:color="auto"/>
                <w:right w:val="none" w:sz="0" w:space="0" w:color="auto"/>
              </w:divBdr>
            </w:div>
            <w:div w:id="251550789">
              <w:marLeft w:val="0"/>
              <w:marRight w:val="0"/>
              <w:marTop w:val="0"/>
              <w:marBottom w:val="0"/>
              <w:divBdr>
                <w:top w:val="none" w:sz="0" w:space="0" w:color="auto"/>
                <w:left w:val="none" w:sz="0" w:space="0" w:color="auto"/>
                <w:bottom w:val="none" w:sz="0" w:space="0" w:color="auto"/>
                <w:right w:val="none" w:sz="0" w:space="0" w:color="auto"/>
              </w:divBdr>
            </w:div>
            <w:div w:id="1508787730">
              <w:marLeft w:val="0"/>
              <w:marRight w:val="0"/>
              <w:marTop w:val="0"/>
              <w:marBottom w:val="0"/>
              <w:divBdr>
                <w:top w:val="none" w:sz="0" w:space="0" w:color="auto"/>
                <w:left w:val="none" w:sz="0" w:space="0" w:color="auto"/>
                <w:bottom w:val="none" w:sz="0" w:space="0" w:color="auto"/>
                <w:right w:val="none" w:sz="0" w:space="0" w:color="auto"/>
              </w:divBdr>
            </w:div>
            <w:div w:id="867841804">
              <w:marLeft w:val="0"/>
              <w:marRight w:val="0"/>
              <w:marTop w:val="0"/>
              <w:marBottom w:val="0"/>
              <w:divBdr>
                <w:top w:val="none" w:sz="0" w:space="0" w:color="auto"/>
                <w:left w:val="none" w:sz="0" w:space="0" w:color="auto"/>
                <w:bottom w:val="none" w:sz="0" w:space="0" w:color="auto"/>
                <w:right w:val="none" w:sz="0" w:space="0" w:color="auto"/>
              </w:divBdr>
            </w:div>
            <w:div w:id="1820075148">
              <w:marLeft w:val="0"/>
              <w:marRight w:val="0"/>
              <w:marTop w:val="0"/>
              <w:marBottom w:val="0"/>
              <w:divBdr>
                <w:top w:val="none" w:sz="0" w:space="0" w:color="auto"/>
                <w:left w:val="none" w:sz="0" w:space="0" w:color="auto"/>
                <w:bottom w:val="none" w:sz="0" w:space="0" w:color="auto"/>
                <w:right w:val="none" w:sz="0" w:space="0" w:color="auto"/>
              </w:divBdr>
            </w:div>
            <w:div w:id="771509637">
              <w:marLeft w:val="0"/>
              <w:marRight w:val="0"/>
              <w:marTop w:val="0"/>
              <w:marBottom w:val="0"/>
              <w:divBdr>
                <w:top w:val="none" w:sz="0" w:space="0" w:color="auto"/>
                <w:left w:val="none" w:sz="0" w:space="0" w:color="auto"/>
                <w:bottom w:val="none" w:sz="0" w:space="0" w:color="auto"/>
                <w:right w:val="none" w:sz="0" w:space="0" w:color="auto"/>
              </w:divBdr>
            </w:div>
            <w:div w:id="305815366">
              <w:marLeft w:val="0"/>
              <w:marRight w:val="0"/>
              <w:marTop w:val="0"/>
              <w:marBottom w:val="0"/>
              <w:divBdr>
                <w:top w:val="none" w:sz="0" w:space="0" w:color="auto"/>
                <w:left w:val="none" w:sz="0" w:space="0" w:color="auto"/>
                <w:bottom w:val="none" w:sz="0" w:space="0" w:color="auto"/>
                <w:right w:val="none" w:sz="0" w:space="0" w:color="auto"/>
              </w:divBdr>
            </w:div>
            <w:div w:id="7249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6913">
      <w:bodyDiv w:val="1"/>
      <w:marLeft w:val="0"/>
      <w:marRight w:val="0"/>
      <w:marTop w:val="0"/>
      <w:marBottom w:val="0"/>
      <w:divBdr>
        <w:top w:val="none" w:sz="0" w:space="0" w:color="auto"/>
        <w:left w:val="none" w:sz="0" w:space="0" w:color="auto"/>
        <w:bottom w:val="none" w:sz="0" w:space="0" w:color="auto"/>
        <w:right w:val="none" w:sz="0" w:space="0" w:color="auto"/>
      </w:divBdr>
      <w:divsChild>
        <w:div w:id="1967462002">
          <w:marLeft w:val="0"/>
          <w:marRight w:val="0"/>
          <w:marTop w:val="0"/>
          <w:marBottom w:val="0"/>
          <w:divBdr>
            <w:top w:val="none" w:sz="0" w:space="0" w:color="auto"/>
            <w:left w:val="none" w:sz="0" w:space="0" w:color="auto"/>
            <w:bottom w:val="none" w:sz="0" w:space="0" w:color="auto"/>
            <w:right w:val="none" w:sz="0" w:space="0" w:color="auto"/>
          </w:divBdr>
          <w:divsChild>
            <w:div w:id="1376931278">
              <w:marLeft w:val="0"/>
              <w:marRight w:val="0"/>
              <w:marTop w:val="0"/>
              <w:marBottom w:val="0"/>
              <w:divBdr>
                <w:top w:val="none" w:sz="0" w:space="0" w:color="auto"/>
                <w:left w:val="none" w:sz="0" w:space="0" w:color="auto"/>
                <w:bottom w:val="none" w:sz="0" w:space="0" w:color="auto"/>
                <w:right w:val="none" w:sz="0" w:space="0" w:color="auto"/>
              </w:divBdr>
            </w:div>
            <w:div w:id="1839693364">
              <w:marLeft w:val="0"/>
              <w:marRight w:val="0"/>
              <w:marTop w:val="0"/>
              <w:marBottom w:val="0"/>
              <w:divBdr>
                <w:top w:val="none" w:sz="0" w:space="0" w:color="auto"/>
                <w:left w:val="none" w:sz="0" w:space="0" w:color="auto"/>
                <w:bottom w:val="none" w:sz="0" w:space="0" w:color="auto"/>
                <w:right w:val="none" w:sz="0" w:space="0" w:color="auto"/>
              </w:divBdr>
            </w:div>
            <w:div w:id="759987786">
              <w:marLeft w:val="0"/>
              <w:marRight w:val="0"/>
              <w:marTop w:val="0"/>
              <w:marBottom w:val="0"/>
              <w:divBdr>
                <w:top w:val="none" w:sz="0" w:space="0" w:color="auto"/>
                <w:left w:val="none" w:sz="0" w:space="0" w:color="auto"/>
                <w:bottom w:val="none" w:sz="0" w:space="0" w:color="auto"/>
                <w:right w:val="none" w:sz="0" w:space="0" w:color="auto"/>
              </w:divBdr>
            </w:div>
            <w:div w:id="2143886349">
              <w:marLeft w:val="0"/>
              <w:marRight w:val="0"/>
              <w:marTop w:val="0"/>
              <w:marBottom w:val="0"/>
              <w:divBdr>
                <w:top w:val="none" w:sz="0" w:space="0" w:color="auto"/>
                <w:left w:val="none" w:sz="0" w:space="0" w:color="auto"/>
                <w:bottom w:val="none" w:sz="0" w:space="0" w:color="auto"/>
                <w:right w:val="none" w:sz="0" w:space="0" w:color="auto"/>
              </w:divBdr>
            </w:div>
            <w:div w:id="907305179">
              <w:marLeft w:val="0"/>
              <w:marRight w:val="0"/>
              <w:marTop w:val="0"/>
              <w:marBottom w:val="0"/>
              <w:divBdr>
                <w:top w:val="none" w:sz="0" w:space="0" w:color="auto"/>
                <w:left w:val="none" w:sz="0" w:space="0" w:color="auto"/>
                <w:bottom w:val="none" w:sz="0" w:space="0" w:color="auto"/>
                <w:right w:val="none" w:sz="0" w:space="0" w:color="auto"/>
              </w:divBdr>
            </w:div>
            <w:div w:id="1658873673">
              <w:marLeft w:val="0"/>
              <w:marRight w:val="0"/>
              <w:marTop w:val="0"/>
              <w:marBottom w:val="0"/>
              <w:divBdr>
                <w:top w:val="none" w:sz="0" w:space="0" w:color="auto"/>
                <w:left w:val="none" w:sz="0" w:space="0" w:color="auto"/>
                <w:bottom w:val="none" w:sz="0" w:space="0" w:color="auto"/>
                <w:right w:val="none" w:sz="0" w:space="0" w:color="auto"/>
              </w:divBdr>
            </w:div>
            <w:div w:id="299460422">
              <w:marLeft w:val="0"/>
              <w:marRight w:val="0"/>
              <w:marTop w:val="0"/>
              <w:marBottom w:val="0"/>
              <w:divBdr>
                <w:top w:val="none" w:sz="0" w:space="0" w:color="auto"/>
                <w:left w:val="none" w:sz="0" w:space="0" w:color="auto"/>
                <w:bottom w:val="none" w:sz="0" w:space="0" w:color="auto"/>
                <w:right w:val="none" w:sz="0" w:space="0" w:color="auto"/>
              </w:divBdr>
            </w:div>
            <w:div w:id="251623131">
              <w:marLeft w:val="0"/>
              <w:marRight w:val="0"/>
              <w:marTop w:val="0"/>
              <w:marBottom w:val="0"/>
              <w:divBdr>
                <w:top w:val="none" w:sz="0" w:space="0" w:color="auto"/>
                <w:left w:val="none" w:sz="0" w:space="0" w:color="auto"/>
                <w:bottom w:val="none" w:sz="0" w:space="0" w:color="auto"/>
                <w:right w:val="none" w:sz="0" w:space="0" w:color="auto"/>
              </w:divBdr>
            </w:div>
            <w:div w:id="1217090216">
              <w:marLeft w:val="0"/>
              <w:marRight w:val="0"/>
              <w:marTop w:val="0"/>
              <w:marBottom w:val="0"/>
              <w:divBdr>
                <w:top w:val="none" w:sz="0" w:space="0" w:color="auto"/>
                <w:left w:val="none" w:sz="0" w:space="0" w:color="auto"/>
                <w:bottom w:val="none" w:sz="0" w:space="0" w:color="auto"/>
                <w:right w:val="none" w:sz="0" w:space="0" w:color="auto"/>
              </w:divBdr>
            </w:div>
            <w:div w:id="306782903">
              <w:marLeft w:val="0"/>
              <w:marRight w:val="0"/>
              <w:marTop w:val="0"/>
              <w:marBottom w:val="0"/>
              <w:divBdr>
                <w:top w:val="none" w:sz="0" w:space="0" w:color="auto"/>
                <w:left w:val="none" w:sz="0" w:space="0" w:color="auto"/>
                <w:bottom w:val="none" w:sz="0" w:space="0" w:color="auto"/>
                <w:right w:val="none" w:sz="0" w:space="0" w:color="auto"/>
              </w:divBdr>
            </w:div>
            <w:div w:id="1246764521">
              <w:marLeft w:val="0"/>
              <w:marRight w:val="0"/>
              <w:marTop w:val="0"/>
              <w:marBottom w:val="0"/>
              <w:divBdr>
                <w:top w:val="none" w:sz="0" w:space="0" w:color="auto"/>
                <w:left w:val="none" w:sz="0" w:space="0" w:color="auto"/>
                <w:bottom w:val="none" w:sz="0" w:space="0" w:color="auto"/>
                <w:right w:val="none" w:sz="0" w:space="0" w:color="auto"/>
              </w:divBdr>
            </w:div>
            <w:div w:id="371073496">
              <w:marLeft w:val="0"/>
              <w:marRight w:val="0"/>
              <w:marTop w:val="0"/>
              <w:marBottom w:val="0"/>
              <w:divBdr>
                <w:top w:val="none" w:sz="0" w:space="0" w:color="auto"/>
                <w:left w:val="none" w:sz="0" w:space="0" w:color="auto"/>
                <w:bottom w:val="none" w:sz="0" w:space="0" w:color="auto"/>
                <w:right w:val="none" w:sz="0" w:space="0" w:color="auto"/>
              </w:divBdr>
            </w:div>
            <w:div w:id="1603299831">
              <w:marLeft w:val="0"/>
              <w:marRight w:val="0"/>
              <w:marTop w:val="0"/>
              <w:marBottom w:val="0"/>
              <w:divBdr>
                <w:top w:val="none" w:sz="0" w:space="0" w:color="auto"/>
                <w:left w:val="none" w:sz="0" w:space="0" w:color="auto"/>
                <w:bottom w:val="none" w:sz="0" w:space="0" w:color="auto"/>
                <w:right w:val="none" w:sz="0" w:space="0" w:color="auto"/>
              </w:divBdr>
            </w:div>
            <w:div w:id="1240599302">
              <w:marLeft w:val="0"/>
              <w:marRight w:val="0"/>
              <w:marTop w:val="0"/>
              <w:marBottom w:val="0"/>
              <w:divBdr>
                <w:top w:val="none" w:sz="0" w:space="0" w:color="auto"/>
                <w:left w:val="none" w:sz="0" w:space="0" w:color="auto"/>
                <w:bottom w:val="none" w:sz="0" w:space="0" w:color="auto"/>
                <w:right w:val="none" w:sz="0" w:space="0" w:color="auto"/>
              </w:divBdr>
            </w:div>
            <w:div w:id="1739404712">
              <w:marLeft w:val="0"/>
              <w:marRight w:val="0"/>
              <w:marTop w:val="0"/>
              <w:marBottom w:val="0"/>
              <w:divBdr>
                <w:top w:val="none" w:sz="0" w:space="0" w:color="auto"/>
                <w:left w:val="none" w:sz="0" w:space="0" w:color="auto"/>
                <w:bottom w:val="none" w:sz="0" w:space="0" w:color="auto"/>
                <w:right w:val="none" w:sz="0" w:space="0" w:color="auto"/>
              </w:divBdr>
            </w:div>
            <w:div w:id="210919323">
              <w:marLeft w:val="0"/>
              <w:marRight w:val="0"/>
              <w:marTop w:val="0"/>
              <w:marBottom w:val="0"/>
              <w:divBdr>
                <w:top w:val="none" w:sz="0" w:space="0" w:color="auto"/>
                <w:left w:val="none" w:sz="0" w:space="0" w:color="auto"/>
                <w:bottom w:val="none" w:sz="0" w:space="0" w:color="auto"/>
                <w:right w:val="none" w:sz="0" w:space="0" w:color="auto"/>
              </w:divBdr>
            </w:div>
            <w:div w:id="1859391750">
              <w:marLeft w:val="0"/>
              <w:marRight w:val="0"/>
              <w:marTop w:val="0"/>
              <w:marBottom w:val="0"/>
              <w:divBdr>
                <w:top w:val="none" w:sz="0" w:space="0" w:color="auto"/>
                <w:left w:val="none" w:sz="0" w:space="0" w:color="auto"/>
                <w:bottom w:val="none" w:sz="0" w:space="0" w:color="auto"/>
                <w:right w:val="none" w:sz="0" w:space="0" w:color="auto"/>
              </w:divBdr>
            </w:div>
            <w:div w:id="396128497">
              <w:marLeft w:val="0"/>
              <w:marRight w:val="0"/>
              <w:marTop w:val="0"/>
              <w:marBottom w:val="0"/>
              <w:divBdr>
                <w:top w:val="none" w:sz="0" w:space="0" w:color="auto"/>
                <w:left w:val="none" w:sz="0" w:space="0" w:color="auto"/>
                <w:bottom w:val="none" w:sz="0" w:space="0" w:color="auto"/>
                <w:right w:val="none" w:sz="0" w:space="0" w:color="auto"/>
              </w:divBdr>
            </w:div>
            <w:div w:id="39980090">
              <w:marLeft w:val="0"/>
              <w:marRight w:val="0"/>
              <w:marTop w:val="0"/>
              <w:marBottom w:val="0"/>
              <w:divBdr>
                <w:top w:val="none" w:sz="0" w:space="0" w:color="auto"/>
                <w:left w:val="none" w:sz="0" w:space="0" w:color="auto"/>
                <w:bottom w:val="none" w:sz="0" w:space="0" w:color="auto"/>
                <w:right w:val="none" w:sz="0" w:space="0" w:color="auto"/>
              </w:divBdr>
            </w:div>
            <w:div w:id="321281563">
              <w:marLeft w:val="0"/>
              <w:marRight w:val="0"/>
              <w:marTop w:val="0"/>
              <w:marBottom w:val="0"/>
              <w:divBdr>
                <w:top w:val="none" w:sz="0" w:space="0" w:color="auto"/>
                <w:left w:val="none" w:sz="0" w:space="0" w:color="auto"/>
                <w:bottom w:val="none" w:sz="0" w:space="0" w:color="auto"/>
                <w:right w:val="none" w:sz="0" w:space="0" w:color="auto"/>
              </w:divBdr>
            </w:div>
            <w:div w:id="1640575836">
              <w:marLeft w:val="0"/>
              <w:marRight w:val="0"/>
              <w:marTop w:val="0"/>
              <w:marBottom w:val="0"/>
              <w:divBdr>
                <w:top w:val="none" w:sz="0" w:space="0" w:color="auto"/>
                <w:left w:val="none" w:sz="0" w:space="0" w:color="auto"/>
                <w:bottom w:val="none" w:sz="0" w:space="0" w:color="auto"/>
                <w:right w:val="none" w:sz="0" w:space="0" w:color="auto"/>
              </w:divBdr>
            </w:div>
            <w:div w:id="1436822221">
              <w:marLeft w:val="0"/>
              <w:marRight w:val="0"/>
              <w:marTop w:val="0"/>
              <w:marBottom w:val="0"/>
              <w:divBdr>
                <w:top w:val="none" w:sz="0" w:space="0" w:color="auto"/>
                <w:left w:val="none" w:sz="0" w:space="0" w:color="auto"/>
                <w:bottom w:val="none" w:sz="0" w:space="0" w:color="auto"/>
                <w:right w:val="none" w:sz="0" w:space="0" w:color="auto"/>
              </w:divBdr>
            </w:div>
            <w:div w:id="507914126">
              <w:marLeft w:val="0"/>
              <w:marRight w:val="0"/>
              <w:marTop w:val="0"/>
              <w:marBottom w:val="0"/>
              <w:divBdr>
                <w:top w:val="none" w:sz="0" w:space="0" w:color="auto"/>
                <w:left w:val="none" w:sz="0" w:space="0" w:color="auto"/>
                <w:bottom w:val="none" w:sz="0" w:space="0" w:color="auto"/>
                <w:right w:val="none" w:sz="0" w:space="0" w:color="auto"/>
              </w:divBdr>
            </w:div>
            <w:div w:id="2077238171">
              <w:marLeft w:val="0"/>
              <w:marRight w:val="0"/>
              <w:marTop w:val="0"/>
              <w:marBottom w:val="0"/>
              <w:divBdr>
                <w:top w:val="none" w:sz="0" w:space="0" w:color="auto"/>
                <w:left w:val="none" w:sz="0" w:space="0" w:color="auto"/>
                <w:bottom w:val="none" w:sz="0" w:space="0" w:color="auto"/>
                <w:right w:val="none" w:sz="0" w:space="0" w:color="auto"/>
              </w:divBdr>
            </w:div>
            <w:div w:id="214001420">
              <w:marLeft w:val="0"/>
              <w:marRight w:val="0"/>
              <w:marTop w:val="0"/>
              <w:marBottom w:val="0"/>
              <w:divBdr>
                <w:top w:val="none" w:sz="0" w:space="0" w:color="auto"/>
                <w:left w:val="none" w:sz="0" w:space="0" w:color="auto"/>
                <w:bottom w:val="none" w:sz="0" w:space="0" w:color="auto"/>
                <w:right w:val="none" w:sz="0" w:space="0" w:color="auto"/>
              </w:divBdr>
            </w:div>
            <w:div w:id="1776823367">
              <w:marLeft w:val="0"/>
              <w:marRight w:val="0"/>
              <w:marTop w:val="0"/>
              <w:marBottom w:val="0"/>
              <w:divBdr>
                <w:top w:val="none" w:sz="0" w:space="0" w:color="auto"/>
                <w:left w:val="none" w:sz="0" w:space="0" w:color="auto"/>
                <w:bottom w:val="none" w:sz="0" w:space="0" w:color="auto"/>
                <w:right w:val="none" w:sz="0" w:space="0" w:color="auto"/>
              </w:divBdr>
            </w:div>
            <w:div w:id="1118376691">
              <w:marLeft w:val="0"/>
              <w:marRight w:val="0"/>
              <w:marTop w:val="0"/>
              <w:marBottom w:val="0"/>
              <w:divBdr>
                <w:top w:val="none" w:sz="0" w:space="0" w:color="auto"/>
                <w:left w:val="none" w:sz="0" w:space="0" w:color="auto"/>
                <w:bottom w:val="none" w:sz="0" w:space="0" w:color="auto"/>
                <w:right w:val="none" w:sz="0" w:space="0" w:color="auto"/>
              </w:divBdr>
            </w:div>
            <w:div w:id="246813293">
              <w:marLeft w:val="0"/>
              <w:marRight w:val="0"/>
              <w:marTop w:val="0"/>
              <w:marBottom w:val="0"/>
              <w:divBdr>
                <w:top w:val="none" w:sz="0" w:space="0" w:color="auto"/>
                <w:left w:val="none" w:sz="0" w:space="0" w:color="auto"/>
                <w:bottom w:val="none" w:sz="0" w:space="0" w:color="auto"/>
                <w:right w:val="none" w:sz="0" w:space="0" w:color="auto"/>
              </w:divBdr>
            </w:div>
            <w:div w:id="1957131811">
              <w:marLeft w:val="0"/>
              <w:marRight w:val="0"/>
              <w:marTop w:val="0"/>
              <w:marBottom w:val="0"/>
              <w:divBdr>
                <w:top w:val="none" w:sz="0" w:space="0" w:color="auto"/>
                <w:left w:val="none" w:sz="0" w:space="0" w:color="auto"/>
                <w:bottom w:val="none" w:sz="0" w:space="0" w:color="auto"/>
                <w:right w:val="none" w:sz="0" w:space="0" w:color="auto"/>
              </w:divBdr>
            </w:div>
            <w:div w:id="1152604541">
              <w:marLeft w:val="0"/>
              <w:marRight w:val="0"/>
              <w:marTop w:val="0"/>
              <w:marBottom w:val="0"/>
              <w:divBdr>
                <w:top w:val="none" w:sz="0" w:space="0" w:color="auto"/>
                <w:left w:val="none" w:sz="0" w:space="0" w:color="auto"/>
                <w:bottom w:val="none" w:sz="0" w:space="0" w:color="auto"/>
                <w:right w:val="none" w:sz="0" w:space="0" w:color="auto"/>
              </w:divBdr>
            </w:div>
            <w:div w:id="954142368">
              <w:marLeft w:val="0"/>
              <w:marRight w:val="0"/>
              <w:marTop w:val="0"/>
              <w:marBottom w:val="0"/>
              <w:divBdr>
                <w:top w:val="none" w:sz="0" w:space="0" w:color="auto"/>
                <w:left w:val="none" w:sz="0" w:space="0" w:color="auto"/>
                <w:bottom w:val="none" w:sz="0" w:space="0" w:color="auto"/>
                <w:right w:val="none" w:sz="0" w:space="0" w:color="auto"/>
              </w:divBdr>
            </w:div>
            <w:div w:id="216670468">
              <w:marLeft w:val="0"/>
              <w:marRight w:val="0"/>
              <w:marTop w:val="0"/>
              <w:marBottom w:val="0"/>
              <w:divBdr>
                <w:top w:val="none" w:sz="0" w:space="0" w:color="auto"/>
                <w:left w:val="none" w:sz="0" w:space="0" w:color="auto"/>
                <w:bottom w:val="none" w:sz="0" w:space="0" w:color="auto"/>
                <w:right w:val="none" w:sz="0" w:space="0" w:color="auto"/>
              </w:divBdr>
            </w:div>
            <w:div w:id="605772482">
              <w:marLeft w:val="0"/>
              <w:marRight w:val="0"/>
              <w:marTop w:val="0"/>
              <w:marBottom w:val="0"/>
              <w:divBdr>
                <w:top w:val="none" w:sz="0" w:space="0" w:color="auto"/>
                <w:left w:val="none" w:sz="0" w:space="0" w:color="auto"/>
                <w:bottom w:val="none" w:sz="0" w:space="0" w:color="auto"/>
                <w:right w:val="none" w:sz="0" w:space="0" w:color="auto"/>
              </w:divBdr>
            </w:div>
            <w:div w:id="1581209113">
              <w:marLeft w:val="0"/>
              <w:marRight w:val="0"/>
              <w:marTop w:val="0"/>
              <w:marBottom w:val="0"/>
              <w:divBdr>
                <w:top w:val="none" w:sz="0" w:space="0" w:color="auto"/>
                <w:left w:val="none" w:sz="0" w:space="0" w:color="auto"/>
                <w:bottom w:val="none" w:sz="0" w:space="0" w:color="auto"/>
                <w:right w:val="none" w:sz="0" w:space="0" w:color="auto"/>
              </w:divBdr>
            </w:div>
            <w:div w:id="718552624">
              <w:marLeft w:val="0"/>
              <w:marRight w:val="0"/>
              <w:marTop w:val="0"/>
              <w:marBottom w:val="0"/>
              <w:divBdr>
                <w:top w:val="none" w:sz="0" w:space="0" w:color="auto"/>
                <w:left w:val="none" w:sz="0" w:space="0" w:color="auto"/>
                <w:bottom w:val="none" w:sz="0" w:space="0" w:color="auto"/>
                <w:right w:val="none" w:sz="0" w:space="0" w:color="auto"/>
              </w:divBdr>
            </w:div>
            <w:div w:id="1293243192">
              <w:marLeft w:val="0"/>
              <w:marRight w:val="0"/>
              <w:marTop w:val="0"/>
              <w:marBottom w:val="0"/>
              <w:divBdr>
                <w:top w:val="none" w:sz="0" w:space="0" w:color="auto"/>
                <w:left w:val="none" w:sz="0" w:space="0" w:color="auto"/>
                <w:bottom w:val="none" w:sz="0" w:space="0" w:color="auto"/>
                <w:right w:val="none" w:sz="0" w:space="0" w:color="auto"/>
              </w:divBdr>
            </w:div>
            <w:div w:id="719015782">
              <w:marLeft w:val="0"/>
              <w:marRight w:val="0"/>
              <w:marTop w:val="0"/>
              <w:marBottom w:val="0"/>
              <w:divBdr>
                <w:top w:val="none" w:sz="0" w:space="0" w:color="auto"/>
                <w:left w:val="none" w:sz="0" w:space="0" w:color="auto"/>
                <w:bottom w:val="none" w:sz="0" w:space="0" w:color="auto"/>
                <w:right w:val="none" w:sz="0" w:space="0" w:color="auto"/>
              </w:divBdr>
            </w:div>
            <w:div w:id="179129622">
              <w:marLeft w:val="0"/>
              <w:marRight w:val="0"/>
              <w:marTop w:val="0"/>
              <w:marBottom w:val="0"/>
              <w:divBdr>
                <w:top w:val="none" w:sz="0" w:space="0" w:color="auto"/>
                <w:left w:val="none" w:sz="0" w:space="0" w:color="auto"/>
                <w:bottom w:val="none" w:sz="0" w:space="0" w:color="auto"/>
                <w:right w:val="none" w:sz="0" w:space="0" w:color="auto"/>
              </w:divBdr>
            </w:div>
            <w:div w:id="1947078561">
              <w:marLeft w:val="0"/>
              <w:marRight w:val="0"/>
              <w:marTop w:val="0"/>
              <w:marBottom w:val="0"/>
              <w:divBdr>
                <w:top w:val="none" w:sz="0" w:space="0" w:color="auto"/>
                <w:left w:val="none" w:sz="0" w:space="0" w:color="auto"/>
                <w:bottom w:val="none" w:sz="0" w:space="0" w:color="auto"/>
                <w:right w:val="none" w:sz="0" w:space="0" w:color="auto"/>
              </w:divBdr>
            </w:div>
            <w:div w:id="759713462">
              <w:marLeft w:val="0"/>
              <w:marRight w:val="0"/>
              <w:marTop w:val="0"/>
              <w:marBottom w:val="0"/>
              <w:divBdr>
                <w:top w:val="none" w:sz="0" w:space="0" w:color="auto"/>
                <w:left w:val="none" w:sz="0" w:space="0" w:color="auto"/>
                <w:bottom w:val="none" w:sz="0" w:space="0" w:color="auto"/>
                <w:right w:val="none" w:sz="0" w:space="0" w:color="auto"/>
              </w:divBdr>
            </w:div>
            <w:div w:id="11770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6073">
      <w:bodyDiv w:val="1"/>
      <w:marLeft w:val="0"/>
      <w:marRight w:val="0"/>
      <w:marTop w:val="0"/>
      <w:marBottom w:val="0"/>
      <w:divBdr>
        <w:top w:val="none" w:sz="0" w:space="0" w:color="auto"/>
        <w:left w:val="none" w:sz="0" w:space="0" w:color="auto"/>
        <w:bottom w:val="none" w:sz="0" w:space="0" w:color="auto"/>
        <w:right w:val="none" w:sz="0" w:space="0" w:color="auto"/>
      </w:divBdr>
      <w:divsChild>
        <w:div w:id="513880198">
          <w:marLeft w:val="0"/>
          <w:marRight w:val="0"/>
          <w:marTop w:val="0"/>
          <w:marBottom w:val="0"/>
          <w:divBdr>
            <w:top w:val="none" w:sz="0" w:space="0" w:color="auto"/>
            <w:left w:val="none" w:sz="0" w:space="0" w:color="auto"/>
            <w:bottom w:val="none" w:sz="0" w:space="0" w:color="auto"/>
            <w:right w:val="none" w:sz="0" w:space="0" w:color="auto"/>
          </w:divBdr>
          <w:divsChild>
            <w:div w:id="1512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458">
      <w:bodyDiv w:val="1"/>
      <w:marLeft w:val="0"/>
      <w:marRight w:val="0"/>
      <w:marTop w:val="0"/>
      <w:marBottom w:val="0"/>
      <w:divBdr>
        <w:top w:val="none" w:sz="0" w:space="0" w:color="auto"/>
        <w:left w:val="none" w:sz="0" w:space="0" w:color="auto"/>
        <w:bottom w:val="none" w:sz="0" w:space="0" w:color="auto"/>
        <w:right w:val="none" w:sz="0" w:space="0" w:color="auto"/>
      </w:divBdr>
    </w:div>
    <w:div w:id="402877377">
      <w:bodyDiv w:val="1"/>
      <w:marLeft w:val="0"/>
      <w:marRight w:val="0"/>
      <w:marTop w:val="0"/>
      <w:marBottom w:val="0"/>
      <w:divBdr>
        <w:top w:val="none" w:sz="0" w:space="0" w:color="auto"/>
        <w:left w:val="none" w:sz="0" w:space="0" w:color="auto"/>
        <w:bottom w:val="none" w:sz="0" w:space="0" w:color="auto"/>
        <w:right w:val="none" w:sz="0" w:space="0" w:color="auto"/>
      </w:divBdr>
    </w:div>
    <w:div w:id="453328850">
      <w:bodyDiv w:val="1"/>
      <w:marLeft w:val="0"/>
      <w:marRight w:val="0"/>
      <w:marTop w:val="0"/>
      <w:marBottom w:val="0"/>
      <w:divBdr>
        <w:top w:val="none" w:sz="0" w:space="0" w:color="auto"/>
        <w:left w:val="none" w:sz="0" w:space="0" w:color="auto"/>
        <w:bottom w:val="none" w:sz="0" w:space="0" w:color="auto"/>
        <w:right w:val="none" w:sz="0" w:space="0" w:color="auto"/>
      </w:divBdr>
      <w:divsChild>
        <w:div w:id="920144381">
          <w:marLeft w:val="0"/>
          <w:marRight w:val="0"/>
          <w:marTop w:val="0"/>
          <w:marBottom w:val="336"/>
          <w:divBdr>
            <w:top w:val="none" w:sz="0" w:space="0" w:color="auto"/>
            <w:left w:val="none" w:sz="0" w:space="0" w:color="auto"/>
            <w:bottom w:val="none" w:sz="0" w:space="0" w:color="auto"/>
            <w:right w:val="none" w:sz="0" w:space="0" w:color="auto"/>
          </w:divBdr>
          <w:divsChild>
            <w:div w:id="1715502817">
              <w:marLeft w:val="0"/>
              <w:marRight w:val="0"/>
              <w:marTop w:val="0"/>
              <w:marBottom w:val="0"/>
              <w:divBdr>
                <w:top w:val="none" w:sz="0" w:space="0" w:color="auto"/>
                <w:left w:val="none" w:sz="0" w:space="0" w:color="auto"/>
                <w:bottom w:val="none" w:sz="0" w:space="0" w:color="auto"/>
                <w:right w:val="none" w:sz="0" w:space="0" w:color="auto"/>
              </w:divBdr>
            </w:div>
          </w:divsChild>
        </w:div>
        <w:div w:id="382557127">
          <w:marLeft w:val="0"/>
          <w:marRight w:val="0"/>
          <w:marTop w:val="0"/>
          <w:marBottom w:val="336"/>
          <w:divBdr>
            <w:top w:val="none" w:sz="0" w:space="0" w:color="auto"/>
            <w:left w:val="none" w:sz="0" w:space="0" w:color="auto"/>
            <w:bottom w:val="none" w:sz="0" w:space="0" w:color="auto"/>
            <w:right w:val="none" w:sz="0" w:space="0" w:color="auto"/>
          </w:divBdr>
          <w:divsChild>
            <w:div w:id="2095662365">
              <w:marLeft w:val="0"/>
              <w:marRight w:val="0"/>
              <w:marTop w:val="0"/>
              <w:marBottom w:val="0"/>
              <w:divBdr>
                <w:top w:val="none" w:sz="0" w:space="0" w:color="auto"/>
                <w:left w:val="none" w:sz="0" w:space="0" w:color="auto"/>
                <w:bottom w:val="none" w:sz="0" w:space="0" w:color="auto"/>
                <w:right w:val="none" w:sz="0" w:space="0" w:color="auto"/>
              </w:divBdr>
            </w:div>
          </w:divsChild>
        </w:div>
        <w:div w:id="1672291858">
          <w:marLeft w:val="0"/>
          <w:marRight w:val="0"/>
          <w:marTop w:val="0"/>
          <w:marBottom w:val="336"/>
          <w:divBdr>
            <w:top w:val="none" w:sz="0" w:space="0" w:color="auto"/>
            <w:left w:val="none" w:sz="0" w:space="0" w:color="auto"/>
            <w:bottom w:val="none" w:sz="0" w:space="0" w:color="auto"/>
            <w:right w:val="none" w:sz="0" w:space="0" w:color="auto"/>
          </w:divBdr>
          <w:divsChild>
            <w:div w:id="21409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48637">
      <w:bodyDiv w:val="1"/>
      <w:marLeft w:val="0"/>
      <w:marRight w:val="0"/>
      <w:marTop w:val="0"/>
      <w:marBottom w:val="0"/>
      <w:divBdr>
        <w:top w:val="none" w:sz="0" w:space="0" w:color="auto"/>
        <w:left w:val="none" w:sz="0" w:space="0" w:color="auto"/>
        <w:bottom w:val="none" w:sz="0" w:space="0" w:color="auto"/>
        <w:right w:val="none" w:sz="0" w:space="0" w:color="auto"/>
      </w:divBdr>
      <w:divsChild>
        <w:div w:id="2033258692">
          <w:marLeft w:val="360"/>
          <w:marRight w:val="0"/>
          <w:marTop w:val="200"/>
          <w:marBottom w:val="0"/>
          <w:divBdr>
            <w:top w:val="none" w:sz="0" w:space="0" w:color="auto"/>
            <w:left w:val="none" w:sz="0" w:space="0" w:color="auto"/>
            <w:bottom w:val="none" w:sz="0" w:space="0" w:color="auto"/>
            <w:right w:val="none" w:sz="0" w:space="0" w:color="auto"/>
          </w:divBdr>
        </w:div>
        <w:div w:id="418403146">
          <w:marLeft w:val="360"/>
          <w:marRight w:val="0"/>
          <w:marTop w:val="200"/>
          <w:marBottom w:val="0"/>
          <w:divBdr>
            <w:top w:val="none" w:sz="0" w:space="0" w:color="auto"/>
            <w:left w:val="none" w:sz="0" w:space="0" w:color="auto"/>
            <w:bottom w:val="none" w:sz="0" w:space="0" w:color="auto"/>
            <w:right w:val="none" w:sz="0" w:space="0" w:color="auto"/>
          </w:divBdr>
        </w:div>
        <w:div w:id="1434588611">
          <w:marLeft w:val="360"/>
          <w:marRight w:val="0"/>
          <w:marTop w:val="200"/>
          <w:marBottom w:val="0"/>
          <w:divBdr>
            <w:top w:val="none" w:sz="0" w:space="0" w:color="auto"/>
            <w:left w:val="none" w:sz="0" w:space="0" w:color="auto"/>
            <w:bottom w:val="none" w:sz="0" w:space="0" w:color="auto"/>
            <w:right w:val="none" w:sz="0" w:space="0" w:color="auto"/>
          </w:divBdr>
        </w:div>
        <w:div w:id="1036002565">
          <w:marLeft w:val="360"/>
          <w:marRight w:val="0"/>
          <w:marTop w:val="200"/>
          <w:marBottom w:val="0"/>
          <w:divBdr>
            <w:top w:val="none" w:sz="0" w:space="0" w:color="auto"/>
            <w:left w:val="none" w:sz="0" w:space="0" w:color="auto"/>
            <w:bottom w:val="none" w:sz="0" w:space="0" w:color="auto"/>
            <w:right w:val="none" w:sz="0" w:space="0" w:color="auto"/>
          </w:divBdr>
        </w:div>
        <w:div w:id="921765540">
          <w:marLeft w:val="360"/>
          <w:marRight w:val="0"/>
          <w:marTop w:val="200"/>
          <w:marBottom w:val="0"/>
          <w:divBdr>
            <w:top w:val="none" w:sz="0" w:space="0" w:color="auto"/>
            <w:left w:val="none" w:sz="0" w:space="0" w:color="auto"/>
            <w:bottom w:val="none" w:sz="0" w:space="0" w:color="auto"/>
            <w:right w:val="none" w:sz="0" w:space="0" w:color="auto"/>
          </w:divBdr>
        </w:div>
        <w:div w:id="1356806165">
          <w:marLeft w:val="360"/>
          <w:marRight w:val="0"/>
          <w:marTop w:val="200"/>
          <w:marBottom w:val="0"/>
          <w:divBdr>
            <w:top w:val="none" w:sz="0" w:space="0" w:color="auto"/>
            <w:left w:val="none" w:sz="0" w:space="0" w:color="auto"/>
            <w:bottom w:val="none" w:sz="0" w:space="0" w:color="auto"/>
            <w:right w:val="none" w:sz="0" w:space="0" w:color="auto"/>
          </w:divBdr>
        </w:div>
      </w:divsChild>
    </w:div>
    <w:div w:id="478965029">
      <w:bodyDiv w:val="1"/>
      <w:marLeft w:val="0"/>
      <w:marRight w:val="0"/>
      <w:marTop w:val="0"/>
      <w:marBottom w:val="0"/>
      <w:divBdr>
        <w:top w:val="none" w:sz="0" w:space="0" w:color="auto"/>
        <w:left w:val="none" w:sz="0" w:space="0" w:color="auto"/>
        <w:bottom w:val="none" w:sz="0" w:space="0" w:color="auto"/>
        <w:right w:val="none" w:sz="0" w:space="0" w:color="auto"/>
      </w:divBdr>
      <w:divsChild>
        <w:div w:id="1730956624">
          <w:marLeft w:val="1080"/>
          <w:marRight w:val="0"/>
          <w:marTop w:val="100"/>
          <w:marBottom w:val="0"/>
          <w:divBdr>
            <w:top w:val="none" w:sz="0" w:space="0" w:color="auto"/>
            <w:left w:val="none" w:sz="0" w:space="0" w:color="auto"/>
            <w:bottom w:val="none" w:sz="0" w:space="0" w:color="auto"/>
            <w:right w:val="none" w:sz="0" w:space="0" w:color="auto"/>
          </w:divBdr>
        </w:div>
      </w:divsChild>
    </w:div>
    <w:div w:id="501240978">
      <w:bodyDiv w:val="1"/>
      <w:marLeft w:val="0"/>
      <w:marRight w:val="0"/>
      <w:marTop w:val="0"/>
      <w:marBottom w:val="0"/>
      <w:divBdr>
        <w:top w:val="none" w:sz="0" w:space="0" w:color="auto"/>
        <w:left w:val="none" w:sz="0" w:space="0" w:color="auto"/>
        <w:bottom w:val="none" w:sz="0" w:space="0" w:color="auto"/>
        <w:right w:val="none" w:sz="0" w:space="0" w:color="auto"/>
      </w:divBdr>
      <w:divsChild>
        <w:div w:id="127017977">
          <w:marLeft w:val="0"/>
          <w:marRight w:val="0"/>
          <w:marTop w:val="0"/>
          <w:marBottom w:val="0"/>
          <w:divBdr>
            <w:top w:val="none" w:sz="0" w:space="0" w:color="auto"/>
            <w:left w:val="none" w:sz="0" w:space="0" w:color="auto"/>
            <w:bottom w:val="none" w:sz="0" w:space="0" w:color="auto"/>
            <w:right w:val="none" w:sz="0" w:space="0" w:color="auto"/>
          </w:divBdr>
          <w:divsChild>
            <w:div w:id="751857147">
              <w:marLeft w:val="0"/>
              <w:marRight w:val="0"/>
              <w:marTop w:val="0"/>
              <w:marBottom w:val="0"/>
              <w:divBdr>
                <w:top w:val="none" w:sz="0" w:space="0" w:color="auto"/>
                <w:left w:val="none" w:sz="0" w:space="0" w:color="auto"/>
                <w:bottom w:val="none" w:sz="0" w:space="0" w:color="auto"/>
                <w:right w:val="none" w:sz="0" w:space="0" w:color="auto"/>
              </w:divBdr>
            </w:div>
            <w:div w:id="1846896926">
              <w:marLeft w:val="0"/>
              <w:marRight w:val="0"/>
              <w:marTop w:val="0"/>
              <w:marBottom w:val="0"/>
              <w:divBdr>
                <w:top w:val="none" w:sz="0" w:space="0" w:color="auto"/>
                <w:left w:val="none" w:sz="0" w:space="0" w:color="auto"/>
                <w:bottom w:val="none" w:sz="0" w:space="0" w:color="auto"/>
                <w:right w:val="none" w:sz="0" w:space="0" w:color="auto"/>
              </w:divBdr>
            </w:div>
            <w:div w:id="1373846250">
              <w:marLeft w:val="0"/>
              <w:marRight w:val="0"/>
              <w:marTop w:val="0"/>
              <w:marBottom w:val="0"/>
              <w:divBdr>
                <w:top w:val="none" w:sz="0" w:space="0" w:color="auto"/>
                <w:left w:val="none" w:sz="0" w:space="0" w:color="auto"/>
                <w:bottom w:val="none" w:sz="0" w:space="0" w:color="auto"/>
                <w:right w:val="none" w:sz="0" w:space="0" w:color="auto"/>
              </w:divBdr>
            </w:div>
            <w:div w:id="976838547">
              <w:marLeft w:val="0"/>
              <w:marRight w:val="0"/>
              <w:marTop w:val="0"/>
              <w:marBottom w:val="0"/>
              <w:divBdr>
                <w:top w:val="none" w:sz="0" w:space="0" w:color="auto"/>
                <w:left w:val="none" w:sz="0" w:space="0" w:color="auto"/>
                <w:bottom w:val="none" w:sz="0" w:space="0" w:color="auto"/>
                <w:right w:val="none" w:sz="0" w:space="0" w:color="auto"/>
              </w:divBdr>
            </w:div>
            <w:div w:id="949360149">
              <w:marLeft w:val="0"/>
              <w:marRight w:val="0"/>
              <w:marTop w:val="0"/>
              <w:marBottom w:val="0"/>
              <w:divBdr>
                <w:top w:val="none" w:sz="0" w:space="0" w:color="auto"/>
                <w:left w:val="none" w:sz="0" w:space="0" w:color="auto"/>
                <w:bottom w:val="none" w:sz="0" w:space="0" w:color="auto"/>
                <w:right w:val="none" w:sz="0" w:space="0" w:color="auto"/>
              </w:divBdr>
            </w:div>
            <w:div w:id="642270389">
              <w:marLeft w:val="0"/>
              <w:marRight w:val="0"/>
              <w:marTop w:val="0"/>
              <w:marBottom w:val="0"/>
              <w:divBdr>
                <w:top w:val="none" w:sz="0" w:space="0" w:color="auto"/>
                <w:left w:val="none" w:sz="0" w:space="0" w:color="auto"/>
                <w:bottom w:val="none" w:sz="0" w:space="0" w:color="auto"/>
                <w:right w:val="none" w:sz="0" w:space="0" w:color="auto"/>
              </w:divBdr>
            </w:div>
            <w:div w:id="1628706424">
              <w:marLeft w:val="0"/>
              <w:marRight w:val="0"/>
              <w:marTop w:val="0"/>
              <w:marBottom w:val="0"/>
              <w:divBdr>
                <w:top w:val="none" w:sz="0" w:space="0" w:color="auto"/>
                <w:left w:val="none" w:sz="0" w:space="0" w:color="auto"/>
                <w:bottom w:val="none" w:sz="0" w:space="0" w:color="auto"/>
                <w:right w:val="none" w:sz="0" w:space="0" w:color="auto"/>
              </w:divBdr>
            </w:div>
            <w:div w:id="294331558">
              <w:marLeft w:val="0"/>
              <w:marRight w:val="0"/>
              <w:marTop w:val="0"/>
              <w:marBottom w:val="0"/>
              <w:divBdr>
                <w:top w:val="none" w:sz="0" w:space="0" w:color="auto"/>
                <w:left w:val="none" w:sz="0" w:space="0" w:color="auto"/>
                <w:bottom w:val="none" w:sz="0" w:space="0" w:color="auto"/>
                <w:right w:val="none" w:sz="0" w:space="0" w:color="auto"/>
              </w:divBdr>
            </w:div>
            <w:div w:id="2043820031">
              <w:marLeft w:val="0"/>
              <w:marRight w:val="0"/>
              <w:marTop w:val="0"/>
              <w:marBottom w:val="0"/>
              <w:divBdr>
                <w:top w:val="none" w:sz="0" w:space="0" w:color="auto"/>
                <w:left w:val="none" w:sz="0" w:space="0" w:color="auto"/>
                <w:bottom w:val="none" w:sz="0" w:space="0" w:color="auto"/>
                <w:right w:val="none" w:sz="0" w:space="0" w:color="auto"/>
              </w:divBdr>
            </w:div>
            <w:div w:id="1531720103">
              <w:marLeft w:val="0"/>
              <w:marRight w:val="0"/>
              <w:marTop w:val="0"/>
              <w:marBottom w:val="0"/>
              <w:divBdr>
                <w:top w:val="none" w:sz="0" w:space="0" w:color="auto"/>
                <w:left w:val="none" w:sz="0" w:space="0" w:color="auto"/>
                <w:bottom w:val="none" w:sz="0" w:space="0" w:color="auto"/>
                <w:right w:val="none" w:sz="0" w:space="0" w:color="auto"/>
              </w:divBdr>
            </w:div>
            <w:div w:id="1710182198">
              <w:marLeft w:val="0"/>
              <w:marRight w:val="0"/>
              <w:marTop w:val="0"/>
              <w:marBottom w:val="0"/>
              <w:divBdr>
                <w:top w:val="none" w:sz="0" w:space="0" w:color="auto"/>
                <w:left w:val="none" w:sz="0" w:space="0" w:color="auto"/>
                <w:bottom w:val="none" w:sz="0" w:space="0" w:color="auto"/>
                <w:right w:val="none" w:sz="0" w:space="0" w:color="auto"/>
              </w:divBdr>
            </w:div>
            <w:div w:id="1616669898">
              <w:marLeft w:val="0"/>
              <w:marRight w:val="0"/>
              <w:marTop w:val="0"/>
              <w:marBottom w:val="0"/>
              <w:divBdr>
                <w:top w:val="none" w:sz="0" w:space="0" w:color="auto"/>
                <w:left w:val="none" w:sz="0" w:space="0" w:color="auto"/>
                <w:bottom w:val="none" w:sz="0" w:space="0" w:color="auto"/>
                <w:right w:val="none" w:sz="0" w:space="0" w:color="auto"/>
              </w:divBdr>
            </w:div>
            <w:div w:id="429817523">
              <w:marLeft w:val="0"/>
              <w:marRight w:val="0"/>
              <w:marTop w:val="0"/>
              <w:marBottom w:val="0"/>
              <w:divBdr>
                <w:top w:val="none" w:sz="0" w:space="0" w:color="auto"/>
                <w:left w:val="none" w:sz="0" w:space="0" w:color="auto"/>
                <w:bottom w:val="none" w:sz="0" w:space="0" w:color="auto"/>
                <w:right w:val="none" w:sz="0" w:space="0" w:color="auto"/>
              </w:divBdr>
            </w:div>
            <w:div w:id="1394815584">
              <w:marLeft w:val="0"/>
              <w:marRight w:val="0"/>
              <w:marTop w:val="0"/>
              <w:marBottom w:val="0"/>
              <w:divBdr>
                <w:top w:val="none" w:sz="0" w:space="0" w:color="auto"/>
                <w:left w:val="none" w:sz="0" w:space="0" w:color="auto"/>
                <w:bottom w:val="none" w:sz="0" w:space="0" w:color="auto"/>
                <w:right w:val="none" w:sz="0" w:space="0" w:color="auto"/>
              </w:divBdr>
            </w:div>
            <w:div w:id="906040006">
              <w:marLeft w:val="0"/>
              <w:marRight w:val="0"/>
              <w:marTop w:val="0"/>
              <w:marBottom w:val="0"/>
              <w:divBdr>
                <w:top w:val="none" w:sz="0" w:space="0" w:color="auto"/>
                <w:left w:val="none" w:sz="0" w:space="0" w:color="auto"/>
                <w:bottom w:val="none" w:sz="0" w:space="0" w:color="auto"/>
                <w:right w:val="none" w:sz="0" w:space="0" w:color="auto"/>
              </w:divBdr>
            </w:div>
            <w:div w:id="1319967362">
              <w:marLeft w:val="0"/>
              <w:marRight w:val="0"/>
              <w:marTop w:val="0"/>
              <w:marBottom w:val="0"/>
              <w:divBdr>
                <w:top w:val="none" w:sz="0" w:space="0" w:color="auto"/>
                <w:left w:val="none" w:sz="0" w:space="0" w:color="auto"/>
                <w:bottom w:val="none" w:sz="0" w:space="0" w:color="auto"/>
                <w:right w:val="none" w:sz="0" w:space="0" w:color="auto"/>
              </w:divBdr>
            </w:div>
            <w:div w:id="202063763">
              <w:marLeft w:val="0"/>
              <w:marRight w:val="0"/>
              <w:marTop w:val="0"/>
              <w:marBottom w:val="0"/>
              <w:divBdr>
                <w:top w:val="none" w:sz="0" w:space="0" w:color="auto"/>
                <w:left w:val="none" w:sz="0" w:space="0" w:color="auto"/>
                <w:bottom w:val="none" w:sz="0" w:space="0" w:color="auto"/>
                <w:right w:val="none" w:sz="0" w:space="0" w:color="auto"/>
              </w:divBdr>
            </w:div>
            <w:div w:id="2126269039">
              <w:marLeft w:val="0"/>
              <w:marRight w:val="0"/>
              <w:marTop w:val="0"/>
              <w:marBottom w:val="0"/>
              <w:divBdr>
                <w:top w:val="none" w:sz="0" w:space="0" w:color="auto"/>
                <w:left w:val="none" w:sz="0" w:space="0" w:color="auto"/>
                <w:bottom w:val="none" w:sz="0" w:space="0" w:color="auto"/>
                <w:right w:val="none" w:sz="0" w:space="0" w:color="auto"/>
              </w:divBdr>
            </w:div>
            <w:div w:id="495152935">
              <w:marLeft w:val="0"/>
              <w:marRight w:val="0"/>
              <w:marTop w:val="0"/>
              <w:marBottom w:val="0"/>
              <w:divBdr>
                <w:top w:val="none" w:sz="0" w:space="0" w:color="auto"/>
                <w:left w:val="none" w:sz="0" w:space="0" w:color="auto"/>
                <w:bottom w:val="none" w:sz="0" w:space="0" w:color="auto"/>
                <w:right w:val="none" w:sz="0" w:space="0" w:color="auto"/>
              </w:divBdr>
            </w:div>
            <w:div w:id="1206987334">
              <w:marLeft w:val="0"/>
              <w:marRight w:val="0"/>
              <w:marTop w:val="0"/>
              <w:marBottom w:val="0"/>
              <w:divBdr>
                <w:top w:val="none" w:sz="0" w:space="0" w:color="auto"/>
                <w:left w:val="none" w:sz="0" w:space="0" w:color="auto"/>
                <w:bottom w:val="none" w:sz="0" w:space="0" w:color="auto"/>
                <w:right w:val="none" w:sz="0" w:space="0" w:color="auto"/>
              </w:divBdr>
            </w:div>
            <w:div w:id="1170028042">
              <w:marLeft w:val="0"/>
              <w:marRight w:val="0"/>
              <w:marTop w:val="0"/>
              <w:marBottom w:val="0"/>
              <w:divBdr>
                <w:top w:val="none" w:sz="0" w:space="0" w:color="auto"/>
                <w:left w:val="none" w:sz="0" w:space="0" w:color="auto"/>
                <w:bottom w:val="none" w:sz="0" w:space="0" w:color="auto"/>
                <w:right w:val="none" w:sz="0" w:space="0" w:color="auto"/>
              </w:divBdr>
            </w:div>
            <w:div w:id="972708925">
              <w:marLeft w:val="0"/>
              <w:marRight w:val="0"/>
              <w:marTop w:val="0"/>
              <w:marBottom w:val="0"/>
              <w:divBdr>
                <w:top w:val="none" w:sz="0" w:space="0" w:color="auto"/>
                <w:left w:val="none" w:sz="0" w:space="0" w:color="auto"/>
                <w:bottom w:val="none" w:sz="0" w:space="0" w:color="auto"/>
                <w:right w:val="none" w:sz="0" w:space="0" w:color="auto"/>
              </w:divBdr>
            </w:div>
            <w:div w:id="706955888">
              <w:marLeft w:val="0"/>
              <w:marRight w:val="0"/>
              <w:marTop w:val="0"/>
              <w:marBottom w:val="0"/>
              <w:divBdr>
                <w:top w:val="none" w:sz="0" w:space="0" w:color="auto"/>
                <w:left w:val="none" w:sz="0" w:space="0" w:color="auto"/>
                <w:bottom w:val="none" w:sz="0" w:space="0" w:color="auto"/>
                <w:right w:val="none" w:sz="0" w:space="0" w:color="auto"/>
              </w:divBdr>
            </w:div>
            <w:div w:id="1515414363">
              <w:marLeft w:val="0"/>
              <w:marRight w:val="0"/>
              <w:marTop w:val="0"/>
              <w:marBottom w:val="0"/>
              <w:divBdr>
                <w:top w:val="none" w:sz="0" w:space="0" w:color="auto"/>
                <w:left w:val="none" w:sz="0" w:space="0" w:color="auto"/>
                <w:bottom w:val="none" w:sz="0" w:space="0" w:color="auto"/>
                <w:right w:val="none" w:sz="0" w:space="0" w:color="auto"/>
              </w:divBdr>
            </w:div>
            <w:div w:id="907766797">
              <w:marLeft w:val="0"/>
              <w:marRight w:val="0"/>
              <w:marTop w:val="0"/>
              <w:marBottom w:val="0"/>
              <w:divBdr>
                <w:top w:val="none" w:sz="0" w:space="0" w:color="auto"/>
                <w:left w:val="none" w:sz="0" w:space="0" w:color="auto"/>
                <w:bottom w:val="none" w:sz="0" w:space="0" w:color="auto"/>
                <w:right w:val="none" w:sz="0" w:space="0" w:color="auto"/>
              </w:divBdr>
            </w:div>
            <w:div w:id="1621036805">
              <w:marLeft w:val="0"/>
              <w:marRight w:val="0"/>
              <w:marTop w:val="0"/>
              <w:marBottom w:val="0"/>
              <w:divBdr>
                <w:top w:val="none" w:sz="0" w:space="0" w:color="auto"/>
                <w:left w:val="none" w:sz="0" w:space="0" w:color="auto"/>
                <w:bottom w:val="none" w:sz="0" w:space="0" w:color="auto"/>
                <w:right w:val="none" w:sz="0" w:space="0" w:color="auto"/>
              </w:divBdr>
            </w:div>
            <w:div w:id="1308392188">
              <w:marLeft w:val="0"/>
              <w:marRight w:val="0"/>
              <w:marTop w:val="0"/>
              <w:marBottom w:val="0"/>
              <w:divBdr>
                <w:top w:val="none" w:sz="0" w:space="0" w:color="auto"/>
                <w:left w:val="none" w:sz="0" w:space="0" w:color="auto"/>
                <w:bottom w:val="none" w:sz="0" w:space="0" w:color="auto"/>
                <w:right w:val="none" w:sz="0" w:space="0" w:color="auto"/>
              </w:divBdr>
            </w:div>
            <w:div w:id="1050769606">
              <w:marLeft w:val="0"/>
              <w:marRight w:val="0"/>
              <w:marTop w:val="0"/>
              <w:marBottom w:val="0"/>
              <w:divBdr>
                <w:top w:val="none" w:sz="0" w:space="0" w:color="auto"/>
                <w:left w:val="none" w:sz="0" w:space="0" w:color="auto"/>
                <w:bottom w:val="none" w:sz="0" w:space="0" w:color="auto"/>
                <w:right w:val="none" w:sz="0" w:space="0" w:color="auto"/>
              </w:divBdr>
            </w:div>
            <w:div w:id="1739941109">
              <w:marLeft w:val="0"/>
              <w:marRight w:val="0"/>
              <w:marTop w:val="0"/>
              <w:marBottom w:val="0"/>
              <w:divBdr>
                <w:top w:val="none" w:sz="0" w:space="0" w:color="auto"/>
                <w:left w:val="none" w:sz="0" w:space="0" w:color="auto"/>
                <w:bottom w:val="none" w:sz="0" w:space="0" w:color="auto"/>
                <w:right w:val="none" w:sz="0" w:space="0" w:color="auto"/>
              </w:divBdr>
            </w:div>
            <w:div w:id="975377351">
              <w:marLeft w:val="0"/>
              <w:marRight w:val="0"/>
              <w:marTop w:val="0"/>
              <w:marBottom w:val="0"/>
              <w:divBdr>
                <w:top w:val="none" w:sz="0" w:space="0" w:color="auto"/>
                <w:left w:val="none" w:sz="0" w:space="0" w:color="auto"/>
                <w:bottom w:val="none" w:sz="0" w:space="0" w:color="auto"/>
                <w:right w:val="none" w:sz="0" w:space="0" w:color="auto"/>
              </w:divBdr>
            </w:div>
            <w:div w:id="1154879094">
              <w:marLeft w:val="0"/>
              <w:marRight w:val="0"/>
              <w:marTop w:val="0"/>
              <w:marBottom w:val="0"/>
              <w:divBdr>
                <w:top w:val="none" w:sz="0" w:space="0" w:color="auto"/>
                <w:left w:val="none" w:sz="0" w:space="0" w:color="auto"/>
                <w:bottom w:val="none" w:sz="0" w:space="0" w:color="auto"/>
                <w:right w:val="none" w:sz="0" w:space="0" w:color="auto"/>
              </w:divBdr>
            </w:div>
            <w:div w:id="1374043704">
              <w:marLeft w:val="0"/>
              <w:marRight w:val="0"/>
              <w:marTop w:val="0"/>
              <w:marBottom w:val="0"/>
              <w:divBdr>
                <w:top w:val="none" w:sz="0" w:space="0" w:color="auto"/>
                <w:left w:val="none" w:sz="0" w:space="0" w:color="auto"/>
                <w:bottom w:val="none" w:sz="0" w:space="0" w:color="auto"/>
                <w:right w:val="none" w:sz="0" w:space="0" w:color="auto"/>
              </w:divBdr>
            </w:div>
            <w:div w:id="102113940">
              <w:marLeft w:val="0"/>
              <w:marRight w:val="0"/>
              <w:marTop w:val="0"/>
              <w:marBottom w:val="0"/>
              <w:divBdr>
                <w:top w:val="none" w:sz="0" w:space="0" w:color="auto"/>
                <w:left w:val="none" w:sz="0" w:space="0" w:color="auto"/>
                <w:bottom w:val="none" w:sz="0" w:space="0" w:color="auto"/>
                <w:right w:val="none" w:sz="0" w:space="0" w:color="auto"/>
              </w:divBdr>
            </w:div>
            <w:div w:id="505440627">
              <w:marLeft w:val="0"/>
              <w:marRight w:val="0"/>
              <w:marTop w:val="0"/>
              <w:marBottom w:val="0"/>
              <w:divBdr>
                <w:top w:val="none" w:sz="0" w:space="0" w:color="auto"/>
                <w:left w:val="none" w:sz="0" w:space="0" w:color="auto"/>
                <w:bottom w:val="none" w:sz="0" w:space="0" w:color="auto"/>
                <w:right w:val="none" w:sz="0" w:space="0" w:color="auto"/>
              </w:divBdr>
            </w:div>
            <w:div w:id="164054934">
              <w:marLeft w:val="0"/>
              <w:marRight w:val="0"/>
              <w:marTop w:val="0"/>
              <w:marBottom w:val="0"/>
              <w:divBdr>
                <w:top w:val="none" w:sz="0" w:space="0" w:color="auto"/>
                <w:left w:val="none" w:sz="0" w:space="0" w:color="auto"/>
                <w:bottom w:val="none" w:sz="0" w:space="0" w:color="auto"/>
                <w:right w:val="none" w:sz="0" w:space="0" w:color="auto"/>
              </w:divBdr>
            </w:div>
            <w:div w:id="1621498490">
              <w:marLeft w:val="0"/>
              <w:marRight w:val="0"/>
              <w:marTop w:val="0"/>
              <w:marBottom w:val="0"/>
              <w:divBdr>
                <w:top w:val="none" w:sz="0" w:space="0" w:color="auto"/>
                <w:left w:val="none" w:sz="0" w:space="0" w:color="auto"/>
                <w:bottom w:val="none" w:sz="0" w:space="0" w:color="auto"/>
                <w:right w:val="none" w:sz="0" w:space="0" w:color="auto"/>
              </w:divBdr>
            </w:div>
            <w:div w:id="1301037810">
              <w:marLeft w:val="0"/>
              <w:marRight w:val="0"/>
              <w:marTop w:val="0"/>
              <w:marBottom w:val="0"/>
              <w:divBdr>
                <w:top w:val="none" w:sz="0" w:space="0" w:color="auto"/>
                <w:left w:val="none" w:sz="0" w:space="0" w:color="auto"/>
                <w:bottom w:val="none" w:sz="0" w:space="0" w:color="auto"/>
                <w:right w:val="none" w:sz="0" w:space="0" w:color="auto"/>
              </w:divBdr>
            </w:div>
            <w:div w:id="1373730645">
              <w:marLeft w:val="0"/>
              <w:marRight w:val="0"/>
              <w:marTop w:val="0"/>
              <w:marBottom w:val="0"/>
              <w:divBdr>
                <w:top w:val="none" w:sz="0" w:space="0" w:color="auto"/>
                <w:left w:val="none" w:sz="0" w:space="0" w:color="auto"/>
                <w:bottom w:val="none" w:sz="0" w:space="0" w:color="auto"/>
                <w:right w:val="none" w:sz="0" w:space="0" w:color="auto"/>
              </w:divBdr>
            </w:div>
            <w:div w:id="442726919">
              <w:marLeft w:val="0"/>
              <w:marRight w:val="0"/>
              <w:marTop w:val="0"/>
              <w:marBottom w:val="0"/>
              <w:divBdr>
                <w:top w:val="none" w:sz="0" w:space="0" w:color="auto"/>
                <w:left w:val="none" w:sz="0" w:space="0" w:color="auto"/>
                <w:bottom w:val="none" w:sz="0" w:space="0" w:color="auto"/>
                <w:right w:val="none" w:sz="0" w:space="0" w:color="auto"/>
              </w:divBdr>
            </w:div>
            <w:div w:id="231936987">
              <w:marLeft w:val="0"/>
              <w:marRight w:val="0"/>
              <w:marTop w:val="0"/>
              <w:marBottom w:val="0"/>
              <w:divBdr>
                <w:top w:val="none" w:sz="0" w:space="0" w:color="auto"/>
                <w:left w:val="none" w:sz="0" w:space="0" w:color="auto"/>
                <w:bottom w:val="none" w:sz="0" w:space="0" w:color="auto"/>
                <w:right w:val="none" w:sz="0" w:space="0" w:color="auto"/>
              </w:divBdr>
            </w:div>
            <w:div w:id="1285038344">
              <w:marLeft w:val="0"/>
              <w:marRight w:val="0"/>
              <w:marTop w:val="0"/>
              <w:marBottom w:val="0"/>
              <w:divBdr>
                <w:top w:val="none" w:sz="0" w:space="0" w:color="auto"/>
                <w:left w:val="none" w:sz="0" w:space="0" w:color="auto"/>
                <w:bottom w:val="none" w:sz="0" w:space="0" w:color="auto"/>
                <w:right w:val="none" w:sz="0" w:space="0" w:color="auto"/>
              </w:divBdr>
            </w:div>
            <w:div w:id="1297103936">
              <w:marLeft w:val="0"/>
              <w:marRight w:val="0"/>
              <w:marTop w:val="0"/>
              <w:marBottom w:val="0"/>
              <w:divBdr>
                <w:top w:val="none" w:sz="0" w:space="0" w:color="auto"/>
                <w:left w:val="none" w:sz="0" w:space="0" w:color="auto"/>
                <w:bottom w:val="none" w:sz="0" w:space="0" w:color="auto"/>
                <w:right w:val="none" w:sz="0" w:space="0" w:color="auto"/>
              </w:divBdr>
            </w:div>
            <w:div w:id="1972133249">
              <w:marLeft w:val="0"/>
              <w:marRight w:val="0"/>
              <w:marTop w:val="0"/>
              <w:marBottom w:val="0"/>
              <w:divBdr>
                <w:top w:val="none" w:sz="0" w:space="0" w:color="auto"/>
                <w:left w:val="none" w:sz="0" w:space="0" w:color="auto"/>
                <w:bottom w:val="none" w:sz="0" w:space="0" w:color="auto"/>
                <w:right w:val="none" w:sz="0" w:space="0" w:color="auto"/>
              </w:divBdr>
            </w:div>
            <w:div w:id="965935979">
              <w:marLeft w:val="0"/>
              <w:marRight w:val="0"/>
              <w:marTop w:val="0"/>
              <w:marBottom w:val="0"/>
              <w:divBdr>
                <w:top w:val="none" w:sz="0" w:space="0" w:color="auto"/>
                <w:left w:val="none" w:sz="0" w:space="0" w:color="auto"/>
                <w:bottom w:val="none" w:sz="0" w:space="0" w:color="auto"/>
                <w:right w:val="none" w:sz="0" w:space="0" w:color="auto"/>
              </w:divBdr>
            </w:div>
            <w:div w:id="468326902">
              <w:marLeft w:val="0"/>
              <w:marRight w:val="0"/>
              <w:marTop w:val="0"/>
              <w:marBottom w:val="0"/>
              <w:divBdr>
                <w:top w:val="none" w:sz="0" w:space="0" w:color="auto"/>
                <w:left w:val="none" w:sz="0" w:space="0" w:color="auto"/>
                <w:bottom w:val="none" w:sz="0" w:space="0" w:color="auto"/>
                <w:right w:val="none" w:sz="0" w:space="0" w:color="auto"/>
              </w:divBdr>
            </w:div>
            <w:div w:id="336658906">
              <w:marLeft w:val="0"/>
              <w:marRight w:val="0"/>
              <w:marTop w:val="0"/>
              <w:marBottom w:val="0"/>
              <w:divBdr>
                <w:top w:val="none" w:sz="0" w:space="0" w:color="auto"/>
                <w:left w:val="none" w:sz="0" w:space="0" w:color="auto"/>
                <w:bottom w:val="none" w:sz="0" w:space="0" w:color="auto"/>
                <w:right w:val="none" w:sz="0" w:space="0" w:color="auto"/>
              </w:divBdr>
            </w:div>
            <w:div w:id="398866090">
              <w:marLeft w:val="0"/>
              <w:marRight w:val="0"/>
              <w:marTop w:val="0"/>
              <w:marBottom w:val="0"/>
              <w:divBdr>
                <w:top w:val="none" w:sz="0" w:space="0" w:color="auto"/>
                <w:left w:val="none" w:sz="0" w:space="0" w:color="auto"/>
                <w:bottom w:val="none" w:sz="0" w:space="0" w:color="auto"/>
                <w:right w:val="none" w:sz="0" w:space="0" w:color="auto"/>
              </w:divBdr>
            </w:div>
            <w:div w:id="485975117">
              <w:marLeft w:val="0"/>
              <w:marRight w:val="0"/>
              <w:marTop w:val="0"/>
              <w:marBottom w:val="0"/>
              <w:divBdr>
                <w:top w:val="none" w:sz="0" w:space="0" w:color="auto"/>
                <w:left w:val="none" w:sz="0" w:space="0" w:color="auto"/>
                <w:bottom w:val="none" w:sz="0" w:space="0" w:color="auto"/>
                <w:right w:val="none" w:sz="0" w:space="0" w:color="auto"/>
              </w:divBdr>
            </w:div>
            <w:div w:id="2098285030">
              <w:marLeft w:val="0"/>
              <w:marRight w:val="0"/>
              <w:marTop w:val="0"/>
              <w:marBottom w:val="0"/>
              <w:divBdr>
                <w:top w:val="none" w:sz="0" w:space="0" w:color="auto"/>
                <w:left w:val="none" w:sz="0" w:space="0" w:color="auto"/>
                <w:bottom w:val="none" w:sz="0" w:space="0" w:color="auto"/>
                <w:right w:val="none" w:sz="0" w:space="0" w:color="auto"/>
              </w:divBdr>
            </w:div>
            <w:div w:id="549221648">
              <w:marLeft w:val="0"/>
              <w:marRight w:val="0"/>
              <w:marTop w:val="0"/>
              <w:marBottom w:val="0"/>
              <w:divBdr>
                <w:top w:val="none" w:sz="0" w:space="0" w:color="auto"/>
                <w:left w:val="none" w:sz="0" w:space="0" w:color="auto"/>
                <w:bottom w:val="none" w:sz="0" w:space="0" w:color="auto"/>
                <w:right w:val="none" w:sz="0" w:space="0" w:color="auto"/>
              </w:divBdr>
            </w:div>
            <w:div w:id="414012101">
              <w:marLeft w:val="0"/>
              <w:marRight w:val="0"/>
              <w:marTop w:val="0"/>
              <w:marBottom w:val="0"/>
              <w:divBdr>
                <w:top w:val="none" w:sz="0" w:space="0" w:color="auto"/>
                <w:left w:val="none" w:sz="0" w:space="0" w:color="auto"/>
                <w:bottom w:val="none" w:sz="0" w:space="0" w:color="auto"/>
                <w:right w:val="none" w:sz="0" w:space="0" w:color="auto"/>
              </w:divBdr>
            </w:div>
            <w:div w:id="1757508146">
              <w:marLeft w:val="0"/>
              <w:marRight w:val="0"/>
              <w:marTop w:val="0"/>
              <w:marBottom w:val="0"/>
              <w:divBdr>
                <w:top w:val="none" w:sz="0" w:space="0" w:color="auto"/>
                <w:left w:val="none" w:sz="0" w:space="0" w:color="auto"/>
                <w:bottom w:val="none" w:sz="0" w:space="0" w:color="auto"/>
                <w:right w:val="none" w:sz="0" w:space="0" w:color="auto"/>
              </w:divBdr>
            </w:div>
            <w:div w:id="350954363">
              <w:marLeft w:val="0"/>
              <w:marRight w:val="0"/>
              <w:marTop w:val="0"/>
              <w:marBottom w:val="0"/>
              <w:divBdr>
                <w:top w:val="none" w:sz="0" w:space="0" w:color="auto"/>
                <w:left w:val="none" w:sz="0" w:space="0" w:color="auto"/>
                <w:bottom w:val="none" w:sz="0" w:space="0" w:color="auto"/>
                <w:right w:val="none" w:sz="0" w:space="0" w:color="auto"/>
              </w:divBdr>
            </w:div>
            <w:div w:id="886262189">
              <w:marLeft w:val="0"/>
              <w:marRight w:val="0"/>
              <w:marTop w:val="0"/>
              <w:marBottom w:val="0"/>
              <w:divBdr>
                <w:top w:val="none" w:sz="0" w:space="0" w:color="auto"/>
                <w:left w:val="none" w:sz="0" w:space="0" w:color="auto"/>
                <w:bottom w:val="none" w:sz="0" w:space="0" w:color="auto"/>
                <w:right w:val="none" w:sz="0" w:space="0" w:color="auto"/>
              </w:divBdr>
            </w:div>
            <w:div w:id="100103517">
              <w:marLeft w:val="0"/>
              <w:marRight w:val="0"/>
              <w:marTop w:val="0"/>
              <w:marBottom w:val="0"/>
              <w:divBdr>
                <w:top w:val="none" w:sz="0" w:space="0" w:color="auto"/>
                <w:left w:val="none" w:sz="0" w:space="0" w:color="auto"/>
                <w:bottom w:val="none" w:sz="0" w:space="0" w:color="auto"/>
                <w:right w:val="none" w:sz="0" w:space="0" w:color="auto"/>
              </w:divBdr>
            </w:div>
            <w:div w:id="442042938">
              <w:marLeft w:val="0"/>
              <w:marRight w:val="0"/>
              <w:marTop w:val="0"/>
              <w:marBottom w:val="0"/>
              <w:divBdr>
                <w:top w:val="none" w:sz="0" w:space="0" w:color="auto"/>
                <w:left w:val="none" w:sz="0" w:space="0" w:color="auto"/>
                <w:bottom w:val="none" w:sz="0" w:space="0" w:color="auto"/>
                <w:right w:val="none" w:sz="0" w:space="0" w:color="auto"/>
              </w:divBdr>
            </w:div>
            <w:div w:id="1794863644">
              <w:marLeft w:val="0"/>
              <w:marRight w:val="0"/>
              <w:marTop w:val="0"/>
              <w:marBottom w:val="0"/>
              <w:divBdr>
                <w:top w:val="none" w:sz="0" w:space="0" w:color="auto"/>
                <w:left w:val="none" w:sz="0" w:space="0" w:color="auto"/>
                <w:bottom w:val="none" w:sz="0" w:space="0" w:color="auto"/>
                <w:right w:val="none" w:sz="0" w:space="0" w:color="auto"/>
              </w:divBdr>
            </w:div>
            <w:div w:id="1199468021">
              <w:marLeft w:val="0"/>
              <w:marRight w:val="0"/>
              <w:marTop w:val="0"/>
              <w:marBottom w:val="0"/>
              <w:divBdr>
                <w:top w:val="none" w:sz="0" w:space="0" w:color="auto"/>
                <w:left w:val="none" w:sz="0" w:space="0" w:color="auto"/>
                <w:bottom w:val="none" w:sz="0" w:space="0" w:color="auto"/>
                <w:right w:val="none" w:sz="0" w:space="0" w:color="auto"/>
              </w:divBdr>
            </w:div>
            <w:div w:id="2038656242">
              <w:marLeft w:val="0"/>
              <w:marRight w:val="0"/>
              <w:marTop w:val="0"/>
              <w:marBottom w:val="0"/>
              <w:divBdr>
                <w:top w:val="none" w:sz="0" w:space="0" w:color="auto"/>
                <w:left w:val="none" w:sz="0" w:space="0" w:color="auto"/>
                <w:bottom w:val="none" w:sz="0" w:space="0" w:color="auto"/>
                <w:right w:val="none" w:sz="0" w:space="0" w:color="auto"/>
              </w:divBdr>
            </w:div>
            <w:div w:id="716927012">
              <w:marLeft w:val="0"/>
              <w:marRight w:val="0"/>
              <w:marTop w:val="0"/>
              <w:marBottom w:val="0"/>
              <w:divBdr>
                <w:top w:val="none" w:sz="0" w:space="0" w:color="auto"/>
                <w:left w:val="none" w:sz="0" w:space="0" w:color="auto"/>
                <w:bottom w:val="none" w:sz="0" w:space="0" w:color="auto"/>
                <w:right w:val="none" w:sz="0" w:space="0" w:color="auto"/>
              </w:divBdr>
            </w:div>
            <w:div w:id="745766406">
              <w:marLeft w:val="0"/>
              <w:marRight w:val="0"/>
              <w:marTop w:val="0"/>
              <w:marBottom w:val="0"/>
              <w:divBdr>
                <w:top w:val="none" w:sz="0" w:space="0" w:color="auto"/>
                <w:left w:val="none" w:sz="0" w:space="0" w:color="auto"/>
                <w:bottom w:val="none" w:sz="0" w:space="0" w:color="auto"/>
                <w:right w:val="none" w:sz="0" w:space="0" w:color="auto"/>
              </w:divBdr>
            </w:div>
            <w:div w:id="1634289941">
              <w:marLeft w:val="0"/>
              <w:marRight w:val="0"/>
              <w:marTop w:val="0"/>
              <w:marBottom w:val="0"/>
              <w:divBdr>
                <w:top w:val="none" w:sz="0" w:space="0" w:color="auto"/>
                <w:left w:val="none" w:sz="0" w:space="0" w:color="auto"/>
                <w:bottom w:val="none" w:sz="0" w:space="0" w:color="auto"/>
                <w:right w:val="none" w:sz="0" w:space="0" w:color="auto"/>
              </w:divBdr>
            </w:div>
            <w:div w:id="1322393856">
              <w:marLeft w:val="0"/>
              <w:marRight w:val="0"/>
              <w:marTop w:val="0"/>
              <w:marBottom w:val="0"/>
              <w:divBdr>
                <w:top w:val="none" w:sz="0" w:space="0" w:color="auto"/>
                <w:left w:val="none" w:sz="0" w:space="0" w:color="auto"/>
                <w:bottom w:val="none" w:sz="0" w:space="0" w:color="auto"/>
                <w:right w:val="none" w:sz="0" w:space="0" w:color="auto"/>
              </w:divBdr>
            </w:div>
            <w:div w:id="20397325">
              <w:marLeft w:val="0"/>
              <w:marRight w:val="0"/>
              <w:marTop w:val="0"/>
              <w:marBottom w:val="0"/>
              <w:divBdr>
                <w:top w:val="none" w:sz="0" w:space="0" w:color="auto"/>
                <w:left w:val="none" w:sz="0" w:space="0" w:color="auto"/>
                <w:bottom w:val="none" w:sz="0" w:space="0" w:color="auto"/>
                <w:right w:val="none" w:sz="0" w:space="0" w:color="auto"/>
              </w:divBdr>
            </w:div>
            <w:div w:id="1138113008">
              <w:marLeft w:val="0"/>
              <w:marRight w:val="0"/>
              <w:marTop w:val="0"/>
              <w:marBottom w:val="0"/>
              <w:divBdr>
                <w:top w:val="none" w:sz="0" w:space="0" w:color="auto"/>
                <w:left w:val="none" w:sz="0" w:space="0" w:color="auto"/>
                <w:bottom w:val="none" w:sz="0" w:space="0" w:color="auto"/>
                <w:right w:val="none" w:sz="0" w:space="0" w:color="auto"/>
              </w:divBdr>
            </w:div>
            <w:div w:id="1271278804">
              <w:marLeft w:val="0"/>
              <w:marRight w:val="0"/>
              <w:marTop w:val="0"/>
              <w:marBottom w:val="0"/>
              <w:divBdr>
                <w:top w:val="none" w:sz="0" w:space="0" w:color="auto"/>
                <w:left w:val="none" w:sz="0" w:space="0" w:color="auto"/>
                <w:bottom w:val="none" w:sz="0" w:space="0" w:color="auto"/>
                <w:right w:val="none" w:sz="0" w:space="0" w:color="auto"/>
              </w:divBdr>
            </w:div>
            <w:div w:id="1373730397">
              <w:marLeft w:val="0"/>
              <w:marRight w:val="0"/>
              <w:marTop w:val="0"/>
              <w:marBottom w:val="0"/>
              <w:divBdr>
                <w:top w:val="none" w:sz="0" w:space="0" w:color="auto"/>
                <w:left w:val="none" w:sz="0" w:space="0" w:color="auto"/>
                <w:bottom w:val="none" w:sz="0" w:space="0" w:color="auto"/>
                <w:right w:val="none" w:sz="0" w:space="0" w:color="auto"/>
              </w:divBdr>
            </w:div>
            <w:div w:id="1793094181">
              <w:marLeft w:val="0"/>
              <w:marRight w:val="0"/>
              <w:marTop w:val="0"/>
              <w:marBottom w:val="0"/>
              <w:divBdr>
                <w:top w:val="none" w:sz="0" w:space="0" w:color="auto"/>
                <w:left w:val="none" w:sz="0" w:space="0" w:color="auto"/>
                <w:bottom w:val="none" w:sz="0" w:space="0" w:color="auto"/>
                <w:right w:val="none" w:sz="0" w:space="0" w:color="auto"/>
              </w:divBdr>
            </w:div>
            <w:div w:id="821625772">
              <w:marLeft w:val="0"/>
              <w:marRight w:val="0"/>
              <w:marTop w:val="0"/>
              <w:marBottom w:val="0"/>
              <w:divBdr>
                <w:top w:val="none" w:sz="0" w:space="0" w:color="auto"/>
                <w:left w:val="none" w:sz="0" w:space="0" w:color="auto"/>
                <w:bottom w:val="none" w:sz="0" w:space="0" w:color="auto"/>
                <w:right w:val="none" w:sz="0" w:space="0" w:color="auto"/>
              </w:divBdr>
            </w:div>
            <w:div w:id="1639341978">
              <w:marLeft w:val="0"/>
              <w:marRight w:val="0"/>
              <w:marTop w:val="0"/>
              <w:marBottom w:val="0"/>
              <w:divBdr>
                <w:top w:val="none" w:sz="0" w:space="0" w:color="auto"/>
                <w:left w:val="none" w:sz="0" w:space="0" w:color="auto"/>
                <w:bottom w:val="none" w:sz="0" w:space="0" w:color="auto"/>
                <w:right w:val="none" w:sz="0" w:space="0" w:color="auto"/>
              </w:divBdr>
            </w:div>
            <w:div w:id="861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2640">
      <w:bodyDiv w:val="1"/>
      <w:marLeft w:val="0"/>
      <w:marRight w:val="0"/>
      <w:marTop w:val="0"/>
      <w:marBottom w:val="0"/>
      <w:divBdr>
        <w:top w:val="none" w:sz="0" w:space="0" w:color="auto"/>
        <w:left w:val="none" w:sz="0" w:space="0" w:color="auto"/>
        <w:bottom w:val="none" w:sz="0" w:space="0" w:color="auto"/>
        <w:right w:val="none" w:sz="0" w:space="0" w:color="auto"/>
      </w:divBdr>
      <w:divsChild>
        <w:div w:id="2088533926">
          <w:marLeft w:val="0"/>
          <w:marRight w:val="0"/>
          <w:marTop w:val="0"/>
          <w:marBottom w:val="0"/>
          <w:divBdr>
            <w:top w:val="none" w:sz="0" w:space="0" w:color="auto"/>
            <w:left w:val="none" w:sz="0" w:space="0" w:color="auto"/>
            <w:bottom w:val="none" w:sz="0" w:space="0" w:color="auto"/>
            <w:right w:val="none" w:sz="0" w:space="0" w:color="auto"/>
          </w:divBdr>
          <w:divsChild>
            <w:div w:id="2062820403">
              <w:marLeft w:val="0"/>
              <w:marRight w:val="0"/>
              <w:marTop w:val="0"/>
              <w:marBottom w:val="0"/>
              <w:divBdr>
                <w:top w:val="none" w:sz="0" w:space="0" w:color="auto"/>
                <w:left w:val="none" w:sz="0" w:space="0" w:color="auto"/>
                <w:bottom w:val="none" w:sz="0" w:space="0" w:color="auto"/>
                <w:right w:val="none" w:sz="0" w:space="0" w:color="auto"/>
              </w:divBdr>
            </w:div>
            <w:div w:id="1425030934">
              <w:marLeft w:val="0"/>
              <w:marRight w:val="0"/>
              <w:marTop w:val="0"/>
              <w:marBottom w:val="0"/>
              <w:divBdr>
                <w:top w:val="none" w:sz="0" w:space="0" w:color="auto"/>
                <w:left w:val="none" w:sz="0" w:space="0" w:color="auto"/>
                <w:bottom w:val="none" w:sz="0" w:space="0" w:color="auto"/>
                <w:right w:val="none" w:sz="0" w:space="0" w:color="auto"/>
              </w:divBdr>
            </w:div>
            <w:div w:id="1003313994">
              <w:marLeft w:val="0"/>
              <w:marRight w:val="0"/>
              <w:marTop w:val="0"/>
              <w:marBottom w:val="0"/>
              <w:divBdr>
                <w:top w:val="none" w:sz="0" w:space="0" w:color="auto"/>
                <w:left w:val="none" w:sz="0" w:space="0" w:color="auto"/>
                <w:bottom w:val="none" w:sz="0" w:space="0" w:color="auto"/>
                <w:right w:val="none" w:sz="0" w:space="0" w:color="auto"/>
              </w:divBdr>
            </w:div>
            <w:div w:id="914052035">
              <w:marLeft w:val="0"/>
              <w:marRight w:val="0"/>
              <w:marTop w:val="0"/>
              <w:marBottom w:val="0"/>
              <w:divBdr>
                <w:top w:val="none" w:sz="0" w:space="0" w:color="auto"/>
                <w:left w:val="none" w:sz="0" w:space="0" w:color="auto"/>
                <w:bottom w:val="none" w:sz="0" w:space="0" w:color="auto"/>
                <w:right w:val="none" w:sz="0" w:space="0" w:color="auto"/>
              </w:divBdr>
            </w:div>
            <w:div w:id="168762771">
              <w:marLeft w:val="0"/>
              <w:marRight w:val="0"/>
              <w:marTop w:val="0"/>
              <w:marBottom w:val="0"/>
              <w:divBdr>
                <w:top w:val="none" w:sz="0" w:space="0" w:color="auto"/>
                <w:left w:val="none" w:sz="0" w:space="0" w:color="auto"/>
                <w:bottom w:val="none" w:sz="0" w:space="0" w:color="auto"/>
                <w:right w:val="none" w:sz="0" w:space="0" w:color="auto"/>
              </w:divBdr>
            </w:div>
            <w:div w:id="622813706">
              <w:marLeft w:val="0"/>
              <w:marRight w:val="0"/>
              <w:marTop w:val="0"/>
              <w:marBottom w:val="0"/>
              <w:divBdr>
                <w:top w:val="none" w:sz="0" w:space="0" w:color="auto"/>
                <w:left w:val="none" w:sz="0" w:space="0" w:color="auto"/>
                <w:bottom w:val="none" w:sz="0" w:space="0" w:color="auto"/>
                <w:right w:val="none" w:sz="0" w:space="0" w:color="auto"/>
              </w:divBdr>
            </w:div>
            <w:div w:id="1372268561">
              <w:marLeft w:val="0"/>
              <w:marRight w:val="0"/>
              <w:marTop w:val="0"/>
              <w:marBottom w:val="0"/>
              <w:divBdr>
                <w:top w:val="none" w:sz="0" w:space="0" w:color="auto"/>
                <w:left w:val="none" w:sz="0" w:space="0" w:color="auto"/>
                <w:bottom w:val="none" w:sz="0" w:space="0" w:color="auto"/>
                <w:right w:val="none" w:sz="0" w:space="0" w:color="auto"/>
              </w:divBdr>
            </w:div>
            <w:div w:id="402415508">
              <w:marLeft w:val="0"/>
              <w:marRight w:val="0"/>
              <w:marTop w:val="0"/>
              <w:marBottom w:val="0"/>
              <w:divBdr>
                <w:top w:val="none" w:sz="0" w:space="0" w:color="auto"/>
                <w:left w:val="none" w:sz="0" w:space="0" w:color="auto"/>
                <w:bottom w:val="none" w:sz="0" w:space="0" w:color="auto"/>
                <w:right w:val="none" w:sz="0" w:space="0" w:color="auto"/>
              </w:divBdr>
            </w:div>
            <w:div w:id="1642733164">
              <w:marLeft w:val="0"/>
              <w:marRight w:val="0"/>
              <w:marTop w:val="0"/>
              <w:marBottom w:val="0"/>
              <w:divBdr>
                <w:top w:val="none" w:sz="0" w:space="0" w:color="auto"/>
                <w:left w:val="none" w:sz="0" w:space="0" w:color="auto"/>
                <w:bottom w:val="none" w:sz="0" w:space="0" w:color="auto"/>
                <w:right w:val="none" w:sz="0" w:space="0" w:color="auto"/>
              </w:divBdr>
            </w:div>
            <w:div w:id="814225601">
              <w:marLeft w:val="0"/>
              <w:marRight w:val="0"/>
              <w:marTop w:val="0"/>
              <w:marBottom w:val="0"/>
              <w:divBdr>
                <w:top w:val="none" w:sz="0" w:space="0" w:color="auto"/>
                <w:left w:val="none" w:sz="0" w:space="0" w:color="auto"/>
                <w:bottom w:val="none" w:sz="0" w:space="0" w:color="auto"/>
                <w:right w:val="none" w:sz="0" w:space="0" w:color="auto"/>
              </w:divBdr>
            </w:div>
            <w:div w:id="662127181">
              <w:marLeft w:val="0"/>
              <w:marRight w:val="0"/>
              <w:marTop w:val="0"/>
              <w:marBottom w:val="0"/>
              <w:divBdr>
                <w:top w:val="none" w:sz="0" w:space="0" w:color="auto"/>
                <w:left w:val="none" w:sz="0" w:space="0" w:color="auto"/>
                <w:bottom w:val="none" w:sz="0" w:space="0" w:color="auto"/>
                <w:right w:val="none" w:sz="0" w:space="0" w:color="auto"/>
              </w:divBdr>
            </w:div>
            <w:div w:id="340863213">
              <w:marLeft w:val="0"/>
              <w:marRight w:val="0"/>
              <w:marTop w:val="0"/>
              <w:marBottom w:val="0"/>
              <w:divBdr>
                <w:top w:val="none" w:sz="0" w:space="0" w:color="auto"/>
                <w:left w:val="none" w:sz="0" w:space="0" w:color="auto"/>
                <w:bottom w:val="none" w:sz="0" w:space="0" w:color="auto"/>
                <w:right w:val="none" w:sz="0" w:space="0" w:color="auto"/>
              </w:divBdr>
            </w:div>
            <w:div w:id="551382626">
              <w:marLeft w:val="0"/>
              <w:marRight w:val="0"/>
              <w:marTop w:val="0"/>
              <w:marBottom w:val="0"/>
              <w:divBdr>
                <w:top w:val="none" w:sz="0" w:space="0" w:color="auto"/>
                <w:left w:val="none" w:sz="0" w:space="0" w:color="auto"/>
                <w:bottom w:val="none" w:sz="0" w:space="0" w:color="auto"/>
                <w:right w:val="none" w:sz="0" w:space="0" w:color="auto"/>
              </w:divBdr>
            </w:div>
            <w:div w:id="1433670523">
              <w:marLeft w:val="0"/>
              <w:marRight w:val="0"/>
              <w:marTop w:val="0"/>
              <w:marBottom w:val="0"/>
              <w:divBdr>
                <w:top w:val="none" w:sz="0" w:space="0" w:color="auto"/>
                <w:left w:val="none" w:sz="0" w:space="0" w:color="auto"/>
                <w:bottom w:val="none" w:sz="0" w:space="0" w:color="auto"/>
                <w:right w:val="none" w:sz="0" w:space="0" w:color="auto"/>
              </w:divBdr>
            </w:div>
            <w:div w:id="1756584544">
              <w:marLeft w:val="0"/>
              <w:marRight w:val="0"/>
              <w:marTop w:val="0"/>
              <w:marBottom w:val="0"/>
              <w:divBdr>
                <w:top w:val="none" w:sz="0" w:space="0" w:color="auto"/>
                <w:left w:val="none" w:sz="0" w:space="0" w:color="auto"/>
                <w:bottom w:val="none" w:sz="0" w:space="0" w:color="auto"/>
                <w:right w:val="none" w:sz="0" w:space="0" w:color="auto"/>
              </w:divBdr>
            </w:div>
            <w:div w:id="789393966">
              <w:marLeft w:val="0"/>
              <w:marRight w:val="0"/>
              <w:marTop w:val="0"/>
              <w:marBottom w:val="0"/>
              <w:divBdr>
                <w:top w:val="none" w:sz="0" w:space="0" w:color="auto"/>
                <w:left w:val="none" w:sz="0" w:space="0" w:color="auto"/>
                <w:bottom w:val="none" w:sz="0" w:space="0" w:color="auto"/>
                <w:right w:val="none" w:sz="0" w:space="0" w:color="auto"/>
              </w:divBdr>
            </w:div>
            <w:div w:id="589772956">
              <w:marLeft w:val="0"/>
              <w:marRight w:val="0"/>
              <w:marTop w:val="0"/>
              <w:marBottom w:val="0"/>
              <w:divBdr>
                <w:top w:val="none" w:sz="0" w:space="0" w:color="auto"/>
                <w:left w:val="none" w:sz="0" w:space="0" w:color="auto"/>
                <w:bottom w:val="none" w:sz="0" w:space="0" w:color="auto"/>
                <w:right w:val="none" w:sz="0" w:space="0" w:color="auto"/>
              </w:divBdr>
            </w:div>
            <w:div w:id="1066418307">
              <w:marLeft w:val="0"/>
              <w:marRight w:val="0"/>
              <w:marTop w:val="0"/>
              <w:marBottom w:val="0"/>
              <w:divBdr>
                <w:top w:val="none" w:sz="0" w:space="0" w:color="auto"/>
                <w:left w:val="none" w:sz="0" w:space="0" w:color="auto"/>
                <w:bottom w:val="none" w:sz="0" w:space="0" w:color="auto"/>
                <w:right w:val="none" w:sz="0" w:space="0" w:color="auto"/>
              </w:divBdr>
            </w:div>
            <w:div w:id="119611636">
              <w:marLeft w:val="0"/>
              <w:marRight w:val="0"/>
              <w:marTop w:val="0"/>
              <w:marBottom w:val="0"/>
              <w:divBdr>
                <w:top w:val="none" w:sz="0" w:space="0" w:color="auto"/>
                <w:left w:val="none" w:sz="0" w:space="0" w:color="auto"/>
                <w:bottom w:val="none" w:sz="0" w:space="0" w:color="auto"/>
                <w:right w:val="none" w:sz="0" w:space="0" w:color="auto"/>
              </w:divBdr>
            </w:div>
            <w:div w:id="973415417">
              <w:marLeft w:val="0"/>
              <w:marRight w:val="0"/>
              <w:marTop w:val="0"/>
              <w:marBottom w:val="0"/>
              <w:divBdr>
                <w:top w:val="none" w:sz="0" w:space="0" w:color="auto"/>
                <w:left w:val="none" w:sz="0" w:space="0" w:color="auto"/>
                <w:bottom w:val="none" w:sz="0" w:space="0" w:color="auto"/>
                <w:right w:val="none" w:sz="0" w:space="0" w:color="auto"/>
              </w:divBdr>
            </w:div>
            <w:div w:id="521939238">
              <w:marLeft w:val="0"/>
              <w:marRight w:val="0"/>
              <w:marTop w:val="0"/>
              <w:marBottom w:val="0"/>
              <w:divBdr>
                <w:top w:val="none" w:sz="0" w:space="0" w:color="auto"/>
                <w:left w:val="none" w:sz="0" w:space="0" w:color="auto"/>
                <w:bottom w:val="none" w:sz="0" w:space="0" w:color="auto"/>
                <w:right w:val="none" w:sz="0" w:space="0" w:color="auto"/>
              </w:divBdr>
            </w:div>
            <w:div w:id="985935420">
              <w:marLeft w:val="0"/>
              <w:marRight w:val="0"/>
              <w:marTop w:val="0"/>
              <w:marBottom w:val="0"/>
              <w:divBdr>
                <w:top w:val="none" w:sz="0" w:space="0" w:color="auto"/>
                <w:left w:val="none" w:sz="0" w:space="0" w:color="auto"/>
                <w:bottom w:val="none" w:sz="0" w:space="0" w:color="auto"/>
                <w:right w:val="none" w:sz="0" w:space="0" w:color="auto"/>
              </w:divBdr>
            </w:div>
            <w:div w:id="1299457496">
              <w:marLeft w:val="0"/>
              <w:marRight w:val="0"/>
              <w:marTop w:val="0"/>
              <w:marBottom w:val="0"/>
              <w:divBdr>
                <w:top w:val="none" w:sz="0" w:space="0" w:color="auto"/>
                <w:left w:val="none" w:sz="0" w:space="0" w:color="auto"/>
                <w:bottom w:val="none" w:sz="0" w:space="0" w:color="auto"/>
                <w:right w:val="none" w:sz="0" w:space="0" w:color="auto"/>
              </w:divBdr>
            </w:div>
            <w:div w:id="1963535825">
              <w:marLeft w:val="0"/>
              <w:marRight w:val="0"/>
              <w:marTop w:val="0"/>
              <w:marBottom w:val="0"/>
              <w:divBdr>
                <w:top w:val="none" w:sz="0" w:space="0" w:color="auto"/>
                <w:left w:val="none" w:sz="0" w:space="0" w:color="auto"/>
                <w:bottom w:val="none" w:sz="0" w:space="0" w:color="auto"/>
                <w:right w:val="none" w:sz="0" w:space="0" w:color="auto"/>
              </w:divBdr>
            </w:div>
            <w:div w:id="1216890893">
              <w:marLeft w:val="0"/>
              <w:marRight w:val="0"/>
              <w:marTop w:val="0"/>
              <w:marBottom w:val="0"/>
              <w:divBdr>
                <w:top w:val="none" w:sz="0" w:space="0" w:color="auto"/>
                <w:left w:val="none" w:sz="0" w:space="0" w:color="auto"/>
                <w:bottom w:val="none" w:sz="0" w:space="0" w:color="auto"/>
                <w:right w:val="none" w:sz="0" w:space="0" w:color="auto"/>
              </w:divBdr>
            </w:div>
            <w:div w:id="1037656089">
              <w:marLeft w:val="0"/>
              <w:marRight w:val="0"/>
              <w:marTop w:val="0"/>
              <w:marBottom w:val="0"/>
              <w:divBdr>
                <w:top w:val="none" w:sz="0" w:space="0" w:color="auto"/>
                <w:left w:val="none" w:sz="0" w:space="0" w:color="auto"/>
                <w:bottom w:val="none" w:sz="0" w:space="0" w:color="auto"/>
                <w:right w:val="none" w:sz="0" w:space="0" w:color="auto"/>
              </w:divBdr>
            </w:div>
            <w:div w:id="1416782598">
              <w:marLeft w:val="0"/>
              <w:marRight w:val="0"/>
              <w:marTop w:val="0"/>
              <w:marBottom w:val="0"/>
              <w:divBdr>
                <w:top w:val="none" w:sz="0" w:space="0" w:color="auto"/>
                <w:left w:val="none" w:sz="0" w:space="0" w:color="auto"/>
                <w:bottom w:val="none" w:sz="0" w:space="0" w:color="auto"/>
                <w:right w:val="none" w:sz="0" w:space="0" w:color="auto"/>
              </w:divBdr>
            </w:div>
            <w:div w:id="328944250">
              <w:marLeft w:val="0"/>
              <w:marRight w:val="0"/>
              <w:marTop w:val="0"/>
              <w:marBottom w:val="0"/>
              <w:divBdr>
                <w:top w:val="none" w:sz="0" w:space="0" w:color="auto"/>
                <w:left w:val="none" w:sz="0" w:space="0" w:color="auto"/>
                <w:bottom w:val="none" w:sz="0" w:space="0" w:color="auto"/>
                <w:right w:val="none" w:sz="0" w:space="0" w:color="auto"/>
              </w:divBdr>
            </w:div>
            <w:div w:id="1455054193">
              <w:marLeft w:val="0"/>
              <w:marRight w:val="0"/>
              <w:marTop w:val="0"/>
              <w:marBottom w:val="0"/>
              <w:divBdr>
                <w:top w:val="none" w:sz="0" w:space="0" w:color="auto"/>
                <w:left w:val="none" w:sz="0" w:space="0" w:color="auto"/>
                <w:bottom w:val="none" w:sz="0" w:space="0" w:color="auto"/>
                <w:right w:val="none" w:sz="0" w:space="0" w:color="auto"/>
              </w:divBdr>
            </w:div>
            <w:div w:id="1625234239">
              <w:marLeft w:val="0"/>
              <w:marRight w:val="0"/>
              <w:marTop w:val="0"/>
              <w:marBottom w:val="0"/>
              <w:divBdr>
                <w:top w:val="none" w:sz="0" w:space="0" w:color="auto"/>
                <w:left w:val="none" w:sz="0" w:space="0" w:color="auto"/>
                <w:bottom w:val="none" w:sz="0" w:space="0" w:color="auto"/>
                <w:right w:val="none" w:sz="0" w:space="0" w:color="auto"/>
              </w:divBdr>
            </w:div>
            <w:div w:id="1420517257">
              <w:marLeft w:val="0"/>
              <w:marRight w:val="0"/>
              <w:marTop w:val="0"/>
              <w:marBottom w:val="0"/>
              <w:divBdr>
                <w:top w:val="none" w:sz="0" w:space="0" w:color="auto"/>
                <w:left w:val="none" w:sz="0" w:space="0" w:color="auto"/>
                <w:bottom w:val="none" w:sz="0" w:space="0" w:color="auto"/>
                <w:right w:val="none" w:sz="0" w:space="0" w:color="auto"/>
              </w:divBdr>
            </w:div>
            <w:div w:id="556823226">
              <w:marLeft w:val="0"/>
              <w:marRight w:val="0"/>
              <w:marTop w:val="0"/>
              <w:marBottom w:val="0"/>
              <w:divBdr>
                <w:top w:val="none" w:sz="0" w:space="0" w:color="auto"/>
                <w:left w:val="none" w:sz="0" w:space="0" w:color="auto"/>
                <w:bottom w:val="none" w:sz="0" w:space="0" w:color="auto"/>
                <w:right w:val="none" w:sz="0" w:space="0" w:color="auto"/>
              </w:divBdr>
            </w:div>
            <w:div w:id="1712532419">
              <w:marLeft w:val="0"/>
              <w:marRight w:val="0"/>
              <w:marTop w:val="0"/>
              <w:marBottom w:val="0"/>
              <w:divBdr>
                <w:top w:val="none" w:sz="0" w:space="0" w:color="auto"/>
                <w:left w:val="none" w:sz="0" w:space="0" w:color="auto"/>
                <w:bottom w:val="none" w:sz="0" w:space="0" w:color="auto"/>
                <w:right w:val="none" w:sz="0" w:space="0" w:color="auto"/>
              </w:divBdr>
            </w:div>
            <w:div w:id="1709914091">
              <w:marLeft w:val="0"/>
              <w:marRight w:val="0"/>
              <w:marTop w:val="0"/>
              <w:marBottom w:val="0"/>
              <w:divBdr>
                <w:top w:val="none" w:sz="0" w:space="0" w:color="auto"/>
                <w:left w:val="none" w:sz="0" w:space="0" w:color="auto"/>
                <w:bottom w:val="none" w:sz="0" w:space="0" w:color="auto"/>
                <w:right w:val="none" w:sz="0" w:space="0" w:color="auto"/>
              </w:divBdr>
            </w:div>
            <w:div w:id="1560439480">
              <w:marLeft w:val="0"/>
              <w:marRight w:val="0"/>
              <w:marTop w:val="0"/>
              <w:marBottom w:val="0"/>
              <w:divBdr>
                <w:top w:val="none" w:sz="0" w:space="0" w:color="auto"/>
                <w:left w:val="none" w:sz="0" w:space="0" w:color="auto"/>
                <w:bottom w:val="none" w:sz="0" w:space="0" w:color="auto"/>
                <w:right w:val="none" w:sz="0" w:space="0" w:color="auto"/>
              </w:divBdr>
            </w:div>
            <w:div w:id="906301889">
              <w:marLeft w:val="0"/>
              <w:marRight w:val="0"/>
              <w:marTop w:val="0"/>
              <w:marBottom w:val="0"/>
              <w:divBdr>
                <w:top w:val="none" w:sz="0" w:space="0" w:color="auto"/>
                <w:left w:val="none" w:sz="0" w:space="0" w:color="auto"/>
                <w:bottom w:val="none" w:sz="0" w:space="0" w:color="auto"/>
                <w:right w:val="none" w:sz="0" w:space="0" w:color="auto"/>
              </w:divBdr>
            </w:div>
            <w:div w:id="719129902">
              <w:marLeft w:val="0"/>
              <w:marRight w:val="0"/>
              <w:marTop w:val="0"/>
              <w:marBottom w:val="0"/>
              <w:divBdr>
                <w:top w:val="none" w:sz="0" w:space="0" w:color="auto"/>
                <w:left w:val="none" w:sz="0" w:space="0" w:color="auto"/>
                <w:bottom w:val="none" w:sz="0" w:space="0" w:color="auto"/>
                <w:right w:val="none" w:sz="0" w:space="0" w:color="auto"/>
              </w:divBdr>
            </w:div>
            <w:div w:id="810637937">
              <w:marLeft w:val="0"/>
              <w:marRight w:val="0"/>
              <w:marTop w:val="0"/>
              <w:marBottom w:val="0"/>
              <w:divBdr>
                <w:top w:val="none" w:sz="0" w:space="0" w:color="auto"/>
                <w:left w:val="none" w:sz="0" w:space="0" w:color="auto"/>
                <w:bottom w:val="none" w:sz="0" w:space="0" w:color="auto"/>
                <w:right w:val="none" w:sz="0" w:space="0" w:color="auto"/>
              </w:divBdr>
            </w:div>
            <w:div w:id="1241062672">
              <w:marLeft w:val="0"/>
              <w:marRight w:val="0"/>
              <w:marTop w:val="0"/>
              <w:marBottom w:val="0"/>
              <w:divBdr>
                <w:top w:val="none" w:sz="0" w:space="0" w:color="auto"/>
                <w:left w:val="none" w:sz="0" w:space="0" w:color="auto"/>
                <w:bottom w:val="none" w:sz="0" w:space="0" w:color="auto"/>
                <w:right w:val="none" w:sz="0" w:space="0" w:color="auto"/>
              </w:divBdr>
            </w:div>
            <w:div w:id="1974367490">
              <w:marLeft w:val="0"/>
              <w:marRight w:val="0"/>
              <w:marTop w:val="0"/>
              <w:marBottom w:val="0"/>
              <w:divBdr>
                <w:top w:val="none" w:sz="0" w:space="0" w:color="auto"/>
                <w:left w:val="none" w:sz="0" w:space="0" w:color="auto"/>
                <w:bottom w:val="none" w:sz="0" w:space="0" w:color="auto"/>
                <w:right w:val="none" w:sz="0" w:space="0" w:color="auto"/>
              </w:divBdr>
            </w:div>
            <w:div w:id="19622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9692">
      <w:bodyDiv w:val="1"/>
      <w:marLeft w:val="0"/>
      <w:marRight w:val="0"/>
      <w:marTop w:val="0"/>
      <w:marBottom w:val="0"/>
      <w:divBdr>
        <w:top w:val="none" w:sz="0" w:space="0" w:color="auto"/>
        <w:left w:val="none" w:sz="0" w:space="0" w:color="auto"/>
        <w:bottom w:val="none" w:sz="0" w:space="0" w:color="auto"/>
        <w:right w:val="none" w:sz="0" w:space="0" w:color="auto"/>
      </w:divBdr>
      <w:divsChild>
        <w:div w:id="1957129995">
          <w:marLeft w:val="0"/>
          <w:marRight w:val="0"/>
          <w:marTop w:val="0"/>
          <w:marBottom w:val="0"/>
          <w:divBdr>
            <w:top w:val="none" w:sz="0" w:space="0" w:color="auto"/>
            <w:left w:val="none" w:sz="0" w:space="0" w:color="auto"/>
            <w:bottom w:val="none" w:sz="0" w:space="0" w:color="auto"/>
            <w:right w:val="none" w:sz="0" w:space="0" w:color="auto"/>
          </w:divBdr>
          <w:divsChild>
            <w:div w:id="333844797">
              <w:marLeft w:val="0"/>
              <w:marRight w:val="0"/>
              <w:marTop w:val="0"/>
              <w:marBottom w:val="0"/>
              <w:divBdr>
                <w:top w:val="none" w:sz="0" w:space="0" w:color="auto"/>
                <w:left w:val="none" w:sz="0" w:space="0" w:color="auto"/>
                <w:bottom w:val="none" w:sz="0" w:space="0" w:color="auto"/>
                <w:right w:val="none" w:sz="0" w:space="0" w:color="auto"/>
              </w:divBdr>
            </w:div>
            <w:div w:id="1338922961">
              <w:marLeft w:val="0"/>
              <w:marRight w:val="0"/>
              <w:marTop w:val="0"/>
              <w:marBottom w:val="0"/>
              <w:divBdr>
                <w:top w:val="none" w:sz="0" w:space="0" w:color="auto"/>
                <w:left w:val="none" w:sz="0" w:space="0" w:color="auto"/>
                <w:bottom w:val="none" w:sz="0" w:space="0" w:color="auto"/>
                <w:right w:val="none" w:sz="0" w:space="0" w:color="auto"/>
              </w:divBdr>
            </w:div>
            <w:div w:id="291060546">
              <w:marLeft w:val="0"/>
              <w:marRight w:val="0"/>
              <w:marTop w:val="0"/>
              <w:marBottom w:val="0"/>
              <w:divBdr>
                <w:top w:val="none" w:sz="0" w:space="0" w:color="auto"/>
                <w:left w:val="none" w:sz="0" w:space="0" w:color="auto"/>
                <w:bottom w:val="none" w:sz="0" w:space="0" w:color="auto"/>
                <w:right w:val="none" w:sz="0" w:space="0" w:color="auto"/>
              </w:divBdr>
            </w:div>
            <w:div w:id="1540893191">
              <w:marLeft w:val="0"/>
              <w:marRight w:val="0"/>
              <w:marTop w:val="0"/>
              <w:marBottom w:val="0"/>
              <w:divBdr>
                <w:top w:val="none" w:sz="0" w:space="0" w:color="auto"/>
                <w:left w:val="none" w:sz="0" w:space="0" w:color="auto"/>
                <w:bottom w:val="none" w:sz="0" w:space="0" w:color="auto"/>
                <w:right w:val="none" w:sz="0" w:space="0" w:color="auto"/>
              </w:divBdr>
            </w:div>
            <w:div w:id="1924992004">
              <w:marLeft w:val="0"/>
              <w:marRight w:val="0"/>
              <w:marTop w:val="0"/>
              <w:marBottom w:val="0"/>
              <w:divBdr>
                <w:top w:val="none" w:sz="0" w:space="0" w:color="auto"/>
                <w:left w:val="none" w:sz="0" w:space="0" w:color="auto"/>
                <w:bottom w:val="none" w:sz="0" w:space="0" w:color="auto"/>
                <w:right w:val="none" w:sz="0" w:space="0" w:color="auto"/>
              </w:divBdr>
            </w:div>
            <w:div w:id="328100891">
              <w:marLeft w:val="0"/>
              <w:marRight w:val="0"/>
              <w:marTop w:val="0"/>
              <w:marBottom w:val="0"/>
              <w:divBdr>
                <w:top w:val="none" w:sz="0" w:space="0" w:color="auto"/>
                <w:left w:val="none" w:sz="0" w:space="0" w:color="auto"/>
                <w:bottom w:val="none" w:sz="0" w:space="0" w:color="auto"/>
                <w:right w:val="none" w:sz="0" w:space="0" w:color="auto"/>
              </w:divBdr>
            </w:div>
            <w:div w:id="1696997986">
              <w:marLeft w:val="0"/>
              <w:marRight w:val="0"/>
              <w:marTop w:val="0"/>
              <w:marBottom w:val="0"/>
              <w:divBdr>
                <w:top w:val="none" w:sz="0" w:space="0" w:color="auto"/>
                <w:left w:val="none" w:sz="0" w:space="0" w:color="auto"/>
                <w:bottom w:val="none" w:sz="0" w:space="0" w:color="auto"/>
                <w:right w:val="none" w:sz="0" w:space="0" w:color="auto"/>
              </w:divBdr>
            </w:div>
            <w:div w:id="155802761">
              <w:marLeft w:val="0"/>
              <w:marRight w:val="0"/>
              <w:marTop w:val="0"/>
              <w:marBottom w:val="0"/>
              <w:divBdr>
                <w:top w:val="none" w:sz="0" w:space="0" w:color="auto"/>
                <w:left w:val="none" w:sz="0" w:space="0" w:color="auto"/>
                <w:bottom w:val="none" w:sz="0" w:space="0" w:color="auto"/>
                <w:right w:val="none" w:sz="0" w:space="0" w:color="auto"/>
              </w:divBdr>
            </w:div>
            <w:div w:id="424151620">
              <w:marLeft w:val="0"/>
              <w:marRight w:val="0"/>
              <w:marTop w:val="0"/>
              <w:marBottom w:val="0"/>
              <w:divBdr>
                <w:top w:val="none" w:sz="0" w:space="0" w:color="auto"/>
                <w:left w:val="none" w:sz="0" w:space="0" w:color="auto"/>
                <w:bottom w:val="none" w:sz="0" w:space="0" w:color="auto"/>
                <w:right w:val="none" w:sz="0" w:space="0" w:color="auto"/>
              </w:divBdr>
            </w:div>
            <w:div w:id="1390805794">
              <w:marLeft w:val="0"/>
              <w:marRight w:val="0"/>
              <w:marTop w:val="0"/>
              <w:marBottom w:val="0"/>
              <w:divBdr>
                <w:top w:val="none" w:sz="0" w:space="0" w:color="auto"/>
                <w:left w:val="none" w:sz="0" w:space="0" w:color="auto"/>
                <w:bottom w:val="none" w:sz="0" w:space="0" w:color="auto"/>
                <w:right w:val="none" w:sz="0" w:space="0" w:color="auto"/>
              </w:divBdr>
            </w:div>
            <w:div w:id="908685912">
              <w:marLeft w:val="0"/>
              <w:marRight w:val="0"/>
              <w:marTop w:val="0"/>
              <w:marBottom w:val="0"/>
              <w:divBdr>
                <w:top w:val="none" w:sz="0" w:space="0" w:color="auto"/>
                <w:left w:val="none" w:sz="0" w:space="0" w:color="auto"/>
                <w:bottom w:val="none" w:sz="0" w:space="0" w:color="auto"/>
                <w:right w:val="none" w:sz="0" w:space="0" w:color="auto"/>
              </w:divBdr>
            </w:div>
            <w:div w:id="843087863">
              <w:marLeft w:val="0"/>
              <w:marRight w:val="0"/>
              <w:marTop w:val="0"/>
              <w:marBottom w:val="0"/>
              <w:divBdr>
                <w:top w:val="none" w:sz="0" w:space="0" w:color="auto"/>
                <w:left w:val="none" w:sz="0" w:space="0" w:color="auto"/>
                <w:bottom w:val="none" w:sz="0" w:space="0" w:color="auto"/>
                <w:right w:val="none" w:sz="0" w:space="0" w:color="auto"/>
              </w:divBdr>
            </w:div>
            <w:div w:id="1257592102">
              <w:marLeft w:val="0"/>
              <w:marRight w:val="0"/>
              <w:marTop w:val="0"/>
              <w:marBottom w:val="0"/>
              <w:divBdr>
                <w:top w:val="none" w:sz="0" w:space="0" w:color="auto"/>
                <w:left w:val="none" w:sz="0" w:space="0" w:color="auto"/>
                <w:bottom w:val="none" w:sz="0" w:space="0" w:color="auto"/>
                <w:right w:val="none" w:sz="0" w:space="0" w:color="auto"/>
              </w:divBdr>
            </w:div>
            <w:div w:id="1018042744">
              <w:marLeft w:val="0"/>
              <w:marRight w:val="0"/>
              <w:marTop w:val="0"/>
              <w:marBottom w:val="0"/>
              <w:divBdr>
                <w:top w:val="none" w:sz="0" w:space="0" w:color="auto"/>
                <w:left w:val="none" w:sz="0" w:space="0" w:color="auto"/>
                <w:bottom w:val="none" w:sz="0" w:space="0" w:color="auto"/>
                <w:right w:val="none" w:sz="0" w:space="0" w:color="auto"/>
              </w:divBdr>
            </w:div>
            <w:div w:id="849099699">
              <w:marLeft w:val="0"/>
              <w:marRight w:val="0"/>
              <w:marTop w:val="0"/>
              <w:marBottom w:val="0"/>
              <w:divBdr>
                <w:top w:val="none" w:sz="0" w:space="0" w:color="auto"/>
                <w:left w:val="none" w:sz="0" w:space="0" w:color="auto"/>
                <w:bottom w:val="none" w:sz="0" w:space="0" w:color="auto"/>
                <w:right w:val="none" w:sz="0" w:space="0" w:color="auto"/>
              </w:divBdr>
            </w:div>
            <w:div w:id="1593391835">
              <w:marLeft w:val="0"/>
              <w:marRight w:val="0"/>
              <w:marTop w:val="0"/>
              <w:marBottom w:val="0"/>
              <w:divBdr>
                <w:top w:val="none" w:sz="0" w:space="0" w:color="auto"/>
                <w:left w:val="none" w:sz="0" w:space="0" w:color="auto"/>
                <w:bottom w:val="none" w:sz="0" w:space="0" w:color="auto"/>
                <w:right w:val="none" w:sz="0" w:space="0" w:color="auto"/>
              </w:divBdr>
            </w:div>
            <w:div w:id="150366591">
              <w:marLeft w:val="0"/>
              <w:marRight w:val="0"/>
              <w:marTop w:val="0"/>
              <w:marBottom w:val="0"/>
              <w:divBdr>
                <w:top w:val="none" w:sz="0" w:space="0" w:color="auto"/>
                <w:left w:val="none" w:sz="0" w:space="0" w:color="auto"/>
                <w:bottom w:val="none" w:sz="0" w:space="0" w:color="auto"/>
                <w:right w:val="none" w:sz="0" w:space="0" w:color="auto"/>
              </w:divBdr>
            </w:div>
            <w:div w:id="1656228182">
              <w:marLeft w:val="0"/>
              <w:marRight w:val="0"/>
              <w:marTop w:val="0"/>
              <w:marBottom w:val="0"/>
              <w:divBdr>
                <w:top w:val="none" w:sz="0" w:space="0" w:color="auto"/>
                <w:left w:val="none" w:sz="0" w:space="0" w:color="auto"/>
                <w:bottom w:val="none" w:sz="0" w:space="0" w:color="auto"/>
                <w:right w:val="none" w:sz="0" w:space="0" w:color="auto"/>
              </w:divBdr>
            </w:div>
            <w:div w:id="1021778458">
              <w:marLeft w:val="0"/>
              <w:marRight w:val="0"/>
              <w:marTop w:val="0"/>
              <w:marBottom w:val="0"/>
              <w:divBdr>
                <w:top w:val="none" w:sz="0" w:space="0" w:color="auto"/>
                <w:left w:val="none" w:sz="0" w:space="0" w:color="auto"/>
                <w:bottom w:val="none" w:sz="0" w:space="0" w:color="auto"/>
                <w:right w:val="none" w:sz="0" w:space="0" w:color="auto"/>
              </w:divBdr>
            </w:div>
            <w:div w:id="1448160326">
              <w:marLeft w:val="0"/>
              <w:marRight w:val="0"/>
              <w:marTop w:val="0"/>
              <w:marBottom w:val="0"/>
              <w:divBdr>
                <w:top w:val="none" w:sz="0" w:space="0" w:color="auto"/>
                <w:left w:val="none" w:sz="0" w:space="0" w:color="auto"/>
                <w:bottom w:val="none" w:sz="0" w:space="0" w:color="auto"/>
                <w:right w:val="none" w:sz="0" w:space="0" w:color="auto"/>
              </w:divBdr>
            </w:div>
            <w:div w:id="2116317161">
              <w:marLeft w:val="0"/>
              <w:marRight w:val="0"/>
              <w:marTop w:val="0"/>
              <w:marBottom w:val="0"/>
              <w:divBdr>
                <w:top w:val="none" w:sz="0" w:space="0" w:color="auto"/>
                <w:left w:val="none" w:sz="0" w:space="0" w:color="auto"/>
                <w:bottom w:val="none" w:sz="0" w:space="0" w:color="auto"/>
                <w:right w:val="none" w:sz="0" w:space="0" w:color="auto"/>
              </w:divBdr>
            </w:div>
            <w:div w:id="1536498295">
              <w:marLeft w:val="0"/>
              <w:marRight w:val="0"/>
              <w:marTop w:val="0"/>
              <w:marBottom w:val="0"/>
              <w:divBdr>
                <w:top w:val="none" w:sz="0" w:space="0" w:color="auto"/>
                <w:left w:val="none" w:sz="0" w:space="0" w:color="auto"/>
                <w:bottom w:val="none" w:sz="0" w:space="0" w:color="auto"/>
                <w:right w:val="none" w:sz="0" w:space="0" w:color="auto"/>
              </w:divBdr>
            </w:div>
            <w:div w:id="1539470611">
              <w:marLeft w:val="0"/>
              <w:marRight w:val="0"/>
              <w:marTop w:val="0"/>
              <w:marBottom w:val="0"/>
              <w:divBdr>
                <w:top w:val="none" w:sz="0" w:space="0" w:color="auto"/>
                <w:left w:val="none" w:sz="0" w:space="0" w:color="auto"/>
                <w:bottom w:val="none" w:sz="0" w:space="0" w:color="auto"/>
                <w:right w:val="none" w:sz="0" w:space="0" w:color="auto"/>
              </w:divBdr>
            </w:div>
            <w:div w:id="204603666">
              <w:marLeft w:val="0"/>
              <w:marRight w:val="0"/>
              <w:marTop w:val="0"/>
              <w:marBottom w:val="0"/>
              <w:divBdr>
                <w:top w:val="none" w:sz="0" w:space="0" w:color="auto"/>
                <w:left w:val="none" w:sz="0" w:space="0" w:color="auto"/>
                <w:bottom w:val="none" w:sz="0" w:space="0" w:color="auto"/>
                <w:right w:val="none" w:sz="0" w:space="0" w:color="auto"/>
              </w:divBdr>
            </w:div>
            <w:div w:id="252708183">
              <w:marLeft w:val="0"/>
              <w:marRight w:val="0"/>
              <w:marTop w:val="0"/>
              <w:marBottom w:val="0"/>
              <w:divBdr>
                <w:top w:val="none" w:sz="0" w:space="0" w:color="auto"/>
                <w:left w:val="none" w:sz="0" w:space="0" w:color="auto"/>
                <w:bottom w:val="none" w:sz="0" w:space="0" w:color="auto"/>
                <w:right w:val="none" w:sz="0" w:space="0" w:color="auto"/>
              </w:divBdr>
            </w:div>
            <w:div w:id="1678265360">
              <w:marLeft w:val="0"/>
              <w:marRight w:val="0"/>
              <w:marTop w:val="0"/>
              <w:marBottom w:val="0"/>
              <w:divBdr>
                <w:top w:val="none" w:sz="0" w:space="0" w:color="auto"/>
                <w:left w:val="none" w:sz="0" w:space="0" w:color="auto"/>
                <w:bottom w:val="none" w:sz="0" w:space="0" w:color="auto"/>
                <w:right w:val="none" w:sz="0" w:space="0" w:color="auto"/>
              </w:divBdr>
            </w:div>
            <w:div w:id="546602030">
              <w:marLeft w:val="0"/>
              <w:marRight w:val="0"/>
              <w:marTop w:val="0"/>
              <w:marBottom w:val="0"/>
              <w:divBdr>
                <w:top w:val="none" w:sz="0" w:space="0" w:color="auto"/>
                <w:left w:val="none" w:sz="0" w:space="0" w:color="auto"/>
                <w:bottom w:val="none" w:sz="0" w:space="0" w:color="auto"/>
                <w:right w:val="none" w:sz="0" w:space="0" w:color="auto"/>
              </w:divBdr>
            </w:div>
            <w:div w:id="644629651">
              <w:marLeft w:val="0"/>
              <w:marRight w:val="0"/>
              <w:marTop w:val="0"/>
              <w:marBottom w:val="0"/>
              <w:divBdr>
                <w:top w:val="none" w:sz="0" w:space="0" w:color="auto"/>
                <w:left w:val="none" w:sz="0" w:space="0" w:color="auto"/>
                <w:bottom w:val="none" w:sz="0" w:space="0" w:color="auto"/>
                <w:right w:val="none" w:sz="0" w:space="0" w:color="auto"/>
              </w:divBdr>
            </w:div>
            <w:div w:id="1339582706">
              <w:marLeft w:val="0"/>
              <w:marRight w:val="0"/>
              <w:marTop w:val="0"/>
              <w:marBottom w:val="0"/>
              <w:divBdr>
                <w:top w:val="none" w:sz="0" w:space="0" w:color="auto"/>
                <w:left w:val="none" w:sz="0" w:space="0" w:color="auto"/>
                <w:bottom w:val="none" w:sz="0" w:space="0" w:color="auto"/>
                <w:right w:val="none" w:sz="0" w:space="0" w:color="auto"/>
              </w:divBdr>
            </w:div>
            <w:div w:id="591477293">
              <w:marLeft w:val="0"/>
              <w:marRight w:val="0"/>
              <w:marTop w:val="0"/>
              <w:marBottom w:val="0"/>
              <w:divBdr>
                <w:top w:val="none" w:sz="0" w:space="0" w:color="auto"/>
                <w:left w:val="none" w:sz="0" w:space="0" w:color="auto"/>
                <w:bottom w:val="none" w:sz="0" w:space="0" w:color="auto"/>
                <w:right w:val="none" w:sz="0" w:space="0" w:color="auto"/>
              </w:divBdr>
            </w:div>
            <w:div w:id="1654260377">
              <w:marLeft w:val="0"/>
              <w:marRight w:val="0"/>
              <w:marTop w:val="0"/>
              <w:marBottom w:val="0"/>
              <w:divBdr>
                <w:top w:val="none" w:sz="0" w:space="0" w:color="auto"/>
                <w:left w:val="none" w:sz="0" w:space="0" w:color="auto"/>
                <w:bottom w:val="none" w:sz="0" w:space="0" w:color="auto"/>
                <w:right w:val="none" w:sz="0" w:space="0" w:color="auto"/>
              </w:divBdr>
            </w:div>
            <w:div w:id="530846860">
              <w:marLeft w:val="0"/>
              <w:marRight w:val="0"/>
              <w:marTop w:val="0"/>
              <w:marBottom w:val="0"/>
              <w:divBdr>
                <w:top w:val="none" w:sz="0" w:space="0" w:color="auto"/>
                <w:left w:val="none" w:sz="0" w:space="0" w:color="auto"/>
                <w:bottom w:val="none" w:sz="0" w:space="0" w:color="auto"/>
                <w:right w:val="none" w:sz="0" w:space="0" w:color="auto"/>
              </w:divBdr>
            </w:div>
            <w:div w:id="1111319356">
              <w:marLeft w:val="0"/>
              <w:marRight w:val="0"/>
              <w:marTop w:val="0"/>
              <w:marBottom w:val="0"/>
              <w:divBdr>
                <w:top w:val="none" w:sz="0" w:space="0" w:color="auto"/>
                <w:left w:val="none" w:sz="0" w:space="0" w:color="auto"/>
                <w:bottom w:val="none" w:sz="0" w:space="0" w:color="auto"/>
                <w:right w:val="none" w:sz="0" w:space="0" w:color="auto"/>
              </w:divBdr>
            </w:div>
            <w:div w:id="590116832">
              <w:marLeft w:val="0"/>
              <w:marRight w:val="0"/>
              <w:marTop w:val="0"/>
              <w:marBottom w:val="0"/>
              <w:divBdr>
                <w:top w:val="none" w:sz="0" w:space="0" w:color="auto"/>
                <w:left w:val="none" w:sz="0" w:space="0" w:color="auto"/>
                <w:bottom w:val="none" w:sz="0" w:space="0" w:color="auto"/>
                <w:right w:val="none" w:sz="0" w:space="0" w:color="auto"/>
              </w:divBdr>
            </w:div>
            <w:div w:id="2051371446">
              <w:marLeft w:val="0"/>
              <w:marRight w:val="0"/>
              <w:marTop w:val="0"/>
              <w:marBottom w:val="0"/>
              <w:divBdr>
                <w:top w:val="none" w:sz="0" w:space="0" w:color="auto"/>
                <w:left w:val="none" w:sz="0" w:space="0" w:color="auto"/>
                <w:bottom w:val="none" w:sz="0" w:space="0" w:color="auto"/>
                <w:right w:val="none" w:sz="0" w:space="0" w:color="auto"/>
              </w:divBdr>
            </w:div>
            <w:div w:id="1919292743">
              <w:marLeft w:val="0"/>
              <w:marRight w:val="0"/>
              <w:marTop w:val="0"/>
              <w:marBottom w:val="0"/>
              <w:divBdr>
                <w:top w:val="none" w:sz="0" w:space="0" w:color="auto"/>
                <w:left w:val="none" w:sz="0" w:space="0" w:color="auto"/>
                <w:bottom w:val="none" w:sz="0" w:space="0" w:color="auto"/>
                <w:right w:val="none" w:sz="0" w:space="0" w:color="auto"/>
              </w:divBdr>
            </w:div>
            <w:div w:id="1548836783">
              <w:marLeft w:val="0"/>
              <w:marRight w:val="0"/>
              <w:marTop w:val="0"/>
              <w:marBottom w:val="0"/>
              <w:divBdr>
                <w:top w:val="none" w:sz="0" w:space="0" w:color="auto"/>
                <w:left w:val="none" w:sz="0" w:space="0" w:color="auto"/>
                <w:bottom w:val="none" w:sz="0" w:space="0" w:color="auto"/>
                <w:right w:val="none" w:sz="0" w:space="0" w:color="auto"/>
              </w:divBdr>
            </w:div>
            <w:div w:id="1819375304">
              <w:marLeft w:val="0"/>
              <w:marRight w:val="0"/>
              <w:marTop w:val="0"/>
              <w:marBottom w:val="0"/>
              <w:divBdr>
                <w:top w:val="none" w:sz="0" w:space="0" w:color="auto"/>
                <w:left w:val="none" w:sz="0" w:space="0" w:color="auto"/>
                <w:bottom w:val="none" w:sz="0" w:space="0" w:color="auto"/>
                <w:right w:val="none" w:sz="0" w:space="0" w:color="auto"/>
              </w:divBdr>
            </w:div>
            <w:div w:id="1967926933">
              <w:marLeft w:val="0"/>
              <w:marRight w:val="0"/>
              <w:marTop w:val="0"/>
              <w:marBottom w:val="0"/>
              <w:divBdr>
                <w:top w:val="none" w:sz="0" w:space="0" w:color="auto"/>
                <w:left w:val="none" w:sz="0" w:space="0" w:color="auto"/>
                <w:bottom w:val="none" w:sz="0" w:space="0" w:color="auto"/>
                <w:right w:val="none" w:sz="0" w:space="0" w:color="auto"/>
              </w:divBdr>
            </w:div>
            <w:div w:id="824782893">
              <w:marLeft w:val="0"/>
              <w:marRight w:val="0"/>
              <w:marTop w:val="0"/>
              <w:marBottom w:val="0"/>
              <w:divBdr>
                <w:top w:val="none" w:sz="0" w:space="0" w:color="auto"/>
                <w:left w:val="none" w:sz="0" w:space="0" w:color="auto"/>
                <w:bottom w:val="none" w:sz="0" w:space="0" w:color="auto"/>
                <w:right w:val="none" w:sz="0" w:space="0" w:color="auto"/>
              </w:divBdr>
            </w:div>
            <w:div w:id="845436255">
              <w:marLeft w:val="0"/>
              <w:marRight w:val="0"/>
              <w:marTop w:val="0"/>
              <w:marBottom w:val="0"/>
              <w:divBdr>
                <w:top w:val="none" w:sz="0" w:space="0" w:color="auto"/>
                <w:left w:val="none" w:sz="0" w:space="0" w:color="auto"/>
                <w:bottom w:val="none" w:sz="0" w:space="0" w:color="auto"/>
                <w:right w:val="none" w:sz="0" w:space="0" w:color="auto"/>
              </w:divBdr>
            </w:div>
            <w:div w:id="1319460553">
              <w:marLeft w:val="0"/>
              <w:marRight w:val="0"/>
              <w:marTop w:val="0"/>
              <w:marBottom w:val="0"/>
              <w:divBdr>
                <w:top w:val="none" w:sz="0" w:space="0" w:color="auto"/>
                <w:left w:val="none" w:sz="0" w:space="0" w:color="auto"/>
                <w:bottom w:val="none" w:sz="0" w:space="0" w:color="auto"/>
                <w:right w:val="none" w:sz="0" w:space="0" w:color="auto"/>
              </w:divBdr>
            </w:div>
            <w:div w:id="2082214638">
              <w:marLeft w:val="0"/>
              <w:marRight w:val="0"/>
              <w:marTop w:val="0"/>
              <w:marBottom w:val="0"/>
              <w:divBdr>
                <w:top w:val="none" w:sz="0" w:space="0" w:color="auto"/>
                <w:left w:val="none" w:sz="0" w:space="0" w:color="auto"/>
                <w:bottom w:val="none" w:sz="0" w:space="0" w:color="auto"/>
                <w:right w:val="none" w:sz="0" w:space="0" w:color="auto"/>
              </w:divBdr>
            </w:div>
            <w:div w:id="1380399156">
              <w:marLeft w:val="0"/>
              <w:marRight w:val="0"/>
              <w:marTop w:val="0"/>
              <w:marBottom w:val="0"/>
              <w:divBdr>
                <w:top w:val="none" w:sz="0" w:space="0" w:color="auto"/>
                <w:left w:val="none" w:sz="0" w:space="0" w:color="auto"/>
                <w:bottom w:val="none" w:sz="0" w:space="0" w:color="auto"/>
                <w:right w:val="none" w:sz="0" w:space="0" w:color="auto"/>
              </w:divBdr>
            </w:div>
            <w:div w:id="702905912">
              <w:marLeft w:val="0"/>
              <w:marRight w:val="0"/>
              <w:marTop w:val="0"/>
              <w:marBottom w:val="0"/>
              <w:divBdr>
                <w:top w:val="none" w:sz="0" w:space="0" w:color="auto"/>
                <w:left w:val="none" w:sz="0" w:space="0" w:color="auto"/>
                <w:bottom w:val="none" w:sz="0" w:space="0" w:color="auto"/>
                <w:right w:val="none" w:sz="0" w:space="0" w:color="auto"/>
              </w:divBdr>
            </w:div>
            <w:div w:id="1259018233">
              <w:marLeft w:val="0"/>
              <w:marRight w:val="0"/>
              <w:marTop w:val="0"/>
              <w:marBottom w:val="0"/>
              <w:divBdr>
                <w:top w:val="none" w:sz="0" w:space="0" w:color="auto"/>
                <w:left w:val="none" w:sz="0" w:space="0" w:color="auto"/>
                <w:bottom w:val="none" w:sz="0" w:space="0" w:color="auto"/>
                <w:right w:val="none" w:sz="0" w:space="0" w:color="auto"/>
              </w:divBdr>
            </w:div>
            <w:div w:id="698630473">
              <w:marLeft w:val="0"/>
              <w:marRight w:val="0"/>
              <w:marTop w:val="0"/>
              <w:marBottom w:val="0"/>
              <w:divBdr>
                <w:top w:val="none" w:sz="0" w:space="0" w:color="auto"/>
                <w:left w:val="none" w:sz="0" w:space="0" w:color="auto"/>
                <w:bottom w:val="none" w:sz="0" w:space="0" w:color="auto"/>
                <w:right w:val="none" w:sz="0" w:space="0" w:color="auto"/>
              </w:divBdr>
            </w:div>
            <w:div w:id="866715128">
              <w:marLeft w:val="0"/>
              <w:marRight w:val="0"/>
              <w:marTop w:val="0"/>
              <w:marBottom w:val="0"/>
              <w:divBdr>
                <w:top w:val="none" w:sz="0" w:space="0" w:color="auto"/>
                <w:left w:val="none" w:sz="0" w:space="0" w:color="auto"/>
                <w:bottom w:val="none" w:sz="0" w:space="0" w:color="auto"/>
                <w:right w:val="none" w:sz="0" w:space="0" w:color="auto"/>
              </w:divBdr>
            </w:div>
            <w:div w:id="1967930932">
              <w:marLeft w:val="0"/>
              <w:marRight w:val="0"/>
              <w:marTop w:val="0"/>
              <w:marBottom w:val="0"/>
              <w:divBdr>
                <w:top w:val="none" w:sz="0" w:space="0" w:color="auto"/>
                <w:left w:val="none" w:sz="0" w:space="0" w:color="auto"/>
                <w:bottom w:val="none" w:sz="0" w:space="0" w:color="auto"/>
                <w:right w:val="none" w:sz="0" w:space="0" w:color="auto"/>
              </w:divBdr>
            </w:div>
            <w:div w:id="1694186693">
              <w:marLeft w:val="0"/>
              <w:marRight w:val="0"/>
              <w:marTop w:val="0"/>
              <w:marBottom w:val="0"/>
              <w:divBdr>
                <w:top w:val="none" w:sz="0" w:space="0" w:color="auto"/>
                <w:left w:val="none" w:sz="0" w:space="0" w:color="auto"/>
                <w:bottom w:val="none" w:sz="0" w:space="0" w:color="auto"/>
                <w:right w:val="none" w:sz="0" w:space="0" w:color="auto"/>
              </w:divBdr>
            </w:div>
            <w:div w:id="1759717207">
              <w:marLeft w:val="0"/>
              <w:marRight w:val="0"/>
              <w:marTop w:val="0"/>
              <w:marBottom w:val="0"/>
              <w:divBdr>
                <w:top w:val="none" w:sz="0" w:space="0" w:color="auto"/>
                <w:left w:val="none" w:sz="0" w:space="0" w:color="auto"/>
                <w:bottom w:val="none" w:sz="0" w:space="0" w:color="auto"/>
                <w:right w:val="none" w:sz="0" w:space="0" w:color="auto"/>
              </w:divBdr>
            </w:div>
            <w:div w:id="1057633594">
              <w:marLeft w:val="0"/>
              <w:marRight w:val="0"/>
              <w:marTop w:val="0"/>
              <w:marBottom w:val="0"/>
              <w:divBdr>
                <w:top w:val="none" w:sz="0" w:space="0" w:color="auto"/>
                <w:left w:val="none" w:sz="0" w:space="0" w:color="auto"/>
                <w:bottom w:val="none" w:sz="0" w:space="0" w:color="auto"/>
                <w:right w:val="none" w:sz="0" w:space="0" w:color="auto"/>
              </w:divBdr>
            </w:div>
            <w:div w:id="57948768">
              <w:marLeft w:val="0"/>
              <w:marRight w:val="0"/>
              <w:marTop w:val="0"/>
              <w:marBottom w:val="0"/>
              <w:divBdr>
                <w:top w:val="none" w:sz="0" w:space="0" w:color="auto"/>
                <w:left w:val="none" w:sz="0" w:space="0" w:color="auto"/>
                <w:bottom w:val="none" w:sz="0" w:space="0" w:color="auto"/>
                <w:right w:val="none" w:sz="0" w:space="0" w:color="auto"/>
              </w:divBdr>
            </w:div>
            <w:div w:id="95634093">
              <w:marLeft w:val="0"/>
              <w:marRight w:val="0"/>
              <w:marTop w:val="0"/>
              <w:marBottom w:val="0"/>
              <w:divBdr>
                <w:top w:val="none" w:sz="0" w:space="0" w:color="auto"/>
                <w:left w:val="none" w:sz="0" w:space="0" w:color="auto"/>
                <w:bottom w:val="none" w:sz="0" w:space="0" w:color="auto"/>
                <w:right w:val="none" w:sz="0" w:space="0" w:color="auto"/>
              </w:divBdr>
            </w:div>
            <w:div w:id="2087071036">
              <w:marLeft w:val="0"/>
              <w:marRight w:val="0"/>
              <w:marTop w:val="0"/>
              <w:marBottom w:val="0"/>
              <w:divBdr>
                <w:top w:val="none" w:sz="0" w:space="0" w:color="auto"/>
                <w:left w:val="none" w:sz="0" w:space="0" w:color="auto"/>
                <w:bottom w:val="none" w:sz="0" w:space="0" w:color="auto"/>
                <w:right w:val="none" w:sz="0" w:space="0" w:color="auto"/>
              </w:divBdr>
            </w:div>
            <w:div w:id="1629434532">
              <w:marLeft w:val="0"/>
              <w:marRight w:val="0"/>
              <w:marTop w:val="0"/>
              <w:marBottom w:val="0"/>
              <w:divBdr>
                <w:top w:val="none" w:sz="0" w:space="0" w:color="auto"/>
                <w:left w:val="none" w:sz="0" w:space="0" w:color="auto"/>
                <w:bottom w:val="none" w:sz="0" w:space="0" w:color="auto"/>
                <w:right w:val="none" w:sz="0" w:space="0" w:color="auto"/>
              </w:divBdr>
            </w:div>
            <w:div w:id="1438984956">
              <w:marLeft w:val="0"/>
              <w:marRight w:val="0"/>
              <w:marTop w:val="0"/>
              <w:marBottom w:val="0"/>
              <w:divBdr>
                <w:top w:val="none" w:sz="0" w:space="0" w:color="auto"/>
                <w:left w:val="none" w:sz="0" w:space="0" w:color="auto"/>
                <w:bottom w:val="none" w:sz="0" w:space="0" w:color="auto"/>
                <w:right w:val="none" w:sz="0" w:space="0" w:color="auto"/>
              </w:divBdr>
            </w:div>
            <w:div w:id="502014248">
              <w:marLeft w:val="0"/>
              <w:marRight w:val="0"/>
              <w:marTop w:val="0"/>
              <w:marBottom w:val="0"/>
              <w:divBdr>
                <w:top w:val="none" w:sz="0" w:space="0" w:color="auto"/>
                <w:left w:val="none" w:sz="0" w:space="0" w:color="auto"/>
                <w:bottom w:val="none" w:sz="0" w:space="0" w:color="auto"/>
                <w:right w:val="none" w:sz="0" w:space="0" w:color="auto"/>
              </w:divBdr>
            </w:div>
            <w:div w:id="384178790">
              <w:marLeft w:val="0"/>
              <w:marRight w:val="0"/>
              <w:marTop w:val="0"/>
              <w:marBottom w:val="0"/>
              <w:divBdr>
                <w:top w:val="none" w:sz="0" w:space="0" w:color="auto"/>
                <w:left w:val="none" w:sz="0" w:space="0" w:color="auto"/>
                <w:bottom w:val="none" w:sz="0" w:space="0" w:color="auto"/>
                <w:right w:val="none" w:sz="0" w:space="0" w:color="auto"/>
              </w:divBdr>
            </w:div>
            <w:div w:id="1197889665">
              <w:marLeft w:val="0"/>
              <w:marRight w:val="0"/>
              <w:marTop w:val="0"/>
              <w:marBottom w:val="0"/>
              <w:divBdr>
                <w:top w:val="none" w:sz="0" w:space="0" w:color="auto"/>
                <w:left w:val="none" w:sz="0" w:space="0" w:color="auto"/>
                <w:bottom w:val="none" w:sz="0" w:space="0" w:color="auto"/>
                <w:right w:val="none" w:sz="0" w:space="0" w:color="auto"/>
              </w:divBdr>
            </w:div>
            <w:div w:id="1822304267">
              <w:marLeft w:val="0"/>
              <w:marRight w:val="0"/>
              <w:marTop w:val="0"/>
              <w:marBottom w:val="0"/>
              <w:divBdr>
                <w:top w:val="none" w:sz="0" w:space="0" w:color="auto"/>
                <w:left w:val="none" w:sz="0" w:space="0" w:color="auto"/>
                <w:bottom w:val="none" w:sz="0" w:space="0" w:color="auto"/>
                <w:right w:val="none" w:sz="0" w:space="0" w:color="auto"/>
              </w:divBdr>
            </w:div>
            <w:div w:id="1008680494">
              <w:marLeft w:val="0"/>
              <w:marRight w:val="0"/>
              <w:marTop w:val="0"/>
              <w:marBottom w:val="0"/>
              <w:divBdr>
                <w:top w:val="none" w:sz="0" w:space="0" w:color="auto"/>
                <w:left w:val="none" w:sz="0" w:space="0" w:color="auto"/>
                <w:bottom w:val="none" w:sz="0" w:space="0" w:color="auto"/>
                <w:right w:val="none" w:sz="0" w:space="0" w:color="auto"/>
              </w:divBdr>
            </w:div>
            <w:div w:id="217516160">
              <w:marLeft w:val="0"/>
              <w:marRight w:val="0"/>
              <w:marTop w:val="0"/>
              <w:marBottom w:val="0"/>
              <w:divBdr>
                <w:top w:val="none" w:sz="0" w:space="0" w:color="auto"/>
                <w:left w:val="none" w:sz="0" w:space="0" w:color="auto"/>
                <w:bottom w:val="none" w:sz="0" w:space="0" w:color="auto"/>
                <w:right w:val="none" w:sz="0" w:space="0" w:color="auto"/>
              </w:divBdr>
            </w:div>
            <w:div w:id="516192436">
              <w:marLeft w:val="0"/>
              <w:marRight w:val="0"/>
              <w:marTop w:val="0"/>
              <w:marBottom w:val="0"/>
              <w:divBdr>
                <w:top w:val="none" w:sz="0" w:space="0" w:color="auto"/>
                <w:left w:val="none" w:sz="0" w:space="0" w:color="auto"/>
                <w:bottom w:val="none" w:sz="0" w:space="0" w:color="auto"/>
                <w:right w:val="none" w:sz="0" w:space="0" w:color="auto"/>
              </w:divBdr>
            </w:div>
            <w:div w:id="1276056985">
              <w:marLeft w:val="0"/>
              <w:marRight w:val="0"/>
              <w:marTop w:val="0"/>
              <w:marBottom w:val="0"/>
              <w:divBdr>
                <w:top w:val="none" w:sz="0" w:space="0" w:color="auto"/>
                <w:left w:val="none" w:sz="0" w:space="0" w:color="auto"/>
                <w:bottom w:val="none" w:sz="0" w:space="0" w:color="auto"/>
                <w:right w:val="none" w:sz="0" w:space="0" w:color="auto"/>
              </w:divBdr>
            </w:div>
            <w:div w:id="542714271">
              <w:marLeft w:val="0"/>
              <w:marRight w:val="0"/>
              <w:marTop w:val="0"/>
              <w:marBottom w:val="0"/>
              <w:divBdr>
                <w:top w:val="none" w:sz="0" w:space="0" w:color="auto"/>
                <w:left w:val="none" w:sz="0" w:space="0" w:color="auto"/>
                <w:bottom w:val="none" w:sz="0" w:space="0" w:color="auto"/>
                <w:right w:val="none" w:sz="0" w:space="0" w:color="auto"/>
              </w:divBdr>
            </w:div>
            <w:div w:id="1462848901">
              <w:marLeft w:val="0"/>
              <w:marRight w:val="0"/>
              <w:marTop w:val="0"/>
              <w:marBottom w:val="0"/>
              <w:divBdr>
                <w:top w:val="none" w:sz="0" w:space="0" w:color="auto"/>
                <w:left w:val="none" w:sz="0" w:space="0" w:color="auto"/>
                <w:bottom w:val="none" w:sz="0" w:space="0" w:color="auto"/>
                <w:right w:val="none" w:sz="0" w:space="0" w:color="auto"/>
              </w:divBdr>
            </w:div>
            <w:div w:id="289018840">
              <w:marLeft w:val="0"/>
              <w:marRight w:val="0"/>
              <w:marTop w:val="0"/>
              <w:marBottom w:val="0"/>
              <w:divBdr>
                <w:top w:val="none" w:sz="0" w:space="0" w:color="auto"/>
                <w:left w:val="none" w:sz="0" w:space="0" w:color="auto"/>
                <w:bottom w:val="none" w:sz="0" w:space="0" w:color="auto"/>
                <w:right w:val="none" w:sz="0" w:space="0" w:color="auto"/>
              </w:divBdr>
            </w:div>
            <w:div w:id="1683241870">
              <w:marLeft w:val="0"/>
              <w:marRight w:val="0"/>
              <w:marTop w:val="0"/>
              <w:marBottom w:val="0"/>
              <w:divBdr>
                <w:top w:val="none" w:sz="0" w:space="0" w:color="auto"/>
                <w:left w:val="none" w:sz="0" w:space="0" w:color="auto"/>
                <w:bottom w:val="none" w:sz="0" w:space="0" w:color="auto"/>
                <w:right w:val="none" w:sz="0" w:space="0" w:color="auto"/>
              </w:divBdr>
            </w:div>
            <w:div w:id="1667856306">
              <w:marLeft w:val="0"/>
              <w:marRight w:val="0"/>
              <w:marTop w:val="0"/>
              <w:marBottom w:val="0"/>
              <w:divBdr>
                <w:top w:val="none" w:sz="0" w:space="0" w:color="auto"/>
                <w:left w:val="none" w:sz="0" w:space="0" w:color="auto"/>
                <w:bottom w:val="none" w:sz="0" w:space="0" w:color="auto"/>
                <w:right w:val="none" w:sz="0" w:space="0" w:color="auto"/>
              </w:divBdr>
            </w:div>
            <w:div w:id="265626022">
              <w:marLeft w:val="0"/>
              <w:marRight w:val="0"/>
              <w:marTop w:val="0"/>
              <w:marBottom w:val="0"/>
              <w:divBdr>
                <w:top w:val="none" w:sz="0" w:space="0" w:color="auto"/>
                <w:left w:val="none" w:sz="0" w:space="0" w:color="auto"/>
                <w:bottom w:val="none" w:sz="0" w:space="0" w:color="auto"/>
                <w:right w:val="none" w:sz="0" w:space="0" w:color="auto"/>
              </w:divBdr>
            </w:div>
            <w:div w:id="1721050629">
              <w:marLeft w:val="0"/>
              <w:marRight w:val="0"/>
              <w:marTop w:val="0"/>
              <w:marBottom w:val="0"/>
              <w:divBdr>
                <w:top w:val="none" w:sz="0" w:space="0" w:color="auto"/>
                <w:left w:val="none" w:sz="0" w:space="0" w:color="auto"/>
                <w:bottom w:val="none" w:sz="0" w:space="0" w:color="auto"/>
                <w:right w:val="none" w:sz="0" w:space="0" w:color="auto"/>
              </w:divBdr>
            </w:div>
            <w:div w:id="800852780">
              <w:marLeft w:val="0"/>
              <w:marRight w:val="0"/>
              <w:marTop w:val="0"/>
              <w:marBottom w:val="0"/>
              <w:divBdr>
                <w:top w:val="none" w:sz="0" w:space="0" w:color="auto"/>
                <w:left w:val="none" w:sz="0" w:space="0" w:color="auto"/>
                <w:bottom w:val="none" w:sz="0" w:space="0" w:color="auto"/>
                <w:right w:val="none" w:sz="0" w:space="0" w:color="auto"/>
              </w:divBdr>
            </w:div>
            <w:div w:id="833951646">
              <w:marLeft w:val="0"/>
              <w:marRight w:val="0"/>
              <w:marTop w:val="0"/>
              <w:marBottom w:val="0"/>
              <w:divBdr>
                <w:top w:val="none" w:sz="0" w:space="0" w:color="auto"/>
                <w:left w:val="none" w:sz="0" w:space="0" w:color="auto"/>
                <w:bottom w:val="none" w:sz="0" w:space="0" w:color="auto"/>
                <w:right w:val="none" w:sz="0" w:space="0" w:color="auto"/>
              </w:divBdr>
            </w:div>
            <w:div w:id="279455394">
              <w:marLeft w:val="0"/>
              <w:marRight w:val="0"/>
              <w:marTop w:val="0"/>
              <w:marBottom w:val="0"/>
              <w:divBdr>
                <w:top w:val="none" w:sz="0" w:space="0" w:color="auto"/>
                <w:left w:val="none" w:sz="0" w:space="0" w:color="auto"/>
                <w:bottom w:val="none" w:sz="0" w:space="0" w:color="auto"/>
                <w:right w:val="none" w:sz="0" w:space="0" w:color="auto"/>
              </w:divBdr>
            </w:div>
            <w:div w:id="865868354">
              <w:marLeft w:val="0"/>
              <w:marRight w:val="0"/>
              <w:marTop w:val="0"/>
              <w:marBottom w:val="0"/>
              <w:divBdr>
                <w:top w:val="none" w:sz="0" w:space="0" w:color="auto"/>
                <w:left w:val="none" w:sz="0" w:space="0" w:color="auto"/>
                <w:bottom w:val="none" w:sz="0" w:space="0" w:color="auto"/>
                <w:right w:val="none" w:sz="0" w:space="0" w:color="auto"/>
              </w:divBdr>
            </w:div>
            <w:div w:id="1709257588">
              <w:marLeft w:val="0"/>
              <w:marRight w:val="0"/>
              <w:marTop w:val="0"/>
              <w:marBottom w:val="0"/>
              <w:divBdr>
                <w:top w:val="none" w:sz="0" w:space="0" w:color="auto"/>
                <w:left w:val="none" w:sz="0" w:space="0" w:color="auto"/>
                <w:bottom w:val="none" w:sz="0" w:space="0" w:color="auto"/>
                <w:right w:val="none" w:sz="0" w:space="0" w:color="auto"/>
              </w:divBdr>
            </w:div>
            <w:div w:id="285310810">
              <w:marLeft w:val="0"/>
              <w:marRight w:val="0"/>
              <w:marTop w:val="0"/>
              <w:marBottom w:val="0"/>
              <w:divBdr>
                <w:top w:val="none" w:sz="0" w:space="0" w:color="auto"/>
                <w:left w:val="none" w:sz="0" w:space="0" w:color="auto"/>
                <w:bottom w:val="none" w:sz="0" w:space="0" w:color="auto"/>
                <w:right w:val="none" w:sz="0" w:space="0" w:color="auto"/>
              </w:divBdr>
            </w:div>
            <w:div w:id="1121459470">
              <w:marLeft w:val="0"/>
              <w:marRight w:val="0"/>
              <w:marTop w:val="0"/>
              <w:marBottom w:val="0"/>
              <w:divBdr>
                <w:top w:val="none" w:sz="0" w:space="0" w:color="auto"/>
                <w:left w:val="none" w:sz="0" w:space="0" w:color="auto"/>
                <w:bottom w:val="none" w:sz="0" w:space="0" w:color="auto"/>
                <w:right w:val="none" w:sz="0" w:space="0" w:color="auto"/>
              </w:divBdr>
            </w:div>
            <w:div w:id="1109860893">
              <w:marLeft w:val="0"/>
              <w:marRight w:val="0"/>
              <w:marTop w:val="0"/>
              <w:marBottom w:val="0"/>
              <w:divBdr>
                <w:top w:val="none" w:sz="0" w:space="0" w:color="auto"/>
                <w:left w:val="none" w:sz="0" w:space="0" w:color="auto"/>
                <w:bottom w:val="none" w:sz="0" w:space="0" w:color="auto"/>
                <w:right w:val="none" w:sz="0" w:space="0" w:color="auto"/>
              </w:divBdr>
            </w:div>
            <w:div w:id="1417552234">
              <w:marLeft w:val="0"/>
              <w:marRight w:val="0"/>
              <w:marTop w:val="0"/>
              <w:marBottom w:val="0"/>
              <w:divBdr>
                <w:top w:val="none" w:sz="0" w:space="0" w:color="auto"/>
                <w:left w:val="none" w:sz="0" w:space="0" w:color="auto"/>
                <w:bottom w:val="none" w:sz="0" w:space="0" w:color="auto"/>
                <w:right w:val="none" w:sz="0" w:space="0" w:color="auto"/>
              </w:divBdr>
            </w:div>
            <w:div w:id="1709840641">
              <w:marLeft w:val="0"/>
              <w:marRight w:val="0"/>
              <w:marTop w:val="0"/>
              <w:marBottom w:val="0"/>
              <w:divBdr>
                <w:top w:val="none" w:sz="0" w:space="0" w:color="auto"/>
                <w:left w:val="none" w:sz="0" w:space="0" w:color="auto"/>
                <w:bottom w:val="none" w:sz="0" w:space="0" w:color="auto"/>
                <w:right w:val="none" w:sz="0" w:space="0" w:color="auto"/>
              </w:divBdr>
            </w:div>
            <w:div w:id="1080447809">
              <w:marLeft w:val="0"/>
              <w:marRight w:val="0"/>
              <w:marTop w:val="0"/>
              <w:marBottom w:val="0"/>
              <w:divBdr>
                <w:top w:val="none" w:sz="0" w:space="0" w:color="auto"/>
                <w:left w:val="none" w:sz="0" w:space="0" w:color="auto"/>
                <w:bottom w:val="none" w:sz="0" w:space="0" w:color="auto"/>
                <w:right w:val="none" w:sz="0" w:space="0" w:color="auto"/>
              </w:divBdr>
            </w:div>
            <w:div w:id="365177056">
              <w:marLeft w:val="0"/>
              <w:marRight w:val="0"/>
              <w:marTop w:val="0"/>
              <w:marBottom w:val="0"/>
              <w:divBdr>
                <w:top w:val="none" w:sz="0" w:space="0" w:color="auto"/>
                <w:left w:val="none" w:sz="0" w:space="0" w:color="auto"/>
                <w:bottom w:val="none" w:sz="0" w:space="0" w:color="auto"/>
                <w:right w:val="none" w:sz="0" w:space="0" w:color="auto"/>
              </w:divBdr>
            </w:div>
            <w:div w:id="521473619">
              <w:marLeft w:val="0"/>
              <w:marRight w:val="0"/>
              <w:marTop w:val="0"/>
              <w:marBottom w:val="0"/>
              <w:divBdr>
                <w:top w:val="none" w:sz="0" w:space="0" w:color="auto"/>
                <w:left w:val="none" w:sz="0" w:space="0" w:color="auto"/>
                <w:bottom w:val="none" w:sz="0" w:space="0" w:color="auto"/>
                <w:right w:val="none" w:sz="0" w:space="0" w:color="auto"/>
              </w:divBdr>
            </w:div>
            <w:div w:id="458839311">
              <w:marLeft w:val="0"/>
              <w:marRight w:val="0"/>
              <w:marTop w:val="0"/>
              <w:marBottom w:val="0"/>
              <w:divBdr>
                <w:top w:val="none" w:sz="0" w:space="0" w:color="auto"/>
                <w:left w:val="none" w:sz="0" w:space="0" w:color="auto"/>
                <w:bottom w:val="none" w:sz="0" w:space="0" w:color="auto"/>
                <w:right w:val="none" w:sz="0" w:space="0" w:color="auto"/>
              </w:divBdr>
            </w:div>
            <w:div w:id="1368018994">
              <w:marLeft w:val="0"/>
              <w:marRight w:val="0"/>
              <w:marTop w:val="0"/>
              <w:marBottom w:val="0"/>
              <w:divBdr>
                <w:top w:val="none" w:sz="0" w:space="0" w:color="auto"/>
                <w:left w:val="none" w:sz="0" w:space="0" w:color="auto"/>
                <w:bottom w:val="none" w:sz="0" w:space="0" w:color="auto"/>
                <w:right w:val="none" w:sz="0" w:space="0" w:color="auto"/>
              </w:divBdr>
            </w:div>
            <w:div w:id="531848380">
              <w:marLeft w:val="0"/>
              <w:marRight w:val="0"/>
              <w:marTop w:val="0"/>
              <w:marBottom w:val="0"/>
              <w:divBdr>
                <w:top w:val="none" w:sz="0" w:space="0" w:color="auto"/>
                <w:left w:val="none" w:sz="0" w:space="0" w:color="auto"/>
                <w:bottom w:val="none" w:sz="0" w:space="0" w:color="auto"/>
                <w:right w:val="none" w:sz="0" w:space="0" w:color="auto"/>
              </w:divBdr>
            </w:div>
            <w:div w:id="1053458018">
              <w:marLeft w:val="0"/>
              <w:marRight w:val="0"/>
              <w:marTop w:val="0"/>
              <w:marBottom w:val="0"/>
              <w:divBdr>
                <w:top w:val="none" w:sz="0" w:space="0" w:color="auto"/>
                <w:left w:val="none" w:sz="0" w:space="0" w:color="auto"/>
                <w:bottom w:val="none" w:sz="0" w:space="0" w:color="auto"/>
                <w:right w:val="none" w:sz="0" w:space="0" w:color="auto"/>
              </w:divBdr>
            </w:div>
            <w:div w:id="9036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4556">
      <w:bodyDiv w:val="1"/>
      <w:marLeft w:val="0"/>
      <w:marRight w:val="0"/>
      <w:marTop w:val="0"/>
      <w:marBottom w:val="0"/>
      <w:divBdr>
        <w:top w:val="none" w:sz="0" w:space="0" w:color="auto"/>
        <w:left w:val="none" w:sz="0" w:space="0" w:color="auto"/>
        <w:bottom w:val="none" w:sz="0" w:space="0" w:color="auto"/>
        <w:right w:val="none" w:sz="0" w:space="0" w:color="auto"/>
      </w:divBdr>
    </w:div>
    <w:div w:id="658189675">
      <w:bodyDiv w:val="1"/>
      <w:marLeft w:val="0"/>
      <w:marRight w:val="0"/>
      <w:marTop w:val="0"/>
      <w:marBottom w:val="0"/>
      <w:divBdr>
        <w:top w:val="none" w:sz="0" w:space="0" w:color="auto"/>
        <w:left w:val="none" w:sz="0" w:space="0" w:color="auto"/>
        <w:bottom w:val="none" w:sz="0" w:space="0" w:color="auto"/>
        <w:right w:val="none" w:sz="0" w:space="0" w:color="auto"/>
      </w:divBdr>
      <w:divsChild>
        <w:div w:id="280307115">
          <w:marLeft w:val="0"/>
          <w:marRight w:val="0"/>
          <w:marTop w:val="0"/>
          <w:marBottom w:val="0"/>
          <w:divBdr>
            <w:top w:val="none" w:sz="0" w:space="0" w:color="auto"/>
            <w:left w:val="none" w:sz="0" w:space="0" w:color="auto"/>
            <w:bottom w:val="none" w:sz="0" w:space="0" w:color="auto"/>
            <w:right w:val="none" w:sz="0" w:space="0" w:color="auto"/>
          </w:divBdr>
          <w:divsChild>
            <w:div w:id="1017463342">
              <w:marLeft w:val="0"/>
              <w:marRight w:val="0"/>
              <w:marTop w:val="0"/>
              <w:marBottom w:val="0"/>
              <w:divBdr>
                <w:top w:val="none" w:sz="0" w:space="0" w:color="auto"/>
                <w:left w:val="none" w:sz="0" w:space="0" w:color="auto"/>
                <w:bottom w:val="none" w:sz="0" w:space="0" w:color="auto"/>
                <w:right w:val="none" w:sz="0" w:space="0" w:color="auto"/>
              </w:divBdr>
            </w:div>
            <w:div w:id="1857226682">
              <w:marLeft w:val="0"/>
              <w:marRight w:val="0"/>
              <w:marTop w:val="0"/>
              <w:marBottom w:val="0"/>
              <w:divBdr>
                <w:top w:val="none" w:sz="0" w:space="0" w:color="auto"/>
                <w:left w:val="none" w:sz="0" w:space="0" w:color="auto"/>
                <w:bottom w:val="none" w:sz="0" w:space="0" w:color="auto"/>
                <w:right w:val="none" w:sz="0" w:space="0" w:color="auto"/>
              </w:divBdr>
            </w:div>
            <w:div w:id="112140206">
              <w:marLeft w:val="0"/>
              <w:marRight w:val="0"/>
              <w:marTop w:val="0"/>
              <w:marBottom w:val="0"/>
              <w:divBdr>
                <w:top w:val="none" w:sz="0" w:space="0" w:color="auto"/>
                <w:left w:val="none" w:sz="0" w:space="0" w:color="auto"/>
                <w:bottom w:val="none" w:sz="0" w:space="0" w:color="auto"/>
                <w:right w:val="none" w:sz="0" w:space="0" w:color="auto"/>
              </w:divBdr>
            </w:div>
            <w:div w:id="1472208786">
              <w:marLeft w:val="0"/>
              <w:marRight w:val="0"/>
              <w:marTop w:val="0"/>
              <w:marBottom w:val="0"/>
              <w:divBdr>
                <w:top w:val="none" w:sz="0" w:space="0" w:color="auto"/>
                <w:left w:val="none" w:sz="0" w:space="0" w:color="auto"/>
                <w:bottom w:val="none" w:sz="0" w:space="0" w:color="auto"/>
                <w:right w:val="none" w:sz="0" w:space="0" w:color="auto"/>
              </w:divBdr>
            </w:div>
            <w:div w:id="884026457">
              <w:marLeft w:val="0"/>
              <w:marRight w:val="0"/>
              <w:marTop w:val="0"/>
              <w:marBottom w:val="0"/>
              <w:divBdr>
                <w:top w:val="none" w:sz="0" w:space="0" w:color="auto"/>
                <w:left w:val="none" w:sz="0" w:space="0" w:color="auto"/>
                <w:bottom w:val="none" w:sz="0" w:space="0" w:color="auto"/>
                <w:right w:val="none" w:sz="0" w:space="0" w:color="auto"/>
              </w:divBdr>
            </w:div>
            <w:div w:id="1486244216">
              <w:marLeft w:val="0"/>
              <w:marRight w:val="0"/>
              <w:marTop w:val="0"/>
              <w:marBottom w:val="0"/>
              <w:divBdr>
                <w:top w:val="none" w:sz="0" w:space="0" w:color="auto"/>
                <w:left w:val="none" w:sz="0" w:space="0" w:color="auto"/>
                <w:bottom w:val="none" w:sz="0" w:space="0" w:color="auto"/>
                <w:right w:val="none" w:sz="0" w:space="0" w:color="auto"/>
              </w:divBdr>
            </w:div>
            <w:div w:id="377437443">
              <w:marLeft w:val="0"/>
              <w:marRight w:val="0"/>
              <w:marTop w:val="0"/>
              <w:marBottom w:val="0"/>
              <w:divBdr>
                <w:top w:val="none" w:sz="0" w:space="0" w:color="auto"/>
                <w:left w:val="none" w:sz="0" w:space="0" w:color="auto"/>
                <w:bottom w:val="none" w:sz="0" w:space="0" w:color="auto"/>
                <w:right w:val="none" w:sz="0" w:space="0" w:color="auto"/>
              </w:divBdr>
            </w:div>
            <w:div w:id="746731207">
              <w:marLeft w:val="0"/>
              <w:marRight w:val="0"/>
              <w:marTop w:val="0"/>
              <w:marBottom w:val="0"/>
              <w:divBdr>
                <w:top w:val="none" w:sz="0" w:space="0" w:color="auto"/>
                <w:left w:val="none" w:sz="0" w:space="0" w:color="auto"/>
                <w:bottom w:val="none" w:sz="0" w:space="0" w:color="auto"/>
                <w:right w:val="none" w:sz="0" w:space="0" w:color="auto"/>
              </w:divBdr>
            </w:div>
            <w:div w:id="434793595">
              <w:marLeft w:val="0"/>
              <w:marRight w:val="0"/>
              <w:marTop w:val="0"/>
              <w:marBottom w:val="0"/>
              <w:divBdr>
                <w:top w:val="none" w:sz="0" w:space="0" w:color="auto"/>
                <w:left w:val="none" w:sz="0" w:space="0" w:color="auto"/>
                <w:bottom w:val="none" w:sz="0" w:space="0" w:color="auto"/>
                <w:right w:val="none" w:sz="0" w:space="0" w:color="auto"/>
              </w:divBdr>
            </w:div>
            <w:div w:id="1618289918">
              <w:marLeft w:val="0"/>
              <w:marRight w:val="0"/>
              <w:marTop w:val="0"/>
              <w:marBottom w:val="0"/>
              <w:divBdr>
                <w:top w:val="none" w:sz="0" w:space="0" w:color="auto"/>
                <w:left w:val="none" w:sz="0" w:space="0" w:color="auto"/>
                <w:bottom w:val="none" w:sz="0" w:space="0" w:color="auto"/>
                <w:right w:val="none" w:sz="0" w:space="0" w:color="auto"/>
              </w:divBdr>
            </w:div>
            <w:div w:id="627930404">
              <w:marLeft w:val="0"/>
              <w:marRight w:val="0"/>
              <w:marTop w:val="0"/>
              <w:marBottom w:val="0"/>
              <w:divBdr>
                <w:top w:val="none" w:sz="0" w:space="0" w:color="auto"/>
                <w:left w:val="none" w:sz="0" w:space="0" w:color="auto"/>
                <w:bottom w:val="none" w:sz="0" w:space="0" w:color="auto"/>
                <w:right w:val="none" w:sz="0" w:space="0" w:color="auto"/>
              </w:divBdr>
            </w:div>
            <w:div w:id="2140495253">
              <w:marLeft w:val="0"/>
              <w:marRight w:val="0"/>
              <w:marTop w:val="0"/>
              <w:marBottom w:val="0"/>
              <w:divBdr>
                <w:top w:val="none" w:sz="0" w:space="0" w:color="auto"/>
                <w:left w:val="none" w:sz="0" w:space="0" w:color="auto"/>
                <w:bottom w:val="none" w:sz="0" w:space="0" w:color="auto"/>
                <w:right w:val="none" w:sz="0" w:space="0" w:color="auto"/>
              </w:divBdr>
            </w:div>
            <w:div w:id="1161459101">
              <w:marLeft w:val="0"/>
              <w:marRight w:val="0"/>
              <w:marTop w:val="0"/>
              <w:marBottom w:val="0"/>
              <w:divBdr>
                <w:top w:val="none" w:sz="0" w:space="0" w:color="auto"/>
                <w:left w:val="none" w:sz="0" w:space="0" w:color="auto"/>
                <w:bottom w:val="none" w:sz="0" w:space="0" w:color="auto"/>
                <w:right w:val="none" w:sz="0" w:space="0" w:color="auto"/>
              </w:divBdr>
            </w:div>
            <w:div w:id="1030452653">
              <w:marLeft w:val="0"/>
              <w:marRight w:val="0"/>
              <w:marTop w:val="0"/>
              <w:marBottom w:val="0"/>
              <w:divBdr>
                <w:top w:val="none" w:sz="0" w:space="0" w:color="auto"/>
                <w:left w:val="none" w:sz="0" w:space="0" w:color="auto"/>
                <w:bottom w:val="none" w:sz="0" w:space="0" w:color="auto"/>
                <w:right w:val="none" w:sz="0" w:space="0" w:color="auto"/>
              </w:divBdr>
            </w:div>
            <w:div w:id="532304339">
              <w:marLeft w:val="0"/>
              <w:marRight w:val="0"/>
              <w:marTop w:val="0"/>
              <w:marBottom w:val="0"/>
              <w:divBdr>
                <w:top w:val="none" w:sz="0" w:space="0" w:color="auto"/>
                <w:left w:val="none" w:sz="0" w:space="0" w:color="auto"/>
                <w:bottom w:val="none" w:sz="0" w:space="0" w:color="auto"/>
                <w:right w:val="none" w:sz="0" w:space="0" w:color="auto"/>
              </w:divBdr>
            </w:div>
            <w:div w:id="560678756">
              <w:marLeft w:val="0"/>
              <w:marRight w:val="0"/>
              <w:marTop w:val="0"/>
              <w:marBottom w:val="0"/>
              <w:divBdr>
                <w:top w:val="none" w:sz="0" w:space="0" w:color="auto"/>
                <w:left w:val="none" w:sz="0" w:space="0" w:color="auto"/>
                <w:bottom w:val="none" w:sz="0" w:space="0" w:color="auto"/>
                <w:right w:val="none" w:sz="0" w:space="0" w:color="auto"/>
              </w:divBdr>
            </w:div>
            <w:div w:id="1508132536">
              <w:marLeft w:val="0"/>
              <w:marRight w:val="0"/>
              <w:marTop w:val="0"/>
              <w:marBottom w:val="0"/>
              <w:divBdr>
                <w:top w:val="none" w:sz="0" w:space="0" w:color="auto"/>
                <w:left w:val="none" w:sz="0" w:space="0" w:color="auto"/>
                <w:bottom w:val="none" w:sz="0" w:space="0" w:color="auto"/>
                <w:right w:val="none" w:sz="0" w:space="0" w:color="auto"/>
              </w:divBdr>
            </w:div>
            <w:div w:id="212666476">
              <w:marLeft w:val="0"/>
              <w:marRight w:val="0"/>
              <w:marTop w:val="0"/>
              <w:marBottom w:val="0"/>
              <w:divBdr>
                <w:top w:val="none" w:sz="0" w:space="0" w:color="auto"/>
                <w:left w:val="none" w:sz="0" w:space="0" w:color="auto"/>
                <w:bottom w:val="none" w:sz="0" w:space="0" w:color="auto"/>
                <w:right w:val="none" w:sz="0" w:space="0" w:color="auto"/>
              </w:divBdr>
            </w:div>
            <w:div w:id="568462091">
              <w:marLeft w:val="0"/>
              <w:marRight w:val="0"/>
              <w:marTop w:val="0"/>
              <w:marBottom w:val="0"/>
              <w:divBdr>
                <w:top w:val="none" w:sz="0" w:space="0" w:color="auto"/>
                <w:left w:val="none" w:sz="0" w:space="0" w:color="auto"/>
                <w:bottom w:val="none" w:sz="0" w:space="0" w:color="auto"/>
                <w:right w:val="none" w:sz="0" w:space="0" w:color="auto"/>
              </w:divBdr>
            </w:div>
            <w:div w:id="1075976506">
              <w:marLeft w:val="0"/>
              <w:marRight w:val="0"/>
              <w:marTop w:val="0"/>
              <w:marBottom w:val="0"/>
              <w:divBdr>
                <w:top w:val="none" w:sz="0" w:space="0" w:color="auto"/>
                <w:left w:val="none" w:sz="0" w:space="0" w:color="auto"/>
                <w:bottom w:val="none" w:sz="0" w:space="0" w:color="auto"/>
                <w:right w:val="none" w:sz="0" w:space="0" w:color="auto"/>
              </w:divBdr>
            </w:div>
            <w:div w:id="1348947053">
              <w:marLeft w:val="0"/>
              <w:marRight w:val="0"/>
              <w:marTop w:val="0"/>
              <w:marBottom w:val="0"/>
              <w:divBdr>
                <w:top w:val="none" w:sz="0" w:space="0" w:color="auto"/>
                <w:left w:val="none" w:sz="0" w:space="0" w:color="auto"/>
                <w:bottom w:val="none" w:sz="0" w:space="0" w:color="auto"/>
                <w:right w:val="none" w:sz="0" w:space="0" w:color="auto"/>
              </w:divBdr>
            </w:div>
            <w:div w:id="212349397">
              <w:marLeft w:val="0"/>
              <w:marRight w:val="0"/>
              <w:marTop w:val="0"/>
              <w:marBottom w:val="0"/>
              <w:divBdr>
                <w:top w:val="none" w:sz="0" w:space="0" w:color="auto"/>
                <w:left w:val="none" w:sz="0" w:space="0" w:color="auto"/>
                <w:bottom w:val="none" w:sz="0" w:space="0" w:color="auto"/>
                <w:right w:val="none" w:sz="0" w:space="0" w:color="auto"/>
              </w:divBdr>
            </w:div>
            <w:div w:id="1185556128">
              <w:marLeft w:val="0"/>
              <w:marRight w:val="0"/>
              <w:marTop w:val="0"/>
              <w:marBottom w:val="0"/>
              <w:divBdr>
                <w:top w:val="none" w:sz="0" w:space="0" w:color="auto"/>
                <w:left w:val="none" w:sz="0" w:space="0" w:color="auto"/>
                <w:bottom w:val="none" w:sz="0" w:space="0" w:color="auto"/>
                <w:right w:val="none" w:sz="0" w:space="0" w:color="auto"/>
              </w:divBdr>
            </w:div>
            <w:div w:id="1296522283">
              <w:marLeft w:val="0"/>
              <w:marRight w:val="0"/>
              <w:marTop w:val="0"/>
              <w:marBottom w:val="0"/>
              <w:divBdr>
                <w:top w:val="none" w:sz="0" w:space="0" w:color="auto"/>
                <w:left w:val="none" w:sz="0" w:space="0" w:color="auto"/>
                <w:bottom w:val="none" w:sz="0" w:space="0" w:color="auto"/>
                <w:right w:val="none" w:sz="0" w:space="0" w:color="auto"/>
              </w:divBdr>
            </w:div>
            <w:div w:id="220288472">
              <w:marLeft w:val="0"/>
              <w:marRight w:val="0"/>
              <w:marTop w:val="0"/>
              <w:marBottom w:val="0"/>
              <w:divBdr>
                <w:top w:val="none" w:sz="0" w:space="0" w:color="auto"/>
                <w:left w:val="none" w:sz="0" w:space="0" w:color="auto"/>
                <w:bottom w:val="none" w:sz="0" w:space="0" w:color="auto"/>
                <w:right w:val="none" w:sz="0" w:space="0" w:color="auto"/>
              </w:divBdr>
            </w:div>
            <w:div w:id="1672638838">
              <w:marLeft w:val="0"/>
              <w:marRight w:val="0"/>
              <w:marTop w:val="0"/>
              <w:marBottom w:val="0"/>
              <w:divBdr>
                <w:top w:val="none" w:sz="0" w:space="0" w:color="auto"/>
                <w:left w:val="none" w:sz="0" w:space="0" w:color="auto"/>
                <w:bottom w:val="none" w:sz="0" w:space="0" w:color="auto"/>
                <w:right w:val="none" w:sz="0" w:space="0" w:color="auto"/>
              </w:divBdr>
            </w:div>
            <w:div w:id="1517232441">
              <w:marLeft w:val="0"/>
              <w:marRight w:val="0"/>
              <w:marTop w:val="0"/>
              <w:marBottom w:val="0"/>
              <w:divBdr>
                <w:top w:val="none" w:sz="0" w:space="0" w:color="auto"/>
                <w:left w:val="none" w:sz="0" w:space="0" w:color="auto"/>
                <w:bottom w:val="none" w:sz="0" w:space="0" w:color="auto"/>
                <w:right w:val="none" w:sz="0" w:space="0" w:color="auto"/>
              </w:divBdr>
            </w:div>
            <w:div w:id="486241629">
              <w:marLeft w:val="0"/>
              <w:marRight w:val="0"/>
              <w:marTop w:val="0"/>
              <w:marBottom w:val="0"/>
              <w:divBdr>
                <w:top w:val="none" w:sz="0" w:space="0" w:color="auto"/>
                <w:left w:val="none" w:sz="0" w:space="0" w:color="auto"/>
                <w:bottom w:val="none" w:sz="0" w:space="0" w:color="auto"/>
                <w:right w:val="none" w:sz="0" w:space="0" w:color="auto"/>
              </w:divBdr>
            </w:div>
            <w:div w:id="336464757">
              <w:marLeft w:val="0"/>
              <w:marRight w:val="0"/>
              <w:marTop w:val="0"/>
              <w:marBottom w:val="0"/>
              <w:divBdr>
                <w:top w:val="none" w:sz="0" w:space="0" w:color="auto"/>
                <w:left w:val="none" w:sz="0" w:space="0" w:color="auto"/>
                <w:bottom w:val="none" w:sz="0" w:space="0" w:color="auto"/>
                <w:right w:val="none" w:sz="0" w:space="0" w:color="auto"/>
              </w:divBdr>
            </w:div>
            <w:div w:id="338048707">
              <w:marLeft w:val="0"/>
              <w:marRight w:val="0"/>
              <w:marTop w:val="0"/>
              <w:marBottom w:val="0"/>
              <w:divBdr>
                <w:top w:val="none" w:sz="0" w:space="0" w:color="auto"/>
                <w:left w:val="none" w:sz="0" w:space="0" w:color="auto"/>
                <w:bottom w:val="none" w:sz="0" w:space="0" w:color="auto"/>
                <w:right w:val="none" w:sz="0" w:space="0" w:color="auto"/>
              </w:divBdr>
            </w:div>
            <w:div w:id="1590969808">
              <w:marLeft w:val="0"/>
              <w:marRight w:val="0"/>
              <w:marTop w:val="0"/>
              <w:marBottom w:val="0"/>
              <w:divBdr>
                <w:top w:val="none" w:sz="0" w:space="0" w:color="auto"/>
                <w:left w:val="none" w:sz="0" w:space="0" w:color="auto"/>
                <w:bottom w:val="none" w:sz="0" w:space="0" w:color="auto"/>
                <w:right w:val="none" w:sz="0" w:space="0" w:color="auto"/>
              </w:divBdr>
            </w:div>
            <w:div w:id="1776825634">
              <w:marLeft w:val="0"/>
              <w:marRight w:val="0"/>
              <w:marTop w:val="0"/>
              <w:marBottom w:val="0"/>
              <w:divBdr>
                <w:top w:val="none" w:sz="0" w:space="0" w:color="auto"/>
                <w:left w:val="none" w:sz="0" w:space="0" w:color="auto"/>
                <w:bottom w:val="none" w:sz="0" w:space="0" w:color="auto"/>
                <w:right w:val="none" w:sz="0" w:space="0" w:color="auto"/>
              </w:divBdr>
            </w:div>
            <w:div w:id="2085562822">
              <w:marLeft w:val="0"/>
              <w:marRight w:val="0"/>
              <w:marTop w:val="0"/>
              <w:marBottom w:val="0"/>
              <w:divBdr>
                <w:top w:val="none" w:sz="0" w:space="0" w:color="auto"/>
                <w:left w:val="none" w:sz="0" w:space="0" w:color="auto"/>
                <w:bottom w:val="none" w:sz="0" w:space="0" w:color="auto"/>
                <w:right w:val="none" w:sz="0" w:space="0" w:color="auto"/>
              </w:divBdr>
            </w:div>
            <w:div w:id="475728557">
              <w:marLeft w:val="0"/>
              <w:marRight w:val="0"/>
              <w:marTop w:val="0"/>
              <w:marBottom w:val="0"/>
              <w:divBdr>
                <w:top w:val="none" w:sz="0" w:space="0" w:color="auto"/>
                <w:left w:val="none" w:sz="0" w:space="0" w:color="auto"/>
                <w:bottom w:val="none" w:sz="0" w:space="0" w:color="auto"/>
                <w:right w:val="none" w:sz="0" w:space="0" w:color="auto"/>
              </w:divBdr>
            </w:div>
            <w:div w:id="142426878">
              <w:marLeft w:val="0"/>
              <w:marRight w:val="0"/>
              <w:marTop w:val="0"/>
              <w:marBottom w:val="0"/>
              <w:divBdr>
                <w:top w:val="none" w:sz="0" w:space="0" w:color="auto"/>
                <w:left w:val="none" w:sz="0" w:space="0" w:color="auto"/>
                <w:bottom w:val="none" w:sz="0" w:space="0" w:color="auto"/>
                <w:right w:val="none" w:sz="0" w:space="0" w:color="auto"/>
              </w:divBdr>
            </w:div>
            <w:div w:id="366833311">
              <w:marLeft w:val="0"/>
              <w:marRight w:val="0"/>
              <w:marTop w:val="0"/>
              <w:marBottom w:val="0"/>
              <w:divBdr>
                <w:top w:val="none" w:sz="0" w:space="0" w:color="auto"/>
                <w:left w:val="none" w:sz="0" w:space="0" w:color="auto"/>
                <w:bottom w:val="none" w:sz="0" w:space="0" w:color="auto"/>
                <w:right w:val="none" w:sz="0" w:space="0" w:color="auto"/>
              </w:divBdr>
            </w:div>
            <w:div w:id="2135097388">
              <w:marLeft w:val="0"/>
              <w:marRight w:val="0"/>
              <w:marTop w:val="0"/>
              <w:marBottom w:val="0"/>
              <w:divBdr>
                <w:top w:val="none" w:sz="0" w:space="0" w:color="auto"/>
                <w:left w:val="none" w:sz="0" w:space="0" w:color="auto"/>
                <w:bottom w:val="none" w:sz="0" w:space="0" w:color="auto"/>
                <w:right w:val="none" w:sz="0" w:space="0" w:color="auto"/>
              </w:divBdr>
            </w:div>
            <w:div w:id="624043995">
              <w:marLeft w:val="0"/>
              <w:marRight w:val="0"/>
              <w:marTop w:val="0"/>
              <w:marBottom w:val="0"/>
              <w:divBdr>
                <w:top w:val="none" w:sz="0" w:space="0" w:color="auto"/>
                <w:left w:val="none" w:sz="0" w:space="0" w:color="auto"/>
                <w:bottom w:val="none" w:sz="0" w:space="0" w:color="auto"/>
                <w:right w:val="none" w:sz="0" w:space="0" w:color="auto"/>
              </w:divBdr>
            </w:div>
            <w:div w:id="222831668">
              <w:marLeft w:val="0"/>
              <w:marRight w:val="0"/>
              <w:marTop w:val="0"/>
              <w:marBottom w:val="0"/>
              <w:divBdr>
                <w:top w:val="none" w:sz="0" w:space="0" w:color="auto"/>
                <w:left w:val="none" w:sz="0" w:space="0" w:color="auto"/>
                <w:bottom w:val="none" w:sz="0" w:space="0" w:color="auto"/>
                <w:right w:val="none" w:sz="0" w:space="0" w:color="auto"/>
              </w:divBdr>
            </w:div>
            <w:div w:id="1965186235">
              <w:marLeft w:val="0"/>
              <w:marRight w:val="0"/>
              <w:marTop w:val="0"/>
              <w:marBottom w:val="0"/>
              <w:divBdr>
                <w:top w:val="none" w:sz="0" w:space="0" w:color="auto"/>
                <w:left w:val="none" w:sz="0" w:space="0" w:color="auto"/>
                <w:bottom w:val="none" w:sz="0" w:space="0" w:color="auto"/>
                <w:right w:val="none" w:sz="0" w:space="0" w:color="auto"/>
              </w:divBdr>
            </w:div>
            <w:div w:id="377896045">
              <w:marLeft w:val="0"/>
              <w:marRight w:val="0"/>
              <w:marTop w:val="0"/>
              <w:marBottom w:val="0"/>
              <w:divBdr>
                <w:top w:val="none" w:sz="0" w:space="0" w:color="auto"/>
                <w:left w:val="none" w:sz="0" w:space="0" w:color="auto"/>
                <w:bottom w:val="none" w:sz="0" w:space="0" w:color="auto"/>
                <w:right w:val="none" w:sz="0" w:space="0" w:color="auto"/>
              </w:divBdr>
            </w:div>
            <w:div w:id="741492340">
              <w:marLeft w:val="0"/>
              <w:marRight w:val="0"/>
              <w:marTop w:val="0"/>
              <w:marBottom w:val="0"/>
              <w:divBdr>
                <w:top w:val="none" w:sz="0" w:space="0" w:color="auto"/>
                <w:left w:val="none" w:sz="0" w:space="0" w:color="auto"/>
                <w:bottom w:val="none" w:sz="0" w:space="0" w:color="auto"/>
                <w:right w:val="none" w:sz="0" w:space="0" w:color="auto"/>
              </w:divBdr>
            </w:div>
            <w:div w:id="2145731682">
              <w:marLeft w:val="0"/>
              <w:marRight w:val="0"/>
              <w:marTop w:val="0"/>
              <w:marBottom w:val="0"/>
              <w:divBdr>
                <w:top w:val="none" w:sz="0" w:space="0" w:color="auto"/>
                <w:left w:val="none" w:sz="0" w:space="0" w:color="auto"/>
                <w:bottom w:val="none" w:sz="0" w:space="0" w:color="auto"/>
                <w:right w:val="none" w:sz="0" w:space="0" w:color="auto"/>
              </w:divBdr>
            </w:div>
            <w:div w:id="264927957">
              <w:marLeft w:val="0"/>
              <w:marRight w:val="0"/>
              <w:marTop w:val="0"/>
              <w:marBottom w:val="0"/>
              <w:divBdr>
                <w:top w:val="none" w:sz="0" w:space="0" w:color="auto"/>
                <w:left w:val="none" w:sz="0" w:space="0" w:color="auto"/>
                <w:bottom w:val="none" w:sz="0" w:space="0" w:color="auto"/>
                <w:right w:val="none" w:sz="0" w:space="0" w:color="auto"/>
              </w:divBdr>
            </w:div>
            <w:div w:id="1740209912">
              <w:marLeft w:val="0"/>
              <w:marRight w:val="0"/>
              <w:marTop w:val="0"/>
              <w:marBottom w:val="0"/>
              <w:divBdr>
                <w:top w:val="none" w:sz="0" w:space="0" w:color="auto"/>
                <w:left w:val="none" w:sz="0" w:space="0" w:color="auto"/>
                <w:bottom w:val="none" w:sz="0" w:space="0" w:color="auto"/>
                <w:right w:val="none" w:sz="0" w:space="0" w:color="auto"/>
              </w:divBdr>
            </w:div>
            <w:div w:id="653534455">
              <w:marLeft w:val="0"/>
              <w:marRight w:val="0"/>
              <w:marTop w:val="0"/>
              <w:marBottom w:val="0"/>
              <w:divBdr>
                <w:top w:val="none" w:sz="0" w:space="0" w:color="auto"/>
                <w:left w:val="none" w:sz="0" w:space="0" w:color="auto"/>
                <w:bottom w:val="none" w:sz="0" w:space="0" w:color="auto"/>
                <w:right w:val="none" w:sz="0" w:space="0" w:color="auto"/>
              </w:divBdr>
            </w:div>
            <w:div w:id="646208194">
              <w:marLeft w:val="0"/>
              <w:marRight w:val="0"/>
              <w:marTop w:val="0"/>
              <w:marBottom w:val="0"/>
              <w:divBdr>
                <w:top w:val="none" w:sz="0" w:space="0" w:color="auto"/>
                <w:left w:val="none" w:sz="0" w:space="0" w:color="auto"/>
                <w:bottom w:val="none" w:sz="0" w:space="0" w:color="auto"/>
                <w:right w:val="none" w:sz="0" w:space="0" w:color="auto"/>
              </w:divBdr>
            </w:div>
            <w:div w:id="1914470061">
              <w:marLeft w:val="0"/>
              <w:marRight w:val="0"/>
              <w:marTop w:val="0"/>
              <w:marBottom w:val="0"/>
              <w:divBdr>
                <w:top w:val="none" w:sz="0" w:space="0" w:color="auto"/>
                <w:left w:val="none" w:sz="0" w:space="0" w:color="auto"/>
                <w:bottom w:val="none" w:sz="0" w:space="0" w:color="auto"/>
                <w:right w:val="none" w:sz="0" w:space="0" w:color="auto"/>
              </w:divBdr>
            </w:div>
            <w:div w:id="1765956771">
              <w:marLeft w:val="0"/>
              <w:marRight w:val="0"/>
              <w:marTop w:val="0"/>
              <w:marBottom w:val="0"/>
              <w:divBdr>
                <w:top w:val="none" w:sz="0" w:space="0" w:color="auto"/>
                <w:left w:val="none" w:sz="0" w:space="0" w:color="auto"/>
                <w:bottom w:val="none" w:sz="0" w:space="0" w:color="auto"/>
                <w:right w:val="none" w:sz="0" w:space="0" w:color="auto"/>
              </w:divBdr>
            </w:div>
            <w:div w:id="250429503">
              <w:marLeft w:val="0"/>
              <w:marRight w:val="0"/>
              <w:marTop w:val="0"/>
              <w:marBottom w:val="0"/>
              <w:divBdr>
                <w:top w:val="none" w:sz="0" w:space="0" w:color="auto"/>
                <w:left w:val="none" w:sz="0" w:space="0" w:color="auto"/>
                <w:bottom w:val="none" w:sz="0" w:space="0" w:color="auto"/>
                <w:right w:val="none" w:sz="0" w:space="0" w:color="auto"/>
              </w:divBdr>
            </w:div>
            <w:div w:id="1158498748">
              <w:marLeft w:val="0"/>
              <w:marRight w:val="0"/>
              <w:marTop w:val="0"/>
              <w:marBottom w:val="0"/>
              <w:divBdr>
                <w:top w:val="none" w:sz="0" w:space="0" w:color="auto"/>
                <w:left w:val="none" w:sz="0" w:space="0" w:color="auto"/>
                <w:bottom w:val="none" w:sz="0" w:space="0" w:color="auto"/>
                <w:right w:val="none" w:sz="0" w:space="0" w:color="auto"/>
              </w:divBdr>
            </w:div>
            <w:div w:id="1271081868">
              <w:marLeft w:val="0"/>
              <w:marRight w:val="0"/>
              <w:marTop w:val="0"/>
              <w:marBottom w:val="0"/>
              <w:divBdr>
                <w:top w:val="none" w:sz="0" w:space="0" w:color="auto"/>
                <w:left w:val="none" w:sz="0" w:space="0" w:color="auto"/>
                <w:bottom w:val="none" w:sz="0" w:space="0" w:color="auto"/>
                <w:right w:val="none" w:sz="0" w:space="0" w:color="auto"/>
              </w:divBdr>
            </w:div>
            <w:div w:id="583808259">
              <w:marLeft w:val="0"/>
              <w:marRight w:val="0"/>
              <w:marTop w:val="0"/>
              <w:marBottom w:val="0"/>
              <w:divBdr>
                <w:top w:val="none" w:sz="0" w:space="0" w:color="auto"/>
                <w:left w:val="none" w:sz="0" w:space="0" w:color="auto"/>
                <w:bottom w:val="none" w:sz="0" w:space="0" w:color="auto"/>
                <w:right w:val="none" w:sz="0" w:space="0" w:color="auto"/>
              </w:divBdr>
            </w:div>
            <w:div w:id="1241019601">
              <w:marLeft w:val="0"/>
              <w:marRight w:val="0"/>
              <w:marTop w:val="0"/>
              <w:marBottom w:val="0"/>
              <w:divBdr>
                <w:top w:val="none" w:sz="0" w:space="0" w:color="auto"/>
                <w:left w:val="none" w:sz="0" w:space="0" w:color="auto"/>
                <w:bottom w:val="none" w:sz="0" w:space="0" w:color="auto"/>
                <w:right w:val="none" w:sz="0" w:space="0" w:color="auto"/>
              </w:divBdr>
            </w:div>
            <w:div w:id="629629086">
              <w:marLeft w:val="0"/>
              <w:marRight w:val="0"/>
              <w:marTop w:val="0"/>
              <w:marBottom w:val="0"/>
              <w:divBdr>
                <w:top w:val="none" w:sz="0" w:space="0" w:color="auto"/>
                <w:left w:val="none" w:sz="0" w:space="0" w:color="auto"/>
                <w:bottom w:val="none" w:sz="0" w:space="0" w:color="auto"/>
                <w:right w:val="none" w:sz="0" w:space="0" w:color="auto"/>
              </w:divBdr>
            </w:div>
            <w:div w:id="921987236">
              <w:marLeft w:val="0"/>
              <w:marRight w:val="0"/>
              <w:marTop w:val="0"/>
              <w:marBottom w:val="0"/>
              <w:divBdr>
                <w:top w:val="none" w:sz="0" w:space="0" w:color="auto"/>
                <w:left w:val="none" w:sz="0" w:space="0" w:color="auto"/>
                <w:bottom w:val="none" w:sz="0" w:space="0" w:color="auto"/>
                <w:right w:val="none" w:sz="0" w:space="0" w:color="auto"/>
              </w:divBdr>
            </w:div>
            <w:div w:id="309212712">
              <w:marLeft w:val="0"/>
              <w:marRight w:val="0"/>
              <w:marTop w:val="0"/>
              <w:marBottom w:val="0"/>
              <w:divBdr>
                <w:top w:val="none" w:sz="0" w:space="0" w:color="auto"/>
                <w:left w:val="none" w:sz="0" w:space="0" w:color="auto"/>
                <w:bottom w:val="none" w:sz="0" w:space="0" w:color="auto"/>
                <w:right w:val="none" w:sz="0" w:space="0" w:color="auto"/>
              </w:divBdr>
            </w:div>
            <w:div w:id="693069752">
              <w:marLeft w:val="0"/>
              <w:marRight w:val="0"/>
              <w:marTop w:val="0"/>
              <w:marBottom w:val="0"/>
              <w:divBdr>
                <w:top w:val="none" w:sz="0" w:space="0" w:color="auto"/>
                <w:left w:val="none" w:sz="0" w:space="0" w:color="auto"/>
                <w:bottom w:val="none" w:sz="0" w:space="0" w:color="auto"/>
                <w:right w:val="none" w:sz="0" w:space="0" w:color="auto"/>
              </w:divBdr>
            </w:div>
            <w:div w:id="585773989">
              <w:marLeft w:val="0"/>
              <w:marRight w:val="0"/>
              <w:marTop w:val="0"/>
              <w:marBottom w:val="0"/>
              <w:divBdr>
                <w:top w:val="none" w:sz="0" w:space="0" w:color="auto"/>
                <w:left w:val="none" w:sz="0" w:space="0" w:color="auto"/>
                <w:bottom w:val="none" w:sz="0" w:space="0" w:color="auto"/>
                <w:right w:val="none" w:sz="0" w:space="0" w:color="auto"/>
              </w:divBdr>
            </w:div>
            <w:div w:id="1388186294">
              <w:marLeft w:val="0"/>
              <w:marRight w:val="0"/>
              <w:marTop w:val="0"/>
              <w:marBottom w:val="0"/>
              <w:divBdr>
                <w:top w:val="none" w:sz="0" w:space="0" w:color="auto"/>
                <w:left w:val="none" w:sz="0" w:space="0" w:color="auto"/>
                <w:bottom w:val="none" w:sz="0" w:space="0" w:color="auto"/>
                <w:right w:val="none" w:sz="0" w:space="0" w:color="auto"/>
              </w:divBdr>
            </w:div>
            <w:div w:id="2127574836">
              <w:marLeft w:val="0"/>
              <w:marRight w:val="0"/>
              <w:marTop w:val="0"/>
              <w:marBottom w:val="0"/>
              <w:divBdr>
                <w:top w:val="none" w:sz="0" w:space="0" w:color="auto"/>
                <w:left w:val="none" w:sz="0" w:space="0" w:color="auto"/>
                <w:bottom w:val="none" w:sz="0" w:space="0" w:color="auto"/>
                <w:right w:val="none" w:sz="0" w:space="0" w:color="auto"/>
              </w:divBdr>
            </w:div>
            <w:div w:id="1662731210">
              <w:marLeft w:val="0"/>
              <w:marRight w:val="0"/>
              <w:marTop w:val="0"/>
              <w:marBottom w:val="0"/>
              <w:divBdr>
                <w:top w:val="none" w:sz="0" w:space="0" w:color="auto"/>
                <w:left w:val="none" w:sz="0" w:space="0" w:color="auto"/>
                <w:bottom w:val="none" w:sz="0" w:space="0" w:color="auto"/>
                <w:right w:val="none" w:sz="0" w:space="0" w:color="auto"/>
              </w:divBdr>
            </w:div>
            <w:div w:id="1061904510">
              <w:marLeft w:val="0"/>
              <w:marRight w:val="0"/>
              <w:marTop w:val="0"/>
              <w:marBottom w:val="0"/>
              <w:divBdr>
                <w:top w:val="none" w:sz="0" w:space="0" w:color="auto"/>
                <w:left w:val="none" w:sz="0" w:space="0" w:color="auto"/>
                <w:bottom w:val="none" w:sz="0" w:space="0" w:color="auto"/>
                <w:right w:val="none" w:sz="0" w:space="0" w:color="auto"/>
              </w:divBdr>
            </w:div>
            <w:div w:id="1870533074">
              <w:marLeft w:val="0"/>
              <w:marRight w:val="0"/>
              <w:marTop w:val="0"/>
              <w:marBottom w:val="0"/>
              <w:divBdr>
                <w:top w:val="none" w:sz="0" w:space="0" w:color="auto"/>
                <w:left w:val="none" w:sz="0" w:space="0" w:color="auto"/>
                <w:bottom w:val="none" w:sz="0" w:space="0" w:color="auto"/>
                <w:right w:val="none" w:sz="0" w:space="0" w:color="auto"/>
              </w:divBdr>
            </w:div>
            <w:div w:id="1151486427">
              <w:marLeft w:val="0"/>
              <w:marRight w:val="0"/>
              <w:marTop w:val="0"/>
              <w:marBottom w:val="0"/>
              <w:divBdr>
                <w:top w:val="none" w:sz="0" w:space="0" w:color="auto"/>
                <w:left w:val="none" w:sz="0" w:space="0" w:color="auto"/>
                <w:bottom w:val="none" w:sz="0" w:space="0" w:color="auto"/>
                <w:right w:val="none" w:sz="0" w:space="0" w:color="auto"/>
              </w:divBdr>
            </w:div>
            <w:div w:id="1845896137">
              <w:marLeft w:val="0"/>
              <w:marRight w:val="0"/>
              <w:marTop w:val="0"/>
              <w:marBottom w:val="0"/>
              <w:divBdr>
                <w:top w:val="none" w:sz="0" w:space="0" w:color="auto"/>
                <w:left w:val="none" w:sz="0" w:space="0" w:color="auto"/>
                <w:bottom w:val="none" w:sz="0" w:space="0" w:color="auto"/>
                <w:right w:val="none" w:sz="0" w:space="0" w:color="auto"/>
              </w:divBdr>
            </w:div>
            <w:div w:id="1460682883">
              <w:marLeft w:val="0"/>
              <w:marRight w:val="0"/>
              <w:marTop w:val="0"/>
              <w:marBottom w:val="0"/>
              <w:divBdr>
                <w:top w:val="none" w:sz="0" w:space="0" w:color="auto"/>
                <w:left w:val="none" w:sz="0" w:space="0" w:color="auto"/>
                <w:bottom w:val="none" w:sz="0" w:space="0" w:color="auto"/>
                <w:right w:val="none" w:sz="0" w:space="0" w:color="auto"/>
              </w:divBdr>
            </w:div>
            <w:div w:id="1859929392">
              <w:marLeft w:val="0"/>
              <w:marRight w:val="0"/>
              <w:marTop w:val="0"/>
              <w:marBottom w:val="0"/>
              <w:divBdr>
                <w:top w:val="none" w:sz="0" w:space="0" w:color="auto"/>
                <w:left w:val="none" w:sz="0" w:space="0" w:color="auto"/>
                <w:bottom w:val="none" w:sz="0" w:space="0" w:color="auto"/>
                <w:right w:val="none" w:sz="0" w:space="0" w:color="auto"/>
              </w:divBdr>
            </w:div>
            <w:div w:id="1546092303">
              <w:marLeft w:val="0"/>
              <w:marRight w:val="0"/>
              <w:marTop w:val="0"/>
              <w:marBottom w:val="0"/>
              <w:divBdr>
                <w:top w:val="none" w:sz="0" w:space="0" w:color="auto"/>
                <w:left w:val="none" w:sz="0" w:space="0" w:color="auto"/>
                <w:bottom w:val="none" w:sz="0" w:space="0" w:color="auto"/>
                <w:right w:val="none" w:sz="0" w:space="0" w:color="auto"/>
              </w:divBdr>
            </w:div>
            <w:div w:id="582759312">
              <w:marLeft w:val="0"/>
              <w:marRight w:val="0"/>
              <w:marTop w:val="0"/>
              <w:marBottom w:val="0"/>
              <w:divBdr>
                <w:top w:val="none" w:sz="0" w:space="0" w:color="auto"/>
                <w:left w:val="none" w:sz="0" w:space="0" w:color="auto"/>
                <w:bottom w:val="none" w:sz="0" w:space="0" w:color="auto"/>
                <w:right w:val="none" w:sz="0" w:space="0" w:color="auto"/>
              </w:divBdr>
            </w:div>
            <w:div w:id="819544461">
              <w:marLeft w:val="0"/>
              <w:marRight w:val="0"/>
              <w:marTop w:val="0"/>
              <w:marBottom w:val="0"/>
              <w:divBdr>
                <w:top w:val="none" w:sz="0" w:space="0" w:color="auto"/>
                <w:left w:val="none" w:sz="0" w:space="0" w:color="auto"/>
                <w:bottom w:val="none" w:sz="0" w:space="0" w:color="auto"/>
                <w:right w:val="none" w:sz="0" w:space="0" w:color="auto"/>
              </w:divBdr>
            </w:div>
            <w:div w:id="1406761411">
              <w:marLeft w:val="0"/>
              <w:marRight w:val="0"/>
              <w:marTop w:val="0"/>
              <w:marBottom w:val="0"/>
              <w:divBdr>
                <w:top w:val="none" w:sz="0" w:space="0" w:color="auto"/>
                <w:left w:val="none" w:sz="0" w:space="0" w:color="auto"/>
                <w:bottom w:val="none" w:sz="0" w:space="0" w:color="auto"/>
                <w:right w:val="none" w:sz="0" w:space="0" w:color="auto"/>
              </w:divBdr>
            </w:div>
            <w:div w:id="1773893557">
              <w:marLeft w:val="0"/>
              <w:marRight w:val="0"/>
              <w:marTop w:val="0"/>
              <w:marBottom w:val="0"/>
              <w:divBdr>
                <w:top w:val="none" w:sz="0" w:space="0" w:color="auto"/>
                <w:left w:val="none" w:sz="0" w:space="0" w:color="auto"/>
                <w:bottom w:val="none" w:sz="0" w:space="0" w:color="auto"/>
                <w:right w:val="none" w:sz="0" w:space="0" w:color="auto"/>
              </w:divBdr>
            </w:div>
            <w:div w:id="348995277">
              <w:marLeft w:val="0"/>
              <w:marRight w:val="0"/>
              <w:marTop w:val="0"/>
              <w:marBottom w:val="0"/>
              <w:divBdr>
                <w:top w:val="none" w:sz="0" w:space="0" w:color="auto"/>
                <w:left w:val="none" w:sz="0" w:space="0" w:color="auto"/>
                <w:bottom w:val="none" w:sz="0" w:space="0" w:color="auto"/>
                <w:right w:val="none" w:sz="0" w:space="0" w:color="auto"/>
              </w:divBdr>
            </w:div>
            <w:div w:id="1307928534">
              <w:marLeft w:val="0"/>
              <w:marRight w:val="0"/>
              <w:marTop w:val="0"/>
              <w:marBottom w:val="0"/>
              <w:divBdr>
                <w:top w:val="none" w:sz="0" w:space="0" w:color="auto"/>
                <w:left w:val="none" w:sz="0" w:space="0" w:color="auto"/>
                <w:bottom w:val="none" w:sz="0" w:space="0" w:color="auto"/>
                <w:right w:val="none" w:sz="0" w:space="0" w:color="auto"/>
              </w:divBdr>
            </w:div>
            <w:div w:id="473255082">
              <w:marLeft w:val="0"/>
              <w:marRight w:val="0"/>
              <w:marTop w:val="0"/>
              <w:marBottom w:val="0"/>
              <w:divBdr>
                <w:top w:val="none" w:sz="0" w:space="0" w:color="auto"/>
                <w:left w:val="none" w:sz="0" w:space="0" w:color="auto"/>
                <w:bottom w:val="none" w:sz="0" w:space="0" w:color="auto"/>
                <w:right w:val="none" w:sz="0" w:space="0" w:color="auto"/>
              </w:divBdr>
            </w:div>
            <w:div w:id="945700437">
              <w:marLeft w:val="0"/>
              <w:marRight w:val="0"/>
              <w:marTop w:val="0"/>
              <w:marBottom w:val="0"/>
              <w:divBdr>
                <w:top w:val="none" w:sz="0" w:space="0" w:color="auto"/>
                <w:left w:val="none" w:sz="0" w:space="0" w:color="auto"/>
                <w:bottom w:val="none" w:sz="0" w:space="0" w:color="auto"/>
                <w:right w:val="none" w:sz="0" w:space="0" w:color="auto"/>
              </w:divBdr>
            </w:div>
            <w:div w:id="1605726070">
              <w:marLeft w:val="0"/>
              <w:marRight w:val="0"/>
              <w:marTop w:val="0"/>
              <w:marBottom w:val="0"/>
              <w:divBdr>
                <w:top w:val="none" w:sz="0" w:space="0" w:color="auto"/>
                <w:left w:val="none" w:sz="0" w:space="0" w:color="auto"/>
                <w:bottom w:val="none" w:sz="0" w:space="0" w:color="auto"/>
                <w:right w:val="none" w:sz="0" w:space="0" w:color="auto"/>
              </w:divBdr>
            </w:div>
            <w:div w:id="759252434">
              <w:marLeft w:val="0"/>
              <w:marRight w:val="0"/>
              <w:marTop w:val="0"/>
              <w:marBottom w:val="0"/>
              <w:divBdr>
                <w:top w:val="none" w:sz="0" w:space="0" w:color="auto"/>
                <w:left w:val="none" w:sz="0" w:space="0" w:color="auto"/>
                <w:bottom w:val="none" w:sz="0" w:space="0" w:color="auto"/>
                <w:right w:val="none" w:sz="0" w:space="0" w:color="auto"/>
              </w:divBdr>
            </w:div>
            <w:div w:id="428937118">
              <w:marLeft w:val="0"/>
              <w:marRight w:val="0"/>
              <w:marTop w:val="0"/>
              <w:marBottom w:val="0"/>
              <w:divBdr>
                <w:top w:val="none" w:sz="0" w:space="0" w:color="auto"/>
                <w:left w:val="none" w:sz="0" w:space="0" w:color="auto"/>
                <w:bottom w:val="none" w:sz="0" w:space="0" w:color="auto"/>
                <w:right w:val="none" w:sz="0" w:space="0" w:color="auto"/>
              </w:divBdr>
            </w:div>
            <w:div w:id="915750491">
              <w:marLeft w:val="0"/>
              <w:marRight w:val="0"/>
              <w:marTop w:val="0"/>
              <w:marBottom w:val="0"/>
              <w:divBdr>
                <w:top w:val="none" w:sz="0" w:space="0" w:color="auto"/>
                <w:left w:val="none" w:sz="0" w:space="0" w:color="auto"/>
                <w:bottom w:val="none" w:sz="0" w:space="0" w:color="auto"/>
                <w:right w:val="none" w:sz="0" w:space="0" w:color="auto"/>
              </w:divBdr>
            </w:div>
            <w:div w:id="1377925785">
              <w:marLeft w:val="0"/>
              <w:marRight w:val="0"/>
              <w:marTop w:val="0"/>
              <w:marBottom w:val="0"/>
              <w:divBdr>
                <w:top w:val="none" w:sz="0" w:space="0" w:color="auto"/>
                <w:left w:val="none" w:sz="0" w:space="0" w:color="auto"/>
                <w:bottom w:val="none" w:sz="0" w:space="0" w:color="auto"/>
                <w:right w:val="none" w:sz="0" w:space="0" w:color="auto"/>
              </w:divBdr>
            </w:div>
            <w:div w:id="1868594876">
              <w:marLeft w:val="0"/>
              <w:marRight w:val="0"/>
              <w:marTop w:val="0"/>
              <w:marBottom w:val="0"/>
              <w:divBdr>
                <w:top w:val="none" w:sz="0" w:space="0" w:color="auto"/>
                <w:left w:val="none" w:sz="0" w:space="0" w:color="auto"/>
                <w:bottom w:val="none" w:sz="0" w:space="0" w:color="auto"/>
                <w:right w:val="none" w:sz="0" w:space="0" w:color="auto"/>
              </w:divBdr>
            </w:div>
            <w:div w:id="476000567">
              <w:marLeft w:val="0"/>
              <w:marRight w:val="0"/>
              <w:marTop w:val="0"/>
              <w:marBottom w:val="0"/>
              <w:divBdr>
                <w:top w:val="none" w:sz="0" w:space="0" w:color="auto"/>
                <w:left w:val="none" w:sz="0" w:space="0" w:color="auto"/>
                <w:bottom w:val="none" w:sz="0" w:space="0" w:color="auto"/>
                <w:right w:val="none" w:sz="0" w:space="0" w:color="auto"/>
              </w:divBdr>
            </w:div>
            <w:div w:id="561603740">
              <w:marLeft w:val="0"/>
              <w:marRight w:val="0"/>
              <w:marTop w:val="0"/>
              <w:marBottom w:val="0"/>
              <w:divBdr>
                <w:top w:val="none" w:sz="0" w:space="0" w:color="auto"/>
                <w:left w:val="none" w:sz="0" w:space="0" w:color="auto"/>
                <w:bottom w:val="none" w:sz="0" w:space="0" w:color="auto"/>
                <w:right w:val="none" w:sz="0" w:space="0" w:color="auto"/>
              </w:divBdr>
            </w:div>
            <w:div w:id="1696350020">
              <w:marLeft w:val="0"/>
              <w:marRight w:val="0"/>
              <w:marTop w:val="0"/>
              <w:marBottom w:val="0"/>
              <w:divBdr>
                <w:top w:val="none" w:sz="0" w:space="0" w:color="auto"/>
                <w:left w:val="none" w:sz="0" w:space="0" w:color="auto"/>
                <w:bottom w:val="none" w:sz="0" w:space="0" w:color="auto"/>
                <w:right w:val="none" w:sz="0" w:space="0" w:color="auto"/>
              </w:divBdr>
            </w:div>
            <w:div w:id="936986423">
              <w:marLeft w:val="0"/>
              <w:marRight w:val="0"/>
              <w:marTop w:val="0"/>
              <w:marBottom w:val="0"/>
              <w:divBdr>
                <w:top w:val="none" w:sz="0" w:space="0" w:color="auto"/>
                <w:left w:val="none" w:sz="0" w:space="0" w:color="auto"/>
                <w:bottom w:val="none" w:sz="0" w:space="0" w:color="auto"/>
                <w:right w:val="none" w:sz="0" w:space="0" w:color="auto"/>
              </w:divBdr>
            </w:div>
            <w:div w:id="364015587">
              <w:marLeft w:val="0"/>
              <w:marRight w:val="0"/>
              <w:marTop w:val="0"/>
              <w:marBottom w:val="0"/>
              <w:divBdr>
                <w:top w:val="none" w:sz="0" w:space="0" w:color="auto"/>
                <w:left w:val="none" w:sz="0" w:space="0" w:color="auto"/>
                <w:bottom w:val="none" w:sz="0" w:space="0" w:color="auto"/>
                <w:right w:val="none" w:sz="0" w:space="0" w:color="auto"/>
              </w:divBdr>
            </w:div>
            <w:div w:id="139274260">
              <w:marLeft w:val="0"/>
              <w:marRight w:val="0"/>
              <w:marTop w:val="0"/>
              <w:marBottom w:val="0"/>
              <w:divBdr>
                <w:top w:val="none" w:sz="0" w:space="0" w:color="auto"/>
                <w:left w:val="none" w:sz="0" w:space="0" w:color="auto"/>
                <w:bottom w:val="none" w:sz="0" w:space="0" w:color="auto"/>
                <w:right w:val="none" w:sz="0" w:space="0" w:color="auto"/>
              </w:divBdr>
            </w:div>
            <w:div w:id="669255835">
              <w:marLeft w:val="0"/>
              <w:marRight w:val="0"/>
              <w:marTop w:val="0"/>
              <w:marBottom w:val="0"/>
              <w:divBdr>
                <w:top w:val="none" w:sz="0" w:space="0" w:color="auto"/>
                <w:left w:val="none" w:sz="0" w:space="0" w:color="auto"/>
                <w:bottom w:val="none" w:sz="0" w:space="0" w:color="auto"/>
                <w:right w:val="none" w:sz="0" w:space="0" w:color="auto"/>
              </w:divBdr>
            </w:div>
            <w:div w:id="820344875">
              <w:marLeft w:val="0"/>
              <w:marRight w:val="0"/>
              <w:marTop w:val="0"/>
              <w:marBottom w:val="0"/>
              <w:divBdr>
                <w:top w:val="none" w:sz="0" w:space="0" w:color="auto"/>
                <w:left w:val="none" w:sz="0" w:space="0" w:color="auto"/>
                <w:bottom w:val="none" w:sz="0" w:space="0" w:color="auto"/>
                <w:right w:val="none" w:sz="0" w:space="0" w:color="auto"/>
              </w:divBdr>
            </w:div>
            <w:div w:id="1183128522">
              <w:marLeft w:val="0"/>
              <w:marRight w:val="0"/>
              <w:marTop w:val="0"/>
              <w:marBottom w:val="0"/>
              <w:divBdr>
                <w:top w:val="none" w:sz="0" w:space="0" w:color="auto"/>
                <w:left w:val="none" w:sz="0" w:space="0" w:color="auto"/>
                <w:bottom w:val="none" w:sz="0" w:space="0" w:color="auto"/>
                <w:right w:val="none" w:sz="0" w:space="0" w:color="auto"/>
              </w:divBdr>
            </w:div>
            <w:div w:id="699479048">
              <w:marLeft w:val="0"/>
              <w:marRight w:val="0"/>
              <w:marTop w:val="0"/>
              <w:marBottom w:val="0"/>
              <w:divBdr>
                <w:top w:val="none" w:sz="0" w:space="0" w:color="auto"/>
                <w:left w:val="none" w:sz="0" w:space="0" w:color="auto"/>
                <w:bottom w:val="none" w:sz="0" w:space="0" w:color="auto"/>
                <w:right w:val="none" w:sz="0" w:space="0" w:color="auto"/>
              </w:divBdr>
            </w:div>
            <w:div w:id="771054372">
              <w:marLeft w:val="0"/>
              <w:marRight w:val="0"/>
              <w:marTop w:val="0"/>
              <w:marBottom w:val="0"/>
              <w:divBdr>
                <w:top w:val="none" w:sz="0" w:space="0" w:color="auto"/>
                <w:left w:val="none" w:sz="0" w:space="0" w:color="auto"/>
                <w:bottom w:val="none" w:sz="0" w:space="0" w:color="auto"/>
                <w:right w:val="none" w:sz="0" w:space="0" w:color="auto"/>
              </w:divBdr>
            </w:div>
            <w:div w:id="88887728">
              <w:marLeft w:val="0"/>
              <w:marRight w:val="0"/>
              <w:marTop w:val="0"/>
              <w:marBottom w:val="0"/>
              <w:divBdr>
                <w:top w:val="none" w:sz="0" w:space="0" w:color="auto"/>
                <w:left w:val="none" w:sz="0" w:space="0" w:color="auto"/>
                <w:bottom w:val="none" w:sz="0" w:space="0" w:color="auto"/>
                <w:right w:val="none" w:sz="0" w:space="0" w:color="auto"/>
              </w:divBdr>
            </w:div>
            <w:div w:id="2051419534">
              <w:marLeft w:val="0"/>
              <w:marRight w:val="0"/>
              <w:marTop w:val="0"/>
              <w:marBottom w:val="0"/>
              <w:divBdr>
                <w:top w:val="none" w:sz="0" w:space="0" w:color="auto"/>
                <w:left w:val="none" w:sz="0" w:space="0" w:color="auto"/>
                <w:bottom w:val="none" w:sz="0" w:space="0" w:color="auto"/>
                <w:right w:val="none" w:sz="0" w:space="0" w:color="auto"/>
              </w:divBdr>
            </w:div>
            <w:div w:id="734161345">
              <w:marLeft w:val="0"/>
              <w:marRight w:val="0"/>
              <w:marTop w:val="0"/>
              <w:marBottom w:val="0"/>
              <w:divBdr>
                <w:top w:val="none" w:sz="0" w:space="0" w:color="auto"/>
                <w:left w:val="none" w:sz="0" w:space="0" w:color="auto"/>
                <w:bottom w:val="none" w:sz="0" w:space="0" w:color="auto"/>
                <w:right w:val="none" w:sz="0" w:space="0" w:color="auto"/>
              </w:divBdr>
            </w:div>
            <w:div w:id="1042704193">
              <w:marLeft w:val="0"/>
              <w:marRight w:val="0"/>
              <w:marTop w:val="0"/>
              <w:marBottom w:val="0"/>
              <w:divBdr>
                <w:top w:val="none" w:sz="0" w:space="0" w:color="auto"/>
                <w:left w:val="none" w:sz="0" w:space="0" w:color="auto"/>
                <w:bottom w:val="none" w:sz="0" w:space="0" w:color="auto"/>
                <w:right w:val="none" w:sz="0" w:space="0" w:color="auto"/>
              </w:divBdr>
            </w:div>
            <w:div w:id="1111166769">
              <w:marLeft w:val="0"/>
              <w:marRight w:val="0"/>
              <w:marTop w:val="0"/>
              <w:marBottom w:val="0"/>
              <w:divBdr>
                <w:top w:val="none" w:sz="0" w:space="0" w:color="auto"/>
                <w:left w:val="none" w:sz="0" w:space="0" w:color="auto"/>
                <w:bottom w:val="none" w:sz="0" w:space="0" w:color="auto"/>
                <w:right w:val="none" w:sz="0" w:space="0" w:color="auto"/>
              </w:divBdr>
            </w:div>
            <w:div w:id="1703360601">
              <w:marLeft w:val="0"/>
              <w:marRight w:val="0"/>
              <w:marTop w:val="0"/>
              <w:marBottom w:val="0"/>
              <w:divBdr>
                <w:top w:val="none" w:sz="0" w:space="0" w:color="auto"/>
                <w:left w:val="none" w:sz="0" w:space="0" w:color="auto"/>
                <w:bottom w:val="none" w:sz="0" w:space="0" w:color="auto"/>
                <w:right w:val="none" w:sz="0" w:space="0" w:color="auto"/>
              </w:divBdr>
            </w:div>
            <w:div w:id="1169708302">
              <w:marLeft w:val="0"/>
              <w:marRight w:val="0"/>
              <w:marTop w:val="0"/>
              <w:marBottom w:val="0"/>
              <w:divBdr>
                <w:top w:val="none" w:sz="0" w:space="0" w:color="auto"/>
                <w:left w:val="none" w:sz="0" w:space="0" w:color="auto"/>
                <w:bottom w:val="none" w:sz="0" w:space="0" w:color="auto"/>
                <w:right w:val="none" w:sz="0" w:space="0" w:color="auto"/>
              </w:divBdr>
            </w:div>
            <w:div w:id="740368712">
              <w:marLeft w:val="0"/>
              <w:marRight w:val="0"/>
              <w:marTop w:val="0"/>
              <w:marBottom w:val="0"/>
              <w:divBdr>
                <w:top w:val="none" w:sz="0" w:space="0" w:color="auto"/>
                <w:left w:val="none" w:sz="0" w:space="0" w:color="auto"/>
                <w:bottom w:val="none" w:sz="0" w:space="0" w:color="auto"/>
                <w:right w:val="none" w:sz="0" w:space="0" w:color="auto"/>
              </w:divBdr>
            </w:div>
            <w:div w:id="1688601391">
              <w:marLeft w:val="0"/>
              <w:marRight w:val="0"/>
              <w:marTop w:val="0"/>
              <w:marBottom w:val="0"/>
              <w:divBdr>
                <w:top w:val="none" w:sz="0" w:space="0" w:color="auto"/>
                <w:left w:val="none" w:sz="0" w:space="0" w:color="auto"/>
                <w:bottom w:val="none" w:sz="0" w:space="0" w:color="auto"/>
                <w:right w:val="none" w:sz="0" w:space="0" w:color="auto"/>
              </w:divBdr>
            </w:div>
            <w:div w:id="403843092">
              <w:marLeft w:val="0"/>
              <w:marRight w:val="0"/>
              <w:marTop w:val="0"/>
              <w:marBottom w:val="0"/>
              <w:divBdr>
                <w:top w:val="none" w:sz="0" w:space="0" w:color="auto"/>
                <w:left w:val="none" w:sz="0" w:space="0" w:color="auto"/>
                <w:bottom w:val="none" w:sz="0" w:space="0" w:color="auto"/>
                <w:right w:val="none" w:sz="0" w:space="0" w:color="auto"/>
              </w:divBdr>
            </w:div>
            <w:div w:id="641885074">
              <w:marLeft w:val="0"/>
              <w:marRight w:val="0"/>
              <w:marTop w:val="0"/>
              <w:marBottom w:val="0"/>
              <w:divBdr>
                <w:top w:val="none" w:sz="0" w:space="0" w:color="auto"/>
                <w:left w:val="none" w:sz="0" w:space="0" w:color="auto"/>
                <w:bottom w:val="none" w:sz="0" w:space="0" w:color="auto"/>
                <w:right w:val="none" w:sz="0" w:space="0" w:color="auto"/>
              </w:divBdr>
            </w:div>
            <w:div w:id="230235739">
              <w:marLeft w:val="0"/>
              <w:marRight w:val="0"/>
              <w:marTop w:val="0"/>
              <w:marBottom w:val="0"/>
              <w:divBdr>
                <w:top w:val="none" w:sz="0" w:space="0" w:color="auto"/>
                <w:left w:val="none" w:sz="0" w:space="0" w:color="auto"/>
                <w:bottom w:val="none" w:sz="0" w:space="0" w:color="auto"/>
                <w:right w:val="none" w:sz="0" w:space="0" w:color="auto"/>
              </w:divBdr>
            </w:div>
            <w:div w:id="208494517">
              <w:marLeft w:val="0"/>
              <w:marRight w:val="0"/>
              <w:marTop w:val="0"/>
              <w:marBottom w:val="0"/>
              <w:divBdr>
                <w:top w:val="none" w:sz="0" w:space="0" w:color="auto"/>
                <w:left w:val="none" w:sz="0" w:space="0" w:color="auto"/>
                <w:bottom w:val="none" w:sz="0" w:space="0" w:color="auto"/>
                <w:right w:val="none" w:sz="0" w:space="0" w:color="auto"/>
              </w:divBdr>
            </w:div>
            <w:div w:id="1416584383">
              <w:marLeft w:val="0"/>
              <w:marRight w:val="0"/>
              <w:marTop w:val="0"/>
              <w:marBottom w:val="0"/>
              <w:divBdr>
                <w:top w:val="none" w:sz="0" w:space="0" w:color="auto"/>
                <w:left w:val="none" w:sz="0" w:space="0" w:color="auto"/>
                <w:bottom w:val="none" w:sz="0" w:space="0" w:color="auto"/>
                <w:right w:val="none" w:sz="0" w:space="0" w:color="auto"/>
              </w:divBdr>
            </w:div>
            <w:div w:id="1008824213">
              <w:marLeft w:val="0"/>
              <w:marRight w:val="0"/>
              <w:marTop w:val="0"/>
              <w:marBottom w:val="0"/>
              <w:divBdr>
                <w:top w:val="none" w:sz="0" w:space="0" w:color="auto"/>
                <w:left w:val="none" w:sz="0" w:space="0" w:color="auto"/>
                <w:bottom w:val="none" w:sz="0" w:space="0" w:color="auto"/>
                <w:right w:val="none" w:sz="0" w:space="0" w:color="auto"/>
              </w:divBdr>
            </w:div>
            <w:div w:id="1606843474">
              <w:marLeft w:val="0"/>
              <w:marRight w:val="0"/>
              <w:marTop w:val="0"/>
              <w:marBottom w:val="0"/>
              <w:divBdr>
                <w:top w:val="none" w:sz="0" w:space="0" w:color="auto"/>
                <w:left w:val="none" w:sz="0" w:space="0" w:color="auto"/>
                <w:bottom w:val="none" w:sz="0" w:space="0" w:color="auto"/>
                <w:right w:val="none" w:sz="0" w:space="0" w:color="auto"/>
              </w:divBdr>
            </w:div>
            <w:div w:id="120535303">
              <w:marLeft w:val="0"/>
              <w:marRight w:val="0"/>
              <w:marTop w:val="0"/>
              <w:marBottom w:val="0"/>
              <w:divBdr>
                <w:top w:val="none" w:sz="0" w:space="0" w:color="auto"/>
                <w:left w:val="none" w:sz="0" w:space="0" w:color="auto"/>
                <w:bottom w:val="none" w:sz="0" w:space="0" w:color="auto"/>
                <w:right w:val="none" w:sz="0" w:space="0" w:color="auto"/>
              </w:divBdr>
            </w:div>
            <w:div w:id="1353728766">
              <w:marLeft w:val="0"/>
              <w:marRight w:val="0"/>
              <w:marTop w:val="0"/>
              <w:marBottom w:val="0"/>
              <w:divBdr>
                <w:top w:val="none" w:sz="0" w:space="0" w:color="auto"/>
                <w:left w:val="none" w:sz="0" w:space="0" w:color="auto"/>
                <w:bottom w:val="none" w:sz="0" w:space="0" w:color="auto"/>
                <w:right w:val="none" w:sz="0" w:space="0" w:color="auto"/>
              </w:divBdr>
            </w:div>
            <w:div w:id="337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5519">
      <w:bodyDiv w:val="1"/>
      <w:marLeft w:val="0"/>
      <w:marRight w:val="0"/>
      <w:marTop w:val="0"/>
      <w:marBottom w:val="0"/>
      <w:divBdr>
        <w:top w:val="none" w:sz="0" w:space="0" w:color="auto"/>
        <w:left w:val="none" w:sz="0" w:space="0" w:color="auto"/>
        <w:bottom w:val="none" w:sz="0" w:space="0" w:color="auto"/>
        <w:right w:val="none" w:sz="0" w:space="0" w:color="auto"/>
      </w:divBdr>
    </w:div>
    <w:div w:id="717096809">
      <w:bodyDiv w:val="1"/>
      <w:marLeft w:val="0"/>
      <w:marRight w:val="0"/>
      <w:marTop w:val="0"/>
      <w:marBottom w:val="0"/>
      <w:divBdr>
        <w:top w:val="none" w:sz="0" w:space="0" w:color="auto"/>
        <w:left w:val="none" w:sz="0" w:space="0" w:color="auto"/>
        <w:bottom w:val="none" w:sz="0" w:space="0" w:color="auto"/>
        <w:right w:val="none" w:sz="0" w:space="0" w:color="auto"/>
      </w:divBdr>
    </w:div>
    <w:div w:id="794639521">
      <w:bodyDiv w:val="1"/>
      <w:marLeft w:val="0"/>
      <w:marRight w:val="0"/>
      <w:marTop w:val="0"/>
      <w:marBottom w:val="0"/>
      <w:divBdr>
        <w:top w:val="none" w:sz="0" w:space="0" w:color="auto"/>
        <w:left w:val="none" w:sz="0" w:space="0" w:color="auto"/>
        <w:bottom w:val="none" w:sz="0" w:space="0" w:color="auto"/>
        <w:right w:val="none" w:sz="0" w:space="0" w:color="auto"/>
      </w:divBdr>
    </w:div>
    <w:div w:id="839075959">
      <w:bodyDiv w:val="1"/>
      <w:marLeft w:val="0"/>
      <w:marRight w:val="0"/>
      <w:marTop w:val="0"/>
      <w:marBottom w:val="0"/>
      <w:divBdr>
        <w:top w:val="none" w:sz="0" w:space="0" w:color="auto"/>
        <w:left w:val="none" w:sz="0" w:space="0" w:color="auto"/>
        <w:bottom w:val="none" w:sz="0" w:space="0" w:color="auto"/>
        <w:right w:val="none" w:sz="0" w:space="0" w:color="auto"/>
      </w:divBdr>
    </w:div>
    <w:div w:id="1032610900">
      <w:bodyDiv w:val="1"/>
      <w:marLeft w:val="0"/>
      <w:marRight w:val="0"/>
      <w:marTop w:val="0"/>
      <w:marBottom w:val="0"/>
      <w:divBdr>
        <w:top w:val="none" w:sz="0" w:space="0" w:color="auto"/>
        <w:left w:val="none" w:sz="0" w:space="0" w:color="auto"/>
        <w:bottom w:val="none" w:sz="0" w:space="0" w:color="auto"/>
        <w:right w:val="none" w:sz="0" w:space="0" w:color="auto"/>
      </w:divBdr>
      <w:divsChild>
        <w:div w:id="499123100">
          <w:marLeft w:val="360"/>
          <w:marRight w:val="0"/>
          <w:marTop w:val="200"/>
          <w:marBottom w:val="0"/>
          <w:divBdr>
            <w:top w:val="none" w:sz="0" w:space="0" w:color="auto"/>
            <w:left w:val="none" w:sz="0" w:space="0" w:color="auto"/>
            <w:bottom w:val="none" w:sz="0" w:space="0" w:color="auto"/>
            <w:right w:val="none" w:sz="0" w:space="0" w:color="auto"/>
          </w:divBdr>
        </w:div>
        <w:div w:id="646395898">
          <w:marLeft w:val="360"/>
          <w:marRight w:val="0"/>
          <w:marTop w:val="200"/>
          <w:marBottom w:val="0"/>
          <w:divBdr>
            <w:top w:val="none" w:sz="0" w:space="0" w:color="auto"/>
            <w:left w:val="none" w:sz="0" w:space="0" w:color="auto"/>
            <w:bottom w:val="none" w:sz="0" w:space="0" w:color="auto"/>
            <w:right w:val="none" w:sz="0" w:space="0" w:color="auto"/>
          </w:divBdr>
        </w:div>
        <w:div w:id="322129187">
          <w:marLeft w:val="360"/>
          <w:marRight w:val="0"/>
          <w:marTop w:val="200"/>
          <w:marBottom w:val="0"/>
          <w:divBdr>
            <w:top w:val="none" w:sz="0" w:space="0" w:color="auto"/>
            <w:left w:val="none" w:sz="0" w:space="0" w:color="auto"/>
            <w:bottom w:val="none" w:sz="0" w:space="0" w:color="auto"/>
            <w:right w:val="none" w:sz="0" w:space="0" w:color="auto"/>
          </w:divBdr>
        </w:div>
        <w:div w:id="1328555222">
          <w:marLeft w:val="360"/>
          <w:marRight w:val="0"/>
          <w:marTop w:val="200"/>
          <w:marBottom w:val="0"/>
          <w:divBdr>
            <w:top w:val="none" w:sz="0" w:space="0" w:color="auto"/>
            <w:left w:val="none" w:sz="0" w:space="0" w:color="auto"/>
            <w:bottom w:val="none" w:sz="0" w:space="0" w:color="auto"/>
            <w:right w:val="none" w:sz="0" w:space="0" w:color="auto"/>
          </w:divBdr>
        </w:div>
        <w:div w:id="268464224">
          <w:marLeft w:val="360"/>
          <w:marRight w:val="0"/>
          <w:marTop w:val="200"/>
          <w:marBottom w:val="0"/>
          <w:divBdr>
            <w:top w:val="none" w:sz="0" w:space="0" w:color="auto"/>
            <w:left w:val="none" w:sz="0" w:space="0" w:color="auto"/>
            <w:bottom w:val="none" w:sz="0" w:space="0" w:color="auto"/>
            <w:right w:val="none" w:sz="0" w:space="0" w:color="auto"/>
          </w:divBdr>
        </w:div>
        <w:div w:id="1702196344">
          <w:marLeft w:val="360"/>
          <w:marRight w:val="0"/>
          <w:marTop w:val="200"/>
          <w:marBottom w:val="0"/>
          <w:divBdr>
            <w:top w:val="none" w:sz="0" w:space="0" w:color="auto"/>
            <w:left w:val="none" w:sz="0" w:space="0" w:color="auto"/>
            <w:bottom w:val="none" w:sz="0" w:space="0" w:color="auto"/>
            <w:right w:val="none" w:sz="0" w:space="0" w:color="auto"/>
          </w:divBdr>
        </w:div>
      </w:divsChild>
    </w:div>
    <w:div w:id="1035277684">
      <w:bodyDiv w:val="1"/>
      <w:marLeft w:val="0"/>
      <w:marRight w:val="0"/>
      <w:marTop w:val="0"/>
      <w:marBottom w:val="0"/>
      <w:divBdr>
        <w:top w:val="none" w:sz="0" w:space="0" w:color="auto"/>
        <w:left w:val="none" w:sz="0" w:space="0" w:color="auto"/>
        <w:bottom w:val="none" w:sz="0" w:space="0" w:color="auto"/>
        <w:right w:val="none" w:sz="0" w:space="0" w:color="auto"/>
      </w:divBdr>
      <w:divsChild>
        <w:div w:id="1668751170">
          <w:marLeft w:val="1080"/>
          <w:marRight w:val="0"/>
          <w:marTop w:val="100"/>
          <w:marBottom w:val="0"/>
          <w:divBdr>
            <w:top w:val="none" w:sz="0" w:space="0" w:color="auto"/>
            <w:left w:val="none" w:sz="0" w:space="0" w:color="auto"/>
            <w:bottom w:val="none" w:sz="0" w:space="0" w:color="auto"/>
            <w:right w:val="none" w:sz="0" w:space="0" w:color="auto"/>
          </w:divBdr>
        </w:div>
      </w:divsChild>
    </w:div>
    <w:div w:id="1035422698">
      <w:bodyDiv w:val="1"/>
      <w:marLeft w:val="0"/>
      <w:marRight w:val="0"/>
      <w:marTop w:val="0"/>
      <w:marBottom w:val="0"/>
      <w:divBdr>
        <w:top w:val="none" w:sz="0" w:space="0" w:color="auto"/>
        <w:left w:val="none" w:sz="0" w:space="0" w:color="auto"/>
        <w:bottom w:val="none" w:sz="0" w:space="0" w:color="auto"/>
        <w:right w:val="none" w:sz="0" w:space="0" w:color="auto"/>
      </w:divBdr>
      <w:divsChild>
        <w:div w:id="2013028320">
          <w:marLeft w:val="0"/>
          <w:marRight w:val="0"/>
          <w:marTop w:val="0"/>
          <w:marBottom w:val="0"/>
          <w:divBdr>
            <w:top w:val="none" w:sz="0" w:space="0" w:color="auto"/>
            <w:left w:val="none" w:sz="0" w:space="0" w:color="auto"/>
            <w:bottom w:val="none" w:sz="0" w:space="0" w:color="auto"/>
            <w:right w:val="none" w:sz="0" w:space="0" w:color="auto"/>
          </w:divBdr>
          <w:divsChild>
            <w:div w:id="1732773960">
              <w:marLeft w:val="0"/>
              <w:marRight w:val="0"/>
              <w:marTop w:val="0"/>
              <w:marBottom w:val="0"/>
              <w:divBdr>
                <w:top w:val="none" w:sz="0" w:space="0" w:color="auto"/>
                <w:left w:val="none" w:sz="0" w:space="0" w:color="auto"/>
                <w:bottom w:val="none" w:sz="0" w:space="0" w:color="auto"/>
                <w:right w:val="none" w:sz="0" w:space="0" w:color="auto"/>
              </w:divBdr>
            </w:div>
            <w:div w:id="813109240">
              <w:marLeft w:val="0"/>
              <w:marRight w:val="0"/>
              <w:marTop w:val="0"/>
              <w:marBottom w:val="0"/>
              <w:divBdr>
                <w:top w:val="none" w:sz="0" w:space="0" w:color="auto"/>
                <w:left w:val="none" w:sz="0" w:space="0" w:color="auto"/>
                <w:bottom w:val="none" w:sz="0" w:space="0" w:color="auto"/>
                <w:right w:val="none" w:sz="0" w:space="0" w:color="auto"/>
              </w:divBdr>
            </w:div>
            <w:div w:id="920018139">
              <w:marLeft w:val="0"/>
              <w:marRight w:val="0"/>
              <w:marTop w:val="0"/>
              <w:marBottom w:val="0"/>
              <w:divBdr>
                <w:top w:val="none" w:sz="0" w:space="0" w:color="auto"/>
                <w:left w:val="none" w:sz="0" w:space="0" w:color="auto"/>
                <w:bottom w:val="none" w:sz="0" w:space="0" w:color="auto"/>
                <w:right w:val="none" w:sz="0" w:space="0" w:color="auto"/>
              </w:divBdr>
            </w:div>
            <w:div w:id="1733429097">
              <w:marLeft w:val="0"/>
              <w:marRight w:val="0"/>
              <w:marTop w:val="0"/>
              <w:marBottom w:val="0"/>
              <w:divBdr>
                <w:top w:val="none" w:sz="0" w:space="0" w:color="auto"/>
                <w:left w:val="none" w:sz="0" w:space="0" w:color="auto"/>
                <w:bottom w:val="none" w:sz="0" w:space="0" w:color="auto"/>
                <w:right w:val="none" w:sz="0" w:space="0" w:color="auto"/>
              </w:divBdr>
            </w:div>
            <w:div w:id="1093554206">
              <w:marLeft w:val="0"/>
              <w:marRight w:val="0"/>
              <w:marTop w:val="0"/>
              <w:marBottom w:val="0"/>
              <w:divBdr>
                <w:top w:val="none" w:sz="0" w:space="0" w:color="auto"/>
                <w:left w:val="none" w:sz="0" w:space="0" w:color="auto"/>
                <w:bottom w:val="none" w:sz="0" w:space="0" w:color="auto"/>
                <w:right w:val="none" w:sz="0" w:space="0" w:color="auto"/>
              </w:divBdr>
            </w:div>
            <w:div w:id="890262328">
              <w:marLeft w:val="0"/>
              <w:marRight w:val="0"/>
              <w:marTop w:val="0"/>
              <w:marBottom w:val="0"/>
              <w:divBdr>
                <w:top w:val="none" w:sz="0" w:space="0" w:color="auto"/>
                <w:left w:val="none" w:sz="0" w:space="0" w:color="auto"/>
                <w:bottom w:val="none" w:sz="0" w:space="0" w:color="auto"/>
                <w:right w:val="none" w:sz="0" w:space="0" w:color="auto"/>
              </w:divBdr>
            </w:div>
            <w:div w:id="644357167">
              <w:marLeft w:val="0"/>
              <w:marRight w:val="0"/>
              <w:marTop w:val="0"/>
              <w:marBottom w:val="0"/>
              <w:divBdr>
                <w:top w:val="none" w:sz="0" w:space="0" w:color="auto"/>
                <w:left w:val="none" w:sz="0" w:space="0" w:color="auto"/>
                <w:bottom w:val="none" w:sz="0" w:space="0" w:color="auto"/>
                <w:right w:val="none" w:sz="0" w:space="0" w:color="auto"/>
              </w:divBdr>
            </w:div>
            <w:div w:id="1049184772">
              <w:marLeft w:val="0"/>
              <w:marRight w:val="0"/>
              <w:marTop w:val="0"/>
              <w:marBottom w:val="0"/>
              <w:divBdr>
                <w:top w:val="none" w:sz="0" w:space="0" w:color="auto"/>
                <w:left w:val="none" w:sz="0" w:space="0" w:color="auto"/>
                <w:bottom w:val="none" w:sz="0" w:space="0" w:color="auto"/>
                <w:right w:val="none" w:sz="0" w:space="0" w:color="auto"/>
              </w:divBdr>
            </w:div>
            <w:div w:id="448865739">
              <w:marLeft w:val="0"/>
              <w:marRight w:val="0"/>
              <w:marTop w:val="0"/>
              <w:marBottom w:val="0"/>
              <w:divBdr>
                <w:top w:val="none" w:sz="0" w:space="0" w:color="auto"/>
                <w:left w:val="none" w:sz="0" w:space="0" w:color="auto"/>
                <w:bottom w:val="none" w:sz="0" w:space="0" w:color="auto"/>
                <w:right w:val="none" w:sz="0" w:space="0" w:color="auto"/>
              </w:divBdr>
            </w:div>
            <w:div w:id="1750469580">
              <w:marLeft w:val="0"/>
              <w:marRight w:val="0"/>
              <w:marTop w:val="0"/>
              <w:marBottom w:val="0"/>
              <w:divBdr>
                <w:top w:val="none" w:sz="0" w:space="0" w:color="auto"/>
                <w:left w:val="none" w:sz="0" w:space="0" w:color="auto"/>
                <w:bottom w:val="none" w:sz="0" w:space="0" w:color="auto"/>
                <w:right w:val="none" w:sz="0" w:space="0" w:color="auto"/>
              </w:divBdr>
            </w:div>
            <w:div w:id="483662874">
              <w:marLeft w:val="0"/>
              <w:marRight w:val="0"/>
              <w:marTop w:val="0"/>
              <w:marBottom w:val="0"/>
              <w:divBdr>
                <w:top w:val="none" w:sz="0" w:space="0" w:color="auto"/>
                <w:left w:val="none" w:sz="0" w:space="0" w:color="auto"/>
                <w:bottom w:val="none" w:sz="0" w:space="0" w:color="auto"/>
                <w:right w:val="none" w:sz="0" w:space="0" w:color="auto"/>
              </w:divBdr>
            </w:div>
            <w:div w:id="616529513">
              <w:marLeft w:val="0"/>
              <w:marRight w:val="0"/>
              <w:marTop w:val="0"/>
              <w:marBottom w:val="0"/>
              <w:divBdr>
                <w:top w:val="none" w:sz="0" w:space="0" w:color="auto"/>
                <w:left w:val="none" w:sz="0" w:space="0" w:color="auto"/>
                <w:bottom w:val="none" w:sz="0" w:space="0" w:color="auto"/>
                <w:right w:val="none" w:sz="0" w:space="0" w:color="auto"/>
              </w:divBdr>
            </w:div>
            <w:div w:id="1103844461">
              <w:marLeft w:val="0"/>
              <w:marRight w:val="0"/>
              <w:marTop w:val="0"/>
              <w:marBottom w:val="0"/>
              <w:divBdr>
                <w:top w:val="none" w:sz="0" w:space="0" w:color="auto"/>
                <w:left w:val="none" w:sz="0" w:space="0" w:color="auto"/>
                <w:bottom w:val="none" w:sz="0" w:space="0" w:color="auto"/>
                <w:right w:val="none" w:sz="0" w:space="0" w:color="auto"/>
              </w:divBdr>
            </w:div>
            <w:div w:id="99036491">
              <w:marLeft w:val="0"/>
              <w:marRight w:val="0"/>
              <w:marTop w:val="0"/>
              <w:marBottom w:val="0"/>
              <w:divBdr>
                <w:top w:val="none" w:sz="0" w:space="0" w:color="auto"/>
                <w:left w:val="none" w:sz="0" w:space="0" w:color="auto"/>
                <w:bottom w:val="none" w:sz="0" w:space="0" w:color="auto"/>
                <w:right w:val="none" w:sz="0" w:space="0" w:color="auto"/>
              </w:divBdr>
            </w:div>
            <w:div w:id="780228678">
              <w:marLeft w:val="0"/>
              <w:marRight w:val="0"/>
              <w:marTop w:val="0"/>
              <w:marBottom w:val="0"/>
              <w:divBdr>
                <w:top w:val="none" w:sz="0" w:space="0" w:color="auto"/>
                <w:left w:val="none" w:sz="0" w:space="0" w:color="auto"/>
                <w:bottom w:val="none" w:sz="0" w:space="0" w:color="auto"/>
                <w:right w:val="none" w:sz="0" w:space="0" w:color="auto"/>
              </w:divBdr>
            </w:div>
            <w:div w:id="153423475">
              <w:marLeft w:val="0"/>
              <w:marRight w:val="0"/>
              <w:marTop w:val="0"/>
              <w:marBottom w:val="0"/>
              <w:divBdr>
                <w:top w:val="none" w:sz="0" w:space="0" w:color="auto"/>
                <w:left w:val="none" w:sz="0" w:space="0" w:color="auto"/>
                <w:bottom w:val="none" w:sz="0" w:space="0" w:color="auto"/>
                <w:right w:val="none" w:sz="0" w:space="0" w:color="auto"/>
              </w:divBdr>
            </w:div>
            <w:div w:id="1558281731">
              <w:marLeft w:val="0"/>
              <w:marRight w:val="0"/>
              <w:marTop w:val="0"/>
              <w:marBottom w:val="0"/>
              <w:divBdr>
                <w:top w:val="none" w:sz="0" w:space="0" w:color="auto"/>
                <w:left w:val="none" w:sz="0" w:space="0" w:color="auto"/>
                <w:bottom w:val="none" w:sz="0" w:space="0" w:color="auto"/>
                <w:right w:val="none" w:sz="0" w:space="0" w:color="auto"/>
              </w:divBdr>
            </w:div>
            <w:div w:id="1979341331">
              <w:marLeft w:val="0"/>
              <w:marRight w:val="0"/>
              <w:marTop w:val="0"/>
              <w:marBottom w:val="0"/>
              <w:divBdr>
                <w:top w:val="none" w:sz="0" w:space="0" w:color="auto"/>
                <w:left w:val="none" w:sz="0" w:space="0" w:color="auto"/>
                <w:bottom w:val="none" w:sz="0" w:space="0" w:color="auto"/>
                <w:right w:val="none" w:sz="0" w:space="0" w:color="auto"/>
              </w:divBdr>
            </w:div>
            <w:div w:id="935017826">
              <w:marLeft w:val="0"/>
              <w:marRight w:val="0"/>
              <w:marTop w:val="0"/>
              <w:marBottom w:val="0"/>
              <w:divBdr>
                <w:top w:val="none" w:sz="0" w:space="0" w:color="auto"/>
                <w:left w:val="none" w:sz="0" w:space="0" w:color="auto"/>
                <w:bottom w:val="none" w:sz="0" w:space="0" w:color="auto"/>
                <w:right w:val="none" w:sz="0" w:space="0" w:color="auto"/>
              </w:divBdr>
            </w:div>
            <w:div w:id="2008172443">
              <w:marLeft w:val="0"/>
              <w:marRight w:val="0"/>
              <w:marTop w:val="0"/>
              <w:marBottom w:val="0"/>
              <w:divBdr>
                <w:top w:val="none" w:sz="0" w:space="0" w:color="auto"/>
                <w:left w:val="none" w:sz="0" w:space="0" w:color="auto"/>
                <w:bottom w:val="none" w:sz="0" w:space="0" w:color="auto"/>
                <w:right w:val="none" w:sz="0" w:space="0" w:color="auto"/>
              </w:divBdr>
            </w:div>
            <w:div w:id="451674368">
              <w:marLeft w:val="0"/>
              <w:marRight w:val="0"/>
              <w:marTop w:val="0"/>
              <w:marBottom w:val="0"/>
              <w:divBdr>
                <w:top w:val="none" w:sz="0" w:space="0" w:color="auto"/>
                <w:left w:val="none" w:sz="0" w:space="0" w:color="auto"/>
                <w:bottom w:val="none" w:sz="0" w:space="0" w:color="auto"/>
                <w:right w:val="none" w:sz="0" w:space="0" w:color="auto"/>
              </w:divBdr>
            </w:div>
            <w:div w:id="1820268949">
              <w:marLeft w:val="0"/>
              <w:marRight w:val="0"/>
              <w:marTop w:val="0"/>
              <w:marBottom w:val="0"/>
              <w:divBdr>
                <w:top w:val="none" w:sz="0" w:space="0" w:color="auto"/>
                <w:left w:val="none" w:sz="0" w:space="0" w:color="auto"/>
                <w:bottom w:val="none" w:sz="0" w:space="0" w:color="auto"/>
                <w:right w:val="none" w:sz="0" w:space="0" w:color="auto"/>
              </w:divBdr>
            </w:div>
            <w:div w:id="2043700641">
              <w:marLeft w:val="0"/>
              <w:marRight w:val="0"/>
              <w:marTop w:val="0"/>
              <w:marBottom w:val="0"/>
              <w:divBdr>
                <w:top w:val="none" w:sz="0" w:space="0" w:color="auto"/>
                <w:left w:val="none" w:sz="0" w:space="0" w:color="auto"/>
                <w:bottom w:val="none" w:sz="0" w:space="0" w:color="auto"/>
                <w:right w:val="none" w:sz="0" w:space="0" w:color="auto"/>
              </w:divBdr>
            </w:div>
            <w:div w:id="1990866186">
              <w:marLeft w:val="0"/>
              <w:marRight w:val="0"/>
              <w:marTop w:val="0"/>
              <w:marBottom w:val="0"/>
              <w:divBdr>
                <w:top w:val="none" w:sz="0" w:space="0" w:color="auto"/>
                <w:left w:val="none" w:sz="0" w:space="0" w:color="auto"/>
                <w:bottom w:val="none" w:sz="0" w:space="0" w:color="auto"/>
                <w:right w:val="none" w:sz="0" w:space="0" w:color="auto"/>
              </w:divBdr>
            </w:div>
            <w:div w:id="1765488941">
              <w:marLeft w:val="0"/>
              <w:marRight w:val="0"/>
              <w:marTop w:val="0"/>
              <w:marBottom w:val="0"/>
              <w:divBdr>
                <w:top w:val="none" w:sz="0" w:space="0" w:color="auto"/>
                <w:left w:val="none" w:sz="0" w:space="0" w:color="auto"/>
                <w:bottom w:val="none" w:sz="0" w:space="0" w:color="auto"/>
                <w:right w:val="none" w:sz="0" w:space="0" w:color="auto"/>
              </w:divBdr>
            </w:div>
            <w:div w:id="463741286">
              <w:marLeft w:val="0"/>
              <w:marRight w:val="0"/>
              <w:marTop w:val="0"/>
              <w:marBottom w:val="0"/>
              <w:divBdr>
                <w:top w:val="none" w:sz="0" w:space="0" w:color="auto"/>
                <w:left w:val="none" w:sz="0" w:space="0" w:color="auto"/>
                <w:bottom w:val="none" w:sz="0" w:space="0" w:color="auto"/>
                <w:right w:val="none" w:sz="0" w:space="0" w:color="auto"/>
              </w:divBdr>
            </w:div>
            <w:div w:id="1390684744">
              <w:marLeft w:val="0"/>
              <w:marRight w:val="0"/>
              <w:marTop w:val="0"/>
              <w:marBottom w:val="0"/>
              <w:divBdr>
                <w:top w:val="none" w:sz="0" w:space="0" w:color="auto"/>
                <w:left w:val="none" w:sz="0" w:space="0" w:color="auto"/>
                <w:bottom w:val="none" w:sz="0" w:space="0" w:color="auto"/>
                <w:right w:val="none" w:sz="0" w:space="0" w:color="auto"/>
              </w:divBdr>
            </w:div>
            <w:div w:id="543180270">
              <w:marLeft w:val="0"/>
              <w:marRight w:val="0"/>
              <w:marTop w:val="0"/>
              <w:marBottom w:val="0"/>
              <w:divBdr>
                <w:top w:val="none" w:sz="0" w:space="0" w:color="auto"/>
                <w:left w:val="none" w:sz="0" w:space="0" w:color="auto"/>
                <w:bottom w:val="none" w:sz="0" w:space="0" w:color="auto"/>
                <w:right w:val="none" w:sz="0" w:space="0" w:color="auto"/>
              </w:divBdr>
            </w:div>
            <w:div w:id="1341272872">
              <w:marLeft w:val="0"/>
              <w:marRight w:val="0"/>
              <w:marTop w:val="0"/>
              <w:marBottom w:val="0"/>
              <w:divBdr>
                <w:top w:val="none" w:sz="0" w:space="0" w:color="auto"/>
                <w:left w:val="none" w:sz="0" w:space="0" w:color="auto"/>
                <w:bottom w:val="none" w:sz="0" w:space="0" w:color="auto"/>
                <w:right w:val="none" w:sz="0" w:space="0" w:color="auto"/>
              </w:divBdr>
            </w:div>
            <w:div w:id="236282298">
              <w:marLeft w:val="0"/>
              <w:marRight w:val="0"/>
              <w:marTop w:val="0"/>
              <w:marBottom w:val="0"/>
              <w:divBdr>
                <w:top w:val="none" w:sz="0" w:space="0" w:color="auto"/>
                <w:left w:val="none" w:sz="0" w:space="0" w:color="auto"/>
                <w:bottom w:val="none" w:sz="0" w:space="0" w:color="auto"/>
                <w:right w:val="none" w:sz="0" w:space="0" w:color="auto"/>
              </w:divBdr>
            </w:div>
            <w:div w:id="1048795197">
              <w:marLeft w:val="0"/>
              <w:marRight w:val="0"/>
              <w:marTop w:val="0"/>
              <w:marBottom w:val="0"/>
              <w:divBdr>
                <w:top w:val="none" w:sz="0" w:space="0" w:color="auto"/>
                <w:left w:val="none" w:sz="0" w:space="0" w:color="auto"/>
                <w:bottom w:val="none" w:sz="0" w:space="0" w:color="auto"/>
                <w:right w:val="none" w:sz="0" w:space="0" w:color="auto"/>
              </w:divBdr>
            </w:div>
            <w:div w:id="1238632070">
              <w:marLeft w:val="0"/>
              <w:marRight w:val="0"/>
              <w:marTop w:val="0"/>
              <w:marBottom w:val="0"/>
              <w:divBdr>
                <w:top w:val="none" w:sz="0" w:space="0" w:color="auto"/>
                <w:left w:val="none" w:sz="0" w:space="0" w:color="auto"/>
                <w:bottom w:val="none" w:sz="0" w:space="0" w:color="auto"/>
                <w:right w:val="none" w:sz="0" w:space="0" w:color="auto"/>
              </w:divBdr>
            </w:div>
            <w:div w:id="1098864517">
              <w:marLeft w:val="0"/>
              <w:marRight w:val="0"/>
              <w:marTop w:val="0"/>
              <w:marBottom w:val="0"/>
              <w:divBdr>
                <w:top w:val="none" w:sz="0" w:space="0" w:color="auto"/>
                <w:left w:val="none" w:sz="0" w:space="0" w:color="auto"/>
                <w:bottom w:val="none" w:sz="0" w:space="0" w:color="auto"/>
                <w:right w:val="none" w:sz="0" w:space="0" w:color="auto"/>
              </w:divBdr>
            </w:div>
            <w:div w:id="646978269">
              <w:marLeft w:val="0"/>
              <w:marRight w:val="0"/>
              <w:marTop w:val="0"/>
              <w:marBottom w:val="0"/>
              <w:divBdr>
                <w:top w:val="none" w:sz="0" w:space="0" w:color="auto"/>
                <w:left w:val="none" w:sz="0" w:space="0" w:color="auto"/>
                <w:bottom w:val="none" w:sz="0" w:space="0" w:color="auto"/>
                <w:right w:val="none" w:sz="0" w:space="0" w:color="auto"/>
              </w:divBdr>
            </w:div>
            <w:div w:id="743919535">
              <w:marLeft w:val="0"/>
              <w:marRight w:val="0"/>
              <w:marTop w:val="0"/>
              <w:marBottom w:val="0"/>
              <w:divBdr>
                <w:top w:val="none" w:sz="0" w:space="0" w:color="auto"/>
                <w:left w:val="none" w:sz="0" w:space="0" w:color="auto"/>
                <w:bottom w:val="none" w:sz="0" w:space="0" w:color="auto"/>
                <w:right w:val="none" w:sz="0" w:space="0" w:color="auto"/>
              </w:divBdr>
            </w:div>
            <w:div w:id="395785250">
              <w:marLeft w:val="0"/>
              <w:marRight w:val="0"/>
              <w:marTop w:val="0"/>
              <w:marBottom w:val="0"/>
              <w:divBdr>
                <w:top w:val="none" w:sz="0" w:space="0" w:color="auto"/>
                <w:left w:val="none" w:sz="0" w:space="0" w:color="auto"/>
                <w:bottom w:val="none" w:sz="0" w:space="0" w:color="auto"/>
                <w:right w:val="none" w:sz="0" w:space="0" w:color="auto"/>
              </w:divBdr>
            </w:div>
            <w:div w:id="653263476">
              <w:marLeft w:val="0"/>
              <w:marRight w:val="0"/>
              <w:marTop w:val="0"/>
              <w:marBottom w:val="0"/>
              <w:divBdr>
                <w:top w:val="none" w:sz="0" w:space="0" w:color="auto"/>
                <w:left w:val="none" w:sz="0" w:space="0" w:color="auto"/>
                <w:bottom w:val="none" w:sz="0" w:space="0" w:color="auto"/>
                <w:right w:val="none" w:sz="0" w:space="0" w:color="auto"/>
              </w:divBdr>
            </w:div>
            <w:div w:id="790899307">
              <w:marLeft w:val="0"/>
              <w:marRight w:val="0"/>
              <w:marTop w:val="0"/>
              <w:marBottom w:val="0"/>
              <w:divBdr>
                <w:top w:val="none" w:sz="0" w:space="0" w:color="auto"/>
                <w:left w:val="none" w:sz="0" w:space="0" w:color="auto"/>
                <w:bottom w:val="none" w:sz="0" w:space="0" w:color="auto"/>
                <w:right w:val="none" w:sz="0" w:space="0" w:color="auto"/>
              </w:divBdr>
            </w:div>
            <w:div w:id="1447002008">
              <w:marLeft w:val="0"/>
              <w:marRight w:val="0"/>
              <w:marTop w:val="0"/>
              <w:marBottom w:val="0"/>
              <w:divBdr>
                <w:top w:val="none" w:sz="0" w:space="0" w:color="auto"/>
                <w:left w:val="none" w:sz="0" w:space="0" w:color="auto"/>
                <w:bottom w:val="none" w:sz="0" w:space="0" w:color="auto"/>
                <w:right w:val="none" w:sz="0" w:space="0" w:color="auto"/>
              </w:divBdr>
            </w:div>
            <w:div w:id="566569336">
              <w:marLeft w:val="0"/>
              <w:marRight w:val="0"/>
              <w:marTop w:val="0"/>
              <w:marBottom w:val="0"/>
              <w:divBdr>
                <w:top w:val="none" w:sz="0" w:space="0" w:color="auto"/>
                <w:left w:val="none" w:sz="0" w:space="0" w:color="auto"/>
                <w:bottom w:val="none" w:sz="0" w:space="0" w:color="auto"/>
                <w:right w:val="none" w:sz="0" w:space="0" w:color="auto"/>
              </w:divBdr>
            </w:div>
            <w:div w:id="2134058746">
              <w:marLeft w:val="0"/>
              <w:marRight w:val="0"/>
              <w:marTop w:val="0"/>
              <w:marBottom w:val="0"/>
              <w:divBdr>
                <w:top w:val="none" w:sz="0" w:space="0" w:color="auto"/>
                <w:left w:val="none" w:sz="0" w:space="0" w:color="auto"/>
                <w:bottom w:val="none" w:sz="0" w:space="0" w:color="auto"/>
                <w:right w:val="none" w:sz="0" w:space="0" w:color="auto"/>
              </w:divBdr>
            </w:div>
            <w:div w:id="1289777231">
              <w:marLeft w:val="0"/>
              <w:marRight w:val="0"/>
              <w:marTop w:val="0"/>
              <w:marBottom w:val="0"/>
              <w:divBdr>
                <w:top w:val="none" w:sz="0" w:space="0" w:color="auto"/>
                <w:left w:val="none" w:sz="0" w:space="0" w:color="auto"/>
                <w:bottom w:val="none" w:sz="0" w:space="0" w:color="auto"/>
                <w:right w:val="none" w:sz="0" w:space="0" w:color="auto"/>
              </w:divBdr>
            </w:div>
            <w:div w:id="941841088">
              <w:marLeft w:val="0"/>
              <w:marRight w:val="0"/>
              <w:marTop w:val="0"/>
              <w:marBottom w:val="0"/>
              <w:divBdr>
                <w:top w:val="none" w:sz="0" w:space="0" w:color="auto"/>
                <w:left w:val="none" w:sz="0" w:space="0" w:color="auto"/>
                <w:bottom w:val="none" w:sz="0" w:space="0" w:color="auto"/>
                <w:right w:val="none" w:sz="0" w:space="0" w:color="auto"/>
              </w:divBdr>
            </w:div>
            <w:div w:id="373388777">
              <w:marLeft w:val="0"/>
              <w:marRight w:val="0"/>
              <w:marTop w:val="0"/>
              <w:marBottom w:val="0"/>
              <w:divBdr>
                <w:top w:val="none" w:sz="0" w:space="0" w:color="auto"/>
                <w:left w:val="none" w:sz="0" w:space="0" w:color="auto"/>
                <w:bottom w:val="none" w:sz="0" w:space="0" w:color="auto"/>
                <w:right w:val="none" w:sz="0" w:space="0" w:color="auto"/>
              </w:divBdr>
            </w:div>
            <w:div w:id="467670338">
              <w:marLeft w:val="0"/>
              <w:marRight w:val="0"/>
              <w:marTop w:val="0"/>
              <w:marBottom w:val="0"/>
              <w:divBdr>
                <w:top w:val="none" w:sz="0" w:space="0" w:color="auto"/>
                <w:left w:val="none" w:sz="0" w:space="0" w:color="auto"/>
                <w:bottom w:val="none" w:sz="0" w:space="0" w:color="auto"/>
                <w:right w:val="none" w:sz="0" w:space="0" w:color="auto"/>
              </w:divBdr>
            </w:div>
            <w:div w:id="523829603">
              <w:marLeft w:val="0"/>
              <w:marRight w:val="0"/>
              <w:marTop w:val="0"/>
              <w:marBottom w:val="0"/>
              <w:divBdr>
                <w:top w:val="none" w:sz="0" w:space="0" w:color="auto"/>
                <w:left w:val="none" w:sz="0" w:space="0" w:color="auto"/>
                <w:bottom w:val="none" w:sz="0" w:space="0" w:color="auto"/>
                <w:right w:val="none" w:sz="0" w:space="0" w:color="auto"/>
              </w:divBdr>
            </w:div>
            <w:div w:id="1106005906">
              <w:marLeft w:val="0"/>
              <w:marRight w:val="0"/>
              <w:marTop w:val="0"/>
              <w:marBottom w:val="0"/>
              <w:divBdr>
                <w:top w:val="none" w:sz="0" w:space="0" w:color="auto"/>
                <w:left w:val="none" w:sz="0" w:space="0" w:color="auto"/>
                <w:bottom w:val="none" w:sz="0" w:space="0" w:color="auto"/>
                <w:right w:val="none" w:sz="0" w:space="0" w:color="auto"/>
              </w:divBdr>
            </w:div>
            <w:div w:id="834799987">
              <w:marLeft w:val="0"/>
              <w:marRight w:val="0"/>
              <w:marTop w:val="0"/>
              <w:marBottom w:val="0"/>
              <w:divBdr>
                <w:top w:val="none" w:sz="0" w:space="0" w:color="auto"/>
                <w:left w:val="none" w:sz="0" w:space="0" w:color="auto"/>
                <w:bottom w:val="none" w:sz="0" w:space="0" w:color="auto"/>
                <w:right w:val="none" w:sz="0" w:space="0" w:color="auto"/>
              </w:divBdr>
            </w:div>
            <w:div w:id="2026592459">
              <w:marLeft w:val="0"/>
              <w:marRight w:val="0"/>
              <w:marTop w:val="0"/>
              <w:marBottom w:val="0"/>
              <w:divBdr>
                <w:top w:val="none" w:sz="0" w:space="0" w:color="auto"/>
                <w:left w:val="none" w:sz="0" w:space="0" w:color="auto"/>
                <w:bottom w:val="none" w:sz="0" w:space="0" w:color="auto"/>
                <w:right w:val="none" w:sz="0" w:space="0" w:color="auto"/>
              </w:divBdr>
            </w:div>
            <w:div w:id="112097845">
              <w:marLeft w:val="0"/>
              <w:marRight w:val="0"/>
              <w:marTop w:val="0"/>
              <w:marBottom w:val="0"/>
              <w:divBdr>
                <w:top w:val="none" w:sz="0" w:space="0" w:color="auto"/>
                <w:left w:val="none" w:sz="0" w:space="0" w:color="auto"/>
                <w:bottom w:val="none" w:sz="0" w:space="0" w:color="auto"/>
                <w:right w:val="none" w:sz="0" w:space="0" w:color="auto"/>
              </w:divBdr>
            </w:div>
            <w:div w:id="2037147415">
              <w:marLeft w:val="0"/>
              <w:marRight w:val="0"/>
              <w:marTop w:val="0"/>
              <w:marBottom w:val="0"/>
              <w:divBdr>
                <w:top w:val="none" w:sz="0" w:space="0" w:color="auto"/>
                <w:left w:val="none" w:sz="0" w:space="0" w:color="auto"/>
                <w:bottom w:val="none" w:sz="0" w:space="0" w:color="auto"/>
                <w:right w:val="none" w:sz="0" w:space="0" w:color="auto"/>
              </w:divBdr>
            </w:div>
            <w:div w:id="9568273">
              <w:marLeft w:val="0"/>
              <w:marRight w:val="0"/>
              <w:marTop w:val="0"/>
              <w:marBottom w:val="0"/>
              <w:divBdr>
                <w:top w:val="none" w:sz="0" w:space="0" w:color="auto"/>
                <w:left w:val="none" w:sz="0" w:space="0" w:color="auto"/>
                <w:bottom w:val="none" w:sz="0" w:space="0" w:color="auto"/>
                <w:right w:val="none" w:sz="0" w:space="0" w:color="auto"/>
              </w:divBdr>
            </w:div>
            <w:div w:id="242224755">
              <w:marLeft w:val="0"/>
              <w:marRight w:val="0"/>
              <w:marTop w:val="0"/>
              <w:marBottom w:val="0"/>
              <w:divBdr>
                <w:top w:val="none" w:sz="0" w:space="0" w:color="auto"/>
                <w:left w:val="none" w:sz="0" w:space="0" w:color="auto"/>
                <w:bottom w:val="none" w:sz="0" w:space="0" w:color="auto"/>
                <w:right w:val="none" w:sz="0" w:space="0" w:color="auto"/>
              </w:divBdr>
            </w:div>
            <w:div w:id="1756438559">
              <w:marLeft w:val="0"/>
              <w:marRight w:val="0"/>
              <w:marTop w:val="0"/>
              <w:marBottom w:val="0"/>
              <w:divBdr>
                <w:top w:val="none" w:sz="0" w:space="0" w:color="auto"/>
                <w:left w:val="none" w:sz="0" w:space="0" w:color="auto"/>
                <w:bottom w:val="none" w:sz="0" w:space="0" w:color="auto"/>
                <w:right w:val="none" w:sz="0" w:space="0" w:color="auto"/>
              </w:divBdr>
            </w:div>
            <w:div w:id="1500996936">
              <w:marLeft w:val="0"/>
              <w:marRight w:val="0"/>
              <w:marTop w:val="0"/>
              <w:marBottom w:val="0"/>
              <w:divBdr>
                <w:top w:val="none" w:sz="0" w:space="0" w:color="auto"/>
                <w:left w:val="none" w:sz="0" w:space="0" w:color="auto"/>
                <w:bottom w:val="none" w:sz="0" w:space="0" w:color="auto"/>
                <w:right w:val="none" w:sz="0" w:space="0" w:color="auto"/>
              </w:divBdr>
            </w:div>
            <w:div w:id="673655122">
              <w:marLeft w:val="0"/>
              <w:marRight w:val="0"/>
              <w:marTop w:val="0"/>
              <w:marBottom w:val="0"/>
              <w:divBdr>
                <w:top w:val="none" w:sz="0" w:space="0" w:color="auto"/>
                <w:left w:val="none" w:sz="0" w:space="0" w:color="auto"/>
                <w:bottom w:val="none" w:sz="0" w:space="0" w:color="auto"/>
                <w:right w:val="none" w:sz="0" w:space="0" w:color="auto"/>
              </w:divBdr>
            </w:div>
            <w:div w:id="1040059370">
              <w:marLeft w:val="0"/>
              <w:marRight w:val="0"/>
              <w:marTop w:val="0"/>
              <w:marBottom w:val="0"/>
              <w:divBdr>
                <w:top w:val="none" w:sz="0" w:space="0" w:color="auto"/>
                <w:left w:val="none" w:sz="0" w:space="0" w:color="auto"/>
                <w:bottom w:val="none" w:sz="0" w:space="0" w:color="auto"/>
                <w:right w:val="none" w:sz="0" w:space="0" w:color="auto"/>
              </w:divBdr>
            </w:div>
            <w:div w:id="195121919">
              <w:marLeft w:val="0"/>
              <w:marRight w:val="0"/>
              <w:marTop w:val="0"/>
              <w:marBottom w:val="0"/>
              <w:divBdr>
                <w:top w:val="none" w:sz="0" w:space="0" w:color="auto"/>
                <w:left w:val="none" w:sz="0" w:space="0" w:color="auto"/>
                <w:bottom w:val="none" w:sz="0" w:space="0" w:color="auto"/>
                <w:right w:val="none" w:sz="0" w:space="0" w:color="auto"/>
              </w:divBdr>
            </w:div>
            <w:div w:id="300963342">
              <w:marLeft w:val="0"/>
              <w:marRight w:val="0"/>
              <w:marTop w:val="0"/>
              <w:marBottom w:val="0"/>
              <w:divBdr>
                <w:top w:val="none" w:sz="0" w:space="0" w:color="auto"/>
                <w:left w:val="none" w:sz="0" w:space="0" w:color="auto"/>
                <w:bottom w:val="none" w:sz="0" w:space="0" w:color="auto"/>
                <w:right w:val="none" w:sz="0" w:space="0" w:color="auto"/>
              </w:divBdr>
            </w:div>
            <w:div w:id="2105104491">
              <w:marLeft w:val="0"/>
              <w:marRight w:val="0"/>
              <w:marTop w:val="0"/>
              <w:marBottom w:val="0"/>
              <w:divBdr>
                <w:top w:val="none" w:sz="0" w:space="0" w:color="auto"/>
                <w:left w:val="none" w:sz="0" w:space="0" w:color="auto"/>
                <w:bottom w:val="none" w:sz="0" w:space="0" w:color="auto"/>
                <w:right w:val="none" w:sz="0" w:space="0" w:color="auto"/>
              </w:divBdr>
            </w:div>
            <w:div w:id="392193608">
              <w:marLeft w:val="0"/>
              <w:marRight w:val="0"/>
              <w:marTop w:val="0"/>
              <w:marBottom w:val="0"/>
              <w:divBdr>
                <w:top w:val="none" w:sz="0" w:space="0" w:color="auto"/>
                <w:left w:val="none" w:sz="0" w:space="0" w:color="auto"/>
                <w:bottom w:val="none" w:sz="0" w:space="0" w:color="auto"/>
                <w:right w:val="none" w:sz="0" w:space="0" w:color="auto"/>
              </w:divBdr>
            </w:div>
            <w:div w:id="1978215088">
              <w:marLeft w:val="0"/>
              <w:marRight w:val="0"/>
              <w:marTop w:val="0"/>
              <w:marBottom w:val="0"/>
              <w:divBdr>
                <w:top w:val="none" w:sz="0" w:space="0" w:color="auto"/>
                <w:left w:val="none" w:sz="0" w:space="0" w:color="auto"/>
                <w:bottom w:val="none" w:sz="0" w:space="0" w:color="auto"/>
                <w:right w:val="none" w:sz="0" w:space="0" w:color="auto"/>
              </w:divBdr>
            </w:div>
            <w:div w:id="608006438">
              <w:marLeft w:val="0"/>
              <w:marRight w:val="0"/>
              <w:marTop w:val="0"/>
              <w:marBottom w:val="0"/>
              <w:divBdr>
                <w:top w:val="none" w:sz="0" w:space="0" w:color="auto"/>
                <w:left w:val="none" w:sz="0" w:space="0" w:color="auto"/>
                <w:bottom w:val="none" w:sz="0" w:space="0" w:color="auto"/>
                <w:right w:val="none" w:sz="0" w:space="0" w:color="auto"/>
              </w:divBdr>
            </w:div>
            <w:div w:id="1940064951">
              <w:marLeft w:val="0"/>
              <w:marRight w:val="0"/>
              <w:marTop w:val="0"/>
              <w:marBottom w:val="0"/>
              <w:divBdr>
                <w:top w:val="none" w:sz="0" w:space="0" w:color="auto"/>
                <w:left w:val="none" w:sz="0" w:space="0" w:color="auto"/>
                <w:bottom w:val="none" w:sz="0" w:space="0" w:color="auto"/>
                <w:right w:val="none" w:sz="0" w:space="0" w:color="auto"/>
              </w:divBdr>
            </w:div>
            <w:div w:id="451830170">
              <w:marLeft w:val="0"/>
              <w:marRight w:val="0"/>
              <w:marTop w:val="0"/>
              <w:marBottom w:val="0"/>
              <w:divBdr>
                <w:top w:val="none" w:sz="0" w:space="0" w:color="auto"/>
                <w:left w:val="none" w:sz="0" w:space="0" w:color="auto"/>
                <w:bottom w:val="none" w:sz="0" w:space="0" w:color="auto"/>
                <w:right w:val="none" w:sz="0" w:space="0" w:color="auto"/>
              </w:divBdr>
            </w:div>
            <w:div w:id="140390572">
              <w:marLeft w:val="0"/>
              <w:marRight w:val="0"/>
              <w:marTop w:val="0"/>
              <w:marBottom w:val="0"/>
              <w:divBdr>
                <w:top w:val="none" w:sz="0" w:space="0" w:color="auto"/>
                <w:left w:val="none" w:sz="0" w:space="0" w:color="auto"/>
                <w:bottom w:val="none" w:sz="0" w:space="0" w:color="auto"/>
                <w:right w:val="none" w:sz="0" w:space="0" w:color="auto"/>
              </w:divBdr>
            </w:div>
            <w:div w:id="1144471577">
              <w:marLeft w:val="0"/>
              <w:marRight w:val="0"/>
              <w:marTop w:val="0"/>
              <w:marBottom w:val="0"/>
              <w:divBdr>
                <w:top w:val="none" w:sz="0" w:space="0" w:color="auto"/>
                <w:left w:val="none" w:sz="0" w:space="0" w:color="auto"/>
                <w:bottom w:val="none" w:sz="0" w:space="0" w:color="auto"/>
                <w:right w:val="none" w:sz="0" w:space="0" w:color="auto"/>
              </w:divBdr>
            </w:div>
            <w:div w:id="251398605">
              <w:marLeft w:val="0"/>
              <w:marRight w:val="0"/>
              <w:marTop w:val="0"/>
              <w:marBottom w:val="0"/>
              <w:divBdr>
                <w:top w:val="none" w:sz="0" w:space="0" w:color="auto"/>
                <w:left w:val="none" w:sz="0" w:space="0" w:color="auto"/>
                <w:bottom w:val="none" w:sz="0" w:space="0" w:color="auto"/>
                <w:right w:val="none" w:sz="0" w:space="0" w:color="auto"/>
              </w:divBdr>
            </w:div>
            <w:div w:id="2011563843">
              <w:marLeft w:val="0"/>
              <w:marRight w:val="0"/>
              <w:marTop w:val="0"/>
              <w:marBottom w:val="0"/>
              <w:divBdr>
                <w:top w:val="none" w:sz="0" w:space="0" w:color="auto"/>
                <w:left w:val="none" w:sz="0" w:space="0" w:color="auto"/>
                <w:bottom w:val="none" w:sz="0" w:space="0" w:color="auto"/>
                <w:right w:val="none" w:sz="0" w:space="0" w:color="auto"/>
              </w:divBdr>
            </w:div>
            <w:div w:id="671377799">
              <w:marLeft w:val="0"/>
              <w:marRight w:val="0"/>
              <w:marTop w:val="0"/>
              <w:marBottom w:val="0"/>
              <w:divBdr>
                <w:top w:val="none" w:sz="0" w:space="0" w:color="auto"/>
                <w:left w:val="none" w:sz="0" w:space="0" w:color="auto"/>
                <w:bottom w:val="none" w:sz="0" w:space="0" w:color="auto"/>
                <w:right w:val="none" w:sz="0" w:space="0" w:color="auto"/>
              </w:divBdr>
            </w:div>
            <w:div w:id="2143108865">
              <w:marLeft w:val="0"/>
              <w:marRight w:val="0"/>
              <w:marTop w:val="0"/>
              <w:marBottom w:val="0"/>
              <w:divBdr>
                <w:top w:val="none" w:sz="0" w:space="0" w:color="auto"/>
                <w:left w:val="none" w:sz="0" w:space="0" w:color="auto"/>
                <w:bottom w:val="none" w:sz="0" w:space="0" w:color="auto"/>
                <w:right w:val="none" w:sz="0" w:space="0" w:color="auto"/>
              </w:divBdr>
            </w:div>
            <w:div w:id="657003751">
              <w:marLeft w:val="0"/>
              <w:marRight w:val="0"/>
              <w:marTop w:val="0"/>
              <w:marBottom w:val="0"/>
              <w:divBdr>
                <w:top w:val="none" w:sz="0" w:space="0" w:color="auto"/>
                <w:left w:val="none" w:sz="0" w:space="0" w:color="auto"/>
                <w:bottom w:val="none" w:sz="0" w:space="0" w:color="auto"/>
                <w:right w:val="none" w:sz="0" w:space="0" w:color="auto"/>
              </w:divBdr>
            </w:div>
            <w:div w:id="2000377580">
              <w:marLeft w:val="0"/>
              <w:marRight w:val="0"/>
              <w:marTop w:val="0"/>
              <w:marBottom w:val="0"/>
              <w:divBdr>
                <w:top w:val="none" w:sz="0" w:space="0" w:color="auto"/>
                <w:left w:val="none" w:sz="0" w:space="0" w:color="auto"/>
                <w:bottom w:val="none" w:sz="0" w:space="0" w:color="auto"/>
                <w:right w:val="none" w:sz="0" w:space="0" w:color="auto"/>
              </w:divBdr>
            </w:div>
            <w:div w:id="1231621565">
              <w:marLeft w:val="0"/>
              <w:marRight w:val="0"/>
              <w:marTop w:val="0"/>
              <w:marBottom w:val="0"/>
              <w:divBdr>
                <w:top w:val="none" w:sz="0" w:space="0" w:color="auto"/>
                <w:left w:val="none" w:sz="0" w:space="0" w:color="auto"/>
                <w:bottom w:val="none" w:sz="0" w:space="0" w:color="auto"/>
                <w:right w:val="none" w:sz="0" w:space="0" w:color="auto"/>
              </w:divBdr>
            </w:div>
            <w:div w:id="5453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60701">
      <w:bodyDiv w:val="1"/>
      <w:marLeft w:val="0"/>
      <w:marRight w:val="0"/>
      <w:marTop w:val="0"/>
      <w:marBottom w:val="0"/>
      <w:divBdr>
        <w:top w:val="none" w:sz="0" w:space="0" w:color="auto"/>
        <w:left w:val="none" w:sz="0" w:space="0" w:color="auto"/>
        <w:bottom w:val="none" w:sz="0" w:space="0" w:color="auto"/>
        <w:right w:val="none" w:sz="0" w:space="0" w:color="auto"/>
      </w:divBdr>
    </w:div>
    <w:div w:id="1100445295">
      <w:bodyDiv w:val="1"/>
      <w:marLeft w:val="0"/>
      <w:marRight w:val="0"/>
      <w:marTop w:val="0"/>
      <w:marBottom w:val="0"/>
      <w:divBdr>
        <w:top w:val="none" w:sz="0" w:space="0" w:color="auto"/>
        <w:left w:val="none" w:sz="0" w:space="0" w:color="auto"/>
        <w:bottom w:val="none" w:sz="0" w:space="0" w:color="auto"/>
        <w:right w:val="none" w:sz="0" w:space="0" w:color="auto"/>
      </w:divBdr>
      <w:divsChild>
        <w:div w:id="1229730925">
          <w:marLeft w:val="360"/>
          <w:marRight w:val="0"/>
          <w:marTop w:val="200"/>
          <w:marBottom w:val="0"/>
          <w:divBdr>
            <w:top w:val="none" w:sz="0" w:space="0" w:color="auto"/>
            <w:left w:val="none" w:sz="0" w:space="0" w:color="auto"/>
            <w:bottom w:val="none" w:sz="0" w:space="0" w:color="auto"/>
            <w:right w:val="none" w:sz="0" w:space="0" w:color="auto"/>
          </w:divBdr>
        </w:div>
      </w:divsChild>
    </w:div>
    <w:div w:id="1156726248">
      <w:bodyDiv w:val="1"/>
      <w:marLeft w:val="0"/>
      <w:marRight w:val="0"/>
      <w:marTop w:val="0"/>
      <w:marBottom w:val="0"/>
      <w:divBdr>
        <w:top w:val="none" w:sz="0" w:space="0" w:color="auto"/>
        <w:left w:val="none" w:sz="0" w:space="0" w:color="auto"/>
        <w:bottom w:val="none" w:sz="0" w:space="0" w:color="auto"/>
        <w:right w:val="none" w:sz="0" w:space="0" w:color="auto"/>
      </w:divBdr>
    </w:div>
    <w:div w:id="1229000588">
      <w:bodyDiv w:val="1"/>
      <w:marLeft w:val="0"/>
      <w:marRight w:val="0"/>
      <w:marTop w:val="0"/>
      <w:marBottom w:val="0"/>
      <w:divBdr>
        <w:top w:val="none" w:sz="0" w:space="0" w:color="auto"/>
        <w:left w:val="none" w:sz="0" w:space="0" w:color="auto"/>
        <w:bottom w:val="none" w:sz="0" w:space="0" w:color="auto"/>
        <w:right w:val="none" w:sz="0" w:space="0" w:color="auto"/>
      </w:divBdr>
      <w:divsChild>
        <w:div w:id="1761831168">
          <w:marLeft w:val="0"/>
          <w:marRight w:val="0"/>
          <w:marTop w:val="0"/>
          <w:marBottom w:val="0"/>
          <w:divBdr>
            <w:top w:val="none" w:sz="0" w:space="0" w:color="auto"/>
            <w:left w:val="none" w:sz="0" w:space="0" w:color="auto"/>
            <w:bottom w:val="none" w:sz="0" w:space="0" w:color="auto"/>
            <w:right w:val="none" w:sz="0" w:space="0" w:color="auto"/>
          </w:divBdr>
          <w:divsChild>
            <w:div w:id="1313098495">
              <w:marLeft w:val="0"/>
              <w:marRight w:val="0"/>
              <w:marTop w:val="0"/>
              <w:marBottom w:val="0"/>
              <w:divBdr>
                <w:top w:val="none" w:sz="0" w:space="0" w:color="auto"/>
                <w:left w:val="none" w:sz="0" w:space="0" w:color="auto"/>
                <w:bottom w:val="none" w:sz="0" w:space="0" w:color="auto"/>
                <w:right w:val="none" w:sz="0" w:space="0" w:color="auto"/>
              </w:divBdr>
            </w:div>
            <w:div w:id="746195627">
              <w:marLeft w:val="0"/>
              <w:marRight w:val="0"/>
              <w:marTop w:val="0"/>
              <w:marBottom w:val="0"/>
              <w:divBdr>
                <w:top w:val="none" w:sz="0" w:space="0" w:color="auto"/>
                <w:left w:val="none" w:sz="0" w:space="0" w:color="auto"/>
                <w:bottom w:val="none" w:sz="0" w:space="0" w:color="auto"/>
                <w:right w:val="none" w:sz="0" w:space="0" w:color="auto"/>
              </w:divBdr>
            </w:div>
            <w:div w:id="1387606266">
              <w:marLeft w:val="0"/>
              <w:marRight w:val="0"/>
              <w:marTop w:val="0"/>
              <w:marBottom w:val="0"/>
              <w:divBdr>
                <w:top w:val="none" w:sz="0" w:space="0" w:color="auto"/>
                <w:left w:val="none" w:sz="0" w:space="0" w:color="auto"/>
                <w:bottom w:val="none" w:sz="0" w:space="0" w:color="auto"/>
                <w:right w:val="none" w:sz="0" w:space="0" w:color="auto"/>
              </w:divBdr>
            </w:div>
            <w:div w:id="154955808">
              <w:marLeft w:val="0"/>
              <w:marRight w:val="0"/>
              <w:marTop w:val="0"/>
              <w:marBottom w:val="0"/>
              <w:divBdr>
                <w:top w:val="none" w:sz="0" w:space="0" w:color="auto"/>
                <w:left w:val="none" w:sz="0" w:space="0" w:color="auto"/>
                <w:bottom w:val="none" w:sz="0" w:space="0" w:color="auto"/>
                <w:right w:val="none" w:sz="0" w:space="0" w:color="auto"/>
              </w:divBdr>
            </w:div>
            <w:div w:id="807940418">
              <w:marLeft w:val="0"/>
              <w:marRight w:val="0"/>
              <w:marTop w:val="0"/>
              <w:marBottom w:val="0"/>
              <w:divBdr>
                <w:top w:val="none" w:sz="0" w:space="0" w:color="auto"/>
                <w:left w:val="none" w:sz="0" w:space="0" w:color="auto"/>
                <w:bottom w:val="none" w:sz="0" w:space="0" w:color="auto"/>
                <w:right w:val="none" w:sz="0" w:space="0" w:color="auto"/>
              </w:divBdr>
            </w:div>
            <w:div w:id="1459492553">
              <w:marLeft w:val="0"/>
              <w:marRight w:val="0"/>
              <w:marTop w:val="0"/>
              <w:marBottom w:val="0"/>
              <w:divBdr>
                <w:top w:val="none" w:sz="0" w:space="0" w:color="auto"/>
                <w:left w:val="none" w:sz="0" w:space="0" w:color="auto"/>
                <w:bottom w:val="none" w:sz="0" w:space="0" w:color="auto"/>
                <w:right w:val="none" w:sz="0" w:space="0" w:color="auto"/>
              </w:divBdr>
            </w:div>
            <w:div w:id="505479744">
              <w:marLeft w:val="0"/>
              <w:marRight w:val="0"/>
              <w:marTop w:val="0"/>
              <w:marBottom w:val="0"/>
              <w:divBdr>
                <w:top w:val="none" w:sz="0" w:space="0" w:color="auto"/>
                <w:left w:val="none" w:sz="0" w:space="0" w:color="auto"/>
                <w:bottom w:val="none" w:sz="0" w:space="0" w:color="auto"/>
                <w:right w:val="none" w:sz="0" w:space="0" w:color="auto"/>
              </w:divBdr>
            </w:div>
            <w:div w:id="1584224330">
              <w:marLeft w:val="0"/>
              <w:marRight w:val="0"/>
              <w:marTop w:val="0"/>
              <w:marBottom w:val="0"/>
              <w:divBdr>
                <w:top w:val="none" w:sz="0" w:space="0" w:color="auto"/>
                <w:left w:val="none" w:sz="0" w:space="0" w:color="auto"/>
                <w:bottom w:val="none" w:sz="0" w:space="0" w:color="auto"/>
                <w:right w:val="none" w:sz="0" w:space="0" w:color="auto"/>
              </w:divBdr>
            </w:div>
            <w:div w:id="1038093386">
              <w:marLeft w:val="0"/>
              <w:marRight w:val="0"/>
              <w:marTop w:val="0"/>
              <w:marBottom w:val="0"/>
              <w:divBdr>
                <w:top w:val="none" w:sz="0" w:space="0" w:color="auto"/>
                <w:left w:val="none" w:sz="0" w:space="0" w:color="auto"/>
                <w:bottom w:val="none" w:sz="0" w:space="0" w:color="auto"/>
                <w:right w:val="none" w:sz="0" w:space="0" w:color="auto"/>
              </w:divBdr>
            </w:div>
            <w:div w:id="2019842479">
              <w:marLeft w:val="0"/>
              <w:marRight w:val="0"/>
              <w:marTop w:val="0"/>
              <w:marBottom w:val="0"/>
              <w:divBdr>
                <w:top w:val="none" w:sz="0" w:space="0" w:color="auto"/>
                <w:left w:val="none" w:sz="0" w:space="0" w:color="auto"/>
                <w:bottom w:val="none" w:sz="0" w:space="0" w:color="auto"/>
                <w:right w:val="none" w:sz="0" w:space="0" w:color="auto"/>
              </w:divBdr>
            </w:div>
            <w:div w:id="584850795">
              <w:marLeft w:val="0"/>
              <w:marRight w:val="0"/>
              <w:marTop w:val="0"/>
              <w:marBottom w:val="0"/>
              <w:divBdr>
                <w:top w:val="none" w:sz="0" w:space="0" w:color="auto"/>
                <w:left w:val="none" w:sz="0" w:space="0" w:color="auto"/>
                <w:bottom w:val="none" w:sz="0" w:space="0" w:color="auto"/>
                <w:right w:val="none" w:sz="0" w:space="0" w:color="auto"/>
              </w:divBdr>
            </w:div>
            <w:div w:id="661737367">
              <w:marLeft w:val="0"/>
              <w:marRight w:val="0"/>
              <w:marTop w:val="0"/>
              <w:marBottom w:val="0"/>
              <w:divBdr>
                <w:top w:val="none" w:sz="0" w:space="0" w:color="auto"/>
                <w:left w:val="none" w:sz="0" w:space="0" w:color="auto"/>
                <w:bottom w:val="none" w:sz="0" w:space="0" w:color="auto"/>
                <w:right w:val="none" w:sz="0" w:space="0" w:color="auto"/>
              </w:divBdr>
            </w:div>
            <w:div w:id="1694961798">
              <w:marLeft w:val="0"/>
              <w:marRight w:val="0"/>
              <w:marTop w:val="0"/>
              <w:marBottom w:val="0"/>
              <w:divBdr>
                <w:top w:val="none" w:sz="0" w:space="0" w:color="auto"/>
                <w:left w:val="none" w:sz="0" w:space="0" w:color="auto"/>
                <w:bottom w:val="none" w:sz="0" w:space="0" w:color="auto"/>
                <w:right w:val="none" w:sz="0" w:space="0" w:color="auto"/>
              </w:divBdr>
            </w:div>
            <w:div w:id="1910384784">
              <w:marLeft w:val="0"/>
              <w:marRight w:val="0"/>
              <w:marTop w:val="0"/>
              <w:marBottom w:val="0"/>
              <w:divBdr>
                <w:top w:val="none" w:sz="0" w:space="0" w:color="auto"/>
                <w:left w:val="none" w:sz="0" w:space="0" w:color="auto"/>
                <w:bottom w:val="none" w:sz="0" w:space="0" w:color="auto"/>
                <w:right w:val="none" w:sz="0" w:space="0" w:color="auto"/>
              </w:divBdr>
            </w:div>
            <w:div w:id="753091835">
              <w:marLeft w:val="0"/>
              <w:marRight w:val="0"/>
              <w:marTop w:val="0"/>
              <w:marBottom w:val="0"/>
              <w:divBdr>
                <w:top w:val="none" w:sz="0" w:space="0" w:color="auto"/>
                <w:left w:val="none" w:sz="0" w:space="0" w:color="auto"/>
                <w:bottom w:val="none" w:sz="0" w:space="0" w:color="auto"/>
                <w:right w:val="none" w:sz="0" w:space="0" w:color="auto"/>
              </w:divBdr>
            </w:div>
            <w:div w:id="1730106043">
              <w:marLeft w:val="0"/>
              <w:marRight w:val="0"/>
              <w:marTop w:val="0"/>
              <w:marBottom w:val="0"/>
              <w:divBdr>
                <w:top w:val="none" w:sz="0" w:space="0" w:color="auto"/>
                <w:left w:val="none" w:sz="0" w:space="0" w:color="auto"/>
                <w:bottom w:val="none" w:sz="0" w:space="0" w:color="auto"/>
                <w:right w:val="none" w:sz="0" w:space="0" w:color="auto"/>
              </w:divBdr>
            </w:div>
            <w:div w:id="1741633000">
              <w:marLeft w:val="0"/>
              <w:marRight w:val="0"/>
              <w:marTop w:val="0"/>
              <w:marBottom w:val="0"/>
              <w:divBdr>
                <w:top w:val="none" w:sz="0" w:space="0" w:color="auto"/>
                <w:left w:val="none" w:sz="0" w:space="0" w:color="auto"/>
                <w:bottom w:val="none" w:sz="0" w:space="0" w:color="auto"/>
                <w:right w:val="none" w:sz="0" w:space="0" w:color="auto"/>
              </w:divBdr>
            </w:div>
            <w:div w:id="174273501">
              <w:marLeft w:val="0"/>
              <w:marRight w:val="0"/>
              <w:marTop w:val="0"/>
              <w:marBottom w:val="0"/>
              <w:divBdr>
                <w:top w:val="none" w:sz="0" w:space="0" w:color="auto"/>
                <w:left w:val="none" w:sz="0" w:space="0" w:color="auto"/>
                <w:bottom w:val="none" w:sz="0" w:space="0" w:color="auto"/>
                <w:right w:val="none" w:sz="0" w:space="0" w:color="auto"/>
              </w:divBdr>
            </w:div>
            <w:div w:id="1096554103">
              <w:marLeft w:val="0"/>
              <w:marRight w:val="0"/>
              <w:marTop w:val="0"/>
              <w:marBottom w:val="0"/>
              <w:divBdr>
                <w:top w:val="none" w:sz="0" w:space="0" w:color="auto"/>
                <w:left w:val="none" w:sz="0" w:space="0" w:color="auto"/>
                <w:bottom w:val="none" w:sz="0" w:space="0" w:color="auto"/>
                <w:right w:val="none" w:sz="0" w:space="0" w:color="auto"/>
              </w:divBdr>
            </w:div>
            <w:div w:id="1501123140">
              <w:marLeft w:val="0"/>
              <w:marRight w:val="0"/>
              <w:marTop w:val="0"/>
              <w:marBottom w:val="0"/>
              <w:divBdr>
                <w:top w:val="none" w:sz="0" w:space="0" w:color="auto"/>
                <w:left w:val="none" w:sz="0" w:space="0" w:color="auto"/>
                <w:bottom w:val="none" w:sz="0" w:space="0" w:color="auto"/>
                <w:right w:val="none" w:sz="0" w:space="0" w:color="auto"/>
              </w:divBdr>
            </w:div>
            <w:div w:id="267738382">
              <w:marLeft w:val="0"/>
              <w:marRight w:val="0"/>
              <w:marTop w:val="0"/>
              <w:marBottom w:val="0"/>
              <w:divBdr>
                <w:top w:val="none" w:sz="0" w:space="0" w:color="auto"/>
                <w:left w:val="none" w:sz="0" w:space="0" w:color="auto"/>
                <w:bottom w:val="none" w:sz="0" w:space="0" w:color="auto"/>
                <w:right w:val="none" w:sz="0" w:space="0" w:color="auto"/>
              </w:divBdr>
            </w:div>
            <w:div w:id="215895923">
              <w:marLeft w:val="0"/>
              <w:marRight w:val="0"/>
              <w:marTop w:val="0"/>
              <w:marBottom w:val="0"/>
              <w:divBdr>
                <w:top w:val="none" w:sz="0" w:space="0" w:color="auto"/>
                <w:left w:val="none" w:sz="0" w:space="0" w:color="auto"/>
                <w:bottom w:val="none" w:sz="0" w:space="0" w:color="auto"/>
                <w:right w:val="none" w:sz="0" w:space="0" w:color="auto"/>
              </w:divBdr>
            </w:div>
            <w:div w:id="416564571">
              <w:marLeft w:val="0"/>
              <w:marRight w:val="0"/>
              <w:marTop w:val="0"/>
              <w:marBottom w:val="0"/>
              <w:divBdr>
                <w:top w:val="none" w:sz="0" w:space="0" w:color="auto"/>
                <w:left w:val="none" w:sz="0" w:space="0" w:color="auto"/>
                <w:bottom w:val="none" w:sz="0" w:space="0" w:color="auto"/>
                <w:right w:val="none" w:sz="0" w:space="0" w:color="auto"/>
              </w:divBdr>
            </w:div>
            <w:div w:id="1168406572">
              <w:marLeft w:val="0"/>
              <w:marRight w:val="0"/>
              <w:marTop w:val="0"/>
              <w:marBottom w:val="0"/>
              <w:divBdr>
                <w:top w:val="none" w:sz="0" w:space="0" w:color="auto"/>
                <w:left w:val="none" w:sz="0" w:space="0" w:color="auto"/>
                <w:bottom w:val="none" w:sz="0" w:space="0" w:color="auto"/>
                <w:right w:val="none" w:sz="0" w:space="0" w:color="auto"/>
              </w:divBdr>
            </w:div>
            <w:div w:id="1665278165">
              <w:marLeft w:val="0"/>
              <w:marRight w:val="0"/>
              <w:marTop w:val="0"/>
              <w:marBottom w:val="0"/>
              <w:divBdr>
                <w:top w:val="none" w:sz="0" w:space="0" w:color="auto"/>
                <w:left w:val="none" w:sz="0" w:space="0" w:color="auto"/>
                <w:bottom w:val="none" w:sz="0" w:space="0" w:color="auto"/>
                <w:right w:val="none" w:sz="0" w:space="0" w:color="auto"/>
              </w:divBdr>
            </w:div>
            <w:div w:id="188104774">
              <w:marLeft w:val="0"/>
              <w:marRight w:val="0"/>
              <w:marTop w:val="0"/>
              <w:marBottom w:val="0"/>
              <w:divBdr>
                <w:top w:val="none" w:sz="0" w:space="0" w:color="auto"/>
                <w:left w:val="none" w:sz="0" w:space="0" w:color="auto"/>
                <w:bottom w:val="none" w:sz="0" w:space="0" w:color="auto"/>
                <w:right w:val="none" w:sz="0" w:space="0" w:color="auto"/>
              </w:divBdr>
            </w:div>
            <w:div w:id="1687827883">
              <w:marLeft w:val="0"/>
              <w:marRight w:val="0"/>
              <w:marTop w:val="0"/>
              <w:marBottom w:val="0"/>
              <w:divBdr>
                <w:top w:val="none" w:sz="0" w:space="0" w:color="auto"/>
                <w:left w:val="none" w:sz="0" w:space="0" w:color="auto"/>
                <w:bottom w:val="none" w:sz="0" w:space="0" w:color="auto"/>
                <w:right w:val="none" w:sz="0" w:space="0" w:color="auto"/>
              </w:divBdr>
            </w:div>
            <w:div w:id="2047561810">
              <w:marLeft w:val="0"/>
              <w:marRight w:val="0"/>
              <w:marTop w:val="0"/>
              <w:marBottom w:val="0"/>
              <w:divBdr>
                <w:top w:val="none" w:sz="0" w:space="0" w:color="auto"/>
                <w:left w:val="none" w:sz="0" w:space="0" w:color="auto"/>
                <w:bottom w:val="none" w:sz="0" w:space="0" w:color="auto"/>
                <w:right w:val="none" w:sz="0" w:space="0" w:color="auto"/>
              </w:divBdr>
            </w:div>
            <w:div w:id="1734042349">
              <w:marLeft w:val="0"/>
              <w:marRight w:val="0"/>
              <w:marTop w:val="0"/>
              <w:marBottom w:val="0"/>
              <w:divBdr>
                <w:top w:val="none" w:sz="0" w:space="0" w:color="auto"/>
                <w:left w:val="none" w:sz="0" w:space="0" w:color="auto"/>
                <w:bottom w:val="none" w:sz="0" w:space="0" w:color="auto"/>
                <w:right w:val="none" w:sz="0" w:space="0" w:color="auto"/>
              </w:divBdr>
            </w:div>
            <w:div w:id="892810546">
              <w:marLeft w:val="0"/>
              <w:marRight w:val="0"/>
              <w:marTop w:val="0"/>
              <w:marBottom w:val="0"/>
              <w:divBdr>
                <w:top w:val="none" w:sz="0" w:space="0" w:color="auto"/>
                <w:left w:val="none" w:sz="0" w:space="0" w:color="auto"/>
                <w:bottom w:val="none" w:sz="0" w:space="0" w:color="auto"/>
                <w:right w:val="none" w:sz="0" w:space="0" w:color="auto"/>
              </w:divBdr>
            </w:div>
            <w:div w:id="1492911479">
              <w:marLeft w:val="0"/>
              <w:marRight w:val="0"/>
              <w:marTop w:val="0"/>
              <w:marBottom w:val="0"/>
              <w:divBdr>
                <w:top w:val="none" w:sz="0" w:space="0" w:color="auto"/>
                <w:left w:val="none" w:sz="0" w:space="0" w:color="auto"/>
                <w:bottom w:val="none" w:sz="0" w:space="0" w:color="auto"/>
                <w:right w:val="none" w:sz="0" w:space="0" w:color="auto"/>
              </w:divBdr>
            </w:div>
            <w:div w:id="736633618">
              <w:marLeft w:val="0"/>
              <w:marRight w:val="0"/>
              <w:marTop w:val="0"/>
              <w:marBottom w:val="0"/>
              <w:divBdr>
                <w:top w:val="none" w:sz="0" w:space="0" w:color="auto"/>
                <w:left w:val="none" w:sz="0" w:space="0" w:color="auto"/>
                <w:bottom w:val="none" w:sz="0" w:space="0" w:color="auto"/>
                <w:right w:val="none" w:sz="0" w:space="0" w:color="auto"/>
              </w:divBdr>
            </w:div>
            <w:div w:id="1971157807">
              <w:marLeft w:val="0"/>
              <w:marRight w:val="0"/>
              <w:marTop w:val="0"/>
              <w:marBottom w:val="0"/>
              <w:divBdr>
                <w:top w:val="none" w:sz="0" w:space="0" w:color="auto"/>
                <w:left w:val="none" w:sz="0" w:space="0" w:color="auto"/>
                <w:bottom w:val="none" w:sz="0" w:space="0" w:color="auto"/>
                <w:right w:val="none" w:sz="0" w:space="0" w:color="auto"/>
              </w:divBdr>
            </w:div>
            <w:div w:id="1720007907">
              <w:marLeft w:val="0"/>
              <w:marRight w:val="0"/>
              <w:marTop w:val="0"/>
              <w:marBottom w:val="0"/>
              <w:divBdr>
                <w:top w:val="none" w:sz="0" w:space="0" w:color="auto"/>
                <w:left w:val="none" w:sz="0" w:space="0" w:color="auto"/>
                <w:bottom w:val="none" w:sz="0" w:space="0" w:color="auto"/>
                <w:right w:val="none" w:sz="0" w:space="0" w:color="auto"/>
              </w:divBdr>
            </w:div>
            <w:div w:id="1525749662">
              <w:marLeft w:val="0"/>
              <w:marRight w:val="0"/>
              <w:marTop w:val="0"/>
              <w:marBottom w:val="0"/>
              <w:divBdr>
                <w:top w:val="none" w:sz="0" w:space="0" w:color="auto"/>
                <w:left w:val="none" w:sz="0" w:space="0" w:color="auto"/>
                <w:bottom w:val="none" w:sz="0" w:space="0" w:color="auto"/>
                <w:right w:val="none" w:sz="0" w:space="0" w:color="auto"/>
              </w:divBdr>
            </w:div>
            <w:div w:id="344211584">
              <w:marLeft w:val="0"/>
              <w:marRight w:val="0"/>
              <w:marTop w:val="0"/>
              <w:marBottom w:val="0"/>
              <w:divBdr>
                <w:top w:val="none" w:sz="0" w:space="0" w:color="auto"/>
                <w:left w:val="none" w:sz="0" w:space="0" w:color="auto"/>
                <w:bottom w:val="none" w:sz="0" w:space="0" w:color="auto"/>
                <w:right w:val="none" w:sz="0" w:space="0" w:color="auto"/>
              </w:divBdr>
            </w:div>
            <w:div w:id="366687104">
              <w:marLeft w:val="0"/>
              <w:marRight w:val="0"/>
              <w:marTop w:val="0"/>
              <w:marBottom w:val="0"/>
              <w:divBdr>
                <w:top w:val="none" w:sz="0" w:space="0" w:color="auto"/>
                <w:left w:val="none" w:sz="0" w:space="0" w:color="auto"/>
                <w:bottom w:val="none" w:sz="0" w:space="0" w:color="auto"/>
                <w:right w:val="none" w:sz="0" w:space="0" w:color="auto"/>
              </w:divBdr>
            </w:div>
            <w:div w:id="1446540579">
              <w:marLeft w:val="0"/>
              <w:marRight w:val="0"/>
              <w:marTop w:val="0"/>
              <w:marBottom w:val="0"/>
              <w:divBdr>
                <w:top w:val="none" w:sz="0" w:space="0" w:color="auto"/>
                <w:left w:val="none" w:sz="0" w:space="0" w:color="auto"/>
                <w:bottom w:val="none" w:sz="0" w:space="0" w:color="auto"/>
                <w:right w:val="none" w:sz="0" w:space="0" w:color="auto"/>
              </w:divBdr>
            </w:div>
            <w:div w:id="1883595526">
              <w:marLeft w:val="0"/>
              <w:marRight w:val="0"/>
              <w:marTop w:val="0"/>
              <w:marBottom w:val="0"/>
              <w:divBdr>
                <w:top w:val="none" w:sz="0" w:space="0" w:color="auto"/>
                <w:left w:val="none" w:sz="0" w:space="0" w:color="auto"/>
                <w:bottom w:val="none" w:sz="0" w:space="0" w:color="auto"/>
                <w:right w:val="none" w:sz="0" w:space="0" w:color="auto"/>
              </w:divBdr>
            </w:div>
            <w:div w:id="329141233">
              <w:marLeft w:val="0"/>
              <w:marRight w:val="0"/>
              <w:marTop w:val="0"/>
              <w:marBottom w:val="0"/>
              <w:divBdr>
                <w:top w:val="none" w:sz="0" w:space="0" w:color="auto"/>
                <w:left w:val="none" w:sz="0" w:space="0" w:color="auto"/>
                <w:bottom w:val="none" w:sz="0" w:space="0" w:color="auto"/>
                <w:right w:val="none" w:sz="0" w:space="0" w:color="auto"/>
              </w:divBdr>
            </w:div>
            <w:div w:id="1022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3081">
      <w:bodyDiv w:val="1"/>
      <w:marLeft w:val="0"/>
      <w:marRight w:val="0"/>
      <w:marTop w:val="0"/>
      <w:marBottom w:val="0"/>
      <w:divBdr>
        <w:top w:val="none" w:sz="0" w:space="0" w:color="auto"/>
        <w:left w:val="none" w:sz="0" w:space="0" w:color="auto"/>
        <w:bottom w:val="none" w:sz="0" w:space="0" w:color="auto"/>
        <w:right w:val="none" w:sz="0" w:space="0" w:color="auto"/>
      </w:divBdr>
      <w:divsChild>
        <w:div w:id="1339963234">
          <w:marLeft w:val="1080"/>
          <w:marRight w:val="0"/>
          <w:marTop w:val="100"/>
          <w:marBottom w:val="0"/>
          <w:divBdr>
            <w:top w:val="none" w:sz="0" w:space="0" w:color="auto"/>
            <w:left w:val="none" w:sz="0" w:space="0" w:color="auto"/>
            <w:bottom w:val="none" w:sz="0" w:space="0" w:color="auto"/>
            <w:right w:val="none" w:sz="0" w:space="0" w:color="auto"/>
          </w:divBdr>
        </w:div>
      </w:divsChild>
    </w:div>
    <w:div w:id="1356225576">
      <w:bodyDiv w:val="1"/>
      <w:marLeft w:val="0"/>
      <w:marRight w:val="0"/>
      <w:marTop w:val="0"/>
      <w:marBottom w:val="0"/>
      <w:divBdr>
        <w:top w:val="none" w:sz="0" w:space="0" w:color="auto"/>
        <w:left w:val="none" w:sz="0" w:space="0" w:color="auto"/>
        <w:bottom w:val="none" w:sz="0" w:space="0" w:color="auto"/>
        <w:right w:val="none" w:sz="0" w:space="0" w:color="auto"/>
      </w:divBdr>
    </w:div>
    <w:div w:id="1395160288">
      <w:bodyDiv w:val="1"/>
      <w:marLeft w:val="0"/>
      <w:marRight w:val="0"/>
      <w:marTop w:val="0"/>
      <w:marBottom w:val="0"/>
      <w:divBdr>
        <w:top w:val="none" w:sz="0" w:space="0" w:color="auto"/>
        <w:left w:val="none" w:sz="0" w:space="0" w:color="auto"/>
        <w:bottom w:val="none" w:sz="0" w:space="0" w:color="auto"/>
        <w:right w:val="none" w:sz="0" w:space="0" w:color="auto"/>
      </w:divBdr>
      <w:divsChild>
        <w:div w:id="1230766095">
          <w:marLeft w:val="0"/>
          <w:marRight w:val="0"/>
          <w:marTop w:val="0"/>
          <w:marBottom w:val="0"/>
          <w:divBdr>
            <w:top w:val="none" w:sz="0" w:space="0" w:color="auto"/>
            <w:left w:val="none" w:sz="0" w:space="0" w:color="auto"/>
            <w:bottom w:val="none" w:sz="0" w:space="0" w:color="auto"/>
            <w:right w:val="none" w:sz="0" w:space="0" w:color="auto"/>
          </w:divBdr>
          <w:divsChild>
            <w:div w:id="776871951">
              <w:marLeft w:val="0"/>
              <w:marRight w:val="0"/>
              <w:marTop w:val="0"/>
              <w:marBottom w:val="0"/>
              <w:divBdr>
                <w:top w:val="none" w:sz="0" w:space="0" w:color="auto"/>
                <w:left w:val="none" w:sz="0" w:space="0" w:color="auto"/>
                <w:bottom w:val="none" w:sz="0" w:space="0" w:color="auto"/>
                <w:right w:val="none" w:sz="0" w:space="0" w:color="auto"/>
              </w:divBdr>
            </w:div>
            <w:div w:id="1988170264">
              <w:marLeft w:val="0"/>
              <w:marRight w:val="0"/>
              <w:marTop w:val="0"/>
              <w:marBottom w:val="0"/>
              <w:divBdr>
                <w:top w:val="none" w:sz="0" w:space="0" w:color="auto"/>
                <w:left w:val="none" w:sz="0" w:space="0" w:color="auto"/>
                <w:bottom w:val="none" w:sz="0" w:space="0" w:color="auto"/>
                <w:right w:val="none" w:sz="0" w:space="0" w:color="auto"/>
              </w:divBdr>
            </w:div>
            <w:div w:id="626812497">
              <w:marLeft w:val="0"/>
              <w:marRight w:val="0"/>
              <w:marTop w:val="0"/>
              <w:marBottom w:val="0"/>
              <w:divBdr>
                <w:top w:val="none" w:sz="0" w:space="0" w:color="auto"/>
                <w:left w:val="none" w:sz="0" w:space="0" w:color="auto"/>
                <w:bottom w:val="none" w:sz="0" w:space="0" w:color="auto"/>
                <w:right w:val="none" w:sz="0" w:space="0" w:color="auto"/>
              </w:divBdr>
            </w:div>
            <w:div w:id="1508130078">
              <w:marLeft w:val="0"/>
              <w:marRight w:val="0"/>
              <w:marTop w:val="0"/>
              <w:marBottom w:val="0"/>
              <w:divBdr>
                <w:top w:val="none" w:sz="0" w:space="0" w:color="auto"/>
                <w:left w:val="none" w:sz="0" w:space="0" w:color="auto"/>
                <w:bottom w:val="none" w:sz="0" w:space="0" w:color="auto"/>
                <w:right w:val="none" w:sz="0" w:space="0" w:color="auto"/>
              </w:divBdr>
            </w:div>
            <w:div w:id="804354898">
              <w:marLeft w:val="0"/>
              <w:marRight w:val="0"/>
              <w:marTop w:val="0"/>
              <w:marBottom w:val="0"/>
              <w:divBdr>
                <w:top w:val="none" w:sz="0" w:space="0" w:color="auto"/>
                <w:left w:val="none" w:sz="0" w:space="0" w:color="auto"/>
                <w:bottom w:val="none" w:sz="0" w:space="0" w:color="auto"/>
                <w:right w:val="none" w:sz="0" w:space="0" w:color="auto"/>
              </w:divBdr>
            </w:div>
            <w:div w:id="596138675">
              <w:marLeft w:val="0"/>
              <w:marRight w:val="0"/>
              <w:marTop w:val="0"/>
              <w:marBottom w:val="0"/>
              <w:divBdr>
                <w:top w:val="none" w:sz="0" w:space="0" w:color="auto"/>
                <w:left w:val="none" w:sz="0" w:space="0" w:color="auto"/>
                <w:bottom w:val="none" w:sz="0" w:space="0" w:color="auto"/>
                <w:right w:val="none" w:sz="0" w:space="0" w:color="auto"/>
              </w:divBdr>
            </w:div>
            <w:div w:id="875657165">
              <w:marLeft w:val="0"/>
              <w:marRight w:val="0"/>
              <w:marTop w:val="0"/>
              <w:marBottom w:val="0"/>
              <w:divBdr>
                <w:top w:val="none" w:sz="0" w:space="0" w:color="auto"/>
                <w:left w:val="none" w:sz="0" w:space="0" w:color="auto"/>
                <w:bottom w:val="none" w:sz="0" w:space="0" w:color="auto"/>
                <w:right w:val="none" w:sz="0" w:space="0" w:color="auto"/>
              </w:divBdr>
            </w:div>
            <w:div w:id="311568642">
              <w:marLeft w:val="0"/>
              <w:marRight w:val="0"/>
              <w:marTop w:val="0"/>
              <w:marBottom w:val="0"/>
              <w:divBdr>
                <w:top w:val="none" w:sz="0" w:space="0" w:color="auto"/>
                <w:left w:val="none" w:sz="0" w:space="0" w:color="auto"/>
                <w:bottom w:val="none" w:sz="0" w:space="0" w:color="auto"/>
                <w:right w:val="none" w:sz="0" w:space="0" w:color="auto"/>
              </w:divBdr>
            </w:div>
            <w:div w:id="1150175465">
              <w:marLeft w:val="0"/>
              <w:marRight w:val="0"/>
              <w:marTop w:val="0"/>
              <w:marBottom w:val="0"/>
              <w:divBdr>
                <w:top w:val="none" w:sz="0" w:space="0" w:color="auto"/>
                <w:left w:val="none" w:sz="0" w:space="0" w:color="auto"/>
                <w:bottom w:val="none" w:sz="0" w:space="0" w:color="auto"/>
                <w:right w:val="none" w:sz="0" w:space="0" w:color="auto"/>
              </w:divBdr>
            </w:div>
            <w:div w:id="892883512">
              <w:marLeft w:val="0"/>
              <w:marRight w:val="0"/>
              <w:marTop w:val="0"/>
              <w:marBottom w:val="0"/>
              <w:divBdr>
                <w:top w:val="none" w:sz="0" w:space="0" w:color="auto"/>
                <w:left w:val="none" w:sz="0" w:space="0" w:color="auto"/>
                <w:bottom w:val="none" w:sz="0" w:space="0" w:color="auto"/>
                <w:right w:val="none" w:sz="0" w:space="0" w:color="auto"/>
              </w:divBdr>
            </w:div>
            <w:div w:id="1179127331">
              <w:marLeft w:val="0"/>
              <w:marRight w:val="0"/>
              <w:marTop w:val="0"/>
              <w:marBottom w:val="0"/>
              <w:divBdr>
                <w:top w:val="none" w:sz="0" w:space="0" w:color="auto"/>
                <w:left w:val="none" w:sz="0" w:space="0" w:color="auto"/>
                <w:bottom w:val="none" w:sz="0" w:space="0" w:color="auto"/>
                <w:right w:val="none" w:sz="0" w:space="0" w:color="auto"/>
              </w:divBdr>
            </w:div>
            <w:div w:id="1685128379">
              <w:marLeft w:val="0"/>
              <w:marRight w:val="0"/>
              <w:marTop w:val="0"/>
              <w:marBottom w:val="0"/>
              <w:divBdr>
                <w:top w:val="none" w:sz="0" w:space="0" w:color="auto"/>
                <w:left w:val="none" w:sz="0" w:space="0" w:color="auto"/>
                <w:bottom w:val="none" w:sz="0" w:space="0" w:color="auto"/>
                <w:right w:val="none" w:sz="0" w:space="0" w:color="auto"/>
              </w:divBdr>
            </w:div>
            <w:div w:id="2120024392">
              <w:marLeft w:val="0"/>
              <w:marRight w:val="0"/>
              <w:marTop w:val="0"/>
              <w:marBottom w:val="0"/>
              <w:divBdr>
                <w:top w:val="none" w:sz="0" w:space="0" w:color="auto"/>
                <w:left w:val="none" w:sz="0" w:space="0" w:color="auto"/>
                <w:bottom w:val="none" w:sz="0" w:space="0" w:color="auto"/>
                <w:right w:val="none" w:sz="0" w:space="0" w:color="auto"/>
              </w:divBdr>
            </w:div>
            <w:div w:id="6584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185">
      <w:bodyDiv w:val="1"/>
      <w:marLeft w:val="0"/>
      <w:marRight w:val="0"/>
      <w:marTop w:val="0"/>
      <w:marBottom w:val="0"/>
      <w:divBdr>
        <w:top w:val="none" w:sz="0" w:space="0" w:color="auto"/>
        <w:left w:val="none" w:sz="0" w:space="0" w:color="auto"/>
        <w:bottom w:val="none" w:sz="0" w:space="0" w:color="auto"/>
        <w:right w:val="none" w:sz="0" w:space="0" w:color="auto"/>
      </w:divBdr>
    </w:div>
    <w:div w:id="1431124638">
      <w:bodyDiv w:val="1"/>
      <w:marLeft w:val="0"/>
      <w:marRight w:val="0"/>
      <w:marTop w:val="0"/>
      <w:marBottom w:val="0"/>
      <w:divBdr>
        <w:top w:val="none" w:sz="0" w:space="0" w:color="auto"/>
        <w:left w:val="none" w:sz="0" w:space="0" w:color="auto"/>
        <w:bottom w:val="none" w:sz="0" w:space="0" w:color="auto"/>
        <w:right w:val="none" w:sz="0" w:space="0" w:color="auto"/>
      </w:divBdr>
      <w:divsChild>
        <w:div w:id="1148592366">
          <w:marLeft w:val="0"/>
          <w:marRight w:val="0"/>
          <w:marTop w:val="0"/>
          <w:marBottom w:val="0"/>
          <w:divBdr>
            <w:top w:val="none" w:sz="0" w:space="0" w:color="auto"/>
            <w:left w:val="none" w:sz="0" w:space="0" w:color="auto"/>
            <w:bottom w:val="none" w:sz="0" w:space="0" w:color="auto"/>
            <w:right w:val="none" w:sz="0" w:space="0" w:color="auto"/>
          </w:divBdr>
          <w:divsChild>
            <w:div w:id="118450605">
              <w:marLeft w:val="0"/>
              <w:marRight w:val="0"/>
              <w:marTop w:val="0"/>
              <w:marBottom w:val="0"/>
              <w:divBdr>
                <w:top w:val="none" w:sz="0" w:space="0" w:color="auto"/>
                <w:left w:val="none" w:sz="0" w:space="0" w:color="auto"/>
                <w:bottom w:val="none" w:sz="0" w:space="0" w:color="auto"/>
                <w:right w:val="none" w:sz="0" w:space="0" w:color="auto"/>
              </w:divBdr>
            </w:div>
            <w:div w:id="1059131348">
              <w:marLeft w:val="0"/>
              <w:marRight w:val="0"/>
              <w:marTop w:val="0"/>
              <w:marBottom w:val="0"/>
              <w:divBdr>
                <w:top w:val="none" w:sz="0" w:space="0" w:color="auto"/>
                <w:left w:val="none" w:sz="0" w:space="0" w:color="auto"/>
                <w:bottom w:val="none" w:sz="0" w:space="0" w:color="auto"/>
                <w:right w:val="none" w:sz="0" w:space="0" w:color="auto"/>
              </w:divBdr>
            </w:div>
            <w:div w:id="886837686">
              <w:marLeft w:val="0"/>
              <w:marRight w:val="0"/>
              <w:marTop w:val="0"/>
              <w:marBottom w:val="0"/>
              <w:divBdr>
                <w:top w:val="none" w:sz="0" w:space="0" w:color="auto"/>
                <w:left w:val="none" w:sz="0" w:space="0" w:color="auto"/>
                <w:bottom w:val="none" w:sz="0" w:space="0" w:color="auto"/>
                <w:right w:val="none" w:sz="0" w:space="0" w:color="auto"/>
              </w:divBdr>
            </w:div>
            <w:div w:id="2083719494">
              <w:marLeft w:val="0"/>
              <w:marRight w:val="0"/>
              <w:marTop w:val="0"/>
              <w:marBottom w:val="0"/>
              <w:divBdr>
                <w:top w:val="none" w:sz="0" w:space="0" w:color="auto"/>
                <w:left w:val="none" w:sz="0" w:space="0" w:color="auto"/>
                <w:bottom w:val="none" w:sz="0" w:space="0" w:color="auto"/>
                <w:right w:val="none" w:sz="0" w:space="0" w:color="auto"/>
              </w:divBdr>
            </w:div>
            <w:div w:id="1031343766">
              <w:marLeft w:val="0"/>
              <w:marRight w:val="0"/>
              <w:marTop w:val="0"/>
              <w:marBottom w:val="0"/>
              <w:divBdr>
                <w:top w:val="none" w:sz="0" w:space="0" w:color="auto"/>
                <w:left w:val="none" w:sz="0" w:space="0" w:color="auto"/>
                <w:bottom w:val="none" w:sz="0" w:space="0" w:color="auto"/>
                <w:right w:val="none" w:sz="0" w:space="0" w:color="auto"/>
              </w:divBdr>
            </w:div>
            <w:div w:id="790247294">
              <w:marLeft w:val="0"/>
              <w:marRight w:val="0"/>
              <w:marTop w:val="0"/>
              <w:marBottom w:val="0"/>
              <w:divBdr>
                <w:top w:val="none" w:sz="0" w:space="0" w:color="auto"/>
                <w:left w:val="none" w:sz="0" w:space="0" w:color="auto"/>
                <w:bottom w:val="none" w:sz="0" w:space="0" w:color="auto"/>
                <w:right w:val="none" w:sz="0" w:space="0" w:color="auto"/>
              </w:divBdr>
            </w:div>
            <w:div w:id="1921214229">
              <w:marLeft w:val="0"/>
              <w:marRight w:val="0"/>
              <w:marTop w:val="0"/>
              <w:marBottom w:val="0"/>
              <w:divBdr>
                <w:top w:val="none" w:sz="0" w:space="0" w:color="auto"/>
                <w:left w:val="none" w:sz="0" w:space="0" w:color="auto"/>
                <w:bottom w:val="none" w:sz="0" w:space="0" w:color="auto"/>
                <w:right w:val="none" w:sz="0" w:space="0" w:color="auto"/>
              </w:divBdr>
            </w:div>
            <w:div w:id="776094596">
              <w:marLeft w:val="0"/>
              <w:marRight w:val="0"/>
              <w:marTop w:val="0"/>
              <w:marBottom w:val="0"/>
              <w:divBdr>
                <w:top w:val="none" w:sz="0" w:space="0" w:color="auto"/>
                <w:left w:val="none" w:sz="0" w:space="0" w:color="auto"/>
                <w:bottom w:val="none" w:sz="0" w:space="0" w:color="auto"/>
                <w:right w:val="none" w:sz="0" w:space="0" w:color="auto"/>
              </w:divBdr>
            </w:div>
            <w:div w:id="1168793399">
              <w:marLeft w:val="0"/>
              <w:marRight w:val="0"/>
              <w:marTop w:val="0"/>
              <w:marBottom w:val="0"/>
              <w:divBdr>
                <w:top w:val="none" w:sz="0" w:space="0" w:color="auto"/>
                <w:left w:val="none" w:sz="0" w:space="0" w:color="auto"/>
                <w:bottom w:val="none" w:sz="0" w:space="0" w:color="auto"/>
                <w:right w:val="none" w:sz="0" w:space="0" w:color="auto"/>
              </w:divBdr>
            </w:div>
            <w:div w:id="1662462101">
              <w:marLeft w:val="0"/>
              <w:marRight w:val="0"/>
              <w:marTop w:val="0"/>
              <w:marBottom w:val="0"/>
              <w:divBdr>
                <w:top w:val="none" w:sz="0" w:space="0" w:color="auto"/>
                <w:left w:val="none" w:sz="0" w:space="0" w:color="auto"/>
                <w:bottom w:val="none" w:sz="0" w:space="0" w:color="auto"/>
                <w:right w:val="none" w:sz="0" w:space="0" w:color="auto"/>
              </w:divBdr>
            </w:div>
            <w:div w:id="2071344740">
              <w:marLeft w:val="0"/>
              <w:marRight w:val="0"/>
              <w:marTop w:val="0"/>
              <w:marBottom w:val="0"/>
              <w:divBdr>
                <w:top w:val="none" w:sz="0" w:space="0" w:color="auto"/>
                <w:left w:val="none" w:sz="0" w:space="0" w:color="auto"/>
                <w:bottom w:val="none" w:sz="0" w:space="0" w:color="auto"/>
                <w:right w:val="none" w:sz="0" w:space="0" w:color="auto"/>
              </w:divBdr>
            </w:div>
            <w:div w:id="835194178">
              <w:marLeft w:val="0"/>
              <w:marRight w:val="0"/>
              <w:marTop w:val="0"/>
              <w:marBottom w:val="0"/>
              <w:divBdr>
                <w:top w:val="none" w:sz="0" w:space="0" w:color="auto"/>
                <w:left w:val="none" w:sz="0" w:space="0" w:color="auto"/>
                <w:bottom w:val="none" w:sz="0" w:space="0" w:color="auto"/>
                <w:right w:val="none" w:sz="0" w:space="0" w:color="auto"/>
              </w:divBdr>
            </w:div>
            <w:div w:id="779185624">
              <w:marLeft w:val="0"/>
              <w:marRight w:val="0"/>
              <w:marTop w:val="0"/>
              <w:marBottom w:val="0"/>
              <w:divBdr>
                <w:top w:val="none" w:sz="0" w:space="0" w:color="auto"/>
                <w:left w:val="none" w:sz="0" w:space="0" w:color="auto"/>
                <w:bottom w:val="none" w:sz="0" w:space="0" w:color="auto"/>
                <w:right w:val="none" w:sz="0" w:space="0" w:color="auto"/>
              </w:divBdr>
            </w:div>
            <w:div w:id="566452254">
              <w:marLeft w:val="0"/>
              <w:marRight w:val="0"/>
              <w:marTop w:val="0"/>
              <w:marBottom w:val="0"/>
              <w:divBdr>
                <w:top w:val="none" w:sz="0" w:space="0" w:color="auto"/>
                <w:left w:val="none" w:sz="0" w:space="0" w:color="auto"/>
                <w:bottom w:val="none" w:sz="0" w:space="0" w:color="auto"/>
                <w:right w:val="none" w:sz="0" w:space="0" w:color="auto"/>
              </w:divBdr>
            </w:div>
            <w:div w:id="2106680797">
              <w:marLeft w:val="0"/>
              <w:marRight w:val="0"/>
              <w:marTop w:val="0"/>
              <w:marBottom w:val="0"/>
              <w:divBdr>
                <w:top w:val="none" w:sz="0" w:space="0" w:color="auto"/>
                <w:left w:val="none" w:sz="0" w:space="0" w:color="auto"/>
                <w:bottom w:val="none" w:sz="0" w:space="0" w:color="auto"/>
                <w:right w:val="none" w:sz="0" w:space="0" w:color="auto"/>
              </w:divBdr>
            </w:div>
            <w:div w:id="90442460">
              <w:marLeft w:val="0"/>
              <w:marRight w:val="0"/>
              <w:marTop w:val="0"/>
              <w:marBottom w:val="0"/>
              <w:divBdr>
                <w:top w:val="none" w:sz="0" w:space="0" w:color="auto"/>
                <w:left w:val="none" w:sz="0" w:space="0" w:color="auto"/>
                <w:bottom w:val="none" w:sz="0" w:space="0" w:color="auto"/>
                <w:right w:val="none" w:sz="0" w:space="0" w:color="auto"/>
              </w:divBdr>
            </w:div>
            <w:div w:id="610741444">
              <w:marLeft w:val="0"/>
              <w:marRight w:val="0"/>
              <w:marTop w:val="0"/>
              <w:marBottom w:val="0"/>
              <w:divBdr>
                <w:top w:val="none" w:sz="0" w:space="0" w:color="auto"/>
                <w:left w:val="none" w:sz="0" w:space="0" w:color="auto"/>
                <w:bottom w:val="none" w:sz="0" w:space="0" w:color="auto"/>
                <w:right w:val="none" w:sz="0" w:space="0" w:color="auto"/>
              </w:divBdr>
            </w:div>
            <w:div w:id="2075155914">
              <w:marLeft w:val="0"/>
              <w:marRight w:val="0"/>
              <w:marTop w:val="0"/>
              <w:marBottom w:val="0"/>
              <w:divBdr>
                <w:top w:val="none" w:sz="0" w:space="0" w:color="auto"/>
                <w:left w:val="none" w:sz="0" w:space="0" w:color="auto"/>
                <w:bottom w:val="none" w:sz="0" w:space="0" w:color="auto"/>
                <w:right w:val="none" w:sz="0" w:space="0" w:color="auto"/>
              </w:divBdr>
            </w:div>
            <w:div w:id="1128085721">
              <w:marLeft w:val="0"/>
              <w:marRight w:val="0"/>
              <w:marTop w:val="0"/>
              <w:marBottom w:val="0"/>
              <w:divBdr>
                <w:top w:val="none" w:sz="0" w:space="0" w:color="auto"/>
                <w:left w:val="none" w:sz="0" w:space="0" w:color="auto"/>
                <w:bottom w:val="none" w:sz="0" w:space="0" w:color="auto"/>
                <w:right w:val="none" w:sz="0" w:space="0" w:color="auto"/>
              </w:divBdr>
            </w:div>
            <w:div w:id="2094547824">
              <w:marLeft w:val="0"/>
              <w:marRight w:val="0"/>
              <w:marTop w:val="0"/>
              <w:marBottom w:val="0"/>
              <w:divBdr>
                <w:top w:val="none" w:sz="0" w:space="0" w:color="auto"/>
                <w:left w:val="none" w:sz="0" w:space="0" w:color="auto"/>
                <w:bottom w:val="none" w:sz="0" w:space="0" w:color="auto"/>
                <w:right w:val="none" w:sz="0" w:space="0" w:color="auto"/>
              </w:divBdr>
            </w:div>
            <w:div w:id="704257243">
              <w:marLeft w:val="0"/>
              <w:marRight w:val="0"/>
              <w:marTop w:val="0"/>
              <w:marBottom w:val="0"/>
              <w:divBdr>
                <w:top w:val="none" w:sz="0" w:space="0" w:color="auto"/>
                <w:left w:val="none" w:sz="0" w:space="0" w:color="auto"/>
                <w:bottom w:val="none" w:sz="0" w:space="0" w:color="auto"/>
                <w:right w:val="none" w:sz="0" w:space="0" w:color="auto"/>
              </w:divBdr>
            </w:div>
            <w:div w:id="187528626">
              <w:marLeft w:val="0"/>
              <w:marRight w:val="0"/>
              <w:marTop w:val="0"/>
              <w:marBottom w:val="0"/>
              <w:divBdr>
                <w:top w:val="none" w:sz="0" w:space="0" w:color="auto"/>
                <w:left w:val="none" w:sz="0" w:space="0" w:color="auto"/>
                <w:bottom w:val="none" w:sz="0" w:space="0" w:color="auto"/>
                <w:right w:val="none" w:sz="0" w:space="0" w:color="auto"/>
              </w:divBdr>
            </w:div>
            <w:div w:id="1376079674">
              <w:marLeft w:val="0"/>
              <w:marRight w:val="0"/>
              <w:marTop w:val="0"/>
              <w:marBottom w:val="0"/>
              <w:divBdr>
                <w:top w:val="none" w:sz="0" w:space="0" w:color="auto"/>
                <w:left w:val="none" w:sz="0" w:space="0" w:color="auto"/>
                <w:bottom w:val="none" w:sz="0" w:space="0" w:color="auto"/>
                <w:right w:val="none" w:sz="0" w:space="0" w:color="auto"/>
              </w:divBdr>
            </w:div>
            <w:div w:id="233977046">
              <w:marLeft w:val="0"/>
              <w:marRight w:val="0"/>
              <w:marTop w:val="0"/>
              <w:marBottom w:val="0"/>
              <w:divBdr>
                <w:top w:val="none" w:sz="0" w:space="0" w:color="auto"/>
                <w:left w:val="none" w:sz="0" w:space="0" w:color="auto"/>
                <w:bottom w:val="none" w:sz="0" w:space="0" w:color="auto"/>
                <w:right w:val="none" w:sz="0" w:space="0" w:color="auto"/>
              </w:divBdr>
            </w:div>
            <w:div w:id="466240518">
              <w:marLeft w:val="0"/>
              <w:marRight w:val="0"/>
              <w:marTop w:val="0"/>
              <w:marBottom w:val="0"/>
              <w:divBdr>
                <w:top w:val="none" w:sz="0" w:space="0" w:color="auto"/>
                <w:left w:val="none" w:sz="0" w:space="0" w:color="auto"/>
                <w:bottom w:val="none" w:sz="0" w:space="0" w:color="auto"/>
                <w:right w:val="none" w:sz="0" w:space="0" w:color="auto"/>
              </w:divBdr>
            </w:div>
            <w:div w:id="818811833">
              <w:marLeft w:val="0"/>
              <w:marRight w:val="0"/>
              <w:marTop w:val="0"/>
              <w:marBottom w:val="0"/>
              <w:divBdr>
                <w:top w:val="none" w:sz="0" w:space="0" w:color="auto"/>
                <w:left w:val="none" w:sz="0" w:space="0" w:color="auto"/>
                <w:bottom w:val="none" w:sz="0" w:space="0" w:color="auto"/>
                <w:right w:val="none" w:sz="0" w:space="0" w:color="auto"/>
              </w:divBdr>
            </w:div>
            <w:div w:id="935138136">
              <w:marLeft w:val="0"/>
              <w:marRight w:val="0"/>
              <w:marTop w:val="0"/>
              <w:marBottom w:val="0"/>
              <w:divBdr>
                <w:top w:val="none" w:sz="0" w:space="0" w:color="auto"/>
                <w:left w:val="none" w:sz="0" w:space="0" w:color="auto"/>
                <w:bottom w:val="none" w:sz="0" w:space="0" w:color="auto"/>
                <w:right w:val="none" w:sz="0" w:space="0" w:color="auto"/>
              </w:divBdr>
            </w:div>
            <w:div w:id="318928115">
              <w:marLeft w:val="0"/>
              <w:marRight w:val="0"/>
              <w:marTop w:val="0"/>
              <w:marBottom w:val="0"/>
              <w:divBdr>
                <w:top w:val="none" w:sz="0" w:space="0" w:color="auto"/>
                <w:left w:val="none" w:sz="0" w:space="0" w:color="auto"/>
                <w:bottom w:val="none" w:sz="0" w:space="0" w:color="auto"/>
                <w:right w:val="none" w:sz="0" w:space="0" w:color="auto"/>
              </w:divBdr>
            </w:div>
            <w:div w:id="1142042855">
              <w:marLeft w:val="0"/>
              <w:marRight w:val="0"/>
              <w:marTop w:val="0"/>
              <w:marBottom w:val="0"/>
              <w:divBdr>
                <w:top w:val="none" w:sz="0" w:space="0" w:color="auto"/>
                <w:left w:val="none" w:sz="0" w:space="0" w:color="auto"/>
                <w:bottom w:val="none" w:sz="0" w:space="0" w:color="auto"/>
                <w:right w:val="none" w:sz="0" w:space="0" w:color="auto"/>
              </w:divBdr>
            </w:div>
            <w:div w:id="812989109">
              <w:marLeft w:val="0"/>
              <w:marRight w:val="0"/>
              <w:marTop w:val="0"/>
              <w:marBottom w:val="0"/>
              <w:divBdr>
                <w:top w:val="none" w:sz="0" w:space="0" w:color="auto"/>
                <w:left w:val="none" w:sz="0" w:space="0" w:color="auto"/>
                <w:bottom w:val="none" w:sz="0" w:space="0" w:color="auto"/>
                <w:right w:val="none" w:sz="0" w:space="0" w:color="auto"/>
              </w:divBdr>
            </w:div>
            <w:div w:id="1123383386">
              <w:marLeft w:val="0"/>
              <w:marRight w:val="0"/>
              <w:marTop w:val="0"/>
              <w:marBottom w:val="0"/>
              <w:divBdr>
                <w:top w:val="none" w:sz="0" w:space="0" w:color="auto"/>
                <w:left w:val="none" w:sz="0" w:space="0" w:color="auto"/>
                <w:bottom w:val="none" w:sz="0" w:space="0" w:color="auto"/>
                <w:right w:val="none" w:sz="0" w:space="0" w:color="auto"/>
              </w:divBdr>
            </w:div>
            <w:div w:id="948467752">
              <w:marLeft w:val="0"/>
              <w:marRight w:val="0"/>
              <w:marTop w:val="0"/>
              <w:marBottom w:val="0"/>
              <w:divBdr>
                <w:top w:val="none" w:sz="0" w:space="0" w:color="auto"/>
                <w:left w:val="none" w:sz="0" w:space="0" w:color="auto"/>
                <w:bottom w:val="none" w:sz="0" w:space="0" w:color="auto"/>
                <w:right w:val="none" w:sz="0" w:space="0" w:color="auto"/>
              </w:divBdr>
            </w:div>
            <w:div w:id="1069156357">
              <w:marLeft w:val="0"/>
              <w:marRight w:val="0"/>
              <w:marTop w:val="0"/>
              <w:marBottom w:val="0"/>
              <w:divBdr>
                <w:top w:val="none" w:sz="0" w:space="0" w:color="auto"/>
                <w:left w:val="none" w:sz="0" w:space="0" w:color="auto"/>
                <w:bottom w:val="none" w:sz="0" w:space="0" w:color="auto"/>
                <w:right w:val="none" w:sz="0" w:space="0" w:color="auto"/>
              </w:divBdr>
            </w:div>
            <w:div w:id="801269665">
              <w:marLeft w:val="0"/>
              <w:marRight w:val="0"/>
              <w:marTop w:val="0"/>
              <w:marBottom w:val="0"/>
              <w:divBdr>
                <w:top w:val="none" w:sz="0" w:space="0" w:color="auto"/>
                <w:left w:val="none" w:sz="0" w:space="0" w:color="auto"/>
                <w:bottom w:val="none" w:sz="0" w:space="0" w:color="auto"/>
                <w:right w:val="none" w:sz="0" w:space="0" w:color="auto"/>
              </w:divBdr>
            </w:div>
            <w:div w:id="999038960">
              <w:marLeft w:val="0"/>
              <w:marRight w:val="0"/>
              <w:marTop w:val="0"/>
              <w:marBottom w:val="0"/>
              <w:divBdr>
                <w:top w:val="none" w:sz="0" w:space="0" w:color="auto"/>
                <w:left w:val="none" w:sz="0" w:space="0" w:color="auto"/>
                <w:bottom w:val="none" w:sz="0" w:space="0" w:color="auto"/>
                <w:right w:val="none" w:sz="0" w:space="0" w:color="auto"/>
              </w:divBdr>
            </w:div>
            <w:div w:id="1345782531">
              <w:marLeft w:val="0"/>
              <w:marRight w:val="0"/>
              <w:marTop w:val="0"/>
              <w:marBottom w:val="0"/>
              <w:divBdr>
                <w:top w:val="none" w:sz="0" w:space="0" w:color="auto"/>
                <w:left w:val="none" w:sz="0" w:space="0" w:color="auto"/>
                <w:bottom w:val="none" w:sz="0" w:space="0" w:color="auto"/>
                <w:right w:val="none" w:sz="0" w:space="0" w:color="auto"/>
              </w:divBdr>
            </w:div>
            <w:div w:id="429392461">
              <w:marLeft w:val="0"/>
              <w:marRight w:val="0"/>
              <w:marTop w:val="0"/>
              <w:marBottom w:val="0"/>
              <w:divBdr>
                <w:top w:val="none" w:sz="0" w:space="0" w:color="auto"/>
                <w:left w:val="none" w:sz="0" w:space="0" w:color="auto"/>
                <w:bottom w:val="none" w:sz="0" w:space="0" w:color="auto"/>
                <w:right w:val="none" w:sz="0" w:space="0" w:color="auto"/>
              </w:divBdr>
            </w:div>
            <w:div w:id="1294168403">
              <w:marLeft w:val="0"/>
              <w:marRight w:val="0"/>
              <w:marTop w:val="0"/>
              <w:marBottom w:val="0"/>
              <w:divBdr>
                <w:top w:val="none" w:sz="0" w:space="0" w:color="auto"/>
                <w:left w:val="none" w:sz="0" w:space="0" w:color="auto"/>
                <w:bottom w:val="none" w:sz="0" w:space="0" w:color="auto"/>
                <w:right w:val="none" w:sz="0" w:space="0" w:color="auto"/>
              </w:divBdr>
            </w:div>
            <w:div w:id="612327417">
              <w:marLeft w:val="0"/>
              <w:marRight w:val="0"/>
              <w:marTop w:val="0"/>
              <w:marBottom w:val="0"/>
              <w:divBdr>
                <w:top w:val="none" w:sz="0" w:space="0" w:color="auto"/>
                <w:left w:val="none" w:sz="0" w:space="0" w:color="auto"/>
                <w:bottom w:val="none" w:sz="0" w:space="0" w:color="auto"/>
                <w:right w:val="none" w:sz="0" w:space="0" w:color="auto"/>
              </w:divBdr>
            </w:div>
            <w:div w:id="1980258393">
              <w:marLeft w:val="0"/>
              <w:marRight w:val="0"/>
              <w:marTop w:val="0"/>
              <w:marBottom w:val="0"/>
              <w:divBdr>
                <w:top w:val="none" w:sz="0" w:space="0" w:color="auto"/>
                <w:left w:val="none" w:sz="0" w:space="0" w:color="auto"/>
                <w:bottom w:val="none" w:sz="0" w:space="0" w:color="auto"/>
                <w:right w:val="none" w:sz="0" w:space="0" w:color="auto"/>
              </w:divBdr>
            </w:div>
            <w:div w:id="1751076227">
              <w:marLeft w:val="0"/>
              <w:marRight w:val="0"/>
              <w:marTop w:val="0"/>
              <w:marBottom w:val="0"/>
              <w:divBdr>
                <w:top w:val="none" w:sz="0" w:space="0" w:color="auto"/>
                <w:left w:val="none" w:sz="0" w:space="0" w:color="auto"/>
                <w:bottom w:val="none" w:sz="0" w:space="0" w:color="auto"/>
                <w:right w:val="none" w:sz="0" w:space="0" w:color="auto"/>
              </w:divBdr>
            </w:div>
            <w:div w:id="789473717">
              <w:marLeft w:val="0"/>
              <w:marRight w:val="0"/>
              <w:marTop w:val="0"/>
              <w:marBottom w:val="0"/>
              <w:divBdr>
                <w:top w:val="none" w:sz="0" w:space="0" w:color="auto"/>
                <w:left w:val="none" w:sz="0" w:space="0" w:color="auto"/>
                <w:bottom w:val="none" w:sz="0" w:space="0" w:color="auto"/>
                <w:right w:val="none" w:sz="0" w:space="0" w:color="auto"/>
              </w:divBdr>
            </w:div>
            <w:div w:id="1662387614">
              <w:marLeft w:val="0"/>
              <w:marRight w:val="0"/>
              <w:marTop w:val="0"/>
              <w:marBottom w:val="0"/>
              <w:divBdr>
                <w:top w:val="none" w:sz="0" w:space="0" w:color="auto"/>
                <w:left w:val="none" w:sz="0" w:space="0" w:color="auto"/>
                <w:bottom w:val="none" w:sz="0" w:space="0" w:color="auto"/>
                <w:right w:val="none" w:sz="0" w:space="0" w:color="auto"/>
              </w:divBdr>
            </w:div>
            <w:div w:id="263728890">
              <w:marLeft w:val="0"/>
              <w:marRight w:val="0"/>
              <w:marTop w:val="0"/>
              <w:marBottom w:val="0"/>
              <w:divBdr>
                <w:top w:val="none" w:sz="0" w:space="0" w:color="auto"/>
                <w:left w:val="none" w:sz="0" w:space="0" w:color="auto"/>
                <w:bottom w:val="none" w:sz="0" w:space="0" w:color="auto"/>
                <w:right w:val="none" w:sz="0" w:space="0" w:color="auto"/>
              </w:divBdr>
            </w:div>
            <w:div w:id="1163080890">
              <w:marLeft w:val="0"/>
              <w:marRight w:val="0"/>
              <w:marTop w:val="0"/>
              <w:marBottom w:val="0"/>
              <w:divBdr>
                <w:top w:val="none" w:sz="0" w:space="0" w:color="auto"/>
                <w:left w:val="none" w:sz="0" w:space="0" w:color="auto"/>
                <w:bottom w:val="none" w:sz="0" w:space="0" w:color="auto"/>
                <w:right w:val="none" w:sz="0" w:space="0" w:color="auto"/>
              </w:divBdr>
            </w:div>
            <w:div w:id="1657225464">
              <w:marLeft w:val="0"/>
              <w:marRight w:val="0"/>
              <w:marTop w:val="0"/>
              <w:marBottom w:val="0"/>
              <w:divBdr>
                <w:top w:val="none" w:sz="0" w:space="0" w:color="auto"/>
                <w:left w:val="none" w:sz="0" w:space="0" w:color="auto"/>
                <w:bottom w:val="none" w:sz="0" w:space="0" w:color="auto"/>
                <w:right w:val="none" w:sz="0" w:space="0" w:color="auto"/>
              </w:divBdr>
            </w:div>
            <w:div w:id="1951426246">
              <w:marLeft w:val="0"/>
              <w:marRight w:val="0"/>
              <w:marTop w:val="0"/>
              <w:marBottom w:val="0"/>
              <w:divBdr>
                <w:top w:val="none" w:sz="0" w:space="0" w:color="auto"/>
                <w:left w:val="none" w:sz="0" w:space="0" w:color="auto"/>
                <w:bottom w:val="none" w:sz="0" w:space="0" w:color="auto"/>
                <w:right w:val="none" w:sz="0" w:space="0" w:color="auto"/>
              </w:divBdr>
            </w:div>
            <w:div w:id="1913076546">
              <w:marLeft w:val="0"/>
              <w:marRight w:val="0"/>
              <w:marTop w:val="0"/>
              <w:marBottom w:val="0"/>
              <w:divBdr>
                <w:top w:val="none" w:sz="0" w:space="0" w:color="auto"/>
                <w:left w:val="none" w:sz="0" w:space="0" w:color="auto"/>
                <w:bottom w:val="none" w:sz="0" w:space="0" w:color="auto"/>
                <w:right w:val="none" w:sz="0" w:space="0" w:color="auto"/>
              </w:divBdr>
            </w:div>
            <w:div w:id="1676767696">
              <w:marLeft w:val="0"/>
              <w:marRight w:val="0"/>
              <w:marTop w:val="0"/>
              <w:marBottom w:val="0"/>
              <w:divBdr>
                <w:top w:val="none" w:sz="0" w:space="0" w:color="auto"/>
                <w:left w:val="none" w:sz="0" w:space="0" w:color="auto"/>
                <w:bottom w:val="none" w:sz="0" w:space="0" w:color="auto"/>
                <w:right w:val="none" w:sz="0" w:space="0" w:color="auto"/>
              </w:divBdr>
            </w:div>
            <w:div w:id="1501775231">
              <w:marLeft w:val="0"/>
              <w:marRight w:val="0"/>
              <w:marTop w:val="0"/>
              <w:marBottom w:val="0"/>
              <w:divBdr>
                <w:top w:val="none" w:sz="0" w:space="0" w:color="auto"/>
                <w:left w:val="none" w:sz="0" w:space="0" w:color="auto"/>
                <w:bottom w:val="none" w:sz="0" w:space="0" w:color="auto"/>
                <w:right w:val="none" w:sz="0" w:space="0" w:color="auto"/>
              </w:divBdr>
            </w:div>
            <w:div w:id="732194542">
              <w:marLeft w:val="0"/>
              <w:marRight w:val="0"/>
              <w:marTop w:val="0"/>
              <w:marBottom w:val="0"/>
              <w:divBdr>
                <w:top w:val="none" w:sz="0" w:space="0" w:color="auto"/>
                <w:left w:val="none" w:sz="0" w:space="0" w:color="auto"/>
                <w:bottom w:val="none" w:sz="0" w:space="0" w:color="auto"/>
                <w:right w:val="none" w:sz="0" w:space="0" w:color="auto"/>
              </w:divBdr>
            </w:div>
            <w:div w:id="1289966601">
              <w:marLeft w:val="0"/>
              <w:marRight w:val="0"/>
              <w:marTop w:val="0"/>
              <w:marBottom w:val="0"/>
              <w:divBdr>
                <w:top w:val="none" w:sz="0" w:space="0" w:color="auto"/>
                <w:left w:val="none" w:sz="0" w:space="0" w:color="auto"/>
                <w:bottom w:val="none" w:sz="0" w:space="0" w:color="auto"/>
                <w:right w:val="none" w:sz="0" w:space="0" w:color="auto"/>
              </w:divBdr>
            </w:div>
            <w:div w:id="143204437">
              <w:marLeft w:val="0"/>
              <w:marRight w:val="0"/>
              <w:marTop w:val="0"/>
              <w:marBottom w:val="0"/>
              <w:divBdr>
                <w:top w:val="none" w:sz="0" w:space="0" w:color="auto"/>
                <w:left w:val="none" w:sz="0" w:space="0" w:color="auto"/>
                <w:bottom w:val="none" w:sz="0" w:space="0" w:color="auto"/>
                <w:right w:val="none" w:sz="0" w:space="0" w:color="auto"/>
              </w:divBdr>
            </w:div>
            <w:div w:id="1634630915">
              <w:marLeft w:val="0"/>
              <w:marRight w:val="0"/>
              <w:marTop w:val="0"/>
              <w:marBottom w:val="0"/>
              <w:divBdr>
                <w:top w:val="none" w:sz="0" w:space="0" w:color="auto"/>
                <w:left w:val="none" w:sz="0" w:space="0" w:color="auto"/>
                <w:bottom w:val="none" w:sz="0" w:space="0" w:color="auto"/>
                <w:right w:val="none" w:sz="0" w:space="0" w:color="auto"/>
              </w:divBdr>
            </w:div>
            <w:div w:id="254365479">
              <w:marLeft w:val="0"/>
              <w:marRight w:val="0"/>
              <w:marTop w:val="0"/>
              <w:marBottom w:val="0"/>
              <w:divBdr>
                <w:top w:val="none" w:sz="0" w:space="0" w:color="auto"/>
                <w:left w:val="none" w:sz="0" w:space="0" w:color="auto"/>
                <w:bottom w:val="none" w:sz="0" w:space="0" w:color="auto"/>
                <w:right w:val="none" w:sz="0" w:space="0" w:color="auto"/>
              </w:divBdr>
            </w:div>
            <w:div w:id="688531679">
              <w:marLeft w:val="0"/>
              <w:marRight w:val="0"/>
              <w:marTop w:val="0"/>
              <w:marBottom w:val="0"/>
              <w:divBdr>
                <w:top w:val="none" w:sz="0" w:space="0" w:color="auto"/>
                <w:left w:val="none" w:sz="0" w:space="0" w:color="auto"/>
                <w:bottom w:val="none" w:sz="0" w:space="0" w:color="auto"/>
                <w:right w:val="none" w:sz="0" w:space="0" w:color="auto"/>
              </w:divBdr>
            </w:div>
            <w:div w:id="375013315">
              <w:marLeft w:val="0"/>
              <w:marRight w:val="0"/>
              <w:marTop w:val="0"/>
              <w:marBottom w:val="0"/>
              <w:divBdr>
                <w:top w:val="none" w:sz="0" w:space="0" w:color="auto"/>
                <w:left w:val="none" w:sz="0" w:space="0" w:color="auto"/>
                <w:bottom w:val="none" w:sz="0" w:space="0" w:color="auto"/>
                <w:right w:val="none" w:sz="0" w:space="0" w:color="auto"/>
              </w:divBdr>
            </w:div>
            <w:div w:id="621963552">
              <w:marLeft w:val="0"/>
              <w:marRight w:val="0"/>
              <w:marTop w:val="0"/>
              <w:marBottom w:val="0"/>
              <w:divBdr>
                <w:top w:val="none" w:sz="0" w:space="0" w:color="auto"/>
                <w:left w:val="none" w:sz="0" w:space="0" w:color="auto"/>
                <w:bottom w:val="none" w:sz="0" w:space="0" w:color="auto"/>
                <w:right w:val="none" w:sz="0" w:space="0" w:color="auto"/>
              </w:divBdr>
            </w:div>
            <w:div w:id="720177948">
              <w:marLeft w:val="0"/>
              <w:marRight w:val="0"/>
              <w:marTop w:val="0"/>
              <w:marBottom w:val="0"/>
              <w:divBdr>
                <w:top w:val="none" w:sz="0" w:space="0" w:color="auto"/>
                <w:left w:val="none" w:sz="0" w:space="0" w:color="auto"/>
                <w:bottom w:val="none" w:sz="0" w:space="0" w:color="auto"/>
                <w:right w:val="none" w:sz="0" w:space="0" w:color="auto"/>
              </w:divBdr>
            </w:div>
            <w:div w:id="1045519199">
              <w:marLeft w:val="0"/>
              <w:marRight w:val="0"/>
              <w:marTop w:val="0"/>
              <w:marBottom w:val="0"/>
              <w:divBdr>
                <w:top w:val="none" w:sz="0" w:space="0" w:color="auto"/>
                <w:left w:val="none" w:sz="0" w:space="0" w:color="auto"/>
                <w:bottom w:val="none" w:sz="0" w:space="0" w:color="auto"/>
                <w:right w:val="none" w:sz="0" w:space="0" w:color="auto"/>
              </w:divBdr>
            </w:div>
            <w:div w:id="1560549799">
              <w:marLeft w:val="0"/>
              <w:marRight w:val="0"/>
              <w:marTop w:val="0"/>
              <w:marBottom w:val="0"/>
              <w:divBdr>
                <w:top w:val="none" w:sz="0" w:space="0" w:color="auto"/>
                <w:left w:val="none" w:sz="0" w:space="0" w:color="auto"/>
                <w:bottom w:val="none" w:sz="0" w:space="0" w:color="auto"/>
                <w:right w:val="none" w:sz="0" w:space="0" w:color="auto"/>
              </w:divBdr>
            </w:div>
            <w:div w:id="952781700">
              <w:marLeft w:val="0"/>
              <w:marRight w:val="0"/>
              <w:marTop w:val="0"/>
              <w:marBottom w:val="0"/>
              <w:divBdr>
                <w:top w:val="none" w:sz="0" w:space="0" w:color="auto"/>
                <w:left w:val="none" w:sz="0" w:space="0" w:color="auto"/>
                <w:bottom w:val="none" w:sz="0" w:space="0" w:color="auto"/>
                <w:right w:val="none" w:sz="0" w:space="0" w:color="auto"/>
              </w:divBdr>
            </w:div>
            <w:div w:id="635993694">
              <w:marLeft w:val="0"/>
              <w:marRight w:val="0"/>
              <w:marTop w:val="0"/>
              <w:marBottom w:val="0"/>
              <w:divBdr>
                <w:top w:val="none" w:sz="0" w:space="0" w:color="auto"/>
                <w:left w:val="none" w:sz="0" w:space="0" w:color="auto"/>
                <w:bottom w:val="none" w:sz="0" w:space="0" w:color="auto"/>
                <w:right w:val="none" w:sz="0" w:space="0" w:color="auto"/>
              </w:divBdr>
            </w:div>
            <w:div w:id="2094622098">
              <w:marLeft w:val="0"/>
              <w:marRight w:val="0"/>
              <w:marTop w:val="0"/>
              <w:marBottom w:val="0"/>
              <w:divBdr>
                <w:top w:val="none" w:sz="0" w:space="0" w:color="auto"/>
                <w:left w:val="none" w:sz="0" w:space="0" w:color="auto"/>
                <w:bottom w:val="none" w:sz="0" w:space="0" w:color="auto"/>
                <w:right w:val="none" w:sz="0" w:space="0" w:color="auto"/>
              </w:divBdr>
            </w:div>
            <w:div w:id="662394362">
              <w:marLeft w:val="0"/>
              <w:marRight w:val="0"/>
              <w:marTop w:val="0"/>
              <w:marBottom w:val="0"/>
              <w:divBdr>
                <w:top w:val="none" w:sz="0" w:space="0" w:color="auto"/>
                <w:left w:val="none" w:sz="0" w:space="0" w:color="auto"/>
                <w:bottom w:val="none" w:sz="0" w:space="0" w:color="auto"/>
                <w:right w:val="none" w:sz="0" w:space="0" w:color="auto"/>
              </w:divBdr>
            </w:div>
            <w:div w:id="195779782">
              <w:marLeft w:val="0"/>
              <w:marRight w:val="0"/>
              <w:marTop w:val="0"/>
              <w:marBottom w:val="0"/>
              <w:divBdr>
                <w:top w:val="none" w:sz="0" w:space="0" w:color="auto"/>
                <w:left w:val="none" w:sz="0" w:space="0" w:color="auto"/>
                <w:bottom w:val="none" w:sz="0" w:space="0" w:color="auto"/>
                <w:right w:val="none" w:sz="0" w:space="0" w:color="auto"/>
              </w:divBdr>
            </w:div>
            <w:div w:id="976180917">
              <w:marLeft w:val="0"/>
              <w:marRight w:val="0"/>
              <w:marTop w:val="0"/>
              <w:marBottom w:val="0"/>
              <w:divBdr>
                <w:top w:val="none" w:sz="0" w:space="0" w:color="auto"/>
                <w:left w:val="none" w:sz="0" w:space="0" w:color="auto"/>
                <w:bottom w:val="none" w:sz="0" w:space="0" w:color="auto"/>
                <w:right w:val="none" w:sz="0" w:space="0" w:color="auto"/>
              </w:divBdr>
            </w:div>
            <w:div w:id="2027713675">
              <w:marLeft w:val="0"/>
              <w:marRight w:val="0"/>
              <w:marTop w:val="0"/>
              <w:marBottom w:val="0"/>
              <w:divBdr>
                <w:top w:val="none" w:sz="0" w:space="0" w:color="auto"/>
                <w:left w:val="none" w:sz="0" w:space="0" w:color="auto"/>
                <w:bottom w:val="none" w:sz="0" w:space="0" w:color="auto"/>
                <w:right w:val="none" w:sz="0" w:space="0" w:color="auto"/>
              </w:divBdr>
            </w:div>
            <w:div w:id="578247277">
              <w:marLeft w:val="0"/>
              <w:marRight w:val="0"/>
              <w:marTop w:val="0"/>
              <w:marBottom w:val="0"/>
              <w:divBdr>
                <w:top w:val="none" w:sz="0" w:space="0" w:color="auto"/>
                <w:left w:val="none" w:sz="0" w:space="0" w:color="auto"/>
                <w:bottom w:val="none" w:sz="0" w:space="0" w:color="auto"/>
                <w:right w:val="none" w:sz="0" w:space="0" w:color="auto"/>
              </w:divBdr>
            </w:div>
            <w:div w:id="781192496">
              <w:marLeft w:val="0"/>
              <w:marRight w:val="0"/>
              <w:marTop w:val="0"/>
              <w:marBottom w:val="0"/>
              <w:divBdr>
                <w:top w:val="none" w:sz="0" w:space="0" w:color="auto"/>
                <w:left w:val="none" w:sz="0" w:space="0" w:color="auto"/>
                <w:bottom w:val="none" w:sz="0" w:space="0" w:color="auto"/>
                <w:right w:val="none" w:sz="0" w:space="0" w:color="auto"/>
              </w:divBdr>
            </w:div>
            <w:div w:id="20209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077">
      <w:bodyDiv w:val="1"/>
      <w:marLeft w:val="0"/>
      <w:marRight w:val="0"/>
      <w:marTop w:val="0"/>
      <w:marBottom w:val="0"/>
      <w:divBdr>
        <w:top w:val="none" w:sz="0" w:space="0" w:color="auto"/>
        <w:left w:val="none" w:sz="0" w:space="0" w:color="auto"/>
        <w:bottom w:val="none" w:sz="0" w:space="0" w:color="auto"/>
        <w:right w:val="none" w:sz="0" w:space="0" w:color="auto"/>
      </w:divBdr>
      <w:divsChild>
        <w:div w:id="1454128525">
          <w:marLeft w:val="0"/>
          <w:marRight w:val="0"/>
          <w:marTop w:val="0"/>
          <w:marBottom w:val="0"/>
          <w:divBdr>
            <w:top w:val="none" w:sz="0" w:space="0" w:color="auto"/>
            <w:left w:val="none" w:sz="0" w:space="0" w:color="auto"/>
            <w:bottom w:val="none" w:sz="0" w:space="0" w:color="auto"/>
            <w:right w:val="none" w:sz="0" w:space="0" w:color="auto"/>
          </w:divBdr>
          <w:divsChild>
            <w:div w:id="263539522">
              <w:marLeft w:val="0"/>
              <w:marRight w:val="0"/>
              <w:marTop w:val="0"/>
              <w:marBottom w:val="0"/>
              <w:divBdr>
                <w:top w:val="none" w:sz="0" w:space="0" w:color="auto"/>
                <w:left w:val="none" w:sz="0" w:space="0" w:color="auto"/>
                <w:bottom w:val="none" w:sz="0" w:space="0" w:color="auto"/>
                <w:right w:val="none" w:sz="0" w:space="0" w:color="auto"/>
              </w:divBdr>
            </w:div>
            <w:div w:id="904413409">
              <w:marLeft w:val="0"/>
              <w:marRight w:val="0"/>
              <w:marTop w:val="0"/>
              <w:marBottom w:val="0"/>
              <w:divBdr>
                <w:top w:val="none" w:sz="0" w:space="0" w:color="auto"/>
                <w:left w:val="none" w:sz="0" w:space="0" w:color="auto"/>
                <w:bottom w:val="none" w:sz="0" w:space="0" w:color="auto"/>
                <w:right w:val="none" w:sz="0" w:space="0" w:color="auto"/>
              </w:divBdr>
            </w:div>
            <w:div w:id="632365436">
              <w:marLeft w:val="0"/>
              <w:marRight w:val="0"/>
              <w:marTop w:val="0"/>
              <w:marBottom w:val="0"/>
              <w:divBdr>
                <w:top w:val="none" w:sz="0" w:space="0" w:color="auto"/>
                <w:left w:val="none" w:sz="0" w:space="0" w:color="auto"/>
                <w:bottom w:val="none" w:sz="0" w:space="0" w:color="auto"/>
                <w:right w:val="none" w:sz="0" w:space="0" w:color="auto"/>
              </w:divBdr>
            </w:div>
            <w:div w:id="493188180">
              <w:marLeft w:val="0"/>
              <w:marRight w:val="0"/>
              <w:marTop w:val="0"/>
              <w:marBottom w:val="0"/>
              <w:divBdr>
                <w:top w:val="none" w:sz="0" w:space="0" w:color="auto"/>
                <w:left w:val="none" w:sz="0" w:space="0" w:color="auto"/>
                <w:bottom w:val="none" w:sz="0" w:space="0" w:color="auto"/>
                <w:right w:val="none" w:sz="0" w:space="0" w:color="auto"/>
              </w:divBdr>
            </w:div>
            <w:div w:id="1797870767">
              <w:marLeft w:val="0"/>
              <w:marRight w:val="0"/>
              <w:marTop w:val="0"/>
              <w:marBottom w:val="0"/>
              <w:divBdr>
                <w:top w:val="none" w:sz="0" w:space="0" w:color="auto"/>
                <w:left w:val="none" w:sz="0" w:space="0" w:color="auto"/>
                <w:bottom w:val="none" w:sz="0" w:space="0" w:color="auto"/>
                <w:right w:val="none" w:sz="0" w:space="0" w:color="auto"/>
              </w:divBdr>
            </w:div>
            <w:div w:id="1579056451">
              <w:marLeft w:val="0"/>
              <w:marRight w:val="0"/>
              <w:marTop w:val="0"/>
              <w:marBottom w:val="0"/>
              <w:divBdr>
                <w:top w:val="none" w:sz="0" w:space="0" w:color="auto"/>
                <w:left w:val="none" w:sz="0" w:space="0" w:color="auto"/>
                <w:bottom w:val="none" w:sz="0" w:space="0" w:color="auto"/>
                <w:right w:val="none" w:sz="0" w:space="0" w:color="auto"/>
              </w:divBdr>
            </w:div>
            <w:div w:id="469829238">
              <w:marLeft w:val="0"/>
              <w:marRight w:val="0"/>
              <w:marTop w:val="0"/>
              <w:marBottom w:val="0"/>
              <w:divBdr>
                <w:top w:val="none" w:sz="0" w:space="0" w:color="auto"/>
                <w:left w:val="none" w:sz="0" w:space="0" w:color="auto"/>
                <w:bottom w:val="none" w:sz="0" w:space="0" w:color="auto"/>
                <w:right w:val="none" w:sz="0" w:space="0" w:color="auto"/>
              </w:divBdr>
            </w:div>
            <w:div w:id="1620988376">
              <w:marLeft w:val="0"/>
              <w:marRight w:val="0"/>
              <w:marTop w:val="0"/>
              <w:marBottom w:val="0"/>
              <w:divBdr>
                <w:top w:val="none" w:sz="0" w:space="0" w:color="auto"/>
                <w:left w:val="none" w:sz="0" w:space="0" w:color="auto"/>
                <w:bottom w:val="none" w:sz="0" w:space="0" w:color="auto"/>
                <w:right w:val="none" w:sz="0" w:space="0" w:color="auto"/>
              </w:divBdr>
            </w:div>
            <w:div w:id="2001501244">
              <w:marLeft w:val="0"/>
              <w:marRight w:val="0"/>
              <w:marTop w:val="0"/>
              <w:marBottom w:val="0"/>
              <w:divBdr>
                <w:top w:val="none" w:sz="0" w:space="0" w:color="auto"/>
                <w:left w:val="none" w:sz="0" w:space="0" w:color="auto"/>
                <w:bottom w:val="none" w:sz="0" w:space="0" w:color="auto"/>
                <w:right w:val="none" w:sz="0" w:space="0" w:color="auto"/>
              </w:divBdr>
            </w:div>
            <w:div w:id="838736440">
              <w:marLeft w:val="0"/>
              <w:marRight w:val="0"/>
              <w:marTop w:val="0"/>
              <w:marBottom w:val="0"/>
              <w:divBdr>
                <w:top w:val="none" w:sz="0" w:space="0" w:color="auto"/>
                <w:left w:val="none" w:sz="0" w:space="0" w:color="auto"/>
                <w:bottom w:val="none" w:sz="0" w:space="0" w:color="auto"/>
                <w:right w:val="none" w:sz="0" w:space="0" w:color="auto"/>
              </w:divBdr>
            </w:div>
            <w:div w:id="1654017769">
              <w:marLeft w:val="0"/>
              <w:marRight w:val="0"/>
              <w:marTop w:val="0"/>
              <w:marBottom w:val="0"/>
              <w:divBdr>
                <w:top w:val="none" w:sz="0" w:space="0" w:color="auto"/>
                <w:left w:val="none" w:sz="0" w:space="0" w:color="auto"/>
                <w:bottom w:val="none" w:sz="0" w:space="0" w:color="auto"/>
                <w:right w:val="none" w:sz="0" w:space="0" w:color="auto"/>
              </w:divBdr>
            </w:div>
            <w:div w:id="1586499219">
              <w:marLeft w:val="0"/>
              <w:marRight w:val="0"/>
              <w:marTop w:val="0"/>
              <w:marBottom w:val="0"/>
              <w:divBdr>
                <w:top w:val="none" w:sz="0" w:space="0" w:color="auto"/>
                <w:left w:val="none" w:sz="0" w:space="0" w:color="auto"/>
                <w:bottom w:val="none" w:sz="0" w:space="0" w:color="auto"/>
                <w:right w:val="none" w:sz="0" w:space="0" w:color="auto"/>
              </w:divBdr>
            </w:div>
            <w:div w:id="646787144">
              <w:marLeft w:val="0"/>
              <w:marRight w:val="0"/>
              <w:marTop w:val="0"/>
              <w:marBottom w:val="0"/>
              <w:divBdr>
                <w:top w:val="none" w:sz="0" w:space="0" w:color="auto"/>
                <w:left w:val="none" w:sz="0" w:space="0" w:color="auto"/>
                <w:bottom w:val="none" w:sz="0" w:space="0" w:color="auto"/>
                <w:right w:val="none" w:sz="0" w:space="0" w:color="auto"/>
              </w:divBdr>
            </w:div>
            <w:div w:id="1599604351">
              <w:marLeft w:val="0"/>
              <w:marRight w:val="0"/>
              <w:marTop w:val="0"/>
              <w:marBottom w:val="0"/>
              <w:divBdr>
                <w:top w:val="none" w:sz="0" w:space="0" w:color="auto"/>
                <w:left w:val="none" w:sz="0" w:space="0" w:color="auto"/>
                <w:bottom w:val="none" w:sz="0" w:space="0" w:color="auto"/>
                <w:right w:val="none" w:sz="0" w:space="0" w:color="auto"/>
              </w:divBdr>
            </w:div>
            <w:div w:id="1355036662">
              <w:marLeft w:val="0"/>
              <w:marRight w:val="0"/>
              <w:marTop w:val="0"/>
              <w:marBottom w:val="0"/>
              <w:divBdr>
                <w:top w:val="none" w:sz="0" w:space="0" w:color="auto"/>
                <w:left w:val="none" w:sz="0" w:space="0" w:color="auto"/>
                <w:bottom w:val="none" w:sz="0" w:space="0" w:color="auto"/>
                <w:right w:val="none" w:sz="0" w:space="0" w:color="auto"/>
              </w:divBdr>
            </w:div>
            <w:div w:id="1671831662">
              <w:marLeft w:val="0"/>
              <w:marRight w:val="0"/>
              <w:marTop w:val="0"/>
              <w:marBottom w:val="0"/>
              <w:divBdr>
                <w:top w:val="none" w:sz="0" w:space="0" w:color="auto"/>
                <w:left w:val="none" w:sz="0" w:space="0" w:color="auto"/>
                <w:bottom w:val="none" w:sz="0" w:space="0" w:color="auto"/>
                <w:right w:val="none" w:sz="0" w:space="0" w:color="auto"/>
              </w:divBdr>
            </w:div>
            <w:div w:id="767232494">
              <w:marLeft w:val="0"/>
              <w:marRight w:val="0"/>
              <w:marTop w:val="0"/>
              <w:marBottom w:val="0"/>
              <w:divBdr>
                <w:top w:val="none" w:sz="0" w:space="0" w:color="auto"/>
                <w:left w:val="none" w:sz="0" w:space="0" w:color="auto"/>
                <w:bottom w:val="none" w:sz="0" w:space="0" w:color="auto"/>
                <w:right w:val="none" w:sz="0" w:space="0" w:color="auto"/>
              </w:divBdr>
            </w:div>
            <w:div w:id="166942905">
              <w:marLeft w:val="0"/>
              <w:marRight w:val="0"/>
              <w:marTop w:val="0"/>
              <w:marBottom w:val="0"/>
              <w:divBdr>
                <w:top w:val="none" w:sz="0" w:space="0" w:color="auto"/>
                <w:left w:val="none" w:sz="0" w:space="0" w:color="auto"/>
                <w:bottom w:val="none" w:sz="0" w:space="0" w:color="auto"/>
                <w:right w:val="none" w:sz="0" w:space="0" w:color="auto"/>
              </w:divBdr>
            </w:div>
            <w:div w:id="1526141029">
              <w:marLeft w:val="0"/>
              <w:marRight w:val="0"/>
              <w:marTop w:val="0"/>
              <w:marBottom w:val="0"/>
              <w:divBdr>
                <w:top w:val="none" w:sz="0" w:space="0" w:color="auto"/>
                <w:left w:val="none" w:sz="0" w:space="0" w:color="auto"/>
                <w:bottom w:val="none" w:sz="0" w:space="0" w:color="auto"/>
                <w:right w:val="none" w:sz="0" w:space="0" w:color="auto"/>
              </w:divBdr>
            </w:div>
            <w:div w:id="232814974">
              <w:marLeft w:val="0"/>
              <w:marRight w:val="0"/>
              <w:marTop w:val="0"/>
              <w:marBottom w:val="0"/>
              <w:divBdr>
                <w:top w:val="none" w:sz="0" w:space="0" w:color="auto"/>
                <w:left w:val="none" w:sz="0" w:space="0" w:color="auto"/>
                <w:bottom w:val="none" w:sz="0" w:space="0" w:color="auto"/>
                <w:right w:val="none" w:sz="0" w:space="0" w:color="auto"/>
              </w:divBdr>
            </w:div>
            <w:div w:id="20329820">
              <w:marLeft w:val="0"/>
              <w:marRight w:val="0"/>
              <w:marTop w:val="0"/>
              <w:marBottom w:val="0"/>
              <w:divBdr>
                <w:top w:val="none" w:sz="0" w:space="0" w:color="auto"/>
                <w:left w:val="none" w:sz="0" w:space="0" w:color="auto"/>
                <w:bottom w:val="none" w:sz="0" w:space="0" w:color="auto"/>
                <w:right w:val="none" w:sz="0" w:space="0" w:color="auto"/>
              </w:divBdr>
            </w:div>
            <w:div w:id="852035078">
              <w:marLeft w:val="0"/>
              <w:marRight w:val="0"/>
              <w:marTop w:val="0"/>
              <w:marBottom w:val="0"/>
              <w:divBdr>
                <w:top w:val="none" w:sz="0" w:space="0" w:color="auto"/>
                <w:left w:val="none" w:sz="0" w:space="0" w:color="auto"/>
                <w:bottom w:val="none" w:sz="0" w:space="0" w:color="auto"/>
                <w:right w:val="none" w:sz="0" w:space="0" w:color="auto"/>
              </w:divBdr>
            </w:div>
            <w:div w:id="511265884">
              <w:marLeft w:val="0"/>
              <w:marRight w:val="0"/>
              <w:marTop w:val="0"/>
              <w:marBottom w:val="0"/>
              <w:divBdr>
                <w:top w:val="none" w:sz="0" w:space="0" w:color="auto"/>
                <w:left w:val="none" w:sz="0" w:space="0" w:color="auto"/>
                <w:bottom w:val="none" w:sz="0" w:space="0" w:color="auto"/>
                <w:right w:val="none" w:sz="0" w:space="0" w:color="auto"/>
              </w:divBdr>
            </w:div>
            <w:div w:id="1968655754">
              <w:marLeft w:val="0"/>
              <w:marRight w:val="0"/>
              <w:marTop w:val="0"/>
              <w:marBottom w:val="0"/>
              <w:divBdr>
                <w:top w:val="none" w:sz="0" w:space="0" w:color="auto"/>
                <w:left w:val="none" w:sz="0" w:space="0" w:color="auto"/>
                <w:bottom w:val="none" w:sz="0" w:space="0" w:color="auto"/>
                <w:right w:val="none" w:sz="0" w:space="0" w:color="auto"/>
              </w:divBdr>
            </w:div>
            <w:div w:id="1491601754">
              <w:marLeft w:val="0"/>
              <w:marRight w:val="0"/>
              <w:marTop w:val="0"/>
              <w:marBottom w:val="0"/>
              <w:divBdr>
                <w:top w:val="none" w:sz="0" w:space="0" w:color="auto"/>
                <w:left w:val="none" w:sz="0" w:space="0" w:color="auto"/>
                <w:bottom w:val="none" w:sz="0" w:space="0" w:color="auto"/>
                <w:right w:val="none" w:sz="0" w:space="0" w:color="auto"/>
              </w:divBdr>
            </w:div>
            <w:div w:id="1071853376">
              <w:marLeft w:val="0"/>
              <w:marRight w:val="0"/>
              <w:marTop w:val="0"/>
              <w:marBottom w:val="0"/>
              <w:divBdr>
                <w:top w:val="none" w:sz="0" w:space="0" w:color="auto"/>
                <w:left w:val="none" w:sz="0" w:space="0" w:color="auto"/>
                <w:bottom w:val="none" w:sz="0" w:space="0" w:color="auto"/>
                <w:right w:val="none" w:sz="0" w:space="0" w:color="auto"/>
              </w:divBdr>
            </w:div>
            <w:div w:id="1164973728">
              <w:marLeft w:val="0"/>
              <w:marRight w:val="0"/>
              <w:marTop w:val="0"/>
              <w:marBottom w:val="0"/>
              <w:divBdr>
                <w:top w:val="none" w:sz="0" w:space="0" w:color="auto"/>
                <w:left w:val="none" w:sz="0" w:space="0" w:color="auto"/>
                <w:bottom w:val="none" w:sz="0" w:space="0" w:color="auto"/>
                <w:right w:val="none" w:sz="0" w:space="0" w:color="auto"/>
              </w:divBdr>
            </w:div>
            <w:div w:id="1940480363">
              <w:marLeft w:val="0"/>
              <w:marRight w:val="0"/>
              <w:marTop w:val="0"/>
              <w:marBottom w:val="0"/>
              <w:divBdr>
                <w:top w:val="none" w:sz="0" w:space="0" w:color="auto"/>
                <w:left w:val="none" w:sz="0" w:space="0" w:color="auto"/>
                <w:bottom w:val="none" w:sz="0" w:space="0" w:color="auto"/>
                <w:right w:val="none" w:sz="0" w:space="0" w:color="auto"/>
              </w:divBdr>
            </w:div>
            <w:div w:id="1764185380">
              <w:marLeft w:val="0"/>
              <w:marRight w:val="0"/>
              <w:marTop w:val="0"/>
              <w:marBottom w:val="0"/>
              <w:divBdr>
                <w:top w:val="none" w:sz="0" w:space="0" w:color="auto"/>
                <w:left w:val="none" w:sz="0" w:space="0" w:color="auto"/>
                <w:bottom w:val="none" w:sz="0" w:space="0" w:color="auto"/>
                <w:right w:val="none" w:sz="0" w:space="0" w:color="auto"/>
              </w:divBdr>
            </w:div>
            <w:div w:id="1758091560">
              <w:marLeft w:val="0"/>
              <w:marRight w:val="0"/>
              <w:marTop w:val="0"/>
              <w:marBottom w:val="0"/>
              <w:divBdr>
                <w:top w:val="none" w:sz="0" w:space="0" w:color="auto"/>
                <w:left w:val="none" w:sz="0" w:space="0" w:color="auto"/>
                <w:bottom w:val="none" w:sz="0" w:space="0" w:color="auto"/>
                <w:right w:val="none" w:sz="0" w:space="0" w:color="auto"/>
              </w:divBdr>
            </w:div>
            <w:div w:id="25645472">
              <w:marLeft w:val="0"/>
              <w:marRight w:val="0"/>
              <w:marTop w:val="0"/>
              <w:marBottom w:val="0"/>
              <w:divBdr>
                <w:top w:val="none" w:sz="0" w:space="0" w:color="auto"/>
                <w:left w:val="none" w:sz="0" w:space="0" w:color="auto"/>
                <w:bottom w:val="none" w:sz="0" w:space="0" w:color="auto"/>
                <w:right w:val="none" w:sz="0" w:space="0" w:color="auto"/>
              </w:divBdr>
            </w:div>
            <w:div w:id="1966420336">
              <w:marLeft w:val="0"/>
              <w:marRight w:val="0"/>
              <w:marTop w:val="0"/>
              <w:marBottom w:val="0"/>
              <w:divBdr>
                <w:top w:val="none" w:sz="0" w:space="0" w:color="auto"/>
                <w:left w:val="none" w:sz="0" w:space="0" w:color="auto"/>
                <w:bottom w:val="none" w:sz="0" w:space="0" w:color="auto"/>
                <w:right w:val="none" w:sz="0" w:space="0" w:color="auto"/>
              </w:divBdr>
            </w:div>
            <w:div w:id="551576631">
              <w:marLeft w:val="0"/>
              <w:marRight w:val="0"/>
              <w:marTop w:val="0"/>
              <w:marBottom w:val="0"/>
              <w:divBdr>
                <w:top w:val="none" w:sz="0" w:space="0" w:color="auto"/>
                <w:left w:val="none" w:sz="0" w:space="0" w:color="auto"/>
                <w:bottom w:val="none" w:sz="0" w:space="0" w:color="auto"/>
                <w:right w:val="none" w:sz="0" w:space="0" w:color="auto"/>
              </w:divBdr>
            </w:div>
            <w:div w:id="793793613">
              <w:marLeft w:val="0"/>
              <w:marRight w:val="0"/>
              <w:marTop w:val="0"/>
              <w:marBottom w:val="0"/>
              <w:divBdr>
                <w:top w:val="none" w:sz="0" w:space="0" w:color="auto"/>
                <w:left w:val="none" w:sz="0" w:space="0" w:color="auto"/>
                <w:bottom w:val="none" w:sz="0" w:space="0" w:color="auto"/>
                <w:right w:val="none" w:sz="0" w:space="0" w:color="auto"/>
              </w:divBdr>
            </w:div>
            <w:div w:id="545722861">
              <w:marLeft w:val="0"/>
              <w:marRight w:val="0"/>
              <w:marTop w:val="0"/>
              <w:marBottom w:val="0"/>
              <w:divBdr>
                <w:top w:val="none" w:sz="0" w:space="0" w:color="auto"/>
                <w:left w:val="none" w:sz="0" w:space="0" w:color="auto"/>
                <w:bottom w:val="none" w:sz="0" w:space="0" w:color="auto"/>
                <w:right w:val="none" w:sz="0" w:space="0" w:color="auto"/>
              </w:divBdr>
            </w:div>
            <w:div w:id="730884773">
              <w:marLeft w:val="0"/>
              <w:marRight w:val="0"/>
              <w:marTop w:val="0"/>
              <w:marBottom w:val="0"/>
              <w:divBdr>
                <w:top w:val="none" w:sz="0" w:space="0" w:color="auto"/>
                <w:left w:val="none" w:sz="0" w:space="0" w:color="auto"/>
                <w:bottom w:val="none" w:sz="0" w:space="0" w:color="auto"/>
                <w:right w:val="none" w:sz="0" w:space="0" w:color="auto"/>
              </w:divBdr>
            </w:div>
            <w:div w:id="1519542955">
              <w:marLeft w:val="0"/>
              <w:marRight w:val="0"/>
              <w:marTop w:val="0"/>
              <w:marBottom w:val="0"/>
              <w:divBdr>
                <w:top w:val="none" w:sz="0" w:space="0" w:color="auto"/>
                <w:left w:val="none" w:sz="0" w:space="0" w:color="auto"/>
                <w:bottom w:val="none" w:sz="0" w:space="0" w:color="auto"/>
                <w:right w:val="none" w:sz="0" w:space="0" w:color="auto"/>
              </w:divBdr>
            </w:div>
            <w:div w:id="1741370635">
              <w:marLeft w:val="0"/>
              <w:marRight w:val="0"/>
              <w:marTop w:val="0"/>
              <w:marBottom w:val="0"/>
              <w:divBdr>
                <w:top w:val="none" w:sz="0" w:space="0" w:color="auto"/>
                <w:left w:val="none" w:sz="0" w:space="0" w:color="auto"/>
                <w:bottom w:val="none" w:sz="0" w:space="0" w:color="auto"/>
                <w:right w:val="none" w:sz="0" w:space="0" w:color="auto"/>
              </w:divBdr>
            </w:div>
            <w:div w:id="2032297704">
              <w:marLeft w:val="0"/>
              <w:marRight w:val="0"/>
              <w:marTop w:val="0"/>
              <w:marBottom w:val="0"/>
              <w:divBdr>
                <w:top w:val="none" w:sz="0" w:space="0" w:color="auto"/>
                <w:left w:val="none" w:sz="0" w:space="0" w:color="auto"/>
                <w:bottom w:val="none" w:sz="0" w:space="0" w:color="auto"/>
                <w:right w:val="none" w:sz="0" w:space="0" w:color="auto"/>
              </w:divBdr>
            </w:div>
            <w:div w:id="2009290374">
              <w:marLeft w:val="0"/>
              <w:marRight w:val="0"/>
              <w:marTop w:val="0"/>
              <w:marBottom w:val="0"/>
              <w:divBdr>
                <w:top w:val="none" w:sz="0" w:space="0" w:color="auto"/>
                <w:left w:val="none" w:sz="0" w:space="0" w:color="auto"/>
                <w:bottom w:val="none" w:sz="0" w:space="0" w:color="auto"/>
                <w:right w:val="none" w:sz="0" w:space="0" w:color="auto"/>
              </w:divBdr>
            </w:div>
            <w:div w:id="4019806">
              <w:marLeft w:val="0"/>
              <w:marRight w:val="0"/>
              <w:marTop w:val="0"/>
              <w:marBottom w:val="0"/>
              <w:divBdr>
                <w:top w:val="none" w:sz="0" w:space="0" w:color="auto"/>
                <w:left w:val="none" w:sz="0" w:space="0" w:color="auto"/>
                <w:bottom w:val="none" w:sz="0" w:space="0" w:color="auto"/>
                <w:right w:val="none" w:sz="0" w:space="0" w:color="auto"/>
              </w:divBdr>
            </w:div>
            <w:div w:id="1740244772">
              <w:marLeft w:val="0"/>
              <w:marRight w:val="0"/>
              <w:marTop w:val="0"/>
              <w:marBottom w:val="0"/>
              <w:divBdr>
                <w:top w:val="none" w:sz="0" w:space="0" w:color="auto"/>
                <w:left w:val="none" w:sz="0" w:space="0" w:color="auto"/>
                <w:bottom w:val="none" w:sz="0" w:space="0" w:color="auto"/>
                <w:right w:val="none" w:sz="0" w:space="0" w:color="auto"/>
              </w:divBdr>
            </w:div>
            <w:div w:id="19402832">
              <w:marLeft w:val="0"/>
              <w:marRight w:val="0"/>
              <w:marTop w:val="0"/>
              <w:marBottom w:val="0"/>
              <w:divBdr>
                <w:top w:val="none" w:sz="0" w:space="0" w:color="auto"/>
                <w:left w:val="none" w:sz="0" w:space="0" w:color="auto"/>
                <w:bottom w:val="none" w:sz="0" w:space="0" w:color="auto"/>
                <w:right w:val="none" w:sz="0" w:space="0" w:color="auto"/>
              </w:divBdr>
            </w:div>
            <w:div w:id="1374236745">
              <w:marLeft w:val="0"/>
              <w:marRight w:val="0"/>
              <w:marTop w:val="0"/>
              <w:marBottom w:val="0"/>
              <w:divBdr>
                <w:top w:val="none" w:sz="0" w:space="0" w:color="auto"/>
                <w:left w:val="none" w:sz="0" w:space="0" w:color="auto"/>
                <w:bottom w:val="none" w:sz="0" w:space="0" w:color="auto"/>
                <w:right w:val="none" w:sz="0" w:space="0" w:color="auto"/>
              </w:divBdr>
            </w:div>
            <w:div w:id="1876310945">
              <w:marLeft w:val="0"/>
              <w:marRight w:val="0"/>
              <w:marTop w:val="0"/>
              <w:marBottom w:val="0"/>
              <w:divBdr>
                <w:top w:val="none" w:sz="0" w:space="0" w:color="auto"/>
                <w:left w:val="none" w:sz="0" w:space="0" w:color="auto"/>
                <w:bottom w:val="none" w:sz="0" w:space="0" w:color="auto"/>
                <w:right w:val="none" w:sz="0" w:space="0" w:color="auto"/>
              </w:divBdr>
            </w:div>
            <w:div w:id="994066577">
              <w:marLeft w:val="0"/>
              <w:marRight w:val="0"/>
              <w:marTop w:val="0"/>
              <w:marBottom w:val="0"/>
              <w:divBdr>
                <w:top w:val="none" w:sz="0" w:space="0" w:color="auto"/>
                <w:left w:val="none" w:sz="0" w:space="0" w:color="auto"/>
                <w:bottom w:val="none" w:sz="0" w:space="0" w:color="auto"/>
                <w:right w:val="none" w:sz="0" w:space="0" w:color="auto"/>
              </w:divBdr>
            </w:div>
            <w:div w:id="138152348">
              <w:marLeft w:val="0"/>
              <w:marRight w:val="0"/>
              <w:marTop w:val="0"/>
              <w:marBottom w:val="0"/>
              <w:divBdr>
                <w:top w:val="none" w:sz="0" w:space="0" w:color="auto"/>
                <w:left w:val="none" w:sz="0" w:space="0" w:color="auto"/>
                <w:bottom w:val="none" w:sz="0" w:space="0" w:color="auto"/>
                <w:right w:val="none" w:sz="0" w:space="0" w:color="auto"/>
              </w:divBdr>
            </w:div>
            <w:div w:id="961306707">
              <w:marLeft w:val="0"/>
              <w:marRight w:val="0"/>
              <w:marTop w:val="0"/>
              <w:marBottom w:val="0"/>
              <w:divBdr>
                <w:top w:val="none" w:sz="0" w:space="0" w:color="auto"/>
                <w:left w:val="none" w:sz="0" w:space="0" w:color="auto"/>
                <w:bottom w:val="none" w:sz="0" w:space="0" w:color="auto"/>
                <w:right w:val="none" w:sz="0" w:space="0" w:color="auto"/>
              </w:divBdr>
            </w:div>
            <w:div w:id="2101289186">
              <w:marLeft w:val="0"/>
              <w:marRight w:val="0"/>
              <w:marTop w:val="0"/>
              <w:marBottom w:val="0"/>
              <w:divBdr>
                <w:top w:val="none" w:sz="0" w:space="0" w:color="auto"/>
                <w:left w:val="none" w:sz="0" w:space="0" w:color="auto"/>
                <w:bottom w:val="none" w:sz="0" w:space="0" w:color="auto"/>
                <w:right w:val="none" w:sz="0" w:space="0" w:color="auto"/>
              </w:divBdr>
            </w:div>
            <w:div w:id="269704905">
              <w:marLeft w:val="0"/>
              <w:marRight w:val="0"/>
              <w:marTop w:val="0"/>
              <w:marBottom w:val="0"/>
              <w:divBdr>
                <w:top w:val="none" w:sz="0" w:space="0" w:color="auto"/>
                <w:left w:val="none" w:sz="0" w:space="0" w:color="auto"/>
                <w:bottom w:val="none" w:sz="0" w:space="0" w:color="auto"/>
                <w:right w:val="none" w:sz="0" w:space="0" w:color="auto"/>
              </w:divBdr>
            </w:div>
            <w:div w:id="2009940150">
              <w:marLeft w:val="0"/>
              <w:marRight w:val="0"/>
              <w:marTop w:val="0"/>
              <w:marBottom w:val="0"/>
              <w:divBdr>
                <w:top w:val="none" w:sz="0" w:space="0" w:color="auto"/>
                <w:left w:val="none" w:sz="0" w:space="0" w:color="auto"/>
                <w:bottom w:val="none" w:sz="0" w:space="0" w:color="auto"/>
                <w:right w:val="none" w:sz="0" w:space="0" w:color="auto"/>
              </w:divBdr>
            </w:div>
            <w:div w:id="352657454">
              <w:marLeft w:val="0"/>
              <w:marRight w:val="0"/>
              <w:marTop w:val="0"/>
              <w:marBottom w:val="0"/>
              <w:divBdr>
                <w:top w:val="none" w:sz="0" w:space="0" w:color="auto"/>
                <w:left w:val="none" w:sz="0" w:space="0" w:color="auto"/>
                <w:bottom w:val="none" w:sz="0" w:space="0" w:color="auto"/>
                <w:right w:val="none" w:sz="0" w:space="0" w:color="auto"/>
              </w:divBdr>
            </w:div>
            <w:div w:id="98254737">
              <w:marLeft w:val="0"/>
              <w:marRight w:val="0"/>
              <w:marTop w:val="0"/>
              <w:marBottom w:val="0"/>
              <w:divBdr>
                <w:top w:val="none" w:sz="0" w:space="0" w:color="auto"/>
                <w:left w:val="none" w:sz="0" w:space="0" w:color="auto"/>
                <w:bottom w:val="none" w:sz="0" w:space="0" w:color="auto"/>
                <w:right w:val="none" w:sz="0" w:space="0" w:color="auto"/>
              </w:divBdr>
            </w:div>
            <w:div w:id="678697020">
              <w:marLeft w:val="0"/>
              <w:marRight w:val="0"/>
              <w:marTop w:val="0"/>
              <w:marBottom w:val="0"/>
              <w:divBdr>
                <w:top w:val="none" w:sz="0" w:space="0" w:color="auto"/>
                <w:left w:val="none" w:sz="0" w:space="0" w:color="auto"/>
                <w:bottom w:val="none" w:sz="0" w:space="0" w:color="auto"/>
                <w:right w:val="none" w:sz="0" w:space="0" w:color="auto"/>
              </w:divBdr>
            </w:div>
            <w:div w:id="875392842">
              <w:marLeft w:val="0"/>
              <w:marRight w:val="0"/>
              <w:marTop w:val="0"/>
              <w:marBottom w:val="0"/>
              <w:divBdr>
                <w:top w:val="none" w:sz="0" w:space="0" w:color="auto"/>
                <w:left w:val="none" w:sz="0" w:space="0" w:color="auto"/>
                <w:bottom w:val="none" w:sz="0" w:space="0" w:color="auto"/>
                <w:right w:val="none" w:sz="0" w:space="0" w:color="auto"/>
              </w:divBdr>
            </w:div>
            <w:div w:id="33776452">
              <w:marLeft w:val="0"/>
              <w:marRight w:val="0"/>
              <w:marTop w:val="0"/>
              <w:marBottom w:val="0"/>
              <w:divBdr>
                <w:top w:val="none" w:sz="0" w:space="0" w:color="auto"/>
                <w:left w:val="none" w:sz="0" w:space="0" w:color="auto"/>
                <w:bottom w:val="none" w:sz="0" w:space="0" w:color="auto"/>
                <w:right w:val="none" w:sz="0" w:space="0" w:color="auto"/>
              </w:divBdr>
            </w:div>
            <w:div w:id="1079525657">
              <w:marLeft w:val="0"/>
              <w:marRight w:val="0"/>
              <w:marTop w:val="0"/>
              <w:marBottom w:val="0"/>
              <w:divBdr>
                <w:top w:val="none" w:sz="0" w:space="0" w:color="auto"/>
                <w:left w:val="none" w:sz="0" w:space="0" w:color="auto"/>
                <w:bottom w:val="none" w:sz="0" w:space="0" w:color="auto"/>
                <w:right w:val="none" w:sz="0" w:space="0" w:color="auto"/>
              </w:divBdr>
            </w:div>
            <w:div w:id="1891726431">
              <w:marLeft w:val="0"/>
              <w:marRight w:val="0"/>
              <w:marTop w:val="0"/>
              <w:marBottom w:val="0"/>
              <w:divBdr>
                <w:top w:val="none" w:sz="0" w:space="0" w:color="auto"/>
                <w:left w:val="none" w:sz="0" w:space="0" w:color="auto"/>
                <w:bottom w:val="none" w:sz="0" w:space="0" w:color="auto"/>
                <w:right w:val="none" w:sz="0" w:space="0" w:color="auto"/>
              </w:divBdr>
            </w:div>
            <w:div w:id="2014719980">
              <w:marLeft w:val="0"/>
              <w:marRight w:val="0"/>
              <w:marTop w:val="0"/>
              <w:marBottom w:val="0"/>
              <w:divBdr>
                <w:top w:val="none" w:sz="0" w:space="0" w:color="auto"/>
                <w:left w:val="none" w:sz="0" w:space="0" w:color="auto"/>
                <w:bottom w:val="none" w:sz="0" w:space="0" w:color="auto"/>
                <w:right w:val="none" w:sz="0" w:space="0" w:color="auto"/>
              </w:divBdr>
            </w:div>
            <w:div w:id="2055499507">
              <w:marLeft w:val="0"/>
              <w:marRight w:val="0"/>
              <w:marTop w:val="0"/>
              <w:marBottom w:val="0"/>
              <w:divBdr>
                <w:top w:val="none" w:sz="0" w:space="0" w:color="auto"/>
                <w:left w:val="none" w:sz="0" w:space="0" w:color="auto"/>
                <w:bottom w:val="none" w:sz="0" w:space="0" w:color="auto"/>
                <w:right w:val="none" w:sz="0" w:space="0" w:color="auto"/>
              </w:divBdr>
            </w:div>
            <w:div w:id="327755266">
              <w:marLeft w:val="0"/>
              <w:marRight w:val="0"/>
              <w:marTop w:val="0"/>
              <w:marBottom w:val="0"/>
              <w:divBdr>
                <w:top w:val="none" w:sz="0" w:space="0" w:color="auto"/>
                <w:left w:val="none" w:sz="0" w:space="0" w:color="auto"/>
                <w:bottom w:val="none" w:sz="0" w:space="0" w:color="auto"/>
                <w:right w:val="none" w:sz="0" w:space="0" w:color="auto"/>
              </w:divBdr>
            </w:div>
            <w:div w:id="806974412">
              <w:marLeft w:val="0"/>
              <w:marRight w:val="0"/>
              <w:marTop w:val="0"/>
              <w:marBottom w:val="0"/>
              <w:divBdr>
                <w:top w:val="none" w:sz="0" w:space="0" w:color="auto"/>
                <w:left w:val="none" w:sz="0" w:space="0" w:color="auto"/>
                <w:bottom w:val="none" w:sz="0" w:space="0" w:color="auto"/>
                <w:right w:val="none" w:sz="0" w:space="0" w:color="auto"/>
              </w:divBdr>
            </w:div>
            <w:div w:id="1923441666">
              <w:marLeft w:val="0"/>
              <w:marRight w:val="0"/>
              <w:marTop w:val="0"/>
              <w:marBottom w:val="0"/>
              <w:divBdr>
                <w:top w:val="none" w:sz="0" w:space="0" w:color="auto"/>
                <w:left w:val="none" w:sz="0" w:space="0" w:color="auto"/>
                <w:bottom w:val="none" w:sz="0" w:space="0" w:color="auto"/>
                <w:right w:val="none" w:sz="0" w:space="0" w:color="auto"/>
              </w:divBdr>
            </w:div>
            <w:div w:id="1008479989">
              <w:marLeft w:val="0"/>
              <w:marRight w:val="0"/>
              <w:marTop w:val="0"/>
              <w:marBottom w:val="0"/>
              <w:divBdr>
                <w:top w:val="none" w:sz="0" w:space="0" w:color="auto"/>
                <w:left w:val="none" w:sz="0" w:space="0" w:color="auto"/>
                <w:bottom w:val="none" w:sz="0" w:space="0" w:color="auto"/>
                <w:right w:val="none" w:sz="0" w:space="0" w:color="auto"/>
              </w:divBdr>
            </w:div>
            <w:div w:id="87123834">
              <w:marLeft w:val="0"/>
              <w:marRight w:val="0"/>
              <w:marTop w:val="0"/>
              <w:marBottom w:val="0"/>
              <w:divBdr>
                <w:top w:val="none" w:sz="0" w:space="0" w:color="auto"/>
                <w:left w:val="none" w:sz="0" w:space="0" w:color="auto"/>
                <w:bottom w:val="none" w:sz="0" w:space="0" w:color="auto"/>
                <w:right w:val="none" w:sz="0" w:space="0" w:color="auto"/>
              </w:divBdr>
            </w:div>
            <w:div w:id="1259871067">
              <w:marLeft w:val="0"/>
              <w:marRight w:val="0"/>
              <w:marTop w:val="0"/>
              <w:marBottom w:val="0"/>
              <w:divBdr>
                <w:top w:val="none" w:sz="0" w:space="0" w:color="auto"/>
                <w:left w:val="none" w:sz="0" w:space="0" w:color="auto"/>
                <w:bottom w:val="none" w:sz="0" w:space="0" w:color="auto"/>
                <w:right w:val="none" w:sz="0" w:space="0" w:color="auto"/>
              </w:divBdr>
            </w:div>
            <w:div w:id="1979264316">
              <w:marLeft w:val="0"/>
              <w:marRight w:val="0"/>
              <w:marTop w:val="0"/>
              <w:marBottom w:val="0"/>
              <w:divBdr>
                <w:top w:val="none" w:sz="0" w:space="0" w:color="auto"/>
                <w:left w:val="none" w:sz="0" w:space="0" w:color="auto"/>
                <w:bottom w:val="none" w:sz="0" w:space="0" w:color="auto"/>
                <w:right w:val="none" w:sz="0" w:space="0" w:color="auto"/>
              </w:divBdr>
            </w:div>
            <w:div w:id="1923491565">
              <w:marLeft w:val="0"/>
              <w:marRight w:val="0"/>
              <w:marTop w:val="0"/>
              <w:marBottom w:val="0"/>
              <w:divBdr>
                <w:top w:val="none" w:sz="0" w:space="0" w:color="auto"/>
                <w:left w:val="none" w:sz="0" w:space="0" w:color="auto"/>
                <w:bottom w:val="none" w:sz="0" w:space="0" w:color="auto"/>
                <w:right w:val="none" w:sz="0" w:space="0" w:color="auto"/>
              </w:divBdr>
            </w:div>
            <w:div w:id="1724208064">
              <w:marLeft w:val="0"/>
              <w:marRight w:val="0"/>
              <w:marTop w:val="0"/>
              <w:marBottom w:val="0"/>
              <w:divBdr>
                <w:top w:val="none" w:sz="0" w:space="0" w:color="auto"/>
                <w:left w:val="none" w:sz="0" w:space="0" w:color="auto"/>
                <w:bottom w:val="none" w:sz="0" w:space="0" w:color="auto"/>
                <w:right w:val="none" w:sz="0" w:space="0" w:color="auto"/>
              </w:divBdr>
            </w:div>
            <w:div w:id="126123738">
              <w:marLeft w:val="0"/>
              <w:marRight w:val="0"/>
              <w:marTop w:val="0"/>
              <w:marBottom w:val="0"/>
              <w:divBdr>
                <w:top w:val="none" w:sz="0" w:space="0" w:color="auto"/>
                <w:left w:val="none" w:sz="0" w:space="0" w:color="auto"/>
                <w:bottom w:val="none" w:sz="0" w:space="0" w:color="auto"/>
                <w:right w:val="none" w:sz="0" w:space="0" w:color="auto"/>
              </w:divBdr>
            </w:div>
            <w:div w:id="271405909">
              <w:marLeft w:val="0"/>
              <w:marRight w:val="0"/>
              <w:marTop w:val="0"/>
              <w:marBottom w:val="0"/>
              <w:divBdr>
                <w:top w:val="none" w:sz="0" w:space="0" w:color="auto"/>
                <w:left w:val="none" w:sz="0" w:space="0" w:color="auto"/>
                <w:bottom w:val="none" w:sz="0" w:space="0" w:color="auto"/>
                <w:right w:val="none" w:sz="0" w:space="0" w:color="auto"/>
              </w:divBdr>
            </w:div>
            <w:div w:id="223494293">
              <w:marLeft w:val="0"/>
              <w:marRight w:val="0"/>
              <w:marTop w:val="0"/>
              <w:marBottom w:val="0"/>
              <w:divBdr>
                <w:top w:val="none" w:sz="0" w:space="0" w:color="auto"/>
                <w:left w:val="none" w:sz="0" w:space="0" w:color="auto"/>
                <w:bottom w:val="none" w:sz="0" w:space="0" w:color="auto"/>
                <w:right w:val="none" w:sz="0" w:space="0" w:color="auto"/>
              </w:divBdr>
            </w:div>
            <w:div w:id="539319063">
              <w:marLeft w:val="0"/>
              <w:marRight w:val="0"/>
              <w:marTop w:val="0"/>
              <w:marBottom w:val="0"/>
              <w:divBdr>
                <w:top w:val="none" w:sz="0" w:space="0" w:color="auto"/>
                <w:left w:val="none" w:sz="0" w:space="0" w:color="auto"/>
                <w:bottom w:val="none" w:sz="0" w:space="0" w:color="auto"/>
                <w:right w:val="none" w:sz="0" w:space="0" w:color="auto"/>
              </w:divBdr>
            </w:div>
            <w:div w:id="423262072">
              <w:marLeft w:val="0"/>
              <w:marRight w:val="0"/>
              <w:marTop w:val="0"/>
              <w:marBottom w:val="0"/>
              <w:divBdr>
                <w:top w:val="none" w:sz="0" w:space="0" w:color="auto"/>
                <w:left w:val="none" w:sz="0" w:space="0" w:color="auto"/>
                <w:bottom w:val="none" w:sz="0" w:space="0" w:color="auto"/>
                <w:right w:val="none" w:sz="0" w:space="0" w:color="auto"/>
              </w:divBdr>
            </w:div>
            <w:div w:id="1493645928">
              <w:marLeft w:val="0"/>
              <w:marRight w:val="0"/>
              <w:marTop w:val="0"/>
              <w:marBottom w:val="0"/>
              <w:divBdr>
                <w:top w:val="none" w:sz="0" w:space="0" w:color="auto"/>
                <w:left w:val="none" w:sz="0" w:space="0" w:color="auto"/>
                <w:bottom w:val="none" w:sz="0" w:space="0" w:color="auto"/>
                <w:right w:val="none" w:sz="0" w:space="0" w:color="auto"/>
              </w:divBdr>
            </w:div>
            <w:div w:id="1169979462">
              <w:marLeft w:val="0"/>
              <w:marRight w:val="0"/>
              <w:marTop w:val="0"/>
              <w:marBottom w:val="0"/>
              <w:divBdr>
                <w:top w:val="none" w:sz="0" w:space="0" w:color="auto"/>
                <w:left w:val="none" w:sz="0" w:space="0" w:color="auto"/>
                <w:bottom w:val="none" w:sz="0" w:space="0" w:color="auto"/>
                <w:right w:val="none" w:sz="0" w:space="0" w:color="auto"/>
              </w:divBdr>
            </w:div>
            <w:div w:id="1384132912">
              <w:marLeft w:val="0"/>
              <w:marRight w:val="0"/>
              <w:marTop w:val="0"/>
              <w:marBottom w:val="0"/>
              <w:divBdr>
                <w:top w:val="none" w:sz="0" w:space="0" w:color="auto"/>
                <w:left w:val="none" w:sz="0" w:space="0" w:color="auto"/>
                <w:bottom w:val="none" w:sz="0" w:space="0" w:color="auto"/>
                <w:right w:val="none" w:sz="0" w:space="0" w:color="auto"/>
              </w:divBdr>
            </w:div>
            <w:div w:id="80952746">
              <w:marLeft w:val="0"/>
              <w:marRight w:val="0"/>
              <w:marTop w:val="0"/>
              <w:marBottom w:val="0"/>
              <w:divBdr>
                <w:top w:val="none" w:sz="0" w:space="0" w:color="auto"/>
                <w:left w:val="none" w:sz="0" w:space="0" w:color="auto"/>
                <w:bottom w:val="none" w:sz="0" w:space="0" w:color="auto"/>
                <w:right w:val="none" w:sz="0" w:space="0" w:color="auto"/>
              </w:divBdr>
            </w:div>
            <w:div w:id="1059475924">
              <w:marLeft w:val="0"/>
              <w:marRight w:val="0"/>
              <w:marTop w:val="0"/>
              <w:marBottom w:val="0"/>
              <w:divBdr>
                <w:top w:val="none" w:sz="0" w:space="0" w:color="auto"/>
                <w:left w:val="none" w:sz="0" w:space="0" w:color="auto"/>
                <w:bottom w:val="none" w:sz="0" w:space="0" w:color="auto"/>
                <w:right w:val="none" w:sz="0" w:space="0" w:color="auto"/>
              </w:divBdr>
            </w:div>
            <w:div w:id="1577979541">
              <w:marLeft w:val="0"/>
              <w:marRight w:val="0"/>
              <w:marTop w:val="0"/>
              <w:marBottom w:val="0"/>
              <w:divBdr>
                <w:top w:val="none" w:sz="0" w:space="0" w:color="auto"/>
                <w:left w:val="none" w:sz="0" w:space="0" w:color="auto"/>
                <w:bottom w:val="none" w:sz="0" w:space="0" w:color="auto"/>
                <w:right w:val="none" w:sz="0" w:space="0" w:color="auto"/>
              </w:divBdr>
            </w:div>
            <w:div w:id="102771704">
              <w:marLeft w:val="0"/>
              <w:marRight w:val="0"/>
              <w:marTop w:val="0"/>
              <w:marBottom w:val="0"/>
              <w:divBdr>
                <w:top w:val="none" w:sz="0" w:space="0" w:color="auto"/>
                <w:left w:val="none" w:sz="0" w:space="0" w:color="auto"/>
                <w:bottom w:val="none" w:sz="0" w:space="0" w:color="auto"/>
                <w:right w:val="none" w:sz="0" w:space="0" w:color="auto"/>
              </w:divBdr>
            </w:div>
            <w:div w:id="1518614760">
              <w:marLeft w:val="0"/>
              <w:marRight w:val="0"/>
              <w:marTop w:val="0"/>
              <w:marBottom w:val="0"/>
              <w:divBdr>
                <w:top w:val="none" w:sz="0" w:space="0" w:color="auto"/>
                <w:left w:val="none" w:sz="0" w:space="0" w:color="auto"/>
                <w:bottom w:val="none" w:sz="0" w:space="0" w:color="auto"/>
                <w:right w:val="none" w:sz="0" w:space="0" w:color="auto"/>
              </w:divBdr>
            </w:div>
            <w:div w:id="1057633055">
              <w:marLeft w:val="0"/>
              <w:marRight w:val="0"/>
              <w:marTop w:val="0"/>
              <w:marBottom w:val="0"/>
              <w:divBdr>
                <w:top w:val="none" w:sz="0" w:space="0" w:color="auto"/>
                <w:left w:val="none" w:sz="0" w:space="0" w:color="auto"/>
                <w:bottom w:val="none" w:sz="0" w:space="0" w:color="auto"/>
                <w:right w:val="none" w:sz="0" w:space="0" w:color="auto"/>
              </w:divBdr>
            </w:div>
            <w:div w:id="1321811096">
              <w:marLeft w:val="0"/>
              <w:marRight w:val="0"/>
              <w:marTop w:val="0"/>
              <w:marBottom w:val="0"/>
              <w:divBdr>
                <w:top w:val="none" w:sz="0" w:space="0" w:color="auto"/>
                <w:left w:val="none" w:sz="0" w:space="0" w:color="auto"/>
                <w:bottom w:val="none" w:sz="0" w:space="0" w:color="auto"/>
                <w:right w:val="none" w:sz="0" w:space="0" w:color="auto"/>
              </w:divBdr>
            </w:div>
            <w:div w:id="715548862">
              <w:marLeft w:val="0"/>
              <w:marRight w:val="0"/>
              <w:marTop w:val="0"/>
              <w:marBottom w:val="0"/>
              <w:divBdr>
                <w:top w:val="none" w:sz="0" w:space="0" w:color="auto"/>
                <w:left w:val="none" w:sz="0" w:space="0" w:color="auto"/>
                <w:bottom w:val="none" w:sz="0" w:space="0" w:color="auto"/>
                <w:right w:val="none" w:sz="0" w:space="0" w:color="auto"/>
              </w:divBdr>
            </w:div>
            <w:div w:id="1888058257">
              <w:marLeft w:val="0"/>
              <w:marRight w:val="0"/>
              <w:marTop w:val="0"/>
              <w:marBottom w:val="0"/>
              <w:divBdr>
                <w:top w:val="none" w:sz="0" w:space="0" w:color="auto"/>
                <w:left w:val="none" w:sz="0" w:space="0" w:color="auto"/>
                <w:bottom w:val="none" w:sz="0" w:space="0" w:color="auto"/>
                <w:right w:val="none" w:sz="0" w:space="0" w:color="auto"/>
              </w:divBdr>
            </w:div>
            <w:div w:id="491945258">
              <w:marLeft w:val="0"/>
              <w:marRight w:val="0"/>
              <w:marTop w:val="0"/>
              <w:marBottom w:val="0"/>
              <w:divBdr>
                <w:top w:val="none" w:sz="0" w:space="0" w:color="auto"/>
                <w:left w:val="none" w:sz="0" w:space="0" w:color="auto"/>
                <w:bottom w:val="none" w:sz="0" w:space="0" w:color="auto"/>
                <w:right w:val="none" w:sz="0" w:space="0" w:color="auto"/>
              </w:divBdr>
            </w:div>
            <w:div w:id="1528248652">
              <w:marLeft w:val="0"/>
              <w:marRight w:val="0"/>
              <w:marTop w:val="0"/>
              <w:marBottom w:val="0"/>
              <w:divBdr>
                <w:top w:val="none" w:sz="0" w:space="0" w:color="auto"/>
                <w:left w:val="none" w:sz="0" w:space="0" w:color="auto"/>
                <w:bottom w:val="none" w:sz="0" w:space="0" w:color="auto"/>
                <w:right w:val="none" w:sz="0" w:space="0" w:color="auto"/>
              </w:divBdr>
            </w:div>
            <w:div w:id="922177554">
              <w:marLeft w:val="0"/>
              <w:marRight w:val="0"/>
              <w:marTop w:val="0"/>
              <w:marBottom w:val="0"/>
              <w:divBdr>
                <w:top w:val="none" w:sz="0" w:space="0" w:color="auto"/>
                <w:left w:val="none" w:sz="0" w:space="0" w:color="auto"/>
                <w:bottom w:val="none" w:sz="0" w:space="0" w:color="auto"/>
                <w:right w:val="none" w:sz="0" w:space="0" w:color="auto"/>
              </w:divBdr>
            </w:div>
            <w:div w:id="13629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964">
      <w:bodyDiv w:val="1"/>
      <w:marLeft w:val="0"/>
      <w:marRight w:val="0"/>
      <w:marTop w:val="0"/>
      <w:marBottom w:val="0"/>
      <w:divBdr>
        <w:top w:val="none" w:sz="0" w:space="0" w:color="auto"/>
        <w:left w:val="none" w:sz="0" w:space="0" w:color="auto"/>
        <w:bottom w:val="none" w:sz="0" w:space="0" w:color="auto"/>
        <w:right w:val="none" w:sz="0" w:space="0" w:color="auto"/>
      </w:divBdr>
      <w:divsChild>
        <w:div w:id="816803049">
          <w:marLeft w:val="0"/>
          <w:marRight w:val="0"/>
          <w:marTop w:val="0"/>
          <w:marBottom w:val="0"/>
          <w:divBdr>
            <w:top w:val="none" w:sz="0" w:space="0" w:color="auto"/>
            <w:left w:val="none" w:sz="0" w:space="0" w:color="auto"/>
            <w:bottom w:val="none" w:sz="0" w:space="0" w:color="auto"/>
            <w:right w:val="none" w:sz="0" w:space="0" w:color="auto"/>
          </w:divBdr>
          <w:divsChild>
            <w:div w:id="1569730718">
              <w:marLeft w:val="0"/>
              <w:marRight w:val="0"/>
              <w:marTop w:val="0"/>
              <w:marBottom w:val="0"/>
              <w:divBdr>
                <w:top w:val="none" w:sz="0" w:space="0" w:color="auto"/>
                <w:left w:val="none" w:sz="0" w:space="0" w:color="auto"/>
                <w:bottom w:val="none" w:sz="0" w:space="0" w:color="auto"/>
                <w:right w:val="none" w:sz="0" w:space="0" w:color="auto"/>
              </w:divBdr>
            </w:div>
            <w:div w:id="748498893">
              <w:marLeft w:val="0"/>
              <w:marRight w:val="0"/>
              <w:marTop w:val="0"/>
              <w:marBottom w:val="0"/>
              <w:divBdr>
                <w:top w:val="none" w:sz="0" w:space="0" w:color="auto"/>
                <w:left w:val="none" w:sz="0" w:space="0" w:color="auto"/>
                <w:bottom w:val="none" w:sz="0" w:space="0" w:color="auto"/>
                <w:right w:val="none" w:sz="0" w:space="0" w:color="auto"/>
              </w:divBdr>
            </w:div>
            <w:div w:id="1772582161">
              <w:marLeft w:val="0"/>
              <w:marRight w:val="0"/>
              <w:marTop w:val="0"/>
              <w:marBottom w:val="0"/>
              <w:divBdr>
                <w:top w:val="none" w:sz="0" w:space="0" w:color="auto"/>
                <w:left w:val="none" w:sz="0" w:space="0" w:color="auto"/>
                <w:bottom w:val="none" w:sz="0" w:space="0" w:color="auto"/>
                <w:right w:val="none" w:sz="0" w:space="0" w:color="auto"/>
              </w:divBdr>
            </w:div>
            <w:div w:id="839200654">
              <w:marLeft w:val="0"/>
              <w:marRight w:val="0"/>
              <w:marTop w:val="0"/>
              <w:marBottom w:val="0"/>
              <w:divBdr>
                <w:top w:val="none" w:sz="0" w:space="0" w:color="auto"/>
                <w:left w:val="none" w:sz="0" w:space="0" w:color="auto"/>
                <w:bottom w:val="none" w:sz="0" w:space="0" w:color="auto"/>
                <w:right w:val="none" w:sz="0" w:space="0" w:color="auto"/>
              </w:divBdr>
            </w:div>
            <w:div w:id="1730568597">
              <w:marLeft w:val="0"/>
              <w:marRight w:val="0"/>
              <w:marTop w:val="0"/>
              <w:marBottom w:val="0"/>
              <w:divBdr>
                <w:top w:val="none" w:sz="0" w:space="0" w:color="auto"/>
                <w:left w:val="none" w:sz="0" w:space="0" w:color="auto"/>
                <w:bottom w:val="none" w:sz="0" w:space="0" w:color="auto"/>
                <w:right w:val="none" w:sz="0" w:space="0" w:color="auto"/>
              </w:divBdr>
            </w:div>
            <w:div w:id="1112626838">
              <w:marLeft w:val="0"/>
              <w:marRight w:val="0"/>
              <w:marTop w:val="0"/>
              <w:marBottom w:val="0"/>
              <w:divBdr>
                <w:top w:val="none" w:sz="0" w:space="0" w:color="auto"/>
                <w:left w:val="none" w:sz="0" w:space="0" w:color="auto"/>
                <w:bottom w:val="none" w:sz="0" w:space="0" w:color="auto"/>
                <w:right w:val="none" w:sz="0" w:space="0" w:color="auto"/>
              </w:divBdr>
            </w:div>
            <w:div w:id="1348673293">
              <w:marLeft w:val="0"/>
              <w:marRight w:val="0"/>
              <w:marTop w:val="0"/>
              <w:marBottom w:val="0"/>
              <w:divBdr>
                <w:top w:val="none" w:sz="0" w:space="0" w:color="auto"/>
                <w:left w:val="none" w:sz="0" w:space="0" w:color="auto"/>
                <w:bottom w:val="none" w:sz="0" w:space="0" w:color="auto"/>
                <w:right w:val="none" w:sz="0" w:space="0" w:color="auto"/>
              </w:divBdr>
            </w:div>
            <w:div w:id="1027412228">
              <w:marLeft w:val="0"/>
              <w:marRight w:val="0"/>
              <w:marTop w:val="0"/>
              <w:marBottom w:val="0"/>
              <w:divBdr>
                <w:top w:val="none" w:sz="0" w:space="0" w:color="auto"/>
                <w:left w:val="none" w:sz="0" w:space="0" w:color="auto"/>
                <w:bottom w:val="none" w:sz="0" w:space="0" w:color="auto"/>
                <w:right w:val="none" w:sz="0" w:space="0" w:color="auto"/>
              </w:divBdr>
            </w:div>
            <w:div w:id="1542211022">
              <w:marLeft w:val="0"/>
              <w:marRight w:val="0"/>
              <w:marTop w:val="0"/>
              <w:marBottom w:val="0"/>
              <w:divBdr>
                <w:top w:val="none" w:sz="0" w:space="0" w:color="auto"/>
                <w:left w:val="none" w:sz="0" w:space="0" w:color="auto"/>
                <w:bottom w:val="none" w:sz="0" w:space="0" w:color="auto"/>
                <w:right w:val="none" w:sz="0" w:space="0" w:color="auto"/>
              </w:divBdr>
            </w:div>
            <w:div w:id="436753716">
              <w:marLeft w:val="0"/>
              <w:marRight w:val="0"/>
              <w:marTop w:val="0"/>
              <w:marBottom w:val="0"/>
              <w:divBdr>
                <w:top w:val="none" w:sz="0" w:space="0" w:color="auto"/>
                <w:left w:val="none" w:sz="0" w:space="0" w:color="auto"/>
                <w:bottom w:val="none" w:sz="0" w:space="0" w:color="auto"/>
                <w:right w:val="none" w:sz="0" w:space="0" w:color="auto"/>
              </w:divBdr>
            </w:div>
            <w:div w:id="1092435481">
              <w:marLeft w:val="0"/>
              <w:marRight w:val="0"/>
              <w:marTop w:val="0"/>
              <w:marBottom w:val="0"/>
              <w:divBdr>
                <w:top w:val="none" w:sz="0" w:space="0" w:color="auto"/>
                <w:left w:val="none" w:sz="0" w:space="0" w:color="auto"/>
                <w:bottom w:val="none" w:sz="0" w:space="0" w:color="auto"/>
                <w:right w:val="none" w:sz="0" w:space="0" w:color="auto"/>
              </w:divBdr>
            </w:div>
            <w:div w:id="1854296476">
              <w:marLeft w:val="0"/>
              <w:marRight w:val="0"/>
              <w:marTop w:val="0"/>
              <w:marBottom w:val="0"/>
              <w:divBdr>
                <w:top w:val="none" w:sz="0" w:space="0" w:color="auto"/>
                <w:left w:val="none" w:sz="0" w:space="0" w:color="auto"/>
                <w:bottom w:val="none" w:sz="0" w:space="0" w:color="auto"/>
                <w:right w:val="none" w:sz="0" w:space="0" w:color="auto"/>
              </w:divBdr>
            </w:div>
            <w:div w:id="2044550597">
              <w:marLeft w:val="0"/>
              <w:marRight w:val="0"/>
              <w:marTop w:val="0"/>
              <w:marBottom w:val="0"/>
              <w:divBdr>
                <w:top w:val="none" w:sz="0" w:space="0" w:color="auto"/>
                <w:left w:val="none" w:sz="0" w:space="0" w:color="auto"/>
                <w:bottom w:val="none" w:sz="0" w:space="0" w:color="auto"/>
                <w:right w:val="none" w:sz="0" w:space="0" w:color="auto"/>
              </w:divBdr>
            </w:div>
            <w:div w:id="1650547991">
              <w:marLeft w:val="0"/>
              <w:marRight w:val="0"/>
              <w:marTop w:val="0"/>
              <w:marBottom w:val="0"/>
              <w:divBdr>
                <w:top w:val="none" w:sz="0" w:space="0" w:color="auto"/>
                <w:left w:val="none" w:sz="0" w:space="0" w:color="auto"/>
                <w:bottom w:val="none" w:sz="0" w:space="0" w:color="auto"/>
                <w:right w:val="none" w:sz="0" w:space="0" w:color="auto"/>
              </w:divBdr>
            </w:div>
            <w:div w:id="1447312003">
              <w:marLeft w:val="0"/>
              <w:marRight w:val="0"/>
              <w:marTop w:val="0"/>
              <w:marBottom w:val="0"/>
              <w:divBdr>
                <w:top w:val="none" w:sz="0" w:space="0" w:color="auto"/>
                <w:left w:val="none" w:sz="0" w:space="0" w:color="auto"/>
                <w:bottom w:val="none" w:sz="0" w:space="0" w:color="auto"/>
                <w:right w:val="none" w:sz="0" w:space="0" w:color="auto"/>
              </w:divBdr>
            </w:div>
            <w:div w:id="1193881451">
              <w:marLeft w:val="0"/>
              <w:marRight w:val="0"/>
              <w:marTop w:val="0"/>
              <w:marBottom w:val="0"/>
              <w:divBdr>
                <w:top w:val="none" w:sz="0" w:space="0" w:color="auto"/>
                <w:left w:val="none" w:sz="0" w:space="0" w:color="auto"/>
                <w:bottom w:val="none" w:sz="0" w:space="0" w:color="auto"/>
                <w:right w:val="none" w:sz="0" w:space="0" w:color="auto"/>
              </w:divBdr>
            </w:div>
            <w:div w:id="1084185650">
              <w:marLeft w:val="0"/>
              <w:marRight w:val="0"/>
              <w:marTop w:val="0"/>
              <w:marBottom w:val="0"/>
              <w:divBdr>
                <w:top w:val="none" w:sz="0" w:space="0" w:color="auto"/>
                <w:left w:val="none" w:sz="0" w:space="0" w:color="auto"/>
                <w:bottom w:val="none" w:sz="0" w:space="0" w:color="auto"/>
                <w:right w:val="none" w:sz="0" w:space="0" w:color="auto"/>
              </w:divBdr>
            </w:div>
            <w:div w:id="521633491">
              <w:marLeft w:val="0"/>
              <w:marRight w:val="0"/>
              <w:marTop w:val="0"/>
              <w:marBottom w:val="0"/>
              <w:divBdr>
                <w:top w:val="none" w:sz="0" w:space="0" w:color="auto"/>
                <w:left w:val="none" w:sz="0" w:space="0" w:color="auto"/>
                <w:bottom w:val="none" w:sz="0" w:space="0" w:color="auto"/>
                <w:right w:val="none" w:sz="0" w:space="0" w:color="auto"/>
              </w:divBdr>
            </w:div>
            <w:div w:id="15278036">
              <w:marLeft w:val="0"/>
              <w:marRight w:val="0"/>
              <w:marTop w:val="0"/>
              <w:marBottom w:val="0"/>
              <w:divBdr>
                <w:top w:val="none" w:sz="0" w:space="0" w:color="auto"/>
                <w:left w:val="none" w:sz="0" w:space="0" w:color="auto"/>
                <w:bottom w:val="none" w:sz="0" w:space="0" w:color="auto"/>
                <w:right w:val="none" w:sz="0" w:space="0" w:color="auto"/>
              </w:divBdr>
            </w:div>
            <w:div w:id="173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6589">
      <w:bodyDiv w:val="1"/>
      <w:marLeft w:val="0"/>
      <w:marRight w:val="0"/>
      <w:marTop w:val="0"/>
      <w:marBottom w:val="0"/>
      <w:divBdr>
        <w:top w:val="none" w:sz="0" w:space="0" w:color="auto"/>
        <w:left w:val="none" w:sz="0" w:space="0" w:color="auto"/>
        <w:bottom w:val="none" w:sz="0" w:space="0" w:color="auto"/>
        <w:right w:val="none" w:sz="0" w:space="0" w:color="auto"/>
      </w:divBdr>
      <w:divsChild>
        <w:div w:id="678118590">
          <w:marLeft w:val="0"/>
          <w:marRight w:val="0"/>
          <w:marTop w:val="0"/>
          <w:marBottom w:val="0"/>
          <w:divBdr>
            <w:top w:val="none" w:sz="0" w:space="0" w:color="auto"/>
            <w:left w:val="none" w:sz="0" w:space="0" w:color="auto"/>
            <w:bottom w:val="none" w:sz="0" w:space="0" w:color="auto"/>
            <w:right w:val="none" w:sz="0" w:space="0" w:color="auto"/>
          </w:divBdr>
          <w:divsChild>
            <w:div w:id="921916005">
              <w:marLeft w:val="0"/>
              <w:marRight w:val="0"/>
              <w:marTop w:val="0"/>
              <w:marBottom w:val="0"/>
              <w:divBdr>
                <w:top w:val="none" w:sz="0" w:space="0" w:color="auto"/>
                <w:left w:val="none" w:sz="0" w:space="0" w:color="auto"/>
                <w:bottom w:val="none" w:sz="0" w:space="0" w:color="auto"/>
                <w:right w:val="none" w:sz="0" w:space="0" w:color="auto"/>
              </w:divBdr>
            </w:div>
            <w:div w:id="2142452374">
              <w:marLeft w:val="0"/>
              <w:marRight w:val="0"/>
              <w:marTop w:val="0"/>
              <w:marBottom w:val="0"/>
              <w:divBdr>
                <w:top w:val="none" w:sz="0" w:space="0" w:color="auto"/>
                <w:left w:val="none" w:sz="0" w:space="0" w:color="auto"/>
                <w:bottom w:val="none" w:sz="0" w:space="0" w:color="auto"/>
                <w:right w:val="none" w:sz="0" w:space="0" w:color="auto"/>
              </w:divBdr>
            </w:div>
            <w:div w:id="869148577">
              <w:marLeft w:val="0"/>
              <w:marRight w:val="0"/>
              <w:marTop w:val="0"/>
              <w:marBottom w:val="0"/>
              <w:divBdr>
                <w:top w:val="none" w:sz="0" w:space="0" w:color="auto"/>
                <w:left w:val="none" w:sz="0" w:space="0" w:color="auto"/>
                <w:bottom w:val="none" w:sz="0" w:space="0" w:color="auto"/>
                <w:right w:val="none" w:sz="0" w:space="0" w:color="auto"/>
              </w:divBdr>
            </w:div>
            <w:div w:id="1379550543">
              <w:marLeft w:val="0"/>
              <w:marRight w:val="0"/>
              <w:marTop w:val="0"/>
              <w:marBottom w:val="0"/>
              <w:divBdr>
                <w:top w:val="none" w:sz="0" w:space="0" w:color="auto"/>
                <w:left w:val="none" w:sz="0" w:space="0" w:color="auto"/>
                <w:bottom w:val="none" w:sz="0" w:space="0" w:color="auto"/>
                <w:right w:val="none" w:sz="0" w:space="0" w:color="auto"/>
              </w:divBdr>
            </w:div>
            <w:div w:id="2139181232">
              <w:marLeft w:val="0"/>
              <w:marRight w:val="0"/>
              <w:marTop w:val="0"/>
              <w:marBottom w:val="0"/>
              <w:divBdr>
                <w:top w:val="none" w:sz="0" w:space="0" w:color="auto"/>
                <w:left w:val="none" w:sz="0" w:space="0" w:color="auto"/>
                <w:bottom w:val="none" w:sz="0" w:space="0" w:color="auto"/>
                <w:right w:val="none" w:sz="0" w:space="0" w:color="auto"/>
              </w:divBdr>
            </w:div>
            <w:div w:id="271674777">
              <w:marLeft w:val="0"/>
              <w:marRight w:val="0"/>
              <w:marTop w:val="0"/>
              <w:marBottom w:val="0"/>
              <w:divBdr>
                <w:top w:val="none" w:sz="0" w:space="0" w:color="auto"/>
                <w:left w:val="none" w:sz="0" w:space="0" w:color="auto"/>
                <w:bottom w:val="none" w:sz="0" w:space="0" w:color="auto"/>
                <w:right w:val="none" w:sz="0" w:space="0" w:color="auto"/>
              </w:divBdr>
            </w:div>
            <w:div w:id="669720447">
              <w:marLeft w:val="0"/>
              <w:marRight w:val="0"/>
              <w:marTop w:val="0"/>
              <w:marBottom w:val="0"/>
              <w:divBdr>
                <w:top w:val="none" w:sz="0" w:space="0" w:color="auto"/>
                <w:left w:val="none" w:sz="0" w:space="0" w:color="auto"/>
                <w:bottom w:val="none" w:sz="0" w:space="0" w:color="auto"/>
                <w:right w:val="none" w:sz="0" w:space="0" w:color="auto"/>
              </w:divBdr>
            </w:div>
            <w:div w:id="1845434104">
              <w:marLeft w:val="0"/>
              <w:marRight w:val="0"/>
              <w:marTop w:val="0"/>
              <w:marBottom w:val="0"/>
              <w:divBdr>
                <w:top w:val="none" w:sz="0" w:space="0" w:color="auto"/>
                <w:left w:val="none" w:sz="0" w:space="0" w:color="auto"/>
                <w:bottom w:val="none" w:sz="0" w:space="0" w:color="auto"/>
                <w:right w:val="none" w:sz="0" w:space="0" w:color="auto"/>
              </w:divBdr>
            </w:div>
            <w:div w:id="953363545">
              <w:marLeft w:val="0"/>
              <w:marRight w:val="0"/>
              <w:marTop w:val="0"/>
              <w:marBottom w:val="0"/>
              <w:divBdr>
                <w:top w:val="none" w:sz="0" w:space="0" w:color="auto"/>
                <w:left w:val="none" w:sz="0" w:space="0" w:color="auto"/>
                <w:bottom w:val="none" w:sz="0" w:space="0" w:color="auto"/>
                <w:right w:val="none" w:sz="0" w:space="0" w:color="auto"/>
              </w:divBdr>
            </w:div>
            <w:div w:id="1509324677">
              <w:marLeft w:val="0"/>
              <w:marRight w:val="0"/>
              <w:marTop w:val="0"/>
              <w:marBottom w:val="0"/>
              <w:divBdr>
                <w:top w:val="none" w:sz="0" w:space="0" w:color="auto"/>
                <w:left w:val="none" w:sz="0" w:space="0" w:color="auto"/>
                <w:bottom w:val="none" w:sz="0" w:space="0" w:color="auto"/>
                <w:right w:val="none" w:sz="0" w:space="0" w:color="auto"/>
              </w:divBdr>
            </w:div>
            <w:div w:id="1222520412">
              <w:marLeft w:val="0"/>
              <w:marRight w:val="0"/>
              <w:marTop w:val="0"/>
              <w:marBottom w:val="0"/>
              <w:divBdr>
                <w:top w:val="none" w:sz="0" w:space="0" w:color="auto"/>
                <w:left w:val="none" w:sz="0" w:space="0" w:color="auto"/>
                <w:bottom w:val="none" w:sz="0" w:space="0" w:color="auto"/>
                <w:right w:val="none" w:sz="0" w:space="0" w:color="auto"/>
              </w:divBdr>
            </w:div>
            <w:div w:id="461652218">
              <w:marLeft w:val="0"/>
              <w:marRight w:val="0"/>
              <w:marTop w:val="0"/>
              <w:marBottom w:val="0"/>
              <w:divBdr>
                <w:top w:val="none" w:sz="0" w:space="0" w:color="auto"/>
                <w:left w:val="none" w:sz="0" w:space="0" w:color="auto"/>
                <w:bottom w:val="none" w:sz="0" w:space="0" w:color="auto"/>
                <w:right w:val="none" w:sz="0" w:space="0" w:color="auto"/>
              </w:divBdr>
            </w:div>
            <w:div w:id="1195580055">
              <w:marLeft w:val="0"/>
              <w:marRight w:val="0"/>
              <w:marTop w:val="0"/>
              <w:marBottom w:val="0"/>
              <w:divBdr>
                <w:top w:val="none" w:sz="0" w:space="0" w:color="auto"/>
                <w:left w:val="none" w:sz="0" w:space="0" w:color="auto"/>
                <w:bottom w:val="none" w:sz="0" w:space="0" w:color="auto"/>
                <w:right w:val="none" w:sz="0" w:space="0" w:color="auto"/>
              </w:divBdr>
            </w:div>
            <w:div w:id="701050188">
              <w:marLeft w:val="0"/>
              <w:marRight w:val="0"/>
              <w:marTop w:val="0"/>
              <w:marBottom w:val="0"/>
              <w:divBdr>
                <w:top w:val="none" w:sz="0" w:space="0" w:color="auto"/>
                <w:left w:val="none" w:sz="0" w:space="0" w:color="auto"/>
                <w:bottom w:val="none" w:sz="0" w:space="0" w:color="auto"/>
                <w:right w:val="none" w:sz="0" w:space="0" w:color="auto"/>
              </w:divBdr>
            </w:div>
            <w:div w:id="1485387657">
              <w:marLeft w:val="0"/>
              <w:marRight w:val="0"/>
              <w:marTop w:val="0"/>
              <w:marBottom w:val="0"/>
              <w:divBdr>
                <w:top w:val="none" w:sz="0" w:space="0" w:color="auto"/>
                <w:left w:val="none" w:sz="0" w:space="0" w:color="auto"/>
                <w:bottom w:val="none" w:sz="0" w:space="0" w:color="auto"/>
                <w:right w:val="none" w:sz="0" w:space="0" w:color="auto"/>
              </w:divBdr>
            </w:div>
            <w:div w:id="225532035">
              <w:marLeft w:val="0"/>
              <w:marRight w:val="0"/>
              <w:marTop w:val="0"/>
              <w:marBottom w:val="0"/>
              <w:divBdr>
                <w:top w:val="none" w:sz="0" w:space="0" w:color="auto"/>
                <w:left w:val="none" w:sz="0" w:space="0" w:color="auto"/>
                <w:bottom w:val="none" w:sz="0" w:space="0" w:color="auto"/>
                <w:right w:val="none" w:sz="0" w:space="0" w:color="auto"/>
              </w:divBdr>
            </w:div>
            <w:div w:id="1123184035">
              <w:marLeft w:val="0"/>
              <w:marRight w:val="0"/>
              <w:marTop w:val="0"/>
              <w:marBottom w:val="0"/>
              <w:divBdr>
                <w:top w:val="none" w:sz="0" w:space="0" w:color="auto"/>
                <w:left w:val="none" w:sz="0" w:space="0" w:color="auto"/>
                <w:bottom w:val="none" w:sz="0" w:space="0" w:color="auto"/>
                <w:right w:val="none" w:sz="0" w:space="0" w:color="auto"/>
              </w:divBdr>
            </w:div>
            <w:div w:id="855971208">
              <w:marLeft w:val="0"/>
              <w:marRight w:val="0"/>
              <w:marTop w:val="0"/>
              <w:marBottom w:val="0"/>
              <w:divBdr>
                <w:top w:val="none" w:sz="0" w:space="0" w:color="auto"/>
                <w:left w:val="none" w:sz="0" w:space="0" w:color="auto"/>
                <w:bottom w:val="none" w:sz="0" w:space="0" w:color="auto"/>
                <w:right w:val="none" w:sz="0" w:space="0" w:color="auto"/>
              </w:divBdr>
            </w:div>
            <w:div w:id="343173043">
              <w:marLeft w:val="0"/>
              <w:marRight w:val="0"/>
              <w:marTop w:val="0"/>
              <w:marBottom w:val="0"/>
              <w:divBdr>
                <w:top w:val="none" w:sz="0" w:space="0" w:color="auto"/>
                <w:left w:val="none" w:sz="0" w:space="0" w:color="auto"/>
                <w:bottom w:val="none" w:sz="0" w:space="0" w:color="auto"/>
                <w:right w:val="none" w:sz="0" w:space="0" w:color="auto"/>
              </w:divBdr>
            </w:div>
            <w:div w:id="1445887062">
              <w:marLeft w:val="0"/>
              <w:marRight w:val="0"/>
              <w:marTop w:val="0"/>
              <w:marBottom w:val="0"/>
              <w:divBdr>
                <w:top w:val="none" w:sz="0" w:space="0" w:color="auto"/>
                <w:left w:val="none" w:sz="0" w:space="0" w:color="auto"/>
                <w:bottom w:val="none" w:sz="0" w:space="0" w:color="auto"/>
                <w:right w:val="none" w:sz="0" w:space="0" w:color="auto"/>
              </w:divBdr>
            </w:div>
            <w:div w:id="726804139">
              <w:marLeft w:val="0"/>
              <w:marRight w:val="0"/>
              <w:marTop w:val="0"/>
              <w:marBottom w:val="0"/>
              <w:divBdr>
                <w:top w:val="none" w:sz="0" w:space="0" w:color="auto"/>
                <w:left w:val="none" w:sz="0" w:space="0" w:color="auto"/>
                <w:bottom w:val="none" w:sz="0" w:space="0" w:color="auto"/>
                <w:right w:val="none" w:sz="0" w:space="0" w:color="auto"/>
              </w:divBdr>
            </w:div>
            <w:div w:id="77336600">
              <w:marLeft w:val="0"/>
              <w:marRight w:val="0"/>
              <w:marTop w:val="0"/>
              <w:marBottom w:val="0"/>
              <w:divBdr>
                <w:top w:val="none" w:sz="0" w:space="0" w:color="auto"/>
                <w:left w:val="none" w:sz="0" w:space="0" w:color="auto"/>
                <w:bottom w:val="none" w:sz="0" w:space="0" w:color="auto"/>
                <w:right w:val="none" w:sz="0" w:space="0" w:color="auto"/>
              </w:divBdr>
            </w:div>
            <w:div w:id="2045906125">
              <w:marLeft w:val="0"/>
              <w:marRight w:val="0"/>
              <w:marTop w:val="0"/>
              <w:marBottom w:val="0"/>
              <w:divBdr>
                <w:top w:val="none" w:sz="0" w:space="0" w:color="auto"/>
                <w:left w:val="none" w:sz="0" w:space="0" w:color="auto"/>
                <w:bottom w:val="none" w:sz="0" w:space="0" w:color="auto"/>
                <w:right w:val="none" w:sz="0" w:space="0" w:color="auto"/>
              </w:divBdr>
            </w:div>
            <w:div w:id="352616114">
              <w:marLeft w:val="0"/>
              <w:marRight w:val="0"/>
              <w:marTop w:val="0"/>
              <w:marBottom w:val="0"/>
              <w:divBdr>
                <w:top w:val="none" w:sz="0" w:space="0" w:color="auto"/>
                <w:left w:val="none" w:sz="0" w:space="0" w:color="auto"/>
                <w:bottom w:val="none" w:sz="0" w:space="0" w:color="auto"/>
                <w:right w:val="none" w:sz="0" w:space="0" w:color="auto"/>
              </w:divBdr>
            </w:div>
            <w:div w:id="464203809">
              <w:marLeft w:val="0"/>
              <w:marRight w:val="0"/>
              <w:marTop w:val="0"/>
              <w:marBottom w:val="0"/>
              <w:divBdr>
                <w:top w:val="none" w:sz="0" w:space="0" w:color="auto"/>
                <w:left w:val="none" w:sz="0" w:space="0" w:color="auto"/>
                <w:bottom w:val="none" w:sz="0" w:space="0" w:color="auto"/>
                <w:right w:val="none" w:sz="0" w:space="0" w:color="auto"/>
              </w:divBdr>
            </w:div>
            <w:div w:id="1711762268">
              <w:marLeft w:val="0"/>
              <w:marRight w:val="0"/>
              <w:marTop w:val="0"/>
              <w:marBottom w:val="0"/>
              <w:divBdr>
                <w:top w:val="none" w:sz="0" w:space="0" w:color="auto"/>
                <w:left w:val="none" w:sz="0" w:space="0" w:color="auto"/>
                <w:bottom w:val="none" w:sz="0" w:space="0" w:color="auto"/>
                <w:right w:val="none" w:sz="0" w:space="0" w:color="auto"/>
              </w:divBdr>
            </w:div>
            <w:div w:id="1072315410">
              <w:marLeft w:val="0"/>
              <w:marRight w:val="0"/>
              <w:marTop w:val="0"/>
              <w:marBottom w:val="0"/>
              <w:divBdr>
                <w:top w:val="none" w:sz="0" w:space="0" w:color="auto"/>
                <w:left w:val="none" w:sz="0" w:space="0" w:color="auto"/>
                <w:bottom w:val="none" w:sz="0" w:space="0" w:color="auto"/>
                <w:right w:val="none" w:sz="0" w:space="0" w:color="auto"/>
              </w:divBdr>
            </w:div>
            <w:div w:id="168755950">
              <w:marLeft w:val="0"/>
              <w:marRight w:val="0"/>
              <w:marTop w:val="0"/>
              <w:marBottom w:val="0"/>
              <w:divBdr>
                <w:top w:val="none" w:sz="0" w:space="0" w:color="auto"/>
                <w:left w:val="none" w:sz="0" w:space="0" w:color="auto"/>
                <w:bottom w:val="none" w:sz="0" w:space="0" w:color="auto"/>
                <w:right w:val="none" w:sz="0" w:space="0" w:color="auto"/>
              </w:divBdr>
            </w:div>
            <w:div w:id="21430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8388">
      <w:bodyDiv w:val="1"/>
      <w:marLeft w:val="0"/>
      <w:marRight w:val="0"/>
      <w:marTop w:val="0"/>
      <w:marBottom w:val="0"/>
      <w:divBdr>
        <w:top w:val="none" w:sz="0" w:space="0" w:color="auto"/>
        <w:left w:val="none" w:sz="0" w:space="0" w:color="auto"/>
        <w:bottom w:val="none" w:sz="0" w:space="0" w:color="auto"/>
        <w:right w:val="none" w:sz="0" w:space="0" w:color="auto"/>
      </w:divBdr>
      <w:divsChild>
        <w:div w:id="429280477">
          <w:marLeft w:val="0"/>
          <w:marRight w:val="0"/>
          <w:marTop w:val="0"/>
          <w:marBottom w:val="0"/>
          <w:divBdr>
            <w:top w:val="none" w:sz="0" w:space="0" w:color="auto"/>
            <w:left w:val="none" w:sz="0" w:space="0" w:color="auto"/>
            <w:bottom w:val="none" w:sz="0" w:space="0" w:color="auto"/>
            <w:right w:val="none" w:sz="0" w:space="0" w:color="auto"/>
          </w:divBdr>
          <w:divsChild>
            <w:div w:id="1432094003">
              <w:marLeft w:val="0"/>
              <w:marRight w:val="0"/>
              <w:marTop w:val="0"/>
              <w:marBottom w:val="0"/>
              <w:divBdr>
                <w:top w:val="none" w:sz="0" w:space="0" w:color="auto"/>
                <w:left w:val="none" w:sz="0" w:space="0" w:color="auto"/>
                <w:bottom w:val="none" w:sz="0" w:space="0" w:color="auto"/>
                <w:right w:val="none" w:sz="0" w:space="0" w:color="auto"/>
              </w:divBdr>
            </w:div>
            <w:div w:id="1850363643">
              <w:marLeft w:val="0"/>
              <w:marRight w:val="0"/>
              <w:marTop w:val="0"/>
              <w:marBottom w:val="0"/>
              <w:divBdr>
                <w:top w:val="none" w:sz="0" w:space="0" w:color="auto"/>
                <w:left w:val="none" w:sz="0" w:space="0" w:color="auto"/>
                <w:bottom w:val="none" w:sz="0" w:space="0" w:color="auto"/>
                <w:right w:val="none" w:sz="0" w:space="0" w:color="auto"/>
              </w:divBdr>
            </w:div>
            <w:div w:id="250361449">
              <w:marLeft w:val="0"/>
              <w:marRight w:val="0"/>
              <w:marTop w:val="0"/>
              <w:marBottom w:val="0"/>
              <w:divBdr>
                <w:top w:val="none" w:sz="0" w:space="0" w:color="auto"/>
                <w:left w:val="none" w:sz="0" w:space="0" w:color="auto"/>
                <w:bottom w:val="none" w:sz="0" w:space="0" w:color="auto"/>
                <w:right w:val="none" w:sz="0" w:space="0" w:color="auto"/>
              </w:divBdr>
            </w:div>
            <w:div w:id="2001500371">
              <w:marLeft w:val="0"/>
              <w:marRight w:val="0"/>
              <w:marTop w:val="0"/>
              <w:marBottom w:val="0"/>
              <w:divBdr>
                <w:top w:val="none" w:sz="0" w:space="0" w:color="auto"/>
                <w:left w:val="none" w:sz="0" w:space="0" w:color="auto"/>
                <w:bottom w:val="none" w:sz="0" w:space="0" w:color="auto"/>
                <w:right w:val="none" w:sz="0" w:space="0" w:color="auto"/>
              </w:divBdr>
            </w:div>
            <w:div w:id="1972780549">
              <w:marLeft w:val="0"/>
              <w:marRight w:val="0"/>
              <w:marTop w:val="0"/>
              <w:marBottom w:val="0"/>
              <w:divBdr>
                <w:top w:val="none" w:sz="0" w:space="0" w:color="auto"/>
                <w:left w:val="none" w:sz="0" w:space="0" w:color="auto"/>
                <w:bottom w:val="none" w:sz="0" w:space="0" w:color="auto"/>
                <w:right w:val="none" w:sz="0" w:space="0" w:color="auto"/>
              </w:divBdr>
            </w:div>
            <w:div w:id="1846550905">
              <w:marLeft w:val="0"/>
              <w:marRight w:val="0"/>
              <w:marTop w:val="0"/>
              <w:marBottom w:val="0"/>
              <w:divBdr>
                <w:top w:val="none" w:sz="0" w:space="0" w:color="auto"/>
                <w:left w:val="none" w:sz="0" w:space="0" w:color="auto"/>
                <w:bottom w:val="none" w:sz="0" w:space="0" w:color="auto"/>
                <w:right w:val="none" w:sz="0" w:space="0" w:color="auto"/>
              </w:divBdr>
            </w:div>
            <w:div w:id="833956976">
              <w:marLeft w:val="0"/>
              <w:marRight w:val="0"/>
              <w:marTop w:val="0"/>
              <w:marBottom w:val="0"/>
              <w:divBdr>
                <w:top w:val="none" w:sz="0" w:space="0" w:color="auto"/>
                <w:left w:val="none" w:sz="0" w:space="0" w:color="auto"/>
                <w:bottom w:val="none" w:sz="0" w:space="0" w:color="auto"/>
                <w:right w:val="none" w:sz="0" w:space="0" w:color="auto"/>
              </w:divBdr>
            </w:div>
            <w:div w:id="1416171391">
              <w:marLeft w:val="0"/>
              <w:marRight w:val="0"/>
              <w:marTop w:val="0"/>
              <w:marBottom w:val="0"/>
              <w:divBdr>
                <w:top w:val="none" w:sz="0" w:space="0" w:color="auto"/>
                <w:left w:val="none" w:sz="0" w:space="0" w:color="auto"/>
                <w:bottom w:val="none" w:sz="0" w:space="0" w:color="auto"/>
                <w:right w:val="none" w:sz="0" w:space="0" w:color="auto"/>
              </w:divBdr>
            </w:div>
            <w:div w:id="2131125407">
              <w:marLeft w:val="0"/>
              <w:marRight w:val="0"/>
              <w:marTop w:val="0"/>
              <w:marBottom w:val="0"/>
              <w:divBdr>
                <w:top w:val="none" w:sz="0" w:space="0" w:color="auto"/>
                <w:left w:val="none" w:sz="0" w:space="0" w:color="auto"/>
                <w:bottom w:val="none" w:sz="0" w:space="0" w:color="auto"/>
                <w:right w:val="none" w:sz="0" w:space="0" w:color="auto"/>
              </w:divBdr>
            </w:div>
            <w:div w:id="1357804560">
              <w:marLeft w:val="0"/>
              <w:marRight w:val="0"/>
              <w:marTop w:val="0"/>
              <w:marBottom w:val="0"/>
              <w:divBdr>
                <w:top w:val="none" w:sz="0" w:space="0" w:color="auto"/>
                <w:left w:val="none" w:sz="0" w:space="0" w:color="auto"/>
                <w:bottom w:val="none" w:sz="0" w:space="0" w:color="auto"/>
                <w:right w:val="none" w:sz="0" w:space="0" w:color="auto"/>
              </w:divBdr>
            </w:div>
            <w:div w:id="934560872">
              <w:marLeft w:val="0"/>
              <w:marRight w:val="0"/>
              <w:marTop w:val="0"/>
              <w:marBottom w:val="0"/>
              <w:divBdr>
                <w:top w:val="none" w:sz="0" w:space="0" w:color="auto"/>
                <w:left w:val="none" w:sz="0" w:space="0" w:color="auto"/>
                <w:bottom w:val="none" w:sz="0" w:space="0" w:color="auto"/>
                <w:right w:val="none" w:sz="0" w:space="0" w:color="auto"/>
              </w:divBdr>
            </w:div>
            <w:div w:id="2016491955">
              <w:marLeft w:val="0"/>
              <w:marRight w:val="0"/>
              <w:marTop w:val="0"/>
              <w:marBottom w:val="0"/>
              <w:divBdr>
                <w:top w:val="none" w:sz="0" w:space="0" w:color="auto"/>
                <w:left w:val="none" w:sz="0" w:space="0" w:color="auto"/>
                <w:bottom w:val="none" w:sz="0" w:space="0" w:color="auto"/>
                <w:right w:val="none" w:sz="0" w:space="0" w:color="auto"/>
              </w:divBdr>
            </w:div>
            <w:div w:id="811991116">
              <w:marLeft w:val="0"/>
              <w:marRight w:val="0"/>
              <w:marTop w:val="0"/>
              <w:marBottom w:val="0"/>
              <w:divBdr>
                <w:top w:val="none" w:sz="0" w:space="0" w:color="auto"/>
                <w:left w:val="none" w:sz="0" w:space="0" w:color="auto"/>
                <w:bottom w:val="none" w:sz="0" w:space="0" w:color="auto"/>
                <w:right w:val="none" w:sz="0" w:space="0" w:color="auto"/>
              </w:divBdr>
            </w:div>
            <w:div w:id="1790705905">
              <w:marLeft w:val="0"/>
              <w:marRight w:val="0"/>
              <w:marTop w:val="0"/>
              <w:marBottom w:val="0"/>
              <w:divBdr>
                <w:top w:val="none" w:sz="0" w:space="0" w:color="auto"/>
                <w:left w:val="none" w:sz="0" w:space="0" w:color="auto"/>
                <w:bottom w:val="none" w:sz="0" w:space="0" w:color="auto"/>
                <w:right w:val="none" w:sz="0" w:space="0" w:color="auto"/>
              </w:divBdr>
            </w:div>
            <w:div w:id="733237390">
              <w:marLeft w:val="0"/>
              <w:marRight w:val="0"/>
              <w:marTop w:val="0"/>
              <w:marBottom w:val="0"/>
              <w:divBdr>
                <w:top w:val="none" w:sz="0" w:space="0" w:color="auto"/>
                <w:left w:val="none" w:sz="0" w:space="0" w:color="auto"/>
                <w:bottom w:val="none" w:sz="0" w:space="0" w:color="auto"/>
                <w:right w:val="none" w:sz="0" w:space="0" w:color="auto"/>
              </w:divBdr>
            </w:div>
            <w:div w:id="123041392">
              <w:marLeft w:val="0"/>
              <w:marRight w:val="0"/>
              <w:marTop w:val="0"/>
              <w:marBottom w:val="0"/>
              <w:divBdr>
                <w:top w:val="none" w:sz="0" w:space="0" w:color="auto"/>
                <w:left w:val="none" w:sz="0" w:space="0" w:color="auto"/>
                <w:bottom w:val="none" w:sz="0" w:space="0" w:color="auto"/>
                <w:right w:val="none" w:sz="0" w:space="0" w:color="auto"/>
              </w:divBdr>
            </w:div>
            <w:div w:id="1408305104">
              <w:marLeft w:val="0"/>
              <w:marRight w:val="0"/>
              <w:marTop w:val="0"/>
              <w:marBottom w:val="0"/>
              <w:divBdr>
                <w:top w:val="none" w:sz="0" w:space="0" w:color="auto"/>
                <w:left w:val="none" w:sz="0" w:space="0" w:color="auto"/>
                <w:bottom w:val="none" w:sz="0" w:space="0" w:color="auto"/>
                <w:right w:val="none" w:sz="0" w:space="0" w:color="auto"/>
              </w:divBdr>
            </w:div>
            <w:div w:id="1154182253">
              <w:marLeft w:val="0"/>
              <w:marRight w:val="0"/>
              <w:marTop w:val="0"/>
              <w:marBottom w:val="0"/>
              <w:divBdr>
                <w:top w:val="none" w:sz="0" w:space="0" w:color="auto"/>
                <w:left w:val="none" w:sz="0" w:space="0" w:color="auto"/>
                <w:bottom w:val="none" w:sz="0" w:space="0" w:color="auto"/>
                <w:right w:val="none" w:sz="0" w:space="0" w:color="auto"/>
              </w:divBdr>
            </w:div>
            <w:div w:id="891693335">
              <w:marLeft w:val="0"/>
              <w:marRight w:val="0"/>
              <w:marTop w:val="0"/>
              <w:marBottom w:val="0"/>
              <w:divBdr>
                <w:top w:val="none" w:sz="0" w:space="0" w:color="auto"/>
                <w:left w:val="none" w:sz="0" w:space="0" w:color="auto"/>
                <w:bottom w:val="none" w:sz="0" w:space="0" w:color="auto"/>
                <w:right w:val="none" w:sz="0" w:space="0" w:color="auto"/>
              </w:divBdr>
            </w:div>
            <w:div w:id="1595548620">
              <w:marLeft w:val="0"/>
              <w:marRight w:val="0"/>
              <w:marTop w:val="0"/>
              <w:marBottom w:val="0"/>
              <w:divBdr>
                <w:top w:val="none" w:sz="0" w:space="0" w:color="auto"/>
                <w:left w:val="none" w:sz="0" w:space="0" w:color="auto"/>
                <w:bottom w:val="none" w:sz="0" w:space="0" w:color="auto"/>
                <w:right w:val="none" w:sz="0" w:space="0" w:color="auto"/>
              </w:divBdr>
            </w:div>
            <w:div w:id="1457404100">
              <w:marLeft w:val="0"/>
              <w:marRight w:val="0"/>
              <w:marTop w:val="0"/>
              <w:marBottom w:val="0"/>
              <w:divBdr>
                <w:top w:val="none" w:sz="0" w:space="0" w:color="auto"/>
                <w:left w:val="none" w:sz="0" w:space="0" w:color="auto"/>
                <w:bottom w:val="none" w:sz="0" w:space="0" w:color="auto"/>
                <w:right w:val="none" w:sz="0" w:space="0" w:color="auto"/>
              </w:divBdr>
            </w:div>
            <w:div w:id="1593736247">
              <w:marLeft w:val="0"/>
              <w:marRight w:val="0"/>
              <w:marTop w:val="0"/>
              <w:marBottom w:val="0"/>
              <w:divBdr>
                <w:top w:val="none" w:sz="0" w:space="0" w:color="auto"/>
                <w:left w:val="none" w:sz="0" w:space="0" w:color="auto"/>
                <w:bottom w:val="none" w:sz="0" w:space="0" w:color="auto"/>
                <w:right w:val="none" w:sz="0" w:space="0" w:color="auto"/>
              </w:divBdr>
            </w:div>
            <w:div w:id="1912084785">
              <w:marLeft w:val="0"/>
              <w:marRight w:val="0"/>
              <w:marTop w:val="0"/>
              <w:marBottom w:val="0"/>
              <w:divBdr>
                <w:top w:val="none" w:sz="0" w:space="0" w:color="auto"/>
                <w:left w:val="none" w:sz="0" w:space="0" w:color="auto"/>
                <w:bottom w:val="none" w:sz="0" w:space="0" w:color="auto"/>
                <w:right w:val="none" w:sz="0" w:space="0" w:color="auto"/>
              </w:divBdr>
            </w:div>
            <w:div w:id="2147161919">
              <w:marLeft w:val="0"/>
              <w:marRight w:val="0"/>
              <w:marTop w:val="0"/>
              <w:marBottom w:val="0"/>
              <w:divBdr>
                <w:top w:val="none" w:sz="0" w:space="0" w:color="auto"/>
                <w:left w:val="none" w:sz="0" w:space="0" w:color="auto"/>
                <w:bottom w:val="none" w:sz="0" w:space="0" w:color="auto"/>
                <w:right w:val="none" w:sz="0" w:space="0" w:color="auto"/>
              </w:divBdr>
            </w:div>
            <w:div w:id="1272282791">
              <w:marLeft w:val="0"/>
              <w:marRight w:val="0"/>
              <w:marTop w:val="0"/>
              <w:marBottom w:val="0"/>
              <w:divBdr>
                <w:top w:val="none" w:sz="0" w:space="0" w:color="auto"/>
                <w:left w:val="none" w:sz="0" w:space="0" w:color="auto"/>
                <w:bottom w:val="none" w:sz="0" w:space="0" w:color="auto"/>
                <w:right w:val="none" w:sz="0" w:space="0" w:color="auto"/>
              </w:divBdr>
            </w:div>
            <w:div w:id="55863991">
              <w:marLeft w:val="0"/>
              <w:marRight w:val="0"/>
              <w:marTop w:val="0"/>
              <w:marBottom w:val="0"/>
              <w:divBdr>
                <w:top w:val="none" w:sz="0" w:space="0" w:color="auto"/>
                <w:left w:val="none" w:sz="0" w:space="0" w:color="auto"/>
                <w:bottom w:val="none" w:sz="0" w:space="0" w:color="auto"/>
                <w:right w:val="none" w:sz="0" w:space="0" w:color="auto"/>
              </w:divBdr>
            </w:div>
            <w:div w:id="476454408">
              <w:marLeft w:val="0"/>
              <w:marRight w:val="0"/>
              <w:marTop w:val="0"/>
              <w:marBottom w:val="0"/>
              <w:divBdr>
                <w:top w:val="none" w:sz="0" w:space="0" w:color="auto"/>
                <w:left w:val="none" w:sz="0" w:space="0" w:color="auto"/>
                <w:bottom w:val="none" w:sz="0" w:space="0" w:color="auto"/>
                <w:right w:val="none" w:sz="0" w:space="0" w:color="auto"/>
              </w:divBdr>
            </w:div>
            <w:div w:id="481585932">
              <w:marLeft w:val="0"/>
              <w:marRight w:val="0"/>
              <w:marTop w:val="0"/>
              <w:marBottom w:val="0"/>
              <w:divBdr>
                <w:top w:val="none" w:sz="0" w:space="0" w:color="auto"/>
                <w:left w:val="none" w:sz="0" w:space="0" w:color="auto"/>
                <w:bottom w:val="none" w:sz="0" w:space="0" w:color="auto"/>
                <w:right w:val="none" w:sz="0" w:space="0" w:color="auto"/>
              </w:divBdr>
            </w:div>
            <w:div w:id="1371803489">
              <w:marLeft w:val="0"/>
              <w:marRight w:val="0"/>
              <w:marTop w:val="0"/>
              <w:marBottom w:val="0"/>
              <w:divBdr>
                <w:top w:val="none" w:sz="0" w:space="0" w:color="auto"/>
                <w:left w:val="none" w:sz="0" w:space="0" w:color="auto"/>
                <w:bottom w:val="none" w:sz="0" w:space="0" w:color="auto"/>
                <w:right w:val="none" w:sz="0" w:space="0" w:color="auto"/>
              </w:divBdr>
            </w:div>
            <w:div w:id="2874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4979">
      <w:bodyDiv w:val="1"/>
      <w:marLeft w:val="0"/>
      <w:marRight w:val="0"/>
      <w:marTop w:val="0"/>
      <w:marBottom w:val="0"/>
      <w:divBdr>
        <w:top w:val="none" w:sz="0" w:space="0" w:color="auto"/>
        <w:left w:val="none" w:sz="0" w:space="0" w:color="auto"/>
        <w:bottom w:val="none" w:sz="0" w:space="0" w:color="auto"/>
        <w:right w:val="none" w:sz="0" w:space="0" w:color="auto"/>
      </w:divBdr>
      <w:divsChild>
        <w:div w:id="1404645048">
          <w:marLeft w:val="0"/>
          <w:marRight w:val="0"/>
          <w:marTop w:val="0"/>
          <w:marBottom w:val="0"/>
          <w:divBdr>
            <w:top w:val="none" w:sz="0" w:space="0" w:color="auto"/>
            <w:left w:val="none" w:sz="0" w:space="0" w:color="auto"/>
            <w:bottom w:val="none" w:sz="0" w:space="0" w:color="auto"/>
            <w:right w:val="none" w:sz="0" w:space="0" w:color="auto"/>
          </w:divBdr>
          <w:divsChild>
            <w:div w:id="1419329310">
              <w:marLeft w:val="0"/>
              <w:marRight w:val="0"/>
              <w:marTop w:val="0"/>
              <w:marBottom w:val="0"/>
              <w:divBdr>
                <w:top w:val="none" w:sz="0" w:space="0" w:color="auto"/>
                <w:left w:val="none" w:sz="0" w:space="0" w:color="auto"/>
                <w:bottom w:val="none" w:sz="0" w:space="0" w:color="auto"/>
                <w:right w:val="none" w:sz="0" w:space="0" w:color="auto"/>
              </w:divBdr>
            </w:div>
            <w:div w:id="2006351660">
              <w:marLeft w:val="0"/>
              <w:marRight w:val="0"/>
              <w:marTop w:val="0"/>
              <w:marBottom w:val="0"/>
              <w:divBdr>
                <w:top w:val="none" w:sz="0" w:space="0" w:color="auto"/>
                <w:left w:val="none" w:sz="0" w:space="0" w:color="auto"/>
                <w:bottom w:val="none" w:sz="0" w:space="0" w:color="auto"/>
                <w:right w:val="none" w:sz="0" w:space="0" w:color="auto"/>
              </w:divBdr>
            </w:div>
            <w:div w:id="1801532923">
              <w:marLeft w:val="0"/>
              <w:marRight w:val="0"/>
              <w:marTop w:val="0"/>
              <w:marBottom w:val="0"/>
              <w:divBdr>
                <w:top w:val="none" w:sz="0" w:space="0" w:color="auto"/>
                <w:left w:val="none" w:sz="0" w:space="0" w:color="auto"/>
                <w:bottom w:val="none" w:sz="0" w:space="0" w:color="auto"/>
                <w:right w:val="none" w:sz="0" w:space="0" w:color="auto"/>
              </w:divBdr>
            </w:div>
            <w:div w:id="1708338597">
              <w:marLeft w:val="0"/>
              <w:marRight w:val="0"/>
              <w:marTop w:val="0"/>
              <w:marBottom w:val="0"/>
              <w:divBdr>
                <w:top w:val="none" w:sz="0" w:space="0" w:color="auto"/>
                <w:left w:val="none" w:sz="0" w:space="0" w:color="auto"/>
                <w:bottom w:val="none" w:sz="0" w:space="0" w:color="auto"/>
                <w:right w:val="none" w:sz="0" w:space="0" w:color="auto"/>
              </w:divBdr>
            </w:div>
            <w:div w:id="817841798">
              <w:marLeft w:val="0"/>
              <w:marRight w:val="0"/>
              <w:marTop w:val="0"/>
              <w:marBottom w:val="0"/>
              <w:divBdr>
                <w:top w:val="none" w:sz="0" w:space="0" w:color="auto"/>
                <w:left w:val="none" w:sz="0" w:space="0" w:color="auto"/>
                <w:bottom w:val="none" w:sz="0" w:space="0" w:color="auto"/>
                <w:right w:val="none" w:sz="0" w:space="0" w:color="auto"/>
              </w:divBdr>
            </w:div>
            <w:div w:id="674186642">
              <w:marLeft w:val="0"/>
              <w:marRight w:val="0"/>
              <w:marTop w:val="0"/>
              <w:marBottom w:val="0"/>
              <w:divBdr>
                <w:top w:val="none" w:sz="0" w:space="0" w:color="auto"/>
                <w:left w:val="none" w:sz="0" w:space="0" w:color="auto"/>
                <w:bottom w:val="none" w:sz="0" w:space="0" w:color="auto"/>
                <w:right w:val="none" w:sz="0" w:space="0" w:color="auto"/>
              </w:divBdr>
            </w:div>
            <w:div w:id="409159660">
              <w:marLeft w:val="0"/>
              <w:marRight w:val="0"/>
              <w:marTop w:val="0"/>
              <w:marBottom w:val="0"/>
              <w:divBdr>
                <w:top w:val="none" w:sz="0" w:space="0" w:color="auto"/>
                <w:left w:val="none" w:sz="0" w:space="0" w:color="auto"/>
                <w:bottom w:val="none" w:sz="0" w:space="0" w:color="auto"/>
                <w:right w:val="none" w:sz="0" w:space="0" w:color="auto"/>
              </w:divBdr>
            </w:div>
            <w:div w:id="1068958054">
              <w:marLeft w:val="0"/>
              <w:marRight w:val="0"/>
              <w:marTop w:val="0"/>
              <w:marBottom w:val="0"/>
              <w:divBdr>
                <w:top w:val="none" w:sz="0" w:space="0" w:color="auto"/>
                <w:left w:val="none" w:sz="0" w:space="0" w:color="auto"/>
                <w:bottom w:val="none" w:sz="0" w:space="0" w:color="auto"/>
                <w:right w:val="none" w:sz="0" w:space="0" w:color="auto"/>
              </w:divBdr>
            </w:div>
            <w:div w:id="494538118">
              <w:marLeft w:val="0"/>
              <w:marRight w:val="0"/>
              <w:marTop w:val="0"/>
              <w:marBottom w:val="0"/>
              <w:divBdr>
                <w:top w:val="none" w:sz="0" w:space="0" w:color="auto"/>
                <w:left w:val="none" w:sz="0" w:space="0" w:color="auto"/>
                <w:bottom w:val="none" w:sz="0" w:space="0" w:color="auto"/>
                <w:right w:val="none" w:sz="0" w:space="0" w:color="auto"/>
              </w:divBdr>
            </w:div>
            <w:div w:id="1547641105">
              <w:marLeft w:val="0"/>
              <w:marRight w:val="0"/>
              <w:marTop w:val="0"/>
              <w:marBottom w:val="0"/>
              <w:divBdr>
                <w:top w:val="none" w:sz="0" w:space="0" w:color="auto"/>
                <w:left w:val="none" w:sz="0" w:space="0" w:color="auto"/>
                <w:bottom w:val="none" w:sz="0" w:space="0" w:color="auto"/>
                <w:right w:val="none" w:sz="0" w:space="0" w:color="auto"/>
              </w:divBdr>
            </w:div>
            <w:div w:id="515079201">
              <w:marLeft w:val="0"/>
              <w:marRight w:val="0"/>
              <w:marTop w:val="0"/>
              <w:marBottom w:val="0"/>
              <w:divBdr>
                <w:top w:val="none" w:sz="0" w:space="0" w:color="auto"/>
                <w:left w:val="none" w:sz="0" w:space="0" w:color="auto"/>
                <w:bottom w:val="none" w:sz="0" w:space="0" w:color="auto"/>
                <w:right w:val="none" w:sz="0" w:space="0" w:color="auto"/>
              </w:divBdr>
            </w:div>
            <w:div w:id="882979430">
              <w:marLeft w:val="0"/>
              <w:marRight w:val="0"/>
              <w:marTop w:val="0"/>
              <w:marBottom w:val="0"/>
              <w:divBdr>
                <w:top w:val="none" w:sz="0" w:space="0" w:color="auto"/>
                <w:left w:val="none" w:sz="0" w:space="0" w:color="auto"/>
                <w:bottom w:val="none" w:sz="0" w:space="0" w:color="auto"/>
                <w:right w:val="none" w:sz="0" w:space="0" w:color="auto"/>
              </w:divBdr>
            </w:div>
            <w:div w:id="2020152557">
              <w:marLeft w:val="0"/>
              <w:marRight w:val="0"/>
              <w:marTop w:val="0"/>
              <w:marBottom w:val="0"/>
              <w:divBdr>
                <w:top w:val="none" w:sz="0" w:space="0" w:color="auto"/>
                <w:left w:val="none" w:sz="0" w:space="0" w:color="auto"/>
                <w:bottom w:val="none" w:sz="0" w:space="0" w:color="auto"/>
                <w:right w:val="none" w:sz="0" w:space="0" w:color="auto"/>
              </w:divBdr>
            </w:div>
            <w:div w:id="1160386277">
              <w:marLeft w:val="0"/>
              <w:marRight w:val="0"/>
              <w:marTop w:val="0"/>
              <w:marBottom w:val="0"/>
              <w:divBdr>
                <w:top w:val="none" w:sz="0" w:space="0" w:color="auto"/>
                <w:left w:val="none" w:sz="0" w:space="0" w:color="auto"/>
                <w:bottom w:val="none" w:sz="0" w:space="0" w:color="auto"/>
                <w:right w:val="none" w:sz="0" w:space="0" w:color="auto"/>
              </w:divBdr>
            </w:div>
            <w:div w:id="1577666050">
              <w:marLeft w:val="0"/>
              <w:marRight w:val="0"/>
              <w:marTop w:val="0"/>
              <w:marBottom w:val="0"/>
              <w:divBdr>
                <w:top w:val="none" w:sz="0" w:space="0" w:color="auto"/>
                <w:left w:val="none" w:sz="0" w:space="0" w:color="auto"/>
                <w:bottom w:val="none" w:sz="0" w:space="0" w:color="auto"/>
                <w:right w:val="none" w:sz="0" w:space="0" w:color="auto"/>
              </w:divBdr>
            </w:div>
            <w:div w:id="1363557254">
              <w:marLeft w:val="0"/>
              <w:marRight w:val="0"/>
              <w:marTop w:val="0"/>
              <w:marBottom w:val="0"/>
              <w:divBdr>
                <w:top w:val="none" w:sz="0" w:space="0" w:color="auto"/>
                <w:left w:val="none" w:sz="0" w:space="0" w:color="auto"/>
                <w:bottom w:val="none" w:sz="0" w:space="0" w:color="auto"/>
                <w:right w:val="none" w:sz="0" w:space="0" w:color="auto"/>
              </w:divBdr>
            </w:div>
            <w:div w:id="196428140">
              <w:marLeft w:val="0"/>
              <w:marRight w:val="0"/>
              <w:marTop w:val="0"/>
              <w:marBottom w:val="0"/>
              <w:divBdr>
                <w:top w:val="none" w:sz="0" w:space="0" w:color="auto"/>
                <w:left w:val="none" w:sz="0" w:space="0" w:color="auto"/>
                <w:bottom w:val="none" w:sz="0" w:space="0" w:color="auto"/>
                <w:right w:val="none" w:sz="0" w:space="0" w:color="auto"/>
              </w:divBdr>
            </w:div>
            <w:div w:id="1647464699">
              <w:marLeft w:val="0"/>
              <w:marRight w:val="0"/>
              <w:marTop w:val="0"/>
              <w:marBottom w:val="0"/>
              <w:divBdr>
                <w:top w:val="none" w:sz="0" w:space="0" w:color="auto"/>
                <w:left w:val="none" w:sz="0" w:space="0" w:color="auto"/>
                <w:bottom w:val="none" w:sz="0" w:space="0" w:color="auto"/>
                <w:right w:val="none" w:sz="0" w:space="0" w:color="auto"/>
              </w:divBdr>
            </w:div>
            <w:div w:id="1209027537">
              <w:marLeft w:val="0"/>
              <w:marRight w:val="0"/>
              <w:marTop w:val="0"/>
              <w:marBottom w:val="0"/>
              <w:divBdr>
                <w:top w:val="none" w:sz="0" w:space="0" w:color="auto"/>
                <w:left w:val="none" w:sz="0" w:space="0" w:color="auto"/>
                <w:bottom w:val="none" w:sz="0" w:space="0" w:color="auto"/>
                <w:right w:val="none" w:sz="0" w:space="0" w:color="auto"/>
              </w:divBdr>
            </w:div>
            <w:div w:id="1049301059">
              <w:marLeft w:val="0"/>
              <w:marRight w:val="0"/>
              <w:marTop w:val="0"/>
              <w:marBottom w:val="0"/>
              <w:divBdr>
                <w:top w:val="none" w:sz="0" w:space="0" w:color="auto"/>
                <w:left w:val="none" w:sz="0" w:space="0" w:color="auto"/>
                <w:bottom w:val="none" w:sz="0" w:space="0" w:color="auto"/>
                <w:right w:val="none" w:sz="0" w:space="0" w:color="auto"/>
              </w:divBdr>
            </w:div>
            <w:div w:id="1972784162">
              <w:marLeft w:val="0"/>
              <w:marRight w:val="0"/>
              <w:marTop w:val="0"/>
              <w:marBottom w:val="0"/>
              <w:divBdr>
                <w:top w:val="none" w:sz="0" w:space="0" w:color="auto"/>
                <w:left w:val="none" w:sz="0" w:space="0" w:color="auto"/>
                <w:bottom w:val="none" w:sz="0" w:space="0" w:color="auto"/>
                <w:right w:val="none" w:sz="0" w:space="0" w:color="auto"/>
              </w:divBdr>
            </w:div>
            <w:div w:id="1269048914">
              <w:marLeft w:val="0"/>
              <w:marRight w:val="0"/>
              <w:marTop w:val="0"/>
              <w:marBottom w:val="0"/>
              <w:divBdr>
                <w:top w:val="none" w:sz="0" w:space="0" w:color="auto"/>
                <w:left w:val="none" w:sz="0" w:space="0" w:color="auto"/>
                <w:bottom w:val="none" w:sz="0" w:space="0" w:color="auto"/>
                <w:right w:val="none" w:sz="0" w:space="0" w:color="auto"/>
              </w:divBdr>
            </w:div>
            <w:div w:id="657152492">
              <w:marLeft w:val="0"/>
              <w:marRight w:val="0"/>
              <w:marTop w:val="0"/>
              <w:marBottom w:val="0"/>
              <w:divBdr>
                <w:top w:val="none" w:sz="0" w:space="0" w:color="auto"/>
                <w:left w:val="none" w:sz="0" w:space="0" w:color="auto"/>
                <w:bottom w:val="none" w:sz="0" w:space="0" w:color="auto"/>
                <w:right w:val="none" w:sz="0" w:space="0" w:color="auto"/>
              </w:divBdr>
            </w:div>
            <w:div w:id="1688479335">
              <w:marLeft w:val="0"/>
              <w:marRight w:val="0"/>
              <w:marTop w:val="0"/>
              <w:marBottom w:val="0"/>
              <w:divBdr>
                <w:top w:val="none" w:sz="0" w:space="0" w:color="auto"/>
                <w:left w:val="none" w:sz="0" w:space="0" w:color="auto"/>
                <w:bottom w:val="none" w:sz="0" w:space="0" w:color="auto"/>
                <w:right w:val="none" w:sz="0" w:space="0" w:color="auto"/>
              </w:divBdr>
            </w:div>
            <w:div w:id="1616016286">
              <w:marLeft w:val="0"/>
              <w:marRight w:val="0"/>
              <w:marTop w:val="0"/>
              <w:marBottom w:val="0"/>
              <w:divBdr>
                <w:top w:val="none" w:sz="0" w:space="0" w:color="auto"/>
                <w:left w:val="none" w:sz="0" w:space="0" w:color="auto"/>
                <w:bottom w:val="none" w:sz="0" w:space="0" w:color="auto"/>
                <w:right w:val="none" w:sz="0" w:space="0" w:color="auto"/>
              </w:divBdr>
            </w:div>
            <w:div w:id="264189022">
              <w:marLeft w:val="0"/>
              <w:marRight w:val="0"/>
              <w:marTop w:val="0"/>
              <w:marBottom w:val="0"/>
              <w:divBdr>
                <w:top w:val="none" w:sz="0" w:space="0" w:color="auto"/>
                <w:left w:val="none" w:sz="0" w:space="0" w:color="auto"/>
                <w:bottom w:val="none" w:sz="0" w:space="0" w:color="auto"/>
                <w:right w:val="none" w:sz="0" w:space="0" w:color="auto"/>
              </w:divBdr>
            </w:div>
            <w:div w:id="114832558">
              <w:marLeft w:val="0"/>
              <w:marRight w:val="0"/>
              <w:marTop w:val="0"/>
              <w:marBottom w:val="0"/>
              <w:divBdr>
                <w:top w:val="none" w:sz="0" w:space="0" w:color="auto"/>
                <w:left w:val="none" w:sz="0" w:space="0" w:color="auto"/>
                <w:bottom w:val="none" w:sz="0" w:space="0" w:color="auto"/>
                <w:right w:val="none" w:sz="0" w:space="0" w:color="auto"/>
              </w:divBdr>
            </w:div>
            <w:div w:id="99499618">
              <w:marLeft w:val="0"/>
              <w:marRight w:val="0"/>
              <w:marTop w:val="0"/>
              <w:marBottom w:val="0"/>
              <w:divBdr>
                <w:top w:val="none" w:sz="0" w:space="0" w:color="auto"/>
                <w:left w:val="none" w:sz="0" w:space="0" w:color="auto"/>
                <w:bottom w:val="none" w:sz="0" w:space="0" w:color="auto"/>
                <w:right w:val="none" w:sz="0" w:space="0" w:color="auto"/>
              </w:divBdr>
            </w:div>
            <w:div w:id="1456800212">
              <w:marLeft w:val="0"/>
              <w:marRight w:val="0"/>
              <w:marTop w:val="0"/>
              <w:marBottom w:val="0"/>
              <w:divBdr>
                <w:top w:val="none" w:sz="0" w:space="0" w:color="auto"/>
                <w:left w:val="none" w:sz="0" w:space="0" w:color="auto"/>
                <w:bottom w:val="none" w:sz="0" w:space="0" w:color="auto"/>
                <w:right w:val="none" w:sz="0" w:space="0" w:color="auto"/>
              </w:divBdr>
            </w:div>
            <w:div w:id="671179020">
              <w:marLeft w:val="0"/>
              <w:marRight w:val="0"/>
              <w:marTop w:val="0"/>
              <w:marBottom w:val="0"/>
              <w:divBdr>
                <w:top w:val="none" w:sz="0" w:space="0" w:color="auto"/>
                <w:left w:val="none" w:sz="0" w:space="0" w:color="auto"/>
                <w:bottom w:val="none" w:sz="0" w:space="0" w:color="auto"/>
                <w:right w:val="none" w:sz="0" w:space="0" w:color="auto"/>
              </w:divBdr>
            </w:div>
            <w:div w:id="605306733">
              <w:marLeft w:val="0"/>
              <w:marRight w:val="0"/>
              <w:marTop w:val="0"/>
              <w:marBottom w:val="0"/>
              <w:divBdr>
                <w:top w:val="none" w:sz="0" w:space="0" w:color="auto"/>
                <w:left w:val="none" w:sz="0" w:space="0" w:color="auto"/>
                <w:bottom w:val="none" w:sz="0" w:space="0" w:color="auto"/>
                <w:right w:val="none" w:sz="0" w:space="0" w:color="auto"/>
              </w:divBdr>
            </w:div>
            <w:div w:id="1276402556">
              <w:marLeft w:val="0"/>
              <w:marRight w:val="0"/>
              <w:marTop w:val="0"/>
              <w:marBottom w:val="0"/>
              <w:divBdr>
                <w:top w:val="none" w:sz="0" w:space="0" w:color="auto"/>
                <w:left w:val="none" w:sz="0" w:space="0" w:color="auto"/>
                <w:bottom w:val="none" w:sz="0" w:space="0" w:color="auto"/>
                <w:right w:val="none" w:sz="0" w:space="0" w:color="auto"/>
              </w:divBdr>
            </w:div>
            <w:div w:id="1006857861">
              <w:marLeft w:val="0"/>
              <w:marRight w:val="0"/>
              <w:marTop w:val="0"/>
              <w:marBottom w:val="0"/>
              <w:divBdr>
                <w:top w:val="none" w:sz="0" w:space="0" w:color="auto"/>
                <w:left w:val="none" w:sz="0" w:space="0" w:color="auto"/>
                <w:bottom w:val="none" w:sz="0" w:space="0" w:color="auto"/>
                <w:right w:val="none" w:sz="0" w:space="0" w:color="auto"/>
              </w:divBdr>
            </w:div>
            <w:div w:id="2125419571">
              <w:marLeft w:val="0"/>
              <w:marRight w:val="0"/>
              <w:marTop w:val="0"/>
              <w:marBottom w:val="0"/>
              <w:divBdr>
                <w:top w:val="none" w:sz="0" w:space="0" w:color="auto"/>
                <w:left w:val="none" w:sz="0" w:space="0" w:color="auto"/>
                <w:bottom w:val="none" w:sz="0" w:space="0" w:color="auto"/>
                <w:right w:val="none" w:sz="0" w:space="0" w:color="auto"/>
              </w:divBdr>
            </w:div>
            <w:div w:id="1501848912">
              <w:marLeft w:val="0"/>
              <w:marRight w:val="0"/>
              <w:marTop w:val="0"/>
              <w:marBottom w:val="0"/>
              <w:divBdr>
                <w:top w:val="none" w:sz="0" w:space="0" w:color="auto"/>
                <w:left w:val="none" w:sz="0" w:space="0" w:color="auto"/>
                <w:bottom w:val="none" w:sz="0" w:space="0" w:color="auto"/>
                <w:right w:val="none" w:sz="0" w:space="0" w:color="auto"/>
              </w:divBdr>
            </w:div>
            <w:div w:id="1152408024">
              <w:marLeft w:val="0"/>
              <w:marRight w:val="0"/>
              <w:marTop w:val="0"/>
              <w:marBottom w:val="0"/>
              <w:divBdr>
                <w:top w:val="none" w:sz="0" w:space="0" w:color="auto"/>
                <w:left w:val="none" w:sz="0" w:space="0" w:color="auto"/>
                <w:bottom w:val="none" w:sz="0" w:space="0" w:color="auto"/>
                <w:right w:val="none" w:sz="0" w:space="0" w:color="auto"/>
              </w:divBdr>
            </w:div>
            <w:div w:id="1630941922">
              <w:marLeft w:val="0"/>
              <w:marRight w:val="0"/>
              <w:marTop w:val="0"/>
              <w:marBottom w:val="0"/>
              <w:divBdr>
                <w:top w:val="none" w:sz="0" w:space="0" w:color="auto"/>
                <w:left w:val="none" w:sz="0" w:space="0" w:color="auto"/>
                <w:bottom w:val="none" w:sz="0" w:space="0" w:color="auto"/>
                <w:right w:val="none" w:sz="0" w:space="0" w:color="auto"/>
              </w:divBdr>
            </w:div>
            <w:div w:id="397480328">
              <w:marLeft w:val="0"/>
              <w:marRight w:val="0"/>
              <w:marTop w:val="0"/>
              <w:marBottom w:val="0"/>
              <w:divBdr>
                <w:top w:val="none" w:sz="0" w:space="0" w:color="auto"/>
                <w:left w:val="none" w:sz="0" w:space="0" w:color="auto"/>
                <w:bottom w:val="none" w:sz="0" w:space="0" w:color="auto"/>
                <w:right w:val="none" w:sz="0" w:space="0" w:color="auto"/>
              </w:divBdr>
            </w:div>
            <w:div w:id="361053956">
              <w:marLeft w:val="0"/>
              <w:marRight w:val="0"/>
              <w:marTop w:val="0"/>
              <w:marBottom w:val="0"/>
              <w:divBdr>
                <w:top w:val="none" w:sz="0" w:space="0" w:color="auto"/>
                <w:left w:val="none" w:sz="0" w:space="0" w:color="auto"/>
                <w:bottom w:val="none" w:sz="0" w:space="0" w:color="auto"/>
                <w:right w:val="none" w:sz="0" w:space="0" w:color="auto"/>
              </w:divBdr>
            </w:div>
            <w:div w:id="178085680">
              <w:marLeft w:val="0"/>
              <w:marRight w:val="0"/>
              <w:marTop w:val="0"/>
              <w:marBottom w:val="0"/>
              <w:divBdr>
                <w:top w:val="none" w:sz="0" w:space="0" w:color="auto"/>
                <w:left w:val="none" w:sz="0" w:space="0" w:color="auto"/>
                <w:bottom w:val="none" w:sz="0" w:space="0" w:color="auto"/>
                <w:right w:val="none" w:sz="0" w:space="0" w:color="auto"/>
              </w:divBdr>
            </w:div>
            <w:div w:id="1609040071">
              <w:marLeft w:val="0"/>
              <w:marRight w:val="0"/>
              <w:marTop w:val="0"/>
              <w:marBottom w:val="0"/>
              <w:divBdr>
                <w:top w:val="none" w:sz="0" w:space="0" w:color="auto"/>
                <w:left w:val="none" w:sz="0" w:space="0" w:color="auto"/>
                <w:bottom w:val="none" w:sz="0" w:space="0" w:color="auto"/>
                <w:right w:val="none" w:sz="0" w:space="0" w:color="auto"/>
              </w:divBdr>
            </w:div>
            <w:div w:id="1760323652">
              <w:marLeft w:val="0"/>
              <w:marRight w:val="0"/>
              <w:marTop w:val="0"/>
              <w:marBottom w:val="0"/>
              <w:divBdr>
                <w:top w:val="none" w:sz="0" w:space="0" w:color="auto"/>
                <w:left w:val="none" w:sz="0" w:space="0" w:color="auto"/>
                <w:bottom w:val="none" w:sz="0" w:space="0" w:color="auto"/>
                <w:right w:val="none" w:sz="0" w:space="0" w:color="auto"/>
              </w:divBdr>
            </w:div>
            <w:div w:id="597370529">
              <w:marLeft w:val="0"/>
              <w:marRight w:val="0"/>
              <w:marTop w:val="0"/>
              <w:marBottom w:val="0"/>
              <w:divBdr>
                <w:top w:val="none" w:sz="0" w:space="0" w:color="auto"/>
                <w:left w:val="none" w:sz="0" w:space="0" w:color="auto"/>
                <w:bottom w:val="none" w:sz="0" w:space="0" w:color="auto"/>
                <w:right w:val="none" w:sz="0" w:space="0" w:color="auto"/>
              </w:divBdr>
            </w:div>
            <w:div w:id="2125342073">
              <w:marLeft w:val="0"/>
              <w:marRight w:val="0"/>
              <w:marTop w:val="0"/>
              <w:marBottom w:val="0"/>
              <w:divBdr>
                <w:top w:val="none" w:sz="0" w:space="0" w:color="auto"/>
                <w:left w:val="none" w:sz="0" w:space="0" w:color="auto"/>
                <w:bottom w:val="none" w:sz="0" w:space="0" w:color="auto"/>
                <w:right w:val="none" w:sz="0" w:space="0" w:color="auto"/>
              </w:divBdr>
            </w:div>
            <w:div w:id="637228232">
              <w:marLeft w:val="0"/>
              <w:marRight w:val="0"/>
              <w:marTop w:val="0"/>
              <w:marBottom w:val="0"/>
              <w:divBdr>
                <w:top w:val="none" w:sz="0" w:space="0" w:color="auto"/>
                <w:left w:val="none" w:sz="0" w:space="0" w:color="auto"/>
                <w:bottom w:val="none" w:sz="0" w:space="0" w:color="auto"/>
                <w:right w:val="none" w:sz="0" w:space="0" w:color="auto"/>
              </w:divBdr>
            </w:div>
            <w:div w:id="606236423">
              <w:marLeft w:val="0"/>
              <w:marRight w:val="0"/>
              <w:marTop w:val="0"/>
              <w:marBottom w:val="0"/>
              <w:divBdr>
                <w:top w:val="none" w:sz="0" w:space="0" w:color="auto"/>
                <w:left w:val="none" w:sz="0" w:space="0" w:color="auto"/>
                <w:bottom w:val="none" w:sz="0" w:space="0" w:color="auto"/>
                <w:right w:val="none" w:sz="0" w:space="0" w:color="auto"/>
              </w:divBdr>
            </w:div>
            <w:div w:id="2017492470">
              <w:marLeft w:val="0"/>
              <w:marRight w:val="0"/>
              <w:marTop w:val="0"/>
              <w:marBottom w:val="0"/>
              <w:divBdr>
                <w:top w:val="none" w:sz="0" w:space="0" w:color="auto"/>
                <w:left w:val="none" w:sz="0" w:space="0" w:color="auto"/>
                <w:bottom w:val="none" w:sz="0" w:space="0" w:color="auto"/>
                <w:right w:val="none" w:sz="0" w:space="0" w:color="auto"/>
              </w:divBdr>
            </w:div>
            <w:div w:id="17219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7659">
      <w:bodyDiv w:val="1"/>
      <w:marLeft w:val="0"/>
      <w:marRight w:val="0"/>
      <w:marTop w:val="0"/>
      <w:marBottom w:val="0"/>
      <w:divBdr>
        <w:top w:val="none" w:sz="0" w:space="0" w:color="auto"/>
        <w:left w:val="none" w:sz="0" w:space="0" w:color="auto"/>
        <w:bottom w:val="none" w:sz="0" w:space="0" w:color="auto"/>
        <w:right w:val="none" w:sz="0" w:space="0" w:color="auto"/>
      </w:divBdr>
      <w:divsChild>
        <w:div w:id="63381118">
          <w:marLeft w:val="0"/>
          <w:marRight w:val="0"/>
          <w:marTop w:val="0"/>
          <w:marBottom w:val="0"/>
          <w:divBdr>
            <w:top w:val="none" w:sz="0" w:space="0" w:color="auto"/>
            <w:left w:val="none" w:sz="0" w:space="0" w:color="auto"/>
            <w:bottom w:val="none" w:sz="0" w:space="0" w:color="auto"/>
            <w:right w:val="none" w:sz="0" w:space="0" w:color="auto"/>
          </w:divBdr>
          <w:divsChild>
            <w:div w:id="1813280987">
              <w:marLeft w:val="0"/>
              <w:marRight w:val="0"/>
              <w:marTop w:val="0"/>
              <w:marBottom w:val="0"/>
              <w:divBdr>
                <w:top w:val="none" w:sz="0" w:space="0" w:color="auto"/>
                <w:left w:val="none" w:sz="0" w:space="0" w:color="auto"/>
                <w:bottom w:val="none" w:sz="0" w:space="0" w:color="auto"/>
                <w:right w:val="none" w:sz="0" w:space="0" w:color="auto"/>
              </w:divBdr>
            </w:div>
            <w:div w:id="209265915">
              <w:marLeft w:val="0"/>
              <w:marRight w:val="0"/>
              <w:marTop w:val="0"/>
              <w:marBottom w:val="0"/>
              <w:divBdr>
                <w:top w:val="none" w:sz="0" w:space="0" w:color="auto"/>
                <w:left w:val="none" w:sz="0" w:space="0" w:color="auto"/>
                <w:bottom w:val="none" w:sz="0" w:space="0" w:color="auto"/>
                <w:right w:val="none" w:sz="0" w:space="0" w:color="auto"/>
              </w:divBdr>
            </w:div>
            <w:div w:id="1051147456">
              <w:marLeft w:val="0"/>
              <w:marRight w:val="0"/>
              <w:marTop w:val="0"/>
              <w:marBottom w:val="0"/>
              <w:divBdr>
                <w:top w:val="none" w:sz="0" w:space="0" w:color="auto"/>
                <w:left w:val="none" w:sz="0" w:space="0" w:color="auto"/>
                <w:bottom w:val="none" w:sz="0" w:space="0" w:color="auto"/>
                <w:right w:val="none" w:sz="0" w:space="0" w:color="auto"/>
              </w:divBdr>
            </w:div>
            <w:div w:id="801387133">
              <w:marLeft w:val="0"/>
              <w:marRight w:val="0"/>
              <w:marTop w:val="0"/>
              <w:marBottom w:val="0"/>
              <w:divBdr>
                <w:top w:val="none" w:sz="0" w:space="0" w:color="auto"/>
                <w:left w:val="none" w:sz="0" w:space="0" w:color="auto"/>
                <w:bottom w:val="none" w:sz="0" w:space="0" w:color="auto"/>
                <w:right w:val="none" w:sz="0" w:space="0" w:color="auto"/>
              </w:divBdr>
            </w:div>
            <w:div w:id="2014993818">
              <w:marLeft w:val="0"/>
              <w:marRight w:val="0"/>
              <w:marTop w:val="0"/>
              <w:marBottom w:val="0"/>
              <w:divBdr>
                <w:top w:val="none" w:sz="0" w:space="0" w:color="auto"/>
                <w:left w:val="none" w:sz="0" w:space="0" w:color="auto"/>
                <w:bottom w:val="none" w:sz="0" w:space="0" w:color="auto"/>
                <w:right w:val="none" w:sz="0" w:space="0" w:color="auto"/>
              </w:divBdr>
            </w:div>
            <w:div w:id="1857884572">
              <w:marLeft w:val="0"/>
              <w:marRight w:val="0"/>
              <w:marTop w:val="0"/>
              <w:marBottom w:val="0"/>
              <w:divBdr>
                <w:top w:val="none" w:sz="0" w:space="0" w:color="auto"/>
                <w:left w:val="none" w:sz="0" w:space="0" w:color="auto"/>
                <w:bottom w:val="none" w:sz="0" w:space="0" w:color="auto"/>
                <w:right w:val="none" w:sz="0" w:space="0" w:color="auto"/>
              </w:divBdr>
            </w:div>
            <w:div w:id="301429939">
              <w:marLeft w:val="0"/>
              <w:marRight w:val="0"/>
              <w:marTop w:val="0"/>
              <w:marBottom w:val="0"/>
              <w:divBdr>
                <w:top w:val="none" w:sz="0" w:space="0" w:color="auto"/>
                <w:left w:val="none" w:sz="0" w:space="0" w:color="auto"/>
                <w:bottom w:val="none" w:sz="0" w:space="0" w:color="auto"/>
                <w:right w:val="none" w:sz="0" w:space="0" w:color="auto"/>
              </w:divBdr>
            </w:div>
            <w:div w:id="573974514">
              <w:marLeft w:val="0"/>
              <w:marRight w:val="0"/>
              <w:marTop w:val="0"/>
              <w:marBottom w:val="0"/>
              <w:divBdr>
                <w:top w:val="none" w:sz="0" w:space="0" w:color="auto"/>
                <w:left w:val="none" w:sz="0" w:space="0" w:color="auto"/>
                <w:bottom w:val="none" w:sz="0" w:space="0" w:color="auto"/>
                <w:right w:val="none" w:sz="0" w:space="0" w:color="auto"/>
              </w:divBdr>
            </w:div>
            <w:div w:id="22560771">
              <w:marLeft w:val="0"/>
              <w:marRight w:val="0"/>
              <w:marTop w:val="0"/>
              <w:marBottom w:val="0"/>
              <w:divBdr>
                <w:top w:val="none" w:sz="0" w:space="0" w:color="auto"/>
                <w:left w:val="none" w:sz="0" w:space="0" w:color="auto"/>
                <w:bottom w:val="none" w:sz="0" w:space="0" w:color="auto"/>
                <w:right w:val="none" w:sz="0" w:space="0" w:color="auto"/>
              </w:divBdr>
            </w:div>
            <w:div w:id="1105078007">
              <w:marLeft w:val="0"/>
              <w:marRight w:val="0"/>
              <w:marTop w:val="0"/>
              <w:marBottom w:val="0"/>
              <w:divBdr>
                <w:top w:val="none" w:sz="0" w:space="0" w:color="auto"/>
                <w:left w:val="none" w:sz="0" w:space="0" w:color="auto"/>
                <w:bottom w:val="none" w:sz="0" w:space="0" w:color="auto"/>
                <w:right w:val="none" w:sz="0" w:space="0" w:color="auto"/>
              </w:divBdr>
            </w:div>
            <w:div w:id="1476484112">
              <w:marLeft w:val="0"/>
              <w:marRight w:val="0"/>
              <w:marTop w:val="0"/>
              <w:marBottom w:val="0"/>
              <w:divBdr>
                <w:top w:val="none" w:sz="0" w:space="0" w:color="auto"/>
                <w:left w:val="none" w:sz="0" w:space="0" w:color="auto"/>
                <w:bottom w:val="none" w:sz="0" w:space="0" w:color="auto"/>
                <w:right w:val="none" w:sz="0" w:space="0" w:color="auto"/>
              </w:divBdr>
            </w:div>
            <w:div w:id="2066448231">
              <w:marLeft w:val="0"/>
              <w:marRight w:val="0"/>
              <w:marTop w:val="0"/>
              <w:marBottom w:val="0"/>
              <w:divBdr>
                <w:top w:val="none" w:sz="0" w:space="0" w:color="auto"/>
                <w:left w:val="none" w:sz="0" w:space="0" w:color="auto"/>
                <w:bottom w:val="none" w:sz="0" w:space="0" w:color="auto"/>
                <w:right w:val="none" w:sz="0" w:space="0" w:color="auto"/>
              </w:divBdr>
            </w:div>
            <w:div w:id="1065760000">
              <w:marLeft w:val="0"/>
              <w:marRight w:val="0"/>
              <w:marTop w:val="0"/>
              <w:marBottom w:val="0"/>
              <w:divBdr>
                <w:top w:val="none" w:sz="0" w:space="0" w:color="auto"/>
                <w:left w:val="none" w:sz="0" w:space="0" w:color="auto"/>
                <w:bottom w:val="none" w:sz="0" w:space="0" w:color="auto"/>
                <w:right w:val="none" w:sz="0" w:space="0" w:color="auto"/>
              </w:divBdr>
            </w:div>
            <w:div w:id="1236085484">
              <w:marLeft w:val="0"/>
              <w:marRight w:val="0"/>
              <w:marTop w:val="0"/>
              <w:marBottom w:val="0"/>
              <w:divBdr>
                <w:top w:val="none" w:sz="0" w:space="0" w:color="auto"/>
                <w:left w:val="none" w:sz="0" w:space="0" w:color="auto"/>
                <w:bottom w:val="none" w:sz="0" w:space="0" w:color="auto"/>
                <w:right w:val="none" w:sz="0" w:space="0" w:color="auto"/>
              </w:divBdr>
            </w:div>
            <w:div w:id="644550608">
              <w:marLeft w:val="0"/>
              <w:marRight w:val="0"/>
              <w:marTop w:val="0"/>
              <w:marBottom w:val="0"/>
              <w:divBdr>
                <w:top w:val="none" w:sz="0" w:space="0" w:color="auto"/>
                <w:left w:val="none" w:sz="0" w:space="0" w:color="auto"/>
                <w:bottom w:val="none" w:sz="0" w:space="0" w:color="auto"/>
                <w:right w:val="none" w:sz="0" w:space="0" w:color="auto"/>
              </w:divBdr>
            </w:div>
            <w:div w:id="633608419">
              <w:marLeft w:val="0"/>
              <w:marRight w:val="0"/>
              <w:marTop w:val="0"/>
              <w:marBottom w:val="0"/>
              <w:divBdr>
                <w:top w:val="none" w:sz="0" w:space="0" w:color="auto"/>
                <w:left w:val="none" w:sz="0" w:space="0" w:color="auto"/>
                <w:bottom w:val="none" w:sz="0" w:space="0" w:color="auto"/>
                <w:right w:val="none" w:sz="0" w:space="0" w:color="auto"/>
              </w:divBdr>
            </w:div>
            <w:div w:id="1447001456">
              <w:marLeft w:val="0"/>
              <w:marRight w:val="0"/>
              <w:marTop w:val="0"/>
              <w:marBottom w:val="0"/>
              <w:divBdr>
                <w:top w:val="none" w:sz="0" w:space="0" w:color="auto"/>
                <w:left w:val="none" w:sz="0" w:space="0" w:color="auto"/>
                <w:bottom w:val="none" w:sz="0" w:space="0" w:color="auto"/>
                <w:right w:val="none" w:sz="0" w:space="0" w:color="auto"/>
              </w:divBdr>
            </w:div>
            <w:div w:id="1685939416">
              <w:marLeft w:val="0"/>
              <w:marRight w:val="0"/>
              <w:marTop w:val="0"/>
              <w:marBottom w:val="0"/>
              <w:divBdr>
                <w:top w:val="none" w:sz="0" w:space="0" w:color="auto"/>
                <w:left w:val="none" w:sz="0" w:space="0" w:color="auto"/>
                <w:bottom w:val="none" w:sz="0" w:space="0" w:color="auto"/>
                <w:right w:val="none" w:sz="0" w:space="0" w:color="auto"/>
              </w:divBdr>
            </w:div>
            <w:div w:id="1339306266">
              <w:marLeft w:val="0"/>
              <w:marRight w:val="0"/>
              <w:marTop w:val="0"/>
              <w:marBottom w:val="0"/>
              <w:divBdr>
                <w:top w:val="none" w:sz="0" w:space="0" w:color="auto"/>
                <w:left w:val="none" w:sz="0" w:space="0" w:color="auto"/>
                <w:bottom w:val="none" w:sz="0" w:space="0" w:color="auto"/>
                <w:right w:val="none" w:sz="0" w:space="0" w:color="auto"/>
              </w:divBdr>
            </w:div>
            <w:div w:id="1186410159">
              <w:marLeft w:val="0"/>
              <w:marRight w:val="0"/>
              <w:marTop w:val="0"/>
              <w:marBottom w:val="0"/>
              <w:divBdr>
                <w:top w:val="none" w:sz="0" w:space="0" w:color="auto"/>
                <w:left w:val="none" w:sz="0" w:space="0" w:color="auto"/>
                <w:bottom w:val="none" w:sz="0" w:space="0" w:color="auto"/>
                <w:right w:val="none" w:sz="0" w:space="0" w:color="auto"/>
              </w:divBdr>
            </w:div>
            <w:div w:id="13772583">
              <w:marLeft w:val="0"/>
              <w:marRight w:val="0"/>
              <w:marTop w:val="0"/>
              <w:marBottom w:val="0"/>
              <w:divBdr>
                <w:top w:val="none" w:sz="0" w:space="0" w:color="auto"/>
                <w:left w:val="none" w:sz="0" w:space="0" w:color="auto"/>
                <w:bottom w:val="none" w:sz="0" w:space="0" w:color="auto"/>
                <w:right w:val="none" w:sz="0" w:space="0" w:color="auto"/>
              </w:divBdr>
            </w:div>
            <w:div w:id="567956621">
              <w:marLeft w:val="0"/>
              <w:marRight w:val="0"/>
              <w:marTop w:val="0"/>
              <w:marBottom w:val="0"/>
              <w:divBdr>
                <w:top w:val="none" w:sz="0" w:space="0" w:color="auto"/>
                <w:left w:val="none" w:sz="0" w:space="0" w:color="auto"/>
                <w:bottom w:val="none" w:sz="0" w:space="0" w:color="auto"/>
                <w:right w:val="none" w:sz="0" w:space="0" w:color="auto"/>
              </w:divBdr>
            </w:div>
            <w:div w:id="1450658747">
              <w:marLeft w:val="0"/>
              <w:marRight w:val="0"/>
              <w:marTop w:val="0"/>
              <w:marBottom w:val="0"/>
              <w:divBdr>
                <w:top w:val="none" w:sz="0" w:space="0" w:color="auto"/>
                <w:left w:val="none" w:sz="0" w:space="0" w:color="auto"/>
                <w:bottom w:val="none" w:sz="0" w:space="0" w:color="auto"/>
                <w:right w:val="none" w:sz="0" w:space="0" w:color="auto"/>
              </w:divBdr>
            </w:div>
            <w:div w:id="1350256154">
              <w:marLeft w:val="0"/>
              <w:marRight w:val="0"/>
              <w:marTop w:val="0"/>
              <w:marBottom w:val="0"/>
              <w:divBdr>
                <w:top w:val="none" w:sz="0" w:space="0" w:color="auto"/>
                <w:left w:val="none" w:sz="0" w:space="0" w:color="auto"/>
                <w:bottom w:val="none" w:sz="0" w:space="0" w:color="auto"/>
                <w:right w:val="none" w:sz="0" w:space="0" w:color="auto"/>
              </w:divBdr>
            </w:div>
            <w:div w:id="2073960306">
              <w:marLeft w:val="0"/>
              <w:marRight w:val="0"/>
              <w:marTop w:val="0"/>
              <w:marBottom w:val="0"/>
              <w:divBdr>
                <w:top w:val="none" w:sz="0" w:space="0" w:color="auto"/>
                <w:left w:val="none" w:sz="0" w:space="0" w:color="auto"/>
                <w:bottom w:val="none" w:sz="0" w:space="0" w:color="auto"/>
                <w:right w:val="none" w:sz="0" w:space="0" w:color="auto"/>
              </w:divBdr>
            </w:div>
            <w:div w:id="2062706698">
              <w:marLeft w:val="0"/>
              <w:marRight w:val="0"/>
              <w:marTop w:val="0"/>
              <w:marBottom w:val="0"/>
              <w:divBdr>
                <w:top w:val="none" w:sz="0" w:space="0" w:color="auto"/>
                <w:left w:val="none" w:sz="0" w:space="0" w:color="auto"/>
                <w:bottom w:val="none" w:sz="0" w:space="0" w:color="auto"/>
                <w:right w:val="none" w:sz="0" w:space="0" w:color="auto"/>
              </w:divBdr>
            </w:div>
            <w:div w:id="1883398566">
              <w:marLeft w:val="0"/>
              <w:marRight w:val="0"/>
              <w:marTop w:val="0"/>
              <w:marBottom w:val="0"/>
              <w:divBdr>
                <w:top w:val="none" w:sz="0" w:space="0" w:color="auto"/>
                <w:left w:val="none" w:sz="0" w:space="0" w:color="auto"/>
                <w:bottom w:val="none" w:sz="0" w:space="0" w:color="auto"/>
                <w:right w:val="none" w:sz="0" w:space="0" w:color="auto"/>
              </w:divBdr>
            </w:div>
            <w:div w:id="1268272968">
              <w:marLeft w:val="0"/>
              <w:marRight w:val="0"/>
              <w:marTop w:val="0"/>
              <w:marBottom w:val="0"/>
              <w:divBdr>
                <w:top w:val="none" w:sz="0" w:space="0" w:color="auto"/>
                <w:left w:val="none" w:sz="0" w:space="0" w:color="auto"/>
                <w:bottom w:val="none" w:sz="0" w:space="0" w:color="auto"/>
                <w:right w:val="none" w:sz="0" w:space="0" w:color="auto"/>
              </w:divBdr>
            </w:div>
            <w:div w:id="738088885">
              <w:marLeft w:val="0"/>
              <w:marRight w:val="0"/>
              <w:marTop w:val="0"/>
              <w:marBottom w:val="0"/>
              <w:divBdr>
                <w:top w:val="none" w:sz="0" w:space="0" w:color="auto"/>
                <w:left w:val="none" w:sz="0" w:space="0" w:color="auto"/>
                <w:bottom w:val="none" w:sz="0" w:space="0" w:color="auto"/>
                <w:right w:val="none" w:sz="0" w:space="0" w:color="auto"/>
              </w:divBdr>
            </w:div>
            <w:div w:id="1500343935">
              <w:marLeft w:val="0"/>
              <w:marRight w:val="0"/>
              <w:marTop w:val="0"/>
              <w:marBottom w:val="0"/>
              <w:divBdr>
                <w:top w:val="none" w:sz="0" w:space="0" w:color="auto"/>
                <w:left w:val="none" w:sz="0" w:space="0" w:color="auto"/>
                <w:bottom w:val="none" w:sz="0" w:space="0" w:color="auto"/>
                <w:right w:val="none" w:sz="0" w:space="0" w:color="auto"/>
              </w:divBdr>
            </w:div>
            <w:div w:id="922839306">
              <w:marLeft w:val="0"/>
              <w:marRight w:val="0"/>
              <w:marTop w:val="0"/>
              <w:marBottom w:val="0"/>
              <w:divBdr>
                <w:top w:val="none" w:sz="0" w:space="0" w:color="auto"/>
                <w:left w:val="none" w:sz="0" w:space="0" w:color="auto"/>
                <w:bottom w:val="none" w:sz="0" w:space="0" w:color="auto"/>
                <w:right w:val="none" w:sz="0" w:space="0" w:color="auto"/>
              </w:divBdr>
            </w:div>
            <w:div w:id="961040168">
              <w:marLeft w:val="0"/>
              <w:marRight w:val="0"/>
              <w:marTop w:val="0"/>
              <w:marBottom w:val="0"/>
              <w:divBdr>
                <w:top w:val="none" w:sz="0" w:space="0" w:color="auto"/>
                <w:left w:val="none" w:sz="0" w:space="0" w:color="auto"/>
                <w:bottom w:val="none" w:sz="0" w:space="0" w:color="auto"/>
                <w:right w:val="none" w:sz="0" w:space="0" w:color="auto"/>
              </w:divBdr>
            </w:div>
            <w:div w:id="1292513158">
              <w:marLeft w:val="0"/>
              <w:marRight w:val="0"/>
              <w:marTop w:val="0"/>
              <w:marBottom w:val="0"/>
              <w:divBdr>
                <w:top w:val="none" w:sz="0" w:space="0" w:color="auto"/>
                <w:left w:val="none" w:sz="0" w:space="0" w:color="auto"/>
                <w:bottom w:val="none" w:sz="0" w:space="0" w:color="auto"/>
                <w:right w:val="none" w:sz="0" w:space="0" w:color="auto"/>
              </w:divBdr>
            </w:div>
            <w:div w:id="1147745819">
              <w:marLeft w:val="0"/>
              <w:marRight w:val="0"/>
              <w:marTop w:val="0"/>
              <w:marBottom w:val="0"/>
              <w:divBdr>
                <w:top w:val="none" w:sz="0" w:space="0" w:color="auto"/>
                <w:left w:val="none" w:sz="0" w:space="0" w:color="auto"/>
                <w:bottom w:val="none" w:sz="0" w:space="0" w:color="auto"/>
                <w:right w:val="none" w:sz="0" w:space="0" w:color="auto"/>
              </w:divBdr>
            </w:div>
            <w:div w:id="1077558415">
              <w:marLeft w:val="0"/>
              <w:marRight w:val="0"/>
              <w:marTop w:val="0"/>
              <w:marBottom w:val="0"/>
              <w:divBdr>
                <w:top w:val="none" w:sz="0" w:space="0" w:color="auto"/>
                <w:left w:val="none" w:sz="0" w:space="0" w:color="auto"/>
                <w:bottom w:val="none" w:sz="0" w:space="0" w:color="auto"/>
                <w:right w:val="none" w:sz="0" w:space="0" w:color="auto"/>
              </w:divBdr>
            </w:div>
            <w:div w:id="1161582857">
              <w:marLeft w:val="0"/>
              <w:marRight w:val="0"/>
              <w:marTop w:val="0"/>
              <w:marBottom w:val="0"/>
              <w:divBdr>
                <w:top w:val="none" w:sz="0" w:space="0" w:color="auto"/>
                <w:left w:val="none" w:sz="0" w:space="0" w:color="auto"/>
                <w:bottom w:val="none" w:sz="0" w:space="0" w:color="auto"/>
                <w:right w:val="none" w:sz="0" w:space="0" w:color="auto"/>
              </w:divBdr>
            </w:div>
            <w:div w:id="1540236789">
              <w:marLeft w:val="0"/>
              <w:marRight w:val="0"/>
              <w:marTop w:val="0"/>
              <w:marBottom w:val="0"/>
              <w:divBdr>
                <w:top w:val="none" w:sz="0" w:space="0" w:color="auto"/>
                <w:left w:val="none" w:sz="0" w:space="0" w:color="auto"/>
                <w:bottom w:val="none" w:sz="0" w:space="0" w:color="auto"/>
                <w:right w:val="none" w:sz="0" w:space="0" w:color="auto"/>
              </w:divBdr>
            </w:div>
            <w:div w:id="816150569">
              <w:marLeft w:val="0"/>
              <w:marRight w:val="0"/>
              <w:marTop w:val="0"/>
              <w:marBottom w:val="0"/>
              <w:divBdr>
                <w:top w:val="none" w:sz="0" w:space="0" w:color="auto"/>
                <w:left w:val="none" w:sz="0" w:space="0" w:color="auto"/>
                <w:bottom w:val="none" w:sz="0" w:space="0" w:color="auto"/>
                <w:right w:val="none" w:sz="0" w:space="0" w:color="auto"/>
              </w:divBdr>
            </w:div>
            <w:div w:id="1669625833">
              <w:marLeft w:val="0"/>
              <w:marRight w:val="0"/>
              <w:marTop w:val="0"/>
              <w:marBottom w:val="0"/>
              <w:divBdr>
                <w:top w:val="none" w:sz="0" w:space="0" w:color="auto"/>
                <w:left w:val="none" w:sz="0" w:space="0" w:color="auto"/>
                <w:bottom w:val="none" w:sz="0" w:space="0" w:color="auto"/>
                <w:right w:val="none" w:sz="0" w:space="0" w:color="auto"/>
              </w:divBdr>
            </w:div>
            <w:div w:id="1082028696">
              <w:marLeft w:val="0"/>
              <w:marRight w:val="0"/>
              <w:marTop w:val="0"/>
              <w:marBottom w:val="0"/>
              <w:divBdr>
                <w:top w:val="none" w:sz="0" w:space="0" w:color="auto"/>
                <w:left w:val="none" w:sz="0" w:space="0" w:color="auto"/>
                <w:bottom w:val="none" w:sz="0" w:space="0" w:color="auto"/>
                <w:right w:val="none" w:sz="0" w:space="0" w:color="auto"/>
              </w:divBdr>
            </w:div>
            <w:div w:id="1647078347">
              <w:marLeft w:val="0"/>
              <w:marRight w:val="0"/>
              <w:marTop w:val="0"/>
              <w:marBottom w:val="0"/>
              <w:divBdr>
                <w:top w:val="none" w:sz="0" w:space="0" w:color="auto"/>
                <w:left w:val="none" w:sz="0" w:space="0" w:color="auto"/>
                <w:bottom w:val="none" w:sz="0" w:space="0" w:color="auto"/>
                <w:right w:val="none" w:sz="0" w:space="0" w:color="auto"/>
              </w:divBdr>
            </w:div>
            <w:div w:id="10113607">
              <w:marLeft w:val="0"/>
              <w:marRight w:val="0"/>
              <w:marTop w:val="0"/>
              <w:marBottom w:val="0"/>
              <w:divBdr>
                <w:top w:val="none" w:sz="0" w:space="0" w:color="auto"/>
                <w:left w:val="none" w:sz="0" w:space="0" w:color="auto"/>
                <w:bottom w:val="none" w:sz="0" w:space="0" w:color="auto"/>
                <w:right w:val="none" w:sz="0" w:space="0" w:color="auto"/>
              </w:divBdr>
            </w:div>
            <w:div w:id="65567720">
              <w:marLeft w:val="0"/>
              <w:marRight w:val="0"/>
              <w:marTop w:val="0"/>
              <w:marBottom w:val="0"/>
              <w:divBdr>
                <w:top w:val="none" w:sz="0" w:space="0" w:color="auto"/>
                <w:left w:val="none" w:sz="0" w:space="0" w:color="auto"/>
                <w:bottom w:val="none" w:sz="0" w:space="0" w:color="auto"/>
                <w:right w:val="none" w:sz="0" w:space="0" w:color="auto"/>
              </w:divBdr>
            </w:div>
            <w:div w:id="362707292">
              <w:marLeft w:val="0"/>
              <w:marRight w:val="0"/>
              <w:marTop w:val="0"/>
              <w:marBottom w:val="0"/>
              <w:divBdr>
                <w:top w:val="none" w:sz="0" w:space="0" w:color="auto"/>
                <w:left w:val="none" w:sz="0" w:space="0" w:color="auto"/>
                <w:bottom w:val="none" w:sz="0" w:space="0" w:color="auto"/>
                <w:right w:val="none" w:sz="0" w:space="0" w:color="auto"/>
              </w:divBdr>
            </w:div>
            <w:div w:id="1607925825">
              <w:marLeft w:val="0"/>
              <w:marRight w:val="0"/>
              <w:marTop w:val="0"/>
              <w:marBottom w:val="0"/>
              <w:divBdr>
                <w:top w:val="none" w:sz="0" w:space="0" w:color="auto"/>
                <w:left w:val="none" w:sz="0" w:space="0" w:color="auto"/>
                <w:bottom w:val="none" w:sz="0" w:space="0" w:color="auto"/>
                <w:right w:val="none" w:sz="0" w:space="0" w:color="auto"/>
              </w:divBdr>
            </w:div>
            <w:div w:id="1308247558">
              <w:marLeft w:val="0"/>
              <w:marRight w:val="0"/>
              <w:marTop w:val="0"/>
              <w:marBottom w:val="0"/>
              <w:divBdr>
                <w:top w:val="none" w:sz="0" w:space="0" w:color="auto"/>
                <w:left w:val="none" w:sz="0" w:space="0" w:color="auto"/>
                <w:bottom w:val="none" w:sz="0" w:space="0" w:color="auto"/>
                <w:right w:val="none" w:sz="0" w:space="0" w:color="auto"/>
              </w:divBdr>
            </w:div>
            <w:div w:id="2123302877">
              <w:marLeft w:val="0"/>
              <w:marRight w:val="0"/>
              <w:marTop w:val="0"/>
              <w:marBottom w:val="0"/>
              <w:divBdr>
                <w:top w:val="none" w:sz="0" w:space="0" w:color="auto"/>
                <w:left w:val="none" w:sz="0" w:space="0" w:color="auto"/>
                <w:bottom w:val="none" w:sz="0" w:space="0" w:color="auto"/>
                <w:right w:val="none" w:sz="0" w:space="0" w:color="auto"/>
              </w:divBdr>
            </w:div>
            <w:div w:id="5826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616">
      <w:bodyDiv w:val="1"/>
      <w:marLeft w:val="0"/>
      <w:marRight w:val="0"/>
      <w:marTop w:val="0"/>
      <w:marBottom w:val="0"/>
      <w:divBdr>
        <w:top w:val="none" w:sz="0" w:space="0" w:color="auto"/>
        <w:left w:val="none" w:sz="0" w:space="0" w:color="auto"/>
        <w:bottom w:val="none" w:sz="0" w:space="0" w:color="auto"/>
        <w:right w:val="none" w:sz="0" w:space="0" w:color="auto"/>
      </w:divBdr>
      <w:divsChild>
        <w:div w:id="1463034655">
          <w:marLeft w:val="1080"/>
          <w:marRight w:val="0"/>
          <w:marTop w:val="100"/>
          <w:marBottom w:val="0"/>
          <w:divBdr>
            <w:top w:val="none" w:sz="0" w:space="0" w:color="auto"/>
            <w:left w:val="none" w:sz="0" w:space="0" w:color="auto"/>
            <w:bottom w:val="none" w:sz="0" w:space="0" w:color="auto"/>
            <w:right w:val="none" w:sz="0" w:space="0" w:color="auto"/>
          </w:divBdr>
        </w:div>
      </w:divsChild>
    </w:div>
    <w:div w:id="1655330675">
      <w:bodyDiv w:val="1"/>
      <w:marLeft w:val="0"/>
      <w:marRight w:val="0"/>
      <w:marTop w:val="0"/>
      <w:marBottom w:val="0"/>
      <w:divBdr>
        <w:top w:val="none" w:sz="0" w:space="0" w:color="auto"/>
        <w:left w:val="none" w:sz="0" w:space="0" w:color="auto"/>
        <w:bottom w:val="none" w:sz="0" w:space="0" w:color="auto"/>
        <w:right w:val="none" w:sz="0" w:space="0" w:color="auto"/>
      </w:divBdr>
      <w:divsChild>
        <w:div w:id="1604875605">
          <w:marLeft w:val="0"/>
          <w:marRight w:val="0"/>
          <w:marTop w:val="0"/>
          <w:marBottom w:val="0"/>
          <w:divBdr>
            <w:top w:val="none" w:sz="0" w:space="0" w:color="auto"/>
            <w:left w:val="none" w:sz="0" w:space="0" w:color="auto"/>
            <w:bottom w:val="none" w:sz="0" w:space="0" w:color="auto"/>
            <w:right w:val="none" w:sz="0" w:space="0" w:color="auto"/>
          </w:divBdr>
          <w:divsChild>
            <w:div w:id="2071728609">
              <w:marLeft w:val="0"/>
              <w:marRight w:val="0"/>
              <w:marTop w:val="0"/>
              <w:marBottom w:val="0"/>
              <w:divBdr>
                <w:top w:val="none" w:sz="0" w:space="0" w:color="auto"/>
                <w:left w:val="none" w:sz="0" w:space="0" w:color="auto"/>
                <w:bottom w:val="none" w:sz="0" w:space="0" w:color="auto"/>
                <w:right w:val="none" w:sz="0" w:space="0" w:color="auto"/>
              </w:divBdr>
            </w:div>
            <w:div w:id="1751534790">
              <w:marLeft w:val="0"/>
              <w:marRight w:val="0"/>
              <w:marTop w:val="0"/>
              <w:marBottom w:val="0"/>
              <w:divBdr>
                <w:top w:val="none" w:sz="0" w:space="0" w:color="auto"/>
                <w:left w:val="none" w:sz="0" w:space="0" w:color="auto"/>
                <w:bottom w:val="none" w:sz="0" w:space="0" w:color="auto"/>
                <w:right w:val="none" w:sz="0" w:space="0" w:color="auto"/>
              </w:divBdr>
            </w:div>
            <w:div w:id="1919972804">
              <w:marLeft w:val="0"/>
              <w:marRight w:val="0"/>
              <w:marTop w:val="0"/>
              <w:marBottom w:val="0"/>
              <w:divBdr>
                <w:top w:val="none" w:sz="0" w:space="0" w:color="auto"/>
                <w:left w:val="none" w:sz="0" w:space="0" w:color="auto"/>
                <w:bottom w:val="none" w:sz="0" w:space="0" w:color="auto"/>
                <w:right w:val="none" w:sz="0" w:space="0" w:color="auto"/>
              </w:divBdr>
            </w:div>
            <w:div w:id="434248457">
              <w:marLeft w:val="0"/>
              <w:marRight w:val="0"/>
              <w:marTop w:val="0"/>
              <w:marBottom w:val="0"/>
              <w:divBdr>
                <w:top w:val="none" w:sz="0" w:space="0" w:color="auto"/>
                <w:left w:val="none" w:sz="0" w:space="0" w:color="auto"/>
                <w:bottom w:val="none" w:sz="0" w:space="0" w:color="auto"/>
                <w:right w:val="none" w:sz="0" w:space="0" w:color="auto"/>
              </w:divBdr>
            </w:div>
            <w:div w:id="1132138898">
              <w:marLeft w:val="0"/>
              <w:marRight w:val="0"/>
              <w:marTop w:val="0"/>
              <w:marBottom w:val="0"/>
              <w:divBdr>
                <w:top w:val="none" w:sz="0" w:space="0" w:color="auto"/>
                <w:left w:val="none" w:sz="0" w:space="0" w:color="auto"/>
                <w:bottom w:val="none" w:sz="0" w:space="0" w:color="auto"/>
                <w:right w:val="none" w:sz="0" w:space="0" w:color="auto"/>
              </w:divBdr>
            </w:div>
            <w:div w:id="222756944">
              <w:marLeft w:val="0"/>
              <w:marRight w:val="0"/>
              <w:marTop w:val="0"/>
              <w:marBottom w:val="0"/>
              <w:divBdr>
                <w:top w:val="none" w:sz="0" w:space="0" w:color="auto"/>
                <w:left w:val="none" w:sz="0" w:space="0" w:color="auto"/>
                <w:bottom w:val="none" w:sz="0" w:space="0" w:color="auto"/>
                <w:right w:val="none" w:sz="0" w:space="0" w:color="auto"/>
              </w:divBdr>
            </w:div>
            <w:div w:id="207303769">
              <w:marLeft w:val="0"/>
              <w:marRight w:val="0"/>
              <w:marTop w:val="0"/>
              <w:marBottom w:val="0"/>
              <w:divBdr>
                <w:top w:val="none" w:sz="0" w:space="0" w:color="auto"/>
                <w:left w:val="none" w:sz="0" w:space="0" w:color="auto"/>
                <w:bottom w:val="none" w:sz="0" w:space="0" w:color="auto"/>
                <w:right w:val="none" w:sz="0" w:space="0" w:color="auto"/>
              </w:divBdr>
            </w:div>
            <w:div w:id="1305887356">
              <w:marLeft w:val="0"/>
              <w:marRight w:val="0"/>
              <w:marTop w:val="0"/>
              <w:marBottom w:val="0"/>
              <w:divBdr>
                <w:top w:val="none" w:sz="0" w:space="0" w:color="auto"/>
                <w:left w:val="none" w:sz="0" w:space="0" w:color="auto"/>
                <w:bottom w:val="none" w:sz="0" w:space="0" w:color="auto"/>
                <w:right w:val="none" w:sz="0" w:space="0" w:color="auto"/>
              </w:divBdr>
            </w:div>
            <w:div w:id="1002665348">
              <w:marLeft w:val="0"/>
              <w:marRight w:val="0"/>
              <w:marTop w:val="0"/>
              <w:marBottom w:val="0"/>
              <w:divBdr>
                <w:top w:val="none" w:sz="0" w:space="0" w:color="auto"/>
                <w:left w:val="none" w:sz="0" w:space="0" w:color="auto"/>
                <w:bottom w:val="none" w:sz="0" w:space="0" w:color="auto"/>
                <w:right w:val="none" w:sz="0" w:space="0" w:color="auto"/>
              </w:divBdr>
            </w:div>
            <w:div w:id="18943152">
              <w:marLeft w:val="0"/>
              <w:marRight w:val="0"/>
              <w:marTop w:val="0"/>
              <w:marBottom w:val="0"/>
              <w:divBdr>
                <w:top w:val="none" w:sz="0" w:space="0" w:color="auto"/>
                <w:left w:val="none" w:sz="0" w:space="0" w:color="auto"/>
                <w:bottom w:val="none" w:sz="0" w:space="0" w:color="auto"/>
                <w:right w:val="none" w:sz="0" w:space="0" w:color="auto"/>
              </w:divBdr>
            </w:div>
            <w:div w:id="917901782">
              <w:marLeft w:val="0"/>
              <w:marRight w:val="0"/>
              <w:marTop w:val="0"/>
              <w:marBottom w:val="0"/>
              <w:divBdr>
                <w:top w:val="none" w:sz="0" w:space="0" w:color="auto"/>
                <w:left w:val="none" w:sz="0" w:space="0" w:color="auto"/>
                <w:bottom w:val="none" w:sz="0" w:space="0" w:color="auto"/>
                <w:right w:val="none" w:sz="0" w:space="0" w:color="auto"/>
              </w:divBdr>
            </w:div>
            <w:div w:id="1083144721">
              <w:marLeft w:val="0"/>
              <w:marRight w:val="0"/>
              <w:marTop w:val="0"/>
              <w:marBottom w:val="0"/>
              <w:divBdr>
                <w:top w:val="none" w:sz="0" w:space="0" w:color="auto"/>
                <w:left w:val="none" w:sz="0" w:space="0" w:color="auto"/>
                <w:bottom w:val="none" w:sz="0" w:space="0" w:color="auto"/>
                <w:right w:val="none" w:sz="0" w:space="0" w:color="auto"/>
              </w:divBdr>
            </w:div>
            <w:div w:id="21588341">
              <w:marLeft w:val="0"/>
              <w:marRight w:val="0"/>
              <w:marTop w:val="0"/>
              <w:marBottom w:val="0"/>
              <w:divBdr>
                <w:top w:val="none" w:sz="0" w:space="0" w:color="auto"/>
                <w:left w:val="none" w:sz="0" w:space="0" w:color="auto"/>
                <w:bottom w:val="none" w:sz="0" w:space="0" w:color="auto"/>
                <w:right w:val="none" w:sz="0" w:space="0" w:color="auto"/>
              </w:divBdr>
            </w:div>
            <w:div w:id="1519780123">
              <w:marLeft w:val="0"/>
              <w:marRight w:val="0"/>
              <w:marTop w:val="0"/>
              <w:marBottom w:val="0"/>
              <w:divBdr>
                <w:top w:val="none" w:sz="0" w:space="0" w:color="auto"/>
                <w:left w:val="none" w:sz="0" w:space="0" w:color="auto"/>
                <w:bottom w:val="none" w:sz="0" w:space="0" w:color="auto"/>
                <w:right w:val="none" w:sz="0" w:space="0" w:color="auto"/>
              </w:divBdr>
            </w:div>
            <w:div w:id="63798447">
              <w:marLeft w:val="0"/>
              <w:marRight w:val="0"/>
              <w:marTop w:val="0"/>
              <w:marBottom w:val="0"/>
              <w:divBdr>
                <w:top w:val="none" w:sz="0" w:space="0" w:color="auto"/>
                <w:left w:val="none" w:sz="0" w:space="0" w:color="auto"/>
                <w:bottom w:val="none" w:sz="0" w:space="0" w:color="auto"/>
                <w:right w:val="none" w:sz="0" w:space="0" w:color="auto"/>
              </w:divBdr>
            </w:div>
            <w:div w:id="75789409">
              <w:marLeft w:val="0"/>
              <w:marRight w:val="0"/>
              <w:marTop w:val="0"/>
              <w:marBottom w:val="0"/>
              <w:divBdr>
                <w:top w:val="none" w:sz="0" w:space="0" w:color="auto"/>
                <w:left w:val="none" w:sz="0" w:space="0" w:color="auto"/>
                <w:bottom w:val="none" w:sz="0" w:space="0" w:color="auto"/>
                <w:right w:val="none" w:sz="0" w:space="0" w:color="auto"/>
              </w:divBdr>
            </w:div>
            <w:div w:id="11995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7017">
      <w:bodyDiv w:val="1"/>
      <w:marLeft w:val="0"/>
      <w:marRight w:val="0"/>
      <w:marTop w:val="0"/>
      <w:marBottom w:val="0"/>
      <w:divBdr>
        <w:top w:val="none" w:sz="0" w:space="0" w:color="auto"/>
        <w:left w:val="none" w:sz="0" w:space="0" w:color="auto"/>
        <w:bottom w:val="none" w:sz="0" w:space="0" w:color="auto"/>
        <w:right w:val="none" w:sz="0" w:space="0" w:color="auto"/>
      </w:divBdr>
      <w:divsChild>
        <w:div w:id="334500317">
          <w:marLeft w:val="0"/>
          <w:marRight w:val="0"/>
          <w:marTop w:val="0"/>
          <w:marBottom w:val="0"/>
          <w:divBdr>
            <w:top w:val="none" w:sz="0" w:space="0" w:color="auto"/>
            <w:left w:val="none" w:sz="0" w:space="0" w:color="auto"/>
            <w:bottom w:val="none" w:sz="0" w:space="0" w:color="auto"/>
            <w:right w:val="none" w:sz="0" w:space="0" w:color="auto"/>
          </w:divBdr>
          <w:divsChild>
            <w:div w:id="559828826">
              <w:marLeft w:val="0"/>
              <w:marRight w:val="0"/>
              <w:marTop w:val="0"/>
              <w:marBottom w:val="0"/>
              <w:divBdr>
                <w:top w:val="none" w:sz="0" w:space="0" w:color="auto"/>
                <w:left w:val="none" w:sz="0" w:space="0" w:color="auto"/>
                <w:bottom w:val="none" w:sz="0" w:space="0" w:color="auto"/>
                <w:right w:val="none" w:sz="0" w:space="0" w:color="auto"/>
              </w:divBdr>
            </w:div>
            <w:div w:id="1596936512">
              <w:marLeft w:val="0"/>
              <w:marRight w:val="0"/>
              <w:marTop w:val="0"/>
              <w:marBottom w:val="0"/>
              <w:divBdr>
                <w:top w:val="none" w:sz="0" w:space="0" w:color="auto"/>
                <w:left w:val="none" w:sz="0" w:space="0" w:color="auto"/>
                <w:bottom w:val="none" w:sz="0" w:space="0" w:color="auto"/>
                <w:right w:val="none" w:sz="0" w:space="0" w:color="auto"/>
              </w:divBdr>
            </w:div>
            <w:div w:id="782579224">
              <w:marLeft w:val="0"/>
              <w:marRight w:val="0"/>
              <w:marTop w:val="0"/>
              <w:marBottom w:val="0"/>
              <w:divBdr>
                <w:top w:val="none" w:sz="0" w:space="0" w:color="auto"/>
                <w:left w:val="none" w:sz="0" w:space="0" w:color="auto"/>
                <w:bottom w:val="none" w:sz="0" w:space="0" w:color="auto"/>
                <w:right w:val="none" w:sz="0" w:space="0" w:color="auto"/>
              </w:divBdr>
            </w:div>
            <w:div w:id="1187865111">
              <w:marLeft w:val="0"/>
              <w:marRight w:val="0"/>
              <w:marTop w:val="0"/>
              <w:marBottom w:val="0"/>
              <w:divBdr>
                <w:top w:val="none" w:sz="0" w:space="0" w:color="auto"/>
                <w:left w:val="none" w:sz="0" w:space="0" w:color="auto"/>
                <w:bottom w:val="none" w:sz="0" w:space="0" w:color="auto"/>
                <w:right w:val="none" w:sz="0" w:space="0" w:color="auto"/>
              </w:divBdr>
            </w:div>
            <w:div w:id="817186181">
              <w:marLeft w:val="0"/>
              <w:marRight w:val="0"/>
              <w:marTop w:val="0"/>
              <w:marBottom w:val="0"/>
              <w:divBdr>
                <w:top w:val="none" w:sz="0" w:space="0" w:color="auto"/>
                <w:left w:val="none" w:sz="0" w:space="0" w:color="auto"/>
                <w:bottom w:val="none" w:sz="0" w:space="0" w:color="auto"/>
                <w:right w:val="none" w:sz="0" w:space="0" w:color="auto"/>
              </w:divBdr>
            </w:div>
            <w:div w:id="4849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4828">
      <w:bodyDiv w:val="1"/>
      <w:marLeft w:val="0"/>
      <w:marRight w:val="0"/>
      <w:marTop w:val="0"/>
      <w:marBottom w:val="0"/>
      <w:divBdr>
        <w:top w:val="none" w:sz="0" w:space="0" w:color="auto"/>
        <w:left w:val="none" w:sz="0" w:space="0" w:color="auto"/>
        <w:bottom w:val="none" w:sz="0" w:space="0" w:color="auto"/>
        <w:right w:val="none" w:sz="0" w:space="0" w:color="auto"/>
      </w:divBdr>
    </w:div>
    <w:div w:id="1742022575">
      <w:bodyDiv w:val="1"/>
      <w:marLeft w:val="0"/>
      <w:marRight w:val="0"/>
      <w:marTop w:val="0"/>
      <w:marBottom w:val="0"/>
      <w:divBdr>
        <w:top w:val="none" w:sz="0" w:space="0" w:color="auto"/>
        <w:left w:val="none" w:sz="0" w:space="0" w:color="auto"/>
        <w:bottom w:val="none" w:sz="0" w:space="0" w:color="auto"/>
        <w:right w:val="none" w:sz="0" w:space="0" w:color="auto"/>
      </w:divBdr>
      <w:divsChild>
        <w:div w:id="1837568684">
          <w:marLeft w:val="0"/>
          <w:marRight w:val="0"/>
          <w:marTop w:val="0"/>
          <w:marBottom w:val="0"/>
          <w:divBdr>
            <w:top w:val="none" w:sz="0" w:space="0" w:color="auto"/>
            <w:left w:val="none" w:sz="0" w:space="0" w:color="auto"/>
            <w:bottom w:val="none" w:sz="0" w:space="0" w:color="auto"/>
            <w:right w:val="none" w:sz="0" w:space="0" w:color="auto"/>
          </w:divBdr>
          <w:divsChild>
            <w:div w:id="162014204">
              <w:marLeft w:val="0"/>
              <w:marRight w:val="0"/>
              <w:marTop w:val="0"/>
              <w:marBottom w:val="0"/>
              <w:divBdr>
                <w:top w:val="none" w:sz="0" w:space="0" w:color="auto"/>
                <w:left w:val="none" w:sz="0" w:space="0" w:color="auto"/>
                <w:bottom w:val="none" w:sz="0" w:space="0" w:color="auto"/>
                <w:right w:val="none" w:sz="0" w:space="0" w:color="auto"/>
              </w:divBdr>
            </w:div>
            <w:div w:id="516963688">
              <w:marLeft w:val="0"/>
              <w:marRight w:val="0"/>
              <w:marTop w:val="0"/>
              <w:marBottom w:val="0"/>
              <w:divBdr>
                <w:top w:val="none" w:sz="0" w:space="0" w:color="auto"/>
                <w:left w:val="none" w:sz="0" w:space="0" w:color="auto"/>
                <w:bottom w:val="none" w:sz="0" w:space="0" w:color="auto"/>
                <w:right w:val="none" w:sz="0" w:space="0" w:color="auto"/>
              </w:divBdr>
            </w:div>
            <w:div w:id="1255742978">
              <w:marLeft w:val="0"/>
              <w:marRight w:val="0"/>
              <w:marTop w:val="0"/>
              <w:marBottom w:val="0"/>
              <w:divBdr>
                <w:top w:val="none" w:sz="0" w:space="0" w:color="auto"/>
                <w:left w:val="none" w:sz="0" w:space="0" w:color="auto"/>
                <w:bottom w:val="none" w:sz="0" w:space="0" w:color="auto"/>
                <w:right w:val="none" w:sz="0" w:space="0" w:color="auto"/>
              </w:divBdr>
            </w:div>
            <w:div w:id="912662225">
              <w:marLeft w:val="0"/>
              <w:marRight w:val="0"/>
              <w:marTop w:val="0"/>
              <w:marBottom w:val="0"/>
              <w:divBdr>
                <w:top w:val="none" w:sz="0" w:space="0" w:color="auto"/>
                <w:left w:val="none" w:sz="0" w:space="0" w:color="auto"/>
                <w:bottom w:val="none" w:sz="0" w:space="0" w:color="auto"/>
                <w:right w:val="none" w:sz="0" w:space="0" w:color="auto"/>
              </w:divBdr>
            </w:div>
            <w:div w:id="927540479">
              <w:marLeft w:val="0"/>
              <w:marRight w:val="0"/>
              <w:marTop w:val="0"/>
              <w:marBottom w:val="0"/>
              <w:divBdr>
                <w:top w:val="none" w:sz="0" w:space="0" w:color="auto"/>
                <w:left w:val="none" w:sz="0" w:space="0" w:color="auto"/>
                <w:bottom w:val="none" w:sz="0" w:space="0" w:color="auto"/>
                <w:right w:val="none" w:sz="0" w:space="0" w:color="auto"/>
              </w:divBdr>
            </w:div>
            <w:div w:id="1351881651">
              <w:marLeft w:val="0"/>
              <w:marRight w:val="0"/>
              <w:marTop w:val="0"/>
              <w:marBottom w:val="0"/>
              <w:divBdr>
                <w:top w:val="none" w:sz="0" w:space="0" w:color="auto"/>
                <w:left w:val="none" w:sz="0" w:space="0" w:color="auto"/>
                <w:bottom w:val="none" w:sz="0" w:space="0" w:color="auto"/>
                <w:right w:val="none" w:sz="0" w:space="0" w:color="auto"/>
              </w:divBdr>
            </w:div>
            <w:div w:id="11811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90138">
      <w:bodyDiv w:val="1"/>
      <w:marLeft w:val="0"/>
      <w:marRight w:val="0"/>
      <w:marTop w:val="0"/>
      <w:marBottom w:val="0"/>
      <w:divBdr>
        <w:top w:val="none" w:sz="0" w:space="0" w:color="auto"/>
        <w:left w:val="none" w:sz="0" w:space="0" w:color="auto"/>
        <w:bottom w:val="none" w:sz="0" w:space="0" w:color="auto"/>
        <w:right w:val="none" w:sz="0" w:space="0" w:color="auto"/>
      </w:divBdr>
      <w:divsChild>
        <w:div w:id="1197697641">
          <w:marLeft w:val="360"/>
          <w:marRight w:val="0"/>
          <w:marTop w:val="200"/>
          <w:marBottom w:val="0"/>
          <w:divBdr>
            <w:top w:val="none" w:sz="0" w:space="0" w:color="auto"/>
            <w:left w:val="none" w:sz="0" w:space="0" w:color="auto"/>
            <w:bottom w:val="none" w:sz="0" w:space="0" w:color="auto"/>
            <w:right w:val="none" w:sz="0" w:space="0" w:color="auto"/>
          </w:divBdr>
        </w:div>
      </w:divsChild>
    </w:div>
    <w:div w:id="1824931708">
      <w:bodyDiv w:val="1"/>
      <w:marLeft w:val="0"/>
      <w:marRight w:val="0"/>
      <w:marTop w:val="0"/>
      <w:marBottom w:val="0"/>
      <w:divBdr>
        <w:top w:val="none" w:sz="0" w:space="0" w:color="auto"/>
        <w:left w:val="none" w:sz="0" w:space="0" w:color="auto"/>
        <w:bottom w:val="none" w:sz="0" w:space="0" w:color="auto"/>
        <w:right w:val="none" w:sz="0" w:space="0" w:color="auto"/>
      </w:divBdr>
      <w:divsChild>
        <w:div w:id="429009846">
          <w:marLeft w:val="0"/>
          <w:marRight w:val="0"/>
          <w:marTop w:val="0"/>
          <w:marBottom w:val="0"/>
          <w:divBdr>
            <w:top w:val="none" w:sz="0" w:space="0" w:color="auto"/>
            <w:left w:val="none" w:sz="0" w:space="0" w:color="auto"/>
            <w:bottom w:val="none" w:sz="0" w:space="0" w:color="auto"/>
            <w:right w:val="none" w:sz="0" w:space="0" w:color="auto"/>
          </w:divBdr>
          <w:divsChild>
            <w:div w:id="2037660793">
              <w:marLeft w:val="0"/>
              <w:marRight w:val="0"/>
              <w:marTop w:val="0"/>
              <w:marBottom w:val="0"/>
              <w:divBdr>
                <w:top w:val="none" w:sz="0" w:space="0" w:color="auto"/>
                <w:left w:val="none" w:sz="0" w:space="0" w:color="auto"/>
                <w:bottom w:val="none" w:sz="0" w:space="0" w:color="auto"/>
                <w:right w:val="none" w:sz="0" w:space="0" w:color="auto"/>
              </w:divBdr>
            </w:div>
            <w:div w:id="266469470">
              <w:marLeft w:val="0"/>
              <w:marRight w:val="0"/>
              <w:marTop w:val="0"/>
              <w:marBottom w:val="0"/>
              <w:divBdr>
                <w:top w:val="none" w:sz="0" w:space="0" w:color="auto"/>
                <w:left w:val="none" w:sz="0" w:space="0" w:color="auto"/>
                <w:bottom w:val="none" w:sz="0" w:space="0" w:color="auto"/>
                <w:right w:val="none" w:sz="0" w:space="0" w:color="auto"/>
              </w:divBdr>
            </w:div>
            <w:div w:id="311643308">
              <w:marLeft w:val="0"/>
              <w:marRight w:val="0"/>
              <w:marTop w:val="0"/>
              <w:marBottom w:val="0"/>
              <w:divBdr>
                <w:top w:val="none" w:sz="0" w:space="0" w:color="auto"/>
                <w:left w:val="none" w:sz="0" w:space="0" w:color="auto"/>
                <w:bottom w:val="none" w:sz="0" w:space="0" w:color="auto"/>
                <w:right w:val="none" w:sz="0" w:space="0" w:color="auto"/>
              </w:divBdr>
            </w:div>
            <w:div w:id="2084598219">
              <w:marLeft w:val="0"/>
              <w:marRight w:val="0"/>
              <w:marTop w:val="0"/>
              <w:marBottom w:val="0"/>
              <w:divBdr>
                <w:top w:val="none" w:sz="0" w:space="0" w:color="auto"/>
                <w:left w:val="none" w:sz="0" w:space="0" w:color="auto"/>
                <w:bottom w:val="none" w:sz="0" w:space="0" w:color="auto"/>
                <w:right w:val="none" w:sz="0" w:space="0" w:color="auto"/>
              </w:divBdr>
            </w:div>
            <w:div w:id="447967892">
              <w:marLeft w:val="0"/>
              <w:marRight w:val="0"/>
              <w:marTop w:val="0"/>
              <w:marBottom w:val="0"/>
              <w:divBdr>
                <w:top w:val="none" w:sz="0" w:space="0" w:color="auto"/>
                <w:left w:val="none" w:sz="0" w:space="0" w:color="auto"/>
                <w:bottom w:val="none" w:sz="0" w:space="0" w:color="auto"/>
                <w:right w:val="none" w:sz="0" w:space="0" w:color="auto"/>
              </w:divBdr>
            </w:div>
            <w:div w:id="1301113065">
              <w:marLeft w:val="0"/>
              <w:marRight w:val="0"/>
              <w:marTop w:val="0"/>
              <w:marBottom w:val="0"/>
              <w:divBdr>
                <w:top w:val="none" w:sz="0" w:space="0" w:color="auto"/>
                <w:left w:val="none" w:sz="0" w:space="0" w:color="auto"/>
                <w:bottom w:val="none" w:sz="0" w:space="0" w:color="auto"/>
                <w:right w:val="none" w:sz="0" w:space="0" w:color="auto"/>
              </w:divBdr>
            </w:div>
            <w:div w:id="1594818562">
              <w:marLeft w:val="0"/>
              <w:marRight w:val="0"/>
              <w:marTop w:val="0"/>
              <w:marBottom w:val="0"/>
              <w:divBdr>
                <w:top w:val="none" w:sz="0" w:space="0" w:color="auto"/>
                <w:left w:val="none" w:sz="0" w:space="0" w:color="auto"/>
                <w:bottom w:val="none" w:sz="0" w:space="0" w:color="auto"/>
                <w:right w:val="none" w:sz="0" w:space="0" w:color="auto"/>
              </w:divBdr>
            </w:div>
            <w:div w:id="1506901342">
              <w:marLeft w:val="0"/>
              <w:marRight w:val="0"/>
              <w:marTop w:val="0"/>
              <w:marBottom w:val="0"/>
              <w:divBdr>
                <w:top w:val="none" w:sz="0" w:space="0" w:color="auto"/>
                <w:left w:val="none" w:sz="0" w:space="0" w:color="auto"/>
                <w:bottom w:val="none" w:sz="0" w:space="0" w:color="auto"/>
                <w:right w:val="none" w:sz="0" w:space="0" w:color="auto"/>
              </w:divBdr>
            </w:div>
            <w:div w:id="454375850">
              <w:marLeft w:val="0"/>
              <w:marRight w:val="0"/>
              <w:marTop w:val="0"/>
              <w:marBottom w:val="0"/>
              <w:divBdr>
                <w:top w:val="none" w:sz="0" w:space="0" w:color="auto"/>
                <w:left w:val="none" w:sz="0" w:space="0" w:color="auto"/>
                <w:bottom w:val="none" w:sz="0" w:space="0" w:color="auto"/>
                <w:right w:val="none" w:sz="0" w:space="0" w:color="auto"/>
              </w:divBdr>
            </w:div>
            <w:div w:id="1012606399">
              <w:marLeft w:val="0"/>
              <w:marRight w:val="0"/>
              <w:marTop w:val="0"/>
              <w:marBottom w:val="0"/>
              <w:divBdr>
                <w:top w:val="none" w:sz="0" w:space="0" w:color="auto"/>
                <w:left w:val="none" w:sz="0" w:space="0" w:color="auto"/>
                <w:bottom w:val="none" w:sz="0" w:space="0" w:color="auto"/>
                <w:right w:val="none" w:sz="0" w:space="0" w:color="auto"/>
              </w:divBdr>
            </w:div>
            <w:div w:id="6144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4653">
      <w:bodyDiv w:val="1"/>
      <w:marLeft w:val="0"/>
      <w:marRight w:val="0"/>
      <w:marTop w:val="0"/>
      <w:marBottom w:val="0"/>
      <w:divBdr>
        <w:top w:val="none" w:sz="0" w:space="0" w:color="auto"/>
        <w:left w:val="none" w:sz="0" w:space="0" w:color="auto"/>
        <w:bottom w:val="none" w:sz="0" w:space="0" w:color="auto"/>
        <w:right w:val="none" w:sz="0" w:space="0" w:color="auto"/>
      </w:divBdr>
    </w:div>
    <w:div w:id="1976715440">
      <w:bodyDiv w:val="1"/>
      <w:marLeft w:val="0"/>
      <w:marRight w:val="0"/>
      <w:marTop w:val="0"/>
      <w:marBottom w:val="0"/>
      <w:divBdr>
        <w:top w:val="none" w:sz="0" w:space="0" w:color="auto"/>
        <w:left w:val="none" w:sz="0" w:space="0" w:color="auto"/>
        <w:bottom w:val="none" w:sz="0" w:space="0" w:color="auto"/>
        <w:right w:val="none" w:sz="0" w:space="0" w:color="auto"/>
      </w:divBdr>
      <w:divsChild>
        <w:div w:id="1124083734">
          <w:marLeft w:val="0"/>
          <w:marRight w:val="0"/>
          <w:marTop w:val="0"/>
          <w:marBottom w:val="0"/>
          <w:divBdr>
            <w:top w:val="none" w:sz="0" w:space="0" w:color="auto"/>
            <w:left w:val="none" w:sz="0" w:space="0" w:color="auto"/>
            <w:bottom w:val="none" w:sz="0" w:space="0" w:color="auto"/>
            <w:right w:val="none" w:sz="0" w:space="0" w:color="auto"/>
          </w:divBdr>
          <w:divsChild>
            <w:div w:id="1080102213">
              <w:marLeft w:val="0"/>
              <w:marRight w:val="0"/>
              <w:marTop w:val="0"/>
              <w:marBottom w:val="0"/>
              <w:divBdr>
                <w:top w:val="none" w:sz="0" w:space="0" w:color="auto"/>
                <w:left w:val="none" w:sz="0" w:space="0" w:color="auto"/>
                <w:bottom w:val="none" w:sz="0" w:space="0" w:color="auto"/>
                <w:right w:val="none" w:sz="0" w:space="0" w:color="auto"/>
              </w:divBdr>
            </w:div>
            <w:div w:id="479465634">
              <w:marLeft w:val="0"/>
              <w:marRight w:val="0"/>
              <w:marTop w:val="0"/>
              <w:marBottom w:val="0"/>
              <w:divBdr>
                <w:top w:val="none" w:sz="0" w:space="0" w:color="auto"/>
                <w:left w:val="none" w:sz="0" w:space="0" w:color="auto"/>
                <w:bottom w:val="none" w:sz="0" w:space="0" w:color="auto"/>
                <w:right w:val="none" w:sz="0" w:space="0" w:color="auto"/>
              </w:divBdr>
            </w:div>
            <w:div w:id="525749065">
              <w:marLeft w:val="0"/>
              <w:marRight w:val="0"/>
              <w:marTop w:val="0"/>
              <w:marBottom w:val="0"/>
              <w:divBdr>
                <w:top w:val="none" w:sz="0" w:space="0" w:color="auto"/>
                <w:left w:val="none" w:sz="0" w:space="0" w:color="auto"/>
                <w:bottom w:val="none" w:sz="0" w:space="0" w:color="auto"/>
                <w:right w:val="none" w:sz="0" w:space="0" w:color="auto"/>
              </w:divBdr>
            </w:div>
            <w:div w:id="1617248421">
              <w:marLeft w:val="0"/>
              <w:marRight w:val="0"/>
              <w:marTop w:val="0"/>
              <w:marBottom w:val="0"/>
              <w:divBdr>
                <w:top w:val="none" w:sz="0" w:space="0" w:color="auto"/>
                <w:left w:val="none" w:sz="0" w:space="0" w:color="auto"/>
                <w:bottom w:val="none" w:sz="0" w:space="0" w:color="auto"/>
                <w:right w:val="none" w:sz="0" w:space="0" w:color="auto"/>
              </w:divBdr>
            </w:div>
            <w:div w:id="613875851">
              <w:marLeft w:val="0"/>
              <w:marRight w:val="0"/>
              <w:marTop w:val="0"/>
              <w:marBottom w:val="0"/>
              <w:divBdr>
                <w:top w:val="none" w:sz="0" w:space="0" w:color="auto"/>
                <w:left w:val="none" w:sz="0" w:space="0" w:color="auto"/>
                <w:bottom w:val="none" w:sz="0" w:space="0" w:color="auto"/>
                <w:right w:val="none" w:sz="0" w:space="0" w:color="auto"/>
              </w:divBdr>
            </w:div>
            <w:div w:id="1726834430">
              <w:marLeft w:val="0"/>
              <w:marRight w:val="0"/>
              <w:marTop w:val="0"/>
              <w:marBottom w:val="0"/>
              <w:divBdr>
                <w:top w:val="none" w:sz="0" w:space="0" w:color="auto"/>
                <w:left w:val="none" w:sz="0" w:space="0" w:color="auto"/>
                <w:bottom w:val="none" w:sz="0" w:space="0" w:color="auto"/>
                <w:right w:val="none" w:sz="0" w:space="0" w:color="auto"/>
              </w:divBdr>
            </w:div>
            <w:div w:id="1143235676">
              <w:marLeft w:val="0"/>
              <w:marRight w:val="0"/>
              <w:marTop w:val="0"/>
              <w:marBottom w:val="0"/>
              <w:divBdr>
                <w:top w:val="none" w:sz="0" w:space="0" w:color="auto"/>
                <w:left w:val="none" w:sz="0" w:space="0" w:color="auto"/>
                <w:bottom w:val="none" w:sz="0" w:space="0" w:color="auto"/>
                <w:right w:val="none" w:sz="0" w:space="0" w:color="auto"/>
              </w:divBdr>
            </w:div>
            <w:div w:id="810291174">
              <w:marLeft w:val="0"/>
              <w:marRight w:val="0"/>
              <w:marTop w:val="0"/>
              <w:marBottom w:val="0"/>
              <w:divBdr>
                <w:top w:val="none" w:sz="0" w:space="0" w:color="auto"/>
                <w:left w:val="none" w:sz="0" w:space="0" w:color="auto"/>
                <w:bottom w:val="none" w:sz="0" w:space="0" w:color="auto"/>
                <w:right w:val="none" w:sz="0" w:space="0" w:color="auto"/>
              </w:divBdr>
            </w:div>
            <w:div w:id="94446652">
              <w:marLeft w:val="0"/>
              <w:marRight w:val="0"/>
              <w:marTop w:val="0"/>
              <w:marBottom w:val="0"/>
              <w:divBdr>
                <w:top w:val="none" w:sz="0" w:space="0" w:color="auto"/>
                <w:left w:val="none" w:sz="0" w:space="0" w:color="auto"/>
                <w:bottom w:val="none" w:sz="0" w:space="0" w:color="auto"/>
                <w:right w:val="none" w:sz="0" w:space="0" w:color="auto"/>
              </w:divBdr>
            </w:div>
            <w:div w:id="312173911">
              <w:marLeft w:val="0"/>
              <w:marRight w:val="0"/>
              <w:marTop w:val="0"/>
              <w:marBottom w:val="0"/>
              <w:divBdr>
                <w:top w:val="none" w:sz="0" w:space="0" w:color="auto"/>
                <w:left w:val="none" w:sz="0" w:space="0" w:color="auto"/>
                <w:bottom w:val="none" w:sz="0" w:space="0" w:color="auto"/>
                <w:right w:val="none" w:sz="0" w:space="0" w:color="auto"/>
              </w:divBdr>
            </w:div>
            <w:div w:id="1730033640">
              <w:marLeft w:val="0"/>
              <w:marRight w:val="0"/>
              <w:marTop w:val="0"/>
              <w:marBottom w:val="0"/>
              <w:divBdr>
                <w:top w:val="none" w:sz="0" w:space="0" w:color="auto"/>
                <w:left w:val="none" w:sz="0" w:space="0" w:color="auto"/>
                <w:bottom w:val="none" w:sz="0" w:space="0" w:color="auto"/>
                <w:right w:val="none" w:sz="0" w:space="0" w:color="auto"/>
              </w:divBdr>
            </w:div>
            <w:div w:id="1352146943">
              <w:marLeft w:val="0"/>
              <w:marRight w:val="0"/>
              <w:marTop w:val="0"/>
              <w:marBottom w:val="0"/>
              <w:divBdr>
                <w:top w:val="none" w:sz="0" w:space="0" w:color="auto"/>
                <w:left w:val="none" w:sz="0" w:space="0" w:color="auto"/>
                <w:bottom w:val="none" w:sz="0" w:space="0" w:color="auto"/>
                <w:right w:val="none" w:sz="0" w:space="0" w:color="auto"/>
              </w:divBdr>
            </w:div>
            <w:div w:id="242110278">
              <w:marLeft w:val="0"/>
              <w:marRight w:val="0"/>
              <w:marTop w:val="0"/>
              <w:marBottom w:val="0"/>
              <w:divBdr>
                <w:top w:val="none" w:sz="0" w:space="0" w:color="auto"/>
                <w:left w:val="none" w:sz="0" w:space="0" w:color="auto"/>
                <w:bottom w:val="none" w:sz="0" w:space="0" w:color="auto"/>
                <w:right w:val="none" w:sz="0" w:space="0" w:color="auto"/>
              </w:divBdr>
            </w:div>
            <w:div w:id="1421364830">
              <w:marLeft w:val="0"/>
              <w:marRight w:val="0"/>
              <w:marTop w:val="0"/>
              <w:marBottom w:val="0"/>
              <w:divBdr>
                <w:top w:val="none" w:sz="0" w:space="0" w:color="auto"/>
                <w:left w:val="none" w:sz="0" w:space="0" w:color="auto"/>
                <w:bottom w:val="none" w:sz="0" w:space="0" w:color="auto"/>
                <w:right w:val="none" w:sz="0" w:space="0" w:color="auto"/>
              </w:divBdr>
            </w:div>
            <w:div w:id="267467896">
              <w:marLeft w:val="0"/>
              <w:marRight w:val="0"/>
              <w:marTop w:val="0"/>
              <w:marBottom w:val="0"/>
              <w:divBdr>
                <w:top w:val="none" w:sz="0" w:space="0" w:color="auto"/>
                <w:left w:val="none" w:sz="0" w:space="0" w:color="auto"/>
                <w:bottom w:val="none" w:sz="0" w:space="0" w:color="auto"/>
                <w:right w:val="none" w:sz="0" w:space="0" w:color="auto"/>
              </w:divBdr>
            </w:div>
            <w:div w:id="1462842720">
              <w:marLeft w:val="0"/>
              <w:marRight w:val="0"/>
              <w:marTop w:val="0"/>
              <w:marBottom w:val="0"/>
              <w:divBdr>
                <w:top w:val="none" w:sz="0" w:space="0" w:color="auto"/>
                <w:left w:val="none" w:sz="0" w:space="0" w:color="auto"/>
                <w:bottom w:val="none" w:sz="0" w:space="0" w:color="auto"/>
                <w:right w:val="none" w:sz="0" w:space="0" w:color="auto"/>
              </w:divBdr>
            </w:div>
            <w:div w:id="944963963">
              <w:marLeft w:val="0"/>
              <w:marRight w:val="0"/>
              <w:marTop w:val="0"/>
              <w:marBottom w:val="0"/>
              <w:divBdr>
                <w:top w:val="none" w:sz="0" w:space="0" w:color="auto"/>
                <w:left w:val="none" w:sz="0" w:space="0" w:color="auto"/>
                <w:bottom w:val="none" w:sz="0" w:space="0" w:color="auto"/>
                <w:right w:val="none" w:sz="0" w:space="0" w:color="auto"/>
              </w:divBdr>
            </w:div>
            <w:div w:id="1278098701">
              <w:marLeft w:val="0"/>
              <w:marRight w:val="0"/>
              <w:marTop w:val="0"/>
              <w:marBottom w:val="0"/>
              <w:divBdr>
                <w:top w:val="none" w:sz="0" w:space="0" w:color="auto"/>
                <w:left w:val="none" w:sz="0" w:space="0" w:color="auto"/>
                <w:bottom w:val="none" w:sz="0" w:space="0" w:color="auto"/>
                <w:right w:val="none" w:sz="0" w:space="0" w:color="auto"/>
              </w:divBdr>
            </w:div>
            <w:div w:id="1116025161">
              <w:marLeft w:val="0"/>
              <w:marRight w:val="0"/>
              <w:marTop w:val="0"/>
              <w:marBottom w:val="0"/>
              <w:divBdr>
                <w:top w:val="none" w:sz="0" w:space="0" w:color="auto"/>
                <w:left w:val="none" w:sz="0" w:space="0" w:color="auto"/>
                <w:bottom w:val="none" w:sz="0" w:space="0" w:color="auto"/>
                <w:right w:val="none" w:sz="0" w:space="0" w:color="auto"/>
              </w:divBdr>
            </w:div>
            <w:div w:id="1472475154">
              <w:marLeft w:val="0"/>
              <w:marRight w:val="0"/>
              <w:marTop w:val="0"/>
              <w:marBottom w:val="0"/>
              <w:divBdr>
                <w:top w:val="none" w:sz="0" w:space="0" w:color="auto"/>
                <w:left w:val="none" w:sz="0" w:space="0" w:color="auto"/>
                <w:bottom w:val="none" w:sz="0" w:space="0" w:color="auto"/>
                <w:right w:val="none" w:sz="0" w:space="0" w:color="auto"/>
              </w:divBdr>
            </w:div>
            <w:div w:id="1169294699">
              <w:marLeft w:val="0"/>
              <w:marRight w:val="0"/>
              <w:marTop w:val="0"/>
              <w:marBottom w:val="0"/>
              <w:divBdr>
                <w:top w:val="none" w:sz="0" w:space="0" w:color="auto"/>
                <w:left w:val="none" w:sz="0" w:space="0" w:color="auto"/>
                <w:bottom w:val="none" w:sz="0" w:space="0" w:color="auto"/>
                <w:right w:val="none" w:sz="0" w:space="0" w:color="auto"/>
              </w:divBdr>
            </w:div>
            <w:div w:id="1421875791">
              <w:marLeft w:val="0"/>
              <w:marRight w:val="0"/>
              <w:marTop w:val="0"/>
              <w:marBottom w:val="0"/>
              <w:divBdr>
                <w:top w:val="none" w:sz="0" w:space="0" w:color="auto"/>
                <w:left w:val="none" w:sz="0" w:space="0" w:color="auto"/>
                <w:bottom w:val="none" w:sz="0" w:space="0" w:color="auto"/>
                <w:right w:val="none" w:sz="0" w:space="0" w:color="auto"/>
              </w:divBdr>
            </w:div>
            <w:div w:id="1192760711">
              <w:marLeft w:val="0"/>
              <w:marRight w:val="0"/>
              <w:marTop w:val="0"/>
              <w:marBottom w:val="0"/>
              <w:divBdr>
                <w:top w:val="none" w:sz="0" w:space="0" w:color="auto"/>
                <w:left w:val="none" w:sz="0" w:space="0" w:color="auto"/>
                <w:bottom w:val="none" w:sz="0" w:space="0" w:color="auto"/>
                <w:right w:val="none" w:sz="0" w:space="0" w:color="auto"/>
              </w:divBdr>
            </w:div>
            <w:div w:id="1991977316">
              <w:marLeft w:val="0"/>
              <w:marRight w:val="0"/>
              <w:marTop w:val="0"/>
              <w:marBottom w:val="0"/>
              <w:divBdr>
                <w:top w:val="none" w:sz="0" w:space="0" w:color="auto"/>
                <w:left w:val="none" w:sz="0" w:space="0" w:color="auto"/>
                <w:bottom w:val="none" w:sz="0" w:space="0" w:color="auto"/>
                <w:right w:val="none" w:sz="0" w:space="0" w:color="auto"/>
              </w:divBdr>
            </w:div>
            <w:div w:id="1747260566">
              <w:marLeft w:val="0"/>
              <w:marRight w:val="0"/>
              <w:marTop w:val="0"/>
              <w:marBottom w:val="0"/>
              <w:divBdr>
                <w:top w:val="none" w:sz="0" w:space="0" w:color="auto"/>
                <w:left w:val="none" w:sz="0" w:space="0" w:color="auto"/>
                <w:bottom w:val="none" w:sz="0" w:space="0" w:color="auto"/>
                <w:right w:val="none" w:sz="0" w:space="0" w:color="auto"/>
              </w:divBdr>
            </w:div>
            <w:div w:id="1215699998">
              <w:marLeft w:val="0"/>
              <w:marRight w:val="0"/>
              <w:marTop w:val="0"/>
              <w:marBottom w:val="0"/>
              <w:divBdr>
                <w:top w:val="none" w:sz="0" w:space="0" w:color="auto"/>
                <w:left w:val="none" w:sz="0" w:space="0" w:color="auto"/>
                <w:bottom w:val="none" w:sz="0" w:space="0" w:color="auto"/>
                <w:right w:val="none" w:sz="0" w:space="0" w:color="auto"/>
              </w:divBdr>
            </w:div>
            <w:div w:id="685667801">
              <w:marLeft w:val="0"/>
              <w:marRight w:val="0"/>
              <w:marTop w:val="0"/>
              <w:marBottom w:val="0"/>
              <w:divBdr>
                <w:top w:val="none" w:sz="0" w:space="0" w:color="auto"/>
                <w:left w:val="none" w:sz="0" w:space="0" w:color="auto"/>
                <w:bottom w:val="none" w:sz="0" w:space="0" w:color="auto"/>
                <w:right w:val="none" w:sz="0" w:space="0" w:color="auto"/>
              </w:divBdr>
            </w:div>
            <w:div w:id="880752913">
              <w:marLeft w:val="0"/>
              <w:marRight w:val="0"/>
              <w:marTop w:val="0"/>
              <w:marBottom w:val="0"/>
              <w:divBdr>
                <w:top w:val="none" w:sz="0" w:space="0" w:color="auto"/>
                <w:left w:val="none" w:sz="0" w:space="0" w:color="auto"/>
                <w:bottom w:val="none" w:sz="0" w:space="0" w:color="auto"/>
                <w:right w:val="none" w:sz="0" w:space="0" w:color="auto"/>
              </w:divBdr>
            </w:div>
            <w:div w:id="1802458056">
              <w:marLeft w:val="0"/>
              <w:marRight w:val="0"/>
              <w:marTop w:val="0"/>
              <w:marBottom w:val="0"/>
              <w:divBdr>
                <w:top w:val="none" w:sz="0" w:space="0" w:color="auto"/>
                <w:left w:val="none" w:sz="0" w:space="0" w:color="auto"/>
                <w:bottom w:val="none" w:sz="0" w:space="0" w:color="auto"/>
                <w:right w:val="none" w:sz="0" w:space="0" w:color="auto"/>
              </w:divBdr>
            </w:div>
            <w:div w:id="1110590335">
              <w:marLeft w:val="0"/>
              <w:marRight w:val="0"/>
              <w:marTop w:val="0"/>
              <w:marBottom w:val="0"/>
              <w:divBdr>
                <w:top w:val="none" w:sz="0" w:space="0" w:color="auto"/>
                <w:left w:val="none" w:sz="0" w:space="0" w:color="auto"/>
                <w:bottom w:val="none" w:sz="0" w:space="0" w:color="auto"/>
                <w:right w:val="none" w:sz="0" w:space="0" w:color="auto"/>
              </w:divBdr>
            </w:div>
            <w:div w:id="1861775974">
              <w:marLeft w:val="0"/>
              <w:marRight w:val="0"/>
              <w:marTop w:val="0"/>
              <w:marBottom w:val="0"/>
              <w:divBdr>
                <w:top w:val="none" w:sz="0" w:space="0" w:color="auto"/>
                <w:left w:val="none" w:sz="0" w:space="0" w:color="auto"/>
                <w:bottom w:val="none" w:sz="0" w:space="0" w:color="auto"/>
                <w:right w:val="none" w:sz="0" w:space="0" w:color="auto"/>
              </w:divBdr>
            </w:div>
            <w:div w:id="1268849892">
              <w:marLeft w:val="0"/>
              <w:marRight w:val="0"/>
              <w:marTop w:val="0"/>
              <w:marBottom w:val="0"/>
              <w:divBdr>
                <w:top w:val="none" w:sz="0" w:space="0" w:color="auto"/>
                <w:left w:val="none" w:sz="0" w:space="0" w:color="auto"/>
                <w:bottom w:val="none" w:sz="0" w:space="0" w:color="auto"/>
                <w:right w:val="none" w:sz="0" w:space="0" w:color="auto"/>
              </w:divBdr>
            </w:div>
            <w:div w:id="1813135879">
              <w:marLeft w:val="0"/>
              <w:marRight w:val="0"/>
              <w:marTop w:val="0"/>
              <w:marBottom w:val="0"/>
              <w:divBdr>
                <w:top w:val="none" w:sz="0" w:space="0" w:color="auto"/>
                <w:left w:val="none" w:sz="0" w:space="0" w:color="auto"/>
                <w:bottom w:val="none" w:sz="0" w:space="0" w:color="auto"/>
                <w:right w:val="none" w:sz="0" w:space="0" w:color="auto"/>
              </w:divBdr>
            </w:div>
            <w:div w:id="726877896">
              <w:marLeft w:val="0"/>
              <w:marRight w:val="0"/>
              <w:marTop w:val="0"/>
              <w:marBottom w:val="0"/>
              <w:divBdr>
                <w:top w:val="none" w:sz="0" w:space="0" w:color="auto"/>
                <w:left w:val="none" w:sz="0" w:space="0" w:color="auto"/>
                <w:bottom w:val="none" w:sz="0" w:space="0" w:color="auto"/>
                <w:right w:val="none" w:sz="0" w:space="0" w:color="auto"/>
              </w:divBdr>
            </w:div>
            <w:div w:id="107630045">
              <w:marLeft w:val="0"/>
              <w:marRight w:val="0"/>
              <w:marTop w:val="0"/>
              <w:marBottom w:val="0"/>
              <w:divBdr>
                <w:top w:val="none" w:sz="0" w:space="0" w:color="auto"/>
                <w:left w:val="none" w:sz="0" w:space="0" w:color="auto"/>
                <w:bottom w:val="none" w:sz="0" w:space="0" w:color="auto"/>
                <w:right w:val="none" w:sz="0" w:space="0" w:color="auto"/>
              </w:divBdr>
            </w:div>
            <w:div w:id="1002201463">
              <w:marLeft w:val="0"/>
              <w:marRight w:val="0"/>
              <w:marTop w:val="0"/>
              <w:marBottom w:val="0"/>
              <w:divBdr>
                <w:top w:val="none" w:sz="0" w:space="0" w:color="auto"/>
                <w:left w:val="none" w:sz="0" w:space="0" w:color="auto"/>
                <w:bottom w:val="none" w:sz="0" w:space="0" w:color="auto"/>
                <w:right w:val="none" w:sz="0" w:space="0" w:color="auto"/>
              </w:divBdr>
            </w:div>
            <w:div w:id="1196119153">
              <w:marLeft w:val="0"/>
              <w:marRight w:val="0"/>
              <w:marTop w:val="0"/>
              <w:marBottom w:val="0"/>
              <w:divBdr>
                <w:top w:val="none" w:sz="0" w:space="0" w:color="auto"/>
                <w:left w:val="none" w:sz="0" w:space="0" w:color="auto"/>
                <w:bottom w:val="none" w:sz="0" w:space="0" w:color="auto"/>
                <w:right w:val="none" w:sz="0" w:space="0" w:color="auto"/>
              </w:divBdr>
            </w:div>
            <w:div w:id="557672332">
              <w:marLeft w:val="0"/>
              <w:marRight w:val="0"/>
              <w:marTop w:val="0"/>
              <w:marBottom w:val="0"/>
              <w:divBdr>
                <w:top w:val="none" w:sz="0" w:space="0" w:color="auto"/>
                <w:left w:val="none" w:sz="0" w:space="0" w:color="auto"/>
                <w:bottom w:val="none" w:sz="0" w:space="0" w:color="auto"/>
                <w:right w:val="none" w:sz="0" w:space="0" w:color="auto"/>
              </w:divBdr>
            </w:div>
            <w:div w:id="183909063">
              <w:marLeft w:val="0"/>
              <w:marRight w:val="0"/>
              <w:marTop w:val="0"/>
              <w:marBottom w:val="0"/>
              <w:divBdr>
                <w:top w:val="none" w:sz="0" w:space="0" w:color="auto"/>
                <w:left w:val="none" w:sz="0" w:space="0" w:color="auto"/>
                <w:bottom w:val="none" w:sz="0" w:space="0" w:color="auto"/>
                <w:right w:val="none" w:sz="0" w:space="0" w:color="auto"/>
              </w:divBdr>
            </w:div>
            <w:div w:id="99035280">
              <w:marLeft w:val="0"/>
              <w:marRight w:val="0"/>
              <w:marTop w:val="0"/>
              <w:marBottom w:val="0"/>
              <w:divBdr>
                <w:top w:val="none" w:sz="0" w:space="0" w:color="auto"/>
                <w:left w:val="none" w:sz="0" w:space="0" w:color="auto"/>
                <w:bottom w:val="none" w:sz="0" w:space="0" w:color="auto"/>
                <w:right w:val="none" w:sz="0" w:space="0" w:color="auto"/>
              </w:divBdr>
            </w:div>
            <w:div w:id="954751678">
              <w:marLeft w:val="0"/>
              <w:marRight w:val="0"/>
              <w:marTop w:val="0"/>
              <w:marBottom w:val="0"/>
              <w:divBdr>
                <w:top w:val="none" w:sz="0" w:space="0" w:color="auto"/>
                <w:left w:val="none" w:sz="0" w:space="0" w:color="auto"/>
                <w:bottom w:val="none" w:sz="0" w:space="0" w:color="auto"/>
                <w:right w:val="none" w:sz="0" w:space="0" w:color="auto"/>
              </w:divBdr>
            </w:div>
            <w:div w:id="1015767715">
              <w:marLeft w:val="0"/>
              <w:marRight w:val="0"/>
              <w:marTop w:val="0"/>
              <w:marBottom w:val="0"/>
              <w:divBdr>
                <w:top w:val="none" w:sz="0" w:space="0" w:color="auto"/>
                <w:left w:val="none" w:sz="0" w:space="0" w:color="auto"/>
                <w:bottom w:val="none" w:sz="0" w:space="0" w:color="auto"/>
                <w:right w:val="none" w:sz="0" w:space="0" w:color="auto"/>
              </w:divBdr>
            </w:div>
            <w:div w:id="917708938">
              <w:marLeft w:val="0"/>
              <w:marRight w:val="0"/>
              <w:marTop w:val="0"/>
              <w:marBottom w:val="0"/>
              <w:divBdr>
                <w:top w:val="none" w:sz="0" w:space="0" w:color="auto"/>
                <w:left w:val="none" w:sz="0" w:space="0" w:color="auto"/>
                <w:bottom w:val="none" w:sz="0" w:space="0" w:color="auto"/>
                <w:right w:val="none" w:sz="0" w:space="0" w:color="auto"/>
              </w:divBdr>
            </w:div>
            <w:div w:id="1771585310">
              <w:marLeft w:val="0"/>
              <w:marRight w:val="0"/>
              <w:marTop w:val="0"/>
              <w:marBottom w:val="0"/>
              <w:divBdr>
                <w:top w:val="none" w:sz="0" w:space="0" w:color="auto"/>
                <w:left w:val="none" w:sz="0" w:space="0" w:color="auto"/>
                <w:bottom w:val="none" w:sz="0" w:space="0" w:color="auto"/>
                <w:right w:val="none" w:sz="0" w:space="0" w:color="auto"/>
              </w:divBdr>
            </w:div>
            <w:div w:id="1852179410">
              <w:marLeft w:val="0"/>
              <w:marRight w:val="0"/>
              <w:marTop w:val="0"/>
              <w:marBottom w:val="0"/>
              <w:divBdr>
                <w:top w:val="none" w:sz="0" w:space="0" w:color="auto"/>
                <w:left w:val="none" w:sz="0" w:space="0" w:color="auto"/>
                <w:bottom w:val="none" w:sz="0" w:space="0" w:color="auto"/>
                <w:right w:val="none" w:sz="0" w:space="0" w:color="auto"/>
              </w:divBdr>
            </w:div>
            <w:div w:id="432747009">
              <w:marLeft w:val="0"/>
              <w:marRight w:val="0"/>
              <w:marTop w:val="0"/>
              <w:marBottom w:val="0"/>
              <w:divBdr>
                <w:top w:val="none" w:sz="0" w:space="0" w:color="auto"/>
                <w:left w:val="none" w:sz="0" w:space="0" w:color="auto"/>
                <w:bottom w:val="none" w:sz="0" w:space="0" w:color="auto"/>
                <w:right w:val="none" w:sz="0" w:space="0" w:color="auto"/>
              </w:divBdr>
            </w:div>
            <w:div w:id="1756972420">
              <w:marLeft w:val="0"/>
              <w:marRight w:val="0"/>
              <w:marTop w:val="0"/>
              <w:marBottom w:val="0"/>
              <w:divBdr>
                <w:top w:val="none" w:sz="0" w:space="0" w:color="auto"/>
                <w:left w:val="none" w:sz="0" w:space="0" w:color="auto"/>
                <w:bottom w:val="none" w:sz="0" w:space="0" w:color="auto"/>
                <w:right w:val="none" w:sz="0" w:space="0" w:color="auto"/>
              </w:divBdr>
            </w:div>
            <w:div w:id="1764302589">
              <w:marLeft w:val="0"/>
              <w:marRight w:val="0"/>
              <w:marTop w:val="0"/>
              <w:marBottom w:val="0"/>
              <w:divBdr>
                <w:top w:val="none" w:sz="0" w:space="0" w:color="auto"/>
                <w:left w:val="none" w:sz="0" w:space="0" w:color="auto"/>
                <w:bottom w:val="none" w:sz="0" w:space="0" w:color="auto"/>
                <w:right w:val="none" w:sz="0" w:space="0" w:color="auto"/>
              </w:divBdr>
            </w:div>
            <w:div w:id="1707218053">
              <w:marLeft w:val="0"/>
              <w:marRight w:val="0"/>
              <w:marTop w:val="0"/>
              <w:marBottom w:val="0"/>
              <w:divBdr>
                <w:top w:val="none" w:sz="0" w:space="0" w:color="auto"/>
                <w:left w:val="none" w:sz="0" w:space="0" w:color="auto"/>
                <w:bottom w:val="none" w:sz="0" w:space="0" w:color="auto"/>
                <w:right w:val="none" w:sz="0" w:space="0" w:color="auto"/>
              </w:divBdr>
            </w:div>
            <w:div w:id="950162757">
              <w:marLeft w:val="0"/>
              <w:marRight w:val="0"/>
              <w:marTop w:val="0"/>
              <w:marBottom w:val="0"/>
              <w:divBdr>
                <w:top w:val="none" w:sz="0" w:space="0" w:color="auto"/>
                <w:left w:val="none" w:sz="0" w:space="0" w:color="auto"/>
                <w:bottom w:val="none" w:sz="0" w:space="0" w:color="auto"/>
                <w:right w:val="none" w:sz="0" w:space="0" w:color="auto"/>
              </w:divBdr>
            </w:div>
            <w:div w:id="1371760208">
              <w:marLeft w:val="0"/>
              <w:marRight w:val="0"/>
              <w:marTop w:val="0"/>
              <w:marBottom w:val="0"/>
              <w:divBdr>
                <w:top w:val="none" w:sz="0" w:space="0" w:color="auto"/>
                <w:left w:val="none" w:sz="0" w:space="0" w:color="auto"/>
                <w:bottom w:val="none" w:sz="0" w:space="0" w:color="auto"/>
                <w:right w:val="none" w:sz="0" w:space="0" w:color="auto"/>
              </w:divBdr>
            </w:div>
            <w:div w:id="1025251697">
              <w:marLeft w:val="0"/>
              <w:marRight w:val="0"/>
              <w:marTop w:val="0"/>
              <w:marBottom w:val="0"/>
              <w:divBdr>
                <w:top w:val="none" w:sz="0" w:space="0" w:color="auto"/>
                <w:left w:val="none" w:sz="0" w:space="0" w:color="auto"/>
                <w:bottom w:val="none" w:sz="0" w:space="0" w:color="auto"/>
                <w:right w:val="none" w:sz="0" w:space="0" w:color="auto"/>
              </w:divBdr>
            </w:div>
            <w:div w:id="260457449">
              <w:marLeft w:val="0"/>
              <w:marRight w:val="0"/>
              <w:marTop w:val="0"/>
              <w:marBottom w:val="0"/>
              <w:divBdr>
                <w:top w:val="none" w:sz="0" w:space="0" w:color="auto"/>
                <w:left w:val="none" w:sz="0" w:space="0" w:color="auto"/>
                <w:bottom w:val="none" w:sz="0" w:space="0" w:color="auto"/>
                <w:right w:val="none" w:sz="0" w:space="0" w:color="auto"/>
              </w:divBdr>
            </w:div>
            <w:div w:id="1323049663">
              <w:marLeft w:val="0"/>
              <w:marRight w:val="0"/>
              <w:marTop w:val="0"/>
              <w:marBottom w:val="0"/>
              <w:divBdr>
                <w:top w:val="none" w:sz="0" w:space="0" w:color="auto"/>
                <w:left w:val="none" w:sz="0" w:space="0" w:color="auto"/>
                <w:bottom w:val="none" w:sz="0" w:space="0" w:color="auto"/>
                <w:right w:val="none" w:sz="0" w:space="0" w:color="auto"/>
              </w:divBdr>
            </w:div>
            <w:div w:id="14042544">
              <w:marLeft w:val="0"/>
              <w:marRight w:val="0"/>
              <w:marTop w:val="0"/>
              <w:marBottom w:val="0"/>
              <w:divBdr>
                <w:top w:val="none" w:sz="0" w:space="0" w:color="auto"/>
                <w:left w:val="none" w:sz="0" w:space="0" w:color="auto"/>
                <w:bottom w:val="none" w:sz="0" w:space="0" w:color="auto"/>
                <w:right w:val="none" w:sz="0" w:space="0" w:color="auto"/>
              </w:divBdr>
            </w:div>
            <w:div w:id="386031244">
              <w:marLeft w:val="0"/>
              <w:marRight w:val="0"/>
              <w:marTop w:val="0"/>
              <w:marBottom w:val="0"/>
              <w:divBdr>
                <w:top w:val="none" w:sz="0" w:space="0" w:color="auto"/>
                <w:left w:val="none" w:sz="0" w:space="0" w:color="auto"/>
                <w:bottom w:val="none" w:sz="0" w:space="0" w:color="auto"/>
                <w:right w:val="none" w:sz="0" w:space="0" w:color="auto"/>
              </w:divBdr>
            </w:div>
            <w:div w:id="924994123">
              <w:marLeft w:val="0"/>
              <w:marRight w:val="0"/>
              <w:marTop w:val="0"/>
              <w:marBottom w:val="0"/>
              <w:divBdr>
                <w:top w:val="none" w:sz="0" w:space="0" w:color="auto"/>
                <w:left w:val="none" w:sz="0" w:space="0" w:color="auto"/>
                <w:bottom w:val="none" w:sz="0" w:space="0" w:color="auto"/>
                <w:right w:val="none" w:sz="0" w:space="0" w:color="auto"/>
              </w:divBdr>
            </w:div>
            <w:div w:id="897786601">
              <w:marLeft w:val="0"/>
              <w:marRight w:val="0"/>
              <w:marTop w:val="0"/>
              <w:marBottom w:val="0"/>
              <w:divBdr>
                <w:top w:val="none" w:sz="0" w:space="0" w:color="auto"/>
                <w:left w:val="none" w:sz="0" w:space="0" w:color="auto"/>
                <w:bottom w:val="none" w:sz="0" w:space="0" w:color="auto"/>
                <w:right w:val="none" w:sz="0" w:space="0" w:color="auto"/>
              </w:divBdr>
            </w:div>
            <w:div w:id="1383673049">
              <w:marLeft w:val="0"/>
              <w:marRight w:val="0"/>
              <w:marTop w:val="0"/>
              <w:marBottom w:val="0"/>
              <w:divBdr>
                <w:top w:val="none" w:sz="0" w:space="0" w:color="auto"/>
                <w:left w:val="none" w:sz="0" w:space="0" w:color="auto"/>
                <w:bottom w:val="none" w:sz="0" w:space="0" w:color="auto"/>
                <w:right w:val="none" w:sz="0" w:space="0" w:color="auto"/>
              </w:divBdr>
            </w:div>
            <w:div w:id="165025420">
              <w:marLeft w:val="0"/>
              <w:marRight w:val="0"/>
              <w:marTop w:val="0"/>
              <w:marBottom w:val="0"/>
              <w:divBdr>
                <w:top w:val="none" w:sz="0" w:space="0" w:color="auto"/>
                <w:left w:val="none" w:sz="0" w:space="0" w:color="auto"/>
                <w:bottom w:val="none" w:sz="0" w:space="0" w:color="auto"/>
                <w:right w:val="none" w:sz="0" w:space="0" w:color="auto"/>
              </w:divBdr>
            </w:div>
            <w:div w:id="290674789">
              <w:marLeft w:val="0"/>
              <w:marRight w:val="0"/>
              <w:marTop w:val="0"/>
              <w:marBottom w:val="0"/>
              <w:divBdr>
                <w:top w:val="none" w:sz="0" w:space="0" w:color="auto"/>
                <w:left w:val="none" w:sz="0" w:space="0" w:color="auto"/>
                <w:bottom w:val="none" w:sz="0" w:space="0" w:color="auto"/>
                <w:right w:val="none" w:sz="0" w:space="0" w:color="auto"/>
              </w:divBdr>
            </w:div>
            <w:div w:id="1158033132">
              <w:marLeft w:val="0"/>
              <w:marRight w:val="0"/>
              <w:marTop w:val="0"/>
              <w:marBottom w:val="0"/>
              <w:divBdr>
                <w:top w:val="none" w:sz="0" w:space="0" w:color="auto"/>
                <w:left w:val="none" w:sz="0" w:space="0" w:color="auto"/>
                <w:bottom w:val="none" w:sz="0" w:space="0" w:color="auto"/>
                <w:right w:val="none" w:sz="0" w:space="0" w:color="auto"/>
              </w:divBdr>
            </w:div>
            <w:div w:id="529681656">
              <w:marLeft w:val="0"/>
              <w:marRight w:val="0"/>
              <w:marTop w:val="0"/>
              <w:marBottom w:val="0"/>
              <w:divBdr>
                <w:top w:val="none" w:sz="0" w:space="0" w:color="auto"/>
                <w:left w:val="none" w:sz="0" w:space="0" w:color="auto"/>
                <w:bottom w:val="none" w:sz="0" w:space="0" w:color="auto"/>
                <w:right w:val="none" w:sz="0" w:space="0" w:color="auto"/>
              </w:divBdr>
            </w:div>
            <w:div w:id="1542984406">
              <w:marLeft w:val="0"/>
              <w:marRight w:val="0"/>
              <w:marTop w:val="0"/>
              <w:marBottom w:val="0"/>
              <w:divBdr>
                <w:top w:val="none" w:sz="0" w:space="0" w:color="auto"/>
                <w:left w:val="none" w:sz="0" w:space="0" w:color="auto"/>
                <w:bottom w:val="none" w:sz="0" w:space="0" w:color="auto"/>
                <w:right w:val="none" w:sz="0" w:space="0" w:color="auto"/>
              </w:divBdr>
            </w:div>
            <w:div w:id="669021579">
              <w:marLeft w:val="0"/>
              <w:marRight w:val="0"/>
              <w:marTop w:val="0"/>
              <w:marBottom w:val="0"/>
              <w:divBdr>
                <w:top w:val="none" w:sz="0" w:space="0" w:color="auto"/>
                <w:left w:val="none" w:sz="0" w:space="0" w:color="auto"/>
                <w:bottom w:val="none" w:sz="0" w:space="0" w:color="auto"/>
                <w:right w:val="none" w:sz="0" w:space="0" w:color="auto"/>
              </w:divBdr>
            </w:div>
            <w:div w:id="36123355">
              <w:marLeft w:val="0"/>
              <w:marRight w:val="0"/>
              <w:marTop w:val="0"/>
              <w:marBottom w:val="0"/>
              <w:divBdr>
                <w:top w:val="none" w:sz="0" w:space="0" w:color="auto"/>
                <w:left w:val="none" w:sz="0" w:space="0" w:color="auto"/>
                <w:bottom w:val="none" w:sz="0" w:space="0" w:color="auto"/>
                <w:right w:val="none" w:sz="0" w:space="0" w:color="auto"/>
              </w:divBdr>
            </w:div>
            <w:div w:id="169108783">
              <w:marLeft w:val="0"/>
              <w:marRight w:val="0"/>
              <w:marTop w:val="0"/>
              <w:marBottom w:val="0"/>
              <w:divBdr>
                <w:top w:val="none" w:sz="0" w:space="0" w:color="auto"/>
                <w:left w:val="none" w:sz="0" w:space="0" w:color="auto"/>
                <w:bottom w:val="none" w:sz="0" w:space="0" w:color="auto"/>
                <w:right w:val="none" w:sz="0" w:space="0" w:color="auto"/>
              </w:divBdr>
            </w:div>
            <w:div w:id="1450125239">
              <w:marLeft w:val="0"/>
              <w:marRight w:val="0"/>
              <w:marTop w:val="0"/>
              <w:marBottom w:val="0"/>
              <w:divBdr>
                <w:top w:val="none" w:sz="0" w:space="0" w:color="auto"/>
                <w:left w:val="none" w:sz="0" w:space="0" w:color="auto"/>
                <w:bottom w:val="none" w:sz="0" w:space="0" w:color="auto"/>
                <w:right w:val="none" w:sz="0" w:space="0" w:color="auto"/>
              </w:divBdr>
            </w:div>
            <w:div w:id="924386675">
              <w:marLeft w:val="0"/>
              <w:marRight w:val="0"/>
              <w:marTop w:val="0"/>
              <w:marBottom w:val="0"/>
              <w:divBdr>
                <w:top w:val="none" w:sz="0" w:space="0" w:color="auto"/>
                <w:left w:val="none" w:sz="0" w:space="0" w:color="auto"/>
                <w:bottom w:val="none" w:sz="0" w:space="0" w:color="auto"/>
                <w:right w:val="none" w:sz="0" w:space="0" w:color="auto"/>
              </w:divBdr>
            </w:div>
            <w:div w:id="346760720">
              <w:marLeft w:val="0"/>
              <w:marRight w:val="0"/>
              <w:marTop w:val="0"/>
              <w:marBottom w:val="0"/>
              <w:divBdr>
                <w:top w:val="none" w:sz="0" w:space="0" w:color="auto"/>
                <w:left w:val="none" w:sz="0" w:space="0" w:color="auto"/>
                <w:bottom w:val="none" w:sz="0" w:space="0" w:color="auto"/>
                <w:right w:val="none" w:sz="0" w:space="0" w:color="auto"/>
              </w:divBdr>
            </w:div>
            <w:div w:id="917787065">
              <w:marLeft w:val="0"/>
              <w:marRight w:val="0"/>
              <w:marTop w:val="0"/>
              <w:marBottom w:val="0"/>
              <w:divBdr>
                <w:top w:val="none" w:sz="0" w:space="0" w:color="auto"/>
                <w:left w:val="none" w:sz="0" w:space="0" w:color="auto"/>
                <w:bottom w:val="none" w:sz="0" w:space="0" w:color="auto"/>
                <w:right w:val="none" w:sz="0" w:space="0" w:color="auto"/>
              </w:divBdr>
            </w:div>
            <w:div w:id="925267153">
              <w:marLeft w:val="0"/>
              <w:marRight w:val="0"/>
              <w:marTop w:val="0"/>
              <w:marBottom w:val="0"/>
              <w:divBdr>
                <w:top w:val="none" w:sz="0" w:space="0" w:color="auto"/>
                <w:left w:val="none" w:sz="0" w:space="0" w:color="auto"/>
                <w:bottom w:val="none" w:sz="0" w:space="0" w:color="auto"/>
                <w:right w:val="none" w:sz="0" w:space="0" w:color="auto"/>
              </w:divBdr>
            </w:div>
            <w:div w:id="584581791">
              <w:marLeft w:val="0"/>
              <w:marRight w:val="0"/>
              <w:marTop w:val="0"/>
              <w:marBottom w:val="0"/>
              <w:divBdr>
                <w:top w:val="none" w:sz="0" w:space="0" w:color="auto"/>
                <w:left w:val="none" w:sz="0" w:space="0" w:color="auto"/>
                <w:bottom w:val="none" w:sz="0" w:space="0" w:color="auto"/>
                <w:right w:val="none" w:sz="0" w:space="0" w:color="auto"/>
              </w:divBdr>
            </w:div>
            <w:div w:id="389617633">
              <w:marLeft w:val="0"/>
              <w:marRight w:val="0"/>
              <w:marTop w:val="0"/>
              <w:marBottom w:val="0"/>
              <w:divBdr>
                <w:top w:val="none" w:sz="0" w:space="0" w:color="auto"/>
                <w:left w:val="none" w:sz="0" w:space="0" w:color="auto"/>
                <w:bottom w:val="none" w:sz="0" w:space="0" w:color="auto"/>
                <w:right w:val="none" w:sz="0" w:space="0" w:color="auto"/>
              </w:divBdr>
            </w:div>
            <w:div w:id="513695029">
              <w:marLeft w:val="0"/>
              <w:marRight w:val="0"/>
              <w:marTop w:val="0"/>
              <w:marBottom w:val="0"/>
              <w:divBdr>
                <w:top w:val="none" w:sz="0" w:space="0" w:color="auto"/>
                <w:left w:val="none" w:sz="0" w:space="0" w:color="auto"/>
                <w:bottom w:val="none" w:sz="0" w:space="0" w:color="auto"/>
                <w:right w:val="none" w:sz="0" w:space="0" w:color="auto"/>
              </w:divBdr>
            </w:div>
            <w:div w:id="1768963874">
              <w:marLeft w:val="0"/>
              <w:marRight w:val="0"/>
              <w:marTop w:val="0"/>
              <w:marBottom w:val="0"/>
              <w:divBdr>
                <w:top w:val="none" w:sz="0" w:space="0" w:color="auto"/>
                <w:left w:val="none" w:sz="0" w:space="0" w:color="auto"/>
                <w:bottom w:val="none" w:sz="0" w:space="0" w:color="auto"/>
                <w:right w:val="none" w:sz="0" w:space="0" w:color="auto"/>
              </w:divBdr>
            </w:div>
            <w:div w:id="624047086">
              <w:marLeft w:val="0"/>
              <w:marRight w:val="0"/>
              <w:marTop w:val="0"/>
              <w:marBottom w:val="0"/>
              <w:divBdr>
                <w:top w:val="none" w:sz="0" w:space="0" w:color="auto"/>
                <w:left w:val="none" w:sz="0" w:space="0" w:color="auto"/>
                <w:bottom w:val="none" w:sz="0" w:space="0" w:color="auto"/>
                <w:right w:val="none" w:sz="0" w:space="0" w:color="auto"/>
              </w:divBdr>
            </w:div>
            <w:div w:id="1374884485">
              <w:marLeft w:val="0"/>
              <w:marRight w:val="0"/>
              <w:marTop w:val="0"/>
              <w:marBottom w:val="0"/>
              <w:divBdr>
                <w:top w:val="none" w:sz="0" w:space="0" w:color="auto"/>
                <w:left w:val="none" w:sz="0" w:space="0" w:color="auto"/>
                <w:bottom w:val="none" w:sz="0" w:space="0" w:color="auto"/>
                <w:right w:val="none" w:sz="0" w:space="0" w:color="auto"/>
              </w:divBdr>
            </w:div>
            <w:div w:id="375815158">
              <w:marLeft w:val="0"/>
              <w:marRight w:val="0"/>
              <w:marTop w:val="0"/>
              <w:marBottom w:val="0"/>
              <w:divBdr>
                <w:top w:val="none" w:sz="0" w:space="0" w:color="auto"/>
                <w:left w:val="none" w:sz="0" w:space="0" w:color="auto"/>
                <w:bottom w:val="none" w:sz="0" w:space="0" w:color="auto"/>
                <w:right w:val="none" w:sz="0" w:space="0" w:color="auto"/>
              </w:divBdr>
            </w:div>
            <w:div w:id="871915938">
              <w:marLeft w:val="0"/>
              <w:marRight w:val="0"/>
              <w:marTop w:val="0"/>
              <w:marBottom w:val="0"/>
              <w:divBdr>
                <w:top w:val="none" w:sz="0" w:space="0" w:color="auto"/>
                <w:left w:val="none" w:sz="0" w:space="0" w:color="auto"/>
                <w:bottom w:val="none" w:sz="0" w:space="0" w:color="auto"/>
                <w:right w:val="none" w:sz="0" w:space="0" w:color="auto"/>
              </w:divBdr>
            </w:div>
            <w:div w:id="533537997">
              <w:marLeft w:val="0"/>
              <w:marRight w:val="0"/>
              <w:marTop w:val="0"/>
              <w:marBottom w:val="0"/>
              <w:divBdr>
                <w:top w:val="none" w:sz="0" w:space="0" w:color="auto"/>
                <w:left w:val="none" w:sz="0" w:space="0" w:color="auto"/>
                <w:bottom w:val="none" w:sz="0" w:space="0" w:color="auto"/>
                <w:right w:val="none" w:sz="0" w:space="0" w:color="auto"/>
              </w:divBdr>
            </w:div>
            <w:div w:id="1811822181">
              <w:marLeft w:val="0"/>
              <w:marRight w:val="0"/>
              <w:marTop w:val="0"/>
              <w:marBottom w:val="0"/>
              <w:divBdr>
                <w:top w:val="none" w:sz="0" w:space="0" w:color="auto"/>
                <w:left w:val="none" w:sz="0" w:space="0" w:color="auto"/>
                <w:bottom w:val="none" w:sz="0" w:space="0" w:color="auto"/>
                <w:right w:val="none" w:sz="0" w:space="0" w:color="auto"/>
              </w:divBdr>
            </w:div>
            <w:div w:id="1517573438">
              <w:marLeft w:val="0"/>
              <w:marRight w:val="0"/>
              <w:marTop w:val="0"/>
              <w:marBottom w:val="0"/>
              <w:divBdr>
                <w:top w:val="none" w:sz="0" w:space="0" w:color="auto"/>
                <w:left w:val="none" w:sz="0" w:space="0" w:color="auto"/>
                <w:bottom w:val="none" w:sz="0" w:space="0" w:color="auto"/>
                <w:right w:val="none" w:sz="0" w:space="0" w:color="auto"/>
              </w:divBdr>
            </w:div>
            <w:div w:id="1170752879">
              <w:marLeft w:val="0"/>
              <w:marRight w:val="0"/>
              <w:marTop w:val="0"/>
              <w:marBottom w:val="0"/>
              <w:divBdr>
                <w:top w:val="none" w:sz="0" w:space="0" w:color="auto"/>
                <w:left w:val="none" w:sz="0" w:space="0" w:color="auto"/>
                <w:bottom w:val="none" w:sz="0" w:space="0" w:color="auto"/>
                <w:right w:val="none" w:sz="0" w:space="0" w:color="auto"/>
              </w:divBdr>
            </w:div>
            <w:div w:id="1165248447">
              <w:marLeft w:val="0"/>
              <w:marRight w:val="0"/>
              <w:marTop w:val="0"/>
              <w:marBottom w:val="0"/>
              <w:divBdr>
                <w:top w:val="none" w:sz="0" w:space="0" w:color="auto"/>
                <w:left w:val="none" w:sz="0" w:space="0" w:color="auto"/>
                <w:bottom w:val="none" w:sz="0" w:space="0" w:color="auto"/>
                <w:right w:val="none" w:sz="0" w:space="0" w:color="auto"/>
              </w:divBdr>
            </w:div>
            <w:div w:id="217791948">
              <w:marLeft w:val="0"/>
              <w:marRight w:val="0"/>
              <w:marTop w:val="0"/>
              <w:marBottom w:val="0"/>
              <w:divBdr>
                <w:top w:val="none" w:sz="0" w:space="0" w:color="auto"/>
                <w:left w:val="none" w:sz="0" w:space="0" w:color="auto"/>
                <w:bottom w:val="none" w:sz="0" w:space="0" w:color="auto"/>
                <w:right w:val="none" w:sz="0" w:space="0" w:color="auto"/>
              </w:divBdr>
            </w:div>
            <w:div w:id="1185482355">
              <w:marLeft w:val="0"/>
              <w:marRight w:val="0"/>
              <w:marTop w:val="0"/>
              <w:marBottom w:val="0"/>
              <w:divBdr>
                <w:top w:val="none" w:sz="0" w:space="0" w:color="auto"/>
                <w:left w:val="none" w:sz="0" w:space="0" w:color="auto"/>
                <w:bottom w:val="none" w:sz="0" w:space="0" w:color="auto"/>
                <w:right w:val="none" w:sz="0" w:space="0" w:color="auto"/>
              </w:divBdr>
            </w:div>
            <w:div w:id="63333383">
              <w:marLeft w:val="0"/>
              <w:marRight w:val="0"/>
              <w:marTop w:val="0"/>
              <w:marBottom w:val="0"/>
              <w:divBdr>
                <w:top w:val="none" w:sz="0" w:space="0" w:color="auto"/>
                <w:left w:val="none" w:sz="0" w:space="0" w:color="auto"/>
                <w:bottom w:val="none" w:sz="0" w:space="0" w:color="auto"/>
                <w:right w:val="none" w:sz="0" w:space="0" w:color="auto"/>
              </w:divBdr>
            </w:div>
            <w:div w:id="318311512">
              <w:marLeft w:val="0"/>
              <w:marRight w:val="0"/>
              <w:marTop w:val="0"/>
              <w:marBottom w:val="0"/>
              <w:divBdr>
                <w:top w:val="none" w:sz="0" w:space="0" w:color="auto"/>
                <w:left w:val="none" w:sz="0" w:space="0" w:color="auto"/>
                <w:bottom w:val="none" w:sz="0" w:space="0" w:color="auto"/>
                <w:right w:val="none" w:sz="0" w:space="0" w:color="auto"/>
              </w:divBdr>
            </w:div>
            <w:div w:id="335115784">
              <w:marLeft w:val="0"/>
              <w:marRight w:val="0"/>
              <w:marTop w:val="0"/>
              <w:marBottom w:val="0"/>
              <w:divBdr>
                <w:top w:val="none" w:sz="0" w:space="0" w:color="auto"/>
                <w:left w:val="none" w:sz="0" w:space="0" w:color="auto"/>
                <w:bottom w:val="none" w:sz="0" w:space="0" w:color="auto"/>
                <w:right w:val="none" w:sz="0" w:space="0" w:color="auto"/>
              </w:divBdr>
            </w:div>
            <w:div w:id="1199322745">
              <w:marLeft w:val="0"/>
              <w:marRight w:val="0"/>
              <w:marTop w:val="0"/>
              <w:marBottom w:val="0"/>
              <w:divBdr>
                <w:top w:val="none" w:sz="0" w:space="0" w:color="auto"/>
                <w:left w:val="none" w:sz="0" w:space="0" w:color="auto"/>
                <w:bottom w:val="none" w:sz="0" w:space="0" w:color="auto"/>
                <w:right w:val="none" w:sz="0" w:space="0" w:color="auto"/>
              </w:divBdr>
            </w:div>
            <w:div w:id="1753887426">
              <w:marLeft w:val="0"/>
              <w:marRight w:val="0"/>
              <w:marTop w:val="0"/>
              <w:marBottom w:val="0"/>
              <w:divBdr>
                <w:top w:val="none" w:sz="0" w:space="0" w:color="auto"/>
                <w:left w:val="none" w:sz="0" w:space="0" w:color="auto"/>
                <w:bottom w:val="none" w:sz="0" w:space="0" w:color="auto"/>
                <w:right w:val="none" w:sz="0" w:space="0" w:color="auto"/>
              </w:divBdr>
            </w:div>
            <w:div w:id="1390887404">
              <w:marLeft w:val="0"/>
              <w:marRight w:val="0"/>
              <w:marTop w:val="0"/>
              <w:marBottom w:val="0"/>
              <w:divBdr>
                <w:top w:val="none" w:sz="0" w:space="0" w:color="auto"/>
                <w:left w:val="none" w:sz="0" w:space="0" w:color="auto"/>
                <w:bottom w:val="none" w:sz="0" w:space="0" w:color="auto"/>
                <w:right w:val="none" w:sz="0" w:space="0" w:color="auto"/>
              </w:divBdr>
            </w:div>
            <w:div w:id="194346682">
              <w:marLeft w:val="0"/>
              <w:marRight w:val="0"/>
              <w:marTop w:val="0"/>
              <w:marBottom w:val="0"/>
              <w:divBdr>
                <w:top w:val="none" w:sz="0" w:space="0" w:color="auto"/>
                <w:left w:val="none" w:sz="0" w:space="0" w:color="auto"/>
                <w:bottom w:val="none" w:sz="0" w:space="0" w:color="auto"/>
                <w:right w:val="none" w:sz="0" w:space="0" w:color="auto"/>
              </w:divBdr>
            </w:div>
            <w:div w:id="1272782916">
              <w:marLeft w:val="0"/>
              <w:marRight w:val="0"/>
              <w:marTop w:val="0"/>
              <w:marBottom w:val="0"/>
              <w:divBdr>
                <w:top w:val="none" w:sz="0" w:space="0" w:color="auto"/>
                <w:left w:val="none" w:sz="0" w:space="0" w:color="auto"/>
                <w:bottom w:val="none" w:sz="0" w:space="0" w:color="auto"/>
                <w:right w:val="none" w:sz="0" w:space="0" w:color="auto"/>
              </w:divBdr>
            </w:div>
            <w:div w:id="1342464195">
              <w:marLeft w:val="0"/>
              <w:marRight w:val="0"/>
              <w:marTop w:val="0"/>
              <w:marBottom w:val="0"/>
              <w:divBdr>
                <w:top w:val="none" w:sz="0" w:space="0" w:color="auto"/>
                <w:left w:val="none" w:sz="0" w:space="0" w:color="auto"/>
                <w:bottom w:val="none" w:sz="0" w:space="0" w:color="auto"/>
                <w:right w:val="none" w:sz="0" w:space="0" w:color="auto"/>
              </w:divBdr>
            </w:div>
            <w:div w:id="1037391948">
              <w:marLeft w:val="0"/>
              <w:marRight w:val="0"/>
              <w:marTop w:val="0"/>
              <w:marBottom w:val="0"/>
              <w:divBdr>
                <w:top w:val="none" w:sz="0" w:space="0" w:color="auto"/>
                <w:left w:val="none" w:sz="0" w:space="0" w:color="auto"/>
                <w:bottom w:val="none" w:sz="0" w:space="0" w:color="auto"/>
                <w:right w:val="none" w:sz="0" w:space="0" w:color="auto"/>
              </w:divBdr>
            </w:div>
            <w:div w:id="159320782">
              <w:marLeft w:val="0"/>
              <w:marRight w:val="0"/>
              <w:marTop w:val="0"/>
              <w:marBottom w:val="0"/>
              <w:divBdr>
                <w:top w:val="none" w:sz="0" w:space="0" w:color="auto"/>
                <w:left w:val="none" w:sz="0" w:space="0" w:color="auto"/>
                <w:bottom w:val="none" w:sz="0" w:space="0" w:color="auto"/>
                <w:right w:val="none" w:sz="0" w:space="0" w:color="auto"/>
              </w:divBdr>
            </w:div>
            <w:div w:id="101724599">
              <w:marLeft w:val="0"/>
              <w:marRight w:val="0"/>
              <w:marTop w:val="0"/>
              <w:marBottom w:val="0"/>
              <w:divBdr>
                <w:top w:val="none" w:sz="0" w:space="0" w:color="auto"/>
                <w:left w:val="none" w:sz="0" w:space="0" w:color="auto"/>
                <w:bottom w:val="none" w:sz="0" w:space="0" w:color="auto"/>
                <w:right w:val="none" w:sz="0" w:space="0" w:color="auto"/>
              </w:divBdr>
            </w:div>
            <w:div w:id="1093405146">
              <w:marLeft w:val="0"/>
              <w:marRight w:val="0"/>
              <w:marTop w:val="0"/>
              <w:marBottom w:val="0"/>
              <w:divBdr>
                <w:top w:val="none" w:sz="0" w:space="0" w:color="auto"/>
                <w:left w:val="none" w:sz="0" w:space="0" w:color="auto"/>
                <w:bottom w:val="none" w:sz="0" w:space="0" w:color="auto"/>
                <w:right w:val="none" w:sz="0" w:space="0" w:color="auto"/>
              </w:divBdr>
            </w:div>
            <w:div w:id="2123378179">
              <w:marLeft w:val="0"/>
              <w:marRight w:val="0"/>
              <w:marTop w:val="0"/>
              <w:marBottom w:val="0"/>
              <w:divBdr>
                <w:top w:val="none" w:sz="0" w:space="0" w:color="auto"/>
                <w:left w:val="none" w:sz="0" w:space="0" w:color="auto"/>
                <w:bottom w:val="none" w:sz="0" w:space="0" w:color="auto"/>
                <w:right w:val="none" w:sz="0" w:space="0" w:color="auto"/>
              </w:divBdr>
            </w:div>
            <w:div w:id="979729542">
              <w:marLeft w:val="0"/>
              <w:marRight w:val="0"/>
              <w:marTop w:val="0"/>
              <w:marBottom w:val="0"/>
              <w:divBdr>
                <w:top w:val="none" w:sz="0" w:space="0" w:color="auto"/>
                <w:left w:val="none" w:sz="0" w:space="0" w:color="auto"/>
                <w:bottom w:val="none" w:sz="0" w:space="0" w:color="auto"/>
                <w:right w:val="none" w:sz="0" w:space="0" w:color="auto"/>
              </w:divBdr>
            </w:div>
            <w:div w:id="1617591134">
              <w:marLeft w:val="0"/>
              <w:marRight w:val="0"/>
              <w:marTop w:val="0"/>
              <w:marBottom w:val="0"/>
              <w:divBdr>
                <w:top w:val="none" w:sz="0" w:space="0" w:color="auto"/>
                <w:left w:val="none" w:sz="0" w:space="0" w:color="auto"/>
                <w:bottom w:val="none" w:sz="0" w:space="0" w:color="auto"/>
                <w:right w:val="none" w:sz="0" w:space="0" w:color="auto"/>
              </w:divBdr>
            </w:div>
            <w:div w:id="1742602810">
              <w:marLeft w:val="0"/>
              <w:marRight w:val="0"/>
              <w:marTop w:val="0"/>
              <w:marBottom w:val="0"/>
              <w:divBdr>
                <w:top w:val="none" w:sz="0" w:space="0" w:color="auto"/>
                <w:left w:val="none" w:sz="0" w:space="0" w:color="auto"/>
                <w:bottom w:val="none" w:sz="0" w:space="0" w:color="auto"/>
                <w:right w:val="none" w:sz="0" w:space="0" w:color="auto"/>
              </w:divBdr>
            </w:div>
            <w:div w:id="13120392">
              <w:marLeft w:val="0"/>
              <w:marRight w:val="0"/>
              <w:marTop w:val="0"/>
              <w:marBottom w:val="0"/>
              <w:divBdr>
                <w:top w:val="none" w:sz="0" w:space="0" w:color="auto"/>
                <w:left w:val="none" w:sz="0" w:space="0" w:color="auto"/>
                <w:bottom w:val="none" w:sz="0" w:space="0" w:color="auto"/>
                <w:right w:val="none" w:sz="0" w:space="0" w:color="auto"/>
              </w:divBdr>
            </w:div>
            <w:div w:id="213541918">
              <w:marLeft w:val="0"/>
              <w:marRight w:val="0"/>
              <w:marTop w:val="0"/>
              <w:marBottom w:val="0"/>
              <w:divBdr>
                <w:top w:val="none" w:sz="0" w:space="0" w:color="auto"/>
                <w:left w:val="none" w:sz="0" w:space="0" w:color="auto"/>
                <w:bottom w:val="none" w:sz="0" w:space="0" w:color="auto"/>
                <w:right w:val="none" w:sz="0" w:space="0" w:color="auto"/>
              </w:divBdr>
            </w:div>
            <w:div w:id="1840806788">
              <w:marLeft w:val="0"/>
              <w:marRight w:val="0"/>
              <w:marTop w:val="0"/>
              <w:marBottom w:val="0"/>
              <w:divBdr>
                <w:top w:val="none" w:sz="0" w:space="0" w:color="auto"/>
                <w:left w:val="none" w:sz="0" w:space="0" w:color="auto"/>
                <w:bottom w:val="none" w:sz="0" w:space="0" w:color="auto"/>
                <w:right w:val="none" w:sz="0" w:space="0" w:color="auto"/>
              </w:divBdr>
            </w:div>
            <w:div w:id="634409726">
              <w:marLeft w:val="0"/>
              <w:marRight w:val="0"/>
              <w:marTop w:val="0"/>
              <w:marBottom w:val="0"/>
              <w:divBdr>
                <w:top w:val="none" w:sz="0" w:space="0" w:color="auto"/>
                <w:left w:val="none" w:sz="0" w:space="0" w:color="auto"/>
                <w:bottom w:val="none" w:sz="0" w:space="0" w:color="auto"/>
                <w:right w:val="none" w:sz="0" w:space="0" w:color="auto"/>
              </w:divBdr>
            </w:div>
            <w:div w:id="1877624375">
              <w:marLeft w:val="0"/>
              <w:marRight w:val="0"/>
              <w:marTop w:val="0"/>
              <w:marBottom w:val="0"/>
              <w:divBdr>
                <w:top w:val="none" w:sz="0" w:space="0" w:color="auto"/>
                <w:left w:val="none" w:sz="0" w:space="0" w:color="auto"/>
                <w:bottom w:val="none" w:sz="0" w:space="0" w:color="auto"/>
                <w:right w:val="none" w:sz="0" w:space="0" w:color="auto"/>
              </w:divBdr>
            </w:div>
            <w:div w:id="1217396777">
              <w:marLeft w:val="0"/>
              <w:marRight w:val="0"/>
              <w:marTop w:val="0"/>
              <w:marBottom w:val="0"/>
              <w:divBdr>
                <w:top w:val="none" w:sz="0" w:space="0" w:color="auto"/>
                <w:left w:val="none" w:sz="0" w:space="0" w:color="auto"/>
                <w:bottom w:val="none" w:sz="0" w:space="0" w:color="auto"/>
                <w:right w:val="none" w:sz="0" w:space="0" w:color="auto"/>
              </w:divBdr>
            </w:div>
            <w:div w:id="1032415885">
              <w:marLeft w:val="0"/>
              <w:marRight w:val="0"/>
              <w:marTop w:val="0"/>
              <w:marBottom w:val="0"/>
              <w:divBdr>
                <w:top w:val="none" w:sz="0" w:space="0" w:color="auto"/>
                <w:left w:val="none" w:sz="0" w:space="0" w:color="auto"/>
                <w:bottom w:val="none" w:sz="0" w:space="0" w:color="auto"/>
                <w:right w:val="none" w:sz="0" w:space="0" w:color="auto"/>
              </w:divBdr>
            </w:div>
            <w:div w:id="1475488076">
              <w:marLeft w:val="0"/>
              <w:marRight w:val="0"/>
              <w:marTop w:val="0"/>
              <w:marBottom w:val="0"/>
              <w:divBdr>
                <w:top w:val="none" w:sz="0" w:space="0" w:color="auto"/>
                <w:left w:val="none" w:sz="0" w:space="0" w:color="auto"/>
                <w:bottom w:val="none" w:sz="0" w:space="0" w:color="auto"/>
                <w:right w:val="none" w:sz="0" w:space="0" w:color="auto"/>
              </w:divBdr>
            </w:div>
            <w:div w:id="1345135140">
              <w:marLeft w:val="0"/>
              <w:marRight w:val="0"/>
              <w:marTop w:val="0"/>
              <w:marBottom w:val="0"/>
              <w:divBdr>
                <w:top w:val="none" w:sz="0" w:space="0" w:color="auto"/>
                <w:left w:val="none" w:sz="0" w:space="0" w:color="auto"/>
                <w:bottom w:val="none" w:sz="0" w:space="0" w:color="auto"/>
                <w:right w:val="none" w:sz="0" w:space="0" w:color="auto"/>
              </w:divBdr>
            </w:div>
            <w:div w:id="1077509273">
              <w:marLeft w:val="0"/>
              <w:marRight w:val="0"/>
              <w:marTop w:val="0"/>
              <w:marBottom w:val="0"/>
              <w:divBdr>
                <w:top w:val="none" w:sz="0" w:space="0" w:color="auto"/>
                <w:left w:val="none" w:sz="0" w:space="0" w:color="auto"/>
                <w:bottom w:val="none" w:sz="0" w:space="0" w:color="auto"/>
                <w:right w:val="none" w:sz="0" w:space="0" w:color="auto"/>
              </w:divBdr>
            </w:div>
            <w:div w:id="433791624">
              <w:marLeft w:val="0"/>
              <w:marRight w:val="0"/>
              <w:marTop w:val="0"/>
              <w:marBottom w:val="0"/>
              <w:divBdr>
                <w:top w:val="none" w:sz="0" w:space="0" w:color="auto"/>
                <w:left w:val="none" w:sz="0" w:space="0" w:color="auto"/>
                <w:bottom w:val="none" w:sz="0" w:space="0" w:color="auto"/>
                <w:right w:val="none" w:sz="0" w:space="0" w:color="auto"/>
              </w:divBdr>
            </w:div>
            <w:div w:id="1435202964">
              <w:marLeft w:val="0"/>
              <w:marRight w:val="0"/>
              <w:marTop w:val="0"/>
              <w:marBottom w:val="0"/>
              <w:divBdr>
                <w:top w:val="none" w:sz="0" w:space="0" w:color="auto"/>
                <w:left w:val="none" w:sz="0" w:space="0" w:color="auto"/>
                <w:bottom w:val="none" w:sz="0" w:space="0" w:color="auto"/>
                <w:right w:val="none" w:sz="0" w:space="0" w:color="auto"/>
              </w:divBdr>
            </w:div>
            <w:div w:id="1530991488">
              <w:marLeft w:val="0"/>
              <w:marRight w:val="0"/>
              <w:marTop w:val="0"/>
              <w:marBottom w:val="0"/>
              <w:divBdr>
                <w:top w:val="none" w:sz="0" w:space="0" w:color="auto"/>
                <w:left w:val="none" w:sz="0" w:space="0" w:color="auto"/>
                <w:bottom w:val="none" w:sz="0" w:space="0" w:color="auto"/>
                <w:right w:val="none" w:sz="0" w:space="0" w:color="auto"/>
              </w:divBdr>
            </w:div>
            <w:div w:id="282076871">
              <w:marLeft w:val="0"/>
              <w:marRight w:val="0"/>
              <w:marTop w:val="0"/>
              <w:marBottom w:val="0"/>
              <w:divBdr>
                <w:top w:val="none" w:sz="0" w:space="0" w:color="auto"/>
                <w:left w:val="none" w:sz="0" w:space="0" w:color="auto"/>
                <w:bottom w:val="none" w:sz="0" w:space="0" w:color="auto"/>
                <w:right w:val="none" w:sz="0" w:space="0" w:color="auto"/>
              </w:divBdr>
            </w:div>
            <w:div w:id="817040148">
              <w:marLeft w:val="0"/>
              <w:marRight w:val="0"/>
              <w:marTop w:val="0"/>
              <w:marBottom w:val="0"/>
              <w:divBdr>
                <w:top w:val="none" w:sz="0" w:space="0" w:color="auto"/>
                <w:left w:val="none" w:sz="0" w:space="0" w:color="auto"/>
                <w:bottom w:val="none" w:sz="0" w:space="0" w:color="auto"/>
                <w:right w:val="none" w:sz="0" w:space="0" w:color="auto"/>
              </w:divBdr>
            </w:div>
            <w:div w:id="296375461">
              <w:marLeft w:val="0"/>
              <w:marRight w:val="0"/>
              <w:marTop w:val="0"/>
              <w:marBottom w:val="0"/>
              <w:divBdr>
                <w:top w:val="none" w:sz="0" w:space="0" w:color="auto"/>
                <w:left w:val="none" w:sz="0" w:space="0" w:color="auto"/>
                <w:bottom w:val="none" w:sz="0" w:space="0" w:color="auto"/>
                <w:right w:val="none" w:sz="0" w:space="0" w:color="auto"/>
              </w:divBdr>
            </w:div>
            <w:div w:id="1888878867">
              <w:marLeft w:val="0"/>
              <w:marRight w:val="0"/>
              <w:marTop w:val="0"/>
              <w:marBottom w:val="0"/>
              <w:divBdr>
                <w:top w:val="none" w:sz="0" w:space="0" w:color="auto"/>
                <w:left w:val="none" w:sz="0" w:space="0" w:color="auto"/>
                <w:bottom w:val="none" w:sz="0" w:space="0" w:color="auto"/>
                <w:right w:val="none" w:sz="0" w:space="0" w:color="auto"/>
              </w:divBdr>
            </w:div>
            <w:div w:id="906264285">
              <w:marLeft w:val="0"/>
              <w:marRight w:val="0"/>
              <w:marTop w:val="0"/>
              <w:marBottom w:val="0"/>
              <w:divBdr>
                <w:top w:val="none" w:sz="0" w:space="0" w:color="auto"/>
                <w:left w:val="none" w:sz="0" w:space="0" w:color="auto"/>
                <w:bottom w:val="none" w:sz="0" w:space="0" w:color="auto"/>
                <w:right w:val="none" w:sz="0" w:space="0" w:color="auto"/>
              </w:divBdr>
            </w:div>
            <w:div w:id="40833992">
              <w:marLeft w:val="0"/>
              <w:marRight w:val="0"/>
              <w:marTop w:val="0"/>
              <w:marBottom w:val="0"/>
              <w:divBdr>
                <w:top w:val="none" w:sz="0" w:space="0" w:color="auto"/>
                <w:left w:val="none" w:sz="0" w:space="0" w:color="auto"/>
                <w:bottom w:val="none" w:sz="0" w:space="0" w:color="auto"/>
                <w:right w:val="none" w:sz="0" w:space="0" w:color="auto"/>
              </w:divBdr>
            </w:div>
            <w:div w:id="1573539551">
              <w:marLeft w:val="0"/>
              <w:marRight w:val="0"/>
              <w:marTop w:val="0"/>
              <w:marBottom w:val="0"/>
              <w:divBdr>
                <w:top w:val="none" w:sz="0" w:space="0" w:color="auto"/>
                <w:left w:val="none" w:sz="0" w:space="0" w:color="auto"/>
                <w:bottom w:val="none" w:sz="0" w:space="0" w:color="auto"/>
                <w:right w:val="none" w:sz="0" w:space="0" w:color="auto"/>
              </w:divBdr>
            </w:div>
            <w:div w:id="1342929622">
              <w:marLeft w:val="0"/>
              <w:marRight w:val="0"/>
              <w:marTop w:val="0"/>
              <w:marBottom w:val="0"/>
              <w:divBdr>
                <w:top w:val="none" w:sz="0" w:space="0" w:color="auto"/>
                <w:left w:val="none" w:sz="0" w:space="0" w:color="auto"/>
                <w:bottom w:val="none" w:sz="0" w:space="0" w:color="auto"/>
                <w:right w:val="none" w:sz="0" w:space="0" w:color="auto"/>
              </w:divBdr>
            </w:div>
            <w:div w:id="378938766">
              <w:marLeft w:val="0"/>
              <w:marRight w:val="0"/>
              <w:marTop w:val="0"/>
              <w:marBottom w:val="0"/>
              <w:divBdr>
                <w:top w:val="none" w:sz="0" w:space="0" w:color="auto"/>
                <w:left w:val="none" w:sz="0" w:space="0" w:color="auto"/>
                <w:bottom w:val="none" w:sz="0" w:space="0" w:color="auto"/>
                <w:right w:val="none" w:sz="0" w:space="0" w:color="auto"/>
              </w:divBdr>
            </w:div>
            <w:div w:id="1091242390">
              <w:marLeft w:val="0"/>
              <w:marRight w:val="0"/>
              <w:marTop w:val="0"/>
              <w:marBottom w:val="0"/>
              <w:divBdr>
                <w:top w:val="none" w:sz="0" w:space="0" w:color="auto"/>
                <w:left w:val="none" w:sz="0" w:space="0" w:color="auto"/>
                <w:bottom w:val="none" w:sz="0" w:space="0" w:color="auto"/>
                <w:right w:val="none" w:sz="0" w:space="0" w:color="auto"/>
              </w:divBdr>
            </w:div>
            <w:div w:id="1047144297">
              <w:marLeft w:val="0"/>
              <w:marRight w:val="0"/>
              <w:marTop w:val="0"/>
              <w:marBottom w:val="0"/>
              <w:divBdr>
                <w:top w:val="none" w:sz="0" w:space="0" w:color="auto"/>
                <w:left w:val="none" w:sz="0" w:space="0" w:color="auto"/>
                <w:bottom w:val="none" w:sz="0" w:space="0" w:color="auto"/>
                <w:right w:val="none" w:sz="0" w:space="0" w:color="auto"/>
              </w:divBdr>
            </w:div>
            <w:div w:id="1873566547">
              <w:marLeft w:val="0"/>
              <w:marRight w:val="0"/>
              <w:marTop w:val="0"/>
              <w:marBottom w:val="0"/>
              <w:divBdr>
                <w:top w:val="none" w:sz="0" w:space="0" w:color="auto"/>
                <w:left w:val="none" w:sz="0" w:space="0" w:color="auto"/>
                <w:bottom w:val="none" w:sz="0" w:space="0" w:color="auto"/>
                <w:right w:val="none" w:sz="0" w:space="0" w:color="auto"/>
              </w:divBdr>
            </w:div>
            <w:div w:id="383263461">
              <w:marLeft w:val="0"/>
              <w:marRight w:val="0"/>
              <w:marTop w:val="0"/>
              <w:marBottom w:val="0"/>
              <w:divBdr>
                <w:top w:val="none" w:sz="0" w:space="0" w:color="auto"/>
                <w:left w:val="none" w:sz="0" w:space="0" w:color="auto"/>
                <w:bottom w:val="none" w:sz="0" w:space="0" w:color="auto"/>
                <w:right w:val="none" w:sz="0" w:space="0" w:color="auto"/>
              </w:divBdr>
            </w:div>
            <w:div w:id="1189636692">
              <w:marLeft w:val="0"/>
              <w:marRight w:val="0"/>
              <w:marTop w:val="0"/>
              <w:marBottom w:val="0"/>
              <w:divBdr>
                <w:top w:val="none" w:sz="0" w:space="0" w:color="auto"/>
                <w:left w:val="none" w:sz="0" w:space="0" w:color="auto"/>
                <w:bottom w:val="none" w:sz="0" w:space="0" w:color="auto"/>
                <w:right w:val="none" w:sz="0" w:space="0" w:color="auto"/>
              </w:divBdr>
            </w:div>
            <w:div w:id="1276401111">
              <w:marLeft w:val="0"/>
              <w:marRight w:val="0"/>
              <w:marTop w:val="0"/>
              <w:marBottom w:val="0"/>
              <w:divBdr>
                <w:top w:val="none" w:sz="0" w:space="0" w:color="auto"/>
                <w:left w:val="none" w:sz="0" w:space="0" w:color="auto"/>
                <w:bottom w:val="none" w:sz="0" w:space="0" w:color="auto"/>
                <w:right w:val="none" w:sz="0" w:space="0" w:color="auto"/>
              </w:divBdr>
            </w:div>
            <w:div w:id="922642710">
              <w:marLeft w:val="0"/>
              <w:marRight w:val="0"/>
              <w:marTop w:val="0"/>
              <w:marBottom w:val="0"/>
              <w:divBdr>
                <w:top w:val="none" w:sz="0" w:space="0" w:color="auto"/>
                <w:left w:val="none" w:sz="0" w:space="0" w:color="auto"/>
                <w:bottom w:val="none" w:sz="0" w:space="0" w:color="auto"/>
                <w:right w:val="none" w:sz="0" w:space="0" w:color="auto"/>
              </w:divBdr>
            </w:div>
            <w:div w:id="434521641">
              <w:marLeft w:val="0"/>
              <w:marRight w:val="0"/>
              <w:marTop w:val="0"/>
              <w:marBottom w:val="0"/>
              <w:divBdr>
                <w:top w:val="none" w:sz="0" w:space="0" w:color="auto"/>
                <w:left w:val="none" w:sz="0" w:space="0" w:color="auto"/>
                <w:bottom w:val="none" w:sz="0" w:space="0" w:color="auto"/>
                <w:right w:val="none" w:sz="0" w:space="0" w:color="auto"/>
              </w:divBdr>
            </w:div>
            <w:div w:id="856239147">
              <w:marLeft w:val="0"/>
              <w:marRight w:val="0"/>
              <w:marTop w:val="0"/>
              <w:marBottom w:val="0"/>
              <w:divBdr>
                <w:top w:val="none" w:sz="0" w:space="0" w:color="auto"/>
                <w:left w:val="none" w:sz="0" w:space="0" w:color="auto"/>
                <w:bottom w:val="none" w:sz="0" w:space="0" w:color="auto"/>
                <w:right w:val="none" w:sz="0" w:space="0" w:color="auto"/>
              </w:divBdr>
            </w:div>
            <w:div w:id="269826617">
              <w:marLeft w:val="0"/>
              <w:marRight w:val="0"/>
              <w:marTop w:val="0"/>
              <w:marBottom w:val="0"/>
              <w:divBdr>
                <w:top w:val="none" w:sz="0" w:space="0" w:color="auto"/>
                <w:left w:val="none" w:sz="0" w:space="0" w:color="auto"/>
                <w:bottom w:val="none" w:sz="0" w:space="0" w:color="auto"/>
                <w:right w:val="none" w:sz="0" w:space="0" w:color="auto"/>
              </w:divBdr>
            </w:div>
            <w:div w:id="955211693">
              <w:marLeft w:val="0"/>
              <w:marRight w:val="0"/>
              <w:marTop w:val="0"/>
              <w:marBottom w:val="0"/>
              <w:divBdr>
                <w:top w:val="none" w:sz="0" w:space="0" w:color="auto"/>
                <w:left w:val="none" w:sz="0" w:space="0" w:color="auto"/>
                <w:bottom w:val="none" w:sz="0" w:space="0" w:color="auto"/>
                <w:right w:val="none" w:sz="0" w:space="0" w:color="auto"/>
              </w:divBdr>
            </w:div>
            <w:div w:id="239173399">
              <w:marLeft w:val="0"/>
              <w:marRight w:val="0"/>
              <w:marTop w:val="0"/>
              <w:marBottom w:val="0"/>
              <w:divBdr>
                <w:top w:val="none" w:sz="0" w:space="0" w:color="auto"/>
                <w:left w:val="none" w:sz="0" w:space="0" w:color="auto"/>
                <w:bottom w:val="none" w:sz="0" w:space="0" w:color="auto"/>
                <w:right w:val="none" w:sz="0" w:space="0" w:color="auto"/>
              </w:divBdr>
            </w:div>
            <w:div w:id="969017638">
              <w:marLeft w:val="0"/>
              <w:marRight w:val="0"/>
              <w:marTop w:val="0"/>
              <w:marBottom w:val="0"/>
              <w:divBdr>
                <w:top w:val="none" w:sz="0" w:space="0" w:color="auto"/>
                <w:left w:val="none" w:sz="0" w:space="0" w:color="auto"/>
                <w:bottom w:val="none" w:sz="0" w:space="0" w:color="auto"/>
                <w:right w:val="none" w:sz="0" w:space="0" w:color="auto"/>
              </w:divBdr>
            </w:div>
            <w:div w:id="37514183">
              <w:marLeft w:val="0"/>
              <w:marRight w:val="0"/>
              <w:marTop w:val="0"/>
              <w:marBottom w:val="0"/>
              <w:divBdr>
                <w:top w:val="none" w:sz="0" w:space="0" w:color="auto"/>
                <w:left w:val="none" w:sz="0" w:space="0" w:color="auto"/>
                <w:bottom w:val="none" w:sz="0" w:space="0" w:color="auto"/>
                <w:right w:val="none" w:sz="0" w:space="0" w:color="auto"/>
              </w:divBdr>
            </w:div>
            <w:div w:id="1680737092">
              <w:marLeft w:val="0"/>
              <w:marRight w:val="0"/>
              <w:marTop w:val="0"/>
              <w:marBottom w:val="0"/>
              <w:divBdr>
                <w:top w:val="none" w:sz="0" w:space="0" w:color="auto"/>
                <w:left w:val="none" w:sz="0" w:space="0" w:color="auto"/>
                <w:bottom w:val="none" w:sz="0" w:space="0" w:color="auto"/>
                <w:right w:val="none" w:sz="0" w:space="0" w:color="auto"/>
              </w:divBdr>
            </w:div>
            <w:div w:id="1120958728">
              <w:marLeft w:val="0"/>
              <w:marRight w:val="0"/>
              <w:marTop w:val="0"/>
              <w:marBottom w:val="0"/>
              <w:divBdr>
                <w:top w:val="none" w:sz="0" w:space="0" w:color="auto"/>
                <w:left w:val="none" w:sz="0" w:space="0" w:color="auto"/>
                <w:bottom w:val="none" w:sz="0" w:space="0" w:color="auto"/>
                <w:right w:val="none" w:sz="0" w:space="0" w:color="auto"/>
              </w:divBdr>
            </w:div>
            <w:div w:id="1389263641">
              <w:marLeft w:val="0"/>
              <w:marRight w:val="0"/>
              <w:marTop w:val="0"/>
              <w:marBottom w:val="0"/>
              <w:divBdr>
                <w:top w:val="none" w:sz="0" w:space="0" w:color="auto"/>
                <w:left w:val="none" w:sz="0" w:space="0" w:color="auto"/>
                <w:bottom w:val="none" w:sz="0" w:space="0" w:color="auto"/>
                <w:right w:val="none" w:sz="0" w:space="0" w:color="auto"/>
              </w:divBdr>
            </w:div>
            <w:div w:id="163664040">
              <w:marLeft w:val="0"/>
              <w:marRight w:val="0"/>
              <w:marTop w:val="0"/>
              <w:marBottom w:val="0"/>
              <w:divBdr>
                <w:top w:val="none" w:sz="0" w:space="0" w:color="auto"/>
                <w:left w:val="none" w:sz="0" w:space="0" w:color="auto"/>
                <w:bottom w:val="none" w:sz="0" w:space="0" w:color="auto"/>
                <w:right w:val="none" w:sz="0" w:space="0" w:color="auto"/>
              </w:divBdr>
            </w:div>
            <w:div w:id="1704556389">
              <w:marLeft w:val="0"/>
              <w:marRight w:val="0"/>
              <w:marTop w:val="0"/>
              <w:marBottom w:val="0"/>
              <w:divBdr>
                <w:top w:val="none" w:sz="0" w:space="0" w:color="auto"/>
                <w:left w:val="none" w:sz="0" w:space="0" w:color="auto"/>
                <w:bottom w:val="none" w:sz="0" w:space="0" w:color="auto"/>
                <w:right w:val="none" w:sz="0" w:space="0" w:color="auto"/>
              </w:divBdr>
            </w:div>
            <w:div w:id="2035569076">
              <w:marLeft w:val="0"/>
              <w:marRight w:val="0"/>
              <w:marTop w:val="0"/>
              <w:marBottom w:val="0"/>
              <w:divBdr>
                <w:top w:val="none" w:sz="0" w:space="0" w:color="auto"/>
                <w:left w:val="none" w:sz="0" w:space="0" w:color="auto"/>
                <w:bottom w:val="none" w:sz="0" w:space="0" w:color="auto"/>
                <w:right w:val="none" w:sz="0" w:space="0" w:color="auto"/>
              </w:divBdr>
            </w:div>
            <w:div w:id="1944990969">
              <w:marLeft w:val="0"/>
              <w:marRight w:val="0"/>
              <w:marTop w:val="0"/>
              <w:marBottom w:val="0"/>
              <w:divBdr>
                <w:top w:val="none" w:sz="0" w:space="0" w:color="auto"/>
                <w:left w:val="none" w:sz="0" w:space="0" w:color="auto"/>
                <w:bottom w:val="none" w:sz="0" w:space="0" w:color="auto"/>
                <w:right w:val="none" w:sz="0" w:space="0" w:color="auto"/>
              </w:divBdr>
            </w:div>
            <w:div w:id="1018772489">
              <w:marLeft w:val="0"/>
              <w:marRight w:val="0"/>
              <w:marTop w:val="0"/>
              <w:marBottom w:val="0"/>
              <w:divBdr>
                <w:top w:val="none" w:sz="0" w:space="0" w:color="auto"/>
                <w:left w:val="none" w:sz="0" w:space="0" w:color="auto"/>
                <w:bottom w:val="none" w:sz="0" w:space="0" w:color="auto"/>
                <w:right w:val="none" w:sz="0" w:space="0" w:color="auto"/>
              </w:divBdr>
            </w:div>
            <w:div w:id="869688222">
              <w:marLeft w:val="0"/>
              <w:marRight w:val="0"/>
              <w:marTop w:val="0"/>
              <w:marBottom w:val="0"/>
              <w:divBdr>
                <w:top w:val="none" w:sz="0" w:space="0" w:color="auto"/>
                <w:left w:val="none" w:sz="0" w:space="0" w:color="auto"/>
                <w:bottom w:val="none" w:sz="0" w:space="0" w:color="auto"/>
                <w:right w:val="none" w:sz="0" w:space="0" w:color="auto"/>
              </w:divBdr>
            </w:div>
            <w:div w:id="1381243239">
              <w:marLeft w:val="0"/>
              <w:marRight w:val="0"/>
              <w:marTop w:val="0"/>
              <w:marBottom w:val="0"/>
              <w:divBdr>
                <w:top w:val="none" w:sz="0" w:space="0" w:color="auto"/>
                <w:left w:val="none" w:sz="0" w:space="0" w:color="auto"/>
                <w:bottom w:val="none" w:sz="0" w:space="0" w:color="auto"/>
                <w:right w:val="none" w:sz="0" w:space="0" w:color="auto"/>
              </w:divBdr>
            </w:div>
            <w:div w:id="550576414">
              <w:marLeft w:val="0"/>
              <w:marRight w:val="0"/>
              <w:marTop w:val="0"/>
              <w:marBottom w:val="0"/>
              <w:divBdr>
                <w:top w:val="none" w:sz="0" w:space="0" w:color="auto"/>
                <w:left w:val="none" w:sz="0" w:space="0" w:color="auto"/>
                <w:bottom w:val="none" w:sz="0" w:space="0" w:color="auto"/>
                <w:right w:val="none" w:sz="0" w:space="0" w:color="auto"/>
              </w:divBdr>
            </w:div>
            <w:div w:id="55781257">
              <w:marLeft w:val="0"/>
              <w:marRight w:val="0"/>
              <w:marTop w:val="0"/>
              <w:marBottom w:val="0"/>
              <w:divBdr>
                <w:top w:val="none" w:sz="0" w:space="0" w:color="auto"/>
                <w:left w:val="none" w:sz="0" w:space="0" w:color="auto"/>
                <w:bottom w:val="none" w:sz="0" w:space="0" w:color="auto"/>
                <w:right w:val="none" w:sz="0" w:space="0" w:color="auto"/>
              </w:divBdr>
            </w:div>
            <w:div w:id="1159804619">
              <w:marLeft w:val="0"/>
              <w:marRight w:val="0"/>
              <w:marTop w:val="0"/>
              <w:marBottom w:val="0"/>
              <w:divBdr>
                <w:top w:val="none" w:sz="0" w:space="0" w:color="auto"/>
                <w:left w:val="none" w:sz="0" w:space="0" w:color="auto"/>
                <w:bottom w:val="none" w:sz="0" w:space="0" w:color="auto"/>
                <w:right w:val="none" w:sz="0" w:space="0" w:color="auto"/>
              </w:divBdr>
            </w:div>
            <w:div w:id="410542892">
              <w:marLeft w:val="0"/>
              <w:marRight w:val="0"/>
              <w:marTop w:val="0"/>
              <w:marBottom w:val="0"/>
              <w:divBdr>
                <w:top w:val="none" w:sz="0" w:space="0" w:color="auto"/>
                <w:left w:val="none" w:sz="0" w:space="0" w:color="auto"/>
                <w:bottom w:val="none" w:sz="0" w:space="0" w:color="auto"/>
                <w:right w:val="none" w:sz="0" w:space="0" w:color="auto"/>
              </w:divBdr>
            </w:div>
            <w:div w:id="1062680955">
              <w:marLeft w:val="0"/>
              <w:marRight w:val="0"/>
              <w:marTop w:val="0"/>
              <w:marBottom w:val="0"/>
              <w:divBdr>
                <w:top w:val="none" w:sz="0" w:space="0" w:color="auto"/>
                <w:left w:val="none" w:sz="0" w:space="0" w:color="auto"/>
                <w:bottom w:val="none" w:sz="0" w:space="0" w:color="auto"/>
                <w:right w:val="none" w:sz="0" w:space="0" w:color="auto"/>
              </w:divBdr>
            </w:div>
            <w:div w:id="1160460944">
              <w:marLeft w:val="0"/>
              <w:marRight w:val="0"/>
              <w:marTop w:val="0"/>
              <w:marBottom w:val="0"/>
              <w:divBdr>
                <w:top w:val="none" w:sz="0" w:space="0" w:color="auto"/>
                <w:left w:val="none" w:sz="0" w:space="0" w:color="auto"/>
                <w:bottom w:val="none" w:sz="0" w:space="0" w:color="auto"/>
                <w:right w:val="none" w:sz="0" w:space="0" w:color="auto"/>
              </w:divBdr>
            </w:div>
            <w:div w:id="918829554">
              <w:marLeft w:val="0"/>
              <w:marRight w:val="0"/>
              <w:marTop w:val="0"/>
              <w:marBottom w:val="0"/>
              <w:divBdr>
                <w:top w:val="none" w:sz="0" w:space="0" w:color="auto"/>
                <w:left w:val="none" w:sz="0" w:space="0" w:color="auto"/>
                <w:bottom w:val="none" w:sz="0" w:space="0" w:color="auto"/>
                <w:right w:val="none" w:sz="0" w:space="0" w:color="auto"/>
              </w:divBdr>
            </w:div>
            <w:div w:id="75830352">
              <w:marLeft w:val="0"/>
              <w:marRight w:val="0"/>
              <w:marTop w:val="0"/>
              <w:marBottom w:val="0"/>
              <w:divBdr>
                <w:top w:val="none" w:sz="0" w:space="0" w:color="auto"/>
                <w:left w:val="none" w:sz="0" w:space="0" w:color="auto"/>
                <w:bottom w:val="none" w:sz="0" w:space="0" w:color="auto"/>
                <w:right w:val="none" w:sz="0" w:space="0" w:color="auto"/>
              </w:divBdr>
            </w:div>
            <w:div w:id="1410885335">
              <w:marLeft w:val="0"/>
              <w:marRight w:val="0"/>
              <w:marTop w:val="0"/>
              <w:marBottom w:val="0"/>
              <w:divBdr>
                <w:top w:val="none" w:sz="0" w:space="0" w:color="auto"/>
                <w:left w:val="none" w:sz="0" w:space="0" w:color="auto"/>
                <w:bottom w:val="none" w:sz="0" w:space="0" w:color="auto"/>
                <w:right w:val="none" w:sz="0" w:space="0" w:color="auto"/>
              </w:divBdr>
            </w:div>
            <w:div w:id="1847787794">
              <w:marLeft w:val="0"/>
              <w:marRight w:val="0"/>
              <w:marTop w:val="0"/>
              <w:marBottom w:val="0"/>
              <w:divBdr>
                <w:top w:val="none" w:sz="0" w:space="0" w:color="auto"/>
                <w:left w:val="none" w:sz="0" w:space="0" w:color="auto"/>
                <w:bottom w:val="none" w:sz="0" w:space="0" w:color="auto"/>
                <w:right w:val="none" w:sz="0" w:space="0" w:color="auto"/>
              </w:divBdr>
            </w:div>
            <w:div w:id="94912486">
              <w:marLeft w:val="0"/>
              <w:marRight w:val="0"/>
              <w:marTop w:val="0"/>
              <w:marBottom w:val="0"/>
              <w:divBdr>
                <w:top w:val="none" w:sz="0" w:space="0" w:color="auto"/>
                <w:left w:val="none" w:sz="0" w:space="0" w:color="auto"/>
                <w:bottom w:val="none" w:sz="0" w:space="0" w:color="auto"/>
                <w:right w:val="none" w:sz="0" w:space="0" w:color="auto"/>
              </w:divBdr>
            </w:div>
            <w:div w:id="1910143251">
              <w:marLeft w:val="0"/>
              <w:marRight w:val="0"/>
              <w:marTop w:val="0"/>
              <w:marBottom w:val="0"/>
              <w:divBdr>
                <w:top w:val="none" w:sz="0" w:space="0" w:color="auto"/>
                <w:left w:val="none" w:sz="0" w:space="0" w:color="auto"/>
                <w:bottom w:val="none" w:sz="0" w:space="0" w:color="auto"/>
                <w:right w:val="none" w:sz="0" w:space="0" w:color="auto"/>
              </w:divBdr>
            </w:div>
            <w:div w:id="1905793011">
              <w:marLeft w:val="0"/>
              <w:marRight w:val="0"/>
              <w:marTop w:val="0"/>
              <w:marBottom w:val="0"/>
              <w:divBdr>
                <w:top w:val="none" w:sz="0" w:space="0" w:color="auto"/>
                <w:left w:val="none" w:sz="0" w:space="0" w:color="auto"/>
                <w:bottom w:val="none" w:sz="0" w:space="0" w:color="auto"/>
                <w:right w:val="none" w:sz="0" w:space="0" w:color="auto"/>
              </w:divBdr>
            </w:div>
            <w:div w:id="1217935100">
              <w:marLeft w:val="0"/>
              <w:marRight w:val="0"/>
              <w:marTop w:val="0"/>
              <w:marBottom w:val="0"/>
              <w:divBdr>
                <w:top w:val="none" w:sz="0" w:space="0" w:color="auto"/>
                <w:left w:val="none" w:sz="0" w:space="0" w:color="auto"/>
                <w:bottom w:val="none" w:sz="0" w:space="0" w:color="auto"/>
                <w:right w:val="none" w:sz="0" w:space="0" w:color="auto"/>
              </w:divBdr>
            </w:div>
            <w:div w:id="102891941">
              <w:marLeft w:val="0"/>
              <w:marRight w:val="0"/>
              <w:marTop w:val="0"/>
              <w:marBottom w:val="0"/>
              <w:divBdr>
                <w:top w:val="none" w:sz="0" w:space="0" w:color="auto"/>
                <w:left w:val="none" w:sz="0" w:space="0" w:color="auto"/>
                <w:bottom w:val="none" w:sz="0" w:space="0" w:color="auto"/>
                <w:right w:val="none" w:sz="0" w:space="0" w:color="auto"/>
              </w:divBdr>
            </w:div>
            <w:div w:id="361052633">
              <w:marLeft w:val="0"/>
              <w:marRight w:val="0"/>
              <w:marTop w:val="0"/>
              <w:marBottom w:val="0"/>
              <w:divBdr>
                <w:top w:val="none" w:sz="0" w:space="0" w:color="auto"/>
                <w:left w:val="none" w:sz="0" w:space="0" w:color="auto"/>
                <w:bottom w:val="none" w:sz="0" w:space="0" w:color="auto"/>
                <w:right w:val="none" w:sz="0" w:space="0" w:color="auto"/>
              </w:divBdr>
            </w:div>
            <w:div w:id="1228607964">
              <w:marLeft w:val="0"/>
              <w:marRight w:val="0"/>
              <w:marTop w:val="0"/>
              <w:marBottom w:val="0"/>
              <w:divBdr>
                <w:top w:val="none" w:sz="0" w:space="0" w:color="auto"/>
                <w:left w:val="none" w:sz="0" w:space="0" w:color="auto"/>
                <w:bottom w:val="none" w:sz="0" w:space="0" w:color="auto"/>
                <w:right w:val="none" w:sz="0" w:space="0" w:color="auto"/>
              </w:divBdr>
            </w:div>
            <w:div w:id="1158769551">
              <w:marLeft w:val="0"/>
              <w:marRight w:val="0"/>
              <w:marTop w:val="0"/>
              <w:marBottom w:val="0"/>
              <w:divBdr>
                <w:top w:val="none" w:sz="0" w:space="0" w:color="auto"/>
                <w:left w:val="none" w:sz="0" w:space="0" w:color="auto"/>
                <w:bottom w:val="none" w:sz="0" w:space="0" w:color="auto"/>
                <w:right w:val="none" w:sz="0" w:space="0" w:color="auto"/>
              </w:divBdr>
            </w:div>
            <w:div w:id="2134403799">
              <w:marLeft w:val="0"/>
              <w:marRight w:val="0"/>
              <w:marTop w:val="0"/>
              <w:marBottom w:val="0"/>
              <w:divBdr>
                <w:top w:val="none" w:sz="0" w:space="0" w:color="auto"/>
                <w:left w:val="none" w:sz="0" w:space="0" w:color="auto"/>
                <w:bottom w:val="none" w:sz="0" w:space="0" w:color="auto"/>
                <w:right w:val="none" w:sz="0" w:space="0" w:color="auto"/>
              </w:divBdr>
            </w:div>
            <w:div w:id="1935507372">
              <w:marLeft w:val="0"/>
              <w:marRight w:val="0"/>
              <w:marTop w:val="0"/>
              <w:marBottom w:val="0"/>
              <w:divBdr>
                <w:top w:val="none" w:sz="0" w:space="0" w:color="auto"/>
                <w:left w:val="none" w:sz="0" w:space="0" w:color="auto"/>
                <w:bottom w:val="none" w:sz="0" w:space="0" w:color="auto"/>
                <w:right w:val="none" w:sz="0" w:space="0" w:color="auto"/>
              </w:divBdr>
            </w:div>
            <w:div w:id="191384484">
              <w:marLeft w:val="0"/>
              <w:marRight w:val="0"/>
              <w:marTop w:val="0"/>
              <w:marBottom w:val="0"/>
              <w:divBdr>
                <w:top w:val="none" w:sz="0" w:space="0" w:color="auto"/>
                <w:left w:val="none" w:sz="0" w:space="0" w:color="auto"/>
                <w:bottom w:val="none" w:sz="0" w:space="0" w:color="auto"/>
                <w:right w:val="none" w:sz="0" w:space="0" w:color="auto"/>
              </w:divBdr>
            </w:div>
            <w:div w:id="1894731723">
              <w:marLeft w:val="0"/>
              <w:marRight w:val="0"/>
              <w:marTop w:val="0"/>
              <w:marBottom w:val="0"/>
              <w:divBdr>
                <w:top w:val="none" w:sz="0" w:space="0" w:color="auto"/>
                <w:left w:val="none" w:sz="0" w:space="0" w:color="auto"/>
                <w:bottom w:val="none" w:sz="0" w:space="0" w:color="auto"/>
                <w:right w:val="none" w:sz="0" w:space="0" w:color="auto"/>
              </w:divBdr>
            </w:div>
            <w:div w:id="943919039">
              <w:marLeft w:val="0"/>
              <w:marRight w:val="0"/>
              <w:marTop w:val="0"/>
              <w:marBottom w:val="0"/>
              <w:divBdr>
                <w:top w:val="none" w:sz="0" w:space="0" w:color="auto"/>
                <w:left w:val="none" w:sz="0" w:space="0" w:color="auto"/>
                <w:bottom w:val="none" w:sz="0" w:space="0" w:color="auto"/>
                <w:right w:val="none" w:sz="0" w:space="0" w:color="auto"/>
              </w:divBdr>
            </w:div>
            <w:div w:id="506946628">
              <w:marLeft w:val="0"/>
              <w:marRight w:val="0"/>
              <w:marTop w:val="0"/>
              <w:marBottom w:val="0"/>
              <w:divBdr>
                <w:top w:val="none" w:sz="0" w:space="0" w:color="auto"/>
                <w:left w:val="none" w:sz="0" w:space="0" w:color="auto"/>
                <w:bottom w:val="none" w:sz="0" w:space="0" w:color="auto"/>
                <w:right w:val="none" w:sz="0" w:space="0" w:color="auto"/>
              </w:divBdr>
            </w:div>
            <w:div w:id="784615483">
              <w:marLeft w:val="0"/>
              <w:marRight w:val="0"/>
              <w:marTop w:val="0"/>
              <w:marBottom w:val="0"/>
              <w:divBdr>
                <w:top w:val="none" w:sz="0" w:space="0" w:color="auto"/>
                <w:left w:val="none" w:sz="0" w:space="0" w:color="auto"/>
                <w:bottom w:val="none" w:sz="0" w:space="0" w:color="auto"/>
                <w:right w:val="none" w:sz="0" w:space="0" w:color="auto"/>
              </w:divBdr>
            </w:div>
            <w:div w:id="788014982">
              <w:marLeft w:val="0"/>
              <w:marRight w:val="0"/>
              <w:marTop w:val="0"/>
              <w:marBottom w:val="0"/>
              <w:divBdr>
                <w:top w:val="none" w:sz="0" w:space="0" w:color="auto"/>
                <w:left w:val="none" w:sz="0" w:space="0" w:color="auto"/>
                <w:bottom w:val="none" w:sz="0" w:space="0" w:color="auto"/>
                <w:right w:val="none" w:sz="0" w:space="0" w:color="auto"/>
              </w:divBdr>
            </w:div>
            <w:div w:id="1680933253">
              <w:marLeft w:val="0"/>
              <w:marRight w:val="0"/>
              <w:marTop w:val="0"/>
              <w:marBottom w:val="0"/>
              <w:divBdr>
                <w:top w:val="none" w:sz="0" w:space="0" w:color="auto"/>
                <w:left w:val="none" w:sz="0" w:space="0" w:color="auto"/>
                <w:bottom w:val="none" w:sz="0" w:space="0" w:color="auto"/>
                <w:right w:val="none" w:sz="0" w:space="0" w:color="auto"/>
              </w:divBdr>
            </w:div>
            <w:div w:id="1146429659">
              <w:marLeft w:val="0"/>
              <w:marRight w:val="0"/>
              <w:marTop w:val="0"/>
              <w:marBottom w:val="0"/>
              <w:divBdr>
                <w:top w:val="none" w:sz="0" w:space="0" w:color="auto"/>
                <w:left w:val="none" w:sz="0" w:space="0" w:color="auto"/>
                <w:bottom w:val="none" w:sz="0" w:space="0" w:color="auto"/>
                <w:right w:val="none" w:sz="0" w:space="0" w:color="auto"/>
              </w:divBdr>
            </w:div>
            <w:div w:id="2049179754">
              <w:marLeft w:val="0"/>
              <w:marRight w:val="0"/>
              <w:marTop w:val="0"/>
              <w:marBottom w:val="0"/>
              <w:divBdr>
                <w:top w:val="none" w:sz="0" w:space="0" w:color="auto"/>
                <w:left w:val="none" w:sz="0" w:space="0" w:color="auto"/>
                <w:bottom w:val="none" w:sz="0" w:space="0" w:color="auto"/>
                <w:right w:val="none" w:sz="0" w:space="0" w:color="auto"/>
              </w:divBdr>
            </w:div>
            <w:div w:id="2049408193">
              <w:marLeft w:val="0"/>
              <w:marRight w:val="0"/>
              <w:marTop w:val="0"/>
              <w:marBottom w:val="0"/>
              <w:divBdr>
                <w:top w:val="none" w:sz="0" w:space="0" w:color="auto"/>
                <w:left w:val="none" w:sz="0" w:space="0" w:color="auto"/>
                <w:bottom w:val="none" w:sz="0" w:space="0" w:color="auto"/>
                <w:right w:val="none" w:sz="0" w:space="0" w:color="auto"/>
              </w:divBdr>
            </w:div>
            <w:div w:id="760493658">
              <w:marLeft w:val="0"/>
              <w:marRight w:val="0"/>
              <w:marTop w:val="0"/>
              <w:marBottom w:val="0"/>
              <w:divBdr>
                <w:top w:val="none" w:sz="0" w:space="0" w:color="auto"/>
                <w:left w:val="none" w:sz="0" w:space="0" w:color="auto"/>
                <w:bottom w:val="none" w:sz="0" w:space="0" w:color="auto"/>
                <w:right w:val="none" w:sz="0" w:space="0" w:color="auto"/>
              </w:divBdr>
            </w:div>
            <w:div w:id="1015309264">
              <w:marLeft w:val="0"/>
              <w:marRight w:val="0"/>
              <w:marTop w:val="0"/>
              <w:marBottom w:val="0"/>
              <w:divBdr>
                <w:top w:val="none" w:sz="0" w:space="0" w:color="auto"/>
                <w:left w:val="none" w:sz="0" w:space="0" w:color="auto"/>
                <w:bottom w:val="none" w:sz="0" w:space="0" w:color="auto"/>
                <w:right w:val="none" w:sz="0" w:space="0" w:color="auto"/>
              </w:divBdr>
            </w:div>
            <w:div w:id="1330988986">
              <w:marLeft w:val="0"/>
              <w:marRight w:val="0"/>
              <w:marTop w:val="0"/>
              <w:marBottom w:val="0"/>
              <w:divBdr>
                <w:top w:val="none" w:sz="0" w:space="0" w:color="auto"/>
                <w:left w:val="none" w:sz="0" w:space="0" w:color="auto"/>
                <w:bottom w:val="none" w:sz="0" w:space="0" w:color="auto"/>
                <w:right w:val="none" w:sz="0" w:space="0" w:color="auto"/>
              </w:divBdr>
            </w:div>
            <w:div w:id="1095857408">
              <w:marLeft w:val="0"/>
              <w:marRight w:val="0"/>
              <w:marTop w:val="0"/>
              <w:marBottom w:val="0"/>
              <w:divBdr>
                <w:top w:val="none" w:sz="0" w:space="0" w:color="auto"/>
                <w:left w:val="none" w:sz="0" w:space="0" w:color="auto"/>
                <w:bottom w:val="none" w:sz="0" w:space="0" w:color="auto"/>
                <w:right w:val="none" w:sz="0" w:space="0" w:color="auto"/>
              </w:divBdr>
            </w:div>
            <w:div w:id="719213386">
              <w:marLeft w:val="0"/>
              <w:marRight w:val="0"/>
              <w:marTop w:val="0"/>
              <w:marBottom w:val="0"/>
              <w:divBdr>
                <w:top w:val="none" w:sz="0" w:space="0" w:color="auto"/>
                <w:left w:val="none" w:sz="0" w:space="0" w:color="auto"/>
                <w:bottom w:val="none" w:sz="0" w:space="0" w:color="auto"/>
                <w:right w:val="none" w:sz="0" w:space="0" w:color="auto"/>
              </w:divBdr>
            </w:div>
            <w:div w:id="1689673294">
              <w:marLeft w:val="0"/>
              <w:marRight w:val="0"/>
              <w:marTop w:val="0"/>
              <w:marBottom w:val="0"/>
              <w:divBdr>
                <w:top w:val="none" w:sz="0" w:space="0" w:color="auto"/>
                <w:left w:val="none" w:sz="0" w:space="0" w:color="auto"/>
                <w:bottom w:val="none" w:sz="0" w:space="0" w:color="auto"/>
                <w:right w:val="none" w:sz="0" w:space="0" w:color="auto"/>
              </w:divBdr>
            </w:div>
            <w:div w:id="1909459153">
              <w:marLeft w:val="0"/>
              <w:marRight w:val="0"/>
              <w:marTop w:val="0"/>
              <w:marBottom w:val="0"/>
              <w:divBdr>
                <w:top w:val="none" w:sz="0" w:space="0" w:color="auto"/>
                <w:left w:val="none" w:sz="0" w:space="0" w:color="auto"/>
                <w:bottom w:val="none" w:sz="0" w:space="0" w:color="auto"/>
                <w:right w:val="none" w:sz="0" w:space="0" w:color="auto"/>
              </w:divBdr>
            </w:div>
            <w:div w:id="1400329628">
              <w:marLeft w:val="0"/>
              <w:marRight w:val="0"/>
              <w:marTop w:val="0"/>
              <w:marBottom w:val="0"/>
              <w:divBdr>
                <w:top w:val="none" w:sz="0" w:space="0" w:color="auto"/>
                <w:left w:val="none" w:sz="0" w:space="0" w:color="auto"/>
                <w:bottom w:val="none" w:sz="0" w:space="0" w:color="auto"/>
                <w:right w:val="none" w:sz="0" w:space="0" w:color="auto"/>
              </w:divBdr>
            </w:div>
            <w:div w:id="1728604811">
              <w:marLeft w:val="0"/>
              <w:marRight w:val="0"/>
              <w:marTop w:val="0"/>
              <w:marBottom w:val="0"/>
              <w:divBdr>
                <w:top w:val="none" w:sz="0" w:space="0" w:color="auto"/>
                <w:left w:val="none" w:sz="0" w:space="0" w:color="auto"/>
                <w:bottom w:val="none" w:sz="0" w:space="0" w:color="auto"/>
                <w:right w:val="none" w:sz="0" w:space="0" w:color="auto"/>
              </w:divBdr>
            </w:div>
            <w:div w:id="227496703">
              <w:marLeft w:val="0"/>
              <w:marRight w:val="0"/>
              <w:marTop w:val="0"/>
              <w:marBottom w:val="0"/>
              <w:divBdr>
                <w:top w:val="none" w:sz="0" w:space="0" w:color="auto"/>
                <w:left w:val="none" w:sz="0" w:space="0" w:color="auto"/>
                <w:bottom w:val="none" w:sz="0" w:space="0" w:color="auto"/>
                <w:right w:val="none" w:sz="0" w:space="0" w:color="auto"/>
              </w:divBdr>
            </w:div>
            <w:div w:id="294456153">
              <w:marLeft w:val="0"/>
              <w:marRight w:val="0"/>
              <w:marTop w:val="0"/>
              <w:marBottom w:val="0"/>
              <w:divBdr>
                <w:top w:val="none" w:sz="0" w:space="0" w:color="auto"/>
                <w:left w:val="none" w:sz="0" w:space="0" w:color="auto"/>
                <w:bottom w:val="none" w:sz="0" w:space="0" w:color="auto"/>
                <w:right w:val="none" w:sz="0" w:space="0" w:color="auto"/>
              </w:divBdr>
            </w:div>
            <w:div w:id="1748769352">
              <w:marLeft w:val="0"/>
              <w:marRight w:val="0"/>
              <w:marTop w:val="0"/>
              <w:marBottom w:val="0"/>
              <w:divBdr>
                <w:top w:val="none" w:sz="0" w:space="0" w:color="auto"/>
                <w:left w:val="none" w:sz="0" w:space="0" w:color="auto"/>
                <w:bottom w:val="none" w:sz="0" w:space="0" w:color="auto"/>
                <w:right w:val="none" w:sz="0" w:space="0" w:color="auto"/>
              </w:divBdr>
            </w:div>
            <w:div w:id="1434133636">
              <w:marLeft w:val="0"/>
              <w:marRight w:val="0"/>
              <w:marTop w:val="0"/>
              <w:marBottom w:val="0"/>
              <w:divBdr>
                <w:top w:val="none" w:sz="0" w:space="0" w:color="auto"/>
                <w:left w:val="none" w:sz="0" w:space="0" w:color="auto"/>
                <w:bottom w:val="none" w:sz="0" w:space="0" w:color="auto"/>
                <w:right w:val="none" w:sz="0" w:space="0" w:color="auto"/>
              </w:divBdr>
            </w:div>
            <w:div w:id="2095082068">
              <w:marLeft w:val="0"/>
              <w:marRight w:val="0"/>
              <w:marTop w:val="0"/>
              <w:marBottom w:val="0"/>
              <w:divBdr>
                <w:top w:val="none" w:sz="0" w:space="0" w:color="auto"/>
                <w:left w:val="none" w:sz="0" w:space="0" w:color="auto"/>
                <w:bottom w:val="none" w:sz="0" w:space="0" w:color="auto"/>
                <w:right w:val="none" w:sz="0" w:space="0" w:color="auto"/>
              </w:divBdr>
            </w:div>
            <w:div w:id="991719022">
              <w:marLeft w:val="0"/>
              <w:marRight w:val="0"/>
              <w:marTop w:val="0"/>
              <w:marBottom w:val="0"/>
              <w:divBdr>
                <w:top w:val="none" w:sz="0" w:space="0" w:color="auto"/>
                <w:left w:val="none" w:sz="0" w:space="0" w:color="auto"/>
                <w:bottom w:val="none" w:sz="0" w:space="0" w:color="auto"/>
                <w:right w:val="none" w:sz="0" w:space="0" w:color="auto"/>
              </w:divBdr>
            </w:div>
            <w:div w:id="190652577">
              <w:marLeft w:val="0"/>
              <w:marRight w:val="0"/>
              <w:marTop w:val="0"/>
              <w:marBottom w:val="0"/>
              <w:divBdr>
                <w:top w:val="none" w:sz="0" w:space="0" w:color="auto"/>
                <w:left w:val="none" w:sz="0" w:space="0" w:color="auto"/>
                <w:bottom w:val="none" w:sz="0" w:space="0" w:color="auto"/>
                <w:right w:val="none" w:sz="0" w:space="0" w:color="auto"/>
              </w:divBdr>
            </w:div>
            <w:div w:id="1669400177">
              <w:marLeft w:val="0"/>
              <w:marRight w:val="0"/>
              <w:marTop w:val="0"/>
              <w:marBottom w:val="0"/>
              <w:divBdr>
                <w:top w:val="none" w:sz="0" w:space="0" w:color="auto"/>
                <w:left w:val="none" w:sz="0" w:space="0" w:color="auto"/>
                <w:bottom w:val="none" w:sz="0" w:space="0" w:color="auto"/>
                <w:right w:val="none" w:sz="0" w:space="0" w:color="auto"/>
              </w:divBdr>
            </w:div>
            <w:div w:id="468209619">
              <w:marLeft w:val="0"/>
              <w:marRight w:val="0"/>
              <w:marTop w:val="0"/>
              <w:marBottom w:val="0"/>
              <w:divBdr>
                <w:top w:val="none" w:sz="0" w:space="0" w:color="auto"/>
                <w:left w:val="none" w:sz="0" w:space="0" w:color="auto"/>
                <w:bottom w:val="none" w:sz="0" w:space="0" w:color="auto"/>
                <w:right w:val="none" w:sz="0" w:space="0" w:color="auto"/>
              </w:divBdr>
            </w:div>
            <w:div w:id="2123065943">
              <w:marLeft w:val="0"/>
              <w:marRight w:val="0"/>
              <w:marTop w:val="0"/>
              <w:marBottom w:val="0"/>
              <w:divBdr>
                <w:top w:val="none" w:sz="0" w:space="0" w:color="auto"/>
                <w:left w:val="none" w:sz="0" w:space="0" w:color="auto"/>
                <w:bottom w:val="none" w:sz="0" w:space="0" w:color="auto"/>
                <w:right w:val="none" w:sz="0" w:space="0" w:color="auto"/>
              </w:divBdr>
            </w:div>
            <w:div w:id="965160717">
              <w:marLeft w:val="0"/>
              <w:marRight w:val="0"/>
              <w:marTop w:val="0"/>
              <w:marBottom w:val="0"/>
              <w:divBdr>
                <w:top w:val="none" w:sz="0" w:space="0" w:color="auto"/>
                <w:left w:val="none" w:sz="0" w:space="0" w:color="auto"/>
                <w:bottom w:val="none" w:sz="0" w:space="0" w:color="auto"/>
                <w:right w:val="none" w:sz="0" w:space="0" w:color="auto"/>
              </w:divBdr>
            </w:div>
            <w:div w:id="686099125">
              <w:marLeft w:val="0"/>
              <w:marRight w:val="0"/>
              <w:marTop w:val="0"/>
              <w:marBottom w:val="0"/>
              <w:divBdr>
                <w:top w:val="none" w:sz="0" w:space="0" w:color="auto"/>
                <w:left w:val="none" w:sz="0" w:space="0" w:color="auto"/>
                <w:bottom w:val="none" w:sz="0" w:space="0" w:color="auto"/>
                <w:right w:val="none" w:sz="0" w:space="0" w:color="auto"/>
              </w:divBdr>
            </w:div>
            <w:div w:id="1240289230">
              <w:marLeft w:val="0"/>
              <w:marRight w:val="0"/>
              <w:marTop w:val="0"/>
              <w:marBottom w:val="0"/>
              <w:divBdr>
                <w:top w:val="none" w:sz="0" w:space="0" w:color="auto"/>
                <w:left w:val="none" w:sz="0" w:space="0" w:color="auto"/>
                <w:bottom w:val="none" w:sz="0" w:space="0" w:color="auto"/>
                <w:right w:val="none" w:sz="0" w:space="0" w:color="auto"/>
              </w:divBdr>
            </w:div>
            <w:div w:id="1000232988">
              <w:marLeft w:val="0"/>
              <w:marRight w:val="0"/>
              <w:marTop w:val="0"/>
              <w:marBottom w:val="0"/>
              <w:divBdr>
                <w:top w:val="none" w:sz="0" w:space="0" w:color="auto"/>
                <w:left w:val="none" w:sz="0" w:space="0" w:color="auto"/>
                <w:bottom w:val="none" w:sz="0" w:space="0" w:color="auto"/>
                <w:right w:val="none" w:sz="0" w:space="0" w:color="auto"/>
              </w:divBdr>
            </w:div>
            <w:div w:id="1267612366">
              <w:marLeft w:val="0"/>
              <w:marRight w:val="0"/>
              <w:marTop w:val="0"/>
              <w:marBottom w:val="0"/>
              <w:divBdr>
                <w:top w:val="none" w:sz="0" w:space="0" w:color="auto"/>
                <w:left w:val="none" w:sz="0" w:space="0" w:color="auto"/>
                <w:bottom w:val="none" w:sz="0" w:space="0" w:color="auto"/>
                <w:right w:val="none" w:sz="0" w:space="0" w:color="auto"/>
              </w:divBdr>
            </w:div>
            <w:div w:id="290868736">
              <w:marLeft w:val="0"/>
              <w:marRight w:val="0"/>
              <w:marTop w:val="0"/>
              <w:marBottom w:val="0"/>
              <w:divBdr>
                <w:top w:val="none" w:sz="0" w:space="0" w:color="auto"/>
                <w:left w:val="none" w:sz="0" w:space="0" w:color="auto"/>
                <w:bottom w:val="none" w:sz="0" w:space="0" w:color="auto"/>
                <w:right w:val="none" w:sz="0" w:space="0" w:color="auto"/>
              </w:divBdr>
            </w:div>
            <w:div w:id="95365408">
              <w:marLeft w:val="0"/>
              <w:marRight w:val="0"/>
              <w:marTop w:val="0"/>
              <w:marBottom w:val="0"/>
              <w:divBdr>
                <w:top w:val="none" w:sz="0" w:space="0" w:color="auto"/>
                <w:left w:val="none" w:sz="0" w:space="0" w:color="auto"/>
                <w:bottom w:val="none" w:sz="0" w:space="0" w:color="auto"/>
                <w:right w:val="none" w:sz="0" w:space="0" w:color="auto"/>
              </w:divBdr>
            </w:div>
            <w:div w:id="1107506544">
              <w:marLeft w:val="0"/>
              <w:marRight w:val="0"/>
              <w:marTop w:val="0"/>
              <w:marBottom w:val="0"/>
              <w:divBdr>
                <w:top w:val="none" w:sz="0" w:space="0" w:color="auto"/>
                <w:left w:val="none" w:sz="0" w:space="0" w:color="auto"/>
                <w:bottom w:val="none" w:sz="0" w:space="0" w:color="auto"/>
                <w:right w:val="none" w:sz="0" w:space="0" w:color="auto"/>
              </w:divBdr>
            </w:div>
            <w:div w:id="254286016">
              <w:marLeft w:val="0"/>
              <w:marRight w:val="0"/>
              <w:marTop w:val="0"/>
              <w:marBottom w:val="0"/>
              <w:divBdr>
                <w:top w:val="none" w:sz="0" w:space="0" w:color="auto"/>
                <w:left w:val="none" w:sz="0" w:space="0" w:color="auto"/>
                <w:bottom w:val="none" w:sz="0" w:space="0" w:color="auto"/>
                <w:right w:val="none" w:sz="0" w:space="0" w:color="auto"/>
              </w:divBdr>
            </w:div>
            <w:div w:id="216285312">
              <w:marLeft w:val="0"/>
              <w:marRight w:val="0"/>
              <w:marTop w:val="0"/>
              <w:marBottom w:val="0"/>
              <w:divBdr>
                <w:top w:val="none" w:sz="0" w:space="0" w:color="auto"/>
                <w:left w:val="none" w:sz="0" w:space="0" w:color="auto"/>
                <w:bottom w:val="none" w:sz="0" w:space="0" w:color="auto"/>
                <w:right w:val="none" w:sz="0" w:space="0" w:color="auto"/>
              </w:divBdr>
            </w:div>
            <w:div w:id="189146178">
              <w:marLeft w:val="0"/>
              <w:marRight w:val="0"/>
              <w:marTop w:val="0"/>
              <w:marBottom w:val="0"/>
              <w:divBdr>
                <w:top w:val="none" w:sz="0" w:space="0" w:color="auto"/>
                <w:left w:val="none" w:sz="0" w:space="0" w:color="auto"/>
                <w:bottom w:val="none" w:sz="0" w:space="0" w:color="auto"/>
                <w:right w:val="none" w:sz="0" w:space="0" w:color="auto"/>
              </w:divBdr>
            </w:div>
            <w:div w:id="238177026">
              <w:marLeft w:val="0"/>
              <w:marRight w:val="0"/>
              <w:marTop w:val="0"/>
              <w:marBottom w:val="0"/>
              <w:divBdr>
                <w:top w:val="none" w:sz="0" w:space="0" w:color="auto"/>
                <w:left w:val="none" w:sz="0" w:space="0" w:color="auto"/>
                <w:bottom w:val="none" w:sz="0" w:space="0" w:color="auto"/>
                <w:right w:val="none" w:sz="0" w:space="0" w:color="auto"/>
              </w:divBdr>
            </w:div>
            <w:div w:id="759066150">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720179166">
              <w:marLeft w:val="0"/>
              <w:marRight w:val="0"/>
              <w:marTop w:val="0"/>
              <w:marBottom w:val="0"/>
              <w:divBdr>
                <w:top w:val="none" w:sz="0" w:space="0" w:color="auto"/>
                <w:left w:val="none" w:sz="0" w:space="0" w:color="auto"/>
                <w:bottom w:val="none" w:sz="0" w:space="0" w:color="auto"/>
                <w:right w:val="none" w:sz="0" w:space="0" w:color="auto"/>
              </w:divBdr>
            </w:div>
            <w:div w:id="1172373998">
              <w:marLeft w:val="0"/>
              <w:marRight w:val="0"/>
              <w:marTop w:val="0"/>
              <w:marBottom w:val="0"/>
              <w:divBdr>
                <w:top w:val="none" w:sz="0" w:space="0" w:color="auto"/>
                <w:left w:val="none" w:sz="0" w:space="0" w:color="auto"/>
                <w:bottom w:val="none" w:sz="0" w:space="0" w:color="auto"/>
                <w:right w:val="none" w:sz="0" w:space="0" w:color="auto"/>
              </w:divBdr>
            </w:div>
            <w:div w:id="2146238725">
              <w:marLeft w:val="0"/>
              <w:marRight w:val="0"/>
              <w:marTop w:val="0"/>
              <w:marBottom w:val="0"/>
              <w:divBdr>
                <w:top w:val="none" w:sz="0" w:space="0" w:color="auto"/>
                <w:left w:val="none" w:sz="0" w:space="0" w:color="auto"/>
                <w:bottom w:val="none" w:sz="0" w:space="0" w:color="auto"/>
                <w:right w:val="none" w:sz="0" w:space="0" w:color="auto"/>
              </w:divBdr>
            </w:div>
            <w:div w:id="693918502">
              <w:marLeft w:val="0"/>
              <w:marRight w:val="0"/>
              <w:marTop w:val="0"/>
              <w:marBottom w:val="0"/>
              <w:divBdr>
                <w:top w:val="none" w:sz="0" w:space="0" w:color="auto"/>
                <w:left w:val="none" w:sz="0" w:space="0" w:color="auto"/>
                <w:bottom w:val="none" w:sz="0" w:space="0" w:color="auto"/>
                <w:right w:val="none" w:sz="0" w:space="0" w:color="auto"/>
              </w:divBdr>
            </w:div>
            <w:div w:id="1807551876">
              <w:marLeft w:val="0"/>
              <w:marRight w:val="0"/>
              <w:marTop w:val="0"/>
              <w:marBottom w:val="0"/>
              <w:divBdr>
                <w:top w:val="none" w:sz="0" w:space="0" w:color="auto"/>
                <w:left w:val="none" w:sz="0" w:space="0" w:color="auto"/>
                <w:bottom w:val="none" w:sz="0" w:space="0" w:color="auto"/>
                <w:right w:val="none" w:sz="0" w:space="0" w:color="auto"/>
              </w:divBdr>
            </w:div>
            <w:div w:id="2046438784">
              <w:marLeft w:val="0"/>
              <w:marRight w:val="0"/>
              <w:marTop w:val="0"/>
              <w:marBottom w:val="0"/>
              <w:divBdr>
                <w:top w:val="none" w:sz="0" w:space="0" w:color="auto"/>
                <w:left w:val="none" w:sz="0" w:space="0" w:color="auto"/>
                <w:bottom w:val="none" w:sz="0" w:space="0" w:color="auto"/>
                <w:right w:val="none" w:sz="0" w:space="0" w:color="auto"/>
              </w:divBdr>
            </w:div>
            <w:div w:id="592591850">
              <w:marLeft w:val="0"/>
              <w:marRight w:val="0"/>
              <w:marTop w:val="0"/>
              <w:marBottom w:val="0"/>
              <w:divBdr>
                <w:top w:val="none" w:sz="0" w:space="0" w:color="auto"/>
                <w:left w:val="none" w:sz="0" w:space="0" w:color="auto"/>
                <w:bottom w:val="none" w:sz="0" w:space="0" w:color="auto"/>
                <w:right w:val="none" w:sz="0" w:space="0" w:color="auto"/>
              </w:divBdr>
            </w:div>
            <w:div w:id="227956244">
              <w:marLeft w:val="0"/>
              <w:marRight w:val="0"/>
              <w:marTop w:val="0"/>
              <w:marBottom w:val="0"/>
              <w:divBdr>
                <w:top w:val="none" w:sz="0" w:space="0" w:color="auto"/>
                <w:left w:val="none" w:sz="0" w:space="0" w:color="auto"/>
                <w:bottom w:val="none" w:sz="0" w:space="0" w:color="auto"/>
                <w:right w:val="none" w:sz="0" w:space="0" w:color="auto"/>
              </w:divBdr>
            </w:div>
            <w:div w:id="1791627499">
              <w:marLeft w:val="0"/>
              <w:marRight w:val="0"/>
              <w:marTop w:val="0"/>
              <w:marBottom w:val="0"/>
              <w:divBdr>
                <w:top w:val="none" w:sz="0" w:space="0" w:color="auto"/>
                <w:left w:val="none" w:sz="0" w:space="0" w:color="auto"/>
                <w:bottom w:val="none" w:sz="0" w:space="0" w:color="auto"/>
                <w:right w:val="none" w:sz="0" w:space="0" w:color="auto"/>
              </w:divBdr>
            </w:div>
            <w:div w:id="120416512">
              <w:marLeft w:val="0"/>
              <w:marRight w:val="0"/>
              <w:marTop w:val="0"/>
              <w:marBottom w:val="0"/>
              <w:divBdr>
                <w:top w:val="none" w:sz="0" w:space="0" w:color="auto"/>
                <w:left w:val="none" w:sz="0" w:space="0" w:color="auto"/>
                <w:bottom w:val="none" w:sz="0" w:space="0" w:color="auto"/>
                <w:right w:val="none" w:sz="0" w:space="0" w:color="auto"/>
              </w:divBdr>
            </w:div>
            <w:div w:id="1539930545">
              <w:marLeft w:val="0"/>
              <w:marRight w:val="0"/>
              <w:marTop w:val="0"/>
              <w:marBottom w:val="0"/>
              <w:divBdr>
                <w:top w:val="none" w:sz="0" w:space="0" w:color="auto"/>
                <w:left w:val="none" w:sz="0" w:space="0" w:color="auto"/>
                <w:bottom w:val="none" w:sz="0" w:space="0" w:color="auto"/>
                <w:right w:val="none" w:sz="0" w:space="0" w:color="auto"/>
              </w:divBdr>
            </w:div>
            <w:div w:id="444888346">
              <w:marLeft w:val="0"/>
              <w:marRight w:val="0"/>
              <w:marTop w:val="0"/>
              <w:marBottom w:val="0"/>
              <w:divBdr>
                <w:top w:val="none" w:sz="0" w:space="0" w:color="auto"/>
                <w:left w:val="none" w:sz="0" w:space="0" w:color="auto"/>
                <w:bottom w:val="none" w:sz="0" w:space="0" w:color="auto"/>
                <w:right w:val="none" w:sz="0" w:space="0" w:color="auto"/>
              </w:divBdr>
            </w:div>
            <w:div w:id="191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09645">
      <w:bodyDiv w:val="1"/>
      <w:marLeft w:val="0"/>
      <w:marRight w:val="0"/>
      <w:marTop w:val="0"/>
      <w:marBottom w:val="0"/>
      <w:divBdr>
        <w:top w:val="none" w:sz="0" w:space="0" w:color="auto"/>
        <w:left w:val="none" w:sz="0" w:space="0" w:color="auto"/>
        <w:bottom w:val="none" w:sz="0" w:space="0" w:color="auto"/>
        <w:right w:val="none" w:sz="0" w:space="0" w:color="auto"/>
      </w:divBdr>
    </w:div>
    <w:div w:id="1994748962">
      <w:bodyDiv w:val="1"/>
      <w:marLeft w:val="0"/>
      <w:marRight w:val="0"/>
      <w:marTop w:val="0"/>
      <w:marBottom w:val="0"/>
      <w:divBdr>
        <w:top w:val="none" w:sz="0" w:space="0" w:color="auto"/>
        <w:left w:val="none" w:sz="0" w:space="0" w:color="auto"/>
        <w:bottom w:val="none" w:sz="0" w:space="0" w:color="auto"/>
        <w:right w:val="none" w:sz="0" w:space="0" w:color="auto"/>
      </w:divBdr>
    </w:div>
    <w:div w:id="2030326646">
      <w:bodyDiv w:val="1"/>
      <w:marLeft w:val="0"/>
      <w:marRight w:val="0"/>
      <w:marTop w:val="0"/>
      <w:marBottom w:val="0"/>
      <w:divBdr>
        <w:top w:val="none" w:sz="0" w:space="0" w:color="auto"/>
        <w:left w:val="none" w:sz="0" w:space="0" w:color="auto"/>
        <w:bottom w:val="none" w:sz="0" w:space="0" w:color="auto"/>
        <w:right w:val="none" w:sz="0" w:space="0" w:color="auto"/>
      </w:divBdr>
      <w:divsChild>
        <w:div w:id="1600793439">
          <w:marLeft w:val="360"/>
          <w:marRight w:val="0"/>
          <w:marTop w:val="200"/>
          <w:marBottom w:val="0"/>
          <w:divBdr>
            <w:top w:val="none" w:sz="0" w:space="0" w:color="auto"/>
            <w:left w:val="none" w:sz="0" w:space="0" w:color="auto"/>
            <w:bottom w:val="none" w:sz="0" w:space="0" w:color="auto"/>
            <w:right w:val="none" w:sz="0" w:space="0" w:color="auto"/>
          </w:divBdr>
        </w:div>
      </w:divsChild>
    </w:div>
    <w:div w:id="2032486851">
      <w:bodyDiv w:val="1"/>
      <w:marLeft w:val="0"/>
      <w:marRight w:val="0"/>
      <w:marTop w:val="0"/>
      <w:marBottom w:val="0"/>
      <w:divBdr>
        <w:top w:val="none" w:sz="0" w:space="0" w:color="auto"/>
        <w:left w:val="none" w:sz="0" w:space="0" w:color="auto"/>
        <w:bottom w:val="none" w:sz="0" w:space="0" w:color="auto"/>
        <w:right w:val="none" w:sz="0" w:space="0" w:color="auto"/>
      </w:divBdr>
      <w:divsChild>
        <w:div w:id="722559826">
          <w:marLeft w:val="1080"/>
          <w:marRight w:val="0"/>
          <w:marTop w:val="100"/>
          <w:marBottom w:val="0"/>
          <w:divBdr>
            <w:top w:val="none" w:sz="0" w:space="0" w:color="auto"/>
            <w:left w:val="none" w:sz="0" w:space="0" w:color="auto"/>
            <w:bottom w:val="none" w:sz="0" w:space="0" w:color="auto"/>
            <w:right w:val="none" w:sz="0" w:space="0" w:color="auto"/>
          </w:divBdr>
        </w:div>
      </w:divsChild>
    </w:div>
    <w:div w:id="2076009959">
      <w:bodyDiv w:val="1"/>
      <w:marLeft w:val="0"/>
      <w:marRight w:val="0"/>
      <w:marTop w:val="0"/>
      <w:marBottom w:val="0"/>
      <w:divBdr>
        <w:top w:val="none" w:sz="0" w:space="0" w:color="auto"/>
        <w:left w:val="none" w:sz="0" w:space="0" w:color="auto"/>
        <w:bottom w:val="none" w:sz="0" w:space="0" w:color="auto"/>
        <w:right w:val="none" w:sz="0" w:space="0" w:color="auto"/>
      </w:divBdr>
      <w:divsChild>
        <w:div w:id="147869081">
          <w:marLeft w:val="360"/>
          <w:marRight w:val="0"/>
          <w:marTop w:val="200"/>
          <w:marBottom w:val="0"/>
          <w:divBdr>
            <w:top w:val="none" w:sz="0" w:space="0" w:color="auto"/>
            <w:left w:val="none" w:sz="0" w:space="0" w:color="auto"/>
            <w:bottom w:val="none" w:sz="0" w:space="0" w:color="auto"/>
            <w:right w:val="none" w:sz="0" w:space="0" w:color="auto"/>
          </w:divBdr>
        </w:div>
      </w:divsChild>
    </w:div>
    <w:div w:id="2090274487">
      <w:bodyDiv w:val="1"/>
      <w:marLeft w:val="0"/>
      <w:marRight w:val="0"/>
      <w:marTop w:val="0"/>
      <w:marBottom w:val="0"/>
      <w:divBdr>
        <w:top w:val="none" w:sz="0" w:space="0" w:color="auto"/>
        <w:left w:val="none" w:sz="0" w:space="0" w:color="auto"/>
        <w:bottom w:val="none" w:sz="0" w:space="0" w:color="auto"/>
        <w:right w:val="none" w:sz="0" w:space="0" w:color="auto"/>
      </w:divBdr>
      <w:divsChild>
        <w:div w:id="1584802408">
          <w:marLeft w:val="0"/>
          <w:marRight w:val="0"/>
          <w:marTop w:val="0"/>
          <w:marBottom w:val="0"/>
          <w:divBdr>
            <w:top w:val="none" w:sz="0" w:space="0" w:color="auto"/>
            <w:left w:val="none" w:sz="0" w:space="0" w:color="auto"/>
            <w:bottom w:val="none" w:sz="0" w:space="0" w:color="auto"/>
            <w:right w:val="none" w:sz="0" w:space="0" w:color="auto"/>
          </w:divBdr>
          <w:divsChild>
            <w:div w:id="1198590553">
              <w:marLeft w:val="0"/>
              <w:marRight w:val="0"/>
              <w:marTop w:val="0"/>
              <w:marBottom w:val="0"/>
              <w:divBdr>
                <w:top w:val="none" w:sz="0" w:space="0" w:color="auto"/>
                <w:left w:val="none" w:sz="0" w:space="0" w:color="auto"/>
                <w:bottom w:val="none" w:sz="0" w:space="0" w:color="auto"/>
                <w:right w:val="none" w:sz="0" w:space="0" w:color="auto"/>
              </w:divBdr>
            </w:div>
            <w:div w:id="344090991">
              <w:marLeft w:val="0"/>
              <w:marRight w:val="0"/>
              <w:marTop w:val="0"/>
              <w:marBottom w:val="0"/>
              <w:divBdr>
                <w:top w:val="none" w:sz="0" w:space="0" w:color="auto"/>
                <w:left w:val="none" w:sz="0" w:space="0" w:color="auto"/>
                <w:bottom w:val="none" w:sz="0" w:space="0" w:color="auto"/>
                <w:right w:val="none" w:sz="0" w:space="0" w:color="auto"/>
              </w:divBdr>
            </w:div>
            <w:div w:id="1550192436">
              <w:marLeft w:val="0"/>
              <w:marRight w:val="0"/>
              <w:marTop w:val="0"/>
              <w:marBottom w:val="0"/>
              <w:divBdr>
                <w:top w:val="none" w:sz="0" w:space="0" w:color="auto"/>
                <w:left w:val="none" w:sz="0" w:space="0" w:color="auto"/>
                <w:bottom w:val="none" w:sz="0" w:space="0" w:color="auto"/>
                <w:right w:val="none" w:sz="0" w:space="0" w:color="auto"/>
              </w:divBdr>
            </w:div>
            <w:div w:id="1039670307">
              <w:marLeft w:val="0"/>
              <w:marRight w:val="0"/>
              <w:marTop w:val="0"/>
              <w:marBottom w:val="0"/>
              <w:divBdr>
                <w:top w:val="none" w:sz="0" w:space="0" w:color="auto"/>
                <w:left w:val="none" w:sz="0" w:space="0" w:color="auto"/>
                <w:bottom w:val="none" w:sz="0" w:space="0" w:color="auto"/>
                <w:right w:val="none" w:sz="0" w:space="0" w:color="auto"/>
              </w:divBdr>
            </w:div>
            <w:div w:id="123280125">
              <w:marLeft w:val="0"/>
              <w:marRight w:val="0"/>
              <w:marTop w:val="0"/>
              <w:marBottom w:val="0"/>
              <w:divBdr>
                <w:top w:val="none" w:sz="0" w:space="0" w:color="auto"/>
                <w:left w:val="none" w:sz="0" w:space="0" w:color="auto"/>
                <w:bottom w:val="none" w:sz="0" w:space="0" w:color="auto"/>
                <w:right w:val="none" w:sz="0" w:space="0" w:color="auto"/>
              </w:divBdr>
            </w:div>
            <w:div w:id="1646856681">
              <w:marLeft w:val="0"/>
              <w:marRight w:val="0"/>
              <w:marTop w:val="0"/>
              <w:marBottom w:val="0"/>
              <w:divBdr>
                <w:top w:val="none" w:sz="0" w:space="0" w:color="auto"/>
                <w:left w:val="none" w:sz="0" w:space="0" w:color="auto"/>
                <w:bottom w:val="none" w:sz="0" w:space="0" w:color="auto"/>
                <w:right w:val="none" w:sz="0" w:space="0" w:color="auto"/>
              </w:divBdr>
            </w:div>
            <w:div w:id="854150866">
              <w:marLeft w:val="0"/>
              <w:marRight w:val="0"/>
              <w:marTop w:val="0"/>
              <w:marBottom w:val="0"/>
              <w:divBdr>
                <w:top w:val="none" w:sz="0" w:space="0" w:color="auto"/>
                <w:left w:val="none" w:sz="0" w:space="0" w:color="auto"/>
                <w:bottom w:val="none" w:sz="0" w:space="0" w:color="auto"/>
                <w:right w:val="none" w:sz="0" w:space="0" w:color="auto"/>
              </w:divBdr>
            </w:div>
            <w:div w:id="2119906924">
              <w:marLeft w:val="0"/>
              <w:marRight w:val="0"/>
              <w:marTop w:val="0"/>
              <w:marBottom w:val="0"/>
              <w:divBdr>
                <w:top w:val="none" w:sz="0" w:space="0" w:color="auto"/>
                <w:left w:val="none" w:sz="0" w:space="0" w:color="auto"/>
                <w:bottom w:val="none" w:sz="0" w:space="0" w:color="auto"/>
                <w:right w:val="none" w:sz="0" w:space="0" w:color="auto"/>
              </w:divBdr>
            </w:div>
            <w:div w:id="1746024756">
              <w:marLeft w:val="0"/>
              <w:marRight w:val="0"/>
              <w:marTop w:val="0"/>
              <w:marBottom w:val="0"/>
              <w:divBdr>
                <w:top w:val="none" w:sz="0" w:space="0" w:color="auto"/>
                <w:left w:val="none" w:sz="0" w:space="0" w:color="auto"/>
                <w:bottom w:val="none" w:sz="0" w:space="0" w:color="auto"/>
                <w:right w:val="none" w:sz="0" w:space="0" w:color="auto"/>
              </w:divBdr>
            </w:div>
            <w:div w:id="413625000">
              <w:marLeft w:val="0"/>
              <w:marRight w:val="0"/>
              <w:marTop w:val="0"/>
              <w:marBottom w:val="0"/>
              <w:divBdr>
                <w:top w:val="none" w:sz="0" w:space="0" w:color="auto"/>
                <w:left w:val="none" w:sz="0" w:space="0" w:color="auto"/>
                <w:bottom w:val="none" w:sz="0" w:space="0" w:color="auto"/>
                <w:right w:val="none" w:sz="0" w:space="0" w:color="auto"/>
              </w:divBdr>
            </w:div>
            <w:div w:id="1264801508">
              <w:marLeft w:val="0"/>
              <w:marRight w:val="0"/>
              <w:marTop w:val="0"/>
              <w:marBottom w:val="0"/>
              <w:divBdr>
                <w:top w:val="none" w:sz="0" w:space="0" w:color="auto"/>
                <w:left w:val="none" w:sz="0" w:space="0" w:color="auto"/>
                <w:bottom w:val="none" w:sz="0" w:space="0" w:color="auto"/>
                <w:right w:val="none" w:sz="0" w:space="0" w:color="auto"/>
              </w:divBdr>
            </w:div>
            <w:div w:id="2136175790">
              <w:marLeft w:val="0"/>
              <w:marRight w:val="0"/>
              <w:marTop w:val="0"/>
              <w:marBottom w:val="0"/>
              <w:divBdr>
                <w:top w:val="none" w:sz="0" w:space="0" w:color="auto"/>
                <w:left w:val="none" w:sz="0" w:space="0" w:color="auto"/>
                <w:bottom w:val="none" w:sz="0" w:space="0" w:color="auto"/>
                <w:right w:val="none" w:sz="0" w:space="0" w:color="auto"/>
              </w:divBdr>
            </w:div>
            <w:div w:id="1510480894">
              <w:marLeft w:val="0"/>
              <w:marRight w:val="0"/>
              <w:marTop w:val="0"/>
              <w:marBottom w:val="0"/>
              <w:divBdr>
                <w:top w:val="none" w:sz="0" w:space="0" w:color="auto"/>
                <w:left w:val="none" w:sz="0" w:space="0" w:color="auto"/>
                <w:bottom w:val="none" w:sz="0" w:space="0" w:color="auto"/>
                <w:right w:val="none" w:sz="0" w:space="0" w:color="auto"/>
              </w:divBdr>
            </w:div>
            <w:div w:id="1632124874">
              <w:marLeft w:val="0"/>
              <w:marRight w:val="0"/>
              <w:marTop w:val="0"/>
              <w:marBottom w:val="0"/>
              <w:divBdr>
                <w:top w:val="none" w:sz="0" w:space="0" w:color="auto"/>
                <w:left w:val="none" w:sz="0" w:space="0" w:color="auto"/>
                <w:bottom w:val="none" w:sz="0" w:space="0" w:color="auto"/>
                <w:right w:val="none" w:sz="0" w:space="0" w:color="auto"/>
              </w:divBdr>
            </w:div>
            <w:div w:id="978731655">
              <w:marLeft w:val="0"/>
              <w:marRight w:val="0"/>
              <w:marTop w:val="0"/>
              <w:marBottom w:val="0"/>
              <w:divBdr>
                <w:top w:val="none" w:sz="0" w:space="0" w:color="auto"/>
                <w:left w:val="none" w:sz="0" w:space="0" w:color="auto"/>
                <w:bottom w:val="none" w:sz="0" w:space="0" w:color="auto"/>
                <w:right w:val="none" w:sz="0" w:space="0" w:color="auto"/>
              </w:divBdr>
            </w:div>
            <w:div w:id="1389303791">
              <w:marLeft w:val="0"/>
              <w:marRight w:val="0"/>
              <w:marTop w:val="0"/>
              <w:marBottom w:val="0"/>
              <w:divBdr>
                <w:top w:val="none" w:sz="0" w:space="0" w:color="auto"/>
                <w:left w:val="none" w:sz="0" w:space="0" w:color="auto"/>
                <w:bottom w:val="none" w:sz="0" w:space="0" w:color="auto"/>
                <w:right w:val="none" w:sz="0" w:space="0" w:color="auto"/>
              </w:divBdr>
            </w:div>
            <w:div w:id="941835611">
              <w:marLeft w:val="0"/>
              <w:marRight w:val="0"/>
              <w:marTop w:val="0"/>
              <w:marBottom w:val="0"/>
              <w:divBdr>
                <w:top w:val="none" w:sz="0" w:space="0" w:color="auto"/>
                <w:left w:val="none" w:sz="0" w:space="0" w:color="auto"/>
                <w:bottom w:val="none" w:sz="0" w:space="0" w:color="auto"/>
                <w:right w:val="none" w:sz="0" w:space="0" w:color="auto"/>
              </w:divBdr>
            </w:div>
            <w:div w:id="1511791628">
              <w:marLeft w:val="0"/>
              <w:marRight w:val="0"/>
              <w:marTop w:val="0"/>
              <w:marBottom w:val="0"/>
              <w:divBdr>
                <w:top w:val="none" w:sz="0" w:space="0" w:color="auto"/>
                <w:left w:val="none" w:sz="0" w:space="0" w:color="auto"/>
                <w:bottom w:val="none" w:sz="0" w:space="0" w:color="auto"/>
                <w:right w:val="none" w:sz="0" w:space="0" w:color="auto"/>
              </w:divBdr>
            </w:div>
            <w:div w:id="350227050">
              <w:marLeft w:val="0"/>
              <w:marRight w:val="0"/>
              <w:marTop w:val="0"/>
              <w:marBottom w:val="0"/>
              <w:divBdr>
                <w:top w:val="none" w:sz="0" w:space="0" w:color="auto"/>
                <w:left w:val="none" w:sz="0" w:space="0" w:color="auto"/>
                <w:bottom w:val="none" w:sz="0" w:space="0" w:color="auto"/>
                <w:right w:val="none" w:sz="0" w:space="0" w:color="auto"/>
              </w:divBdr>
            </w:div>
            <w:div w:id="574777876">
              <w:marLeft w:val="0"/>
              <w:marRight w:val="0"/>
              <w:marTop w:val="0"/>
              <w:marBottom w:val="0"/>
              <w:divBdr>
                <w:top w:val="none" w:sz="0" w:space="0" w:color="auto"/>
                <w:left w:val="none" w:sz="0" w:space="0" w:color="auto"/>
                <w:bottom w:val="none" w:sz="0" w:space="0" w:color="auto"/>
                <w:right w:val="none" w:sz="0" w:space="0" w:color="auto"/>
              </w:divBdr>
            </w:div>
            <w:div w:id="994992310">
              <w:marLeft w:val="0"/>
              <w:marRight w:val="0"/>
              <w:marTop w:val="0"/>
              <w:marBottom w:val="0"/>
              <w:divBdr>
                <w:top w:val="none" w:sz="0" w:space="0" w:color="auto"/>
                <w:left w:val="none" w:sz="0" w:space="0" w:color="auto"/>
                <w:bottom w:val="none" w:sz="0" w:space="0" w:color="auto"/>
                <w:right w:val="none" w:sz="0" w:space="0" w:color="auto"/>
              </w:divBdr>
            </w:div>
            <w:div w:id="1056441241">
              <w:marLeft w:val="0"/>
              <w:marRight w:val="0"/>
              <w:marTop w:val="0"/>
              <w:marBottom w:val="0"/>
              <w:divBdr>
                <w:top w:val="none" w:sz="0" w:space="0" w:color="auto"/>
                <w:left w:val="none" w:sz="0" w:space="0" w:color="auto"/>
                <w:bottom w:val="none" w:sz="0" w:space="0" w:color="auto"/>
                <w:right w:val="none" w:sz="0" w:space="0" w:color="auto"/>
              </w:divBdr>
            </w:div>
            <w:div w:id="487792444">
              <w:marLeft w:val="0"/>
              <w:marRight w:val="0"/>
              <w:marTop w:val="0"/>
              <w:marBottom w:val="0"/>
              <w:divBdr>
                <w:top w:val="none" w:sz="0" w:space="0" w:color="auto"/>
                <w:left w:val="none" w:sz="0" w:space="0" w:color="auto"/>
                <w:bottom w:val="none" w:sz="0" w:space="0" w:color="auto"/>
                <w:right w:val="none" w:sz="0" w:space="0" w:color="auto"/>
              </w:divBdr>
            </w:div>
            <w:div w:id="1201435727">
              <w:marLeft w:val="0"/>
              <w:marRight w:val="0"/>
              <w:marTop w:val="0"/>
              <w:marBottom w:val="0"/>
              <w:divBdr>
                <w:top w:val="none" w:sz="0" w:space="0" w:color="auto"/>
                <w:left w:val="none" w:sz="0" w:space="0" w:color="auto"/>
                <w:bottom w:val="none" w:sz="0" w:space="0" w:color="auto"/>
                <w:right w:val="none" w:sz="0" w:space="0" w:color="auto"/>
              </w:divBdr>
            </w:div>
            <w:div w:id="730812156">
              <w:marLeft w:val="0"/>
              <w:marRight w:val="0"/>
              <w:marTop w:val="0"/>
              <w:marBottom w:val="0"/>
              <w:divBdr>
                <w:top w:val="none" w:sz="0" w:space="0" w:color="auto"/>
                <w:left w:val="none" w:sz="0" w:space="0" w:color="auto"/>
                <w:bottom w:val="none" w:sz="0" w:space="0" w:color="auto"/>
                <w:right w:val="none" w:sz="0" w:space="0" w:color="auto"/>
              </w:divBdr>
            </w:div>
            <w:div w:id="883754454">
              <w:marLeft w:val="0"/>
              <w:marRight w:val="0"/>
              <w:marTop w:val="0"/>
              <w:marBottom w:val="0"/>
              <w:divBdr>
                <w:top w:val="none" w:sz="0" w:space="0" w:color="auto"/>
                <w:left w:val="none" w:sz="0" w:space="0" w:color="auto"/>
                <w:bottom w:val="none" w:sz="0" w:space="0" w:color="auto"/>
                <w:right w:val="none" w:sz="0" w:space="0" w:color="auto"/>
              </w:divBdr>
            </w:div>
            <w:div w:id="1499729558">
              <w:marLeft w:val="0"/>
              <w:marRight w:val="0"/>
              <w:marTop w:val="0"/>
              <w:marBottom w:val="0"/>
              <w:divBdr>
                <w:top w:val="none" w:sz="0" w:space="0" w:color="auto"/>
                <w:left w:val="none" w:sz="0" w:space="0" w:color="auto"/>
                <w:bottom w:val="none" w:sz="0" w:space="0" w:color="auto"/>
                <w:right w:val="none" w:sz="0" w:space="0" w:color="auto"/>
              </w:divBdr>
            </w:div>
            <w:div w:id="408237015">
              <w:marLeft w:val="0"/>
              <w:marRight w:val="0"/>
              <w:marTop w:val="0"/>
              <w:marBottom w:val="0"/>
              <w:divBdr>
                <w:top w:val="none" w:sz="0" w:space="0" w:color="auto"/>
                <w:left w:val="none" w:sz="0" w:space="0" w:color="auto"/>
                <w:bottom w:val="none" w:sz="0" w:space="0" w:color="auto"/>
                <w:right w:val="none" w:sz="0" w:space="0" w:color="auto"/>
              </w:divBdr>
            </w:div>
            <w:div w:id="1555773938">
              <w:marLeft w:val="0"/>
              <w:marRight w:val="0"/>
              <w:marTop w:val="0"/>
              <w:marBottom w:val="0"/>
              <w:divBdr>
                <w:top w:val="none" w:sz="0" w:space="0" w:color="auto"/>
                <w:left w:val="none" w:sz="0" w:space="0" w:color="auto"/>
                <w:bottom w:val="none" w:sz="0" w:space="0" w:color="auto"/>
                <w:right w:val="none" w:sz="0" w:space="0" w:color="auto"/>
              </w:divBdr>
            </w:div>
            <w:div w:id="35129609">
              <w:marLeft w:val="0"/>
              <w:marRight w:val="0"/>
              <w:marTop w:val="0"/>
              <w:marBottom w:val="0"/>
              <w:divBdr>
                <w:top w:val="none" w:sz="0" w:space="0" w:color="auto"/>
                <w:left w:val="none" w:sz="0" w:space="0" w:color="auto"/>
                <w:bottom w:val="none" w:sz="0" w:space="0" w:color="auto"/>
                <w:right w:val="none" w:sz="0" w:space="0" w:color="auto"/>
              </w:divBdr>
            </w:div>
            <w:div w:id="922908341">
              <w:marLeft w:val="0"/>
              <w:marRight w:val="0"/>
              <w:marTop w:val="0"/>
              <w:marBottom w:val="0"/>
              <w:divBdr>
                <w:top w:val="none" w:sz="0" w:space="0" w:color="auto"/>
                <w:left w:val="none" w:sz="0" w:space="0" w:color="auto"/>
                <w:bottom w:val="none" w:sz="0" w:space="0" w:color="auto"/>
                <w:right w:val="none" w:sz="0" w:space="0" w:color="auto"/>
              </w:divBdr>
            </w:div>
            <w:div w:id="718748929">
              <w:marLeft w:val="0"/>
              <w:marRight w:val="0"/>
              <w:marTop w:val="0"/>
              <w:marBottom w:val="0"/>
              <w:divBdr>
                <w:top w:val="none" w:sz="0" w:space="0" w:color="auto"/>
                <w:left w:val="none" w:sz="0" w:space="0" w:color="auto"/>
                <w:bottom w:val="none" w:sz="0" w:space="0" w:color="auto"/>
                <w:right w:val="none" w:sz="0" w:space="0" w:color="auto"/>
              </w:divBdr>
            </w:div>
            <w:div w:id="1881818453">
              <w:marLeft w:val="0"/>
              <w:marRight w:val="0"/>
              <w:marTop w:val="0"/>
              <w:marBottom w:val="0"/>
              <w:divBdr>
                <w:top w:val="none" w:sz="0" w:space="0" w:color="auto"/>
                <w:left w:val="none" w:sz="0" w:space="0" w:color="auto"/>
                <w:bottom w:val="none" w:sz="0" w:space="0" w:color="auto"/>
                <w:right w:val="none" w:sz="0" w:space="0" w:color="auto"/>
              </w:divBdr>
            </w:div>
            <w:div w:id="1893688581">
              <w:marLeft w:val="0"/>
              <w:marRight w:val="0"/>
              <w:marTop w:val="0"/>
              <w:marBottom w:val="0"/>
              <w:divBdr>
                <w:top w:val="none" w:sz="0" w:space="0" w:color="auto"/>
                <w:left w:val="none" w:sz="0" w:space="0" w:color="auto"/>
                <w:bottom w:val="none" w:sz="0" w:space="0" w:color="auto"/>
                <w:right w:val="none" w:sz="0" w:space="0" w:color="auto"/>
              </w:divBdr>
            </w:div>
            <w:div w:id="554127017">
              <w:marLeft w:val="0"/>
              <w:marRight w:val="0"/>
              <w:marTop w:val="0"/>
              <w:marBottom w:val="0"/>
              <w:divBdr>
                <w:top w:val="none" w:sz="0" w:space="0" w:color="auto"/>
                <w:left w:val="none" w:sz="0" w:space="0" w:color="auto"/>
                <w:bottom w:val="none" w:sz="0" w:space="0" w:color="auto"/>
                <w:right w:val="none" w:sz="0" w:space="0" w:color="auto"/>
              </w:divBdr>
            </w:div>
            <w:div w:id="1472333536">
              <w:marLeft w:val="0"/>
              <w:marRight w:val="0"/>
              <w:marTop w:val="0"/>
              <w:marBottom w:val="0"/>
              <w:divBdr>
                <w:top w:val="none" w:sz="0" w:space="0" w:color="auto"/>
                <w:left w:val="none" w:sz="0" w:space="0" w:color="auto"/>
                <w:bottom w:val="none" w:sz="0" w:space="0" w:color="auto"/>
                <w:right w:val="none" w:sz="0" w:space="0" w:color="auto"/>
              </w:divBdr>
            </w:div>
            <w:div w:id="1347754746">
              <w:marLeft w:val="0"/>
              <w:marRight w:val="0"/>
              <w:marTop w:val="0"/>
              <w:marBottom w:val="0"/>
              <w:divBdr>
                <w:top w:val="none" w:sz="0" w:space="0" w:color="auto"/>
                <w:left w:val="none" w:sz="0" w:space="0" w:color="auto"/>
                <w:bottom w:val="none" w:sz="0" w:space="0" w:color="auto"/>
                <w:right w:val="none" w:sz="0" w:space="0" w:color="auto"/>
              </w:divBdr>
            </w:div>
            <w:div w:id="1754276825">
              <w:marLeft w:val="0"/>
              <w:marRight w:val="0"/>
              <w:marTop w:val="0"/>
              <w:marBottom w:val="0"/>
              <w:divBdr>
                <w:top w:val="none" w:sz="0" w:space="0" w:color="auto"/>
                <w:left w:val="none" w:sz="0" w:space="0" w:color="auto"/>
                <w:bottom w:val="none" w:sz="0" w:space="0" w:color="auto"/>
                <w:right w:val="none" w:sz="0" w:space="0" w:color="auto"/>
              </w:divBdr>
            </w:div>
            <w:div w:id="1325544939">
              <w:marLeft w:val="0"/>
              <w:marRight w:val="0"/>
              <w:marTop w:val="0"/>
              <w:marBottom w:val="0"/>
              <w:divBdr>
                <w:top w:val="none" w:sz="0" w:space="0" w:color="auto"/>
                <w:left w:val="none" w:sz="0" w:space="0" w:color="auto"/>
                <w:bottom w:val="none" w:sz="0" w:space="0" w:color="auto"/>
                <w:right w:val="none" w:sz="0" w:space="0" w:color="auto"/>
              </w:divBdr>
            </w:div>
            <w:div w:id="3018407">
              <w:marLeft w:val="0"/>
              <w:marRight w:val="0"/>
              <w:marTop w:val="0"/>
              <w:marBottom w:val="0"/>
              <w:divBdr>
                <w:top w:val="none" w:sz="0" w:space="0" w:color="auto"/>
                <w:left w:val="none" w:sz="0" w:space="0" w:color="auto"/>
                <w:bottom w:val="none" w:sz="0" w:space="0" w:color="auto"/>
                <w:right w:val="none" w:sz="0" w:space="0" w:color="auto"/>
              </w:divBdr>
            </w:div>
            <w:div w:id="578177117">
              <w:marLeft w:val="0"/>
              <w:marRight w:val="0"/>
              <w:marTop w:val="0"/>
              <w:marBottom w:val="0"/>
              <w:divBdr>
                <w:top w:val="none" w:sz="0" w:space="0" w:color="auto"/>
                <w:left w:val="none" w:sz="0" w:space="0" w:color="auto"/>
                <w:bottom w:val="none" w:sz="0" w:space="0" w:color="auto"/>
                <w:right w:val="none" w:sz="0" w:space="0" w:color="auto"/>
              </w:divBdr>
            </w:div>
            <w:div w:id="785780582">
              <w:marLeft w:val="0"/>
              <w:marRight w:val="0"/>
              <w:marTop w:val="0"/>
              <w:marBottom w:val="0"/>
              <w:divBdr>
                <w:top w:val="none" w:sz="0" w:space="0" w:color="auto"/>
                <w:left w:val="none" w:sz="0" w:space="0" w:color="auto"/>
                <w:bottom w:val="none" w:sz="0" w:space="0" w:color="auto"/>
                <w:right w:val="none" w:sz="0" w:space="0" w:color="auto"/>
              </w:divBdr>
            </w:div>
            <w:div w:id="1236279213">
              <w:marLeft w:val="0"/>
              <w:marRight w:val="0"/>
              <w:marTop w:val="0"/>
              <w:marBottom w:val="0"/>
              <w:divBdr>
                <w:top w:val="none" w:sz="0" w:space="0" w:color="auto"/>
                <w:left w:val="none" w:sz="0" w:space="0" w:color="auto"/>
                <w:bottom w:val="none" w:sz="0" w:space="0" w:color="auto"/>
                <w:right w:val="none" w:sz="0" w:space="0" w:color="auto"/>
              </w:divBdr>
            </w:div>
            <w:div w:id="842206726">
              <w:marLeft w:val="0"/>
              <w:marRight w:val="0"/>
              <w:marTop w:val="0"/>
              <w:marBottom w:val="0"/>
              <w:divBdr>
                <w:top w:val="none" w:sz="0" w:space="0" w:color="auto"/>
                <w:left w:val="none" w:sz="0" w:space="0" w:color="auto"/>
                <w:bottom w:val="none" w:sz="0" w:space="0" w:color="auto"/>
                <w:right w:val="none" w:sz="0" w:space="0" w:color="auto"/>
              </w:divBdr>
            </w:div>
            <w:div w:id="110822969">
              <w:marLeft w:val="0"/>
              <w:marRight w:val="0"/>
              <w:marTop w:val="0"/>
              <w:marBottom w:val="0"/>
              <w:divBdr>
                <w:top w:val="none" w:sz="0" w:space="0" w:color="auto"/>
                <w:left w:val="none" w:sz="0" w:space="0" w:color="auto"/>
                <w:bottom w:val="none" w:sz="0" w:space="0" w:color="auto"/>
                <w:right w:val="none" w:sz="0" w:space="0" w:color="auto"/>
              </w:divBdr>
            </w:div>
            <w:div w:id="887258536">
              <w:marLeft w:val="0"/>
              <w:marRight w:val="0"/>
              <w:marTop w:val="0"/>
              <w:marBottom w:val="0"/>
              <w:divBdr>
                <w:top w:val="none" w:sz="0" w:space="0" w:color="auto"/>
                <w:left w:val="none" w:sz="0" w:space="0" w:color="auto"/>
                <w:bottom w:val="none" w:sz="0" w:space="0" w:color="auto"/>
                <w:right w:val="none" w:sz="0" w:space="0" w:color="auto"/>
              </w:divBdr>
            </w:div>
            <w:div w:id="850728450">
              <w:marLeft w:val="0"/>
              <w:marRight w:val="0"/>
              <w:marTop w:val="0"/>
              <w:marBottom w:val="0"/>
              <w:divBdr>
                <w:top w:val="none" w:sz="0" w:space="0" w:color="auto"/>
                <w:left w:val="none" w:sz="0" w:space="0" w:color="auto"/>
                <w:bottom w:val="none" w:sz="0" w:space="0" w:color="auto"/>
                <w:right w:val="none" w:sz="0" w:space="0" w:color="auto"/>
              </w:divBdr>
            </w:div>
            <w:div w:id="1553150103">
              <w:marLeft w:val="0"/>
              <w:marRight w:val="0"/>
              <w:marTop w:val="0"/>
              <w:marBottom w:val="0"/>
              <w:divBdr>
                <w:top w:val="none" w:sz="0" w:space="0" w:color="auto"/>
                <w:left w:val="none" w:sz="0" w:space="0" w:color="auto"/>
                <w:bottom w:val="none" w:sz="0" w:space="0" w:color="auto"/>
                <w:right w:val="none" w:sz="0" w:space="0" w:color="auto"/>
              </w:divBdr>
            </w:div>
            <w:div w:id="509417257">
              <w:marLeft w:val="0"/>
              <w:marRight w:val="0"/>
              <w:marTop w:val="0"/>
              <w:marBottom w:val="0"/>
              <w:divBdr>
                <w:top w:val="none" w:sz="0" w:space="0" w:color="auto"/>
                <w:left w:val="none" w:sz="0" w:space="0" w:color="auto"/>
                <w:bottom w:val="none" w:sz="0" w:space="0" w:color="auto"/>
                <w:right w:val="none" w:sz="0" w:space="0" w:color="auto"/>
              </w:divBdr>
            </w:div>
            <w:div w:id="316568259">
              <w:marLeft w:val="0"/>
              <w:marRight w:val="0"/>
              <w:marTop w:val="0"/>
              <w:marBottom w:val="0"/>
              <w:divBdr>
                <w:top w:val="none" w:sz="0" w:space="0" w:color="auto"/>
                <w:left w:val="none" w:sz="0" w:space="0" w:color="auto"/>
                <w:bottom w:val="none" w:sz="0" w:space="0" w:color="auto"/>
                <w:right w:val="none" w:sz="0" w:space="0" w:color="auto"/>
              </w:divBdr>
            </w:div>
            <w:div w:id="1159612134">
              <w:marLeft w:val="0"/>
              <w:marRight w:val="0"/>
              <w:marTop w:val="0"/>
              <w:marBottom w:val="0"/>
              <w:divBdr>
                <w:top w:val="none" w:sz="0" w:space="0" w:color="auto"/>
                <w:left w:val="none" w:sz="0" w:space="0" w:color="auto"/>
                <w:bottom w:val="none" w:sz="0" w:space="0" w:color="auto"/>
                <w:right w:val="none" w:sz="0" w:space="0" w:color="auto"/>
              </w:divBdr>
            </w:div>
            <w:div w:id="1925334801">
              <w:marLeft w:val="0"/>
              <w:marRight w:val="0"/>
              <w:marTop w:val="0"/>
              <w:marBottom w:val="0"/>
              <w:divBdr>
                <w:top w:val="none" w:sz="0" w:space="0" w:color="auto"/>
                <w:left w:val="none" w:sz="0" w:space="0" w:color="auto"/>
                <w:bottom w:val="none" w:sz="0" w:space="0" w:color="auto"/>
                <w:right w:val="none" w:sz="0" w:space="0" w:color="auto"/>
              </w:divBdr>
            </w:div>
            <w:div w:id="2078816044">
              <w:marLeft w:val="0"/>
              <w:marRight w:val="0"/>
              <w:marTop w:val="0"/>
              <w:marBottom w:val="0"/>
              <w:divBdr>
                <w:top w:val="none" w:sz="0" w:space="0" w:color="auto"/>
                <w:left w:val="none" w:sz="0" w:space="0" w:color="auto"/>
                <w:bottom w:val="none" w:sz="0" w:space="0" w:color="auto"/>
                <w:right w:val="none" w:sz="0" w:space="0" w:color="auto"/>
              </w:divBdr>
            </w:div>
            <w:div w:id="456411698">
              <w:marLeft w:val="0"/>
              <w:marRight w:val="0"/>
              <w:marTop w:val="0"/>
              <w:marBottom w:val="0"/>
              <w:divBdr>
                <w:top w:val="none" w:sz="0" w:space="0" w:color="auto"/>
                <w:left w:val="none" w:sz="0" w:space="0" w:color="auto"/>
                <w:bottom w:val="none" w:sz="0" w:space="0" w:color="auto"/>
                <w:right w:val="none" w:sz="0" w:space="0" w:color="auto"/>
              </w:divBdr>
            </w:div>
            <w:div w:id="35587407">
              <w:marLeft w:val="0"/>
              <w:marRight w:val="0"/>
              <w:marTop w:val="0"/>
              <w:marBottom w:val="0"/>
              <w:divBdr>
                <w:top w:val="none" w:sz="0" w:space="0" w:color="auto"/>
                <w:left w:val="none" w:sz="0" w:space="0" w:color="auto"/>
                <w:bottom w:val="none" w:sz="0" w:space="0" w:color="auto"/>
                <w:right w:val="none" w:sz="0" w:space="0" w:color="auto"/>
              </w:divBdr>
            </w:div>
            <w:div w:id="996572903">
              <w:marLeft w:val="0"/>
              <w:marRight w:val="0"/>
              <w:marTop w:val="0"/>
              <w:marBottom w:val="0"/>
              <w:divBdr>
                <w:top w:val="none" w:sz="0" w:space="0" w:color="auto"/>
                <w:left w:val="none" w:sz="0" w:space="0" w:color="auto"/>
                <w:bottom w:val="none" w:sz="0" w:space="0" w:color="auto"/>
                <w:right w:val="none" w:sz="0" w:space="0" w:color="auto"/>
              </w:divBdr>
            </w:div>
            <w:div w:id="18359757">
              <w:marLeft w:val="0"/>
              <w:marRight w:val="0"/>
              <w:marTop w:val="0"/>
              <w:marBottom w:val="0"/>
              <w:divBdr>
                <w:top w:val="none" w:sz="0" w:space="0" w:color="auto"/>
                <w:left w:val="none" w:sz="0" w:space="0" w:color="auto"/>
                <w:bottom w:val="none" w:sz="0" w:space="0" w:color="auto"/>
                <w:right w:val="none" w:sz="0" w:space="0" w:color="auto"/>
              </w:divBdr>
            </w:div>
            <w:div w:id="1214079014">
              <w:marLeft w:val="0"/>
              <w:marRight w:val="0"/>
              <w:marTop w:val="0"/>
              <w:marBottom w:val="0"/>
              <w:divBdr>
                <w:top w:val="none" w:sz="0" w:space="0" w:color="auto"/>
                <w:left w:val="none" w:sz="0" w:space="0" w:color="auto"/>
                <w:bottom w:val="none" w:sz="0" w:space="0" w:color="auto"/>
                <w:right w:val="none" w:sz="0" w:space="0" w:color="auto"/>
              </w:divBdr>
            </w:div>
            <w:div w:id="810942579">
              <w:marLeft w:val="0"/>
              <w:marRight w:val="0"/>
              <w:marTop w:val="0"/>
              <w:marBottom w:val="0"/>
              <w:divBdr>
                <w:top w:val="none" w:sz="0" w:space="0" w:color="auto"/>
                <w:left w:val="none" w:sz="0" w:space="0" w:color="auto"/>
                <w:bottom w:val="none" w:sz="0" w:space="0" w:color="auto"/>
                <w:right w:val="none" w:sz="0" w:space="0" w:color="auto"/>
              </w:divBdr>
            </w:div>
            <w:div w:id="1012145992">
              <w:marLeft w:val="0"/>
              <w:marRight w:val="0"/>
              <w:marTop w:val="0"/>
              <w:marBottom w:val="0"/>
              <w:divBdr>
                <w:top w:val="none" w:sz="0" w:space="0" w:color="auto"/>
                <w:left w:val="none" w:sz="0" w:space="0" w:color="auto"/>
                <w:bottom w:val="none" w:sz="0" w:space="0" w:color="auto"/>
                <w:right w:val="none" w:sz="0" w:space="0" w:color="auto"/>
              </w:divBdr>
            </w:div>
            <w:div w:id="271210942">
              <w:marLeft w:val="0"/>
              <w:marRight w:val="0"/>
              <w:marTop w:val="0"/>
              <w:marBottom w:val="0"/>
              <w:divBdr>
                <w:top w:val="none" w:sz="0" w:space="0" w:color="auto"/>
                <w:left w:val="none" w:sz="0" w:space="0" w:color="auto"/>
                <w:bottom w:val="none" w:sz="0" w:space="0" w:color="auto"/>
                <w:right w:val="none" w:sz="0" w:space="0" w:color="auto"/>
              </w:divBdr>
            </w:div>
            <w:div w:id="1936472157">
              <w:marLeft w:val="0"/>
              <w:marRight w:val="0"/>
              <w:marTop w:val="0"/>
              <w:marBottom w:val="0"/>
              <w:divBdr>
                <w:top w:val="none" w:sz="0" w:space="0" w:color="auto"/>
                <w:left w:val="none" w:sz="0" w:space="0" w:color="auto"/>
                <w:bottom w:val="none" w:sz="0" w:space="0" w:color="auto"/>
                <w:right w:val="none" w:sz="0" w:space="0" w:color="auto"/>
              </w:divBdr>
            </w:div>
            <w:div w:id="1782414489">
              <w:marLeft w:val="0"/>
              <w:marRight w:val="0"/>
              <w:marTop w:val="0"/>
              <w:marBottom w:val="0"/>
              <w:divBdr>
                <w:top w:val="none" w:sz="0" w:space="0" w:color="auto"/>
                <w:left w:val="none" w:sz="0" w:space="0" w:color="auto"/>
                <w:bottom w:val="none" w:sz="0" w:space="0" w:color="auto"/>
                <w:right w:val="none" w:sz="0" w:space="0" w:color="auto"/>
              </w:divBdr>
            </w:div>
            <w:div w:id="461923140">
              <w:marLeft w:val="0"/>
              <w:marRight w:val="0"/>
              <w:marTop w:val="0"/>
              <w:marBottom w:val="0"/>
              <w:divBdr>
                <w:top w:val="none" w:sz="0" w:space="0" w:color="auto"/>
                <w:left w:val="none" w:sz="0" w:space="0" w:color="auto"/>
                <w:bottom w:val="none" w:sz="0" w:space="0" w:color="auto"/>
                <w:right w:val="none" w:sz="0" w:space="0" w:color="auto"/>
              </w:divBdr>
            </w:div>
            <w:div w:id="1238511485">
              <w:marLeft w:val="0"/>
              <w:marRight w:val="0"/>
              <w:marTop w:val="0"/>
              <w:marBottom w:val="0"/>
              <w:divBdr>
                <w:top w:val="none" w:sz="0" w:space="0" w:color="auto"/>
                <w:left w:val="none" w:sz="0" w:space="0" w:color="auto"/>
                <w:bottom w:val="none" w:sz="0" w:space="0" w:color="auto"/>
                <w:right w:val="none" w:sz="0" w:space="0" w:color="auto"/>
              </w:divBdr>
            </w:div>
            <w:div w:id="1847088670">
              <w:marLeft w:val="0"/>
              <w:marRight w:val="0"/>
              <w:marTop w:val="0"/>
              <w:marBottom w:val="0"/>
              <w:divBdr>
                <w:top w:val="none" w:sz="0" w:space="0" w:color="auto"/>
                <w:left w:val="none" w:sz="0" w:space="0" w:color="auto"/>
                <w:bottom w:val="none" w:sz="0" w:space="0" w:color="auto"/>
                <w:right w:val="none" w:sz="0" w:space="0" w:color="auto"/>
              </w:divBdr>
            </w:div>
            <w:div w:id="1612080298">
              <w:marLeft w:val="0"/>
              <w:marRight w:val="0"/>
              <w:marTop w:val="0"/>
              <w:marBottom w:val="0"/>
              <w:divBdr>
                <w:top w:val="none" w:sz="0" w:space="0" w:color="auto"/>
                <w:left w:val="none" w:sz="0" w:space="0" w:color="auto"/>
                <w:bottom w:val="none" w:sz="0" w:space="0" w:color="auto"/>
                <w:right w:val="none" w:sz="0" w:space="0" w:color="auto"/>
              </w:divBdr>
            </w:div>
            <w:div w:id="1939755953">
              <w:marLeft w:val="0"/>
              <w:marRight w:val="0"/>
              <w:marTop w:val="0"/>
              <w:marBottom w:val="0"/>
              <w:divBdr>
                <w:top w:val="none" w:sz="0" w:space="0" w:color="auto"/>
                <w:left w:val="none" w:sz="0" w:space="0" w:color="auto"/>
                <w:bottom w:val="none" w:sz="0" w:space="0" w:color="auto"/>
                <w:right w:val="none" w:sz="0" w:space="0" w:color="auto"/>
              </w:divBdr>
            </w:div>
            <w:div w:id="1029524133">
              <w:marLeft w:val="0"/>
              <w:marRight w:val="0"/>
              <w:marTop w:val="0"/>
              <w:marBottom w:val="0"/>
              <w:divBdr>
                <w:top w:val="none" w:sz="0" w:space="0" w:color="auto"/>
                <w:left w:val="none" w:sz="0" w:space="0" w:color="auto"/>
                <w:bottom w:val="none" w:sz="0" w:space="0" w:color="auto"/>
                <w:right w:val="none" w:sz="0" w:space="0" w:color="auto"/>
              </w:divBdr>
            </w:div>
            <w:div w:id="1123038966">
              <w:marLeft w:val="0"/>
              <w:marRight w:val="0"/>
              <w:marTop w:val="0"/>
              <w:marBottom w:val="0"/>
              <w:divBdr>
                <w:top w:val="none" w:sz="0" w:space="0" w:color="auto"/>
                <w:left w:val="none" w:sz="0" w:space="0" w:color="auto"/>
                <w:bottom w:val="none" w:sz="0" w:space="0" w:color="auto"/>
                <w:right w:val="none" w:sz="0" w:space="0" w:color="auto"/>
              </w:divBdr>
            </w:div>
            <w:div w:id="277684487">
              <w:marLeft w:val="0"/>
              <w:marRight w:val="0"/>
              <w:marTop w:val="0"/>
              <w:marBottom w:val="0"/>
              <w:divBdr>
                <w:top w:val="none" w:sz="0" w:space="0" w:color="auto"/>
                <w:left w:val="none" w:sz="0" w:space="0" w:color="auto"/>
                <w:bottom w:val="none" w:sz="0" w:space="0" w:color="auto"/>
                <w:right w:val="none" w:sz="0" w:space="0" w:color="auto"/>
              </w:divBdr>
            </w:div>
            <w:div w:id="693771224">
              <w:marLeft w:val="0"/>
              <w:marRight w:val="0"/>
              <w:marTop w:val="0"/>
              <w:marBottom w:val="0"/>
              <w:divBdr>
                <w:top w:val="none" w:sz="0" w:space="0" w:color="auto"/>
                <w:left w:val="none" w:sz="0" w:space="0" w:color="auto"/>
                <w:bottom w:val="none" w:sz="0" w:space="0" w:color="auto"/>
                <w:right w:val="none" w:sz="0" w:space="0" w:color="auto"/>
              </w:divBdr>
            </w:div>
            <w:div w:id="1024553216">
              <w:marLeft w:val="0"/>
              <w:marRight w:val="0"/>
              <w:marTop w:val="0"/>
              <w:marBottom w:val="0"/>
              <w:divBdr>
                <w:top w:val="none" w:sz="0" w:space="0" w:color="auto"/>
                <w:left w:val="none" w:sz="0" w:space="0" w:color="auto"/>
                <w:bottom w:val="none" w:sz="0" w:space="0" w:color="auto"/>
                <w:right w:val="none" w:sz="0" w:space="0" w:color="auto"/>
              </w:divBdr>
            </w:div>
            <w:div w:id="837042354">
              <w:marLeft w:val="0"/>
              <w:marRight w:val="0"/>
              <w:marTop w:val="0"/>
              <w:marBottom w:val="0"/>
              <w:divBdr>
                <w:top w:val="none" w:sz="0" w:space="0" w:color="auto"/>
                <w:left w:val="none" w:sz="0" w:space="0" w:color="auto"/>
                <w:bottom w:val="none" w:sz="0" w:space="0" w:color="auto"/>
                <w:right w:val="none" w:sz="0" w:space="0" w:color="auto"/>
              </w:divBdr>
            </w:div>
            <w:div w:id="142082977">
              <w:marLeft w:val="0"/>
              <w:marRight w:val="0"/>
              <w:marTop w:val="0"/>
              <w:marBottom w:val="0"/>
              <w:divBdr>
                <w:top w:val="none" w:sz="0" w:space="0" w:color="auto"/>
                <w:left w:val="none" w:sz="0" w:space="0" w:color="auto"/>
                <w:bottom w:val="none" w:sz="0" w:space="0" w:color="auto"/>
                <w:right w:val="none" w:sz="0" w:space="0" w:color="auto"/>
              </w:divBdr>
            </w:div>
            <w:div w:id="1157265861">
              <w:marLeft w:val="0"/>
              <w:marRight w:val="0"/>
              <w:marTop w:val="0"/>
              <w:marBottom w:val="0"/>
              <w:divBdr>
                <w:top w:val="none" w:sz="0" w:space="0" w:color="auto"/>
                <w:left w:val="none" w:sz="0" w:space="0" w:color="auto"/>
                <w:bottom w:val="none" w:sz="0" w:space="0" w:color="auto"/>
                <w:right w:val="none" w:sz="0" w:space="0" w:color="auto"/>
              </w:divBdr>
            </w:div>
            <w:div w:id="400441832">
              <w:marLeft w:val="0"/>
              <w:marRight w:val="0"/>
              <w:marTop w:val="0"/>
              <w:marBottom w:val="0"/>
              <w:divBdr>
                <w:top w:val="none" w:sz="0" w:space="0" w:color="auto"/>
                <w:left w:val="none" w:sz="0" w:space="0" w:color="auto"/>
                <w:bottom w:val="none" w:sz="0" w:space="0" w:color="auto"/>
                <w:right w:val="none" w:sz="0" w:space="0" w:color="auto"/>
              </w:divBdr>
            </w:div>
            <w:div w:id="2079665631">
              <w:marLeft w:val="0"/>
              <w:marRight w:val="0"/>
              <w:marTop w:val="0"/>
              <w:marBottom w:val="0"/>
              <w:divBdr>
                <w:top w:val="none" w:sz="0" w:space="0" w:color="auto"/>
                <w:left w:val="none" w:sz="0" w:space="0" w:color="auto"/>
                <w:bottom w:val="none" w:sz="0" w:space="0" w:color="auto"/>
                <w:right w:val="none" w:sz="0" w:space="0" w:color="auto"/>
              </w:divBdr>
            </w:div>
            <w:div w:id="1541475934">
              <w:marLeft w:val="0"/>
              <w:marRight w:val="0"/>
              <w:marTop w:val="0"/>
              <w:marBottom w:val="0"/>
              <w:divBdr>
                <w:top w:val="none" w:sz="0" w:space="0" w:color="auto"/>
                <w:left w:val="none" w:sz="0" w:space="0" w:color="auto"/>
                <w:bottom w:val="none" w:sz="0" w:space="0" w:color="auto"/>
                <w:right w:val="none" w:sz="0" w:space="0" w:color="auto"/>
              </w:divBdr>
            </w:div>
            <w:div w:id="900678738">
              <w:marLeft w:val="0"/>
              <w:marRight w:val="0"/>
              <w:marTop w:val="0"/>
              <w:marBottom w:val="0"/>
              <w:divBdr>
                <w:top w:val="none" w:sz="0" w:space="0" w:color="auto"/>
                <w:left w:val="none" w:sz="0" w:space="0" w:color="auto"/>
                <w:bottom w:val="none" w:sz="0" w:space="0" w:color="auto"/>
                <w:right w:val="none" w:sz="0" w:space="0" w:color="auto"/>
              </w:divBdr>
            </w:div>
            <w:div w:id="336275402">
              <w:marLeft w:val="0"/>
              <w:marRight w:val="0"/>
              <w:marTop w:val="0"/>
              <w:marBottom w:val="0"/>
              <w:divBdr>
                <w:top w:val="none" w:sz="0" w:space="0" w:color="auto"/>
                <w:left w:val="none" w:sz="0" w:space="0" w:color="auto"/>
                <w:bottom w:val="none" w:sz="0" w:space="0" w:color="auto"/>
                <w:right w:val="none" w:sz="0" w:space="0" w:color="auto"/>
              </w:divBdr>
            </w:div>
            <w:div w:id="1902979578">
              <w:marLeft w:val="0"/>
              <w:marRight w:val="0"/>
              <w:marTop w:val="0"/>
              <w:marBottom w:val="0"/>
              <w:divBdr>
                <w:top w:val="none" w:sz="0" w:space="0" w:color="auto"/>
                <w:left w:val="none" w:sz="0" w:space="0" w:color="auto"/>
                <w:bottom w:val="none" w:sz="0" w:space="0" w:color="auto"/>
                <w:right w:val="none" w:sz="0" w:space="0" w:color="auto"/>
              </w:divBdr>
            </w:div>
            <w:div w:id="1862549741">
              <w:marLeft w:val="0"/>
              <w:marRight w:val="0"/>
              <w:marTop w:val="0"/>
              <w:marBottom w:val="0"/>
              <w:divBdr>
                <w:top w:val="none" w:sz="0" w:space="0" w:color="auto"/>
                <w:left w:val="none" w:sz="0" w:space="0" w:color="auto"/>
                <w:bottom w:val="none" w:sz="0" w:space="0" w:color="auto"/>
                <w:right w:val="none" w:sz="0" w:space="0" w:color="auto"/>
              </w:divBdr>
            </w:div>
            <w:div w:id="1600137986">
              <w:marLeft w:val="0"/>
              <w:marRight w:val="0"/>
              <w:marTop w:val="0"/>
              <w:marBottom w:val="0"/>
              <w:divBdr>
                <w:top w:val="none" w:sz="0" w:space="0" w:color="auto"/>
                <w:left w:val="none" w:sz="0" w:space="0" w:color="auto"/>
                <w:bottom w:val="none" w:sz="0" w:space="0" w:color="auto"/>
                <w:right w:val="none" w:sz="0" w:space="0" w:color="auto"/>
              </w:divBdr>
            </w:div>
            <w:div w:id="185677176">
              <w:marLeft w:val="0"/>
              <w:marRight w:val="0"/>
              <w:marTop w:val="0"/>
              <w:marBottom w:val="0"/>
              <w:divBdr>
                <w:top w:val="none" w:sz="0" w:space="0" w:color="auto"/>
                <w:left w:val="none" w:sz="0" w:space="0" w:color="auto"/>
                <w:bottom w:val="none" w:sz="0" w:space="0" w:color="auto"/>
                <w:right w:val="none" w:sz="0" w:space="0" w:color="auto"/>
              </w:divBdr>
            </w:div>
            <w:div w:id="1492410593">
              <w:marLeft w:val="0"/>
              <w:marRight w:val="0"/>
              <w:marTop w:val="0"/>
              <w:marBottom w:val="0"/>
              <w:divBdr>
                <w:top w:val="none" w:sz="0" w:space="0" w:color="auto"/>
                <w:left w:val="none" w:sz="0" w:space="0" w:color="auto"/>
                <w:bottom w:val="none" w:sz="0" w:space="0" w:color="auto"/>
                <w:right w:val="none" w:sz="0" w:space="0" w:color="auto"/>
              </w:divBdr>
            </w:div>
            <w:div w:id="1271355243">
              <w:marLeft w:val="0"/>
              <w:marRight w:val="0"/>
              <w:marTop w:val="0"/>
              <w:marBottom w:val="0"/>
              <w:divBdr>
                <w:top w:val="none" w:sz="0" w:space="0" w:color="auto"/>
                <w:left w:val="none" w:sz="0" w:space="0" w:color="auto"/>
                <w:bottom w:val="none" w:sz="0" w:space="0" w:color="auto"/>
                <w:right w:val="none" w:sz="0" w:space="0" w:color="auto"/>
              </w:divBdr>
            </w:div>
            <w:div w:id="1205483770">
              <w:marLeft w:val="0"/>
              <w:marRight w:val="0"/>
              <w:marTop w:val="0"/>
              <w:marBottom w:val="0"/>
              <w:divBdr>
                <w:top w:val="none" w:sz="0" w:space="0" w:color="auto"/>
                <w:left w:val="none" w:sz="0" w:space="0" w:color="auto"/>
                <w:bottom w:val="none" w:sz="0" w:space="0" w:color="auto"/>
                <w:right w:val="none" w:sz="0" w:space="0" w:color="auto"/>
              </w:divBdr>
            </w:div>
            <w:div w:id="1583177017">
              <w:marLeft w:val="0"/>
              <w:marRight w:val="0"/>
              <w:marTop w:val="0"/>
              <w:marBottom w:val="0"/>
              <w:divBdr>
                <w:top w:val="none" w:sz="0" w:space="0" w:color="auto"/>
                <w:left w:val="none" w:sz="0" w:space="0" w:color="auto"/>
                <w:bottom w:val="none" w:sz="0" w:space="0" w:color="auto"/>
                <w:right w:val="none" w:sz="0" w:space="0" w:color="auto"/>
              </w:divBdr>
            </w:div>
            <w:div w:id="127749894">
              <w:marLeft w:val="0"/>
              <w:marRight w:val="0"/>
              <w:marTop w:val="0"/>
              <w:marBottom w:val="0"/>
              <w:divBdr>
                <w:top w:val="none" w:sz="0" w:space="0" w:color="auto"/>
                <w:left w:val="none" w:sz="0" w:space="0" w:color="auto"/>
                <w:bottom w:val="none" w:sz="0" w:space="0" w:color="auto"/>
                <w:right w:val="none" w:sz="0" w:space="0" w:color="auto"/>
              </w:divBdr>
            </w:div>
            <w:div w:id="1248073682">
              <w:marLeft w:val="0"/>
              <w:marRight w:val="0"/>
              <w:marTop w:val="0"/>
              <w:marBottom w:val="0"/>
              <w:divBdr>
                <w:top w:val="none" w:sz="0" w:space="0" w:color="auto"/>
                <w:left w:val="none" w:sz="0" w:space="0" w:color="auto"/>
                <w:bottom w:val="none" w:sz="0" w:space="0" w:color="auto"/>
                <w:right w:val="none" w:sz="0" w:space="0" w:color="auto"/>
              </w:divBdr>
            </w:div>
            <w:div w:id="1479109113">
              <w:marLeft w:val="0"/>
              <w:marRight w:val="0"/>
              <w:marTop w:val="0"/>
              <w:marBottom w:val="0"/>
              <w:divBdr>
                <w:top w:val="none" w:sz="0" w:space="0" w:color="auto"/>
                <w:left w:val="none" w:sz="0" w:space="0" w:color="auto"/>
                <w:bottom w:val="none" w:sz="0" w:space="0" w:color="auto"/>
                <w:right w:val="none" w:sz="0" w:space="0" w:color="auto"/>
              </w:divBdr>
            </w:div>
            <w:div w:id="317809032">
              <w:marLeft w:val="0"/>
              <w:marRight w:val="0"/>
              <w:marTop w:val="0"/>
              <w:marBottom w:val="0"/>
              <w:divBdr>
                <w:top w:val="none" w:sz="0" w:space="0" w:color="auto"/>
                <w:left w:val="none" w:sz="0" w:space="0" w:color="auto"/>
                <w:bottom w:val="none" w:sz="0" w:space="0" w:color="auto"/>
                <w:right w:val="none" w:sz="0" w:space="0" w:color="auto"/>
              </w:divBdr>
            </w:div>
            <w:div w:id="1077360105">
              <w:marLeft w:val="0"/>
              <w:marRight w:val="0"/>
              <w:marTop w:val="0"/>
              <w:marBottom w:val="0"/>
              <w:divBdr>
                <w:top w:val="none" w:sz="0" w:space="0" w:color="auto"/>
                <w:left w:val="none" w:sz="0" w:space="0" w:color="auto"/>
                <w:bottom w:val="none" w:sz="0" w:space="0" w:color="auto"/>
                <w:right w:val="none" w:sz="0" w:space="0" w:color="auto"/>
              </w:divBdr>
            </w:div>
            <w:div w:id="1405880453">
              <w:marLeft w:val="0"/>
              <w:marRight w:val="0"/>
              <w:marTop w:val="0"/>
              <w:marBottom w:val="0"/>
              <w:divBdr>
                <w:top w:val="none" w:sz="0" w:space="0" w:color="auto"/>
                <w:left w:val="none" w:sz="0" w:space="0" w:color="auto"/>
                <w:bottom w:val="none" w:sz="0" w:space="0" w:color="auto"/>
                <w:right w:val="none" w:sz="0" w:space="0" w:color="auto"/>
              </w:divBdr>
            </w:div>
            <w:div w:id="1914049229">
              <w:marLeft w:val="0"/>
              <w:marRight w:val="0"/>
              <w:marTop w:val="0"/>
              <w:marBottom w:val="0"/>
              <w:divBdr>
                <w:top w:val="none" w:sz="0" w:space="0" w:color="auto"/>
                <w:left w:val="none" w:sz="0" w:space="0" w:color="auto"/>
                <w:bottom w:val="none" w:sz="0" w:space="0" w:color="auto"/>
                <w:right w:val="none" w:sz="0" w:space="0" w:color="auto"/>
              </w:divBdr>
            </w:div>
            <w:div w:id="1293096480">
              <w:marLeft w:val="0"/>
              <w:marRight w:val="0"/>
              <w:marTop w:val="0"/>
              <w:marBottom w:val="0"/>
              <w:divBdr>
                <w:top w:val="none" w:sz="0" w:space="0" w:color="auto"/>
                <w:left w:val="none" w:sz="0" w:space="0" w:color="auto"/>
                <w:bottom w:val="none" w:sz="0" w:space="0" w:color="auto"/>
                <w:right w:val="none" w:sz="0" w:space="0" w:color="auto"/>
              </w:divBdr>
            </w:div>
            <w:div w:id="1641884424">
              <w:marLeft w:val="0"/>
              <w:marRight w:val="0"/>
              <w:marTop w:val="0"/>
              <w:marBottom w:val="0"/>
              <w:divBdr>
                <w:top w:val="none" w:sz="0" w:space="0" w:color="auto"/>
                <w:left w:val="none" w:sz="0" w:space="0" w:color="auto"/>
                <w:bottom w:val="none" w:sz="0" w:space="0" w:color="auto"/>
                <w:right w:val="none" w:sz="0" w:space="0" w:color="auto"/>
              </w:divBdr>
            </w:div>
            <w:div w:id="1640525804">
              <w:marLeft w:val="0"/>
              <w:marRight w:val="0"/>
              <w:marTop w:val="0"/>
              <w:marBottom w:val="0"/>
              <w:divBdr>
                <w:top w:val="none" w:sz="0" w:space="0" w:color="auto"/>
                <w:left w:val="none" w:sz="0" w:space="0" w:color="auto"/>
                <w:bottom w:val="none" w:sz="0" w:space="0" w:color="auto"/>
                <w:right w:val="none" w:sz="0" w:space="0" w:color="auto"/>
              </w:divBdr>
            </w:div>
            <w:div w:id="1774083572">
              <w:marLeft w:val="0"/>
              <w:marRight w:val="0"/>
              <w:marTop w:val="0"/>
              <w:marBottom w:val="0"/>
              <w:divBdr>
                <w:top w:val="none" w:sz="0" w:space="0" w:color="auto"/>
                <w:left w:val="none" w:sz="0" w:space="0" w:color="auto"/>
                <w:bottom w:val="none" w:sz="0" w:space="0" w:color="auto"/>
                <w:right w:val="none" w:sz="0" w:space="0" w:color="auto"/>
              </w:divBdr>
            </w:div>
            <w:div w:id="161549316">
              <w:marLeft w:val="0"/>
              <w:marRight w:val="0"/>
              <w:marTop w:val="0"/>
              <w:marBottom w:val="0"/>
              <w:divBdr>
                <w:top w:val="none" w:sz="0" w:space="0" w:color="auto"/>
                <w:left w:val="none" w:sz="0" w:space="0" w:color="auto"/>
                <w:bottom w:val="none" w:sz="0" w:space="0" w:color="auto"/>
                <w:right w:val="none" w:sz="0" w:space="0" w:color="auto"/>
              </w:divBdr>
            </w:div>
            <w:div w:id="1868717088">
              <w:marLeft w:val="0"/>
              <w:marRight w:val="0"/>
              <w:marTop w:val="0"/>
              <w:marBottom w:val="0"/>
              <w:divBdr>
                <w:top w:val="none" w:sz="0" w:space="0" w:color="auto"/>
                <w:left w:val="none" w:sz="0" w:space="0" w:color="auto"/>
                <w:bottom w:val="none" w:sz="0" w:space="0" w:color="auto"/>
                <w:right w:val="none" w:sz="0" w:space="0" w:color="auto"/>
              </w:divBdr>
            </w:div>
            <w:div w:id="1799831775">
              <w:marLeft w:val="0"/>
              <w:marRight w:val="0"/>
              <w:marTop w:val="0"/>
              <w:marBottom w:val="0"/>
              <w:divBdr>
                <w:top w:val="none" w:sz="0" w:space="0" w:color="auto"/>
                <w:left w:val="none" w:sz="0" w:space="0" w:color="auto"/>
                <w:bottom w:val="none" w:sz="0" w:space="0" w:color="auto"/>
                <w:right w:val="none" w:sz="0" w:space="0" w:color="auto"/>
              </w:divBdr>
            </w:div>
            <w:div w:id="1476873431">
              <w:marLeft w:val="0"/>
              <w:marRight w:val="0"/>
              <w:marTop w:val="0"/>
              <w:marBottom w:val="0"/>
              <w:divBdr>
                <w:top w:val="none" w:sz="0" w:space="0" w:color="auto"/>
                <w:left w:val="none" w:sz="0" w:space="0" w:color="auto"/>
                <w:bottom w:val="none" w:sz="0" w:space="0" w:color="auto"/>
                <w:right w:val="none" w:sz="0" w:space="0" w:color="auto"/>
              </w:divBdr>
            </w:div>
            <w:div w:id="2009476596">
              <w:marLeft w:val="0"/>
              <w:marRight w:val="0"/>
              <w:marTop w:val="0"/>
              <w:marBottom w:val="0"/>
              <w:divBdr>
                <w:top w:val="none" w:sz="0" w:space="0" w:color="auto"/>
                <w:left w:val="none" w:sz="0" w:space="0" w:color="auto"/>
                <w:bottom w:val="none" w:sz="0" w:space="0" w:color="auto"/>
                <w:right w:val="none" w:sz="0" w:space="0" w:color="auto"/>
              </w:divBdr>
            </w:div>
            <w:div w:id="296760917">
              <w:marLeft w:val="0"/>
              <w:marRight w:val="0"/>
              <w:marTop w:val="0"/>
              <w:marBottom w:val="0"/>
              <w:divBdr>
                <w:top w:val="none" w:sz="0" w:space="0" w:color="auto"/>
                <w:left w:val="none" w:sz="0" w:space="0" w:color="auto"/>
                <w:bottom w:val="none" w:sz="0" w:space="0" w:color="auto"/>
                <w:right w:val="none" w:sz="0" w:space="0" w:color="auto"/>
              </w:divBdr>
            </w:div>
            <w:div w:id="1708944998">
              <w:marLeft w:val="0"/>
              <w:marRight w:val="0"/>
              <w:marTop w:val="0"/>
              <w:marBottom w:val="0"/>
              <w:divBdr>
                <w:top w:val="none" w:sz="0" w:space="0" w:color="auto"/>
                <w:left w:val="none" w:sz="0" w:space="0" w:color="auto"/>
                <w:bottom w:val="none" w:sz="0" w:space="0" w:color="auto"/>
                <w:right w:val="none" w:sz="0" w:space="0" w:color="auto"/>
              </w:divBdr>
            </w:div>
            <w:div w:id="1639609695">
              <w:marLeft w:val="0"/>
              <w:marRight w:val="0"/>
              <w:marTop w:val="0"/>
              <w:marBottom w:val="0"/>
              <w:divBdr>
                <w:top w:val="none" w:sz="0" w:space="0" w:color="auto"/>
                <w:left w:val="none" w:sz="0" w:space="0" w:color="auto"/>
                <w:bottom w:val="none" w:sz="0" w:space="0" w:color="auto"/>
                <w:right w:val="none" w:sz="0" w:space="0" w:color="auto"/>
              </w:divBdr>
            </w:div>
            <w:div w:id="1433088956">
              <w:marLeft w:val="0"/>
              <w:marRight w:val="0"/>
              <w:marTop w:val="0"/>
              <w:marBottom w:val="0"/>
              <w:divBdr>
                <w:top w:val="none" w:sz="0" w:space="0" w:color="auto"/>
                <w:left w:val="none" w:sz="0" w:space="0" w:color="auto"/>
                <w:bottom w:val="none" w:sz="0" w:space="0" w:color="auto"/>
                <w:right w:val="none" w:sz="0" w:space="0" w:color="auto"/>
              </w:divBdr>
            </w:div>
            <w:div w:id="1030372233">
              <w:marLeft w:val="0"/>
              <w:marRight w:val="0"/>
              <w:marTop w:val="0"/>
              <w:marBottom w:val="0"/>
              <w:divBdr>
                <w:top w:val="none" w:sz="0" w:space="0" w:color="auto"/>
                <w:left w:val="none" w:sz="0" w:space="0" w:color="auto"/>
                <w:bottom w:val="none" w:sz="0" w:space="0" w:color="auto"/>
                <w:right w:val="none" w:sz="0" w:space="0" w:color="auto"/>
              </w:divBdr>
            </w:div>
            <w:div w:id="288585710">
              <w:marLeft w:val="0"/>
              <w:marRight w:val="0"/>
              <w:marTop w:val="0"/>
              <w:marBottom w:val="0"/>
              <w:divBdr>
                <w:top w:val="none" w:sz="0" w:space="0" w:color="auto"/>
                <w:left w:val="none" w:sz="0" w:space="0" w:color="auto"/>
                <w:bottom w:val="none" w:sz="0" w:space="0" w:color="auto"/>
                <w:right w:val="none" w:sz="0" w:space="0" w:color="auto"/>
              </w:divBdr>
            </w:div>
            <w:div w:id="272707299">
              <w:marLeft w:val="0"/>
              <w:marRight w:val="0"/>
              <w:marTop w:val="0"/>
              <w:marBottom w:val="0"/>
              <w:divBdr>
                <w:top w:val="none" w:sz="0" w:space="0" w:color="auto"/>
                <w:left w:val="none" w:sz="0" w:space="0" w:color="auto"/>
                <w:bottom w:val="none" w:sz="0" w:space="0" w:color="auto"/>
                <w:right w:val="none" w:sz="0" w:space="0" w:color="auto"/>
              </w:divBdr>
            </w:div>
            <w:div w:id="15616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994">
      <w:bodyDiv w:val="1"/>
      <w:marLeft w:val="0"/>
      <w:marRight w:val="0"/>
      <w:marTop w:val="0"/>
      <w:marBottom w:val="0"/>
      <w:divBdr>
        <w:top w:val="none" w:sz="0" w:space="0" w:color="auto"/>
        <w:left w:val="none" w:sz="0" w:space="0" w:color="auto"/>
        <w:bottom w:val="none" w:sz="0" w:space="0" w:color="auto"/>
        <w:right w:val="none" w:sz="0" w:space="0" w:color="auto"/>
      </w:divBdr>
      <w:divsChild>
        <w:div w:id="1386102084">
          <w:marLeft w:val="0"/>
          <w:marRight w:val="0"/>
          <w:marTop w:val="0"/>
          <w:marBottom w:val="0"/>
          <w:divBdr>
            <w:top w:val="none" w:sz="0" w:space="0" w:color="auto"/>
            <w:left w:val="none" w:sz="0" w:space="0" w:color="auto"/>
            <w:bottom w:val="none" w:sz="0" w:space="0" w:color="auto"/>
            <w:right w:val="none" w:sz="0" w:space="0" w:color="auto"/>
          </w:divBdr>
          <w:divsChild>
            <w:div w:id="1335763511">
              <w:marLeft w:val="0"/>
              <w:marRight w:val="0"/>
              <w:marTop w:val="0"/>
              <w:marBottom w:val="0"/>
              <w:divBdr>
                <w:top w:val="none" w:sz="0" w:space="0" w:color="auto"/>
                <w:left w:val="none" w:sz="0" w:space="0" w:color="auto"/>
                <w:bottom w:val="none" w:sz="0" w:space="0" w:color="auto"/>
                <w:right w:val="none" w:sz="0" w:space="0" w:color="auto"/>
              </w:divBdr>
            </w:div>
            <w:div w:id="570697984">
              <w:marLeft w:val="0"/>
              <w:marRight w:val="0"/>
              <w:marTop w:val="0"/>
              <w:marBottom w:val="0"/>
              <w:divBdr>
                <w:top w:val="none" w:sz="0" w:space="0" w:color="auto"/>
                <w:left w:val="none" w:sz="0" w:space="0" w:color="auto"/>
                <w:bottom w:val="none" w:sz="0" w:space="0" w:color="auto"/>
                <w:right w:val="none" w:sz="0" w:space="0" w:color="auto"/>
              </w:divBdr>
            </w:div>
            <w:div w:id="69280441">
              <w:marLeft w:val="0"/>
              <w:marRight w:val="0"/>
              <w:marTop w:val="0"/>
              <w:marBottom w:val="0"/>
              <w:divBdr>
                <w:top w:val="none" w:sz="0" w:space="0" w:color="auto"/>
                <w:left w:val="none" w:sz="0" w:space="0" w:color="auto"/>
                <w:bottom w:val="none" w:sz="0" w:space="0" w:color="auto"/>
                <w:right w:val="none" w:sz="0" w:space="0" w:color="auto"/>
              </w:divBdr>
            </w:div>
            <w:div w:id="877932721">
              <w:marLeft w:val="0"/>
              <w:marRight w:val="0"/>
              <w:marTop w:val="0"/>
              <w:marBottom w:val="0"/>
              <w:divBdr>
                <w:top w:val="none" w:sz="0" w:space="0" w:color="auto"/>
                <w:left w:val="none" w:sz="0" w:space="0" w:color="auto"/>
                <w:bottom w:val="none" w:sz="0" w:space="0" w:color="auto"/>
                <w:right w:val="none" w:sz="0" w:space="0" w:color="auto"/>
              </w:divBdr>
            </w:div>
            <w:div w:id="256180904">
              <w:marLeft w:val="0"/>
              <w:marRight w:val="0"/>
              <w:marTop w:val="0"/>
              <w:marBottom w:val="0"/>
              <w:divBdr>
                <w:top w:val="none" w:sz="0" w:space="0" w:color="auto"/>
                <w:left w:val="none" w:sz="0" w:space="0" w:color="auto"/>
                <w:bottom w:val="none" w:sz="0" w:space="0" w:color="auto"/>
                <w:right w:val="none" w:sz="0" w:space="0" w:color="auto"/>
              </w:divBdr>
            </w:div>
            <w:div w:id="2014644004">
              <w:marLeft w:val="0"/>
              <w:marRight w:val="0"/>
              <w:marTop w:val="0"/>
              <w:marBottom w:val="0"/>
              <w:divBdr>
                <w:top w:val="none" w:sz="0" w:space="0" w:color="auto"/>
                <w:left w:val="none" w:sz="0" w:space="0" w:color="auto"/>
                <w:bottom w:val="none" w:sz="0" w:space="0" w:color="auto"/>
                <w:right w:val="none" w:sz="0" w:space="0" w:color="auto"/>
              </w:divBdr>
            </w:div>
            <w:div w:id="1896894840">
              <w:marLeft w:val="0"/>
              <w:marRight w:val="0"/>
              <w:marTop w:val="0"/>
              <w:marBottom w:val="0"/>
              <w:divBdr>
                <w:top w:val="none" w:sz="0" w:space="0" w:color="auto"/>
                <w:left w:val="none" w:sz="0" w:space="0" w:color="auto"/>
                <w:bottom w:val="none" w:sz="0" w:space="0" w:color="auto"/>
                <w:right w:val="none" w:sz="0" w:space="0" w:color="auto"/>
              </w:divBdr>
            </w:div>
            <w:div w:id="1975600153">
              <w:marLeft w:val="0"/>
              <w:marRight w:val="0"/>
              <w:marTop w:val="0"/>
              <w:marBottom w:val="0"/>
              <w:divBdr>
                <w:top w:val="none" w:sz="0" w:space="0" w:color="auto"/>
                <w:left w:val="none" w:sz="0" w:space="0" w:color="auto"/>
                <w:bottom w:val="none" w:sz="0" w:space="0" w:color="auto"/>
                <w:right w:val="none" w:sz="0" w:space="0" w:color="auto"/>
              </w:divBdr>
            </w:div>
            <w:div w:id="2098667272">
              <w:marLeft w:val="0"/>
              <w:marRight w:val="0"/>
              <w:marTop w:val="0"/>
              <w:marBottom w:val="0"/>
              <w:divBdr>
                <w:top w:val="none" w:sz="0" w:space="0" w:color="auto"/>
                <w:left w:val="none" w:sz="0" w:space="0" w:color="auto"/>
                <w:bottom w:val="none" w:sz="0" w:space="0" w:color="auto"/>
                <w:right w:val="none" w:sz="0" w:space="0" w:color="auto"/>
              </w:divBdr>
            </w:div>
            <w:div w:id="157503982">
              <w:marLeft w:val="0"/>
              <w:marRight w:val="0"/>
              <w:marTop w:val="0"/>
              <w:marBottom w:val="0"/>
              <w:divBdr>
                <w:top w:val="none" w:sz="0" w:space="0" w:color="auto"/>
                <w:left w:val="none" w:sz="0" w:space="0" w:color="auto"/>
                <w:bottom w:val="none" w:sz="0" w:space="0" w:color="auto"/>
                <w:right w:val="none" w:sz="0" w:space="0" w:color="auto"/>
              </w:divBdr>
            </w:div>
            <w:div w:id="1063598958">
              <w:marLeft w:val="0"/>
              <w:marRight w:val="0"/>
              <w:marTop w:val="0"/>
              <w:marBottom w:val="0"/>
              <w:divBdr>
                <w:top w:val="none" w:sz="0" w:space="0" w:color="auto"/>
                <w:left w:val="none" w:sz="0" w:space="0" w:color="auto"/>
                <w:bottom w:val="none" w:sz="0" w:space="0" w:color="auto"/>
                <w:right w:val="none" w:sz="0" w:space="0" w:color="auto"/>
              </w:divBdr>
            </w:div>
            <w:div w:id="2138640688">
              <w:marLeft w:val="0"/>
              <w:marRight w:val="0"/>
              <w:marTop w:val="0"/>
              <w:marBottom w:val="0"/>
              <w:divBdr>
                <w:top w:val="none" w:sz="0" w:space="0" w:color="auto"/>
                <w:left w:val="none" w:sz="0" w:space="0" w:color="auto"/>
                <w:bottom w:val="none" w:sz="0" w:space="0" w:color="auto"/>
                <w:right w:val="none" w:sz="0" w:space="0" w:color="auto"/>
              </w:divBdr>
            </w:div>
            <w:div w:id="1533953299">
              <w:marLeft w:val="0"/>
              <w:marRight w:val="0"/>
              <w:marTop w:val="0"/>
              <w:marBottom w:val="0"/>
              <w:divBdr>
                <w:top w:val="none" w:sz="0" w:space="0" w:color="auto"/>
                <w:left w:val="none" w:sz="0" w:space="0" w:color="auto"/>
                <w:bottom w:val="none" w:sz="0" w:space="0" w:color="auto"/>
                <w:right w:val="none" w:sz="0" w:space="0" w:color="auto"/>
              </w:divBdr>
            </w:div>
            <w:div w:id="2069185181">
              <w:marLeft w:val="0"/>
              <w:marRight w:val="0"/>
              <w:marTop w:val="0"/>
              <w:marBottom w:val="0"/>
              <w:divBdr>
                <w:top w:val="none" w:sz="0" w:space="0" w:color="auto"/>
                <w:left w:val="none" w:sz="0" w:space="0" w:color="auto"/>
                <w:bottom w:val="none" w:sz="0" w:space="0" w:color="auto"/>
                <w:right w:val="none" w:sz="0" w:space="0" w:color="auto"/>
              </w:divBdr>
            </w:div>
            <w:div w:id="345137266">
              <w:marLeft w:val="0"/>
              <w:marRight w:val="0"/>
              <w:marTop w:val="0"/>
              <w:marBottom w:val="0"/>
              <w:divBdr>
                <w:top w:val="none" w:sz="0" w:space="0" w:color="auto"/>
                <w:left w:val="none" w:sz="0" w:space="0" w:color="auto"/>
                <w:bottom w:val="none" w:sz="0" w:space="0" w:color="auto"/>
                <w:right w:val="none" w:sz="0" w:space="0" w:color="auto"/>
              </w:divBdr>
            </w:div>
            <w:div w:id="580063177">
              <w:marLeft w:val="0"/>
              <w:marRight w:val="0"/>
              <w:marTop w:val="0"/>
              <w:marBottom w:val="0"/>
              <w:divBdr>
                <w:top w:val="none" w:sz="0" w:space="0" w:color="auto"/>
                <w:left w:val="none" w:sz="0" w:space="0" w:color="auto"/>
                <w:bottom w:val="none" w:sz="0" w:space="0" w:color="auto"/>
                <w:right w:val="none" w:sz="0" w:space="0" w:color="auto"/>
              </w:divBdr>
            </w:div>
            <w:div w:id="292060112">
              <w:marLeft w:val="0"/>
              <w:marRight w:val="0"/>
              <w:marTop w:val="0"/>
              <w:marBottom w:val="0"/>
              <w:divBdr>
                <w:top w:val="none" w:sz="0" w:space="0" w:color="auto"/>
                <w:left w:val="none" w:sz="0" w:space="0" w:color="auto"/>
                <w:bottom w:val="none" w:sz="0" w:space="0" w:color="auto"/>
                <w:right w:val="none" w:sz="0" w:space="0" w:color="auto"/>
              </w:divBdr>
            </w:div>
            <w:div w:id="316617439">
              <w:marLeft w:val="0"/>
              <w:marRight w:val="0"/>
              <w:marTop w:val="0"/>
              <w:marBottom w:val="0"/>
              <w:divBdr>
                <w:top w:val="none" w:sz="0" w:space="0" w:color="auto"/>
                <w:left w:val="none" w:sz="0" w:space="0" w:color="auto"/>
                <w:bottom w:val="none" w:sz="0" w:space="0" w:color="auto"/>
                <w:right w:val="none" w:sz="0" w:space="0" w:color="auto"/>
              </w:divBdr>
            </w:div>
            <w:div w:id="865607021">
              <w:marLeft w:val="0"/>
              <w:marRight w:val="0"/>
              <w:marTop w:val="0"/>
              <w:marBottom w:val="0"/>
              <w:divBdr>
                <w:top w:val="none" w:sz="0" w:space="0" w:color="auto"/>
                <w:left w:val="none" w:sz="0" w:space="0" w:color="auto"/>
                <w:bottom w:val="none" w:sz="0" w:space="0" w:color="auto"/>
                <w:right w:val="none" w:sz="0" w:space="0" w:color="auto"/>
              </w:divBdr>
            </w:div>
            <w:div w:id="1938903632">
              <w:marLeft w:val="0"/>
              <w:marRight w:val="0"/>
              <w:marTop w:val="0"/>
              <w:marBottom w:val="0"/>
              <w:divBdr>
                <w:top w:val="none" w:sz="0" w:space="0" w:color="auto"/>
                <w:left w:val="none" w:sz="0" w:space="0" w:color="auto"/>
                <w:bottom w:val="none" w:sz="0" w:space="0" w:color="auto"/>
                <w:right w:val="none" w:sz="0" w:space="0" w:color="auto"/>
              </w:divBdr>
            </w:div>
            <w:div w:id="1775789058">
              <w:marLeft w:val="0"/>
              <w:marRight w:val="0"/>
              <w:marTop w:val="0"/>
              <w:marBottom w:val="0"/>
              <w:divBdr>
                <w:top w:val="none" w:sz="0" w:space="0" w:color="auto"/>
                <w:left w:val="none" w:sz="0" w:space="0" w:color="auto"/>
                <w:bottom w:val="none" w:sz="0" w:space="0" w:color="auto"/>
                <w:right w:val="none" w:sz="0" w:space="0" w:color="auto"/>
              </w:divBdr>
            </w:div>
            <w:div w:id="997611138">
              <w:marLeft w:val="0"/>
              <w:marRight w:val="0"/>
              <w:marTop w:val="0"/>
              <w:marBottom w:val="0"/>
              <w:divBdr>
                <w:top w:val="none" w:sz="0" w:space="0" w:color="auto"/>
                <w:left w:val="none" w:sz="0" w:space="0" w:color="auto"/>
                <w:bottom w:val="none" w:sz="0" w:space="0" w:color="auto"/>
                <w:right w:val="none" w:sz="0" w:space="0" w:color="auto"/>
              </w:divBdr>
            </w:div>
            <w:div w:id="1469981600">
              <w:marLeft w:val="0"/>
              <w:marRight w:val="0"/>
              <w:marTop w:val="0"/>
              <w:marBottom w:val="0"/>
              <w:divBdr>
                <w:top w:val="none" w:sz="0" w:space="0" w:color="auto"/>
                <w:left w:val="none" w:sz="0" w:space="0" w:color="auto"/>
                <w:bottom w:val="none" w:sz="0" w:space="0" w:color="auto"/>
                <w:right w:val="none" w:sz="0" w:space="0" w:color="auto"/>
              </w:divBdr>
            </w:div>
            <w:div w:id="1116829629">
              <w:marLeft w:val="0"/>
              <w:marRight w:val="0"/>
              <w:marTop w:val="0"/>
              <w:marBottom w:val="0"/>
              <w:divBdr>
                <w:top w:val="none" w:sz="0" w:space="0" w:color="auto"/>
                <w:left w:val="none" w:sz="0" w:space="0" w:color="auto"/>
                <w:bottom w:val="none" w:sz="0" w:space="0" w:color="auto"/>
                <w:right w:val="none" w:sz="0" w:space="0" w:color="auto"/>
              </w:divBdr>
            </w:div>
            <w:div w:id="851068878">
              <w:marLeft w:val="0"/>
              <w:marRight w:val="0"/>
              <w:marTop w:val="0"/>
              <w:marBottom w:val="0"/>
              <w:divBdr>
                <w:top w:val="none" w:sz="0" w:space="0" w:color="auto"/>
                <w:left w:val="none" w:sz="0" w:space="0" w:color="auto"/>
                <w:bottom w:val="none" w:sz="0" w:space="0" w:color="auto"/>
                <w:right w:val="none" w:sz="0" w:space="0" w:color="auto"/>
              </w:divBdr>
            </w:div>
            <w:div w:id="1045175405">
              <w:marLeft w:val="0"/>
              <w:marRight w:val="0"/>
              <w:marTop w:val="0"/>
              <w:marBottom w:val="0"/>
              <w:divBdr>
                <w:top w:val="none" w:sz="0" w:space="0" w:color="auto"/>
                <w:left w:val="none" w:sz="0" w:space="0" w:color="auto"/>
                <w:bottom w:val="none" w:sz="0" w:space="0" w:color="auto"/>
                <w:right w:val="none" w:sz="0" w:space="0" w:color="auto"/>
              </w:divBdr>
            </w:div>
            <w:div w:id="270016377">
              <w:marLeft w:val="0"/>
              <w:marRight w:val="0"/>
              <w:marTop w:val="0"/>
              <w:marBottom w:val="0"/>
              <w:divBdr>
                <w:top w:val="none" w:sz="0" w:space="0" w:color="auto"/>
                <w:left w:val="none" w:sz="0" w:space="0" w:color="auto"/>
                <w:bottom w:val="none" w:sz="0" w:space="0" w:color="auto"/>
                <w:right w:val="none" w:sz="0" w:space="0" w:color="auto"/>
              </w:divBdr>
            </w:div>
            <w:div w:id="2044863251">
              <w:marLeft w:val="0"/>
              <w:marRight w:val="0"/>
              <w:marTop w:val="0"/>
              <w:marBottom w:val="0"/>
              <w:divBdr>
                <w:top w:val="none" w:sz="0" w:space="0" w:color="auto"/>
                <w:left w:val="none" w:sz="0" w:space="0" w:color="auto"/>
                <w:bottom w:val="none" w:sz="0" w:space="0" w:color="auto"/>
                <w:right w:val="none" w:sz="0" w:space="0" w:color="auto"/>
              </w:divBdr>
            </w:div>
            <w:div w:id="3779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04">
      <w:bodyDiv w:val="1"/>
      <w:marLeft w:val="0"/>
      <w:marRight w:val="0"/>
      <w:marTop w:val="0"/>
      <w:marBottom w:val="0"/>
      <w:divBdr>
        <w:top w:val="none" w:sz="0" w:space="0" w:color="auto"/>
        <w:left w:val="none" w:sz="0" w:space="0" w:color="auto"/>
        <w:bottom w:val="none" w:sz="0" w:space="0" w:color="auto"/>
        <w:right w:val="none" w:sz="0" w:space="0" w:color="auto"/>
      </w:divBdr>
      <w:divsChild>
        <w:div w:id="574516628">
          <w:marLeft w:val="0"/>
          <w:marRight w:val="0"/>
          <w:marTop w:val="0"/>
          <w:marBottom w:val="0"/>
          <w:divBdr>
            <w:top w:val="none" w:sz="0" w:space="0" w:color="auto"/>
            <w:left w:val="none" w:sz="0" w:space="0" w:color="auto"/>
            <w:bottom w:val="none" w:sz="0" w:space="0" w:color="auto"/>
            <w:right w:val="none" w:sz="0" w:space="0" w:color="auto"/>
          </w:divBdr>
          <w:divsChild>
            <w:div w:id="1498492951">
              <w:marLeft w:val="0"/>
              <w:marRight w:val="0"/>
              <w:marTop w:val="0"/>
              <w:marBottom w:val="0"/>
              <w:divBdr>
                <w:top w:val="none" w:sz="0" w:space="0" w:color="auto"/>
                <w:left w:val="none" w:sz="0" w:space="0" w:color="auto"/>
                <w:bottom w:val="none" w:sz="0" w:space="0" w:color="auto"/>
                <w:right w:val="none" w:sz="0" w:space="0" w:color="auto"/>
              </w:divBdr>
            </w:div>
            <w:div w:id="2048332557">
              <w:marLeft w:val="0"/>
              <w:marRight w:val="0"/>
              <w:marTop w:val="0"/>
              <w:marBottom w:val="0"/>
              <w:divBdr>
                <w:top w:val="none" w:sz="0" w:space="0" w:color="auto"/>
                <w:left w:val="none" w:sz="0" w:space="0" w:color="auto"/>
                <w:bottom w:val="none" w:sz="0" w:space="0" w:color="auto"/>
                <w:right w:val="none" w:sz="0" w:space="0" w:color="auto"/>
              </w:divBdr>
            </w:div>
            <w:div w:id="1820337717">
              <w:marLeft w:val="0"/>
              <w:marRight w:val="0"/>
              <w:marTop w:val="0"/>
              <w:marBottom w:val="0"/>
              <w:divBdr>
                <w:top w:val="none" w:sz="0" w:space="0" w:color="auto"/>
                <w:left w:val="none" w:sz="0" w:space="0" w:color="auto"/>
                <w:bottom w:val="none" w:sz="0" w:space="0" w:color="auto"/>
                <w:right w:val="none" w:sz="0" w:space="0" w:color="auto"/>
              </w:divBdr>
            </w:div>
            <w:div w:id="1226531616">
              <w:marLeft w:val="0"/>
              <w:marRight w:val="0"/>
              <w:marTop w:val="0"/>
              <w:marBottom w:val="0"/>
              <w:divBdr>
                <w:top w:val="none" w:sz="0" w:space="0" w:color="auto"/>
                <w:left w:val="none" w:sz="0" w:space="0" w:color="auto"/>
                <w:bottom w:val="none" w:sz="0" w:space="0" w:color="auto"/>
                <w:right w:val="none" w:sz="0" w:space="0" w:color="auto"/>
              </w:divBdr>
            </w:div>
            <w:div w:id="1689866269">
              <w:marLeft w:val="0"/>
              <w:marRight w:val="0"/>
              <w:marTop w:val="0"/>
              <w:marBottom w:val="0"/>
              <w:divBdr>
                <w:top w:val="none" w:sz="0" w:space="0" w:color="auto"/>
                <w:left w:val="none" w:sz="0" w:space="0" w:color="auto"/>
                <w:bottom w:val="none" w:sz="0" w:space="0" w:color="auto"/>
                <w:right w:val="none" w:sz="0" w:space="0" w:color="auto"/>
              </w:divBdr>
            </w:div>
            <w:div w:id="300962528">
              <w:marLeft w:val="0"/>
              <w:marRight w:val="0"/>
              <w:marTop w:val="0"/>
              <w:marBottom w:val="0"/>
              <w:divBdr>
                <w:top w:val="none" w:sz="0" w:space="0" w:color="auto"/>
                <w:left w:val="none" w:sz="0" w:space="0" w:color="auto"/>
                <w:bottom w:val="none" w:sz="0" w:space="0" w:color="auto"/>
                <w:right w:val="none" w:sz="0" w:space="0" w:color="auto"/>
              </w:divBdr>
            </w:div>
            <w:div w:id="111293334">
              <w:marLeft w:val="0"/>
              <w:marRight w:val="0"/>
              <w:marTop w:val="0"/>
              <w:marBottom w:val="0"/>
              <w:divBdr>
                <w:top w:val="none" w:sz="0" w:space="0" w:color="auto"/>
                <w:left w:val="none" w:sz="0" w:space="0" w:color="auto"/>
                <w:bottom w:val="none" w:sz="0" w:space="0" w:color="auto"/>
                <w:right w:val="none" w:sz="0" w:space="0" w:color="auto"/>
              </w:divBdr>
            </w:div>
            <w:div w:id="223299029">
              <w:marLeft w:val="0"/>
              <w:marRight w:val="0"/>
              <w:marTop w:val="0"/>
              <w:marBottom w:val="0"/>
              <w:divBdr>
                <w:top w:val="none" w:sz="0" w:space="0" w:color="auto"/>
                <w:left w:val="none" w:sz="0" w:space="0" w:color="auto"/>
                <w:bottom w:val="none" w:sz="0" w:space="0" w:color="auto"/>
                <w:right w:val="none" w:sz="0" w:space="0" w:color="auto"/>
              </w:divBdr>
            </w:div>
            <w:div w:id="570775748">
              <w:marLeft w:val="0"/>
              <w:marRight w:val="0"/>
              <w:marTop w:val="0"/>
              <w:marBottom w:val="0"/>
              <w:divBdr>
                <w:top w:val="none" w:sz="0" w:space="0" w:color="auto"/>
                <w:left w:val="none" w:sz="0" w:space="0" w:color="auto"/>
                <w:bottom w:val="none" w:sz="0" w:space="0" w:color="auto"/>
                <w:right w:val="none" w:sz="0" w:space="0" w:color="auto"/>
              </w:divBdr>
            </w:div>
            <w:div w:id="1964728310">
              <w:marLeft w:val="0"/>
              <w:marRight w:val="0"/>
              <w:marTop w:val="0"/>
              <w:marBottom w:val="0"/>
              <w:divBdr>
                <w:top w:val="none" w:sz="0" w:space="0" w:color="auto"/>
                <w:left w:val="none" w:sz="0" w:space="0" w:color="auto"/>
                <w:bottom w:val="none" w:sz="0" w:space="0" w:color="auto"/>
                <w:right w:val="none" w:sz="0" w:space="0" w:color="auto"/>
              </w:divBdr>
            </w:div>
            <w:div w:id="2142765765">
              <w:marLeft w:val="0"/>
              <w:marRight w:val="0"/>
              <w:marTop w:val="0"/>
              <w:marBottom w:val="0"/>
              <w:divBdr>
                <w:top w:val="none" w:sz="0" w:space="0" w:color="auto"/>
                <w:left w:val="none" w:sz="0" w:space="0" w:color="auto"/>
                <w:bottom w:val="none" w:sz="0" w:space="0" w:color="auto"/>
                <w:right w:val="none" w:sz="0" w:space="0" w:color="auto"/>
              </w:divBdr>
            </w:div>
            <w:div w:id="1229459701">
              <w:marLeft w:val="0"/>
              <w:marRight w:val="0"/>
              <w:marTop w:val="0"/>
              <w:marBottom w:val="0"/>
              <w:divBdr>
                <w:top w:val="none" w:sz="0" w:space="0" w:color="auto"/>
                <w:left w:val="none" w:sz="0" w:space="0" w:color="auto"/>
                <w:bottom w:val="none" w:sz="0" w:space="0" w:color="auto"/>
                <w:right w:val="none" w:sz="0" w:space="0" w:color="auto"/>
              </w:divBdr>
            </w:div>
            <w:div w:id="466242475">
              <w:marLeft w:val="0"/>
              <w:marRight w:val="0"/>
              <w:marTop w:val="0"/>
              <w:marBottom w:val="0"/>
              <w:divBdr>
                <w:top w:val="none" w:sz="0" w:space="0" w:color="auto"/>
                <w:left w:val="none" w:sz="0" w:space="0" w:color="auto"/>
                <w:bottom w:val="none" w:sz="0" w:space="0" w:color="auto"/>
                <w:right w:val="none" w:sz="0" w:space="0" w:color="auto"/>
              </w:divBdr>
            </w:div>
            <w:div w:id="39980600">
              <w:marLeft w:val="0"/>
              <w:marRight w:val="0"/>
              <w:marTop w:val="0"/>
              <w:marBottom w:val="0"/>
              <w:divBdr>
                <w:top w:val="none" w:sz="0" w:space="0" w:color="auto"/>
                <w:left w:val="none" w:sz="0" w:space="0" w:color="auto"/>
                <w:bottom w:val="none" w:sz="0" w:space="0" w:color="auto"/>
                <w:right w:val="none" w:sz="0" w:space="0" w:color="auto"/>
              </w:divBdr>
            </w:div>
            <w:div w:id="2033603707">
              <w:marLeft w:val="0"/>
              <w:marRight w:val="0"/>
              <w:marTop w:val="0"/>
              <w:marBottom w:val="0"/>
              <w:divBdr>
                <w:top w:val="none" w:sz="0" w:space="0" w:color="auto"/>
                <w:left w:val="none" w:sz="0" w:space="0" w:color="auto"/>
                <w:bottom w:val="none" w:sz="0" w:space="0" w:color="auto"/>
                <w:right w:val="none" w:sz="0" w:space="0" w:color="auto"/>
              </w:divBdr>
            </w:div>
            <w:div w:id="627973445">
              <w:marLeft w:val="0"/>
              <w:marRight w:val="0"/>
              <w:marTop w:val="0"/>
              <w:marBottom w:val="0"/>
              <w:divBdr>
                <w:top w:val="none" w:sz="0" w:space="0" w:color="auto"/>
                <w:left w:val="none" w:sz="0" w:space="0" w:color="auto"/>
                <w:bottom w:val="none" w:sz="0" w:space="0" w:color="auto"/>
                <w:right w:val="none" w:sz="0" w:space="0" w:color="auto"/>
              </w:divBdr>
            </w:div>
            <w:div w:id="1595046926">
              <w:marLeft w:val="0"/>
              <w:marRight w:val="0"/>
              <w:marTop w:val="0"/>
              <w:marBottom w:val="0"/>
              <w:divBdr>
                <w:top w:val="none" w:sz="0" w:space="0" w:color="auto"/>
                <w:left w:val="none" w:sz="0" w:space="0" w:color="auto"/>
                <w:bottom w:val="none" w:sz="0" w:space="0" w:color="auto"/>
                <w:right w:val="none" w:sz="0" w:space="0" w:color="auto"/>
              </w:divBdr>
            </w:div>
            <w:div w:id="1432317336">
              <w:marLeft w:val="0"/>
              <w:marRight w:val="0"/>
              <w:marTop w:val="0"/>
              <w:marBottom w:val="0"/>
              <w:divBdr>
                <w:top w:val="none" w:sz="0" w:space="0" w:color="auto"/>
                <w:left w:val="none" w:sz="0" w:space="0" w:color="auto"/>
                <w:bottom w:val="none" w:sz="0" w:space="0" w:color="auto"/>
                <w:right w:val="none" w:sz="0" w:space="0" w:color="auto"/>
              </w:divBdr>
            </w:div>
            <w:div w:id="381831379">
              <w:marLeft w:val="0"/>
              <w:marRight w:val="0"/>
              <w:marTop w:val="0"/>
              <w:marBottom w:val="0"/>
              <w:divBdr>
                <w:top w:val="none" w:sz="0" w:space="0" w:color="auto"/>
                <w:left w:val="none" w:sz="0" w:space="0" w:color="auto"/>
                <w:bottom w:val="none" w:sz="0" w:space="0" w:color="auto"/>
                <w:right w:val="none" w:sz="0" w:space="0" w:color="auto"/>
              </w:divBdr>
            </w:div>
            <w:div w:id="1376157477">
              <w:marLeft w:val="0"/>
              <w:marRight w:val="0"/>
              <w:marTop w:val="0"/>
              <w:marBottom w:val="0"/>
              <w:divBdr>
                <w:top w:val="none" w:sz="0" w:space="0" w:color="auto"/>
                <w:left w:val="none" w:sz="0" w:space="0" w:color="auto"/>
                <w:bottom w:val="none" w:sz="0" w:space="0" w:color="auto"/>
                <w:right w:val="none" w:sz="0" w:space="0" w:color="auto"/>
              </w:divBdr>
            </w:div>
            <w:div w:id="1263488913">
              <w:marLeft w:val="0"/>
              <w:marRight w:val="0"/>
              <w:marTop w:val="0"/>
              <w:marBottom w:val="0"/>
              <w:divBdr>
                <w:top w:val="none" w:sz="0" w:space="0" w:color="auto"/>
                <w:left w:val="none" w:sz="0" w:space="0" w:color="auto"/>
                <w:bottom w:val="none" w:sz="0" w:space="0" w:color="auto"/>
                <w:right w:val="none" w:sz="0" w:space="0" w:color="auto"/>
              </w:divBdr>
            </w:div>
            <w:div w:id="155151428">
              <w:marLeft w:val="0"/>
              <w:marRight w:val="0"/>
              <w:marTop w:val="0"/>
              <w:marBottom w:val="0"/>
              <w:divBdr>
                <w:top w:val="none" w:sz="0" w:space="0" w:color="auto"/>
                <w:left w:val="none" w:sz="0" w:space="0" w:color="auto"/>
                <w:bottom w:val="none" w:sz="0" w:space="0" w:color="auto"/>
                <w:right w:val="none" w:sz="0" w:space="0" w:color="auto"/>
              </w:divBdr>
            </w:div>
            <w:div w:id="98531579">
              <w:marLeft w:val="0"/>
              <w:marRight w:val="0"/>
              <w:marTop w:val="0"/>
              <w:marBottom w:val="0"/>
              <w:divBdr>
                <w:top w:val="none" w:sz="0" w:space="0" w:color="auto"/>
                <w:left w:val="none" w:sz="0" w:space="0" w:color="auto"/>
                <w:bottom w:val="none" w:sz="0" w:space="0" w:color="auto"/>
                <w:right w:val="none" w:sz="0" w:space="0" w:color="auto"/>
              </w:divBdr>
            </w:div>
            <w:div w:id="1919824187">
              <w:marLeft w:val="0"/>
              <w:marRight w:val="0"/>
              <w:marTop w:val="0"/>
              <w:marBottom w:val="0"/>
              <w:divBdr>
                <w:top w:val="none" w:sz="0" w:space="0" w:color="auto"/>
                <w:left w:val="none" w:sz="0" w:space="0" w:color="auto"/>
                <w:bottom w:val="none" w:sz="0" w:space="0" w:color="auto"/>
                <w:right w:val="none" w:sz="0" w:space="0" w:color="auto"/>
              </w:divBdr>
            </w:div>
            <w:div w:id="875893797">
              <w:marLeft w:val="0"/>
              <w:marRight w:val="0"/>
              <w:marTop w:val="0"/>
              <w:marBottom w:val="0"/>
              <w:divBdr>
                <w:top w:val="none" w:sz="0" w:space="0" w:color="auto"/>
                <w:left w:val="none" w:sz="0" w:space="0" w:color="auto"/>
                <w:bottom w:val="none" w:sz="0" w:space="0" w:color="auto"/>
                <w:right w:val="none" w:sz="0" w:space="0" w:color="auto"/>
              </w:divBdr>
            </w:div>
            <w:div w:id="1753698482">
              <w:marLeft w:val="0"/>
              <w:marRight w:val="0"/>
              <w:marTop w:val="0"/>
              <w:marBottom w:val="0"/>
              <w:divBdr>
                <w:top w:val="none" w:sz="0" w:space="0" w:color="auto"/>
                <w:left w:val="none" w:sz="0" w:space="0" w:color="auto"/>
                <w:bottom w:val="none" w:sz="0" w:space="0" w:color="auto"/>
                <w:right w:val="none" w:sz="0" w:space="0" w:color="auto"/>
              </w:divBdr>
            </w:div>
            <w:div w:id="1640108187">
              <w:marLeft w:val="0"/>
              <w:marRight w:val="0"/>
              <w:marTop w:val="0"/>
              <w:marBottom w:val="0"/>
              <w:divBdr>
                <w:top w:val="none" w:sz="0" w:space="0" w:color="auto"/>
                <w:left w:val="none" w:sz="0" w:space="0" w:color="auto"/>
                <w:bottom w:val="none" w:sz="0" w:space="0" w:color="auto"/>
                <w:right w:val="none" w:sz="0" w:space="0" w:color="auto"/>
              </w:divBdr>
            </w:div>
            <w:div w:id="540365161">
              <w:marLeft w:val="0"/>
              <w:marRight w:val="0"/>
              <w:marTop w:val="0"/>
              <w:marBottom w:val="0"/>
              <w:divBdr>
                <w:top w:val="none" w:sz="0" w:space="0" w:color="auto"/>
                <w:left w:val="none" w:sz="0" w:space="0" w:color="auto"/>
                <w:bottom w:val="none" w:sz="0" w:space="0" w:color="auto"/>
                <w:right w:val="none" w:sz="0" w:space="0" w:color="auto"/>
              </w:divBdr>
            </w:div>
            <w:div w:id="1003356487">
              <w:marLeft w:val="0"/>
              <w:marRight w:val="0"/>
              <w:marTop w:val="0"/>
              <w:marBottom w:val="0"/>
              <w:divBdr>
                <w:top w:val="none" w:sz="0" w:space="0" w:color="auto"/>
                <w:left w:val="none" w:sz="0" w:space="0" w:color="auto"/>
                <w:bottom w:val="none" w:sz="0" w:space="0" w:color="auto"/>
                <w:right w:val="none" w:sz="0" w:space="0" w:color="auto"/>
              </w:divBdr>
            </w:div>
            <w:div w:id="437146702">
              <w:marLeft w:val="0"/>
              <w:marRight w:val="0"/>
              <w:marTop w:val="0"/>
              <w:marBottom w:val="0"/>
              <w:divBdr>
                <w:top w:val="none" w:sz="0" w:space="0" w:color="auto"/>
                <w:left w:val="none" w:sz="0" w:space="0" w:color="auto"/>
                <w:bottom w:val="none" w:sz="0" w:space="0" w:color="auto"/>
                <w:right w:val="none" w:sz="0" w:space="0" w:color="auto"/>
              </w:divBdr>
            </w:div>
            <w:div w:id="1197736739">
              <w:marLeft w:val="0"/>
              <w:marRight w:val="0"/>
              <w:marTop w:val="0"/>
              <w:marBottom w:val="0"/>
              <w:divBdr>
                <w:top w:val="none" w:sz="0" w:space="0" w:color="auto"/>
                <w:left w:val="none" w:sz="0" w:space="0" w:color="auto"/>
                <w:bottom w:val="none" w:sz="0" w:space="0" w:color="auto"/>
                <w:right w:val="none" w:sz="0" w:space="0" w:color="auto"/>
              </w:divBdr>
            </w:div>
            <w:div w:id="1289622751">
              <w:marLeft w:val="0"/>
              <w:marRight w:val="0"/>
              <w:marTop w:val="0"/>
              <w:marBottom w:val="0"/>
              <w:divBdr>
                <w:top w:val="none" w:sz="0" w:space="0" w:color="auto"/>
                <w:left w:val="none" w:sz="0" w:space="0" w:color="auto"/>
                <w:bottom w:val="none" w:sz="0" w:space="0" w:color="auto"/>
                <w:right w:val="none" w:sz="0" w:space="0" w:color="auto"/>
              </w:divBdr>
            </w:div>
            <w:div w:id="1324435927">
              <w:marLeft w:val="0"/>
              <w:marRight w:val="0"/>
              <w:marTop w:val="0"/>
              <w:marBottom w:val="0"/>
              <w:divBdr>
                <w:top w:val="none" w:sz="0" w:space="0" w:color="auto"/>
                <w:left w:val="none" w:sz="0" w:space="0" w:color="auto"/>
                <w:bottom w:val="none" w:sz="0" w:space="0" w:color="auto"/>
                <w:right w:val="none" w:sz="0" w:space="0" w:color="auto"/>
              </w:divBdr>
            </w:div>
            <w:div w:id="1674918788">
              <w:marLeft w:val="0"/>
              <w:marRight w:val="0"/>
              <w:marTop w:val="0"/>
              <w:marBottom w:val="0"/>
              <w:divBdr>
                <w:top w:val="none" w:sz="0" w:space="0" w:color="auto"/>
                <w:left w:val="none" w:sz="0" w:space="0" w:color="auto"/>
                <w:bottom w:val="none" w:sz="0" w:space="0" w:color="auto"/>
                <w:right w:val="none" w:sz="0" w:space="0" w:color="auto"/>
              </w:divBdr>
            </w:div>
            <w:div w:id="1179199096">
              <w:marLeft w:val="0"/>
              <w:marRight w:val="0"/>
              <w:marTop w:val="0"/>
              <w:marBottom w:val="0"/>
              <w:divBdr>
                <w:top w:val="none" w:sz="0" w:space="0" w:color="auto"/>
                <w:left w:val="none" w:sz="0" w:space="0" w:color="auto"/>
                <w:bottom w:val="none" w:sz="0" w:space="0" w:color="auto"/>
                <w:right w:val="none" w:sz="0" w:space="0" w:color="auto"/>
              </w:divBdr>
            </w:div>
            <w:div w:id="1819612690">
              <w:marLeft w:val="0"/>
              <w:marRight w:val="0"/>
              <w:marTop w:val="0"/>
              <w:marBottom w:val="0"/>
              <w:divBdr>
                <w:top w:val="none" w:sz="0" w:space="0" w:color="auto"/>
                <w:left w:val="none" w:sz="0" w:space="0" w:color="auto"/>
                <w:bottom w:val="none" w:sz="0" w:space="0" w:color="auto"/>
                <w:right w:val="none" w:sz="0" w:space="0" w:color="auto"/>
              </w:divBdr>
            </w:div>
            <w:div w:id="975064781">
              <w:marLeft w:val="0"/>
              <w:marRight w:val="0"/>
              <w:marTop w:val="0"/>
              <w:marBottom w:val="0"/>
              <w:divBdr>
                <w:top w:val="none" w:sz="0" w:space="0" w:color="auto"/>
                <w:left w:val="none" w:sz="0" w:space="0" w:color="auto"/>
                <w:bottom w:val="none" w:sz="0" w:space="0" w:color="auto"/>
                <w:right w:val="none" w:sz="0" w:space="0" w:color="auto"/>
              </w:divBdr>
            </w:div>
            <w:div w:id="968128177">
              <w:marLeft w:val="0"/>
              <w:marRight w:val="0"/>
              <w:marTop w:val="0"/>
              <w:marBottom w:val="0"/>
              <w:divBdr>
                <w:top w:val="none" w:sz="0" w:space="0" w:color="auto"/>
                <w:left w:val="none" w:sz="0" w:space="0" w:color="auto"/>
                <w:bottom w:val="none" w:sz="0" w:space="0" w:color="auto"/>
                <w:right w:val="none" w:sz="0" w:space="0" w:color="auto"/>
              </w:divBdr>
            </w:div>
            <w:div w:id="152840697">
              <w:marLeft w:val="0"/>
              <w:marRight w:val="0"/>
              <w:marTop w:val="0"/>
              <w:marBottom w:val="0"/>
              <w:divBdr>
                <w:top w:val="none" w:sz="0" w:space="0" w:color="auto"/>
                <w:left w:val="none" w:sz="0" w:space="0" w:color="auto"/>
                <w:bottom w:val="none" w:sz="0" w:space="0" w:color="auto"/>
                <w:right w:val="none" w:sz="0" w:space="0" w:color="auto"/>
              </w:divBdr>
            </w:div>
            <w:div w:id="1034236948">
              <w:marLeft w:val="0"/>
              <w:marRight w:val="0"/>
              <w:marTop w:val="0"/>
              <w:marBottom w:val="0"/>
              <w:divBdr>
                <w:top w:val="none" w:sz="0" w:space="0" w:color="auto"/>
                <w:left w:val="none" w:sz="0" w:space="0" w:color="auto"/>
                <w:bottom w:val="none" w:sz="0" w:space="0" w:color="auto"/>
                <w:right w:val="none" w:sz="0" w:space="0" w:color="auto"/>
              </w:divBdr>
            </w:div>
            <w:div w:id="1884832353">
              <w:marLeft w:val="0"/>
              <w:marRight w:val="0"/>
              <w:marTop w:val="0"/>
              <w:marBottom w:val="0"/>
              <w:divBdr>
                <w:top w:val="none" w:sz="0" w:space="0" w:color="auto"/>
                <w:left w:val="none" w:sz="0" w:space="0" w:color="auto"/>
                <w:bottom w:val="none" w:sz="0" w:space="0" w:color="auto"/>
                <w:right w:val="none" w:sz="0" w:space="0" w:color="auto"/>
              </w:divBdr>
            </w:div>
            <w:div w:id="291055246">
              <w:marLeft w:val="0"/>
              <w:marRight w:val="0"/>
              <w:marTop w:val="0"/>
              <w:marBottom w:val="0"/>
              <w:divBdr>
                <w:top w:val="none" w:sz="0" w:space="0" w:color="auto"/>
                <w:left w:val="none" w:sz="0" w:space="0" w:color="auto"/>
                <w:bottom w:val="none" w:sz="0" w:space="0" w:color="auto"/>
                <w:right w:val="none" w:sz="0" w:space="0" w:color="auto"/>
              </w:divBdr>
            </w:div>
            <w:div w:id="473446849">
              <w:marLeft w:val="0"/>
              <w:marRight w:val="0"/>
              <w:marTop w:val="0"/>
              <w:marBottom w:val="0"/>
              <w:divBdr>
                <w:top w:val="none" w:sz="0" w:space="0" w:color="auto"/>
                <w:left w:val="none" w:sz="0" w:space="0" w:color="auto"/>
                <w:bottom w:val="none" w:sz="0" w:space="0" w:color="auto"/>
                <w:right w:val="none" w:sz="0" w:space="0" w:color="auto"/>
              </w:divBdr>
            </w:div>
            <w:div w:id="683945093">
              <w:marLeft w:val="0"/>
              <w:marRight w:val="0"/>
              <w:marTop w:val="0"/>
              <w:marBottom w:val="0"/>
              <w:divBdr>
                <w:top w:val="none" w:sz="0" w:space="0" w:color="auto"/>
                <w:left w:val="none" w:sz="0" w:space="0" w:color="auto"/>
                <w:bottom w:val="none" w:sz="0" w:space="0" w:color="auto"/>
                <w:right w:val="none" w:sz="0" w:space="0" w:color="auto"/>
              </w:divBdr>
            </w:div>
            <w:div w:id="1918321015">
              <w:marLeft w:val="0"/>
              <w:marRight w:val="0"/>
              <w:marTop w:val="0"/>
              <w:marBottom w:val="0"/>
              <w:divBdr>
                <w:top w:val="none" w:sz="0" w:space="0" w:color="auto"/>
                <w:left w:val="none" w:sz="0" w:space="0" w:color="auto"/>
                <w:bottom w:val="none" w:sz="0" w:space="0" w:color="auto"/>
                <w:right w:val="none" w:sz="0" w:space="0" w:color="auto"/>
              </w:divBdr>
            </w:div>
            <w:div w:id="158544985">
              <w:marLeft w:val="0"/>
              <w:marRight w:val="0"/>
              <w:marTop w:val="0"/>
              <w:marBottom w:val="0"/>
              <w:divBdr>
                <w:top w:val="none" w:sz="0" w:space="0" w:color="auto"/>
                <w:left w:val="none" w:sz="0" w:space="0" w:color="auto"/>
                <w:bottom w:val="none" w:sz="0" w:space="0" w:color="auto"/>
                <w:right w:val="none" w:sz="0" w:space="0" w:color="auto"/>
              </w:divBdr>
            </w:div>
            <w:div w:id="1246568573">
              <w:marLeft w:val="0"/>
              <w:marRight w:val="0"/>
              <w:marTop w:val="0"/>
              <w:marBottom w:val="0"/>
              <w:divBdr>
                <w:top w:val="none" w:sz="0" w:space="0" w:color="auto"/>
                <w:left w:val="none" w:sz="0" w:space="0" w:color="auto"/>
                <w:bottom w:val="none" w:sz="0" w:space="0" w:color="auto"/>
                <w:right w:val="none" w:sz="0" w:space="0" w:color="auto"/>
              </w:divBdr>
            </w:div>
            <w:div w:id="1901092086">
              <w:marLeft w:val="0"/>
              <w:marRight w:val="0"/>
              <w:marTop w:val="0"/>
              <w:marBottom w:val="0"/>
              <w:divBdr>
                <w:top w:val="none" w:sz="0" w:space="0" w:color="auto"/>
                <w:left w:val="none" w:sz="0" w:space="0" w:color="auto"/>
                <w:bottom w:val="none" w:sz="0" w:space="0" w:color="auto"/>
                <w:right w:val="none" w:sz="0" w:space="0" w:color="auto"/>
              </w:divBdr>
            </w:div>
            <w:div w:id="1982033136">
              <w:marLeft w:val="0"/>
              <w:marRight w:val="0"/>
              <w:marTop w:val="0"/>
              <w:marBottom w:val="0"/>
              <w:divBdr>
                <w:top w:val="none" w:sz="0" w:space="0" w:color="auto"/>
                <w:left w:val="none" w:sz="0" w:space="0" w:color="auto"/>
                <w:bottom w:val="none" w:sz="0" w:space="0" w:color="auto"/>
                <w:right w:val="none" w:sz="0" w:space="0" w:color="auto"/>
              </w:divBdr>
            </w:div>
            <w:div w:id="1380738979">
              <w:marLeft w:val="0"/>
              <w:marRight w:val="0"/>
              <w:marTop w:val="0"/>
              <w:marBottom w:val="0"/>
              <w:divBdr>
                <w:top w:val="none" w:sz="0" w:space="0" w:color="auto"/>
                <w:left w:val="none" w:sz="0" w:space="0" w:color="auto"/>
                <w:bottom w:val="none" w:sz="0" w:space="0" w:color="auto"/>
                <w:right w:val="none" w:sz="0" w:space="0" w:color="auto"/>
              </w:divBdr>
            </w:div>
            <w:div w:id="50427299">
              <w:marLeft w:val="0"/>
              <w:marRight w:val="0"/>
              <w:marTop w:val="0"/>
              <w:marBottom w:val="0"/>
              <w:divBdr>
                <w:top w:val="none" w:sz="0" w:space="0" w:color="auto"/>
                <w:left w:val="none" w:sz="0" w:space="0" w:color="auto"/>
                <w:bottom w:val="none" w:sz="0" w:space="0" w:color="auto"/>
                <w:right w:val="none" w:sz="0" w:space="0" w:color="auto"/>
              </w:divBdr>
            </w:div>
            <w:div w:id="726877057">
              <w:marLeft w:val="0"/>
              <w:marRight w:val="0"/>
              <w:marTop w:val="0"/>
              <w:marBottom w:val="0"/>
              <w:divBdr>
                <w:top w:val="none" w:sz="0" w:space="0" w:color="auto"/>
                <w:left w:val="none" w:sz="0" w:space="0" w:color="auto"/>
                <w:bottom w:val="none" w:sz="0" w:space="0" w:color="auto"/>
                <w:right w:val="none" w:sz="0" w:space="0" w:color="auto"/>
              </w:divBdr>
            </w:div>
            <w:div w:id="1181048853">
              <w:marLeft w:val="0"/>
              <w:marRight w:val="0"/>
              <w:marTop w:val="0"/>
              <w:marBottom w:val="0"/>
              <w:divBdr>
                <w:top w:val="none" w:sz="0" w:space="0" w:color="auto"/>
                <w:left w:val="none" w:sz="0" w:space="0" w:color="auto"/>
                <w:bottom w:val="none" w:sz="0" w:space="0" w:color="auto"/>
                <w:right w:val="none" w:sz="0" w:space="0" w:color="auto"/>
              </w:divBdr>
            </w:div>
            <w:div w:id="831680289">
              <w:marLeft w:val="0"/>
              <w:marRight w:val="0"/>
              <w:marTop w:val="0"/>
              <w:marBottom w:val="0"/>
              <w:divBdr>
                <w:top w:val="none" w:sz="0" w:space="0" w:color="auto"/>
                <w:left w:val="none" w:sz="0" w:space="0" w:color="auto"/>
                <w:bottom w:val="none" w:sz="0" w:space="0" w:color="auto"/>
                <w:right w:val="none" w:sz="0" w:space="0" w:color="auto"/>
              </w:divBdr>
            </w:div>
            <w:div w:id="1657996151">
              <w:marLeft w:val="0"/>
              <w:marRight w:val="0"/>
              <w:marTop w:val="0"/>
              <w:marBottom w:val="0"/>
              <w:divBdr>
                <w:top w:val="none" w:sz="0" w:space="0" w:color="auto"/>
                <w:left w:val="none" w:sz="0" w:space="0" w:color="auto"/>
                <w:bottom w:val="none" w:sz="0" w:space="0" w:color="auto"/>
                <w:right w:val="none" w:sz="0" w:space="0" w:color="auto"/>
              </w:divBdr>
            </w:div>
            <w:div w:id="93139343">
              <w:marLeft w:val="0"/>
              <w:marRight w:val="0"/>
              <w:marTop w:val="0"/>
              <w:marBottom w:val="0"/>
              <w:divBdr>
                <w:top w:val="none" w:sz="0" w:space="0" w:color="auto"/>
                <w:left w:val="none" w:sz="0" w:space="0" w:color="auto"/>
                <w:bottom w:val="none" w:sz="0" w:space="0" w:color="auto"/>
                <w:right w:val="none" w:sz="0" w:space="0" w:color="auto"/>
              </w:divBdr>
            </w:div>
            <w:div w:id="1585185930">
              <w:marLeft w:val="0"/>
              <w:marRight w:val="0"/>
              <w:marTop w:val="0"/>
              <w:marBottom w:val="0"/>
              <w:divBdr>
                <w:top w:val="none" w:sz="0" w:space="0" w:color="auto"/>
                <w:left w:val="none" w:sz="0" w:space="0" w:color="auto"/>
                <w:bottom w:val="none" w:sz="0" w:space="0" w:color="auto"/>
                <w:right w:val="none" w:sz="0" w:space="0" w:color="auto"/>
              </w:divBdr>
            </w:div>
            <w:div w:id="406534780">
              <w:marLeft w:val="0"/>
              <w:marRight w:val="0"/>
              <w:marTop w:val="0"/>
              <w:marBottom w:val="0"/>
              <w:divBdr>
                <w:top w:val="none" w:sz="0" w:space="0" w:color="auto"/>
                <w:left w:val="none" w:sz="0" w:space="0" w:color="auto"/>
                <w:bottom w:val="none" w:sz="0" w:space="0" w:color="auto"/>
                <w:right w:val="none" w:sz="0" w:space="0" w:color="auto"/>
              </w:divBdr>
            </w:div>
            <w:div w:id="1066225961">
              <w:marLeft w:val="0"/>
              <w:marRight w:val="0"/>
              <w:marTop w:val="0"/>
              <w:marBottom w:val="0"/>
              <w:divBdr>
                <w:top w:val="none" w:sz="0" w:space="0" w:color="auto"/>
                <w:left w:val="none" w:sz="0" w:space="0" w:color="auto"/>
                <w:bottom w:val="none" w:sz="0" w:space="0" w:color="auto"/>
                <w:right w:val="none" w:sz="0" w:space="0" w:color="auto"/>
              </w:divBdr>
            </w:div>
            <w:div w:id="1135218306">
              <w:marLeft w:val="0"/>
              <w:marRight w:val="0"/>
              <w:marTop w:val="0"/>
              <w:marBottom w:val="0"/>
              <w:divBdr>
                <w:top w:val="none" w:sz="0" w:space="0" w:color="auto"/>
                <w:left w:val="none" w:sz="0" w:space="0" w:color="auto"/>
                <w:bottom w:val="none" w:sz="0" w:space="0" w:color="auto"/>
                <w:right w:val="none" w:sz="0" w:space="0" w:color="auto"/>
              </w:divBdr>
            </w:div>
            <w:div w:id="284624090">
              <w:marLeft w:val="0"/>
              <w:marRight w:val="0"/>
              <w:marTop w:val="0"/>
              <w:marBottom w:val="0"/>
              <w:divBdr>
                <w:top w:val="none" w:sz="0" w:space="0" w:color="auto"/>
                <w:left w:val="none" w:sz="0" w:space="0" w:color="auto"/>
                <w:bottom w:val="none" w:sz="0" w:space="0" w:color="auto"/>
                <w:right w:val="none" w:sz="0" w:space="0" w:color="auto"/>
              </w:divBdr>
            </w:div>
            <w:div w:id="432866135">
              <w:marLeft w:val="0"/>
              <w:marRight w:val="0"/>
              <w:marTop w:val="0"/>
              <w:marBottom w:val="0"/>
              <w:divBdr>
                <w:top w:val="none" w:sz="0" w:space="0" w:color="auto"/>
                <w:left w:val="none" w:sz="0" w:space="0" w:color="auto"/>
                <w:bottom w:val="none" w:sz="0" w:space="0" w:color="auto"/>
                <w:right w:val="none" w:sz="0" w:space="0" w:color="auto"/>
              </w:divBdr>
            </w:div>
            <w:div w:id="774667433">
              <w:marLeft w:val="0"/>
              <w:marRight w:val="0"/>
              <w:marTop w:val="0"/>
              <w:marBottom w:val="0"/>
              <w:divBdr>
                <w:top w:val="none" w:sz="0" w:space="0" w:color="auto"/>
                <w:left w:val="none" w:sz="0" w:space="0" w:color="auto"/>
                <w:bottom w:val="none" w:sz="0" w:space="0" w:color="auto"/>
                <w:right w:val="none" w:sz="0" w:space="0" w:color="auto"/>
              </w:divBdr>
            </w:div>
            <w:div w:id="383454834">
              <w:marLeft w:val="0"/>
              <w:marRight w:val="0"/>
              <w:marTop w:val="0"/>
              <w:marBottom w:val="0"/>
              <w:divBdr>
                <w:top w:val="none" w:sz="0" w:space="0" w:color="auto"/>
                <w:left w:val="none" w:sz="0" w:space="0" w:color="auto"/>
                <w:bottom w:val="none" w:sz="0" w:space="0" w:color="auto"/>
                <w:right w:val="none" w:sz="0" w:space="0" w:color="auto"/>
              </w:divBdr>
            </w:div>
            <w:div w:id="836114162">
              <w:marLeft w:val="0"/>
              <w:marRight w:val="0"/>
              <w:marTop w:val="0"/>
              <w:marBottom w:val="0"/>
              <w:divBdr>
                <w:top w:val="none" w:sz="0" w:space="0" w:color="auto"/>
                <w:left w:val="none" w:sz="0" w:space="0" w:color="auto"/>
                <w:bottom w:val="none" w:sz="0" w:space="0" w:color="auto"/>
                <w:right w:val="none" w:sz="0" w:space="0" w:color="auto"/>
              </w:divBdr>
            </w:div>
            <w:div w:id="1178422072">
              <w:marLeft w:val="0"/>
              <w:marRight w:val="0"/>
              <w:marTop w:val="0"/>
              <w:marBottom w:val="0"/>
              <w:divBdr>
                <w:top w:val="none" w:sz="0" w:space="0" w:color="auto"/>
                <w:left w:val="none" w:sz="0" w:space="0" w:color="auto"/>
                <w:bottom w:val="none" w:sz="0" w:space="0" w:color="auto"/>
                <w:right w:val="none" w:sz="0" w:space="0" w:color="auto"/>
              </w:divBdr>
            </w:div>
            <w:div w:id="1032993367">
              <w:marLeft w:val="0"/>
              <w:marRight w:val="0"/>
              <w:marTop w:val="0"/>
              <w:marBottom w:val="0"/>
              <w:divBdr>
                <w:top w:val="none" w:sz="0" w:space="0" w:color="auto"/>
                <w:left w:val="none" w:sz="0" w:space="0" w:color="auto"/>
                <w:bottom w:val="none" w:sz="0" w:space="0" w:color="auto"/>
                <w:right w:val="none" w:sz="0" w:space="0" w:color="auto"/>
              </w:divBdr>
            </w:div>
            <w:div w:id="573858114">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858813807">
              <w:marLeft w:val="0"/>
              <w:marRight w:val="0"/>
              <w:marTop w:val="0"/>
              <w:marBottom w:val="0"/>
              <w:divBdr>
                <w:top w:val="none" w:sz="0" w:space="0" w:color="auto"/>
                <w:left w:val="none" w:sz="0" w:space="0" w:color="auto"/>
                <w:bottom w:val="none" w:sz="0" w:space="0" w:color="auto"/>
                <w:right w:val="none" w:sz="0" w:space="0" w:color="auto"/>
              </w:divBdr>
            </w:div>
            <w:div w:id="358044491">
              <w:marLeft w:val="0"/>
              <w:marRight w:val="0"/>
              <w:marTop w:val="0"/>
              <w:marBottom w:val="0"/>
              <w:divBdr>
                <w:top w:val="none" w:sz="0" w:space="0" w:color="auto"/>
                <w:left w:val="none" w:sz="0" w:space="0" w:color="auto"/>
                <w:bottom w:val="none" w:sz="0" w:space="0" w:color="auto"/>
                <w:right w:val="none" w:sz="0" w:space="0" w:color="auto"/>
              </w:divBdr>
            </w:div>
            <w:div w:id="268854727">
              <w:marLeft w:val="0"/>
              <w:marRight w:val="0"/>
              <w:marTop w:val="0"/>
              <w:marBottom w:val="0"/>
              <w:divBdr>
                <w:top w:val="none" w:sz="0" w:space="0" w:color="auto"/>
                <w:left w:val="none" w:sz="0" w:space="0" w:color="auto"/>
                <w:bottom w:val="none" w:sz="0" w:space="0" w:color="auto"/>
                <w:right w:val="none" w:sz="0" w:space="0" w:color="auto"/>
              </w:divBdr>
            </w:div>
            <w:div w:id="654837461">
              <w:marLeft w:val="0"/>
              <w:marRight w:val="0"/>
              <w:marTop w:val="0"/>
              <w:marBottom w:val="0"/>
              <w:divBdr>
                <w:top w:val="none" w:sz="0" w:space="0" w:color="auto"/>
                <w:left w:val="none" w:sz="0" w:space="0" w:color="auto"/>
                <w:bottom w:val="none" w:sz="0" w:space="0" w:color="auto"/>
                <w:right w:val="none" w:sz="0" w:space="0" w:color="auto"/>
              </w:divBdr>
            </w:div>
            <w:div w:id="477455831">
              <w:marLeft w:val="0"/>
              <w:marRight w:val="0"/>
              <w:marTop w:val="0"/>
              <w:marBottom w:val="0"/>
              <w:divBdr>
                <w:top w:val="none" w:sz="0" w:space="0" w:color="auto"/>
                <w:left w:val="none" w:sz="0" w:space="0" w:color="auto"/>
                <w:bottom w:val="none" w:sz="0" w:space="0" w:color="auto"/>
                <w:right w:val="none" w:sz="0" w:space="0" w:color="auto"/>
              </w:divBdr>
            </w:div>
            <w:div w:id="580334895">
              <w:marLeft w:val="0"/>
              <w:marRight w:val="0"/>
              <w:marTop w:val="0"/>
              <w:marBottom w:val="0"/>
              <w:divBdr>
                <w:top w:val="none" w:sz="0" w:space="0" w:color="auto"/>
                <w:left w:val="none" w:sz="0" w:space="0" w:color="auto"/>
                <w:bottom w:val="none" w:sz="0" w:space="0" w:color="auto"/>
                <w:right w:val="none" w:sz="0" w:space="0" w:color="auto"/>
              </w:divBdr>
            </w:div>
            <w:div w:id="1392970720">
              <w:marLeft w:val="0"/>
              <w:marRight w:val="0"/>
              <w:marTop w:val="0"/>
              <w:marBottom w:val="0"/>
              <w:divBdr>
                <w:top w:val="none" w:sz="0" w:space="0" w:color="auto"/>
                <w:left w:val="none" w:sz="0" w:space="0" w:color="auto"/>
                <w:bottom w:val="none" w:sz="0" w:space="0" w:color="auto"/>
                <w:right w:val="none" w:sz="0" w:space="0" w:color="auto"/>
              </w:divBdr>
            </w:div>
            <w:div w:id="311368287">
              <w:marLeft w:val="0"/>
              <w:marRight w:val="0"/>
              <w:marTop w:val="0"/>
              <w:marBottom w:val="0"/>
              <w:divBdr>
                <w:top w:val="none" w:sz="0" w:space="0" w:color="auto"/>
                <w:left w:val="none" w:sz="0" w:space="0" w:color="auto"/>
                <w:bottom w:val="none" w:sz="0" w:space="0" w:color="auto"/>
                <w:right w:val="none" w:sz="0" w:space="0" w:color="auto"/>
              </w:divBdr>
            </w:div>
            <w:div w:id="1213156657">
              <w:marLeft w:val="0"/>
              <w:marRight w:val="0"/>
              <w:marTop w:val="0"/>
              <w:marBottom w:val="0"/>
              <w:divBdr>
                <w:top w:val="none" w:sz="0" w:space="0" w:color="auto"/>
                <w:left w:val="none" w:sz="0" w:space="0" w:color="auto"/>
                <w:bottom w:val="none" w:sz="0" w:space="0" w:color="auto"/>
                <w:right w:val="none" w:sz="0" w:space="0" w:color="auto"/>
              </w:divBdr>
            </w:div>
            <w:div w:id="1869250151">
              <w:marLeft w:val="0"/>
              <w:marRight w:val="0"/>
              <w:marTop w:val="0"/>
              <w:marBottom w:val="0"/>
              <w:divBdr>
                <w:top w:val="none" w:sz="0" w:space="0" w:color="auto"/>
                <w:left w:val="none" w:sz="0" w:space="0" w:color="auto"/>
                <w:bottom w:val="none" w:sz="0" w:space="0" w:color="auto"/>
                <w:right w:val="none" w:sz="0" w:space="0" w:color="auto"/>
              </w:divBdr>
            </w:div>
            <w:div w:id="1956524719">
              <w:marLeft w:val="0"/>
              <w:marRight w:val="0"/>
              <w:marTop w:val="0"/>
              <w:marBottom w:val="0"/>
              <w:divBdr>
                <w:top w:val="none" w:sz="0" w:space="0" w:color="auto"/>
                <w:left w:val="none" w:sz="0" w:space="0" w:color="auto"/>
                <w:bottom w:val="none" w:sz="0" w:space="0" w:color="auto"/>
                <w:right w:val="none" w:sz="0" w:space="0" w:color="auto"/>
              </w:divBdr>
            </w:div>
            <w:div w:id="36513994">
              <w:marLeft w:val="0"/>
              <w:marRight w:val="0"/>
              <w:marTop w:val="0"/>
              <w:marBottom w:val="0"/>
              <w:divBdr>
                <w:top w:val="none" w:sz="0" w:space="0" w:color="auto"/>
                <w:left w:val="none" w:sz="0" w:space="0" w:color="auto"/>
                <w:bottom w:val="none" w:sz="0" w:space="0" w:color="auto"/>
                <w:right w:val="none" w:sz="0" w:space="0" w:color="auto"/>
              </w:divBdr>
            </w:div>
            <w:div w:id="1572348866">
              <w:marLeft w:val="0"/>
              <w:marRight w:val="0"/>
              <w:marTop w:val="0"/>
              <w:marBottom w:val="0"/>
              <w:divBdr>
                <w:top w:val="none" w:sz="0" w:space="0" w:color="auto"/>
                <w:left w:val="none" w:sz="0" w:space="0" w:color="auto"/>
                <w:bottom w:val="none" w:sz="0" w:space="0" w:color="auto"/>
                <w:right w:val="none" w:sz="0" w:space="0" w:color="auto"/>
              </w:divBdr>
            </w:div>
            <w:div w:id="1583249198">
              <w:marLeft w:val="0"/>
              <w:marRight w:val="0"/>
              <w:marTop w:val="0"/>
              <w:marBottom w:val="0"/>
              <w:divBdr>
                <w:top w:val="none" w:sz="0" w:space="0" w:color="auto"/>
                <w:left w:val="none" w:sz="0" w:space="0" w:color="auto"/>
                <w:bottom w:val="none" w:sz="0" w:space="0" w:color="auto"/>
                <w:right w:val="none" w:sz="0" w:space="0" w:color="auto"/>
              </w:divBdr>
            </w:div>
            <w:div w:id="1432167210">
              <w:marLeft w:val="0"/>
              <w:marRight w:val="0"/>
              <w:marTop w:val="0"/>
              <w:marBottom w:val="0"/>
              <w:divBdr>
                <w:top w:val="none" w:sz="0" w:space="0" w:color="auto"/>
                <w:left w:val="none" w:sz="0" w:space="0" w:color="auto"/>
                <w:bottom w:val="none" w:sz="0" w:space="0" w:color="auto"/>
                <w:right w:val="none" w:sz="0" w:space="0" w:color="auto"/>
              </w:divBdr>
            </w:div>
            <w:div w:id="150954281">
              <w:marLeft w:val="0"/>
              <w:marRight w:val="0"/>
              <w:marTop w:val="0"/>
              <w:marBottom w:val="0"/>
              <w:divBdr>
                <w:top w:val="none" w:sz="0" w:space="0" w:color="auto"/>
                <w:left w:val="none" w:sz="0" w:space="0" w:color="auto"/>
                <w:bottom w:val="none" w:sz="0" w:space="0" w:color="auto"/>
                <w:right w:val="none" w:sz="0" w:space="0" w:color="auto"/>
              </w:divBdr>
            </w:div>
            <w:div w:id="37318846">
              <w:marLeft w:val="0"/>
              <w:marRight w:val="0"/>
              <w:marTop w:val="0"/>
              <w:marBottom w:val="0"/>
              <w:divBdr>
                <w:top w:val="none" w:sz="0" w:space="0" w:color="auto"/>
                <w:left w:val="none" w:sz="0" w:space="0" w:color="auto"/>
                <w:bottom w:val="none" w:sz="0" w:space="0" w:color="auto"/>
                <w:right w:val="none" w:sz="0" w:space="0" w:color="auto"/>
              </w:divBdr>
            </w:div>
            <w:div w:id="1080296327">
              <w:marLeft w:val="0"/>
              <w:marRight w:val="0"/>
              <w:marTop w:val="0"/>
              <w:marBottom w:val="0"/>
              <w:divBdr>
                <w:top w:val="none" w:sz="0" w:space="0" w:color="auto"/>
                <w:left w:val="none" w:sz="0" w:space="0" w:color="auto"/>
                <w:bottom w:val="none" w:sz="0" w:space="0" w:color="auto"/>
                <w:right w:val="none" w:sz="0" w:space="0" w:color="auto"/>
              </w:divBdr>
            </w:div>
            <w:div w:id="1801461686">
              <w:marLeft w:val="0"/>
              <w:marRight w:val="0"/>
              <w:marTop w:val="0"/>
              <w:marBottom w:val="0"/>
              <w:divBdr>
                <w:top w:val="none" w:sz="0" w:space="0" w:color="auto"/>
                <w:left w:val="none" w:sz="0" w:space="0" w:color="auto"/>
                <w:bottom w:val="none" w:sz="0" w:space="0" w:color="auto"/>
                <w:right w:val="none" w:sz="0" w:space="0" w:color="auto"/>
              </w:divBdr>
            </w:div>
            <w:div w:id="556010690">
              <w:marLeft w:val="0"/>
              <w:marRight w:val="0"/>
              <w:marTop w:val="0"/>
              <w:marBottom w:val="0"/>
              <w:divBdr>
                <w:top w:val="none" w:sz="0" w:space="0" w:color="auto"/>
                <w:left w:val="none" w:sz="0" w:space="0" w:color="auto"/>
                <w:bottom w:val="none" w:sz="0" w:space="0" w:color="auto"/>
                <w:right w:val="none" w:sz="0" w:space="0" w:color="auto"/>
              </w:divBdr>
            </w:div>
            <w:div w:id="195898041">
              <w:marLeft w:val="0"/>
              <w:marRight w:val="0"/>
              <w:marTop w:val="0"/>
              <w:marBottom w:val="0"/>
              <w:divBdr>
                <w:top w:val="none" w:sz="0" w:space="0" w:color="auto"/>
                <w:left w:val="none" w:sz="0" w:space="0" w:color="auto"/>
                <w:bottom w:val="none" w:sz="0" w:space="0" w:color="auto"/>
                <w:right w:val="none" w:sz="0" w:space="0" w:color="auto"/>
              </w:divBdr>
            </w:div>
            <w:div w:id="343629712">
              <w:marLeft w:val="0"/>
              <w:marRight w:val="0"/>
              <w:marTop w:val="0"/>
              <w:marBottom w:val="0"/>
              <w:divBdr>
                <w:top w:val="none" w:sz="0" w:space="0" w:color="auto"/>
                <w:left w:val="none" w:sz="0" w:space="0" w:color="auto"/>
                <w:bottom w:val="none" w:sz="0" w:space="0" w:color="auto"/>
                <w:right w:val="none" w:sz="0" w:space="0" w:color="auto"/>
              </w:divBdr>
            </w:div>
            <w:div w:id="934166167">
              <w:marLeft w:val="0"/>
              <w:marRight w:val="0"/>
              <w:marTop w:val="0"/>
              <w:marBottom w:val="0"/>
              <w:divBdr>
                <w:top w:val="none" w:sz="0" w:space="0" w:color="auto"/>
                <w:left w:val="none" w:sz="0" w:space="0" w:color="auto"/>
                <w:bottom w:val="none" w:sz="0" w:space="0" w:color="auto"/>
                <w:right w:val="none" w:sz="0" w:space="0" w:color="auto"/>
              </w:divBdr>
            </w:div>
            <w:div w:id="1313951187">
              <w:marLeft w:val="0"/>
              <w:marRight w:val="0"/>
              <w:marTop w:val="0"/>
              <w:marBottom w:val="0"/>
              <w:divBdr>
                <w:top w:val="none" w:sz="0" w:space="0" w:color="auto"/>
                <w:left w:val="none" w:sz="0" w:space="0" w:color="auto"/>
                <w:bottom w:val="none" w:sz="0" w:space="0" w:color="auto"/>
                <w:right w:val="none" w:sz="0" w:space="0" w:color="auto"/>
              </w:divBdr>
            </w:div>
            <w:div w:id="879979914">
              <w:marLeft w:val="0"/>
              <w:marRight w:val="0"/>
              <w:marTop w:val="0"/>
              <w:marBottom w:val="0"/>
              <w:divBdr>
                <w:top w:val="none" w:sz="0" w:space="0" w:color="auto"/>
                <w:left w:val="none" w:sz="0" w:space="0" w:color="auto"/>
                <w:bottom w:val="none" w:sz="0" w:space="0" w:color="auto"/>
                <w:right w:val="none" w:sz="0" w:space="0" w:color="auto"/>
              </w:divBdr>
            </w:div>
            <w:div w:id="1686712518">
              <w:marLeft w:val="0"/>
              <w:marRight w:val="0"/>
              <w:marTop w:val="0"/>
              <w:marBottom w:val="0"/>
              <w:divBdr>
                <w:top w:val="none" w:sz="0" w:space="0" w:color="auto"/>
                <w:left w:val="none" w:sz="0" w:space="0" w:color="auto"/>
                <w:bottom w:val="none" w:sz="0" w:space="0" w:color="auto"/>
                <w:right w:val="none" w:sz="0" w:space="0" w:color="auto"/>
              </w:divBdr>
            </w:div>
            <w:div w:id="894438349">
              <w:marLeft w:val="0"/>
              <w:marRight w:val="0"/>
              <w:marTop w:val="0"/>
              <w:marBottom w:val="0"/>
              <w:divBdr>
                <w:top w:val="none" w:sz="0" w:space="0" w:color="auto"/>
                <w:left w:val="none" w:sz="0" w:space="0" w:color="auto"/>
                <w:bottom w:val="none" w:sz="0" w:space="0" w:color="auto"/>
                <w:right w:val="none" w:sz="0" w:space="0" w:color="auto"/>
              </w:divBdr>
            </w:div>
            <w:div w:id="1035277584">
              <w:marLeft w:val="0"/>
              <w:marRight w:val="0"/>
              <w:marTop w:val="0"/>
              <w:marBottom w:val="0"/>
              <w:divBdr>
                <w:top w:val="none" w:sz="0" w:space="0" w:color="auto"/>
                <w:left w:val="none" w:sz="0" w:space="0" w:color="auto"/>
                <w:bottom w:val="none" w:sz="0" w:space="0" w:color="auto"/>
                <w:right w:val="none" w:sz="0" w:space="0" w:color="auto"/>
              </w:divBdr>
            </w:div>
            <w:div w:id="632947738">
              <w:marLeft w:val="0"/>
              <w:marRight w:val="0"/>
              <w:marTop w:val="0"/>
              <w:marBottom w:val="0"/>
              <w:divBdr>
                <w:top w:val="none" w:sz="0" w:space="0" w:color="auto"/>
                <w:left w:val="none" w:sz="0" w:space="0" w:color="auto"/>
                <w:bottom w:val="none" w:sz="0" w:space="0" w:color="auto"/>
                <w:right w:val="none" w:sz="0" w:space="0" w:color="auto"/>
              </w:divBdr>
            </w:div>
            <w:div w:id="1392729516">
              <w:marLeft w:val="0"/>
              <w:marRight w:val="0"/>
              <w:marTop w:val="0"/>
              <w:marBottom w:val="0"/>
              <w:divBdr>
                <w:top w:val="none" w:sz="0" w:space="0" w:color="auto"/>
                <w:left w:val="none" w:sz="0" w:space="0" w:color="auto"/>
                <w:bottom w:val="none" w:sz="0" w:space="0" w:color="auto"/>
                <w:right w:val="none" w:sz="0" w:space="0" w:color="auto"/>
              </w:divBdr>
            </w:div>
            <w:div w:id="968583483">
              <w:marLeft w:val="0"/>
              <w:marRight w:val="0"/>
              <w:marTop w:val="0"/>
              <w:marBottom w:val="0"/>
              <w:divBdr>
                <w:top w:val="none" w:sz="0" w:space="0" w:color="auto"/>
                <w:left w:val="none" w:sz="0" w:space="0" w:color="auto"/>
                <w:bottom w:val="none" w:sz="0" w:space="0" w:color="auto"/>
                <w:right w:val="none" w:sz="0" w:space="0" w:color="auto"/>
              </w:divBdr>
            </w:div>
            <w:div w:id="876771746">
              <w:marLeft w:val="0"/>
              <w:marRight w:val="0"/>
              <w:marTop w:val="0"/>
              <w:marBottom w:val="0"/>
              <w:divBdr>
                <w:top w:val="none" w:sz="0" w:space="0" w:color="auto"/>
                <w:left w:val="none" w:sz="0" w:space="0" w:color="auto"/>
                <w:bottom w:val="none" w:sz="0" w:space="0" w:color="auto"/>
                <w:right w:val="none" w:sz="0" w:space="0" w:color="auto"/>
              </w:divBdr>
            </w:div>
            <w:div w:id="1965915528">
              <w:marLeft w:val="0"/>
              <w:marRight w:val="0"/>
              <w:marTop w:val="0"/>
              <w:marBottom w:val="0"/>
              <w:divBdr>
                <w:top w:val="none" w:sz="0" w:space="0" w:color="auto"/>
                <w:left w:val="none" w:sz="0" w:space="0" w:color="auto"/>
                <w:bottom w:val="none" w:sz="0" w:space="0" w:color="auto"/>
                <w:right w:val="none" w:sz="0" w:space="0" w:color="auto"/>
              </w:divBdr>
            </w:div>
            <w:div w:id="1827044283">
              <w:marLeft w:val="0"/>
              <w:marRight w:val="0"/>
              <w:marTop w:val="0"/>
              <w:marBottom w:val="0"/>
              <w:divBdr>
                <w:top w:val="none" w:sz="0" w:space="0" w:color="auto"/>
                <w:left w:val="none" w:sz="0" w:space="0" w:color="auto"/>
                <w:bottom w:val="none" w:sz="0" w:space="0" w:color="auto"/>
                <w:right w:val="none" w:sz="0" w:space="0" w:color="auto"/>
              </w:divBdr>
            </w:div>
            <w:div w:id="1703437546">
              <w:marLeft w:val="0"/>
              <w:marRight w:val="0"/>
              <w:marTop w:val="0"/>
              <w:marBottom w:val="0"/>
              <w:divBdr>
                <w:top w:val="none" w:sz="0" w:space="0" w:color="auto"/>
                <w:left w:val="none" w:sz="0" w:space="0" w:color="auto"/>
                <w:bottom w:val="none" w:sz="0" w:space="0" w:color="auto"/>
                <w:right w:val="none" w:sz="0" w:space="0" w:color="auto"/>
              </w:divBdr>
            </w:div>
            <w:div w:id="340737843">
              <w:marLeft w:val="0"/>
              <w:marRight w:val="0"/>
              <w:marTop w:val="0"/>
              <w:marBottom w:val="0"/>
              <w:divBdr>
                <w:top w:val="none" w:sz="0" w:space="0" w:color="auto"/>
                <w:left w:val="none" w:sz="0" w:space="0" w:color="auto"/>
                <w:bottom w:val="none" w:sz="0" w:space="0" w:color="auto"/>
                <w:right w:val="none" w:sz="0" w:space="0" w:color="auto"/>
              </w:divBdr>
            </w:div>
            <w:div w:id="421150705">
              <w:marLeft w:val="0"/>
              <w:marRight w:val="0"/>
              <w:marTop w:val="0"/>
              <w:marBottom w:val="0"/>
              <w:divBdr>
                <w:top w:val="none" w:sz="0" w:space="0" w:color="auto"/>
                <w:left w:val="none" w:sz="0" w:space="0" w:color="auto"/>
                <w:bottom w:val="none" w:sz="0" w:space="0" w:color="auto"/>
                <w:right w:val="none" w:sz="0" w:space="0" w:color="auto"/>
              </w:divBdr>
            </w:div>
            <w:div w:id="361974746">
              <w:marLeft w:val="0"/>
              <w:marRight w:val="0"/>
              <w:marTop w:val="0"/>
              <w:marBottom w:val="0"/>
              <w:divBdr>
                <w:top w:val="none" w:sz="0" w:space="0" w:color="auto"/>
                <w:left w:val="none" w:sz="0" w:space="0" w:color="auto"/>
                <w:bottom w:val="none" w:sz="0" w:space="0" w:color="auto"/>
                <w:right w:val="none" w:sz="0" w:space="0" w:color="auto"/>
              </w:divBdr>
            </w:div>
            <w:div w:id="133566688">
              <w:marLeft w:val="0"/>
              <w:marRight w:val="0"/>
              <w:marTop w:val="0"/>
              <w:marBottom w:val="0"/>
              <w:divBdr>
                <w:top w:val="none" w:sz="0" w:space="0" w:color="auto"/>
                <w:left w:val="none" w:sz="0" w:space="0" w:color="auto"/>
                <w:bottom w:val="none" w:sz="0" w:space="0" w:color="auto"/>
                <w:right w:val="none" w:sz="0" w:space="0" w:color="auto"/>
              </w:divBdr>
            </w:div>
            <w:div w:id="1968852371">
              <w:marLeft w:val="0"/>
              <w:marRight w:val="0"/>
              <w:marTop w:val="0"/>
              <w:marBottom w:val="0"/>
              <w:divBdr>
                <w:top w:val="none" w:sz="0" w:space="0" w:color="auto"/>
                <w:left w:val="none" w:sz="0" w:space="0" w:color="auto"/>
                <w:bottom w:val="none" w:sz="0" w:space="0" w:color="auto"/>
                <w:right w:val="none" w:sz="0" w:space="0" w:color="auto"/>
              </w:divBdr>
            </w:div>
            <w:div w:id="549800632">
              <w:marLeft w:val="0"/>
              <w:marRight w:val="0"/>
              <w:marTop w:val="0"/>
              <w:marBottom w:val="0"/>
              <w:divBdr>
                <w:top w:val="none" w:sz="0" w:space="0" w:color="auto"/>
                <w:left w:val="none" w:sz="0" w:space="0" w:color="auto"/>
                <w:bottom w:val="none" w:sz="0" w:space="0" w:color="auto"/>
                <w:right w:val="none" w:sz="0" w:space="0" w:color="auto"/>
              </w:divBdr>
            </w:div>
            <w:div w:id="156463404">
              <w:marLeft w:val="0"/>
              <w:marRight w:val="0"/>
              <w:marTop w:val="0"/>
              <w:marBottom w:val="0"/>
              <w:divBdr>
                <w:top w:val="none" w:sz="0" w:space="0" w:color="auto"/>
                <w:left w:val="none" w:sz="0" w:space="0" w:color="auto"/>
                <w:bottom w:val="none" w:sz="0" w:space="0" w:color="auto"/>
                <w:right w:val="none" w:sz="0" w:space="0" w:color="auto"/>
              </w:divBdr>
            </w:div>
            <w:div w:id="1559317600">
              <w:marLeft w:val="0"/>
              <w:marRight w:val="0"/>
              <w:marTop w:val="0"/>
              <w:marBottom w:val="0"/>
              <w:divBdr>
                <w:top w:val="none" w:sz="0" w:space="0" w:color="auto"/>
                <w:left w:val="none" w:sz="0" w:space="0" w:color="auto"/>
                <w:bottom w:val="none" w:sz="0" w:space="0" w:color="auto"/>
                <w:right w:val="none" w:sz="0" w:space="0" w:color="auto"/>
              </w:divBdr>
            </w:div>
            <w:div w:id="247275956">
              <w:marLeft w:val="0"/>
              <w:marRight w:val="0"/>
              <w:marTop w:val="0"/>
              <w:marBottom w:val="0"/>
              <w:divBdr>
                <w:top w:val="none" w:sz="0" w:space="0" w:color="auto"/>
                <w:left w:val="none" w:sz="0" w:space="0" w:color="auto"/>
                <w:bottom w:val="none" w:sz="0" w:space="0" w:color="auto"/>
                <w:right w:val="none" w:sz="0" w:space="0" w:color="auto"/>
              </w:divBdr>
            </w:div>
            <w:div w:id="221252044">
              <w:marLeft w:val="0"/>
              <w:marRight w:val="0"/>
              <w:marTop w:val="0"/>
              <w:marBottom w:val="0"/>
              <w:divBdr>
                <w:top w:val="none" w:sz="0" w:space="0" w:color="auto"/>
                <w:left w:val="none" w:sz="0" w:space="0" w:color="auto"/>
                <w:bottom w:val="none" w:sz="0" w:space="0" w:color="auto"/>
                <w:right w:val="none" w:sz="0" w:space="0" w:color="auto"/>
              </w:divBdr>
            </w:div>
            <w:div w:id="1370111319">
              <w:marLeft w:val="0"/>
              <w:marRight w:val="0"/>
              <w:marTop w:val="0"/>
              <w:marBottom w:val="0"/>
              <w:divBdr>
                <w:top w:val="none" w:sz="0" w:space="0" w:color="auto"/>
                <w:left w:val="none" w:sz="0" w:space="0" w:color="auto"/>
                <w:bottom w:val="none" w:sz="0" w:space="0" w:color="auto"/>
                <w:right w:val="none" w:sz="0" w:space="0" w:color="auto"/>
              </w:divBdr>
            </w:div>
            <w:div w:id="1537422986">
              <w:marLeft w:val="0"/>
              <w:marRight w:val="0"/>
              <w:marTop w:val="0"/>
              <w:marBottom w:val="0"/>
              <w:divBdr>
                <w:top w:val="none" w:sz="0" w:space="0" w:color="auto"/>
                <w:left w:val="none" w:sz="0" w:space="0" w:color="auto"/>
                <w:bottom w:val="none" w:sz="0" w:space="0" w:color="auto"/>
                <w:right w:val="none" w:sz="0" w:space="0" w:color="auto"/>
              </w:divBdr>
            </w:div>
            <w:div w:id="1405253568">
              <w:marLeft w:val="0"/>
              <w:marRight w:val="0"/>
              <w:marTop w:val="0"/>
              <w:marBottom w:val="0"/>
              <w:divBdr>
                <w:top w:val="none" w:sz="0" w:space="0" w:color="auto"/>
                <w:left w:val="none" w:sz="0" w:space="0" w:color="auto"/>
                <w:bottom w:val="none" w:sz="0" w:space="0" w:color="auto"/>
                <w:right w:val="none" w:sz="0" w:space="0" w:color="auto"/>
              </w:divBdr>
            </w:div>
            <w:div w:id="967003987">
              <w:marLeft w:val="0"/>
              <w:marRight w:val="0"/>
              <w:marTop w:val="0"/>
              <w:marBottom w:val="0"/>
              <w:divBdr>
                <w:top w:val="none" w:sz="0" w:space="0" w:color="auto"/>
                <w:left w:val="none" w:sz="0" w:space="0" w:color="auto"/>
                <w:bottom w:val="none" w:sz="0" w:space="0" w:color="auto"/>
                <w:right w:val="none" w:sz="0" w:space="0" w:color="auto"/>
              </w:divBdr>
            </w:div>
            <w:div w:id="897977503">
              <w:marLeft w:val="0"/>
              <w:marRight w:val="0"/>
              <w:marTop w:val="0"/>
              <w:marBottom w:val="0"/>
              <w:divBdr>
                <w:top w:val="none" w:sz="0" w:space="0" w:color="auto"/>
                <w:left w:val="none" w:sz="0" w:space="0" w:color="auto"/>
                <w:bottom w:val="none" w:sz="0" w:space="0" w:color="auto"/>
                <w:right w:val="none" w:sz="0" w:space="0" w:color="auto"/>
              </w:divBdr>
            </w:div>
            <w:div w:id="704646229">
              <w:marLeft w:val="0"/>
              <w:marRight w:val="0"/>
              <w:marTop w:val="0"/>
              <w:marBottom w:val="0"/>
              <w:divBdr>
                <w:top w:val="none" w:sz="0" w:space="0" w:color="auto"/>
                <w:left w:val="none" w:sz="0" w:space="0" w:color="auto"/>
                <w:bottom w:val="none" w:sz="0" w:space="0" w:color="auto"/>
                <w:right w:val="none" w:sz="0" w:space="0" w:color="auto"/>
              </w:divBdr>
            </w:div>
            <w:div w:id="370114360">
              <w:marLeft w:val="0"/>
              <w:marRight w:val="0"/>
              <w:marTop w:val="0"/>
              <w:marBottom w:val="0"/>
              <w:divBdr>
                <w:top w:val="none" w:sz="0" w:space="0" w:color="auto"/>
                <w:left w:val="none" w:sz="0" w:space="0" w:color="auto"/>
                <w:bottom w:val="none" w:sz="0" w:space="0" w:color="auto"/>
                <w:right w:val="none" w:sz="0" w:space="0" w:color="auto"/>
              </w:divBdr>
            </w:div>
            <w:div w:id="1015957102">
              <w:marLeft w:val="0"/>
              <w:marRight w:val="0"/>
              <w:marTop w:val="0"/>
              <w:marBottom w:val="0"/>
              <w:divBdr>
                <w:top w:val="none" w:sz="0" w:space="0" w:color="auto"/>
                <w:left w:val="none" w:sz="0" w:space="0" w:color="auto"/>
                <w:bottom w:val="none" w:sz="0" w:space="0" w:color="auto"/>
                <w:right w:val="none" w:sz="0" w:space="0" w:color="auto"/>
              </w:divBdr>
            </w:div>
            <w:div w:id="358704505">
              <w:marLeft w:val="0"/>
              <w:marRight w:val="0"/>
              <w:marTop w:val="0"/>
              <w:marBottom w:val="0"/>
              <w:divBdr>
                <w:top w:val="none" w:sz="0" w:space="0" w:color="auto"/>
                <w:left w:val="none" w:sz="0" w:space="0" w:color="auto"/>
                <w:bottom w:val="none" w:sz="0" w:space="0" w:color="auto"/>
                <w:right w:val="none" w:sz="0" w:space="0" w:color="auto"/>
              </w:divBdr>
            </w:div>
            <w:div w:id="1761635003">
              <w:marLeft w:val="0"/>
              <w:marRight w:val="0"/>
              <w:marTop w:val="0"/>
              <w:marBottom w:val="0"/>
              <w:divBdr>
                <w:top w:val="none" w:sz="0" w:space="0" w:color="auto"/>
                <w:left w:val="none" w:sz="0" w:space="0" w:color="auto"/>
                <w:bottom w:val="none" w:sz="0" w:space="0" w:color="auto"/>
                <w:right w:val="none" w:sz="0" w:space="0" w:color="auto"/>
              </w:divBdr>
            </w:div>
            <w:div w:id="1097671049">
              <w:marLeft w:val="0"/>
              <w:marRight w:val="0"/>
              <w:marTop w:val="0"/>
              <w:marBottom w:val="0"/>
              <w:divBdr>
                <w:top w:val="none" w:sz="0" w:space="0" w:color="auto"/>
                <w:left w:val="none" w:sz="0" w:space="0" w:color="auto"/>
                <w:bottom w:val="none" w:sz="0" w:space="0" w:color="auto"/>
                <w:right w:val="none" w:sz="0" w:space="0" w:color="auto"/>
              </w:divBdr>
            </w:div>
            <w:div w:id="637877670">
              <w:marLeft w:val="0"/>
              <w:marRight w:val="0"/>
              <w:marTop w:val="0"/>
              <w:marBottom w:val="0"/>
              <w:divBdr>
                <w:top w:val="none" w:sz="0" w:space="0" w:color="auto"/>
                <w:left w:val="none" w:sz="0" w:space="0" w:color="auto"/>
                <w:bottom w:val="none" w:sz="0" w:space="0" w:color="auto"/>
                <w:right w:val="none" w:sz="0" w:space="0" w:color="auto"/>
              </w:divBdr>
            </w:div>
            <w:div w:id="866255126">
              <w:marLeft w:val="0"/>
              <w:marRight w:val="0"/>
              <w:marTop w:val="0"/>
              <w:marBottom w:val="0"/>
              <w:divBdr>
                <w:top w:val="none" w:sz="0" w:space="0" w:color="auto"/>
                <w:left w:val="none" w:sz="0" w:space="0" w:color="auto"/>
                <w:bottom w:val="none" w:sz="0" w:space="0" w:color="auto"/>
                <w:right w:val="none" w:sz="0" w:space="0" w:color="auto"/>
              </w:divBdr>
            </w:div>
            <w:div w:id="1001352676">
              <w:marLeft w:val="0"/>
              <w:marRight w:val="0"/>
              <w:marTop w:val="0"/>
              <w:marBottom w:val="0"/>
              <w:divBdr>
                <w:top w:val="none" w:sz="0" w:space="0" w:color="auto"/>
                <w:left w:val="none" w:sz="0" w:space="0" w:color="auto"/>
                <w:bottom w:val="none" w:sz="0" w:space="0" w:color="auto"/>
                <w:right w:val="none" w:sz="0" w:space="0" w:color="auto"/>
              </w:divBdr>
            </w:div>
            <w:div w:id="2052653765">
              <w:marLeft w:val="0"/>
              <w:marRight w:val="0"/>
              <w:marTop w:val="0"/>
              <w:marBottom w:val="0"/>
              <w:divBdr>
                <w:top w:val="none" w:sz="0" w:space="0" w:color="auto"/>
                <w:left w:val="none" w:sz="0" w:space="0" w:color="auto"/>
                <w:bottom w:val="none" w:sz="0" w:space="0" w:color="auto"/>
                <w:right w:val="none" w:sz="0" w:space="0" w:color="auto"/>
              </w:divBdr>
            </w:div>
            <w:div w:id="1238592136">
              <w:marLeft w:val="0"/>
              <w:marRight w:val="0"/>
              <w:marTop w:val="0"/>
              <w:marBottom w:val="0"/>
              <w:divBdr>
                <w:top w:val="none" w:sz="0" w:space="0" w:color="auto"/>
                <w:left w:val="none" w:sz="0" w:space="0" w:color="auto"/>
                <w:bottom w:val="none" w:sz="0" w:space="0" w:color="auto"/>
                <w:right w:val="none" w:sz="0" w:space="0" w:color="auto"/>
              </w:divBdr>
            </w:div>
            <w:div w:id="421295081">
              <w:marLeft w:val="0"/>
              <w:marRight w:val="0"/>
              <w:marTop w:val="0"/>
              <w:marBottom w:val="0"/>
              <w:divBdr>
                <w:top w:val="none" w:sz="0" w:space="0" w:color="auto"/>
                <w:left w:val="none" w:sz="0" w:space="0" w:color="auto"/>
                <w:bottom w:val="none" w:sz="0" w:space="0" w:color="auto"/>
                <w:right w:val="none" w:sz="0" w:space="0" w:color="auto"/>
              </w:divBdr>
            </w:div>
            <w:div w:id="1753894084">
              <w:marLeft w:val="0"/>
              <w:marRight w:val="0"/>
              <w:marTop w:val="0"/>
              <w:marBottom w:val="0"/>
              <w:divBdr>
                <w:top w:val="none" w:sz="0" w:space="0" w:color="auto"/>
                <w:left w:val="none" w:sz="0" w:space="0" w:color="auto"/>
                <w:bottom w:val="none" w:sz="0" w:space="0" w:color="auto"/>
                <w:right w:val="none" w:sz="0" w:space="0" w:color="auto"/>
              </w:divBdr>
            </w:div>
            <w:div w:id="478348401">
              <w:marLeft w:val="0"/>
              <w:marRight w:val="0"/>
              <w:marTop w:val="0"/>
              <w:marBottom w:val="0"/>
              <w:divBdr>
                <w:top w:val="none" w:sz="0" w:space="0" w:color="auto"/>
                <w:left w:val="none" w:sz="0" w:space="0" w:color="auto"/>
                <w:bottom w:val="none" w:sz="0" w:space="0" w:color="auto"/>
                <w:right w:val="none" w:sz="0" w:space="0" w:color="auto"/>
              </w:divBdr>
            </w:div>
            <w:div w:id="2078627540">
              <w:marLeft w:val="0"/>
              <w:marRight w:val="0"/>
              <w:marTop w:val="0"/>
              <w:marBottom w:val="0"/>
              <w:divBdr>
                <w:top w:val="none" w:sz="0" w:space="0" w:color="auto"/>
                <w:left w:val="none" w:sz="0" w:space="0" w:color="auto"/>
                <w:bottom w:val="none" w:sz="0" w:space="0" w:color="auto"/>
                <w:right w:val="none" w:sz="0" w:space="0" w:color="auto"/>
              </w:divBdr>
            </w:div>
            <w:div w:id="822548524">
              <w:marLeft w:val="0"/>
              <w:marRight w:val="0"/>
              <w:marTop w:val="0"/>
              <w:marBottom w:val="0"/>
              <w:divBdr>
                <w:top w:val="none" w:sz="0" w:space="0" w:color="auto"/>
                <w:left w:val="none" w:sz="0" w:space="0" w:color="auto"/>
                <w:bottom w:val="none" w:sz="0" w:space="0" w:color="auto"/>
                <w:right w:val="none" w:sz="0" w:space="0" w:color="auto"/>
              </w:divBdr>
            </w:div>
            <w:div w:id="1815567058">
              <w:marLeft w:val="0"/>
              <w:marRight w:val="0"/>
              <w:marTop w:val="0"/>
              <w:marBottom w:val="0"/>
              <w:divBdr>
                <w:top w:val="none" w:sz="0" w:space="0" w:color="auto"/>
                <w:left w:val="none" w:sz="0" w:space="0" w:color="auto"/>
                <w:bottom w:val="none" w:sz="0" w:space="0" w:color="auto"/>
                <w:right w:val="none" w:sz="0" w:space="0" w:color="auto"/>
              </w:divBdr>
            </w:div>
            <w:div w:id="1145514156">
              <w:marLeft w:val="0"/>
              <w:marRight w:val="0"/>
              <w:marTop w:val="0"/>
              <w:marBottom w:val="0"/>
              <w:divBdr>
                <w:top w:val="none" w:sz="0" w:space="0" w:color="auto"/>
                <w:left w:val="none" w:sz="0" w:space="0" w:color="auto"/>
                <w:bottom w:val="none" w:sz="0" w:space="0" w:color="auto"/>
                <w:right w:val="none" w:sz="0" w:space="0" w:color="auto"/>
              </w:divBdr>
            </w:div>
            <w:div w:id="1874686054">
              <w:marLeft w:val="0"/>
              <w:marRight w:val="0"/>
              <w:marTop w:val="0"/>
              <w:marBottom w:val="0"/>
              <w:divBdr>
                <w:top w:val="none" w:sz="0" w:space="0" w:color="auto"/>
                <w:left w:val="none" w:sz="0" w:space="0" w:color="auto"/>
                <w:bottom w:val="none" w:sz="0" w:space="0" w:color="auto"/>
                <w:right w:val="none" w:sz="0" w:space="0" w:color="auto"/>
              </w:divBdr>
            </w:div>
            <w:div w:id="875777410">
              <w:marLeft w:val="0"/>
              <w:marRight w:val="0"/>
              <w:marTop w:val="0"/>
              <w:marBottom w:val="0"/>
              <w:divBdr>
                <w:top w:val="none" w:sz="0" w:space="0" w:color="auto"/>
                <w:left w:val="none" w:sz="0" w:space="0" w:color="auto"/>
                <w:bottom w:val="none" w:sz="0" w:space="0" w:color="auto"/>
                <w:right w:val="none" w:sz="0" w:space="0" w:color="auto"/>
              </w:divBdr>
            </w:div>
            <w:div w:id="223639715">
              <w:marLeft w:val="0"/>
              <w:marRight w:val="0"/>
              <w:marTop w:val="0"/>
              <w:marBottom w:val="0"/>
              <w:divBdr>
                <w:top w:val="none" w:sz="0" w:space="0" w:color="auto"/>
                <w:left w:val="none" w:sz="0" w:space="0" w:color="auto"/>
                <w:bottom w:val="none" w:sz="0" w:space="0" w:color="auto"/>
                <w:right w:val="none" w:sz="0" w:space="0" w:color="auto"/>
              </w:divBdr>
            </w:div>
            <w:div w:id="783579042">
              <w:marLeft w:val="0"/>
              <w:marRight w:val="0"/>
              <w:marTop w:val="0"/>
              <w:marBottom w:val="0"/>
              <w:divBdr>
                <w:top w:val="none" w:sz="0" w:space="0" w:color="auto"/>
                <w:left w:val="none" w:sz="0" w:space="0" w:color="auto"/>
                <w:bottom w:val="none" w:sz="0" w:space="0" w:color="auto"/>
                <w:right w:val="none" w:sz="0" w:space="0" w:color="auto"/>
              </w:divBdr>
            </w:div>
            <w:div w:id="598106893">
              <w:marLeft w:val="0"/>
              <w:marRight w:val="0"/>
              <w:marTop w:val="0"/>
              <w:marBottom w:val="0"/>
              <w:divBdr>
                <w:top w:val="none" w:sz="0" w:space="0" w:color="auto"/>
                <w:left w:val="none" w:sz="0" w:space="0" w:color="auto"/>
                <w:bottom w:val="none" w:sz="0" w:space="0" w:color="auto"/>
                <w:right w:val="none" w:sz="0" w:space="0" w:color="auto"/>
              </w:divBdr>
            </w:div>
            <w:div w:id="243340782">
              <w:marLeft w:val="0"/>
              <w:marRight w:val="0"/>
              <w:marTop w:val="0"/>
              <w:marBottom w:val="0"/>
              <w:divBdr>
                <w:top w:val="none" w:sz="0" w:space="0" w:color="auto"/>
                <w:left w:val="none" w:sz="0" w:space="0" w:color="auto"/>
                <w:bottom w:val="none" w:sz="0" w:space="0" w:color="auto"/>
                <w:right w:val="none" w:sz="0" w:space="0" w:color="auto"/>
              </w:divBdr>
            </w:div>
            <w:div w:id="1438597937">
              <w:marLeft w:val="0"/>
              <w:marRight w:val="0"/>
              <w:marTop w:val="0"/>
              <w:marBottom w:val="0"/>
              <w:divBdr>
                <w:top w:val="none" w:sz="0" w:space="0" w:color="auto"/>
                <w:left w:val="none" w:sz="0" w:space="0" w:color="auto"/>
                <w:bottom w:val="none" w:sz="0" w:space="0" w:color="auto"/>
                <w:right w:val="none" w:sz="0" w:space="0" w:color="auto"/>
              </w:divBdr>
            </w:div>
            <w:div w:id="1027408912">
              <w:marLeft w:val="0"/>
              <w:marRight w:val="0"/>
              <w:marTop w:val="0"/>
              <w:marBottom w:val="0"/>
              <w:divBdr>
                <w:top w:val="none" w:sz="0" w:space="0" w:color="auto"/>
                <w:left w:val="none" w:sz="0" w:space="0" w:color="auto"/>
                <w:bottom w:val="none" w:sz="0" w:space="0" w:color="auto"/>
                <w:right w:val="none" w:sz="0" w:space="0" w:color="auto"/>
              </w:divBdr>
            </w:div>
            <w:div w:id="1460998067">
              <w:marLeft w:val="0"/>
              <w:marRight w:val="0"/>
              <w:marTop w:val="0"/>
              <w:marBottom w:val="0"/>
              <w:divBdr>
                <w:top w:val="none" w:sz="0" w:space="0" w:color="auto"/>
                <w:left w:val="none" w:sz="0" w:space="0" w:color="auto"/>
                <w:bottom w:val="none" w:sz="0" w:space="0" w:color="auto"/>
                <w:right w:val="none" w:sz="0" w:space="0" w:color="auto"/>
              </w:divBdr>
            </w:div>
            <w:div w:id="1394304831">
              <w:marLeft w:val="0"/>
              <w:marRight w:val="0"/>
              <w:marTop w:val="0"/>
              <w:marBottom w:val="0"/>
              <w:divBdr>
                <w:top w:val="none" w:sz="0" w:space="0" w:color="auto"/>
                <w:left w:val="none" w:sz="0" w:space="0" w:color="auto"/>
                <w:bottom w:val="none" w:sz="0" w:space="0" w:color="auto"/>
                <w:right w:val="none" w:sz="0" w:space="0" w:color="auto"/>
              </w:divBdr>
            </w:div>
            <w:div w:id="157429231">
              <w:marLeft w:val="0"/>
              <w:marRight w:val="0"/>
              <w:marTop w:val="0"/>
              <w:marBottom w:val="0"/>
              <w:divBdr>
                <w:top w:val="none" w:sz="0" w:space="0" w:color="auto"/>
                <w:left w:val="none" w:sz="0" w:space="0" w:color="auto"/>
                <w:bottom w:val="none" w:sz="0" w:space="0" w:color="auto"/>
                <w:right w:val="none" w:sz="0" w:space="0" w:color="auto"/>
              </w:divBdr>
            </w:div>
            <w:div w:id="1139803546">
              <w:marLeft w:val="0"/>
              <w:marRight w:val="0"/>
              <w:marTop w:val="0"/>
              <w:marBottom w:val="0"/>
              <w:divBdr>
                <w:top w:val="none" w:sz="0" w:space="0" w:color="auto"/>
                <w:left w:val="none" w:sz="0" w:space="0" w:color="auto"/>
                <w:bottom w:val="none" w:sz="0" w:space="0" w:color="auto"/>
                <w:right w:val="none" w:sz="0" w:space="0" w:color="auto"/>
              </w:divBdr>
            </w:div>
            <w:div w:id="1632978542">
              <w:marLeft w:val="0"/>
              <w:marRight w:val="0"/>
              <w:marTop w:val="0"/>
              <w:marBottom w:val="0"/>
              <w:divBdr>
                <w:top w:val="none" w:sz="0" w:space="0" w:color="auto"/>
                <w:left w:val="none" w:sz="0" w:space="0" w:color="auto"/>
                <w:bottom w:val="none" w:sz="0" w:space="0" w:color="auto"/>
                <w:right w:val="none" w:sz="0" w:space="0" w:color="auto"/>
              </w:divBdr>
            </w:div>
            <w:div w:id="2118255247">
              <w:marLeft w:val="0"/>
              <w:marRight w:val="0"/>
              <w:marTop w:val="0"/>
              <w:marBottom w:val="0"/>
              <w:divBdr>
                <w:top w:val="none" w:sz="0" w:space="0" w:color="auto"/>
                <w:left w:val="none" w:sz="0" w:space="0" w:color="auto"/>
                <w:bottom w:val="none" w:sz="0" w:space="0" w:color="auto"/>
                <w:right w:val="none" w:sz="0" w:space="0" w:color="auto"/>
              </w:divBdr>
            </w:div>
            <w:div w:id="619184213">
              <w:marLeft w:val="0"/>
              <w:marRight w:val="0"/>
              <w:marTop w:val="0"/>
              <w:marBottom w:val="0"/>
              <w:divBdr>
                <w:top w:val="none" w:sz="0" w:space="0" w:color="auto"/>
                <w:left w:val="none" w:sz="0" w:space="0" w:color="auto"/>
                <w:bottom w:val="none" w:sz="0" w:space="0" w:color="auto"/>
                <w:right w:val="none" w:sz="0" w:space="0" w:color="auto"/>
              </w:divBdr>
            </w:div>
            <w:div w:id="1376005565">
              <w:marLeft w:val="0"/>
              <w:marRight w:val="0"/>
              <w:marTop w:val="0"/>
              <w:marBottom w:val="0"/>
              <w:divBdr>
                <w:top w:val="none" w:sz="0" w:space="0" w:color="auto"/>
                <w:left w:val="none" w:sz="0" w:space="0" w:color="auto"/>
                <w:bottom w:val="none" w:sz="0" w:space="0" w:color="auto"/>
                <w:right w:val="none" w:sz="0" w:space="0" w:color="auto"/>
              </w:divBdr>
            </w:div>
            <w:div w:id="1038117816">
              <w:marLeft w:val="0"/>
              <w:marRight w:val="0"/>
              <w:marTop w:val="0"/>
              <w:marBottom w:val="0"/>
              <w:divBdr>
                <w:top w:val="none" w:sz="0" w:space="0" w:color="auto"/>
                <w:left w:val="none" w:sz="0" w:space="0" w:color="auto"/>
                <w:bottom w:val="none" w:sz="0" w:space="0" w:color="auto"/>
                <w:right w:val="none" w:sz="0" w:space="0" w:color="auto"/>
              </w:divBdr>
            </w:div>
            <w:div w:id="657928459">
              <w:marLeft w:val="0"/>
              <w:marRight w:val="0"/>
              <w:marTop w:val="0"/>
              <w:marBottom w:val="0"/>
              <w:divBdr>
                <w:top w:val="none" w:sz="0" w:space="0" w:color="auto"/>
                <w:left w:val="none" w:sz="0" w:space="0" w:color="auto"/>
                <w:bottom w:val="none" w:sz="0" w:space="0" w:color="auto"/>
                <w:right w:val="none" w:sz="0" w:space="0" w:color="auto"/>
              </w:divBdr>
            </w:div>
            <w:div w:id="2033606044">
              <w:marLeft w:val="0"/>
              <w:marRight w:val="0"/>
              <w:marTop w:val="0"/>
              <w:marBottom w:val="0"/>
              <w:divBdr>
                <w:top w:val="none" w:sz="0" w:space="0" w:color="auto"/>
                <w:left w:val="none" w:sz="0" w:space="0" w:color="auto"/>
                <w:bottom w:val="none" w:sz="0" w:space="0" w:color="auto"/>
                <w:right w:val="none" w:sz="0" w:space="0" w:color="auto"/>
              </w:divBdr>
            </w:div>
            <w:div w:id="1004939165">
              <w:marLeft w:val="0"/>
              <w:marRight w:val="0"/>
              <w:marTop w:val="0"/>
              <w:marBottom w:val="0"/>
              <w:divBdr>
                <w:top w:val="none" w:sz="0" w:space="0" w:color="auto"/>
                <w:left w:val="none" w:sz="0" w:space="0" w:color="auto"/>
                <w:bottom w:val="none" w:sz="0" w:space="0" w:color="auto"/>
                <w:right w:val="none" w:sz="0" w:space="0" w:color="auto"/>
              </w:divBdr>
            </w:div>
            <w:div w:id="1084953255">
              <w:marLeft w:val="0"/>
              <w:marRight w:val="0"/>
              <w:marTop w:val="0"/>
              <w:marBottom w:val="0"/>
              <w:divBdr>
                <w:top w:val="none" w:sz="0" w:space="0" w:color="auto"/>
                <w:left w:val="none" w:sz="0" w:space="0" w:color="auto"/>
                <w:bottom w:val="none" w:sz="0" w:space="0" w:color="auto"/>
                <w:right w:val="none" w:sz="0" w:space="0" w:color="auto"/>
              </w:divBdr>
            </w:div>
            <w:div w:id="730616608">
              <w:marLeft w:val="0"/>
              <w:marRight w:val="0"/>
              <w:marTop w:val="0"/>
              <w:marBottom w:val="0"/>
              <w:divBdr>
                <w:top w:val="none" w:sz="0" w:space="0" w:color="auto"/>
                <w:left w:val="none" w:sz="0" w:space="0" w:color="auto"/>
                <w:bottom w:val="none" w:sz="0" w:space="0" w:color="auto"/>
                <w:right w:val="none" w:sz="0" w:space="0" w:color="auto"/>
              </w:divBdr>
            </w:div>
            <w:div w:id="517239266">
              <w:marLeft w:val="0"/>
              <w:marRight w:val="0"/>
              <w:marTop w:val="0"/>
              <w:marBottom w:val="0"/>
              <w:divBdr>
                <w:top w:val="none" w:sz="0" w:space="0" w:color="auto"/>
                <w:left w:val="none" w:sz="0" w:space="0" w:color="auto"/>
                <w:bottom w:val="none" w:sz="0" w:space="0" w:color="auto"/>
                <w:right w:val="none" w:sz="0" w:space="0" w:color="auto"/>
              </w:divBdr>
            </w:div>
            <w:div w:id="615521628">
              <w:marLeft w:val="0"/>
              <w:marRight w:val="0"/>
              <w:marTop w:val="0"/>
              <w:marBottom w:val="0"/>
              <w:divBdr>
                <w:top w:val="none" w:sz="0" w:space="0" w:color="auto"/>
                <w:left w:val="none" w:sz="0" w:space="0" w:color="auto"/>
                <w:bottom w:val="none" w:sz="0" w:space="0" w:color="auto"/>
                <w:right w:val="none" w:sz="0" w:space="0" w:color="auto"/>
              </w:divBdr>
            </w:div>
            <w:div w:id="1586382311">
              <w:marLeft w:val="0"/>
              <w:marRight w:val="0"/>
              <w:marTop w:val="0"/>
              <w:marBottom w:val="0"/>
              <w:divBdr>
                <w:top w:val="none" w:sz="0" w:space="0" w:color="auto"/>
                <w:left w:val="none" w:sz="0" w:space="0" w:color="auto"/>
                <w:bottom w:val="none" w:sz="0" w:space="0" w:color="auto"/>
                <w:right w:val="none" w:sz="0" w:space="0" w:color="auto"/>
              </w:divBdr>
            </w:div>
            <w:div w:id="1438871853">
              <w:marLeft w:val="0"/>
              <w:marRight w:val="0"/>
              <w:marTop w:val="0"/>
              <w:marBottom w:val="0"/>
              <w:divBdr>
                <w:top w:val="none" w:sz="0" w:space="0" w:color="auto"/>
                <w:left w:val="none" w:sz="0" w:space="0" w:color="auto"/>
                <w:bottom w:val="none" w:sz="0" w:space="0" w:color="auto"/>
                <w:right w:val="none" w:sz="0" w:space="0" w:color="auto"/>
              </w:divBdr>
            </w:div>
            <w:div w:id="50352222">
              <w:marLeft w:val="0"/>
              <w:marRight w:val="0"/>
              <w:marTop w:val="0"/>
              <w:marBottom w:val="0"/>
              <w:divBdr>
                <w:top w:val="none" w:sz="0" w:space="0" w:color="auto"/>
                <w:left w:val="none" w:sz="0" w:space="0" w:color="auto"/>
                <w:bottom w:val="none" w:sz="0" w:space="0" w:color="auto"/>
                <w:right w:val="none" w:sz="0" w:space="0" w:color="auto"/>
              </w:divBdr>
            </w:div>
            <w:div w:id="1020621672">
              <w:marLeft w:val="0"/>
              <w:marRight w:val="0"/>
              <w:marTop w:val="0"/>
              <w:marBottom w:val="0"/>
              <w:divBdr>
                <w:top w:val="none" w:sz="0" w:space="0" w:color="auto"/>
                <w:left w:val="none" w:sz="0" w:space="0" w:color="auto"/>
                <w:bottom w:val="none" w:sz="0" w:space="0" w:color="auto"/>
                <w:right w:val="none" w:sz="0" w:space="0" w:color="auto"/>
              </w:divBdr>
            </w:div>
            <w:div w:id="2014798769">
              <w:marLeft w:val="0"/>
              <w:marRight w:val="0"/>
              <w:marTop w:val="0"/>
              <w:marBottom w:val="0"/>
              <w:divBdr>
                <w:top w:val="none" w:sz="0" w:space="0" w:color="auto"/>
                <w:left w:val="none" w:sz="0" w:space="0" w:color="auto"/>
                <w:bottom w:val="none" w:sz="0" w:space="0" w:color="auto"/>
                <w:right w:val="none" w:sz="0" w:space="0" w:color="auto"/>
              </w:divBdr>
            </w:div>
            <w:div w:id="341124963">
              <w:marLeft w:val="0"/>
              <w:marRight w:val="0"/>
              <w:marTop w:val="0"/>
              <w:marBottom w:val="0"/>
              <w:divBdr>
                <w:top w:val="none" w:sz="0" w:space="0" w:color="auto"/>
                <w:left w:val="none" w:sz="0" w:space="0" w:color="auto"/>
                <w:bottom w:val="none" w:sz="0" w:space="0" w:color="auto"/>
                <w:right w:val="none" w:sz="0" w:space="0" w:color="auto"/>
              </w:divBdr>
            </w:div>
            <w:div w:id="564338136">
              <w:marLeft w:val="0"/>
              <w:marRight w:val="0"/>
              <w:marTop w:val="0"/>
              <w:marBottom w:val="0"/>
              <w:divBdr>
                <w:top w:val="none" w:sz="0" w:space="0" w:color="auto"/>
                <w:left w:val="none" w:sz="0" w:space="0" w:color="auto"/>
                <w:bottom w:val="none" w:sz="0" w:space="0" w:color="auto"/>
                <w:right w:val="none" w:sz="0" w:space="0" w:color="auto"/>
              </w:divBdr>
            </w:div>
            <w:div w:id="1899978259">
              <w:marLeft w:val="0"/>
              <w:marRight w:val="0"/>
              <w:marTop w:val="0"/>
              <w:marBottom w:val="0"/>
              <w:divBdr>
                <w:top w:val="none" w:sz="0" w:space="0" w:color="auto"/>
                <w:left w:val="none" w:sz="0" w:space="0" w:color="auto"/>
                <w:bottom w:val="none" w:sz="0" w:space="0" w:color="auto"/>
                <w:right w:val="none" w:sz="0" w:space="0" w:color="auto"/>
              </w:divBdr>
            </w:div>
            <w:div w:id="662973000">
              <w:marLeft w:val="0"/>
              <w:marRight w:val="0"/>
              <w:marTop w:val="0"/>
              <w:marBottom w:val="0"/>
              <w:divBdr>
                <w:top w:val="none" w:sz="0" w:space="0" w:color="auto"/>
                <w:left w:val="none" w:sz="0" w:space="0" w:color="auto"/>
                <w:bottom w:val="none" w:sz="0" w:space="0" w:color="auto"/>
                <w:right w:val="none" w:sz="0" w:space="0" w:color="auto"/>
              </w:divBdr>
            </w:div>
            <w:div w:id="455023329">
              <w:marLeft w:val="0"/>
              <w:marRight w:val="0"/>
              <w:marTop w:val="0"/>
              <w:marBottom w:val="0"/>
              <w:divBdr>
                <w:top w:val="none" w:sz="0" w:space="0" w:color="auto"/>
                <w:left w:val="none" w:sz="0" w:space="0" w:color="auto"/>
                <w:bottom w:val="none" w:sz="0" w:space="0" w:color="auto"/>
                <w:right w:val="none" w:sz="0" w:space="0" w:color="auto"/>
              </w:divBdr>
            </w:div>
            <w:div w:id="1200361119">
              <w:marLeft w:val="0"/>
              <w:marRight w:val="0"/>
              <w:marTop w:val="0"/>
              <w:marBottom w:val="0"/>
              <w:divBdr>
                <w:top w:val="none" w:sz="0" w:space="0" w:color="auto"/>
                <w:left w:val="none" w:sz="0" w:space="0" w:color="auto"/>
                <w:bottom w:val="none" w:sz="0" w:space="0" w:color="auto"/>
                <w:right w:val="none" w:sz="0" w:space="0" w:color="auto"/>
              </w:divBdr>
            </w:div>
            <w:div w:id="1908757472">
              <w:marLeft w:val="0"/>
              <w:marRight w:val="0"/>
              <w:marTop w:val="0"/>
              <w:marBottom w:val="0"/>
              <w:divBdr>
                <w:top w:val="none" w:sz="0" w:space="0" w:color="auto"/>
                <w:left w:val="none" w:sz="0" w:space="0" w:color="auto"/>
                <w:bottom w:val="none" w:sz="0" w:space="0" w:color="auto"/>
                <w:right w:val="none" w:sz="0" w:space="0" w:color="auto"/>
              </w:divBdr>
            </w:div>
            <w:div w:id="1636911739">
              <w:marLeft w:val="0"/>
              <w:marRight w:val="0"/>
              <w:marTop w:val="0"/>
              <w:marBottom w:val="0"/>
              <w:divBdr>
                <w:top w:val="none" w:sz="0" w:space="0" w:color="auto"/>
                <w:left w:val="none" w:sz="0" w:space="0" w:color="auto"/>
                <w:bottom w:val="none" w:sz="0" w:space="0" w:color="auto"/>
                <w:right w:val="none" w:sz="0" w:space="0" w:color="auto"/>
              </w:divBdr>
            </w:div>
            <w:div w:id="1808352111">
              <w:marLeft w:val="0"/>
              <w:marRight w:val="0"/>
              <w:marTop w:val="0"/>
              <w:marBottom w:val="0"/>
              <w:divBdr>
                <w:top w:val="none" w:sz="0" w:space="0" w:color="auto"/>
                <w:left w:val="none" w:sz="0" w:space="0" w:color="auto"/>
                <w:bottom w:val="none" w:sz="0" w:space="0" w:color="auto"/>
                <w:right w:val="none" w:sz="0" w:space="0" w:color="auto"/>
              </w:divBdr>
            </w:div>
            <w:div w:id="354039310">
              <w:marLeft w:val="0"/>
              <w:marRight w:val="0"/>
              <w:marTop w:val="0"/>
              <w:marBottom w:val="0"/>
              <w:divBdr>
                <w:top w:val="none" w:sz="0" w:space="0" w:color="auto"/>
                <w:left w:val="none" w:sz="0" w:space="0" w:color="auto"/>
                <w:bottom w:val="none" w:sz="0" w:space="0" w:color="auto"/>
                <w:right w:val="none" w:sz="0" w:space="0" w:color="auto"/>
              </w:divBdr>
            </w:div>
            <w:div w:id="1476264500">
              <w:marLeft w:val="0"/>
              <w:marRight w:val="0"/>
              <w:marTop w:val="0"/>
              <w:marBottom w:val="0"/>
              <w:divBdr>
                <w:top w:val="none" w:sz="0" w:space="0" w:color="auto"/>
                <w:left w:val="none" w:sz="0" w:space="0" w:color="auto"/>
                <w:bottom w:val="none" w:sz="0" w:space="0" w:color="auto"/>
                <w:right w:val="none" w:sz="0" w:space="0" w:color="auto"/>
              </w:divBdr>
            </w:div>
            <w:div w:id="472721143">
              <w:marLeft w:val="0"/>
              <w:marRight w:val="0"/>
              <w:marTop w:val="0"/>
              <w:marBottom w:val="0"/>
              <w:divBdr>
                <w:top w:val="none" w:sz="0" w:space="0" w:color="auto"/>
                <w:left w:val="none" w:sz="0" w:space="0" w:color="auto"/>
                <w:bottom w:val="none" w:sz="0" w:space="0" w:color="auto"/>
                <w:right w:val="none" w:sz="0" w:space="0" w:color="auto"/>
              </w:divBdr>
            </w:div>
            <w:div w:id="1800680366">
              <w:marLeft w:val="0"/>
              <w:marRight w:val="0"/>
              <w:marTop w:val="0"/>
              <w:marBottom w:val="0"/>
              <w:divBdr>
                <w:top w:val="none" w:sz="0" w:space="0" w:color="auto"/>
                <w:left w:val="none" w:sz="0" w:space="0" w:color="auto"/>
                <w:bottom w:val="none" w:sz="0" w:space="0" w:color="auto"/>
                <w:right w:val="none" w:sz="0" w:space="0" w:color="auto"/>
              </w:divBdr>
            </w:div>
            <w:div w:id="557864769">
              <w:marLeft w:val="0"/>
              <w:marRight w:val="0"/>
              <w:marTop w:val="0"/>
              <w:marBottom w:val="0"/>
              <w:divBdr>
                <w:top w:val="none" w:sz="0" w:space="0" w:color="auto"/>
                <w:left w:val="none" w:sz="0" w:space="0" w:color="auto"/>
                <w:bottom w:val="none" w:sz="0" w:space="0" w:color="auto"/>
                <w:right w:val="none" w:sz="0" w:space="0" w:color="auto"/>
              </w:divBdr>
            </w:div>
            <w:div w:id="1997954959">
              <w:marLeft w:val="0"/>
              <w:marRight w:val="0"/>
              <w:marTop w:val="0"/>
              <w:marBottom w:val="0"/>
              <w:divBdr>
                <w:top w:val="none" w:sz="0" w:space="0" w:color="auto"/>
                <w:left w:val="none" w:sz="0" w:space="0" w:color="auto"/>
                <w:bottom w:val="none" w:sz="0" w:space="0" w:color="auto"/>
                <w:right w:val="none" w:sz="0" w:space="0" w:color="auto"/>
              </w:divBdr>
            </w:div>
            <w:div w:id="602421840">
              <w:marLeft w:val="0"/>
              <w:marRight w:val="0"/>
              <w:marTop w:val="0"/>
              <w:marBottom w:val="0"/>
              <w:divBdr>
                <w:top w:val="none" w:sz="0" w:space="0" w:color="auto"/>
                <w:left w:val="none" w:sz="0" w:space="0" w:color="auto"/>
                <w:bottom w:val="none" w:sz="0" w:space="0" w:color="auto"/>
                <w:right w:val="none" w:sz="0" w:space="0" w:color="auto"/>
              </w:divBdr>
            </w:div>
            <w:div w:id="965697670">
              <w:marLeft w:val="0"/>
              <w:marRight w:val="0"/>
              <w:marTop w:val="0"/>
              <w:marBottom w:val="0"/>
              <w:divBdr>
                <w:top w:val="none" w:sz="0" w:space="0" w:color="auto"/>
                <w:left w:val="none" w:sz="0" w:space="0" w:color="auto"/>
                <w:bottom w:val="none" w:sz="0" w:space="0" w:color="auto"/>
                <w:right w:val="none" w:sz="0" w:space="0" w:color="auto"/>
              </w:divBdr>
            </w:div>
            <w:div w:id="729887006">
              <w:marLeft w:val="0"/>
              <w:marRight w:val="0"/>
              <w:marTop w:val="0"/>
              <w:marBottom w:val="0"/>
              <w:divBdr>
                <w:top w:val="none" w:sz="0" w:space="0" w:color="auto"/>
                <w:left w:val="none" w:sz="0" w:space="0" w:color="auto"/>
                <w:bottom w:val="none" w:sz="0" w:space="0" w:color="auto"/>
                <w:right w:val="none" w:sz="0" w:space="0" w:color="auto"/>
              </w:divBdr>
            </w:div>
            <w:div w:id="1886327702">
              <w:marLeft w:val="0"/>
              <w:marRight w:val="0"/>
              <w:marTop w:val="0"/>
              <w:marBottom w:val="0"/>
              <w:divBdr>
                <w:top w:val="none" w:sz="0" w:space="0" w:color="auto"/>
                <w:left w:val="none" w:sz="0" w:space="0" w:color="auto"/>
                <w:bottom w:val="none" w:sz="0" w:space="0" w:color="auto"/>
                <w:right w:val="none" w:sz="0" w:space="0" w:color="auto"/>
              </w:divBdr>
            </w:div>
            <w:div w:id="2042511318">
              <w:marLeft w:val="0"/>
              <w:marRight w:val="0"/>
              <w:marTop w:val="0"/>
              <w:marBottom w:val="0"/>
              <w:divBdr>
                <w:top w:val="none" w:sz="0" w:space="0" w:color="auto"/>
                <w:left w:val="none" w:sz="0" w:space="0" w:color="auto"/>
                <w:bottom w:val="none" w:sz="0" w:space="0" w:color="auto"/>
                <w:right w:val="none" w:sz="0" w:space="0" w:color="auto"/>
              </w:divBdr>
            </w:div>
            <w:div w:id="385762213">
              <w:marLeft w:val="0"/>
              <w:marRight w:val="0"/>
              <w:marTop w:val="0"/>
              <w:marBottom w:val="0"/>
              <w:divBdr>
                <w:top w:val="none" w:sz="0" w:space="0" w:color="auto"/>
                <w:left w:val="none" w:sz="0" w:space="0" w:color="auto"/>
                <w:bottom w:val="none" w:sz="0" w:space="0" w:color="auto"/>
                <w:right w:val="none" w:sz="0" w:space="0" w:color="auto"/>
              </w:divBdr>
            </w:div>
            <w:div w:id="1007901958">
              <w:marLeft w:val="0"/>
              <w:marRight w:val="0"/>
              <w:marTop w:val="0"/>
              <w:marBottom w:val="0"/>
              <w:divBdr>
                <w:top w:val="none" w:sz="0" w:space="0" w:color="auto"/>
                <w:left w:val="none" w:sz="0" w:space="0" w:color="auto"/>
                <w:bottom w:val="none" w:sz="0" w:space="0" w:color="auto"/>
                <w:right w:val="none" w:sz="0" w:space="0" w:color="auto"/>
              </w:divBdr>
            </w:div>
            <w:div w:id="1330477733">
              <w:marLeft w:val="0"/>
              <w:marRight w:val="0"/>
              <w:marTop w:val="0"/>
              <w:marBottom w:val="0"/>
              <w:divBdr>
                <w:top w:val="none" w:sz="0" w:space="0" w:color="auto"/>
                <w:left w:val="none" w:sz="0" w:space="0" w:color="auto"/>
                <w:bottom w:val="none" w:sz="0" w:space="0" w:color="auto"/>
                <w:right w:val="none" w:sz="0" w:space="0" w:color="auto"/>
              </w:divBdr>
            </w:div>
            <w:div w:id="791439241">
              <w:marLeft w:val="0"/>
              <w:marRight w:val="0"/>
              <w:marTop w:val="0"/>
              <w:marBottom w:val="0"/>
              <w:divBdr>
                <w:top w:val="none" w:sz="0" w:space="0" w:color="auto"/>
                <w:left w:val="none" w:sz="0" w:space="0" w:color="auto"/>
                <w:bottom w:val="none" w:sz="0" w:space="0" w:color="auto"/>
                <w:right w:val="none" w:sz="0" w:space="0" w:color="auto"/>
              </w:divBdr>
            </w:div>
            <w:div w:id="310183801">
              <w:marLeft w:val="0"/>
              <w:marRight w:val="0"/>
              <w:marTop w:val="0"/>
              <w:marBottom w:val="0"/>
              <w:divBdr>
                <w:top w:val="none" w:sz="0" w:space="0" w:color="auto"/>
                <w:left w:val="none" w:sz="0" w:space="0" w:color="auto"/>
                <w:bottom w:val="none" w:sz="0" w:space="0" w:color="auto"/>
                <w:right w:val="none" w:sz="0" w:space="0" w:color="auto"/>
              </w:divBdr>
            </w:div>
            <w:div w:id="994574617">
              <w:marLeft w:val="0"/>
              <w:marRight w:val="0"/>
              <w:marTop w:val="0"/>
              <w:marBottom w:val="0"/>
              <w:divBdr>
                <w:top w:val="none" w:sz="0" w:space="0" w:color="auto"/>
                <w:left w:val="none" w:sz="0" w:space="0" w:color="auto"/>
                <w:bottom w:val="none" w:sz="0" w:space="0" w:color="auto"/>
                <w:right w:val="none" w:sz="0" w:space="0" w:color="auto"/>
              </w:divBdr>
            </w:div>
            <w:div w:id="288511684">
              <w:marLeft w:val="0"/>
              <w:marRight w:val="0"/>
              <w:marTop w:val="0"/>
              <w:marBottom w:val="0"/>
              <w:divBdr>
                <w:top w:val="none" w:sz="0" w:space="0" w:color="auto"/>
                <w:left w:val="none" w:sz="0" w:space="0" w:color="auto"/>
                <w:bottom w:val="none" w:sz="0" w:space="0" w:color="auto"/>
                <w:right w:val="none" w:sz="0" w:space="0" w:color="auto"/>
              </w:divBdr>
            </w:div>
            <w:div w:id="1336112958">
              <w:marLeft w:val="0"/>
              <w:marRight w:val="0"/>
              <w:marTop w:val="0"/>
              <w:marBottom w:val="0"/>
              <w:divBdr>
                <w:top w:val="none" w:sz="0" w:space="0" w:color="auto"/>
                <w:left w:val="none" w:sz="0" w:space="0" w:color="auto"/>
                <w:bottom w:val="none" w:sz="0" w:space="0" w:color="auto"/>
                <w:right w:val="none" w:sz="0" w:space="0" w:color="auto"/>
              </w:divBdr>
            </w:div>
            <w:div w:id="574707779">
              <w:marLeft w:val="0"/>
              <w:marRight w:val="0"/>
              <w:marTop w:val="0"/>
              <w:marBottom w:val="0"/>
              <w:divBdr>
                <w:top w:val="none" w:sz="0" w:space="0" w:color="auto"/>
                <w:left w:val="none" w:sz="0" w:space="0" w:color="auto"/>
                <w:bottom w:val="none" w:sz="0" w:space="0" w:color="auto"/>
                <w:right w:val="none" w:sz="0" w:space="0" w:color="auto"/>
              </w:divBdr>
            </w:div>
            <w:div w:id="649865229">
              <w:marLeft w:val="0"/>
              <w:marRight w:val="0"/>
              <w:marTop w:val="0"/>
              <w:marBottom w:val="0"/>
              <w:divBdr>
                <w:top w:val="none" w:sz="0" w:space="0" w:color="auto"/>
                <w:left w:val="none" w:sz="0" w:space="0" w:color="auto"/>
                <w:bottom w:val="none" w:sz="0" w:space="0" w:color="auto"/>
                <w:right w:val="none" w:sz="0" w:space="0" w:color="auto"/>
              </w:divBdr>
            </w:div>
            <w:div w:id="246619057">
              <w:marLeft w:val="0"/>
              <w:marRight w:val="0"/>
              <w:marTop w:val="0"/>
              <w:marBottom w:val="0"/>
              <w:divBdr>
                <w:top w:val="none" w:sz="0" w:space="0" w:color="auto"/>
                <w:left w:val="none" w:sz="0" w:space="0" w:color="auto"/>
                <w:bottom w:val="none" w:sz="0" w:space="0" w:color="auto"/>
                <w:right w:val="none" w:sz="0" w:space="0" w:color="auto"/>
              </w:divBdr>
            </w:div>
            <w:div w:id="1693797323">
              <w:marLeft w:val="0"/>
              <w:marRight w:val="0"/>
              <w:marTop w:val="0"/>
              <w:marBottom w:val="0"/>
              <w:divBdr>
                <w:top w:val="none" w:sz="0" w:space="0" w:color="auto"/>
                <w:left w:val="none" w:sz="0" w:space="0" w:color="auto"/>
                <w:bottom w:val="none" w:sz="0" w:space="0" w:color="auto"/>
                <w:right w:val="none" w:sz="0" w:space="0" w:color="auto"/>
              </w:divBdr>
            </w:div>
            <w:div w:id="1021862369">
              <w:marLeft w:val="0"/>
              <w:marRight w:val="0"/>
              <w:marTop w:val="0"/>
              <w:marBottom w:val="0"/>
              <w:divBdr>
                <w:top w:val="none" w:sz="0" w:space="0" w:color="auto"/>
                <w:left w:val="none" w:sz="0" w:space="0" w:color="auto"/>
                <w:bottom w:val="none" w:sz="0" w:space="0" w:color="auto"/>
                <w:right w:val="none" w:sz="0" w:space="0" w:color="auto"/>
              </w:divBdr>
            </w:div>
            <w:div w:id="521675251">
              <w:marLeft w:val="0"/>
              <w:marRight w:val="0"/>
              <w:marTop w:val="0"/>
              <w:marBottom w:val="0"/>
              <w:divBdr>
                <w:top w:val="none" w:sz="0" w:space="0" w:color="auto"/>
                <w:left w:val="none" w:sz="0" w:space="0" w:color="auto"/>
                <w:bottom w:val="none" w:sz="0" w:space="0" w:color="auto"/>
                <w:right w:val="none" w:sz="0" w:space="0" w:color="auto"/>
              </w:divBdr>
            </w:div>
            <w:div w:id="2087069895">
              <w:marLeft w:val="0"/>
              <w:marRight w:val="0"/>
              <w:marTop w:val="0"/>
              <w:marBottom w:val="0"/>
              <w:divBdr>
                <w:top w:val="none" w:sz="0" w:space="0" w:color="auto"/>
                <w:left w:val="none" w:sz="0" w:space="0" w:color="auto"/>
                <w:bottom w:val="none" w:sz="0" w:space="0" w:color="auto"/>
                <w:right w:val="none" w:sz="0" w:space="0" w:color="auto"/>
              </w:divBdr>
            </w:div>
            <w:div w:id="1646276647">
              <w:marLeft w:val="0"/>
              <w:marRight w:val="0"/>
              <w:marTop w:val="0"/>
              <w:marBottom w:val="0"/>
              <w:divBdr>
                <w:top w:val="none" w:sz="0" w:space="0" w:color="auto"/>
                <w:left w:val="none" w:sz="0" w:space="0" w:color="auto"/>
                <w:bottom w:val="none" w:sz="0" w:space="0" w:color="auto"/>
                <w:right w:val="none" w:sz="0" w:space="0" w:color="auto"/>
              </w:divBdr>
            </w:div>
            <w:div w:id="1905070101">
              <w:marLeft w:val="0"/>
              <w:marRight w:val="0"/>
              <w:marTop w:val="0"/>
              <w:marBottom w:val="0"/>
              <w:divBdr>
                <w:top w:val="none" w:sz="0" w:space="0" w:color="auto"/>
                <w:left w:val="none" w:sz="0" w:space="0" w:color="auto"/>
                <w:bottom w:val="none" w:sz="0" w:space="0" w:color="auto"/>
                <w:right w:val="none" w:sz="0" w:space="0" w:color="auto"/>
              </w:divBdr>
            </w:div>
            <w:div w:id="2105688515">
              <w:marLeft w:val="0"/>
              <w:marRight w:val="0"/>
              <w:marTop w:val="0"/>
              <w:marBottom w:val="0"/>
              <w:divBdr>
                <w:top w:val="none" w:sz="0" w:space="0" w:color="auto"/>
                <w:left w:val="none" w:sz="0" w:space="0" w:color="auto"/>
                <w:bottom w:val="none" w:sz="0" w:space="0" w:color="auto"/>
                <w:right w:val="none" w:sz="0" w:space="0" w:color="auto"/>
              </w:divBdr>
            </w:div>
            <w:div w:id="2091273015">
              <w:marLeft w:val="0"/>
              <w:marRight w:val="0"/>
              <w:marTop w:val="0"/>
              <w:marBottom w:val="0"/>
              <w:divBdr>
                <w:top w:val="none" w:sz="0" w:space="0" w:color="auto"/>
                <w:left w:val="none" w:sz="0" w:space="0" w:color="auto"/>
                <w:bottom w:val="none" w:sz="0" w:space="0" w:color="auto"/>
                <w:right w:val="none" w:sz="0" w:space="0" w:color="auto"/>
              </w:divBdr>
            </w:div>
            <w:div w:id="605191341">
              <w:marLeft w:val="0"/>
              <w:marRight w:val="0"/>
              <w:marTop w:val="0"/>
              <w:marBottom w:val="0"/>
              <w:divBdr>
                <w:top w:val="none" w:sz="0" w:space="0" w:color="auto"/>
                <w:left w:val="none" w:sz="0" w:space="0" w:color="auto"/>
                <w:bottom w:val="none" w:sz="0" w:space="0" w:color="auto"/>
                <w:right w:val="none" w:sz="0" w:space="0" w:color="auto"/>
              </w:divBdr>
            </w:div>
            <w:div w:id="576212166">
              <w:marLeft w:val="0"/>
              <w:marRight w:val="0"/>
              <w:marTop w:val="0"/>
              <w:marBottom w:val="0"/>
              <w:divBdr>
                <w:top w:val="none" w:sz="0" w:space="0" w:color="auto"/>
                <w:left w:val="none" w:sz="0" w:space="0" w:color="auto"/>
                <w:bottom w:val="none" w:sz="0" w:space="0" w:color="auto"/>
                <w:right w:val="none" w:sz="0" w:space="0" w:color="auto"/>
              </w:divBdr>
            </w:div>
            <w:div w:id="1881894686">
              <w:marLeft w:val="0"/>
              <w:marRight w:val="0"/>
              <w:marTop w:val="0"/>
              <w:marBottom w:val="0"/>
              <w:divBdr>
                <w:top w:val="none" w:sz="0" w:space="0" w:color="auto"/>
                <w:left w:val="none" w:sz="0" w:space="0" w:color="auto"/>
                <w:bottom w:val="none" w:sz="0" w:space="0" w:color="auto"/>
                <w:right w:val="none" w:sz="0" w:space="0" w:color="auto"/>
              </w:divBdr>
            </w:div>
            <w:div w:id="168252712">
              <w:marLeft w:val="0"/>
              <w:marRight w:val="0"/>
              <w:marTop w:val="0"/>
              <w:marBottom w:val="0"/>
              <w:divBdr>
                <w:top w:val="none" w:sz="0" w:space="0" w:color="auto"/>
                <w:left w:val="none" w:sz="0" w:space="0" w:color="auto"/>
                <w:bottom w:val="none" w:sz="0" w:space="0" w:color="auto"/>
                <w:right w:val="none" w:sz="0" w:space="0" w:color="auto"/>
              </w:divBdr>
            </w:div>
            <w:div w:id="19173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tutorial/machine_learning_map/"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9EF78-8E8C-43EC-9D4E-636A44EA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25984</TotalTime>
  <Pages>24</Pages>
  <Words>6857</Words>
  <Characters>39088</Characters>
  <Application>Microsoft Office Word</Application>
  <DocSecurity>0</DocSecurity>
  <Lines>325</Lines>
  <Paragraphs>91</Paragraphs>
  <ScaleCrop>false</ScaleCrop>
  <Company/>
  <LinksUpToDate>false</LinksUpToDate>
  <CharactersWithSpaces>45854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dc:creator>
  <cp:keywords/>
  <dc:description/>
  <cp:lastModifiedBy>yu fei</cp:lastModifiedBy>
  <cp:revision>641</cp:revision>
  <cp:lastPrinted>2019-01-20T05:15:00Z</cp:lastPrinted>
  <dcterms:created xsi:type="dcterms:W3CDTF">2019-01-03T02:10:00Z</dcterms:created>
  <dcterms:modified xsi:type="dcterms:W3CDTF">2019-03-14T09:25:00Z</dcterms:modified>
</cp:coreProperties>
</file>