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E9BB590" w14:textId="77777777" w:rsidR="008044B2" w:rsidRPr="009758E8" w:rsidRDefault="008044B2" w:rsidP="00CA5B5B">
      <w:pPr>
        <w:pStyle w:val="1"/>
        <w:numPr>
          <w:ilvl w:val="0"/>
          <w:numId w:val="53"/>
        </w:numPr>
        <w:spacing w:line="0" w:lineRule="atLeast"/>
        <w:rPr>
          <w:sz w:val="15"/>
          <w:szCs w:val="15"/>
        </w:rPr>
      </w:pPr>
      <w:bookmarkStart w:id="0" w:name="_Toc3451635"/>
      <w:r w:rsidRPr="009758E8">
        <w:rPr>
          <w:rFonts w:hint="eastAsia"/>
          <w:sz w:val="15"/>
          <w:szCs w:val="15"/>
        </w:rPr>
        <w:t>命令与正则</w:t>
      </w:r>
    </w:p>
    <w:p w14:paraId="6691536A" w14:textId="77777777" w:rsidR="008044B2" w:rsidRPr="009758E8" w:rsidRDefault="008044B2" w:rsidP="00CA5B5B">
      <w:pPr>
        <w:pStyle w:val="2"/>
        <w:numPr>
          <w:ilvl w:val="1"/>
          <w:numId w:val="53"/>
        </w:numPr>
        <w:spacing w:line="0" w:lineRule="atLeast"/>
        <w:rPr>
          <w:sz w:val="15"/>
          <w:szCs w:val="15"/>
        </w:rPr>
      </w:pPr>
      <w:r w:rsidRPr="009758E8">
        <w:rPr>
          <w:sz w:val="15"/>
          <w:szCs w:val="15"/>
        </w:rPr>
        <w:t>NLTK</w:t>
      </w:r>
      <w:r w:rsidRPr="009758E8">
        <w:rPr>
          <w:rFonts w:hint="eastAsia"/>
          <w:sz w:val="15"/>
          <w:szCs w:val="15"/>
        </w:rPr>
        <w:t>正则相关词法分析器</w:t>
      </w:r>
    </w:p>
    <w:p w14:paraId="7039FE52" w14:textId="77777777" w:rsidR="008044B2" w:rsidRPr="009758E8" w:rsidRDefault="008044B2" w:rsidP="00CA5B5B">
      <w:pPr>
        <w:pStyle w:val="2"/>
        <w:numPr>
          <w:ilvl w:val="1"/>
          <w:numId w:val="53"/>
        </w:numPr>
        <w:spacing w:line="0" w:lineRule="atLeast"/>
        <w:rPr>
          <w:sz w:val="15"/>
          <w:szCs w:val="15"/>
        </w:rPr>
      </w:pPr>
      <w:r w:rsidRPr="009758E8">
        <w:rPr>
          <w:rFonts w:hint="eastAsia"/>
          <w:sz w:val="15"/>
          <w:szCs w:val="15"/>
        </w:rPr>
        <w:t xml:space="preserve"> </w:t>
      </w:r>
      <w:r w:rsidRPr="009758E8">
        <w:rPr>
          <w:sz w:val="15"/>
          <w:szCs w:val="15"/>
        </w:rPr>
        <w:t>grep</w:t>
      </w:r>
      <w:r w:rsidRPr="009758E8">
        <w:rPr>
          <w:rFonts w:hint="eastAsia"/>
          <w:sz w:val="15"/>
          <w:szCs w:val="15"/>
        </w:rPr>
        <w:t>命令</w:t>
      </w:r>
    </w:p>
    <w:p w14:paraId="7BDE7071" w14:textId="77777777" w:rsidR="008044B2" w:rsidRPr="009758E8" w:rsidRDefault="008044B2" w:rsidP="009758E8">
      <w:pPr>
        <w:spacing w:line="0" w:lineRule="atLeast"/>
        <w:rPr>
          <w:sz w:val="15"/>
          <w:szCs w:val="15"/>
        </w:rPr>
      </w:pPr>
      <w:r w:rsidRPr="009758E8">
        <w:rPr>
          <w:rFonts w:asciiTheme="majorHAnsi" w:eastAsiaTheme="majorEastAsia" w:hAnsiTheme="majorHAnsi" w:cstheme="majorBidi"/>
          <w:b/>
          <w:bCs/>
          <w:kern w:val="2"/>
          <w:sz w:val="15"/>
          <w:szCs w:val="15"/>
        </w:rPr>
        <w:t>grep</w:t>
      </w:r>
      <w:r w:rsidRPr="009758E8">
        <w:rPr>
          <w:rFonts w:asciiTheme="majorHAnsi" w:eastAsiaTheme="majorEastAsia" w:hAnsiTheme="majorHAnsi" w:cstheme="majorBidi" w:hint="eastAsia"/>
          <w:b/>
          <w:bCs/>
          <w:kern w:val="2"/>
          <w:sz w:val="15"/>
          <w:szCs w:val="15"/>
        </w:rPr>
        <w:t>支持两种类型的正则匹配，一般的正则匹配和扩展的正则匹配。凡是表达式中用到了“</w:t>
      </w:r>
      <w:r w:rsidRPr="009758E8">
        <w:rPr>
          <w:rFonts w:asciiTheme="majorHAnsi" w:eastAsiaTheme="majorEastAsia" w:hAnsiTheme="majorHAnsi" w:cstheme="majorBidi" w:hint="eastAsia"/>
          <w:b/>
          <w:bCs/>
          <w:kern w:val="2"/>
          <w:sz w:val="15"/>
          <w:szCs w:val="15"/>
        </w:rPr>
        <w:t>+</w:t>
      </w:r>
      <w:r w:rsidRPr="009758E8">
        <w:rPr>
          <w:rFonts w:asciiTheme="majorHAnsi" w:eastAsiaTheme="majorEastAsia" w:hAnsiTheme="majorHAnsi" w:cstheme="majorBidi" w:hint="eastAsia"/>
          <w:b/>
          <w:bCs/>
          <w:kern w:val="2"/>
          <w:sz w:val="15"/>
          <w:szCs w:val="15"/>
        </w:rPr>
        <w:t>”，“？”，“</w:t>
      </w:r>
      <w:r w:rsidRPr="009758E8">
        <w:rPr>
          <w:rFonts w:asciiTheme="majorHAnsi" w:eastAsiaTheme="majorEastAsia" w:hAnsiTheme="majorHAnsi" w:cstheme="majorBidi"/>
          <w:b/>
          <w:bCs/>
          <w:kern w:val="2"/>
          <w:sz w:val="15"/>
          <w:szCs w:val="15"/>
        </w:rPr>
        <w:t>\d</w:t>
      </w:r>
      <w:r w:rsidRPr="009758E8">
        <w:rPr>
          <w:rFonts w:asciiTheme="majorHAnsi" w:eastAsiaTheme="majorEastAsia" w:hAnsiTheme="majorHAnsi" w:cstheme="majorBidi" w:hint="eastAsia"/>
          <w:b/>
          <w:bCs/>
          <w:kern w:val="2"/>
          <w:sz w:val="15"/>
          <w:szCs w:val="15"/>
        </w:rPr>
        <w:t>”，“</w:t>
      </w:r>
      <w:r w:rsidRPr="009758E8">
        <w:rPr>
          <w:rFonts w:asciiTheme="majorHAnsi" w:eastAsiaTheme="majorEastAsia" w:hAnsiTheme="majorHAnsi" w:cstheme="majorBidi"/>
          <w:b/>
          <w:bCs/>
          <w:kern w:val="2"/>
          <w:sz w:val="15"/>
          <w:szCs w:val="15"/>
        </w:rPr>
        <w:t>{}</w:t>
      </w:r>
      <w:r w:rsidRPr="009758E8">
        <w:rPr>
          <w:rFonts w:asciiTheme="majorHAnsi" w:eastAsiaTheme="majorEastAsia" w:hAnsiTheme="majorHAnsi" w:cstheme="majorBidi" w:hint="eastAsia"/>
          <w:b/>
          <w:bCs/>
          <w:kern w:val="2"/>
          <w:sz w:val="15"/>
          <w:szCs w:val="15"/>
        </w:rPr>
        <w:t>”时需要用</w:t>
      </w:r>
      <w:r w:rsidRPr="009758E8">
        <w:rPr>
          <w:rFonts w:asciiTheme="majorHAnsi" w:eastAsiaTheme="majorEastAsia" w:hAnsiTheme="majorHAnsi" w:cstheme="majorBidi"/>
          <w:b/>
          <w:bCs/>
          <w:kern w:val="2"/>
          <w:sz w:val="15"/>
          <w:szCs w:val="15"/>
        </w:rPr>
        <w:t>egrep</w:t>
      </w:r>
      <w:r w:rsidRPr="009758E8">
        <w:rPr>
          <w:rFonts w:asciiTheme="majorHAnsi" w:eastAsiaTheme="majorEastAsia" w:hAnsiTheme="majorHAnsi" w:cstheme="majorBidi" w:hint="eastAsia"/>
          <w:b/>
          <w:bCs/>
          <w:kern w:val="2"/>
          <w:sz w:val="15"/>
          <w:szCs w:val="15"/>
        </w:rPr>
        <w:t>，其他情况用</w:t>
      </w:r>
      <w:r w:rsidRPr="009758E8">
        <w:rPr>
          <w:rFonts w:asciiTheme="majorHAnsi" w:eastAsiaTheme="majorEastAsia" w:hAnsiTheme="majorHAnsi" w:cstheme="majorBidi"/>
          <w:b/>
          <w:bCs/>
          <w:kern w:val="2"/>
          <w:sz w:val="15"/>
          <w:szCs w:val="15"/>
        </w:rPr>
        <w:t>grep</w:t>
      </w:r>
      <w:r w:rsidRPr="009758E8">
        <w:rPr>
          <w:rFonts w:asciiTheme="majorHAnsi" w:eastAsiaTheme="majorEastAsia" w:hAnsiTheme="majorHAnsi" w:cstheme="majorBidi" w:hint="eastAsia"/>
          <w:b/>
          <w:bCs/>
          <w:kern w:val="2"/>
          <w:sz w:val="15"/>
          <w:szCs w:val="15"/>
        </w:rPr>
        <w:t>即可。</w:t>
      </w:r>
    </w:p>
    <w:p w14:paraId="1F8CAB8B" w14:textId="77777777" w:rsidR="008044B2" w:rsidRPr="009758E8" w:rsidRDefault="008044B2" w:rsidP="00CA5B5B">
      <w:pPr>
        <w:pStyle w:val="3"/>
        <w:numPr>
          <w:ilvl w:val="2"/>
          <w:numId w:val="53"/>
        </w:numPr>
      </w:pPr>
      <w:r w:rsidRPr="009758E8">
        <w:t>grep</w:t>
      </w:r>
      <w:r w:rsidRPr="009758E8">
        <w:rPr>
          <w:rFonts w:hint="eastAsia"/>
        </w:rPr>
        <w:t>正则</w:t>
      </w:r>
    </w:p>
    <w:tbl>
      <w:tblPr>
        <w:tblStyle w:val="af3"/>
        <w:tblW w:w="0" w:type="auto"/>
        <w:tblLook w:val="04A0" w:firstRow="1" w:lastRow="0" w:firstColumn="1" w:lastColumn="0" w:noHBand="0" w:noVBand="1"/>
      </w:tblPr>
      <w:tblGrid>
        <w:gridCol w:w="8296"/>
      </w:tblGrid>
      <w:tr w:rsidR="008044B2" w:rsidRPr="009758E8" w14:paraId="0D610889" w14:textId="77777777" w:rsidTr="000C111D">
        <w:tc>
          <w:tcPr>
            <w:tcW w:w="8296" w:type="dxa"/>
          </w:tcPr>
          <w:p w14:paraId="729DBD26"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匹配行首</w:t>
            </w:r>
          </w:p>
          <w:p w14:paraId="286E49D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"^po"</w:t>
            </w:r>
          </w:p>
          <w:p w14:paraId="2A13EB2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postfix</w:t>
            </w:r>
          </w:p>
          <w:p w14:paraId="59318239" w14:textId="77777777" w:rsidR="008044B2" w:rsidRPr="009758E8" w:rsidRDefault="008044B2" w:rsidP="009758E8">
            <w:pPr>
              <w:spacing w:line="0" w:lineRule="atLeast"/>
              <w:rPr>
                <w:sz w:val="15"/>
                <w:szCs w:val="15"/>
              </w:rPr>
            </w:pPr>
            <w:r w:rsidRPr="009758E8">
              <w:rPr>
                <w:sz w:val="15"/>
                <w:szCs w:val="15"/>
              </w:rPr>
              <w:t xml:space="preserve"># </w:t>
            </w:r>
            <w:r w:rsidRPr="009758E8">
              <w:rPr>
                <w:rFonts w:hint="eastAsia"/>
                <w:sz w:val="15"/>
                <w:szCs w:val="15"/>
              </w:rPr>
              <w:t>匹配行尾</w:t>
            </w:r>
          </w:p>
          <w:p w14:paraId="5B5DA7FC"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"conf$"</w:t>
            </w:r>
          </w:p>
          <w:p w14:paraId="3302623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asl.conf</w:t>
            </w:r>
          </w:p>
          <w:p w14:paraId="7D7F830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autofs.conf</w:t>
            </w:r>
          </w:p>
          <w:p w14:paraId="1FD22DE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dnsextd.conf</w:t>
            </w:r>
          </w:p>
          <w:p w14:paraId="5D3713A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kern_loader.conf</w:t>
            </w:r>
          </w:p>
          <w:p w14:paraId="24F93A9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man.conf</w:t>
            </w:r>
          </w:p>
          <w:p w14:paraId="0848AB2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newsyslog.conf</w:t>
            </w:r>
          </w:p>
          <w:p w14:paraId="66DB1F9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nfs.conf</w:t>
            </w:r>
          </w:p>
          <w:p w14:paraId="7F5863B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notify.conf</w:t>
            </w:r>
          </w:p>
          <w:p w14:paraId="7CF708B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ntp-restrict.conf</w:t>
            </w:r>
          </w:p>
          <w:p w14:paraId="2C17857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ntp.conf</w:t>
            </w:r>
          </w:p>
          <w:p w14:paraId="1D69013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ntp_opendirectory.conf</w:t>
            </w:r>
          </w:p>
          <w:p w14:paraId="6060C85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pf.conf</w:t>
            </w:r>
          </w:p>
          <w:p w14:paraId="7BF37DC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resolv.conf</w:t>
            </w:r>
          </w:p>
          <w:p w14:paraId="472C83D9"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rtadvd.conf</w:t>
            </w:r>
          </w:p>
          <w:p w14:paraId="11CAE5CA"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syslog.conf</w:t>
            </w:r>
          </w:p>
          <w:p w14:paraId="2FDE3493" w14:textId="77777777" w:rsidR="008044B2" w:rsidRPr="009758E8" w:rsidRDefault="008044B2" w:rsidP="009758E8">
            <w:pPr>
              <w:spacing w:line="0" w:lineRule="atLeast"/>
              <w:rPr>
                <w:sz w:val="15"/>
                <w:szCs w:val="15"/>
              </w:rPr>
            </w:pPr>
            <w:r w:rsidRPr="009758E8">
              <w:rPr>
                <w:sz w:val="15"/>
                <w:szCs w:val="15"/>
              </w:rPr>
              <w:t xml:space="preserve"># </w:t>
            </w:r>
            <w:r w:rsidRPr="009758E8">
              <w:rPr>
                <w:rFonts w:hint="eastAsia"/>
                <w:sz w:val="15"/>
                <w:szCs w:val="15"/>
              </w:rPr>
              <w:t>匹配空行</w:t>
            </w:r>
          </w:p>
          <w:p w14:paraId="7A93BC19" w14:textId="77777777" w:rsidR="008044B2" w:rsidRPr="009758E8" w:rsidRDefault="008044B2" w:rsidP="009758E8">
            <w:pPr>
              <w:spacing w:line="0" w:lineRule="atLeast"/>
              <w:rPr>
                <w:b/>
                <w:sz w:val="15"/>
                <w:szCs w:val="15"/>
              </w:rPr>
            </w:pPr>
            <w:r w:rsidRPr="009758E8">
              <w:rPr>
                <w:rFonts w:ascii="Menlo" w:hAnsi="Menlo" w:cs="Menlo"/>
                <w:b/>
                <w:color w:val="000000"/>
                <w:sz w:val="15"/>
                <w:szCs w:val="15"/>
              </w:rPr>
              <w:t>$ ls /etc | grep "^$"</w:t>
            </w:r>
          </w:p>
          <w:p w14:paraId="10A3FCFA"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匹配某个词语</w:t>
            </w:r>
          </w:p>
          <w:p w14:paraId="7E2CB9E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"^ntp\.conf$"</w:t>
            </w:r>
          </w:p>
          <w:p w14:paraId="14E44D1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ntp.conf</w:t>
            </w:r>
          </w:p>
          <w:p w14:paraId="156DA573"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匹配任意单个字符除了换行符</w:t>
            </w:r>
            <w:r w:rsidRPr="009758E8">
              <w:rPr>
                <w:sz w:val="15"/>
                <w:szCs w:val="15"/>
              </w:rPr>
              <w:t>\n</w:t>
            </w:r>
          </w:p>
          <w:p w14:paraId="2A70F48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"^ss."</w:t>
            </w:r>
          </w:p>
          <w:p w14:paraId="4A62EC3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500DB54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ssl</w:t>
            </w:r>
          </w:p>
          <w:p w14:paraId="38F04BD2"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0</w:t>
            </w:r>
            <w:r w:rsidRPr="009758E8">
              <w:rPr>
                <w:rFonts w:hint="eastAsia"/>
                <w:sz w:val="15"/>
                <w:szCs w:val="15"/>
              </w:rPr>
              <w:t>个或多个字符</w:t>
            </w:r>
          </w:p>
          <w:p w14:paraId="759987C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"^sss*"</w:t>
            </w:r>
          </w:p>
          <w:p w14:paraId="1DFA20D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1FCA288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ssl</w:t>
            </w:r>
          </w:p>
          <w:p w14:paraId="29818FC5"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字符集</w:t>
            </w:r>
          </w:p>
          <w:p w14:paraId="6A75526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grep "^apache[0-9]"</w:t>
            </w:r>
          </w:p>
          <w:p w14:paraId="31E7317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apache2</w:t>
            </w:r>
          </w:p>
        </w:tc>
      </w:tr>
    </w:tbl>
    <w:p w14:paraId="5E9117A1" w14:textId="77777777" w:rsidR="008044B2" w:rsidRPr="009758E8" w:rsidRDefault="008044B2" w:rsidP="009758E8">
      <w:pPr>
        <w:spacing w:line="0" w:lineRule="atLeast"/>
        <w:rPr>
          <w:sz w:val="15"/>
          <w:szCs w:val="15"/>
        </w:rPr>
      </w:pPr>
    </w:p>
    <w:p w14:paraId="7F446D9A" w14:textId="77777777" w:rsidR="008044B2" w:rsidRPr="009758E8" w:rsidRDefault="008044B2" w:rsidP="00CA5B5B">
      <w:pPr>
        <w:pStyle w:val="3"/>
        <w:numPr>
          <w:ilvl w:val="2"/>
          <w:numId w:val="53"/>
        </w:numPr>
      </w:pPr>
      <w:r w:rsidRPr="009758E8">
        <w:t xml:space="preserve">egrep </w:t>
      </w:r>
      <w:r w:rsidRPr="009758E8">
        <w:rPr>
          <w:rFonts w:hint="eastAsia"/>
        </w:rPr>
        <w:t>正则</w:t>
      </w:r>
    </w:p>
    <w:tbl>
      <w:tblPr>
        <w:tblStyle w:val="af3"/>
        <w:tblW w:w="0" w:type="auto"/>
        <w:tblLook w:val="04A0" w:firstRow="1" w:lastRow="0" w:firstColumn="1" w:lastColumn="0" w:noHBand="0" w:noVBand="1"/>
      </w:tblPr>
      <w:tblGrid>
        <w:gridCol w:w="8296"/>
      </w:tblGrid>
      <w:tr w:rsidR="008044B2" w:rsidRPr="009758E8" w14:paraId="5D47E838" w14:textId="77777777" w:rsidTr="000C111D">
        <w:tc>
          <w:tcPr>
            <w:tcW w:w="8296" w:type="dxa"/>
          </w:tcPr>
          <w:p w14:paraId="7F2D9F48" w14:textId="77777777" w:rsidR="008044B2" w:rsidRPr="009758E8" w:rsidRDefault="008044B2" w:rsidP="009758E8">
            <w:pPr>
              <w:spacing w:line="0" w:lineRule="atLeast"/>
              <w:rPr>
                <w:sz w:val="15"/>
                <w:szCs w:val="15"/>
              </w:rPr>
            </w:pPr>
            <w:r w:rsidRPr="009758E8">
              <w:rPr>
                <w:sz w:val="15"/>
                <w:szCs w:val="15"/>
              </w:rPr>
              <w:t xml:space="preserve"># </w:t>
            </w:r>
            <w:r w:rsidRPr="009758E8">
              <w:rPr>
                <w:rFonts w:hint="eastAsia"/>
                <w:sz w:val="15"/>
                <w:szCs w:val="15"/>
              </w:rPr>
              <w:t>匹配数字</w:t>
            </w:r>
          </w:p>
          <w:p w14:paraId="1444948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egrep "apache\d+"</w:t>
            </w:r>
          </w:p>
          <w:p w14:paraId="2603C7C1"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apache2</w:t>
            </w:r>
          </w:p>
          <w:p w14:paraId="7A130B7B"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1</w:t>
            </w:r>
            <w:r w:rsidRPr="009758E8">
              <w:rPr>
                <w:rFonts w:hint="eastAsia"/>
                <w:sz w:val="15"/>
                <w:szCs w:val="15"/>
              </w:rPr>
              <w:t>个或多个字符</w:t>
            </w:r>
          </w:p>
          <w:p w14:paraId="47AC5BC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egrep "^ss+"</w:t>
            </w:r>
          </w:p>
          <w:p w14:paraId="3A48CE8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16273170"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ssl</w:t>
            </w:r>
          </w:p>
          <w:p w14:paraId="78A051DA" w14:textId="77777777" w:rsidR="008044B2" w:rsidRPr="009758E8" w:rsidRDefault="008044B2"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0</w:t>
            </w:r>
            <w:r w:rsidRPr="009758E8">
              <w:rPr>
                <w:rFonts w:hint="eastAsia"/>
                <w:sz w:val="15"/>
                <w:szCs w:val="15"/>
              </w:rPr>
              <w:t>个或</w:t>
            </w:r>
            <w:r w:rsidRPr="009758E8">
              <w:rPr>
                <w:rFonts w:hint="eastAsia"/>
                <w:sz w:val="15"/>
                <w:szCs w:val="15"/>
              </w:rPr>
              <w:t>1</w:t>
            </w:r>
            <w:r w:rsidRPr="009758E8">
              <w:rPr>
                <w:rFonts w:hint="eastAsia"/>
                <w:sz w:val="15"/>
                <w:szCs w:val="15"/>
              </w:rPr>
              <w:t>个字符</w:t>
            </w:r>
          </w:p>
          <w:p w14:paraId="397112E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ls /etc | egrep "^ss?"</w:t>
            </w:r>
          </w:p>
          <w:p w14:paraId="41EFFC5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security</w:t>
            </w:r>
          </w:p>
          <w:p w14:paraId="2EAF90A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services</w:t>
            </w:r>
          </w:p>
          <w:p w14:paraId="204E5A9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shells</w:t>
            </w:r>
          </w:p>
          <w:p w14:paraId="78F57A7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snmp</w:t>
            </w:r>
          </w:p>
          <w:p w14:paraId="7C670E0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ssh</w:t>
            </w:r>
          </w:p>
          <w:p w14:paraId="189104D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ssl</w:t>
            </w:r>
          </w:p>
          <w:p w14:paraId="0E72B8A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sudo_lecture</w:t>
            </w:r>
          </w:p>
          <w:p w14:paraId="622248F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sudoers</w:t>
            </w:r>
          </w:p>
          <w:p w14:paraId="5855057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sudoers.d</w:t>
            </w:r>
          </w:p>
          <w:p w14:paraId="50BF7DBF"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syslog.conf</w:t>
            </w:r>
          </w:p>
        </w:tc>
      </w:tr>
    </w:tbl>
    <w:p w14:paraId="2AA49266" w14:textId="77777777" w:rsidR="008044B2" w:rsidRPr="009758E8" w:rsidRDefault="008044B2" w:rsidP="009758E8">
      <w:pPr>
        <w:spacing w:line="0" w:lineRule="atLeast"/>
        <w:rPr>
          <w:sz w:val="15"/>
          <w:szCs w:val="15"/>
        </w:rPr>
      </w:pPr>
    </w:p>
    <w:p w14:paraId="069115AB" w14:textId="77777777" w:rsidR="008044B2" w:rsidRPr="009758E8" w:rsidRDefault="008044B2" w:rsidP="00CA5B5B">
      <w:pPr>
        <w:pStyle w:val="3"/>
        <w:numPr>
          <w:ilvl w:val="2"/>
          <w:numId w:val="53"/>
        </w:numPr>
      </w:pPr>
      <w:r w:rsidRPr="009758E8">
        <w:rPr>
          <w:rFonts w:hint="eastAsia"/>
        </w:rPr>
        <w:lastRenderedPageBreak/>
        <w:t>简单示例</w:t>
      </w:r>
    </w:p>
    <w:tbl>
      <w:tblPr>
        <w:tblStyle w:val="af3"/>
        <w:tblW w:w="0" w:type="auto"/>
        <w:tblLook w:val="04A0" w:firstRow="1" w:lastRow="0" w:firstColumn="1" w:lastColumn="0" w:noHBand="0" w:noVBand="1"/>
      </w:tblPr>
      <w:tblGrid>
        <w:gridCol w:w="8296"/>
      </w:tblGrid>
      <w:tr w:rsidR="008044B2" w:rsidRPr="009758E8" w14:paraId="40169D31" w14:textId="77777777" w:rsidTr="000C111D">
        <w:tc>
          <w:tcPr>
            <w:tcW w:w="8296" w:type="dxa"/>
          </w:tcPr>
          <w:p w14:paraId="06F906F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cat demo3.txt</w:t>
            </w:r>
          </w:p>
          <w:p w14:paraId="1A8CA39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No matter what you're look for, our motto is "keep it simple"</w:t>
            </w:r>
          </w:p>
          <w:p w14:paraId="206BE538"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Star by entering a basic name or word</w:t>
            </w:r>
          </w:p>
          <w:p w14:paraId="66454C4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If you're looking for a place or product in a specific location,</w:t>
            </w:r>
          </w:p>
          <w:p w14:paraId="0B8BAC04"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enter the name along with the town or zip code.</w:t>
            </w:r>
          </w:p>
          <w:p w14:paraId="0852CABB" w14:textId="77777777" w:rsidR="008044B2" w:rsidRPr="009758E8" w:rsidRDefault="008044B2" w:rsidP="009758E8">
            <w:pPr>
              <w:spacing w:line="0" w:lineRule="atLeast"/>
              <w:rPr>
                <w:rFonts w:ascii="Menlo" w:hAnsi="Menlo" w:cs="Menlo"/>
                <w:color w:val="000000"/>
                <w:sz w:val="15"/>
                <w:szCs w:val="15"/>
              </w:rPr>
            </w:pPr>
          </w:p>
          <w:p w14:paraId="6B38210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grep "lo*king" demo3.txt </w:t>
            </w:r>
          </w:p>
          <w:p w14:paraId="6357F31D"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If you're looking for a place or product in a specific location,</w:t>
            </w:r>
          </w:p>
        </w:tc>
      </w:tr>
    </w:tbl>
    <w:p w14:paraId="3E992BBB" w14:textId="77777777" w:rsidR="008044B2" w:rsidRPr="009758E8" w:rsidRDefault="008044B2" w:rsidP="009758E8">
      <w:pPr>
        <w:spacing w:line="0" w:lineRule="atLeast"/>
        <w:rPr>
          <w:sz w:val="15"/>
          <w:szCs w:val="15"/>
        </w:rPr>
      </w:pPr>
    </w:p>
    <w:tbl>
      <w:tblPr>
        <w:tblStyle w:val="af3"/>
        <w:tblW w:w="0" w:type="auto"/>
        <w:tblLook w:val="04A0" w:firstRow="1" w:lastRow="0" w:firstColumn="1" w:lastColumn="0" w:noHBand="0" w:noVBand="1"/>
      </w:tblPr>
      <w:tblGrid>
        <w:gridCol w:w="8296"/>
      </w:tblGrid>
      <w:tr w:rsidR="008044B2" w:rsidRPr="009758E8" w14:paraId="08F860CE" w14:textId="77777777" w:rsidTr="000C111D">
        <w:tc>
          <w:tcPr>
            <w:tcW w:w="8296" w:type="dxa"/>
          </w:tcPr>
          <w:p w14:paraId="152F70F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demo4.txt </w:t>
            </w:r>
          </w:p>
          <w:p w14:paraId="580E5B6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Intel:800-820-1100</w:t>
            </w:r>
          </w:p>
          <w:p w14:paraId="39D5287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Abit:800-820-0323</w:t>
            </w:r>
          </w:p>
          <w:p w14:paraId="417DC029"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Asus:800-820-6655</w:t>
            </w:r>
          </w:p>
          <w:p w14:paraId="1041AC7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Sony:800-810-2228</w:t>
            </w:r>
          </w:p>
          <w:p w14:paraId="4281A386"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HP:8008100716</w:t>
            </w:r>
          </w:p>
          <w:p w14:paraId="026B2D2A"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IBM:800-810-1818#</w:t>
            </w:r>
          </w:p>
          <w:p w14:paraId="64B063CC" w14:textId="77777777" w:rsidR="008044B2" w:rsidRPr="009758E8" w:rsidRDefault="008044B2" w:rsidP="009758E8">
            <w:pPr>
              <w:spacing w:line="0" w:lineRule="atLeast"/>
              <w:rPr>
                <w:rFonts w:ascii="Menlo" w:hAnsi="Menlo" w:cs="Menlo"/>
                <w:color w:val="000000"/>
                <w:sz w:val="15"/>
                <w:szCs w:val="15"/>
              </w:rPr>
            </w:pPr>
          </w:p>
          <w:p w14:paraId="5DF16426"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"800-\d{3}-\d{4}$" demo4.txt </w:t>
            </w:r>
          </w:p>
          <w:p w14:paraId="109BEAE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Intel:800-820-1100</w:t>
            </w:r>
          </w:p>
          <w:p w14:paraId="488EBB3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Abit:800-820-0323</w:t>
            </w:r>
          </w:p>
          <w:p w14:paraId="26B1020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Asus:800-820-6655</w:t>
            </w:r>
          </w:p>
          <w:p w14:paraId="6FA7803C"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Sony:800-810-2228</w:t>
            </w:r>
          </w:p>
          <w:p w14:paraId="07EF78C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p>
        </w:tc>
      </w:tr>
    </w:tbl>
    <w:p w14:paraId="3BA66666" w14:textId="77777777" w:rsidR="008044B2" w:rsidRPr="009758E8" w:rsidRDefault="008044B2" w:rsidP="009758E8">
      <w:pPr>
        <w:spacing w:line="0" w:lineRule="atLeast"/>
        <w:rPr>
          <w:sz w:val="15"/>
          <w:szCs w:val="15"/>
        </w:rPr>
      </w:pPr>
    </w:p>
    <w:tbl>
      <w:tblPr>
        <w:tblStyle w:val="af3"/>
        <w:tblW w:w="0" w:type="auto"/>
        <w:tblLook w:val="04A0" w:firstRow="1" w:lastRow="0" w:firstColumn="1" w:lastColumn="0" w:noHBand="0" w:noVBand="1"/>
      </w:tblPr>
      <w:tblGrid>
        <w:gridCol w:w="8296"/>
      </w:tblGrid>
      <w:tr w:rsidR="008044B2" w:rsidRPr="009758E8" w14:paraId="332BD570" w14:textId="77777777" w:rsidTr="000C111D">
        <w:tc>
          <w:tcPr>
            <w:tcW w:w="8296" w:type="dxa"/>
          </w:tcPr>
          <w:p w14:paraId="79B32D4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demo5.txt </w:t>
            </w:r>
          </w:p>
          <w:p w14:paraId="69DD991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020-85222213</w:t>
            </w:r>
          </w:p>
          <w:p w14:paraId="7546271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86754234</w:t>
            </w:r>
          </w:p>
          <w:p w14:paraId="1F55CE1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800-820-1100</w:t>
            </w:r>
          </w:p>
          <w:p w14:paraId="39CFCEE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8008100716</w:t>
            </w:r>
          </w:p>
          <w:p w14:paraId="744039A5"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abc123</w:t>
            </w:r>
          </w:p>
          <w:p w14:paraId="5EF059B6"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98-3876</w:t>
            </w:r>
          </w:p>
          <w:p w14:paraId="45AE952D" w14:textId="77777777" w:rsidR="008044B2" w:rsidRPr="009758E8" w:rsidRDefault="008044B2" w:rsidP="009758E8">
            <w:pPr>
              <w:spacing w:line="0" w:lineRule="atLeast"/>
              <w:rPr>
                <w:rFonts w:ascii="Menlo" w:hAnsi="Menlo" w:cs="Menlo"/>
                <w:color w:val="000000"/>
                <w:sz w:val="15"/>
                <w:szCs w:val="15"/>
              </w:rPr>
            </w:pPr>
          </w:p>
          <w:p w14:paraId="559DB51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"^\d{3}" demo5.txt </w:t>
            </w:r>
          </w:p>
          <w:p w14:paraId="1E381F3A"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020-85222213</w:t>
            </w:r>
          </w:p>
          <w:p w14:paraId="6A12A39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86754234</w:t>
            </w:r>
          </w:p>
          <w:p w14:paraId="681A1E6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800-820-1100</w:t>
            </w:r>
          </w:p>
          <w:p w14:paraId="4D0C899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8008100716</w:t>
            </w:r>
          </w:p>
          <w:p w14:paraId="75074696" w14:textId="77777777" w:rsidR="008044B2" w:rsidRPr="009758E8" w:rsidRDefault="008044B2" w:rsidP="009758E8">
            <w:pPr>
              <w:spacing w:line="0" w:lineRule="atLeast"/>
              <w:rPr>
                <w:sz w:val="15"/>
                <w:szCs w:val="15"/>
              </w:rPr>
            </w:pPr>
          </w:p>
        </w:tc>
      </w:tr>
    </w:tbl>
    <w:p w14:paraId="33A807B9" w14:textId="77777777" w:rsidR="008044B2" w:rsidRPr="009758E8" w:rsidRDefault="008044B2" w:rsidP="009758E8">
      <w:pPr>
        <w:spacing w:line="0" w:lineRule="atLeast"/>
        <w:rPr>
          <w:sz w:val="15"/>
          <w:szCs w:val="15"/>
        </w:rPr>
      </w:pPr>
    </w:p>
    <w:tbl>
      <w:tblPr>
        <w:tblStyle w:val="af3"/>
        <w:tblW w:w="0" w:type="auto"/>
        <w:tblLook w:val="04A0" w:firstRow="1" w:lastRow="0" w:firstColumn="1" w:lastColumn="0" w:noHBand="0" w:noVBand="1"/>
      </w:tblPr>
      <w:tblGrid>
        <w:gridCol w:w="8296"/>
      </w:tblGrid>
      <w:tr w:rsidR="008044B2" w:rsidRPr="009758E8" w14:paraId="5DD5636C" w14:textId="77777777" w:rsidTr="000C111D">
        <w:tc>
          <w:tcPr>
            <w:tcW w:w="8296" w:type="dxa"/>
          </w:tcPr>
          <w:p w14:paraId="503D1C79"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html.txt </w:t>
            </w:r>
          </w:p>
          <w:p w14:paraId="537A26BF"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&lt;div class="kd-appbar"&gt;&lt;div id='notify-box'&gt;&amp;nbsp;&amp;nbsp;;&lt;span class="notify"&gt;</w:t>
            </w:r>
          </w:p>
          <w:p w14:paraId="102D5098"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&lt;span id="notify-text"&gt;&amp;nbsp;&amp;nbsp;&lt;/span&gt;&lt;/span&gt;&lt;/div&gt;</w:t>
            </w:r>
          </w:p>
          <w:p w14:paraId="35799D9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&lt;div class="kd-appname-wrapper"&gt;&amp;nbsp;&amp;nbsp;</w:t>
            </w:r>
          </w:p>
          <w:p w14:paraId="159EFFC0"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&lt;div class="goog-inline-block kd-appname" id="app-name"&gt;</w:t>
            </w:r>
          </w:p>
          <w:p w14:paraId="0FC61915"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&lt;div class="goog-inline-block goog-float-menu-button-dropdown"&gt;&amp;nbsp;&lt;/div&gt;&lt;/div&gt;&lt;/div&gt;</w:t>
            </w:r>
          </w:p>
          <w:p w14:paraId="3DBCF42D" w14:textId="77777777" w:rsidR="008044B2" w:rsidRPr="009758E8" w:rsidRDefault="008044B2" w:rsidP="009758E8">
            <w:pPr>
              <w:spacing w:line="0" w:lineRule="atLeast"/>
              <w:rPr>
                <w:rFonts w:ascii="Menlo" w:hAnsi="Menlo" w:cs="Menlo"/>
                <w:color w:val="000000"/>
                <w:sz w:val="15"/>
                <w:szCs w:val="15"/>
              </w:rPr>
            </w:pPr>
          </w:p>
          <w:p w14:paraId="14F0290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"(&amp;nbsp;){2}" html.txt </w:t>
            </w:r>
          </w:p>
          <w:p w14:paraId="5C61F037"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&lt;div class="kd-appbar"&gt;&lt;div id='notify-box'&gt;&amp;nbsp;&amp;nbsp;;&lt;span class="notify"&gt;</w:t>
            </w:r>
          </w:p>
          <w:p w14:paraId="34495A8D"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&lt;span id="notify-text"&gt;&amp;nbsp;&amp;nbsp;&lt;/span&gt;&lt;/span&gt;&lt;/div&gt;</w:t>
            </w:r>
          </w:p>
          <w:p w14:paraId="7D23B4A0" w14:textId="77777777" w:rsidR="008044B2" w:rsidRPr="009758E8" w:rsidRDefault="008044B2" w:rsidP="009758E8">
            <w:pPr>
              <w:spacing w:line="0" w:lineRule="atLeast"/>
              <w:rPr>
                <w:sz w:val="15"/>
                <w:szCs w:val="15"/>
              </w:rPr>
            </w:pPr>
            <w:r w:rsidRPr="009758E8">
              <w:rPr>
                <w:rFonts w:ascii="Menlo" w:hAnsi="Menlo" w:cs="Menlo"/>
                <w:color w:val="000000"/>
                <w:sz w:val="15"/>
                <w:szCs w:val="15"/>
              </w:rPr>
              <w:t>&lt;div class="kd-appname-wrapper"&gt;&amp;nbsp;&amp;nbsp;</w:t>
            </w:r>
          </w:p>
        </w:tc>
      </w:tr>
    </w:tbl>
    <w:p w14:paraId="5E540577" w14:textId="77777777" w:rsidR="008044B2" w:rsidRPr="009758E8" w:rsidRDefault="008044B2" w:rsidP="009758E8">
      <w:pPr>
        <w:spacing w:line="0" w:lineRule="atLeast"/>
        <w:rPr>
          <w:sz w:val="15"/>
          <w:szCs w:val="15"/>
        </w:rPr>
      </w:pPr>
    </w:p>
    <w:tbl>
      <w:tblPr>
        <w:tblStyle w:val="af3"/>
        <w:tblW w:w="0" w:type="auto"/>
        <w:tblLook w:val="04A0" w:firstRow="1" w:lastRow="0" w:firstColumn="1" w:lastColumn="0" w:noHBand="0" w:noVBand="1"/>
      </w:tblPr>
      <w:tblGrid>
        <w:gridCol w:w="8296"/>
      </w:tblGrid>
      <w:tr w:rsidR="008044B2" w:rsidRPr="009758E8" w14:paraId="77B0D449" w14:textId="77777777" w:rsidTr="000C111D">
        <w:tc>
          <w:tcPr>
            <w:tcW w:w="8296" w:type="dxa"/>
          </w:tcPr>
          <w:p w14:paraId="5862A143"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ip.txt </w:t>
            </w:r>
          </w:p>
          <w:p w14:paraId="5AD16AEB"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202.116.3.2</w:t>
            </w:r>
          </w:p>
          <w:p w14:paraId="2EFFA29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3.4.2</w:t>
            </w:r>
          </w:p>
          <w:p w14:paraId="200C95C8"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10.0.0.1</w:t>
            </w:r>
          </w:p>
          <w:p w14:paraId="1DDACBDC"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i/>
                <w:color w:val="000000"/>
                <w:sz w:val="15"/>
                <w:szCs w:val="15"/>
              </w:rPr>
            </w:pPr>
            <w:r w:rsidRPr="009758E8">
              <w:rPr>
                <w:rFonts w:ascii="Menlo" w:hAnsi="Menlo" w:cs="Menlo"/>
                <w:b/>
                <w:i/>
                <w:color w:val="000000"/>
                <w:sz w:val="15"/>
                <w:szCs w:val="15"/>
              </w:rPr>
              <w:t>255.255.255.255.0</w:t>
            </w:r>
          </w:p>
          <w:p w14:paraId="6DCB8538" w14:textId="77777777" w:rsidR="008044B2" w:rsidRPr="009758E8" w:rsidRDefault="008044B2" w:rsidP="009758E8">
            <w:pPr>
              <w:spacing w:line="0" w:lineRule="atLeast"/>
              <w:rPr>
                <w:rFonts w:ascii="Menlo" w:hAnsi="Menlo" w:cs="Menlo"/>
                <w:b/>
                <w:i/>
                <w:color w:val="000000"/>
                <w:sz w:val="15"/>
                <w:szCs w:val="15"/>
              </w:rPr>
            </w:pPr>
            <w:r w:rsidRPr="009758E8">
              <w:rPr>
                <w:rFonts w:ascii="Menlo" w:hAnsi="Menlo" w:cs="Menlo"/>
                <w:b/>
                <w:i/>
                <w:color w:val="000000"/>
                <w:sz w:val="15"/>
                <w:szCs w:val="15"/>
              </w:rPr>
              <w:t>256.45.2.1</w:t>
            </w:r>
          </w:p>
          <w:p w14:paraId="33C2AE6E" w14:textId="77777777" w:rsidR="008044B2" w:rsidRPr="009758E8" w:rsidRDefault="008044B2" w:rsidP="009758E8">
            <w:pPr>
              <w:spacing w:line="0" w:lineRule="atLeast"/>
              <w:rPr>
                <w:rFonts w:ascii="Menlo" w:hAnsi="Menlo" w:cs="Menlo"/>
                <w:color w:val="000000"/>
                <w:sz w:val="15"/>
                <w:szCs w:val="15"/>
              </w:rPr>
            </w:pPr>
          </w:p>
          <w:p w14:paraId="4EAA79D1"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egrep "(\d{1,3}\.){3}\d{1,3}" ip.txt </w:t>
            </w:r>
          </w:p>
          <w:p w14:paraId="7D10282E"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202.116.3.2</w:t>
            </w:r>
          </w:p>
          <w:p w14:paraId="6FE2641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10.0.0.1</w:t>
            </w:r>
          </w:p>
          <w:p w14:paraId="5B25EE04"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255.255.255.255.0</w:t>
            </w:r>
          </w:p>
          <w:p w14:paraId="5928E372" w14:textId="77777777" w:rsidR="008044B2" w:rsidRPr="009758E8" w:rsidRDefault="008044B2"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256.45.2.1</w:t>
            </w:r>
          </w:p>
          <w:p w14:paraId="10AA7E02" w14:textId="77777777" w:rsidR="008044B2" w:rsidRPr="009758E8" w:rsidRDefault="008044B2" w:rsidP="009758E8">
            <w:pPr>
              <w:spacing w:line="0" w:lineRule="atLeast"/>
              <w:rPr>
                <w:sz w:val="15"/>
                <w:szCs w:val="15"/>
              </w:rPr>
            </w:pPr>
          </w:p>
        </w:tc>
      </w:tr>
    </w:tbl>
    <w:p w14:paraId="55CCF240" w14:textId="77777777" w:rsidR="008044B2" w:rsidRPr="009758E8" w:rsidRDefault="008044B2" w:rsidP="009758E8">
      <w:pPr>
        <w:spacing w:line="0" w:lineRule="atLeast"/>
        <w:rPr>
          <w:sz w:val="15"/>
          <w:szCs w:val="15"/>
        </w:rPr>
      </w:pPr>
    </w:p>
    <w:p w14:paraId="3276534C" w14:textId="77777777" w:rsidR="008044B2" w:rsidRPr="009758E8" w:rsidRDefault="008044B2" w:rsidP="00CA5B5B">
      <w:pPr>
        <w:pStyle w:val="2"/>
        <w:numPr>
          <w:ilvl w:val="1"/>
          <w:numId w:val="53"/>
        </w:numPr>
        <w:spacing w:line="0" w:lineRule="atLeast"/>
        <w:rPr>
          <w:sz w:val="15"/>
          <w:szCs w:val="15"/>
        </w:rPr>
      </w:pPr>
      <w:r w:rsidRPr="009758E8">
        <w:rPr>
          <w:rFonts w:hint="eastAsia"/>
          <w:sz w:val="15"/>
          <w:szCs w:val="15"/>
        </w:rPr>
        <w:t>s</w:t>
      </w:r>
      <w:r w:rsidRPr="009758E8">
        <w:rPr>
          <w:sz w:val="15"/>
          <w:szCs w:val="15"/>
        </w:rPr>
        <w:t>ed</w:t>
      </w:r>
      <w:r w:rsidRPr="009758E8">
        <w:rPr>
          <w:rFonts w:hint="eastAsia"/>
          <w:sz w:val="15"/>
          <w:szCs w:val="15"/>
        </w:rPr>
        <w:t>命令</w:t>
      </w:r>
    </w:p>
    <w:p w14:paraId="0066607B" w14:textId="77777777" w:rsidR="008044B2" w:rsidRPr="009758E8" w:rsidRDefault="008044B2" w:rsidP="00CA5B5B">
      <w:pPr>
        <w:pStyle w:val="3"/>
        <w:numPr>
          <w:ilvl w:val="2"/>
          <w:numId w:val="53"/>
        </w:numPr>
      </w:pPr>
      <w:r w:rsidRPr="009758E8">
        <w:rPr>
          <w:rFonts w:hint="eastAsia"/>
        </w:rPr>
        <w:t>基本语法</w:t>
      </w:r>
    </w:p>
    <w:tbl>
      <w:tblPr>
        <w:tblStyle w:val="af3"/>
        <w:tblW w:w="0" w:type="auto"/>
        <w:tblLook w:val="04A0" w:firstRow="1" w:lastRow="0" w:firstColumn="1" w:lastColumn="0" w:noHBand="0" w:noVBand="1"/>
      </w:tblPr>
      <w:tblGrid>
        <w:gridCol w:w="8296"/>
      </w:tblGrid>
      <w:tr w:rsidR="008044B2" w:rsidRPr="009758E8" w14:paraId="56A37D7C" w14:textId="77777777" w:rsidTr="000C111D">
        <w:tc>
          <w:tcPr>
            <w:tcW w:w="8296" w:type="dxa"/>
          </w:tcPr>
          <w:p w14:paraId="7290084D" w14:textId="77777777" w:rsidR="008044B2" w:rsidRPr="009758E8" w:rsidRDefault="008044B2" w:rsidP="00CA5B5B">
            <w:pPr>
              <w:pStyle w:val="a9"/>
              <w:numPr>
                <w:ilvl w:val="0"/>
                <w:numId w:val="65"/>
              </w:numPr>
              <w:spacing w:line="0" w:lineRule="atLeast"/>
              <w:ind w:firstLineChars="0"/>
              <w:rPr>
                <w:szCs w:val="15"/>
              </w:rPr>
            </w:pPr>
            <w:r w:rsidRPr="009758E8">
              <w:rPr>
                <w:szCs w:val="15"/>
              </w:rPr>
              <w:t>sed [options] [script] ‘[address1 [, address2]] command [argument]’ [inputfiles…]</w:t>
            </w:r>
          </w:p>
          <w:p w14:paraId="1A9B65F7" w14:textId="77777777" w:rsidR="008044B2" w:rsidRPr="009758E8" w:rsidRDefault="008044B2" w:rsidP="00CA5B5B">
            <w:pPr>
              <w:pStyle w:val="a9"/>
              <w:numPr>
                <w:ilvl w:val="0"/>
                <w:numId w:val="66"/>
              </w:numPr>
              <w:spacing w:line="0" w:lineRule="atLeast"/>
              <w:ind w:firstLineChars="0"/>
              <w:rPr>
                <w:szCs w:val="15"/>
              </w:rPr>
            </w:pPr>
            <w:r w:rsidRPr="009758E8">
              <w:rPr>
                <w:szCs w:val="15"/>
              </w:rPr>
              <w:t>-n</w:t>
            </w:r>
            <w:r w:rsidRPr="009758E8">
              <w:rPr>
                <w:rFonts w:hint="eastAsia"/>
                <w:szCs w:val="15"/>
              </w:rPr>
              <w:t>：取消默认输出</w:t>
            </w:r>
          </w:p>
        </w:tc>
      </w:tr>
    </w:tbl>
    <w:p w14:paraId="5911E632" w14:textId="77777777" w:rsidR="008044B2" w:rsidRPr="009758E8" w:rsidRDefault="008044B2" w:rsidP="009758E8">
      <w:pPr>
        <w:spacing w:line="0" w:lineRule="atLeast"/>
        <w:rPr>
          <w:sz w:val="15"/>
          <w:szCs w:val="15"/>
        </w:rPr>
      </w:pPr>
    </w:p>
    <w:p w14:paraId="1EB8F870" w14:textId="77777777" w:rsidR="008044B2" w:rsidRPr="009758E8" w:rsidRDefault="008044B2" w:rsidP="00CA5B5B">
      <w:pPr>
        <w:pStyle w:val="3"/>
        <w:numPr>
          <w:ilvl w:val="2"/>
          <w:numId w:val="53"/>
        </w:numPr>
      </w:pPr>
      <w:r w:rsidRPr="009758E8">
        <w:rPr>
          <w:rFonts w:hint="eastAsia"/>
        </w:rPr>
        <w:lastRenderedPageBreak/>
        <w:t>选择文本</w:t>
      </w:r>
    </w:p>
    <w:tbl>
      <w:tblPr>
        <w:tblStyle w:val="af3"/>
        <w:tblW w:w="0" w:type="auto"/>
        <w:tblLook w:val="04A0" w:firstRow="1" w:lastRow="0" w:firstColumn="1" w:lastColumn="0" w:noHBand="0" w:noVBand="1"/>
      </w:tblPr>
      <w:tblGrid>
        <w:gridCol w:w="8296"/>
      </w:tblGrid>
      <w:tr w:rsidR="008044B2" w:rsidRPr="009758E8" w14:paraId="0E38A1C4" w14:textId="77777777" w:rsidTr="000C111D">
        <w:tc>
          <w:tcPr>
            <w:tcW w:w="8296" w:type="dxa"/>
          </w:tcPr>
          <w:p w14:paraId="391FA639" w14:textId="77777777" w:rsidR="008044B2" w:rsidRPr="009758E8" w:rsidRDefault="008044B2" w:rsidP="00CA5B5B">
            <w:pPr>
              <w:pStyle w:val="a9"/>
              <w:numPr>
                <w:ilvl w:val="0"/>
                <w:numId w:val="65"/>
              </w:numPr>
              <w:spacing w:line="0" w:lineRule="atLeast"/>
              <w:ind w:firstLineChars="0"/>
              <w:jc w:val="left"/>
              <w:rPr>
                <w:szCs w:val="15"/>
              </w:rPr>
            </w:pPr>
            <w:r w:rsidRPr="009758E8">
              <w:rPr>
                <w:szCs w:val="15"/>
              </w:rPr>
              <w:t>sed -n ‘[address1 [, address2]] p’ [inputfiles…]</w:t>
            </w:r>
          </w:p>
        </w:tc>
      </w:tr>
    </w:tbl>
    <w:p w14:paraId="2DA29380" w14:textId="77777777" w:rsidR="008044B2" w:rsidRPr="009758E8" w:rsidRDefault="008044B2" w:rsidP="009758E8">
      <w:pPr>
        <w:spacing w:line="0" w:lineRule="atLeast"/>
        <w:rPr>
          <w:sz w:val="15"/>
          <w:szCs w:val="15"/>
        </w:rPr>
      </w:pPr>
    </w:p>
    <w:p w14:paraId="51017149" w14:textId="77777777" w:rsidR="008044B2" w:rsidRPr="009758E8" w:rsidRDefault="008044B2" w:rsidP="00CA5B5B">
      <w:pPr>
        <w:pStyle w:val="3"/>
        <w:numPr>
          <w:ilvl w:val="2"/>
          <w:numId w:val="53"/>
        </w:numPr>
      </w:pPr>
      <w:r w:rsidRPr="009758E8">
        <w:rPr>
          <w:rFonts w:hint="eastAsia"/>
        </w:rPr>
        <w:t>正则定位</w:t>
      </w:r>
    </w:p>
    <w:p w14:paraId="3F63EAEA" w14:textId="77777777" w:rsidR="008044B2" w:rsidRPr="009758E8" w:rsidRDefault="008044B2" w:rsidP="009758E8">
      <w:pPr>
        <w:spacing w:line="0" w:lineRule="atLeast"/>
        <w:rPr>
          <w:sz w:val="15"/>
          <w:szCs w:val="15"/>
        </w:rPr>
      </w:pPr>
      <w:r w:rsidRPr="009758E8">
        <w:rPr>
          <w:rFonts w:hint="eastAsia"/>
          <w:sz w:val="15"/>
          <w:szCs w:val="15"/>
        </w:rPr>
        <w:t>正则表达式的语法如下</w:t>
      </w:r>
    </w:p>
    <w:tbl>
      <w:tblPr>
        <w:tblStyle w:val="af3"/>
        <w:tblW w:w="0" w:type="auto"/>
        <w:tblLook w:val="04A0" w:firstRow="1" w:lastRow="0" w:firstColumn="1" w:lastColumn="0" w:noHBand="0" w:noVBand="1"/>
      </w:tblPr>
      <w:tblGrid>
        <w:gridCol w:w="8296"/>
      </w:tblGrid>
      <w:tr w:rsidR="008044B2" w:rsidRPr="009758E8" w14:paraId="38A58592" w14:textId="77777777" w:rsidTr="000C111D">
        <w:tc>
          <w:tcPr>
            <w:tcW w:w="8296" w:type="dxa"/>
          </w:tcPr>
          <w:p w14:paraId="7737F456" w14:textId="77777777" w:rsidR="008044B2" w:rsidRPr="009758E8" w:rsidRDefault="008044B2" w:rsidP="00CA5B5B">
            <w:pPr>
              <w:pStyle w:val="a9"/>
              <w:numPr>
                <w:ilvl w:val="0"/>
                <w:numId w:val="65"/>
              </w:numPr>
              <w:spacing w:line="0" w:lineRule="atLeast"/>
              <w:ind w:firstLineChars="0"/>
              <w:rPr>
                <w:szCs w:val="15"/>
              </w:rPr>
            </w:pPr>
            <w:r w:rsidRPr="009758E8">
              <w:rPr>
                <w:szCs w:val="15"/>
              </w:rPr>
              <w:t>/regexp/</w:t>
            </w:r>
          </w:p>
        </w:tc>
      </w:tr>
    </w:tbl>
    <w:p w14:paraId="41021578" w14:textId="77777777" w:rsidR="008044B2" w:rsidRPr="009758E8" w:rsidRDefault="008044B2" w:rsidP="009758E8">
      <w:pPr>
        <w:spacing w:line="0" w:lineRule="atLeast"/>
        <w:rPr>
          <w:sz w:val="15"/>
          <w:szCs w:val="15"/>
        </w:rPr>
      </w:pPr>
      <w:r w:rsidRPr="009758E8">
        <w:rPr>
          <w:rFonts w:hint="eastAsia"/>
          <w:sz w:val="15"/>
          <w:szCs w:val="15"/>
        </w:rPr>
        <w:t>常用正则表达式元字符如下所列</w:t>
      </w:r>
    </w:p>
    <w:tbl>
      <w:tblPr>
        <w:tblStyle w:val="af3"/>
        <w:tblW w:w="0" w:type="auto"/>
        <w:tblLook w:val="04A0" w:firstRow="1" w:lastRow="0" w:firstColumn="1" w:lastColumn="0" w:noHBand="0" w:noVBand="1"/>
      </w:tblPr>
      <w:tblGrid>
        <w:gridCol w:w="8296"/>
      </w:tblGrid>
      <w:tr w:rsidR="008044B2" w:rsidRPr="009758E8" w14:paraId="4C74A796" w14:textId="77777777" w:rsidTr="000C111D">
        <w:tc>
          <w:tcPr>
            <w:tcW w:w="8296" w:type="dxa"/>
          </w:tcPr>
          <w:p w14:paraId="07FE77DC" w14:textId="77777777" w:rsidR="008044B2" w:rsidRPr="009758E8" w:rsidRDefault="008044B2" w:rsidP="00CA5B5B">
            <w:pPr>
              <w:pStyle w:val="a9"/>
              <w:numPr>
                <w:ilvl w:val="0"/>
                <w:numId w:val="65"/>
              </w:numPr>
              <w:spacing w:line="0" w:lineRule="atLeast"/>
              <w:ind w:firstLineChars="0"/>
              <w:rPr>
                <w:szCs w:val="15"/>
              </w:rPr>
            </w:pPr>
            <w:r w:rsidRPr="009758E8">
              <w:rPr>
                <w:rFonts w:hint="eastAsia"/>
                <w:szCs w:val="15"/>
              </w:rPr>
              <w:t>一般字符：字符本身就匹配字符本身</w:t>
            </w:r>
          </w:p>
          <w:p w14:paraId="4848EF8A"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：表示前置表达式重复</w:t>
            </w:r>
            <w:r w:rsidRPr="009758E8">
              <w:rPr>
                <w:szCs w:val="15"/>
              </w:rPr>
              <w:t>0</w:t>
            </w:r>
            <w:r w:rsidRPr="009758E8">
              <w:rPr>
                <w:rFonts w:hint="eastAsia"/>
                <w:szCs w:val="15"/>
              </w:rPr>
              <w:t>次或多次</w:t>
            </w:r>
          </w:p>
          <w:p w14:paraId="311A58F3"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：匹配前置表达式</w:t>
            </w:r>
            <w:r w:rsidRPr="009758E8">
              <w:rPr>
                <w:rFonts w:hint="eastAsia"/>
                <w:szCs w:val="15"/>
              </w:rPr>
              <w:t>1</w:t>
            </w:r>
            <w:r w:rsidRPr="009758E8">
              <w:rPr>
                <w:rFonts w:hint="eastAsia"/>
                <w:szCs w:val="15"/>
              </w:rPr>
              <w:t>次或多次</w:t>
            </w:r>
          </w:p>
          <w:p w14:paraId="5AD3379F"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：匹配前置表达式</w:t>
            </w:r>
            <w:r w:rsidRPr="009758E8">
              <w:rPr>
                <w:rFonts w:hint="eastAsia"/>
                <w:szCs w:val="15"/>
              </w:rPr>
              <w:t>0</w:t>
            </w:r>
            <w:r w:rsidRPr="009758E8">
              <w:rPr>
                <w:rFonts w:hint="eastAsia"/>
                <w:szCs w:val="15"/>
              </w:rPr>
              <w:t>次或</w:t>
            </w:r>
            <w:r w:rsidRPr="009758E8">
              <w:rPr>
                <w:rFonts w:hint="eastAsia"/>
                <w:szCs w:val="15"/>
              </w:rPr>
              <w:t>1</w:t>
            </w:r>
            <w:r w:rsidRPr="009758E8">
              <w:rPr>
                <w:rFonts w:hint="eastAsia"/>
                <w:szCs w:val="15"/>
              </w:rPr>
              <w:t>次</w:t>
            </w:r>
          </w:p>
          <w:p w14:paraId="7409A454" w14:textId="77777777" w:rsidR="008044B2" w:rsidRPr="009758E8" w:rsidRDefault="008044B2" w:rsidP="00CA5B5B">
            <w:pPr>
              <w:pStyle w:val="a9"/>
              <w:numPr>
                <w:ilvl w:val="0"/>
                <w:numId w:val="65"/>
              </w:numPr>
              <w:spacing w:line="0" w:lineRule="atLeast"/>
              <w:ind w:firstLineChars="0"/>
              <w:rPr>
                <w:szCs w:val="15"/>
              </w:rPr>
            </w:pPr>
            <w:r w:rsidRPr="009758E8">
              <w:rPr>
                <w:szCs w:val="15"/>
              </w:rPr>
              <w:t>\{i\}</w:t>
            </w:r>
            <w:r w:rsidRPr="009758E8">
              <w:rPr>
                <w:rFonts w:hint="eastAsia"/>
                <w:szCs w:val="15"/>
              </w:rPr>
              <w:t>：匹配前置表达式</w:t>
            </w:r>
            <w:r w:rsidRPr="009758E8">
              <w:rPr>
                <w:szCs w:val="15"/>
              </w:rPr>
              <w:t>i</w:t>
            </w:r>
            <w:r w:rsidRPr="009758E8">
              <w:rPr>
                <w:rFonts w:hint="eastAsia"/>
                <w:szCs w:val="15"/>
              </w:rPr>
              <w:t>次</w:t>
            </w:r>
          </w:p>
          <w:p w14:paraId="30F214FD" w14:textId="77777777" w:rsidR="008044B2" w:rsidRPr="009758E8" w:rsidRDefault="008044B2" w:rsidP="00CA5B5B">
            <w:pPr>
              <w:pStyle w:val="a9"/>
              <w:numPr>
                <w:ilvl w:val="0"/>
                <w:numId w:val="65"/>
              </w:numPr>
              <w:spacing w:line="0" w:lineRule="atLeast"/>
              <w:ind w:firstLineChars="0"/>
              <w:rPr>
                <w:szCs w:val="15"/>
              </w:rPr>
            </w:pPr>
            <w:r w:rsidRPr="009758E8">
              <w:rPr>
                <w:szCs w:val="15"/>
              </w:rPr>
              <w:t>\{i,j\}</w:t>
            </w:r>
            <w:r w:rsidRPr="009758E8">
              <w:rPr>
                <w:rFonts w:hint="eastAsia"/>
                <w:szCs w:val="15"/>
              </w:rPr>
              <w:t>：匹配前置表达式</w:t>
            </w:r>
            <w:r w:rsidRPr="009758E8">
              <w:rPr>
                <w:szCs w:val="15"/>
              </w:rPr>
              <w:t>i</w:t>
            </w:r>
            <w:r w:rsidRPr="009758E8">
              <w:rPr>
                <w:rFonts w:hint="eastAsia"/>
                <w:szCs w:val="15"/>
              </w:rPr>
              <w:t>次到</w:t>
            </w:r>
            <w:r w:rsidRPr="009758E8">
              <w:rPr>
                <w:szCs w:val="15"/>
              </w:rPr>
              <w:t>j</w:t>
            </w:r>
            <w:r w:rsidRPr="009758E8">
              <w:rPr>
                <w:rFonts w:hint="eastAsia"/>
                <w:szCs w:val="15"/>
              </w:rPr>
              <w:t>次</w:t>
            </w:r>
          </w:p>
          <w:p w14:paraId="521C0C18" w14:textId="77777777" w:rsidR="008044B2" w:rsidRPr="009758E8" w:rsidRDefault="008044B2" w:rsidP="00CA5B5B">
            <w:pPr>
              <w:pStyle w:val="a9"/>
              <w:numPr>
                <w:ilvl w:val="0"/>
                <w:numId w:val="65"/>
              </w:numPr>
              <w:spacing w:line="0" w:lineRule="atLeast"/>
              <w:ind w:firstLineChars="0"/>
              <w:rPr>
                <w:szCs w:val="15"/>
              </w:rPr>
            </w:pPr>
            <w:r w:rsidRPr="009758E8">
              <w:rPr>
                <w:szCs w:val="15"/>
              </w:rPr>
              <w:t>\{i,\}</w:t>
            </w:r>
            <w:r w:rsidRPr="009758E8">
              <w:rPr>
                <w:rFonts w:hint="eastAsia"/>
                <w:szCs w:val="15"/>
              </w:rPr>
              <w:t>：匹配前置表达式</w:t>
            </w:r>
            <w:r w:rsidRPr="009758E8">
              <w:rPr>
                <w:szCs w:val="15"/>
              </w:rPr>
              <w:t>i</w:t>
            </w:r>
            <w:r w:rsidRPr="009758E8">
              <w:rPr>
                <w:rFonts w:hint="eastAsia"/>
                <w:szCs w:val="15"/>
              </w:rPr>
              <w:t>次以上</w:t>
            </w:r>
          </w:p>
          <w:p w14:paraId="1908DAEC"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：匹配任意字符</w:t>
            </w:r>
          </w:p>
          <w:p w14:paraId="03C36049"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：匹配行首字符</w:t>
            </w:r>
          </w:p>
          <w:p w14:paraId="79518E1B"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：匹配行尾字符</w:t>
            </w:r>
          </w:p>
          <w:p w14:paraId="48C5ADD9"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：匹配字符集</w:t>
            </w:r>
          </w:p>
          <w:p w14:paraId="62AB4A67" w14:textId="77777777" w:rsidR="008044B2" w:rsidRPr="009758E8" w:rsidRDefault="008044B2" w:rsidP="00CA5B5B">
            <w:pPr>
              <w:pStyle w:val="a9"/>
              <w:numPr>
                <w:ilvl w:val="0"/>
                <w:numId w:val="65"/>
              </w:numPr>
              <w:spacing w:line="0" w:lineRule="atLeast"/>
              <w:ind w:firstLineChars="0"/>
              <w:rPr>
                <w:szCs w:val="15"/>
              </w:rPr>
            </w:pPr>
            <w:r w:rsidRPr="009758E8">
              <w:rPr>
                <w:szCs w:val="15"/>
              </w:rPr>
              <w:t>[^]</w:t>
            </w:r>
            <w:r w:rsidRPr="009758E8">
              <w:rPr>
                <w:rFonts w:hint="eastAsia"/>
                <w:szCs w:val="15"/>
              </w:rPr>
              <w:t>：匹配非字符集</w:t>
            </w:r>
          </w:p>
          <w:p w14:paraId="605232D3" w14:textId="77777777" w:rsidR="008044B2" w:rsidRPr="009758E8" w:rsidRDefault="008044B2" w:rsidP="00CA5B5B">
            <w:pPr>
              <w:pStyle w:val="a9"/>
              <w:numPr>
                <w:ilvl w:val="0"/>
                <w:numId w:val="65"/>
              </w:numPr>
              <w:spacing w:line="0" w:lineRule="atLeast"/>
              <w:ind w:firstLineChars="0"/>
              <w:rPr>
                <w:szCs w:val="15"/>
              </w:rPr>
            </w:pPr>
            <w:r w:rsidRPr="009758E8">
              <w:rPr>
                <w:szCs w:val="15"/>
              </w:rPr>
              <w:t>\n</w:t>
            </w:r>
            <w:r w:rsidRPr="009758E8">
              <w:rPr>
                <w:rFonts w:hint="eastAsia"/>
                <w:szCs w:val="15"/>
              </w:rPr>
              <w:t>：匹配换行符</w:t>
            </w:r>
          </w:p>
        </w:tc>
      </w:tr>
    </w:tbl>
    <w:p w14:paraId="324E04A7" w14:textId="77777777" w:rsidR="008044B2" w:rsidRPr="009758E8" w:rsidRDefault="008044B2" w:rsidP="009758E8">
      <w:pPr>
        <w:spacing w:line="0" w:lineRule="atLeast"/>
        <w:rPr>
          <w:sz w:val="15"/>
          <w:szCs w:val="15"/>
        </w:rPr>
      </w:pPr>
    </w:p>
    <w:p w14:paraId="7615485E" w14:textId="77777777" w:rsidR="008044B2" w:rsidRPr="009758E8" w:rsidRDefault="008044B2" w:rsidP="00CA5B5B">
      <w:pPr>
        <w:pStyle w:val="3"/>
        <w:numPr>
          <w:ilvl w:val="2"/>
          <w:numId w:val="53"/>
        </w:numPr>
      </w:pPr>
      <w:r w:rsidRPr="009758E8">
        <w:rPr>
          <w:rFonts w:hint="eastAsia"/>
        </w:rPr>
        <w:t>简单示例</w:t>
      </w:r>
    </w:p>
    <w:tbl>
      <w:tblPr>
        <w:tblStyle w:val="af3"/>
        <w:tblW w:w="0" w:type="auto"/>
        <w:tblLook w:val="04A0" w:firstRow="1" w:lastRow="0" w:firstColumn="1" w:lastColumn="0" w:noHBand="0" w:noVBand="1"/>
      </w:tblPr>
      <w:tblGrid>
        <w:gridCol w:w="8296"/>
      </w:tblGrid>
      <w:tr w:rsidR="008044B2" w:rsidRPr="009758E8" w14:paraId="1A66DEA9" w14:textId="77777777" w:rsidTr="000C111D">
        <w:tc>
          <w:tcPr>
            <w:tcW w:w="8296" w:type="dxa"/>
          </w:tcPr>
          <w:p w14:paraId="0FDB1992" w14:textId="77777777" w:rsidR="008044B2" w:rsidRPr="009758E8" w:rsidRDefault="00F34C51" w:rsidP="009758E8">
            <w:pPr>
              <w:spacing w:line="0" w:lineRule="atLeast"/>
              <w:rPr>
                <w:sz w:val="15"/>
                <w:szCs w:val="15"/>
              </w:rPr>
            </w:pPr>
            <w:r w:rsidRPr="009758E8">
              <w:rPr>
                <w:rFonts w:hint="eastAsia"/>
                <w:sz w:val="15"/>
                <w:szCs w:val="15"/>
              </w:rPr>
              <w:t xml:space="preserve"># </w:t>
            </w:r>
            <w:r w:rsidRPr="009758E8">
              <w:rPr>
                <w:rFonts w:hint="eastAsia"/>
                <w:sz w:val="15"/>
                <w:szCs w:val="15"/>
              </w:rPr>
              <w:t>匹配</w:t>
            </w:r>
            <w:r w:rsidRPr="009758E8">
              <w:rPr>
                <w:rFonts w:hint="eastAsia"/>
                <w:sz w:val="15"/>
                <w:szCs w:val="15"/>
              </w:rPr>
              <w:t>20020017</w:t>
            </w:r>
            <w:r w:rsidRPr="009758E8">
              <w:rPr>
                <w:rFonts w:hint="eastAsia"/>
                <w:sz w:val="15"/>
                <w:szCs w:val="15"/>
              </w:rPr>
              <w:t>的学生</w:t>
            </w:r>
          </w:p>
          <w:p w14:paraId="36784521"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xml:space="preserve">$ cat students.txt </w:t>
            </w:r>
          </w:p>
          <w:p w14:paraId="3F00D629"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200200110   Abdul</w:t>
            </w:r>
          </w:p>
          <w:p w14:paraId="1E24C534"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200200164   Abram</w:t>
            </w:r>
          </w:p>
          <w:p w14:paraId="03AE1B5C"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200200167   Bartley</w:t>
            </w:r>
          </w:p>
          <w:p w14:paraId="495C4621"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200200168   Bennett</w:t>
            </w:r>
          </w:p>
          <w:p w14:paraId="73FB322F"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200200172   Cecil</w:t>
            </w:r>
          </w:p>
          <w:p w14:paraId="06C118E2" w14:textId="77777777" w:rsidR="00144348" w:rsidRPr="009758E8" w:rsidRDefault="00144348"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200200173   John</w:t>
            </w:r>
          </w:p>
          <w:p w14:paraId="6370BBDF" w14:textId="38E4477B" w:rsidR="00F34C51" w:rsidRPr="009758E8" w:rsidRDefault="00144348" w:rsidP="009758E8">
            <w:pPr>
              <w:spacing w:line="0" w:lineRule="atLeast"/>
              <w:rPr>
                <w:rFonts w:ascii="Menlo" w:hAnsi="Menlo" w:cs="Menlo"/>
                <w:color w:val="000000"/>
                <w:sz w:val="15"/>
                <w:szCs w:val="15"/>
              </w:rPr>
            </w:pPr>
            <w:r w:rsidRPr="009758E8">
              <w:rPr>
                <w:rFonts w:ascii="Menlo" w:hAnsi="Menlo" w:cs="Menlo"/>
                <w:color w:val="000000"/>
                <w:sz w:val="15"/>
                <w:szCs w:val="15"/>
              </w:rPr>
              <w:t>200200187   Cat</w:t>
            </w:r>
          </w:p>
          <w:p w14:paraId="2897080F" w14:textId="77777777" w:rsidR="00144348" w:rsidRPr="009758E8" w:rsidRDefault="00144348" w:rsidP="009758E8">
            <w:pPr>
              <w:spacing w:line="0" w:lineRule="atLeast"/>
              <w:rPr>
                <w:rFonts w:ascii="Menlo" w:hAnsi="Menlo" w:cs="Menlo"/>
                <w:color w:val="000000"/>
                <w:sz w:val="15"/>
                <w:szCs w:val="15"/>
              </w:rPr>
            </w:pPr>
          </w:p>
          <w:p w14:paraId="52F7849E" w14:textId="77777777" w:rsidR="001E1F46" w:rsidRPr="009758E8" w:rsidRDefault="001E1F46"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b/>
                <w:color w:val="000000"/>
                <w:sz w:val="15"/>
                <w:szCs w:val="15"/>
              </w:rPr>
            </w:pPr>
            <w:r w:rsidRPr="009758E8">
              <w:rPr>
                <w:rFonts w:ascii="Menlo" w:hAnsi="Menlo" w:cs="Menlo"/>
                <w:b/>
                <w:color w:val="000000"/>
                <w:sz w:val="15"/>
                <w:szCs w:val="15"/>
              </w:rPr>
              <w:t xml:space="preserve">$ sed -n '/^20020017/ p' students.txt </w:t>
            </w:r>
          </w:p>
          <w:p w14:paraId="7CA77A43" w14:textId="77777777" w:rsidR="001E1F46" w:rsidRPr="009758E8" w:rsidRDefault="001E1F46"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200200172   Cecil</w:t>
            </w:r>
          </w:p>
          <w:p w14:paraId="400A4683" w14:textId="77777777" w:rsidR="001E1F46" w:rsidRPr="009758E8" w:rsidRDefault="001E1F46"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200200173   John</w:t>
            </w:r>
          </w:p>
          <w:p w14:paraId="298625DA" w14:textId="1B2B6669" w:rsidR="004B7A23" w:rsidRPr="009758E8" w:rsidRDefault="004B7A23" w:rsidP="009758E8">
            <w:pPr>
              <w:spacing w:line="0" w:lineRule="atLeast"/>
              <w:rPr>
                <w:sz w:val="15"/>
                <w:szCs w:val="15"/>
              </w:rPr>
            </w:pPr>
          </w:p>
        </w:tc>
      </w:tr>
    </w:tbl>
    <w:p w14:paraId="7778B14A" w14:textId="77777777" w:rsidR="008044B2" w:rsidRPr="009758E8" w:rsidRDefault="008044B2" w:rsidP="009758E8">
      <w:pPr>
        <w:spacing w:line="0" w:lineRule="atLeast"/>
        <w:rPr>
          <w:sz w:val="15"/>
          <w:szCs w:val="15"/>
        </w:rPr>
      </w:pPr>
    </w:p>
    <w:p w14:paraId="46044566" w14:textId="3B06DDA7" w:rsidR="000C111D" w:rsidRPr="009758E8" w:rsidRDefault="000C111D" w:rsidP="00CA5B5B">
      <w:pPr>
        <w:pStyle w:val="2"/>
        <w:numPr>
          <w:ilvl w:val="1"/>
          <w:numId w:val="53"/>
        </w:numPr>
        <w:spacing w:line="0" w:lineRule="atLeast"/>
        <w:rPr>
          <w:sz w:val="15"/>
          <w:szCs w:val="15"/>
        </w:rPr>
      </w:pPr>
      <w:r w:rsidRPr="009758E8">
        <w:rPr>
          <w:sz w:val="15"/>
          <w:szCs w:val="15"/>
        </w:rPr>
        <w:t>awk</w:t>
      </w:r>
      <w:r w:rsidRPr="009758E8">
        <w:rPr>
          <w:rFonts w:hint="eastAsia"/>
          <w:sz w:val="15"/>
          <w:szCs w:val="15"/>
        </w:rPr>
        <w:t>命令</w:t>
      </w:r>
    </w:p>
    <w:p w14:paraId="75534860" w14:textId="77777777" w:rsidR="000C111D" w:rsidRPr="009758E8" w:rsidRDefault="000C111D" w:rsidP="009758E8">
      <w:pPr>
        <w:spacing w:line="0" w:lineRule="atLeast"/>
        <w:rPr>
          <w:rFonts w:ascii="MS Mincho" w:eastAsia="MS Mincho" w:hAnsi="MS Mincho" w:cs="MS Mincho"/>
          <w:sz w:val="15"/>
          <w:szCs w:val="15"/>
        </w:rPr>
      </w:pPr>
      <w:r w:rsidRPr="009758E8">
        <w:rPr>
          <w:rFonts w:ascii="MS Mincho" w:eastAsia="MS Mincho" w:hAnsi="MS Mincho" w:cs="MS Mincho"/>
          <w:sz w:val="15"/>
          <w:szCs w:val="15"/>
        </w:rPr>
        <w:t>目前，在</w:t>
      </w:r>
      <w:r w:rsidRPr="009758E8">
        <w:rPr>
          <w:rFonts w:ascii="SimSun" w:eastAsia="SimSun" w:hAnsi="SimSun" w:cs="SimSun"/>
          <w:sz w:val="15"/>
          <w:szCs w:val="15"/>
        </w:rPr>
        <w:t>绝</w:t>
      </w:r>
      <w:r w:rsidRPr="009758E8">
        <w:rPr>
          <w:rFonts w:ascii="MS Mincho" w:eastAsia="MS Mincho" w:hAnsi="MS Mincho" w:cs="MS Mincho"/>
          <w:sz w:val="15"/>
          <w:szCs w:val="15"/>
        </w:rPr>
        <w:t>大部分的</w:t>
      </w:r>
      <w:r w:rsidRPr="009758E8">
        <w:rPr>
          <w:rFonts w:eastAsia="Times New Roman"/>
          <w:sz w:val="15"/>
          <w:szCs w:val="15"/>
        </w:rPr>
        <w:t>Linux</w:t>
      </w:r>
      <w:r w:rsidRPr="009758E8">
        <w:rPr>
          <w:rFonts w:ascii="SimSun" w:eastAsia="SimSun" w:hAnsi="SimSun" w:cs="SimSun"/>
          <w:sz w:val="15"/>
          <w:szCs w:val="15"/>
        </w:rPr>
        <w:t>发行版中，默认安装的是</w:t>
      </w:r>
      <w:r w:rsidRPr="009758E8">
        <w:rPr>
          <w:rFonts w:eastAsia="Times New Roman"/>
          <w:sz w:val="15"/>
          <w:szCs w:val="15"/>
        </w:rPr>
        <w:t>gawk</w:t>
      </w:r>
      <w:r w:rsidRPr="009758E8">
        <w:rPr>
          <w:rFonts w:ascii="MS Mincho" w:eastAsia="MS Mincho" w:hAnsi="MS Mincho" w:cs="MS Mincho"/>
          <w:sz w:val="15"/>
          <w:szCs w:val="15"/>
        </w:rPr>
        <w:t>，即</w:t>
      </w:r>
      <w:r w:rsidRPr="009758E8">
        <w:rPr>
          <w:rFonts w:eastAsia="Times New Roman"/>
          <w:sz w:val="15"/>
          <w:szCs w:val="15"/>
        </w:rPr>
        <w:t>GNU awk</w:t>
      </w:r>
      <w:r w:rsidRPr="009758E8">
        <w:rPr>
          <w:rFonts w:ascii="MS Mincho" w:eastAsia="MS Mincho" w:hAnsi="MS Mincho" w:cs="MS Mincho"/>
          <w:sz w:val="15"/>
          <w:szCs w:val="15"/>
        </w:rPr>
        <w:t>。在</w:t>
      </w:r>
      <w:r w:rsidRPr="009758E8">
        <w:rPr>
          <w:rFonts w:ascii="SimSun" w:eastAsia="SimSun" w:hAnsi="SimSun" w:cs="SimSun"/>
          <w:sz w:val="15"/>
          <w:szCs w:val="15"/>
        </w:rPr>
        <w:t>许</w:t>
      </w:r>
      <w:r w:rsidRPr="009758E8">
        <w:rPr>
          <w:rFonts w:ascii="MS Mincho" w:eastAsia="MS Mincho" w:hAnsi="MS Mincho" w:cs="MS Mincho"/>
          <w:sz w:val="15"/>
          <w:szCs w:val="15"/>
        </w:rPr>
        <w:t>多</w:t>
      </w:r>
      <w:r w:rsidRPr="009758E8">
        <w:rPr>
          <w:rFonts w:eastAsia="Times New Roman"/>
          <w:sz w:val="15"/>
          <w:szCs w:val="15"/>
        </w:rPr>
        <w:t>Linux</w:t>
      </w:r>
      <w:r w:rsidRPr="009758E8">
        <w:rPr>
          <w:rFonts w:ascii="SimSun" w:eastAsia="SimSun" w:hAnsi="SimSun" w:cs="SimSun"/>
          <w:sz w:val="15"/>
          <w:szCs w:val="15"/>
        </w:rPr>
        <w:t>发行版中，</w:t>
      </w:r>
      <w:r w:rsidRPr="009758E8">
        <w:rPr>
          <w:rFonts w:eastAsia="Times New Roman"/>
          <w:sz w:val="15"/>
          <w:szCs w:val="15"/>
        </w:rPr>
        <w:t>/bin/awk</w:t>
      </w:r>
      <w:r w:rsidRPr="009758E8">
        <w:rPr>
          <w:rFonts w:ascii="MS Mincho" w:eastAsia="MS Mincho" w:hAnsi="MS Mincho" w:cs="MS Mincho"/>
          <w:sz w:val="15"/>
          <w:szCs w:val="15"/>
        </w:rPr>
        <w:t>命令是</w:t>
      </w:r>
      <w:r w:rsidRPr="009758E8">
        <w:rPr>
          <w:rFonts w:eastAsia="Times New Roman"/>
          <w:sz w:val="15"/>
          <w:szCs w:val="15"/>
        </w:rPr>
        <w:t>/bin/gawk</w:t>
      </w:r>
      <w:r w:rsidRPr="009758E8">
        <w:rPr>
          <w:rFonts w:ascii="MS Mincho" w:eastAsia="MS Mincho" w:hAnsi="MS Mincho" w:cs="MS Mincho"/>
          <w:sz w:val="15"/>
          <w:szCs w:val="15"/>
        </w:rPr>
        <w:t>命令的符号</w:t>
      </w:r>
      <w:r w:rsidRPr="009758E8">
        <w:rPr>
          <w:rFonts w:ascii="SimSun" w:eastAsia="SimSun" w:hAnsi="SimSun" w:cs="SimSun"/>
          <w:sz w:val="15"/>
          <w:szCs w:val="15"/>
        </w:rPr>
        <w:t>链</w:t>
      </w:r>
      <w:r w:rsidRPr="009758E8">
        <w:rPr>
          <w:rFonts w:ascii="MS Mincho" w:eastAsia="MS Mincho" w:hAnsi="MS Mincho" w:cs="MS Mincho"/>
          <w:sz w:val="15"/>
          <w:szCs w:val="15"/>
        </w:rPr>
        <w:t>接。</w:t>
      </w:r>
    </w:p>
    <w:p w14:paraId="5AB6BDB2" w14:textId="77777777" w:rsidR="000C111D" w:rsidRPr="009758E8" w:rsidRDefault="000C111D" w:rsidP="009758E8">
      <w:pPr>
        <w:spacing w:line="0" w:lineRule="atLeast"/>
        <w:rPr>
          <w:rFonts w:eastAsia="Times New Roman"/>
          <w:sz w:val="15"/>
          <w:szCs w:val="15"/>
        </w:rPr>
      </w:pPr>
    </w:p>
    <w:p w14:paraId="11721368" w14:textId="77777777" w:rsidR="000C111D" w:rsidRPr="009758E8" w:rsidRDefault="000C111D" w:rsidP="009758E8">
      <w:pPr>
        <w:spacing w:line="0" w:lineRule="atLeast"/>
        <w:rPr>
          <w:sz w:val="15"/>
          <w:szCs w:val="15"/>
        </w:rPr>
      </w:pPr>
    </w:p>
    <w:p w14:paraId="6C36510D" w14:textId="77777777" w:rsidR="008044B2" w:rsidRPr="009758E8" w:rsidRDefault="008044B2" w:rsidP="00CA5B5B">
      <w:pPr>
        <w:pStyle w:val="2"/>
        <w:numPr>
          <w:ilvl w:val="1"/>
          <w:numId w:val="53"/>
        </w:numPr>
        <w:spacing w:line="0" w:lineRule="atLeast"/>
        <w:rPr>
          <w:sz w:val="15"/>
          <w:szCs w:val="15"/>
        </w:rPr>
      </w:pPr>
      <w:r w:rsidRPr="009758E8">
        <w:rPr>
          <w:rFonts w:hint="eastAsia"/>
          <w:sz w:val="15"/>
          <w:szCs w:val="15"/>
        </w:rPr>
        <w:t>vi</w:t>
      </w:r>
      <w:r w:rsidRPr="009758E8">
        <w:rPr>
          <w:rFonts w:hint="eastAsia"/>
          <w:sz w:val="15"/>
          <w:szCs w:val="15"/>
        </w:rPr>
        <w:t>命令</w:t>
      </w:r>
    </w:p>
    <w:p w14:paraId="7AD05296" w14:textId="77777777" w:rsidR="008044B2" w:rsidRPr="009758E8" w:rsidRDefault="008044B2" w:rsidP="00CA5B5B">
      <w:pPr>
        <w:pStyle w:val="3"/>
        <w:numPr>
          <w:ilvl w:val="2"/>
          <w:numId w:val="53"/>
        </w:numPr>
      </w:pPr>
      <w:r w:rsidRPr="009758E8">
        <w:rPr>
          <w:rFonts w:hint="eastAsia"/>
        </w:rPr>
        <w:t>配置文件</w:t>
      </w:r>
      <w:r w:rsidRPr="009758E8">
        <w:t>vimrc</w:t>
      </w:r>
    </w:p>
    <w:tbl>
      <w:tblPr>
        <w:tblStyle w:val="af3"/>
        <w:tblW w:w="0" w:type="auto"/>
        <w:tblLook w:val="04A0" w:firstRow="1" w:lastRow="0" w:firstColumn="1" w:lastColumn="0" w:noHBand="0" w:noVBand="1"/>
      </w:tblPr>
      <w:tblGrid>
        <w:gridCol w:w="2019"/>
        <w:gridCol w:w="6277"/>
      </w:tblGrid>
      <w:tr w:rsidR="008044B2" w:rsidRPr="009758E8" w14:paraId="56C0C8E6" w14:textId="77777777" w:rsidTr="000C111D">
        <w:tc>
          <w:tcPr>
            <w:tcW w:w="2019" w:type="dxa"/>
            <w:vAlign w:val="center"/>
          </w:tcPr>
          <w:p w14:paraId="24FD2FDE" w14:textId="77777777" w:rsidR="008044B2" w:rsidRPr="009758E8" w:rsidRDefault="008044B2" w:rsidP="009758E8">
            <w:pPr>
              <w:spacing w:line="0" w:lineRule="atLeast"/>
              <w:rPr>
                <w:sz w:val="15"/>
                <w:szCs w:val="15"/>
              </w:rPr>
            </w:pPr>
            <w:r w:rsidRPr="009758E8">
              <w:rPr>
                <w:rFonts w:hint="eastAsia"/>
                <w:sz w:val="15"/>
                <w:szCs w:val="15"/>
              </w:rPr>
              <w:t>显示文件名</w:t>
            </w:r>
          </w:p>
        </w:tc>
        <w:tc>
          <w:tcPr>
            <w:tcW w:w="6277" w:type="dxa"/>
            <w:vAlign w:val="center"/>
          </w:tcPr>
          <w:p w14:paraId="2022165E" w14:textId="77777777" w:rsidR="008044B2" w:rsidRPr="009758E8" w:rsidRDefault="008044B2" w:rsidP="009758E8">
            <w:pPr>
              <w:spacing w:line="0" w:lineRule="atLeast"/>
              <w:rPr>
                <w:rFonts w:eastAsia="Times New Roman"/>
                <w:sz w:val="15"/>
                <w:szCs w:val="15"/>
              </w:rPr>
            </w:pPr>
            <w:r w:rsidRPr="009758E8">
              <w:rPr>
                <w:rFonts w:hint="eastAsia"/>
                <w:sz w:val="15"/>
                <w:szCs w:val="15"/>
              </w:rPr>
              <w:t>设置</w:t>
            </w:r>
            <w:r w:rsidRPr="009758E8">
              <w:rPr>
                <w:sz w:val="15"/>
                <w:szCs w:val="15"/>
              </w:rPr>
              <w:t>~/.vimrc</w:t>
            </w:r>
            <w:r w:rsidRPr="009758E8">
              <w:rPr>
                <w:rFonts w:hint="eastAsia"/>
                <w:sz w:val="15"/>
                <w:szCs w:val="15"/>
              </w:rPr>
              <w:t>，添加</w:t>
            </w:r>
            <w:r w:rsidRPr="009758E8">
              <w:rPr>
                <w:rFonts w:ascii="Verdana" w:eastAsia="Times New Roman" w:hAnsi="Verdana"/>
                <w:color w:val="4B4B4B"/>
                <w:sz w:val="15"/>
                <w:szCs w:val="15"/>
                <w:shd w:val="clear" w:color="auto" w:fill="FFFFFF"/>
              </w:rPr>
              <w:t>set laststatus=2</w:t>
            </w:r>
          </w:p>
        </w:tc>
      </w:tr>
      <w:tr w:rsidR="008044B2" w:rsidRPr="009758E8" w14:paraId="64D7752C" w14:textId="77777777" w:rsidTr="000C111D">
        <w:tc>
          <w:tcPr>
            <w:tcW w:w="2019" w:type="dxa"/>
            <w:vAlign w:val="center"/>
          </w:tcPr>
          <w:p w14:paraId="3CE7F499" w14:textId="77777777" w:rsidR="008044B2" w:rsidRPr="009758E8" w:rsidRDefault="008044B2" w:rsidP="009758E8">
            <w:pPr>
              <w:spacing w:line="0" w:lineRule="atLeast"/>
              <w:rPr>
                <w:sz w:val="15"/>
                <w:szCs w:val="15"/>
              </w:rPr>
            </w:pPr>
          </w:p>
        </w:tc>
        <w:tc>
          <w:tcPr>
            <w:tcW w:w="6277" w:type="dxa"/>
            <w:vAlign w:val="center"/>
          </w:tcPr>
          <w:p w14:paraId="299F71A4" w14:textId="77777777" w:rsidR="008044B2" w:rsidRPr="009758E8" w:rsidRDefault="008044B2" w:rsidP="009758E8">
            <w:pPr>
              <w:spacing w:line="0" w:lineRule="atLeast"/>
              <w:rPr>
                <w:sz w:val="15"/>
                <w:szCs w:val="15"/>
              </w:rPr>
            </w:pPr>
          </w:p>
        </w:tc>
      </w:tr>
    </w:tbl>
    <w:p w14:paraId="38B6F599" w14:textId="77777777" w:rsidR="008044B2" w:rsidRPr="009758E8" w:rsidRDefault="008044B2" w:rsidP="009758E8">
      <w:pPr>
        <w:spacing w:line="0" w:lineRule="atLeast"/>
        <w:rPr>
          <w:sz w:val="15"/>
          <w:szCs w:val="15"/>
        </w:rPr>
      </w:pPr>
    </w:p>
    <w:p w14:paraId="5DF8B58A" w14:textId="77777777" w:rsidR="008044B2" w:rsidRPr="009758E8" w:rsidRDefault="008044B2" w:rsidP="00CA5B5B">
      <w:pPr>
        <w:pStyle w:val="3"/>
        <w:numPr>
          <w:ilvl w:val="2"/>
          <w:numId w:val="53"/>
        </w:numPr>
      </w:pPr>
      <w:r w:rsidRPr="009758E8">
        <w:rPr>
          <w:rFonts w:hint="eastAsia"/>
        </w:rPr>
        <w:t>快捷键</w:t>
      </w:r>
    </w:p>
    <w:p w14:paraId="2959497F" w14:textId="73C3B9B7" w:rsidR="008044B2" w:rsidRPr="009758E8" w:rsidRDefault="008044B2" w:rsidP="00CA5B5B">
      <w:pPr>
        <w:pStyle w:val="3"/>
        <w:numPr>
          <w:ilvl w:val="2"/>
          <w:numId w:val="53"/>
        </w:numPr>
      </w:pPr>
      <w:r w:rsidRPr="009758E8">
        <w:rPr>
          <w:rFonts w:hint="eastAsia"/>
        </w:rPr>
        <w:t>查找命令</w:t>
      </w:r>
    </w:p>
    <w:tbl>
      <w:tblPr>
        <w:tblStyle w:val="af3"/>
        <w:tblW w:w="0" w:type="auto"/>
        <w:tblLook w:val="04A0" w:firstRow="1" w:lastRow="0" w:firstColumn="1" w:lastColumn="0" w:noHBand="0" w:noVBand="1"/>
      </w:tblPr>
      <w:tblGrid>
        <w:gridCol w:w="1982"/>
        <w:gridCol w:w="6314"/>
      </w:tblGrid>
      <w:tr w:rsidR="008044B2" w:rsidRPr="009758E8" w14:paraId="4E3F61E2" w14:textId="77777777" w:rsidTr="000C111D">
        <w:trPr>
          <w:trHeight w:val="185"/>
        </w:trPr>
        <w:tc>
          <w:tcPr>
            <w:tcW w:w="1982" w:type="dxa"/>
          </w:tcPr>
          <w:p w14:paraId="61656939" w14:textId="77777777" w:rsidR="008044B2" w:rsidRPr="009758E8" w:rsidRDefault="008044B2" w:rsidP="009758E8">
            <w:pPr>
              <w:spacing w:line="0" w:lineRule="atLeast"/>
              <w:rPr>
                <w:sz w:val="15"/>
                <w:szCs w:val="15"/>
              </w:rPr>
            </w:pPr>
            <w:r w:rsidRPr="009758E8">
              <w:rPr>
                <w:rFonts w:hint="eastAsia"/>
                <w:sz w:val="15"/>
                <w:szCs w:val="15"/>
              </w:rPr>
              <w:t>查找斜线</w:t>
            </w:r>
            <w:r w:rsidRPr="009758E8">
              <w:rPr>
                <w:rFonts w:hint="eastAsia"/>
                <w:sz w:val="15"/>
                <w:szCs w:val="15"/>
              </w:rPr>
              <w:t>/</w:t>
            </w:r>
          </w:p>
        </w:tc>
        <w:tc>
          <w:tcPr>
            <w:tcW w:w="6314" w:type="dxa"/>
          </w:tcPr>
          <w:p w14:paraId="0A82929E" w14:textId="77777777" w:rsidR="008044B2" w:rsidRPr="009758E8" w:rsidRDefault="008044B2" w:rsidP="009758E8">
            <w:pPr>
              <w:spacing w:line="0" w:lineRule="atLeast"/>
              <w:rPr>
                <w:sz w:val="15"/>
                <w:szCs w:val="15"/>
              </w:rPr>
            </w:pPr>
            <w:r w:rsidRPr="009758E8">
              <w:rPr>
                <w:rFonts w:hint="eastAsia"/>
                <w:sz w:val="15"/>
                <w:szCs w:val="15"/>
              </w:rPr>
              <w:t>/</w:t>
            </w:r>
            <w:r w:rsidRPr="009758E8">
              <w:rPr>
                <w:sz w:val="15"/>
                <w:szCs w:val="15"/>
              </w:rPr>
              <w:t>\/</w:t>
            </w:r>
          </w:p>
        </w:tc>
      </w:tr>
    </w:tbl>
    <w:p w14:paraId="709AF490" w14:textId="77777777" w:rsidR="008044B2" w:rsidRPr="009758E8" w:rsidRDefault="008044B2" w:rsidP="009758E8">
      <w:pPr>
        <w:spacing w:line="0" w:lineRule="atLeast"/>
        <w:rPr>
          <w:sz w:val="15"/>
          <w:szCs w:val="15"/>
        </w:rPr>
      </w:pPr>
    </w:p>
    <w:p w14:paraId="5827169F" w14:textId="2ECCB5CA" w:rsidR="008044B2" w:rsidRPr="009758E8" w:rsidRDefault="008044B2" w:rsidP="00CA5B5B">
      <w:pPr>
        <w:pStyle w:val="2"/>
        <w:numPr>
          <w:ilvl w:val="1"/>
          <w:numId w:val="53"/>
        </w:numPr>
        <w:spacing w:line="0" w:lineRule="atLeast"/>
        <w:rPr>
          <w:sz w:val="15"/>
          <w:szCs w:val="15"/>
        </w:rPr>
      </w:pPr>
      <w:r w:rsidRPr="009758E8">
        <w:rPr>
          <w:sz w:val="15"/>
          <w:szCs w:val="15"/>
        </w:rPr>
        <w:lastRenderedPageBreak/>
        <w:t>find</w:t>
      </w:r>
      <w:r w:rsidRPr="009758E8">
        <w:rPr>
          <w:rFonts w:hint="eastAsia"/>
          <w:sz w:val="15"/>
          <w:szCs w:val="15"/>
        </w:rPr>
        <w:t>命令</w:t>
      </w:r>
    </w:p>
    <w:p w14:paraId="094A5EC5" w14:textId="6A1DBF81" w:rsidR="00AE2AC4" w:rsidRPr="009758E8" w:rsidRDefault="00AE2AC4" w:rsidP="00CA5B5B">
      <w:pPr>
        <w:pStyle w:val="1"/>
        <w:numPr>
          <w:ilvl w:val="0"/>
          <w:numId w:val="53"/>
        </w:numPr>
        <w:spacing w:line="0" w:lineRule="atLeast"/>
        <w:rPr>
          <w:sz w:val="15"/>
          <w:szCs w:val="15"/>
        </w:rPr>
      </w:pPr>
      <w:r w:rsidRPr="009758E8">
        <w:rPr>
          <w:sz w:val="15"/>
          <w:szCs w:val="15"/>
        </w:rPr>
        <w:t>scikit</w:t>
      </w:r>
      <w:r w:rsidR="009E4B8F" w:rsidRPr="009758E8">
        <w:rPr>
          <w:sz w:val="15"/>
          <w:szCs w:val="15"/>
        </w:rPr>
        <w:t>-learn</w:t>
      </w:r>
    </w:p>
    <w:p w14:paraId="70006F78" w14:textId="1F1BBAC3" w:rsidR="00FA36C6" w:rsidRPr="009758E8" w:rsidRDefault="00FA36C6" w:rsidP="00CA5B5B">
      <w:pPr>
        <w:pStyle w:val="2"/>
        <w:numPr>
          <w:ilvl w:val="1"/>
          <w:numId w:val="53"/>
        </w:numPr>
        <w:spacing w:line="0" w:lineRule="atLeast"/>
        <w:rPr>
          <w:sz w:val="15"/>
          <w:szCs w:val="15"/>
        </w:rPr>
      </w:pPr>
      <w:bookmarkStart w:id="1" w:name="_Toc3451652"/>
      <w:r w:rsidRPr="009758E8">
        <w:rPr>
          <w:rFonts w:hint="eastAsia"/>
          <w:sz w:val="15"/>
          <w:szCs w:val="15"/>
        </w:rPr>
        <w:t>朴素贝叶斯</w:t>
      </w:r>
    </w:p>
    <w:p w14:paraId="01FB12BA" w14:textId="49562A16" w:rsidR="00FA36C6" w:rsidRPr="009758E8" w:rsidRDefault="00361C9C" w:rsidP="00CA5B5B">
      <w:pPr>
        <w:pStyle w:val="3"/>
        <w:numPr>
          <w:ilvl w:val="2"/>
          <w:numId w:val="53"/>
        </w:numPr>
      </w:pPr>
      <w:r w:rsidRPr="009758E8">
        <w:t>MultinomialNB</w:t>
      </w:r>
    </w:p>
    <w:bookmarkEnd w:id="1"/>
    <w:p w14:paraId="11EA2314" w14:textId="33807751" w:rsidR="00AE2AC4" w:rsidRPr="009758E8" w:rsidRDefault="00361C9C" w:rsidP="009758E8">
      <w:pPr>
        <w:spacing w:line="0" w:lineRule="atLeast"/>
        <w:rPr>
          <w:sz w:val="15"/>
          <w:szCs w:val="15"/>
        </w:rPr>
      </w:pPr>
      <w:r w:rsidRPr="009758E8">
        <w:rPr>
          <w:rFonts w:hint="eastAsia"/>
          <w:sz w:val="15"/>
          <w:szCs w:val="15"/>
        </w:rPr>
        <w:t>原型</w:t>
      </w:r>
    </w:p>
    <w:p w14:paraId="5E50689E" w14:textId="77777777" w:rsidR="00AE2AC4" w:rsidRPr="009758E8" w:rsidRDefault="00AE2AC4" w:rsidP="009758E8">
      <w:pPr>
        <w:spacing w:line="0" w:lineRule="atLeast"/>
        <w:rPr>
          <w:sz w:val="15"/>
          <w:szCs w:val="15"/>
        </w:rPr>
      </w:pPr>
      <w:r w:rsidRPr="009758E8">
        <w:rPr>
          <w:rFonts w:hint="eastAsia"/>
          <w:sz w:val="15"/>
          <w:szCs w:val="15"/>
        </w:rPr>
        <w:t>c</w:t>
      </w:r>
      <w:r w:rsidRPr="009758E8">
        <w:rPr>
          <w:sz w:val="15"/>
          <w:szCs w:val="15"/>
        </w:rPr>
        <w:t>lass sklearn.naive_bayes.MultinominalNB(alpha=1.0, fit_prior=True, class_prior=None)</w:t>
      </w:r>
    </w:p>
    <w:p w14:paraId="4DCA51A2" w14:textId="77777777" w:rsidR="00AE2AC4" w:rsidRPr="009758E8" w:rsidRDefault="00AE2AC4" w:rsidP="009758E8">
      <w:pPr>
        <w:spacing w:line="0" w:lineRule="atLeast"/>
        <w:rPr>
          <w:sz w:val="15"/>
          <w:szCs w:val="15"/>
        </w:rPr>
      </w:pPr>
      <w:r w:rsidRPr="009758E8">
        <w:rPr>
          <w:rFonts w:hint="eastAsia"/>
          <w:sz w:val="15"/>
          <w:szCs w:val="15"/>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1A9B764F" w14:textId="77777777" w:rsidTr="00361C9C">
        <w:tc>
          <w:tcPr>
            <w:tcW w:w="8296" w:type="dxa"/>
          </w:tcPr>
          <w:p w14:paraId="65AAA4B1" w14:textId="475E5492" w:rsidR="00AE2AC4" w:rsidRPr="009758E8" w:rsidRDefault="00AE2AC4" w:rsidP="00CA5B5B">
            <w:pPr>
              <w:pStyle w:val="a9"/>
              <w:numPr>
                <w:ilvl w:val="0"/>
                <w:numId w:val="1"/>
              </w:numPr>
              <w:spacing w:line="0" w:lineRule="atLeast"/>
              <w:ind w:firstLineChars="0"/>
              <w:rPr>
                <w:szCs w:val="15"/>
              </w:rPr>
            </w:pPr>
            <w:r w:rsidRPr="009758E8">
              <w:rPr>
                <w:rFonts w:hint="eastAsia"/>
                <w:szCs w:val="15"/>
              </w:rPr>
              <w:t>a</w:t>
            </w:r>
            <w:r w:rsidRPr="009758E8">
              <w:rPr>
                <w:szCs w:val="15"/>
              </w:rPr>
              <w:t xml:space="preserve">lpha: </w:t>
            </w:r>
            <w:r w:rsidR="003A04E5" w:rsidRPr="009758E8">
              <w:rPr>
                <w:rFonts w:hint="eastAsia"/>
                <w:szCs w:val="15"/>
              </w:rPr>
              <w:t>一个浮点数，平滑值</w:t>
            </w:r>
          </w:p>
          <w:p w14:paraId="5E7D0945" w14:textId="50F4E560" w:rsidR="00AE2AC4" w:rsidRPr="009758E8" w:rsidRDefault="00AE2AC4" w:rsidP="00CA5B5B">
            <w:pPr>
              <w:pStyle w:val="a9"/>
              <w:numPr>
                <w:ilvl w:val="0"/>
                <w:numId w:val="1"/>
              </w:numPr>
              <w:spacing w:line="0" w:lineRule="atLeast"/>
              <w:ind w:firstLineChars="0"/>
              <w:rPr>
                <w:szCs w:val="15"/>
              </w:rPr>
            </w:pPr>
            <w:r w:rsidRPr="009758E8">
              <w:rPr>
                <w:rFonts w:hint="eastAsia"/>
                <w:szCs w:val="15"/>
              </w:rPr>
              <w:t>f</w:t>
            </w:r>
            <w:r w:rsidRPr="009758E8">
              <w:rPr>
                <w:szCs w:val="15"/>
              </w:rPr>
              <w:t xml:space="preserve">it_prior: </w:t>
            </w:r>
            <w:r w:rsidRPr="009758E8">
              <w:rPr>
                <w:rFonts w:hint="eastAsia"/>
                <w:szCs w:val="15"/>
              </w:rPr>
              <w:t>布尔值。如果为</w:t>
            </w:r>
            <w:r w:rsidR="00D216F1">
              <w:rPr>
                <w:szCs w:val="15"/>
              </w:rPr>
              <w:t>False</w:t>
            </w:r>
            <w:r w:rsidRPr="009758E8">
              <w:rPr>
                <w:szCs w:val="15"/>
              </w:rPr>
              <w:t>，</w:t>
            </w:r>
            <w:r w:rsidR="001E0020">
              <w:rPr>
                <w:rFonts w:hint="eastAsia"/>
                <w:szCs w:val="15"/>
              </w:rPr>
              <w:t>则</w:t>
            </w:r>
            <w:r w:rsidR="00D216F1">
              <w:rPr>
                <w:rFonts w:hint="eastAsia"/>
                <w:szCs w:val="15"/>
              </w:rPr>
              <w:t>不</w:t>
            </w:r>
            <w:r w:rsidRPr="009758E8">
              <w:rPr>
                <w:rFonts w:hint="eastAsia"/>
                <w:szCs w:val="15"/>
              </w:rPr>
              <w:t>去学习</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k</m:t>
                  </m:r>
                </m:sub>
              </m:sSub>
              <m:r>
                <w:rPr>
                  <w:rFonts w:ascii="Cambria Math" w:hAnsi="Cambria Math"/>
                  <w:szCs w:val="15"/>
                </w:rPr>
                <m:t>)</m:t>
              </m:r>
            </m:oMath>
            <w:r w:rsidRPr="009758E8">
              <w:rPr>
                <w:rFonts w:hint="eastAsia"/>
                <w:szCs w:val="15"/>
              </w:rPr>
              <w:t>，替代以均匀分布；如果为</w:t>
            </w:r>
            <w:r w:rsidR="00D216F1">
              <w:rPr>
                <w:szCs w:val="15"/>
              </w:rPr>
              <w:t>True</w:t>
            </w:r>
            <w:r w:rsidRPr="009758E8">
              <w:rPr>
                <w:szCs w:val="15"/>
              </w:rPr>
              <w:t>，</w:t>
            </w:r>
            <w:r w:rsidRPr="009758E8">
              <w:rPr>
                <w:rFonts w:hint="eastAsia"/>
                <w:szCs w:val="15"/>
              </w:rPr>
              <w:t>则去学习</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k</m:t>
                  </m:r>
                </m:sub>
              </m:sSub>
              <m:r>
                <w:rPr>
                  <w:rFonts w:ascii="Cambria Math" w:hAnsi="Cambria Math"/>
                  <w:szCs w:val="15"/>
                </w:rPr>
                <m:t>)</m:t>
              </m:r>
            </m:oMath>
          </w:p>
          <w:p w14:paraId="7DD97647" w14:textId="77777777" w:rsidR="00AE2AC4" w:rsidRPr="009758E8" w:rsidRDefault="00AE2AC4" w:rsidP="00CA5B5B">
            <w:pPr>
              <w:pStyle w:val="a9"/>
              <w:numPr>
                <w:ilvl w:val="0"/>
                <w:numId w:val="1"/>
              </w:numPr>
              <w:spacing w:line="0" w:lineRule="atLeast"/>
              <w:ind w:firstLineChars="0"/>
              <w:rPr>
                <w:szCs w:val="15"/>
              </w:rPr>
            </w:pPr>
            <w:r w:rsidRPr="009758E8">
              <w:rPr>
                <w:rFonts w:hint="eastAsia"/>
                <w:szCs w:val="15"/>
              </w:rPr>
              <w:t>c</w:t>
            </w:r>
            <w:r w:rsidRPr="009758E8">
              <w:rPr>
                <w:szCs w:val="15"/>
              </w:rPr>
              <w:t xml:space="preserve">lass_prior: </w:t>
            </w:r>
            <w:r w:rsidRPr="009758E8">
              <w:rPr>
                <w:rFonts w:hint="eastAsia"/>
                <w:szCs w:val="15"/>
              </w:rPr>
              <w:t>一个数组。它指定了每个分类的先验概率</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1</m:t>
                  </m:r>
                </m:sub>
              </m:sSub>
              <m:r>
                <w:rPr>
                  <w:rFonts w:ascii="Cambria Math" w:hAnsi="Cambria Math"/>
                  <w:szCs w:val="15"/>
                </w:rPr>
                <m:t>)</m:t>
              </m:r>
            </m:oMath>
            <w:r w:rsidRPr="009758E8">
              <w:rPr>
                <w:szCs w:val="15"/>
              </w:rPr>
              <w:t>，</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2</m:t>
                  </m:r>
                </m:sub>
              </m:sSub>
              <m:r>
                <w:rPr>
                  <w:rFonts w:ascii="Cambria Math" w:hAnsi="Cambria Math"/>
                  <w:szCs w:val="15"/>
                </w:rPr>
                <m:t>)</m:t>
              </m:r>
            </m:oMath>
            <w:r w:rsidRPr="009758E8">
              <w:rPr>
                <w:szCs w:val="15"/>
              </w:rPr>
              <w:t>，</w:t>
            </w:r>
            <w:r w:rsidRPr="009758E8">
              <w:rPr>
                <w:szCs w:val="15"/>
              </w:rPr>
              <w:t>…</w:t>
            </w:r>
            <w:r w:rsidRPr="009758E8">
              <w:rPr>
                <w:szCs w:val="15"/>
              </w:rPr>
              <w:t>，</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K</m:t>
                  </m:r>
                </m:sub>
              </m:sSub>
              <m:r>
                <w:rPr>
                  <w:rFonts w:ascii="Cambria Math" w:hAnsi="Cambria Math"/>
                  <w:szCs w:val="15"/>
                </w:rPr>
                <m:t>)</m:t>
              </m:r>
            </m:oMath>
            <w:r w:rsidRPr="009758E8">
              <w:rPr>
                <w:szCs w:val="15"/>
              </w:rPr>
              <w:t>。</w:t>
            </w:r>
            <w:r w:rsidRPr="009758E8">
              <w:rPr>
                <w:rFonts w:hint="eastAsia"/>
                <w:szCs w:val="15"/>
              </w:rPr>
              <w:t>如果指定了该参数，则每个分类的先验概率不再从数据集中学得</w:t>
            </w:r>
          </w:p>
        </w:tc>
      </w:tr>
    </w:tbl>
    <w:p w14:paraId="5916798F" w14:textId="77777777" w:rsidR="00AE2AC4" w:rsidRPr="009758E8" w:rsidRDefault="00AE2AC4" w:rsidP="009758E8">
      <w:pPr>
        <w:spacing w:line="0" w:lineRule="atLeast"/>
        <w:rPr>
          <w:sz w:val="15"/>
          <w:szCs w:val="15"/>
        </w:rPr>
      </w:pPr>
      <w:r w:rsidRPr="009758E8">
        <w:rPr>
          <w:rFonts w:hint="eastAsia"/>
          <w:sz w:val="15"/>
          <w:szCs w:val="15"/>
        </w:rPr>
        <w:t>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64A15241" w14:textId="77777777" w:rsidTr="006A5001">
        <w:trPr>
          <w:trHeight w:val="1164"/>
        </w:trPr>
        <w:tc>
          <w:tcPr>
            <w:tcW w:w="8296" w:type="dxa"/>
          </w:tcPr>
          <w:p w14:paraId="4E423A04"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c</w:t>
            </w:r>
            <w:r w:rsidRPr="009758E8">
              <w:rPr>
                <w:szCs w:val="15"/>
              </w:rPr>
              <w:t xml:space="preserve">lass_log_prior_: </w:t>
            </w:r>
            <w:r w:rsidRPr="009758E8">
              <w:rPr>
                <w:rFonts w:hint="eastAsia"/>
                <w:szCs w:val="15"/>
              </w:rPr>
              <w:t>一个数组对象，形状为</w:t>
            </w:r>
            <w:r w:rsidRPr="009758E8">
              <w:rPr>
                <w:rFonts w:hint="eastAsia"/>
                <w:szCs w:val="15"/>
              </w:rPr>
              <w:t>(</w:t>
            </w:r>
            <w:r w:rsidRPr="009758E8">
              <w:rPr>
                <w:szCs w:val="15"/>
              </w:rPr>
              <w:t>n_classes,)</w:t>
            </w:r>
            <w:r w:rsidRPr="009758E8">
              <w:rPr>
                <w:szCs w:val="15"/>
              </w:rPr>
              <w:t>。</w:t>
            </w:r>
            <w:r w:rsidRPr="009758E8">
              <w:rPr>
                <w:rFonts w:hint="eastAsia"/>
                <w:szCs w:val="15"/>
              </w:rPr>
              <w:t>给出了每个类别调整后的经验概率分布的对数值</w:t>
            </w:r>
          </w:p>
          <w:p w14:paraId="5DB887D7"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f</w:t>
            </w:r>
            <w:r w:rsidRPr="009758E8">
              <w:rPr>
                <w:szCs w:val="15"/>
              </w:rPr>
              <w:t xml:space="preserve">eature_log_prob_: </w:t>
            </w:r>
            <w:r w:rsidRPr="009758E8">
              <w:rPr>
                <w:rFonts w:hint="eastAsia"/>
                <w:szCs w:val="15"/>
              </w:rPr>
              <w:t>一个数组对象，形状为</w:t>
            </w:r>
            <w:r w:rsidRPr="009758E8">
              <w:rPr>
                <w:rFonts w:hint="eastAsia"/>
                <w:szCs w:val="15"/>
              </w:rPr>
              <w:t>(</w:t>
            </w:r>
            <w:r w:rsidRPr="009758E8">
              <w:rPr>
                <w:szCs w:val="15"/>
              </w:rPr>
              <w:t>n_classes, n_features)</w:t>
            </w:r>
            <w:r w:rsidRPr="009758E8">
              <w:rPr>
                <w:szCs w:val="15"/>
              </w:rPr>
              <w:t>。</w:t>
            </w:r>
            <w:r w:rsidRPr="009758E8">
              <w:rPr>
                <w:rFonts w:hint="eastAsia"/>
                <w:szCs w:val="15"/>
              </w:rPr>
              <w:t>给出了</w:t>
            </w:r>
            <m:oMath>
              <m:r>
                <m:rPr>
                  <m:sty m:val="p"/>
                </m:rPr>
                <w:rPr>
                  <w:rFonts w:ascii="Cambria Math" w:hAnsi="Cambria Math"/>
                  <w:szCs w:val="15"/>
                </w:rPr>
                <m:t>P(x=</m:t>
              </m:r>
              <m:sSub>
                <m:sSubPr>
                  <m:ctrlPr>
                    <w:rPr>
                      <w:rFonts w:ascii="Cambria Math" w:hAnsi="Cambria Math"/>
                      <w:szCs w:val="15"/>
                    </w:rPr>
                  </m:ctrlPr>
                </m:sSubPr>
                <m:e>
                  <m:r>
                    <w:rPr>
                      <w:rFonts w:ascii="Cambria Math" w:hAnsi="Cambria Math"/>
                      <w:szCs w:val="15"/>
                    </w:rPr>
                    <m:t>x</m:t>
                  </m:r>
                </m:e>
                <m:sub>
                  <m:r>
                    <w:rPr>
                      <w:rFonts w:ascii="Cambria Math" w:hAnsi="Cambria Math"/>
                      <w:szCs w:val="15"/>
                    </w:rPr>
                    <m:t>j</m:t>
                  </m:r>
                </m:sub>
              </m:sSub>
              <m:r>
                <w:rPr>
                  <w:rFonts w:ascii="Cambria Math" w:hAnsi="Cambria Math"/>
                  <w:szCs w:val="15"/>
                </w:rPr>
                <m:t>|y=</m:t>
              </m:r>
              <m:sSub>
                <m:sSubPr>
                  <m:ctrlPr>
                    <w:rPr>
                      <w:rFonts w:ascii="Cambria Math" w:hAnsi="Cambria Math"/>
                      <w:i/>
                      <w:szCs w:val="15"/>
                    </w:rPr>
                  </m:ctrlPr>
                </m:sSubPr>
                <m:e>
                  <m:r>
                    <w:rPr>
                      <w:rFonts w:ascii="Cambria Math" w:hAnsi="Cambria Math"/>
                      <w:szCs w:val="15"/>
                    </w:rPr>
                    <m:t>c</m:t>
                  </m:r>
                </m:e>
                <m:sub>
                  <m:r>
                    <w:rPr>
                      <w:rFonts w:ascii="Cambria Math" w:hAnsi="Cambria Math"/>
                      <w:szCs w:val="15"/>
                    </w:rPr>
                    <m:t>k</m:t>
                  </m:r>
                </m:sub>
              </m:sSub>
              <m:r>
                <w:rPr>
                  <w:rFonts w:ascii="Cambria Math" w:hAnsi="Cambria Math"/>
                  <w:szCs w:val="15"/>
                </w:rPr>
                <m:t>)</m:t>
              </m:r>
            </m:oMath>
            <w:r w:rsidRPr="009758E8">
              <w:rPr>
                <w:rFonts w:hint="eastAsia"/>
                <w:szCs w:val="15"/>
              </w:rPr>
              <w:t>的经验概率分布的对数值</w:t>
            </w:r>
          </w:p>
          <w:p w14:paraId="0B401B86"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c</w:t>
            </w:r>
            <w:r w:rsidRPr="009758E8">
              <w:rPr>
                <w:szCs w:val="15"/>
              </w:rPr>
              <w:t xml:space="preserve">lass_count_: </w:t>
            </w:r>
            <w:r w:rsidRPr="009758E8">
              <w:rPr>
                <w:rFonts w:hint="eastAsia"/>
                <w:szCs w:val="15"/>
              </w:rPr>
              <w:t>一个数组，形状为</w:t>
            </w:r>
            <w:r w:rsidRPr="009758E8">
              <w:rPr>
                <w:rFonts w:hint="eastAsia"/>
                <w:szCs w:val="15"/>
              </w:rPr>
              <w:t>(</w:t>
            </w:r>
            <w:r w:rsidRPr="009758E8">
              <w:rPr>
                <w:szCs w:val="15"/>
              </w:rPr>
              <w:t>n_classes,)</w:t>
            </w:r>
            <w:r w:rsidRPr="009758E8">
              <w:rPr>
                <w:szCs w:val="15"/>
              </w:rPr>
              <w:t>，</w:t>
            </w:r>
            <w:r w:rsidRPr="009758E8">
              <w:rPr>
                <w:rFonts w:hint="eastAsia"/>
                <w:szCs w:val="15"/>
              </w:rPr>
              <w:t>是每个类别包含的训练样本数量</w:t>
            </w:r>
          </w:p>
          <w:p w14:paraId="356CA40B"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f</w:t>
            </w:r>
            <w:r w:rsidRPr="009758E8">
              <w:rPr>
                <w:szCs w:val="15"/>
              </w:rPr>
              <w:t xml:space="preserve">eature_count_: </w:t>
            </w:r>
            <w:r w:rsidRPr="009758E8">
              <w:rPr>
                <w:rFonts w:hint="eastAsia"/>
                <w:szCs w:val="15"/>
              </w:rPr>
              <w:t>一个数组，形状为</w:t>
            </w:r>
            <w:r w:rsidRPr="009758E8">
              <w:rPr>
                <w:rFonts w:hint="eastAsia"/>
                <w:szCs w:val="15"/>
              </w:rPr>
              <w:t>(</w:t>
            </w:r>
            <w:r w:rsidRPr="009758E8">
              <w:rPr>
                <w:szCs w:val="15"/>
              </w:rPr>
              <w:t>n_classes, n_features)</w:t>
            </w:r>
            <w:r w:rsidRPr="009758E8">
              <w:rPr>
                <w:szCs w:val="15"/>
              </w:rPr>
              <w:t>。</w:t>
            </w:r>
            <w:r w:rsidRPr="009758E8">
              <w:rPr>
                <w:rFonts w:hint="eastAsia"/>
                <w:szCs w:val="15"/>
              </w:rPr>
              <w:t>训练过程中，每个类别每个特征遇到的样本数</w:t>
            </w:r>
          </w:p>
          <w:p w14:paraId="23DE14F6" w14:textId="2F918CAF" w:rsidR="00AE2AC4" w:rsidRPr="009758E8" w:rsidRDefault="00AE2AC4" w:rsidP="00CA5B5B">
            <w:pPr>
              <w:pStyle w:val="a9"/>
              <w:numPr>
                <w:ilvl w:val="0"/>
                <w:numId w:val="2"/>
              </w:numPr>
              <w:spacing w:line="0" w:lineRule="atLeast"/>
              <w:ind w:firstLineChars="0"/>
              <w:rPr>
                <w:b/>
                <w:szCs w:val="15"/>
              </w:rPr>
            </w:pPr>
            <w:r w:rsidRPr="009758E8">
              <w:rPr>
                <w:rFonts w:hint="eastAsia"/>
                <w:b/>
                <w:szCs w:val="15"/>
              </w:rPr>
              <w:t>c</w:t>
            </w:r>
            <w:r w:rsidRPr="009758E8">
              <w:rPr>
                <w:b/>
                <w:szCs w:val="15"/>
              </w:rPr>
              <w:t xml:space="preserve">oef_ : </w:t>
            </w:r>
            <w:r w:rsidRPr="009758E8">
              <w:rPr>
                <w:rFonts w:hint="eastAsia"/>
                <w:b/>
                <w:szCs w:val="15"/>
              </w:rPr>
              <w:t>将多项式模型解释为线性模型后的系数序列</w:t>
            </w:r>
            <w:r w:rsidRPr="009758E8">
              <w:rPr>
                <w:rFonts w:hint="eastAsia"/>
                <w:b/>
                <w:szCs w:val="15"/>
              </w:rPr>
              <w:t>w</w:t>
            </w:r>
            <w:r w:rsidRPr="009758E8">
              <w:rPr>
                <w:b/>
                <w:szCs w:val="15"/>
              </w:rPr>
              <w:t>1,w2,…,wn</w:t>
            </w:r>
            <w:r w:rsidR="006A5001" w:rsidRPr="009758E8">
              <w:rPr>
                <w:rFonts w:hint="eastAsia"/>
                <w:b/>
                <w:szCs w:val="15"/>
              </w:rPr>
              <w:t>，</w:t>
            </w:r>
            <w:r w:rsidR="006960C7" w:rsidRPr="009758E8">
              <w:rPr>
                <w:rFonts w:hint="eastAsia"/>
                <w:b/>
                <w:szCs w:val="15"/>
              </w:rPr>
              <w:t>每个类别的词语多项式权值向量，</w:t>
            </w:r>
            <w:r w:rsidR="006960C7" w:rsidRPr="009758E8">
              <w:rPr>
                <w:b/>
                <w:szCs w:val="15"/>
              </w:rPr>
              <w:t>shpae=[</w:t>
            </w:r>
            <w:r w:rsidR="006960C7" w:rsidRPr="009758E8">
              <w:rPr>
                <w:rFonts w:hint="eastAsia"/>
                <w:b/>
                <w:szCs w:val="15"/>
              </w:rPr>
              <w:t>类别数量，词汇表长度</w:t>
            </w:r>
            <w:r w:rsidR="006960C7" w:rsidRPr="009758E8">
              <w:rPr>
                <w:rFonts w:hint="eastAsia"/>
                <w:b/>
                <w:szCs w:val="15"/>
              </w:rPr>
              <w:t>]</w:t>
            </w:r>
          </w:p>
          <w:p w14:paraId="19D6E87A" w14:textId="2EE8032B" w:rsidR="00AE2AC4" w:rsidRPr="009758E8" w:rsidRDefault="00AE2AC4" w:rsidP="00CA5B5B">
            <w:pPr>
              <w:pStyle w:val="a9"/>
              <w:numPr>
                <w:ilvl w:val="0"/>
                <w:numId w:val="2"/>
              </w:numPr>
              <w:spacing w:line="0" w:lineRule="atLeast"/>
              <w:ind w:firstLineChars="0"/>
              <w:rPr>
                <w:b/>
                <w:szCs w:val="15"/>
              </w:rPr>
            </w:pPr>
            <w:r w:rsidRPr="009758E8">
              <w:rPr>
                <w:rFonts w:hint="eastAsia"/>
                <w:b/>
                <w:szCs w:val="15"/>
              </w:rPr>
              <w:t>in</w:t>
            </w:r>
            <w:r w:rsidRPr="009758E8">
              <w:rPr>
                <w:b/>
                <w:szCs w:val="15"/>
              </w:rPr>
              <w:t>tercept</w:t>
            </w:r>
            <w:r w:rsidR="00C9564A" w:rsidRPr="009758E8">
              <w:rPr>
                <w:b/>
                <w:szCs w:val="15"/>
              </w:rPr>
              <w:t>_</w:t>
            </w:r>
            <w:r w:rsidRPr="009758E8">
              <w:rPr>
                <w:b/>
                <w:szCs w:val="15"/>
              </w:rPr>
              <w:t xml:space="preserve">: </w:t>
            </w:r>
            <w:r w:rsidRPr="009758E8">
              <w:rPr>
                <w:rFonts w:hint="eastAsia"/>
                <w:b/>
                <w:szCs w:val="15"/>
              </w:rPr>
              <w:t>将多项式模型解释为线性模型后的截距值</w:t>
            </w:r>
            <w:r w:rsidRPr="009758E8">
              <w:rPr>
                <w:rFonts w:hint="eastAsia"/>
                <w:b/>
                <w:szCs w:val="15"/>
              </w:rPr>
              <w:t>b</w:t>
            </w:r>
            <w:r w:rsidR="006960C7" w:rsidRPr="009758E8">
              <w:rPr>
                <w:rFonts w:hint="eastAsia"/>
                <w:b/>
                <w:szCs w:val="15"/>
              </w:rPr>
              <w:t>，每个类别的先验概率，</w:t>
            </w:r>
            <w:r w:rsidR="006960C7" w:rsidRPr="009758E8">
              <w:rPr>
                <w:rFonts w:hint="eastAsia"/>
                <w:b/>
                <w:szCs w:val="15"/>
              </w:rPr>
              <w:t>s</w:t>
            </w:r>
            <w:r w:rsidR="006960C7" w:rsidRPr="009758E8">
              <w:rPr>
                <w:b/>
                <w:szCs w:val="15"/>
              </w:rPr>
              <w:t>hape=[</w:t>
            </w:r>
            <w:r w:rsidR="006960C7" w:rsidRPr="009758E8">
              <w:rPr>
                <w:rFonts w:hint="eastAsia"/>
                <w:b/>
                <w:szCs w:val="15"/>
              </w:rPr>
              <w:t>类别数量</w:t>
            </w:r>
            <w:r w:rsidR="006960C7" w:rsidRPr="009758E8">
              <w:rPr>
                <w:b/>
                <w:szCs w:val="15"/>
              </w:rPr>
              <w:t>]</w:t>
            </w:r>
          </w:p>
        </w:tc>
      </w:tr>
    </w:tbl>
    <w:p w14:paraId="11B31798" w14:textId="32E9D55B" w:rsidR="006960C7" w:rsidRPr="009758E8" w:rsidRDefault="006960C7" w:rsidP="009758E8">
      <w:pPr>
        <w:spacing w:line="0" w:lineRule="atLeast"/>
        <w:rPr>
          <w:rFonts w:eastAsia="Times New Roman"/>
          <w:sz w:val="15"/>
          <w:szCs w:val="15"/>
        </w:rPr>
      </w:pPr>
      <w:r w:rsidRPr="009758E8">
        <w:rPr>
          <w:rFonts w:hint="eastAsia"/>
          <w:sz w:val="15"/>
          <w:szCs w:val="15"/>
        </w:rPr>
        <w:t>注：关于</w:t>
      </w:r>
      <w:r w:rsidRPr="009758E8">
        <w:rPr>
          <w:sz w:val="15"/>
          <w:szCs w:val="15"/>
        </w:rPr>
        <w:t>coef_</w:t>
      </w:r>
      <w:r w:rsidRPr="009758E8">
        <w:rPr>
          <w:rFonts w:hint="eastAsia"/>
          <w:sz w:val="15"/>
          <w:szCs w:val="15"/>
        </w:rPr>
        <w:t>和</w:t>
      </w:r>
      <w:r w:rsidRPr="009758E8">
        <w:rPr>
          <w:sz w:val="15"/>
          <w:szCs w:val="15"/>
        </w:rPr>
        <w:t>intercept_</w:t>
      </w:r>
      <w:r w:rsidRPr="009758E8">
        <w:rPr>
          <w:rFonts w:hint="eastAsia"/>
          <w:sz w:val="15"/>
          <w:szCs w:val="15"/>
        </w:rPr>
        <w:t>两个属性的详细解释，可以参考</w:t>
      </w:r>
      <w:r w:rsidR="00970B87" w:rsidRPr="009758E8">
        <w:rPr>
          <w:sz w:val="15"/>
          <w:szCs w:val="15"/>
        </w:rPr>
        <w:t>J. Rennie et al. (2003), Tackling the poor assumptions of naive Bayes text classifiers, ICML</w:t>
      </w:r>
      <w:r w:rsidR="004B7014" w:rsidRPr="009758E8">
        <w:rPr>
          <w:rFonts w:hint="eastAsia"/>
          <w:sz w:val="15"/>
          <w:szCs w:val="15"/>
        </w:rPr>
        <w:t>，在这篇文章中，作者将朴素贝叶斯模型看成是线性模型，则它与线性支持向量机，逻辑回归，感知机等具有了相同的决策超平面</w:t>
      </w:r>
      <w:r w:rsidR="00BD541D" w:rsidRPr="009758E8">
        <w:rPr>
          <w:rFonts w:hint="eastAsia"/>
          <w:sz w:val="15"/>
          <w:szCs w:val="15"/>
        </w:rPr>
        <w:t>。计算一篇文档属于某个类别</w:t>
      </w:r>
      <w:r w:rsidR="00BD541D" w:rsidRPr="009758E8">
        <w:rPr>
          <w:sz w:val="15"/>
          <w:szCs w:val="15"/>
        </w:rPr>
        <w:t>c</w:t>
      </w:r>
      <w:r w:rsidR="00BD541D" w:rsidRPr="009758E8">
        <w:rPr>
          <w:rFonts w:hint="eastAsia"/>
          <w:sz w:val="15"/>
          <w:szCs w:val="15"/>
        </w:rPr>
        <w:t>的概率公式</w:t>
      </w:r>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ci</m:t>
            </m:r>
          </m:e>
          <m:e>
            <m:r>
              <m:rPr>
                <m:sty m:val="p"/>
              </m:rPr>
              <w:rPr>
                <w:rFonts w:ascii="Cambria Math" w:hAnsi="Cambria Math"/>
                <w:sz w:val="15"/>
                <w:szCs w:val="15"/>
              </w:rPr>
              <m:t>d</m:t>
            </m:r>
          </m:e>
        </m:d>
        <m:r>
          <m:rPr>
            <m:sty m:val="p"/>
          </m:rPr>
          <w:rPr>
            <w:rFonts w:ascii="Cambria Math" w:hAnsi="Cambria Math"/>
            <w:sz w:val="15"/>
            <w:szCs w:val="15"/>
          </w:rPr>
          <m:t>=logP</m:t>
        </m:r>
        <m:d>
          <m:dPr>
            <m:ctrlPr>
              <w:rPr>
                <w:rFonts w:ascii="Cambria Math" w:hAnsi="Cambria Math"/>
                <w:sz w:val="15"/>
                <w:szCs w:val="15"/>
              </w:rPr>
            </m:ctrlPr>
          </m:dPr>
          <m:e>
            <m:r>
              <m:rPr>
                <m:sty m:val="p"/>
              </m:rPr>
              <w:rPr>
                <w:rFonts w:ascii="Cambria Math" w:hAnsi="Cambria Math"/>
                <w:sz w:val="15"/>
                <w:szCs w:val="15"/>
              </w:rPr>
              <m:t>ci</m:t>
            </m:r>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sSub>
              <m:sSubPr>
                <m:ctrlPr>
                  <w:rPr>
                    <w:rFonts w:ascii="Cambria Math" w:hAnsi="Cambria Math"/>
                    <w:i/>
                    <w:sz w:val="15"/>
                    <w:szCs w:val="15"/>
                  </w:rPr>
                </m:ctrlPr>
              </m:sSubPr>
              <m:e>
                <m:r>
                  <w:rPr>
                    <w:rFonts w:ascii="Cambria Math" w:hAnsi="Cambria Math"/>
                    <w:sz w:val="15"/>
                    <w:szCs w:val="15"/>
                  </w:rPr>
                  <m:t>f</m:t>
                </m:r>
              </m:e>
              <m:sub>
                <m:r>
                  <w:rPr>
                    <w:rFonts w:ascii="Cambria Math" w:hAnsi="Cambria Math"/>
                    <w:sz w:val="15"/>
                    <w:szCs w:val="15"/>
                  </w:rPr>
                  <m:t>i</m:t>
                </m:r>
              </m:sub>
            </m:sSub>
            <m:r>
              <w:rPr>
                <w:rFonts w:ascii="Cambria Math" w:hAnsi="Cambria Math"/>
                <w:sz w:val="15"/>
                <w:szCs w:val="15"/>
              </w:rPr>
              <m:t>*log</m:t>
            </m:r>
            <m:f>
              <m:fPr>
                <m:ctrlPr>
                  <w:rPr>
                    <w:rFonts w:ascii="Cambria Math" w:hAnsi="Cambria Math"/>
                    <w:i/>
                    <w:sz w:val="15"/>
                    <w:szCs w:val="15"/>
                  </w:rPr>
                </m:ctrlPr>
              </m:fPr>
              <m:num>
                <m:sSub>
                  <m:sSubPr>
                    <m:ctrlPr>
                      <w:rPr>
                        <w:rFonts w:ascii="Cambria Math" w:hAnsi="Cambria Math"/>
                        <w:i/>
                        <w:sz w:val="15"/>
                        <w:szCs w:val="15"/>
                      </w:rPr>
                    </m:ctrlPr>
                  </m:sSubPr>
                  <m:e>
                    <m:r>
                      <w:rPr>
                        <w:rFonts w:ascii="Cambria Math" w:hAnsi="Cambria Math"/>
                        <w:sz w:val="15"/>
                        <w:szCs w:val="15"/>
                      </w:rPr>
                      <m:t>N</m:t>
                    </m:r>
                  </m:e>
                  <m:sub>
                    <m:r>
                      <w:rPr>
                        <w:rFonts w:ascii="Cambria Math" w:hAnsi="Cambria Math"/>
                        <w:sz w:val="15"/>
                        <w:szCs w:val="15"/>
                      </w:rPr>
                      <m:t>ci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α</m:t>
                    </m:r>
                  </m:e>
                  <m:sub>
                    <m:r>
                      <w:rPr>
                        <w:rFonts w:ascii="Cambria Math" w:hAnsi="Cambria Math"/>
                        <w:sz w:val="15"/>
                        <w:szCs w:val="15"/>
                      </w:rPr>
                      <m:t>i</m:t>
                    </m:r>
                  </m:sub>
                </m:sSub>
              </m:num>
              <m:den>
                <m:sSub>
                  <m:sSubPr>
                    <m:ctrlPr>
                      <w:rPr>
                        <w:rFonts w:ascii="Cambria Math" w:hAnsi="Cambria Math"/>
                        <w:i/>
                        <w:sz w:val="15"/>
                        <w:szCs w:val="15"/>
                      </w:rPr>
                    </m:ctrlPr>
                  </m:sSubPr>
                  <m:e>
                    <m:r>
                      <w:rPr>
                        <w:rFonts w:ascii="Cambria Math" w:hAnsi="Cambria Math"/>
                        <w:sz w:val="15"/>
                        <w:szCs w:val="15"/>
                      </w:rPr>
                      <m:t>N</m:t>
                    </m:r>
                  </m:e>
                  <m:sub>
                    <m:r>
                      <w:rPr>
                        <w:rFonts w:ascii="Cambria Math" w:hAnsi="Cambria Math"/>
                        <w:sz w:val="15"/>
                        <w:szCs w:val="15"/>
                      </w:rPr>
                      <m:t>c</m:t>
                    </m:r>
                  </m:sub>
                </m:sSub>
                <m:r>
                  <w:rPr>
                    <w:rFonts w:ascii="Cambria Math" w:hAnsi="Cambria Math"/>
                    <w:sz w:val="15"/>
                    <w:szCs w:val="15"/>
                  </w:rPr>
                  <m:t>+α</m:t>
                </m:r>
              </m:den>
            </m:f>
          </m:e>
        </m:nary>
      </m:oMath>
      <w:r w:rsidR="003342A1" w:rsidRPr="009758E8">
        <w:rPr>
          <w:rFonts w:hint="eastAsia"/>
          <w:sz w:val="15"/>
          <w:szCs w:val="15"/>
        </w:rPr>
        <w:t>，其中</w:t>
      </w:r>
      <w:r w:rsidR="003342A1" w:rsidRPr="009758E8">
        <w:rPr>
          <w:sz w:val="15"/>
          <w:szCs w:val="15"/>
        </w:rPr>
        <w:t>P(ci)</w:t>
      </w:r>
      <w:r w:rsidR="003342A1" w:rsidRPr="009758E8">
        <w:rPr>
          <w:rFonts w:hint="eastAsia"/>
          <w:sz w:val="15"/>
          <w:szCs w:val="15"/>
        </w:rPr>
        <w:t>是类别</w:t>
      </w:r>
      <w:r w:rsidR="003342A1" w:rsidRPr="009758E8">
        <w:rPr>
          <w:sz w:val="15"/>
          <w:szCs w:val="15"/>
        </w:rPr>
        <w:t>ci</w:t>
      </w:r>
      <w:r w:rsidR="003342A1" w:rsidRPr="009758E8">
        <w:rPr>
          <w:rFonts w:hint="eastAsia"/>
          <w:sz w:val="15"/>
          <w:szCs w:val="15"/>
        </w:rPr>
        <w:t>的先验概率，</w:t>
      </w:r>
      <w:r w:rsidR="003342A1" w:rsidRPr="009758E8">
        <w:rPr>
          <w:sz w:val="15"/>
          <w:szCs w:val="15"/>
        </w:rPr>
        <w:t>fi</w:t>
      </w:r>
      <w:r w:rsidR="003342A1" w:rsidRPr="009758E8">
        <w:rPr>
          <w:rFonts w:hint="eastAsia"/>
          <w:sz w:val="15"/>
          <w:szCs w:val="15"/>
        </w:rPr>
        <w:t>是词语</w:t>
      </w:r>
      <w:r w:rsidR="003342A1" w:rsidRPr="009758E8">
        <w:rPr>
          <w:sz w:val="15"/>
          <w:szCs w:val="15"/>
        </w:rPr>
        <w:t>i</w:t>
      </w:r>
      <w:r w:rsidR="003342A1" w:rsidRPr="009758E8">
        <w:rPr>
          <w:rFonts w:hint="eastAsia"/>
          <w:sz w:val="15"/>
          <w:szCs w:val="15"/>
        </w:rPr>
        <w:t>在文档</w:t>
      </w:r>
      <w:r w:rsidR="003342A1" w:rsidRPr="009758E8">
        <w:rPr>
          <w:sz w:val="15"/>
          <w:szCs w:val="15"/>
        </w:rPr>
        <w:t>d</w:t>
      </w:r>
      <w:r w:rsidR="003342A1" w:rsidRPr="009758E8">
        <w:rPr>
          <w:rFonts w:hint="eastAsia"/>
          <w:sz w:val="15"/>
          <w:szCs w:val="15"/>
        </w:rPr>
        <w:t>中的频率，</w:t>
      </w:r>
      <w:r w:rsidR="003342A1" w:rsidRPr="009758E8">
        <w:rPr>
          <w:sz w:val="15"/>
          <w:szCs w:val="15"/>
        </w:rPr>
        <w:t>n</w:t>
      </w:r>
      <w:r w:rsidR="003342A1" w:rsidRPr="009758E8">
        <w:rPr>
          <w:rFonts w:hint="eastAsia"/>
          <w:sz w:val="15"/>
          <w:szCs w:val="15"/>
        </w:rPr>
        <w:t>表示词汇表长度，</w:t>
      </w:r>
      <w:r w:rsidR="003342A1" w:rsidRPr="009758E8">
        <w:rPr>
          <w:sz w:val="15"/>
          <w:szCs w:val="15"/>
        </w:rPr>
        <w:t>Nci</w:t>
      </w:r>
      <w:r w:rsidR="003342A1" w:rsidRPr="009758E8">
        <w:rPr>
          <w:rFonts w:hint="eastAsia"/>
          <w:sz w:val="15"/>
          <w:szCs w:val="15"/>
        </w:rPr>
        <w:t>是词语</w:t>
      </w:r>
      <w:r w:rsidR="003342A1" w:rsidRPr="009758E8">
        <w:rPr>
          <w:sz w:val="15"/>
          <w:szCs w:val="15"/>
        </w:rPr>
        <w:t>i</w:t>
      </w:r>
      <w:r w:rsidR="003342A1" w:rsidRPr="009758E8">
        <w:rPr>
          <w:rFonts w:hint="eastAsia"/>
          <w:sz w:val="15"/>
          <w:szCs w:val="15"/>
        </w:rPr>
        <w:t>在类别</w:t>
      </w:r>
      <w:r w:rsidR="003342A1" w:rsidRPr="009758E8">
        <w:rPr>
          <w:sz w:val="15"/>
          <w:szCs w:val="15"/>
        </w:rPr>
        <w:t>c</w:t>
      </w:r>
      <w:r w:rsidR="003342A1" w:rsidRPr="009758E8">
        <w:rPr>
          <w:rFonts w:hint="eastAsia"/>
          <w:sz w:val="15"/>
          <w:szCs w:val="15"/>
        </w:rPr>
        <w:t>文档集中出现次数，</w:t>
      </w:r>
      <w:r w:rsidR="003342A1" w:rsidRPr="009758E8">
        <w:rPr>
          <w:sz w:val="15"/>
          <w:szCs w:val="15"/>
        </w:rPr>
        <w:t>Nc</w:t>
      </w:r>
      <w:r w:rsidR="003342A1" w:rsidRPr="009758E8">
        <w:rPr>
          <w:rFonts w:hint="eastAsia"/>
          <w:sz w:val="15"/>
          <w:szCs w:val="15"/>
        </w:rPr>
        <w:t>是类别</w:t>
      </w:r>
      <w:r w:rsidR="003342A1" w:rsidRPr="009758E8">
        <w:rPr>
          <w:sz w:val="15"/>
          <w:szCs w:val="15"/>
        </w:rPr>
        <w:t>c</w:t>
      </w:r>
      <w:r w:rsidR="003342A1" w:rsidRPr="009758E8">
        <w:rPr>
          <w:rFonts w:hint="eastAsia"/>
          <w:sz w:val="15"/>
          <w:szCs w:val="15"/>
        </w:rPr>
        <w:t>文档集中词语总数，</w:t>
      </w:r>
      <w:r w:rsidR="003342A1" w:rsidRPr="009758E8">
        <w:rPr>
          <w:sz w:val="15"/>
          <w:szCs w:val="15"/>
        </w:rPr>
        <w:t>alphai</w:t>
      </w:r>
      <w:r w:rsidR="003342A1" w:rsidRPr="009758E8">
        <w:rPr>
          <w:rFonts w:hint="eastAsia"/>
          <w:sz w:val="15"/>
          <w:szCs w:val="15"/>
        </w:rPr>
        <w:t>是词语</w:t>
      </w:r>
      <w:r w:rsidR="003342A1" w:rsidRPr="009758E8">
        <w:rPr>
          <w:sz w:val="15"/>
          <w:szCs w:val="15"/>
        </w:rPr>
        <w:t>i</w:t>
      </w:r>
      <w:r w:rsidR="003342A1" w:rsidRPr="009758E8">
        <w:rPr>
          <w:rFonts w:hint="eastAsia"/>
          <w:sz w:val="15"/>
          <w:szCs w:val="15"/>
        </w:rPr>
        <w:t>的先验概率估计值，一般情况取</w:t>
      </w:r>
      <w:r w:rsidR="003342A1" w:rsidRPr="009758E8">
        <w:rPr>
          <w:rFonts w:hint="eastAsia"/>
          <w:sz w:val="15"/>
          <w:szCs w:val="15"/>
        </w:rPr>
        <w:t>1</w:t>
      </w:r>
      <w:r w:rsidR="00844F81" w:rsidRPr="009758E8">
        <w:rPr>
          <w:rFonts w:hint="eastAsia"/>
          <w:sz w:val="15"/>
          <w:szCs w:val="15"/>
        </w:rPr>
        <w:t>（认为词语的出现服从均匀分布）</w:t>
      </w:r>
      <w:r w:rsidR="003342A1" w:rsidRPr="009758E8">
        <w:rPr>
          <w:rFonts w:hint="eastAsia"/>
          <w:sz w:val="15"/>
          <w:szCs w:val="15"/>
        </w:rPr>
        <w:t>，</w:t>
      </w:r>
      <w:r w:rsidR="003342A1" w:rsidRPr="009758E8">
        <w:rPr>
          <w:sz w:val="15"/>
          <w:szCs w:val="15"/>
        </w:rPr>
        <w:t>alpha</w:t>
      </w:r>
      <w:r w:rsidR="003342A1" w:rsidRPr="009758E8">
        <w:rPr>
          <w:rFonts w:hint="eastAsia"/>
          <w:sz w:val="15"/>
          <w:szCs w:val="15"/>
        </w:rPr>
        <w:t>是所有</w:t>
      </w:r>
      <w:r w:rsidR="003342A1" w:rsidRPr="009758E8">
        <w:rPr>
          <w:sz w:val="15"/>
          <w:szCs w:val="15"/>
        </w:rPr>
        <w:t>alphai</w:t>
      </w:r>
      <w:r w:rsidR="003342A1" w:rsidRPr="009758E8">
        <w:rPr>
          <w:rFonts w:hint="eastAsia"/>
          <w:sz w:val="15"/>
          <w:szCs w:val="15"/>
        </w:rPr>
        <w:t>的和，在</w:t>
      </w:r>
      <w:r w:rsidR="003342A1" w:rsidRPr="009758E8">
        <w:rPr>
          <w:sz w:val="15"/>
          <w:szCs w:val="15"/>
        </w:rPr>
        <w:t>alphai</w:t>
      </w:r>
      <w:r w:rsidR="003342A1" w:rsidRPr="009758E8">
        <w:rPr>
          <w:rFonts w:hint="eastAsia"/>
          <w:sz w:val="15"/>
          <w:szCs w:val="15"/>
        </w:rPr>
        <w:t>取</w:t>
      </w:r>
      <w:r w:rsidR="003342A1" w:rsidRPr="009758E8">
        <w:rPr>
          <w:rFonts w:hint="eastAsia"/>
          <w:sz w:val="15"/>
          <w:szCs w:val="15"/>
        </w:rPr>
        <w:t>1</w:t>
      </w:r>
      <w:r w:rsidR="003342A1" w:rsidRPr="009758E8">
        <w:rPr>
          <w:rFonts w:hint="eastAsia"/>
          <w:sz w:val="15"/>
          <w:szCs w:val="15"/>
        </w:rPr>
        <w:t>的情况下，</w:t>
      </w:r>
      <w:r w:rsidR="003342A1" w:rsidRPr="009758E8">
        <w:rPr>
          <w:sz w:val="15"/>
          <w:szCs w:val="15"/>
        </w:rPr>
        <w:t>alpha</w:t>
      </w:r>
      <w:r w:rsidR="003342A1" w:rsidRPr="009758E8">
        <w:rPr>
          <w:rFonts w:hint="eastAsia"/>
          <w:sz w:val="15"/>
          <w:szCs w:val="15"/>
        </w:rPr>
        <w:t>取值为词汇表长度。</w:t>
      </w:r>
      <w:r w:rsidR="00C9564A" w:rsidRPr="009758E8">
        <w:rPr>
          <w:rFonts w:hint="eastAsia"/>
          <w:sz w:val="15"/>
          <w:szCs w:val="15"/>
        </w:rPr>
        <w:t>训练的过程就是计算这些数值的过程，当计算完成后，也就得到了一个权值矩阵</w:t>
      </w:r>
      <w:r w:rsidR="00C9564A" w:rsidRPr="009758E8">
        <w:rPr>
          <w:sz w:val="15"/>
          <w:szCs w:val="15"/>
        </w:rPr>
        <w:t>coef_</w:t>
      </w:r>
      <w:r w:rsidR="00C9564A" w:rsidRPr="009758E8">
        <w:rPr>
          <w:rFonts w:hint="eastAsia"/>
          <w:sz w:val="15"/>
          <w:szCs w:val="15"/>
        </w:rPr>
        <w:t>，以及类别的概率分布向量</w:t>
      </w:r>
      <w:r w:rsidR="00C9564A" w:rsidRPr="009758E8">
        <w:rPr>
          <w:sz w:val="15"/>
          <w:szCs w:val="15"/>
        </w:rPr>
        <w:t>intercept_</w:t>
      </w:r>
      <w:r w:rsidR="00C9564A" w:rsidRPr="009758E8">
        <w:rPr>
          <w:rFonts w:hint="eastAsia"/>
          <w:sz w:val="15"/>
          <w:szCs w:val="15"/>
        </w:rPr>
        <w:t>，对于一篇测试文档，只要将它表示为词汇表向量（向量值为词语的文档频率），然后跟权值矩阵做一次乘法，即可得到该文档属于每个类别的概率值了，取其中值最大的类作为预测类别。</w:t>
      </w:r>
    </w:p>
    <w:p w14:paraId="1BDD81D3" w14:textId="77777777" w:rsidR="00AE2AC4" w:rsidRPr="009758E8" w:rsidRDefault="00AE2AC4" w:rsidP="009758E8">
      <w:pPr>
        <w:spacing w:line="0" w:lineRule="atLeast"/>
        <w:rPr>
          <w:sz w:val="15"/>
          <w:szCs w:val="15"/>
        </w:rPr>
      </w:pPr>
      <w:r w:rsidRPr="009758E8">
        <w:rPr>
          <w:rFonts w:hint="eastAsia"/>
          <w:sz w:val="15"/>
          <w:szCs w:val="15"/>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6C9FC6B3" w14:textId="77777777" w:rsidTr="00361C9C">
        <w:tc>
          <w:tcPr>
            <w:tcW w:w="8296" w:type="dxa"/>
          </w:tcPr>
          <w:p w14:paraId="1BCA38F2"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f</w:t>
            </w:r>
            <w:r w:rsidRPr="009758E8">
              <w:rPr>
                <w:szCs w:val="15"/>
              </w:rPr>
              <w:t xml:space="preserve">it(X, y[, sample_weight]): </w:t>
            </w:r>
            <w:r w:rsidRPr="009758E8">
              <w:rPr>
                <w:rFonts w:hint="eastAsia"/>
                <w:szCs w:val="15"/>
              </w:rPr>
              <w:t>训练模型</w:t>
            </w:r>
          </w:p>
          <w:p w14:paraId="37F765B8"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p</w:t>
            </w:r>
            <w:r w:rsidRPr="009758E8">
              <w:rPr>
                <w:szCs w:val="15"/>
              </w:rPr>
              <w:t xml:space="preserve">artial_fit(X, y[, classes, sample_weight]): </w:t>
            </w:r>
            <w:r w:rsidRPr="009758E8">
              <w:rPr>
                <w:rFonts w:hint="eastAsia"/>
                <w:szCs w:val="15"/>
              </w:rPr>
              <w:t>追加训练模型。该方法主要用于大规模数据集的训练。此时可以将大数据集划分成若干个小数据集，然后在这些小数据集上连续调用</w:t>
            </w:r>
            <w:r w:rsidRPr="009758E8">
              <w:rPr>
                <w:rFonts w:hint="eastAsia"/>
                <w:szCs w:val="15"/>
              </w:rPr>
              <w:t>p</w:t>
            </w:r>
            <w:r w:rsidRPr="009758E8">
              <w:rPr>
                <w:szCs w:val="15"/>
              </w:rPr>
              <w:t>artial_fit</w:t>
            </w:r>
            <w:r w:rsidRPr="009758E8">
              <w:rPr>
                <w:rFonts w:hint="eastAsia"/>
                <w:szCs w:val="15"/>
              </w:rPr>
              <w:t>方法来训练模型</w:t>
            </w:r>
          </w:p>
          <w:p w14:paraId="29061A76"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p</w:t>
            </w:r>
            <w:r w:rsidRPr="009758E8">
              <w:rPr>
                <w:szCs w:val="15"/>
              </w:rPr>
              <w:t xml:space="preserve">redict(X): </w:t>
            </w:r>
            <w:r w:rsidRPr="009758E8">
              <w:rPr>
                <w:rFonts w:hint="eastAsia"/>
                <w:szCs w:val="15"/>
              </w:rPr>
              <w:t>用模型进行预测，返回预测值</w:t>
            </w:r>
          </w:p>
          <w:p w14:paraId="6A31F9CE"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p</w:t>
            </w:r>
            <w:r w:rsidRPr="009758E8">
              <w:rPr>
                <w:szCs w:val="15"/>
              </w:rPr>
              <w:t xml:space="preserve">redict_log_proba(X): </w:t>
            </w:r>
            <w:r w:rsidRPr="009758E8">
              <w:rPr>
                <w:rFonts w:hint="eastAsia"/>
                <w:szCs w:val="15"/>
              </w:rPr>
              <w:t>返回一个数组，数组的元素依次是</w:t>
            </w:r>
            <w:r w:rsidRPr="009758E8">
              <w:rPr>
                <w:szCs w:val="15"/>
              </w:rPr>
              <w:t>X</w:t>
            </w:r>
            <w:r w:rsidRPr="009758E8">
              <w:rPr>
                <w:rFonts w:hint="eastAsia"/>
                <w:szCs w:val="15"/>
              </w:rPr>
              <w:t>预测为各个类别的概率的对数值</w:t>
            </w:r>
          </w:p>
          <w:p w14:paraId="1A4944FB"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p</w:t>
            </w:r>
            <w:r w:rsidRPr="009758E8">
              <w:rPr>
                <w:szCs w:val="15"/>
              </w:rPr>
              <w:t xml:space="preserve">redict_proba(X): </w:t>
            </w:r>
            <w:r w:rsidRPr="009758E8">
              <w:rPr>
                <w:rFonts w:hint="eastAsia"/>
                <w:szCs w:val="15"/>
              </w:rPr>
              <w:t>返回一个数组，数组的元素依次是</w:t>
            </w:r>
            <w:r w:rsidRPr="009758E8">
              <w:rPr>
                <w:rFonts w:hint="eastAsia"/>
                <w:szCs w:val="15"/>
              </w:rPr>
              <w:t>X</w:t>
            </w:r>
            <w:r w:rsidRPr="009758E8">
              <w:rPr>
                <w:rFonts w:hint="eastAsia"/>
                <w:szCs w:val="15"/>
              </w:rPr>
              <w:t>预测为各个类别的概率值</w:t>
            </w:r>
          </w:p>
          <w:p w14:paraId="07E80F4E"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s</w:t>
            </w:r>
            <w:r w:rsidRPr="009758E8">
              <w:rPr>
                <w:szCs w:val="15"/>
              </w:rPr>
              <w:t xml:space="preserve">core(X, y[, sample_weight]): </w:t>
            </w:r>
            <w:r w:rsidRPr="009758E8">
              <w:rPr>
                <w:rFonts w:hint="eastAsia"/>
                <w:szCs w:val="15"/>
              </w:rPr>
              <w:t>返回在</w:t>
            </w:r>
            <w:r w:rsidRPr="009758E8">
              <w:rPr>
                <w:rFonts w:hint="eastAsia"/>
                <w:szCs w:val="15"/>
              </w:rPr>
              <w:t>(</w:t>
            </w:r>
            <w:r w:rsidRPr="009758E8">
              <w:rPr>
                <w:szCs w:val="15"/>
              </w:rPr>
              <w:t>X, y)</w:t>
            </w:r>
            <w:r w:rsidRPr="009758E8">
              <w:rPr>
                <w:rFonts w:hint="eastAsia"/>
                <w:szCs w:val="15"/>
              </w:rPr>
              <w:t>上预测的准确率</w:t>
            </w:r>
          </w:p>
        </w:tc>
      </w:tr>
    </w:tbl>
    <w:p w14:paraId="4896B70A" w14:textId="196A989C" w:rsidR="00AE2AC4" w:rsidRPr="009758E8" w:rsidRDefault="00AE2AC4" w:rsidP="00CA5B5B">
      <w:pPr>
        <w:pStyle w:val="3"/>
        <w:numPr>
          <w:ilvl w:val="2"/>
          <w:numId w:val="53"/>
        </w:numPr>
      </w:pPr>
      <w:bookmarkStart w:id="2" w:name="_Toc3451653"/>
      <w:r w:rsidRPr="009758E8">
        <w:rPr>
          <w:rFonts w:hint="eastAsia"/>
        </w:rPr>
        <w:t>B</w:t>
      </w:r>
      <w:r w:rsidRPr="009758E8">
        <w:t>ernoulliNB</w:t>
      </w:r>
      <w:bookmarkEnd w:id="2"/>
    </w:p>
    <w:p w14:paraId="4D656327" w14:textId="503B9B00" w:rsidR="00F8650C" w:rsidRPr="009758E8" w:rsidRDefault="003015BE" w:rsidP="009758E8">
      <w:pPr>
        <w:spacing w:line="0" w:lineRule="atLeast"/>
        <w:rPr>
          <w:rFonts w:eastAsia="Times New Roman"/>
          <w:sz w:val="15"/>
          <w:szCs w:val="15"/>
        </w:rPr>
      </w:pPr>
      <w:r>
        <w:rPr>
          <w:rFonts w:ascii="MS Mincho" w:eastAsia="MS Mincho" w:hAnsi="MS Mincho" w:cs="MS Mincho" w:hint="eastAsia"/>
          <w:color w:val="333333"/>
          <w:sz w:val="15"/>
          <w:szCs w:val="15"/>
          <w:shd w:val="clear" w:color="auto" w:fill="FFFFFF"/>
        </w:rPr>
        <w:t xml:space="preserve">    </w:t>
      </w:r>
      <w:r w:rsidR="00F8650C" w:rsidRPr="009758E8">
        <w:rPr>
          <w:rFonts w:ascii="MS Mincho" w:eastAsia="MS Mincho" w:hAnsi="MS Mincho" w:cs="MS Mincho"/>
          <w:color w:val="333333"/>
          <w:sz w:val="15"/>
          <w:szCs w:val="15"/>
          <w:shd w:val="clear" w:color="auto" w:fill="FFFFFF"/>
        </w:rPr>
        <w:t>多</w:t>
      </w:r>
      <w:r w:rsidR="00F8650C" w:rsidRPr="009758E8">
        <w:rPr>
          <w:rFonts w:ascii="SimSun" w:eastAsia="SimSun" w:hAnsi="SimSun" w:cs="SimSun"/>
          <w:color w:val="333333"/>
          <w:sz w:val="15"/>
          <w:szCs w:val="15"/>
          <w:shd w:val="clear" w:color="auto" w:fill="FFFFFF"/>
        </w:rPr>
        <w:t>变</w:t>
      </w:r>
      <w:r w:rsidR="00F8650C" w:rsidRPr="009758E8">
        <w:rPr>
          <w:rFonts w:ascii="MS Mincho" w:eastAsia="MS Mincho" w:hAnsi="MS Mincho" w:cs="MS Mincho"/>
          <w:color w:val="333333"/>
          <w:sz w:val="15"/>
          <w:szCs w:val="15"/>
          <w:shd w:val="clear" w:color="auto" w:fill="FFFFFF"/>
        </w:rPr>
        <w:t>量</w:t>
      </w:r>
      <w:r w:rsidR="00F8650C" w:rsidRPr="009758E8">
        <w:rPr>
          <w:rFonts w:ascii="SimSun" w:eastAsia="SimSun" w:hAnsi="SimSun" w:cs="SimSun"/>
          <w:color w:val="333333"/>
          <w:sz w:val="15"/>
          <w:szCs w:val="15"/>
          <w:shd w:val="clear" w:color="auto" w:fill="FFFFFF"/>
        </w:rPr>
        <w:t>贝</w:t>
      </w:r>
      <w:r w:rsidR="00F8650C" w:rsidRPr="009758E8">
        <w:rPr>
          <w:rFonts w:ascii="MS Mincho" w:eastAsia="MS Mincho" w:hAnsi="MS Mincho" w:cs="MS Mincho"/>
          <w:color w:val="333333"/>
          <w:sz w:val="15"/>
          <w:szCs w:val="15"/>
          <w:shd w:val="clear" w:color="auto" w:fill="FFFFFF"/>
        </w:rPr>
        <w:t>努利将</w:t>
      </w:r>
      <w:r w:rsidR="00D248EC">
        <w:rPr>
          <w:rFonts w:ascii="MS Mincho" w:eastAsia="MS Mincho" w:hAnsi="MS Mincho" w:cs="MS Mincho" w:hint="eastAsia"/>
          <w:color w:val="333333"/>
          <w:sz w:val="15"/>
          <w:szCs w:val="15"/>
          <w:shd w:val="clear" w:color="auto" w:fill="FFFFFF"/>
        </w:rPr>
        <w:t>某</w:t>
      </w:r>
      <w:r w:rsidR="00D248EC">
        <w:rPr>
          <w:rFonts w:ascii="SimSun" w:eastAsia="SimSun" w:hAnsi="SimSun" w:cs="SimSun"/>
          <w:color w:val="333333"/>
          <w:sz w:val="15"/>
          <w:szCs w:val="15"/>
          <w:shd w:val="clear" w:color="auto" w:fill="FFFFFF"/>
        </w:rPr>
        <w:t>类别</w:t>
      </w:r>
      <w:r w:rsidR="00D248EC">
        <w:rPr>
          <w:rFonts w:ascii="MS Mincho" w:eastAsia="MS Mincho" w:hAnsi="MS Mincho" w:cs="MS Mincho" w:hint="eastAsia"/>
          <w:color w:val="333333"/>
          <w:sz w:val="15"/>
          <w:szCs w:val="15"/>
          <w:shd w:val="clear" w:color="auto" w:fill="FFFFFF"/>
        </w:rPr>
        <w:t>下的</w:t>
      </w:r>
      <w:r w:rsidR="00F8650C" w:rsidRPr="009758E8">
        <w:rPr>
          <w:rFonts w:ascii="MS Mincho" w:eastAsia="MS Mincho" w:hAnsi="MS Mincho" w:cs="MS Mincho"/>
          <w:color w:val="333333"/>
          <w:sz w:val="15"/>
          <w:szCs w:val="15"/>
          <w:shd w:val="clear" w:color="auto" w:fill="FFFFFF"/>
        </w:rPr>
        <w:t>文档的生成看作是做</w:t>
      </w:r>
      <w:r w:rsidR="00F8650C" w:rsidRPr="009758E8">
        <w:rPr>
          <w:rFonts w:ascii="Helvetica Neue" w:eastAsia="Times New Roman" w:hAnsi="Helvetica Neue"/>
          <w:color w:val="333333"/>
          <w:sz w:val="15"/>
          <w:szCs w:val="15"/>
          <w:shd w:val="clear" w:color="auto" w:fill="FFFFFF"/>
        </w:rPr>
        <w:t>m</w:t>
      </w:r>
      <w:r w:rsidR="00F8650C" w:rsidRPr="009758E8">
        <w:rPr>
          <w:rFonts w:ascii="MS Mincho" w:eastAsia="MS Mincho" w:hAnsi="MS Mincho" w:cs="MS Mincho"/>
          <w:color w:val="333333"/>
          <w:sz w:val="15"/>
          <w:szCs w:val="15"/>
          <w:shd w:val="clear" w:color="auto" w:fill="FFFFFF"/>
        </w:rPr>
        <w:t>次独立的</w:t>
      </w:r>
      <w:r w:rsidR="00F8650C" w:rsidRPr="009758E8">
        <w:rPr>
          <w:rFonts w:ascii="SimSun" w:eastAsia="SimSun" w:hAnsi="SimSun" w:cs="SimSun"/>
          <w:color w:val="333333"/>
          <w:sz w:val="15"/>
          <w:szCs w:val="15"/>
          <w:shd w:val="clear" w:color="auto" w:fill="FFFFFF"/>
        </w:rPr>
        <w:t>贝</w:t>
      </w:r>
      <w:r w:rsidR="00F8650C" w:rsidRPr="009758E8">
        <w:rPr>
          <w:rFonts w:ascii="MS Mincho" w:eastAsia="MS Mincho" w:hAnsi="MS Mincho" w:cs="MS Mincho"/>
          <w:color w:val="333333"/>
          <w:sz w:val="15"/>
          <w:szCs w:val="15"/>
          <w:shd w:val="clear" w:color="auto" w:fill="FFFFFF"/>
        </w:rPr>
        <w:t>努利</w:t>
      </w:r>
      <w:r w:rsidR="00F8650C" w:rsidRPr="009758E8">
        <w:rPr>
          <w:rFonts w:ascii="SimSun" w:eastAsia="SimSun" w:hAnsi="SimSun" w:cs="SimSun"/>
          <w:color w:val="333333"/>
          <w:sz w:val="15"/>
          <w:szCs w:val="15"/>
          <w:shd w:val="clear" w:color="auto" w:fill="FFFFFF"/>
        </w:rPr>
        <w:t>试验</w:t>
      </w:r>
      <w:r w:rsidR="00F8650C" w:rsidRPr="009758E8">
        <w:rPr>
          <w:rFonts w:ascii="MS Mincho" w:eastAsia="MS Mincho" w:hAnsi="MS Mincho" w:cs="MS Mincho"/>
          <w:color w:val="333333"/>
          <w:sz w:val="15"/>
          <w:szCs w:val="15"/>
          <w:shd w:val="clear" w:color="auto" w:fill="FFFFFF"/>
        </w:rPr>
        <w:t>，其中</w:t>
      </w:r>
      <w:r w:rsidR="00F8650C" w:rsidRPr="009758E8">
        <w:rPr>
          <w:rFonts w:ascii="Helvetica Neue" w:eastAsia="Times New Roman" w:hAnsi="Helvetica Neue"/>
          <w:color w:val="333333"/>
          <w:sz w:val="15"/>
          <w:szCs w:val="15"/>
          <w:shd w:val="clear" w:color="auto" w:fill="FFFFFF"/>
        </w:rPr>
        <w:t>m</w:t>
      </w:r>
      <w:r w:rsidR="00F8650C" w:rsidRPr="009758E8">
        <w:rPr>
          <w:rFonts w:ascii="MS Mincho" w:eastAsia="MS Mincho" w:hAnsi="MS Mincho" w:cs="MS Mincho"/>
          <w:color w:val="333333"/>
          <w:sz w:val="15"/>
          <w:szCs w:val="15"/>
          <w:shd w:val="clear" w:color="auto" w:fill="FFFFFF"/>
        </w:rPr>
        <w:t>是</w:t>
      </w:r>
      <w:r w:rsidR="00F8650C" w:rsidRPr="009758E8">
        <w:rPr>
          <w:rFonts w:ascii="SimSun" w:eastAsia="SimSun" w:hAnsi="SimSun" w:cs="SimSun"/>
          <w:color w:val="333333"/>
          <w:sz w:val="15"/>
          <w:szCs w:val="15"/>
          <w:shd w:val="clear" w:color="auto" w:fill="FFFFFF"/>
        </w:rPr>
        <w:t>词汇</w:t>
      </w:r>
      <w:r w:rsidR="00F8650C" w:rsidRPr="009758E8">
        <w:rPr>
          <w:rFonts w:ascii="MS Mincho" w:eastAsia="MS Mincho" w:hAnsi="MS Mincho" w:cs="MS Mincho"/>
          <w:color w:val="333333"/>
          <w:sz w:val="15"/>
          <w:szCs w:val="15"/>
          <w:shd w:val="clear" w:color="auto" w:fill="FFFFFF"/>
        </w:rPr>
        <w:t>表的</w:t>
      </w:r>
      <w:r w:rsidR="00F8650C" w:rsidRPr="009758E8">
        <w:rPr>
          <w:rFonts w:ascii="SimSun" w:eastAsia="SimSun" w:hAnsi="SimSun" w:cs="SimSun"/>
          <w:color w:val="333333"/>
          <w:sz w:val="15"/>
          <w:szCs w:val="15"/>
          <w:shd w:val="clear" w:color="auto" w:fill="FFFFFF"/>
        </w:rPr>
        <w:t>长</w:t>
      </w:r>
      <w:r w:rsidR="00F8650C" w:rsidRPr="009758E8">
        <w:rPr>
          <w:rFonts w:ascii="MS Mincho" w:eastAsia="MS Mincho" w:hAnsi="MS Mincho" w:cs="MS Mincho"/>
          <w:color w:val="333333"/>
          <w:sz w:val="15"/>
          <w:szCs w:val="15"/>
          <w:shd w:val="clear" w:color="auto" w:fill="FFFFFF"/>
        </w:rPr>
        <w:t>度，每次</w:t>
      </w:r>
      <w:r w:rsidR="00F8650C" w:rsidRPr="009758E8">
        <w:rPr>
          <w:rFonts w:ascii="SimSun" w:eastAsia="SimSun" w:hAnsi="SimSun" w:cs="SimSun"/>
          <w:color w:val="333333"/>
          <w:sz w:val="15"/>
          <w:szCs w:val="15"/>
          <w:shd w:val="clear" w:color="auto" w:fill="FFFFFF"/>
        </w:rPr>
        <w:t>试验</w:t>
      </w:r>
      <w:r w:rsidR="00F8650C" w:rsidRPr="009758E8">
        <w:rPr>
          <w:rFonts w:ascii="MS Mincho" w:eastAsia="MS Mincho" w:hAnsi="MS Mincho" w:cs="MS Mincho"/>
          <w:color w:val="333333"/>
          <w:sz w:val="15"/>
          <w:szCs w:val="15"/>
          <w:shd w:val="clear" w:color="auto" w:fill="FFFFFF"/>
        </w:rPr>
        <w:t>都通</w:t>
      </w:r>
      <w:r w:rsidR="00F8650C" w:rsidRPr="009758E8">
        <w:rPr>
          <w:rFonts w:ascii="SimSun" w:eastAsia="SimSun" w:hAnsi="SimSun" w:cs="SimSun"/>
          <w:color w:val="333333"/>
          <w:sz w:val="15"/>
          <w:szCs w:val="15"/>
          <w:shd w:val="clear" w:color="auto" w:fill="FFFFFF"/>
        </w:rPr>
        <w:t>过</w:t>
      </w:r>
      <w:r w:rsidR="00F8650C" w:rsidRPr="009758E8">
        <w:rPr>
          <w:rFonts w:ascii="MS Mincho" w:eastAsia="MS Mincho" w:hAnsi="MS Mincho" w:cs="MS Mincho"/>
          <w:color w:val="333333"/>
          <w:sz w:val="15"/>
          <w:szCs w:val="15"/>
          <w:shd w:val="clear" w:color="auto" w:fill="FFFFFF"/>
        </w:rPr>
        <w:t>抛硬</w:t>
      </w:r>
      <w:r w:rsidR="00F8650C" w:rsidRPr="009758E8">
        <w:rPr>
          <w:rFonts w:ascii="SimSun" w:eastAsia="SimSun" w:hAnsi="SimSun" w:cs="SimSun"/>
          <w:color w:val="333333"/>
          <w:sz w:val="15"/>
          <w:szCs w:val="15"/>
          <w:shd w:val="clear" w:color="auto" w:fill="FFFFFF"/>
        </w:rPr>
        <w:t>币</w:t>
      </w:r>
      <w:r w:rsidR="004E43E0">
        <w:rPr>
          <w:rFonts w:ascii="SimSun" w:eastAsia="SimSun" w:hAnsi="SimSun" w:cs="SimSun" w:hint="eastAsia"/>
          <w:color w:val="333333"/>
          <w:sz w:val="15"/>
          <w:szCs w:val="15"/>
          <w:shd w:val="clear" w:color="auto" w:fill="FFFFFF"/>
        </w:rPr>
        <w:t>（当然实际要通过训练集统计）</w:t>
      </w:r>
      <w:r w:rsidR="00F8650C" w:rsidRPr="009758E8">
        <w:rPr>
          <w:rFonts w:ascii="MS Mincho" w:eastAsia="MS Mincho" w:hAnsi="MS Mincho" w:cs="MS Mincho"/>
          <w:color w:val="333333"/>
          <w:sz w:val="15"/>
          <w:szCs w:val="15"/>
          <w:shd w:val="clear" w:color="auto" w:fill="FFFFFF"/>
        </w:rPr>
        <w:t>决定</w:t>
      </w:r>
      <w:r w:rsidR="00F8650C" w:rsidRPr="009758E8">
        <w:rPr>
          <w:rFonts w:ascii="SimSun" w:eastAsia="SimSun" w:hAnsi="SimSun" w:cs="SimSun"/>
          <w:color w:val="333333"/>
          <w:sz w:val="15"/>
          <w:szCs w:val="15"/>
          <w:shd w:val="clear" w:color="auto" w:fill="FFFFFF"/>
        </w:rPr>
        <w:t>这</w:t>
      </w:r>
      <w:r w:rsidR="00F8650C" w:rsidRPr="009758E8">
        <w:rPr>
          <w:rFonts w:ascii="MS Mincho" w:eastAsia="MS Mincho" w:hAnsi="MS Mincho" w:cs="MS Mincho"/>
          <w:color w:val="333333"/>
          <w:sz w:val="15"/>
          <w:szCs w:val="15"/>
          <w:shd w:val="clear" w:color="auto" w:fill="FFFFFF"/>
        </w:rPr>
        <w:t>次</w:t>
      </w:r>
      <w:r w:rsidR="00F8650C" w:rsidRPr="009758E8">
        <w:rPr>
          <w:rFonts w:ascii="SimSun" w:eastAsia="SimSun" w:hAnsi="SimSun" w:cs="SimSun"/>
          <w:color w:val="333333"/>
          <w:sz w:val="15"/>
          <w:szCs w:val="15"/>
          <w:shd w:val="clear" w:color="auto" w:fill="FFFFFF"/>
        </w:rPr>
        <w:t>对应</w:t>
      </w:r>
      <w:r w:rsidR="00F8650C" w:rsidRPr="009758E8">
        <w:rPr>
          <w:rFonts w:ascii="MS Mincho" w:eastAsia="MS Mincho" w:hAnsi="MS Mincho" w:cs="MS Mincho"/>
          <w:color w:val="333333"/>
          <w:sz w:val="15"/>
          <w:szCs w:val="15"/>
          <w:shd w:val="clear" w:color="auto" w:fill="FFFFFF"/>
        </w:rPr>
        <w:t>的</w:t>
      </w:r>
      <w:r w:rsidR="00F8650C" w:rsidRPr="009758E8">
        <w:rPr>
          <w:rFonts w:ascii="SimSun" w:eastAsia="SimSun" w:hAnsi="SimSun" w:cs="SimSun"/>
          <w:color w:val="333333"/>
          <w:sz w:val="15"/>
          <w:szCs w:val="15"/>
          <w:shd w:val="clear" w:color="auto" w:fill="FFFFFF"/>
        </w:rPr>
        <w:t>词语</w:t>
      </w:r>
      <w:r w:rsidR="00F8650C" w:rsidRPr="009758E8">
        <w:rPr>
          <w:rFonts w:ascii="MS Mincho" w:eastAsia="MS Mincho" w:hAnsi="MS Mincho" w:cs="MS Mincho"/>
          <w:color w:val="333333"/>
          <w:sz w:val="15"/>
          <w:szCs w:val="15"/>
          <w:shd w:val="clear" w:color="auto" w:fill="FFFFFF"/>
        </w:rPr>
        <w:t>是否在文本中出</w:t>
      </w:r>
      <w:r w:rsidR="00F8650C" w:rsidRPr="009758E8">
        <w:rPr>
          <w:rFonts w:ascii="SimSun" w:eastAsia="SimSun" w:hAnsi="SimSun" w:cs="SimSun"/>
          <w:color w:val="333333"/>
          <w:sz w:val="15"/>
          <w:szCs w:val="15"/>
          <w:shd w:val="clear" w:color="auto" w:fill="FFFFFF"/>
        </w:rPr>
        <w:t>现</w:t>
      </w:r>
      <w:r w:rsidR="00F8650C" w:rsidRPr="009758E8">
        <w:rPr>
          <w:rFonts w:ascii="MS Mincho" w:eastAsia="MS Mincho" w:hAnsi="MS Mincho" w:cs="MS Mincho"/>
          <w:color w:val="333333"/>
          <w:sz w:val="15"/>
          <w:szCs w:val="15"/>
          <w:shd w:val="clear" w:color="auto" w:fill="FFFFFF"/>
        </w:rPr>
        <w:t>。因此它的似然概率</w:t>
      </w:r>
      <w:r w:rsidR="00F8650C" w:rsidRPr="009758E8">
        <w:rPr>
          <w:rFonts w:ascii="SimSun" w:eastAsia="SimSun" w:hAnsi="SimSun" w:cs="SimSun"/>
          <w:color w:val="333333"/>
          <w:sz w:val="15"/>
          <w:szCs w:val="15"/>
          <w:shd w:val="clear" w:color="auto" w:fill="FFFFFF"/>
        </w:rPr>
        <w:t>计</w:t>
      </w:r>
      <w:r w:rsidR="00F8650C" w:rsidRPr="009758E8">
        <w:rPr>
          <w:rFonts w:ascii="MS Mincho" w:eastAsia="MS Mincho" w:hAnsi="MS Mincho" w:cs="MS Mincho"/>
          <w:color w:val="333333"/>
          <w:sz w:val="15"/>
          <w:szCs w:val="15"/>
          <w:shd w:val="clear" w:color="auto" w:fill="FFFFFF"/>
        </w:rPr>
        <w:t>算公式</w:t>
      </w:r>
      <w:r w:rsidR="00F8650C" w:rsidRPr="009758E8">
        <w:rPr>
          <w:rFonts w:ascii="SimSun" w:eastAsia="SimSun" w:hAnsi="SimSun" w:cs="SimSun"/>
          <w:color w:val="333333"/>
          <w:sz w:val="15"/>
          <w:szCs w:val="15"/>
          <w:shd w:val="clear" w:color="auto" w:fill="FFFFFF"/>
        </w:rPr>
        <w:t>为</w:t>
      </w:r>
      <w:r w:rsidR="00F8650C" w:rsidRPr="009758E8">
        <w:rPr>
          <w:rFonts w:ascii="Helvetica Neue" w:eastAsia="Times New Roman" w:hAnsi="Helvetica Neue"/>
          <w:color w:val="333333"/>
          <w:sz w:val="15"/>
          <w:szCs w:val="15"/>
          <w:shd w:val="clear" w:color="auto" w:fill="FFFFFF"/>
        </w:rPr>
        <w:t>P(t|c)=</w:t>
      </w:r>
      <w:r w:rsidR="00F8650C" w:rsidRPr="009758E8">
        <w:rPr>
          <w:rFonts w:ascii="SimSun" w:eastAsia="SimSun" w:hAnsi="SimSun" w:cs="SimSun"/>
          <w:color w:val="333333"/>
          <w:sz w:val="15"/>
          <w:szCs w:val="15"/>
          <w:shd w:val="clear" w:color="auto" w:fill="FFFFFF"/>
        </w:rPr>
        <w:t>类</w:t>
      </w:r>
      <w:r w:rsidR="00F8650C" w:rsidRPr="009758E8">
        <w:rPr>
          <w:rFonts w:ascii="Helvetica Neue" w:eastAsia="Times New Roman" w:hAnsi="Helvetica Neue"/>
          <w:color w:val="333333"/>
          <w:sz w:val="15"/>
          <w:szCs w:val="15"/>
          <w:shd w:val="clear" w:color="auto" w:fill="FFFFFF"/>
        </w:rPr>
        <w:t>c</w:t>
      </w:r>
      <w:r w:rsidR="00F8650C" w:rsidRPr="009758E8">
        <w:rPr>
          <w:rFonts w:ascii="MS Mincho" w:eastAsia="MS Mincho" w:hAnsi="MS Mincho" w:cs="MS Mincho"/>
          <w:color w:val="333333"/>
          <w:sz w:val="15"/>
          <w:szCs w:val="15"/>
          <w:shd w:val="clear" w:color="auto" w:fill="FFFFFF"/>
        </w:rPr>
        <w:t>文档集中包含</w:t>
      </w:r>
      <w:r w:rsidR="00F8650C" w:rsidRPr="009758E8">
        <w:rPr>
          <w:rFonts w:ascii="SimSun" w:eastAsia="SimSun" w:hAnsi="SimSun" w:cs="SimSun"/>
          <w:color w:val="333333"/>
          <w:sz w:val="15"/>
          <w:szCs w:val="15"/>
          <w:shd w:val="clear" w:color="auto" w:fill="FFFFFF"/>
        </w:rPr>
        <w:t>词</w:t>
      </w:r>
      <w:r w:rsidR="00F8650C" w:rsidRPr="009758E8">
        <w:rPr>
          <w:rFonts w:ascii="Helvetica Neue" w:eastAsia="Times New Roman" w:hAnsi="Helvetica Neue"/>
          <w:color w:val="333333"/>
          <w:sz w:val="15"/>
          <w:szCs w:val="15"/>
          <w:shd w:val="clear" w:color="auto" w:fill="FFFFFF"/>
        </w:rPr>
        <w:t>t</w:t>
      </w:r>
      <w:r w:rsidR="00F8650C" w:rsidRPr="009758E8">
        <w:rPr>
          <w:rFonts w:ascii="MS Mincho" w:eastAsia="MS Mincho" w:hAnsi="MS Mincho" w:cs="MS Mincho"/>
          <w:color w:val="333333"/>
          <w:sz w:val="15"/>
          <w:szCs w:val="15"/>
          <w:shd w:val="clear" w:color="auto" w:fill="FFFFFF"/>
        </w:rPr>
        <w:t>的文档数</w:t>
      </w:r>
      <w:r w:rsidR="00F8650C" w:rsidRPr="009758E8">
        <w:rPr>
          <w:rFonts w:ascii="Helvetica Neue" w:eastAsia="Times New Roman" w:hAnsi="Helvetica Neue"/>
          <w:color w:val="333333"/>
          <w:sz w:val="15"/>
          <w:szCs w:val="15"/>
          <w:shd w:val="clear" w:color="auto" w:fill="FFFFFF"/>
        </w:rPr>
        <w:t>/</w:t>
      </w:r>
      <w:r w:rsidR="00F8650C" w:rsidRPr="009758E8">
        <w:rPr>
          <w:rFonts w:ascii="SimSun" w:eastAsia="SimSun" w:hAnsi="SimSun" w:cs="SimSun"/>
          <w:color w:val="333333"/>
          <w:sz w:val="15"/>
          <w:szCs w:val="15"/>
          <w:shd w:val="clear" w:color="auto" w:fill="FFFFFF"/>
        </w:rPr>
        <w:t>类</w:t>
      </w:r>
      <w:r w:rsidR="00F8650C" w:rsidRPr="009758E8">
        <w:rPr>
          <w:rFonts w:ascii="Helvetica Neue" w:eastAsia="Times New Roman" w:hAnsi="Helvetica Neue"/>
          <w:color w:val="333333"/>
          <w:sz w:val="15"/>
          <w:szCs w:val="15"/>
          <w:shd w:val="clear" w:color="auto" w:fill="FFFFFF"/>
        </w:rPr>
        <w:t>c</w:t>
      </w:r>
      <w:r w:rsidR="00F8650C" w:rsidRPr="009758E8">
        <w:rPr>
          <w:rFonts w:ascii="MS Mincho" w:eastAsia="MS Mincho" w:hAnsi="MS Mincho" w:cs="MS Mincho"/>
          <w:color w:val="333333"/>
          <w:sz w:val="15"/>
          <w:szCs w:val="15"/>
          <w:shd w:val="clear" w:color="auto" w:fill="FFFFFF"/>
        </w:rPr>
        <w:t>文档集中文档</w:t>
      </w:r>
      <w:r w:rsidR="00F8650C" w:rsidRPr="009758E8">
        <w:rPr>
          <w:rFonts w:ascii="SimSun" w:eastAsia="SimSun" w:hAnsi="SimSun" w:cs="SimSun"/>
          <w:color w:val="333333"/>
          <w:sz w:val="15"/>
          <w:szCs w:val="15"/>
          <w:shd w:val="clear" w:color="auto" w:fill="FFFFFF"/>
        </w:rPr>
        <w:t>总</w:t>
      </w:r>
      <w:r w:rsidR="00F8650C" w:rsidRPr="009758E8">
        <w:rPr>
          <w:rFonts w:ascii="MS Mincho" w:eastAsia="MS Mincho" w:hAnsi="MS Mincho" w:cs="MS Mincho"/>
          <w:color w:val="333333"/>
          <w:sz w:val="15"/>
          <w:szCs w:val="15"/>
          <w:shd w:val="clear" w:color="auto" w:fill="FFFFFF"/>
        </w:rPr>
        <w:t>数。而多</w:t>
      </w:r>
      <w:r w:rsidR="00F8650C" w:rsidRPr="009758E8">
        <w:rPr>
          <w:rFonts w:ascii="SimSun" w:eastAsia="SimSun" w:hAnsi="SimSun" w:cs="SimSun"/>
          <w:color w:val="333333"/>
          <w:sz w:val="15"/>
          <w:szCs w:val="15"/>
          <w:shd w:val="clear" w:color="auto" w:fill="FFFFFF"/>
        </w:rPr>
        <w:t>项</w:t>
      </w:r>
      <w:r w:rsidR="00F8650C" w:rsidRPr="009758E8">
        <w:rPr>
          <w:rFonts w:ascii="MS Mincho" w:eastAsia="MS Mincho" w:hAnsi="MS Mincho" w:cs="MS Mincho"/>
          <w:color w:val="333333"/>
          <w:sz w:val="15"/>
          <w:szCs w:val="15"/>
          <w:shd w:val="clear" w:color="auto" w:fill="FFFFFF"/>
        </w:rPr>
        <w:t>式朴素</w:t>
      </w:r>
      <w:r w:rsidR="00F8650C" w:rsidRPr="009758E8">
        <w:rPr>
          <w:rFonts w:ascii="SimSun" w:eastAsia="SimSun" w:hAnsi="SimSun" w:cs="SimSun"/>
          <w:color w:val="333333"/>
          <w:sz w:val="15"/>
          <w:szCs w:val="15"/>
          <w:shd w:val="clear" w:color="auto" w:fill="FFFFFF"/>
        </w:rPr>
        <w:t>贝</w:t>
      </w:r>
      <w:r w:rsidR="00F8650C" w:rsidRPr="009758E8">
        <w:rPr>
          <w:rFonts w:ascii="MS Mincho" w:eastAsia="MS Mincho" w:hAnsi="MS Mincho" w:cs="MS Mincho"/>
          <w:color w:val="333333"/>
          <w:sz w:val="15"/>
          <w:szCs w:val="15"/>
          <w:shd w:val="clear" w:color="auto" w:fill="FFFFFF"/>
        </w:rPr>
        <w:t>叶斯将</w:t>
      </w:r>
      <w:r w:rsidR="00D248EC">
        <w:rPr>
          <w:rFonts w:ascii="MS Mincho" w:eastAsia="MS Mincho" w:hAnsi="MS Mincho" w:cs="MS Mincho" w:hint="eastAsia"/>
          <w:color w:val="333333"/>
          <w:sz w:val="15"/>
          <w:szCs w:val="15"/>
          <w:shd w:val="clear" w:color="auto" w:fill="FFFFFF"/>
        </w:rPr>
        <w:t>某</w:t>
      </w:r>
      <w:r w:rsidR="00D248EC">
        <w:rPr>
          <w:rFonts w:ascii="SimSun" w:eastAsia="SimSun" w:hAnsi="SimSun" w:cs="SimSun"/>
          <w:color w:val="333333"/>
          <w:sz w:val="15"/>
          <w:szCs w:val="15"/>
          <w:shd w:val="clear" w:color="auto" w:fill="FFFFFF"/>
        </w:rPr>
        <w:t>类别</w:t>
      </w:r>
      <w:r w:rsidR="00D248EC">
        <w:rPr>
          <w:rFonts w:ascii="MS Mincho" w:eastAsia="MS Mincho" w:hAnsi="MS Mincho" w:cs="MS Mincho" w:hint="eastAsia"/>
          <w:color w:val="333333"/>
          <w:sz w:val="15"/>
          <w:szCs w:val="15"/>
          <w:shd w:val="clear" w:color="auto" w:fill="FFFFFF"/>
        </w:rPr>
        <w:t>下的</w:t>
      </w:r>
      <w:r w:rsidR="00F8650C" w:rsidRPr="009758E8">
        <w:rPr>
          <w:rFonts w:ascii="MS Mincho" w:eastAsia="MS Mincho" w:hAnsi="MS Mincho" w:cs="MS Mincho"/>
          <w:color w:val="333333"/>
          <w:sz w:val="15"/>
          <w:szCs w:val="15"/>
          <w:shd w:val="clear" w:color="auto" w:fill="FFFFFF"/>
        </w:rPr>
        <w:t>文档的生成看成从</w:t>
      </w:r>
      <w:r w:rsidR="00F8650C" w:rsidRPr="009758E8">
        <w:rPr>
          <w:rFonts w:ascii="SimSun" w:eastAsia="SimSun" w:hAnsi="SimSun" w:cs="SimSun"/>
          <w:color w:val="333333"/>
          <w:sz w:val="15"/>
          <w:szCs w:val="15"/>
          <w:shd w:val="clear" w:color="auto" w:fill="FFFFFF"/>
        </w:rPr>
        <w:t>词汇</w:t>
      </w:r>
      <w:r w:rsidR="00F8650C" w:rsidRPr="009758E8">
        <w:rPr>
          <w:rFonts w:ascii="MS Mincho" w:eastAsia="MS Mincho" w:hAnsi="MS Mincho" w:cs="MS Mincho"/>
          <w:color w:val="333333"/>
          <w:sz w:val="15"/>
          <w:szCs w:val="15"/>
          <w:shd w:val="clear" w:color="auto" w:fill="FFFFFF"/>
        </w:rPr>
        <w:t>表中有放回的抽</w:t>
      </w:r>
      <w:r w:rsidR="00F8650C" w:rsidRPr="009758E8">
        <w:rPr>
          <w:rFonts w:ascii="SimSun" w:eastAsia="SimSun" w:hAnsi="SimSun" w:cs="SimSun"/>
          <w:color w:val="333333"/>
          <w:sz w:val="15"/>
          <w:szCs w:val="15"/>
          <w:shd w:val="clear" w:color="auto" w:fill="FFFFFF"/>
        </w:rPr>
        <w:t>样</w:t>
      </w:r>
      <w:r w:rsidR="00F8650C" w:rsidRPr="009758E8">
        <w:rPr>
          <w:rFonts w:ascii="MS Mincho" w:eastAsia="MS Mincho" w:hAnsi="MS Mincho" w:cs="MS Mincho"/>
          <w:color w:val="333333"/>
          <w:sz w:val="15"/>
          <w:szCs w:val="15"/>
          <w:shd w:val="clear" w:color="auto" w:fill="FFFFFF"/>
        </w:rPr>
        <w:t>，每次随机抽一个</w:t>
      </w:r>
      <w:r w:rsidR="00F8650C" w:rsidRPr="009758E8">
        <w:rPr>
          <w:rFonts w:ascii="SimSun" w:eastAsia="SimSun" w:hAnsi="SimSun" w:cs="SimSun"/>
          <w:color w:val="333333"/>
          <w:sz w:val="15"/>
          <w:szCs w:val="15"/>
          <w:shd w:val="clear" w:color="auto" w:fill="FFFFFF"/>
        </w:rPr>
        <w:t>词</w:t>
      </w:r>
      <w:r w:rsidR="00F8650C" w:rsidRPr="009758E8">
        <w:rPr>
          <w:rFonts w:ascii="MS Mincho" w:eastAsia="MS Mincho" w:hAnsi="MS Mincho" w:cs="MS Mincho"/>
          <w:color w:val="333333"/>
          <w:sz w:val="15"/>
          <w:szCs w:val="15"/>
          <w:shd w:val="clear" w:color="auto" w:fill="FFFFFF"/>
        </w:rPr>
        <w:t>出来，一共抽取文档</w:t>
      </w:r>
      <w:r w:rsidR="00F8650C" w:rsidRPr="009758E8">
        <w:rPr>
          <w:rFonts w:ascii="SimSun" w:eastAsia="SimSun" w:hAnsi="SimSun" w:cs="SimSun"/>
          <w:color w:val="333333"/>
          <w:sz w:val="15"/>
          <w:szCs w:val="15"/>
          <w:shd w:val="clear" w:color="auto" w:fill="FFFFFF"/>
        </w:rPr>
        <w:t>长</w:t>
      </w:r>
      <w:r w:rsidR="00F8650C" w:rsidRPr="009758E8">
        <w:rPr>
          <w:rFonts w:ascii="MS Mincho" w:eastAsia="MS Mincho" w:hAnsi="MS Mincho" w:cs="MS Mincho"/>
          <w:color w:val="333333"/>
          <w:sz w:val="15"/>
          <w:szCs w:val="15"/>
          <w:shd w:val="clear" w:color="auto" w:fill="FFFFFF"/>
        </w:rPr>
        <w:t>度次（</w:t>
      </w:r>
      <w:r w:rsidR="00F8650C" w:rsidRPr="009758E8">
        <w:rPr>
          <w:rFonts w:ascii="SimSun" w:eastAsia="SimSun" w:hAnsi="SimSun" w:cs="SimSun"/>
          <w:color w:val="333333"/>
          <w:sz w:val="15"/>
          <w:szCs w:val="15"/>
          <w:shd w:val="clear" w:color="auto" w:fill="FFFFFF"/>
        </w:rPr>
        <w:t>单词</w:t>
      </w:r>
      <w:r w:rsidR="00F8650C" w:rsidRPr="009758E8">
        <w:rPr>
          <w:rFonts w:ascii="MS Mincho" w:eastAsia="MS Mincho" w:hAnsi="MS Mincho" w:cs="MS Mincho"/>
          <w:color w:val="333333"/>
          <w:sz w:val="15"/>
          <w:szCs w:val="15"/>
          <w:shd w:val="clear" w:color="auto" w:fill="FFFFFF"/>
        </w:rPr>
        <w:t>个数）。因此它的似然概率</w:t>
      </w:r>
      <w:r w:rsidR="00F8650C" w:rsidRPr="009758E8">
        <w:rPr>
          <w:rFonts w:ascii="SimSun" w:eastAsia="SimSun" w:hAnsi="SimSun" w:cs="SimSun"/>
          <w:color w:val="333333"/>
          <w:sz w:val="15"/>
          <w:szCs w:val="15"/>
          <w:shd w:val="clear" w:color="auto" w:fill="FFFFFF"/>
        </w:rPr>
        <w:t>计</w:t>
      </w:r>
      <w:r w:rsidR="00F8650C" w:rsidRPr="009758E8">
        <w:rPr>
          <w:rFonts w:ascii="MS Mincho" w:eastAsia="MS Mincho" w:hAnsi="MS Mincho" w:cs="MS Mincho"/>
          <w:color w:val="333333"/>
          <w:sz w:val="15"/>
          <w:szCs w:val="15"/>
          <w:shd w:val="clear" w:color="auto" w:fill="FFFFFF"/>
        </w:rPr>
        <w:t>算公式</w:t>
      </w:r>
      <w:r w:rsidR="00F8650C" w:rsidRPr="009758E8">
        <w:rPr>
          <w:rFonts w:ascii="SimSun" w:eastAsia="SimSun" w:hAnsi="SimSun" w:cs="SimSun"/>
          <w:color w:val="333333"/>
          <w:sz w:val="15"/>
          <w:szCs w:val="15"/>
          <w:shd w:val="clear" w:color="auto" w:fill="FFFFFF"/>
        </w:rPr>
        <w:t>为</w:t>
      </w:r>
      <w:r w:rsidR="00F8650C" w:rsidRPr="009758E8">
        <w:rPr>
          <w:rFonts w:ascii="Helvetica Neue" w:eastAsia="Times New Roman" w:hAnsi="Helvetica Neue"/>
          <w:color w:val="333333"/>
          <w:sz w:val="15"/>
          <w:szCs w:val="15"/>
          <w:shd w:val="clear" w:color="auto" w:fill="FFFFFF"/>
        </w:rPr>
        <w:t>P(t|c)=</w:t>
      </w:r>
      <w:r w:rsidR="00F8650C" w:rsidRPr="009758E8">
        <w:rPr>
          <w:rFonts w:ascii="SimSun" w:eastAsia="SimSun" w:hAnsi="SimSun" w:cs="SimSun"/>
          <w:color w:val="333333"/>
          <w:sz w:val="15"/>
          <w:szCs w:val="15"/>
          <w:shd w:val="clear" w:color="auto" w:fill="FFFFFF"/>
        </w:rPr>
        <w:t>类</w:t>
      </w:r>
      <w:r w:rsidR="00F8650C" w:rsidRPr="009758E8">
        <w:rPr>
          <w:rFonts w:ascii="Helvetica Neue" w:eastAsia="Times New Roman" w:hAnsi="Helvetica Neue"/>
          <w:color w:val="333333"/>
          <w:sz w:val="15"/>
          <w:szCs w:val="15"/>
          <w:shd w:val="clear" w:color="auto" w:fill="FFFFFF"/>
        </w:rPr>
        <w:t>c</w:t>
      </w:r>
      <w:r w:rsidR="00F8650C" w:rsidRPr="009758E8">
        <w:rPr>
          <w:rFonts w:ascii="MS Mincho" w:eastAsia="MS Mincho" w:hAnsi="MS Mincho" w:cs="MS Mincho"/>
          <w:color w:val="333333"/>
          <w:sz w:val="15"/>
          <w:szCs w:val="15"/>
          <w:shd w:val="clear" w:color="auto" w:fill="FFFFFF"/>
        </w:rPr>
        <w:t>文档集中</w:t>
      </w:r>
      <w:r w:rsidR="00F8650C" w:rsidRPr="009758E8">
        <w:rPr>
          <w:rFonts w:ascii="SimSun" w:eastAsia="SimSun" w:hAnsi="SimSun" w:cs="SimSun"/>
          <w:color w:val="333333"/>
          <w:sz w:val="15"/>
          <w:szCs w:val="15"/>
          <w:shd w:val="clear" w:color="auto" w:fill="FFFFFF"/>
        </w:rPr>
        <w:t>词语</w:t>
      </w:r>
      <w:r w:rsidR="00F8650C" w:rsidRPr="009758E8">
        <w:rPr>
          <w:rFonts w:ascii="Helvetica Neue" w:eastAsia="Times New Roman" w:hAnsi="Helvetica Neue"/>
          <w:color w:val="333333"/>
          <w:sz w:val="15"/>
          <w:szCs w:val="15"/>
          <w:shd w:val="clear" w:color="auto" w:fill="FFFFFF"/>
        </w:rPr>
        <w:t>t</w:t>
      </w:r>
      <w:r w:rsidR="00F8650C" w:rsidRPr="009758E8">
        <w:rPr>
          <w:rFonts w:ascii="MS Mincho" w:eastAsia="MS Mincho" w:hAnsi="MS Mincho" w:cs="MS Mincho"/>
          <w:color w:val="333333"/>
          <w:sz w:val="15"/>
          <w:szCs w:val="15"/>
          <w:shd w:val="clear" w:color="auto" w:fill="FFFFFF"/>
        </w:rPr>
        <w:t>出</w:t>
      </w:r>
      <w:r w:rsidR="00F8650C" w:rsidRPr="009758E8">
        <w:rPr>
          <w:rFonts w:ascii="SimSun" w:eastAsia="SimSun" w:hAnsi="SimSun" w:cs="SimSun"/>
          <w:color w:val="333333"/>
          <w:sz w:val="15"/>
          <w:szCs w:val="15"/>
          <w:shd w:val="clear" w:color="auto" w:fill="FFFFFF"/>
        </w:rPr>
        <w:t>现</w:t>
      </w:r>
      <w:r w:rsidR="00F8650C" w:rsidRPr="009758E8">
        <w:rPr>
          <w:rFonts w:ascii="MS Mincho" w:eastAsia="MS Mincho" w:hAnsi="MS Mincho" w:cs="MS Mincho"/>
          <w:color w:val="333333"/>
          <w:sz w:val="15"/>
          <w:szCs w:val="15"/>
          <w:shd w:val="clear" w:color="auto" w:fill="FFFFFF"/>
        </w:rPr>
        <w:t>的次数</w:t>
      </w:r>
      <w:r w:rsidR="00F8650C" w:rsidRPr="009758E8">
        <w:rPr>
          <w:rFonts w:ascii="Helvetica Neue" w:eastAsia="Times New Roman" w:hAnsi="Helvetica Neue"/>
          <w:color w:val="333333"/>
          <w:sz w:val="15"/>
          <w:szCs w:val="15"/>
          <w:shd w:val="clear" w:color="auto" w:fill="FFFFFF"/>
        </w:rPr>
        <w:t>/</w:t>
      </w:r>
      <w:r w:rsidR="00F8650C" w:rsidRPr="009758E8">
        <w:rPr>
          <w:rFonts w:ascii="SimSun" w:eastAsia="SimSun" w:hAnsi="SimSun" w:cs="SimSun"/>
          <w:color w:val="333333"/>
          <w:sz w:val="15"/>
          <w:szCs w:val="15"/>
          <w:shd w:val="clear" w:color="auto" w:fill="FFFFFF"/>
        </w:rPr>
        <w:t>类</w:t>
      </w:r>
      <w:r w:rsidR="00F8650C" w:rsidRPr="009758E8">
        <w:rPr>
          <w:rFonts w:ascii="Helvetica Neue" w:eastAsia="Times New Roman" w:hAnsi="Helvetica Neue"/>
          <w:color w:val="333333"/>
          <w:sz w:val="15"/>
          <w:szCs w:val="15"/>
          <w:shd w:val="clear" w:color="auto" w:fill="FFFFFF"/>
        </w:rPr>
        <w:t>c</w:t>
      </w:r>
      <w:r w:rsidR="00F8650C" w:rsidRPr="009758E8">
        <w:rPr>
          <w:rFonts w:ascii="MS Mincho" w:eastAsia="MS Mincho" w:hAnsi="MS Mincho" w:cs="MS Mincho"/>
          <w:color w:val="333333"/>
          <w:sz w:val="15"/>
          <w:szCs w:val="15"/>
          <w:shd w:val="clear" w:color="auto" w:fill="FFFFFF"/>
        </w:rPr>
        <w:t>文档集中</w:t>
      </w:r>
      <w:r w:rsidR="00F8650C" w:rsidRPr="009758E8">
        <w:rPr>
          <w:rFonts w:ascii="SimSun" w:eastAsia="SimSun" w:hAnsi="SimSun" w:cs="SimSun"/>
          <w:color w:val="333333"/>
          <w:sz w:val="15"/>
          <w:szCs w:val="15"/>
          <w:shd w:val="clear" w:color="auto" w:fill="FFFFFF"/>
        </w:rPr>
        <w:t>词语总</w:t>
      </w:r>
      <w:r w:rsidR="00F8650C" w:rsidRPr="009758E8">
        <w:rPr>
          <w:rFonts w:ascii="MS Mincho" w:eastAsia="MS Mincho" w:hAnsi="MS Mincho" w:cs="MS Mincho"/>
          <w:color w:val="333333"/>
          <w:sz w:val="15"/>
          <w:szCs w:val="15"/>
          <w:shd w:val="clear" w:color="auto" w:fill="FFFFFF"/>
        </w:rPr>
        <w:t>数。</w:t>
      </w:r>
    </w:p>
    <w:p w14:paraId="4C71F88B" w14:textId="77777777" w:rsidR="00F8650C" w:rsidRPr="009758E8" w:rsidRDefault="00F8650C" w:rsidP="009758E8">
      <w:pPr>
        <w:spacing w:line="0" w:lineRule="atLeast"/>
        <w:rPr>
          <w:sz w:val="15"/>
          <w:szCs w:val="15"/>
        </w:rPr>
      </w:pPr>
    </w:p>
    <w:p w14:paraId="58F8D7C4" w14:textId="62AA2CFB" w:rsidR="00AE2AC4" w:rsidRPr="009758E8" w:rsidRDefault="00361C9C" w:rsidP="009758E8">
      <w:pPr>
        <w:spacing w:line="0" w:lineRule="atLeast"/>
        <w:rPr>
          <w:sz w:val="15"/>
          <w:szCs w:val="15"/>
        </w:rPr>
      </w:pPr>
      <w:r w:rsidRPr="009758E8">
        <w:rPr>
          <w:rFonts w:hint="eastAsia"/>
          <w:sz w:val="15"/>
          <w:szCs w:val="15"/>
        </w:rPr>
        <w:t>原型</w:t>
      </w:r>
    </w:p>
    <w:p w14:paraId="5D7A71F0" w14:textId="77777777" w:rsidR="00AE2AC4" w:rsidRPr="009758E8" w:rsidRDefault="00AE2AC4" w:rsidP="009758E8">
      <w:pPr>
        <w:spacing w:line="0" w:lineRule="atLeast"/>
        <w:rPr>
          <w:sz w:val="15"/>
          <w:szCs w:val="15"/>
        </w:rPr>
      </w:pPr>
      <w:r w:rsidRPr="009758E8">
        <w:rPr>
          <w:rFonts w:hint="eastAsia"/>
          <w:sz w:val="15"/>
          <w:szCs w:val="15"/>
        </w:rPr>
        <w:t>c</w:t>
      </w:r>
      <w:r w:rsidRPr="009758E8">
        <w:rPr>
          <w:sz w:val="15"/>
          <w:szCs w:val="15"/>
        </w:rPr>
        <w:t>lass sklearn.naive_bayes.BernoulliNB(alpha=1.0, binarize=0.0, fit_prior=True, class_prior=None)</w:t>
      </w:r>
    </w:p>
    <w:p w14:paraId="3D71E811" w14:textId="77777777" w:rsidR="00AE2AC4" w:rsidRPr="009758E8" w:rsidRDefault="00AE2AC4" w:rsidP="009758E8">
      <w:pPr>
        <w:spacing w:line="0" w:lineRule="atLeast"/>
        <w:rPr>
          <w:sz w:val="15"/>
          <w:szCs w:val="15"/>
        </w:rPr>
      </w:pPr>
      <w:r w:rsidRPr="009758E8">
        <w:rPr>
          <w:rFonts w:hint="eastAsia"/>
          <w:sz w:val="15"/>
          <w:szCs w:val="15"/>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748010BF" w14:textId="77777777" w:rsidTr="00361C9C">
        <w:tc>
          <w:tcPr>
            <w:tcW w:w="8296" w:type="dxa"/>
          </w:tcPr>
          <w:p w14:paraId="55E0B2E2" w14:textId="4FEDB9F3" w:rsidR="00AE2AC4" w:rsidRPr="009758E8" w:rsidRDefault="00AE2AC4" w:rsidP="00CA5B5B">
            <w:pPr>
              <w:pStyle w:val="a9"/>
              <w:numPr>
                <w:ilvl w:val="0"/>
                <w:numId w:val="4"/>
              </w:numPr>
              <w:spacing w:line="0" w:lineRule="atLeast"/>
              <w:ind w:firstLineChars="0"/>
              <w:rPr>
                <w:szCs w:val="15"/>
              </w:rPr>
            </w:pPr>
            <w:r w:rsidRPr="009758E8">
              <w:rPr>
                <w:rFonts w:hint="eastAsia"/>
                <w:szCs w:val="15"/>
              </w:rPr>
              <w:t>a</w:t>
            </w:r>
            <w:r w:rsidRPr="009758E8">
              <w:rPr>
                <w:szCs w:val="15"/>
              </w:rPr>
              <w:t xml:space="preserve">lpha: </w:t>
            </w:r>
            <w:r w:rsidR="003015BE">
              <w:rPr>
                <w:rFonts w:hint="eastAsia"/>
                <w:szCs w:val="15"/>
              </w:rPr>
              <w:t>一个浮点数，</w:t>
            </w:r>
            <w:r w:rsidR="003015BE" w:rsidRPr="009758E8">
              <w:rPr>
                <w:rFonts w:hint="eastAsia"/>
                <w:szCs w:val="15"/>
              </w:rPr>
              <w:t>平滑值</w:t>
            </w:r>
          </w:p>
          <w:p w14:paraId="283B78B8" w14:textId="77777777" w:rsidR="00AE2AC4" w:rsidRPr="009758E8" w:rsidRDefault="00AE2AC4" w:rsidP="00CA5B5B">
            <w:pPr>
              <w:pStyle w:val="a9"/>
              <w:numPr>
                <w:ilvl w:val="0"/>
                <w:numId w:val="4"/>
              </w:numPr>
              <w:spacing w:line="0" w:lineRule="atLeast"/>
              <w:ind w:firstLineChars="0"/>
              <w:rPr>
                <w:szCs w:val="15"/>
              </w:rPr>
            </w:pPr>
            <w:r w:rsidRPr="009758E8">
              <w:rPr>
                <w:rFonts w:hint="eastAsia"/>
                <w:szCs w:val="15"/>
              </w:rPr>
              <w:t>b</w:t>
            </w:r>
            <w:r w:rsidRPr="009758E8">
              <w:rPr>
                <w:szCs w:val="15"/>
              </w:rPr>
              <w:t xml:space="preserve">inarize: </w:t>
            </w:r>
            <w:r w:rsidRPr="009758E8">
              <w:rPr>
                <w:rFonts w:hint="eastAsia"/>
                <w:szCs w:val="15"/>
              </w:rPr>
              <w:t>一个浮点数或者</w:t>
            </w:r>
            <w:r w:rsidRPr="009758E8">
              <w:rPr>
                <w:rFonts w:hint="eastAsia"/>
                <w:szCs w:val="15"/>
              </w:rPr>
              <w:t>N</w:t>
            </w:r>
            <w:r w:rsidRPr="009758E8">
              <w:rPr>
                <w:szCs w:val="15"/>
              </w:rPr>
              <w:t>one</w:t>
            </w:r>
          </w:p>
          <w:p w14:paraId="0C9304E9" w14:textId="77777777" w:rsidR="00AE2AC4" w:rsidRPr="009758E8" w:rsidRDefault="00AE2AC4" w:rsidP="00CA5B5B">
            <w:pPr>
              <w:pStyle w:val="a9"/>
              <w:numPr>
                <w:ilvl w:val="0"/>
                <w:numId w:val="5"/>
              </w:numPr>
              <w:spacing w:line="0" w:lineRule="atLeast"/>
              <w:ind w:firstLineChars="0"/>
              <w:rPr>
                <w:szCs w:val="15"/>
              </w:rPr>
            </w:pPr>
            <w:r w:rsidRPr="009758E8">
              <w:rPr>
                <w:rFonts w:hint="eastAsia"/>
                <w:szCs w:val="15"/>
              </w:rPr>
              <w:t>如果为</w:t>
            </w:r>
            <w:r w:rsidRPr="009758E8">
              <w:rPr>
                <w:rFonts w:hint="eastAsia"/>
                <w:szCs w:val="15"/>
              </w:rPr>
              <w:t>N</w:t>
            </w:r>
            <w:r w:rsidRPr="009758E8">
              <w:rPr>
                <w:szCs w:val="15"/>
              </w:rPr>
              <w:t>one</w:t>
            </w:r>
            <w:r w:rsidRPr="009758E8">
              <w:rPr>
                <w:szCs w:val="15"/>
              </w:rPr>
              <w:t>，</w:t>
            </w:r>
            <w:r w:rsidRPr="009758E8">
              <w:rPr>
                <w:rFonts w:hint="eastAsia"/>
                <w:szCs w:val="15"/>
              </w:rPr>
              <w:t>那么会假定原始数据已经二元化了</w:t>
            </w:r>
          </w:p>
          <w:p w14:paraId="7F301EDB" w14:textId="77777777" w:rsidR="00AE2AC4" w:rsidRPr="009758E8" w:rsidRDefault="00AE2AC4" w:rsidP="00CA5B5B">
            <w:pPr>
              <w:pStyle w:val="a9"/>
              <w:numPr>
                <w:ilvl w:val="0"/>
                <w:numId w:val="5"/>
              </w:numPr>
              <w:spacing w:line="0" w:lineRule="atLeast"/>
              <w:ind w:firstLineChars="0"/>
              <w:rPr>
                <w:szCs w:val="15"/>
              </w:rPr>
            </w:pPr>
            <w:r w:rsidRPr="009758E8">
              <w:rPr>
                <w:rFonts w:hint="eastAsia"/>
                <w:szCs w:val="15"/>
              </w:rPr>
              <w:t>如果是浮点数，那么会以该数值为界，特征取值大于它的作为</w:t>
            </w:r>
            <w:r w:rsidRPr="009758E8">
              <w:rPr>
                <w:rFonts w:hint="eastAsia"/>
                <w:szCs w:val="15"/>
              </w:rPr>
              <w:t>1</w:t>
            </w:r>
            <w:r w:rsidRPr="009758E8">
              <w:rPr>
                <w:rFonts w:hint="eastAsia"/>
                <w:szCs w:val="15"/>
              </w:rPr>
              <w:t>；特征取值小于它的作为</w:t>
            </w:r>
            <w:r w:rsidRPr="009758E8">
              <w:rPr>
                <w:rFonts w:hint="eastAsia"/>
                <w:szCs w:val="15"/>
              </w:rPr>
              <w:t>0</w:t>
            </w:r>
            <w:r w:rsidRPr="009758E8">
              <w:rPr>
                <w:rFonts w:hint="eastAsia"/>
                <w:szCs w:val="15"/>
              </w:rPr>
              <w:t>。采取这种策略来二元化</w:t>
            </w:r>
          </w:p>
          <w:p w14:paraId="741CAAF2" w14:textId="77777777" w:rsidR="00AE2AC4" w:rsidRPr="009758E8" w:rsidRDefault="00AE2AC4" w:rsidP="00CA5B5B">
            <w:pPr>
              <w:pStyle w:val="a9"/>
              <w:numPr>
                <w:ilvl w:val="0"/>
                <w:numId w:val="1"/>
              </w:numPr>
              <w:spacing w:line="0" w:lineRule="atLeast"/>
              <w:ind w:firstLineChars="0"/>
              <w:rPr>
                <w:szCs w:val="15"/>
              </w:rPr>
            </w:pPr>
            <w:r w:rsidRPr="009758E8">
              <w:rPr>
                <w:rFonts w:hint="eastAsia"/>
                <w:szCs w:val="15"/>
              </w:rPr>
              <w:t>f</w:t>
            </w:r>
            <w:r w:rsidRPr="009758E8">
              <w:rPr>
                <w:szCs w:val="15"/>
              </w:rPr>
              <w:t xml:space="preserve">it_prior: </w:t>
            </w:r>
            <w:r w:rsidRPr="009758E8">
              <w:rPr>
                <w:rFonts w:hint="eastAsia"/>
                <w:szCs w:val="15"/>
              </w:rPr>
              <w:t>布尔值。如果为</w:t>
            </w:r>
            <w:r w:rsidRPr="009758E8">
              <w:rPr>
                <w:szCs w:val="15"/>
              </w:rPr>
              <w:t>True</w:t>
            </w:r>
            <w:r w:rsidRPr="009758E8">
              <w:rPr>
                <w:szCs w:val="15"/>
              </w:rPr>
              <w:t>，</w:t>
            </w:r>
            <w:r w:rsidRPr="009758E8">
              <w:rPr>
                <w:rFonts w:hint="eastAsia"/>
                <w:szCs w:val="15"/>
              </w:rPr>
              <w:t>则不去学习</w:t>
            </w:r>
            <m:oMath>
              <m:r>
                <m:rPr>
                  <m:sty m:val="p"/>
                </m:rPr>
                <w:rPr>
                  <w:rFonts w:ascii="Cambria Math" w:hAnsi="Cambria Math"/>
                  <w:szCs w:val="15"/>
                </w:rPr>
                <m:t>P</m:t>
              </m:r>
              <m:d>
                <m:dPr>
                  <m:ctrlPr>
                    <w:rPr>
                      <w:rFonts w:ascii="Cambria Math" w:hAnsi="Cambria Math"/>
                      <w:szCs w:val="15"/>
                    </w:rPr>
                  </m:ctrlPr>
                </m:dPr>
                <m:e>
                  <m:r>
                    <m:rPr>
                      <m:sty m:val="p"/>
                    </m:rPr>
                    <w:rPr>
                      <w:rFonts w:ascii="Cambria Math" w:hAnsi="Cambria Math"/>
                      <w:szCs w:val="15"/>
                    </w:rPr>
                    <m:t>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k</m:t>
                      </m:r>
                    </m:sub>
                  </m:sSub>
                  <m:ctrlPr>
                    <w:rPr>
                      <w:rFonts w:ascii="Cambria Math" w:hAnsi="Cambria Math"/>
                      <w:i/>
                      <w:szCs w:val="15"/>
                    </w:rPr>
                  </m:ctrlPr>
                </m:e>
              </m:d>
            </m:oMath>
            <w:r w:rsidRPr="009758E8">
              <w:rPr>
                <w:rFonts w:hint="eastAsia"/>
                <w:szCs w:val="15"/>
              </w:rPr>
              <w:t>，替代以均匀分布；如果为</w:t>
            </w:r>
            <w:r w:rsidRPr="009758E8">
              <w:rPr>
                <w:rFonts w:hint="eastAsia"/>
                <w:szCs w:val="15"/>
              </w:rPr>
              <w:t>F</w:t>
            </w:r>
            <w:r w:rsidRPr="009758E8">
              <w:rPr>
                <w:szCs w:val="15"/>
              </w:rPr>
              <w:t>alse</w:t>
            </w:r>
            <w:r w:rsidRPr="009758E8">
              <w:rPr>
                <w:szCs w:val="15"/>
              </w:rPr>
              <w:t>，</w:t>
            </w:r>
            <w:r w:rsidRPr="009758E8">
              <w:rPr>
                <w:rFonts w:hint="eastAsia"/>
                <w:szCs w:val="15"/>
              </w:rPr>
              <w:t>则去学习</w:t>
            </w:r>
            <m:oMath>
              <m:r>
                <m:rPr>
                  <m:sty m:val="p"/>
                </m:rPr>
                <w:rPr>
                  <w:rFonts w:ascii="Cambria Math" w:hAnsi="Cambria Math"/>
                  <w:szCs w:val="15"/>
                </w:rPr>
                <m:t>P</m:t>
              </m:r>
              <m:d>
                <m:dPr>
                  <m:ctrlPr>
                    <w:rPr>
                      <w:rFonts w:ascii="Cambria Math" w:hAnsi="Cambria Math"/>
                      <w:szCs w:val="15"/>
                    </w:rPr>
                  </m:ctrlPr>
                </m:dPr>
                <m:e>
                  <m:r>
                    <m:rPr>
                      <m:sty m:val="p"/>
                    </m:rPr>
                    <w:rPr>
                      <w:rFonts w:ascii="Cambria Math" w:hAnsi="Cambria Math"/>
                      <w:szCs w:val="15"/>
                    </w:rPr>
                    <m:t>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k</m:t>
                      </m:r>
                    </m:sub>
                  </m:sSub>
                  <m:ctrlPr>
                    <w:rPr>
                      <w:rFonts w:ascii="Cambria Math" w:hAnsi="Cambria Math"/>
                      <w:i/>
                      <w:szCs w:val="15"/>
                    </w:rPr>
                  </m:ctrlPr>
                </m:e>
              </m:d>
            </m:oMath>
          </w:p>
          <w:p w14:paraId="0AD6FBA1" w14:textId="77777777" w:rsidR="00AE2AC4" w:rsidRPr="009758E8" w:rsidRDefault="00AE2AC4" w:rsidP="00CA5B5B">
            <w:pPr>
              <w:pStyle w:val="a9"/>
              <w:numPr>
                <w:ilvl w:val="0"/>
                <w:numId w:val="1"/>
              </w:numPr>
              <w:spacing w:line="0" w:lineRule="atLeast"/>
              <w:ind w:firstLineChars="0"/>
              <w:rPr>
                <w:szCs w:val="15"/>
              </w:rPr>
            </w:pPr>
            <w:r w:rsidRPr="009758E8">
              <w:rPr>
                <w:rFonts w:hint="eastAsia"/>
                <w:szCs w:val="15"/>
              </w:rPr>
              <w:t>c</w:t>
            </w:r>
            <w:r w:rsidRPr="009758E8">
              <w:rPr>
                <w:szCs w:val="15"/>
              </w:rPr>
              <w:t xml:space="preserve">lass_prior: </w:t>
            </w:r>
            <w:r w:rsidRPr="009758E8">
              <w:rPr>
                <w:rFonts w:hint="eastAsia"/>
                <w:szCs w:val="15"/>
              </w:rPr>
              <w:t>一个数组。它指定了每个分类的先验概率</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1</m:t>
                  </m:r>
                </m:sub>
              </m:sSub>
              <m:r>
                <w:rPr>
                  <w:rFonts w:ascii="Cambria Math" w:hAnsi="Cambria Math"/>
                  <w:szCs w:val="15"/>
                </w:rPr>
                <m:t>)</m:t>
              </m:r>
            </m:oMath>
            <w:r w:rsidRPr="009758E8">
              <w:rPr>
                <w:szCs w:val="15"/>
              </w:rPr>
              <w:t>，</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2</m:t>
                  </m:r>
                </m:sub>
              </m:sSub>
              <m:r>
                <w:rPr>
                  <w:rFonts w:ascii="Cambria Math" w:hAnsi="Cambria Math"/>
                  <w:szCs w:val="15"/>
                </w:rPr>
                <m:t>)</m:t>
              </m:r>
            </m:oMath>
            <w:r w:rsidRPr="009758E8">
              <w:rPr>
                <w:szCs w:val="15"/>
              </w:rPr>
              <w:t>，</w:t>
            </w:r>
            <w:r w:rsidRPr="009758E8">
              <w:rPr>
                <w:szCs w:val="15"/>
              </w:rPr>
              <w:t>…</w:t>
            </w:r>
            <w:r w:rsidRPr="009758E8">
              <w:rPr>
                <w:szCs w:val="15"/>
              </w:rPr>
              <w:t>，</w:t>
            </w:r>
            <m:oMath>
              <m:r>
                <m:rPr>
                  <m:sty m:val="p"/>
                </m:rPr>
                <w:rPr>
                  <w:rFonts w:ascii="Cambria Math" w:hAnsi="Cambria Math"/>
                  <w:szCs w:val="15"/>
                </w:rPr>
                <m:t>P(y=</m:t>
              </m:r>
              <m:sSub>
                <m:sSubPr>
                  <m:ctrlPr>
                    <w:rPr>
                      <w:rFonts w:ascii="Cambria Math" w:hAnsi="Cambria Math"/>
                      <w:szCs w:val="15"/>
                    </w:rPr>
                  </m:ctrlPr>
                </m:sSubPr>
                <m:e>
                  <m:r>
                    <w:rPr>
                      <w:rFonts w:ascii="Cambria Math" w:hAnsi="Cambria Math"/>
                      <w:szCs w:val="15"/>
                    </w:rPr>
                    <m:t>c</m:t>
                  </m:r>
                </m:e>
                <m:sub>
                  <m:r>
                    <w:rPr>
                      <w:rFonts w:ascii="Cambria Math" w:hAnsi="Cambria Math"/>
                      <w:szCs w:val="15"/>
                    </w:rPr>
                    <m:t>K</m:t>
                  </m:r>
                </m:sub>
              </m:sSub>
              <m:r>
                <w:rPr>
                  <w:rFonts w:ascii="Cambria Math" w:hAnsi="Cambria Math"/>
                  <w:szCs w:val="15"/>
                </w:rPr>
                <m:t>)</m:t>
              </m:r>
            </m:oMath>
            <w:r w:rsidRPr="009758E8">
              <w:rPr>
                <w:szCs w:val="15"/>
              </w:rPr>
              <w:t>。</w:t>
            </w:r>
            <w:r w:rsidRPr="009758E8">
              <w:rPr>
                <w:rFonts w:hint="eastAsia"/>
                <w:szCs w:val="15"/>
              </w:rPr>
              <w:t>如果指定了该参数，则每个分类的先验概率不再从数据集中学得</w:t>
            </w:r>
          </w:p>
        </w:tc>
      </w:tr>
    </w:tbl>
    <w:p w14:paraId="700F779B" w14:textId="77777777" w:rsidR="00AE2AC4" w:rsidRPr="009758E8" w:rsidRDefault="00AE2AC4" w:rsidP="009758E8">
      <w:pPr>
        <w:spacing w:line="0" w:lineRule="atLeast"/>
        <w:rPr>
          <w:sz w:val="15"/>
          <w:szCs w:val="15"/>
        </w:rPr>
      </w:pPr>
      <w:r w:rsidRPr="009758E8">
        <w:rPr>
          <w:rFonts w:hint="eastAsia"/>
          <w:sz w:val="15"/>
          <w:szCs w:val="15"/>
        </w:rPr>
        <w:t>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74871DBA" w14:textId="77777777" w:rsidTr="00361C9C">
        <w:tc>
          <w:tcPr>
            <w:tcW w:w="8296" w:type="dxa"/>
          </w:tcPr>
          <w:p w14:paraId="1C6C57D8"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c</w:t>
            </w:r>
            <w:r w:rsidRPr="009758E8">
              <w:rPr>
                <w:szCs w:val="15"/>
              </w:rPr>
              <w:t xml:space="preserve">lass_log_prior_: </w:t>
            </w:r>
            <w:r w:rsidRPr="009758E8">
              <w:rPr>
                <w:rFonts w:hint="eastAsia"/>
                <w:szCs w:val="15"/>
              </w:rPr>
              <w:t>一个数组对象，形状为</w:t>
            </w:r>
            <w:r w:rsidRPr="009758E8">
              <w:rPr>
                <w:rFonts w:hint="eastAsia"/>
                <w:szCs w:val="15"/>
              </w:rPr>
              <w:t>(</w:t>
            </w:r>
            <w:r w:rsidRPr="009758E8">
              <w:rPr>
                <w:szCs w:val="15"/>
              </w:rPr>
              <w:t>n_classes,)</w:t>
            </w:r>
            <w:r w:rsidRPr="009758E8">
              <w:rPr>
                <w:szCs w:val="15"/>
              </w:rPr>
              <w:t>。</w:t>
            </w:r>
            <w:r w:rsidRPr="009758E8">
              <w:rPr>
                <w:rFonts w:hint="eastAsia"/>
                <w:szCs w:val="15"/>
              </w:rPr>
              <w:t>给出了每个类别调整后的经验概率分布的对数值</w:t>
            </w:r>
          </w:p>
          <w:p w14:paraId="0372A78E"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f</w:t>
            </w:r>
            <w:r w:rsidRPr="009758E8">
              <w:rPr>
                <w:szCs w:val="15"/>
              </w:rPr>
              <w:t xml:space="preserve">eature_log_prob_: </w:t>
            </w:r>
            <w:r w:rsidRPr="009758E8">
              <w:rPr>
                <w:rFonts w:hint="eastAsia"/>
                <w:szCs w:val="15"/>
              </w:rPr>
              <w:t>一个数组对象，形状为</w:t>
            </w:r>
            <w:r w:rsidRPr="009758E8">
              <w:rPr>
                <w:rFonts w:hint="eastAsia"/>
                <w:szCs w:val="15"/>
              </w:rPr>
              <w:t>(</w:t>
            </w:r>
            <w:r w:rsidRPr="009758E8">
              <w:rPr>
                <w:szCs w:val="15"/>
              </w:rPr>
              <w:t>n_classes, n_features)</w:t>
            </w:r>
            <w:r w:rsidRPr="009758E8">
              <w:rPr>
                <w:szCs w:val="15"/>
              </w:rPr>
              <w:t>。</w:t>
            </w:r>
            <w:r w:rsidRPr="009758E8">
              <w:rPr>
                <w:rFonts w:hint="eastAsia"/>
                <w:szCs w:val="15"/>
              </w:rPr>
              <w:t>给出了</w:t>
            </w:r>
            <m:oMath>
              <m:r>
                <m:rPr>
                  <m:sty m:val="p"/>
                </m:rPr>
                <w:rPr>
                  <w:rFonts w:ascii="Cambria Math" w:hAnsi="Cambria Math"/>
                  <w:szCs w:val="15"/>
                </w:rPr>
                <m:t>P(x=</m:t>
              </m:r>
              <m:sSub>
                <m:sSubPr>
                  <m:ctrlPr>
                    <w:rPr>
                      <w:rFonts w:ascii="Cambria Math" w:hAnsi="Cambria Math"/>
                      <w:szCs w:val="15"/>
                    </w:rPr>
                  </m:ctrlPr>
                </m:sSubPr>
                <m:e>
                  <m:r>
                    <w:rPr>
                      <w:rFonts w:ascii="Cambria Math" w:hAnsi="Cambria Math"/>
                      <w:szCs w:val="15"/>
                    </w:rPr>
                    <m:t>x</m:t>
                  </m:r>
                </m:e>
                <m:sub>
                  <m:r>
                    <w:rPr>
                      <w:rFonts w:ascii="Cambria Math" w:hAnsi="Cambria Math"/>
                      <w:szCs w:val="15"/>
                    </w:rPr>
                    <m:t>j</m:t>
                  </m:r>
                </m:sub>
              </m:sSub>
              <m:r>
                <w:rPr>
                  <w:rFonts w:ascii="Cambria Math" w:hAnsi="Cambria Math"/>
                  <w:szCs w:val="15"/>
                </w:rPr>
                <m:t>|y=</m:t>
              </m:r>
              <m:sSub>
                <m:sSubPr>
                  <m:ctrlPr>
                    <w:rPr>
                      <w:rFonts w:ascii="Cambria Math" w:hAnsi="Cambria Math"/>
                      <w:i/>
                      <w:szCs w:val="15"/>
                    </w:rPr>
                  </m:ctrlPr>
                </m:sSubPr>
                <m:e>
                  <m:r>
                    <w:rPr>
                      <w:rFonts w:ascii="Cambria Math" w:hAnsi="Cambria Math"/>
                      <w:szCs w:val="15"/>
                    </w:rPr>
                    <m:t>c</m:t>
                  </m:r>
                </m:e>
                <m:sub>
                  <m:r>
                    <w:rPr>
                      <w:rFonts w:ascii="Cambria Math" w:hAnsi="Cambria Math"/>
                      <w:szCs w:val="15"/>
                    </w:rPr>
                    <m:t>k</m:t>
                  </m:r>
                </m:sub>
              </m:sSub>
              <m:r>
                <w:rPr>
                  <w:rFonts w:ascii="Cambria Math" w:hAnsi="Cambria Math"/>
                  <w:szCs w:val="15"/>
                </w:rPr>
                <m:t>)</m:t>
              </m:r>
            </m:oMath>
            <w:r w:rsidRPr="009758E8">
              <w:rPr>
                <w:rFonts w:hint="eastAsia"/>
                <w:szCs w:val="15"/>
              </w:rPr>
              <w:t>的经验概率分布的对数值</w:t>
            </w:r>
          </w:p>
          <w:p w14:paraId="60929AE5"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c</w:t>
            </w:r>
            <w:r w:rsidRPr="009758E8">
              <w:rPr>
                <w:szCs w:val="15"/>
              </w:rPr>
              <w:t xml:space="preserve">lass_count_: </w:t>
            </w:r>
            <w:r w:rsidRPr="009758E8">
              <w:rPr>
                <w:rFonts w:hint="eastAsia"/>
                <w:szCs w:val="15"/>
              </w:rPr>
              <w:t>一个数组，形状为</w:t>
            </w:r>
            <w:r w:rsidRPr="009758E8">
              <w:rPr>
                <w:rFonts w:hint="eastAsia"/>
                <w:szCs w:val="15"/>
              </w:rPr>
              <w:t>(</w:t>
            </w:r>
            <w:r w:rsidRPr="009758E8">
              <w:rPr>
                <w:szCs w:val="15"/>
              </w:rPr>
              <w:t>n_classes,)</w:t>
            </w:r>
            <w:r w:rsidRPr="009758E8">
              <w:rPr>
                <w:szCs w:val="15"/>
              </w:rPr>
              <w:t>，</w:t>
            </w:r>
            <w:r w:rsidRPr="009758E8">
              <w:rPr>
                <w:rFonts w:hint="eastAsia"/>
                <w:szCs w:val="15"/>
              </w:rPr>
              <w:t>是每个类别包含的训练样本数量</w:t>
            </w:r>
          </w:p>
          <w:p w14:paraId="734D38C0" w14:textId="77777777" w:rsidR="00AE2AC4" w:rsidRPr="009758E8" w:rsidRDefault="00AE2AC4" w:rsidP="00CA5B5B">
            <w:pPr>
              <w:pStyle w:val="a9"/>
              <w:numPr>
                <w:ilvl w:val="0"/>
                <w:numId w:val="2"/>
              </w:numPr>
              <w:spacing w:line="0" w:lineRule="atLeast"/>
              <w:ind w:firstLineChars="0"/>
              <w:rPr>
                <w:szCs w:val="15"/>
              </w:rPr>
            </w:pPr>
            <w:r w:rsidRPr="009758E8">
              <w:rPr>
                <w:rFonts w:hint="eastAsia"/>
                <w:szCs w:val="15"/>
              </w:rPr>
              <w:t>f</w:t>
            </w:r>
            <w:r w:rsidRPr="009758E8">
              <w:rPr>
                <w:szCs w:val="15"/>
              </w:rPr>
              <w:t xml:space="preserve">eature_count_: </w:t>
            </w:r>
            <w:r w:rsidRPr="009758E8">
              <w:rPr>
                <w:rFonts w:hint="eastAsia"/>
                <w:szCs w:val="15"/>
              </w:rPr>
              <w:t>一个数组，形状为</w:t>
            </w:r>
            <w:r w:rsidRPr="009758E8">
              <w:rPr>
                <w:rFonts w:hint="eastAsia"/>
                <w:szCs w:val="15"/>
              </w:rPr>
              <w:t>(</w:t>
            </w:r>
            <w:r w:rsidRPr="009758E8">
              <w:rPr>
                <w:szCs w:val="15"/>
              </w:rPr>
              <w:t>n_classes, n_features)</w:t>
            </w:r>
            <w:r w:rsidRPr="009758E8">
              <w:rPr>
                <w:szCs w:val="15"/>
              </w:rPr>
              <w:t>。</w:t>
            </w:r>
            <w:r w:rsidRPr="009758E8">
              <w:rPr>
                <w:rFonts w:hint="eastAsia"/>
                <w:szCs w:val="15"/>
              </w:rPr>
              <w:t>训练过程中，每个类别每个特征遇到的样本数</w:t>
            </w:r>
          </w:p>
        </w:tc>
      </w:tr>
    </w:tbl>
    <w:p w14:paraId="7E8C4BB2" w14:textId="77777777" w:rsidR="00AE2AC4" w:rsidRPr="009758E8" w:rsidRDefault="00AE2AC4" w:rsidP="009758E8">
      <w:pPr>
        <w:spacing w:line="0" w:lineRule="atLeast"/>
        <w:rPr>
          <w:sz w:val="15"/>
          <w:szCs w:val="15"/>
        </w:rPr>
      </w:pPr>
      <w:r w:rsidRPr="009758E8">
        <w:rPr>
          <w:rFonts w:hint="eastAsia"/>
          <w:sz w:val="15"/>
          <w:szCs w:val="15"/>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2882CC9F" w14:textId="77777777" w:rsidTr="00361C9C">
        <w:tc>
          <w:tcPr>
            <w:tcW w:w="8296" w:type="dxa"/>
          </w:tcPr>
          <w:p w14:paraId="6740F7DA"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f</w:t>
            </w:r>
            <w:r w:rsidRPr="009758E8">
              <w:rPr>
                <w:szCs w:val="15"/>
              </w:rPr>
              <w:t xml:space="preserve">it(X, y[, sample_weight]): </w:t>
            </w:r>
            <w:r w:rsidRPr="009758E8">
              <w:rPr>
                <w:rFonts w:hint="eastAsia"/>
                <w:szCs w:val="15"/>
              </w:rPr>
              <w:t>训练模型</w:t>
            </w:r>
          </w:p>
          <w:p w14:paraId="427160B4"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p</w:t>
            </w:r>
            <w:r w:rsidRPr="009758E8">
              <w:rPr>
                <w:szCs w:val="15"/>
              </w:rPr>
              <w:t xml:space="preserve">artial_fit(X, y[, classes, sample_weight]): </w:t>
            </w:r>
            <w:r w:rsidRPr="009758E8">
              <w:rPr>
                <w:rFonts w:hint="eastAsia"/>
                <w:szCs w:val="15"/>
              </w:rPr>
              <w:t>追加训练模型。该方法主要用于大规模数据集的训练。此时可以将大数据集划分成若干个小数据集，然后在这些小数据集上连续调用</w:t>
            </w:r>
            <w:r w:rsidRPr="009758E8">
              <w:rPr>
                <w:rFonts w:hint="eastAsia"/>
                <w:szCs w:val="15"/>
              </w:rPr>
              <w:t>p</w:t>
            </w:r>
            <w:r w:rsidRPr="009758E8">
              <w:rPr>
                <w:szCs w:val="15"/>
              </w:rPr>
              <w:t>artial_fit</w:t>
            </w:r>
            <w:r w:rsidRPr="009758E8">
              <w:rPr>
                <w:rFonts w:hint="eastAsia"/>
                <w:szCs w:val="15"/>
              </w:rPr>
              <w:t>方法来训练模型</w:t>
            </w:r>
          </w:p>
          <w:p w14:paraId="1297B28F"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lastRenderedPageBreak/>
              <w:t>p</w:t>
            </w:r>
            <w:r w:rsidRPr="009758E8">
              <w:rPr>
                <w:szCs w:val="15"/>
              </w:rPr>
              <w:t xml:space="preserve">redict(X): </w:t>
            </w:r>
            <w:r w:rsidRPr="009758E8">
              <w:rPr>
                <w:rFonts w:hint="eastAsia"/>
                <w:szCs w:val="15"/>
              </w:rPr>
              <w:t>用模型进行预测，返回预测值</w:t>
            </w:r>
          </w:p>
          <w:p w14:paraId="60A9D145"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p</w:t>
            </w:r>
            <w:r w:rsidRPr="009758E8">
              <w:rPr>
                <w:szCs w:val="15"/>
              </w:rPr>
              <w:t xml:space="preserve">redict_log_proba(X): </w:t>
            </w:r>
            <w:r w:rsidRPr="009758E8">
              <w:rPr>
                <w:rFonts w:hint="eastAsia"/>
                <w:szCs w:val="15"/>
              </w:rPr>
              <w:t>返回一个数组，数组的元素依次是</w:t>
            </w:r>
            <w:r w:rsidRPr="009758E8">
              <w:rPr>
                <w:szCs w:val="15"/>
              </w:rPr>
              <w:t>X</w:t>
            </w:r>
            <w:r w:rsidRPr="009758E8">
              <w:rPr>
                <w:rFonts w:hint="eastAsia"/>
                <w:szCs w:val="15"/>
              </w:rPr>
              <w:t>预测为各个类别的概率的对数值</w:t>
            </w:r>
          </w:p>
          <w:p w14:paraId="6DCE1C2E"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p</w:t>
            </w:r>
            <w:r w:rsidRPr="009758E8">
              <w:rPr>
                <w:szCs w:val="15"/>
              </w:rPr>
              <w:t xml:space="preserve">redict_proba(X): </w:t>
            </w:r>
            <w:r w:rsidRPr="009758E8">
              <w:rPr>
                <w:rFonts w:hint="eastAsia"/>
                <w:szCs w:val="15"/>
              </w:rPr>
              <w:t>返回一个数组，数组的元素依次是</w:t>
            </w:r>
            <w:r w:rsidRPr="009758E8">
              <w:rPr>
                <w:rFonts w:hint="eastAsia"/>
                <w:szCs w:val="15"/>
              </w:rPr>
              <w:t>X</w:t>
            </w:r>
            <w:r w:rsidRPr="009758E8">
              <w:rPr>
                <w:rFonts w:hint="eastAsia"/>
                <w:szCs w:val="15"/>
              </w:rPr>
              <w:t>预测为各个类别的概率值</w:t>
            </w:r>
          </w:p>
          <w:p w14:paraId="171C01EE" w14:textId="77777777" w:rsidR="00AE2AC4" w:rsidRPr="009758E8" w:rsidRDefault="00AE2AC4" w:rsidP="00CA5B5B">
            <w:pPr>
              <w:pStyle w:val="a9"/>
              <w:numPr>
                <w:ilvl w:val="0"/>
                <w:numId w:val="3"/>
              </w:numPr>
              <w:spacing w:line="0" w:lineRule="atLeast"/>
              <w:ind w:firstLineChars="0"/>
              <w:rPr>
                <w:szCs w:val="15"/>
              </w:rPr>
            </w:pPr>
            <w:r w:rsidRPr="009758E8">
              <w:rPr>
                <w:rFonts w:hint="eastAsia"/>
                <w:szCs w:val="15"/>
              </w:rPr>
              <w:t>s</w:t>
            </w:r>
            <w:r w:rsidRPr="009758E8">
              <w:rPr>
                <w:szCs w:val="15"/>
              </w:rPr>
              <w:t xml:space="preserve">core(X, y[, sample_weight]): </w:t>
            </w:r>
            <w:r w:rsidRPr="009758E8">
              <w:rPr>
                <w:rFonts w:hint="eastAsia"/>
                <w:szCs w:val="15"/>
              </w:rPr>
              <w:t>返回在</w:t>
            </w:r>
            <w:r w:rsidRPr="009758E8">
              <w:rPr>
                <w:rFonts w:hint="eastAsia"/>
                <w:szCs w:val="15"/>
              </w:rPr>
              <w:t>(</w:t>
            </w:r>
            <w:r w:rsidRPr="009758E8">
              <w:rPr>
                <w:szCs w:val="15"/>
              </w:rPr>
              <w:t>X, y)</w:t>
            </w:r>
            <w:r w:rsidRPr="009758E8">
              <w:rPr>
                <w:rFonts w:hint="eastAsia"/>
                <w:szCs w:val="15"/>
              </w:rPr>
              <w:t>上预测的准确率</w:t>
            </w:r>
          </w:p>
        </w:tc>
      </w:tr>
    </w:tbl>
    <w:p w14:paraId="3CF0BC57" w14:textId="3EFDCCF8" w:rsidR="00AE2AC4" w:rsidRDefault="00E424E8" w:rsidP="00CA5B5B">
      <w:pPr>
        <w:pStyle w:val="2"/>
        <w:numPr>
          <w:ilvl w:val="1"/>
          <w:numId w:val="53"/>
        </w:numPr>
        <w:spacing w:line="0" w:lineRule="atLeast"/>
        <w:rPr>
          <w:sz w:val="15"/>
          <w:szCs w:val="15"/>
        </w:rPr>
      </w:pPr>
      <w:bookmarkStart w:id="3" w:name="_Toc3451654"/>
      <w:r>
        <w:rPr>
          <w:rFonts w:hint="eastAsia"/>
          <w:sz w:val="15"/>
          <w:szCs w:val="15"/>
        </w:rPr>
        <w:lastRenderedPageBreak/>
        <w:t>支持向量机</w:t>
      </w:r>
      <w:bookmarkEnd w:id="3"/>
    </w:p>
    <w:p w14:paraId="466AC72A" w14:textId="09677EC9" w:rsidR="00E424E8" w:rsidRPr="00E424E8" w:rsidRDefault="00E424E8" w:rsidP="00E424E8">
      <w:pPr>
        <w:pStyle w:val="3"/>
        <w:numPr>
          <w:ilvl w:val="2"/>
          <w:numId w:val="53"/>
        </w:numPr>
        <w:rPr>
          <w:rFonts w:hint="eastAsia"/>
        </w:rPr>
      </w:pPr>
      <w:r>
        <w:t>LinearSVC</w:t>
      </w:r>
    </w:p>
    <w:p w14:paraId="7A762181" w14:textId="77777777" w:rsidR="00AE2AC4" w:rsidRPr="009758E8" w:rsidRDefault="00AE2AC4" w:rsidP="009758E8">
      <w:pPr>
        <w:spacing w:line="0" w:lineRule="atLeast"/>
        <w:ind w:firstLine="420"/>
        <w:rPr>
          <w:sz w:val="15"/>
          <w:szCs w:val="15"/>
        </w:rPr>
      </w:pPr>
      <w:r w:rsidRPr="009758E8">
        <w:rPr>
          <w:rFonts w:hint="eastAsia"/>
          <w:sz w:val="15"/>
          <w:szCs w:val="15"/>
        </w:rPr>
        <w:t>L</w:t>
      </w:r>
      <w:r w:rsidRPr="009758E8">
        <w:rPr>
          <w:sz w:val="15"/>
          <w:szCs w:val="15"/>
        </w:rPr>
        <w:t>inearSVC</w:t>
      </w:r>
      <w:r w:rsidRPr="009758E8">
        <w:rPr>
          <w:rFonts w:hint="eastAsia"/>
          <w:sz w:val="15"/>
          <w:szCs w:val="15"/>
        </w:rPr>
        <w:t>实现了线性分类支持向量机，它是给根据</w:t>
      </w:r>
      <w:r w:rsidRPr="009758E8">
        <w:rPr>
          <w:rFonts w:hint="eastAsia"/>
          <w:sz w:val="15"/>
          <w:szCs w:val="15"/>
        </w:rPr>
        <w:t>l</w:t>
      </w:r>
      <w:r w:rsidRPr="009758E8">
        <w:rPr>
          <w:sz w:val="15"/>
          <w:szCs w:val="15"/>
        </w:rPr>
        <w:t>iblinear</w:t>
      </w:r>
      <w:r w:rsidRPr="009758E8">
        <w:rPr>
          <w:rFonts w:hint="eastAsia"/>
          <w:sz w:val="15"/>
          <w:szCs w:val="15"/>
        </w:rPr>
        <w:t>实现的，可以用于二类分类，也可以用于多类分类。</w:t>
      </w:r>
    </w:p>
    <w:p w14:paraId="20F05225" w14:textId="77777777" w:rsidR="00AE2AC4" w:rsidRPr="009758E8" w:rsidRDefault="00AE2AC4" w:rsidP="009758E8">
      <w:pPr>
        <w:spacing w:line="0" w:lineRule="atLeast"/>
        <w:rPr>
          <w:sz w:val="15"/>
          <w:szCs w:val="15"/>
        </w:rPr>
      </w:pPr>
      <w:r w:rsidRPr="009758E8">
        <w:rPr>
          <w:rFonts w:hint="eastAsia"/>
          <w:sz w:val="15"/>
          <w:szCs w:val="15"/>
        </w:rPr>
        <w:t>原型</w:t>
      </w:r>
    </w:p>
    <w:p w14:paraId="3E8C07B8" w14:textId="77777777" w:rsidR="00AE2AC4" w:rsidRPr="009758E8" w:rsidRDefault="00AE2AC4" w:rsidP="009758E8">
      <w:pPr>
        <w:spacing w:line="0" w:lineRule="atLeast"/>
        <w:rPr>
          <w:sz w:val="15"/>
          <w:szCs w:val="15"/>
        </w:rPr>
      </w:pPr>
      <w:r w:rsidRPr="009758E8">
        <w:rPr>
          <w:rFonts w:hint="eastAsia"/>
          <w:sz w:val="15"/>
          <w:szCs w:val="15"/>
        </w:rPr>
        <w:t>cl</w:t>
      </w:r>
      <w:r w:rsidRPr="009758E8">
        <w:rPr>
          <w:sz w:val="15"/>
          <w:szCs w:val="15"/>
        </w:rPr>
        <w:t>ass Sklearn.svm.LinearSVC(penalty=’l2’, loss=’squared_hinge’, dual=True, tol=0.0001, C=1.0, multi_class=’ovr’, fit_intercept=True, intercept_scaling=1, class_weight=None, verbose=0, random_state=None, max_iter=1000)</w:t>
      </w:r>
    </w:p>
    <w:p w14:paraId="1D10F31D" w14:textId="77777777" w:rsidR="00AE2AC4" w:rsidRPr="009758E8" w:rsidRDefault="00AE2AC4" w:rsidP="009758E8">
      <w:pPr>
        <w:spacing w:line="0" w:lineRule="atLeast"/>
        <w:rPr>
          <w:sz w:val="15"/>
          <w:szCs w:val="15"/>
        </w:rPr>
      </w:pPr>
      <w:r w:rsidRPr="009758E8">
        <w:rPr>
          <w:rFonts w:hint="eastAsia"/>
          <w:sz w:val="15"/>
          <w:szCs w:val="15"/>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215613A9" w14:textId="77777777" w:rsidTr="000C111D">
        <w:tc>
          <w:tcPr>
            <w:tcW w:w="8296" w:type="dxa"/>
          </w:tcPr>
          <w:p w14:paraId="2E4B6E23" w14:textId="5D6DD296" w:rsidR="00AE2AC4" w:rsidRPr="009758E8" w:rsidRDefault="00AE2AC4" w:rsidP="00CA5B5B">
            <w:pPr>
              <w:pStyle w:val="a9"/>
              <w:numPr>
                <w:ilvl w:val="0"/>
                <w:numId w:val="6"/>
              </w:numPr>
              <w:spacing w:line="0" w:lineRule="atLeast"/>
              <w:ind w:firstLineChars="0"/>
              <w:rPr>
                <w:szCs w:val="15"/>
              </w:rPr>
            </w:pPr>
            <w:r w:rsidRPr="009758E8">
              <w:rPr>
                <w:rFonts w:hint="eastAsia"/>
                <w:szCs w:val="15"/>
              </w:rPr>
              <w:t>C</w:t>
            </w:r>
            <w:r w:rsidRPr="009758E8">
              <w:rPr>
                <w:szCs w:val="15"/>
              </w:rPr>
              <w:t>:</w:t>
            </w:r>
            <w:r w:rsidRPr="009758E8">
              <w:rPr>
                <w:rFonts w:hint="eastAsia"/>
                <w:szCs w:val="15"/>
              </w:rPr>
              <w:t>一个浮点数，惩罚参数</w:t>
            </w:r>
          </w:p>
          <w:p w14:paraId="1ECCFCF3" w14:textId="77777777" w:rsidR="00AE2AC4" w:rsidRPr="009758E8" w:rsidRDefault="00AE2AC4" w:rsidP="00CA5B5B">
            <w:pPr>
              <w:pStyle w:val="a9"/>
              <w:numPr>
                <w:ilvl w:val="0"/>
                <w:numId w:val="6"/>
              </w:numPr>
              <w:spacing w:line="0" w:lineRule="atLeast"/>
              <w:ind w:firstLineChars="0"/>
              <w:rPr>
                <w:szCs w:val="15"/>
              </w:rPr>
            </w:pPr>
            <w:r w:rsidRPr="009758E8">
              <w:rPr>
                <w:szCs w:val="15"/>
              </w:rPr>
              <w:t xml:space="preserve">loss: </w:t>
            </w:r>
            <w:r w:rsidRPr="009758E8">
              <w:rPr>
                <w:rFonts w:hint="eastAsia"/>
                <w:szCs w:val="15"/>
              </w:rPr>
              <w:t>字符串。表示损失函数。可以为如下</w:t>
            </w:r>
          </w:p>
          <w:p w14:paraId="3910ADA6" w14:textId="77777777" w:rsidR="00AE2AC4" w:rsidRPr="009758E8" w:rsidRDefault="00AE2AC4" w:rsidP="00CA5B5B">
            <w:pPr>
              <w:pStyle w:val="a9"/>
              <w:numPr>
                <w:ilvl w:val="0"/>
                <w:numId w:val="7"/>
              </w:numPr>
              <w:spacing w:line="0" w:lineRule="atLeast"/>
              <w:ind w:firstLineChars="0"/>
              <w:rPr>
                <w:szCs w:val="15"/>
              </w:rPr>
            </w:pPr>
            <w:r w:rsidRPr="009758E8">
              <w:rPr>
                <w:szCs w:val="15"/>
              </w:rPr>
              <w:t>‘hinge’</w:t>
            </w:r>
            <w:r w:rsidRPr="009758E8">
              <w:rPr>
                <w:rFonts w:hint="eastAsia"/>
                <w:szCs w:val="15"/>
              </w:rPr>
              <w:t>:</w:t>
            </w:r>
            <w:r w:rsidRPr="009758E8">
              <w:rPr>
                <w:szCs w:val="15"/>
              </w:rPr>
              <w:t xml:space="preserve"> </w:t>
            </w:r>
            <w:r w:rsidRPr="009758E8">
              <w:rPr>
                <w:rFonts w:hint="eastAsia"/>
                <w:szCs w:val="15"/>
              </w:rPr>
              <w:t>此时为合页损失函数（它是标准</w:t>
            </w:r>
            <w:r w:rsidRPr="009758E8">
              <w:rPr>
                <w:rFonts w:hint="eastAsia"/>
                <w:szCs w:val="15"/>
              </w:rPr>
              <w:t>S</w:t>
            </w:r>
            <w:r w:rsidRPr="009758E8">
              <w:rPr>
                <w:szCs w:val="15"/>
              </w:rPr>
              <w:t>VM</w:t>
            </w:r>
            <w:r w:rsidRPr="009758E8">
              <w:rPr>
                <w:rFonts w:hint="eastAsia"/>
                <w:szCs w:val="15"/>
              </w:rPr>
              <w:t>的损失函数）</w:t>
            </w:r>
          </w:p>
          <w:p w14:paraId="4FE29C0F" w14:textId="77777777" w:rsidR="00AE2AC4" w:rsidRPr="009758E8" w:rsidRDefault="00AE2AC4" w:rsidP="00CA5B5B">
            <w:pPr>
              <w:pStyle w:val="a9"/>
              <w:numPr>
                <w:ilvl w:val="0"/>
                <w:numId w:val="7"/>
              </w:numPr>
              <w:spacing w:line="0" w:lineRule="atLeast"/>
              <w:ind w:firstLineChars="0"/>
              <w:rPr>
                <w:szCs w:val="15"/>
              </w:rPr>
            </w:pPr>
            <w:r w:rsidRPr="009758E8">
              <w:rPr>
                <w:szCs w:val="15"/>
              </w:rPr>
              <w:t>‘squared_hing’</w:t>
            </w:r>
            <w:r w:rsidRPr="009758E8">
              <w:rPr>
                <w:rFonts w:hint="eastAsia"/>
                <w:szCs w:val="15"/>
              </w:rPr>
              <w:t>:</w:t>
            </w:r>
            <w:r w:rsidRPr="009758E8">
              <w:rPr>
                <w:szCs w:val="15"/>
              </w:rPr>
              <w:t xml:space="preserve"> </w:t>
            </w:r>
            <w:r w:rsidRPr="009758E8">
              <w:rPr>
                <w:rFonts w:hint="eastAsia"/>
                <w:szCs w:val="15"/>
              </w:rPr>
              <w:t>合页损失函数的平方</w:t>
            </w:r>
          </w:p>
          <w:p w14:paraId="4389D4B9" w14:textId="77777777" w:rsidR="00AE2AC4" w:rsidRPr="009758E8" w:rsidRDefault="00AE2AC4" w:rsidP="00CA5B5B">
            <w:pPr>
              <w:pStyle w:val="a9"/>
              <w:numPr>
                <w:ilvl w:val="0"/>
                <w:numId w:val="8"/>
              </w:numPr>
              <w:spacing w:line="0" w:lineRule="atLeast"/>
              <w:ind w:firstLineChars="0"/>
              <w:rPr>
                <w:szCs w:val="15"/>
              </w:rPr>
            </w:pPr>
            <w:r w:rsidRPr="009758E8">
              <w:rPr>
                <w:szCs w:val="15"/>
              </w:rPr>
              <w:t xml:space="preserve">penalty: </w:t>
            </w:r>
            <w:r w:rsidRPr="009758E8">
              <w:rPr>
                <w:rFonts w:hint="eastAsia"/>
                <w:szCs w:val="15"/>
              </w:rPr>
              <w:t>字符串。指定</w:t>
            </w:r>
            <w:r w:rsidRPr="009758E8">
              <w:rPr>
                <w:szCs w:val="15"/>
              </w:rPr>
              <w:t>’l1’</w:t>
            </w:r>
            <w:r w:rsidRPr="009758E8">
              <w:rPr>
                <w:rFonts w:hint="eastAsia"/>
                <w:szCs w:val="15"/>
              </w:rPr>
              <w:t>或者</w:t>
            </w:r>
            <w:r w:rsidRPr="009758E8">
              <w:rPr>
                <w:szCs w:val="15"/>
              </w:rPr>
              <w:t>’l2’</w:t>
            </w:r>
            <w:r w:rsidRPr="009758E8">
              <w:rPr>
                <w:szCs w:val="15"/>
              </w:rPr>
              <w:t>，</w:t>
            </w:r>
            <w:r w:rsidRPr="009758E8">
              <w:rPr>
                <w:rFonts w:hint="eastAsia"/>
                <w:szCs w:val="15"/>
              </w:rPr>
              <w:t>惩罚的范数。默认为</w:t>
            </w:r>
            <w:r w:rsidRPr="009758E8">
              <w:rPr>
                <w:szCs w:val="15"/>
              </w:rPr>
              <w:t>’l2’</w:t>
            </w:r>
            <w:r w:rsidRPr="009758E8">
              <w:rPr>
                <w:szCs w:val="15"/>
              </w:rPr>
              <w:t>（</w:t>
            </w:r>
            <w:r w:rsidRPr="009758E8">
              <w:rPr>
                <w:rFonts w:hint="eastAsia"/>
                <w:szCs w:val="15"/>
              </w:rPr>
              <w:t>它是标准</w:t>
            </w:r>
            <w:r w:rsidRPr="009758E8">
              <w:rPr>
                <w:rFonts w:hint="eastAsia"/>
                <w:szCs w:val="15"/>
              </w:rPr>
              <w:t>S</w:t>
            </w:r>
            <w:r w:rsidRPr="009758E8">
              <w:rPr>
                <w:szCs w:val="15"/>
              </w:rPr>
              <w:t>VC</w:t>
            </w:r>
            <w:r w:rsidRPr="009758E8">
              <w:rPr>
                <w:rFonts w:hint="eastAsia"/>
                <w:szCs w:val="15"/>
              </w:rPr>
              <w:t>采用的）</w:t>
            </w:r>
          </w:p>
          <w:p w14:paraId="19B29EEB" w14:textId="77777777" w:rsidR="00AE2AC4" w:rsidRPr="009758E8" w:rsidRDefault="00AE2AC4" w:rsidP="00CA5B5B">
            <w:pPr>
              <w:pStyle w:val="a9"/>
              <w:numPr>
                <w:ilvl w:val="0"/>
                <w:numId w:val="8"/>
              </w:numPr>
              <w:spacing w:line="0" w:lineRule="atLeast"/>
              <w:ind w:firstLineChars="0"/>
              <w:rPr>
                <w:szCs w:val="15"/>
              </w:rPr>
            </w:pPr>
            <w:r w:rsidRPr="009758E8">
              <w:rPr>
                <w:rFonts w:hint="eastAsia"/>
                <w:szCs w:val="15"/>
              </w:rPr>
              <w:t>d</w:t>
            </w:r>
            <w:r w:rsidRPr="009758E8">
              <w:rPr>
                <w:szCs w:val="15"/>
              </w:rPr>
              <w:t xml:space="preserve">ual: </w:t>
            </w:r>
            <w:r w:rsidRPr="009758E8">
              <w:rPr>
                <w:rFonts w:hint="eastAsia"/>
                <w:szCs w:val="15"/>
              </w:rPr>
              <w:t>布尔值。如果为</w:t>
            </w:r>
            <w:r w:rsidRPr="009758E8">
              <w:rPr>
                <w:rFonts w:hint="eastAsia"/>
                <w:szCs w:val="15"/>
              </w:rPr>
              <w:t>t</w:t>
            </w:r>
            <w:r w:rsidRPr="009758E8">
              <w:rPr>
                <w:szCs w:val="15"/>
              </w:rPr>
              <w:t>rue</w:t>
            </w:r>
            <w:r w:rsidRPr="009758E8">
              <w:rPr>
                <w:szCs w:val="15"/>
              </w:rPr>
              <w:t>，</w:t>
            </w:r>
            <w:r w:rsidRPr="009758E8">
              <w:rPr>
                <w:rFonts w:hint="eastAsia"/>
                <w:szCs w:val="15"/>
              </w:rPr>
              <w:t>则解决对偶问题；如果是</w:t>
            </w:r>
            <w:r w:rsidRPr="009758E8">
              <w:rPr>
                <w:rFonts w:hint="eastAsia"/>
                <w:szCs w:val="15"/>
              </w:rPr>
              <w:t>f</w:t>
            </w:r>
            <w:r w:rsidRPr="009758E8">
              <w:rPr>
                <w:szCs w:val="15"/>
              </w:rPr>
              <w:t>alse</w:t>
            </w:r>
            <w:r w:rsidRPr="009758E8">
              <w:rPr>
                <w:szCs w:val="15"/>
              </w:rPr>
              <w:t>，</w:t>
            </w:r>
            <w:r w:rsidRPr="009758E8">
              <w:rPr>
                <w:rFonts w:hint="eastAsia"/>
                <w:szCs w:val="15"/>
              </w:rPr>
              <w:t>则解决原始问题。当</w:t>
            </w:r>
            <w:r w:rsidRPr="009758E8">
              <w:rPr>
                <w:rFonts w:hint="eastAsia"/>
                <w:szCs w:val="15"/>
              </w:rPr>
              <w:t>n</w:t>
            </w:r>
            <w:r w:rsidRPr="009758E8">
              <w:rPr>
                <w:szCs w:val="15"/>
              </w:rPr>
              <w:t>_samples&gt;n_features</w:t>
            </w:r>
            <w:r w:rsidRPr="009758E8">
              <w:rPr>
                <w:rFonts w:hint="eastAsia"/>
                <w:szCs w:val="15"/>
              </w:rPr>
              <w:t>时，倾向于采用</w:t>
            </w:r>
            <w:r w:rsidRPr="009758E8">
              <w:rPr>
                <w:rFonts w:hint="eastAsia"/>
                <w:szCs w:val="15"/>
              </w:rPr>
              <w:t>f</w:t>
            </w:r>
            <w:r w:rsidRPr="009758E8">
              <w:rPr>
                <w:szCs w:val="15"/>
              </w:rPr>
              <w:t>alse</w:t>
            </w:r>
          </w:p>
          <w:p w14:paraId="74874B73" w14:textId="77777777" w:rsidR="00AE2AC4" w:rsidRPr="009758E8" w:rsidRDefault="00AE2AC4" w:rsidP="00CA5B5B">
            <w:pPr>
              <w:pStyle w:val="a9"/>
              <w:numPr>
                <w:ilvl w:val="0"/>
                <w:numId w:val="8"/>
              </w:numPr>
              <w:spacing w:line="0" w:lineRule="atLeast"/>
              <w:ind w:firstLineChars="0"/>
              <w:rPr>
                <w:szCs w:val="15"/>
              </w:rPr>
            </w:pPr>
            <w:r w:rsidRPr="009758E8">
              <w:rPr>
                <w:szCs w:val="15"/>
              </w:rPr>
              <w:t xml:space="preserve">tol: </w:t>
            </w:r>
            <w:r w:rsidRPr="009758E8">
              <w:rPr>
                <w:rFonts w:hint="eastAsia"/>
                <w:szCs w:val="15"/>
              </w:rPr>
              <w:t>浮点数，指定终止迭代的阈值</w:t>
            </w:r>
          </w:p>
          <w:p w14:paraId="05666FD2" w14:textId="77777777" w:rsidR="00AE2AC4" w:rsidRPr="009758E8" w:rsidRDefault="00AE2AC4" w:rsidP="00CA5B5B">
            <w:pPr>
              <w:pStyle w:val="a9"/>
              <w:numPr>
                <w:ilvl w:val="0"/>
                <w:numId w:val="8"/>
              </w:numPr>
              <w:spacing w:line="0" w:lineRule="atLeast"/>
              <w:ind w:firstLineChars="0"/>
              <w:rPr>
                <w:szCs w:val="15"/>
              </w:rPr>
            </w:pPr>
            <w:r w:rsidRPr="009758E8">
              <w:rPr>
                <w:rFonts w:hint="eastAsia"/>
                <w:szCs w:val="15"/>
              </w:rPr>
              <w:t>m</w:t>
            </w:r>
            <w:r w:rsidRPr="009758E8">
              <w:rPr>
                <w:szCs w:val="15"/>
              </w:rPr>
              <w:t xml:space="preserve">ulti_class: </w:t>
            </w:r>
            <w:r w:rsidRPr="009758E8">
              <w:rPr>
                <w:rFonts w:hint="eastAsia"/>
                <w:szCs w:val="15"/>
              </w:rPr>
              <w:t>字符串，指定多分类问题的策略</w:t>
            </w:r>
          </w:p>
          <w:p w14:paraId="45DC7446" w14:textId="77777777" w:rsidR="00AE2AC4" w:rsidRPr="009758E8" w:rsidRDefault="00AE2AC4" w:rsidP="00CA5B5B">
            <w:pPr>
              <w:pStyle w:val="a9"/>
              <w:numPr>
                <w:ilvl w:val="0"/>
                <w:numId w:val="9"/>
              </w:numPr>
              <w:spacing w:line="0" w:lineRule="atLeast"/>
              <w:ind w:firstLineChars="0"/>
              <w:rPr>
                <w:szCs w:val="15"/>
              </w:rPr>
            </w:pPr>
            <w:r w:rsidRPr="009758E8">
              <w:rPr>
                <w:szCs w:val="15"/>
              </w:rPr>
              <w:t xml:space="preserve">‘ovr’: </w:t>
            </w:r>
            <w:r w:rsidRPr="009758E8">
              <w:rPr>
                <w:rFonts w:hint="eastAsia"/>
                <w:szCs w:val="15"/>
              </w:rPr>
              <w:t>采用</w:t>
            </w:r>
            <w:r w:rsidRPr="009758E8">
              <w:rPr>
                <w:rFonts w:hint="eastAsia"/>
                <w:szCs w:val="15"/>
              </w:rPr>
              <w:t>o</w:t>
            </w:r>
            <w:r w:rsidRPr="009758E8">
              <w:rPr>
                <w:szCs w:val="15"/>
              </w:rPr>
              <w:t>ne-vs-rest</w:t>
            </w:r>
            <w:r w:rsidRPr="009758E8">
              <w:rPr>
                <w:rFonts w:hint="eastAsia"/>
                <w:szCs w:val="15"/>
              </w:rPr>
              <w:t>分类策略；</w:t>
            </w:r>
          </w:p>
          <w:p w14:paraId="356588FB" w14:textId="77777777" w:rsidR="00AE2AC4" w:rsidRPr="009758E8" w:rsidRDefault="00AE2AC4" w:rsidP="00CA5B5B">
            <w:pPr>
              <w:pStyle w:val="a9"/>
              <w:numPr>
                <w:ilvl w:val="0"/>
                <w:numId w:val="9"/>
              </w:numPr>
              <w:spacing w:line="0" w:lineRule="atLeast"/>
              <w:ind w:firstLineChars="0"/>
              <w:rPr>
                <w:szCs w:val="15"/>
              </w:rPr>
            </w:pPr>
            <w:r w:rsidRPr="009758E8">
              <w:rPr>
                <w:szCs w:val="15"/>
              </w:rPr>
              <w:t xml:space="preserve">‘crammer_singer’: </w:t>
            </w:r>
            <w:r w:rsidRPr="009758E8">
              <w:rPr>
                <w:rFonts w:hint="eastAsia"/>
                <w:szCs w:val="15"/>
              </w:rPr>
              <w:t>多类联合分类，很少用。因为它的计算量大，而且精度不会更佳，此时忽略</w:t>
            </w:r>
            <w:r w:rsidRPr="009758E8">
              <w:rPr>
                <w:rFonts w:hint="eastAsia"/>
                <w:szCs w:val="15"/>
              </w:rPr>
              <w:t>l</w:t>
            </w:r>
            <w:r w:rsidRPr="009758E8">
              <w:rPr>
                <w:szCs w:val="15"/>
              </w:rPr>
              <w:t>oss,penalty,dual</w:t>
            </w:r>
            <w:r w:rsidRPr="009758E8">
              <w:rPr>
                <w:rFonts w:hint="eastAsia"/>
                <w:szCs w:val="15"/>
              </w:rPr>
              <w:t>参数</w:t>
            </w:r>
          </w:p>
          <w:p w14:paraId="1344E013" w14:textId="77777777" w:rsidR="00AE2AC4" w:rsidRPr="009758E8" w:rsidRDefault="00AE2AC4" w:rsidP="00CA5B5B">
            <w:pPr>
              <w:pStyle w:val="a9"/>
              <w:numPr>
                <w:ilvl w:val="0"/>
                <w:numId w:val="10"/>
              </w:numPr>
              <w:spacing w:line="0" w:lineRule="atLeast"/>
              <w:ind w:firstLineChars="0"/>
              <w:rPr>
                <w:szCs w:val="15"/>
              </w:rPr>
            </w:pPr>
            <w:r w:rsidRPr="009758E8">
              <w:rPr>
                <w:rFonts w:hint="eastAsia"/>
                <w:szCs w:val="15"/>
              </w:rPr>
              <w:t>f</w:t>
            </w:r>
            <w:r w:rsidRPr="009758E8">
              <w:rPr>
                <w:szCs w:val="15"/>
              </w:rPr>
              <w:t xml:space="preserve">it_intercept: </w:t>
            </w:r>
            <w:r w:rsidRPr="009758E8">
              <w:rPr>
                <w:rFonts w:hint="eastAsia"/>
                <w:szCs w:val="15"/>
              </w:rPr>
              <w:t>布尔值。如果为</w:t>
            </w:r>
            <w:r w:rsidRPr="009758E8">
              <w:rPr>
                <w:rFonts w:hint="eastAsia"/>
                <w:szCs w:val="15"/>
              </w:rPr>
              <w:t>t</w:t>
            </w:r>
            <w:r w:rsidRPr="009758E8">
              <w:rPr>
                <w:szCs w:val="15"/>
              </w:rPr>
              <w:t>rue</w:t>
            </w:r>
            <w:r w:rsidRPr="009758E8">
              <w:rPr>
                <w:szCs w:val="15"/>
              </w:rPr>
              <w:t>，</w:t>
            </w:r>
            <w:r w:rsidRPr="009758E8">
              <w:rPr>
                <w:rFonts w:hint="eastAsia"/>
                <w:szCs w:val="15"/>
              </w:rPr>
              <w:t>则计算截距，即决策函数中的常数项；否则忽略截距</w:t>
            </w:r>
          </w:p>
          <w:p w14:paraId="5454F90A" w14:textId="77777777" w:rsidR="00AE2AC4" w:rsidRDefault="00AE2AC4" w:rsidP="00CA5B5B">
            <w:pPr>
              <w:pStyle w:val="a9"/>
              <w:numPr>
                <w:ilvl w:val="0"/>
                <w:numId w:val="10"/>
              </w:numPr>
              <w:spacing w:line="0" w:lineRule="atLeast"/>
              <w:ind w:firstLineChars="0"/>
              <w:rPr>
                <w:rFonts w:hint="eastAsia"/>
                <w:szCs w:val="15"/>
              </w:rPr>
            </w:pPr>
            <w:r w:rsidRPr="009758E8">
              <w:rPr>
                <w:rFonts w:hint="eastAsia"/>
                <w:szCs w:val="15"/>
              </w:rPr>
              <w:t>i</w:t>
            </w:r>
            <w:r w:rsidRPr="009758E8">
              <w:rPr>
                <w:szCs w:val="15"/>
              </w:rPr>
              <w:t xml:space="preserve">ntercept_scaling: </w:t>
            </w:r>
            <w:r w:rsidRPr="009758E8">
              <w:rPr>
                <w:rFonts w:hint="eastAsia"/>
                <w:szCs w:val="15"/>
              </w:rPr>
              <w:t>浮点值</w:t>
            </w:r>
            <w:bookmarkStart w:id="4" w:name="_GoBack"/>
            <w:bookmarkEnd w:id="4"/>
            <w:r w:rsidRPr="009758E8">
              <w:rPr>
                <w:rFonts w:hint="eastAsia"/>
                <w:szCs w:val="15"/>
              </w:rPr>
              <w:t>。如果提供了，则实例</w:t>
            </w:r>
            <w:r w:rsidRPr="009758E8">
              <w:rPr>
                <w:rFonts w:hint="eastAsia"/>
                <w:szCs w:val="15"/>
              </w:rPr>
              <w:t>X</w:t>
            </w:r>
            <w:r w:rsidRPr="009758E8">
              <w:rPr>
                <w:rFonts w:hint="eastAsia"/>
                <w:szCs w:val="15"/>
              </w:rPr>
              <w:t>变成向量</w:t>
            </w:r>
            <w:r w:rsidRPr="009758E8">
              <w:rPr>
                <w:rFonts w:hint="eastAsia"/>
                <w:szCs w:val="15"/>
              </w:rPr>
              <w:t>[</w:t>
            </w:r>
            <w:r w:rsidRPr="009758E8">
              <w:rPr>
                <w:szCs w:val="15"/>
              </w:rPr>
              <w:t>X,intercept_scaling]</w:t>
            </w:r>
            <w:r w:rsidRPr="009758E8">
              <w:rPr>
                <w:szCs w:val="15"/>
              </w:rPr>
              <w:t>。</w:t>
            </w:r>
            <w:r w:rsidRPr="009758E8">
              <w:rPr>
                <w:rFonts w:hint="eastAsia"/>
                <w:szCs w:val="15"/>
              </w:rPr>
              <w:t>此时相当于添加了一个人工特征，该特征对所有实例都是常数值</w:t>
            </w:r>
            <w:r w:rsidR="00CD66A4">
              <w:rPr>
                <w:rFonts w:hint="eastAsia"/>
                <w:szCs w:val="15"/>
              </w:rPr>
              <w:t>。</w:t>
            </w:r>
          </w:p>
          <w:p w14:paraId="080FB3B5" w14:textId="10F9A2BF" w:rsidR="00CD66A4" w:rsidRPr="009758E8" w:rsidRDefault="00CD66A4" w:rsidP="00CD66A4">
            <w:pPr>
              <w:pStyle w:val="a9"/>
              <w:spacing w:line="0" w:lineRule="atLeast"/>
              <w:ind w:left="420" w:firstLineChars="0" w:firstLine="0"/>
              <w:rPr>
                <w:szCs w:val="15"/>
              </w:rPr>
            </w:pPr>
            <w:r>
              <w:rPr>
                <w:rFonts w:hint="eastAsia"/>
                <w:szCs w:val="15"/>
              </w:rPr>
              <w:t>当</w:t>
            </w:r>
            <w:r>
              <w:rPr>
                <w:szCs w:val="15"/>
              </w:rPr>
              <w:t>sel.</w:t>
            </w:r>
            <w:r w:rsidRPr="00CD66A4">
              <w:rPr>
                <w:rFonts w:hint="eastAsia"/>
                <w:szCs w:val="15"/>
              </w:rPr>
              <w:t>fit_intercept</w:t>
            </w:r>
            <w:r>
              <w:rPr>
                <w:rFonts w:hint="eastAsia"/>
                <w:szCs w:val="15"/>
              </w:rPr>
              <w:t>为</w:t>
            </w:r>
            <w:r>
              <w:rPr>
                <w:rFonts w:hint="eastAsia"/>
                <w:szCs w:val="15"/>
              </w:rPr>
              <w:t>T</w:t>
            </w:r>
            <w:r>
              <w:rPr>
                <w:szCs w:val="15"/>
              </w:rPr>
              <w:t>rue</w:t>
            </w:r>
            <w:r>
              <w:rPr>
                <w:rFonts w:hint="eastAsia"/>
                <w:szCs w:val="15"/>
              </w:rPr>
              <w:t>时</w:t>
            </w:r>
            <w:r w:rsidRPr="00CD66A4">
              <w:rPr>
                <w:rFonts w:hint="eastAsia"/>
                <w:szCs w:val="15"/>
              </w:rPr>
              <w:t>，实例向量</w:t>
            </w:r>
            <w:r w:rsidRPr="00CD66A4">
              <w:rPr>
                <w:rFonts w:hint="eastAsia"/>
                <w:szCs w:val="15"/>
              </w:rPr>
              <w:t>x</w:t>
            </w:r>
            <w:r w:rsidRPr="00CD66A4">
              <w:rPr>
                <w:rFonts w:hint="eastAsia"/>
                <w:szCs w:val="15"/>
              </w:rPr>
              <w:t>变为</w:t>
            </w:r>
            <w:r w:rsidRPr="00CD66A4">
              <w:rPr>
                <w:rFonts w:hint="eastAsia"/>
                <w:szCs w:val="15"/>
              </w:rPr>
              <w:t>[x, self. intercept_scale]</w:t>
            </w:r>
            <w:r w:rsidRPr="00CD66A4">
              <w:rPr>
                <w:rFonts w:hint="eastAsia"/>
                <w:szCs w:val="15"/>
              </w:rPr>
              <w:t>，</w:t>
            </w:r>
            <w:r>
              <w:rPr>
                <w:rFonts w:hint="eastAsia"/>
                <w:szCs w:val="15"/>
              </w:rPr>
              <w:t>例如：一个等于</w:t>
            </w:r>
            <w:r>
              <w:rPr>
                <w:szCs w:val="15"/>
              </w:rPr>
              <w:t>intercept_scaling</w:t>
            </w:r>
            <w:r>
              <w:rPr>
                <w:rFonts w:hint="eastAsia"/>
                <w:szCs w:val="15"/>
              </w:rPr>
              <w:t>的常量“混合”特征将被附加到实例向量末尾</w:t>
            </w:r>
            <w:r w:rsidRPr="00CD66A4">
              <w:rPr>
                <w:rFonts w:hint="eastAsia"/>
                <w:szCs w:val="15"/>
              </w:rPr>
              <w:t>。截距变成</w:t>
            </w:r>
            <w:r>
              <w:rPr>
                <w:rFonts w:hint="eastAsia"/>
                <w:szCs w:val="15"/>
              </w:rPr>
              <w:t>intercept_scaling</w:t>
            </w:r>
            <w:r w:rsidRPr="00CD66A4">
              <w:rPr>
                <w:rFonts w:hint="eastAsia"/>
                <w:szCs w:val="15"/>
              </w:rPr>
              <w:t xml:space="preserve"> *</w:t>
            </w:r>
            <w:r w:rsidRPr="00CD66A4">
              <w:rPr>
                <w:rFonts w:hint="eastAsia"/>
                <w:szCs w:val="15"/>
              </w:rPr>
              <w:t>合成特征权重</w:t>
            </w:r>
            <w:r>
              <w:rPr>
                <w:rFonts w:hint="eastAsia"/>
                <w:szCs w:val="15"/>
              </w:rPr>
              <w:t>。</w:t>
            </w:r>
            <w:r w:rsidRPr="00CD66A4">
              <w:rPr>
                <w:rFonts w:hint="eastAsia"/>
                <w:szCs w:val="15"/>
              </w:rPr>
              <w:t>注意</w:t>
            </w:r>
            <w:r w:rsidRPr="00CD66A4">
              <w:rPr>
                <w:rFonts w:hint="eastAsia"/>
                <w:szCs w:val="15"/>
              </w:rPr>
              <w:t>!</w:t>
            </w:r>
            <w:r>
              <w:rPr>
                <w:rFonts w:hint="eastAsia"/>
                <w:szCs w:val="15"/>
              </w:rPr>
              <w:t>混合</w:t>
            </w:r>
            <w:r w:rsidRPr="00CD66A4">
              <w:rPr>
                <w:rFonts w:hint="eastAsia"/>
                <w:szCs w:val="15"/>
              </w:rPr>
              <w:t>特征权重与其他特征一样，服从</w:t>
            </w:r>
            <w:r w:rsidRPr="00CD66A4">
              <w:rPr>
                <w:rFonts w:hint="eastAsia"/>
                <w:szCs w:val="15"/>
              </w:rPr>
              <w:t>l1/l2</w:t>
            </w:r>
            <w:r w:rsidRPr="00CD66A4">
              <w:rPr>
                <w:rFonts w:hint="eastAsia"/>
                <w:szCs w:val="15"/>
              </w:rPr>
              <w:t>正则化。</w:t>
            </w:r>
            <w:r w:rsidRPr="00927910">
              <w:rPr>
                <w:rFonts w:hint="eastAsia"/>
                <w:b/>
                <w:szCs w:val="15"/>
              </w:rPr>
              <w:t>为了减少正则化对合成特征权重</w:t>
            </w:r>
            <w:r w:rsidRPr="00927910">
              <w:rPr>
                <w:rFonts w:hint="eastAsia"/>
                <w:b/>
                <w:szCs w:val="15"/>
              </w:rPr>
              <w:t>(</w:t>
            </w:r>
            <w:r w:rsidR="00C613B7" w:rsidRPr="00927910">
              <w:rPr>
                <w:rFonts w:hint="eastAsia"/>
                <w:b/>
                <w:szCs w:val="15"/>
              </w:rPr>
              <w:t>也就是</w:t>
            </w:r>
            <w:r w:rsidRPr="00927910">
              <w:rPr>
                <w:rFonts w:hint="eastAsia"/>
                <w:b/>
                <w:szCs w:val="15"/>
              </w:rPr>
              <w:t>对截距</w:t>
            </w:r>
            <w:r w:rsidRPr="00927910">
              <w:rPr>
                <w:rFonts w:hint="eastAsia"/>
                <w:b/>
                <w:szCs w:val="15"/>
              </w:rPr>
              <w:t>)</w:t>
            </w:r>
            <w:r w:rsidR="00C613B7" w:rsidRPr="00927910">
              <w:rPr>
                <w:rFonts w:hint="eastAsia"/>
                <w:b/>
                <w:szCs w:val="15"/>
              </w:rPr>
              <w:t>的影响，必须增加</w:t>
            </w:r>
            <w:r w:rsidR="00C613B7" w:rsidRPr="00927910">
              <w:rPr>
                <w:rFonts w:hint="eastAsia"/>
                <w:b/>
                <w:szCs w:val="15"/>
              </w:rPr>
              <w:t>in</w:t>
            </w:r>
            <w:r w:rsidR="00C613B7" w:rsidRPr="00927910">
              <w:rPr>
                <w:b/>
                <w:szCs w:val="15"/>
              </w:rPr>
              <w:t>tercept_scaling</w:t>
            </w:r>
            <w:r w:rsidR="00C613B7" w:rsidRPr="00927910">
              <w:rPr>
                <w:rFonts w:hint="eastAsia"/>
                <w:b/>
                <w:szCs w:val="15"/>
              </w:rPr>
              <w:t>值</w:t>
            </w:r>
            <w:r w:rsidRPr="00CD66A4">
              <w:rPr>
                <w:rFonts w:hint="eastAsia"/>
                <w:szCs w:val="15"/>
              </w:rPr>
              <w:t>。</w:t>
            </w:r>
          </w:p>
          <w:p w14:paraId="5AE2E10D" w14:textId="77777777" w:rsidR="00AE2AC4" w:rsidRPr="009758E8" w:rsidRDefault="00AE2AC4" w:rsidP="00CA5B5B">
            <w:pPr>
              <w:pStyle w:val="a9"/>
              <w:numPr>
                <w:ilvl w:val="0"/>
                <w:numId w:val="10"/>
              </w:numPr>
              <w:spacing w:line="0" w:lineRule="atLeast"/>
              <w:ind w:firstLineChars="0"/>
              <w:rPr>
                <w:szCs w:val="15"/>
              </w:rPr>
            </w:pPr>
            <w:r w:rsidRPr="009758E8">
              <w:rPr>
                <w:rFonts w:hint="eastAsia"/>
                <w:szCs w:val="15"/>
              </w:rPr>
              <w:t>c</w:t>
            </w:r>
            <w:r w:rsidRPr="009758E8">
              <w:rPr>
                <w:szCs w:val="15"/>
              </w:rPr>
              <w:t xml:space="preserve">lass_weight: </w:t>
            </w:r>
            <w:r w:rsidRPr="009758E8">
              <w:rPr>
                <w:rFonts w:hint="eastAsia"/>
                <w:szCs w:val="15"/>
              </w:rPr>
              <w:t>可以是个字典，或者字符串</w:t>
            </w:r>
            <w:r w:rsidRPr="009758E8">
              <w:rPr>
                <w:szCs w:val="15"/>
              </w:rPr>
              <w:t>’balanced’</w:t>
            </w:r>
            <w:r w:rsidRPr="009758E8">
              <w:rPr>
                <w:szCs w:val="15"/>
              </w:rPr>
              <w:t>。</w:t>
            </w:r>
            <w:r w:rsidRPr="009758E8">
              <w:rPr>
                <w:rFonts w:hint="eastAsia"/>
                <w:szCs w:val="15"/>
              </w:rPr>
              <w:t>指定各个类的权重，若未提供，则认为类的权重为</w:t>
            </w:r>
            <w:r w:rsidRPr="009758E8">
              <w:rPr>
                <w:rFonts w:hint="eastAsia"/>
                <w:szCs w:val="15"/>
              </w:rPr>
              <w:t>1</w:t>
            </w:r>
          </w:p>
          <w:p w14:paraId="4CE0A98E" w14:textId="77777777" w:rsidR="00AE2AC4" w:rsidRPr="009758E8" w:rsidRDefault="00AE2AC4" w:rsidP="00CA5B5B">
            <w:pPr>
              <w:pStyle w:val="a9"/>
              <w:numPr>
                <w:ilvl w:val="0"/>
                <w:numId w:val="11"/>
              </w:numPr>
              <w:spacing w:line="0" w:lineRule="atLeast"/>
              <w:ind w:firstLineChars="0"/>
              <w:rPr>
                <w:szCs w:val="15"/>
              </w:rPr>
            </w:pPr>
            <w:r w:rsidRPr="009758E8">
              <w:rPr>
                <w:rFonts w:hint="eastAsia"/>
                <w:szCs w:val="15"/>
              </w:rPr>
              <w:t>如果是字典，则指定每个类标签的权重；</w:t>
            </w:r>
          </w:p>
          <w:p w14:paraId="61D593C3" w14:textId="77777777" w:rsidR="00AE2AC4" w:rsidRPr="009758E8" w:rsidRDefault="00AE2AC4" w:rsidP="00CA5B5B">
            <w:pPr>
              <w:pStyle w:val="a9"/>
              <w:numPr>
                <w:ilvl w:val="0"/>
                <w:numId w:val="11"/>
              </w:numPr>
              <w:spacing w:line="0" w:lineRule="atLeast"/>
              <w:ind w:firstLineChars="0"/>
              <w:rPr>
                <w:szCs w:val="15"/>
              </w:rPr>
            </w:pPr>
            <w:r w:rsidRPr="009758E8">
              <w:rPr>
                <w:rFonts w:hint="eastAsia"/>
                <w:szCs w:val="15"/>
              </w:rPr>
              <w:t>如果是</w:t>
            </w:r>
            <w:r w:rsidRPr="009758E8">
              <w:rPr>
                <w:szCs w:val="15"/>
              </w:rPr>
              <w:t>’balanced’</w:t>
            </w:r>
            <w:r w:rsidRPr="009758E8">
              <w:rPr>
                <w:szCs w:val="15"/>
              </w:rPr>
              <w:t>，</w:t>
            </w:r>
            <w:r w:rsidRPr="009758E8">
              <w:rPr>
                <w:rFonts w:hint="eastAsia"/>
                <w:szCs w:val="15"/>
              </w:rPr>
              <w:t>则每个类的权重是它出现频率的倒数</w:t>
            </w:r>
          </w:p>
          <w:p w14:paraId="59927E40" w14:textId="77777777" w:rsidR="00AE2AC4" w:rsidRPr="009758E8" w:rsidRDefault="00AE2AC4" w:rsidP="00CA5B5B">
            <w:pPr>
              <w:pStyle w:val="a9"/>
              <w:numPr>
                <w:ilvl w:val="0"/>
                <w:numId w:val="12"/>
              </w:numPr>
              <w:spacing w:line="0" w:lineRule="atLeast"/>
              <w:ind w:firstLineChars="0"/>
              <w:rPr>
                <w:szCs w:val="15"/>
              </w:rPr>
            </w:pPr>
            <w:r w:rsidRPr="009758E8">
              <w:rPr>
                <w:rFonts w:hint="eastAsia"/>
                <w:szCs w:val="15"/>
              </w:rPr>
              <w:t>v</w:t>
            </w:r>
            <w:r w:rsidRPr="009758E8">
              <w:rPr>
                <w:szCs w:val="15"/>
              </w:rPr>
              <w:t xml:space="preserve">erbose: </w:t>
            </w:r>
            <w:r w:rsidRPr="009758E8">
              <w:rPr>
                <w:rFonts w:hint="eastAsia"/>
                <w:szCs w:val="15"/>
              </w:rPr>
              <w:t>一个整数，表示是否开启</w:t>
            </w:r>
            <w:r w:rsidRPr="009758E8">
              <w:rPr>
                <w:rFonts w:hint="eastAsia"/>
                <w:szCs w:val="15"/>
              </w:rPr>
              <w:t>v</w:t>
            </w:r>
            <w:r w:rsidRPr="009758E8">
              <w:rPr>
                <w:szCs w:val="15"/>
              </w:rPr>
              <w:t>erbose</w:t>
            </w:r>
            <w:r w:rsidRPr="009758E8">
              <w:rPr>
                <w:rFonts w:hint="eastAsia"/>
                <w:szCs w:val="15"/>
              </w:rPr>
              <w:t>输出</w:t>
            </w:r>
          </w:p>
          <w:p w14:paraId="640231FE" w14:textId="77777777" w:rsidR="00AE2AC4" w:rsidRPr="009758E8" w:rsidRDefault="00AE2AC4" w:rsidP="00CA5B5B">
            <w:pPr>
              <w:pStyle w:val="a9"/>
              <w:numPr>
                <w:ilvl w:val="0"/>
                <w:numId w:val="12"/>
              </w:numPr>
              <w:spacing w:line="0" w:lineRule="atLeast"/>
              <w:ind w:firstLineChars="0"/>
              <w:rPr>
                <w:szCs w:val="15"/>
              </w:rPr>
            </w:pPr>
            <w:r w:rsidRPr="009758E8">
              <w:rPr>
                <w:rFonts w:hint="eastAsia"/>
                <w:szCs w:val="15"/>
              </w:rPr>
              <w:t>r</w:t>
            </w:r>
            <w:r w:rsidRPr="009758E8">
              <w:rPr>
                <w:szCs w:val="15"/>
              </w:rPr>
              <w:t xml:space="preserve">andom_state: </w:t>
            </w:r>
            <w:r w:rsidRPr="009758E8">
              <w:rPr>
                <w:rFonts w:hint="eastAsia"/>
                <w:szCs w:val="15"/>
              </w:rPr>
              <w:t>一个整数或者一个</w:t>
            </w:r>
            <w:r w:rsidRPr="009758E8">
              <w:rPr>
                <w:rFonts w:hint="eastAsia"/>
                <w:szCs w:val="15"/>
              </w:rPr>
              <w:t>R</w:t>
            </w:r>
            <w:r w:rsidRPr="009758E8">
              <w:rPr>
                <w:szCs w:val="15"/>
              </w:rPr>
              <w:t>andomState</w:t>
            </w:r>
            <w:r w:rsidRPr="009758E8">
              <w:rPr>
                <w:rFonts w:hint="eastAsia"/>
                <w:szCs w:val="15"/>
              </w:rPr>
              <w:t>实例，或者</w:t>
            </w:r>
            <w:r w:rsidRPr="009758E8">
              <w:rPr>
                <w:rFonts w:hint="eastAsia"/>
                <w:szCs w:val="15"/>
              </w:rPr>
              <w:t>N</w:t>
            </w:r>
            <w:r w:rsidRPr="009758E8">
              <w:rPr>
                <w:szCs w:val="15"/>
              </w:rPr>
              <w:t>one</w:t>
            </w:r>
          </w:p>
          <w:p w14:paraId="4344C7D2" w14:textId="77777777" w:rsidR="00AE2AC4" w:rsidRPr="009758E8" w:rsidRDefault="00AE2AC4" w:rsidP="00CA5B5B">
            <w:pPr>
              <w:pStyle w:val="a9"/>
              <w:numPr>
                <w:ilvl w:val="0"/>
                <w:numId w:val="13"/>
              </w:numPr>
              <w:spacing w:line="0" w:lineRule="atLeast"/>
              <w:ind w:firstLineChars="0"/>
              <w:rPr>
                <w:szCs w:val="15"/>
              </w:rPr>
            </w:pPr>
            <w:r w:rsidRPr="009758E8">
              <w:rPr>
                <w:rFonts w:hint="eastAsia"/>
                <w:szCs w:val="15"/>
              </w:rPr>
              <w:t>如果为整数，则它指定随机数生成器的种子</w:t>
            </w:r>
          </w:p>
          <w:p w14:paraId="40B2A85E" w14:textId="77777777" w:rsidR="00AE2AC4" w:rsidRPr="009758E8" w:rsidRDefault="00AE2AC4" w:rsidP="00CA5B5B">
            <w:pPr>
              <w:pStyle w:val="a9"/>
              <w:numPr>
                <w:ilvl w:val="0"/>
                <w:numId w:val="13"/>
              </w:numPr>
              <w:spacing w:line="0" w:lineRule="atLeast"/>
              <w:ind w:firstLineChars="0"/>
              <w:rPr>
                <w:szCs w:val="15"/>
              </w:rPr>
            </w:pPr>
            <w:r w:rsidRPr="009758E8">
              <w:rPr>
                <w:rFonts w:hint="eastAsia"/>
                <w:szCs w:val="15"/>
              </w:rPr>
              <w:t>如果为</w:t>
            </w:r>
            <w:r w:rsidRPr="009758E8">
              <w:rPr>
                <w:rFonts w:hint="eastAsia"/>
                <w:szCs w:val="15"/>
              </w:rPr>
              <w:t>R</w:t>
            </w:r>
            <w:r w:rsidRPr="009758E8">
              <w:rPr>
                <w:szCs w:val="15"/>
              </w:rPr>
              <w:t>andomState</w:t>
            </w:r>
            <w:r w:rsidRPr="009758E8">
              <w:rPr>
                <w:rFonts w:hint="eastAsia"/>
                <w:szCs w:val="15"/>
              </w:rPr>
              <w:t>实例，则指定随机数生成器</w:t>
            </w:r>
          </w:p>
          <w:p w14:paraId="20F1F943" w14:textId="77777777" w:rsidR="00AE2AC4" w:rsidRPr="009758E8" w:rsidRDefault="00AE2AC4" w:rsidP="00CA5B5B">
            <w:pPr>
              <w:pStyle w:val="a9"/>
              <w:numPr>
                <w:ilvl w:val="0"/>
                <w:numId w:val="13"/>
              </w:numPr>
              <w:spacing w:line="0" w:lineRule="atLeast"/>
              <w:ind w:firstLineChars="0"/>
              <w:rPr>
                <w:szCs w:val="15"/>
              </w:rPr>
            </w:pPr>
            <w:r w:rsidRPr="009758E8">
              <w:rPr>
                <w:rFonts w:hint="eastAsia"/>
                <w:szCs w:val="15"/>
              </w:rPr>
              <w:t>如果为</w:t>
            </w:r>
            <w:r w:rsidRPr="009758E8">
              <w:rPr>
                <w:rFonts w:hint="eastAsia"/>
                <w:szCs w:val="15"/>
              </w:rPr>
              <w:t>N</w:t>
            </w:r>
            <w:r w:rsidRPr="009758E8">
              <w:rPr>
                <w:szCs w:val="15"/>
              </w:rPr>
              <w:t>one</w:t>
            </w:r>
            <w:r w:rsidRPr="009758E8">
              <w:rPr>
                <w:szCs w:val="15"/>
              </w:rPr>
              <w:t>，</w:t>
            </w:r>
            <w:r w:rsidRPr="009758E8">
              <w:rPr>
                <w:rFonts w:hint="eastAsia"/>
                <w:szCs w:val="15"/>
              </w:rPr>
              <w:t>则使用默认的随机数生成器</w:t>
            </w:r>
          </w:p>
          <w:p w14:paraId="7DF45461" w14:textId="77777777" w:rsidR="00AE2AC4" w:rsidRPr="009758E8" w:rsidRDefault="00AE2AC4" w:rsidP="00CA5B5B">
            <w:pPr>
              <w:pStyle w:val="a9"/>
              <w:numPr>
                <w:ilvl w:val="0"/>
                <w:numId w:val="14"/>
              </w:numPr>
              <w:spacing w:line="0" w:lineRule="atLeast"/>
              <w:ind w:firstLineChars="0"/>
              <w:rPr>
                <w:szCs w:val="15"/>
              </w:rPr>
            </w:pPr>
            <w:r w:rsidRPr="009758E8">
              <w:rPr>
                <w:rFonts w:hint="eastAsia"/>
                <w:szCs w:val="15"/>
              </w:rPr>
              <w:t>m</w:t>
            </w:r>
            <w:r w:rsidRPr="009758E8">
              <w:rPr>
                <w:szCs w:val="15"/>
              </w:rPr>
              <w:t xml:space="preserve">ax_iter: </w:t>
            </w:r>
            <w:r w:rsidRPr="009758E8">
              <w:rPr>
                <w:rFonts w:hint="eastAsia"/>
                <w:szCs w:val="15"/>
              </w:rPr>
              <w:t>一个整数，指定最大的迭代次数</w:t>
            </w:r>
          </w:p>
        </w:tc>
      </w:tr>
    </w:tbl>
    <w:p w14:paraId="7E3D0F23" w14:textId="77777777" w:rsidR="00AE2AC4" w:rsidRPr="009758E8" w:rsidRDefault="00AE2AC4" w:rsidP="009758E8">
      <w:pPr>
        <w:spacing w:line="0" w:lineRule="atLeast"/>
        <w:rPr>
          <w:sz w:val="15"/>
          <w:szCs w:val="15"/>
        </w:rPr>
      </w:pPr>
      <w:r w:rsidRPr="009758E8">
        <w:rPr>
          <w:rFonts w:hint="eastAsia"/>
          <w:sz w:val="15"/>
          <w:szCs w:val="15"/>
        </w:rPr>
        <w:t>其属性如下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2261F2BA" w14:textId="77777777" w:rsidTr="000C111D">
        <w:tc>
          <w:tcPr>
            <w:tcW w:w="8296" w:type="dxa"/>
          </w:tcPr>
          <w:p w14:paraId="077A9C44" w14:textId="77777777" w:rsidR="00AE2AC4" w:rsidRPr="009758E8" w:rsidRDefault="00AE2AC4" w:rsidP="00CA5B5B">
            <w:pPr>
              <w:pStyle w:val="a9"/>
              <w:numPr>
                <w:ilvl w:val="0"/>
                <w:numId w:val="14"/>
              </w:numPr>
              <w:spacing w:line="0" w:lineRule="atLeast"/>
              <w:ind w:firstLineChars="0"/>
              <w:rPr>
                <w:szCs w:val="15"/>
              </w:rPr>
            </w:pPr>
            <w:r w:rsidRPr="009758E8">
              <w:rPr>
                <w:rFonts w:hint="eastAsia"/>
                <w:szCs w:val="15"/>
              </w:rPr>
              <w:t>c</w:t>
            </w:r>
            <w:r w:rsidRPr="009758E8">
              <w:rPr>
                <w:szCs w:val="15"/>
              </w:rPr>
              <w:t>oef_:</w:t>
            </w:r>
            <w:r w:rsidRPr="009758E8">
              <w:rPr>
                <w:rFonts w:hint="eastAsia"/>
                <w:szCs w:val="15"/>
              </w:rPr>
              <w:t xml:space="preserve"> </w:t>
            </w:r>
            <w:r w:rsidRPr="009758E8">
              <w:rPr>
                <w:rFonts w:hint="eastAsia"/>
                <w:szCs w:val="15"/>
              </w:rPr>
              <w:t>一个数组，它给出了各个特征的权重</w:t>
            </w:r>
          </w:p>
          <w:p w14:paraId="05C99B92" w14:textId="77777777" w:rsidR="00AE2AC4" w:rsidRPr="009758E8" w:rsidRDefault="00AE2AC4" w:rsidP="00CA5B5B">
            <w:pPr>
              <w:pStyle w:val="a9"/>
              <w:numPr>
                <w:ilvl w:val="0"/>
                <w:numId w:val="14"/>
              </w:numPr>
              <w:spacing w:line="0" w:lineRule="atLeast"/>
              <w:ind w:firstLineChars="0"/>
              <w:rPr>
                <w:szCs w:val="15"/>
              </w:rPr>
            </w:pPr>
            <w:r w:rsidRPr="009758E8">
              <w:rPr>
                <w:rFonts w:hint="eastAsia"/>
                <w:szCs w:val="15"/>
              </w:rPr>
              <w:t>i</w:t>
            </w:r>
            <w:r w:rsidRPr="009758E8">
              <w:rPr>
                <w:szCs w:val="15"/>
              </w:rPr>
              <w:t xml:space="preserve">ntercept_: </w:t>
            </w:r>
            <w:r w:rsidRPr="009758E8">
              <w:rPr>
                <w:rFonts w:hint="eastAsia"/>
                <w:szCs w:val="15"/>
              </w:rPr>
              <w:t>一个数组，它给出了截距，即决策函数中的常数项</w:t>
            </w:r>
          </w:p>
        </w:tc>
      </w:tr>
    </w:tbl>
    <w:p w14:paraId="22A99660" w14:textId="77777777" w:rsidR="00AE2AC4" w:rsidRPr="009758E8" w:rsidRDefault="00AE2AC4" w:rsidP="009758E8">
      <w:pPr>
        <w:spacing w:line="0" w:lineRule="atLeast"/>
        <w:rPr>
          <w:sz w:val="15"/>
          <w:szCs w:val="15"/>
        </w:rPr>
      </w:pPr>
      <w:r w:rsidRPr="009758E8">
        <w:rPr>
          <w:rFonts w:hint="eastAsia"/>
          <w:sz w:val="15"/>
          <w:szCs w:val="15"/>
        </w:rPr>
        <w:t>其方法如下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25DF9438" w14:textId="77777777" w:rsidTr="000C111D">
        <w:tc>
          <w:tcPr>
            <w:tcW w:w="8296" w:type="dxa"/>
          </w:tcPr>
          <w:p w14:paraId="5EFA9B51" w14:textId="77777777" w:rsidR="00AE2AC4" w:rsidRPr="009758E8" w:rsidRDefault="00AE2AC4" w:rsidP="00CA5B5B">
            <w:pPr>
              <w:pStyle w:val="a9"/>
              <w:numPr>
                <w:ilvl w:val="0"/>
                <w:numId w:val="15"/>
              </w:numPr>
              <w:spacing w:line="0" w:lineRule="atLeast"/>
              <w:ind w:firstLineChars="0"/>
              <w:rPr>
                <w:szCs w:val="15"/>
              </w:rPr>
            </w:pPr>
            <w:r w:rsidRPr="009758E8">
              <w:rPr>
                <w:rFonts w:hint="eastAsia"/>
                <w:szCs w:val="15"/>
              </w:rPr>
              <w:t>f</w:t>
            </w:r>
            <w:r w:rsidRPr="009758E8">
              <w:rPr>
                <w:szCs w:val="15"/>
              </w:rPr>
              <w:t xml:space="preserve">ix(X,y): </w:t>
            </w:r>
            <w:r w:rsidRPr="009758E8">
              <w:rPr>
                <w:rFonts w:hint="eastAsia"/>
                <w:szCs w:val="15"/>
              </w:rPr>
              <w:t>训练模型</w:t>
            </w:r>
          </w:p>
          <w:p w14:paraId="4F256657" w14:textId="77777777" w:rsidR="00AE2AC4" w:rsidRPr="009758E8" w:rsidRDefault="00AE2AC4" w:rsidP="00CA5B5B">
            <w:pPr>
              <w:pStyle w:val="a9"/>
              <w:numPr>
                <w:ilvl w:val="0"/>
                <w:numId w:val="15"/>
              </w:numPr>
              <w:spacing w:line="0" w:lineRule="atLeast"/>
              <w:ind w:firstLineChars="0"/>
              <w:rPr>
                <w:szCs w:val="15"/>
              </w:rPr>
            </w:pPr>
            <w:r w:rsidRPr="009758E8">
              <w:rPr>
                <w:rFonts w:hint="eastAsia"/>
                <w:szCs w:val="15"/>
              </w:rPr>
              <w:t>p</w:t>
            </w:r>
            <w:r w:rsidRPr="009758E8">
              <w:rPr>
                <w:szCs w:val="15"/>
              </w:rPr>
              <w:t xml:space="preserve">redict(X): </w:t>
            </w:r>
            <w:r w:rsidRPr="009758E8">
              <w:rPr>
                <w:rFonts w:hint="eastAsia"/>
                <w:szCs w:val="15"/>
              </w:rPr>
              <w:t>用模型进行预测，返回预测值</w:t>
            </w:r>
          </w:p>
          <w:p w14:paraId="68D3F15E" w14:textId="77777777" w:rsidR="00AE2AC4" w:rsidRPr="009758E8" w:rsidRDefault="00AE2AC4" w:rsidP="00CA5B5B">
            <w:pPr>
              <w:pStyle w:val="a9"/>
              <w:numPr>
                <w:ilvl w:val="0"/>
                <w:numId w:val="15"/>
              </w:numPr>
              <w:spacing w:line="0" w:lineRule="atLeast"/>
              <w:ind w:firstLineChars="0"/>
              <w:rPr>
                <w:szCs w:val="15"/>
              </w:rPr>
            </w:pPr>
            <w:r w:rsidRPr="009758E8">
              <w:rPr>
                <w:rFonts w:hint="eastAsia"/>
                <w:szCs w:val="15"/>
              </w:rPr>
              <w:t>sc</w:t>
            </w:r>
            <w:r w:rsidRPr="009758E8">
              <w:rPr>
                <w:szCs w:val="15"/>
              </w:rPr>
              <w:t xml:space="preserve">ore(X,y[, sample_weight]): </w:t>
            </w:r>
            <w:r w:rsidRPr="009758E8">
              <w:rPr>
                <w:rFonts w:hint="eastAsia"/>
                <w:szCs w:val="15"/>
              </w:rPr>
              <w:t>返回在</w:t>
            </w:r>
            <w:r w:rsidRPr="009758E8">
              <w:rPr>
                <w:rFonts w:hint="eastAsia"/>
                <w:szCs w:val="15"/>
              </w:rPr>
              <w:t>(X</w:t>
            </w:r>
            <w:r w:rsidRPr="009758E8">
              <w:rPr>
                <w:szCs w:val="15"/>
              </w:rPr>
              <w:t>, y)</w:t>
            </w:r>
            <w:r w:rsidRPr="009758E8">
              <w:rPr>
                <w:rFonts w:hint="eastAsia"/>
                <w:szCs w:val="15"/>
              </w:rPr>
              <w:t>上预测的准确率</w:t>
            </w:r>
          </w:p>
        </w:tc>
      </w:tr>
    </w:tbl>
    <w:p w14:paraId="3F8971C0" w14:textId="01AFBE81" w:rsidR="006861A8" w:rsidRDefault="00ED5D6D" w:rsidP="00CA5B5B">
      <w:pPr>
        <w:pStyle w:val="2"/>
        <w:numPr>
          <w:ilvl w:val="1"/>
          <w:numId w:val="53"/>
        </w:numPr>
        <w:spacing w:line="0" w:lineRule="atLeast"/>
        <w:rPr>
          <w:sz w:val="15"/>
          <w:szCs w:val="15"/>
        </w:rPr>
      </w:pPr>
      <w:bookmarkStart w:id="5" w:name="_Toc3451655"/>
      <w:r>
        <w:rPr>
          <w:rFonts w:hint="eastAsia"/>
          <w:sz w:val="15"/>
          <w:szCs w:val="15"/>
        </w:rPr>
        <w:t>线性模型</w:t>
      </w:r>
    </w:p>
    <w:p w14:paraId="0D45DF7F" w14:textId="77777777" w:rsidR="00AE2AC4" w:rsidRPr="009758E8" w:rsidRDefault="00AE2AC4" w:rsidP="00CA5B5B">
      <w:pPr>
        <w:pStyle w:val="3"/>
        <w:numPr>
          <w:ilvl w:val="2"/>
          <w:numId w:val="53"/>
        </w:numPr>
      </w:pPr>
      <w:r w:rsidRPr="009758E8">
        <w:t>SGDClassifier</w:t>
      </w:r>
      <w:bookmarkEnd w:id="5"/>
    </w:p>
    <w:p w14:paraId="56D854FB" w14:textId="25454F59" w:rsidR="008D3E4A" w:rsidRPr="009758E8" w:rsidRDefault="00525DD1" w:rsidP="009758E8">
      <w:pPr>
        <w:spacing w:line="0" w:lineRule="atLeast"/>
        <w:ind w:firstLine="300"/>
        <w:rPr>
          <w:sz w:val="15"/>
          <w:szCs w:val="15"/>
        </w:rPr>
      </w:pPr>
      <w:r w:rsidRPr="009758E8">
        <w:rPr>
          <w:rFonts w:hint="eastAsia"/>
          <w:sz w:val="15"/>
          <w:szCs w:val="15"/>
        </w:rPr>
        <w:t>该类实现了用</w:t>
      </w:r>
      <w:r w:rsidRPr="009758E8">
        <w:rPr>
          <w:sz w:val="15"/>
          <w:szCs w:val="15"/>
        </w:rPr>
        <w:t>SGD</w:t>
      </w:r>
      <w:r w:rsidRPr="009758E8">
        <w:rPr>
          <w:rFonts w:hint="eastAsia"/>
          <w:sz w:val="15"/>
          <w:szCs w:val="15"/>
        </w:rPr>
        <w:t>方法进行训练的线性分类器（比如线性</w:t>
      </w:r>
      <w:r w:rsidRPr="009758E8">
        <w:rPr>
          <w:sz w:val="15"/>
          <w:szCs w:val="15"/>
        </w:rPr>
        <w:t>SVM</w:t>
      </w:r>
      <w:r w:rsidRPr="009758E8">
        <w:rPr>
          <w:rFonts w:hint="eastAsia"/>
          <w:sz w:val="15"/>
          <w:szCs w:val="15"/>
        </w:rPr>
        <w:t>，逻辑回归等）。模型每次使用一个样本来估计损失函数梯度。模型的</w:t>
      </w:r>
      <w:r w:rsidR="00A760AE" w:rsidRPr="009758E8">
        <w:rPr>
          <w:rFonts w:hint="eastAsia"/>
          <w:sz w:val="15"/>
          <w:szCs w:val="15"/>
        </w:rPr>
        <w:t>学习速率</w:t>
      </w:r>
      <w:r w:rsidRPr="009758E8">
        <w:rPr>
          <w:rFonts w:hint="eastAsia"/>
          <w:sz w:val="15"/>
          <w:szCs w:val="15"/>
        </w:rPr>
        <w:t>会随着迭代地进行而减小。模型</w:t>
      </w:r>
      <w:r w:rsidR="00A760AE" w:rsidRPr="009758E8">
        <w:rPr>
          <w:rFonts w:hint="eastAsia"/>
          <w:sz w:val="15"/>
          <w:szCs w:val="15"/>
        </w:rPr>
        <w:t>允许</w:t>
      </w:r>
      <w:r w:rsidR="00A760AE" w:rsidRPr="009758E8">
        <w:rPr>
          <w:sz w:val="15"/>
          <w:szCs w:val="15"/>
        </w:rPr>
        <w:t>minibatch</w:t>
      </w:r>
      <w:r w:rsidR="00A760AE" w:rsidRPr="009758E8">
        <w:rPr>
          <w:rFonts w:hint="eastAsia"/>
          <w:sz w:val="15"/>
          <w:szCs w:val="15"/>
        </w:rPr>
        <w:t>（在线</w:t>
      </w:r>
      <w:r w:rsidR="00A760AE" w:rsidRPr="009758E8">
        <w:rPr>
          <w:rFonts w:hint="eastAsia"/>
          <w:sz w:val="15"/>
          <w:szCs w:val="15"/>
        </w:rPr>
        <w:t>/</w:t>
      </w:r>
      <w:r w:rsidR="00A760AE" w:rsidRPr="009758E8">
        <w:rPr>
          <w:rFonts w:hint="eastAsia"/>
          <w:sz w:val="15"/>
          <w:szCs w:val="15"/>
        </w:rPr>
        <w:t>离线）学习，详见</w:t>
      </w:r>
      <w:r w:rsidR="00A760AE" w:rsidRPr="009758E8">
        <w:rPr>
          <w:sz w:val="15"/>
          <w:szCs w:val="15"/>
        </w:rPr>
        <w:t>partial_fit</w:t>
      </w:r>
      <w:r w:rsidR="00A760AE" w:rsidRPr="009758E8">
        <w:rPr>
          <w:rFonts w:hint="eastAsia"/>
          <w:sz w:val="15"/>
          <w:szCs w:val="15"/>
        </w:rPr>
        <w:t>函数。在使用默认学习速率策略的情况下，为了达到最好的效果，数据应当具有零均值和单位方差。</w:t>
      </w:r>
      <w:r w:rsidR="008D3E4A" w:rsidRPr="009758E8">
        <w:rPr>
          <w:rFonts w:hint="eastAsia"/>
          <w:sz w:val="15"/>
          <w:szCs w:val="15"/>
        </w:rPr>
        <w:t>模型的输入数据应当是数组，元素类型为浮点数。算法拟合的模型类型由参数</w:t>
      </w:r>
      <w:r w:rsidR="008D3E4A" w:rsidRPr="009758E8">
        <w:rPr>
          <w:sz w:val="15"/>
          <w:szCs w:val="15"/>
        </w:rPr>
        <w:t>loss</w:t>
      </w:r>
      <w:r w:rsidR="008D3E4A" w:rsidRPr="009758E8">
        <w:rPr>
          <w:rFonts w:hint="eastAsia"/>
          <w:sz w:val="15"/>
          <w:szCs w:val="15"/>
        </w:rPr>
        <w:t>决定，默认情况下拟合线性支持向量机。</w:t>
      </w:r>
      <w:r w:rsidR="00010574" w:rsidRPr="009758E8">
        <w:rPr>
          <w:rFonts w:hint="eastAsia"/>
          <w:sz w:val="15"/>
          <w:szCs w:val="15"/>
        </w:rPr>
        <w:t>正则化器</w:t>
      </w:r>
      <w:r w:rsidR="00D97034" w:rsidRPr="009758E8">
        <w:rPr>
          <w:rFonts w:hint="eastAsia"/>
          <w:sz w:val="15"/>
          <w:szCs w:val="15"/>
        </w:rPr>
        <w:t>是添加到损失函数中的罚项，该罚项会将参数向量</w:t>
      </w:r>
      <w:r w:rsidR="00D97034" w:rsidRPr="009758E8">
        <w:rPr>
          <w:rFonts w:hint="eastAsia"/>
          <w:b/>
          <w:sz w:val="15"/>
          <w:szCs w:val="15"/>
        </w:rPr>
        <w:t>向零向量压缩</w:t>
      </w:r>
      <w:r w:rsidR="00D97034" w:rsidRPr="009758E8">
        <w:rPr>
          <w:rFonts w:hint="eastAsia"/>
          <w:sz w:val="15"/>
          <w:szCs w:val="15"/>
        </w:rPr>
        <w:t>，罚项可以是平方的欧式</w:t>
      </w:r>
      <w:r w:rsidR="00D97034" w:rsidRPr="009758E8">
        <w:rPr>
          <w:rFonts w:hint="eastAsia"/>
          <w:sz w:val="15"/>
          <w:szCs w:val="15"/>
        </w:rPr>
        <w:t>2</w:t>
      </w:r>
      <w:r w:rsidR="00D97034" w:rsidRPr="009758E8">
        <w:rPr>
          <w:rFonts w:hint="eastAsia"/>
          <w:sz w:val="15"/>
          <w:szCs w:val="15"/>
        </w:rPr>
        <w:t>范数，也可以是绝对值</w:t>
      </w:r>
      <w:r w:rsidR="00D97034" w:rsidRPr="009758E8">
        <w:rPr>
          <w:rFonts w:hint="eastAsia"/>
          <w:sz w:val="15"/>
          <w:szCs w:val="15"/>
        </w:rPr>
        <w:t>1</w:t>
      </w:r>
      <w:r w:rsidR="00D97034" w:rsidRPr="009758E8">
        <w:rPr>
          <w:rFonts w:hint="eastAsia"/>
          <w:sz w:val="15"/>
          <w:szCs w:val="15"/>
        </w:rPr>
        <w:t>范数，还可以两者的结合。如果由于调节因子使得参数变成</w:t>
      </w:r>
      <w:r w:rsidR="00D97034" w:rsidRPr="009758E8">
        <w:rPr>
          <w:rFonts w:hint="eastAsia"/>
          <w:sz w:val="15"/>
          <w:szCs w:val="15"/>
        </w:rPr>
        <w:t>0</w:t>
      </w:r>
      <w:r w:rsidR="00D97034" w:rsidRPr="009758E8">
        <w:rPr>
          <w:rFonts w:hint="eastAsia"/>
          <w:sz w:val="15"/>
          <w:szCs w:val="15"/>
        </w:rPr>
        <w:t>向量，那么更新将被终止，</w:t>
      </w:r>
      <w:r w:rsidR="00137988" w:rsidRPr="009758E8">
        <w:rPr>
          <w:rFonts w:hint="eastAsia"/>
          <w:sz w:val="15"/>
          <w:szCs w:val="15"/>
        </w:rPr>
        <w:t>以得到离散模型并实现在线特征选择。</w:t>
      </w:r>
      <w:r w:rsidR="009022BD">
        <w:rPr>
          <w:rFonts w:hint="eastAsia"/>
          <w:sz w:val="15"/>
          <w:szCs w:val="15"/>
        </w:rPr>
        <w:t>有关于损失函数与模型可以</w:t>
      </w:r>
      <w:r w:rsidR="00ED33BD">
        <w:rPr>
          <w:rFonts w:hint="eastAsia"/>
          <w:sz w:val="15"/>
          <w:szCs w:val="15"/>
        </w:rPr>
        <w:t>参考</w:t>
      </w:r>
      <w:hyperlink r:id="rId7" w:history="1">
        <w:r w:rsidR="00ED33BD" w:rsidRPr="00786D49">
          <w:rPr>
            <w:rStyle w:val="aa"/>
            <w:sz w:val="15"/>
            <w:szCs w:val="15"/>
          </w:rPr>
          <w:t>https://www.cnblogs.com/massquantity/p/8964029.html</w:t>
        </w:r>
      </w:hyperlink>
      <w:r w:rsidR="00ED33BD">
        <w:rPr>
          <w:rFonts w:hint="eastAsia"/>
          <w:sz w:val="15"/>
          <w:szCs w:val="15"/>
        </w:rPr>
        <w:t xml:space="preserve"> </w:t>
      </w:r>
    </w:p>
    <w:p w14:paraId="76633256" w14:textId="78FEFFD5" w:rsidR="00137988" w:rsidRPr="009758E8" w:rsidRDefault="00137988" w:rsidP="009758E8">
      <w:pPr>
        <w:spacing w:line="0" w:lineRule="atLeast"/>
        <w:rPr>
          <w:sz w:val="15"/>
          <w:szCs w:val="15"/>
        </w:rPr>
      </w:pPr>
      <w:r w:rsidRPr="009758E8">
        <w:rPr>
          <w:rFonts w:hint="eastAsia"/>
          <w:sz w:val="15"/>
          <w:szCs w:val="15"/>
        </w:rPr>
        <w:t>原型</w:t>
      </w:r>
    </w:p>
    <w:p w14:paraId="150842FF" w14:textId="0DAC2E3A" w:rsidR="00137988" w:rsidRPr="009758E8" w:rsidRDefault="00137988" w:rsidP="009758E8">
      <w:pPr>
        <w:spacing w:line="0" w:lineRule="atLeast"/>
        <w:rPr>
          <w:rFonts w:eastAsia="Times New Roman"/>
          <w:sz w:val="15"/>
          <w:szCs w:val="15"/>
        </w:rPr>
      </w:pPr>
      <w:r w:rsidRPr="009758E8">
        <w:rPr>
          <w:rStyle w:val="af2"/>
          <w:rFonts w:ascii="Helvetica" w:eastAsia="Times New Roman" w:hAnsi="Helvetica"/>
          <w:color w:val="222222"/>
          <w:sz w:val="15"/>
          <w:szCs w:val="15"/>
          <w:shd w:val="clear" w:color="auto" w:fill="F8F8F8"/>
        </w:rPr>
        <w:t>class</w:t>
      </w:r>
      <w:r w:rsidRPr="009758E8">
        <w:rPr>
          <w:rStyle w:val="apple-converted-space"/>
          <w:rFonts w:ascii="Helvetica" w:eastAsia="Times New Roman" w:hAnsi="Helvetica"/>
          <w:i/>
          <w:iCs/>
          <w:color w:val="222222"/>
          <w:sz w:val="15"/>
          <w:szCs w:val="15"/>
          <w:shd w:val="clear" w:color="auto" w:fill="F8F8F8"/>
        </w:rPr>
        <w:t> </w:t>
      </w:r>
      <w:r w:rsidRPr="009758E8">
        <w:rPr>
          <w:rStyle w:val="HTML1"/>
          <w:rFonts w:ascii="Courier" w:hAnsi="Courier"/>
          <w:color w:val="222222"/>
          <w:sz w:val="15"/>
          <w:szCs w:val="15"/>
          <w:bdr w:val="none" w:sz="0" w:space="0" w:color="auto" w:frame="1"/>
          <w:shd w:val="clear" w:color="auto" w:fill="ECF0F3"/>
        </w:rPr>
        <w:t>sklearn.linear_model.SGDClassifier</w:t>
      </w:r>
      <w:r w:rsidRPr="009758E8">
        <w:rPr>
          <w:rStyle w:val="sig-paren"/>
          <w:rFonts w:ascii="Helvetica" w:eastAsia="Times New Roman" w:hAnsi="Helvetica"/>
          <w:color w:val="222222"/>
          <w:sz w:val="15"/>
          <w:szCs w:val="15"/>
          <w:shd w:val="clear" w:color="auto" w:fill="F8F8F8"/>
        </w:rPr>
        <w:t>(</w:t>
      </w:r>
      <w:r w:rsidRPr="009758E8">
        <w:rPr>
          <w:rStyle w:val="af2"/>
          <w:rFonts w:ascii="Helvetica" w:eastAsia="Times New Roman" w:hAnsi="Helvetica"/>
          <w:color w:val="222222"/>
          <w:sz w:val="15"/>
          <w:szCs w:val="15"/>
          <w:shd w:val="clear" w:color="auto" w:fill="F8F8F8"/>
        </w:rPr>
        <w:t>loss=’hinge’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penalty=’l2’</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alpha=0.0001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l1_ratio=0.15</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fit_intercept=True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max_iter=None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tol=None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shuffle=True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verbose=0</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epsilon=0.1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n_jobs=1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random_state=None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learning_rate=’optimal’</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eta0=0.0</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power_t=0.5</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class_weight=None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warm_start=False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average=False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n_iter=None</w:t>
      </w:r>
      <w:r w:rsidRPr="009758E8">
        <w:rPr>
          <w:rStyle w:val="sig-paren"/>
          <w:rFonts w:ascii="Helvetica" w:eastAsia="Times New Roman" w:hAnsi="Helvetica"/>
          <w:color w:val="222222"/>
          <w:sz w:val="15"/>
          <w:szCs w:val="15"/>
          <w:shd w:val="clear" w:color="auto" w:fill="F8F8F8"/>
        </w:rPr>
        <w:t>)</w:t>
      </w:r>
    </w:p>
    <w:p w14:paraId="53F7F0A3" w14:textId="77777777" w:rsidR="00AE2AC4" w:rsidRPr="009758E8" w:rsidRDefault="00AE2AC4" w:rsidP="009758E8">
      <w:pPr>
        <w:spacing w:line="0" w:lineRule="atLeast"/>
        <w:rPr>
          <w:sz w:val="15"/>
          <w:szCs w:val="15"/>
        </w:rPr>
      </w:pPr>
      <w:r w:rsidRPr="009758E8">
        <w:rPr>
          <w:rFonts w:hint="eastAsia"/>
          <w:sz w:val="15"/>
          <w:szCs w:val="15"/>
        </w:rPr>
        <w:t>参数</w:t>
      </w:r>
    </w:p>
    <w:tbl>
      <w:tblPr>
        <w:tblStyle w:val="af3"/>
        <w:tblW w:w="0" w:type="auto"/>
        <w:tblLook w:val="04A0" w:firstRow="1" w:lastRow="0" w:firstColumn="1" w:lastColumn="0" w:noHBand="0" w:noVBand="1"/>
      </w:tblPr>
      <w:tblGrid>
        <w:gridCol w:w="8296"/>
      </w:tblGrid>
      <w:tr w:rsidR="00ED5D6D" w14:paraId="7F39BAC0" w14:textId="77777777" w:rsidTr="00ED5D6D">
        <w:tc>
          <w:tcPr>
            <w:tcW w:w="8296" w:type="dxa"/>
          </w:tcPr>
          <w:p w14:paraId="402AEF95" w14:textId="4ED42EE4" w:rsidR="00ED5D6D" w:rsidRDefault="00CA5B5B" w:rsidP="00CA5B5B">
            <w:pPr>
              <w:pStyle w:val="a9"/>
              <w:numPr>
                <w:ilvl w:val="0"/>
                <w:numId w:val="67"/>
              </w:numPr>
              <w:spacing w:line="0" w:lineRule="atLeast"/>
              <w:ind w:firstLineChars="0"/>
              <w:rPr>
                <w:szCs w:val="15"/>
              </w:rPr>
            </w:pPr>
            <w:r>
              <w:rPr>
                <w:szCs w:val="15"/>
              </w:rPr>
              <w:t>loss</w:t>
            </w:r>
            <w:r w:rsidR="00B459FD">
              <w:rPr>
                <w:rFonts w:hint="eastAsia"/>
                <w:szCs w:val="15"/>
              </w:rPr>
              <w:t>：字符串，损失函数的类型。默认值为</w:t>
            </w:r>
            <w:r w:rsidR="00B459FD">
              <w:rPr>
                <w:szCs w:val="15"/>
              </w:rPr>
              <w:t>’hinge’</w:t>
            </w:r>
          </w:p>
          <w:p w14:paraId="3D17C8D4" w14:textId="1E759067" w:rsidR="00B459FD" w:rsidRDefault="00B459FD" w:rsidP="00B459FD">
            <w:pPr>
              <w:pStyle w:val="a9"/>
              <w:numPr>
                <w:ilvl w:val="0"/>
                <w:numId w:val="70"/>
              </w:numPr>
              <w:spacing w:line="0" w:lineRule="atLeast"/>
              <w:ind w:firstLineChars="0"/>
              <w:rPr>
                <w:szCs w:val="15"/>
              </w:rPr>
            </w:pPr>
            <w:r>
              <w:rPr>
                <w:szCs w:val="15"/>
              </w:rPr>
              <w:t>‘hinge’</w:t>
            </w:r>
            <w:r>
              <w:rPr>
                <w:rFonts w:hint="eastAsia"/>
                <w:szCs w:val="15"/>
              </w:rPr>
              <w:t>：合页损失函数，表示线性</w:t>
            </w:r>
            <w:r>
              <w:rPr>
                <w:szCs w:val="15"/>
              </w:rPr>
              <w:t>SVM</w:t>
            </w:r>
            <w:r>
              <w:rPr>
                <w:rFonts w:hint="eastAsia"/>
                <w:szCs w:val="15"/>
              </w:rPr>
              <w:t>模型</w:t>
            </w:r>
          </w:p>
          <w:p w14:paraId="67D2644E" w14:textId="6A5458D9" w:rsidR="00B459FD" w:rsidRDefault="00B459FD" w:rsidP="00B459FD">
            <w:pPr>
              <w:pStyle w:val="a9"/>
              <w:numPr>
                <w:ilvl w:val="0"/>
                <w:numId w:val="70"/>
              </w:numPr>
              <w:spacing w:line="0" w:lineRule="atLeast"/>
              <w:ind w:firstLineChars="0"/>
              <w:rPr>
                <w:szCs w:val="15"/>
              </w:rPr>
            </w:pPr>
            <w:r>
              <w:rPr>
                <w:szCs w:val="15"/>
              </w:rPr>
              <w:t>‘log’</w:t>
            </w:r>
            <w:r>
              <w:rPr>
                <w:rFonts w:hint="eastAsia"/>
                <w:szCs w:val="15"/>
              </w:rPr>
              <w:t>：对数损失函数，表示逻辑回归模型</w:t>
            </w:r>
          </w:p>
          <w:p w14:paraId="2B8EBEDC" w14:textId="218698A6" w:rsidR="00B459FD" w:rsidRDefault="00B459FD" w:rsidP="00B459FD">
            <w:pPr>
              <w:pStyle w:val="a9"/>
              <w:numPr>
                <w:ilvl w:val="0"/>
                <w:numId w:val="70"/>
              </w:numPr>
              <w:spacing w:line="0" w:lineRule="atLeast"/>
              <w:ind w:firstLineChars="0"/>
              <w:rPr>
                <w:szCs w:val="15"/>
              </w:rPr>
            </w:pPr>
            <w:r>
              <w:rPr>
                <w:szCs w:val="15"/>
              </w:rPr>
              <w:t>‘modified_huber’</w:t>
            </w:r>
            <w:r>
              <w:rPr>
                <w:rFonts w:hint="eastAsia"/>
                <w:szCs w:val="15"/>
              </w:rPr>
              <w:t>：</w:t>
            </w:r>
            <w:r>
              <w:rPr>
                <w:szCs w:val="15"/>
              </w:rPr>
              <w:t>’hing’</w:t>
            </w:r>
            <w:r>
              <w:rPr>
                <w:rFonts w:hint="eastAsia"/>
                <w:szCs w:val="15"/>
              </w:rPr>
              <w:t>和</w:t>
            </w:r>
            <w:r>
              <w:rPr>
                <w:szCs w:val="15"/>
              </w:rPr>
              <w:t>’log’</w:t>
            </w:r>
            <w:r>
              <w:rPr>
                <w:rFonts w:hint="eastAsia"/>
                <w:szCs w:val="15"/>
              </w:rPr>
              <w:t>损失函数的结合，表现两者的优点</w:t>
            </w:r>
          </w:p>
          <w:p w14:paraId="0563224A" w14:textId="5E0E99A1" w:rsidR="00B459FD" w:rsidRDefault="00B459FD" w:rsidP="00B459FD">
            <w:pPr>
              <w:pStyle w:val="a9"/>
              <w:numPr>
                <w:ilvl w:val="0"/>
                <w:numId w:val="70"/>
              </w:numPr>
              <w:spacing w:line="0" w:lineRule="atLeast"/>
              <w:ind w:firstLineChars="0"/>
              <w:rPr>
                <w:szCs w:val="15"/>
              </w:rPr>
            </w:pPr>
            <w:r>
              <w:rPr>
                <w:szCs w:val="15"/>
              </w:rPr>
              <w:lastRenderedPageBreak/>
              <w:t>‘squared_hinge’</w:t>
            </w:r>
            <w:r>
              <w:rPr>
                <w:rFonts w:hint="eastAsia"/>
                <w:szCs w:val="15"/>
              </w:rPr>
              <w:t>：平方合页损失函数，表示线性</w:t>
            </w:r>
            <w:r>
              <w:rPr>
                <w:szCs w:val="15"/>
              </w:rPr>
              <w:t>SVM</w:t>
            </w:r>
            <w:r>
              <w:rPr>
                <w:rFonts w:hint="eastAsia"/>
                <w:szCs w:val="15"/>
              </w:rPr>
              <w:t>模型</w:t>
            </w:r>
          </w:p>
          <w:p w14:paraId="294940D8" w14:textId="2C86060E" w:rsidR="00B459FD" w:rsidRDefault="00B459FD" w:rsidP="00B459FD">
            <w:pPr>
              <w:pStyle w:val="a9"/>
              <w:numPr>
                <w:ilvl w:val="0"/>
                <w:numId w:val="70"/>
              </w:numPr>
              <w:spacing w:line="0" w:lineRule="atLeast"/>
              <w:ind w:firstLineChars="0"/>
              <w:rPr>
                <w:szCs w:val="15"/>
              </w:rPr>
            </w:pPr>
            <w:r>
              <w:rPr>
                <w:szCs w:val="15"/>
              </w:rPr>
              <w:t>‘perceptron’</w:t>
            </w:r>
            <w:r>
              <w:rPr>
                <w:rFonts w:hint="eastAsia"/>
                <w:szCs w:val="15"/>
              </w:rPr>
              <w:t>：感知机损失函数</w:t>
            </w:r>
          </w:p>
          <w:p w14:paraId="1265F793" w14:textId="50294566" w:rsidR="00CA5B5B" w:rsidRDefault="00CA5B5B" w:rsidP="00CA5B5B">
            <w:pPr>
              <w:pStyle w:val="a9"/>
              <w:numPr>
                <w:ilvl w:val="0"/>
                <w:numId w:val="67"/>
              </w:numPr>
              <w:spacing w:line="0" w:lineRule="atLeast"/>
              <w:ind w:firstLineChars="0"/>
              <w:rPr>
                <w:szCs w:val="15"/>
              </w:rPr>
            </w:pPr>
            <w:r>
              <w:rPr>
                <w:szCs w:val="15"/>
              </w:rPr>
              <w:t>penalty</w:t>
            </w:r>
            <w:r w:rsidR="00B459FD">
              <w:rPr>
                <w:rFonts w:hint="eastAsia"/>
                <w:szCs w:val="15"/>
              </w:rPr>
              <w:t>：字符串，罚项类型</w:t>
            </w:r>
          </w:p>
          <w:p w14:paraId="5A582E59" w14:textId="36F6018E" w:rsidR="00B459FD" w:rsidRDefault="00B459FD" w:rsidP="00B459FD">
            <w:pPr>
              <w:pStyle w:val="a9"/>
              <w:numPr>
                <w:ilvl w:val="0"/>
                <w:numId w:val="71"/>
              </w:numPr>
              <w:spacing w:line="0" w:lineRule="atLeast"/>
              <w:ind w:firstLineChars="0"/>
              <w:rPr>
                <w:szCs w:val="15"/>
              </w:rPr>
            </w:pPr>
            <w:r>
              <w:rPr>
                <w:szCs w:val="15"/>
              </w:rPr>
              <w:t>‘l2’</w:t>
            </w:r>
            <w:r>
              <w:rPr>
                <w:rFonts w:hint="eastAsia"/>
                <w:szCs w:val="15"/>
              </w:rPr>
              <w:t>：</w:t>
            </w:r>
            <w:r>
              <w:rPr>
                <w:rFonts w:hint="eastAsia"/>
                <w:szCs w:val="15"/>
              </w:rPr>
              <w:t>2-</w:t>
            </w:r>
            <w:r>
              <w:rPr>
                <w:rFonts w:hint="eastAsia"/>
                <w:szCs w:val="15"/>
              </w:rPr>
              <w:t>范数罚项，默认值，线性</w:t>
            </w:r>
            <w:r>
              <w:rPr>
                <w:szCs w:val="15"/>
              </w:rPr>
              <w:t>SVM</w:t>
            </w:r>
            <w:r>
              <w:rPr>
                <w:rFonts w:hint="eastAsia"/>
                <w:szCs w:val="15"/>
              </w:rPr>
              <w:t>的标准正则化函数</w:t>
            </w:r>
          </w:p>
          <w:p w14:paraId="1204010C" w14:textId="6953A728" w:rsidR="00B459FD" w:rsidRDefault="00B459FD" w:rsidP="00B459FD">
            <w:pPr>
              <w:pStyle w:val="a9"/>
              <w:numPr>
                <w:ilvl w:val="0"/>
                <w:numId w:val="71"/>
              </w:numPr>
              <w:spacing w:line="0" w:lineRule="atLeast"/>
              <w:ind w:firstLineChars="0"/>
              <w:rPr>
                <w:szCs w:val="15"/>
              </w:rPr>
            </w:pPr>
            <w:r>
              <w:rPr>
                <w:szCs w:val="15"/>
              </w:rPr>
              <w:t>‘l1’</w:t>
            </w:r>
            <w:r>
              <w:rPr>
                <w:rFonts w:hint="eastAsia"/>
                <w:szCs w:val="15"/>
              </w:rPr>
              <w:t>：</w:t>
            </w:r>
            <w:r>
              <w:rPr>
                <w:rFonts w:hint="eastAsia"/>
                <w:szCs w:val="15"/>
              </w:rPr>
              <w:t>1-</w:t>
            </w:r>
            <w:r>
              <w:rPr>
                <w:rFonts w:hint="eastAsia"/>
                <w:szCs w:val="15"/>
              </w:rPr>
              <w:t>范数罚项</w:t>
            </w:r>
          </w:p>
          <w:p w14:paraId="1FC7EA6B" w14:textId="0008BA40" w:rsidR="00B459FD" w:rsidRDefault="00B459FD" w:rsidP="00B459FD">
            <w:pPr>
              <w:pStyle w:val="a9"/>
              <w:numPr>
                <w:ilvl w:val="0"/>
                <w:numId w:val="71"/>
              </w:numPr>
              <w:spacing w:line="0" w:lineRule="atLeast"/>
              <w:ind w:firstLineChars="0"/>
              <w:rPr>
                <w:szCs w:val="15"/>
              </w:rPr>
            </w:pPr>
            <w:r>
              <w:rPr>
                <w:szCs w:val="15"/>
              </w:rPr>
              <w:t>‘elasticnet’</w:t>
            </w:r>
            <w:r>
              <w:rPr>
                <w:rFonts w:hint="eastAsia"/>
                <w:szCs w:val="15"/>
              </w:rPr>
              <w:t>：</w:t>
            </w:r>
            <w:r>
              <w:rPr>
                <w:szCs w:val="15"/>
              </w:rPr>
              <w:t>l2</w:t>
            </w:r>
            <w:r>
              <w:rPr>
                <w:rFonts w:hint="eastAsia"/>
                <w:szCs w:val="15"/>
              </w:rPr>
              <w:t>和</w:t>
            </w:r>
            <w:r>
              <w:rPr>
                <w:szCs w:val="15"/>
              </w:rPr>
              <w:t>l1</w:t>
            </w:r>
            <w:r>
              <w:rPr>
                <w:rFonts w:hint="eastAsia"/>
                <w:szCs w:val="15"/>
              </w:rPr>
              <w:t>的组合。</w:t>
            </w:r>
          </w:p>
          <w:p w14:paraId="214DA4DA" w14:textId="299254E0" w:rsidR="00CA5B5B" w:rsidRDefault="00CA5B5B" w:rsidP="00CA5B5B">
            <w:pPr>
              <w:pStyle w:val="a9"/>
              <w:numPr>
                <w:ilvl w:val="0"/>
                <w:numId w:val="67"/>
              </w:numPr>
              <w:spacing w:line="0" w:lineRule="atLeast"/>
              <w:ind w:firstLineChars="0"/>
              <w:rPr>
                <w:szCs w:val="15"/>
              </w:rPr>
            </w:pPr>
            <w:r>
              <w:rPr>
                <w:szCs w:val="15"/>
              </w:rPr>
              <w:t>alpha</w:t>
            </w:r>
            <w:r w:rsidR="00B459FD">
              <w:rPr>
                <w:rFonts w:hint="eastAsia"/>
                <w:szCs w:val="15"/>
              </w:rPr>
              <w:t>：浮点数，罚项前的系数，默认值为</w:t>
            </w:r>
            <w:r w:rsidR="00B459FD">
              <w:rPr>
                <w:szCs w:val="15"/>
              </w:rPr>
              <w:t>0.0001</w:t>
            </w:r>
            <w:r w:rsidR="00B459FD">
              <w:rPr>
                <w:rFonts w:hint="eastAsia"/>
                <w:szCs w:val="15"/>
              </w:rPr>
              <w:t>。当参数</w:t>
            </w:r>
            <w:r w:rsidR="00B459FD">
              <w:rPr>
                <w:szCs w:val="15"/>
              </w:rPr>
              <w:t>learning_rate</w:t>
            </w:r>
            <w:r w:rsidR="00B459FD">
              <w:rPr>
                <w:rFonts w:hint="eastAsia"/>
                <w:szCs w:val="15"/>
              </w:rPr>
              <w:t>被设置成</w:t>
            </w:r>
            <w:r w:rsidR="00B459FD">
              <w:rPr>
                <w:szCs w:val="15"/>
              </w:rPr>
              <w:t>optimal</w:t>
            </w:r>
            <w:r w:rsidR="00B459FD">
              <w:rPr>
                <w:rFonts w:hint="eastAsia"/>
                <w:szCs w:val="15"/>
              </w:rPr>
              <w:t>的时候，该参数参与</w:t>
            </w:r>
            <w:r w:rsidR="00B459FD">
              <w:rPr>
                <w:szCs w:val="15"/>
              </w:rPr>
              <w:t>learning_rate</w:t>
            </w:r>
            <w:r w:rsidR="00B459FD">
              <w:rPr>
                <w:rFonts w:hint="eastAsia"/>
                <w:szCs w:val="15"/>
              </w:rPr>
              <w:t>值的计算</w:t>
            </w:r>
          </w:p>
          <w:p w14:paraId="0CC1A996" w14:textId="7785C087" w:rsidR="00CA5B5B" w:rsidRDefault="00CA5B5B" w:rsidP="00CA5B5B">
            <w:pPr>
              <w:pStyle w:val="a9"/>
              <w:numPr>
                <w:ilvl w:val="0"/>
                <w:numId w:val="67"/>
              </w:numPr>
              <w:spacing w:line="0" w:lineRule="atLeast"/>
              <w:ind w:firstLineChars="0"/>
              <w:rPr>
                <w:szCs w:val="15"/>
              </w:rPr>
            </w:pPr>
            <w:r>
              <w:rPr>
                <w:szCs w:val="15"/>
              </w:rPr>
              <w:t>l1_ratio</w:t>
            </w:r>
            <w:r w:rsidR="00B459FD">
              <w:rPr>
                <w:rFonts w:hint="eastAsia"/>
                <w:szCs w:val="15"/>
              </w:rPr>
              <w:t>：浮点数，</w:t>
            </w:r>
            <w:r w:rsidR="00B459FD">
              <w:rPr>
                <w:szCs w:val="15"/>
              </w:rPr>
              <w:t>elasticnet</w:t>
            </w:r>
            <w:r w:rsidR="00B459FD">
              <w:rPr>
                <w:rFonts w:hint="eastAsia"/>
                <w:szCs w:val="15"/>
              </w:rPr>
              <w:t>罚项中</w:t>
            </w:r>
            <w:r w:rsidR="00B459FD">
              <w:rPr>
                <w:szCs w:val="15"/>
              </w:rPr>
              <w:t>l2</w:t>
            </w:r>
            <w:r w:rsidR="00B459FD">
              <w:rPr>
                <w:rFonts w:hint="eastAsia"/>
                <w:szCs w:val="15"/>
              </w:rPr>
              <w:t>和</w:t>
            </w:r>
            <w:r w:rsidR="00B459FD">
              <w:rPr>
                <w:szCs w:val="15"/>
              </w:rPr>
              <w:t>l1</w:t>
            </w:r>
            <w:r w:rsidR="00B459FD">
              <w:rPr>
                <w:rFonts w:hint="eastAsia"/>
                <w:szCs w:val="15"/>
              </w:rPr>
              <w:t>的权重</w:t>
            </w:r>
            <w:r w:rsidR="0091572B">
              <w:rPr>
                <w:rFonts w:hint="eastAsia"/>
                <w:szCs w:val="15"/>
              </w:rPr>
              <w:t>。取值范围</w:t>
            </w:r>
            <w:r w:rsidR="0091572B">
              <w:rPr>
                <w:szCs w:val="15"/>
              </w:rPr>
              <w:t>0&lt;=l1_ratio&lt;=1</w:t>
            </w:r>
            <w:r w:rsidR="0091572B">
              <w:rPr>
                <w:rFonts w:hint="eastAsia"/>
                <w:szCs w:val="15"/>
              </w:rPr>
              <w:t>。默认值为</w:t>
            </w:r>
            <w:r w:rsidR="0091572B">
              <w:rPr>
                <w:rFonts w:hint="eastAsia"/>
                <w:szCs w:val="15"/>
              </w:rPr>
              <w:t>0.15</w:t>
            </w:r>
          </w:p>
          <w:p w14:paraId="228B5635" w14:textId="3373EE19" w:rsidR="00CA5B5B" w:rsidRDefault="00CA5B5B" w:rsidP="00CA5B5B">
            <w:pPr>
              <w:pStyle w:val="a9"/>
              <w:numPr>
                <w:ilvl w:val="0"/>
                <w:numId w:val="67"/>
              </w:numPr>
              <w:spacing w:line="0" w:lineRule="atLeast"/>
              <w:ind w:firstLineChars="0"/>
              <w:rPr>
                <w:szCs w:val="15"/>
              </w:rPr>
            </w:pPr>
            <w:r>
              <w:rPr>
                <w:szCs w:val="15"/>
              </w:rPr>
              <w:t>fit_intercept</w:t>
            </w:r>
            <w:r w:rsidR="0091572B">
              <w:rPr>
                <w:rFonts w:hint="eastAsia"/>
                <w:szCs w:val="15"/>
              </w:rPr>
              <w:t>：布尔值，是否估计截距，如果为假，认为数据已经中心化</w:t>
            </w:r>
          </w:p>
          <w:p w14:paraId="2B4F2150" w14:textId="131DA6CF" w:rsidR="00CA5B5B" w:rsidRDefault="00CA5B5B" w:rsidP="00CA5B5B">
            <w:pPr>
              <w:pStyle w:val="a9"/>
              <w:numPr>
                <w:ilvl w:val="0"/>
                <w:numId w:val="67"/>
              </w:numPr>
              <w:spacing w:line="0" w:lineRule="atLeast"/>
              <w:ind w:firstLineChars="0"/>
              <w:rPr>
                <w:szCs w:val="15"/>
              </w:rPr>
            </w:pPr>
            <w:r>
              <w:rPr>
                <w:szCs w:val="15"/>
              </w:rPr>
              <w:t>max_iter</w:t>
            </w:r>
            <w:r w:rsidR="0091572B">
              <w:rPr>
                <w:rFonts w:hint="eastAsia"/>
                <w:szCs w:val="15"/>
              </w:rPr>
              <w:t>：整数，可选的。迭代的最大次数，只影响</w:t>
            </w:r>
            <w:r w:rsidR="0091572B">
              <w:rPr>
                <w:szCs w:val="15"/>
              </w:rPr>
              <w:t>fit</w:t>
            </w:r>
            <w:r w:rsidR="0091572B">
              <w:rPr>
                <w:rFonts w:hint="eastAsia"/>
                <w:szCs w:val="15"/>
              </w:rPr>
              <w:t>方法，默认值为</w:t>
            </w:r>
            <w:r w:rsidR="0091572B">
              <w:rPr>
                <w:rFonts w:hint="eastAsia"/>
                <w:szCs w:val="15"/>
              </w:rPr>
              <w:t>5</w:t>
            </w:r>
            <w:r w:rsidR="0091572B">
              <w:rPr>
                <w:rFonts w:hint="eastAsia"/>
                <w:szCs w:val="15"/>
              </w:rPr>
              <w:t>。从</w:t>
            </w:r>
            <w:r w:rsidR="0091572B">
              <w:rPr>
                <w:szCs w:val="15"/>
              </w:rPr>
              <w:t>0.21</w:t>
            </w:r>
            <w:r w:rsidR="0091572B">
              <w:rPr>
                <w:rFonts w:hint="eastAsia"/>
                <w:szCs w:val="15"/>
              </w:rPr>
              <w:t>版以后，如果参数</w:t>
            </w:r>
            <w:r w:rsidR="0091572B">
              <w:rPr>
                <w:szCs w:val="15"/>
              </w:rPr>
              <w:t>tol</w:t>
            </w:r>
            <w:r w:rsidR="0091572B">
              <w:rPr>
                <w:rFonts w:hint="eastAsia"/>
                <w:szCs w:val="15"/>
              </w:rPr>
              <w:t>不是空，则默认值为</w:t>
            </w:r>
            <w:r w:rsidR="0091572B">
              <w:rPr>
                <w:rFonts w:hint="eastAsia"/>
                <w:szCs w:val="15"/>
              </w:rPr>
              <w:t>1000</w:t>
            </w:r>
          </w:p>
          <w:p w14:paraId="2B523ACD" w14:textId="272496CC" w:rsidR="00CA5B5B" w:rsidRDefault="00CA5B5B" w:rsidP="00CA5B5B">
            <w:pPr>
              <w:pStyle w:val="a9"/>
              <w:numPr>
                <w:ilvl w:val="0"/>
                <w:numId w:val="67"/>
              </w:numPr>
              <w:spacing w:line="0" w:lineRule="atLeast"/>
              <w:ind w:firstLineChars="0"/>
              <w:rPr>
                <w:szCs w:val="15"/>
              </w:rPr>
            </w:pPr>
            <w:r>
              <w:rPr>
                <w:szCs w:val="15"/>
              </w:rPr>
              <w:t>tol</w:t>
            </w:r>
            <w:r w:rsidR="0091572B">
              <w:rPr>
                <w:rFonts w:hint="eastAsia"/>
                <w:szCs w:val="15"/>
              </w:rPr>
              <w:t>：浮点数或</w:t>
            </w:r>
            <w:r w:rsidR="0091572B">
              <w:rPr>
                <w:szCs w:val="15"/>
              </w:rPr>
              <w:t>None</w:t>
            </w:r>
            <w:r w:rsidR="0091572B">
              <w:rPr>
                <w:rFonts w:hint="eastAsia"/>
                <w:szCs w:val="15"/>
              </w:rPr>
              <w:t>，可选的。训练结束的误差边界。如果不是</w:t>
            </w:r>
            <w:r w:rsidR="0091572B">
              <w:rPr>
                <w:szCs w:val="15"/>
              </w:rPr>
              <w:t>None</w:t>
            </w:r>
            <w:r w:rsidR="0091572B">
              <w:rPr>
                <w:rFonts w:hint="eastAsia"/>
                <w:szCs w:val="15"/>
              </w:rPr>
              <w:t>，则当</w:t>
            </w:r>
            <w:r w:rsidR="0091572B">
              <w:rPr>
                <w:szCs w:val="15"/>
              </w:rPr>
              <w:t>previous_loss-cur_loss&lt;tol</w:t>
            </w:r>
            <w:r w:rsidR="0091572B">
              <w:rPr>
                <w:rFonts w:hint="eastAsia"/>
                <w:szCs w:val="15"/>
              </w:rPr>
              <w:t>时，训练结束。默认值为</w:t>
            </w:r>
            <w:r w:rsidR="0091572B">
              <w:rPr>
                <w:szCs w:val="15"/>
              </w:rPr>
              <w:t>None</w:t>
            </w:r>
            <w:r w:rsidR="0091572B">
              <w:rPr>
                <w:rFonts w:hint="eastAsia"/>
                <w:szCs w:val="15"/>
              </w:rPr>
              <w:t>，从</w:t>
            </w:r>
            <w:r w:rsidR="0091572B">
              <w:rPr>
                <w:rFonts w:hint="eastAsia"/>
                <w:szCs w:val="15"/>
              </w:rPr>
              <w:t>0.21</w:t>
            </w:r>
            <w:r w:rsidR="0091572B">
              <w:rPr>
                <w:rFonts w:hint="eastAsia"/>
                <w:szCs w:val="15"/>
              </w:rPr>
              <w:t>版以后，默认值为</w:t>
            </w:r>
            <w:r w:rsidR="0091572B">
              <w:rPr>
                <w:szCs w:val="15"/>
              </w:rPr>
              <w:t>0.001</w:t>
            </w:r>
          </w:p>
          <w:p w14:paraId="705C1E56" w14:textId="2DD252BA" w:rsidR="00CA5B5B" w:rsidRDefault="00CA5B5B" w:rsidP="00CA5B5B">
            <w:pPr>
              <w:pStyle w:val="a9"/>
              <w:numPr>
                <w:ilvl w:val="0"/>
                <w:numId w:val="67"/>
              </w:numPr>
              <w:spacing w:line="0" w:lineRule="atLeast"/>
              <w:ind w:firstLineChars="0"/>
              <w:rPr>
                <w:szCs w:val="15"/>
              </w:rPr>
            </w:pPr>
            <w:r>
              <w:rPr>
                <w:szCs w:val="15"/>
              </w:rPr>
              <w:t>shuffle</w:t>
            </w:r>
            <w:r w:rsidR="0091572B">
              <w:rPr>
                <w:rFonts w:hint="eastAsia"/>
                <w:szCs w:val="15"/>
              </w:rPr>
              <w:t>：布尔值，可选的。每轮迭代后是否打乱数据的顺序，默认为</w:t>
            </w:r>
            <w:r w:rsidR="0091572B">
              <w:rPr>
                <w:szCs w:val="15"/>
              </w:rPr>
              <w:t>True</w:t>
            </w:r>
          </w:p>
          <w:p w14:paraId="63DF9821" w14:textId="745CE475" w:rsidR="00CA5B5B" w:rsidRDefault="00CA5B5B" w:rsidP="00CA5B5B">
            <w:pPr>
              <w:pStyle w:val="a9"/>
              <w:numPr>
                <w:ilvl w:val="0"/>
                <w:numId w:val="67"/>
              </w:numPr>
              <w:spacing w:line="0" w:lineRule="atLeast"/>
              <w:ind w:firstLineChars="0"/>
              <w:rPr>
                <w:szCs w:val="15"/>
              </w:rPr>
            </w:pPr>
            <w:r>
              <w:rPr>
                <w:szCs w:val="15"/>
              </w:rPr>
              <w:t>verbose</w:t>
            </w:r>
            <w:r w:rsidR="0091572B">
              <w:rPr>
                <w:rFonts w:hint="eastAsia"/>
                <w:szCs w:val="15"/>
              </w:rPr>
              <w:t>：整数，可选的，控制调试信息的详尽程度</w:t>
            </w:r>
          </w:p>
          <w:p w14:paraId="7E881FC6" w14:textId="6D81F4FE" w:rsidR="00CA5B5B" w:rsidRDefault="00CA5B5B" w:rsidP="00CA5B5B">
            <w:pPr>
              <w:pStyle w:val="a9"/>
              <w:numPr>
                <w:ilvl w:val="0"/>
                <w:numId w:val="67"/>
              </w:numPr>
              <w:spacing w:line="0" w:lineRule="atLeast"/>
              <w:ind w:firstLineChars="0"/>
              <w:rPr>
                <w:szCs w:val="15"/>
              </w:rPr>
            </w:pPr>
            <w:r>
              <w:rPr>
                <w:szCs w:val="15"/>
              </w:rPr>
              <w:t>n_jobs</w:t>
            </w:r>
            <w:r w:rsidR="0091572B">
              <w:rPr>
                <w:rFonts w:hint="eastAsia"/>
                <w:szCs w:val="15"/>
              </w:rPr>
              <w:t>：整数，可选的。训练多元分类模型时，使用</w:t>
            </w:r>
            <w:r w:rsidR="0091572B">
              <w:rPr>
                <w:szCs w:val="15"/>
              </w:rPr>
              <w:t>CPUs</w:t>
            </w:r>
            <w:r w:rsidR="0091572B">
              <w:rPr>
                <w:rFonts w:hint="eastAsia"/>
                <w:szCs w:val="15"/>
              </w:rPr>
              <w:t>的数量，</w:t>
            </w:r>
            <w:r w:rsidR="0091572B">
              <w:rPr>
                <w:rFonts w:hint="eastAsia"/>
                <w:szCs w:val="15"/>
              </w:rPr>
              <w:t>-1</w:t>
            </w:r>
            <w:r w:rsidR="0091572B">
              <w:rPr>
                <w:rFonts w:hint="eastAsia"/>
                <w:szCs w:val="15"/>
              </w:rPr>
              <w:t>为使用全部，默认值为</w:t>
            </w:r>
            <w:r w:rsidR="0091572B">
              <w:rPr>
                <w:rFonts w:hint="eastAsia"/>
                <w:szCs w:val="15"/>
              </w:rPr>
              <w:t>1</w:t>
            </w:r>
          </w:p>
          <w:p w14:paraId="470626B9" w14:textId="4FA58517" w:rsidR="00CA5B5B" w:rsidRDefault="00CA5B5B" w:rsidP="00CA5B5B">
            <w:pPr>
              <w:pStyle w:val="a9"/>
              <w:numPr>
                <w:ilvl w:val="0"/>
                <w:numId w:val="67"/>
              </w:numPr>
              <w:spacing w:line="0" w:lineRule="atLeast"/>
              <w:ind w:firstLineChars="0"/>
              <w:rPr>
                <w:szCs w:val="15"/>
              </w:rPr>
            </w:pPr>
            <w:r>
              <w:rPr>
                <w:szCs w:val="15"/>
              </w:rPr>
              <w:t>random_state</w:t>
            </w:r>
            <w:r w:rsidR="0091572B">
              <w:rPr>
                <w:rFonts w:hint="eastAsia"/>
                <w:szCs w:val="15"/>
              </w:rPr>
              <w:t>：打乱数据顺序的方式</w:t>
            </w:r>
          </w:p>
          <w:p w14:paraId="26C1F80F" w14:textId="2752D36A" w:rsidR="00CA5B5B" w:rsidRDefault="00CA5B5B" w:rsidP="00CA5B5B">
            <w:pPr>
              <w:pStyle w:val="a9"/>
              <w:numPr>
                <w:ilvl w:val="0"/>
                <w:numId w:val="67"/>
              </w:numPr>
              <w:spacing w:line="0" w:lineRule="atLeast"/>
              <w:ind w:firstLineChars="0"/>
              <w:rPr>
                <w:szCs w:val="15"/>
              </w:rPr>
            </w:pPr>
            <w:r>
              <w:rPr>
                <w:szCs w:val="15"/>
              </w:rPr>
              <w:t>learning_rate</w:t>
            </w:r>
            <w:r w:rsidR="0091572B">
              <w:rPr>
                <w:rFonts w:hint="eastAsia"/>
                <w:szCs w:val="15"/>
              </w:rPr>
              <w:t>：字符串，可选的。学习速率的策略</w:t>
            </w:r>
          </w:p>
          <w:p w14:paraId="2F854407" w14:textId="6B3C5C73" w:rsidR="0091572B" w:rsidRDefault="0091572B" w:rsidP="0091572B">
            <w:pPr>
              <w:pStyle w:val="a9"/>
              <w:numPr>
                <w:ilvl w:val="0"/>
                <w:numId w:val="72"/>
              </w:numPr>
              <w:spacing w:line="0" w:lineRule="atLeast"/>
              <w:ind w:firstLineChars="0"/>
              <w:rPr>
                <w:szCs w:val="15"/>
              </w:rPr>
            </w:pPr>
            <w:r>
              <w:rPr>
                <w:szCs w:val="15"/>
              </w:rPr>
              <w:t>‘constant’</w:t>
            </w:r>
            <w:r>
              <w:rPr>
                <w:rFonts w:hint="eastAsia"/>
                <w:szCs w:val="15"/>
              </w:rPr>
              <w:t>：</w:t>
            </w:r>
            <w:r>
              <w:rPr>
                <w:szCs w:val="15"/>
              </w:rPr>
              <w:t>eta=eta0</w:t>
            </w:r>
          </w:p>
          <w:p w14:paraId="6C2C0D2E" w14:textId="1A8D25F5" w:rsidR="0091572B" w:rsidRDefault="0091572B" w:rsidP="0091572B">
            <w:pPr>
              <w:pStyle w:val="a9"/>
              <w:numPr>
                <w:ilvl w:val="0"/>
                <w:numId w:val="72"/>
              </w:numPr>
              <w:spacing w:line="0" w:lineRule="atLeast"/>
              <w:ind w:firstLineChars="0"/>
              <w:rPr>
                <w:szCs w:val="15"/>
              </w:rPr>
            </w:pPr>
            <w:r>
              <w:rPr>
                <w:szCs w:val="15"/>
              </w:rPr>
              <w:t>‘optimal’</w:t>
            </w:r>
            <w:r>
              <w:rPr>
                <w:rFonts w:hint="eastAsia"/>
                <w:szCs w:val="15"/>
              </w:rPr>
              <w:t>：</w:t>
            </w:r>
            <w:r>
              <w:rPr>
                <w:szCs w:val="15"/>
              </w:rPr>
              <w:t>eta=1.0/(alpha*(t+t0))</w:t>
            </w:r>
            <w:r>
              <w:rPr>
                <w:rFonts w:hint="eastAsia"/>
                <w:szCs w:val="15"/>
              </w:rPr>
              <w:t>，默认值</w:t>
            </w:r>
          </w:p>
          <w:p w14:paraId="4E3A291F" w14:textId="33F5E020" w:rsidR="0091572B" w:rsidRDefault="0091572B" w:rsidP="0091572B">
            <w:pPr>
              <w:pStyle w:val="a9"/>
              <w:numPr>
                <w:ilvl w:val="0"/>
                <w:numId w:val="72"/>
              </w:numPr>
              <w:spacing w:line="0" w:lineRule="atLeast"/>
              <w:ind w:firstLineChars="0"/>
              <w:rPr>
                <w:szCs w:val="15"/>
              </w:rPr>
            </w:pPr>
            <w:r>
              <w:rPr>
                <w:szCs w:val="15"/>
              </w:rPr>
              <w:t>‘invscaling’</w:t>
            </w:r>
            <w:r>
              <w:rPr>
                <w:rFonts w:hint="eastAsia"/>
                <w:szCs w:val="15"/>
              </w:rPr>
              <w:t>：</w:t>
            </w:r>
            <w:r>
              <w:rPr>
                <w:szCs w:val="15"/>
              </w:rPr>
              <w:t>eta=eta0/pow(t, power_t)</w:t>
            </w:r>
          </w:p>
          <w:p w14:paraId="54E7B57F" w14:textId="585152EF" w:rsidR="00CA5B5B" w:rsidRDefault="00CA5B5B" w:rsidP="00CA5B5B">
            <w:pPr>
              <w:pStyle w:val="a9"/>
              <w:numPr>
                <w:ilvl w:val="0"/>
                <w:numId w:val="67"/>
              </w:numPr>
              <w:spacing w:line="0" w:lineRule="atLeast"/>
              <w:ind w:firstLineChars="0"/>
              <w:rPr>
                <w:szCs w:val="15"/>
              </w:rPr>
            </w:pPr>
            <w:r>
              <w:rPr>
                <w:szCs w:val="15"/>
              </w:rPr>
              <w:t>eta0</w:t>
            </w:r>
            <w:r w:rsidR="0091572B">
              <w:rPr>
                <w:rFonts w:hint="eastAsia"/>
                <w:szCs w:val="15"/>
              </w:rPr>
              <w:t>：</w:t>
            </w:r>
            <w:r w:rsidR="00856285">
              <w:rPr>
                <w:rFonts w:hint="eastAsia"/>
                <w:szCs w:val="15"/>
              </w:rPr>
              <w:t>浮点数，参与</w:t>
            </w:r>
            <w:r w:rsidR="00856285">
              <w:rPr>
                <w:szCs w:val="15"/>
              </w:rPr>
              <w:t>learning_rate</w:t>
            </w:r>
            <w:r w:rsidR="00856285">
              <w:rPr>
                <w:rFonts w:hint="eastAsia"/>
                <w:szCs w:val="15"/>
              </w:rPr>
              <w:t>计算，默认值为</w:t>
            </w:r>
            <w:r w:rsidR="00856285">
              <w:rPr>
                <w:rFonts w:hint="eastAsia"/>
                <w:szCs w:val="15"/>
              </w:rPr>
              <w:t>0</w:t>
            </w:r>
          </w:p>
          <w:p w14:paraId="79BD7FD4" w14:textId="3FB1F53C" w:rsidR="00CA5B5B" w:rsidRDefault="00CA5B5B" w:rsidP="00CA5B5B">
            <w:pPr>
              <w:pStyle w:val="a9"/>
              <w:numPr>
                <w:ilvl w:val="0"/>
                <w:numId w:val="67"/>
              </w:numPr>
              <w:spacing w:line="0" w:lineRule="atLeast"/>
              <w:ind w:firstLineChars="0"/>
              <w:rPr>
                <w:szCs w:val="15"/>
              </w:rPr>
            </w:pPr>
            <w:r>
              <w:rPr>
                <w:szCs w:val="15"/>
              </w:rPr>
              <w:t>power_t</w:t>
            </w:r>
            <w:r w:rsidR="0091572B">
              <w:rPr>
                <w:rFonts w:hint="eastAsia"/>
                <w:szCs w:val="15"/>
              </w:rPr>
              <w:t>：</w:t>
            </w:r>
            <w:r w:rsidR="00856285">
              <w:rPr>
                <w:rFonts w:hint="eastAsia"/>
                <w:szCs w:val="15"/>
              </w:rPr>
              <w:t>参与</w:t>
            </w:r>
            <w:r w:rsidR="00856285">
              <w:rPr>
                <w:szCs w:val="15"/>
              </w:rPr>
              <w:t>learning_rate</w:t>
            </w:r>
            <w:r w:rsidR="00856285">
              <w:rPr>
                <w:rFonts w:hint="eastAsia"/>
                <w:szCs w:val="15"/>
              </w:rPr>
              <w:t>计算，默认值为</w:t>
            </w:r>
            <w:r w:rsidR="00856285">
              <w:rPr>
                <w:szCs w:val="15"/>
              </w:rPr>
              <w:t>0.5</w:t>
            </w:r>
          </w:p>
          <w:p w14:paraId="0ED6ADC1" w14:textId="0DE322B8" w:rsidR="00856285" w:rsidRPr="00856285" w:rsidRDefault="00CA5B5B" w:rsidP="00856285">
            <w:pPr>
              <w:pStyle w:val="a9"/>
              <w:numPr>
                <w:ilvl w:val="0"/>
                <w:numId w:val="67"/>
              </w:numPr>
              <w:spacing w:line="0" w:lineRule="atLeast"/>
              <w:ind w:firstLineChars="0"/>
              <w:rPr>
                <w:szCs w:val="15"/>
              </w:rPr>
            </w:pPr>
            <w:r>
              <w:rPr>
                <w:szCs w:val="15"/>
              </w:rPr>
              <w:t>class_weight</w:t>
            </w:r>
            <w:r w:rsidR="0091572B">
              <w:rPr>
                <w:rFonts w:hint="eastAsia"/>
                <w:szCs w:val="15"/>
              </w:rPr>
              <w:t>：</w:t>
            </w:r>
            <w:r w:rsidR="00856285">
              <w:rPr>
                <w:rFonts w:hint="eastAsia"/>
                <w:szCs w:val="15"/>
              </w:rPr>
              <w:t>词典</w:t>
            </w:r>
            <w:r w:rsidR="00856285">
              <w:rPr>
                <w:szCs w:val="15"/>
              </w:rPr>
              <w:t>{class_label:weight}</w:t>
            </w:r>
            <w:r w:rsidR="00856285">
              <w:rPr>
                <w:rFonts w:hint="eastAsia"/>
                <w:szCs w:val="15"/>
              </w:rPr>
              <w:t>或</w:t>
            </w:r>
            <w:r w:rsidR="00856285">
              <w:rPr>
                <w:szCs w:val="15"/>
              </w:rPr>
              <w:t>’balanced’</w:t>
            </w:r>
            <w:r w:rsidR="00856285">
              <w:rPr>
                <w:rFonts w:hint="eastAsia"/>
                <w:szCs w:val="15"/>
              </w:rPr>
              <w:t>或</w:t>
            </w:r>
            <w:r w:rsidR="00856285">
              <w:rPr>
                <w:szCs w:val="15"/>
              </w:rPr>
              <w:t>None</w:t>
            </w:r>
            <w:r w:rsidR="00856285">
              <w:rPr>
                <w:rFonts w:hint="eastAsia"/>
                <w:szCs w:val="15"/>
              </w:rPr>
              <w:t>，可选的。类别的权重。如果为</w:t>
            </w:r>
            <w:r w:rsidR="00856285">
              <w:rPr>
                <w:szCs w:val="15"/>
              </w:rPr>
              <w:t>None</w:t>
            </w:r>
            <w:r w:rsidR="00856285">
              <w:rPr>
                <w:rFonts w:hint="eastAsia"/>
                <w:szCs w:val="15"/>
              </w:rPr>
              <w:t>，则所有类的权重为</w:t>
            </w:r>
            <w:r w:rsidR="00856285">
              <w:rPr>
                <w:rFonts w:hint="eastAsia"/>
                <w:szCs w:val="15"/>
              </w:rPr>
              <w:t>1</w:t>
            </w:r>
            <w:r w:rsidR="00856285">
              <w:rPr>
                <w:rFonts w:hint="eastAsia"/>
                <w:szCs w:val="15"/>
              </w:rPr>
              <w:t>，</w:t>
            </w:r>
            <w:r w:rsidR="00856285">
              <w:rPr>
                <w:szCs w:val="15"/>
              </w:rPr>
              <w:t>’balanced’</w:t>
            </w:r>
            <w:r w:rsidR="00856285">
              <w:rPr>
                <w:rFonts w:hint="eastAsia"/>
                <w:szCs w:val="15"/>
              </w:rPr>
              <w:t>则根据</w:t>
            </w:r>
            <w:r w:rsidR="00856285">
              <w:rPr>
                <w:szCs w:val="15"/>
              </w:rPr>
              <w:t>y</w:t>
            </w:r>
            <w:r w:rsidR="00856285">
              <w:rPr>
                <w:rFonts w:hint="eastAsia"/>
                <w:szCs w:val="15"/>
              </w:rPr>
              <w:t>自动调节权重，使其反比于类别频率</w:t>
            </w:r>
            <w:r w:rsidR="00856285">
              <w:rPr>
                <w:szCs w:val="15"/>
              </w:rPr>
              <w:t>n_samples/(n_classes*np.bincount(y))</w:t>
            </w:r>
          </w:p>
          <w:p w14:paraId="45C7C323" w14:textId="54AE3AD0" w:rsidR="00CA5B5B" w:rsidRDefault="00CA5B5B" w:rsidP="00CA5B5B">
            <w:pPr>
              <w:pStyle w:val="a9"/>
              <w:numPr>
                <w:ilvl w:val="0"/>
                <w:numId w:val="67"/>
              </w:numPr>
              <w:spacing w:line="0" w:lineRule="atLeast"/>
              <w:ind w:firstLineChars="0"/>
              <w:rPr>
                <w:szCs w:val="15"/>
              </w:rPr>
            </w:pPr>
            <w:r>
              <w:rPr>
                <w:szCs w:val="15"/>
              </w:rPr>
              <w:t>warm_start</w:t>
            </w:r>
            <w:r w:rsidR="0091572B">
              <w:rPr>
                <w:rFonts w:hint="eastAsia"/>
                <w:szCs w:val="15"/>
              </w:rPr>
              <w:t>：</w:t>
            </w:r>
            <w:r w:rsidR="00856285">
              <w:rPr>
                <w:rFonts w:hint="eastAsia"/>
                <w:szCs w:val="15"/>
              </w:rPr>
              <w:t>布尔值，可选的。设置为</w:t>
            </w:r>
            <w:r w:rsidR="00856285">
              <w:rPr>
                <w:szCs w:val="15"/>
              </w:rPr>
              <w:t>True</w:t>
            </w:r>
            <w:r w:rsidR="00856285">
              <w:rPr>
                <w:rFonts w:hint="eastAsia"/>
                <w:szCs w:val="15"/>
              </w:rPr>
              <w:t>时，使用之前的拟合得到的解继续拟合</w:t>
            </w:r>
          </w:p>
          <w:p w14:paraId="0CAA6036" w14:textId="6CC03CC1" w:rsidR="00CA5B5B" w:rsidRPr="00856285" w:rsidRDefault="00CA5B5B" w:rsidP="00856285">
            <w:pPr>
              <w:pStyle w:val="a9"/>
              <w:numPr>
                <w:ilvl w:val="0"/>
                <w:numId w:val="67"/>
              </w:numPr>
              <w:spacing w:line="0" w:lineRule="atLeast"/>
              <w:ind w:firstLineChars="0"/>
              <w:rPr>
                <w:szCs w:val="15"/>
              </w:rPr>
            </w:pPr>
            <w:r>
              <w:rPr>
                <w:szCs w:val="15"/>
              </w:rPr>
              <w:t>average</w:t>
            </w:r>
            <w:r w:rsidR="0091572B">
              <w:rPr>
                <w:rFonts w:hint="eastAsia"/>
                <w:szCs w:val="15"/>
              </w:rPr>
              <w:t>：</w:t>
            </w:r>
            <w:r w:rsidR="00856285">
              <w:rPr>
                <w:rFonts w:hint="eastAsia"/>
                <w:szCs w:val="15"/>
              </w:rPr>
              <w:t>布尔值，整数，可选的。</w:t>
            </w:r>
            <w:r w:rsidR="00856285">
              <w:rPr>
                <w:szCs w:val="15"/>
              </w:rPr>
              <w:t>True</w:t>
            </w:r>
            <w:r w:rsidR="00856285">
              <w:rPr>
                <w:rFonts w:hint="eastAsia"/>
                <w:szCs w:val="15"/>
              </w:rPr>
              <w:t>时，计算平均</w:t>
            </w:r>
            <w:r w:rsidR="00856285">
              <w:rPr>
                <w:szCs w:val="15"/>
              </w:rPr>
              <w:t>SGD</w:t>
            </w:r>
            <w:r w:rsidR="00856285">
              <w:rPr>
                <w:rFonts w:hint="eastAsia"/>
                <w:szCs w:val="15"/>
              </w:rPr>
              <w:t>权重并存储于</w:t>
            </w:r>
            <w:r w:rsidR="00856285">
              <w:rPr>
                <w:szCs w:val="15"/>
              </w:rPr>
              <w:t>coef_</w:t>
            </w:r>
            <w:r w:rsidR="00856285">
              <w:rPr>
                <w:rFonts w:hint="eastAsia"/>
                <w:szCs w:val="15"/>
              </w:rPr>
              <w:t>属性中。设置为大于</w:t>
            </w:r>
            <w:r w:rsidR="00856285">
              <w:rPr>
                <w:rFonts w:hint="eastAsia"/>
                <w:szCs w:val="15"/>
              </w:rPr>
              <w:t>1</w:t>
            </w:r>
            <w:r w:rsidR="00856285">
              <w:rPr>
                <w:rFonts w:hint="eastAsia"/>
                <w:szCs w:val="15"/>
              </w:rPr>
              <w:t>的整数时，拟合使用过的样本数达到</w:t>
            </w:r>
            <w:r w:rsidR="00856285">
              <w:rPr>
                <w:szCs w:val="15"/>
              </w:rPr>
              <w:t>average</w:t>
            </w:r>
            <w:r w:rsidR="00856285">
              <w:rPr>
                <w:rFonts w:hint="eastAsia"/>
                <w:szCs w:val="15"/>
              </w:rPr>
              <w:t>时，开始计算平均权重</w:t>
            </w:r>
          </w:p>
        </w:tc>
      </w:tr>
    </w:tbl>
    <w:p w14:paraId="4FF4B39C" w14:textId="77777777" w:rsidR="00137988" w:rsidRPr="009758E8" w:rsidRDefault="00137988" w:rsidP="009758E8">
      <w:pPr>
        <w:spacing w:line="0" w:lineRule="atLeast"/>
        <w:rPr>
          <w:sz w:val="15"/>
          <w:szCs w:val="15"/>
        </w:rPr>
      </w:pPr>
    </w:p>
    <w:p w14:paraId="69D77C39" w14:textId="77777777" w:rsidR="00AE2AC4" w:rsidRPr="009758E8" w:rsidRDefault="00AE2AC4" w:rsidP="009758E8">
      <w:pPr>
        <w:spacing w:line="0" w:lineRule="atLeast"/>
        <w:rPr>
          <w:sz w:val="15"/>
          <w:szCs w:val="15"/>
        </w:rPr>
      </w:pPr>
      <w:r w:rsidRPr="009758E8">
        <w:rPr>
          <w:rFonts w:hint="eastAsia"/>
          <w:sz w:val="15"/>
          <w:szCs w:val="15"/>
        </w:rPr>
        <w:t>属性</w:t>
      </w:r>
    </w:p>
    <w:tbl>
      <w:tblPr>
        <w:tblStyle w:val="af3"/>
        <w:tblW w:w="0" w:type="auto"/>
        <w:tblLook w:val="04A0" w:firstRow="1" w:lastRow="0" w:firstColumn="1" w:lastColumn="0" w:noHBand="0" w:noVBand="1"/>
      </w:tblPr>
      <w:tblGrid>
        <w:gridCol w:w="8296"/>
      </w:tblGrid>
      <w:tr w:rsidR="00ED5D6D" w14:paraId="3610AD52" w14:textId="77777777" w:rsidTr="00ED5D6D">
        <w:tc>
          <w:tcPr>
            <w:tcW w:w="8296" w:type="dxa"/>
          </w:tcPr>
          <w:p w14:paraId="7AD6778A" w14:textId="1A63FC69" w:rsidR="00ED5D6D" w:rsidRDefault="00CA5B5B" w:rsidP="00CA5B5B">
            <w:pPr>
              <w:pStyle w:val="a9"/>
              <w:numPr>
                <w:ilvl w:val="0"/>
                <w:numId w:val="68"/>
              </w:numPr>
              <w:spacing w:line="0" w:lineRule="atLeast"/>
              <w:ind w:firstLineChars="0"/>
              <w:rPr>
                <w:szCs w:val="15"/>
              </w:rPr>
            </w:pPr>
            <w:r>
              <w:rPr>
                <w:szCs w:val="15"/>
              </w:rPr>
              <w:t>coef_</w:t>
            </w:r>
            <w:r w:rsidR="003D51EC">
              <w:rPr>
                <w:rFonts w:hint="eastAsia"/>
                <w:szCs w:val="15"/>
              </w:rPr>
              <w:t>：数组，</w:t>
            </w:r>
            <w:r w:rsidR="003D51EC">
              <w:rPr>
                <w:szCs w:val="15"/>
              </w:rPr>
              <w:t>shape=(1, n_features)</w:t>
            </w:r>
            <w:r w:rsidR="003D51EC">
              <w:rPr>
                <w:rFonts w:hint="eastAsia"/>
                <w:szCs w:val="15"/>
              </w:rPr>
              <w:t>二元分类；</w:t>
            </w:r>
            <w:r w:rsidR="003D51EC">
              <w:rPr>
                <w:szCs w:val="15"/>
              </w:rPr>
              <w:t>(n_classes, n_features)</w:t>
            </w:r>
            <w:r w:rsidR="003D51EC">
              <w:rPr>
                <w:rFonts w:hint="eastAsia"/>
                <w:szCs w:val="15"/>
              </w:rPr>
              <w:t>多元分类</w:t>
            </w:r>
          </w:p>
          <w:p w14:paraId="04158BD0" w14:textId="1D2658D9" w:rsidR="00CA5B5B" w:rsidRDefault="00CA5B5B" w:rsidP="00CA5B5B">
            <w:pPr>
              <w:pStyle w:val="a9"/>
              <w:numPr>
                <w:ilvl w:val="0"/>
                <w:numId w:val="68"/>
              </w:numPr>
              <w:spacing w:line="0" w:lineRule="atLeast"/>
              <w:ind w:firstLineChars="0"/>
              <w:rPr>
                <w:szCs w:val="15"/>
              </w:rPr>
            </w:pPr>
            <w:r>
              <w:rPr>
                <w:szCs w:val="15"/>
              </w:rPr>
              <w:t>intercept_</w:t>
            </w:r>
            <w:r w:rsidR="003D51EC">
              <w:rPr>
                <w:rFonts w:hint="eastAsia"/>
                <w:szCs w:val="15"/>
              </w:rPr>
              <w:t>：数组，决策函数中常量</w:t>
            </w:r>
            <w:r w:rsidR="003D51EC">
              <w:rPr>
                <w:szCs w:val="15"/>
              </w:rPr>
              <w:t>b</w:t>
            </w:r>
            <w:r w:rsidR="00F563F8">
              <w:rPr>
                <w:rFonts w:hint="eastAsia"/>
                <w:szCs w:val="15"/>
              </w:rPr>
              <w:t>。</w:t>
            </w:r>
            <w:r w:rsidR="00F563F8">
              <w:rPr>
                <w:szCs w:val="15"/>
              </w:rPr>
              <w:t>shape=(1, )</w:t>
            </w:r>
            <w:r w:rsidR="00F563F8">
              <w:rPr>
                <w:rFonts w:hint="eastAsia"/>
                <w:szCs w:val="15"/>
              </w:rPr>
              <w:t>二元分类；</w:t>
            </w:r>
            <w:r w:rsidR="00F563F8">
              <w:rPr>
                <w:szCs w:val="15"/>
              </w:rPr>
              <w:t>(n_classes, )</w:t>
            </w:r>
            <w:r w:rsidR="00F563F8">
              <w:rPr>
                <w:rFonts w:hint="eastAsia"/>
                <w:szCs w:val="15"/>
              </w:rPr>
              <w:t>多元分类</w:t>
            </w:r>
          </w:p>
          <w:p w14:paraId="4E485B50" w14:textId="7CF7AA7A" w:rsidR="00CA5B5B" w:rsidRDefault="00CA5B5B" w:rsidP="00CA5B5B">
            <w:pPr>
              <w:pStyle w:val="a9"/>
              <w:numPr>
                <w:ilvl w:val="0"/>
                <w:numId w:val="68"/>
              </w:numPr>
              <w:spacing w:line="0" w:lineRule="atLeast"/>
              <w:ind w:firstLineChars="0"/>
              <w:rPr>
                <w:szCs w:val="15"/>
              </w:rPr>
            </w:pPr>
            <w:r>
              <w:rPr>
                <w:szCs w:val="15"/>
              </w:rPr>
              <w:t>n_iter</w:t>
            </w:r>
            <w:r w:rsidR="00F563F8">
              <w:rPr>
                <w:rFonts w:hint="eastAsia"/>
                <w:szCs w:val="15"/>
              </w:rPr>
              <w:t>：整数，训练结束时，实际的迭代次数。对于多元分类来说，该值为所有二元拟合过程中迭代次数最大的</w:t>
            </w:r>
          </w:p>
          <w:p w14:paraId="73D10DF0" w14:textId="3275F7AF" w:rsidR="00CA5B5B" w:rsidRPr="00CA5B5B" w:rsidRDefault="00CA5B5B" w:rsidP="00CA5B5B">
            <w:pPr>
              <w:pStyle w:val="a9"/>
              <w:numPr>
                <w:ilvl w:val="0"/>
                <w:numId w:val="68"/>
              </w:numPr>
              <w:spacing w:line="0" w:lineRule="atLeast"/>
              <w:ind w:firstLineChars="0"/>
              <w:rPr>
                <w:szCs w:val="15"/>
              </w:rPr>
            </w:pPr>
            <w:r>
              <w:rPr>
                <w:szCs w:val="15"/>
              </w:rPr>
              <w:t>loss_function_</w:t>
            </w:r>
            <w:r w:rsidR="00F563F8">
              <w:rPr>
                <w:rFonts w:hint="eastAsia"/>
                <w:szCs w:val="15"/>
              </w:rPr>
              <w:t>：使用的损失函数</w:t>
            </w:r>
          </w:p>
        </w:tc>
      </w:tr>
    </w:tbl>
    <w:p w14:paraId="799B37FE" w14:textId="77777777" w:rsidR="00137988" w:rsidRPr="009758E8" w:rsidRDefault="00137988" w:rsidP="009758E8">
      <w:pPr>
        <w:spacing w:line="0" w:lineRule="atLeast"/>
        <w:rPr>
          <w:sz w:val="15"/>
          <w:szCs w:val="15"/>
        </w:rPr>
      </w:pPr>
    </w:p>
    <w:p w14:paraId="0AC57CD6" w14:textId="77777777" w:rsidR="00AE2AC4" w:rsidRPr="009758E8" w:rsidRDefault="00AE2AC4" w:rsidP="009758E8">
      <w:pPr>
        <w:spacing w:line="0" w:lineRule="atLeast"/>
        <w:rPr>
          <w:sz w:val="15"/>
          <w:szCs w:val="15"/>
        </w:rPr>
      </w:pPr>
      <w:r w:rsidRPr="009758E8">
        <w:rPr>
          <w:rFonts w:hint="eastAsia"/>
          <w:sz w:val="15"/>
          <w:szCs w:val="15"/>
        </w:rPr>
        <w:t>方法</w:t>
      </w:r>
    </w:p>
    <w:tbl>
      <w:tblPr>
        <w:tblStyle w:val="af3"/>
        <w:tblW w:w="0" w:type="auto"/>
        <w:tblLook w:val="04A0" w:firstRow="1" w:lastRow="0" w:firstColumn="1" w:lastColumn="0" w:noHBand="0" w:noVBand="1"/>
      </w:tblPr>
      <w:tblGrid>
        <w:gridCol w:w="8296"/>
      </w:tblGrid>
      <w:tr w:rsidR="00ED5D6D" w14:paraId="560EC905" w14:textId="77777777" w:rsidTr="00ED5D6D">
        <w:tc>
          <w:tcPr>
            <w:tcW w:w="8296" w:type="dxa"/>
          </w:tcPr>
          <w:p w14:paraId="71326A93" w14:textId="2FB47B3F" w:rsidR="00ED5D6D" w:rsidRDefault="00CA5B5B" w:rsidP="00CA5B5B">
            <w:pPr>
              <w:pStyle w:val="a9"/>
              <w:numPr>
                <w:ilvl w:val="0"/>
                <w:numId w:val="69"/>
              </w:numPr>
              <w:spacing w:line="0" w:lineRule="atLeast"/>
              <w:ind w:firstLineChars="0"/>
              <w:rPr>
                <w:szCs w:val="15"/>
              </w:rPr>
            </w:pPr>
            <w:r>
              <w:rPr>
                <w:szCs w:val="15"/>
              </w:rPr>
              <w:t>decision_function(X)</w:t>
            </w:r>
            <w:r>
              <w:rPr>
                <w:szCs w:val="15"/>
              </w:rPr>
              <w:t>：</w:t>
            </w:r>
            <w:r>
              <w:rPr>
                <w:rFonts w:hint="eastAsia"/>
                <w:szCs w:val="15"/>
              </w:rPr>
              <w:t>对样本预测置信度得分</w:t>
            </w:r>
          </w:p>
          <w:p w14:paraId="5862D531" w14:textId="702740E0" w:rsidR="00CA5B5B" w:rsidRDefault="00CA5B5B" w:rsidP="00CA5B5B">
            <w:pPr>
              <w:pStyle w:val="a9"/>
              <w:numPr>
                <w:ilvl w:val="0"/>
                <w:numId w:val="69"/>
              </w:numPr>
              <w:spacing w:line="0" w:lineRule="atLeast"/>
              <w:ind w:firstLineChars="0"/>
              <w:rPr>
                <w:szCs w:val="15"/>
              </w:rPr>
            </w:pPr>
            <w:r>
              <w:rPr>
                <w:szCs w:val="15"/>
              </w:rPr>
              <w:t>densify()</w:t>
            </w:r>
            <w:r>
              <w:rPr>
                <w:rFonts w:hint="eastAsia"/>
                <w:szCs w:val="15"/>
              </w:rPr>
              <w:t>：将协方差矩阵转成数组</w:t>
            </w:r>
          </w:p>
          <w:p w14:paraId="79610A5E" w14:textId="3A248351" w:rsidR="00CA5B5B" w:rsidRDefault="00CA5B5B" w:rsidP="00CA5B5B">
            <w:pPr>
              <w:pStyle w:val="a9"/>
              <w:numPr>
                <w:ilvl w:val="0"/>
                <w:numId w:val="69"/>
              </w:numPr>
              <w:spacing w:line="0" w:lineRule="atLeast"/>
              <w:ind w:firstLineChars="0"/>
              <w:rPr>
                <w:szCs w:val="15"/>
              </w:rPr>
            </w:pPr>
            <w:r>
              <w:rPr>
                <w:szCs w:val="15"/>
              </w:rPr>
              <w:t>fit(X, y[, coef_init, intercept_init_,…])</w:t>
            </w:r>
            <w:r>
              <w:rPr>
                <w:rFonts w:hint="eastAsia"/>
                <w:szCs w:val="15"/>
              </w:rPr>
              <w:t>：随机梯度下降法拟合线性模型</w:t>
            </w:r>
          </w:p>
          <w:p w14:paraId="627FF294" w14:textId="223A7CEA" w:rsidR="00CA5B5B" w:rsidRDefault="00CA5B5B" w:rsidP="00CA5B5B">
            <w:pPr>
              <w:pStyle w:val="a9"/>
              <w:numPr>
                <w:ilvl w:val="0"/>
                <w:numId w:val="69"/>
              </w:numPr>
              <w:spacing w:line="0" w:lineRule="atLeast"/>
              <w:ind w:firstLineChars="0"/>
              <w:rPr>
                <w:szCs w:val="15"/>
              </w:rPr>
            </w:pPr>
            <w:r>
              <w:rPr>
                <w:szCs w:val="15"/>
              </w:rPr>
              <w:t>get_params([deep])</w:t>
            </w:r>
            <w:r>
              <w:rPr>
                <w:rFonts w:hint="eastAsia"/>
                <w:szCs w:val="15"/>
              </w:rPr>
              <w:t>：返回分类器参数</w:t>
            </w:r>
          </w:p>
          <w:p w14:paraId="0EBDB504" w14:textId="72B1BE86" w:rsidR="00CA5B5B" w:rsidRDefault="00CA5B5B" w:rsidP="00CA5B5B">
            <w:pPr>
              <w:pStyle w:val="a9"/>
              <w:numPr>
                <w:ilvl w:val="0"/>
                <w:numId w:val="69"/>
              </w:numPr>
              <w:spacing w:line="0" w:lineRule="atLeast"/>
              <w:ind w:firstLineChars="0"/>
              <w:rPr>
                <w:szCs w:val="15"/>
              </w:rPr>
            </w:pPr>
            <w:r>
              <w:rPr>
                <w:szCs w:val="15"/>
              </w:rPr>
              <w:t>partial_fit(X, y[, classes, sample_weight])</w:t>
            </w:r>
            <w:r>
              <w:rPr>
                <w:rFonts w:hint="eastAsia"/>
                <w:szCs w:val="15"/>
              </w:rPr>
              <w:t>：增量拟合</w:t>
            </w:r>
          </w:p>
          <w:p w14:paraId="606DA94D" w14:textId="76400FC1" w:rsidR="00CA5B5B" w:rsidRDefault="00CA5B5B" w:rsidP="00CA5B5B">
            <w:pPr>
              <w:pStyle w:val="a9"/>
              <w:numPr>
                <w:ilvl w:val="0"/>
                <w:numId w:val="69"/>
              </w:numPr>
              <w:spacing w:line="0" w:lineRule="atLeast"/>
              <w:ind w:firstLineChars="0"/>
              <w:rPr>
                <w:szCs w:val="15"/>
              </w:rPr>
            </w:pPr>
            <w:r>
              <w:rPr>
                <w:szCs w:val="15"/>
              </w:rPr>
              <w:t>score(X, y[, sample_weight])</w:t>
            </w:r>
            <w:r>
              <w:rPr>
                <w:rFonts w:hint="eastAsia"/>
                <w:szCs w:val="15"/>
              </w:rPr>
              <w:t>：返回模型平均准确率</w:t>
            </w:r>
          </w:p>
          <w:p w14:paraId="584A5AAF" w14:textId="68EF387E" w:rsidR="00CA5B5B" w:rsidRDefault="00CA5B5B" w:rsidP="00CA5B5B">
            <w:pPr>
              <w:pStyle w:val="a9"/>
              <w:numPr>
                <w:ilvl w:val="0"/>
                <w:numId w:val="69"/>
              </w:numPr>
              <w:spacing w:line="0" w:lineRule="atLeast"/>
              <w:ind w:firstLineChars="0"/>
              <w:rPr>
                <w:szCs w:val="15"/>
              </w:rPr>
            </w:pPr>
            <w:r>
              <w:rPr>
                <w:szCs w:val="15"/>
              </w:rPr>
              <w:t>set_params(*args, **kwargs)</w:t>
            </w:r>
            <w:r>
              <w:rPr>
                <w:rFonts w:hint="eastAsia"/>
                <w:szCs w:val="15"/>
              </w:rPr>
              <w:t>：设置模型参数</w:t>
            </w:r>
          </w:p>
          <w:p w14:paraId="0083A99E" w14:textId="272661AD" w:rsidR="00CA5B5B" w:rsidRPr="00CA5B5B" w:rsidRDefault="00CA5B5B" w:rsidP="00CA5B5B">
            <w:pPr>
              <w:pStyle w:val="a9"/>
              <w:numPr>
                <w:ilvl w:val="0"/>
                <w:numId w:val="69"/>
              </w:numPr>
              <w:spacing w:line="0" w:lineRule="atLeast"/>
              <w:ind w:firstLineChars="0"/>
              <w:rPr>
                <w:szCs w:val="15"/>
              </w:rPr>
            </w:pPr>
            <w:r>
              <w:rPr>
                <w:szCs w:val="15"/>
              </w:rPr>
              <w:t>sparsify()</w:t>
            </w:r>
            <w:r>
              <w:rPr>
                <w:rFonts w:hint="eastAsia"/>
                <w:szCs w:val="15"/>
              </w:rPr>
              <w:t>：将未知数矩阵</w:t>
            </w:r>
            <w:r>
              <w:rPr>
                <w:szCs w:val="15"/>
              </w:rPr>
              <w:t>w</w:t>
            </w:r>
            <w:r>
              <w:rPr>
                <w:rFonts w:hint="eastAsia"/>
                <w:szCs w:val="15"/>
              </w:rPr>
              <w:t>转成稀疏格式</w:t>
            </w:r>
          </w:p>
        </w:tc>
      </w:tr>
    </w:tbl>
    <w:p w14:paraId="52C000AF" w14:textId="77777777" w:rsidR="00137988" w:rsidRPr="009758E8" w:rsidRDefault="00137988" w:rsidP="009758E8">
      <w:pPr>
        <w:spacing w:line="0" w:lineRule="atLeast"/>
        <w:rPr>
          <w:sz w:val="15"/>
          <w:szCs w:val="15"/>
        </w:rPr>
      </w:pPr>
    </w:p>
    <w:p w14:paraId="5552E752" w14:textId="77777777" w:rsidR="00AE2AC4" w:rsidRPr="009758E8" w:rsidRDefault="00AE2AC4" w:rsidP="00CA5B5B">
      <w:pPr>
        <w:pStyle w:val="2"/>
        <w:numPr>
          <w:ilvl w:val="1"/>
          <w:numId w:val="53"/>
        </w:numPr>
        <w:spacing w:line="0" w:lineRule="atLeast"/>
        <w:rPr>
          <w:sz w:val="15"/>
          <w:szCs w:val="15"/>
        </w:rPr>
      </w:pPr>
      <w:bookmarkStart w:id="6" w:name="_Toc3451656"/>
      <w:r w:rsidRPr="009758E8">
        <w:rPr>
          <w:rFonts w:hint="eastAsia"/>
          <w:sz w:val="15"/>
          <w:szCs w:val="15"/>
        </w:rPr>
        <w:t>K</w:t>
      </w:r>
      <w:r w:rsidRPr="009758E8">
        <w:rPr>
          <w:sz w:val="15"/>
          <w:szCs w:val="15"/>
        </w:rPr>
        <w:t>-Means</w:t>
      </w:r>
      <w:r w:rsidRPr="009758E8">
        <w:rPr>
          <w:rFonts w:hint="eastAsia"/>
          <w:sz w:val="15"/>
          <w:szCs w:val="15"/>
        </w:rPr>
        <w:t>聚类（</w:t>
      </w:r>
      <w:r w:rsidRPr="009758E8">
        <w:rPr>
          <w:rFonts w:hint="eastAsia"/>
          <w:sz w:val="15"/>
          <w:szCs w:val="15"/>
        </w:rPr>
        <w:t>K</w:t>
      </w:r>
      <w:r w:rsidRPr="009758E8">
        <w:rPr>
          <w:sz w:val="15"/>
          <w:szCs w:val="15"/>
        </w:rPr>
        <w:t>Means</w:t>
      </w:r>
      <w:r w:rsidRPr="009758E8">
        <w:rPr>
          <w:rFonts w:hint="eastAsia"/>
          <w:sz w:val="15"/>
          <w:szCs w:val="15"/>
        </w:rPr>
        <w:t>）</w:t>
      </w:r>
      <w:bookmarkEnd w:id="6"/>
    </w:p>
    <w:p w14:paraId="68811CDD" w14:textId="77777777" w:rsidR="00AE2AC4" w:rsidRPr="009758E8" w:rsidRDefault="00AE2AC4" w:rsidP="009758E8">
      <w:pPr>
        <w:spacing w:line="0" w:lineRule="atLeast"/>
        <w:rPr>
          <w:sz w:val="15"/>
          <w:szCs w:val="15"/>
        </w:rPr>
      </w:pPr>
      <w:r w:rsidRPr="009758E8">
        <w:rPr>
          <w:rFonts w:hint="eastAsia"/>
          <w:sz w:val="15"/>
          <w:szCs w:val="15"/>
        </w:rPr>
        <w:t>原型为：</w:t>
      </w:r>
    </w:p>
    <w:p w14:paraId="3C3D2F97" w14:textId="77777777" w:rsidR="00AE2AC4" w:rsidRPr="009758E8" w:rsidRDefault="00AE2AC4" w:rsidP="009758E8">
      <w:pPr>
        <w:spacing w:line="0" w:lineRule="atLeast"/>
        <w:rPr>
          <w:sz w:val="15"/>
          <w:szCs w:val="15"/>
        </w:rPr>
      </w:pPr>
      <w:r w:rsidRPr="009758E8">
        <w:rPr>
          <w:rFonts w:hint="eastAsia"/>
          <w:sz w:val="15"/>
          <w:szCs w:val="15"/>
        </w:rPr>
        <w:t>c</w:t>
      </w:r>
      <w:r w:rsidRPr="009758E8">
        <w:rPr>
          <w:sz w:val="15"/>
          <w:szCs w:val="15"/>
        </w:rPr>
        <w:t>lass sklearn.cluster.Kmeans(n_cluster=8, init=’k-means++’, n_init=10, max_iter=300, tol=0.0001, precompute_distances=’auto’, verbose=0, random_state=None, copy_x=True, n_jobs=1)</w:t>
      </w:r>
    </w:p>
    <w:p w14:paraId="12577D83" w14:textId="77777777" w:rsidR="00AE2AC4" w:rsidRPr="009758E8" w:rsidRDefault="00AE2AC4" w:rsidP="009758E8">
      <w:pPr>
        <w:spacing w:line="0" w:lineRule="atLeast"/>
        <w:rPr>
          <w:sz w:val="15"/>
          <w:szCs w:val="15"/>
        </w:rPr>
      </w:pPr>
      <w:r w:rsidRPr="009758E8">
        <w:rPr>
          <w:rFonts w:hint="eastAsia"/>
          <w:sz w:val="15"/>
          <w:szCs w:val="15"/>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30B373AD" w14:textId="77777777" w:rsidTr="000C111D">
        <w:tc>
          <w:tcPr>
            <w:tcW w:w="8296" w:type="dxa"/>
          </w:tcPr>
          <w:p w14:paraId="4176D345" w14:textId="77777777" w:rsidR="00AE2AC4" w:rsidRPr="009758E8" w:rsidRDefault="00AE2AC4" w:rsidP="00CA5B5B">
            <w:pPr>
              <w:pStyle w:val="a9"/>
              <w:numPr>
                <w:ilvl w:val="0"/>
                <w:numId w:val="17"/>
              </w:numPr>
              <w:spacing w:line="0" w:lineRule="atLeast"/>
              <w:ind w:firstLineChars="0"/>
              <w:rPr>
                <w:szCs w:val="15"/>
              </w:rPr>
            </w:pPr>
            <w:r w:rsidRPr="009758E8">
              <w:rPr>
                <w:rFonts w:hint="eastAsia"/>
                <w:szCs w:val="15"/>
              </w:rPr>
              <w:t>n</w:t>
            </w:r>
            <w:r w:rsidRPr="009758E8">
              <w:rPr>
                <w:szCs w:val="15"/>
              </w:rPr>
              <w:t xml:space="preserve">_cluster: </w:t>
            </w:r>
            <w:r w:rsidRPr="009758E8">
              <w:rPr>
                <w:rFonts w:hint="eastAsia"/>
                <w:szCs w:val="15"/>
              </w:rPr>
              <w:t>一个整数，指定分类簇的数量</w:t>
            </w:r>
          </w:p>
          <w:p w14:paraId="0693DF41" w14:textId="77777777" w:rsidR="00AE2AC4" w:rsidRPr="009758E8" w:rsidRDefault="00AE2AC4" w:rsidP="00CA5B5B">
            <w:pPr>
              <w:pStyle w:val="a9"/>
              <w:numPr>
                <w:ilvl w:val="0"/>
                <w:numId w:val="17"/>
              </w:numPr>
              <w:spacing w:line="0" w:lineRule="atLeast"/>
              <w:ind w:firstLineChars="0"/>
              <w:rPr>
                <w:szCs w:val="15"/>
              </w:rPr>
            </w:pPr>
            <w:r w:rsidRPr="009758E8">
              <w:rPr>
                <w:rFonts w:hint="eastAsia"/>
                <w:szCs w:val="15"/>
              </w:rPr>
              <w:t>i</w:t>
            </w:r>
            <w:r w:rsidRPr="009758E8">
              <w:rPr>
                <w:szCs w:val="15"/>
              </w:rPr>
              <w:t xml:space="preserve">nit: </w:t>
            </w:r>
            <w:r w:rsidRPr="009758E8">
              <w:rPr>
                <w:rFonts w:hint="eastAsia"/>
                <w:szCs w:val="15"/>
              </w:rPr>
              <w:t>一个字符串，指定初始均值向量的策略。可以为如下：</w:t>
            </w:r>
          </w:p>
          <w:p w14:paraId="71E86447" w14:textId="77777777" w:rsidR="00AE2AC4" w:rsidRPr="009758E8" w:rsidRDefault="00AE2AC4" w:rsidP="00CA5B5B">
            <w:pPr>
              <w:pStyle w:val="a9"/>
              <w:numPr>
                <w:ilvl w:val="0"/>
                <w:numId w:val="18"/>
              </w:numPr>
              <w:spacing w:line="0" w:lineRule="atLeast"/>
              <w:ind w:firstLineChars="0"/>
              <w:rPr>
                <w:szCs w:val="15"/>
              </w:rPr>
            </w:pPr>
            <w:r w:rsidRPr="009758E8">
              <w:rPr>
                <w:szCs w:val="15"/>
              </w:rPr>
              <w:t xml:space="preserve">‘k-means++’: </w:t>
            </w:r>
            <w:r w:rsidRPr="009758E8">
              <w:rPr>
                <w:rFonts w:hint="eastAsia"/>
                <w:szCs w:val="15"/>
              </w:rPr>
              <w:t>初始化策略选择的初始均值向量之间距离较远，它的效果较好</w:t>
            </w:r>
          </w:p>
          <w:p w14:paraId="7B5BE350" w14:textId="77777777" w:rsidR="00AE2AC4" w:rsidRPr="009758E8" w:rsidRDefault="00AE2AC4" w:rsidP="00CA5B5B">
            <w:pPr>
              <w:pStyle w:val="a9"/>
              <w:numPr>
                <w:ilvl w:val="0"/>
                <w:numId w:val="18"/>
              </w:numPr>
              <w:spacing w:line="0" w:lineRule="atLeast"/>
              <w:ind w:firstLineChars="0"/>
              <w:rPr>
                <w:szCs w:val="15"/>
              </w:rPr>
            </w:pPr>
            <w:r w:rsidRPr="009758E8">
              <w:rPr>
                <w:szCs w:val="15"/>
              </w:rPr>
              <w:t xml:space="preserve">‘random’: </w:t>
            </w:r>
            <w:r w:rsidRPr="009758E8">
              <w:rPr>
                <w:rFonts w:hint="eastAsia"/>
                <w:szCs w:val="15"/>
              </w:rPr>
              <w:t>从数据集中随机选择</w:t>
            </w:r>
            <w:r w:rsidRPr="009758E8">
              <w:rPr>
                <w:rFonts w:hint="eastAsia"/>
                <w:szCs w:val="15"/>
              </w:rPr>
              <w:t>K</w:t>
            </w:r>
            <w:r w:rsidRPr="009758E8">
              <w:rPr>
                <w:rFonts w:hint="eastAsia"/>
                <w:szCs w:val="15"/>
              </w:rPr>
              <w:t>个样本作为初始均值向量</w:t>
            </w:r>
          </w:p>
          <w:p w14:paraId="0F2C6715" w14:textId="77777777" w:rsidR="00AE2AC4" w:rsidRPr="009758E8" w:rsidRDefault="00AE2AC4" w:rsidP="00CA5B5B">
            <w:pPr>
              <w:pStyle w:val="a9"/>
              <w:numPr>
                <w:ilvl w:val="0"/>
                <w:numId w:val="18"/>
              </w:numPr>
              <w:spacing w:line="0" w:lineRule="atLeast"/>
              <w:ind w:firstLineChars="0"/>
              <w:rPr>
                <w:szCs w:val="15"/>
              </w:rPr>
            </w:pPr>
            <w:r w:rsidRPr="009758E8">
              <w:rPr>
                <w:rFonts w:hint="eastAsia"/>
                <w:szCs w:val="15"/>
              </w:rPr>
              <w:t>或者提供一个数组，数组的形状为</w:t>
            </w:r>
            <w:r w:rsidRPr="009758E8">
              <w:rPr>
                <w:rFonts w:hint="eastAsia"/>
                <w:szCs w:val="15"/>
              </w:rPr>
              <w:t>(</w:t>
            </w:r>
            <w:r w:rsidRPr="009758E8">
              <w:rPr>
                <w:szCs w:val="15"/>
              </w:rPr>
              <w:t>n_clusters.n_features)</w:t>
            </w:r>
            <w:r w:rsidRPr="009758E8">
              <w:rPr>
                <w:szCs w:val="15"/>
              </w:rPr>
              <w:t>，</w:t>
            </w:r>
            <w:r w:rsidRPr="009758E8">
              <w:rPr>
                <w:rFonts w:hint="eastAsia"/>
                <w:szCs w:val="15"/>
              </w:rPr>
              <w:t>该数组作为初始均值向量</w:t>
            </w:r>
          </w:p>
          <w:p w14:paraId="357B3D36" w14:textId="77777777" w:rsidR="00AE2AC4" w:rsidRPr="009758E8" w:rsidRDefault="00AE2AC4" w:rsidP="009758E8">
            <w:pPr>
              <w:spacing w:line="0" w:lineRule="atLeast"/>
              <w:ind w:left="420" w:firstLine="300"/>
              <w:rPr>
                <w:sz w:val="15"/>
                <w:szCs w:val="15"/>
              </w:rPr>
            </w:pPr>
            <w:r w:rsidRPr="009758E8">
              <w:rPr>
                <w:rFonts w:hint="eastAsia"/>
                <w:sz w:val="15"/>
                <w:szCs w:val="15"/>
              </w:rPr>
              <w:t>注：</w:t>
            </w:r>
            <w:r w:rsidRPr="009758E8">
              <w:rPr>
                <w:rFonts w:hint="eastAsia"/>
                <w:sz w:val="15"/>
                <w:szCs w:val="15"/>
              </w:rPr>
              <w:t>K</w:t>
            </w:r>
            <w:r w:rsidRPr="009758E8">
              <w:rPr>
                <w:rFonts w:hint="eastAsia"/>
                <w:sz w:val="15"/>
                <w:szCs w:val="15"/>
              </w:rPr>
              <w:t>均值算法总能够收敛，但是其收敛情况高度依赖于初始化的均值。有可能收敛到局部极小值。因此通常都是用多组初始化均值向量来计算若干次，选择其中最优的那一次。而</w:t>
            </w:r>
            <w:r w:rsidRPr="009758E8">
              <w:rPr>
                <w:rFonts w:hint="eastAsia"/>
                <w:sz w:val="15"/>
                <w:szCs w:val="15"/>
              </w:rPr>
              <w:t>k</w:t>
            </w:r>
            <w:r w:rsidRPr="009758E8">
              <w:rPr>
                <w:sz w:val="15"/>
                <w:szCs w:val="15"/>
              </w:rPr>
              <w:t>-means++</w:t>
            </w:r>
            <w:r w:rsidRPr="009758E8">
              <w:rPr>
                <w:rFonts w:hint="eastAsia"/>
                <w:sz w:val="15"/>
                <w:szCs w:val="15"/>
              </w:rPr>
              <w:t>策略选择的初始均值向量可以在一定程度上解决这个问题。</w:t>
            </w:r>
          </w:p>
          <w:p w14:paraId="53E81D61" w14:textId="77777777" w:rsidR="00AE2AC4" w:rsidRPr="009758E8" w:rsidRDefault="00AE2AC4" w:rsidP="00CA5B5B">
            <w:pPr>
              <w:pStyle w:val="a9"/>
              <w:numPr>
                <w:ilvl w:val="0"/>
                <w:numId w:val="19"/>
              </w:numPr>
              <w:spacing w:line="0" w:lineRule="atLeast"/>
              <w:ind w:firstLineChars="0"/>
              <w:rPr>
                <w:szCs w:val="15"/>
              </w:rPr>
            </w:pPr>
            <w:r w:rsidRPr="009758E8">
              <w:rPr>
                <w:rFonts w:hint="eastAsia"/>
                <w:szCs w:val="15"/>
              </w:rPr>
              <w:t>n</w:t>
            </w:r>
            <w:r w:rsidRPr="009758E8">
              <w:rPr>
                <w:szCs w:val="15"/>
              </w:rPr>
              <w:t xml:space="preserve">_init: </w:t>
            </w:r>
            <w:r w:rsidRPr="009758E8">
              <w:rPr>
                <w:rFonts w:hint="eastAsia"/>
                <w:szCs w:val="15"/>
              </w:rPr>
              <w:t>一个整数，指定了</w:t>
            </w:r>
            <w:r w:rsidRPr="009758E8">
              <w:rPr>
                <w:szCs w:val="15"/>
              </w:rPr>
              <w:t>K</w:t>
            </w:r>
            <w:r w:rsidRPr="009758E8">
              <w:rPr>
                <w:rFonts w:hint="eastAsia"/>
                <w:szCs w:val="15"/>
              </w:rPr>
              <w:t>均值算法运行的次数。每一次都会选择一组不同的初始化向量，最终算法会选择最佳的分类簇作为最终的结果</w:t>
            </w:r>
          </w:p>
          <w:p w14:paraId="0ABBE723" w14:textId="77777777" w:rsidR="00AE2AC4" w:rsidRPr="009758E8" w:rsidRDefault="00AE2AC4" w:rsidP="00CA5B5B">
            <w:pPr>
              <w:pStyle w:val="a9"/>
              <w:numPr>
                <w:ilvl w:val="0"/>
                <w:numId w:val="19"/>
              </w:numPr>
              <w:spacing w:line="0" w:lineRule="atLeast"/>
              <w:ind w:firstLineChars="0"/>
              <w:rPr>
                <w:szCs w:val="15"/>
              </w:rPr>
            </w:pPr>
            <w:r w:rsidRPr="009758E8">
              <w:rPr>
                <w:rFonts w:hint="eastAsia"/>
                <w:szCs w:val="15"/>
              </w:rPr>
              <w:t>m</w:t>
            </w:r>
            <w:r w:rsidRPr="009758E8">
              <w:rPr>
                <w:szCs w:val="15"/>
              </w:rPr>
              <w:t xml:space="preserve">ax_iter: </w:t>
            </w:r>
            <w:r w:rsidRPr="009758E8">
              <w:rPr>
                <w:rFonts w:hint="eastAsia"/>
                <w:szCs w:val="15"/>
              </w:rPr>
              <w:t>一个整数，指定了单轮</w:t>
            </w:r>
            <w:r w:rsidRPr="009758E8">
              <w:rPr>
                <w:rFonts w:hint="eastAsia"/>
                <w:szCs w:val="15"/>
              </w:rPr>
              <w:t>k</w:t>
            </w:r>
            <w:r w:rsidRPr="009758E8">
              <w:rPr>
                <w:rFonts w:hint="eastAsia"/>
                <w:szCs w:val="15"/>
              </w:rPr>
              <w:t>均值算法中，最大的迭代次数。算法总的最大迭代次数为</w:t>
            </w:r>
            <w:r w:rsidRPr="009758E8">
              <w:rPr>
                <w:rFonts w:hint="eastAsia"/>
                <w:szCs w:val="15"/>
              </w:rPr>
              <w:t>m</w:t>
            </w:r>
            <w:r w:rsidRPr="009758E8">
              <w:rPr>
                <w:szCs w:val="15"/>
              </w:rPr>
              <w:t>ax_iter*n_init</w:t>
            </w:r>
          </w:p>
          <w:p w14:paraId="659ED579" w14:textId="77777777" w:rsidR="00AE2AC4" w:rsidRPr="009758E8" w:rsidRDefault="00AE2AC4" w:rsidP="00CA5B5B">
            <w:pPr>
              <w:pStyle w:val="a9"/>
              <w:numPr>
                <w:ilvl w:val="0"/>
                <w:numId w:val="19"/>
              </w:numPr>
              <w:spacing w:line="0" w:lineRule="atLeast"/>
              <w:ind w:firstLineChars="0"/>
              <w:rPr>
                <w:szCs w:val="15"/>
              </w:rPr>
            </w:pPr>
            <w:r w:rsidRPr="009758E8">
              <w:rPr>
                <w:rFonts w:hint="eastAsia"/>
                <w:szCs w:val="15"/>
              </w:rPr>
              <w:t>p</w:t>
            </w:r>
            <w:r w:rsidRPr="009758E8">
              <w:rPr>
                <w:szCs w:val="15"/>
              </w:rPr>
              <w:t xml:space="preserve">recompute_distances: </w:t>
            </w:r>
            <w:r w:rsidRPr="009758E8">
              <w:rPr>
                <w:rFonts w:hint="eastAsia"/>
                <w:szCs w:val="15"/>
              </w:rPr>
              <w:t>可以为布尔值或者字符串</w:t>
            </w:r>
            <w:r w:rsidRPr="009758E8">
              <w:rPr>
                <w:szCs w:val="15"/>
              </w:rPr>
              <w:t>’auto’</w:t>
            </w:r>
            <w:r w:rsidRPr="009758E8">
              <w:rPr>
                <w:szCs w:val="15"/>
              </w:rPr>
              <w:t>。</w:t>
            </w:r>
            <w:r w:rsidRPr="009758E8">
              <w:rPr>
                <w:rFonts w:hint="eastAsia"/>
                <w:szCs w:val="15"/>
              </w:rPr>
              <w:t>该参数指定是否提前计算好样本之间的距离（如果提取计算距离，则需要更多的内存，但是算法会运行得更快）</w:t>
            </w:r>
          </w:p>
          <w:p w14:paraId="19705FCC" w14:textId="77777777" w:rsidR="00AE2AC4" w:rsidRPr="009758E8" w:rsidRDefault="00AE2AC4" w:rsidP="00CA5B5B">
            <w:pPr>
              <w:pStyle w:val="a9"/>
              <w:numPr>
                <w:ilvl w:val="0"/>
                <w:numId w:val="20"/>
              </w:numPr>
              <w:spacing w:line="0" w:lineRule="atLeast"/>
              <w:ind w:firstLineChars="0"/>
              <w:rPr>
                <w:szCs w:val="15"/>
              </w:rPr>
            </w:pPr>
            <w:r w:rsidRPr="009758E8">
              <w:rPr>
                <w:szCs w:val="15"/>
              </w:rPr>
              <w:t xml:space="preserve">‘auto’: </w:t>
            </w:r>
            <w:r w:rsidRPr="009758E8">
              <w:rPr>
                <w:rFonts w:hint="eastAsia"/>
                <w:szCs w:val="15"/>
              </w:rPr>
              <w:t>如果</w:t>
            </w:r>
            <w:r w:rsidRPr="009758E8">
              <w:rPr>
                <w:rFonts w:hint="eastAsia"/>
                <w:szCs w:val="15"/>
              </w:rPr>
              <w:t>n</w:t>
            </w:r>
            <w:r w:rsidRPr="009758E8">
              <w:rPr>
                <w:szCs w:val="15"/>
              </w:rPr>
              <w:t>_samples*n_clusters&gt;12million</w:t>
            </w:r>
            <w:r w:rsidRPr="009758E8">
              <w:rPr>
                <w:szCs w:val="15"/>
              </w:rPr>
              <w:t>，</w:t>
            </w:r>
            <w:r w:rsidRPr="009758E8">
              <w:rPr>
                <w:rFonts w:hint="eastAsia"/>
                <w:szCs w:val="15"/>
              </w:rPr>
              <w:t>则不提前计算</w:t>
            </w:r>
          </w:p>
          <w:p w14:paraId="0717CA9D" w14:textId="77777777" w:rsidR="00AE2AC4" w:rsidRPr="009758E8" w:rsidRDefault="00AE2AC4" w:rsidP="00CA5B5B">
            <w:pPr>
              <w:pStyle w:val="a9"/>
              <w:numPr>
                <w:ilvl w:val="0"/>
                <w:numId w:val="20"/>
              </w:numPr>
              <w:spacing w:line="0" w:lineRule="atLeast"/>
              <w:ind w:firstLineChars="0"/>
              <w:rPr>
                <w:szCs w:val="15"/>
              </w:rPr>
            </w:pPr>
            <w:r w:rsidRPr="009758E8">
              <w:rPr>
                <w:rFonts w:hint="eastAsia"/>
                <w:szCs w:val="15"/>
              </w:rPr>
              <w:t>T</w:t>
            </w:r>
            <w:r w:rsidRPr="009758E8">
              <w:rPr>
                <w:szCs w:val="15"/>
              </w:rPr>
              <w:t xml:space="preserve">rue: </w:t>
            </w:r>
            <w:r w:rsidRPr="009758E8">
              <w:rPr>
                <w:rFonts w:hint="eastAsia"/>
                <w:szCs w:val="15"/>
              </w:rPr>
              <w:t>总是提前计算</w:t>
            </w:r>
          </w:p>
          <w:p w14:paraId="36C490AC" w14:textId="77777777" w:rsidR="00AE2AC4" w:rsidRPr="009758E8" w:rsidRDefault="00AE2AC4" w:rsidP="00CA5B5B">
            <w:pPr>
              <w:pStyle w:val="a9"/>
              <w:numPr>
                <w:ilvl w:val="0"/>
                <w:numId w:val="20"/>
              </w:numPr>
              <w:spacing w:line="0" w:lineRule="atLeast"/>
              <w:ind w:firstLineChars="0"/>
              <w:rPr>
                <w:szCs w:val="15"/>
              </w:rPr>
            </w:pPr>
            <w:r w:rsidRPr="009758E8">
              <w:rPr>
                <w:rFonts w:hint="eastAsia"/>
                <w:szCs w:val="15"/>
              </w:rPr>
              <w:t>F</w:t>
            </w:r>
            <w:r w:rsidRPr="009758E8">
              <w:rPr>
                <w:szCs w:val="15"/>
              </w:rPr>
              <w:t xml:space="preserve">alse: </w:t>
            </w:r>
            <w:r w:rsidRPr="009758E8">
              <w:rPr>
                <w:rFonts w:hint="eastAsia"/>
                <w:szCs w:val="15"/>
              </w:rPr>
              <w:t>总是不提前计算</w:t>
            </w:r>
          </w:p>
          <w:p w14:paraId="2DEEF3B2" w14:textId="77777777" w:rsidR="00AE2AC4" w:rsidRPr="009758E8" w:rsidRDefault="00AE2AC4" w:rsidP="00CA5B5B">
            <w:pPr>
              <w:pStyle w:val="a9"/>
              <w:numPr>
                <w:ilvl w:val="0"/>
                <w:numId w:val="21"/>
              </w:numPr>
              <w:spacing w:line="0" w:lineRule="atLeast"/>
              <w:ind w:firstLineChars="0"/>
              <w:rPr>
                <w:szCs w:val="15"/>
              </w:rPr>
            </w:pPr>
            <w:r w:rsidRPr="009758E8">
              <w:rPr>
                <w:rFonts w:hint="eastAsia"/>
                <w:szCs w:val="15"/>
              </w:rPr>
              <w:t>t</w:t>
            </w:r>
            <w:r w:rsidRPr="009758E8">
              <w:rPr>
                <w:szCs w:val="15"/>
              </w:rPr>
              <w:t xml:space="preserve">ol: </w:t>
            </w:r>
            <w:r w:rsidRPr="009758E8">
              <w:rPr>
                <w:rFonts w:hint="eastAsia"/>
                <w:szCs w:val="15"/>
              </w:rPr>
              <w:t>一个浮点数，指定了算法收敛的阈值</w:t>
            </w:r>
          </w:p>
          <w:p w14:paraId="4307CC01" w14:textId="77777777" w:rsidR="00AE2AC4" w:rsidRPr="009758E8" w:rsidRDefault="00AE2AC4" w:rsidP="00CA5B5B">
            <w:pPr>
              <w:pStyle w:val="a9"/>
              <w:numPr>
                <w:ilvl w:val="0"/>
                <w:numId w:val="21"/>
              </w:numPr>
              <w:spacing w:line="0" w:lineRule="atLeast"/>
              <w:ind w:firstLineChars="0"/>
              <w:rPr>
                <w:szCs w:val="15"/>
              </w:rPr>
            </w:pPr>
            <w:r w:rsidRPr="009758E8">
              <w:rPr>
                <w:rFonts w:hint="eastAsia"/>
                <w:szCs w:val="15"/>
              </w:rPr>
              <w:t>n</w:t>
            </w:r>
            <w:r w:rsidRPr="009758E8">
              <w:rPr>
                <w:szCs w:val="15"/>
              </w:rPr>
              <w:t xml:space="preserve">_jobs: </w:t>
            </w:r>
            <w:r w:rsidRPr="009758E8">
              <w:rPr>
                <w:rFonts w:hint="eastAsia"/>
                <w:szCs w:val="15"/>
              </w:rPr>
              <w:t>一个正数。指定任务并行时指定的</w:t>
            </w:r>
            <w:r w:rsidRPr="009758E8">
              <w:rPr>
                <w:rFonts w:hint="eastAsia"/>
                <w:szCs w:val="15"/>
              </w:rPr>
              <w:t>C</w:t>
            </w:r>
            <w:r w:rsidRPr="009758E8">
              <w:rPr>
                <w:szCs w:val="15"/>
              </w:rPr>
              <w:t>PU</w:t>
            </w:r>
            <w:r w:rsidRPr="009758E8">
              <w:rPr>
                <w:rFonts w:hint="eastAsia"/>
                <w:szCs w:val="15"/>
              </w:rPr>
              <w:t>数量。如果为</w:t>
            </w:r>
            <w:r w:rsidRPr="009758E8">
              <w:rPr>
                <w:rFonts w:hint="eastAsia"/>
                <w:szCs w:val="15"/>
              </w:rPr>
              <w:t>-</w:t>
            </w:r>
            <w:r w:rsidRPr="009758E8">
              <w:rPr>
                <w:szCs w:val="15"/>
              </w:rPr>
              <w:t>1</w:t>
            </w:r>
            <w:r w:rsidRPr="009758E8">
              <w:rPr>
                <w:rFonts w:hint="eastAsia"/>
                <w:szCs w:val="15"/>
              </w:rPr>
              <w:t>则使用所有可用的</w:t>
            </w:r>
            <w:r w:rsidRPr="009758E8">
              <w:rPr>
                <w:rFonts w:hint="eastAsia"/>
                <w:szCs w:val="15"/>
              </w:rPr>
              <w:t>CPU</w:t>
            </w:r>
          </w:p>
          <w:p w14:paraId="1D2A2220" w14:textId="77777777" w:rsidR="00AE2AC4" w:rsidRPr="009758E8" w:rsidRDefault="00AE2AC4" w:rsidP="00CA5B5B">
            <w:pPr>
              <w:pStyle w:val="a9"/>
              <w:numPr>
                <w:ilvl w:val="0"/>
                <w:numId w:val="21"/>
              </w:numPr>
              <w:spacing w:line="0" w:lineRule="atLeast"/>
              <w:ind w:firstLineChars="0"/>
              <w:rPr>
                <w:szCs w:val="15"/>
              </w:rPr>
            </w:pPr>
            <w:r w:rsidRPr="009758E8">
              <w:rPr>
                <w:szCs w:val="15"/>
              </w:rPr>
              <w:lastRenderedPageBreak/>
              <w:t xml:space="preserve">verbose: </w:t>
            </w:r>
            <w:r w:rsidRPr="009758E8">
              <w:rPr>
                <w:rFonts w:hint="eastAsia"/>
                <w:szCs w:val="15"/>
              </w:rPr>
              <w:t>一个整数。如果为</w:t>
            </w:r>
            <w:r w:rsidRPr="009758E8">
              <w:rPr>
                <w:rFonts w:hint="eastAsia"/>
                <w:szCs w:val="15"/>
              </w:rPr>
              <w:t>0</w:t>
            </w:r>
            <w:r w:rsidRPr="009758E8">
              <w:rPr>
                <w:rFonts w:hint="eastAsia"/>
                <w:szCs w:val="15"/>
              </w:rPr>
              <w:t>，则不输出日志信息；如果为</w:t>
            </w:r>
            <w:r w:rsidRPr="009758E8">
              <w:rPr>
                <w:rFonts w:hint="eastAsia"/>
                <w:szCs w:val="15"/>
              </w:rPr>
              <w:t>1</w:t>
            </w:r>
            <w:r w:rsidRPr="009758E8">
              <w:rPr>
                <w:rFonts w:hint="eastAsia"/>
                <w:szCs w:val="15"/>
              </w:rPr>
              <w:t>，则每隔一段时间打印一次日志信息；如果大于</w:t>
            </w:r>
            <w:r w:rsidRPr="009758E8">
              <w:rPr>
                <w:rFonts w:hint="eastAsia"/>
                <w:szCs w:val="15"/>
              </w:rPr>
              <w:t>1</w:t>
            </w:r>
            <w:r w:rsidRPr="009758E8">
              <w:rPr>
                <w:rFonts w:hint="eastAsia"/>
                <w:szCs w:val="15"/>
              </w:rPr>
              <w:t>，则打印日志信息更频繁</w:t>
            </w:r>
          </w:p>
          <w:p w14:paraId="746BDE58" w14:textId="77777777" w:rsidR="00AE2AC4" w:rsidRPr="009758E8" w:rsidRDefault="00AE2AC4" w:rsidP="00CA5B5B">
            <w:pPr>
              <w:pStyle w:val="a9"/>
              <w:numPr>
                <w:ilvl w:val="0"/>
                <w:numId w:val="21"/>
              </w:numPr>
              <w:spacing w:line="0" w:lineRule="atLeast"/>
              <w:ind w:firstLineChars="0"/>
              <w:rPr>
                <w:szCs w:val="15"/>
              </w:rPr>
            </w:pPr>
            <w:r w:rsidRPr="009758E8">
              <w:rPr>
                <w:rFonts w:hint="eastAsia"/>
                <w:szCs w:val="15"/>
              </w:rPr>
              <w:t>r</w:t>
            </w:r>
            <w:r w:rsidRPr="009758E8">
              <w:rPr>
                <w:szCs w:val="15"/>
              </w:rPr>
              <w:t xml:space="preserve">andom_state: </w:t>
            </w:r>
            <w:r w:rsidRPr="009758E8">
              <w:rPr>
                <w:rFonts w:hint="eastAsia"/>
                <w:szCs w:val="15"/>
              </w:rPr>
              <w:t>一个整数或者一个</w:t>
            </w:r>
            <w:r w:rsidRPr="009758E8">
              <w:rPr>
                <w:rFonts w:hint="eastAsia"/>
                <w:szCs w:val="15"/>
              </w:rPr>
              <w:t>R</w:t>
            </w:r>
            <w:r w:rsidRPr="009758E8">
              <w:rPr>
                <w:szCs w:val="15"/>
              </w:rPr>
              <w:t>andomState</w:t>
            </w:r>
            <w:r w:rsidRPr="009758E8">
              <w:rPr>
                <w:rFonts w:hint="eastAsia"/>
                <w:szCs w:val="15"/>
              </w:rPr>
              <w:t>实例，或者</w:t>
            </w:r>
            <w:r w:rsidRPr="009758E8">
              <w:rPr>
                <w:rFonts w:hint="eastAsia"/>
                <w:szCs w:val="15"/>
              </w:rPr>
              <w:t>N</w:t>
            </w:r>
            <w:r w:rsidRPr="009758E8">
              <w:rPr>
                <w:szCs w:val="15"/>
              </w:rPr>
              <w:t>one</w:t>
            </w:r>
          </w:p>
          <w:p w14:paraId="693DC310" w14:textId="77777777" w:rsidR="00AE2AC4" w:rsidRPr="009758E8" w:rsidRDefault="00AE2AC4" w:rsidP="00CA5B5B">
            <w:pPr>
              <w:pStyle w:val="a9"/>
              <w:numPr>
                <w:ilvl w:val="0"/>
                <w:numId w:val="22"/>
              </w:numPr>
              <w:spacing w:line="0" w:lineRule="atLeast"/>
              <w:ind w:firstLineChars="0"/>
              <w:rPr>
                <w:szCs w:val="15"/>
              </w:rPr>
            </w:pPr>
            <w:r w:rsidRPr="009758E8">
              <w:rPr>
                <w:rFonts w:hint="eastAsia"/>
                <w:szCs w:val="15"/>
              </w:rPr>
              <w:t>如果为整数，则它指定了随机数生成器的种子</w:t>
            </w:r>
          </w:p>
          <w:p w14:paraId="017128A3" w14:textId="77777777" w:rsidR="00AE2AC4" w:rsidRPr="009758E8" w:rsidRDefault="00AE2AC4" w:rsidP="00CA5B5B">
            <w:pPr>
              <w:pStyle w:val="a9"/>
              <w:numPr>
                <w:ilvl w:val="0"/>
                <w:numId w:val="22"/>
              </w:numPr>
              <w:spacing w:line="0" w:lineRule="atLeast"/>
              <w:ind w:firstLineChars="0"/>
              <w:rPr>
                <w:szCs w:val="15"/>
              </w:rPr>
            </w:pPr>
            <w:r w:rsidRPr="009758E8">
              <w:rPr>
                <w:rFonts w:hint="eastAsia"/>
                <w:szCs w:val="15"/>
              </w:rPr>
              <w:t>如果为</w:t>
            </w:r>
            <w:r w:rsidRPr="009758E8">
              <w:rPr>
                <w:szCs w:val="15"/>
              </w:rPr>
              <w:t>RandomState</w:t>
            </w:r>
            <w:r w:rsidRPr="009758E8">
              <w:rPr>
                <w:rFonts w:hint="eastAsia"/>
                <w:szCs w:val="15"/>
              </w:rPr>
              <w:t>实例，则指定了随机数生成器</w:t>
            </w:r>
          </w:p>
          <w:p w14:paraId="6D30B74D" w14:textId="77777777" w:rsidR="00AE2AC4" w:rsidRPr="009758E8" w:rsidRDefault="00AE2AC4" w:rsidP="00CA5B5B">
            <w:pPr>
              <w:pStyle w:val="a9"/>
              <w:numPr>
                <w:ilvl w:val="0"/>
                <w:numId w:val="22"/>
              </w:numPr>
              <w:spacing w:line="0" w:lineRule="atLeast"/>
              <w:ind w:firstLineChars="0"/>
              <w:rPr>
                <w:szCs w:val="15"/>
              </w:rPr>
            </w:pPr>
            <w:r w:rsidRPr="009758E8">
              <w:rPr>
                <w:rFonts w:hint="eastAsia"/>
                <w:szCs w:val="15"/>
              </w:rPr>
              <w:t>如果为</w:t>
            </w:r>
            <w:r w:rsidRPr="009758E8">
              <w:rPr>
                <w:rFonts w:hint="eastAsia"/>
                <w:szCs w:val="15"/>
              </w:rPr>
              <w:t>N</w:t>
            </w:r>
            <w:r w:rsidRPr="009758E8">
              <w:rPr>
                <w:szCs w:val="15"/>
              </w:rPr>
              <w:t>one</w:t>
            </w:r>
            <w:r w:rsidRPr="009758E8">
              <w:rPr>
                <w:szCs w:val="15"/>
              </w:rPr>
              <w:t>，</w:t>
            </w:r>
            <w:r w:rsidRPr="009758E8">
              <w:rPr>
                <w:rFonts w:hint="eastAsia"/>
                <w:szCs w:val="15"/>
              </w:rPr>
              <w:t>则使用默认的随机数生成器</w:t>
            </w:r>
          </w:p>
          <w:p w14:paraId="00F4E6C2" w14:textId="77777777" w:rsidR="00AE2AC4" w:rsidRPr="009758E8" w:rsidRDefault="00AE2AC4" w:rsidP="00CA5B5B">
            <w:pPr>
              <w:pStyle w:val="a9"/>
              <w:numPr>
                <w:ilvl w:val="0"/>
                <w:numId w:val="23"/>
              </w:numPr>
              <w:spacing w:line="0" w:lineRule="atLeast"/>
              <w:ind w:firstLineChars="0"/>
              <w:rPr>
                <w:szCs w:val="15"/>
              </w:rPr>
            </w:pPr>
            <w:r w:rsidRPr="009758E8">
              <w:rPr>
                <w:rFonts w:hint="eastAsia"/>
                <w:szCs w:val="15"/>
              </w:rPr>
              <w:t>c</w:t>
            </w:r>
            <w:r w:rsidRPr="009758E8">
              <w:rPr>
                <w:szCs w:val="15"/>
              </w:rPr>
              <w:t xml:space="preserve">opy_x: </w:t>
            </w:r>
            <w:r w:rsidRPr="009758E8">
              <w:rPr>
                <w:rFonts w:hint="eastAsia"/>
                <w:szCs w:val="15"/>
              </w:rPr>
              <w:t>布尔值，主要用于</w:t>
            </w:r>
            <w:r w:rsidRPr="009758E8">
              <w:rPr>
                <w:rFonts w:hint="eastAsia"/>
                <w:szCs w:val="15"/>
              </w:rPr>
              <w:t>p</w:t>
            </w:r>
            <w:r w:rsidRPr="009758E8">
              <w:rPr>
                <w:szCs w:val="15"/>
              </w:rPr>
              <w:t>recompute_distances=True</w:t>
            </w:r>
            <w:r w:rsidRPr="009758E8">
              <w:rPr>
                <w:rFonts w:hint="eastAsia"/>
                <w:szCs w:val="15"/>
              </w:rPr>
              <w:t>的情况</w:t>
            </w:r>
          </w:p>
          <w:p w14:paraId="4E456124" w14:textId="77777777" w:rsidR="00AE2AC4" w:rsidRPr="009758E8" w:rsidRDefault="00AE2AC4" w:rsidP="00CA5B5B">
            <w:pPr>
              <w:pStyle w:val="a9"/>
              <w:numPr>
                <w:ilvl w:val="0"/>
                <w:numId w:val="24"/>
              </w:numPr>
              <w:spacing w:line="0" w:lineRule="atLeast"/>
              <w:ind w:firstLineChars="0"/>
              <w:rPr>
                <w:szCs w:val="15"/>
              </w:rPr>
            </w:pPr>
            <w:r w:rsidRPr="009758E8">
              <w:rPr>
                <w:rFonts w:hint="eastAsia"/>
                <w:szCs w:val="15"/>
              </w:rPr>
              <w:t>如果为</w:t>
            </w:r>
            <w:r w:rsidRPr="009758E8">
              <w:rPr>
                <w:rFonts w:hint="eastAsia"/>
                <w:szCs w:val="15"/>
              </w:rPr>
              <w:t>T</w:t>
            </w:r>
            <w:r w:rsidRPr="009758E8">
              <w:rPr>
                <w:szCs w:val="15"/>
              </w:rPr>
              <w:t>rue</w:t>
            </w:r>
            <w:r w:rsidRPr="009758E8">
              <w:rPr>
                <w:szCs w:val="15"/>
              </w:rPr>
              <w:t>，</w:t>
            </w:r>
            <w:r w:rsidRPr="009758E8">
              <w:rPr>
                <w:rFonts w:hint="eastAsia"/>
                <w:szCs w:val="15"/>
              </w:rPr>
              <w:t>则预计算距离的时候，并不修改原始数据</w:t>
            </w:r>
          </w:p>
          <w:p w14:paraId="56AC728D" w14:textId="77777777" w:rsidR="00AE2AC4" w:rsidRPr="009758E8" w:rsidRDefault="00AE2AC4" w:rsidP="00CA5B5B">
            <w:pPr>
              <w:pStyle w:val="a9"/>
              <w:numPr>
                <w:ilvl w:val="0"/>
                <w:numId w:val="24"/>
              </w:numPr>
              <w:spacing w:line="0" w:lineRule="atLeast"/>
              <w:ind w:firstLineChars="0"/>
              <w:rPr>
                <w:szCs w:val="15"/>
              </w:rPr>
            </w:pPr>
            <w:r w:rsidRPr="009758E8">
              <w:rPr>
                <w:rFonts w:hint="eastAsia"/>
                <w:szCs w:val="15"/>
              </w:rPr>
              <w:t>如果为</w:t>
            </w:r>
            <w:r w:rsidRPr="009758E8">
              <w:rPr>
                <w:rFonts w:hint="eastAsia"/>
                <w:szCs w:val="15"/>
              </w:rPr>
              <w:t>F</w:t>
            </w:r>
            <w:r w:rsidRPr="009758E8">
              <w:rPr>
                <w:szCs w:val="15"/>
              </w:rPr>
              <w:t>alse</w:t>
            </w:r>
            <w:r w:rsidRPr="009758E8">
              <w:rPr>
                <w:szCs w:val="15"/>
              </w:rPr>
              <w:t>，</w:t>
            </w:r>
            <w:r w:rsidRPr="009758E8">
              <w:rPr>
                <w:rFonts w:hint="eastAsia"/>
                <w:szCs w:val="15"/>
              </w:rPr>
              <w:t>则预计算距离的时候，会修改原始数据用于节省内存；然后当算法结束的时候，会将原始数据还原。但是可能会因为浮点数的表示，会有一些精度误差</w:t>
            </w:r>
          </w:p>
        </w:tc>
      </w:tr>
    </w:tbl>
    <w:p w14:paraId="6F696F43" w14:textId="77777777" w:rsidR="00AE2AC4" w:rsidRPr="009758E8" w:rsidRDefault="00AE2AC4" w:rsidP="009758E8">
      <w:pPr>
        <w:spacing w:line="0" w:lineRule="atLeast"/>
        <w:rPr>
          <w:sz w:val="15"/>
          <w:szCs w:val="15"/>
        </w:rPr>
      </w:pPr>
      <w:r w:rsidRPr="009758E8">
        <w:rPr>
          <w:rFonts w:hint="eastAsia"/>
          <w:sz w:val="15"/>
          <w:szCs w:val="15"/>
        </w:rPr>
        <w:lastRenderedPageBreak/>
        <w:t>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186D3BBA" w14:textId="77777777" w:rsidTr="000C111D">
        <w:tc>
          <w:tcPr>
            <w:tcW w:w="8296" w:type="dxa"/>
          </w:tcPr>
          <w:p w14:paraId="3ADE5F1E" w14:textId="77777777" w:rsidR="00AE2AC4" w:rsidRPr="009758E8" w:rsidRDefault="00AE2AC4" w:rsidP="00CA5B5B">
            <w:pPr>
              <w:pStyle w:val="a9"/>
              <w:numPr>
                <w:ilvl w:val="0"/>
                <w:numId w:val="23"/>
              </w:numPr>
              <w:spacing w:line="0" w:lineRule="atLeast"/>
              <w:ind w:firstLineChars="0"/>
              <w:rPr>
                <w:szCs w:val="15"/>
              </w:rPr>
            </w:pPr>
            <w:r w:rsidRPr="009758E8">
              <w:rPr>
                <w:rFonts w:hint="eastAsia"/>
                <w:szCs w:val="15"/>
              </w:rPr>
              <w:t>c</w:t>
            </w:r>
            <w:r w:rsidRPr="009758E8">
              <w:rPr>
                <w:szCs w:val="15"/>
              </w:rPr>
              <w:t>luster_centers_:</w:t>
            </w:r>
            <w:r w:rsidRPr="009758E8">
              <w:rPr>
                <w:rFonts w:hint="eastAsia"/>
                <w:szCs w:val="15"/>
              </w:rPr>
              <w:t xml:space="preserve"> </w:t>
            </w:r>
            <w:r w:rsidRPr="009758E8">
              <w:rPr>
                <w:rFonts w:hint="eastAsia"/>
                <w:szCs w:val="15"/>
              </w:rPr>
              <w:t>给出分类簇的均值向量</w:t>
            </w:r>
          </w:p>
          <w:p w14:paraId="7FF3CC73" w14:textId="77777777" w:rsidR="00AE2AC4" w:rsidRPr="009758E8" w:rsidRDefault="00AE2AC4" w:rsidP="00CA5B5B">
            <w:pPr>
              <w:pStyle w:val="a9"/>
              <w:numPr>
                <w:ilvl w:val="0"/>
                <w:numId w:val="23"/>
              </w:numPr>
              <w:spacing w:line="0" w:lineRule="atLeast"/>
              <w:ind w:firstLineChars="0"/>
              <w:rPr>
                <w:szCs w:val="15"/>
              </w:rPr>
            </w:pPr>
            <w:r w:rsidRPr="009758E8">
              <w:rPr>
                <w:rFonts w:hint="eastAsia"/>
                <w:szCs w:val="15"/>
              </w:rPr>
              <w:t>l</w:t>
            </w:r>
            <w:r w:rsidRPr="009758E8">
              <w:rPr>
                <w:szCs w:val="15"/>
              </w:rPr>
              <w:t xml:space="preserve">abels_: </w:t>
            </w:r>
            <w:r w:rsidRPr="009758E8">
              <w:rPr>
                <w:rFonts w:hint="eastAsia"/>
                <w:szCs w:val="15"/>
              </w:rPr>
              <w:t>给出了每个样本所属的簇的标记</w:t>
            </w:r>
          </w:p>
          <w:p w14:paraId="46F74DB7" w14:textId="77777777" w:rsidR="00AE2AC4" w:rsidRPr="009758E8" w:rsidRDefault="00AE2AC4" w:rsidP="00CA5B5B">
            <w:pPr>
              <w:pStyle w:val="a9"/>
              <w:numPr>
                <w:ilvl w:val="0"/>
                <w:numId w:val="23"/>
              </w:numPr>
              <w:spacing w:line="0" w:lineRule="atLeast"/>
              <w:ind w:firstLineChars="0"/>
              <w:rPr>
                <w:szCs w:val="15"/>
              </w:rPr>
            </w:pPr>
            <w:r w:rsidRPr="009758E8">
              <w:rPr>
                <w:rFonts w:hint="eastAsia"/>
                <w:szCs w:val="15"/>
              </w:rPr>
              <w:t>i</w:t>
            </w:r>
            <w:r w:rsidRPr="009758E8">
              <w:rPr>
                <w:szCs w:val="15"/>
              </w:rPr>
              <w:t xml:space="preserve">nertia_: </w:t>
            </w:r>
            <w:r w:rsidRPr="009758E8">
              <w:rPr>
                <w:rFonts w:hint="eastAsia"/>
                <w:szCs w:val="15"/>
              </w:rPr>
              <w:t>给出了每个样本距离它们各自最近的簇中心的距离之和</w:t>
            </w:r>
          </w:p>
        </w:tc>
      </w:tr>
    </w:tbl>
    <w:p w14:paraId="319904AB" w14:textId="77777777" w:rsidR="00AE2AC4" w:rsidRPr="009758E8" w:rsidRDefault="00AE2AC4" w:rsidP="009758E8">
      <w:pPr>
        <w:spacing w:line="0" w:lineRule="atLeast"/>
        <w:rPr>
          <w:sz w:val="15"/>
          <w:szCs w:val="15"/>
        </w:rPr>
      </w:pPr>
      <w:r w:rsidRPr="009758E8">
        <w:rPr>
          <w:rFonts w:hint="eastAsia"/>
          <w:sz w:val="15"/>
          <w:szCs w:val="15"/>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7BA6CFD6" w14:textId="77777777" w:rsidTr="000C111D">
        <w:tc>
          <w:tcPr>
            <w:tcW w:w="8296" w:type="dxa"/>
          </w:tcPr>
          <w:p w14:paraId="5654F381" w14:textId="77777777" w:rsidR="00AE2AC4" w:rsidRPr="009758E8" w:rsidRDefault="00AE2AC4" w:rsidP="00CA5B5B">
            <w:pPr>
              <w:pStyle w:val="a9"/>
              <w:numPr>
                <w:ilvl w:val="0"/>
                <w:numId w:val="25"/>
              </w:numPr>
              <w:spacing w:line="0" w:lineRule="atLeast"/>
              <w:ind w:firstLineChars="0"/>
              <w:rPr>
                <w:szCs w:val="15"/>
              </w:rPr>
            </w:pPr>
            <w:r w:rsidRPr="009758E8">
              <w:rPr>
                <w:rFonts w:hint="eastAsia"/>
                <w:szCs w:val="15"/>
              </w:rPr>
              <w:t>f</w:t>
            </w:r>
            <w:r w:rsidRPr="009758E8">
              <w:rPr>
                <w:szCs w:val="15"/>
              </w:rPr>
              <w:t xml:space="preserve">it(X[,y]): </w:t>
            </w:r>
            <w:r w:rsidRPr="009758E8">
              <w:rPr>
                <w:rFonts w:hint="eastAsia"/>
                <w:szCs w:val="15"/>
              </w:rPr>
              <w:t>训练模型</w:t>
            </w:r>
          </w:p>
          <w:p w14:paraId="140E7E79" w14:textId="77777777" w:rsidR="00AE2AC4" w:rsidRPr="009758E8" w:rsidRDefault="00AE2AC4" w:rsidP="00CA5B5B">
            <w:pPr>
              <w:pStyle w:val="a9"/>
              <w:numPr>
                <w:ilvl w:val="0"/>
                <w:numId w:val="25"/>
              </w:numPr>
              <w:spacing w:line="0" w:lineRule="atLeast"/>
              <w:ind w:firstLineChars="0"/>
              <w:rPr>
                <w:szCs w:val="15"/>
              </w:rPr>
            </w:pPr>
            <w:r w:rsidRPr="009758E8">
              <w:rPr>
                <w:rFonts w:hint="eastAsia"/>
                <w:szCs w:val="15"/>
              </w:rPr>
              <w:t>f</w:t>
            </w:r>
            <w:r w:rsidRPr="009758E8">
              <w:rPr>
                <w:szCs w:val="15"/>
              </w:rPr>
              <w:t xml:space="preserve">it_predict(X[,y]): </w:t>
            </w:r>
            <w:r w:rsidRPr="009758E8">
              <w:rPr>
                <w:rFonts w:hint="eastAsia"/>
                <w:szCs w:val="15"/>
              </w:rPr>
              <w:t>训练模型并预测每个样本所属的簇</w:t>
            </w:r>
          </w:p>
          <w:p w14:paraId="0B169CEF" w14:textId="77777777" w:rsidR="00AE2AC4" w:rsidRPr="009758E8" w:rsidRDefault="00AE2AC4" w:rsidP="00CA5B5B">
            <w:pPr>
              <w:pStyle w:val="a9"/>
              <w:numPr>
                <w:ilvl w:val="0"/>
                <w:numId w:val="25"/>
              </w:numPr>
              <w:spacing w:line="0" w:lineRule="atLeast"/>
              <w:ind w:firstLineChars="0"/>
              <w:rPr>
                <w:szCs w:val="15"/>
              </w:rPr>
            </w:pPr>
            <w:r w:rsidRPr="009758E8">
              <w:rPr>
                <w:rFonts w:hint="eastAsia"/>
                <w:szCs w:val="15"/>
              </w:rPr>
              <w:t>p</w:t>
            </w:r>
            <w:r w:rsidRPr="009758E8">
              <w:rPr>
                <w:szCs w:val="15"/>
              </w:rPr>
              <w:t xml:space="preserve">redict(X): </w:t>
            </w:r>
            <w:r w:rsidRPr="009758E8">
              <w:rPr>
                <w:rFonts w:hint="eastAsia"/>
                <w:szCs w:val="15"/>
              </w:rPr>
              <w:t>预测样本所属的簇</w:t>
            </w:r>
          </w:p>
          <w:p w14:paraId="7D8F4068" w14:textId="77777777" w:rsidR="00AE2AC4" w:rsidRPr="009758E8" w:rsidRDefault="00AE2AC4" w:rsidP="00CA5B5B">
            <w:pPr>
              <w:pStyle w:val="a9"/>
              <w:numPr>
                <w:ilvl w:val="0"/>
                <w:numId w:val="25"/>
              </w:numPr>
              <w:spacing w:line="0" w:lineRule="atLeast"/>
              <w:ind w:firstLineChars="0"/>
              <w:rPr>
                <w:szCs w:val="15"/>
              </w:rPr>
            </w:pPr>
            <w:r w:rsidRPr="009758E8">
              <w:rPr>
                <w:szCs w:val="15"/>
              </w:rPr>
              <w:t xml:space="preserve">score(X[,y]): </w:t>
            </w:r>
            <w:r w:rsidRPr="009758E8">
              <w:rPr>
                <w:rFonts w:hint="eastAsia"/>
                <w:szCs w:val="15"/>
              </w:rPr>
              <w:t>给出了样本距离各簇中心的偏移量的相反数</w:t>
            </w:r>
          </w:p>
        </w:tc>
      </w:tr>
    </w:tbl>
    <w:p w14:paraId="498040E6" w14:textId="77777777" w:rsidR="00AE2AC4" w:rsidRPr="009758E8" w:rsidRDefault="00AE2AC4" w:rsidP="00CA5B5B">
      <w:pPr>
        <w:pStyle w:val="2"/>
        <w:numPr>
          <w:ilvl w:val="1"/>
          <w:numId w:val="53"/>
        </w:numPr>
        <w:spacing w:line="0" w:lineRule="atLeast"/>
        <w:rPr>
          <w:sz w:val="15"/>
          <w:szCs w:val="15"/>
        </w:rPr>
      </w:pPr>
      <w:bookmarkStart w:id="7" w:name="_Toc3451657"/>
      <w:r w:rsidRPr="009758E8">
        <w:rPr>
          <w:rFonts w:hint="eastAsia"/>
          <w:sz w:val="15"/>
          <w:szCs w:val="15"/>
        </w:rPr>
        <w:t>数据集</w:t>
      </w:r>
    </w:p>
    <w:p w14:paraId="584690A5" w14:textId="77777777" w:rsidR="00AE2AC4" w:rsidRPr="009758E8" w:rsidRDefault="00AE2AC4" w:rsidP="00CA5B5B">
      <w:pPr>
        <w:pStyle w:val="3"/>
        <w:numPr>
          <w:ilvl w:val="2"/>
          <w:numId w:val="53"/>
        </w:numPr>
      </w:pPr>
      <w:r w:rsidRPr="009758E8">
        <w:rPr>
          <w:rFonts w:hint="eastAsia"/>
        </w:rPr>
        <w:t>有关数据集的工具类</w:t>
      </w:r>
    </w:p>
    <w:p w14:paraId="2627E2A9" w14:textId="77777777" w:rsidR="00AE2AC4" w:rsidRPr="009758E8" w:rsidRDefault="00AE2AC4" w:rsidP="009758E8">
      <w:pPr>
        <w:spacing w:line="0" w:lineRule="atLeast"/>
        <w:rPr>
          <w:sz w:val="15"/>
          <w:szCs w:val="15"/>
        </w:rPr>
      </w:pPr>
      <w:r w:rsidRPr="009758E8">
        <w:rPr>
          <w:sz w:val="15"/>
          <w:szCs w:val="15"/>
        </w:rPr>
        <w:t>clearn_data_home</w:t>
      </w:r>
      <w:r w:rsidRPr="009758E8">
        <w:rPr>
          <w:rFonts w:hint="eastAsia"/>
          <w:sz w:val="15"/>
          <w:szCs w:val="15"/>
        </w:rPr>
        <w:t xml:space="preserve"> </w:t>
      </w:r>
      <w:r w:rsidRPr="009758E8">
        <w:rPr>
          <w:rFonts w:hint="eastAsia"/>
          <w:sz w:val="15"/>
          <w:szCs w:val="15"/>
        </w:rPr>
        <w:t>清空指定目录</w:t>
      </w:r>
    </w:p>
    <w:p w14:paraId="632F2344" w14:textId="77777777" w:rsidR="00AE2AC4" w:rsidRPr="009758E8" w:rsidRDefault="00AE2AC4" w:rsidP="009758E8">
      <w:pPr>
        <w:spacing w:line="0" w:lineRule="atLeast"/>
        <w:rPr>
          <w:sz w:val="15"/>
          <w:szCs w:val="15"/>
        </w:rPr>
      </w:pPr>
      <w:r w:rsidRPr="009758E8">
        <w:rPr>
          <w:sz w:val="15"/>
          <w:szCs w:val="15"/>
        </w:rPr>
        <w:t>get_data_home</w:t>
      </w:r>
      <w:r w:rsidRPr="009758E8">
        <w:rPr>
          <w:rFonts w:hint="eastAsia"/>
          <w:sz w:val="15"/>
          <w:szCs w:val="15"/>
        </w:rPr>
        <w:t xml:space="preserve"> </w:t>
      </w:r>
      <w:r w:rsidRPr="009758E8">
        <w:rPr>
          <w:rFonts w:hint="eastAsia"/>
          <w:sz w:val="15"/>
          <w:szCs w:val="15"/>
        </w:rPr>
        <w:t>获取</w:t>
      </w:r>
      <w:r w:rsidRPr="009758E8">
        <w:rPr>
          <w:sz w:val="15"/>
          <w:szCs w:val="15"/>
        </w:rPr>
        <w:t>sklearn</w:t>
      </w:r>
      <w:r w:rsidRPr="009758E8">
        <w:rPr>
          <w:rFonts w:hint="eastAsia"/>
          <w:sz w:val="15"/>
          <w:szCs w:val="15"/>
        </w:rPr>
        <w:t>数据根目录</w:t>
      </w:r>
    </w:p>
    <w:p w14:paraId="2268D88C" w14:textId="77777777" w:rsidR="00AE2AC4" w:rsidRPr="009758E8" w:rsidRDefault="00AE2AC4" w:rsidP="009758E8">
      <w:pPr>
        <w:spacing w:line="0" w:lineRule="atLeast"/>
        <w:rPr>
          <w:sz w:val="15"/>
          <w:szCs w:val="15"/>
        </w:rPr>
      </w:pPr>
      <w:r w:rsidRPr="009758E8">
        <w:rPr>
          <w:sz w:val="15"/>
          <w:szCs w:val="15"/>
        </w:rPr>
        <w:t>load_files</w:t>
      </w:r>
      <w:r w:rsidRPr="009758E8">
        <w:rPr>
          <w:rFonts w:hint="eastAsia"/>
          <w:sz w:val="15"/>
          <w:szCs w:val="15"/>
        </w:rPr>
        <w:t xml:space="preserve"> </w:t>
      </w:r>
      <w:r w:rsidRPr="009758E8">
        <w:rPr>
          <w:rFonts w:hint="eastAsia"/>
          <w:sz w:val="15"/>
          <w:szCs w:val="15"/>
        </w:rPr>
        <w:t>加载类目数据</w:t>
      </w:r>
    </w:p>
    <w:p w14:paraId="2B483B77" w14:textId="77777777" w:rsidR="00AE2AC4" w:rsidRPr="009758E8" w:rsidRDefault="00AE2AC4" w:rsidP="009758E8">
      <w:pPr>
        <w:spacing w:line="0" w:lineRule="atLeast"/>
        <w:rPr>
          <w:sz w:val="15"/>
          <w:szCs w:val="15"/>
        </w:rPr>
      </w:pPr>
      <w:r w:rsidRPr="009758E8">
        <w:rPr>
          <w:sz w:val="15"/>
          <w:szCs w:val="15"/>
        </w:rPr>
        <w:t>dump_svmlight_file</w:t>
      </w:r>
      <w:r w:rsidRPr="009758E8">
        <w:rPr>
          <w:rFonts w:hint="eastAsia"/>
          <w:sz w:val="15"/>
          <w:szCs w:val="15"/>
        </w:rPr>
        <w:t xml:space="preserve"> </w:t>
      </w:r>
      <w:r w:rsidRPr="009758E8">
        <w:rPr>
          <w:rFonts w:hint="eastAsia"/>
          <w:sz w:val="15"/>
          <w:szCs w:val="15"/>
        </w:rPr>
        <w:t>转化文件格式为</w:t>
      </w:r>
      <w:r w:rsidRPr="009758E8">
        <w:rPr>
          <w:sz w:val="15"/>
          <w:szCs w:val="15"/>
        </w:rPr>
        <w:t>svmlight/libsvm</w:t>
      </w:r>
    </w:p>
    <w:p w14:paraId="0D1E1E73" w14:textId="77777777" w:rsidR="00AE2AC4" w:rsidRPr="009758E8" w:rsidRDefault="00AE2AC4" w:rsidP="009758E8">
      <w:pPr>
        <w:spacing w:line="0" w:lineRule="atLeast"/>
        <w:rPr>
          <w:sz w:val="15"/>
          <w:szCs w:val="15"/>
        </w:rPr>
      </w:pPr>
      <w:r w:rsidRPr="009758E8">
        <w:rPr>
          <w:sz w:val="15"/>
          <w:szCs w:val="15"/>
        </w:rPr>
        <w:t xml:space="preserve">load_svmlight_file </w:t>
      </w:r>
      <w:r w:rsidRPr="009758E8">
        <w:rPr>
          <w:rFonts w:hint="eastAsia"/>
          <w:sz w:val="15"/>
          <w:szCs w:val="15"/>
        </w:rPr>
        <w:t>加载文件并进行格式转换</w:t>
      </w:r>
    </w:p>
    <w:p w14:paraId="5782C990" w14:textId="77777777" w:rsidR="00AE2AC4" w:rsidRPr="009758E8" w:rsidRDefault="00AE2AC4" w:rsidP="009758E8">
      <w:pPr>
        <w:spacing w:line="0" w:lineRule="atLeast"/>
        <w:rPr>
          <w:sz w:val="15"/>
          <w:szCs w:val="15"/>
        </w:rPr>
      </w:pPr>
      <w:r w:rsidRPr="009758E8">
        <w:rPr>
          <w:sz w:val="15"/>
          <w:szCs w:val="15"/>
        </w:rPr>
        <w:t>load_svmlight_files</w:t>
      </w:r>
      <w:r w:rsidRPr="009758E8">
        <w:rPr>
          <w:rFonts w:hint="eastAsia"/>
          <w:sz w:val="15"/>
          <w:szCs w:val="15"/>
        </w:rPr>
        <w:t xml:space="preserve"> </w:t>
      </w:r>
      <w:r w:rsidRPr="009758E8">
        <w:rPr>
          <w:rFonts w:hint="eastAsia"/>
          <w:sz w:val="15"/>
          <w:szCs w:val="15"/>
        </w:rPr>
        <w:t>加载文件并进行格式转换</w:t>
      </w:r>
    </w:p>
    <w:p w14:paraId="4F7B8476" w14:textId="77777777" w:rsidR="00AE2AC4" w:rsidRPr="009758E8" w:rsidRDefault="00AE2AC4" w:rsidP="00CA5B5B">
      <w:pPr>
        <w:pStyle w:val="4"/>
        <w:numPr>
          <w:ilvl w:val="3"/>
          <w:numId w:val="53"/>
        </w:numPr>
        <w:spacing w:line="0" w:lineRule="atLeast"/>
      </w:pPr>
      <w:r w:rsidRPr="009758E8">
        <w:t>load_files</w:t>
      </w:r>
    </w:p>
    <w:p w14:paraId="509572F7" w14:textId="77777777" w:rsidR="00AE2AC4" w:rsidRPr="009758E8" w:rsidRDefault="00AE2AC4" w:rsidP="009758E8">
      <w:pPr>
        <w:spacing w:line="0" w:lineRule="atLeast"/>
        <w:rPr>
          <w:sz w:val="15"/>
          <w:szCs w:val="15"/>
        </w:rPr>
      </w:pPr>
      <w:r w:rsidRPr="009758E8">
        <w:rPr>
          <w:rFonts w:asciiTheme="majorHAnsi" w:eastAsiaTheme="majorEastAsia" w:hAnsiTheme="majorHAnsi" w:cstheme="majorBidi" w:hint="eastAsia"/>
          <w:b/>
          <w:bCs/>
          <w:sz w:val="15"/>
          <w:szCs w:val="15"/>
        </w:rPr>
        <w:t>l</w:t>
      </w:r>
      <w:r w:rsidRPr="009758E8">
        <w:rPr>
          <w:rFonts w:asciiTheme="majorHAnsi" w:eastAsiaTheme="majorEastAsia" w:hAnsiTheme="majorHAnsi" w:cstheme="majorBidi"/>
          <w:b/>
          <w:bCs/>
          <w:sz w:val="15"/>
          <w:szCs w:val="15"/>
        </w:rPr>
        <w:t>oad_files</w:t>
      </w:r>
      <w:r w:rsidRPr="009758E8">
        <w:rPr>
          <w:rFonts w:asciiTheme="majorHAnsi" w:eastAsiaTheme="majorEastAsia" w:hAnsiTheme="majorHAnsi" w:cstheme="majorBidi" w:hint="eastAsia"/>
          <w:b/>
          <w:bCs/>
          <w:sz w:val="15"/>
          <w:szCs w:val="15"/>
        </w:rPr>
        <w:t>函数用于加载多类目文件到内存中。适合于读取分类问题的训练语料。语料的目录结构应该是，根目录中存储所有类别的目录，在每个类别的目录中，以文件的形式存储所有文本，一个文本占用一个文件。</w:t>
      </w:r>
    </w:p>
    <w:p w14:paraId="10684E3E" w14:textId="77777777" w:rsidR="00AE2AC4" w:rsidRPr="009758E8" w:rsidRDefault="00AE2AC4" w:rsidP="009758E8">
      <w:pPr>
        <w:spacing w:line="0" w:lineRule="atLeast"/>
        <w:rPr>
          <w:sz w:val="15"/>
          <w:szCs w:val="15"/>
        </w:rPr>
      </w:pPr>
      <w:r w:rsidRPr="009758E8">
        <w:rPr>
          <w:rFonts w:hint="eastAsia"/>
          <w:sz w:val="15"/>
          <w:szCs w:val="15"/>
        </w:rPr>
        <w:t>原型</w:t>
      </w:r>
    </w:p>
    <w:p w14:paraId="0C8E5234" w14:textId="77777777" w:rsidR="00AE2AC4" w:rsidRPr="009758E8" w:rsidRDefault="00AE2AC4" w:rsidP="009758E8">
      <w:pPr>
        <w:spacing w:line="0" w:lineRule="atLeast"/>
        <w:rPr>
          <w:rFonts w:eastAsia="Times New Roman"/>
          <w:sz w:val="15"/>
          <w:szCs w:val="15"/>
        </w:rPr>
      </w:pPr>
      <w:r w:rsidRPr="009758E8">
        <w:rPr>
          <w:rFonts w:ascii="Courier" w:hAnsi="Courier" w:cs="Courier New"/>
          <w:color w:val="222222"/>
          <w:sz w:val="15"/>
          <w:szCs w:val="15"/>
          <w:bdr w:val="none" w:sz="0" w:space="0" w:color="auto" w:frame="1"/>
          <w:shd w:val="clear" w:color="auto" w:fill="ECF0F3"/>
        </w:rPr>
        <w:t>sklearn.datasets.load_files</w:t>
      </w:r>
      <w:r w:rsidRPr="009758E8">
        <w:rPr>
          <w:rFonts w:ascii="Helvetica" w:eastAsia="Times New Roman" w:hAnsi="Helvetica"/>
          <w:color w:val="222222"/>
          <w:sz w:val="15"/>
          <w:szCs w:val="15"/>
          <w:shd w:val="clear" w:color="auto" w:fill="F8F8F8"/>
        </w:rPr>
        <w:t>(</w:t>
      </w:r>
      <w:r w:rsidRPr="009758E8">
        <w:rPr>
          <w:rFonts w:ascii="Helvetica" w:eastAsia="Times New Roman" w:hAnsi="Helvetica"/>
          <w:i/>
          <w:iCs/>
          <w:color w:val="222222"/>
          <w:sz w:val="15"/>
          <w:szCs w:val="15"/>
          <w:shd w:val="clear" w:color="auto" w:fill="F8F8F8"/>
        </w:rPr>
        <w:t>container_path</w:t>
      </w:r>
      <w:r w:rsidRPr="009758E8">
        <w:rPr>
          <w:rFonts w:ascii="Helvetica" w:eastAsia="Times New Roman" w:hAnsi="Helvetica"/>
          <w:color w:val="222222"/>
          <w:sz w:val="15"/>
          <w:szCs w:val="15"/>
          <w:shd w:val="clear" w:color="auto" w:fill="F8F8F8"/>
        </w:rPr>
        <w:t>, </w:t>
      </w:r>
      <w:r w:rsidRPr="009758E8">
        <w:rPr>
          <w:rFonts w:ascii="Helvetica" w:eastAsia="Times New Roman" w:hAnsi="Helvetica"/>
          <w:i/>
          <w:iCs/>
          <w:color w:val="222222"/>
          <w:sz w:val="15"/>
          <w:szCs w:val="15"/>
          <w:shd w:val="clear" w:color="auto" w:fill="F8F8F8"/>
        </w:rPr>
        <w:t>description=None</w:t>
      </w:r>
      <w:r w:rsidRPr="009758E8">
        <w:rPr>
          <w:rFonts w:ascii="Helvetica" w:eastAsia="Times New Roman" w:hAnsi="Helvetica"/>
          <w:color w:val="222222"/>
          <w:sz w:val="15"/>
          <w:szCs w:val="15"/>
          <w:shd w:val="clear" w:color="auto" w:fill="F8F8F8"/>
        </w:rPr>
        <w:t>, </w:t>
      </w:r>
      <w:r w:rsidRPr="009758E8">
        <w:rPr>
          <w:rFonts w:ascii="Helvetica" w:eastAsia="Times New Roman" w:hAnsi="Helvetica"/>
          <w:i/>
          <w:iCs/>
          <w:color w:val="222222"/>
          <w:sz w:val="15"/>
          <w:szCs w:val="15"/>
          <w:shd w:val="clear" w:color="auto" w:fill="F8F8F8"/>
        </w:rPr>
        <w:t>categories=None</w:t>
      </w:r>
      <w:r w:rsidRPr="009758E8">
        <w:rPr>
          <w:rFonts w:ascii="Helvetica" w:eastAsia="Times New Roman" w:hAnsi="Helvetica"/>
          <w:color w:val="222222"/>
          <w:sz w:val="15"/>
          <w:szCs w:val="15"/>
          <w:shd w:val="clear" w:color="auto" w:fill="F8F8F8"/>
        </w:rPr>
        <w:t>, </w:t>
      </w:r>
      <w:r w:rsidRPr="009758E8">
        <w:rPr>
          <w:rFonts w:ascii="Helvetica" w:eastAsia="Times New Roman" w:hAnsi="Helvetica"/>
          <w:i/>
          <w:iCs/>
          <w:color w:val="222222"/>
          <w:sz w:val="15"/>
          <w:szCs w:val="15"/>
          <w:shd w:val="clear" w:color="auto" w:fill="F8F8F8"/>
        </w:rPr>
        <w:t>load_content=True</w:t>
      </w:r>
      <w:r w:rsidRPr="009758E8">
        <w:rPr>
          <w:rFonts w:ascii="Helvetica" w:eastAsia="Times New Roman" w:hAnsi="Helvetica"/>
          <w:color w:val="222222"/>
          <w:sz w:val="15"/>
          <w:szCs w:val="15"/>
          <w:shd w:val="clear" w:color="auto" w:fill="F8F8F8"/>
        </w:rPr>
        <w:t>, </w:t>
      </w:r>
      <w:r w:rsidRPr="009758E8">
        <w:rPr>
          <w:rFonts w:ascii="Helvetica" w:eastAsia="Times New Roman" w:hAnsi="Helvetica"/>
          <w:i/>
          <w:iCs/>
          <w:color w:val="222222"/>
          <w:sz w:val="15"/>
          <w:szCs w:val="15"/>
          <w:shd w:val="clear" w:color="auto" w:fill="F8F8F8"/>
        </w:rPr>
        <w:t>shuffle=True</w:t>
      </w:r>
      <w:r w:rsidRPr="009758E8">
        <w:rPr>
          <w:rFonts w:ascii="Helvetica" w:eastAsia="Times New Roman" w:hAnsi="Helvetica"/>
          <w:color w:val="222222"/>
          <w:sz w:val="15"/>
          <w:szCs w:val="15"/>
          <w:shd w:val="clear" w:color="auto" w:fill="F8F8F8"/>
        </w:rPr>
        <w:t>, </w:t>
      </w:r>
      <w:r w:rsidRPr="009758E8">
        <w:rPr>
          <w:rFonts w:ascii="Helvetica" w:eastAsia="Times New Roman" w:hAnsi="Helvetica"/>
          <w:i/>
          <w:iCs/>
          <w:color w:val="222222"/>
          <w:sz w:val="15"/>
          <w:szCs w:val="15"/>
          <w:shd w:val="clear" w:color="auto" w:fill="F8F8F8"/>
        </w:rPr>
        <w:t>encoding=None</w:t>
      </w:r>
      <w:r w:rsidRPr="009758E8">
        <w:rPr>
          <w:rFonts w:ascii="Helvetica" w:eastAsia="Times New Roman" w:hAnsi="Helvetica"/>
          <w:color w:val="222222"/>
          <w:sz w:val="15"/>
          <w:szCs w:val="15"/>
          <w:shd w:val="clear" w:color="auto" w:fill="F8F8F8"/>
        </w:rPr>
        <w:t>, </w:t>
      </w:r>
      <w:r w:rsidRPr="009758E8">
        <w:rPr>
          <w:rFonts w:ascii="Helvetica" w:eastAsia="Times New Roman" w:hAnsi="Helvetica"/>
          <w:i/>
          <w:iCs/>
          <w:color w:val="222222"/>
          <w:sz w:val="15"/>
          <w:szCs w:val="15"/>
          <w:shd w:val="clear" w:color="auto" w:fill="F8F8F8"/>
        </w:rPr>
        <w:t>decode_error=’strict’</w:t>
      </w:r>
      <w:r w:rsidRPr="009758E8">
        <w:rPr>
          <w:rFonts w:ascii="Helvetica" w:eastAsia="Times New Roman" w:hAnsi="Helvetica"/>
          <w:color w:val="222222"/>
          <w:sz w:val="15"/>
          <w:szCs w:val="15"/>
          <w:shd w:val="clear" w:color="auto" w:fill="F8F8F8"/>
        </w:rPr>
        <w:t>, </w:t>
      </w:r>
      <w:r w:rsidRPr="009758E8">
        <w:rPr>
          <w:rFonts w:ascii="Helvetica" w:eastAsia="Times New Roman" w:hAnsi="Helvetica"/>
          <w:i/>
          <w:iCs/>
          <w:color w:val="222222"/>
          <w:sz w:val="15"/>
          <w:szCs w:val="15"/>
          <w:shd w:val="clear" w:color="auto" w:fill="F8F8F8"/>
        </w:rPr>
        <w:t>random_state=0</w:t>
      </w:r>
      <w:r w:rsidRPr="009758E8">
        <w:rPr>
          <w:rFonts w:ascii="Helvetica" w:eastAsia="Times New Roman" w:hAnsi="Helvetica"/>
          <w:color w:val="222222"/>
          <w:sz w:val="15"/>
          <w:szCs w:val="15"/>
          <w:shd w:val="clear" w:color="auto" w:fill="F8F8F8"/>
        </w:rPr>
        <w:t>)</w:t>
      </w:r>
    </w:p>
    <w:p w14:paraId="4AF458C6" w14:textId="77777777" w:rsidR="00AE2AC4" w:rsidRPr="009758E8" w:rsidRDefault="00AE2AC4" w:rsidP="009758E8">
      <w:pPr>
        <w:spacing w:line="0" w:lineRule="atLeast"/>
        <w:rPr>
          <w:sz w:val="15"/>
          <w:szCs w:val="15"/>
        </w:rPr>
      </w:pPr>
      <w:r w:rsidRPr="009758E8">
        <w:rPr>
          <w:rFonts w:hint="eastAsia"/>
          <w:sz w:val="15"/>
          <w:szCs w:val="15"/>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0914D5AE" w14:textId="77777777" w:rsidTr="000C111D">
        <w:trPr>
          <w:trHeight w:val="480"/>
        </w:trPr>
        <w:tc>
          <w:tcPr>
            <w:tcW w:w="8296" w:type="dxa"/>
          </w:tcPr>
          <w:p w14:paraId="1AFE9380" w14:textId="77777777" w:rsidR="00AE2AC4" w:rsidRPr="009758E8" w:rsidRDefault="00AE2AC4" w:rsidP="00CA5B5B">
            <w:pPr>
              <w:pStyle w:val="a9"/>
              <w:numPr>
                <w:ilvl w:val="0"/>
                <w:numId w:val="25"/>
              </w:numPr>
              <w:spacing w:line="0" w:lineRule="atLeast"/>
              <w:ind w:firstLineChars="0"/>
              <w:rPr>
                <w:szCs w:val="15"/>
              </w:rPr>
            </w:pPr>
            <w:r w:rsidRPr="009758E8">
              <w:rPr>
                <w:szCs w:val="15"/>
              </w:rPr>
              <w:t>container_path</w:t>
            </w:r>
            <w:r w:rsidRPr="009758E8">
              <w:rPr>
                <w:rFonts w:hint="eastAsia"/>
                <w:szCs w:val="15"/>
              </w:rPr>
              <w:t>：字符串。分类语料的根目录</w:t>
            </w:r>
          </w:p>
          <w:p w14:paraId="336D5ABC" w14:textId="77777777" w:rsidR="00AE2AC4" w:rsidRPr="009758E8" w:rsidRDefault="00AE2AC4" w:rsidP="00CA5B5B">
            <w:pPr>
              <w:pStyle w:val="a9"/>
              <w:numPr>
                <w:ilvl w:val="0"/>
                <w:numId w:val="25"/>
              </w:numPr>
              <w:spacing w:line="0" w:lineRule="atLeast"/>
              <w:ind w:firstLineChars="0"/>
              <w:rPr>
                <w:szCs w:val="15"/>
              </w:rPr>
            </w:pPr>
            <w:r w:rsidRPr="009758E8">
              <w:rPr>
                <w:szCs w:val="15"/>
              </w:rPr>
              <w:t>categories</w:t>
            </w:r>
            <w:r w:rsidRPr="009758E8">
              <w:rPr>
                <w:rFonts w:hint="eastAsia"/>
                <w:szCs w:val="15"/>
              </w:rPr>
              <w:t>：字符串集合或</w:t>
            </w:r>
            <w:r w:rsidRPr="009758E8">
              <w:rPr>
                <w:szCs w:val="15"/>
              </w:rPr>
              <w:t>None</w:t>
            </w:r>
            <w:r w:rsidRPr="009758E8">
              <w:rPr>
                <w:rFonts w:hint="eastAsia"/>
                <w:szCs w:val="15"/>
              </w:rPr>
              <w:t>。默认为</w:t>
            </w:r>
            <w:r w:rsidRPr="009758E8">
              <w:rPr>
                <w:szCs w:val="15"/>
              </w:rPr>
              <w:t>None</w:t>
            </w:r>
          </w:p>
          <w:p w14:paraId="053EB1D9" w14:textId="77777777" w:rsidR="00AE2AC4" w:rsidRPr="009758E8" w:rsidRDefault="00AE2AC4" w:rsidP="00CA5B5B">
            <w:pPr>
              <w:pStyle w:val="a9"/>
              <w:numPr>
                <w:ilvl w:val="0"/>
                <w:numId w:val="32"/>
              </w:numPr>
              <w:spacing w:line="0" w:lineRule="atLeast"/>
              <w:ind w:firstLineChars="0"/>
              <w:rPr>
                <w:szCs w:val="15"/>
              </w:rPr>
            </w:pPr>
            <w:r w:rsidRPr="009758E8">
              <w:rPr>
                <w:rFonts w:hint="eastAsia"/>
                <w:szCs w:val="15"/>
              </w:rPr>
              <w:t>如果为</w:t>
            </w:r>
            <w:r w:rsidRPr="009758E8">
              <w:rPr>
                <w:szCs w:val="15"/>
              </w:rPr>
              <w:t>None</w:t>
            </w:r>
            <w:r w:rsidRPr="009758E8">
              <w:rPr>
                <w:rFonts w:hint="eastAsia"/>
                <w:szCs w:val="15"/>
              </w:rPr>
              <w:t>，则所子目录也就是所有类别的语料都被加载进来；</w:t>
            </w:r>
          </w:p>
          <w:p w14:paraId="51397340" w14:textId="77777777" w:rsidR="00AE2AC4" w:rsidRPr="009758E8" w:rsidRDefault="00AE2AC4" w:rsidP="00CA5B5B">
            <w:pPr>
              <w:pStyle w:val="a9"/>
              <w:numPr>
                <w:ilvl w:val="0"/>
                <w:numId w:val="32"/>
              </w:numPr>
              <w:spacing w:line="0" w:lineRule="atLeast"/>
              <w:ind w:firstLineChars="0"/>
              <w:rPr>
                <w:szCs w:val="15"/>
              </w:rPr>
            </w:pPr>
            <w:r w:rsidRPr="009758E8">
              <w:rPr>
                <w:rFonts w:hint="eastAsia"/>
                <w:szCs w:val="15"/>
              </w:rPr>
              <w:t>如果为字符串的集合，则指定的子目录（类别）下的语料被加载，其他子目录下的语料忽略掉</w:t>
            </w:r>
          </w:p>
          <w:p w14:paraId="2407388A" w14:textId="77777777" w:rsidR="00AE2AC4" w:rsidRPr="009758E8" w:rsidRDefault="00AE2AC4" w:rsidP="00CA5B5B">
            <w:pPr>
              <w:pStyle w:val="a9"/>
              <w:numPr>
                <w:ilvl w:val="0"/>
                <w:numId w:val="25"/>
              </w:numPr>
              <w:spacing w:line="0" w:lineRule="atLeast"/>
              <w:ind w:firstLineChars="0"/>
              <w:rPr>
                <w:szCs w:val="15"/>
              </w:rPr>
            </w:pPr>
            <w:r w:rsidRPr="009758E8">
              <w:rPr>
                <w:szCs w:val="15"/>
              </w:rPr>
              <w:t>encoding</w:t>
            </w:r>
            <w:r w:rsidRPr="009758E8">
              <w:rPr>
                <w:rFonts w:hint="eastAsia"/>
                <w:szCs w:val="15"/>
              </w:rPr>
              <w:t>：字符串或者</w:t>
            </w:r>
            <w:r w:rsidRPr="009758E8">
              <w:rPr>
                <w:szCs w:val="15"/>
              </w:rPr>
              <w:t>None</w:t>
            </w:r>
            <w:r w:rsidRPr="009758E8">
              <w:rPr>
                <w:rFonts w:hint="eastAsia"/>
                <w:szCs w:val="15"/>
              </w:rPr>
              <w:t>。默认为</w:t>
            </w:r>
            <w:r w:rsidRPr="009758E8">
              <w:rPr>
                <w:szCs w:val="15"/>
              </w:rPr>
              <w:t>None</w:t>
            </w:r>
          </w:p>
          <w:p w14:paraId="4410DB40" w14:textId="77777777" w:rsidR="00AE2AC4" w:rsidRPr="009758E8" w:rsidRDefault="00AE2AC4" w:rsidP="00CA5B5B">
            <w:pPr>
              <w:pStyle w:val="a9"/>
              <w:numPr>
                <w:ilvl w:val="0"/>
                <w:numId w:val="33"/>
              </w:numPr>
              <w:spacing w:line="0" w:lineRule="atLeast"/>
              <w:ind w:firstLineChars="0"/>
              <w:rPr>
                <w:szCs w:val="15"/>
              </w:rPr>
            </w:pPr>
            <w:r w:rsidRPr="009758E8">
              <w:rPr>
                <w:rFonts w:hint="eastAsia"/>
                <w:szCs w:val="15"/>
              </w:rPr>
              <w:t>如果为</w:t>
            </w:r>
            <w:r w:rsidRPr="009758E8">
              <w:rPr>
                <w:szCs w:val="15"/>
              </w:rPr>
              <w:t>None</w:t>
            </w:r>
            <w:r w:rsidRPr="009758E8">
              <w:rPr>
                <w:szCs w:val="15"/>
              </w:rPr>
              <w:t>，</w:t>
            </w:r>
            <w:r w:rsidRPr="009758E8">
              <w:rPr>
                <w:rFonts w:hint="eastAsia"/>
                <w:szCs w:val="15"/>
              </w:rPr>
              <w:t>不解码读入的文件；</w:t>
            </w:r>
          </w:p>
          <w:p w14:paraId="55B80D47" w14:textId="77777777" w:rsidR="00AE2AC4" w:rsidRPr="009758E8" w:rsidRDefault="00AE2AC4" w:rsidP="00CA5B5B">
            <w:pPr>
              <w:pStyle w:val="a9"/>
              <w:numPr>
                <w:ilvl w:val="0"/>
                <w:numId w:val="33"/>
              </w:numPr>
              <w:spacing w:line="0" w:lineRule="atLeast"/>
              <w:ind w:firstLineChars="0"/>
              <w:rPr>
                <w:szCs w:val="15"/>
              </w:rPr>
            </w:pPr>
            <w:r w:rsidRPr="009758E8">
              <w:rPr>
                <w:rFonts w:hint="eastAsia"/>
                <w:szCs w:val="15"/>
              </w:rPr>
              <w:t>如果为字符串，则按照字符串表示的编码类型解码读入的文件</w:t>
            </w:r>
          </w:p>
          <w:p w14:paraId="10E22D45" w14:textId="77777777" w:rsidR="00AE2AC4" w:rsidRPr="009758E8" w:rsidRDefault="00AE2AC4" w:rsidP="00CA5B5B">
            <w:pPr>
              <w:pStyle w:val="a9"/>
              <w:numPr>
                <w:ilvl w:val="0"/>
                <w:numId w:val="25"/>
              </w:numPr>
              <w:spacing w:line="0" w:lineRule="atLeast"/>
              <w:ind w:firstLineChars="0"/>
              <w:rPr>
                <w:szCs w:val="15"/>
              </w:rPr>
            </w:pPr>
            <w:r w:rsidRPr="009758E8">
              <w:rPr>
                <w:szCs w:val="15"/>
              </w:rPr>
              <w:t>decode_error</w:t>
            </w:r>
            <w:r w:rsidRPr="009758E8">
              <w:rPr>
                <w:rFonts w:hint="eastAsia"/>
                <w:szCs w:val="15"/>
              </w:rPr>
              <w:t>：</w:t>
            </w:r>
            <w:r w:rsidRPr="009758E8">
              <w:rPr>
                <w:szCs w:val="15"/>
              </w:rPr>
              <w:t>’strict’,’ignore’,’replace’</w:t>
            </w:r>
            <w:r w:rsidRPr="009758E8">
              <w:rPr>
                <w:rFonts w:hint="eastAsia"/>
                <w:szCs w:val="15"/>
              </w:rPr>
              <w:t>，给出当遇到非指定编码字符时所做的操作</w:t>
            </w:r>
          </w:p>
          <w:p w14:paraId="4FEF66B0" w14:textId="77777777" w:rsidR="00AE2AC4" w:rsidRPr="009758E8" w:rsidRDefault="00AE2AC4" w:rsidP="00CA5B5B">
            <w:pPr>
              <w:pStyle w:val="a9"/>
              <w:numPr>
                <w:ilvl w:val="0"/>
                <w:numId w:val="25"/>
              </w:numPr>
              <w:spacing w:line="0" w:lineRule="atLeast"/>
              <w:ind w:firstLineChars="0"/>
              <w:rPr>
                <w:szCs w:val="15"/>
              </w:rPr>
            </w:pPr>
            <w:r w:rsidRPr="009758E8">
              <w:rPr>
                <w:rFonts w:hint="eastAsia"/>
                <w:szCs w:val="15"/>
              </w:rPr>
              <w:t>r</w:t>
            </w:r>
            <w:r w:rsidRPr="009758E8">
              <w:rPr>
                <w:szCs w:val="15"/>
              </w:rPr>
              <w:t>andom_state</w:t>
            </w:r>
            <w:r w:rsidRPr="009758E8">
              <w:rPr>
                <w:rFonts w:hint="eastAsia"/>
                <w:szCs w:val="15"/>
              </w:rPr>
              <w:t>：一个整数或者一个</w:t>
            </w:r>
            <w:r w:rsidRPr="009758E8">
              <w:rPr>
                <w:szCs w:val="15"/>
              </w:rPr>
              <w:t>RandomState</w:t>
            </w:r>
            <w:r w:rsidRPr="009758E8">
              <w:rPr>
                <w:rFonts w:hint="eastAsia"/>
                <w:szCs w:val="15"/>
              </w:rPr>
              <w:t>实例，或者</w:t>
            </w:r>
            <w:r w:rsidRPr="009758E8">
              <w:rPr>
                <w:szCs w:val="15"/>
              </w:rPr>
              <w:t>None</w:t>
            </w:r>
          </w:p>
          <w:p w14:paraId="2E4357BD" w14:textId="77777777" w:rsidR="00AE2AC4" w:rsidRPr="009758E8" w:rsidRDefault="00AE2AC4" w:rsidP="00CA5B5B">
            <w:pPr>
              <w:pStyle w:val="a9"/>
              <w:numPr>
                <w:ilvl w:val="0"/>
                <w:numId w:val="31"/>
              </w:numPr>
              <w:spacing w:line="0" w:lineRule="atLeast"/>
              <w:ind w:firstLineChars="0"/>
              <w:rPr>
                <w:szCs w:val="15"/>
              </w:rPr>
            </w:pPr>
            <w:r w:rsidRPr="009758E8">
              <w:rPr>
                <w:rFonts w:hint="eastAsia"/>
                <w:szCs w:val="15"/>
              </w:rPr>
              <w:t>如果为整数，则它指定随机数生成器的种子</w:t>
            </w:r>
          </w:p>
          <w:p w14:paraId="6889B36B" w14:textId="77777777" w:rsidR="00AE2AC4" w:rsidRPr="009758E8" w:rsidRDefault="00AE2AC4" w:rsidP="00CA5B5B">
            <w:pPr>
              <w:pStyle w:val="a9"/>
              <w:numPr>
                <w:ilvl w:val="0"/>
                <w:numId w:val="31"/>
              </w:numPr>
              <w:spacing w:line="0" w:lineRule="atLeast"/>
              <w:ind w:firstLineChars="0"/>
              <w:rPr>
                <w:szCs w:val="15"/>
              </w:rPr>
            </w:pPr>
            <w:r w:rsidRPr="009758E8">
              <w:rPr>
                <w:rFonts w:hint="eastAsia"/>
                <w:szCs w:val="15"/>
              </w:rPr>
              <w:t>如果为</w:t>
            </w:r>
            <w:r w:rsidRPr="009758E8">
              <w:rPr>
                <w:szCs w:val="15"/>
              </w:rPr>
              <w:t>RandomState</w:t>
            </w:r>
            <w:r w:rsidRPr="009758E8">
              <w:rPr>
                <w:rFonts w:hint="eastAsia"/>
                <w:szCs w:val="15"/>
              </w:rPr>
              <w:t>实例，则指定随机数生成器</w:t>
            </w:r>
          </w:p>
          <w:p w14:paraId="05B4EDD6" w14:textId="77777777" w:rsidR="00AE2AC4" w:rsidRPr="009758E8" w:rsidRDefault="00AE2AC4" w:rsidP="00CA5B5B">
            <w:pPr>
              <w:pStyle w:val="a9"/>
              <w:numPr>
                <w:ilvl w:val="0"/>
                <w:numId w:val="31"/>
              </w:numPr>
              <w:spacing w:line="0" w:lineRule="atLeast"/>
              <w:ind w:firstLineChars="0"/>
              <w:rPr>
                <w:szCs w:val="15"/>
              </w:rPr>
            </w:pPr>
            <w:r w:rsidRPr="009758E8">
              <w:rPr>
                <w:rFonts w:hint="eastAsia"/>
                <w:szCs w:val="15"/>
              </w:rPr>
              <w:t>如果为</w:t>
            </w:r>
            <w:r w:rsidRPr="009758E8">
              <w:rPr>
                <w:szCs w:val="15"/>
              </w:rPr>
              <w:t>None</w:t>
            </w:r>
            <w:r w:rsidRPr="009758E8">
              <w:rPr>
                <w:rFonts w:hint="eastAsia"/>
                <w:szCs w:val="15"/>
              </w:rPr>
              <w:t>，则使用默认的随机数生成器</w:t>
            </w:r>
            <w:r w:rsidRPr="009758E8">
              <w:rPr>
                <w:szCs w:val="15"/>
              </w:rPr>
              <w:t>np.random</w:t>
            </w:r>
          </w:p>
        </w:tc>
      </w:tr>
    </w:tbl>
    <w:p w14:paraId="7F562AC1" w14:textId="77777777" w:rsidR="00AE2AC4" w:rsidRPr="009758E8" w:rsidRDefault="00AE2AC4" w:rsidP="009758E8">
      <w:pPr>
        <w:spacing w:line="0" w:lineRule="atLeast"/>
        <w:rPr>
          <w:sz w:val="15"/>
          <w:szCs w:val="15"/>
        </w:rPr>
      </w:pPr>
      <w:r w:rsidRPr="009758E8">
        <w:rPr>
          <w:rFonts w:hint="eastAsia"/>
          <w:sz w:val="15"/>
          <w:szCs w:val="15"/>
        </w:rPr>
        <w:t>返回</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4A90FA4F" w14:textId="77777777" w:rsidTr="000C111D">
        <w:tc>
          <w:tcPr>
            <w:tcW w:w="8296" w:type="dxa"/>
          </w:tcPr>
          <w:p w14:paraId="27B3374F" w14:textId="77777777" w:rsidR="00AE2AC4" w:rsidRPr="009758E8" w:rsidRDefault="00AE2AC4" w:rsidP="009758E8">
            <w:pPr>
              <w:spacing w:line="0" w:lineRule="atLeast"/>
              <w:ind w:firstLine="300"/>
              <w:rPr>
                <w:sz w:val="15"/>
                <w:szCs w:val="15"/>
              </w:rPr>
            </w:pPr>
            <w:r w:rsidRPr="009758E8">
              <w:rPr>
                <w:rFonts w:hint="eastAsia"/>
                <w:sz w:val="15"/>
                <w:szCs w:val="15"/>
              </w:rPr>
              <w:t>B</w:t>
            </w:r>
            <w:r w:rsidRPr="009758E8">
              <w:rPr>
                <w:sz w:val="15"/>
                <w:szCs w:val="15"/>
              </w:rPr>
              <w:t>unch</w:t>
            </w:r>
            <w:r w:rsidRPr="009758E8">
              <w:rPr>
                <w:rFonts w:hint="eastAsia"/>
                <w:sz w:val="15"/>
                <w:szCs w:val="15"/>
              </w:rPr>
              <w:t>类型实例，它具有的属性如下</w:t>
            </w:r>
          </w:p>
          <w:p w14:paraId="215D9BA8" w14:textId="77777777" w:rsidR="00AE2AC4" w:rsidRPr="009758E8" w:rsidRDefault="00AE2AC4" w:rsidP="00CA5B5B">
            <w:pPr>
              <w:pStyle w:val="a9"/>
              <w:numPr>
                <w:ilvl w:val="0"/>
                <w:numId w:val="34"/>
              </w:numPr>
              <w:spacing w:line="0" w:lineRule="atLeast"/>
              <w:ind w:firstLineChars="0"/>
              <w:rPr>
                <w:szCs w:val="15"/>
              </w:rPr>
            </w:pPr>
            <w:r w:rsidRPr="009758E8">
              <w:rPr>
                <w:szCs w:val="15"/>
              </w:rPr>
              <w:t>data</w:t>
            </w:r>
            <w:r w:rsidRPr="009758E8">
              <w:rPr>
                <w:rFonts w:hint="eastAsia"/>
                <w:szCs w:val="15"/>
              </w:rPr>
              <w:t>：列表，每个元素是字符串形式的一个原始文本</w:t>
            </w:r>
          </w:p>
          <w:p w14:paraId="1F293A39" w14:textId="77777777" w:rsidR="00AE2AC4" w:rsidRPr="009758E8" w:rsidRDefault="00AE2AC4" w:rsidP="00CA5B5B">
            <w:pPr>
              <w:pStyle w:val="a9"/>
              <w:numPr>
                <w:ilvl w:val="0"/>
                <w:numId w:val="34"/>
              </w:numPr>
              <w:spacing w:line="0" w:lineRule="atLeast"/>
              <w:ind w:firstLineChars="0"/>
              <w:rPr>
                <w:szCs w:val="15"/>
              </w:rPr>
            </w:pPr>
            <w:r w:rsidRPr="009758E8">
              <w:rPr>
                <w:szCs w:val="15"/>
              </w:rPr>
              <w:t>target</w:t>
            </w:r>
            <w:r w:rsidRPr="009758E8">
              <w:rPr>
                <w:rFonts w:hint="eastAsia"/>
                <w:szCs w:val="15"/>
              </w:rPr>
              <w:t>：列表，每个元素是</w:t>
            </w:r>
            <w:r w:rsidRPr="009758E8">
              <w:rPr>
                <w:szCs w:val="15"/>
              </w:rPr>
              <w:t>data</w:t>
            </w:r>
            <w:r w:rsidRPr="009758E8">
              <w:rPr>
                <w:rFonts w:hint="eastAsia"/>
                <w:szCs w:val="15"/>
              </w:rPr>
              <w:t>列表中对应位置的文本的类别编号</w:t>
            </w:r>
          </w:p>
          <w:p w14:paraId="0BAB6D69" w14:textId="77777777" w:rsidR="00AE2AC4" w:rsidRPr="009758E8" w:rsidRDefault="00AE2AC4" w:rsidP="00CA5B5B">
            <w:pPr>
              <w:pStyle w:val="a9"/>
              <w:numPr>
                <w:ilvl w:val="0"/>
                <w:numId w:val="34"/>
              </w:numPr>
              <w:spacing w:line="0" w:lineRule="atLeast"/>
              <w:ind w:firstLineChars="0"/>
              <w:rPr>
                <w:szCs w:val="15"/>
              </w:rPr>
            </w:pPr>
            <w:r w:rsidRPr="009758E8">
              <w:rPr>
                <w:szCs w:val="15"/>
              </w:rPr>
              <w:t>target_names</w:t>
            </w:r>
            <w:r w:rsidRPr="009758E8">
              <w:rPr>
                <w:rFonts w:hint="eastAsia"/>
                <w:szCs w:val="15"/>
              </w:rPr>
              <w:t>：字典，键为类别编号，值为对应的类别名称</w:t>
            </w:r>
          </w:p>
        </w:tc>
      </w:tr>
    </w:tbl>
    <w:p w14:paraId="36DF8623" w14:textId="77777777" w:rsidR="00AE2AC4" w:rsidRPr="009758E8" w:rsidRDefault="00AE2AC4" w:rsidP="009758E8">
      <w:pPr>
        <w:spacing w:line="0" w:lineRule="atLeast"/>
        <w:rPr>
          <w:sz w:val="15"/>
          <w:szCs w:val="15"/>
        </w:rPr>
      </w:pPr>
    </w:p>
    <w:p w14:paraId="3829B399" w14:textId="77777777" w:rsidR="00AE2AC4" w:rsidRPr="009758E8" w:rsidRDefault="00AE2AC4" w:rsidP="00CA5B5B">
      <w:pPr>
        <w:pStyle w:val="3"/>
        <w:numPr>
          <w:ilvl w:val="2"/>
          <w:numId w:val="53"/>
        </w:numPr>
      </w:pPr>
      <w:r w:rsidRPr="009758E8">
        <w:rPr>
          <w:rFonts w:hint="eastAsia"/>
        </w:rPr>
        <w:t>有关文本分类聚类数据集</w:t>
      </w:r>
    </w:p>
    <w:p w14:paraId="32DBC7FA" w14:textId="77777777" w:rsidR="00AE2AC4" w:rsidRPr="009758E8" w:rsidRDefault="00AE2AC4" w:rsidP="009758E8">
      <w:pPr>
        <w:spacing w:line="0" w:lineRule="atLeast"/>
        <w:rPr>
          <w:sz w:val="15"/>
          <w:szCs w:val="15"/>
        </w:rPr>
      </w:pPr>
      <w:r w:rsidRPr="009758E8">
        <w:rPr>
          <w:rFonts w:hint="eastAsia"/>
          <w:sz w:val="15"/>
          <w:szCs w:val="15"/>
        </w:rPr>
        <w:t>f</w:t>
      </w:r>
      <w:r w:rsidRPr="009758E8">
        <w:rPr>
          <w:sz w:val="15"/>
          <w:szCs w:val="15"/>
        </w:rPr>
        <w:t>etch_20newsgroups</w:t>
      </w:r>
      <w:r w:rsidRPr="009758E8">
        <w:rPr>
          <w:rFonts w:hint="eastAsia"/>
          <w:sz w:val="15"/>
          <w:szCs w:val="15"/>
        </w:rPr>
        <w:t xml:space="preserve"> </w:t>
      </w:r>
      <w:r w:rsidRPr="009758E8">
        <w:rPr>
          <w:rFonts w:hint="eastAsia"/>
          <w:sz w:val="15"/>
          <w:szCs w:val="15"/>
        </w:rPr>
        <w:t>新闻文本分类数据集</w:t>
      </w:r>
    </w:p>
    <w:p w14:paraId="3493A207" w14:textId="77777777" w:rsidR="00AE2AC4" w:rsidRPr="009758E8" w:rsidRDefault="00AE2AC4" w:rsidP="009758E8">
      <w:pPr>
        <w:spacing w:line="0" w:lineRule="atLeast"/>
        <w:rPr>
          <w:sz w:val="15"/>
          <w:szCs w:val="15"/>
        </w:rPr>
      </w:pPr>
      <w:r w:rsidRPr="009758E8">
        <w:rPr>
          <w:sz w:val="15"/>
          <w:szCs w:val="15"/>
        </w:rPr>
        <w:t>fetch_20newsgroups_vectorized</w:t>
      </w:r>
      <w:r w:rsidRPr="009758E8">
        <w:rPr>
          <w:rFonts w:hint="eastAsia"/>
          <w:sz w:val="15"/>
          <w:szCs w:val="15"/>
        </w:rPr>
        <w:t xml:space="preserve"> </w:t>
      </w:r>
      <w:r w:rsidRPr="009758E8">
        <w:rPr>
          <w:rFonts w:hint="eastAsia"/>
          <w:sz w:val="15"/>
          <w:szCs w:val="15"/>
        </w:rPr>
        <w:t>新闻文本向量化数据集</w:t>
      </w:r>
    </w:p>
    <w:p w14:paraId="1EBBC913" w14:textId="77777777" w:rsidR="00AE2AC4" w:rsidRPr="009758E8" w:rsidRDefault="00AE2AC4" w:rsidP="009758E8">
      <w:pPr>
        <w:spacing w:line="0" w:lineRule="atLeast"/>
        <w:rPr>
          <w:sz w:val="15"/>
          <w:szCs w:val="15"/>
        </w:rPr>
      </w:pPr>
      <w:r w:rsidRPr="009758E8">
        <w:rPr>
          <w:sz w:val="15"/>
          <w:szCs w:val="15"/>
        </w:rPr>
        <w:t xml:space="preserve">fetch_rcv1 </w:t>
      </w:r>
      <w:r w:rsidRPr="009758E8">
        <w:rPr>
          <w:rFonts w:hint="eastAsia"/>
          <w:sz w:val="15"/>
          <w:szCs w:val="15"/>
        </w:rPr>
        <w:t>路透社英文新闻文本分类数据集</w:t>
      </w:r>
    </w:p>
    <w:p w14:paraId="251DB246" w14:textId="77777777" w:rsidR="00AE2AC4" w:rsidRPr="009758E8" w:rsidRDefault="00AE2AC4" w:rsidP="00CA5B5B">
      <w:pPr>
        <w:pStyle w:val="3"/>
        <w:numPr>
          <w:ilvl w:val="2"/>
          <w:numId w:val="53"/>
        </w:numPr>
      </w:pPr>
      <w:r w:rsidRPr="009758E8">
        <w:rPr>
          <w:rFonts w:hint="eastAsia"/>
        </w:rPr>
        <w:t>有关人脸识别的数据集</w:t>
      </w:r>
    </w:p>
    <w:p w14:paraId="7F4CEF22" w14:textId="77777777" w:rsidR="00AE2AC4" w:rsidRPr="009758E8" w:rsidRDefault="00AE2AC4" w:rsidP="009758E8">
      <w:pPr>
        <w:spacing w:line="0" w:lineRule="atLeast"/>
        <w:rPr>
          <w:sz w:val="15"/>
          <w:szCs w:val="15"/>
        </w:rPr>
      </w:pPr>
      <w:r w:rsidRPr="009758E8">
        <w:rPr>
          <w:sz w:val="15"/>
          <w:szCs w:val="15"/>
        </w:rPr>
        <w:t>fetch_lfw_pairs</w:t>
      </w:r>
      <w:r w:rsidRPr="009758E8">
        <w:rPr>
          <w:rFonts w:hint="eastAsia"/>
          <w:sz w:val="15"/>
          <w:szCs w:val="15"/>
        </w:rPr>
        <w:t xml:space="preserve"> </w:t>
      </w:r>
      <w:r w:rsidRPr="009758E8">
        <w:rPr>
          <w:rFonts w:hint="eastAsia"/>
          <w:sz w:val="15"/>
          <w:szCs w:val="15"/>
        </w:rPr>
        <w:t>人脸数据集</w:t>
      </w:r>
    </w:p>
    <w:p w14:paraId="457EE509" w14:textId="77777777" w:rsidR="00AE2AC4" w:rsidRPr="009758E8" w:rsidRDefault="00AE2AC4" w:rsidP="009758E8">
      <w:pPr>
        <w:spacing w:line="0" w:lineRule="atLeast"/>
        <w:rPr>
          <w:sz w:val="15"/>
          <w:szCs w:val="15"/>
        </w:rPr>
      </w:pPr>
      <w:r w:rsidRPr="009758E8">
        <w:rPr>
          <w:sz w:val="15"/>
          <w:szCs w:val="15"/>
        </w:rPr>
        <w:t>fetch_lfw_people</w:t>
      </w:r>
      <w:r w:rsidRPr="009758E8">
        <w:rPr>
          <w:rFonts w:hint="eastAsia"/>
          <w:sz w:val="15"/>
          <w:szCs w:val="15"/>
        </w:rPr>
        <w:t xml:space="preserve"> </w:t>
      </w:r>
      <w:r w:rsidRPr="009758E8">
        <w:rPr>
          <w:rFonts w:hint="eastAsia"/>
          <w:sz w:val="15"/>
          <w:szCs w:val="15"/>
        </w:rPr>
        <w:t>人脸数据集</w:t>
      </w:r>
    </w:p>
    <w:p w14:paraId="30256383" w14:textId="77777777" w:rsidR="00AE2AC4" w:rsidRPr="009758E8" w:rsidRDefault="00AE2AC4" w:rsidP="009758E8">
      <w:pPr>
        <w:spacing w:line="0" w:lineRule="atLeast"/>
        <w:rPr>
          <w:sz w:val="15"/>
          <w:szCs w:val="15"/>
        </w:rPr>
      </w:pPr>
      <w:r w:rsidRPr="009758E8">
        <w:rPr>
          <w:sz w:val="15"/>
          <w:szCs w:val="15"/>
        </w:rPr>
        <w:lastRenderedPageBreak/>
        <w:t>fetch_olivetti_faces</w:t>
      </w:r>
      <w:r w:rsidRPr="009758E8">
        <w:rPr>
          <w:rFonts w:hint="eastAsia"/>
          <w:sz w:val="15"/>
          <w:szCs w:val="15"/>
        </w:rPr>
        <w:t xml:space="preserve"> </w:t>
      </w:r>
      <w:r w:rsidRPr="009758E8">
        <w:rPr>
          <w:rFonts w:hint="eastAsia"/>
          <w:sz w:val="15"/>
          <w:szCs w:val="15"/>
        </w:rPr>
        <w:t>人脸数据集</w:t>
      </w:r>
    </w:p>
    <w:p w14:paraId="256758E1" w14:textId="77777777" w:rsidR="00AE2AC4" w:rsidRPr="009758E8" w:rsidRDefault="00AE2AC4" w:rsidP="00CA5B5B">
      <w:pPr>
        <w:pStyle w:val="3"/>
        <w:numPr>
          <w:ilvl w:val="2"/>
          <w:numId w:val="53"/>
        </w:numPr>
      </w:pPr>
      <w:r w:rsidRPr="009758E8">
        <w:rPr>
          <w:rFonts w:hint="eastAsia"/>
        </w:rPr>
        <w:t>有关图像的数据集</w:t>
      </w:r>
    </w:p>
    <w:p w14:paraId="08C983BD" w14:textId="77777777" w:rsidR="00AE2AC4" w:rsidRPr="009758E8" w:rsidRDefault="00AE2AC4" w:rsidP="009758E8">
      <w:pPr>
        <w:spacing w:line="0" w:lineRule="atLeast"/>
        <w:rPr>
          <w:sz w:val="15"/>
          <w:szCs w:val="15"/>
        </w:rPr>
      </w:pPr>
      <w:r w:rsidRPr="009758E8">
        <w:rPr>
          <w:rFonts w:hint="eastAsia"/>
          <w:sz w:val="15"/>
          <w:szCs w:val="15"/>
        </w:rPr>
        <w:t>l</w:t>
      </w:r>
      <w:r w:rsidRPr="009758E8">
        <w:rPr>
          <w:sz w:val="15"/>
          <w:szCs w:val="15"/>
        </w:rPr>
        <w:t>oad_sample_image</w:t>
      </w:r>
      <w:r w:rsidRPr="009758E8">
        <w:rPr>
          <w:rFonts w:hint="eastAsia"/>
          <w:sz w:val="15"/>
          <w:szCs w:val="15"/>
        </w:rPr>
        <w:t xml:space="preserve"> </w:t>
      </w:r>
      <w:r w:rsidRPr="009758E8">
        <w:rPr>
          <w:rFonts w:hint="eastAsia"/>
          <w:sz w:val="15"/>
          <w:szCs w:val="15"/>
        </w:rPr>
        <w:t>图像数据集</w:t>
      </w:r>
    </w:p>
    <w:p w14:paraId="35CF8E87" w14:textId="77777777" w:rsidR="00AE2AC4" w:rsidRPr="009758E8" w:rsidRDefault="00AE2AC4" w:rsidP="009758E8">
      <w:pPr>
        <w:spacing w:line="0" w:lineRule="atLeast"/>
        <w:rPr>
          <w:sz w:val="15"/>
          <w:szCs w:val="15"/>
        </w:rPr>
      </w:pPr>
      <w:r w:rsidRPr="009758E8">
        <w:rPr>
          <w:sz w:val="15"/>
          <w:szCs w:val="15"/>
        </w:rPr>
        <w:t>load_sample_images</w:t>
      </w:r>
      <w:r w:rsidRPr="009758E8">
        <w:rPr>
          <w:rFonts w:hint="eastAsia"/>
          <w:sz w:val="15"/>
          <w:szCs w:val="15"/>
        </w:rPr>
        <w:t xml:space="preserve"> </w:t>
      </w:r>
      <w:r w:rsidRPr="009758E8">
        <w:rPr>
          <w:rFonts w:hint="eastAsia"/>
          <w:sz w:val="15"/>
          <w:szCs w:val="15"/>
        </w:rPr>
        <w:t>图像数据集</w:t>
      </w:r>
    </w:p>
    <w:p w14:paraId="769B929A" w14:textId="77777777" w:rsidR="00AE2AC4" w:rsidRPr="009758E8" w:rsidRDefault="00AE2AC4" w:rsidP="009758E8">
      <w:pPr>
        <w:spacing w:line="0" w:lineRule="atLeast"/>
        <w:rPr>
          <w:sz w:val="15"/>
          <w:szCs w:val="15"/>
        </w:rPr>
      </w:pPr>
      <w:r w:rsidRPr="009758E8">
        <w:rPr>
          <w:sz w:val="15"/>
          <w:szCs w:val="15"/>
        </w:rPr>
        <w:t xml:space="preserve">load_digits </w:t>
      </w:r>
      <w:r w:rsidRPr="009758E8">
        <w:rPr>
          <w:rFonts w:hint="eastAsia"/>
          <w:sz w:val="15"/>
          <w:szCs w:val="15"/>
        </w:rPr>
        <w:t>手写体数据集</w:t>
      </w:r>
    </w:p>
    <w:p w14:paraId="49541BAD" w14:textId="77777777" w:rsidR="00AE2AC4" w:rsidRPr="009758E8" w:rsidRDefault="00AE2AC4" w:rsidP="00CA5B5B">
      <w:pPr>
        <w:pStyle w:val="3"/>
        <w:numPr>
          <w:ilvl w:val="2"/>
          <w:numId w:val="53"/>
        </w:numPr>
      </w:pPr>
      <w:r w:rsidRPr="009758E8">
        <w:rPr>
          <w:rFonts w:hint="eastAsia"/>
        </w:rPr>
        <w:t>有关医学的数据集</w:t>
      </w:r>
    </w:p>
    <w:p w14:paraId="3AB68DE5" w14:textId="77777777" w:rsidR="00AE2AC4" w:rsidRPr="009758E8" w:rsidRDefault="00AE2AC4" w:rsidP="009758E8">
      <w:pPr>
        <w:spacing w:line="0" w:lineRule="atLeast"/>
        <w:rPr>
          <w:sz w:val="15"/>
          <w:szCs w:val="15"/>
        </w:rPr>
      </w:pPr>
      <w:r w:rsidRPr="009758E8">
        <w:rPr>
          <w:rFonts w:hint="eastAsia"/>
          <w:sz w:val="15"/>
          <w:szCs w:val="15"/>
        </w:rPr>
        <w:t>l</w:t>
      </w:r>
      <w:r w:rsidRPr="009758E8">
        <w:rPr>
          <w:sz w:val="15"/>
          <w:szCs w:val="15"/>
        </w:rPr>
        <w:t>oad_breast_cancer</w:t>
      </w:r>
      <w:r w:rsidRPr="009758E8">
        <w:rPr>
          <w:rFonts w:hint="eastAsia"/>
          <w:sz w:val="15"/>
          <w:szCs w:val="15"/>
        </w:rPr>
        <w:t xml:space="preserve"> </w:t>
      </w:r>
      <w:r w:rsidRPr="009758E8">
        <w:rPr>
          <w:rFonts w:hint="eastAsia"/>
          <w:sz w:val="15"/>
          <w:szCs w:val="15"/>
        </w:rPr>
        <w:t>乳腺癌数据集</w:t>
      </w:r>
    </w:p>
    <w:p w14:paraId="086E6010" w14:textId="77777777" w:rsidR="00AE2AC4" w:rsidRPr="009758E8" w:rsidRDefault="00AE2AC4" w:rsidP="009758E8">
      <w:pPr>
        <w:spacing w:line="0" w:lineRule="atLeast"/>
        <w:rPr>
          <w:sz w:val="15"/>
          <w:szCs w:val="15"/>
        </w:rPr>
      </w:pPr>
      <w:r w:rsidRPr="009758E8">
        <w:rPr>
          <w:sz w:val="15"/>
          <w:szCs w:val="15"/>
        </w:rPr>
        <w:t>load_diabetes</w:t>
      </w:r>
      <w:r w:rsidRPr="009758E8">
        <w:rPr>
          <w:rFonts w:hint="eastAsia"/>
          <w:sz w:val="15"/>
          <w:szCs w:val="15"/>
        </w:rPr>
        <w:t xml:space="preserve"> </w:t>
      </w:r>
      <w:r w:rsidRPr="009758E8">
        <w:rPr>
          <w:rFonts w:hint="eastAsia"/>
          <w:sz w:val="15"/>
          <w:szCs w:val="15"/>
        </w:rPr>
        <w:t>糖尿病数据集</w:t>
      </w:r>
    </w:p>
    <w:p w14:paraId="0D67FF70" w14:textId="77777777" w:rsidR="00AE2AC4" w:rsidRPr="009758E8" w:rsidRDefault="00AE2AC4" w:rsidP="009758E8">
      <w:pPr>
        <w:spacing w:line="0" w:lineRule="atLeast"/>
        <w:rPr>
          <w:rFonts w:eastAsia="Times New Roman"/>
          <w:sz w:val="15"/>
          <w:szCs w:val="15"/>
        </w:rPr>
      </w:pPr>
      <w:r w:rsidRPr="009758E8">
        <w:rPr>
          <w:sz w:val="15"/>
          <w:szCs w:val="15"/>
        </w:rPr>
        <w:t xml:space="preserve">load_linnerud </w:t>
      </w:r>
      <w:r w:rsidRPr="009758E8">
        <w:rPr>
          <w:rFonts w:hint="eastAsia"/>
          <w:sz w:val="15"/>
          <w:szCs w:val="15"/>
        </w:rPr>
        <w:t>体能</w:t>
      </w:r>
      <w:r w:rsidRPr="009758E8">
        <w:rPr>
          <w:sz w:val="15"/>
          <w:szCs w:val="15"/>
        </w:rPr>
        <w:t>训练</w:t>
      </w:r>
      <w:r w:rsidRPr="009758E8">
        <w:rPr>
          <w:rFonts w:hint="eastAsia"/>
          <w:sz w:val="15"/>
          <w:szCs w:val="15"/>
        </w:rPr>
        <w:t>数据集</w:t>
      </w:r>
    </w:p>
    <w:p w14:paraId="69BF12F3" w14:textId="2D983293" w:rsidR="00AE2AC4" w:rsidRPr="009758E8" w:rsidRDefault="00AE2AC4" w:rsidP="00CA5B5B">
      <w:pPr>
        <w:pStyle w:val="3"/>
        <w:numPr>
          <w:ilvl w:val="2"/>
          <w:numId w:val="53"/>
        </w:numPr>
      </w:pPr>
      <w:r w:rsidRPr="009758E8">
        <w:rPr>
          <w:rFonts w:hint="eastAsia"/>
        </w:rPr>
        <w:t>其他数据集</w:t>
      </w:r>
    </w:p>
    <w:p w14:paraId="6246D502" w14:textId="77777777" w:rsidR="00AE2AC4" w:rsidRPr="009758E8" w:rsidRDefault="00AE2AC4" w:rsidP="009758E8">
      <w:pPr>
        <w:spacing w:line="0" w:lineRule="atLeast"/>
        <w:rPr>
          <w:sz w:val="15"/>
          <w:szCs w:val="15"/>
        </w:rPr>
      </w:pPr>
      <w:r w:rsidRPr="009758E8">
        <w:rPr>
          <w:rFonts w:hint="eastAsia"/>
          <w:sz w:val="15"/>
          <w:szCs w:val="15"/>
        </w:rPr>
        <w:t>l</w:t>
      </w:r>
      <w:r w:rsidRPr="009758E8">
        <w:rPr>
          <w:sz w:val="15"/>
          <w:szCs w:val="15"/>
        </w:rPr>
        <w:t xml:space="preserve">oad_wine </w:t>
      </w:r>
      <w:r w:rsidRPr="009758E8">
        <w:rPr>
          <w:rFonts w:hint="eastAsia"/>
          <w:sz w:val="15"/>
          <w:szCs w:val="15"/>
        </w:rPr>
        <w:t>葡萄酒数据集</w:t>
      </w:r>
    </w:p>
    <w:p w14:paraId="52669AAC" w14:textId="77777777" w:rsidR="00AE2AC4" w:rsidRPr="009758E8" w:rsidRDefault="00AE2AC4" w:rsidP="009758E8">
      <w:pPr>
        <w:spacing w:line="0" w:lineRule="atLeast"/>
        <w:rPr>
          <w:sz w:val="15"/>
          <w:szCs w:val="15"/>
        </w:rPr>
      </w:pPr>
      <w:r w:rsidRPr="009758E8">
        <w:rPr>
          <w:sz w:val="15"/>
          <w:szCs w:val="15"/>
        </w:rPr>
        <w:t>load_iris</w:t>
      </w:r>
      <w:r w:rsidRPr="009758E8">
        <w:rPr>
          <w:rFonts w:hint="eastAsia"/>
          <w:sz w:val="15"/>
          <w:szCs w:val="15"/>
        </w:rPr>
        <w:t xml:space="preserve"> </w:t>
      </w:r>
      <w:r w:rsidRPr="009758E8">
        <w:rPr>
          <w:rFonts w:hint="eastAsia"/>
          <w:sz w:val="15"/>
          <w:szCs w:val="15"/>
        </w:rPr>
        <w:t>鸢尾花数据集</w:t>
      </w:r>
    </w:p>
    <w:p w14:paraId="4548965F" w14:textId="77777777" w:rsidR="00AE2AC4" w:rsidRPr="009758E8" w:rsidRDefault="00AE2AC4" w:rsidP="009758E8">
      <w:pPr>
        <w:spacing w:line="0" w:lineRule="atLeast"/>
        <w:rPr>
          <w:sz w:val="15"/>
          <w:szCs w:val="15"/>
        </w:rPr>
      </w:pPr>
      <w:r w:rsidRPr="009758E8">
        <w:rPr>
          <w:sz w:val="15"/>
          <w:szCs w:val="15"/>
        </w:rPr>
        <w:t>load_boston</w:t>
      </w:r>
      <w:r w:rsidRPr="009758E8">
        <w:rPr>
          <w:rFonts w:hint="eastAsia"/>
          <w:sz w:val="15"/>
          <w:szCs w:val="15"/>
        </w:rPr>
        <w:t xml:space="preserve"> </w:t>
      </w:r>
      <w:r w:rsidRPr="009758E8">
        <w:rPr>
          <w:rFonts w:hint="eastAsia"/>
          <w:sz w:val="15"/>
          <w:szCs w:val="15"/>
        </w:rPr>
        <w:t>波士顿房屋数据集</w:t>
      </w:r>
    </w:p>
    <w:p w14:paraId="0CBD84D8" w14:textId="77777777" w:rsidR="00AE2AC4" w:rsidRPr="009758E8" w:rsidRDefault="00AE2AC4" w:rsidP="009758E8">
      <w:pPr>
        <w:spacing w:line="0" w:lineRule="atLeast"/>
        <w:rPr>
          <w:sz w:val="15"/>
          <w:szCs w:val="15"/>
        </w:rPr>
      </w:pPr>
      <w:r w:rsidRPr="009758E8">
        <w:rPr>
          <w:sz w:val="15"/>
          <w:szCs w:val="15"/>
        </w:rPr>
        <w:t>fetch_california_housing</w:t>
      </w:r>
      <w:r w:rsidRPr="009758E8">
        <w:rPr>
          <w:rFonts w:hint="eastAsia"/>
          <w:sz w:val="15"/>
          <w:szCs w:val="15"/>
        </w:rPr>
        <w:t xml:space="preserve"> </w:t>
      </w:r>
      <w:r w:rsidRPr="009758E8">
        <w:rPr>
          <w:rFonts w:hint="eastAsia"/>
          <w:sz w:val="15"/>
          <w:szCs w:val="15"/>
        </w:rPr>
        <w:t>加利福尼亚房屋数据集</w:t>
      </w:r>
    </w:p>
    <w:p w14:paraId="5D9E0D23" w14:textId="77777777" w:rsidR="00AE2AC4" w:rsidRPr="009758E8" w:rsidRDefault="00AE2AC4" w:rsidP="009758E8">
      <w:pPr>
        <w:spacing w:line="0" w:lineRule="atLeast"/>
        <w:rPr>
          <w:sz w:val="15"/>
          <w:szCs w:val="15"/>
        </w:rPr>
      </w:pPr>
      <w:r w:rsidRPr="009758E8">
        <w:rPr>
          <w:sz w:val="15"/>
          <w:szCs w:val="15"/>
        </w:rPr>
        <w:t>fetch_kddcup99</w:t>
      </w:r>
      <w:r w:rsidRPr="009758E8">
        <w:rPr>
          <w:rFonts w:hint="eastAsia"/>
          <w:sz w:val="15"/>
          <w:szCs w:val="15"/>
        </w:rPr>
        <w:t xml:space="preserve"> </w:t>
      </w:r>
      <w:r w:rsidRPr="009758E8">
        <w:rPr>
          <w:rFonts w:hint="eastAsia"/>
          <w:sz w:val="15"/>
          <w:szCs w:val="15"/>
        </w:rPr>
        <w:t>入侵检测数据集</w:t>
      </w:r>
    </w:p>
    <w:p w14:paraId="136ADA2C" w14:textId="77777777" w:rsidR="00AE2AC4" w:rsidRPr="009758E8" w:rsidRDefault="00AE2AC4" w:rsidP="009758E8">
      <w:pPr>
        <w:spacing w:line="0" w:lineRule="atLeast"/>
        <w:rPr>
          <w:sz w:val="15"/>
          <w:szCs w:val="15"/>
        </w:rPr>
      </w:pPr>
      <w:r w:rsidRPr="009758E8">
        <w:rPr>
          <w:sz w:val="15"/>
          <w:szCs w:val="15"/>
        </w:rPr>
        <w:t>fetch_species_distribution</w:t>
      </w:r>
      <w:r w:rsidRPr="009758E8">
        <w:rPr>
          <w:rFonts w:hint="eastAsia"/>
          <w:sz w:val="15"/>
          <w:szCs w:val="15"/>
        </w:rPr>
        <w:t xml:space="preserve"> </w:t>
      </w:r>
      <w:r w:rsidRPr="009758E8">
        <w:rPr>
          <w:rFonts w:hint="eastAsia"/>
          <w:sz w:val="15"/>
          <w:szCs w:val="15"/>
        </w:rPr>
        <w:t>物种分布数据集</w:t>
      </w:r>
    </w:p>
    <w:p w14:paraId="05409764" w14:textId="77777777" w:rsidR="00AE2AC4" w:rsidRPr="009758E8" w:rsidRDefault="00AE2AC4" w:rsidP="009758E8">
      <w:pPr>
        <w:spacing w:line="0" w:lineRule="atLeast"/>
        <w:rPr>
          <w:sz w:val="15"/>
          <w:szCs w:val="15"/>
        </w:rPr>
      </w:pPr>
      <w:r w:rsidRPr="009758E8">
        <w:rPr>
          <w:rFonts w:hint="eastAsia"/>
          <w:sz w:val="15"/>
          <w:szCs w:val="15"/>
        </w:rPr>
        <w:t>fet</w:t>
      </w:r>
      <w:r w:rsidRPr="009758E8">
        <w:rPr>
          <w:sz w:val="15"/>
          <w:szCs w:val="15"/>
        </w:rPr>
        <w:t>ch_covtype</w:t>
      </w:r>
      <w:r w:rsidRPr="009758E8">
        <w:rPr>
          <w:rFonts w:hint="eastAsia"/>
          <w:sz w:val="15"/>
          <w:szCs w:val="15"/>
        </w:rPr>
        <w:t xml:space="preserve"> </w:t>
      </w:r>
      <w:r w:rsidRPr="009758E8">
        <w:rPr>
          <w:rFonts w:hint="eastAsia"/>
          <w:sz w:val="15"/>
          <w:szCs w:val="15"/>
        </w:rPr>
        <w:t>森林植被数据集</w:t>
      </w:r>
      <w:bookmarkStart w:id="8" w:name="_Toc3451658"/>
      <w:bookmarkEnd w:id="7"/>
    </w:p>
    <w:p w14:paraId="19FC7CCC" w14:textId="77777777" w:rsidR="00AE2AC4" w:rsidRPr="009758E8" w:rsidRDefault="00AE2AC4" w:rsidP="009758E8">
      <w:pPr>
        <w:spacing w:line="0" w:lineRule="atLeast"/>
        <w:rPr>
          <w:sz w:val="15"/>
          <w:szCs w:val="15"/>
        </w:rPr>
      </w:pPr>
      <w:r w:rsidRPr="009758E8">
        <w:rPr>
          <w:sz w:val="15"/>
          <w:szCs w:val="15"/>
        </w:rPr>
        <w:t>load_mldata</w:t>
      </w:r>
      <w:r w:rsidRPr="009758E8">
        <w:rPr>
          <w:rFonts w:hint="eastAsia"/>
          <w:sz w:val="15"/>
          <w:szCs w:val="15"/>
        </w:rPr>
        <w:t xml:space="preserve"> m</w:t>
      </w:r>
      <w:r w:rsidRPr="009758E8">
        <w:rPr>
          <w:sz w:val="15"/>
          <w:szCs w:val="15"/>
        </w:rPr>
        <w:t>ldata.org</w:t>
      </w:r>
      <w:r w:rsidRPr="009758E8">
        <w:rPr>
          <w:rFonts w:hint="eastAsia"/>
          <w:sz w:val="15"/>
          <w:szCs w:val="15"/>
        </w:rPr>
        <w:t>在线下载的数据集</w:t>
      </w:r>
    </w:p>
    <w:p w14:paraId="064C4AB2" w14:textId="77777777" w:rsidR="00AE2AC4" w:rsidRPr="009758E8" w:rsidRDefault="00AE2AC4" w:rsidP="00CA5B5B">
      <w:pPr>
        <w:pStyle w:val="2"/>
        <w:numPr>
          <w:ilvl w:val="1"/>
          <w:numId w:val="53"/>
        </w:numPr>
        <w:spacing w:line="0" w:lineRule="atLeast"/>
        <w:rPr>
          <w:sz w:val="15"/>
          <w:szCs w:val="15"/>
        </w:rPr>
      </w:pPr>
      <w:r w:rsidRPr="009758E8">
        <w:rPr>
          <w:rFonts w:hint="eastAsia"/>
          <w:sz w:val="15"/>
          <w:szCs w:val="15"/>
        </w:rPr>
        <w:t>模型选择</w:t>
      </w:r>
    </w:p>
    <w:p w14:paraId="37DA4510" w14:textId="77777777" w:rsidR="00AE2AC4" w:rsidRPr="009758E8" w:rsidRDefault="00AE2AC4" w:rsidP="009758E8">
      <w:pPr>
        <w:spacing w:line="0" w:lineRule="atLeast"/>
        <w:ind w:firstLine="300"/>
        <w:rPr>
          <w:sz w:val="15"/>
          <w:szCs w:val="15"/>
        </w:rPr>
      </w:pPr>
      <w:r w:rsidRPr="009758E8">
        <w:rPr>
          <w:rFonts w:hint="eastAsia"/>
          <w:sz w:val="15"/>
          <w:szCs w:val="15"/>
        </w:rPr>
        <w:t>模型选择部分包含有以下几个模块：模块</w:t>
      </w:r>
      <w:r w:rsidRPr="009758E8">
        <w:rPr>
          <w:rFonts w:hint="eastAsia"/>
          <w:sz w:val="15"/>
          <w:szCs w:val="15"/>
        </w:rPr>
        <w:t>1</w:t>
      </w:r>
      <w:r w:rsidRPr="009758E8">
        <w:rPr>
          <w:rFonts w:hint="eastAsia"/>
          <w:sz w:val="15"/>
          <w:szCs w:val="15"/>
        </w:rPr>
        <w:t>数据拆分类；模块</w:t>
      </w:r>
      <w:r w:rsidRPr="009758E8">
        <w:rPr>
          <w:rFonts w:hint="eastAsia"/>
          <w:sz w:val="15"/>
          <w:szCs w:val="15"/>
        </w:rPr>
        <w:t>2</w:t>
      </w:r>
      <w:r w:rsidRPr="009758E8">
        <w:rPr>
          <w:rFonts w:hint="eastAsia"/>
          <w:sz w:val="15"/>
          <w:szCs w:val="15"/>
        </w:rPr>
        <w:t>数据拆分函数；模块</w:t>
      </w:r>
      <w:r w:rsidRPr="009758E8">
        <w:rPr>
          <w:rFonts w:hint="eastAsia"/>
          <w:sz w:val="15"/>
          <w:szCs w:val="15"/>
        </w:rPr>
        <w:t>3</w:t>
      </w:r>
      <w:r w:rsidRPr="009758E8">
        <w:rPr>
          <w:rFonts w:hint="eastAsia"/>
          <w:sz w:val="15"/>
          <w:szCs w:val="15"/>
        </w:rPr>
        <w:t>超参调优类；模块</w:t>
      </w:r>
      <w:r w:rsidRPr="009758E8">
        <w:rPr>
          <w:rFonts w:hint="eastAsia"/>
          <w:sz w:val="15"/>
          <w:szCs w:val="15"/>
        </w:rPr>
        <w:t>4</w:t>
      </w:r>
      <w:r w:rsidRPr="009758E8">
        <w:rPr>
          <w:rFonts w:hint="eastAsia"/>
          <w:sz w:val="15"/>
          <w:szCs w:val="15"/>
        </w:rPr>
        <w:t>模型验证类。这里介绍模块</w:t>
      </w:r>
      <w:r w:rsidRPr="009758E8">
        <w:rPr>
          <w:rFonts w:hint="eastAsia"/>
          <w:sz w:val="15"/>
          <w:szCs w:val="15"/>
        </w:rPr>
        <w:t>1</w:t>
      </w:r>
      <w:r w:rsidRPr="009758E8">
        <w:rPr>
          <w:rFonts w:hint="eastAsia"/>
          <w:sz w:val="15"/>
          <w:szCs w:val="15"/>
        </w:rPr>
        <w:t>和模块</w:t>
      </w:r>
      <w:r w:rsidRPr="009758E8">
        <w:rPr>
          <w:rFonts w:hint="eastAsia"/>
          <w:sz w:val="15"/>
          <w:szCs w:val="15"/>
        </w:rPr>
        <w:t>2</w:t>
      </w:r>
      <w:r w:rsidRPr="009758E8">
        <w:rPr>
          <w:rFonts w:hint="eastAsia"/>
          <w:sz w:val="15"/>
          <w:szCs w:val="15"/>
        </w:rPr>
        <w:t>的两个代表函数。</w:t>
      </w:r>
    </w:p>
    <w:p w14:paraId="4B984BB5" w14:textId="77777777" w:rsidR="00AE2AC4" w:rsidRPr="009758E8" w:rsidRDefault="00AE2AC4" w:rsidP="00CA5B5B">
      <w:pPr>
        <w:pStyle w:val="a9"/>
        <w:numPr>
          <w:ilvl w:val="0"/>
          <w:numId w:val="58"/>
        </w:numPr>
        <w:spacing w:line="0" w:lineRule="atLeast"/>
        <w:ind w:firstLineChars="0"/>
        <w:rPr>
          <w:szCs w:val="15"/>
        </w:rPr>
      </w:pPr>
      <w:r w:rsidRPr="009758E8">
        <w:rPr>
          <w:rFonts w:hint="eastAsia"/>
          <w:szCs w:val="15"/>
        </w:rPr>
        <w:t>St</w:t>
      </w:r>
      <w:r w:rsidRPr="009758E8">
        <w:rPr>
          <w:szCs w:val="15"/>
        </w:rPr>
        <w:t>ratifiedShuffleSplit</w:t>
      </w:r>
    </w:p>
    <w:p w14:paraId="2C9D30E0" w14:textId="77777777" w:rsidR="00AE2AC4" w:rsidRPr="009758E8" w:rsidRDefault="00AE2AC4" w:rsidP="00CA5B5B">
      <w:pPr>
        <w:pStyle w:val="a9"/>
        <w:numPr>
          <w:ilvl w:val="0"/>
          <w:numId w:val="58"/>
        </w:numPr>
        <w:spacing w:line="0" w:lineRule="atLeast"/>
        <w:ind w:firstLineChars="0"/>
        <w:rPr>
          <w:szCs w:val="15"/>
        </w:rPr>
      </w:pPr>
      <w:r w:rsidRPr="009758E8">
        <w:rPr>
          <w:szCs w:val="15"/>
        </w:rPr>
        <w:t>train_test_split</w:t>
      </w:r>
    </w:p>
    <w:p w14:paraId="2568DE37" w14:textId="4E87A3AA" w:rsidR="00AE2AC4" w:rsidRPr="009758E8" w:rsidRDefault="00AE2AC4" w:rsidP="00CA5B5B">
      <w:pPr>
        <w:pStyle w:val="3"/>
        <w:numPr>
          <w:ilvl w:val="2"/>
          <w:numId w:val="58"/>
        </w:numPr>
      </w:pPr>
      <w:r w:rsidRPr="009758E8">
        <w:rPr>
          <w:rFonts w:hint="eastAsia"/>
        </w:rPr>
        <w:t>S</w:t>
      </w:r>
      <w:r w:rsidRPr="009758E8">
        <w:t>tratifiedShuffleSplit</w:t>
      </w:r>
      <w:bookmarkEnd w:id="8"/>
    </w:p>
    <w:p w14:paraId="4321997B" w14:textId="77777777" w:rsidR="00AE2AC4" w:rsidRPr="009758E8" w:rsidRDefault="00AE2AC4" w:rsidP="009758E8">
      <w:pPr>
        <w:spacing w:line="0" w:lineRule="atLeast"/>
        <w:rPr>
          <w:sz w:val="15"/>
          <w:szCs w:val="15"/>
        </w:rPr>
      </w:pPr>
      <w:r w:rsidRPr="009758E8">
        <w:rPr>
          <w:rFonts w:hint="eastAsia"/>
          <w:sz w:val="15"/>
          <w:szCs w:val="15"/>
        </w:rPr>
        <w:t xml:space="preserve">    </w:t>
      </w:r>
      <w:r w:rsidRPr="009758E8">
        <w:rPr>
          <w:rFonts w:hint="eastAsia"/>
          <w:sz w:val="15"/>
          <w:szCs w:val="15"/>
        </w:rPr>
        <w:t>分层随机分割交叉验证器可以将数据分割为训练集和测试集，不过它只提供训练集</w:t>
      </w:r>
      <w:r w:rsidRPr="009758E8">
        <w:rPr>
          <w:sz w:val="15"/>
          <w:szCs w:val="15"/>
        </w:rPr>
        <w:t>/</w:t>
      </w:r>
      <w:r w:rsidRPr="009758E8">
        <w:rPr>
          <w:rFonts w:hint="eastAsia"/>
          <w:sz w:val="15"/>
          <w:szCs w:val="15"/>
        </w:rPr>
        <w:t>测试集数据在原始数据集中的位置索引。由该类生成的交叉验证对象融合了</w:t>
      </w:r>
      <w:r w:rsidRPr="009758E8">
        <w:rPr>
          <w:sz w:val="15"/>
          <w:szCs w:val="15"/>
        </w:rPr>
        <w:t>StratifiedKFold</w:t>
      </w:r>
      <w:r w:rsidRPr="009758E8">
        <w:rPr>
          <w:rFonts w:hint="eastAsia"/>
          <w:sz w:val="15"/>
          <w:szCs w:val="15"/>
        </w:rPr>
        <w:t>和</w:t>
      </w:r>
      <w:r w:rsidRPr="009758E8">
        <w:rPr>
          <w:sz w:val="15"/>
          <w:szCs w:val="15"/>
        </w:rPr>
        <w:t>ShuffleSplit</w:t>
      </w:r>
      <w:r w:rsidRPr="009758E8">
        <w:rPr>
          <w:rFonts w:hint="eastAsia"/>
          <w:sz w:val="15"/>
          <w:szCs w:val="15"/>
        </w:rPr>
        <w:t>两个函数的功能，该对象返回分层随机折，对像通过对每一类保留一定比例的样本生成折。注意：同随机分割一样，分层随机分割不保证所有折都是不同的，即使对于大数据集也不例外。</w:t>
      </w:r>
    </w:p>
    <w:p w14:paraId="7B09D1AE" w14:textId="77777777" w:rsidR="00AE2AC4" w:rsidRPr="009758E8" w:rsidRDefault="00AE2AC4" w:rsidP="009758E8">
      <w:pPr>
        <w:spacing w:line="0" w:lineRule="atLeast"/>
        <w:rPr>
          <w:sz w:val="15"/>
          <w:szCs w:val="15"/>
        </w:rPr>
      </w:pPr>
      <w:r w:rsidRPr="009758E8">
        <w:rPr>
          <w:rFonts w:hint="eastAsia"/>
          <w:sz w:val="15"/>
          <w:szCs w:val="15"/>
        </w:rPr>
        <w:t>原型为</w:t>
      </w:r>
    </w:p>
    <w:p w14:paraId="42BE03C9" w14:textId="77777777" w:rsidR="00AE2AC4" w:rsidRPr="009758E8" w:rsidRDefault="00AE2AC4" w:rsidP="009758E8">
      <w:pPr>
        <w:spacing w:line="0" w:lineRule="atLeast"/>
        <w:rPr>
          <w:sz w:val="15"/>
          <w:szCs w:val="15"/>
        </w:rPr>
      </w:pPr>
      <w:r w:rsidRPr="009758E8">
        <w:rPr>
          <w:sz w:val="15"/>
          <w:szCs w:val="15"/>
        </w:rPr>
        <w:t>class sklearn.model_selection.StratifiedShuffleSplit(n_splits=10, test_size=’default’, train_size=None, random_state=None)</w:t>
      </w:r>
    </w:p>
    <w:p w14:paraId="0EA40E5D" w14:textId="77777777" w:rsidR="00AE2AC4" w:rsidRPr="009758E8" w:rsidRDefault="00AE2AC4" w:rsidP="009758E8">
      <w:pPr>
        <w:spacing w:line="0" w:lineRule="atLeast"/>
        <w:rPr>
          <w:sz w:val="15"/>
          <w:szCs w:val="15"/>
        </w:rPr>
      </w:pPr>
      <w:r w:rsidRPr="009758E8">
        <w:rPr>
          <w:rFonts w:hint="eastAsia"/>
          <w:sz w:val="15"/>
          <w:szCs w:val="15"/>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38A762CE" w14:textId="77777777" w:rsidTr="000C111D">
        <w:tc>
          <w:tcPr>
            <w:tcW w:w="8296" w:type="dxa"/>
          </w:tcPr>
          <w:p w14:paraId="46C7BF2E" w14:textId="77777777" w:rsidR="00AE2AC4" w:rsidRPr="009758E8" w:rsidRDefault="00AE2AC4" w:rsidP="00CA5B5B">
            <w:pPr>
              <w:pStyle w:val="a9"/>
              <w:numPr>
                <w:ilvl w:val="0"/>
                <w:numId w:val="36"/>
              </w:numPr>
              <w:spacing w:line="0" w:lineRule="atLeast"/>
              <w:ind w:firstLineChars="0"/>
              <w:rPr>
                <w:szCs w:val="15"/>
              </w:rPr>
            </w:pPr>
            <w:r w:rsidRPr="009758E8">
              <w:rPr>
                <w:szCs w:val="15"/>
              </w:rPr>
              <w:t>n_splits</w:t>
            </w:r>
            <w:r w:rsidRPr="009758E8">
              <w:rPr>
                <w:rFonts w:hint="eastAsia"/>
                <w:szCs w:val="15"/>
              </w:rPr>
              <w:t>：整数，默认值为</w:t>
            </w:r>
            <w:r w:rsidRPr="009758E8">
              <w:rPr>
                <w:rFonts w:hint="eastAsia"/>
                <w:szCs w:val="15"/>
              </w:rPr>
              <w:t>10</w:t>
            </w:r>
            <w:r w:rsidRPr="009758E8">
              <w:rPr>
                <w:rFonts w:hint="eastAsia"/>
                <w:szCs w:val="15"/>
              </w:rPr>
              <w:t>。重新打乱分割的迭代次数</w:t>
            </w:r>
          </w:p>
          <w:p w14:paraId="77FE26CB" w14:textId="77777777" w:rsidR="00AE2AC4" w:rsidRPr="009758E8" w:rsidRDefault="00AE2AC4" w:rsidP="00CA5B5B">
            <w:pPr>
              <w:pStyle w:val="a9"/>
              <w:numPr>
                <w:ilvl w:val="0"/>
                <w:numId w:val="36"/>
              </w:numPr>
              <w:spacing w:line="0" w:lineRule="atLeast"/>
              <w:ind w:firstLineChars="0"/>
              <w:rPr>
                <w:szCs w:val="15"/>
              </w:rPr>
            </w:pPr>
            <w:r w:rsidRPr="009758E8">
              <w:rPr>
                <w:szCs w:val="15"/>
              </w:rPr>
              <w:t>test_size</w:t>
            </w:r>
            <w:r w:rsidRPr="009758E8">
              <w:rPr>
                <w:rFonts w:hint="eastAsia"/>
                <w:szCs w:val="15"/>
              </w:rPr>
              <w:t>：浮点数，</w:t>
            </w:r>
            <w:r w:rsidRPr="009758E8">
              <w:rPr>
                <w:szCs w:val="15"/>
              </w:rPr>
              <w:t>None</w:t>
            </w:r>
            <w:r w:rsidRPr="009758E8">
              <w:rPr>
                <w:rFonts w:hint="eastAsia"/>
                <w:szCs w:val="15"/>
              </w:rPr>
              <w:t>。分割后的测试集大小，默认为浮点数</w:t>
            </w:r>
            <w:r w:rsidRPr="009758E8">
              <w:rPr>
                <w:szCs w:val="15"/>
              </w:rPr>
              <w:t>0.1</w:t>
            </w:r>
            <w:r w:rsidRPr="009758E8">
              <w:rPr>
                <w:rFonts w:hint="eastAsia"/>
                <w:szCs w:val="15"/>
              </w:rPr>
              <w:t>（</w:t>
            </w:r>
            <w:r w:rsidRPr="009758E8">
              <w:rPr>
                <w:szCs w:val="15"/>
              </w:rPr>
              <w:t>train_size</w:t>
            </w:r>
            <w:r w:rsidRPr="009758E8">
              <w:rPr>
                <w:rFonts w:hint="eastAsia"/>
                <w:szCs w:val="15"/>
              </w:rPr>
              <w:t>没有被设置，否则为训练集大小的补集）</w:t>
            </w:r>
          </w:p>
          <w:p w14:paraId="6C2326D7" w14:textId="77777777" w:rsidR="00AE2AC4" w:rsidRPr="009758E8" w:rsidRDefault="00AE2AC4" w:rsidP="00CA5B5B">
            <w:pPr>
              <w:pStyle w:val="a9"/>
              <w:numPr>
                <w:ilvl w:val="0"/>
                <w:numId w:val="37"/>
              </w:numPr>
              <w:spacing w:line="0" w:lineRule="atLeast"/>
              <w:ind w:firstLineChars="0"/>
              <w:rPr>
                <w:szCs w:val="15"/>
              </w:rPr>
            </w:pPr>
            <w:r w:rsidRPr="009758E8">
              <w:rPr>
                <w:rFonts w:hint="eastAsia"/>
                <w:szCs w:val="15"/>
              </w:rPr>
              <w:t>如果为浮点数，取值范围在</w:t>
            </w:r>
            <w:r w:rsidRPr="009758E8">
              <w:rPr>
                <w:szCs w:val="15"/>
              </w:rPr>
              <w:t>0.0</w:t>
            </w:r>
            <w:r w:rsidRPr="009758E8">
              <w:rPr>
                <w:rFonts w:hint="eastAsia"/>
                <w:szCs w:val="15"/>
              </w:rPr>
              <w:t>到</w:t>
            </w:r>
            <w:r w:rsidRPr="009758E8">
              <w:rPr>
                <w:szCs w:val="15"/>
              </w:rPr>
              <w:t>1.0</w:t>
            </w:r>
            <w:r w:rsidRPr="009758E8">
              <w:rPr>
                <w:rFonts w:hint="eastAsia"/>
                <w:szCs w:val="15"/>
              </w:rPr>
              <w:t>之间，表示分割后的测试集占总数据集的比例；</w:t>
            </w:r>
          </w:p>
          <w:p w14:paraId="1B95F1EE" w14:textId="77777777" w:rsidR="00AE2AC4" w:rsidRPr="009758E8" w:rsidRDefault="00AE2AC4" w:rsidP="00CA5B5B">
            <w:pPr>
              <w:pStyle w:val="a9"/>
              <w:numPr>
                <w:ilvl w:val="0"/>
                <w:numId w:val="37"/>
              </w:numPr>
              <w:spacing w:line="0" w:lineRule="atLeast"/>
              <w:ind w:firstLineChars="0"/>
              <w:rPr>
                <w:szCs w:val="15"/>
              </w:rPr>
            </w:pPr>
            <w:r w:rsidRPr="009758E8">
              <w:rPr>
                <w:rFonts w:hint="eastAsia"/>
                <w:szCs w:val="15"/>
              </w:rPr>
              <w:t>如果为整数，表示分割后的测试集含有的绝对样本</w:t>
            </w:r>
            <w:r w:rsidRPr="009758E8">
              <w:rPr>
                <w:rFonts w:ascii=".Apple Color Emoji UI" w:eastAsia=".Apple Color Emoji UI" w:hAnsi=".Apple Color Emoji UI" w:cs=".Apple Color Emoji UI" w:hint="eastAsia"/>
                <w:szCs w:val="15"/>
              </w:rPr>
              <w:t>数；</w:t>
            </w:r>
          </w:p>
          <w:p w14:paraId="626EF99F" w14:textId="77777777" w:rsidR="00AE2AC4" w:rsidRPr="009758E8" w:rsidRDefault="00AE2AC4" w:rsidP="00CA5B5B">
            <w:pPr>
              <w:pStyle w:val="a9"/>
              <w:numPr>
                <w:ilvl w:val="0"/>
                <w:numId w:val="37"/>
              </w:numPr>
              <w:spacing w:line="0" w:lineRule="atLeast"/>
              <w:ind w:firstLineChars="0"/>
              <w:rPr>
                <w:szCs w:val="15"/>
              </w:rPr>
            </w:pPr>
            <w:r w:rsidRPr="009758E8">
              <w:rPr>
                <w:rFonts w:ascii=".Apple Color Emoji UI" w:eastAsia=".Apple Color Emoji UI" w:hAnsi=".Apple Color Emoji UI" w:cs=".Apple Color Emoji UI" w:hint="eastAsia"/>
                <w:szCs w:val="15"/>
              </w:rPr>
              <w:t>如果为</w:t>
            </w:r>
            <w:r w:rsidRPr="009758E8">
              <w:rPr>
                <w:rFonts w:ascii="Calibri" w:eastAsia=".Apple Color Emoji UI" w:hAnsi="Calibri" w:cs="Calibri" w:hint="eastAsia"/>
                <w:szCs w:val="15"/>
              </w:rPr>
              <w:t>None</w:t>
            </w:r>
            <w:r w:rsidRPr="009758E8">
              <w:rPr>
                <w:rFonts w:ascii="Calibri" w:eastAsia=".Apple Color Emoji UI" w:hAnsi="Calibri" w:cs="Calibri" w:hint="eastAsia"/>
                <w:szCs w:val="15"/>
              </w:rPr>
              <w:t>，分割后的测试集大小为训练集大小的补集</w:t>
            </w:r>
          </w:p>
          <w:p w14:paraId="566B3183" w14:textId="77777777" w:rsidR="00AE2AC4" w:rsidRPr="009758E8" w:rsidRDefault="00AE2AC4" w:rsidP="00CA5B5B">
            <w:pPr>
              <w:pStyle w:val="a9"/>
              <w:numPr>
                <w:ilvl w:val="0"/>
                <w:numId w:val="36"/>
              </w:numPr>
              <w:spacing w:line="0" w:lineRule="atLeast"/>
              <w:ind w:firstLineChars="0"/>
              <w:rPr>
                <w:szCs w:val="15"/>
              </w:rPr>
            </w:pPr>
            <w:r w:rsidRPr="009758E8">
              <w:rPr>
                <w:szCs w:val="15"/>
              </w:rPr>
              <w:t>train_size</w:t>
            </w:r>
            <w:r w:rsidRPr="009758E8">
              <w:rPr>
                <w:rFonts w:hint="eastAsia"/>
                <w:szCs w:val="15"/>
              </w:rPr>
              <w:t>：浮点数，整数或</w:t>
            </w:r>
            <w:r w:rsidRPr="009758E8">
              <w:rPr>
                <w:szCs w:val="15"/>
              </w:rPr>
              <w:t>None</w:t>
            </w:r>
            <w:r w:rsidRPr="009758E8">
              <w:rPr>
                <w:rFonts w:hint="eastAsia"/>
                <w:szCs w:val="15"/>
              </w:rPr>
              <w:t>。默认为</w:t>
            </w:r>
            <w:r w:rsidRPr="009758E8">
              <w:rPr>
                <w:szCs w:val="15"/>
              </w:rPr>
              <w:t>None</w:t>
            </w:r>
          </w:p>
          <w:p w14:paraId="695745E1" w14:textId="77777777" w:rsidR="00AE2AC4" w:rsidRPr="009758E8" w:rsidRDefault="00AE2AC4" w:rsidP="00CA5B5B">
            <w:pPr>
              <w:pStyle w:val="a9"/>
              <w:numPr>
                <w:ilvl w:val="0"/>
                <w:numId w:val="38"/>
              </w:numPr>
              <w:spacing w:line="0" w:lineRule="atLeast"/>
              <w:ind w:firstLineChars="0"/>
              <w:rPr>
                <w:szCs w:val="15"/>
              </w:rPr>
            </w:pPr>
            <w:r w:rsidRPr="009758E8">
              <w:rPr>
                <w:rFonts w:hint="eastAsia"/>
                <w:szCs w:val="15"/>
              </w:rPr>
              <w:t>如果为浮点数，取值范围在</w:t>
            </w:r>
            <w:r w:rsidRPr="009758E8">
              <w:rPr>
                <w:szCs w:val="15"/>
              </w:rPr>
              <w:t>0.0</w:t>
            </w:r>
            <w:r w:rsidRPr="009758E8">
              <w:rPr>
                <w:rFonts w:hint="eastAsia"/>
                <w:szCs w:val="15"/>
              </w:rPr>
              <w:t>到</w:t>
            </w:r>
            <w:r w:rsidRPr="009758E8">
              <w:rPr>
                <w:szCs w:val="15"/>
              </w:rPr>
              <w:t>1.0</w:t>
            </w:r>
            <w:r w:rsidRPr="009758E8">
              <w:rPr>
                <w:rFonts w:hint="eastAsia"/>
                <w:szCs w:val="15"/>
              </w:rPr>
              <w:t>之间，表示分割后的训练集占总数据集的比例；</w:t>
            </w:r>
          </w:p>
          <w:p w14:paraId="5420BA07" w14:textId="77777777" w:rsidR="00AE2AC4" w:rsidRPr="009758E8" w:rsidRDefault="00AE2AC4" w:rsidP="00CA5B5B">
            <w:pPr>
              <w:pStyle w:val="a9"/>
              <w:numPr>
                <w:ilvl w:val="0"/>
                <w:numId w:val="38"/>
              </w:numPr>
              <w:spacing w:line="0" w:lineRule="atLeast"/>
              <w:ind w:firstLineChars="0"/>
              <w:rPr>
                <w:szCs w:val="15"/>
              </w:rPr>
            </w:pPr>
            <w:r w:rsidRPr="009758E8">
              <w:rPr>
                <w:rFonts w:hint="eastAsia"/>
                <w:szCs w:val="15"/>
              </w:rPr>
              <w:t>如果为整数，表示分割后的训练集含有的绝对样本数；</w:t>
            </w:r>
          </w:p>
          <w:p w14:paraId="068D90F6" w14:textId="77777777" w:rsidR="00AE2AC4" w:rsidRPr="009758E8" w:rsidRDefault="00AE2AC4" w:rsidP="00CA5B5B">
            <w:pPr>
              <w:pStyle w:val="a9"/>
              <w:numPr>
                <w:ilvl w:val="0"/>
                <w:numId w:val="38"/>
              </w:numPr>
              <w:spacing w:line="0" w:lineRule="atLeast"/>
              <w:ind w:firstLineChars="0"/>
              <w:rPr>
                <w:szCs w:val="15"/>
              </w:rPr>
            </w:pPr>
            <w:r w:rsidRPr="009758E8">
              <w:rPr>
                <w:rFonts w:hint="eastAsia"/>
                <w:szCs w:val="15"/>
              </w:rPr>
              <w:t>如果为</w:t>
            </w:r>
            <w:r w:rsidRPr="009758E8">
              <w:rPr>
                <w:szCs w:val="15"/>
              </w:rPr>
              <w:t>None</w:t>
            </w:r>
            <w:r w:rsidRPr="009758E8">
              <w:rPr>
                <w:rFonts w:hint="eastAsia"/>
                <w:szCs w:val="15"/>
              </w:rPr>
              <w:t>，分割后的训练集大小为测试集大小的补集</w:t>
            </w:r>
          </w:p>
          <w:p w14:paraId="7FFEEEDA" w14:textId="77777777" w:rsidR="00AE2AC4" w:rsidRPr="009758E8" w:rsidRDefault="00AE2AC4" w:rsidP="00CA5B5B">
            <w:pPr>
              <w:pStyle w:val="a9"/>
              <w:numPr>
                <w:ilvl w:val="0"/>
                <w:numId w:val="25"/>
              </w:numPr>
              <w:spacing w:line="0" w:lineRule="atLeast"/>
              <w:ind w:firstLineChars="0"/>
              <w:rPr>
                <w:szCs w:val="15"/>
              </w:rPr>
            </w:pPr>
            <w:r w:rsidRPr="009758E8">
              <w:rPr>
                <w:rFonts w:hint="eastAsia"/>
                <w:szCs w:val="15"/>
              </w:rPr>
              <w:t>r</w:t>
            </w:r>
            <w:r w:rsidRPr="009758E8">
              <w:rPr>
                <w:szCs w:val="15"/>
              </w:rPr>
              <w:t>andom_state</w:t>
            </w:r>
            <w:r w:rsidRPr="009758E8">
              <w:rPr>
                <w:rFonts w:hint="eastAsia"/>
                <w:szCs w:val="15"/>
              </w:rPr>
              <w:t>：一个整数或者一个</w:t>
            </w:r>
            <w:r w:rsidRPr="009758E8">
              <w:rPr>
                <w:szCs w:val="15"/>
              </w:rPr>
              <w:t>RandomState</w:t>
            </w:r>
            <w:r w:rsidRPr="009758E8">
              <w:rPr>
                <w:rFonts w:hint="eastAsia"/>
                <w:szCs w:val="15"/>
              </w:rPr>
              <w:t>实例，或者</w:t>
            </w:r>
            <w:r w:rsidRPr="009758E8">
              <w:rPr>
                <w:szCs w:val="15"/>
              </w:rPr>
              <w:t>None</w:t>
            </w:r>
          </w:p>
          <w:p w14:paraId="721E17F4" w14:textId="77777777" w:rsidR="00AE2AC4" w:rsidRPr="009758E8" w:rsidRDefault="00AE2AC4" w:rsidP="00CA5B5B">
            <w:pPr>
              <w:pStyle w:val="a9"/>
              <w:numPr>
                <w:ilvl w:val="0"/>
                <w:numId w:val="31"/>
              </w:numPr>
              <w:spacing w:line="0" w:lineRule="atLeast"/>
              <w:ind w:firstLineChars="0"/>
              <w:rPr>
                <w:szCs w:val="15"/>
              </w:rPr>
            </w:pPr>
            <w:r w:rsidRPr="009758E8">
              <w:rPr>
                <w:rFonts w:hint="eastAsia"/>
                <w:szCs w:val="15"/>
              </w:rPr>
              <w:t>如果为整数，则它指定随机数生成器的种子</w:t>
            </w:r>
          </w:p>
          <w:p w14:paraId="0789E81A" w14:textId="77777777" w:rsidR="00AE2AC4" w:rsidRPr="009758E8" w:rsidRDefault="00AE2AC4" w:rsidP="00CA5B5B">
            <w:pPr>
              <w:pStyle w:val="a9"/>
              <w:numPr>
                <w:ilvl w:val="0"/>
                <w:numId w:val="31"/>
              </w:numPr>
              <w:spacing w:line="0" w:lineRule="atLeast"/>
              <w:ind w:firstLineChars="0"/>
              <w:rPr>
                <w:szCs w:val="15"/>
              </w:rPr>
            </w:pPr>
            <w:r w:rsidRPr="009758E8">
              <w:rPr>
                <w:rFonts w:hint="eastAsia"/>
                <w:szCs w:val="15"/>
              </w:rPr>
              <w:t>如果为</w:t>
            </w:r>
            <w:r w:rsidRPr="009758E8">
              <w:rPr>
                <w:szCs w:val="15"/>
              </w:rPr>
              <w:t>RandomState</w:t>
            </w:r>
            <w:r w:rsidRPr="009758E8">
              <w:rPr>
                <w:rFonts w:hint="eastAsia"/>
                <w:szCs w:val="15"/>
              </w:rPr>
              <w:t>实例，则指定随机数生成器</w:t>
            </w:r>
          </w:p>
          <w:p w14:paraId="5099D5AE" w14:textId="77777777" w:rsidR="00AE2AC4" w:rsidRPr="009758E8" w:rsidRDefault="00AE2AC4" w:rsidP="00CA5B5B">
            <w:pPr>
              <w:pStyle w:val="a9"/>
              <w:numPr>
                <w:ilvl w:val="0"/>
                <w:numId w:val="31"/>
              </w:numPr>
              <w:spacing w:line="0" w:lineRule="atLeast"/>
              <w:ind w:firstLineChars="0"/>
              <w:rPr>
                <w:szCs w:val="15"/>
              </w:rPr>
            </w:pPr>
            <w:r w:rsidRPr="009758E8">
              <w:rPr>
                <w:rFonts w:hint="eastAsia"/>
                <w:szCs w:val="15"/>
              </w:rPr>
              <w:t>如果为</w:t>
            </w:r>
            <w:r w:rsidRPr="009758E8">
              <w:rPr>
                <w:szCs w:val="15"/>
              </w:rPr>
              <w:t>None</w:t>
            </w:r>
            <w:r w:rsidRPr="009758E8">
              <w:rPr>
                <w:rFonts w:hint="eastAsia"/>
                <w:szCs w:val="15"/>
              </w:rPr>
              <w:t>，则使用默认的随机数生成器</w:t>
            </w:r>
            <w:r w:rsidRPr="009758E8">
              <w:rPr>
                <w:szCs w:val="15"/>
              </w:rPr>
              <w:t>np.random</w:t>
            </w:r>
          </w:p>
        </w:tc>
      </w:tr>
    </w:tbl>
    <w:p w14:paraId="08865693" w14:textId="77777777" w:rsidR="00AE2AC4" w:rsidRPr="009758E8" w:rsidRDefault="00AE2AC4" w:rsidP="009758E8">
      <w:pPr>
        <w:spacing w:line="0" w:lineRule="atLeast"/>
        <w:rPr>
          <w:sz w:val="15"/>
          <w:szCs w:val="15"/>
        </w:rPr>
      </w:pPr>
      <w:r w:rsidRPr="009758E8">
        <w:rPr>
          <w:rFonts w:hint="eastAsia"/>
          <w:sz w:val="15"/>
          <w:szCs w:val="15"/>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4B277899" w14:textId="77777777" w:rsidTr="000C111D">
        <w:tc>
          <w:tcPr>
            <w:tcW w:w="8296" w:type="dxa"/>
          </w:tcPr>
          <w:p w14:paraId="24B401CC" w14:textId="77777777" w:rsidR="00AE2AC4" w:rsidRPr="009758E8" w:rsidRDefault="00AE2AC4" w:rsidP="00CA5B5B">
            <w:pPr>
              <w:pStyle w:val="a9"/>
              <w:widowControl/>
              <w:numPr>
                <w:ilvl w:val="0"/>
                <w:numId w:val="25"/>
              </w:numPr>
              <w:spacing w:line="0" w:lineRule="atLeast"/>
              <w:ind w:firstLineChars="0"/>
              <w:jc w:val="left"/>
              <w:rPr>
                <w:szCs w:val="15"/>
              </w:rPr>
            </w:pPr>
            <w:r w:rsidRPr="009758E8">
              <w:rPr>
                <w:szCs w:val="15"/>
              </w:rPr>
              <w:t>get_n_splits(X=None, y=None, groups=None)</w:t>
            </w:r>
            <w:r w:rsidRPr="009758E8">
              <w:rPr>
                <w:rFonts w:hint="eastAsia"/>
                <w:szCs w:val="15"/>
              </w:rPr>
              <w:t>：返回打乱迭代次数，所有参数都可省略</w:t>
            </w:r>
          </w:p>
          <w:p w14:paraId="28B5B206" w14:textId="77777777" w:rsidR="00AE2AC4" w:rsidRPr="009758E8" w:rsidRDefault="00AE2AC4" w:rsidP="00CA5B5B">
            <w:pPr>
              <w:pStyle w:val="a9"/>
              <w:widowControl/>
              <w:numPr>
                <w:ilvl w:val="0"/>
                <w:numId w:val="25"/>
              </w:numPr>
              <w:spacing w:line="0" w:lineRule="atLeast"/>
              <w:ind w:firstLineChars="0"/>
              <w:jc w:val="left"/>
              <w:rPr>
                <w:szCs w:val="15"/>
              </w:rPr>
            </w:pPr>
            <w:r w:rsidRPr="009758E8">
              <w:rPr>
                <w:szCs w:val="15"/>
              </w:rPr>
              <w:t>split(X, y, groups=None)</w:t>
            </w:r>
            <w:r w:rsidRPr="009758E8">
              <w:rPr>
                <w:rFonts w:hint="eastAsia"/>
                <w:szCs w:val="15"/>
              </w:rPr>
              <w:t>：返回生成分割后的训练和测试集的索引</w:t>
            </w:r>
          </w:p>
          <w:p w14:paraId="5D7B4B85" w14:textId="77777777" w:rsidR="00AE2AC4" w:rsidRPr="009758E8" w:rsidRDefault="00AE2AC4" w:rsidP="00CA5B5B">
            <w:pPr>
              <w:pStyle w:val="a9"/>
              <w:widowControl/>
              <w:numPr>
                <w:ilvl w:val="0"/>
                <w:numId w:val="39"/>
              </w:numPr>
              <w:spacing w:line="0" w:lineRule="atLeast"/>
              <w:ind w:firstLineChars="0"/>
              <w:jc w:val="left"/>
              <w:rPr>
                <w:szCs w:val="15"/>
              </w:rPr>
            </w:pPr>
            <w:r w:rsidRPr="009758E8">
              <w:rPr>
                <w:szCs w:val="15"/>
              </w:rPr>
              <w:t>X</w:t>
            </w:r>
            <w:r w:rsidRPr="009758E8">
              <w:rPr>
                <w:rFonts w:hint="eastAsia"/>
                <w:szCs w:val="15"/>
              </w:rPr>
              <w:t>：原始数据集的数据部分</w:t>
            </w:r>
          </w:p>
          <w:p w14:paraId="5E0D281F" w14:textId="77777777" w:rsidR="00AE2AC4" w:rsidRPr="009758E8" w:rsidRDefault="00AE2AC4" w:rsidP="00CA5B5B">
            <w:pPr>
              <w:pStyle w:val="a9"/>
              <w:widowControl/>
              <w:numPr>
                <w:ilvl w:val="0"/>
                <w:numId w:val="39"/>
              </w:numPr>
              <w:spacing w:line="0" w:lineRule="atLeast"/>
              <w:ind w:firstLineChars="0"/>
              <w:jc w:val="left"/>
              <w:rPr>
                <w:szCs w:val="15"/>
              </w:rPr>
            </w:pPr>
            <w:r w:rsidRPr="009758E8">
              <w:rPr>
                <w:szCs w:val="15"/>
              </w:rPr>
              <w:t>y</w:t>
            </w:r>
            <w:r w:rsidRPr="009758E8">
              <w:rPr>
                <w:rFonts w:hint="eastAsia"/>
                <w:szCs w:val="15"/>
              </w:rPr>
              <w:t>：原始数据集的类别标记部分</w:t>
            </w:r>
          </w:p>
          <w:p w14:paraId="39C9224D" w14:textId="77777777" w:rsidR="00AE2AC4" w:rsidRPr="009758E8" w:rsidRDefault="00AE2AC4" w:rsidP="00CA5B5B">
            <w:pPr>
              <w:pStyle w:val="a9"/>
              <w:widowControl/>
              <w:numPr>
                <w:ilvl w:val="0"/>
                <w:numId w:val="39"/>
              </w:numPr>
              <w:spacing w:line="0" w:lineRule="atLeast"/>
              <w:ind w:firstLineChars="0"/>
              <w:jc w:val="left"/>
              <w:rPr>
                <w:szCs w:val="15"/>
              </w:rPr>
            </w:pPr>
            <w:r w:rsidRPr="009758E8">
              <w:rPr>
                <w:szCs w:val="15"/>
              </w:rPr>
              <w:t>groups</w:t>
            </w:r>
            <w:r w:rsidRPr="009758E8">
              <w:rPr>
                <w:rFonts w:hint="eastAsia"/>
                <w:szCs w:val="15"/>
              </w:rPr>
              <w:t>：没有用，仅为兼容性保留</w:t>
            </w:r>
          </w:p>
          <w:p w14:paraId="7435B32B" w14:textId="77777777" w:rsidR="00AE2AC4" w:rsidRPr="009758E8" w:rsidRDefault="00AE2AC4" w:rsidP="009758E8">
            <w:pPr>
              <w:spacing w:line="0" w:lineRule="atLeast"/>
              <w:ind w:left="455" w:firstLine="300"/>
              <w:rPr>
                <w:sz w:val="15"/>
                <w:szCs w:val="15"/>
              </w:rPr>
            </w:pPr>
            <w:r w:rsidRPr="009758E8">
              <w:rPr>
                <w:rFonts w:hint="eastAsia"/>
                <w:sz w:val="15"/>
                <w:szCs w:val="15"/>
              </w:rPr>
              <w:t>注意：随机交叉验证分割起每次调用</w:t>
            </w:r>
            <w:r w:rsidRPr="009758E8">
              <w:rPr>
                <w:sz w:val="15"/>
                <w:szCs w:val="15"/>
              </w:rPr>
              <w:t>split</w:t>
            </w:r>
            <w:r w:rsidRPr="009758E8">
              <w:rPr>
                <w:rFonts w:hint="eastAsia"/>
                <w:sz w:val="15"/>
                <w:szCs w:val="15"/>
              </w:rPr>
              <w:t>方法都可能会返回不同的分割结果，可以通过将参数</w:t>
            </w:r>
            <w:r w:rsidRPr="009758E8">
              <w:rPr>
                <w:sz w:val="15"/>
                <w:szCs w:val="15"/>
              </w:rPr>
              <w:t>random_state</w:t>
            </w:r>
            <w:r w:rsidRPr="009758E8">
              <w:rPr>
                <w:rFonts w:hint="eastAsia"/>
                <w:sz w:val="15"/>
                <w:szCs w:val="15"/>
              </w:rPr>
              <w:t>设置为一个整数使结果保持不变</w:t>
            </w:r>
          </w:p>
        </w:tc>
      </w:tr>
    </w:tbl>
    <w:p w14:paraId="444A68B6" w14:textId="77777777" w:rsidR="00AE2AC4" w:rsidRPr="009758E8" w:rsidRDefault="00AE2AC4" w:rsidP="009758E8">
      <w:pPr>
        <w:spacing w:line="0" w:lineRule="atLeast"/>
        <w:rPr>
          <w:sz w:val="15"/>
          <w:szCs w:val="15"/>
        </w:rPr>
      </w:pPr>
    </w:p>
    <w:p w14:paraId="759FF3DE" w14:textId="77777777" w:rsidR="00AE2AC4" w:rsidRPr="009758E8" w:rsidRDefault="00AE2AC4" w:rsidP="00CA5B5B">
      <w:pPr>
        <w:pStyle w:val="3"/>
        <w:numPr>
          <w:ilvl w:val="2"/>
          <w:numId w:val="58"/>
        </w:numPr>
      </w:pPr>
      <w:r w:rsidRPr="009758E8">
        <w:lastRenderedPageBreak/>
        <w:t>train_test_split</w:t>
      </w:r>
    </w:p>
    <w:p w14:paraId="145B7F1E" w14:textId="77777777" w:rsidR="00AE2AC4" w:rsidRPr="009758E8" w:rsidRDefault="00AE2AC4" w:rsidP="009758E8">
      <w:pPr>
        <w:spacing w:line="0" w:lineRule="atLeast"/>
        <w:rPr>
          <w:sz w:val="15"/>
          <w:szCs w:val="15"/>
        </w:rPr>
      </w:pPr>
      <w:r w:rsidRPr="009758E8">
        <w:rPr>
          <w:rFonts w:hint="eastAsia"/>
          <w:sz w:val="15"/>
          <w:szCs w:val="15"/>
        </w:rPr>
        <w:t>将矩阵或数组随机拆分成训练和测试数据集。</w:t>
      </w:r>
    </w:p>
    <w:p w14:paraId="152851EE" w14:textId="77777777" w:rsidR="00AE2AC4" w:rsidRPr="009758E8" w:rsidRDefault="00AE2AC4" w:rsidP="009758E8">
      <w:pPr>
        <w:spacing w:line="0" w:lineRule="atLeast"/>
        <w:rPr>
          <w:sz w:val="15"/>
          <w:szCs w:val="15"/>
        </w:rPr>
      </w:pPr>
      <w:r w:rsidRPr="009758E8">
        <w:rPr>
          <w:rFonts w:hint="eastAsia"/>
          <w:sz w:val="15"/>
          <w:szCs w:val="15"/>
        </w:rPr>
        <w:t>参数</w:t>
      </w:r>
    </w:p>
    <w:tbl>
      <w:tblPr>
        <w:tblStyle w:val="af3"/>
        <w:tblW w:w="0" w:type="auto"/>
        <w:tblLook w:val="04A0" w:firstRow="1" w:lastRow="0" w:firstColumn="1" w:lastColumn="0" w:noHBand="0" w:noVBand="1"/>
      </w:tblPr>
      <w:tblGrid>
        <w:gridCol w:w="8296"/>
      </w:tblGrid>
      <w:tr w:rsidR="00AE2AC4" w:rsidRPr="009758E8" w14:paraId="37D5FF2B" w14:textId="77777777" w:rsidTr="000C111D">
        <w:tc>
          <w:tcPr>
            <w:tcW w:w="8296" w:type="dxa"/>
          </w:tcPr>
          <w:p w14:paraId="46DBDB7F" w14:textId="77777777" w:rsidR="00AE2AC4" w:rsidRPr="009758E8" w:rsidRDefault="00AE2AC4" w:rsidP="00CA5B5B">
            <w:pPr>
              <w:pStyle w:val="a9"/>
              <w:numPr>
                <w:ilvl w:val="0"/>
                <w:numId w:val="54"/>
              </w:numPr>
              <w:spacing w:line="0" w:lineRule="atLeast"/>
              <w:ind w:firstLineChars="0"/>
              <w:rPr>
                <w:szCs w:val="15"/>
              </w:rPr>
            </w:pPr>
            <w:r w:rsidRPr="009758E8">
              <w:rPr>
                <w:szCs w:val="15"/>
              </w:rPr>
              <w:t>*arrays</w:t>
            </w:r>
            <w:r w:rsidRPr="009758E8">
              <w:rPr>
                <w:rFonts w:hint="eastAsia"/>
                <w:szCs w:val="15"/>
              </w:rPr>
              <w:t>：输入数据。允许的输入类型有</w:t>
            </w:r>
            <w:r w:rsidRPr="009758E8">
              <w:rPr>
                <w:szCs w:val="15"/>
              </w:rPr>
              <w:t>list, numpy arrays, scipy-sparse matrices</w:t>
            </w:r>
            <w:r w:rsidRPr="009758E8">
              <w:rPr>
                <w:rFonts w:hint="eastAsia"/>
                <w:szCs w:val="15"/>
              </w:rPr>
              <w:t>或</w:t>
            </w:r>
            <w:r w:rsidRPr="009758E8">
              <w:rPr>
                <w:szCs w:val="15"/>
              </w:rPr>
              <w:t>pandas dataframes</w:t>
            </w:r>
          </w:p>
          <w:p w14:paraId="7B806E46" w14:textId="77777777" w:rsidR="00AE2AC4" w:rsidRPr="009758E8" w:rsidRDefault="00AE2AC4" w:rsidP="00CA5B5B">
            <w:pPr>
              <w:pStyle w:val="a9"/>
              <w:numPr>
                <w:ilvl w:val="0"/>
                <w:numId w:val="54"/>
              </w:numPr>
              <w:spacing w:line="0" w:lineRule="atLeast"/>
              <w:ind w:firstLineChars="0"/>
              <w:rPr>
                <w:szCs w:val="15"/>
              </w:rPr>
            </w:pPr>
            <w:r w:rsidRPr="009758E8">
              <w:rPr>
                <w:szCs w:val="15"/>
              </w:rPr>
              <w:t>test_size</w:t>
            </w:r>
            <w:r w:rsidRPr="009758E8">
              <w:rPr>
                <w:rFonts w:hint="eastAsia"/>
                <w:szCs w:val="15"/>
              </w:rPr>
              <w:t>：</w:t>
            </w:r>
          </w:p>
          <w:p w14:paraId="09137D27" w14:textId="77777777" w:rsidR="00AE2AC4" w:rsidRPr="009758E8" w:rsidRDefault="00AE2AC4" w:rsidP="00CA5B5B">
            <w:pPr>
              <w:pStyle w:val="a9"/>
              <w:numPr>
                <w:ilvl w:val="0"/>
                <w:numId w:val="57"/>
              </w:numPr>
              <w:spacing w:line="0" w:lineRule="atLeast"/>
              <w:ind w:firstLineChars="0"/>
              <w:rPr>
                <w:szCs w:val="15"/>
              </w:rPr>
            </w:pPr>
            <w:r w:rsidRPr="009758E8">
              <w:rPr>
                <w:rFonts w:hint="eastAsia"/>
                <w:szCs w:val="15"/>
              </w:rPr>
              <w:t>浮点数：（可选的）取值范围</w:t>
            </w:r>
            <w:r w:rsidRPr="009758E8">
              <w:rPr>
                <w:szCs w:val="15"/>
              </w:rPr>
              <w:t>0.0</w:t>
            </w:r>
            <w:r w:rsidRPr="009758E8">
              <w:rPr>
                <w:rFonts w:hint="eastAsia"/>
                <w:szCs w:val="15"/>
              </w:rPr>
              <w:t>到</w:t>
            </w:r>
            <w:r w:rsidRPr="009758E8">
              <w:rPr>
                <w:szCs w:val="15"/>
              </w:rPr>
              <w:t>1.0</w:t>
            </w:r>
            <w:r w:rsidRPr="009758E8">
              <w:rPr>
                <w:rFonts w:hint="eastAsia"/>
                <w:szCs w:val="15"/>
              </w:rPr>
              <w:t>之间，表示测试集占总数据集的比例。如果参数</w:t>
            </w:r>
            <w:r w:rsidRPr="009758E8">
              <w:rPr>
                <w:szCs w:val="15"/>
              </w:rPr>
              <w:t>train_size</w:t>
            </w:r>
            <w:r w:rsidRPr="009758E8">
              <w:rPr>
                <w:rFonts w:hint="eastAsia"/>
                <w:szCs w:val="15"/>
              </w:rPr>
              <w:t>没有被说明，则默认值为</w:t>
            </w:r>
            <w:r w:rsidRPr="009758E8">
              <w:rPr>
                <w:rFonts w:hint="eastAsia"/>
                <w:szCs w:val="15"/>
              </w:rPr>
              <w:t>0.25</w:t>
            </w:r>
            <w:r w:rsidRPr="009758E8">
              <w:rPr>
                <w:rFonts w:hint="eastAsia"/>
                <w:szCs w:val="15"/>
              </w:rPr>
              <w:t>，否则测试集为训练集补集</w:t>
            </w:r>
          </w:p>
          <w:p w14:paraId="4BB4EF40" w14:textId="77777777" w:rsidR="00AE2AC4" w:rsidRPr="009758E8" w:rsidRDefault="00AE2AC4" w:rsidP="00CA5B5B">
            <w:pPr>
              <w:pStyle w:val="a9"/>
              <w:numPr>
                <w:ilvl w:val="0"/>
                <w:numId w:val="57"/>
              </w:numPr>
              <w:spacing w:line="0" w:lineRule="atLeast"/>
              <w:ind w:firstLineChars="0"/>
              <w:rPr>
                <w:szCs w:val="15"/>
              </w:rPr>
            </w:pPr>
            <w:r w:rsidRPr="009758E8">
              <w:rPr>
                <w:rFonts w:hint="eastAsia"/>
                <w:szCs w:val="15"/>
              </w:rPr>
              <w:t>整数：表示测试集所含样本的数量</w:t>
            </w:r>
          </w:p>
          <w:p w14:paraId="774B38EC" w14:textId="77777777" w:rsidR="00AE2AC4" w:rsidRPr="009758E8" w:rsidRDefault="00AE2AC4" w:rsidP="00CA5B5B">
            <w:pPr>
              <w:pStyle w:val="a9"/>
              <w:numPr>
                <w:ilvl w:val="0"/>
                <w:numId w:val="57"/>
              </w:numPr>
              <w:spacing w:line="0" w:lineRule="atLeast"/>
              <w:ind w:firstLineChars="0"/>
              <w:rPr>
                <w:szCs w:val="15"/>
              </w:rPr>
            </w:pPr>
            <w:r w:rsidRPr="009758E8">
              <w:rPr>
                <w:szCs w:val="15"/>
              </w:rPr>
              <w:t>None</w:t>
            </w:r>
            <w:r w:rsidRPr="009758E8">
              <w:rPr>
                <w:rFonts w:hint="eastAsia"/>
                <w:szCs w:val="15"/>
              </w:rPr>
              <w:t>：被设置为</w:t>
            </w:r>
            <w:r w:rsidRPr="009758E8">
              <w:rPr>
                <w:szCs w:val="15"/>
              </w:rPr>
              <w:t>train_size</w:t>
            </w:r>
            <w:r w:rsidRPr="009758E8">
              <w:rPr>
                <w:rFonts w:hint="eastAsia"/>
                <w:szCs w:val="15"/>
              </w:rPr>
              <w:t>大小的训练集的补集</w:t>
            </w:r>
          </w:p>
          <w:p w14:paraId="1BD3AB4D" w14:textId="77777777" w:rsidR="00AE2AC4" w:rsidRPr="009758E8" w:rsidRDefault="00AE2AC4" w:rsidP="00CA5B5B">
            <w:pPr>
              <w:pStyle w:val="a9"/>
              <w:numPr>
                <w:ilvl w:val="0"/>
                <w:numId w:val="54"/>
              </w:numPr>
              <w:spacing w:line="0" w:lineRule="atLeast"/>
              <w:ind w:firstLineChars="0"/>
              <w:rPr>
                <w:szCs w:val="15"/>
              </w:rPr>
            </w:pPr>
            <w:r w:rsidRPr="009758E8">
              <w:rPr>
                <w:szCs w:val="15"/>
              </w:rPr>
              <w:t>train_size</w:t>
            </w:r>
            <w:r w:rsidRPr="009758E8">
              <w:rPr>
                <w:rFonts w:hint="eastAsia"/>
                <w:szCs w:val="15"/>
              </w:rPr>
              <w:t>：浮点数，</w:t>
            </w:r>
            <w:r w:rsidRPr="009758E8">
              <w:rPr>
                <w:rFonts w:ascii=".Apple Color Emoji UI" w:eastAsia=".Apple Color Emoji UI" w:hAnsi=".Apple Color Emoji UI" w:cs=".Apple Color Emoji UI" w:hint="eastAsia"/>
                <w:szCs w:val="15"/>
              </w:rPr>
              <w:t>整数或</w:t>
            </w:r>
            <w:r w:rsidRPr="009758E8">
              <w:rPr>
                <w:rFonts w:ascii="Calibri" w:eastAsia=".Apple Color Emoji UI" w:hAnsi="Calibri" w:cs="Calibri"/>
                <w:szCs w:val="15"/>
              </w:rPr>
              <w:t>None</w:t>
            </w:r>
            <w:r w:rsidRPr="009758E8">
              <w:rPr>
                <w:rFonts w:ascii="Calibri" w:eastAsia=".Apple Color Emoji UI" w:hAnsi="Calibri" w:cs="Calibri" w:hint="eastAsia"/>
                <w:szCs w:val="15"/>
              </w:rPr>
              <w:t>，默认为</w:t>
            </w:r>
            <w:r w:rsidRPr="009758E8">
              <w:rPr>
                <w:rFonts w:ascii="Calibri" w:eastAsia=".Apple Color Emoji UI" w:hAnsi="Calibri" w:cs="Calibri"/>
                <w:szCs w:val="15"/>
              </w:rPr>
              <w:t>None</w:t>
            </w:r>
          </w:p>
          <w:p w14:paraId="225F5C4D" w14:textId="77777777" w:rsidR="00AE2AC4" w:rsidRPr="009758E8" w:rsidRDefault="00AE2AC4" w:rsidP="00CA5B5B">
            <w:pPr>
              <w:pStyle w:val="a9"/>
              <w:numPr>
                <w:ilvl w:val="0"/>
                <w:numId w:val="56"/>
              </w:numPr>
              <w:spacing w:line="0" w:lineRule="atLeast"/>
              <w:ind w:firstLineChars="0"/>
              <w:rPr>
                <w:szCs w:val="15"/>
              </w:rPr>
            </w:pPr>
            <w:r w:rsidRPr="009758E8">
              <w:rPr>
                <w:rFonts w:hint="eastAsia"/>
                <w:szCs w:val="15"/>
              </w:rPr>
              <w:t>浮点数：取值范围</w:t>
            </w:r>
            <w:r w:rsidRPr="009758E8">
              <w:rPr>
                <w:rFonts w:hint="eastAsia"/>
                <w:szCs w:val="15"/>
              </w:rPr>
              <w:t>0.0</w:t>
            </w:r>
            <w:r w:rsidRPr="009758E8">
              <w:rPr>
                <w:rFonts w:hint="eastAsia"/>
                <w:szCs w:val="15"/>
              </w:rPr>
              <w:t>到</w:t>
            </w:r>
            <w:r w:rsidRPr="009758E8">
              <w:rPr>
                <w:rFonts w:hint="eastAsia"/>
                <w:szCs w:val="15"/>
              </w:rPr>
              <w:t>1.0</w:t>
            </w:r>
            <w:r w:rsidRPr="009758E8">
              <w:rPr>
                <w:rFonts w:hint="eastAsia"/>
                <w:szCs w:val="15"/>
              </w:rPr>
              <w:t>之间，表示训练集占总数据集的比例。</w:t>
            </w:r>
          </w:p>
          <w:p w14:paraId="3F64B9B5" w14:textId="77777777" w:rsidR="00AE2AC4" w:rsidRPr="009758E8" w:rsidRDefault="00AE2AC4" w:rsidP="00CA5B5B">
            <w:pPr>
              <w:pStyle w:val="a9"/>
              <w:numPr>
                <w:ilvl w:val="0"/>
                <w:numId w:val="56"/>
              </w:numPr>
              <w:spacing w:line="0" w:lineRule="atLeast"/>
              <w:ind w:firstLineChars="0"/>
              <w:rPr>
                <w:szCs w:val="15"/>
              </w:rPr>
            </w:pPr>
            <w:r w:rsidRPr="009758E8">
              <w:rPr>
                <w:rFonts w:hint="eastAsia"/>
                <w:szCs w:val="15"/>
              </w:rPr>
              <w:t>整数：表示训练集所含样本的数量</w:t>
            </w:r>
          </w:p>
          <w:p w14:paraId="16353663" w14:textId="77777777" w:rsidR="00AE2AC4" w:rsidRPr="009758E8" w:rsidRDefault="00AE2AC4" w:rsidP="00CA5B5B">
            <w:pPr>
              <w:pStyle w:val="a9"/>
              <w:numPr>
                <w:ilvl w:val="0"/>
                <w:numId w:val="56"/>
              </w:numPr>
              <w:spacing w:line="0" w:lineRule="atLeast"/>
              <w:ind w:firstLineChars="0"/>
              <w:rPr>
                <w:szCs w:val="15"/>
              </w:rPr>
            </w:pPr>
            <w:r w:rsidRPr="009758E8">
              <w:rPr>
                <w:szCs w:val="15"/>
              </w:rPr>
              <w:t>None</w:t>
            </w:r>
            <w:r w:rsidRPr="009758E8">
              <w:rPr>
                <w:rFonts w:hint="eastAsia"/>
                <w:szCs w:val="15"/>
              </w:rPr>
              <w:t>：被设置为</w:t>
            </w:r>
            <w:r w:rsidRPr="009758E8">
              <w:rPr>
                <w:szCs w:val="15"/>
              </w:rPr>
              <w:t>test_size</w:t>
            </w:r>
            <w:r w:rsidRPr="009758E8">
              <w:rPr>
                <w:rFonts w:hint="eastAsia"/>
                <w:szCs w:val="15"/>
              </w:rPr>
              <w:t>大小的测试集的补集</w:t>
            </w:r>
          </w:p>
          <w:p w14:paraId="12744172" w14:textId="77777777" w:rsidR="00AE2AC4" w:rsidRPr="009758E8" w:rsidRDefault="00AE2AC4" w:rsidP="00CA5B5B">
            <w:pPr>
              <w:pStyle w:val="a9"/>
              <w:numPr>
                <w:ilvl w:val="0"/>
                <w:numId w:val="54"/>
              </w:numPr>
              <w:spacing w:line="0" w:lineRule="atLeast"/>
              <w:ind w:firstLineChars="0"/>
              <w:rPr>
                <w:szCs w:val="15"/>
              </w:rPr>
            </w:pPr>
            <w:r w:rsidRPr="009758E8">
              <w:rPr>
                <w:szCs w:val="15"/>
              </w:rPr>
              <w:t>random_state</w:t>
            </w:r>
            <w:r w:rsidRPr="009758E8">
              <w:rPr>
                <w:rFonts w:hint="eastAsia"/>
                <w:szCs w:val="15"/>
              </w:rPr>
              <w:t>：打乱数据顺序的方法</w:t>
            </w:r>
          </w:p>
          <w:p w14:paraId="10FF5EDA" w14:textId="77777777" w:rsidR="00AE2AC4" w:rsidRPr="009758E8" w:rsidRDefault="00AE2AC4" w:rsidP="00CA5B5B">
            <w:pPr>
              <w:pStyle w:val="a9"/>
              <w:numPr>
                <w:ilvl w:val="0"/>
                <w:numId w:val="54"/>
              </w:numPr>
              <w:spacing w:line="0" w:lineRule="atLeast"/>
              <w:ind w:firstLineChars="0"/>
              <w:rPr>
                <w:szCs w:val="15"/>
              </w:rPr>
            </w:pPr>
            <w:r w:rsidRPr="009758E8">
              <w:rPr>
                <w:szCs w:val="15"/>
              </w:rPr>
              <w:t>shuffle</w:t>
            </w:r>
            <w:r w:rsidRPr="009758E8">
              <w:rPr>
                <w:rFonts w:hint="eastAsia"/>
                <w:szCs w:val="15"/>
              </w:rPr>
              <w:t>：布尔值（可选的）默认值为</w:t>
            </w:r>
            <w:r w:rsidRPr="009758E8">
              <w:rPr>
                <w:szCs w:val="15"/>
              </w:rPr>
              <w:t>True</w:t>
            </w:r>
            <w:r w:rsidRPr="009758E8">
              <w:rPr>
                <w:rFonts w:hint="eastAsia"/>
                <w:szCs w:val="15"/>
              </w:rPr>
              <w:t>。在拆分数据之前是否打乱顺序。如果</w:t>
            </w:r>
            <w:r w:rsidRPr="009758E8">
              <w:rPr>
                <w:szCs w:val="15"/>
              </w:rPr>
              <w:t>shuffle</w:t>
            </w:r>
            <w:r w:rsidRPr="009758E8">
              <w:rPr>
                <w:rFonts w:hint="eastAsia"/>
                <w:szCs w:val="15"/>
              </w:rPr>
              <w:t>为</w:t>
            </w:r>
            <w:r w:rsidRPr="009758E8">
              <w:rPr>
                <w:szCs w:val="15"/>
              </w:rPr>
              <w:t>False</w:t>
            </w:r>
            <w:r w:rsidRPr="009758E8">
              <w:rPr>
                <w:rFonts w:hint="eastAsia"/>
                <w:szCs w:val="15"/>
              </w:rPr>
              <w:t>，那么</w:t>
            </w:r>
            <w:r w:rsidRPr="009758E8">
              <w:rPr>
                <w:rFonts w:hint="eastAsia"/>
                <w:szCs w:val="15"/>
              </w:rPr>
              <w:t>s</w:t>
            </w:r>
            <w:r w:rsidRPr="009758E8">
              <w:rPr>
                <w:szCs w:val="15"/>
              </w:rPr>
              <w:t>tratify</w:t>
            </w:r>
            <w:r w:rsidRPr="009758E8">
              <w:rPr>
                <w:rFonts w:hint="eastAsia"/>
                <w:szCs w:val="15"/>
              </w:rPr>
              <w:t>参数必须为</w:t>
            </w:r>
            <w:r w:rsidRPr="009758E8">
              <w:rPr>
                <w:szCs w:val="15"/>
              </w:rPr>
              <w:t>None</w:t>
            </w:r>
          </w:p>
          <w:p w14:paraId="2FE679A8" w14:textId="77777777" w:rsidR="00AE2AC4" w:rsidRPr="009758E8" w:rsidRDefault="00AE2AC4" w:rsidP="00CA5B5B">
            <w:pPr>
              <w:pStyle w:val="a9"/>
              <w:numPr>
                <w:ilvl w:val="0"/>
                <w:numId w:val="54"/>
              </w:numPr>
              <w:spacing w:line="0" w:lineRule="atLeast"/>
              <w:ind w:firstLineChars="0"/>
              <w:rPr>
                <w:szCs w:val="15"/>
              </w:rPr>
            </w:pPr>
            <w:r w:rsidRPr="009758E8">
              <w:rPr>
                <w:szCs w:val="15"/>
              </w:rPr>
              <w:t>stratify</w:t>
            </w:r>
            <w:r w:rsidRPr="009758E8">
              <w:rPr>
                <w:rFonts w:hint="eastAsia"/>
                <w:szCs w:val="15"/>
              </w:rPr>
              <w:t>：类数组或</w:t>
            </w:r>
            <w:r w:rsidRPr="009758E8">
              <w:rPr>
                <w:szCs w:val="15"/>
              </w:rPr>
              <w:t>None</w:t>
            </w:r>
            <w:r w:rsidRPr="009758E8">
              <w:rPr>
                <w:rFonts w:hint="eastAsia"/>
                <w:szCs w:val="15"/>
              </w:rPr>
              <w:t>，默认为</w:t>
            </w:r>
            <w:r w:rsidRPr="009758E8">
              <w:rPr>
                <w:szCs w:val="15"/>
              </w:rPr>
              <w:t>None</w:t>
            </w:r>
            <w:r w:rsidRPr="009758E8">
              <w:rPr>
                <w:rFonts w:hint="eastAsia"/>
                <w:szCs w:val="15"/>
              </w:rPr>
              <w:t>。如果不是</w:t>
            </w:r>
            <w:r w:rsidRPr="009758E8">
              <w:rPr>
                <w:szCs w:val="15"/>
              </w:rPr>
              <w:t>None</w:t>
            </w:r>
            <w:r w:rsidRPr="009758E8">
              <w:rPr>
                <w:rFonts w:hint="eastAsia"/>
                <w:szCs w:val="15"/>
              </w:rPr>
              <w:t>，则数据被拆分为分层形式，使用这些作为类标记</w:t>
            </w:r>
          </w:p>
        </w:tc>
      </w:tr>
    </w:tbl>
    <w:p w14:paraId="27AAE5FF" w14:textId="77777777" w:rsidR="00AE2AC4" w:rsidRPr="009758E8" w:rsidRDefault="00AE2AC4" w:rsidP="009758E8">
      <w:pPr>
        <w:spacing w:line="0" w:lineRule="atLeast"/>
        <w:rPr>
          <w:sz w:val="15"/>
          <w:szCs w:val="15"/>
        </w:rPr>
      </w:pPr>
    </w:p>
    <w:p w14:paraId="62462527" w14:textId="77777777" w:rsidR="00AE2AC4" w:rsidRPr="009758E8" w:rsidRDefault="00AE2AC4" w:rsidP="009758E8">
      <w:pPr>
        <w:spacing w:line="0" w:lineRule="atLeast"/>
        <w:rPr>
          <w:sz w:val="15"/>
          <w:szCs w:val="15"/>
        </w:rPr>
      </w:pPr>
      <w:r w:rsidRPr="009758E8">
        <w:rPr>
          <w:rFonts w:hint="eastAsia"/>
          <w:sz w:val="15"/>
          <w:szCs w:val="15"/>
        </w:rPr>
        <w:t>返回</w:t>
      </w:r>
    </w:p>
    <w:tbl>
      <w:tblPr>
        <w:tblStyle w:val="af3"/>
        <w:tblW w:w="0" w:type="auto"/>
        <w:tblLook w:val="04A0" w:firstRow="1" w:lastRow="0" w:firstColumn="1" w:lastColumn="0" w:noHBand="0" w:noVBand="1"/>
      </w:tblPr>
      <w:tblGrid>
        <w:gridCol w:w="8296"/>
      </w:tblGrid>
      <w:tr w:rsidR="00AE2AC4" w:rsidRPr="009758E8" w14:paraId="4562ACFE" w14:textId="77777777" w:rsidTr="000C111D">
        <w:tc>
          <w:tcPr>
            <w:tcW w:w="8296" w:type="dxa"/>
          </w:tcPr>
          <w:p w14:paraId="380C27E1" w14:textId="77777777" w:rsidR="00AE2AC4" w:rsidRPr="009758E8" w:rsidRDefault="00AE2AC4" w:rsidP="00CA5B5B">
            <w:pPr>
              <w:pStyle w:val="a9"/>
              <w:numPr>
                <w:ilvl w:val="0"/>
                <w:numId w:val="55"/>
              </w:numPr>
              <w:spacing w:line="0" w:lineRule="atLeast"/>
              <w:ind w:firstLineChars="0"/>
              <w:rPr>
                <w:szCs w:val="15"/>
              </w:rPr>
            </w:pPr>
            <w:r w:rsidRPr="009758E8">
              <w:rPr>
                <w:szCs w:val="15"/>
              </w:rPr>
              <w:t>splitting</w:t>
            </w:r>
            <w:r w:rsidRPr="009758E8">
              <w:rPr>
                <w:rFonts w:hint="eastAsia"/>
                <w:szCs w:val="15"/>
              </w:rPr>
              <w:t>：列表，长度</w:t>
            </w:r>
            <w:r w:rsidRPr="009758E8">
              <w:rPr>
                <w:rFonts w:hint="eastAsia"/>
                <w:szCs w:val="15"/>
              </w:rPr>
              <w:t>=</w:t>
            </w:r>
            <w:r w:rsidRPr="009758E8">
              <w:rPr>
                <w:szCs w:val="15"/>
              </w:rPr>
              <w:t>2*len(arrays)</w:t>
            </w:r>
            <w:r w:rsidRPr="009758E8">
              <w:rPr>
                <w:rFonts w:hint="eastAsia"/>
                <w:szCs w:val="15"/>
              </w:rPr>
              <w:t>，返回的拆分后的数据</w:t>
            </w:r>
          </w:p>
        </w:tc>
      </w:tr>
    </w:tbl>
    <w:p w14:paraId="75936656" w14:textId="77777777" w:rsidR="00AE2AC4" w:rsidRPr="009758E8" w:rsidRDefault="00AE2AC4" w:rsidP="009758E8">
      <w:pPr>
        <w:spacing w:line="0" w:lineRule="atLeast"/>
        <w:rPr>
          <w:sz w:val="15"/>
          <w:szCs w:val="15"/>
        </w:rPr>
      </w:pPr>
    </w:p>
    <w:p w14:paraId="32C9D7D2" w14:textId="77777777" w:rsidR="00AE2AC4" w:rsidRPr="009758E8" w:rsidRDefault="00AE2AC4" w:rsidP="00CA5B5B">
      <w:pPr>
        <w:pStyle w:val="2"/>
        <w:numPr>
          <w:ilvl w:val="1"/>
          <w:numId w:val="58"/>
        </w:numPr>
        <w:spacing w:line="0" w:lineRule="atLeast"/>
        <w:rPr>
          <w:sz w:val="15"/>
          <w:szCs w:val="15"/>
        </w:rPr>
      </w:pPr>
      <w:bookmarkStart w:id="9" w:name="_Toc3451659"/>
      <w:r w:rsidRPr="009758E8">
        <w:rPr>
          <w:rFonts w:hint="eastAsia"/>
          <w:sz w:val="15"/>
          <w:szCs w:val="15"/>
        </w:rPr>
        <w:t>特征抽取</w:t>
      </w:r>
      <w:bookmarkEnd w:id="9"/>
    </w:p>
    <w:p w14:paraId="04696065" w14:textId="77777777" w:rsidR="00AE2AC4" w:rsidRPr="009758E8" w:rsidRDefault="00AE2AC4" w:rsidP="009758E8">
      <w:pPr>
        <w:spacing w:line="0" w:lineRule="atLeast"/>
        <w:rPr>
          <w:sz w:val="15"/>
          <w:szCs w:val="15"/>
        </w:rPr>
      </w:pPr>
      <w:r w:rsidRPr="009758E8">
        <w:rPr>
          <w:rFonts w:hint="eastAsia"/>
          <w:sz w:val="15"/>
          <w:szCs w:val="15"/>
        </w:rPr>
        <w:t>s</w:t>
      </w:r>
      <w:r w:rsidRPr="009758E8">
        <w:rPr>
          <w:sz w:val="15"/>
          <w:szCs w:val="15"/>
        </w:rPr>
        <w:t>klearn</w:t>
      </w:r>
      <w:r w:rsidRPr="009758E8">
        <w:rPr>
          <w:rFonts w:hint="eastAsia"/>
          <w:sz w:val="15"/>
          <w:szCs w:val="15"/>
        </w:rPr>
        <w:t>的特征抽取工具为后续分类或聚类提供了所需的基本操作。它的主要目的是将文本转换为数值向量。在</w:t>
      </w:r>
      <w:r w:rsidRPr="009758E8">
        <w:rPr>
          <w:sz w:val="15"/>
          <w:szCs w:val="15"/>
        </w:rPr>
        <w:t>sklearn</w:t>
      </w:r>
      <w:r w:rsidRPr="009758E8">
        <w:rPr>
          <w:rFonts w:hint="eastAsia"/>
          <w:sz w:val="15"/>
          <w:szCs w:val="15"/>
        </w:rPr>
        <w:t>特征抽取工具中有两个类和两个子模块，两个类分别为</w:t>
      </w:r>
      <w:r w:rsidRPr="009758E8">
        <w:rPr>
          <w:sz w:val="15"/>
          <w:szCs w:val="15"/>
        </w:rPr>
        <w:t>sklearn.feature_extraction.DictVectorizer</w:t>
      </w:r>
      <w:r w:rsidRPr="009758E8">
        <w:rPr>
          <w:rFonts w:hint="eastAsia"/>
          <w:sz w:val="15"/>
          <w:szCs w:val="15"/>
        </w:rPr>
        <w:t>类和</w:t>
      </w:r>
      <w:r w:rsidRPr="009758E8">
        <w:rPr>
          <w:sz w:val="15"/>
          <w:szCs w:val="15"/>
        </w:rPr>
        <w:t>sklearn.feature_extraction.FeatureHasher</w:t>
      </w:r>
      <w:r w:rsidRPr="009758E8">
        <w:rPr>
          <w:rFonts w:hint="eastAsia"/>
          <w:sz w:val="15"/>
          <w:szCs w:val="15"/>
        </w:rPr>
        <w:t>类。两个子模块分别为</w:t>
      </w:r>
      <w:r w:rsidRPr="009758E8">
        <w:rPr>
          <w:sz w:val="15"/>
          <w:szCs w:val="15"/>
        </w:rPr>
        <w:t>sklearn.feature_extraction.image</w:t>
      </w:r>
      <w:r w:rsidRPr="009758E8">
        <w:rPr>
          <w:rFonts w:hint="eastAsia"/>
          <w:sz w:val="15"/>
          <w:szCs w:val="15"/>
        </w:rPr>
        <w:t>和</w:t>
      </w:r>
      <w:r w:rsidRPr="009758E8">
        <w:rPr>
          <w:sz w:val="15"/>
          <w:szCs w:val="15"/>
        </w:rPr>
        <w:t>sklearn.feature_extraction.text</w:t>
      </w:r>
      <w:r w:rsidRPr="009758E8">
        <w:rPr>
          <w:rFonts w:hint="eastAsia"/>
          <w:sz w:val="15"/>
          <w:szCs w:val="15"/>
        </w:rPr>
        <w:t>。</w:t>
      </w:r>
      <w:r w:rsidRPr="009758E8">
        <w:rPr>
          <w:sz w:val="15"/>
          <w:szCs w:val="15"/>
        </w:rPr>
        <w:t>sklearn.feature_extraction.DictVectorizer</w:t>
      </w:r>
      <w:r w:rsidRPr="009758E8">
        <w:rPr>
          <w:rFonts w:hint="eastAsia"/>
          <w:sz w:val="15"/>
          <w:szCs w:val="15"/>
        </w:rPr>
        <w:t>类将“特征名</w:t>
      </w:r>
      <w:r w:rsidRPr="009758E8">
        <w:rPr>
          <w:sz w:val="15"/>
          <w:szCs w:val="15"/>
        </w:rPr>
        <w:t>:</w:t>
      </w:r>
      <w:r w:rsidRPr="009758E8">
        <w:rPr>
          <w:rFonts w:hint="eastAsia"/>
          <w:sz w:val="15"/>
          <w:szCs w:val="15"/>
        </w:rPr>
        <w:t>特征值</w:t>
      </w:r>
      <w:r w:rsidRPr="009758E8">
        <w:rPr>
          <w:sz w:val="15"/>
          <w:szCs w:val="15"/>
        </w:rPr>
        <w:t>”</w:t>
      </w:r>
      <w:r w:rsidRPr="009758E8">
        <w:rPr>
          <w:rFonts w:hint="eastAsia"/>
          <w:sz w:val="15"/>
          <w:szCs w:val="15"/>
        </w:rPr>
        <w:t>映射列表转换为</w:t>
      </w:r>
      <w:r w:rsidRPr="009758E8">
        <w:rPr>
          <w:sz w:val="15"/>
          <w:szCs w:val="15"/>
        </w:rPr>
        <w:t>Numpy</w:t>
      </w:r>
      <w:r w:rsidRPr="009758E8">
        <w:rPr>
          <w:rFonts w:hint="eastAsia"/>
          <w:sz w:val="15"/>
          <w:szCs w:val="15"/>
        </w:rPr>
        <w:t>数组或</w:t>
      </w:r>
      <w:r w:rsidRPr="009758E8">
        <w:rPr>
          <w:sz w:val="15"/>
          <w:szCs w:val="15"/>
        </w:rPr>
        <w:t>Scipy.sparse</w:t>
      </w:r>
      <w:r w:rsidRPr="009758E8">
        <w:rPr>
          <w:rFonts w:hint="eastAsia"/>
          <w:sz w:val="15"/>
          <w:szCs w:val="15"/>
        </w:rPr>
        <w:t>矩阵，以便</w:t>
      </w:r>
      <w:r w:rsidRPr="009758E8">
        <w:rPr>
          <w:sz w:val="15"/>
          <w:szCs w:val="15"/>
        </w:rPr>
        <w:t>sklearn</w:t>
      </w:r>
      <w:r w:rsidRPr="009758E8">
        <w:rPr>
          <w:rFonts w:hint="eastAsia"/>
          <w:sz w:val="15"/>
          <w:szCs w:val="15"/>
        </w:rPr>
        <w:t>的估计器使用。</w:t>
      </w:r>
      <w:r w:rsidRPr="009758E8">
        <w:rPr>
          <w:sz w:val="15"/>
          <w:szCs w:val="15"/>
        </w:rPr>
        <w:t>sklearn.feature_extraction.FeatureHasher</w:t>
      </w:r>
      <w:r w:rsidRPr="009758E8">
        <w:rPr>
          <w:rFonts w:hint="eastAsia"/>
          <w:sz w:val="15"/>
          <w:szCs w:val="15"/>
        </w:rPr>
        <w:t>类将符号名特征列表转换为</w:t>
      </w:r>
      <w:r w:rsidRPr="009758E8">
        <w:rPr>
          <w:sz w:val="15"/>
          <w:szCs w:val="15"/>
        </w:rPr>
        <w:t>Scipy.sparse</w:t>
      </w:r>
      <w:r w:rsidRPr="009758E8">
        <w:rPr>
          <w:rFonts w:hint="eastAsia"/>
          <w:sz w:val="15"/>
          <w:szCs w:val="15"/>
        </w:rPr>
        <w:t>矩阵，该类是对</w:t>
      </w:r>
      <w:r w:rsidRPr="009758E8">
        <w:rPr>
          <w:sz w:val="15"/>
          <w:szCs w:val="15"/>
        </w:rPr>
        <w:t>DictVectorizer</w:t>
      </w:r>
      <w:r w:rsidRPr="009758E8">
        <w:rPr>
          <w:rFonts w:hint="eastAsia"/>
          <w:sz w:val="15"/>
          <w:szCs w:val="15"/>
        </w:rPr>
        <w:t>和</w:t>
      </w:r>
      <w:r w:rsidRPr="009758E8">
        <w:rPr>
          <w:sz w:val="15"/>
          <w:szCs w:val="15"/>
        </w:rPr>
        <w:t>CountVectorizer</w:t>
      </w:r>
      <w:r w:rsidRPr="009758E8">
        <w:rPr>
          <w:rFonts w:hint="eastAsia"/>
          <w:sz w:val="15"/>
          <w:szCs w:val="15"/>
        </w:rPr>
        <w:t>两个类在内存消耗上的替代方法，例如：在嵌入式设备上运行预测代码。子模块</w:t>
      </w:r>
      <w:r w:rsidRPr="009758E8">
        <w:rPr>
          <w:sz w:val="15"/>
          <w:szCs w:val="15"/>
        </w:rPr>
        <w:t>sklearn.feature_extraction.image</w:t>
      </w:r>
      <w:r w:rsidRPr="009758E8">
        <w:rPr>
          <w:rFonts w:hint="eastAsia"/>
          <w:sz w:val="15"/>
          <w:szCs w:val="15"/>
        </w:rPr>
        <w:t>汇聚了从图像抽取特征的实用工具（</w:t>
      </w:r>
      <w:r w:rsidRPr="009758E8">
        <w:rPr>
          <w:sz w:val="15"/>
          <w:szCs w:val="15"/>
        </w:rPr>
        <w:t>utilities</w:t>
      </w:r>
      <w:r w:rsidRPr="009758E8">
        <w:rPr>
          <w:rFonts w:hint="eastAsia"/>
          <w:sz w:val="15"/>
          <w:szCs w:val="15"/>
        </w:rPr>
        <w:t>）。子模块</w:t>
      </w:r>
      <w:r w:rsidRPr="009758E8">
        <w:rPr>
          <w:sz w:val="15"/>
          <w:szCs w:val="15"/>
        </w:rPr>
        <w:t>sklearn.feature_extraction.text</w:t>
      </w:r>
      <w:r w:rsidRPr="009758E8">
        <w:rPr>
          <w:rFonts w:hint="eastAsia"/>
          <w:sz w:val="15"/>
          <w:szCs w:val="15"/>
        </w:rPr>
        <w:t>中汇聚了从文档集构建特征向量的实用工具，当前提供了</w:t>
      </w:r>
      <w:r w:rsidRPr="009758E8">
        <w:rPr>
          <w:rFonts w:hint="eastAsia"/>
          <w:sz w:val="15"/>
          <w:szCs w:val="15"/>
        </w:rPr>
        <w:t>4</w:t>
      </w:r>
      <w:r w:rsidRPr="009758E8">
        <w:rPr>
          <w:rFonts w:hint="eastAsia"/>
          <w:sz w:val="15"/>
          <w:szCs w:val="15"/>
        </w:rPr>
        <w:t>种实用工具分别为</w:t>
      </w:r>
    </w:p>
    <w:p w14:paraId="59A3B2A5" w14:textId="77777777" w:rsidR="00AE2AC4" w:rsidRPr="009758E8" w:rsidRDefault="00AE2AC4" w:rsidP="00CA5B5B">
      <w:pPr>
        <w:pStyle w:val="a9"/>
        <w:numPr>
          <w:ilvl w:val="0"/>
          <w:numId w:val="46"/>
        </w:numPr>
        <w:spacing w:line="0" w:lineRule="atLeast"/>
        <w:ind w:firstLineChars="0"/>
        <w:rPr>
          <w:szCs w:val="15"/>
        </w:rPr>
      </w:pPr>
      <w:r w:rsidRPr="009758E8">
        <w:rPr>
          <w:szCs w:val="15"/>
        </w:rPr>
        <w:t>sklearn.feature_extraction.text.CountVectorizer</w:t>
      </w:r>
    </w:p>
    <w:p w14:paraId="7809475E" w14:textId="77777777" w:rsidR="00AE2AC4" w:rsidRPr="009758E8" w:rsidRDefault="00AE2AC4" w:rsidP="00CA5B5B">
      <w:pPr>
        <w:pStyle w:val="a9"/>
        <w:numPr>
          <w:ilvl w:val="0"/>
          <w:numId w:val="46"/>
        </w:numPr>
        <w:spacing w:line="0" w:lineRule="atLeast"/>
        <w:ind w:firstLineChars="0"/>
        <w:rPr>
          <w:szCs w:val="15"/>
        </w:rPr>
      </w:pPr>
      <w:r w:rsidRPr="009758E8">
        <w:rPr>
          <w:szCs w:val="15"/>
        </w:rPr>
        <w:t>sklearn.feature_extraction.text.HashingVectorizer</w:t>
      </w:r>
    </w:p>
    <w:p w14:paraId="1703E2C7" w14:textId="77777777" w:rsidR="00AE2AC4" w:rsidRPr="009758E8" w:rsidRDefault="00AE2AC4" w:rsidP="00CA5B5B">
      <w:pPr>
        <w:pStyle w:val="a9"/>
        <w:numPr>
          <w:ilvl w:val="0"/>
          <w:numId w:val="46"/>
        </w:numPr>
        <w:spacing w:line="0" w:lineRule="atLeast"/>
        <w:ind w:firstLineChars="0"/>
        <w:rPr>
          <w:szCs w:val="15"/>
        </w:rPr>
      </w:pPr>
      <w:r w:rsidRPr="009758E8">
        <w:rPr>
          <w:szCs w:val="15"/>
        </w:rPr>
        <w:t>sklearn.feature_extraction.text.TfidfTransformer</w:t>
      </w:r>
    </w:p>
    <w:p w14:paraId="0B1FA910" w14:textId="77777777" w:rsidR="00AE2AC4" w:rsidRPr="009758E8" w:rsidRDefault="00AE2AC4" w:rsidP="00CA5B5B">
      <w:pPr>
        <w:pStyle w:val="a9"/>
        <w:numPr>
          <w:ilvl w:val="0"/>
          <w:numId w:val="46"/>
        </w:numPr>
        <w:spacing w:line="0" w:lineRule="atLeast"/>
        <w:ind w:firstLineChars="0"/>
        <w:rPr>
          <w:szCs w:val="15"/>
        </w:rPr>
      </w:pPr>
      <w:r w:rsidRPr="009758E8">
        <w:rPr>
          <w:szCs w:val="15"/>
        </w:rPr>
        <w:t>sklearn.feature_extraction.text.TfidfVectorizer</w:t>
      </w:r>
    </w:p>
    <w:p w14:paraId="58A58A33" w14:textId="77777777" w:rsidR="00AE2AC4" w:rsidRPr="009758E8" w:rsidRDefault="00AE2AC4" w:rsidP="009758E8">
      <w:pPr>
        <w:spacing w:line="0" w:lineRule="atLeast"/>
        <w:rPr>
          <w:sz w:val="15"/>
          <w:szCs w:val="15"/>
        </w:rPr>
      </w:pPr>
    </w:p>
    <w:p w14:paraId="61B3B9FD" w14:textId="77777777" w:rsidR="00AE2AC4" w:rsidRPr="009758E8" w:rsidRDefault="00AE2AC4" w:rsidP="00CA5B5B">
      <w:pPr>
        <w:pStyle w:val="3"/>
        <w:numPr>
          <w:ilvl w:val="2"/>
          <w:numId w:val="58"/>
        </w:numPr>
      </w:pPr>
      <w:r w:rsidRPr="009758E8">
        <w:rPr>
          <w:rFonts w:hint="eastAsia"/>
        </w:rPr>
        <w:t>TfidfVectorizer</w:t>
      </w:r>
    </w:p>
    <w:p w14:paraId="46F31B97" w14:textId="77777777" w:rsidR="00AE2AC4" w:rsidRPr="009758E8" w:rsidRDefault="00AE2AC4" w:rsidP="009758E8">
      <w:pPr>
        <w:spacing w:line="0" w:lineRule="atLeast"/>
        <w:rPr>
          <w:rFonts w:asciiTheme="minorEastAsia" w:hAnsiTheme="minorEastAsia"/>
          <w:sz w:val="15"/>
          <w:szCs w:val="15"/>
        </w:rPr>
      </w:pPr>
      <w:r w:rsidRPr="009758E8">
        <w:rPr>
          <w:rFonts w:asciiTheme="minorEastAsia" w:hAnsiTheme="minorEastAsia" w:cs="MS Mincho"/>
          <w:sz w:val="15"/>
          <w:szCs w:val="15"/>
        </w:rPr>
        <w:t>今天我</w:t>
      </w:r>
      <w:r w:rsidRPr="009758E8">
        <w:rPr>
          <w:rFonts w:asciiTheme="minorEastAsia" w:hAnsiTheme="minorEastAsia" w:cs="宋体"/>
          <w:sz w:val="15"/>
          <w:szCs w:val="15"/>
        </w:rPr>
        <w:t>们</w:t>
      </w:r>
      <w:r w:rsidRPr="009758E8">
        <w:rPr>
          <w:rFonts w:asciiTheme="minorEastAsia" w:hAnsiTheme="minorEastAsia" w:cs="MS Mincho"/>
          <w:sz w:val="15"/>
          <w:szCs w:val="15"/>
        </w:rPr>
        <w:t>介</w:t>
      </w:r>
      <w:r w:rsidRPr="009758E8">
        <w:rPr>
          <w:rFonts w:asciiTheme="minorEastAsia" w:hAnsiTheme="minorEastAsia" w:cs="宋体"/>
          <w:sz w:val="15"/>
          <w:szCs w:val="15"/>
        </w:rPr>
        <w:t>绍</w:t>
      </w:r>
      <w:r w:rsidRPr="009758E8">
        <w:rPr>
          <w:rFonts w:asciiTheme="minorEastAsia" w:hAnsiTheme="minorEastAsia" w:cs="MS Mincho"/>
          <w:sz w:val="15"/>
          <w:szCs w:val="15"/>
        </w:rPr>
        <w:t>另外一种</w:t>
      </w:r>
      <w:r w:rsidRPr="009758E8">
        <w:rPr>
          <w:rFonts w:asciiTheme="minorEastAsia" w:hAnsiTheme="minorEastAsia" w:cs="宋体"/>
          <w:sz w:val="15"/>
          <w:szCs w:val="15"/>
        </w:rPr>
        <w:t>词</w:t>
      </w:r>
      <w:r w:rsidRPr="009758E8">
        <w:rPr>
          <w:rFonts w:asciiTheme="minorEastAsia" w:hAnsiTheme="minorEastAsia" w:cs="MS Mincho"/>
          <w:sz w:val="15"/>
          <w:szCs w:val="15"/>
        </w:rPr>
        <w:t>袋模型的</w:t>
      </w:r>
      <w:r w:rsidRPr="009758E8">
        <w:rPr>
          <w:rFonts w:asciiTheme="minorEastAsia" w:hAnsiTheme="minorEastAsia"/>
          <w:sz w:val="15"/>
          <w:szCs w:val="15"/>
        </w:rPr>
        <w:t>sklearn</w:t>
      </w:r>
      <w:r w:rsidRPr="009758E8">
        <w:rPr>
          <w:rFonts w:asciiTheme="minorEastAsia" w:hAnsiTheme="minorEastAsia" w:cs="宋体"/>
          <w:sz w:val="15"/>
          <w:szCs w:val="15"/>
        </w:rPr>
        <w:t>实现，今天介绍的词袋模型特征还是由词组成，但是每篇文本的各维度向量值跟昨天介绍</w:t>
      </w:r>
      <w:r w:rsidRPr="009758E8">
        <w:rPr>
          <w:rFonts w:asciiTheme="minorEastAsia" w:hAnsiTheme="minorEastAsia" w:cs="MS Mincho"/>
          <w:sz w:val="15"/>
          <w:szCs w:val="15"/>
        </w:rPr>
        <w:t>的</w:t>
      </w:r>
      <w:hyperlink r:id="rId8" w:tgtFrame="_blank" w:history="1">
        <w:r w:rsidRPr="009758E8">
          <w:rPr>
            <w:rFonts w:asciiTheme="minorEastAsia" w:hAnsiTheme="minorEastAsia"/>
            <w:color w:val="0000FF"/>
            <w:sz w:val="15"/>
            <w:szCs w:val="15"/>
          </w:rPr>
          <w:t>baiziyu</w:t>
        </w:r>
        <w:r w:rsidRPr="009758E8">
          <w:rPr>
            <w:rFonts w:asciiTheme="minorEastAsia" w:hAnsiTheme="minorEastAsia" w:cs="MS Mincho"/>
            <w:color w:val="0000FF"/>
            <w:sz w:val="15"/>
            <w:szCs w:val="15"/>
          </w:rPr>
          <w:t>：</w:t>
        </w:r>
        <w:r w:rsidRPr="009758E8">
          <w:rPr>
            <w:rFonts w:asciiTheme="minorEastAsia" w:hAnsiTheme="minorEastAsia"/>
            <w:color w:val="0000FF"/>
            <w:sz w:val="15"/>
            <w:szCs w:val="15"/>
          </w:rPr>
          <w:t>sklearn——CountVectorizer</w:t>
        </w:r>
      </w:hyperlink>
      <w:r w:rsidRPr="009758E8">
        <w:rPr>
          <w:rFonts w:asciiTheme="minorEastAsia" w:hAnsiTheme="minorEastAsia"/>
          <w:sz w:val="15"/>
          <w:szCs w:val="15"/>
        </w:rPr>
        <w:t xml:space="preserve"> </w:t>
      </w:r>
      <w:r w:rsidRPr="009758E8">
        <w:rPr>
          <w:rFonts w:asciiTheme="minorEastAsia" w:hAnsiTheme="minorEastAsia" w:cs="MS Mincho"/>
          <w:sz w:val="15"/>
          <w:szCs w:val="15"/>
        </w:rPr>
        <w:t>不一</w:t>
      </w:r>
      <w:r w:rsidRPr="009758E8">
        <w:rPr>
          <w:rFonts w:asciiTheme="minorEastAsia" w:hAnsiTheme="minorEastAsia" w:cs="宋体"/>
          <w:sz w:val="15"/>
          <w:szCs w:val="15"/>
        </w:rPr>
        <w:t>样</w:t>
      </w:r>
      <w:r w:rsidRPr="009758E8">
        <w:rPr>
          <w:rFonts w:asciiTheme="minorEastAsia" w:hAnsiTheme="minorEastAsia" w:cs="MS Mincho"/>
          <w:sz w:val="15"/>
          <w:szCs w:val="15"/>
        </w:rPr>
        <w:t>，在</w:t>
      </w:r>
      <w:r w:rsidRPr="009758E8">
        <w:rPr>
          <w:rFonts w:asciiTheme="minorEastAsia" w:hAnsiTheme="minorEastAsia"/>
          <w:sz w:val="15"/>
          <w:szCs w:val="15"/>
        </w:rPr>
        <w:t>CountVectorizer</w:t>
      </w:r>
      <w:r w:rsidRPr="009758E8">
        <w:rPr>
          <w:rFonts w:asciiTheme="minorEastAsia" w:hAnsiTheme="minorEastAsia" w:cs="MS Mincho"/>
          <w:sz w:val="15"/>
          <w:szCs w:val="15"/>
        </w:rPr>
        <w:t>中，每个文本的各</w:t>
      </w:r>
      <w:r w:rsidRPr="009758E8">
        <w:rPr>
          <w:rFonts w:asciiTheme="minorEastAsia" w:hAnsiTheme="minorEastAsia" w:cs="宋体"/>
          <w:sz w:val="15"/>
          <w:szCs w:val="15"/>
        </w:rPr>
        <w:t>维</w:t>
      </w:r>
      <w:r w:rsidRPr="009758E8">
        <w:rPr>
          <w:rFonts w:asciiTheme="minorEastAsia" w:hAnsiTheme="minorEastAsia" w:cs="MS Mincho"/>
          <w:sz w:val="15"/>
          <w:szCs w:val="15"/>
        </w:rPr>
        <w:t>度</w:t>
      </w:r>
      <w:r w:rsidRPr="009758E8">
        <w:rPr>
          <w:rFonts w:asciiTheme="minorEastAsia" w:hAnsiTheme="minorEastAsia" w:cs="宋体"/>
          <w:sz w:val="15"/>
          <w:szCs w:val="15"/>
        </w:rPr>
        <w:t>值</w:t>
      </w:r>
      <w:r w:rsidRPr="009758E8">
        <w:rPr>
          <w:rFonts w:asciiTheme="minorEastAsia" w:hAnsiTheme="minorEastAsia" w:cs="MS Mincho"/>
          <w:sz w:val="15"/>
          <w:szCs w:val="15"/>
        </w:rPr>
        <w:t>是特征</w:t>
      </w:r>
      <w:r w:rsidRPr="009758E8">
        <w:rPr>
          <w:rFonts w:asciiTheme="minorEastAsia" w:hAnsiTheme="minorEastAsia" w:cs="宋体"/>
          <w:sz w:val="15"/>
          <w:szCs w:val="15"/>
        </w:rPr>
        <w:t>词</w:t>
      </w:r>
      <w:r w:rsidRPr="009758E8">
        <w:rPr>
          <w:rFonts w:asciiTheme="minorEastAsia" w:hAnsiTheme="minorEastAsia" w:cs="MS Mincho"/>
          <w:sz w:val="15"/>
          <w:szCs w:val="15"/>
        </w:rPr>
        <w:t>在文本中的出</w:t>
      </w:r>
      <w:r w:rsidRPr="009758E8">
        <w:rPr>
          <w:rFonts w:asciiTheme="minorEastAsia" w:hAnsiTheme="minorEastAsia" w:cs="宋体"/>
          <w:sz w:val="15"/>
          <w:szCs w:val="15"/>
        </w:rPr>
        <w:t>现</w:t>
      </w:r>
      <w:r w:rsidRPr="009758E8">
        <w:rPr>
          <w:rFonts w:asciiTheme="minorEastAsia" w:hAnsiTheme="minorEastAsia" w:cs="MS Mincho"/>
          <w:sz w:val="15"/>
          <w:szCs w:val="15"/>
        </w:rPr>
        <w:t>次数，今天介</w:t>
      </w:r>
      <w:r w:rsidRPr="009758E8">
        <w:rPr>
          <w:rFonts w:asciiTheme="minorEastAsia" w:hAnsiTheme="minorEastAsia" w:cs="宋体"/>
          <w:sz w:val="15"/>
          <w:szCs w:val="15"/>
        </w:rPr>
        <w:t>绍</w:t>
      </w:r>
      <w:r w:rsidRPr="009758E8">
        <w:rPr>
          <w:rFonts w:asciiTheme="minorEastAsia" w:hAnsiTheme="minorEastAsia" w:cs="MS Mincho"/>
          <w:sz w:val="15"/>
          <w:szCs w:val="15"/>
        </w:rPr>
        <w:t>的</w:t>
      </w:r>
      <w:r w:rsidRPr="009758E8">
        <w:rPr>
          <w:rFonts w:asciiTheme="minorEastAsia" w:hAnsiTheme="minorEastAsia"/>
          <w:sz w:val="15"/>
          <w:szCs w:val="15"/>
        </w:rPr>
        <w:t>TfidfVectorizer</w:t>
      </w:r>
      <w:r w:rsidRPr="009758E8">
        <w:rPr>
          <w:rFonts w:asciiTheme="minorEastAsia" w:hAnsiTheme="minorEastAsia" w:cs="MS Mincho"/>
          <w:sz w:val="15"/>
          <w:szCs w:val="15"/>
        </w:rPr>
        <w:t>，每个文本的各</w:t>
      </w:r>
      <w:r w:rsidRPr="009758E8">
        <w:rPr>
          <w:rFonts w:asciiTheme="minorEastAsia" w:hAnsiTheme="minorEastAsia" w:cs="宋体"/>
          <w:sz w:val="15"/>
          <w:szCs w:val="15"/>
        </w:rPr>
        <w:t>维</w:t>
      </w:r>
      <w:r w:rsidRPr="009758E8">
        <w:rPr>
          <w:rFonts w:asciiTheme="minorEastAsia" w:hAnsiTheme="minorEastAsia" w:cs="MS Mincho"/>
          <w:sz w:val="15"/>
          <w:szCs w:val="15"/>
        </w:rPr>
        <w:t>度</w:t>
      </w:r>
      <w:r w:rsidRPr="009758E8">
        <w:rPr>
          <w:rFonts w:asciiTheme="minorEastAsia" w:hAnsiTheme="minorEastAsia" w:cs="宋体"/>
          <w:sz w:val="15"/>
          <w:szCs w:val="15"/>
        </w:rPr>
        <w:t>值</w:t>
      </w:r>
      <w:r w:rsidRPr="009758E8">
        <w:rPr>
          <w:rFonts w:asciiTheme="minorEastAsia" w:hAnsiTheme="minorEastAsia" w:cs="MS Mincho"/>
          <w:sz w:val="15"/>
          <w:szCs w:val="15"/>
        </w:rPr>
        <w:t>是特征</w:t>
      </w:r>
      <w:r w:rsidRPr="009758E8">
        <w:rPr>
          <w:rFonts w:asciiTheme="minorEastAsia" w:hAnsiTheme="minorEastAsia" w:cs="宋体"/>
          <w:sz w:val="15"/>
          <w:szCs w:val="15"/>
        </w:rPr>
        <w:t>词</w:t>
      </w:r>
      <w:r w:rsidRPr="009758E8">
        <w:rPr>
          <w:rFonts w:asciiTheme="minorEastAsia" w:hAnsiTheme="minorEastAsia" w:cs="MS Mincho"/>
          <w:sz w:val="15"/>
          <w:szCs w:val="15"/>
        </w:rPr>
        <w:t>的</w:t>
      </w:r>
      <w:r w:rsidRPr="009758E8">
        <w:rPr>
          <w:rFonts w:asciiTheme="minorEastAsia" w:hAnsiTheme="minorEastAsia"/>
          <w:sz w:val="15"/>
          <w:szCs w:val="15"/>
        </w:rPr>
        <w:t>Tfidf</w:t>
      </w:r>
      <w:r w:rsidRPr="009758E8">
        <w:rPr>
          <w:rFonts w:asciiTheme="minorEastAsia" w:hAnsiTheme="minorEastAsia" w:cs="宋体"/>
          <w:sz w:val="15"/>
          <w:szCs w:val="15"/>
        </w:rPr>
        <w:t>值。区别很明显，除了考虑特征词在文本中的出现频率外，还考虑了词语在文档集中的分布情况（也就是</w:t>
      </w:r>
      <w:r w:rsidRPr="009758E8">
        <w:rPr>
          <w:rFonts w:asciiTheme="minorEastAsia" w:hAnsiTheme="minorEastAsia"/>
          <w:sz w:val="15"/>
          <w:szCs w:val="15"/>
        </w:rPr>
        <w:t>idf</w:t>
      </w:r>
      <w:r w:rsidRPr="009758E8">
        <w:rPr>
          <w:rFonts w:asciiTheme="minorEastAsia" w:hAnsiTheme="minorEastAsia" w:cs="宋体"/>
          <w:sz w:val="15"/>
          <w:szCs w:val="15"/>
        </w:rPr>
        <w:t>值）。</w:t>
      </w:r>
      <w:r w:rsidRPr="009758E8">
        <w:rPr>
          <w:rFonts w:asciiTheme="minorEastAsia" w:hAnsiTheme="minorEastAsia"/>
          <w:sz w:val="15"/>
          <w:szCs w:val="15"/>
        </w:rPr>
        <w:t>TfidfVectorizer</w:t>
      </w:r>
      <w:r w:rsidRPr="009758E8">
        <w:rPr>
          <w:rFonts w:asciiTheme="minorEastAsia" w:hAnsiTheme="minorEastAsia" w:cs="MS Mincho"/>
          <w:sz w:val="15"/>
          <w:szCs w:val="15"/>
        </w:rPr>
        <w:t>我</w:t>
      </w:r>
      <w:r w:rsidRPr="009758E8">
        <w:rPr>
          <w:rFonts w:asciiTheme="minorEastAsia" w:hAnsiTheme="minorEastAsia" w:cs="宋体"/>
          <w:sz w:val="15"/>
          <w:szCs w:val="15"/>
        </w:rPr>
        <w:t>们</w:t>
      </w:r>
      <w:r w:rsidRPr="009758E8">
        <w:rPr>
          <w:rFonts w:asciiTheme="minorEastAsia" w:hAnsiTheme="minorEastAsia" w:cs="MS Mincho"/>
          <w:sz w:val="15"/>
          <w:szCs w:val="15"/>
        </w:rPr>
        <w:t>已</w:t>
      </w:r>
      <w:r w:rsidRPr="009758E8">
        <w:rPr>
          <w:rFonts w:asciiTheme="minorEastAsia" w:hAnsiTheme="minorEastAsia" w:cs="宋体"/>
          <w:sz w:val="15"/>
          <w:szCs w:val="15"/>
        </w:rPr>
        <w:t>经</w:t>
      </w:r>
      <w:r w:rsidRPr="009758E8">
        <w:rPr>
          <w:rFonts w:asciiTheme="minorEastAsia" w:hAnsiTheme="minorEastAsia" w:cs="MS Mincho"/>
          <w:sz w:val="15"/>
          <w:szCs w:val="15"/>
        </w:rPr>
        <w:t>在</w:t>
      </w:r>
      <w:hyperlink r:id="rId9" w:tgtFrame="_blank" w:history="1">
        <w:r w:rsidRPr="009758E8">
          <w:rPr>
            <w:rFonts w:asciiTheme="minorEastAsia" w:hAnsiTheme="minorEastAsia"/>
            <w:color w:val="0000FF"/>
            <w:sz w:val="15"/>
            <w:szCs w:val="15"/>
          </w:rPr>
          <w:t>baiziyu</w:t>
        </w:r>
        <w:r w:rsidRPr="009758E8">
          <w:rPr>
            <w:rFonts w:asciiTheme="minorEastAsia" w:hAnsiTheme="minorEastAsia" w:cs="MS Mincho"/>
            <w:color w:val="0000FF"/>
            <w:sz w:val="15"/>
            <w:szCs w:val="15"/>
          </w:rPr>
          <w:t>：文本分</w:t>
        </w:r>
        <w:r w:rsidRPr="009758E8">
          <w:rPr>
            <w:rFonts w:asciiTheme="minorEastAsia" w:hAnsiTheme="minorEastAsia" w:cs="宋体"/>
            <w:color w:val="0000FF"/>
            <w:sz w:val="15"/>
            <w:szCs w:val="15"/>
          </w:rPr>
          <w:t>类</w:t>
        </w:r>
        <w:r w:rsidRPr="009758E8">
          <w:rPr>
            <w:rFonts w:asciiTheme="minorEastAsia" w:hAnsiTheme="minorEastAsia" w:cs="MS Mincho"/>
            <w:color w:val="0000FF"/>
            <w:sz w:val="15"/>
            <w:szCs w:val="15"/>
          </w:rPr>
          <w:t>示例</w:t>
        </w:r>
        <w:r w:rsidRPr="009758E8">
          <w:rPr>
            <w:rFonts w:asciiTheme="minorEastAsia" w:hAnsiTheme="minorEastAsia"/>
            <w:color w:val="0000FF"/>
            <w:sz w:val="15"/>
            <w:szCs w:val="15"/>
          </w:rPr>
          <w:t>1——</w:t>
        </w:r>
        <w:r w:rsidRPr="009758E8">
          <w:rPr>
            <w:rFonts w:asciiTheme="minorEastAsia" w:hAnsiTheme="minorEastAsia" w:cs="MS Mincho"/>
            <w:color w:val="0000FF"/>
            <w:sz w:val="15"/>
            <w:szCs w:val="15"/>
          </w:rPr>
          <w:t>英文新</w:t>
        </w:r>
        <w:r w:rsidRPr="009758E8">
          <w:rPr>
            <w:rFonts w:asciiTheme="minorEastAsia" w:hAnsiTheme="minorEastAsia" w:cs="宋体"/>
            <w:color w:val="0000FF"/>
            <w:sz w:val="15"/>
            <w:szCs w:val="15"/>
          </w:rPr>
          <w:t>闻</w:t>
        </w:r>
        <w:r w:rsidRPr="009758E8">
          <w:rPr>
            <w:rFonts w:asciiTheme="minorEastAsia" w:hAnsiTheme="minorEastAsia" w:cs="MS Mincho"/>
            <w:color w:val="0000FF"/>
            <w:sz w:val="15"/>
            <w:szCs w:val="15"/>
          </w:rPr>
          <w:t>文本分</w:t>
        </w:r>
        <w:r w:rsidRPr="009758E8">
          <w:rPr>
            <w:rFonts w:asciiTheme="minorEastAsia" w:hAnsiTheme="minorEastAsia" w:cs="宋体"/>
            <w:color w:val="0000FF"/>
            <w:sz w:val="15"/>
            <w:szCs w:val="15"/>
          </w:rPr>
          <w:t>类</w:t>
        </w:r>
      </w:hyperlink>
      <w:r w:rsidRPr="009758E8">
        <w:rPr>
          <w:rFonts w:asciiTheme="minorEastAsia" w:hAnsiTheme="minorEastAsia"/>
          <w:sz w:val="15"/>
          <w:szCs w:val="15"/>
        </w:rPr>
        <w:t xml:space="preserve"> </w:t>
      </w:r>
      <w:r w:rsidRPr="009758E8">
        <w:rPr>
          <w:rFonts w:asciiTheme="minorEastAsia" w:hAnsiTheme="minorEastAsia" w:cs="宋体"/>
          <w:sz w:val="15"/>
          <w:szCs w:val="15"/>
        </w:rPr>
        <w:t>这篇文章中应用过了，大家可以查看示例代码。从上边的介绍不难看出，</w:t>
      </w:r>
      <w:r w:rsidRPr="009758E8">
        <w:rPr>
          <w:rFonts w:asciiTheme="minorEastAsia" w:hAnsiTheme="minorEastAsia"/>
          <w:sz w:val="15"/>
          <w:szCs w:val="15"/>
        </w:rPr>
        <w:t>TfidfVectorizer</w:t>
      </w:r>
      <w:r w:rsidRPr="009758E8">
        <w:rPr>
          <w:rFonts w:asciiTheme="minorEastAsia" w:hAnsiTheme="minorEastAsia" w:cs="MS Mincho"/>
          <w:sz w:val="15"/>
          <w:szCs w:val="15"/>
        </w:rPr>
        <w:t>和</w:t>
      </w:r>
      <w:r w:rsidRPr="009758E8">
        <w:rPr>
          <w:rFonts w:asciiTheme="minorEastAsia" w:hAnsiTheme="minorEastAsia"/>
          <w:sz w:val="15"/>
          <w:szCs w:val="15"/>
        </w:rPr>
        <w:t>CountVectorizer</w:t>
      </w:r>
      <w:r w:rsidRPr="009758E8">
        <w:rPr>
          <w:rFonts w:asciiTheme="minorEastAsia" w:hAnsiTheme="minorEastAsia" w:cs="MS Mincho"/>
          <w:sz w:val="15"/>
          <w:szCs w:val="15"/>
        </w:rPr>
        <w:t>的区</w:t>
      </w:r>
      <w:r w:rsidRPr="009758E8">
        <w:rPr>
          <w:rFonts w:asciiTheme="minorEastAsia" w:hAnsiTheme="minorEastAsia" w:cs="宋体"/>
          <w:sz w:val="15"/>
          <w:szCs w:val="15"/>
        </w:rPr>
        <w:t>别</w:t>
      </w:r>
      <w:r w:rsidRPr="009758E8">
        <w:rPr>
          <w:rFonts w:asciiTheme="minorEastAsia" w:hAnsiTheme="minorEastAsia" w:cs="MS Mincho"/>
          <w:sz w:val="15"/>
          <w:szCs w:val="15"/>
        </w:rPr>
        <w:t>不是很大，两个</w:t>
      </w:r>
      <w:r w:rsidRPr="009758E8">
        <w:rPr>
          <w:rFonts w:asciiTheme="minorEastAsia" w:hAnsiTheme="minorEastAsia" w:cs="宋体"/>
          <w:sz w:val="15"/>
          <w:szCs w:val="15"/>
        </w:rPr>
        <w:t>类</w:t>
      </w:r>
      <w:r w:rsidRPr="009758E8">
        <w:rPr>
          <w:rFonts w:asciiTheme="minorEastAsia" w:hAnsiTheme="minorEastAsia" w:cs="MS Mincho"/>
          <w:sz w:val="15"/>
          <w:szCs w:val="15"/>
        </w:rPr>
        <w:t>的参数、属性以及方法都是差不多的，因此我</w:t>
      </w:r>
      <w:r w:rsidRPr="009758E8">
        <w:rPr>
          <w:rFonts w:asciiTheme="minorEastAsia" w:hAnsiTheme="minorEastAsia" w:cs="宋体"/>
          <w:sz w:val="15"/>
          <w:szCs w:val="15"/>
        </w:rPr>
        <w:t>们</w:t>
      </w:r>
      <w:r w:rsidRPr="009758E8">
        <w:rPr>
          <w:rFonts w:asciiTheme="minorEastAsia" w:hAnsiTheme="minorEastAsia" w:cs="MS Mincho"/>
          <w:sz w:val="15"/>
          <w:szCs w:val="15"/>
        </w:rPr>
        <w:t>只介</w:t>
      </w:r>
      <w:r w:rsidRPr="009758E8">
        <w:rPr>
          <w:rFonts w:asciiTheme="minorEastAsia" w:hAnsiTheme="minorEastAsia" w:cs="宋体"/>
          <w:sz w:val="15"/>
          <w:szCs w:val="15"/>
        </w:rPr>
        <w:t>绍</w:t>
      </w:r>
      <w:r w:rsidRPr="009758E8">
        <w:rPr>
          <w:rFonts w:asciiTheme="minorEastAsia" w:hAnsiTheme="minorEastAsia"/>
          <w:sz w:val="15"/>
          <w:szCs w:val="15"/>
        </w:rPr>
        <w:t>TfidfVectorizer</w:t>
      </w:r>
      <w:r w:rsidRPr="009758E8">
        <w:rPr>
          <w:rFonts w:asciiTheme="minorEastAsia" w:hAnsiTheme="minorEastAsia" w:cs="MS Mincho"/>
          <w:sz w:val="15"/>
          <w:szCs w:val="15"/>
        </w:rPr>
        <w:t>中独有的特性，其他的</w:t>
      </w:r>
      <w:r w:rsidRPr="009758E8">
        <w:rPr>
          <w:rFonts w:asciiTheme="minorEastAsia" w:hAnsiTheme="minorEastAsia" w:cs="宋体"/>
          <w:sz w:val="15"/>
          <w:szCs w:val="15"/>
        </w:rPr>
        <w:t>请</w:t>
      </w:r>
      <w:r w:rsidRPr="009758E8">
        <w:rPr>
          <w:rFonts w:asciiTheme="minorEastAsia" w:hAnsiTheme="minorEastAsia" w:cs="MS Mincho"/>
          <w:sz w:val="15"/>
          <w:szCs w:val="15"/>
        </w:rPr>
        <w:t>参考昨天的文章</w:t>
      </w:r>
      <w:hyperlink r:id="rId10" w:tgtFrame="_blank" w:history="1">
        <w:r w:rsidRPr="009758E8">
          <w:rPr>
            <w:rFonts w:asciiTheme="minorEastAsia" w:hAnsiTheme="minorEastAsia"/>
            <w:color w:val="0000FF"/>
            <w:sz w:val="15"/>
            <w:szCs w:val="15"/>
          </w:rPr>
          <w:t>baiziyu</w:t>
        </w:r>
        <w:r w:rsidRPr="009758E8">
          <w:rPr>
            <w:rFonts w:asciiTheme="minorEastAsia" w:hAnsiTheme="minorEastAsia" w:cs="MS Mincho"/>
            <w:color w:val="0000FF"/>
            <w:sz w:val="15"/>
            <w:szCs w:val="15"/>
          </w:rPr>
          <w:t>：</w:t>
        </w:r>
        <w:r w:rsidRPr="009758E8">
          <w:rPr>
            <w:rFonts w:asciiTheme="minorEastAsia" w:hAnsiTheme="minorEastAsia"/>
            <w:color w:val="0000FF"/>
            <w:sz w:val="15"/>
            <w:szCs w:val="15"/>
          </w:rPr>
          <w:t>sklearn——CountVectorizer</w:t>
        </w:r>
      </w:hyperlink>
      <w:r w:rsidRPr="009758E8">
        <w:rPr>
          <w:rFonts w:asciiTheme="minorEastAsia" w:hAnsiTheme="minorEastAsia"/>
          <w:sz w:val="15"/>
          <w:szCs w:val="15"/>
        </w:rPr>
        <w:t xml:space="preserve"> </w:t>
      </w:r>
      <w:r w:rsidRPr="009758E8">
        <w:rPr>
          <w:rFonts w:asciiTheme="minorEastAsia" w:hAnsiTheme="minorEastAsia" w:cs="MS Mincho"/>
          <w:sz w:val="15"/>
          <w:szCs w:val="15"/>
        </w:rPr>
        <w:t>。</w:t>
      </w:r>
    </w:p>
    <w:p w14:paraId="77765348" w14:textId="77777777" w:rsidR="00AE2AC4" w:rsidRPr="009758E8" w:rsidRDefault="00AE2AC4" w:rsidP="009758E8">
      <w:pPr>
        <w:spacing w:line="0" w:lineRule="atLeast"/>
        <w:rPr>
          <w:sz w:val="15"/>
          <w:szCs w:val="15"/>
        </w:rPr>
      </w:pPr>
      <w:r w:rsidRPr="009758E8">
        <w:rPr>
          <w:rFonts w:hint="eastAsia"/>
          <w:sz w:val="15"/>
          <w:szCs w:val="15"/>
        </w:rPr>
        <w:t>原型为</w:t>
      </w:r>
    </w:p>
    <w:p w14:paraId="1165F2C9" w14:textId="77777777" w:rsidR="00AE2AC4" w:rsidRPr="009758E8" w:rsidRDefault="00AE2AC4" w:rsidP="009758E8">
      <w:pPr>
        <w:spacing w:line="0" w:lineRule="atLeast"/>
        <w:rPr>
          <w:rFonts w:eastAsia="Times New Roman"/>
          <w:sz w:val="15"/>
          <w:szCs w:val="15"/>
        </w:rPr>
      </w:pPr>
      <w:r w:rsidRPr="009758E8">
        <w:rPr>
          <w:rStyle w:val="af2"/>
          <w:rFonts w:ascii="Helvetica" w:eastAsia="Times New Roman" w:hAnsi="Helvetica"/>
          <w:color w:val="222222"/>
          <w:sz w:val="15"/>
          <w:szCs w:val="15"/>
          <w:shd w:val="clear" w:color="auto" w:fill="F8F8F8"/>
        </w:rPr>
        <w:t>class</w:t>
      </w:r>
      <w:r w:rsidRPr="009758E8">
        <w:rPr>
          <w:rStyle w:val="apple-converted-space"/>
          <w:rFonts w:ascii="Helvetica" w:eastAsia="Times New Roman" w:hAnsi="Helvetica"/>
          <w:i/>
          <w:iCs/>
          <w:color w:val="222222"/>
          <w:sz w:val="15"/>
          <w:szCs w:val="15"/>
          <w:shd w:val="clear" w:color="auto" w:fill="F8F8F8"/>
        </w:rPr>
        <w:t> </w:t>
      </w:r>
      <w:r w:rsidRPr="009758E8">
        <w:rPr>
          <w:rStyle w:val="HTML1"/>
          <w:rFonts w:ascii="Courier" w:hAnsi="Courier"/>
          <w:color w:val="222222"/>
          <w:sz w:val="15"/>
          <w:szCs w:val="15"/>
          <w:bdr w:val="none" w:sz="0" w:space="0" w:color="auto" w:frame="1"/>
          <w:shd w:val="clear" w:color="auto" w:fill="ECF0F3"/>
        </w:rPr>
        <w:t>sklearn.feature_extraction.text.TfidfVectorizer</w:t>
      </w:r>
      <w:r w:rsidRPr="009758E8">
        <w:rPr>
          <w:rStyle w:val="sig-paren"/>
          <w:rFonts w:ascii="Helvetica" w:eastAsia="Times New Roman" w:hAnsi="Helvetica"/>
          <w:color w:val="222222"/>
          <w:sz w:val="15"/>
          <w:szCs w:val="15"/>
          <w:shd w:val="clear" w:color="auto" w:fill="F8F8F8"/>
        </w:rPr>
        <w:t>(</w:t>
      </w:r>
      <w:r w:rsidRPr="009758E8">
        <w:rPr>
          <w:rStyle w:val="af2"/>
          <w:rFonts w:ascii="Helvetica" w:eastAsia="Times New Roman" w:hAnsi="Helvetica"/>
          <w:color w:val="222222"/>
          <w:sz w:val="15"/>
          <w:szCs w:val="15"/>
          <w:shd w:val="clear" w:color="auto" w:fill="F8F8F8"/>
        </w:rPr>
        <w:t>input=’content’</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encoding=’utf-8’</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decode_error=’strict’</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strip_accents=None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lowercase=True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preprocessor=None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tokenizer=None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analyzer=’word’</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stop_words=None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token_pattern=’(?u)\b\w\w+\b’</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ngram_range=(1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max_df=1.0</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min_df=1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max_features=None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vocabulary=None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binary=False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dtype=&lt;class ‘numpy.int64’&gt;</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norm=’l2’</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use_idf=True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smooth_idf=True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sublinear_tf=False</w:t>
      </w:r>
      <w:r w:rsidRPr="009758E8">
        <w:rPr>
          <w:rStyle w:val="sig-paren"/>
          <w:rFonts w:ascii="Helvetica" w:eastAsia="Times New Roman" w:hAnsi="Helvetica"/>
          <w:color w:val="222222"/>
          <w:sz w:val="15"/>
          <w:szCs w:val="15"/>
          <w:shd w:val="clear" w:color="auto" w:fill="F8F8F8"/>
        </w:rPr>
        <w:t>)</w:t>
      </w:r>
    </w:p>
    <w:p w14:paraId="0F1FC5CA" w14:textId="77777777" w:rsidR="00AE2AC4" w:rsidRPr="009758E8" w:rsidRDefault="00AE2AC4" w:rsidP="009758E8">
      <w:pPr>
        <w:spacing w:line="0" w:lineRule="atLeast"/>
        <w:rPr>
          <w:sz w:val="15"/>
          <w:szCs w:val="15"/>
        </w:rPr>
      </w:pPr>
      <w:r w:rsidRPr="009758E8">
        <w:rPr>
          <w:rFonts w:hint="eastAsia"/>
          <w:sz w:val="15"/>
          <w:szCs w:val="15"/>
        </w:rPr>
        <w:t>参数</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65C520F0" w14:textId="77777777" w:rsidTr="000C111D">
        <w:tc>
          <w:tcPr>
            <w:tcW w:w="8296" w:type="dxa"/>
          </w:tcPr>
          <w:p w14:paraId="50F395C5" w14:textId="77777777" w:rsidR="00AE2AC4" w:rsidRPr="009758E8" w:rsidRDefault="00AE2AC4" w:rsidP="00CA5B5B">
            <w:pPr>
              <w:pStyle w:val="a9"/>
              <w:numPr>
                <w:ilvl w:val="0"/>
                <w:numId w:val="47"/>
              </w:numPr>
              <w:spacing w:line="0" w:lineRule="atLeast"/>
              <w:ind w:firstLineChars="0"/>
              <w:rPr>
                <w:szCs w:val="15"/>
              </w:rPr>
            </w:pPr>
            <w:r w:rsidRPr="009758E8">
              <w:rPr>
                <w:szCs w:val="15"/>
              </w:rPr>
              <w:t>input</w:t>
            </w:r>
            <w:r w:rsidRPr="009758E8">
              <w:rPr>
                <w:rFonts w:hint="eastAsia"/>
                <w:szCs w:val="15"/>
              </w:rPr>
              <w:t>：字符串，可选值</w:t>
            </w:r>
            <w:r w:rsidRPr="009758E8">
              <w:rPr>
                <w:szCs w:val="15"/>
              </w:rPr>
              <w:t>{‘filename’, ‘file’, ‘content’}</w:t>
            </w:r>
            <w:r w:rsidRPr="009758E8">
              <w:rPr>
                <w:rFonts w:hint="eastAsia"/>
                <w:szCs w:val="15"/>
              </w:rPr>
              <w:t>，指定传给</w:t>
            </w:r>
            <w:r w:rsidRPr="009758E8">
              <w:rPr>
                <w:szCs w:val="15"/>
              </w:rPr>
              <w:t>fit</w:t>
            </w:r>
            <w:r w:rsidRPr="009758E8">
              <w:rPr>
                <w:rFonts w:hint="eastAsia"/>
                <w:szCs w:val="15"/>
              </w:rPr>
              <w:t>函数的参数的类型，默认选项为</w:t>
            </w:r>
            <w:r w:rsidRPr="009758E8">
              <w:rPr>
                <w:szCs w:val="15"/>
              </w:rPr>
              <w:t>’content’</w:t>
            </w:r>
          </w:p>
          <w:p w14:paraId="2BC59A08" w14:textId="77777777" w:rsidR="00AE2AC4" w:rsidRPr="009758E8" w:rsidRDefault="00AE2AC4" w:rsidP="00CA5B5B">
            <w:pPr>
              <w:pStyle w:val="a9"/>
              <w:numPr>
                <w:ilvl w:val="0"/>
                <w:numId w:val="50"/>
              </w:numPr>
              <w:spacing w:line="0" w:lineRule="atLeast"/>
              <w:ind w:firstLineChars="0"/>
              <w:rPr>
                <w:szCs w:val="15"/>
              </w:rPr>
            </w:pPr>
            <w:r w:rsidRPr="009758E8">
              <w:rPr>
                <w:szCs w:val="15"/>
              </w:rPr>
              <w:t>‘filename’</w:t>
            </w:r>
            <w:r w:rsidRPr="009758E8">
              <w:rPr>
                <w:rFonts w:hint="eastAsia"/>
                <w:szCs w:val="15"/>
              </w:rPr>
              <w:t>：传给</w:t>
            </w:r>
            <w:r w:rsidRPr="009758E8">
              <w:rPr>
                <w:szCs w:val="15"/>
              </w:rPr>
              <w:t>fit</w:t>
            </w:r>
            <w:r w:rsidRPr="009758E8">
              <w:rPr>
                <w:rFonts w:hint="eastAsia"/>
                <w:szCs w:val="15"/>
              </w:rPr>
              <w:t>函数的实参为文件名列表</w:t>
            </w:r>
          </w:p>
          <w:p w14:paraId="56B2FB39" w14:textId="77777777" w:rsidR="00AE2AC4" w:rsidRPr="009758E8" w:rsidRDefault="00AE2AC4" w:rsidP="00CA5B5B">
            <w:pPr>
              <w:pStyle w:val="a9"/>
              <w:numPr>
                <w:ilvl w:val="0"/>
                <w:numId w:val="50"/>
              </w:numPr>
              <w:spacing w:line="0" w:lineRule="atLeast"/>
              <w:ind w:firstLineChars="0"/>
              <w:rPr>
                <w:szCs w:val="15"/>
              </w:rPr>
            </w:pPr>
            <w:r w:rsidRPr="009758E8">
              <w:rPr>
                <w:szCs w:val="15"/>
              </w:rPr>
              <w:t>‘file’</w:t>
            </w:r>
            <w:r w:rsidRPr="009758E8">
              <w:rPr>
                <w:rFonts w:hint="eastAsia"/>
                <w:szCs w:val="15"/>
              </w:rPr>
              <w:t>：传给</w:t>
            </w:r>
            <w:r w:rsidRPr="009758E8">
              <w:rPr>
                <w:szCs w:val="15"/>
              </w:rPr>
              <w:t>fit</w:t>
            </w:r>
            <w:r w:rsidRPr="009758E8">
              <w:rPr>
                <w:rFonts w:hint="eastAsia"/>
                <w:szCs w:val="15"/>
              </w:rPr>
              <w:t>函数的实参为拥有</w:t>
            </w:r>
            <w:r w:rsidRPr="009758E8">
              <w:rPr>
                <w:szCs w:val="15"/>
              </w:rPr>
              <w:t>’read’</w:t>
            </w:r>
            <w:r w:rsidRPr="009758E8">
              <w:rPr>
                <w:rFonts w:hint="eastAsia"/>
                <w:szCs w:val="15"/>
              </w:rPr>
              <w:t>方法的序列项</w:t>
            </w:r>
          </w:p>
          <w:p w14:paraId="2B5C9D23" w14:textId="77777777" w:rsidR="00AE2AC4" w:rsidRPr="009758E8" w:rsidRDefault="00AE2AC4" w:rsidP="00CA5B5B">
            <w:pPr>
              <w:pStyle w:val="a9"/>
              <w:numPr>
                <w:ilvl w:val="0"/>
                <w:numId w:val="50"/>
              </w:numPr>
              <w:spacing w:line="0" w:lineRule="atLeast"/>
              <w:ind w:firstLineChars="0"/>
              <w:rPr>
                <w:szCs w:val="15"/>
              </w:rPr>
            </w:pPr>
            <w:r w:rsidRPr="009758E8">
              <w:rPr>
                <w:szCs w:val="15"/>
              </w:rPr>
              <w:t>‘content’</w:t>
            </w:r>
            <w:r w:rsidRPr="009758E8">
              <w:rPr>
                <w:rFonts w:hint="eastAsia"/>
                <w:szCs w:val="15"/>
              </w:rPr>
              <w:t>：传给</w:t>
            </w:r>
            <w:r w:rsidRPr="009758E8">
              <w:rPr>
                <w:szCs w:val="15"/>
              </w:rPr>
              <w:t>fit</w:t>
            </w:r>
            <w:r w:rsidRPr="009758E8">
              <w:rPr>
                <w:rFonts w:hint="eastAsia"/>
                <w:szCs w:val="15"/>
              </w:rPr>
              <w:t>函数的实参为字符串序列或字节串序列</w:t>
            </w:r>
          </w:p>
          <w:p w14:paraId="1B0522FB" w14:textId="77777777" w:rsidR="00AE2AC4" w:rsidRPr="009758E8" w:rsidRDefault="00AE2AC4" w:rsidP="00CA5B5B">
            <w:pPr>
              <w:pStyle w:val="a9"/>
              <w:numPr>
                <w:ilvl w:val="0"/>
                <w:numId w:val="47"/>
              </w:numPr>
              <w:spacing w:line="0" w:lineRule="atLeast"/>
              <w:ind w:firstLineChars="0"/>
              <w:rPr>
                <w:szCs w:val="15"/>
              </w:rPr>
            </w:pPr>
            <w:r w:rsidRPr="009758E8">
              <w:rPr>
                <w:szCs w:val="15"/>
              </w:rPr>
              <w:t>encoding</w:t>
            </w:r>
            <w:r w:rsidRPr="009758E8">
              <w:rPr>
                <w:rFonts w:hint="eastAsia"/>
                <w:szCs w:val="15"/>
              </w:rPr>
              <w:t>：字符串，默认值为</w:t>
            </w:r>
            <w:r w:rsidRPr="009758E8">
              <w:rPr>
                <w:szCs w:val="15"/>
              </w:rPr>
              <w:t>’utf-8’</w:t>
            </w:r>
            <w:r w:rsidRPr="009758E8">
              <w:rPr>
                <w:rFonts w:hint="eastAsia"/>
                <w:szCs w:val="15"/>
              </w:rPr>
              <w:t>，如果</w:t>
            </w:r>
            <w:r w:rsidRPr="009758E8">
              <w:rPr>
                <w:szCs w:val="15"/>
              </w:rPr>
              <w:t>fit</w:t>
            </w:r>
            <w:r w:rsidRPr="009758E8">
              <w:rPr>
                <w:rFonts w:hint="eastAsia"/>
                <w:szCs w:val="15"/>
              </w:rPr>
              <w:t>函数接收的实参为文件或字节序列，则使用这里指定的编码类型</w:t>
            </w:r>
          </w:p>
          <w:p w14:paraId="2F1BB3CD" w14:textId="77777777" w:rsidR="00AE2AC4" w:rsidRPr="009758E8" w:rsidRDefault="00AE2AC4" w:rsidP="00CA5B5B">
            <w:pPr>
              <w:pStyle w:val="a9"/>
              <w:numPr>
                <w:ilvl w:val="0"/>
                <w:numId w:val="47"/>
              </w:numPr>
              <w:spacing w:line="0" w:lineRule="atLeast"/>
              <w:ind w:firstLineChars="0"/>
              <w:rPr>
                <w:szCs w:val="15"/>
              </w:rPr>
            </w:pPr>
            <w:r w:rsidRPr="009758E8">
              <w:rPr>
                <w:szCs w:val="15"/>
              </w:rPr>
              <w:t>decode_error</w:t>
            </w:r>
            <w:r w:rsidRPr="009758E8">
              <w:rPr>
                <w:rFonts w:hint="eastAsia"/>
                <w:szCs w:val="15"/>
              </w:rPr>
              <w:t>：字符串，可选值</w:t>
            </w:r>
            <w:r w:rsidRPr="009758E8">
              <w:rPr>
                <w:szCs w:val="15"/>
              </w:rPr>
              <w:t>{‘strict’, ‘ignore’, ‘replace’}</w:t>
            </w:r>
            <w:r w:rsidRPr="009758E8">
              <w:rPr>
                <w:rFonts w:hint="eastAsia"/>
                <w:szCs w:val="15"/>
              </w:rPr>
              <w:t>，默认值为</w:t>
            </w:r>
            <w:r w:rsidRPr="009758E8">
              <w:rPr>
                <w:szCs w:val="15"/>
              </w:rPr>
              <w:t>None</w:t>
            </w:r>
            <w:r w:rsidRPr="009758E8">
              <w:rPr>
                <w:rFonts w:hint="eastAsia"/>
                <w:szCs w:val="15"/>
              </w:rPr>
              <w:t>什么也不做</w:t>
            </w:r>
          </w:p>
          <w:p w14:paraId="54CD974A" w14:textId="77777777" w:rsidR="00AE2AC4" w:rsidRPr="009758E8" w:rsidRDefault="00AE2AC4" w:rsidP="00CA5B5B">
            <w:pPr>
              <w:pStyle w:val="a9"/>
              <w:numPr>
                <w:ilvl w:val="0"/>
                <w:numId w:val="47"/>
              </w:numPr>
              <w:spacing w:line="0" w:lineRule="atLeast"/>
              <w:ind w:firstLineChars="0"/>
              <w:rPr>
                <w:szCs w:val="15"/>
              </w:rPr>
            </w:pPr>
            <w:r w:rsidRPr="009758E8">
              <w:rPr>
                <w:szCs w:val="15"/>
              </w:rPr>
              <w:t>strip_accents</w:t>
            </w:r>
            <w:r w:rsidRPr="009758E8">
              <w:rPr>
                <w:rFonts w:hint="eastAsia"/>
                <w:szCs w:val="15"/>
              </w:rPr>
              <w:t>：字符串，可选值</w:t>
            </w:r>
            <w:r w:rsidRPr="009758E8">
              <w:rPr>
                <w:szCs w:val="15"/>
              </w:rPr>
              <w:t>{‘ascii’, ‘unicode’, ‘None’}</w:t>
            </w:r>
            <w:r w:rsidRPr="009758E8">
              <w:rPr>
                <w:rFonts w:hint="eastAsia"/>
                <w:szCs w:val="15"/>
              </w:rPr>
              <w:t>，默认值为</w:t>
            </w:r>
            <w:r w:rsidRPr="009758E8">
              <w:rPr>
                <w:szCs w:val="15"/>
              </w:rPr>
              <w:t>None</w:t>
            </w:r>
            <w:r w:rsidRPr="009758E8">
              <w:rPr>
                <w:rFonts w:hint="eastAsia"/>
                <w:szCs w:val="15"/>
              </w:rPr>
              <w:t>。在预处理过程中去除音调（重音）。</w:t>
            </w:r>
            <w:r w:rsidRPr="009758E8">
              <w:rPr>
                <w:szCs w:val="15"/>
              </w:rPr>
              <w:t>’ascii’</w:t>
            </w:r>
            <w:r w:rsidRPr="009758E8">
              <w:rPr>
                <w:rFonts w:hint="eastAsia"/>
                <w:szCs w:val="15"/>
              </w:rPr>
              <w:t>方法是最快的，但它只适用于拥有直接</w:t>
            </w:r>
            <w:r w:rsidRPr="009758E8">
              <w:rPr>
                <w:szCs w:val="15"/>
              </w:rPr>
              <w:t>ASCII</w:t>
            </w:r>
            <w:r w:rsidRPr="009758E8">
              <w:rPr>
                <w:rFonts w:hint="eastAsia"/>
                <w:szCs w:val="15"/>
              </w:rPr>
              <w:t>映射的字符；</w:t>
            </w:r>
            <w:r w:rsidRPr="009758E8">
              <w:rPr>
                <w:szCs w:val="15"/>
              </w:rPr>
              <w:t>’unicode’</w:t>
            </w:r>
            <w:r w:rsidRPr="009758E8">
              <w:rPr>
                <w:rFonts w:hint="eastAsia"/>
                <w:szCs w:val="15"/>
              </w:rPr>
              <w:t>方法稍慢，但适用于任何字符；</w:t>
            </w:r>
            <w:r w:rsidRPr="009758E8">
              <w:rPr>
                <w:szCs w:val="15"/>
              </w:rPr>
              <w:t>’None’</w:t>
            </w:r>
            <w:r w:rsidRPr="009758E8">
              <w:rPr>
                <w:rFonts w:hint="eastAsia"/>
                <w:szCs w:val="15"/>
              </w:rPr>
              <w:t>默认值什么也不做。</w:t>
            </w:r>
          </w:p>
          <w:p w14:paraId="6E31C739" w14:textId="77777777" w:rsidR="00AE2AC4" w:rsidRPr="009758E8" w:rsidRDefault="00AE2AC4" w:rsidP="00CA5B5B">
            <w:pPr>
              <w:pStyle w:val="a9"/>
              <w:numPr>
                <w:ilvl w:val="0"/>
                <w:numId w:val="47"/>
              </w:numPr>
              <w:spacing w:line="0" w:lineRule="atLeast"/>
              <w:ind w:firstLineChars="0"/>
              <w:rPr>
                <w:szCs w:val="15"/>
              </w:rPr>
            </w:pPr>
            <w:r w:rsidRPr="009758E8">
              <w:rPr>
                <w:szCs w:val="15"/>
              </w:rPr>
              <w:t>analyzer</w:t>
            </w:r>
            <w:r w:rsidRPr="009758E8">
              <w:rPr>
                <w:rFonts w:hint="eastAsia"/>
                <w:szCs w:val="15"/>
              </w:rPr>
              <w:t>：字符串，可选值为</w:t>
            </w:r>
            <w:r w:rsidRPr="009758E8">
              <w:rPr>
                <w:szCs w:val="15"/>
              </w:rPr>
              <w:t>{‘word’, ‘char’}</w:t>
            </w:r>
            <w:r w:rsidRPr="009758E8">
              <w:rPr>
                <w:rFonts w:hint="eastAsia"/>
                <w:szCs w:val="15"/>
              </w:rPr>
              <w:t>或可调用对象</w:t>
            </w:r>
          </w:p>
          <w:p w14:paraId="06B4D1A4" w14:textId="77777777" w:rsidR="00AE2AC4" w:rsidRPr="009758E8" w:rsidRDefault="00AE2AC4" w:rsidP="00CA5B5B">
            <w:pPr>
              <w:pStyle w:val="a9"/>
              <w:numPr>
                <w:ilvl w:val="0"/>
                <w:numId w:val="51"/>
              </w:numPr>
              <w:spacing w:line="0" w:lineRule="atLeast"/>
              <w:ind w:firstLineChars="0"/>
              <w:rPr>
                <w:szCs w:val="15"/>
              </w:rPr>
            </w:pPr>
            <w:r w:rsidRPr="009758E8">
              <w:rPr>
                <w:szCs w:val="15"/>
              </w:rPr>
              <w:t>‘word’</w:t>
            </w:r>
            <w:r w:rsidRPr="009758E8">
              <w:rPr>
                <w:rFonts w:hint="eastAsia"/>
                <w:szCs w:val="15"/>
              </w:rPr>
              <w:t>：特征由词构成</w:t>
            </w:r>
          </w:p>
          <w:p w14:paraId="61DB44D6" w14:textId="77777777" w:rsidR="00AE2AC4" w:rsidRPr="009758E8" w:rsidRDefault="00AE2AC4" w:rsidP="00CA5B5B">
            <w:pPr>
              <w:pStyle w:val="a9"/>
              <w:numPr>
                <w:ilvl w:val="0"/>
                <w:numId w:val="51"/>
              </w:numPr>
              <w:spacing w:line="0" w:lineRule="atLeast"/>
              <w:ind w:firstLineChars="0"/>
              <w:rPr>
                <w:szCs w:val="15"/>
              </w:rPr>
            </w:pPr>
            <w:r w:rsidRPr="009758E8">
              <w:rPr>
                <w:szCs w:val="15"/>
              </w:rPr>
              <w:t>‘char’</w:t>
            </w:r>
            <w:r w:rsidRPr="009758E8">
              <w:rPr>
                <w:rFonts w:hint="eastAsia"/>
                <w:szCs w:val="15"/>
              </w:rPr>
              <w:t>：特征由</w:t>
            </w:r>
            <w:r w:rsidRPr="009758E8">
              <w:rPr>
                <w:szCs w:val="15"/>
              </w:rPr>
              <w:t>ngrams</w:t>
            </w:r>
            <w:r w:rsidRPr="009758E8">
              <w:rPr>
                <w:rFonts w:hint="eastAsia"/>
                <w:szCs w:val="15"/>
              </w:rPr>
              <w:t>字符构成</w:t>
            </w:r>
          </w:p>
          <w:p w14:paraId="33ECB1CA" w14:textId="77777777" w:rsidR="00AE2AC4" w:rsidRPr="009758E8" w:rsidRDefault="00AE2AC4" w:rsidP="00CA5B5B">
            <w:pPr>
              <w:pStyle w:val="a9"/>
              <w:numPr>
                <w:ilvl w:val="0"/>
                <w:numId w:val="51"/>
              </w:numPr>
              <w:spacing w:line="0" w:lineRule="atLeast"/>
              <w:ind w:firstLineChars="0"/>
              <w:rPr>
                <w:szCs w:val="15"/>
              </w:rPr>
            </w:pPr>
            <w:r w:rsidRPr="009758E8">
              <w:rPr>
                <w:rFonts w:hint="eastAsia"/>
                <w:szCs w:val="15"/>
              </w:rPr>
              <w:t>可调用对象：直接由该函数从语料中抽取出特征序列</w:t>
            </w:r>
          </w:p>
          <w:p w14:paraId="1A6D6961" w14:textId="77777777" w:rsidR="00AE2AC4" w:rsidRPr="009758E8" w:rsidRDefault="00AE2AC4" w:rsidP="00CA5B5B">
            <w:pPr>
              <w:pStyle w:val="a9"/>
              <w:numPr>
                <w:ilvl w:val="0"/>
                <w:numId w:val="47"/>
              </w:numPr>
              <w:spacing w:line="0" w:lineRule="atLeast"/>
              <w:ind w:firstLineChars="0"/>
              <w:rPr>
                <w:szCs w:val="15"/>
              </w:rPr>
            </w:pPr>
            <w:r w:rsidRPr="009758E8">
              <w:rPr>
                <w:szCs w:val="15"/>
              </w:rPr>
              <w:t>preprocessor</w:t>
            </w:r>
            <w:r w:rsidRPr="009758E8">
              <w:rPr>
                <w:rFonts w:hint="eastAsia"/>
                <w:szCs w:val="15"/>
              </w:rPr>
              <w:t>：可调用对象或</w:t>
            </w:r>
            <w:r w:rsidRPr="009758E8">
              <w:rPr>
                <w:szCs w:val="15"/>
              </w:rPr>
              <w:t>None</w:t>
            </w:r>
            <w:r w:rsidRPr="009758E8">
              <w:rPr>
                <w:rFonts w:hint="eastAsia"/>
                <w:szCs w:val="15"/>
              </w:rPr>
              <w:t>，默认值为</w:t>
            </w:r>
            <w:r w:rsidRPr="009758E8">
              <w:rPr>
                <w:szCs w:val="15"/>
              </w:rPr>
              <w:t>None</w:t>
            </w:r>
            <w:r w:rsidRPr="009758E8">
              <w:rPr>
                <w:rFonts w:hint="eastAsia"/>
                <w:szCs w:val="15"/>
              </w:rPr>
              <w:t>，在分词</w:t>
            </w:r>
            <w:r w:rsidRPr="009758E8">
              <w:rPr>
                <w:szCs w:val="15"/>
              </w:rPr>
              <w:t>(tokenizing)</w:t>
            </w:r>
            <w:r w:rsidRPr="009758E8">
              <w:rPr>
                <w:rFonts w:hint="eastAsia"/>
                <w:szCs w:val="15"/>
              </w:rPr>
              <w:t>和生成</w:t>
            </w:r>
            <w:r w:rsidRPr="009758E8">
              <w:rPr>
                <w:szCs w:val="15"/>
              </w:rPr>
              <w:t>ngrams</w:t>
            </w:r>
            <w:r w:rsidRPr="009758E8">
              <w:rPr>
                <w:rFonts w:hint="eastAsia"/>
                <w:szCs w:val="15"/>
              </w:rPr>
              <w:t>时覆盖预处理步骤</w:t>
            </w:r>
          </w:p>
          <w:p w14:paraId="72705D4A" w14:textId="77777777" w:rsidR="00AE2AC4" w:rsidRPr="009758E8" w:rsidRDefault="00AE2AC4" w:rsidP="00CA5B5B">
            <w:pPr>
              <w:pStyle w:val="a9"/>
              <w:numPr>
                <w:ilvl w:val="0"/>
                <w:numId w:val="47"/>
              </w:numPr>
              <w:spacing w:line="0" w:lineRule="atLeast"/>
              <w:ind w:firstLineChars="0"/>
              <w:rPr>
                <w:szCs w:val="15"/>
              </w:rPr>
            </w:pPr>
            <w:r w:rsidRPr="009758E8">
              <w:rPr>
                <w:szCs w:val="15"/>
              </w:rPr>
              <w:t>tokenizer</w:t>
            </w:r>
            <w:r w:rsidRPr="009758E8">
              <w:rPr>
                <w:rFonts w:hint="eastAsia"/>
                <w:szCs w:val="15"/>
              </w:rPr>
              <w:t>：可调用对象或</w:t>
            </w:r>
            <w:r w:rsidRPr="009758E8">
              <w:rPr>
                <w:szCs w:val="15"/>
              </w:rPr>
              <w:t>None</w:t>
            </w:r>
            <w:r w:rsidRPr="009758E8">
              <w:rPr>
                <w:rFonts w:hint="eastAsia"/>
                <w:szCs w:val="15"/>
              </w:rPr>
              <w:t>，默认值为</w:t>
            </w:r>
            <w:r w:rsidRPr="009758E8">
              <w:rPr>
                <w:szCs w:val="15"/>
              </w:rPr>
              <w:t>None</w:t>
            </w:r>
            <w:r w:rsidRPr="009758E8">
              <w:rPr>
                <w:rFonts w:hint="eastAsia"/>
                <w:szCs w:val="15"/>
              </w:rPr>
              <w:t>，在预处理</w:t>
            </w:r>
            <w:r w:rsidRPr="009758E8">
              <w:rPr>
                <w:szCs w:val="15"/>
              </w:rPr>
              <w:t>(preprocessing)</w:t>
            </w:r>
            <w:r w:rsidRPr="009758E8">
              <w:rPr>
                <w:rFonts w:hint="eastAsia"/>
                <w:szCs w:val="15"/>
              </w:rPr>
              <w:t>和生成</w:t>
            </w:r>
            <w:r w:rsidRPr="009758E8">
              <w:rPr>
                <w:szCs w:val="15"/>
              </w:rPr>
              <w:t>ngrams</w:t>
            </w:r>
            <w:r w:rsidRPr="009758E8">
              <w:rPr>
                <w:rFonts w:hint="eastAsia"/>
                <w:szCs w:val="15"/>
              </w:rPr>
              <w:t>时覆盖分词步骤。只有在参数</w:t>
            </w:r>
            <w:r w:rsidRPr="009758E8">
              <w:rPr>
                <w:szCs w:val="15"/>
              </w:rPr>
              <w:t>analyzer</w:t>
            </w:r>
            <w:r w:rsidRPr="009758E8">
              <w:rPr>
                <w:rFonts w:hint="eastAsia"/>
                <w:szCs w:val="15"/>
              </w:rPr>
              <w:t>取值为</w:t>
            </w:r>
            <w:r w:rsidRPr="009758E8">
              <w:rPr>
                <w:szCs w:val="15"/>
              </w:rPr>
              <w:t>’word’</w:t>
            </w:r>
            <w:r w:rsidRPr="009758E8">
              <w:rPr>
                <w:rFonts w:hint="eastAsia"/>
                <w:szCs w:val="15"/>
              </w:rPr>
              <w:t>时，该参数才有作用</w:t>
            </w:r>
          </w:p>
          <w:p w14:paraId="5BB7E2C8" w14:textId="77777777" w:rsidR="00AE2AC4" w:rsidRPr="009758E8" w:rsidRDefault="00AE2AC4" w:rsidP="00CA5B5B">
            <w:pPr>
              <w:pStyle w:val="a9"/>
              <w:numPr>
                <w:ilvl w:val="0"/>
                <w:numId w:val="47"/>
              </w:numPr>
              <w:spacing w:line="0" w:lineRule="atLeast"/>
              <w:ind w:firstLineChars="0"/>
              <w:rPr>
                <w:szCs w:val="15"/>
              </w:rPr>
            </w:pPr>
            <w:r w:rsidRPr="009758E8">
              <w:rPr>
                <w:szCs w:val="15"/>
              </w:rPr>
              <w:lastRenderedPageBreak/>
              <w:t>ngram_range</w:t>
            </w:r>
            <w:r w:rsidRPr="009758E8">
              <w:rPr>
                <w:rFonts w:hint="eastAsia"/>
                <w:szCs w:val="15"/>
              </w:rPr>
              <w:t>：元组</w:t>
            </w:r>
            <w:r w:rsidRPr="009758E8">
              <w:rPr>
                <w:szCs w:val="15"/>
              </w:rPr>
              <w:t>(min_n, max_n)</w:t>
            </w:r>
            <w:r w:rsidRPr="009758E8">
              <w:rPr>
                <w:rFonts w:hint="eastAsia"/>
                <w:szCs w:val="15"/>
              </w:rPr>
              <w:t>抽取出</w:t>
            </w:r>
            <w:r w:rsidRPr="009758E8">
              <w:rPr>
                <w:szCs w:val="15"/>
              </w:rPr>
              <w:t>ngrams</w:t>
            </w:r>
            <w:r w:rsidRPr="009758E8">
              <w:rPr>
                <w:rFonts w:hint="eastAsia"/>
                <w:szCs w:val="15"/>
              </w:rPr>
              <w:t>的元个数的下限和上限。所有的符合</w:t>
            </w:r>
            <w:r w:rsidRPr="009758E8">
              <w:rPr>
                <w:szCs w:val="15"/>
              </w:rPr>
              <w:t>min_n&lt;=n&lt;=max_n</w:t>
            </w:r>
            <w:r w:rsidRPr="009758E8">
              <w:rPr>
                <w:rFonts w:hint="eastAsia"/>
                <w:szCs w:val="15"/>
              </w:rPr>
              <w:t>数量的</w:t>
            </w:r>
            <w:r w:rsidRPr="009758E8">
              <w:rPr>
                <w:szCs w:val="15"/>
              </w:rPr>
              <w:t>ngrams</w:t>
            </w:r>
            <w:r w:rsidRPr="009758E8">
              <w:rPr>
                <w:rFonts w:hint="eastAsia"/>
                <w:szCs w:val="15"/>
              </w:rPr>
              <w:t>都将被抽取出来</w:t>
            </w:r>
          </w:p>
          <w:p w14:paraId="3883F916" w14:textId="77777777" w:rsidR="00AE2AC4" w:rsidRPr="009758E8" w:rsidRDefault="00AE2AC4" w:rsidP="00CA5B5B">
            <w:pPr>
              <w:pStyle w:val="a9"/>
              <w:numPr>
                <w:ilvl w:val="0"/>
                <w:numId w:val="47"/>
              </w:numPr>
              <w:spacing w:line="0" w:lineRule="atLeast"/>
              <w:ind w:firstLineChars="0"/>
              <w:rPr>
                <w:szCs w:val="15"/>
              </w:rPr>
            </w:pPr>
            <w:r w:rsidRPr="009758E8">
              <w:rPr>
                <w:szCs w:val="15"/>
              </w:rPr>
              <w:t>stop_words</w:t>
            </w:r>
            <w:r w:rsidRPr="009758E8">
              <w:rPr>
                <w:rFonts w:hint="eastAsia"/>
                <w:szCs w:val="15"/>
              </w:rPr>
              <w:t>：字符串，可选值</w:t>
            </w:r>
            <w:r w:rsidRPr="009758E8">
              <w:rPr>
                <w:szCs w:val="15"/>
              </w:rPr>
              <w:t>{‘english’}</w:t>
            </w:r>
            <w:r w:rsidRPr="009758E8">
              <w:rPr>
                <w:rFonts w:hint="eastAsia"/>
                <w:szCs w:val="15"/>
              </w:rPr>
              <w:t>，列表或</w:t>
            </w:r>
            <w:r w:rsidRPr="009758E8">
              <w:rPr>
                <w:szCs w:val="15"/>
              </w:rPr>
              <w:t>None</w:t>
            </w:r>
            <w:r w:rsidRPr="009758E8">
              <w:rPr>
                <w:rFonts w:hint="eastAsia"/>
                <w:szCs w:val="15"/>
              </w:rPr>
              <w:t>，默认值为</w:t>
            </w:r>
            <w:r w:rsidRPr="009758E8">
              <w:rPr>
                <w:szCs w:val="15"/>
              </w:rPr>
              <w:t>None</w:t>
            </w:r>
          </w:p>
          <w:p w14:paraId="39F78015" w14:textId="77777777" w:rsidR="00AE2AC4" w:rsidRPr="009758E8" w:rsidRDefault="00AE2AC4" w:rsidP="00CA5B5B">
            <w:pPr>
              <w:pStyle w:val="a9"/>
              <w:numPr>
                <w:ilvl w:val="0"/>
                <w:numId w:val="52"/>
              </w:numPr>
              <w:spacing w:line="0" w:lineRule="atLeast"/>
              <w:ind w:firstLineChars="0"/>
              <w:rPr>
                <w:szCs w:val="15"/>
              </w:rPr>
            </w:pPr>
            <w:r w:rsidRPr="009758E8">
              <w:rPr>
                <w:rFonts w:hint="eastAsia"/>
                <w:szCs w:val="15"/>
              </w:rPr>
              <w:t>如果为字符串，则使用内部支持的字符串指定的语种的停用词表</w:t>
            </w:r>
          </w:p>
          <w:p w14:paraId="66F97D38" w14:textId="77777777" w:rsidR="00AE2AC4" w:rsidRPr="009758E8" w:rsidRDefault="00AE2AC4" w:rsidP="00CA5B5B">
            <w:pPr>
              <w:pStyle w:val="a9"/>
              <w:numPr>
                <w:ilvl w:val="0"/>
                <w:numId w:val="52"/>
              </w:numPr>
              <w:spacing w:line="0" w:lineRule="atLeast"/>
              <w:ind w:firstLineChars="0"/>
              <w:rPr>
                <w:szCs w:val="15"/>
              </w:rPr>
            </w:pPr>
            <w:r w:rsidRPr="009758E8">
              <w:rPr>
                <w:rFonts w:hint="eastAsia"/>
                <w:szCs w:val="15"/>
              </w:rPr>
              <w:t>如果为列表，列表中的词语为停用词</w:t>
            </w:r>
          </w:p>
          <w:p w14:paraId="0C45B426" w14:textId="77777777" w:rsidR="00AE2AC4" w:rsidRPr="009758E8" w:rsidRDefault="00AE2AC4" w:rsidP="00CA5B5B">
            <w:pPr>
              <w:pStyle w:val="a9"/>
              <w:numPr>
                <w:ilvl w:val="0"/>
                <w:numId w:val="52"/>
              </w:numPr>
              <w:spacing w:line="0" w:lineRule="atLeast"/>
              <w:ind w:firstLineChars="0"/>
              <w:rPr>
                <w:szCs w:val="15"/>
              </w:rPr>
            </w:pPr>
            <w:r w:rsidRPr="009758E8">
              <w:rPr>
                <w:rFonts w:hint="eastAsia"/>
                <w:szCs w:val="15"/>
              </w:rPr>
              <w:t>如果为</w:t>
            </w:r>
            <w:r w:rsidRPr="009758E8">
              <w:rPr>
                <w:szCs w:val="15"/>
              </w:rPr>
              <w:t>None</w:t>
            </w:r>
            <w:r w:rsidRPr="009758E8">
              <w:rPr>
                <w:rFonts w:hint="eastAsia"/>
                <w:szCs w:val="15"/>
              </w:rPr>
              <w:t>，不使用停用词。此时可以借助参数</w:t>
            </w:r>
            <w:r w:rsidRPr="009758E8">
              <w:rPr>
                <w:szCs w:val="15"/>
              </w:rPr>
              <w:t>max_df[0.7,1.0]</w:t>
            </w:r>
            <w:r w:rsidRPr="009758E8">
              <w:rPr>
                <w:rFonts w:hint="eastAsia"/>
                <w:szCs w:val="15"/>
              </w:rPr>
              <w:t>来根据文档频率自动检测和过滤停用词</w:t>
            </w:r>
          </w:p>
          <w:p w14:paraId="691CD15F" w14:textId="77777777" w:rsidR="00AE2AC4" w:rsidRPr="009758E8" w:rsidRDefault="00AE2AC4" w:rsidP="00CA5B5B">
            <w:pPr>
              <w:pStyle w:val="a9"/>
              <w:numPr>
                <w:ilvl w:val="0"/>
                <w:numId w:val="47"/>
              </w:numPr>
              <w:spacing w:line="0" w:lineRule="atLeast"/>
              <w:ind w:firstLineChars="0"/>
              <w:rPr>
                <w:szCs w:val="15"/>
              </w:rPr>
            </w:pPr>
            <w:r w:rsidRPr="009758E8">
              <w:rPr>
                <w:szCs w:val="15"/>
              </w:rPr>
              <w:t>lowercase</w:t>
            </w:r>
            <w:r w:rsidRPr="009758E8">
              <w:rPr>
                <w:rFonts w:hint="eastAsia"/>
                <w:szCs w:val="15"/>
              </w:rPr>
              <w:t>：布尔值，默认值为</w:t>
            </w:r>
            <w:r w:rsidRPr="009758E8">
              <w:rPr>
                <w:szCs w:val="15"/>
              </w:rPr>
              <w:t>True</w:t>
            </w:r>
            <w:r w:rsidRPr="009758E8">
              <w:rPr>
                <w:rFonts w:hint="eastAsia"/>
                <w:szCs w:val="15"/>
              </w:rPr>
              <w:t>。在进行分词之前将所有字符转为小写</w:t>
            </w:r>
          </w:p>
          <w:p w14:paraId="119912DD" w14:textId="77777777" w:rsidR="00AE2AC4" w:rsidRPr="009758E8" w:rsidRDefault="00AE2AC4" w:rsidP="00CA5B5B">
            <w:pPr>
              <w:pStyle w:val="a9"/>
              <w:numPr>
                <w:ilvl w:val="0"/>
                <w:numId w:val="47"/>
              </w:numPr>
              <w:spacing w:line="0" w:lineRule="atLeast"/>
              <w:ind w:firstLineChars="0"/>
              <w:rPr>
                <w:szCs w:val="15"/>
              </w:rPr>
            </w:pPr>
            <w:r w:rsidRPr="009758E8">
              <w:rPr>
                <w:szCs w:val="15"/>
              </w:rPr>
              <w:t>token_pattern</w:t>
            </w:r>
            <w:r w:rsidRPr="009758E8">
              <w:rPr>
                <w:rFonts w:hint="eastAsia"/>
                <w:szCs w:val="15"/>
              </w:rPr>
              <w:t>：字符串。表示一个词的正则表达式，只有当</w:t>
            </w:r>
            <w:r w:rsidRPr="009758E8">
              <w:rPr>
                <w:szCs w:val="15"/>
              </w:rPr>
              <w:t>analyzer</w:t>
            </w:r>
            <w:r w:rsidRPr="009758E8">
              <w:rPr>
                <w:rFonts w:hint="eastAsia"/>
                <w:szCs w:val="15"/>
              </w:rPr>
              <w:t>为</w:t>
            </w:r>
            <w:r w:rsidRPr="009758E8">
              <w:rPr>
                <w:szCs w:val="15"/>
              </w:rPr>
              <w:t>’word’</w:t>
            </w:r>
            <w:r w:rsidRPr="009758E8">
              <w:rPr>
                <w:rFonts w:hint="eastAsia"/>
                <w:szCs w:val="15"/>
              </w:rPr>
              <w:t>时，该参数才起作用。默认正则表达式将词看成由</w:t>
            </w:r>
            <w:r w:rsidRPr="009758E8">
              <w:rPr>
                <w:rFonts w:hint="eastAsia"/>
                <w:szCs w:val="15"/>
              </w:rPr>
              <w:t>2</w:t>
            </w:r>
            <w:r w:rsidRPr="009758E8">
              <w:rPr>
                <w:rFonts w:hint="eastAsia"/>
                <w:szCs w:val="15"/>
              </w:rPr>
              <w:t>个或更多的字母数字构成的串，标点被忽略并且被当作词分隔符</w:t>
            </w:r>
          </w:p>
          <w:p w14:paraId="38756A99" w14:textId="77777777" w:rsidR="00AE2AC4" w:rsidRPr="009758E8" w:rsidRDefault="00AE2AC4" w:rsidP="00CA5B5B">
            <w:pPr>
              <w:pStyle w:val="a9"/>
              <w:numPr>
                <w:ilvl w:val="0"/>
                <w:numId w:val="47"/>
              </w:numPr>
              <w:spacing w:line="0" w:lineRule="atLeast"/>
              <w:ind w:firstLineChars="0"/>
              <w:rPr>
                <w:szCs w:val="15"/>
              </w:rPr>
            </w:pPr>
            <w:r w:rsidRPr="009758E8">
              <w:rPr>
                <w:szCs w:val="15"/>
              </w:rPr>
              <w:t>max_df</w:t>
            </w:r>
            <w:r w:rsidRPr="009758E8">
              <w:rPr>
                <w:rFonts w:hint="eastAsia"/>
                <w:szCs w:val="15"/>
              </w:rPr>
              <w:t>：浮点数，取值范围</w:t>
            </w:r>
            <w:r w:rsidRPr="009758E8">
              <w:rPr>
                <w:szCs w:val="15"/>
              </w:rPr>
              <w:t>[0.0,1.0]</w:t>
            </w:r>
            <w:r w:rsidRPr="009758E8">
              <w:rPr>
                <w:rFonts w:hint="eastAsia"/>
                <w:szCs w:val="15"/>
              </w:rPr>
              <w:t>或整数，默认值为</w:t>
            </w:r>
            <w:r w:rsidRPr="009758E8">
              <w:rPr>
                <w:rFonts w:hint="eastAsia"/>
                <w:szCs w:val="15"/>
              </w:rPr>
              <w:t>1.0</w:t>
            </w:r>
            <w:r w:rsidRPr="009758E8">
              <w:rPr>
                <w:szCs w:val="15"/>
              </w:rPr>
              <w:t>,</w:t>
            </w:r>
            <w:r w:rsidRPr="009758E8">
              <w:rPr>
                <w:rFonts w:hint="eastAsia"/>
                <w:szCs w:val="15"/>
              </w:rPr>
              <w:t>当构建词汇表时，词语文档频率高于</w:t>
            </w:r>
            <w:r w:rsidRPr="009758E8">
              <w:rPr>
                <w:szCs w:val="15"/>
              </w:rPr>
              <w:t>max_df</w:t>
            </w:r>
            <w:r w:rsidRPr="009758E8">
              <w:rPr>
                <w:rFonts w:hint="eastAsia"/>
                <w:szCs w:val="15"/>
              </w:rPr>
              <w:t>，则被过滤。当为整数时，词语文档频次高于</w:t>
            </w:r>
            <w:r w:rsidRPr="009758E8">
              <w:rPr>
                <w:szCs w:val="15"/>
              </w:rPr>
              <w:t>max_df</w:t>
            </w:r>
            <w:r w:rsidRPr="009758E8">
              <w:rPr>
                <w:rFonts w:hint="eastAsia"/>
                <w:szCs w:val="15"/>
              </w:rPr>
              <w:t>时，则被过滤。当</w:t>
            </w:r>
            <w:r w:rsidRPr="009758E8">
              <w:rPr>
                <w:szCs w:val="15"/>
              </w:rPr>
              <w:t>vocabulary</w:t>
            </w:r>
            <w:r w:rsidRPr="009758E8">
              <w:rPr>
                <w:rFonts w:hint="eastAsia"/>
                <w:szCs w:val="15"/>
              </w:rPr>
              <w:t>不是</w:t>
            </w:r>
            <w:r w:rsidRPr="009758E8">
              <w:rPr>
                <w:szCs w:val="15"/>
              </w:rPr>
              <w:t>None</w:t>
            </w:r>
            <w:r w:rsidRPr="009758E8">
              <w:rPr>
                <w:rFonts w:hint="eastAsia"/>
                <w:szCs w:val="15"/>
              </w:rPr>
              <w:t>时，该参数不起作用</w:t>
            </w:r>
          </w:p>
          <w:p w14:paraId="0B873FE9" w14:textId="77777777" w:rsidR="00AE2AC4" w:rsidRPr="009758E8" w:rsidRDefault="00AE2AC4" w:rsidP="00CA5B5B">
            <w:pPr>
              <w:pStyle w:val="a9"/>
              <w:numPr>
                <w:ilvl w:val="0"/>
                <w:numId w:val="47"/>
              </w:numPr>
              <w:spacing w:line="0" w:lineRule="atLeast"/>
              <w:ind w:firstLineChars="0"/>
              <w:rPr>
                <w:szCs w:val="15"/>
              </w:rPr>
            </w:pPr>
            <w:r w:rsidRPr="009758E8">
              <w:rPr>
                <w:szCs w:val="15"/>
              </w:rPr>
              <w:t>min_df</w:t>
            </w:r>
            <w:r w:rsidRPr="009758E8">
              <w:rPr>
                <w:rFonts w:hint="eastAsia"/>
                <w:szCs w:val="15"/>
              </w:rPr>
              <w:t>：浮点数，取值范围</w:t>
            </w:r>
            <w:r w:rsidRPr="009758E8">
              <w:rPr>
                <w:szCs w:val="15"/>
              </w:rPr>
              <w:t>[0.0,1.0]</w:t>
            </w:r>
            <w:r w:rsidRPr="009758E8">
              <w:rPr>
                <w:rFonts w:hint="eastAsia"/>
                <w:szCs w:val="15"/>
              </w:rPr>
              <w:t>或整数，默认为</w:t>
            </w:r>
            <w:r w:rsidRPr="009758E8">
              <w:rPr>
                <w:rFonts w:hint="eastAsia"/>
                <w:szCs w:val="15"/>
              </w:rPr>
              <w:t>1</w:t>
            </w:r>
            <w:r w:rsidRPr="009758E8">
              <w:rPr>
                <w:rFonts w:hint="eastAsia"/>
                <w:szCs w:val="15"/>
              </w:rPr>
              <w:t>，该参数除了指下限其他都同</w:t>
            </w:r>
            <w:r w:rsidRPr="009758E8">
              <w:rPr>
                <w:szCs w:val="15"/>
              </w:rPr>
              <w:t>max_df</w:t>
            </w:r>
          </w:p>
          <w:p w14:paraId="5EAB7654" w14:textId="77777777" w:rsidR="00AE2AC4" w:rsidRPr="009758E8" w:rsidRDefault="00AE2AC4" w:rsidP="00CA5B5B">
            <w:pPr>
              <w:pStyle w:val="a9"/>
              <w:numPr>
                <w:ilvl w:val="0"/>
                <w:numId w:val="47"/>
              </w:numPr>
              <w:spacing w:line="0" w:lineRule="atLeast"/>
              <w:ind w:firstLineChars="0"/>
              <w:rPr>
                <w:szCs w:val="15"/>
              </w:rPr>
            </w:pPr>
            <w:r w:rsidRPr="009758E8">
              <w:rPr>
                <w:szCs w:val="15"/>
              </w:rPr>
              <w:t>max_features</w:t>
            </w:r>
            <w:r w:rsidRPr="009758E8">
              <w:rPr>
                <w:rFonts w:hint="eastAsia"/>
                <w:szCs w:val="15"/>
              </w:rPr>
              <w:t>：整数或</w:t>
            </w:r>
            <w:r w:rsidRPr="009758E8">
              <w:rPr>
                <w:szCs w:val="15"/>
              </w:rPr>
              <w:t>None</w:t>
            </w:r>
            <w:r w:rsidRPr="009758E8">
              <w:rPr>
                <w:rFonts w:hint="eastAsia"/>
                <w:szCs w:val="15"/>
              </w:rPr>
              <w:t>，默认为</w:t>
            </w:r>
            <w:r w:rsidRPr="009758E8">
              <w:rPr>
                <w:szCs w:val="15"/>
              </w:rPr>
              <w:t>None</w:t>
            </w:r>
            <w:r w:rsidRPr="009758E8">
              <w:rPr>
                <w:rFonts w:hint="eastAsia"/>
                <w:szCs w:val="15"/>
              </w:rPr>
              <w:t>。根据</w:t>
            </w:r>
            <w:r w:rsidRPr="009758E8">
              <w:rPr>
                <w:szCs w:val="15"/>
              </w:rPr>
              <w:t>term frequence</w:t>
            </w:r>
            <w:r w:rsidRPr="009758E8">
              <w:rPr>
                <w:rFonts w:hint="eastAsia"/>
                <w:szCs w:val="15"/>
              </w:rPr>
              <w:t>排序后的</w:t>
            </w:r>
            <w:r w:rsidRPr="009758E8">
              <w:rPr>
                <w:szCs w:val="15"/>
              </w:rPr>
              <w:t>vocabulary</w:t>
            </w:r>
            <w:r w:rsidRPr="009758E8">
              <w:rPr>
                <w:rFonts w:hint="eastAsia"/>
                <w:szCs w:val="15"/>
              </w:rPr>
              <w:t>的前</w:t>
            </w:r>
            <w:r w:rsidRPr="009758E8">
              <w:rPr>
                <w:szCs w:val="15"/>
              </w:rPr>
              <w:t>max_features</w:t>
            </w:r>
            <w:r w:rsidRPr="009758E8">
              <w:rPr>
                <w:rFonts w:hint="eastAsia"/>
                <w:szCs w:val="15"/>
              </w:rPr>
              <w:t>个词作为</w:t>
            </w:r>
            <w:r w:rsidRPr="009758E8">
              <w:rPr>
                <w:szCs w:val="15"/>
              </w:rPr>
              <w:t>vocabulary</w:t>
            </w:r>
            <w:r w:rsidRPr="009758E8">
              <w:rPr>
                <w:rFonts w:hint="eastAsia"/>
                <w:szCs w:val="15"/>
              </w:rPr>
              <w:t>。如果参数</w:t>
            </w:r>
            <w:r w:rsidRPr="009758E8">
              <w:rPr>
                <w:szCs w:val="15"/>
              </w:rPr>
              <w:t>vocabulary</w:t>
            </w:r>
            <w:r w:rsidRPr="009758E8">
              <w:rPr>
                <w:rFonts w:hint="eastAsia"/>
                <w:szCs w:val="15"/>
              </w:rPr>
              <w:t>不是</w:t>
            </w:r>
            <w:r w:rsidRPr="009758E8">
              <w:rPr>
                <w:szCs w:val="15"/>
              </w:rPr>
              <w:t>None</w:t>
            </w:r>
            <w:r w:rsidRPr="009758E8">
              <w:rPr>
                <w:rFonts w:hint="eastAsia"/>
                <w:szCs w:val="15"/>
              </w:rPr>
              <w:t>，则该参数不起作用</w:t>
            </w:r>
          </w:p>
          <w:p w14:paraId="72E7668E" w14:textId="77777777" w:rsidR="00AE2AC4" w:rsidRPr="009758E8" w:rsidRDefault="00AE2AC4" w:rsidP="00CA5B5B">
            <w:pPr>
              <w:pStyle w:val="a9"/>
              <w:numPr>
                <w:ilvl w:val="0"/>
                <w:numId w:val="47"/>
              </w:numPr>
              <w:spacing w:line="0" w:lineRule="atLeast"/>
              <w:ind w:firstLineChars="0"/>
              <w:rPr>
                <w:szCs w:val="15"/>
              </w:rPr>
            </w:pPr>
            <w:r w:rsidRPr="009758E8">
              <w:rPr>
                <w:szCs w:val="15"/>
              </w:rPr>
              <w:t>vocabulary</w:t>
            </w:r>
            <w:r w:rsidRPr="009758E8">
              <w:rPr>
                <w:rFonts w:hint="eastAsia"/>
                <w:szCs w:val="15"/>
              </w:rPr>
              <w:t>：</w:t>
            </w:r>
            <w:r w:rsidRPr="009758E8">
              <w:rPr>
                <w:szCs w:val="15"/>
              </w:rPr>
              <w:t>dict</w:t>
            </w:r>
            <w:r w:rsidRPr="009758E8">
              <w:rPr>
                <w:rFonts w:hint="eastAsia"/>
                <w:szCs w:val="15"/>
              </w:rPr>
              <w:t>结果的词典键为词语，值为该词语在文档词矩阵中的索引；也可以是</w:t>
            </w:r>
            <w:r w:rsidRPr="009758E8">
              <w:rPr>
                <w:szCs w:val="15"/>
              </w:rPr>
              <w:t>term</w:t>
            </w:r>
            <w:r w:rsidRPr="009758E8">
              <w:rPr>
                <w:rFonts w:hint="eastAsia"/>
                <w:szCs w:val="15"/>
              </w:rPr>
              <w:t>的可迭代对象</w:t>
            </w:r>
          </w:p>
          <w:p w14:paraId="325640F6" w14:textId="77777777" w:rsidR="00AE2AC4" w:rsidRPr="009758E8" w:rsidRDefault="00AE2AC4" w:rsidP="00CA5B5B">
            <w:pPr>
              <w:pStyle w:val="a9"/>
              <w:numPr>
                <w:ilvl w:val="0"/>
                <w:numId w:val="47"/>
              </w:numPr>
              <w:spacing w:line="0" w:lineRule="atLeast"/>
              <w:ind w:firstLineChars="0"/>
              <w:rPr>
                <w:szCs w:val="15"/>
              </w:rPr>
            </w:pPr>
            <w:r w:rsidRPr="009758E8">
              <w:rPr>
                <w:szCs w:val="15"/>
              </w:rPr>
              <w:t>binary</w:t>
            </w:r>
            <w:r w:rsidRPr="009758E8">
              <w:rPr>
                <w:rFonts w:hint="eastAsia"/>
                <w:szCs w:val="15"/>
              </w:rPr>
              <w:t>：布尔值，默认为</w:t>
            </w:r>
            <w:r w:rsidRPr="009758E8">
              <w:rPr>
                <w:szCs w:val="15"/>
              </w:rPr>
              <w:t>False</w:t>
            </w:r>
            <w:r w:rsidRPr="009758E8">
              <w:rPr>
                <w:rFonts w:hint="eastAsia"/>
                <w:szCs w:val="15"/>
              </w:rPr>
              <w:t>。如果为</w:t>
            </w:r>
            <w:r w:rsidRPr="009758E8">
              <w:rPr>
                <w:szCs w:val="15"/>
              </w:rPr>
              <w:t>True</w:t>
            </w:r>
            <w:r w:rsidRPr="009758E8">
              <w:rPr>
                <w:rFonts w:hint="eastAsia"/>
                <w:szCs w:val="15"/>
              </w:rPr>
              <w:t>，则所有非</w:t>
            </w:r>
            <w:r w:rsidRPr="009758E8">
              <w:rPr>
                <w:rFonts w:hint="eastAsia"/>
                <w:szCs w:val="15"/>
              </w:rPr>
              <w:t>0</w:t>
            </w:r>
            <w:r w:rsidRPr="009758E8">
              <w:rPr>
                <w:rFonts w:hint="eastAsia"/>
                <w:szCs w:val="15"/>
              </w:rPr>
              <w:t>词特征都被置为</w:t>
            </w:r>
            <w:r w:rsidRPr="009758E8">
              <w:rPr>
                <w:rFonts w:hint="eastAsia"/>
                <w:szCs w:val="15"/>
              </w:rPr>
              <w:t>1</w:t>
            </w:r>
            <w:r w:rsidRPr="009758E8">
              <w:rPr>
                <w:rFonts w:hint="eastAsia"/>
                <w:szCs w:val="15"/>
              </w:rPr>
              <w:t>。这不意味着输出只有</w:t>
            </w:r>
            <w:r w:rsidRPr="009758E8">
              <w:rPr>
                <w:rFonts w:hint="eastAsia"/>
                <w:szCs w:val="15"/>
              </w:rPr>
              <w:t>0</w:t>
            </w:r>
            <w:r w:rsidRPr="009758E8">
              <w:rPr>
                <w:rFonts w:hint="eastAsia"/>
                <w:szCs w:val="15"/>
              </w:rPr>
              <w:t>，</w:t>
            </w:r>
            <w:r w:rsidRPr="009758E8">
              <w:rPr>
                <w:rFonts w:hint="eastAsia"/>
                <w:szCs w:val="15"/>
              </w:rPr>
              <w:t>1</w:t>
            </w:r>
            <w:r w:rsidRPr="009758E8">
              <w:rPr>
                <w:rFonts w:hint="eastAsia"/>
                <w:szCs w:val="15"/>
              </w:rPr>
              <w:t>两种值，只有</w:t>
            </w:r>
            <w:r w:rsidRPr="009758E8">
              <w:rPr>
                <w:szCs w:val="15"/>
              </w:rPr>
              <w:t>tf_idf</w:t>
            </w:r>
            <w:r w:rsidRPr="009758E8">
              <w:rPr>
                <w:rFonts w:hint="eastAsia"/>
                <w:szCs w:val="15"/>
              </w:rPr>
              <w:t>中的</w:t>
            </w:r>
            <w:r w:rsidRPr="009758E8">
              <w:rPr>
                <w:szCs w:val="15"/>
              </w:rPr>
              <w:t>tf</w:t>
            </w:r>
            <w:r w:rsidRPr="009758E8">
              <w:rPr>
                <w:rFonts w:hint="eastAsia"/>
                <w:szCs w:val="15"/>
              </w:rPr>
              <w:t>是二值的</w:t>
            </w:r>
          </w:p>
          <w:p w14:paraId="3206DC15" w14:textId="77777777" w:rsidR="00AE2AC4" w:rsidRPr="009758E8" w:rsidRDefault="00AE2AC4" w:rsidP="00CA5B5B">
            <w:pPr>
              <w:pStyle w:val="a9"/>
              <w:numPr>
                <w:ilvl w:val="0"/>
                <w:numId w:val="47"/>
              </w:numPr>
              <w:spacing w:line="0" w:lineRule="atLeast"/>
              <w:ind w:firstLineChars="0"/>
              <w:rPr>
                <w:szCs w:val="15"/>
              </w:rPr>
            </w:pPr>
            <w:r w:rsidRPr="009758E8">
              <w:rPr>
                <w:szCs w:val="15"/>
              </w:rPr>
              <w:t>dtype</w:t>
            </w:r>
            <w:r w:rsidRPr="009758E8">
              <w:rPr>
                <w:rFonts w:hint="eastAsia"/>
                <w:szCs w:val="15"/>
              </w:rPr>
              <w:t>：指定由</w:t>
            </w:r>
            <w:r w:rsidRPr="009758E8">
              <w:rPr>
                <w:szCs w:val="15"/>
              </w:rPr>
              <w:t>fit_transform()</w:t>
            </w:r>
            <w:r w:rsidRPr="009758E8">
              <w:rPr>
                <w:rFonts w:hint="eastAsia"/>
                <w:szCs w:val="15"/>
              </w:rPr>
              <w:t>或</w:t>
            </w:r>
            <w:r w:rsidRPr="009758E8">
              <w:rPr>
                <w:szCs w:val="15"/>
              </w:rPr>
              <w:t>transform()</w:t>
            </w:r>
            <w:r w:rsidRPr="009758E8">
              <w:rPr>
                <w:rFonts w:hint="eastAsia"/>
                <w:szCs w:val="15"/>
              </w:rPr>
              <w:t>返回的矩阵类型</w:t>
            </w:r>
          </w:p>
          <w:p w14:paraId="4C35ECBE" w14:textId="77777777" w:rsidR="00AE2AC4" w:rsidRPr="009758E8" w:rsidRDefault="00AE2AC4" w:rsidP="00CA5B5B">
            <w:pPr>
              <w:pStyle w:val="a9"/>
              <w:numPr>
                <w:ilvl w:val="0"/>
                <w:numId w:val="47"/>
              </w:numPr>
              <w:spacing w:line="0" w:lineRule="atLeast"/>
              <w:ind w:firstLineChars="0"/>
              <w:rPr>
                <w:szCs w:val="15"/>
              </w:rPr>
            </w:pPr>
            <w:r w:rsidRPr="009758E8">
              <w:rPr>
                <w:szCs w:val="15"/>
              </w:rPr>
              <w:t>norm</w:t>
            </w:r>
            <w:r w:rsidRPr="009758E8">
              <w:rPr>
                <w:rFonts w:hint="eastAsia"/>
                <w:szCs w:val="15"/>
              </w:rPr>
              <w:t>：规范化数据的范数，</w:t>
            </w:r>
            <w:r w:rsidRPr="009758E8">
              <w:rPr>
                <w:szCs w:val="15"/>
              </w:rPr>
              <w:t>’l1’</w:t>
            </w:r>
            <w:r w:rsidRPr="009758E8">
              <w:rPr>
                <w:rFonts w:hint="eastAsia"/>
                <w:szCs w:val="15"/>
              </w:rPr>
              <w:t>，</w:t>
            </w:r>
            <w:r w:rsidRPr="009758E8">
              <w:rPr>
                <w:szCs w:val="15"/>
              </w:rPr>
              <w:t>’l2’</w:t>
            </w:r>
            <w:r w:rsidRPr="009758E8">
              <w:rPr>
                <w:rFonts w:hint="eastAsia"/>
                <w:szCs w:val="15"/>
              </w:rPr>
              <w:t>或</w:t>
            </w:r>
            <w:r w:rsidRPr="009758E8">
              <w:rPr>
                <w:szCs w:val="15"/>
              </w:rPr>
              <w:t>None</w:t>
            </w:r>
          </w:p>
          <w:p w14:paraId="4BC80A11" w14:textId="77777777" w:rsidR="00AE2AC4" w:rsidRPr="009758E8" w:rsidRDefault="00AE2AC4" w:rsidP="00CA5B5B">
            <w:pPr>
              <w:pStyle w:val="a9"/>
              <w:numPr>
                <w:ilvl w:val="0"/>
                <w:numId w:val="47"/>
              </w:numPr>
              <w:spacing w:line="0" w:lineRule="atLeast"/>
              <w:ind w:firstLineChars="0"/>
              <w:rPr>
                <w:szCs w:val="15"/>
              </w:rPr>
            </w:pPr>
            <w:r w:rsidRPr="009758E8">
              <w:rPr>
                <w:szCs w:val="15"/>
              </w:rPr>
              <w:t>use_idf</w:t>
            </w:r>
            <w:r w:rsidRPr="009758E8">
              <w:rPr>
                <w:rFonts w:hint="eastAsia"/>
                <w:szCs w:val="15"/>
              </w:rPr>
              <w:t>：布尔值，默认为</w:t>
            </w:r>
            <w:r w:rsidRPr="009758E8">
              <w:rPr>
                <w:szCs w:val="15"/>
              </w:rPr>
              <w:t>True</w:t>
            </w:r>
            <w:r w:rsidRPr="009758E8">
              <w:rPr>
                <w:rFonts w:hint="eastAsia"/>
                <w:szCs w:val="15"/>
              </w:rPr>
              <w:t>。使用逆文档频率重新加权</w:t>
            </w:r>
          </w:p>
          <w:p w14:paraId="54370E3C" w14:textId="77777777" w:rsidR="00AE2AC4" w:rsidRPr="009758E8" w:rsidRDefault="00AE2AC4" w:rsidP="00CA5B5B">
            <w:pPr>
              <w:pStyle w:val="a9"/>
              <w:numPr>
                <w:ilvl w:val="0"/>
                <w:numId w:val="47"/>
              </w:numPr>
              <w:spacing w:line="0" w:lineRule="atLeast"/>
              <w:ind w:firstLineChars="0"/>
              <w:rPr>
                <w:szCs w:val="15"/>
              </w:rPr>
            </w:pPr>
            <w:r w:rsidRPr="009758E8">
              <w:rPr>
                <w:szCs w:val="15"/>
              </w:rPr>
              <w:t>smooth_idf</w:t>
            </w:r>
            <w:r w:rsidRPr="009758E8">
              <w:rPr>
                <w:rFonts w:hint="eastAsia"/>
                <w:szCs w:val="15"/>
              </w:rPr>
              <w:t>：布尔值，默认为</w:t>
            </w:r>
            <w:r w:rsidRPr="009758E8">
              <w:rPr>
                <w:szCs w:val="15"/>
              </w:rPr>
              <w:t>True</w:t>
            </w:r>
            <w:r w:rsidRPr="009758E8">
              <w:rPr>
                <w:rFonts w:hint="eastAsia"/>
                <w:szCs w:val="15"/>
              </w:rPr>
              <w:t>。通过对文档频率加</w:t>
            </w:r>
            <w:r w:rsidRPr="009758E8">
              <w:rPr>
                <w:rFonts w:hint="eastAsia"/>
                <w:szCs w:val="15"/>
              </w:rPr>
              <w:t>1</w:t>
            </w:r>
            <w:r w:rsidRPr="009758E8">
              <w:rPr>
                <w:rFonts w:hint="eastAsia"/>
                <w:szCs w:val="15"/>
              </w:rPr>
              <w:t>来平滑</w:t>
            </w:r>
            <w:r w:rsidRPr="009758E8">
              <w:rPr>
                <w:szCs w:val="15"/>
              </w:rPr>
              <w:t>idf</w:t>
            </w:r>
            <w:r w:rsidRPr="009758E8">
              <w:rPr>
                <w:rFonts w:hint="eastAsia"/>
                <w:szCs w:val="15"/>
              </w:rPr>
              <w:t>权值，好像有一篇包含有训练集中所有词种各</w:t>
            </w:r>
            <w:r w:rsidRPr="009758E8">
              <w:rPr>
                <w:rFonts w:hint="eastAsia"/>
                <w:szCs w:val="15"/>
              </w:rPr>
              <w:t>1</w:t>
            </w:r>
            <w:r w:rsidRPr="009758E8">
              <w:rPr>
                <w:rFonts w:hint="eastAsia"/>
                <w:szCs w:val="15"/>
              </w:rPr>
              <w:t>次的文档被加到了训练集中</w:t>
            </w:r>
          </w:p>
          <w:p w14:paraId="5F29E864" w14:textId="77777777" w:rsidR="00AE2AC4" w:rsidRPr="009758E8" w:rsidRDefault="00AE2AC4" w:rsidP="00CA5B5B">
            <w:pPr>
              <w:pStyle w:val="a9"/>
              <w:numPr>
                <w:ilvl w:val="0"/>
                <w:numId w:val="47"/>
              </w:numPr>
              <w:spacing w:line="0" w:lineRule="atLeast"/>
              <w:ind w:firstLineChars="0"/>
              <w:rPr>
                <w:szCs w:val="15"/>
              </w:rPr>
            </w:pPr>
            <w:r w:rsidRPr="009758E8">
              <w:rPr>
                <w:szCs w:val="15"/>
              </w:rPr>
              <w:t>sublinear_tf</w:t>
            </w:r>
            <w:r w:rsidRPr="009758E8">
              <w:rPr>
                <w:rFonts w:hint="eastAsia"/>
                <w:szCs w:val="15"/>
              </w:rPr>
              <w:t>：布尔值，默认为</w:t>
            </w:r>
            <w:r w:rsidRPr="009758E8">
              <w:rPr>
                <w:szCs w:val="15"/>
              </w:rPr>
              <w:t>False</w:t>
            </w:r>
            <w:r w:rsidRPr="009758E8">
              <w:rPr>
                <w:rFonts w:hint="eastAsia"/>
                <w:szCs w:val="15"/>
              </w:rPr>
              <w:t>。应用</w:t>
            </w:r>
            <w:r w:rsidRPr="009758E8">
              <w:rPr>
                <w:szCs w:val="15"/>
              </w:rPr>
              <w:t>sublinear</w:t>
            </w:r>
            <w:r w:rsidRPr="009758E8">
              <w:rPr>
                <w:rFonts w:hint="eastAsia"/>
                <w:szCs w:val="15"/>
              </w:rPr>
              <w:t xml:space="preserve"> tf</w:t>
            </w:r>
            <w:r w:rsidRPr="009758E8">
              <w:rPr>
                <w:rFonts w:hint="eastAsia"/>
                <w:szCs w:val="15"/>
              </w:rPr>
              <w:t>值尺度变化，例如用</w:t>
            </w:r>
            <w:r w:rsidRPr="009758E8">
              <w:rPr>
                <w:szCs w:val="15"/>
              </w:rPr>
              <w:t>1+log(tf)</w:t>
            </w:r>
            <w:r w:rsidRPr="009758E8">
              <w:rPr>
                <w:rFonts w:hint="eastAsia"/>
                <w:szCs w:val="15"/>
              </w:rPr>
              <w:t>取代</w:t>
            </w:r>
            <w:r w:rsidRPr="009758E8">
              <w:rPr>
                <w:szCs w:val="15"/>
              </w:rPr>
              <w:t>tf</w:t>
            </w:r>
          </w:p>
        </w:tc>
      </w:tr>
    </w:tbl>
    <w:p w14:paraId="568D8482" w14:textId="77777777" w:rsidR="00AE2AC4" w:rsidRPr="009758E8" w:rsidRDefault="00AE2AC4" w:rsidP="009758E8">
      <w:pPr>
        <w:spacing w:line="0" w:lineRule="atLeast"/>
        <w:rPr>
          <w:sz w:val="15"/>
          <w:szCs w:val="15"/>
        </w:rPr>
      </w:pPr>
    </w:p>
    <w:p w14:paraId="0E214998" w14:textId="77777777" w:rsidR="00AE2AC4" w:rsidRPr="009758E8" w:rsidRDefault="00AE2AC4" w:rsidP="009758E8">
      <w:pPr>
        <w:spacing w:line="0" w:lineRule="atLeast"/>
        <w:rPr>
          <w:sz w:val="15"/>
          <w:szCs w:val="15"/>
        </w:rPr>
      </w:pPr>
      <w:r w:rsidRPr="009758E8">
        <w:rPr>
          <w:rFonts w:hint="eastAsia"/>
          <w:sz w:val="15"/>
          <w:szCs w:val="15"/>
        </w:rPr>
        <w:t>属性</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7EECB028" w14:textId="77777777" w:rsidTr="000C111D">
        <w:tc>
          <w:tcPr>
            <w:tcW w:w="8296" w:type="dxa"/>
          </w:tcPr>
          <w:p w14:paraId="2E1101F2" w14:textId="77777777" w:rsidR="00AE2AC4" w:rsidRPr="009758E8" w:rsidRDefault="00AE2AC4" w:rsidP="00CA5B5B">
            <w:pPr>
              <w:pStyle w:val="a9"/>
              <w:numPr>
                <w:ilvl w:val="0"/>
                <w:numId w:val="48"/>
              </w:numPr>
              <w:spacing w:line="0" w:lineRule="atLeast"/>
              <w:ind w:firstLineChars="0"/>
              <w:rPr>
                <w:szCs w:val="15"/>
              </w:rPr>
            </w:pPr>
            <w:r w:rsidRPr="009758E8">
              <w:rPr>
                <w:szCs w:val="15"/>
              </w:rPr>
              <w:t>vocabulary_</w:t>
            </w:r>
            <w:r w:rsidRPr="009758E8">
              <w:rPr>
                <w:rFonts w:hint="eastAsia"/>
                <w:szCs w:val="15"/>
              </w:rPr>
              <w:t>：词典</w:t>
            </w:r>
            <w:r w:rsidRPr="009758E8">
              <w:rPr>
                <w:szCs w:val="15"/>
              </w:rPr>
              <w:t>dict</w:t>
            </w:r>
            <w:r w:rsidRPr="009758E8">
              <w:rPr>
                <w:rFonts w:hint="eastAsia"/>
                <w:szCs w:val="15"/>
              </w:rPr>
              <w:t>，索引：特征词的映射</w:t>
            </w:r>
          </w:p>
          <w:p w14:paraId="5D845D74" w14:textId="77777777" w:rsidR="00AE2AC4" w:rsidRPr="009758E8" w:rsidRDefault="00AE2AC4" w:rsidP="00CA5B5B">
            <w:pPr>
              <w:pStyle w:val="a9"/>
              <w:numPr>
                <w:ilvl w:val="0"/>
                <w:numId w:val="48"/>
              </w:numPr>
              <w:spacing w:line="0" w:lineRule="atLeast"/>
              <w:ind w:firstLineChars="0"/>
              <w:rPr>
                <w:szCs w:val="15"/>
              </w:rPr>
            </w:pPr>
            <w:r w:rsidRPr="009758E8">
              <w:rPr>
                <w:szCs w:val="15"/>
              </w:rPr>
              <w:t>idf_</w:t>
            </w:r>
            <w:r w:rsidRPr="009758E8">
              <w:rPr>
                <w:rFonts w:hint="eastAsia"/>
                <w:szCs w:val="15"/>
              </w:rPr>
              <w:t>：数组，长度为特征数量</w:t>
            </w:r>
          </w:p>
          <w:p w14:paraId="3A02225A" w14:textId="77777777" w:rsidR="00AE2AC4" w:rsidRPr="009758E8" w:rsidRDefault="00AE2AC4" w:rsidP="00CA5B5B">
            <w:pPr>
              <w:pStyle w:val="a9"/>
              <w:numPr>
                <w:ilvl w:val="0"/>
                <w:numId w:val="48"/>
              </w:numPr>
              <w:spacing w:line="0" w:lineRule="atLeast"/>
              <w:ind w:firstLineChars="0"/>
              <w:rPr>
                <w:szCs w:val="15"/>
              </w:rPr>
            </w:pPr>
            <w:r w:rsidRPr="009758E8">
              <w:rPr>
                <w:szCs w:val="15"/>
              </w:rPr>
              <w:t>stop_words_</w:t>
            </w:r>
            <w:r w:rsidRPr="009758E8">
              <w:rPr>
                <w:rFonts w:hint="eastAsia"/>
                <w:szCs w:val="15"/>
              </w:rPr>
              <w:t>：集合</w:t>
            </w:r>
            <w:r w:rsidRPr="009758E8">
              <w:rPr>
                <w:szCs w:val="15"/>
              </w:rPr>
              <w:t>set</w:t>
            </w:r>
            <w:r w:rsidRPr="009758E8">
              <w:rPr>
                <w:rFonts w:hint="eastAsia"/>
                <w:szCs w:val="15"/>
              </w:rPr>
              <w:t>。被滤掉的词，这些词可能是（</w:t>
            </w:r>
            <w:r w:rsidRPr="009758E8">
              <w:rPr>
                <w:rFonts w:hint="eastAsia"/>
                <w:szCs w:val="15"/>
              </w:rPr>
              <w:t>1</w:t>
            </w:r>
            <w:r w:rsidRPr="009758E8">
              <w:rPr>
                <w:rFonts w:hint="eastAsia"/>
                <w:szCs w:val="15"/>
              </w:rPr>
              <w:t>）太多文本中包含该词</w:t>
            </w:r>
            <w:r w:rsidRPr="009758E8">
              <w:rPr>
                <w:szCs w:val="15"/>
              </w:rPr>
              <w:t>(max_df)</w:t>
            </w:r>
            <w:r w:rsidRPr="009758E8">
              <w:rPr>
                <w:rFonts w:hint="eastAsia"/>
                <w:szCs w:val="15"/>
              </w:rPr>
              <w:t>；（</w:t>
            </w:r>
            <w:r w:rsidRPr="009758E8">
              <w:rPr>
                <w:rFonts w:hint="eastAsia"/>
                <w:szCs w:val="15"/>
              </w:rPr>
              <w:t>2</w:t>
            </w:r>
            <w:r w:rsidRPr="009758E8">
              <w:rPr>
                <w:rFonts w:hint="eastAsia"/>
                <w:szCs w:val="15"/>
              </w:rPr>
              <w:t>）太少文本中包含该词</w:t>
            </w:r>
            <w:r w:rsidRPr="009758E8">
              <w:rPr>
                <w:szCs w:val="15"/>
              </w:rPr>
              <w:t>(min_df)</w:t>
            </w:r>
            <w:r w:rsidRPr="009758E8">
              <w:rPr>
                <w:rFonts w:hint="eastAsia"/>
                <w:szCs w:val="15"/>
              </w:rPr>
              <w:t>；（</w:t>
            </w:r>
            <w:r w:rsidRPr="009758E8">
              <w:rPr>
                <w:rFonts w:hint="eastAsia"/>
                <w:szCs w:val="15"/>
              </w:rPr>
              <w:t>3</w:t>
            </w:r>
            <w:r w:rsidRPr="009758E8">
              <w:rPr>
                <w:rFonts w:hint="eastAsia"/>
                <w:szCs w:val="15"/>
              </w:rPr>
              <w:t>）被特征选择截断</w:t>
            </w:r>
            <w:r w:rsidRPr="009758E8">
              <w:rPr>
                <w:szCs w:val="15"/>
              </w:rPr>
              <w:t>(max_features)</w:t>
            </w:r>
            <w:r w:rsidRPr="009758E8">
              <w:rPr>
                <w:rFonts w:hint="eastAsia"/>
                <w:szCs w:val="15"/>
              </w:rPr>
              <w:t>；该属性只有在没有给定</w:t>
            </w:r>
            <w:r w:rsidRPr="009758E8">
              <w:rPr>
                <w:szCs w:val="15"/>
              </w:rPr>
              <w:t>vocabulary</w:t>
            </w:r>
            <w:r w:rsidRPr="009758E8">
              <w:rPr>
                <w:rFonts w:hint="eastAsia"/>
                <w:szCs w:val="15"/>
              </w:rPr>
              <w:t>参数的时候才有意义。注意：</w:t>
            </w:r>
            <w:r w:rsidRPr="009758E8">
              <w:rPr>
                <w:szCs w:val="15"/>
              </w:rPr>
              <w:t>stop_words_</w:t>
            </w:r>
            <w:r w:rsidRPr="009758E8">
              <w:rPr>
                <w:rFonts w:hint="eastAsia"/>
                <w:szCs w:val="15"/>
              </w:rPr>
              <w:t>属性可以变大，并在</w:t>
            </w:r>
            <w:r w:rsidRPr="009758E8">
              <w:rPr>
                <w:szCs w:val="15"/>
              </w:rPr>
              <w:t>pickle</w:t>
            </w:r>
            <w:r w:rsidRPr="009758E8">
              <w:rPr>
                <w:rFonts w:hint="eastAsia"/>
                <w:szCs w:val="15"/>
              </w:rPr>
              <w:t>时增加模型大小。此属性仅用于自省，可以使用</w:t>
            </w:r>
            <w:r w:rsidRPr="009758E8">
              <w:rPr>
                <w:szCs w:val="15"/>
              </w:rPr>
              <w:t>delattr</w:t>
            </w:r>
            <w:r w:rsidRPr="009758E8">
              <w:rPr>
                <w:rFonts w:hint="eastAsia"/>
                <w:szCs w:val="15"/>
              </w:rPr>
              <w:t>安全地删除或在</w:t>
            </w:r>
            <w:r w:rsidRPr="009758E8">
              <w:rPr>
                <w:szCs w:val="15"/>
              </w:rPr>
              <w:t>pickle</w:t>
            </w:r>
            <w:r w:rsidRPr="009758E8">
              <w:rPr>
                <w:rFonts w:hint="eastAsia"/>
                <w:szCs w:val="15"/>
              </w:rPr>
              <w:t>之前设置为</w:t>
            </w:r>
            <w:r w:rsidRPr="009758E8">
              <w:rPr>
                <w:szCs w:val="15"/>
              </w:rPr>
              <w:t>None</w:t>
            </w:r>
          </w:p>
        </w:tc>
      </w:tr>
    </w:tbl>
    <w:p w14:paraId="592EEA16" w14:textId="77777777" w:rsidR="00AE2AC4" w:rsidRPr="009758E8" w:rsidRDefault="00AE2AC4" w:rsidP="009758E8">
      <w:pPr>
        <w:spacing w:line="0" w:lineRule="atLeast"/>
        <w:rPr>
          <w:sz w:val="15"/>
          <w:szCs w:val="15"/>
        </w:rPr>
      </w:pPr>
    </w:p>
    <w:p w14:paraId="77D73C0F" w14:textId="77777777" w:rsidR="00AE2AC4" w:rsidRPr="009758E8" w:rsidRDefault="00AE2AC4" w:rsidP="009758E8">
      <w:pPr>
        <w:spacing w:line="0" w:lineRule="atLeast"/>
        <w:rPr>
          <w:sz w:val="15"/>
          <w:szCs w:val="15"/>
        </w:rPr>
      </w:pPr>
      <w:r w:rsidRPr="009758E8">
        <w:rPr>
          <w:rFonts w:hint="eastAsia"/>
          <w:sz w:val="15"/>
          <w:szCs w:val="15"/>
        </w:rPr>
        <w:t>方法</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AE2AC4" w:rsidRPr="009758E8" w14:paraId="219AAAEC" w14:textId="77777777" w:rsidTr="000C111D">
        <w:tc>
          <w:tcPr>
            <w:tcW w:w="8296" w:type="dxa"/>
          </w:tcPr>
          <w:p w14:paraId="17280523" w14:textId="77777777" w:rsidR="00AE2AC4" w:rsidRPr="009758E8" w:rsidRDefault="00AE2AC4" w:rsidP="00CA5B5B">
            <w:pPr>
              <w:pStyle w:val="a9"/>
              <w:numPr>
                <w:ilvl w:val="0"/>
                <w:numId w:val="49"/>
              </w:numPr>
              <w:spacing w:line="0" w:lineRule="atLeast"/>
              <w:ind w:firstLineChars="0"/>
              <w:rPr>
                <w:szCs w:val="15"/>
              </w:rPr>
            </w:pPr>
            <w:r w:rsidRPr="009758E8">
              <w:rPr>
                <w:szCs w:val="15"/>
              </w:rPr>
              <w:t>build_analyzer()</w:t>
            </w:r>
            <w:r w:rsidRPr="009758E8">
              <w:rPr>
                <w:rFonts w:hint="eastAsia"/>
                <w:szCs w:val="15"/>
              </w:rPr>
              <w:t>：返回</w:t>
            </w:r>
            <w:r w:rsidRPr="009758E8">
              <w:rPr>
                <w:rFonts w:hint="eastAsia"/>
                <w:szCs w:val="15"/>
              </w:rPr>
              <w:t>1</w:t>
            </w:r>
            <w:r w:rsidRPr="009758E8">
              <w:rPr>
                <w:rFonts w:hint="eastAsia"/>
                <w:szCs w:val="15"/>
              </w:rPr>
              <w:t>个可调用句柄进行预处理和分词</w:t>
            </w:r>
          </w:p>
          <w:p w14:paraId="7559C297" w14:textId="77777777" w:rsidR="00AE2AC4" w:rsidRPr="009758E8" w:rsidRDefault="00AE2AC4" w:rsidP="00CA5B5B">
            <w:pPr>
              <w:pStyle w:val="a9"/>
              <w:numPr>
                <w:ilvl w:val="0"/>
                <w:numId w:val="49"/>
              </w:numPr>
              <w:spacing w:line="0" w:lineRule="atLeast"/>
              <w:ind w:firstLineChars="0"/>
              <w:rPr>
                <w:szCs w:val="15"/>
              </w:rPr>
            </w:pPr>
            <w:r w:rsidRPr="009758E8">
              <w:rPr>
                <w:szCs w:val="15"/>
              </w:rPr>
              <w:t>build_preprocessor()</w:t>
            </w:r>
            <w:r w:rsidRPr="009758E8">
              <w:rPr>
                <w:rFonts w:hint="eastAsia"/>
                <w:szCs w:val="15"/>
              </w:rPr>
              <w:t>：在分词前，返回</w:t>
            </w:r>
            <w:r w:rsidRPr="009758E8">
              <w:rPr>
                <w:rFonts w:hint="eastAsia"/>
                <w:szCs w:val="15"/>
              </w:rPr>
              <w:t>1</w:t>
            </w:r>
            <w:r w:rsidRPr="009758E8">
              <w:rPr>
                <w:rFonts w:hint="eastAsia"/>
                <w:szCs w:val="15"/>
              </w:rPr>
              <w:t>个函数来预处理文本</w:t>
            </w:r>
          </w:p>
          <w:p w14:paraId="0F8B0183" w14:textId="77777777" w:rsidR="00AE2AC4" w:rsidRPr="009758E8" w:rsidRDefault="00AE2AC4" w:rsidP="00CA5B5B">
            <w:pPr>
              <w:pStyle w:val="a9"/>
              <w:numPr>
                <w:ilvl w:val="0"/>
                <w:numId w:val="49"/>
              </w:numPr>
              <w:spacing w:line="0" w:lineRule="atLeast"/>
              <w:ind w:firstLineChars="0"/>
              <w:rPr>
                <w:szCs w:val="15"/>
              </w:rPr>
            </w:pPr>
            <w:r w:rsidRPr="009758E8">
              <w:rPr>
                <w:szCs w:val="15"/>
              </w:rPr>
              <w:t>build_tokenizer()</w:t>
            </w:r>
            <w:r w:rsidRPr="009758E8">
              <w:rPr>
                <w:rFonts w:hint="eastAsia"/>
                <w:szCs w:val="15"/>
              </w:rPr>
              <w:t>：返回</w:t>
            </w:r>
            <w:r w:rsidRPr="009758E8">
              <w:rPr>
                <w:rFonts w:hint="eastAsia"/>
                <w:szCs w:val="15"/>
              </w:rPr>
              <w:t>1</w:t>
            </w:r>
            <w:r w:rsidRPr="009758E8">
              <w:rPr>
                <w:rFonts w:hint="eastAsia"/>
                <w:szCs w:val="15"/>
              </w:rPr>
              <w:t>个函数来文本分词</w:t>
            </w:r>
          </w:p>
          <w:p w14:paraId="62C5AC5F" w14:textId="77777777" w:rsidR="00AE2AC4" w:rsidRPr="009758E8" w:rsidRDefault="00AE2AC4" w:rsidP="00CA5B5B">
            <w:pPr>
              <w:pStyle w:val="a9"/>
              <w:numPr>
                <w:ilvl w:val="0"/>
                <w:numId w:val="49"/>
              </w:numPr>
              <w:spacing w:line="0" w:lineRule="atLeast"/>
              <w:ind w:firstLineChars="0"/>
              <w:rPr>
                <w:szCs w:val="15"/>
              </w:rPr>
            </w:pPr>
            <w:r w:rsidRPr="009758E8">
              <w:rPr>
                <w:szCs w:val="15"/>
              </w:rPr>
              <w:t>decode(doc)</w:t>
            </w:r>
            <w:r w:rsidRPr="009758E8">
              <w:rPr>
                <w:rFonts w:hint="eastAsia"/>
                <w:szCs w:val="15"/>
              </w:rPr>
              <w:t>：</w:t>
            </w:r>
            <w:r w:rsidRPr="009758E8">
              <w:rPr>
                <w:rFonts w:hint="eastAsia"/>
                <w:szCs w:val="15"/>
              </w:rPr>
              <w:t>D</w:t>
            </w:r>
            <w:r w:rsidRPr="009758E8">
              <w:rPr>
                <w:szCs w:val="15"/>
              </w:rPr>
              <w:t>ecode</w:t>
            </w:r>
            <w:r w:rsidRPr="009758E8">
              <w:rPr>
                <w:rFonts w:hint="eastAsia"/>
                <w:szCs w:val="15"/>
              </w:rPr>
              <w:t>输入到</w:t>
            </w:r>
            <w:r w:rsidRPr="009758E8">
              <w:rPr>
                <w:szCs w:val="15"/>
              </w:rPr>
              <w:t>unicode</w:t>
            </w:r>
            <w:r w:rsidRPr="009758E8">
              <w:rPr>
                <w:rFonts w:hint="eastAsia"/>
                <w:szCs w:val="15"/>
              </w:rPr>
              <w:t>字符串</w:t>
            </w:r>
          </w:p>
          <w:p w14:paraId="547291AD" w14:textId="77777777" w:rsidR="00AE2AC4" w:rsidRPr="009758E8" w:rsidRDefault="00AE2AC4" w:rsidP="00CA5B5B">
            <w:pPr>
              <w:pStyle w:val="a9"/>
              <w:numPr>
                <w:ilvl w:val="0"/>
                <w:numId w:val="49"/>
              </w:numPr>
              <w:spacing w:line="0" w:lineRule="atLeast"/>
              <w:ind w:firstLineChars="0"/>
              <w:rPr>
                <w:szCs w:val="15"/>
              </w:rPr>
            </w:pPr>
            <w:r w:rsidRPr="009758E8">
              <w:rPr>
                <w:szCs w:val="15"/>
              </w:rPr>
              <w:t>fit(raw_documents[,y])</w:t>
            </w:r>
            <w:r w:rsidRPr="009758E8">
              <w:rPr>
                <w:rFonts w:hint="eastAsia"/>
                <w:szCs w:val="15"/>
              </w:rPr>
              <w:t>：从训练集学习词汇表和</w:t>
            </w:r>
            <w:r w:rsidRPr="009758E8">
              <w:rPr>
                <w:szCs w:val="15"/>
              </w:rPr>
              <w:t>idf</w:t>
            </w:r>
          </w:p>
          <w:p w14:paraId="4A4B7988" w14:textId="77777777" w:rsidR="00AE2AC4" w:rsidRPr="009758E8" w:rsidRDefault="00AE2AC4" w:rsidP="00CA5B5B">
            <w:pPr>
              <w:pStyle w:val="a9"/>
              <w:numPr>
                <w:ilvl w:val="0"/>
                <w:numId w:val="49"/>
              </w:numPr>
              <w:spacing w:line="0" w:lineRule="atLeast"/>
              <w:ind w:firstLineChars="0"/>
              <w:rPr>
                <w:szCs w:val="15"/>
              </w:rPr>
            </w:pPr>
            <w:r w:rsidRPr="009758E8">
              <w:rPr>
                <w:szCs w:val="15"/>
              </w:rPr>
              <w:t>fit_transform(raw_documents[,y])</w:t>
            </w:r>
            <w:r w:rsidRPr="009758E8">
              <w:rPr>
                <w:rFonts w:hint="eastAsia"/>
                <w:szCs w:val="15"/>
              </w:rPr>
              <w:t>：学习词汇表和</w:t>
            </w:r>
            <w:r w:rsidRPr="009758E8">
              <w:rPr>
                <w:szCs w:val="15"/>
              </w:rPr>
              <w:t>idf</w:t>
            </w:r>
            <w:r w:rsidRPr="009758E8">
              <w:rPr>
                <w:szCs w:val="15"/>
              </w:rPr>
              <w:t>，</w:t>
            </w:r>
            <w:r w:rsidRPr="009758E8">
              <w:rPr>
                <w:rFonts w:hint="eastAsia"/>
                <w:szCs w:val="15"/>
              </w:rPr>
              <w:t>返回文档词矩阵</w:t>
            </w:r>
          </w:p>
          <w:p w14:paraId="4C822E85" w14:textId="77777777" w:rsidR="00AE2AC4" w:rsidRPr="009758E8" w:rsidRDefault="00AE2AC4" w:rsidP="00CA5B5B">
            <w:pPr>
              <w:pStyle w:val="a9"/>
              <w:numPr>
                <w:ilvl w:val="0"/>
                <w:numId w:val="49"/>
              </w:numPr>
              <w:spacing w:line="0" w:lineRule="atLeast"/>
              <w:ind w:firstLineChars="0"/>
              <w:rPr>
                <w:szCs w:val="15"/>
              </w:rPr>
            </w:pPr>
            <w:r w:rsidRPr="009758E8">
              <w:rPr>
                <w:szCs w:val="15"/>
              </w:rPr>
              <w:t>get_feature_names()</w:t>
            </w:r>
            <w:r w:rsidRPr="009758E8">
              <w:rPr>
                <w:rFonts w:hint="eastAsia"/>
                <w:szCs w:val="15"/>
              </w:rPr>
              <w:t>：按文档</w:t>
            </w:r>
            <w:r w:rsidRPr="009758E8">
              <w:rPr>
                <w:rFonts w:hint="eastAsia"/>
                <w:szCs w:val="15"/>
              </w:rPr>
              <w:t>-</w:t>
            </w:r>
            <w:r w:rsidRPr="009758E8">
              <w:rPr>
                <w:rFonts w:hint="eastAsia"/>
                <w:szCs w:val="15"/>
              </w:rPr>
              <w:t>词矩阵中词语顺序的词语列表</w:t>
            </w:r>
          </w:p>
          <w:p w14:paraId="393F9589" w14:textId="77777777" w:rsidR="00AE2AC4" w:rsidRPr="009758E8" w:rsidRDefault="00AE2AC4" w:rsidP="00CA5B5B">
            <w:pPr>
              <w:pStyle w:val="a9"/>
              <w:numPr>
                <w:ilvl w:val="0"/>
                <w:numId w:val="49"/>
              </w:numPr>
              <w:spacing w:line="0" w:lineRule="atLeast"/>
              <w:ind w:firstLineChars="0"/>
              <w:rPr>
                <w:szCs w:val="15"/>
              </w:rPr>
            </w:pPr>
            <w:r w:rsidRPr="009758E8">
              <w:rPr>
                <w:szCs w:val="15"/>
              </w:rPr>
              <w:t>get_params([deep])</w:t>
            </w:r>
            <w:r w:rsidRPr="009758E8">
              <w:rPr>
                <w:rFonts w:hint="eastAsia"/>
                <w:szCs w:val="15"/>
              </w:rPr>
              <w:t>：获取实例的参数</w:t>
            </w:r>
          </w:p>
          <w:p w14:paraId="57586DDA" w14:textId="77777777" w:rsidR="00AE2AC4" w:rsidRPr="009758E8" w:rsidRDefault="00AE2AC4" w:rsidP="00CA5B5B">
            <w:pPr>
              <w:pStyle w:val="a9"/>
              <w:numPr>
                <w:ilvl w:val="0"/>
                <w:numId w:val="49"/>
              </w:numPr>
              <w:spacing w:line="0" w:lineRule="atLeast"/>
              <w:ind w:firstLineChars="0"/>
              <w:rPr>
                <w:szCs w:val="15"/>
              </w:rPr>
            </w:pPr>
            <w:r w:rsidRPr="009758E8">
              <w:rPr>
                <w:szCs w:val="15"/>
              </w:rPr>
              <w:t>get_stop_words()</w:t>
            </w:r>
            <w:r w:rsidRPr="009758E8">
              <w:rPr>
                <w:rFonts w:hint="eastAsia"/>
                <w:szCs w:val="15"/>
              </w:rPr>
              <w:t>：构建或获取有效停用词列表</w:t>
            </w:r>
          </w:p>
          <w:p w14:paraId="767B302A" w14:textId="77777777" w:rsidR="00AE2AC4" w:rsidRPr="009758E8" w:rsidRDefault="00AE2AC4" w:rsidP="00CA5B5B">
            <w:pPr>
              <w:pStyle w:val="a9"/>
              <w:numPr>
                <w:ilvl w:val="0"/>
                <w:numId w:val="49"/>
              </w:numPr>
              <w:spacing w:line="0" w:lineRule="atLeast"/>
              <w:ind w:firstLineChars="0"/>
              <w:rPr>
                <w:szCs w:val="15"/>
              </w:rPr>
            </w:pPr>
            <w:r w:rsidRPr="009758E8">
              <w:rPr>
                <w:szCs w:val="15"/>
              </w:rPr>
              <w:t>inverse_transform(X)</w:t>
            </w:r>
            <w:r w:rsidRPr="009758E8">
              <w:rPr>
                <w:rFonts w:hint="eastAsia"/>
                <w:szCs w:val="15"/>
              </w:rPr>
              <w:t>：返回某篇训练文档向量中的非</w:t>
            </w:r>
            <w:r w:rsidRPr="009758E8">
              <w:rPr>
                <w:rFonts w:hint="eastAsia"/>
                <w:szCs w:val="15"/>
              </w:rPr>
              <w:t>0</w:t>
            </w:r>
            <w:r w:rsidRPr="009758E8">
              <w:rPr>
                <w:rFonts w:hint="eastAsia"/>
                <w:szCs w:val="15"/>
              </w:rPr>
              <w:t>特征值所对应的特征词列表</w:t>
            </w:r>
          </w:p>
          <w:p w14:paraId="6EF3B1A4" w14:textId="77777777" w:rsidR="00AE2AC4" w:rsidRPr="009758E8" w:rsidRDefault="00AE2AC4" w:rsidP="00CA5B5B">
            <w:pPr>
              <w:pStyle w:val="a9"/>
              <w:numPr>
                <w:ilvl w:val="0"/>
                <w:numId w:val="49"/>
              </w:numPr>
              <w:spacing w:line="0" w:lineRule="atLeast"/>
              <w:ind w:firstLineChars="0"/>
              <w:rPr>
                <w:szCs w:val="15"/>
              </w:rPr>
            </w:pPr>
            <w:r w:rsidRPr="009758E8">
              <w:rPr>
                <w:szCs w:val="15"/>
              </w:rPr>
              <w:t>set_params(**params)</w:t>
            </w:r>
            <w:r w:rsidRPr="009758E8">
              <w:rPr>
                <w:rFonts w:hint="eastAsia"/>
                <w:szCs w:val="15"/>
              </w:rPr>
              <w:t>：设置实例的参数</w:t>
            </w:r>
          </w:p>
          <w:p w14:paraId="15F2E07C" w14:textId="77777777" w:rsidR="00AE2AC4" w:rsidRPr="009758E8" w:rsidRDefault="00AE2AC4" w:rsidP="00CA5B5B">
            <w:pPr>
              <w:pStyle w:val="a9"/>
              <w:numPr>
                <w:ilvl w:val="0"/>
                <w:numId w:val="49"/>
              </w:numPr>
              <w:spacing w:line="0" w:lineRule="atLeast"/>
              <w:ind w:firstLineChars="0"/>
              <w:rPr>
                <w:szCs w:val="15"/>
              </w:rPr>
            </w:pPr>
            <w:r w:rsidRPr="009758E8">
              <w:rPr>
                <w:szCs w:val="15"/>
              </w:rPr>
              <w:t>transform(raw_documents, copy=True)</w:t>
            </w:r>
            <w:r w:rsidRPr="009758E8">
              <w:rPr>
                <w:rFonts w:hint="eastAsia"/>
                <w:szCs w:val="15"/>
              </w:rPr>
              <w:t>：变换文档到文档词矩阵，此处使用词汇表和文档频率由</w:t>
            </w:r>
            <w:r w:rsidRPr="009758E8">
              <w:rPr>
                <w:szCs w:val="15"/>
              </w:rPr>
              <w:t>fit</w:t>
            </w:r>
            <w:r w:rsidRPr="009758E8">
              <w:rPr>
                <w:rFonts w:hint="eastAsia"/>
                <w:szCs w:val="15"/>
              </w:rPr>
              <w:t>函数或</w:t>
            </w:r>
            <w:r w:rsidRPr="009758E8">
              <w:rPr>
                <w:szCs w:val="15"/>
              </w:rPr>
              <w:t>fit_transform</w:t>
            </w:r>
            <w:r w:rsidRPr="009758E8">
              <w:rPr>
                <w:rFonts w:hint="eastAsia"/>
                <w:szCs w:val="15"/>
              </w:rPr>
              <w:t>函数学习到</w:t>
            </w:r>
          </w:p>
        </w:tc>
      </w:tr>
    </w:tbl>
    <w:p w14:paraId="459BEA37" w14:textId="77777777" w:rsidR="00AE2AC4" w:rsidRPr="009758E8" w:rsidRDefault="00AE2AC4" w:rsidP="009758E8">
      <w:pPr>
        <w:spacing w:line="0" w:lineRule="atLeast"/>
        <w:rPr>
          <w:sz w:val="15"/>
          <w:szCs w:val="15"/>
        </w:rPr>
      </w:pPr>
    </w:p>
    <w:p w14:paraId="09750897" w14:textId="77777777" w:rsidR="00AE2AC4" w:rsidRPr="009758E8" w:rsidRDefault="00AE2AC4" w:rsidP="00CA5B5B">
      <w:pPr>
        <w:pStyle w:val="3"/>
        <w:numPr>
          <w:ilvl w:val="2"/>
          <w:numId w:val="58"/>
        </w:numPr>
      </w:pPr>
      <w:r w:rsidRPr="009758E8">
        <w:t>CountVectorizer</w:t>
      </w:r>
    </w:p>
    <w:p w14:paraId="69D73CB4" w14:textId="77777777" w:rsidR="00AE2AC4" w:rsidRPr="009758E8" w:rsidRDefault="00AE2AC4" w:rsidP="009758E8">
      <w:pPr>
        <w:spacing w:line="0" w:lineRule="atLeast"/>
        <w:rPr>
          <w:rFonts w:asciiTheme="minorEastAsia" w:hAnsiTheme="minorEastAsia"/>
          <w:sz w:val="15"/>
          <w:szCs w:val="15"/>
        </w:rPr>
      </w:pPr>
      <w:r w:rsidRPr="009758E8">
        <w:rPr>
          <w:rFonts w:asciiTheme="minorEastAsia" w:hAnsiTheme="minorEastAsia" w:cs="MS Mincho"/>
          <w:color w:val="1A1A1A"/>
          <w:sz w:val="15"/>
          <w:szCs w:val="15"/>
          <w:shd w:val="clear" w:color="auto" w:fill="FFFFFF"/>
        </w:rPr>
        <w:t>从今天开始将介</w:t>
      </w:r>
      <w:r w:rsidRPr="009758E8">
        <w:rPr>
          <w:rFonts w:asciiTheme="minorEastAsia" w:hAnsiTheme="minorEastAsia" w:cs="宋体"/>
          <w:color w:val="1A1A1A"/>
          <w:sz w:val="15"/>
          <w:szCs w:val="15"/>
          <w:shd w:val="clear" w:color="auto" w:fill="FFFFFF"/>
        </w:rPr>
        <w:t>绍</w:t>
      </w:r>
      <w:r w:rsidRPr="009758E8">
        <w:rPr>
          <w:rFonts w:asciiTheme="minorEastAsia" w:hAnsiTheme="minorEastAsia"/>
          <w:color w:val="1A1A1A"/>
          <w:sz w:val="15"/>
          <w:szCs w:val="15"/>
          <w:shd w:val="clear" w:color="auto" w:fill="FFFFFF"/>
        </w:rPr>
        <w:t>sklearn</w:t>
      </w:r>
      <w:r w:rsidRPr="009758E8">
        <w:rPr>
          <w:rFonts w:asciiTheme="minorEastAsia" w:hAnsiTheme="minorEastAsia" w:cs="MS Mincho"/>
          <w:color w:val="1A1A1A"/>
          <w:sz w:val="15"/>
          <w:szCs w:val="15"/>
          <w:shd w:val="clear" w:color="auto" w:fill="FFFFFF"/>
        </w:rPr>
        <w:t>中有关文本分</w:t>
      </w:r>
      <w:r w:rsidRPr="009758E8">
        <w:rPr>
          <w:rFonts w:asciiTheme="minorEastAsia" w:hAnsiTheme="minorEastAsia" w:cs="宋体"/>
          <w:color w:val="1A1A1A"/>
          <w:sz w:val="15"/>
          <w:szCs w:val="15"/>
          <w:shd w:val="clear" w:color="auto" w:fill="FFFFFF"/>
        </w:rPr>
        <w:t>类</w:t>
      </w:r>
      <w:r w:rsidRPr="009758E8">
        <w:rPr>
          <w:rFonts w:asciiTheme="minorEastAsia" w:hAnsiTheme="minorEastAsia" w:cs="MS Mincho"/>
          <w:color w:val="1A1A1A"/>
          <w:sz w:val="15"/>
          <w:szCs w:val="15"/>
          <w:shd w:val="clear" w:color="auto" w:fill="FFFFFF"/>
        </w:rPr>
        <w:t>和聚</w:t>
      </w:r>
      <w:r w:rsidRPr="009758E8">
        <w:rPr>
          <w:rFonts w:asciiTheme="minorEastAsia" w:hAnsiTheme="minorEastAsia" w:cs="宋体"/>
          <w:color w:val="1A1A1A"/>
          <w:sz w:val="15"/>
          <w:szCs w:val="15"/>
          <w:shd w:val="clear" w:color="auto" w:fill="FFFFFF"/>
        </w:rPr>
        <w:t>类</w:t>
      </w:r>
      <w:r w:rsidRPr="009758E8">
        <w:rPr>
          <w:rFonts w:asciiTheme="minorEastAsia" w:hAnsiTheme="minorEastAsia" w:cs="MS Mincho"/>
          <w:color w:val="1A1A1A"/>
          <w:sz w:val="15"/>
          <w:szCs w:val="15"/>
          <w:shd w:val="clear" w:color="auto" w:fill="FFFFFF"/>
        </w:rPr>
        <w:t>的相关</w:t>
      </w:r>
      <w:r w:rsidRPr="009758E8">
        <w:rPr>
          <w:rFonts w:asciiTheme="minorEastAsia" w:hAnsiTheme="minorEastAsia" w:cs="宋体"/>
          <w:color w:val="1A1A1A"/>
          <w:sz w:val="15"/>
          <w:szCs w:val="15"/>
          <w:shd w:val="clear" w:color="auto" w:fill="FFFFFF"/>
        </w:rPr>
        <w:t>类</w:t>
      </w:r>
      <w:r w:rsidRPr="009758E8">
        <w:rPr>
          <w:rFonts w:asciiTheme="minorEastAsia" w:hAnsiTheme="minorEastAsia" w:cs="MS Mincho"/>
          <w:color w:val="1A1A1A"/>
          <w:sz w:val="15"/>
          <w:szCs w:val="15"/>
          <w:shd w:val="clear" w:color="auto" w:fill="FFFFFF"/>
        </w:rPr>
        <w:t>。</w:t>
      </w:r>
      <w:r w:rsidRPr="009758E8">
        <w:rPr>
          <w:rFonts w:asciiTheme="minorEastAsia" w:hAnsiTheme="minorEastAsia"/>
          <w:color w:val="1A1A1A"/>
          <w:sz w:val="15"/>
          <w:szCs w:val="15"/>
          <w:shd w:val="clear" w:color="auto" w:fill="FFFFFF"/>
        </w:rPr>
        <w:t>CountVectorizer</w:t>
      </w:r>
      <w:r w:rsidRPr="009758E8">
        <w:rPr>
          <w:rFonts w:asciiTheme="minorEastAsia" w:hAnsiTheme="minorEastAsia" w:cs="宋体"/>
          <w:color w:val="1A1A1A"/>
          <w:sz w:val="15"/>
          <w:szCs w:val="15"/>
          <w:shd w:val="clear" w:color="auto" w:fill="FFFFFF"/>
        </w:rPr>
        <w:t>类可以构建词袋模型（计数）或</w:t>
      </w:r>
      <w:r w:rsidRPr="009758E8">
        <w:rPr>
          <w:rFonts w:asciiTheme="minorEastAsia" w:hAnsiTheme="minorEastAsia"/>
          <w:color w:val="1A1A1A"/>
          <w:sz w:val="15"/>
          <w:szCs w:val="15"/>
          <w:shd w:val="clear" w:color="auto" w:fill="FFFFFF"/>
        </w:rPr>
        <w:t>one-hot</w:t>
      </w:r>
      <w:r w:rsidRPr="009758E8">
        <w:rPr>
          <w:rFonts w:asciiTheme="minorEastAsia" w:hAnsiTheme="minorEastAsia" w:cs="MS Mincho"/>
          <w:color w:val="1A1A1A"/>
          <w:sz w:val="15"/>
          <w:szCs w:val="15"/>
          <w:shd w:val="clear" w:color="auto" w:fill="FFFFFF"/>
        </w:rPr>
        <w:t>模型。</w:t>
      </w:r>
    </w:p>
    <w:p w14:paraId="0140B9E9" w14:textId="77777777" w:rsidR="00AE2AC4" w:rsidRPr="009758E8" w:rsidRDefault="00AE2AC4" w:rsidP="009758E8">
      <w:pPr>
        <w:spacing w:line="0" w:lineRule="atLeast"/>
        <w:rPr>
          <w:rFonts w:eastAsia="Times New Roman"/>
          <w:sz w:val="15"/>
          <w:szCs w:val="15"/>
        </w:rPr>
      </w:pPr>
      <w:r w:rsidRPr="009758E8">
        <w:rPr>
          <w:rStyle w:val="af2"/>
          <w:rFonts w:ascii="Helvetica" w:eastAsia="Times New Roman" w:hAnsi="Helvetica"/>
          <w:color w:val="222222"/>
          <w:sz w:val="15"/>
          <w:szCs w:val="15"/>
          <w:shd w:val="clear" w:color="auto" w:fill="F8F8F8"/>
        </w:rPr>
        <w:t>class</w:t>
      </w:r>
      <w:r w:rsidRPr="009758E8">
        <w:rPr>
          <w:rStyle w:val="apple-converted-space"/>
          <w:rFonts w:ascii="Helvetica" w:eastAsia="Times New Roman" w:hAnsi="Helvetica"/>
          <w:i/>
          <w:iCs/>
          <w:color w:val="222222"/>
          <w:sz w:val="15"/>
          <w:szCs w:val="15"/>
          <w:shd w:val="clear" w:color="auto" w:fill="F8F8F8"/>
        </w:rPr>
        <w:t> </w:t>
      </w:r>
      <w:r w:rsidRPr="009758E8">
        <w:rPr>
          <w:rStyle w:val="HTML1"/>
          <w:rFonts w:ascii="Courier" w:hAnsi="Courier"/>
          <w:color w:val="222222"/>
          <w:sz w:val="15"/>
          <w:szCs w:val="15"/>
          <w:bdr w:val="none" w:sz="0" w:space="0" w:color="auto" w:frame="1"/>
          <w:shd w:val="clear" w:color="auto" w:fill="ECF0F3"/>
        </w:rPr>
        <w:t>sklearn.feature_extraction.text.CountVectorizer</w:t>
      </w:r>
      <w:r w:rsidRPr="009758E8">
        <w:rPr>
          <w:rStyle w:val="sig-paren"/>
          <w:rFonts w:ascii="Helvetica" w:eastAsia="Times New Roman" w:hAnsi="Helvetica"/>
          <w:color w:val="222222"/>
          <w:sz w:val="15"/>
          <w:szCs w:val="15"/>
          <w:shd w:val="clear" w:color="auto" w:fill="F8F8F8"/>
        </w:rPr>
        <w:t>(</w:t>
      </w:r>
      <w:r w:rsidRPr="009758E8">
        <w:rPr>
          <w:rStyle w:val="af2"/>
          <w:rFonts w:ascii="Helvetica" w:eastAsia="Times New Roman" w:hAnsi="Helvetica"/>
          <w:color w:val="222222"/>
          <w:sz w:val="15"/>
          <w:szCs w:val="15"/>
          <w:shd w:val="clear" w:color="auto" w:fill="F8F8F8"/>
        </w:rPr>
        <w:t>input=’content’</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encoding=’utf-8’</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decode_error=’strict’</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strip_accents=None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lowercase=True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preprocessor=None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tokenizer=None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stop_words=None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token_pattern=’(?u)\b\w\w+\b’</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ngram_range=(1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analyzer=’word’</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max_df=1.0</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min_df=1</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max_features=None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vocabulary=None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binary=False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dtype=&lt;class ‘numpy.int64’&gt;</w:t>
      </w:r>
      <w:r w:rsidRPr="009758E8">
        <w:rPr>
          <w:rStyle w:val="sig-paren"/>
          <w:rFonts w:ascii="Helvetica" w:eastAsia="Times New Roman" w:hAnsi="Helvetica"/>
          <w:color w:val="222222"/>
          <w:sz w:val="15"/>
          <w:szCs w:val="15"/>
          <w:shd w:val="clear" w:color="auto" w:fill="F8F8F8"/>
        </w:rPr>
        <w:t>)</w:t>
      </w:r>
    </w:p>
    <w:p w14:paraId="2B28BE11" w14:textId="77777777" w:rsidR="00AE2AC4" w:rsidRPr="009758E8" w:rsidRDefault="00AE2AC4" w:rsidP="009758E8">
      <w:pPr>
        <w:spacing w:line="0" w:lineRule="atLeast"/>
        <w:rPr>
          <w:sz w:val="15"/>
          <w:szCs w:val="15"/>
        </w:rPr>
      </w:pPr>
      <w:r w:rsidRPr="009758E8">
        <w:rPr>
          <w:rFonts w:hint="eastAsia"/>
          <w:sz w:val="15"/>
          <w:szCs w:val="15"/>
        </w:rPr>
        <w:t>参数</w:t>
      </w:r>
    </w:p>
    <w:tbl>
      <w:tblPr>
        <w:tblStyle w:val="af3"/>
        <w:tblW w:w="0" w:type="auto"/>
        <w:tblLook w:val="04A0" w:firstRow="1" w:lastRow="0" w:firstColumn="1" w:lastColumn="0" w:noHBand="0" w:noVBand="1"/>
      </w:tblPr>
      <w:tblGrid>
        <w:gridCol w:w="8296"/>
      </w:tblGrid>
      <w:tr w:rsidR="00AE2AC4" w:rsidRPr="009758E8" w14:paraId="0E59F9DF" w14:textId="77777777" w:rsidTr="000C111D">
        <w:tc>
          <w:tcPr>
            <w:tcW w:w="8296" w:type="dxa"/>
          </w:tcPr>
          <w:p w14:paraId="55106246" w14:textId="77777777" w:rsidR="00AE2AC4" w:rsidRPr="009758E8" w:rsidRDefault="00AE2AC4" w:rsidP="00CA5B5B">
            <w:pPr>
              <w:pStyle w:val="a9"/>
              <w:numPr>
                <w:ilvl w:val="0"/>
                <w:numId w:val="47"/>
              </w:numPr>
              <w:spacing w:line="0" w:lineRule="atLeast"/>
              <w:ind w:firstLineChars="0"/>
              <w:rPr>
                <w:szCs w:val="15"/>
              </w:rPr>
            </w:pPr>
            <w:r w:rsidRPr="009758E8">
              <w:rPr>
                <w:szCs w:val="15"/>
              </w:rPr>
              <w:t>input</w:t>
            </w:r>
            <w:r w:rsidRPr="009758E8">
              <w:rPr>
                <w:rFonts w:hint="eastAsia"/>
                <w:szCs w:val="15"/>
              </w:rPr>
              <w:t>：字符串，可选值</w:t>
            </w:r>
            <w:r w:rsidRPr="009758E8">
              <w:rPr>
                <w:szCs w:val="15"/>
              </w:rPr>
              <w:t>{‘filename’, ‘file’, ‘content’}</w:t>
            </w:r>
            <w:r w:rsidRPr="009758E8">
              <w:rPr>
                <w:rFonts w:hint="eastAsia"/>
                <w:szCs w:val="15"/>
              </w:rPr>
              <w:t>，指定传给</w:t>
            </w:r>
            <w:r w:rsidRPr="009758E8">
              <w:rPr>
                <w:szCs w:val="15"/>
              </w:rPr>
              <w:t>fit</w:t>
            </w:r>
            <w:r w:rsidRPr="009758E8">
              <w:rPr>
                <w:rFonts w:hint="eastAsia"/>
                <w:szCs w:val="15"/>
              </w:rPr>
              <w:t>函数的参数的类型，默认选项为</w:t>
            </w:r>
            <w:r w:rsidRPr="009758E8">
              <w:rPr>
                <w:szCs w:val="15"/>
              </w:rPr>
              <w:t>’content’</w:t>
            </w:r>
          </w:p>
          <w:p w14:paraId="70970370" w14:textId="77777777" w:rsidR="00AE2AC4" w:rsidRPr="009758E8" w:rsidRDefault="00AE2AC4" w:rsidP="00CA5B5B">
            <w:pPr>
              <w:pStyle w:val="a9"/>
              <w:numPr>
                <w:ilvl w:val="0"/>
                <w:numId w:val="50"/>
              </w:numPr>
              <w:spacing w:line="0" w:lineRule="atLeast"/>
              <w:ind w:firstLineChars="0"/>
              <w:rPr>
                <w:szCs w:val="15"/>
              </w:rPr>
            </w:pPr>
            <w:r w:rsidRPr="009758E8">
              <w:rPr>
                <w:szCs w:val="15"/>
              </w:rPr>
              <w:t>‘filename’</w:t>
            </w:r>
            <w:r w:rsidRPr="009758E8">
              <w:rPr>
                <w:rFonts w:hint="eastAsia"/>
                <w:szCs w:val="15"/>
              </w:rPr>
              <w:t>：传给</w:t>
            </w:r>
            <w:r w:rsidRPr="009758E8">
              <w:rPr>
                <w:szCs w:val="15"/>
              </w:rPr>
              <w:t>fit</w:t>
            </w:r>
            <w:r w:rsidRPr="009758E8">
              <w:rPr>
                <w:rFonts w:hint="eastAsia"/>
                <w:szCs w:val="15"/>
              </w:rPr>
              <w:t>函数的实参为文件名列表</w:t>
            </w:r>
          </w:p>
          <w:p w14:paraId="6C6BC656" w14:textId="77777777" w:rsidR="00AE2AC4" w:rsidRPr="009758E8" w:rsidRDefault="00AE2AC4" w:rsidP="00CA5B5B">
            <w:pPr>
              <w:pStyle w:val="a9"/>
              <w:numPr>
                <w:ilvl w:val="0"/>
                <w:numId w:val="50"/>
              </w:numPr>
              <w:spacing w:line="0" w:lineRule="atLeast"/>
              <w:ind w:firstLineChars="0"/>
              <w:rPr>
                <w:szCs w:val="15"/>
              </w:rPr>
            </w:pPr>
            <w:r w:rsidRPr="009758E8">
              <w:rPr>
                <w:szCs w:val="15"/>
              </w:rPr>
              <w:t>‘file’</w:t>
            </w:r>
            <w:r w:rsidRPr="009758E8">
              <w:rPr>
                <w:rFonts w:hint="eastAsia"/>
                <w:szCs w:val="15"/>
              </w:rPr>
              <w:t>：传给</w:t>
            </w:r>
            <w:r w:rsidRPr="009758E8">
              <w:rPr>
                <w:szCs w:val="15"/>
              </w:rPr>
              <w:t>fit</w:t>
            </w:r>
            <w:r w:rsidRPr="009758E8">
              <w:rPr>
                <w:rFonts w:hint="eastAsia"/>
                <w:szCs w:val="15"/>
              </w:rPr>
              <w:t>函数的实参为拥有</w:t>
            </w:r>
            <w:r w:rsidRPr="009758E8">
              <w:rPr>
                <w:szCs w:val="15"/>
              </w:rPr>
              <w:t>’read’</w:t>
            </w:r>
            <w:r w:rsidRPr="009758E8">
              <w:rPr>
                <w:rFonts w:hint="eastAsia"/>
                <w:szCs w:val="15"/>
              </w:rPr>
              <w:t>方法的序列项</w:t>
            </w:r>
          </w:p>
          <w:p w14:paraId="7DA4CBBF" w14:textId="77777777" w:rsidR="00AE2AC4" w:rsidRPr="009758E8" w:rsidRDefault="00AE2AC4" w:rsidP="00CA5B5B">
            <w:pPr>
              <w:pStyle w:val="a9"/>
              <w:numPr>
                <w:ilvl w:val="0"/>
                <w:numId w:val="50"/>
              </w:numPr>
              <w:spacing w:line="0" w:lineRule="atLeast"/>
              <w:ind w:firstLineChars="0"/>
              <w:rPr>
                <w:szCs w:val="15"/>
              </w:rPr>
            </w:pPr>
            <w:r w:rsidRPr="009758E8">
              <w:rPr>
                <w:szCs w:val="15"/>
              </w:rPr>
              <w:t>‘content’</w:t>
            </w:r>
            <w:r w:rsidRPr="009758E8">
              <w:rPr>
                <w:rFonts w:hint="eastAsia"/>
                <w:szCs w:val="15"/>
              </w:rPr>
              <w:t>：传给</w:t>
            </w:r>
            <w:r w:rsidRPr="009758E8">
              <w:rPr>
                <w:szCs w:val="15"/>
              </w:rPr>
              <w:t>fit</w:t>
            </w:r>
            <w:r w:rsidRPr="009758E8">
              <w:rPr>
                <w:rFonts w:hint="eastAsia"/>
                <w:szCs w:val="15"/>
              </w:rPr>
              <w:t>函数的实参为字符串序列或字节串序列</w:t>
            </w:r>
          </w:p>
          <w:p w14:paraId="36295DFE" w14:textId="77777777" w:rsidR="00AE2AC4" w:rsidRPr="009758E8" w:rsidRDefault="00AE2AC4" w:rsidP="00CA5B5B">
            <w:pPr>
              <w:pStyle w:val="a9"/>
              <w:numPr>
                <w:ilvl w:val="0"/>
                <w:numId w:val="47"/>
              </w:numPr>
              <w:spacing w:line="0" w:lineRule="atLeast"/>
              <w:ind w:firstLineChars="0"/>
              <w:rPr>
                <w:szCs w:val="15"/>
              </w:rPr>
            </w:pPr>
            <w:r w:rsidRPr="009758E8">
              <w:rPr>
                <w:szCs w:val="15"/>
              </w:rPr>
              <w:t>encoding</w:t>
            </w:r>
            <w:r w:rsidRPr="009758E8">
              <w:rPr>
                <w:rFonts w:hint="eastAsia"/>
                <w:szCs w:val="15"/>
              </w:rPr>
              <w:t>：字符串，默认值为</w:t>
            </w:r>
            <w:r w:rsidRPr="009758E8">
              <w:rPr>
                <w:szCs w:val="15"/>
              </w:rPr>
              <w:t>’utf-8’</w:t>
            </w:r>
            <w:r w:rsidRPr="009758E8">
              <w:rPr>
                <w:rFonts w:hint="eastAsia"/>
                <w:szCs w:val="15"/>
              </w:rPr>
              <w:t>，如果</w:t>
            </w:r>
            <w:r w:rsidRPr="009758E8">
              <w:rPr>
                <w:szCs w:val="15"/>
              </w:rPr>
              <w:t>fit</w:t>
            </w:r>
            <w:r w:rsidRPr="009758E8">
              <w:rPr>
                <w:rFonts w:hint="eastAsia"/>
                <w:szCs w:val="15"/>
              </w:rPr>
              <w:t>函数接收的实参为文件或字节序列，则使用这里指定的编码类型</w:t>
            </w:r>
          </w:p>
          <w:p w14:paraId="6C0799A2" w14:textId="77777777" w:rsidR="00AE2AC4" w:rsidRPr="009758E8" w:rsidRDefault="00AE2AC4" w:rsidP="00CA5B5B">
            <w:pPr>
              <w:pStyle w:val="a9"/>
              <w:numPr>
                <w:ilvl w:val="0"/>
                <w:numId w:val="47"/>
              </w:numPr>
              <w:spacing w:line="0" w:lineRule="atLeast"/>
              <w:ind w:firstLineChars="0"/>
              <w:rPr>
                <w:szCs w:val="15"/>
              </w:rPr>
            </w:pPr>
            <w:r w:rsidRPr="009758E8">
              <w:rPr>
                <w:szCs w:val="15"/>
              </w:rPr>
              <w:t>decode_error</w:t>
            </w:r>
            <w:r w:rsidRPr="009758E8">
              <w:rPr>
                <w:rFonts w:hint="eastAsia"/>
                <w:szCs w:val="15"/>
              </w:rPr>
              <w:t>：字符串，可选值</w:t>
            </w:r>
            <w:r w:rsidRPr="009758E8">
              <w:rPr>
                <w:szCs w:val="15"/>
              </w:rPr>
              <w:t>{‘strict’, ‘ignore’, ‘replace’}</w:t>
            </w:r>
            <w:r w:rsidRPr="009758E8">
              <w:rPr>
                <w:rFonts w:hint="eastAsia"/>
                <w:szCs w:val="15"/>
              </w:rPr>
              <w:t>，默认值为</w:t>
            </w:r>
            <w:r w:rsidRPr="009758E8">
              <w:rPr>
                <w:szCs w:val="15"/>
              </w:rPr>
              <w:t>None</w:t>
            </w:r>
            <w:r w:rsidRPr="009758E8">
              <w:rPr>
                <w:rFonts w:hint="eastAsia"/>
                <w:szCs w:val="15"/>
              </w:rPr>
              <w:t>什么也不做</w:t>
            </w:r>
          </w:p>
          <w:p w14:paraId="7A9DDD2D" w14:textId="77777777" w:rsidR="00AE2AC4" w:rsidRPr="009758E8" w:rsidRDefault="00AE2AC4" w:rsidP="00CA5B5B">
            <w:pPr>
              <w:pStyle w:val="a9"/>
              <w:numPr>
                <w:ilvl w:val="0"/>
                <w:numId w:val="47"/>
              </w:numPr>
              <w:spacing w:line="0" w:lineRule="atLeast"/>
              <w:ind w:firstLineChars="0"/>
              <w:rPr>
                <w:szCs w:val="15"/>
              </w:rPr>
            </w:pPr>
            <w:r w:rsidRPr="009758E8">
              <w:rPr>
                <w:szCs w:val="15"/>
              </w:rPr>
              <w:t>strip_accents</w:t>
            </w:r>
            <w:r w:rsidRPr="009758E8">
              <w:rPr>
                <w:rFonts w:hint="eastAsia"/>
                <w:szCs w:val="15"/>
              </w:rPr>
              <w:t>：字符串，可选值</w:t>
            </w:r>
            <w:r w:rsidRPr="009758E8">
              <w:rPr>
                <w:szCs w:val="15"/>
              </w:rPr>
              <w:t>{‘ascii’, ‘unicode’, ‘None’}</w:t>
            </w:r>
            <w:r w:rsidRPr="009758E8">
              <w:rPr>
                <w:rFonts w:hint="eastAsia"/>
                <w:szCs w:val="15"/>
              </w:rPr>
              <w:t>，默认值为</w:t>
            </w:r>
            <w:r w:rsidRPr="009758E8">
              <w:rPr>
                <w:szCs w:val="15"/>
              </w:rPr>
              <w:t>None</w:t>
            </w:r>
            <w:r w:rsidRPr="009758E8">
              <w:rPr>
                <w:rFonts w:hint="eastAsia"/>
                <w:szCs w:val="15"/>
              </w:rPr>
              <w:t>。在预处理过程中去除音调（重音）。</w:t>
            </w:r>
            <w:r w:rsidRPr="009758E8">
              <w:rPr>
                <w:szCs w:val="15"/>
              </w:rPr>
              <w:t>’ascii’</w:t>
            </w:r>
            <w:r w:rsidRPr="009758E8">
              <w:rPr>
                <w:rFonts w:hint="eastAsia"/>
                <w:szCs w:val="15"/>
              </w:rPr>
              <w:t>方法是最快的，但它只适用于拥有直接</w:t>
            </w:r>
            <w:r w:rsidRPr="009758E8">
              <w:rPr>
                <w:szCs w:val="15"/>
              </w:rPr>
              <w:t>ASCII</w:t>
            </w:r>
            <w:r w:rsidRPr="009758E8">
              <w:rPr>
                <w:rFonts w:hint="eastAsia"/>
                <w:szCs w:val="15"/>
              </w:rPr>
              <w:t>映射的字符；</w:t>
            </w:r>
            <w:r w:rsidRPr="009758E8">
              <w:rPr>
                <w:szCs w:val="15"/>
              </w:rPr>
              <w:t>’unicode’</w:t>
            </w:r>
            <w:r w:rsidRPr="009758E8">
              <w:rPr>
                <w:rFonts w:hint="eastAsia"/>
                <w:szCs w:val="15"/>
              </w:rPr>
              <w:t>方法稍慢，但适用于任何字符；</w:t>
            </w:r>
            <w:r w:rsidRPr="009758E8">
              <w:rPr>
                <w:szCs w:val="15"/>
              </w:rPr>
              <w:t>’None’</w:t>
            </w:r>
            <w:r w:rsidRPr="009758E8">
              <w:rPr>
                <w:rFonts w:hint="eastAsia"/>
                <w:szCs w:val="15"/>
              </w:rPr>
              <w:t>默认值什么也不做。</w:t>
            </w:r>
          </w:p>
          <w:p w14:paraId="153AF4F8" w14:textId="77777777" w:rsidR="00AE2AC4" w:rsidRPr="009758E8" w:rsidRDefault="00AE2AC4" w:rsidP="00CA5B5B">
            <w:pPr>
              <w:pStyle w:val="a9"/>
              <w:numPr>
                <w:ilvl w:val="0"/>
                <w:numId w:val="47"/>
              </w:numPr>
              <w:spacing w:line="0" w:lineRule="atLeast"/>
              <w:ind w:firstLineChars="0"/>
              <w:rPr>
                <w:szCs w:val="15"/>
              </w:rPr>
            </w:pPr>
            <w:r w:rsidRPr="009758E8">
              <w:rPr>
                <w:szCs w:val="15"/>
              </w:rPr>
              <w:t>analyzer</w:t>
            </w:r>
            <w:r w:rsidRPr="009758E8">
              <w:rPr>
                <w:rFonts w:hint="eastAsia"/>
                <w:szCs w:val="15"/>
              </w:rPr>
              <w:t>：字符串，可选值为</w:t>
            </w:r>
            <w:r w:rsidRPr="009758E8">
              <w:rPr>
                <w:szCs w:val="15"/>
              </w:rPr>
              <w:t>{‘word’, ‘char’}</w:t>
            </w:r>
            <w:r w:rsidRPr="009758E8">
              <w:rPr>
                <w:rFonts w:hint="eastAsia"/>
                <w:szCs w:val="15"/>
              </w:rPr>
              <w:t>或可调用对象</w:t>
            </w:r>
          </w:p>
          <w:p w14:paraId="11D49E0C" w14:textId="77777777" w:rsidR="00AE2AC4" w:rsidRPr="009758E8" w:rsidRDefault="00AE2AC4" w:rsidP="00CA5B5B">
            <w:pPr>
              <w:pStyle w:val="a9"/>
              <w:numPr>
                <w:ilvl w:val="0"/>
                <w:numId w:val="51"/>
              </w:numPr>
              <w:spacing w:line="0" w:lineRule="atLeast"/>
              <w:ind w:firstLineChars="0"/>
              <w:rPr>
                <w:szCs w:val="15"/>
              </w:rPr>
            </w:pPr>
            <w:r w:rsidRPr="009758E8">
              <w:rPr>
                <w:szCs w:val="15"/>
              </w:rPr>
              <w:t>‘word’</w:t>
            </w:r>
            <w:r w:rsidRPr="009758E8">
              <w:rPr>
                <w:rFonts w:hint="eastAsia"/>
                <w:szCs w:val="15"/>
              </w:rPr>
              <w:t>：特征由词构成</w:t>
            </w:r>
          </w:p>
          <w:p w14:paraId="24BFDE92" w14:textId="77777777" w:rsidR="00AE2AC4" w:rsidRPr="009758E8" w:rsidRDefault="00AE2AC4" w:rsidP="00CA5B5B">
            <w:pPr>
              <w:pStyle w:val="a9"/>
              <w:numPr>
                <w:ilvl w:val="0"/>
                <w:numId w:val="51"/>
              </w:numPr>
              <w:spacing w:line="0" w:lineRule="atLeast"/>
              <w:ind w:firstLineChars="0"/>
              <w:rPr>
                <w:szCs w:val="15"/>
              </w:rPr>
            </w:pPr>
            <w:r w:rsidRPr="009758E8">
              <w:rPr>
                <w:szCs w:val="15"/>
              </w:rPr>
              <w:t>‘char’</w:t>
            </w:r>
            <w:r w:rsidRPr="009758E8">
              <w:rPr>
                <w:rFonts w:hint="eastAsia"/>
                <w:szCs w:val="15"/>
              </w:rPr>
              <w:t>：特征由</w:t>
            </w:r>
            <w:r w:rsidRPr="009758E8">
              <w:rPr>
                <w:szCs w:val="15"/>
              </w:rPr>
              <w:t>ngrams</w:t>
            </w:r>
            <w:r w:rsidRPr="009758E8">
              <w:rPr>
                <w:rFonts w:hint="eastAsia"/>
                <w:szCs w:val="15"/>
              </w:rPr>
              <w:t>字符构成</w:t>
            </w:r>
          </w:p>
          <w:p w14:paraId="6FCA40F5" w14:textId="77777777" w:rsidR="00AE2AC4" w:rsidRPr="009758E8" w:rsidRDefault="00AE2AC4" w:rsidP="00CA5B5B">
            <w:pPr>
              <w:pStyle w:val="a9"/>
              <w:numPr>
                <w:ilvl w:val="0"/>
                <w:numId w:val="51"/>
              </w:numPr>
              <w:spacing w:line="0" w:lineRule="atLeast"/>
              <w:ind w:firstLineChars="0"/>
              <w:rPr>
                <w:szCs w:val="15"/>
              </w:rPr>
            </w:pPr>
            <w:r w:rsidRPr="009758E8">
              <w:rPr>
                <w:rFonts w:hint="eastAsia"/>
                <w:szCs w:val="15"/>
              </w:rPr>
              <w:t>可调用对象：直接由该函数从语料中抽取出特征序列</w:t>
            </w:r>
          </w:p>
          <w:p w14:paraId="3D2AE081" w14:textId="77777777" w:rsidR="00AE2AC4" w:rsidRPr="009758E8" w:rsidRDefault="00AE2AC4" w:rsidP="00CA5B5B">
            <w:pPr>
              <w:pStyle w:val="a9"/>
              <w:numPr>
                <w:ilvl w:val="0"/>
                <w:numId w:val="47"/>
              </w:numPr>
              <w:spacing w:line="0" w:lineRule="atLeast"/>
              <w:ind w:firstLineChars="0"/>
              <w:rPr>
                <w:szCs w:val="15"/>
              </w:rPr>
            </w:pPr>
            <w:r w:rsidRPr="009758E8">
              <w:rPr>
                <w:szCs w:val="15"/>
              </w:rPr>
              <w:t>preprocessor</w:t>
            </w:r>
            <w:r w:rsidRPr="009758E8">
              <w:rPr>
                <w:rFonts w:hint="eastAsia"/>
                <w:szCs w:val="15"/>
              </w:rPr>
              <w:t>：可调用对象或</w:t>
            </w:r>
            <w:r w:rsidRPr="009758E8">
              <w:rPr>
                <w:szCs w:val="15"/>
              </w:rPr>
              <w:t>None</w:t>
            </w:r>
            <w:r w:rsidRPr="009758E8">
              <w:rPr>
                <w:rFonts w:hint="eastAsia"/>
                <w:szCs w:val="15"/>
              </w:rPr>
              <w:t>，默认值为</w:t>
            </w:r>
            <w:r w:rsidRPr="009758E8">
              <w:rPr>
                <w:szCs w:val="15"/>
              </w:rPr>
              <w:t>None</w:t>
            </w:r>
            <w:r w:rsidRPr="009758E8">
              <w:rPr>
                <w:rFonts w:hint="eastAsia"/>
                <w:szCs w:val="15"/>
              </w:rPr>
              <w:t>，在分词</w:t>
            </w:r>
            <w:r w:rsidRPr="009758E8">
              <w:rPr>
                <w:szCs w:val="15"/>
              </w:rPr>
              <w:t>(tokenizing)</w:t>
            </w:r>
            <w:r w:rsidRPr="009758E8">
              <w:rPr>
                <w:rFonts w:hint="eastAsia"/>
                <w:szCs w:val="15"/>
              </w:rPr>
              <w:t>和生成</w:t>
            </w:r>
            <w:r w:rsidRPr="009758E8">
              <w:rPr>
                <w:szCs w:val="15"/>
              </w:rPr>
              <w:t>ngrams</w:t>
            </w:r>
            <w:r w:rsidRPr="009758E8">
              <w:rPr>
                <w:rFonts w:hint="eastAsia"/>
                <w:szCs w:val="15"/>
              </w:rPr>
              <w:t>时覆盖预处理步骤</w:t>
            </w:r>
          </w:p>
          <w:p w14:paraId="30F3851D" w14:textId="77777777" w:rsidR="00AE2AC4" w:rsidRPr="009758E8" w:rsidRDefault="00AE2AC4" w:rsidP="00CA5B5B">
            <w:pPr>
              <w:pStyle w:val="a9"/>
              <w:numPr>
                <w:ilvl w:val="0"/>
                <w:numId w:val="47"/>
              </w:numPr>
              <w:spacing w:line="0" w:lineRule="atLeast"/>
              <w:ind w:firstLineChars="0"/>
              <w:rPr>
                <w:szCs w:val="15"/>
              </w:rPr>
            </w:pPr>
            <w:r w:rsidRPr="009758E8">
              <w:rPr>
                <w:szCs w:val="15"/>
              </w:rPr>
              <w:lastRenderedPageBreak/>
              <w:t>tokenizer</w:t>
            </w:r>
            <w:r w:rsidRPr="009758E8">
              <w:rPr>
                <w:rFonts w:hint="eastAsia"/>
                <w:szCs w:val="15"/>
              </w:rPr>
              <w:t>：可调用对象或</w:t>
            </w:r>
            <w:r w:rsidRPr="009758E8">
              <w:rPr>
                <w:szCs w:val="15"/>
              </w:rPr>
              <w:t>None</w:t>
            </w:r>
            <w:r w:rsidRPr="009758E8">
              <w:rPr>
                <w:rFonts w:hint="eastAsia"/>
                <w:szCs w:val="15"/>
              </w:rPr>
              <w:t>，默认值为</w:t>
            </w:r>
            <w:r w:rsidRPr="009758E8">
              <w:rPr>
                <w:szCs w:val="15"/>
              </w:rPr>
              <w:t>None</w:t>
            </w:r>
            <w:r w:rsidRPr="009758E8">
              <w:rPr>
                <w:rFonts w:hint="eastAsia"/>
                <w:szCs w:val="15"/>
              </w:rPr>
              <w:t>，在预处理</w:t>
            </w:r>
            <w:r w:rsidRPr="009758E8">
              <w:rPr>
                <w:szCs w:val="15"/>
              </w:rPr>
              <w:t>(preprocessing)</w:t>
            </w:r>
            <w:r w:rsidRPr="009758E8">
              <w:rPr>
                <w:rFonts w:hint="eastAsia"/>
                <w:szCs w:val="15"/>
              </w:rPr>
              <w:t>和生成</w:t>
            </w:r>
            <w:r w:rsidRPr="009758E8">
              <w:rPr>
                <w:szCs w:val="15"/>
              </w:rPr>
              <w:t>ngrams</w:t>
            </w:r>
            <w:r w:rsidRPr="009758E8">
              <w:rPr>
                <w:rFonts w:hint="eastAsia"/>
                <w:szCs w:val="15"/>
              </w:rPr>
              <w:t>时覆盖分词步骤。只有在参数</w:t>
            </w:r>
            <w:r w:rsidRPr="009758E8">
              <w:rPr>
                <w:szCs w:val="15"/>
              </w:rPr>
              <w:t>analyzer</w:t>
            </w:r>
            <w:r w:rsidRPr="009758E8">
              <w:rPr>
                <w:rFonts w:hint="eastAsia"/>
                <w:szCs w:val="15"/>
              </w:rPr>
              <w:t>取值为</w:t>
            </w:r>
            <w:r w:rsidRPr="009758E8">
              <w:rPr>
                <w:szCs w:val="15"/>
              </w:rPr>
              <w:t>’word’</w:t>
            </w:r>
            <w:r w:rsidRPr="009758E8">
              <w:rPr>
                <w:rFonts w:hint="eastAsia"/>
                <w:szCs w:val="15"/>
              </w:rPr>
              <w:t>时，该参数才有作用</w:t>
            </w:r>
          </w:p>
          <w:p w14:paraId="0946719F" w14:textId="77777777" w:rsidR="00AE2AC4" w:rsidRPr="009758E8" w:rsidRDefault="00AE2AC4" w:rsidP="00CA5B5B">
            <w:pPr>
              <w:pStyle w:val="a9"/>
              <w:numPr>
                <w:ilvl w:val="0"/>
                <w:numId w:val="47"/>
              </w:numPr>
              <w:spacing w:line="0" w:lineRule="atLeast"/>
              <w:ind w:firstLineChars="0"/>
              <w:rPr>
                <w:szCs w:val="15"/>
              </w:rPr>
            </w:pPr>
            <w:r w:rsidRPr="009758E8">
              <w:rPr>
                <w:szCs w:val="15"/>
              </w:rPr>
              <w:t>ngram_range</w:t>
            </w:r>
            <w:r w:rsidRPr="009758E8">
              <w:rPr>
                <w:rFonts w:hint="eastAsia"/>
                <w:szCs w:val="15"/>
              </w:rPr>
              <w:t>：元组</w:t>
            </w:r>
            <w:r w:rsidRPr="009758E8">
              <w:rPr>
                <w:szCs w:val="15"/>
              </w:rPr>
              <w:t>(min_n, max_n)</w:t>
            </w:r>
            <w:r w:rsidRPr="009758E8">
              <w:rPr>
                <w:rFonts w:hint="eastAsia"/>
                <w:szCs w:val="15"/>
              </w:rPr>
              <w:t>抽取出</w:t>
            </w:r>
            <w:r w:rsidRPr="009758E8">
              <w:rPr>
                <w:szCs w:val="15"/>
              </w:rPr>
              <w:t>ngrams</w:t>
            </w:r>
            <w:r w:rsidRPr="009758E8">
              <w:rPr>
                <w:rFonts w:hint="eastAsia"/>
                <w:szCs w:val="15"/>
              </w:rPr>
              <w:t>的元个数的下限和上限。所有的符合</w:t>
            </w:r>
            <w:r w:rsidRPr="009758E8">
              <w:rPr>
                <w:szCs w:val="15"/>
              </w:rPr>
              <w:t>min_n&lt;=n&lt;=max_n</w:t>
            </w:r>
            <w:r w:rsidRPr="009758E8">
              <w:rPr>
                <w:rFonts w:hint="eastAsia"/>
                <w:szCs w:val="15"/>
              </w:rPr>
              <w:t>数量的</w:t>
            </w:r>
            <w:r w:rsidRPr="009758E8">
              <w:rPr>
                <w:szCs w:val="15"/>
              </w:rPr>
              <w:t>ngrams</w:t>
            </w:r>
            <w:r w:rsidRPr="009758E8">
              <w:rPr>
                <w:rFonts w:hint="eastAsia"/>
                <w:szCs w:val="15"/>
              </w:rPr>
              <w:t>都将被抽取出来</w:t>
            </w:r>
          </w:p>
          <w:p w14:paraId="6E818A32" w14:textId="77777777" w:rsidR="00AE2AC4" w:rsidRPr="009758E8" w:rsidRDefault="00AE2AC4" w:rsidP="00CA5B5B">
            <w:pPr>
              <w:pStyle w:val="a9"/>
              <w:numPr>
                <w:ilvl w:val="0"/>
                <w:numId w:val="47"/>
              </w:numPr>
              <w:spacing w:line="0" w:lineRule="atLeast"/>
              <w:ind w:firstLineChars="0"/>
              <w:rPr>
                <w:szCs w:val="15"/>
              </w:rPr>
            </w:pPr>
            <w:r w:rsidRPr="009758E8">
              <w:rPr>
                <w:szCs w:val="15"/>
              </w:rPr>
              <w:t>stop_words</w:t>
            </w:r>
            <w:r w:rsidRPr="009758E8">
              <w:rPr>
                <w:rFonts w:hint="eastAsia"/>
                <w:szCs w:val="15"/>
              </w:rPr>
              <w:t>：字符串，可选值</w:t>
            </w:r>
            <w:r w:rsidRPr="009758E8">
              <w:rPr>
                <w:szCs w:val="15"/>
              </w:rPr>
              <w:t>{‘english’}</w:t>
            </w:r>
            <w:r w:rsidRPr="009758E8">
              <w:rPr>
                <w:rFonts w:hint="eastAsia"/>
                <w:szCs w:val="15"/>
              </w:rPr>
              <w:t>，列表或</w:t>
            </w:r>
            <w:r w:rsidRPr="009758E8">
              <w:rPr>
                <w:szCs w:val="15"/>
              </w:rPr>
              <w:t>None</w:t>
            </w:r>
            <w:r w:rsidRPr="009758E8">
              <w:rPr>
                <w:rFonts w:hint="eastAsia"/>
                <w:szCs w:val="15"/>
              </w:rPr>
              <w:t>，默认值为</w:t>
            </w:r>
            <w:r w:rsidRPr="009758E8">
              <w:rPr>
                <w:szCs w:val="15"/>
              </w:rPr>
              <w:t>None</w:t>
            </w:r>
          </w:p>
          <w:p w14:paraId="7A9F8B29" w14:textId="77777777" w:rsidR="00AE2AC4" w:rsidRPr="009758E8" w:rsidRDefault="00AE2AC4" w:rsidP="00CA5B5B">
            <w:pPr>
              <w:pStyle w:val="a9"/>
              <w:numPr>
                <w:ilvl w:val="0"/>
                <w:numId w:val="52"/>
              </w:numPr>
              <w:spacing w:line="0" w:lineRule="atLeast"/>
              <w:ind w:firstLineChars="0"/>
              <w:rPr>
                <w:szCs w:val="15"/>
              </w:rPr>
            </w:pPr>
            <w:r w:rsidRPr="009758E8">
              <w:rPr>
                <w:rFonts w:hint="eastAsia"/>
                <w:szCs w:val="15"/>
              </w:rPr>
              <w:t>如果为字符串，则使用内部支持的字符串指定的语种的停用词表</w:t>
            </w:r>
          </w:p>
          <w:p w14:paraId="55AA8C6B" w14:textId="77777777" w:rsidR="00AE2AC4" w:rsidRPr="009758E8" w:rsidRDefault="00AE2AC4" w:rsidP="00CA5B5B">
            <w:pPr>
              <w:pStyle w:val="a9"/>
              <w:numPr>
                <w:ilvl w:val="0"/>
                <w:numId w:val="52"/>
              </w:numPr>
              <w:spacing w:line="0" w:lineRule="atLeast"/>
              <w:ind w:firstLineChars="0"/>
              <w:rPr>
                <w:szCs w:val="15"/>
              </w:rPr>
            </w:pPr>
            <w:r w:rsidRPr="009758E8">
              <w:rPr>
                <w:rFonts w:hint="eastAsia"/>
                <w:szCs w:val="15"/>
              </w:rPr>
              <w:t>如果为列表，列表中的词语为停用词</w:t>
            </w:r>
          </w:p>
          <w:p w14:paraId="0AD9CDB3" w14:textId="77777777" w:rsidR="00AE2AC4" w:rsidRPr="009758E8" w:rsidRDefault="00AE2AC4" w:rsidP="00CA5B5B">
            <w:pPr>
              <w:pStyle w:val="a9"/>
              <w:numPr>
                <w:ilvl w:val="0"/>
                <w:numId w:val="52"/>
              </w:numPr>
              <w:spacing w:line="0" w:lineRule="atLeast"/>
              <w:ind w:firstLineChars="0"/>
              <w:rPr>
                <w:szCs w:val="15"/>
              </w:rPr>
            </w:pPr>
            <w:r w:rsidRPr="009758E8">
              <w:rPr>
                <w:rFonts w:hint="eastAsia"/>
                <w:szCs w:val="15"/>
              </w:rPr>
              <w:t>如果为</w:t>
            </w:r>
            <w:r w:rsidRPr="009758E8">
              <w:rPr>
                <w:szCs w:val="15"/>
              </w:rPr>
              <w:t>None</w:t>
            </w:r>
            <w:r w:rsidRPr="009758E8">
              <w:rPr>
                <w:rFonts w:hint="eastAsia"/>
                <w:szCs w:val="15"/>
              </w:rPr>
              <w:t>，不使用停用词。此时可以借助参数</w:t>
            </w:r>
            <w:r w:rsidRPr="009758E8">
              <w:rPr>
                <w:szCs w:val="15"/>
              </w:rPr>
              <w:t>max_df[0.7,1.0]</w:t>
            </w:r>
            <w:r w:rsidRPr="009758E8">
              <w:rPr>
                <w:rFonts w:hint="eastAsia"/>
                <w:szCs w:val="15"/>
              </w:rPr>
              <w:t>来根据文档频率自动检测和过滤停用词</w:t>
            </w:r>
          </w:p>
          <w:p w14:paraId="60B503EC" w14:textId="77777777" w:rsidR="00AE2AC4" w:rsidRPr="009758E8" w:rsidRDefault="00AE2AC4" w:rsidP="00CA5B5B">
            <w:pPr>
              <w:pStyle w:val="a9"/>
              <w:numPr>
                <w:ilvl w:val="0"/>
                <w:numId w:val="47"/>
              </w:numPr>
              <w:spacing w:line="0" w:lineRule="atLeast"/>
              <w:ind w:firstLineChars="0"/>
              <w:rPr>
                <w:szCs w:val="15"/>
              </w:rPr>
            </w:pPr>
            <w:r w:rsidRPr="009758E8">
              <w:rPr>
                <w:szCs w:val="15"/>
              </w:rPr>
              <w:t>lowercase</w:t>
            </w:r>
            <w:r w:rsidRPr="009758E8">
              <w:rPr>
                <w:rFonts w:hint="eastAsia"/>
                <w:szCs w:val="15"/>
              </w:rPr>
              <w:t>：布尔值，默认值为</w:t>
            </w:r>
            <w:r w:rsidRPr="009758E8">
              <w:rPr>
                <w:szCs w:val="15"/>
              </w:rPr>
              <w:t>True</w:t>
            </w:r>
            <w:r w:rsidRPr="009758E8">
              <w:rPr>
                <w:rFonts w:hint="eastAsia"/>
                <w:szCs w:val="15"/>
              </w:rPr>
              <w:t>。在进行分词之前将所有字符转为小写</w:t>
            </w:r>
          </w:p>
          <w:p w14:paraId="1B6461E8" w14:textId="77777777" w:rsidR="00AE2AC4" w:rsidRPr="009758E8" w:rsidRDefault="00AE2AC4" w:rsidP="00CA5B5B">
            <w:pPr>
              <w:pStyle w:val="a9"/>
              <w:numPr>
                <w:ilvl w:val="0"/>
                <w:numId w:val="47"/>
              </w:numPr>
              <w:spacing w:line="0" w:lineRule="atLeast"/>
              <w:ind w:firstLineChars="0"/>
              <w:rPr>
                <w:szCs w:val="15"/>
              </w:rPr>
            </w:pPr>
            <w:r w:rsidRPr="009758E8">
              <w:rPr>
                <w:szCs w:val="15"/>
              </w:rPr>
              <w:t>token_pattern</w:t>
            </w:r>
            <w:r w:rsidRPr="009758E8">
              <w:rPr>
                <w:rFonts w:hint="eastAsia"/>
                <w:szCs w:val="15"/>
              </w:rPr>
              <w:t>：字符串。表示一个词的正则表达式，只有当</w:t>
            </w:r>
            <w:r w:rsidRPr="009758E8">
              <w:rPr>
                <w:szCs w:val="15"/>
              </w:rPr>
              <w:t>analyzer</w:t>
            </w:r>
            <w:r w:rsidRPr="009758E8">
              <w:rPr>
                <w:rFonts w:hint="eastAsia"/>
                <w:szCs w:val="15"/>
              </w:rPr>
              <w:t>为</w:t>
            </w:r>
            <w:r w:rsidRPr="009758E8">
              <w:rPr>
                <w:szCs w:val="15"/>
              </w:rPr>
              <w:t>’word’</w:t>
            </w:r>
            <w:r w:rsidRPr="009758E8">
              <w:rPr>
                <w:rFonts w:hint="eastAsia"/>
                <w:szCs w:val="15"/>
              </w:rPr>
              <w:t>时，该参数才起作用。默认正则表达式将词看成由</w:t>
            </w:r>
            <w:r w:rsidRPr="009758E8">
              <w:rPr>
                <w:rFonts w:hint="eastAsia"/>
                <w:szCs w:val="15"/>
              </w:rPr>
              <w:t>2</w:t>
            </w:r>
            <w:r w:rsidRPr="009758E8">
              <w:rPr>
                <w:rFonts w:hint="eastAsia"/>
                <w:szCs w:val="15"/>
              </w:rPr>
              <w:t>个或更多的字母数字构成的串，标点被忽略并且被当作词分隔符</w:t>
            </w:r>
          </w:p>
          <w:p w14:paraId="750CCDB5" w14:textId="77777777" w:rsidR="00AE2AC4" w:rsidRPr="009758E8" w:rsidRDefault="00AE2AC4" w:rsidP="00CA5B5B">
            <w:pPr>
              <w:pStyle w:val="a9"/>
              <w:numPr>
                <w:ilvl w:val="0"/>
                <w:numId w:val="47"/>
              </w:numPr>
              <w:spacing w:line="0" w:lineRule="atLeast"/>
              <w:ind w:firstLineChars="0"/>
              <w:rPr>
                <w:szCs w:val="15"/>
              </w:rPr>
            </w:pPr>
            <w:r w:rsidRPr="009758E8">
              <w:rPr>
                <w:szCs w:val="15"/>
              </w:rPr>
              <w:t>max_df</w:t>
            </w:r>
            <w:r w:rsidRPr="009758E8">
              <w:rPr>
                <w:rFonts w:hint="eastAsia"/>
                <w:szCs w:val="15"/>
              </w:rPr>
              <w:t>：浮点数，取值范围</w:t>
            </w:r>
            <w:r w:rsidRPr="009758E8">
              <w:rPr>
                <w:szCs w:val="15"/>
              </w:rPr>
              <w:t>[0.0,1.0]</w:t>
            </w:r>
            <w:r w:rsidRPr="009758E8">
              <w:rPr>
                <w:rFonts w:hint="eastAsia"/>
                <w:szCs w:val="15"/>
              </w:rPr>
              <w:t>或整数，默认值为</w:t>
            </w:r>
            <w:r w:rsidRPr="009758E8">
              <w:rPr>
                <w:rFonts w:hint="eastAsia"/>
                <w:szCs w:val="15"/>
              </w:rPr>
              <w:t>1.0</w:t>
            </w:r>
            <w:r w:rsidRPr="009758E8">
              <w:rPr>
                <w:szCs w:val="15"/>
              </w:rPr>
              <w:t>,</w:t>
            </w:r>
            <w:r w:rsidRPr="009758E8">
              <w:rPr>
                <w:rFonts w:hint="eastAsia"/>
                <w:szCs w:val="15"/>
              </w:rPr>
              <w:t>当构建词汇表时，词语文档频率高于</w:t>
            </w:r>
            <w:r w:rsidRPr="009758E8">
              <w:rPr>
                <w:szCs w:val="15"/>
              </w:rPr>
              <w:t>max_df</w:t>
            </w:r>
            <w:r w:rsidRPr="009758E8">
              <w:rPr>
                <w:rFonts w:hint="eastAsia"/>
                <w:szCs w:val="15"/>
              </w:rPr>
              <w:t>，则被过滤。当为整数时，词语文档频次高于</w:t>
            </w:r>
            <w:r w:rsidRPr="009758E8">
              <w:rPr>
                <w:szCs w:val="15"/>
              </w:rPr>
              <w:t>max_df</w:t>
            </w:r>
            <w:r w:rsidRPr="009758E8">
              <w:rPr>
                <w:rFonts w:hint="eastAsia"/>
                <w:szCs w:val="15"/>
              </w:rPr>
              <w:t>时，则被过滤。当</w:t>
            </w:r>
            <w:r w:rsidRPr="009758E8">
              <w:rPr>
                <w:szCs w:val="15"/>
              </w:rPr>
              <w:t>vocabulary</w:t>
            </w:r>
            <w:r w:rsidRPr="009758E8">
              <w:rPr>
                <w:rFonts w:hint="eastAsia"/>
                <w:szCs w:val="15"/>
              </w:rPr>
              <w:t>不是</w:t>
            </w:r>
            <w:r w:rsidRPr="009758E8">
              <w:rPr>
                <w:szCs w:val="15"/>
              </w:rPr>
              <w:t>None</w:t>
            </w:r>
            <w:r w:rsidRPr="009758E8">
              <w:rPr>
                <w:rFonts w:hint="eastAsia"/>
                <w:szCs w:val="15"/>
              </w:rPr>
              <w:t>时，该参数不起作用</w:t>
            </w:r>
          </w:p>
          <w:p w14:paraId="073C7D16" w14:textId="77777777" w:rsidR="00AE2AC4" w:rsidRPr="009758E8" w:rsidRDefault="00AE2AC4" w:rsidP="00CA5B5B">
            <w:pPr>
              <w:pStyle w:val="a9"/>
              <w:numPr>
                <w:ilvl w:val="0"/>
                <w:numId w:val="47"/>
              </w:numPr>
              <w:spacing w:line="0" w:lineRule="atLeast"/>
              <w:ind w:firstLineChars="0"/>
              <w:rPr>
                <w:szCs w:val="15"/>
              </w:rPr>
            </w:pPr>
            <w:r w:rsidRPr="009758E8">
              <w:rPr>
                <w:szCs w:val="15"/>
              </w:rPr>
              <w:t>min_df</w:t>
            </w:r>
            <w:r w:rsidRPr="009758E8">
              <w:rPr>
                <w:rFonts w:hint="eastAsia"/>
                <w:szCs w:val="15"/>
              </w:rPr>
              <w:t>：浮点数，取值范围</w:t>
            </w:r>
            <w:r w:rsidRPr="009758E8">
              <w:rPr>
                <w:szCs w:val="15"/>
              </w:rPr>
              <w:t>[0.0,1.0]</w:t>
            </w:r>
            <w:r w:rsidRPr="009758E8">
              <w:rPr>
                <w:rFonts w:hint="eastAsia"/>
                <w:szCs w:val="15"/>
              </w:rPr>
              <w:t>或整数，默认为</w:t>
            </w:r>
            <w:r w:rsidRPr="009758E8">
              <w:rPr>
                <w:rFonts w:hint="eastAsia"/>
                <w:szCs w:val="15"/>
              </w:rPr>
              <w:t>1</w:t>
            </w:r>
            <w:r w:rsidRPr="009758E8">
              <w:rPr>
                <w:rFonts w:hint="eastAsia"/>
                <w:szCs w:val="15"/>
              </w:rPr>
              <w:t>，该参数除了指下限其他都同</w:t>
            </w:r>
            <w:r w:rsidRPr="009758E8">
              <w:rPr>
                <w:szCs w:val="15"/>
              </w:rPr>
              <w:t>max_df</w:t>
            </w:r>
          </w:p>
          <w:p w14:paraId="369770DC" w14:textId="77777777" w:rsidR="00AE2AC4" w:rsidRPr="009758E8" w:rsidRDefault="00AE2AC4" w:rsidP="00CA5B5B">
            <w:pPr>
              <w:pStyle w:val="a9"/>
              <w:numPr>
                <w:ilvl w:val="0"/>
                <w:numId w:val="47"/>
              </w:numPr>
              <w:spacing w:line="0" w:lineRule="atLeast"/>
              <w:ind w:firstLineChars="0"/>
              <w:rPr>
                <w:szCs w:val="15"/>
              </w:rPr>
            </w:pPr>
            <w:r w:rsidRPr="009758E8">
              <w:rPr>
                <w:szCs w:val="15"/>
              </w:rPr>
              <w:t>max_features</w:t>
            </w:r>
            <w:r w:rsidRPr="009758E8">
              <w:rPr>
                <w:rFonts w:hint="eastAsia"/>
                <w:szCs w:val="15"/>
              </w:rPr>
              <w:t>：整数或</w:t>
            </w:r>
            <w:r w:rsidRPr="009758E8">
              <w:rPr>
                <w:szCs w:val="15"/>
              </w:rPr>
              <w:t>None</w:t>
            </w:r>
            <w:r w:rsidRPr="009758E8">
              <w:rPr>
                <w:rFonts w:hint="eastAsia"/>
                <w:szCs w:val="15"/>
              </w:rPr>
              <w:t>，默认为</w:t>
            </w:r>
            <w:r w:rsidRPr="009758E8">
              <w:rPr>
                <w:szCs w:val="15"/>
              </w:rPr>
              <w:t>None</w:t>
            </w:r>
            <w:r w:rsidRPr="009758E8">
              <w:rPr>
                <w:rFonts w:hint="eastAsia"/>
                <w:szCs w:val="15"/>
              </w:rPr>
              <w:t>。根据</w:t>
            </w:r>
            <w:r w:rsidRPr="009758E8">
              <w:rPr>
                <w:szCs w:val="15"/>
              </w:rPr>
              <w:t>term frequence</w:t>
            </w:r>
            <w:r w:rsidRPr="009758E8">
              <w:rPr>
                <w:rFonts w:hint="eastAsia"/>
                <w:szCs w:val="15"/>
              </w:rPr>
              <w:t>排序后的</w:t>
            </w:r>
            <w:r w:rsidRPr="009758E8">
              <w:rPr>
                <w:szCs w:val="15"/>
              </w:rPr>
              <w:t>vocabulary</w:t>
            </w:r>
            <w:r w:rsidRPr="009758E8">
              <w:rPr>
                <w:rFonts w:hint="eastAsia"/>
                <w:szCs w:val="15"/>
              </w:rPr>
              <w:t>的前</w:t>
            </w:r>
            <w:r w:rsidRPr="009758E8">
              <w:rPr>
                <w:szCs w:val="15"/>
              </w:rPr>
              <w:t>max_features</w:t>
            </w:r>
            <w:r w:rsidRPr="009758E8">
              <w:rPr>
                <w:rFonts w:hint="eastAsia"/>
                <w:szCs w:val="15"/>
              </w:rPr>
              <w:t>个词作为</w:t>
            </w:r>
            <w:r w:rsidRPr="009758E8">
              <w:rPr>
                <w:szCs w:val="15"/>
              </w:rPr>
              <w:t>vocabulary</w:t>
            </w:r>
            <w:r w:rsidRPr="009758E8">
              <w:rPr>
                <w:rFonts w:hint="eastAsia"/>
                <w:szCs w:val="15"/>
              </w:rPr>
              <w:t>。如果参数</w:t>
            </w:r>
            <w:r w:rsidRPr="009758E8">
              <w:rPr>
                <w:szCs w:val="15"/>
              </w:rPr>
              <w:t>vocabulary</w:t>
            </w:r>
            <w:r w:rsidRPr="009758E8">
              <w:rPr>
                <w:rFonts w:hint="eastAsia"/>
                <w:szCs w:val="15"/>
              </w:rPr>
              <w:t>不是</w:t>
            </w:r>
            <w:r w:rsidRPr="009758E8">
              <w:rPr>
                <w:szCs w:val="15"/>
              </w:rPr>
              <w:t>None</w:t>
            </w:r>
            <w:r w:rsidRPr="009758E8">
              <w:rPr>
                <w:rFonts w:hint="eastAsia"/>
                <w:szCs w:val="15"/>
              </w:rPr>
              <w:t>，则该参数不起作用</w:t>
            </w:r>
          </w:p>
          <w:p w14:paraId="6AD186C7" w14:textId="77777777" w:rsidR="00AE2AC4" w:rsidRPr="009758E8" w:rsidRDefault="00AE2AC4" w:rsidP="00CA5B5B">
            <w:pPr>
              <w:pStyle w:val="a9"/>
              <w:numPr>
                <w:ilvl w:val="0"/>
                <w:numId w:val="47"/>
              </w:numPr>
              <w:spacing w:line="0" w:lineRule="atLeast"/>
              <w:ind w:firstLineChars="0"/>
              <w:rPr>
                <w:szCs w:val="15"/>
              </w:rPr>
            </w:pPr>
            <w:r w:rsidRPr="009758E8">
              <w:rPr>
                <w:szCs w:val="15"/>
              </w:rPr>
              <w:t>vocabulary</w:t>
            </w:r>
            <w:r w:rsidRPr="009758E8">
              <w:rPr>
                <w:rFonts w:hint="eastAsia"/>
                <w:szCs w:val="15"/>
              </w:rPr>
              <w:t>：</w:t>
            </w:r>
            <w:r w:rsidRPr="009758E8">
              <w:rPr>
                <w:szCs w:val="15"/>
              </w:rPr>
              <w:t>dict</w:t>
            </w:r>
            <w:r w:rsidRPr="009758E8">
              <w:rPr>
                <w:rFonts w:hint="eastAsia"/>
                <w:szCs w:val="15"/>
              </w:rPr>
              <w:t>结果的词典键为词语，值为该词语在文档词矩阵中的索引；也可以是</w:t>
            </w:r>
            <w:r w:rsidRPr="009758E8">
              <w:rPr>
                <w:szCs w:val="15"/>
              </w:rPr>
              <w:t>term</w:t>
            </w:r>
            <w:r w:rsidRPr="009758E8">
              <w:rPr>
                <w:rFonts w:hint="eastAsia"/>
                <w:szCs w:val="15"/>
              </w:rPr>
              <w:t>的可迭代对象</w:t>
            </w:r>
          </w:p>
          <w:p w14:paraId="032C7EDA" w14:textId="77777777" w:rsidR="00AE2AC4" w:rsidRPr="009758E8" w:rsidRDefault="00AE2AC4" w:rsidP="00CA5B5B">
            <w:pPr>
              <w:pStyle w:val="a9"/>
              <w:numPr>
                <w:ilvl w:val="0"/>
                <w:numId w:val="47"/>
              </w:numPr>
              <w:spacing w:line="0" w:lineRule="atLeast"/>
              <w:ind w:firstLineChars="0"/>
              <w:rPr>
                <w:szCs w:val="15"/>
              </w:rPr>
            </w:pPr>
            <w:r w:rsidRPr="009758E8">
              <w:rPr>
                <w:szCs w:val="15"/>
              </w:rPr>
              <w:t>binary</w:t>
            </w:r>
            <w:r w:rsidRPr="009758E8">
              <w:rPr>
                <w:rFonts w:hint="eastAsia"/>
                <w:szCs w:val="15"/>
              </w:rPr>
              <w:t>：布尔值，默认为</w:t>
            </w:r>
            <w:r w:rsidRPr="009758E8">
              <w:rPr>
                <w:szCs w:val="15"/>
              </w:rPr>
              <w:t>False</w:t>
            </w:r>
            <w:r w:rsidRPr="009758E8">
              <w:rPr>
                <w:rFonts w:hint="eastAsia"/>
                <w:szCs w:val="15"/>
              </w:rPr>
              <w:t>。如果为</w:t>
            </w:r>
            <w:r w:rsidRPr="009758E8">
              <w:rPr>
                <w:szCs w:val="15"/>
              </w:rPr>
              <w:t>True</w:t>
            </w:r>
            <w:r w:rsidRPr="009758E8">
              <w:rPr>
                <w:rFonts w:hint="eastAsia"/>
                <w:szCs w:val="15"/>
              </w:rPr>
              <w:t>，则所有非</w:t>
            </w:r>
            <w:r w:rsidRPr="009758E8">
              <w:rPr>
                <w:rFonts w:hint="eastAsia"/>
                <w:szCs w:val="15"/>
              </w:rPr>
              <w:t>0</w:t>
            </w:r>
            <w:r w:rsidRPr="009758E8">
              <w:rPr>
                <w:rFonts w:hint="eastAsia"/>
                <w:szCs w:val="15"/>
              </w:rPr>
              <w:t>词特征都被置为</w:t>
            </w:r>
            <w:r w:rsidRPr="009758E8">
              <w:rPr>
                <w:rFonts w:hint="eastAsia"/>
                <w:szCs w:val="15"/>
              </w:rPr>
              <w:t>1</w:t>
            </w:r>
            <w:r w:rsidRPr="009758E8">
              <w:rPr>
                <w:rFonts w:hint="eastAsia"/>
                <w:szCs w:val="15"/>
              </w:rPr>
              <w:t>。这不意味着输出只有</w:t>
            </w:r>
            <w:r w:rsidRPr="009758E8">
              <w:rPr>
                <w:rFonts w:hint="eastAsia"/>
                <w:szCs w:val="15"/>
              </w:rPr>
              <w:t>0</w:t>
            </w:r>
            <w:r w:rsidRPr="009758E8">
              <w:rPr>
                <w:rFonts w:hint="eastAsia"/>
                <w:szCs w:val="15"/>
              </w:rPr>
              <w:t>，</w:t>
            </w:r>
            <w:r w:rsidRPr="009758E8">
              <w:rPr>
                <w:rFonts w:hint="eastAsia"/>
                <w:szCs w:val="15"/>
              </w:rPr>
              <w:t>1</w:t>
            </w:r>
            <w:r w:rsidRPr="009758E8">
              <w:rPr>
                <w:rFonts w:hint="eastAsia"/>
                <w:szCs w:val="15"/>
              </w:rPr>
              <w:t>两种值，只有</w:t>
            </w:r>
            <w:r w:rsidRPr="009758E8">
              <w:rPr>
                <w:szCs w:val="15"/>
              </w:rPr>
              <w:t>tf_idf</w:t>
            </w:r>
            <w:r w:rsidRPr="009758E8">
              <w:rPr>
                <w:rFonts w:hint="eastAsia"/>
                <w:szCs w:val="15"/>
              </w:rPr>
              <w:t>中的</w:t>
            </w:r>
            <w:r w:rsidRPr="009758E8">
              <w:rPr>
                <w:szCs w:val="15"/>
              </w:rPr>
              <w:t>tf</w:t>
            </w:r>
            <w:r w:rsidRPr="009758E8">
              <w:rPr>
                <w:rFonts w:hint="eastAsia"/>
                <w:szCs w:val="15"/>
              </w:rPr>
              <w:t>是</w:t>
            </w:r>
            <w:r w:rsidRPr="009758E8">
              <w:rPr>
                <w:rFonts w:hint="eastAsia"/>
                <w:szCs w:val="15"/>
              </w:rPr>
              <w:t>2g</w:t>
            </w:r>
            <w:r w:rsidRPr="009758E8">
              <w:rPr>
                <w:szCs w:val="15"/>
              </w:rPr>
              <w:t>ram</w:t>
            </w:r>
            <w:r w:rsidRPr="009758E8">
              <w:rPr>
                <w:rFonts w:hint="eastAsia"/>
                <w:szCs w:val="15"/>
              </w:rPr>
              <w:t>的</w:t>
            </w:r>
          </w:p>
          <w:p w14:paraId="5D0B1CBA" w14:textId="77777777" w:rsidR="00AE2AC4" w:rsidRPr="009758E8" w:rsidRDefault="00AE2AC4" w:rsidP="009758E8">
            <w:pPr>
              <w:spacing w:line="0" w:lineRule="atLeast"/>
              <w:rPr>
                <w:sz w:val="15"/>
                <w:szCs w:val="15"/>
              </w:rPr>
            </w:pPr>
            <w:r w:rsidRPr="009758E8">
              <w:rPr>
                <w:sz w:val="15"/>
                <w:szCs w:val="15"/>
              </w:rPr>
              <w:t>dtype</w:t>
            </w:r>
            <w:r w:rsidRPr="009758E8">
              <w:rPr>
                <w:rFonts w:hint="eastAsia"/>
                <w:sz w:val="15"/>
                <w:szCs w:val="15"/>
              </w:rPr>
              <w:t>：指定由</w:t>
            </w:r>
            <w:r w:rsidRPr="009758E8">
              <w:rPr>
                <w:sz w:val="15"/>
                <w:szCs w:val="15"/>
              </w:rPr>
              <w:t>fit_transform()</w:t>
            </w:r>
            <w:r w:rsidRPr="009758E8">
              <w:rPr>
                <w:rFonts w:hint="eastAsia"/>
                <w:sz w:val="15"/>
                <w:szCs w:val="15"/>
              </w:rPr>
              <w:t>或</w:t>
            </w:r>
            <w:r w:rsidRPr="009758E8">
              <w:rPr>
                <w:sz w:val="15"/>
                <w:szCs w:val="15"/>
              </w:rPr>
              <w:t>transform()</w:t>
            </w:r>
            <w:r w:rsidRPr="009758E8">
              <w:rPr>
                <w:rFonts w:hint="eastAsia"/>
                <w:sz w:val="15"/>
                <w:szCs w:val="15"/>
              </w:rPr>
              <w:t>返回的矩阵类型</w:t>
            </w:r>
          </w:p>
        </w:tc>
      </w:tr>
    </w:tbl>
    <w:p w14:paraId="2CD39284" w14:textId="77777777" w:rsidR="00AE2AC4" w:rsidRPr="009758E8" w:rsidRDefault="00AE2AC4" w:rsidP="009758E8">
      <w:pPr>
        <w:spacing w:line="0" w:lineRule="atLeast"/>
        <w:rPr>
          <w:sz w:val="15"/>
          <w:szCs w:val="15"/>
        </w:rPr>
      </w:pPr>
    </w:p>
    <w:p w14:paraId="4BA895C3" w14:textId="77777777" w:rsidR="00AE2AC4" w:rsidRPr="009758E8" w:rsidRDefault="00AE2AC4" w:rsidP="009758E8">
      <w:pPr>
        <w:spacing w:line="0" w:lineRule="atLeast"/>
        <w:rPr>
          <w:sz w:val="15"/>
          <w:szCs w:val="15"/>
        </w:rPr>
      </w:pPr>
      <w:r w:rsidRPr="009758E8">
        <w:rPr>
          <w:rFonts w:hint="eastAsia"/>
          <w:sz w:val="15"/>
          <w:szCs w:val="15"/>
        </w:rPr>
        <w:t>属性</w:t>
      </w:r>
    </w:p>
    <w:tbl>
      <w:tblPr>
        <w:tblStyle w:val="af3"/>
        <w:tblW w:w="0" w:type="auto"/>
        <w:tblLook w:val="04A0" w:firstRow="1" w:lastRow="0" w:firstColumn="1" w:lastColumn="0" w:noHBand="0" w:noVBand="1"/>
      </w:tblPr>
      <w:tblGrid>
        <w:gridCol w:w="8296"/>
      </w:tblGrid>
      <w:tr w:rsidR="00AE2AC4" w:rsidRPr="009758E8" w14:paraId="695C12F3" w14:textId="77777777" w:rsidTr="000C111D">
        <w:tc>
          <w:tcPr>
            <w:tcW w:w="8296" w:type="dxa"/>
          </w:tcPr>
          <w:p w14:paraId="1D864271" w14:textId="77777777" w:rsidR="00AE2AC4" w:rsidRPr="009758E8" w:rsidRDefault="00AE2AC4" w:rsidP="00CA5B5B">
            <w:pPr>
              <w:pStyle w:val="a9"/>
              <w:numPr>
                <w:ilvl w:val="0"/>
                <w:numId w:val="48"/>
              </w:numPr>
              <w:spacing w:line="0" w:lineRule="atLeast"/>
              <w:ind w:firstLineChars="0"/>
              <w:rPr>
                <w:szCs w:val="15"/>
              </w:rPr>
            </w:pPr>
            <w:r w:rsidRPr="009758E8">
              <w:rPr>
                <w:szCs w:val="15"/>
              </w:rPr>
              <w:t>vocabulary_</w:t>
            </w:r>
            <w:r w:rsidRPr="009758E8">
              <w:rPr>
                <w:rFonts w:hint="eastAsia"/>
                <w:szCs w:val="15"/>
              </w:rPr>
              <w:t>：词典</w:t>
            </w:r>
            <w:r w:rsidRPr="009758E8">
              <w:rPr>
                <w:szCs w:val="15"/>
              </w:rPr>
              <w:t>dict</w:t>
            </w:r>
            <w:r w:rsidRPr="009758E8">
              <w:rPr>
                <w:rFonts w:hint="eastAsia"/>
                <w:szCs w:val="15"/>
              </w:rPr>
              <w:t>，索引：特征词的映射</w:t>
            </w:r>
          </w:p>
          <w:p w14:paraId="42AFB268" w14:textId="77777777" w:rsidR="00AE2AC4" w:rsidRPr="009758E8" w:rsidRDefault="00AE2AC4" w:rsidP="00CA5B5B">
            <w:pPr>
              <w:pStyle w:val="a9"/>
              <w:numPr>
                <w:ilvl w:val="0"/>
                <w:numId w:val="48"/>
              </w:numPr>
              <w:spacing w:line="0" w:lineRule="atLeast"/>
              <w:ind w:firstLineChars="0"/>
              <w:rPr>
                <w:szCs w:val="15"/>
              </w:rPr>
            </w:pPr>
            <w:r w:rsidRPr="009758E8">
              <w:rPr>
                <w:szCs w:val="15"/>
              </w:rPr>
              <w:t>stop_words_</w:t>
            </w:r>
            <w:r w:rsidRPr="009758E8">
              <w:rPr>
                <w:rFonts w:hint="eastAsia"/>
                <w:szCs w:val="15"/>
              </w:rPr>
              <w:t>：集合</w:t>
            </w:r>
            <w:r w:rsidRPr="009758E8">
              <w:rPr>
                <w:szCs w:val="15"/>
              </w:rPr>
              <w:t>set</w:t>
            </w:r>
            <w:r w:rsidRPr="009758E8">
              <w:rPr>
                <w:rFonts w:hint="eastAsia"/>
                <w:szCs w:val="15"/>
              </w:rPr>
              <w:t>。被滤掉的词，这些词可能是（</w:t>
            </w:r>
            <w:r w:rsidRPr="009758E8">
              <w:rPr>
                <w:rFonts w:hint="eastAsia"/>
                <w:szCs w:val="15"/>
              </w:rPr>
              <w:t>1</w:t>
            </w:r>
            <w:r w:rsidRPr="009758E8">
              <w:rPr>
                <w:rFonts w:hint="eastAsia"/>
                <w:szCs w:val="15"/>
              </w:rPr>
              <w:t>）太多文本中包含该词</w:t>
            </w:r>
            <w:r w:rsidRPr="009758E8">
              <w:rPr>
                <w:szCs w:val="15"/>
              </w:rPr>
              <w:t>(max_df)</w:t>
            </w:r>
            <w:r w:rsidRPr="009758E8">
              <w:rPr>
                <w:rFonts w:hint="eastAsia"/>
                <w:szCs w:val="15"/>
              </w:rPr>
              <w:t>；（</w:t>
            </w:r>
            <w:r w:rsidRPr="009758E8">
              <w:rPr>
                <w:rFonts w:hint="eastAsia"/>
                <w:szCs w:val="15"/>
              </w:rPr>
              <w:t>2</w:t>
            </w:r>
            <w:r w:rsidRPr="009758E8">
              <w:rPr>
                <w:rFonts w:hint="eastAsia"/>
                <w:szCs w:val="15"/>
              </w:rPr>
              <w:t>）太少文本中包含该词</w:t>
            </w:r>
            <w:r w:rsidRPr="009758E8">
              <w:rPr>
                <w:szCs w:val="15"/>
              </w:rPr>
              <w:t>(min_df)</w:t>
            </w:r>
            <w:r w:rsidRPr="009758E8">
              <w:rPr>
                <w:rFonts w:hint="eastAsia"/>
                <w:szCs w:val="15"/>
              </w:rPr>
              <w:t>；（</w:t>
            </w:r>
            <w:r w:rsidRPr="009758E8">
              <w:rPr>
                <w:rFonts w:hint="eastAsia"/>
                <w:szCs w:val="15"/>
              </w:rPr>
              <w:t>3</w:t>
            </w:r>
            <w:r w:rsidRPr="009758E8">
              <w:rPr>
                <w:rFonts w:hint="eastAsia"/>
                <w:szCs w:val="15"/>
              </w:rPr>
              <w:t>）被特征选择截断</w:t>
            </w:r>
            <w:r w:rsidRPr="009758E8">
              <w:rPr>
                <w:szCs w:val="15"/>
              </w:rPr>
              <w:t>(max_features)</w:t>
            </w:r>
            <w:r w:rsidRPr="009758E8">
              <w:rPr>
                <w:rFonts w:hint="eastAsia"/>
                <w:szCs w:val="15"/>
              </w:rPr>
              <w:t>；该属性只有在没有给定</w:t>
            </w:r>
            <w:r w:rsidRPr="009758E8">
              <w:rPr>
                <w:szCs w:val="15"/>
              </w:rPr>
              <w:t>vocabulary</w:t>
            </w:r>
            <w:r w:rsidRPr="009758E8">
              <w:rPr>
                <w:rFonts w:hint="eastAsia"/>
                <w:szCs w:val="15"/>
              </w:rPr>
              <w:t>参数的时候才有意义。注意：</w:t>
            </w:r>
            <w:r w:rsidRPr="009758E8">
              <w:rPr>
                <w:szCs w:val="15"/>
              </w:rPr>
              <w:t>stop_words_</w:t>
            </w:r>
            <w:r w:rsidRPr="009758E8">
              <w:rPr>
                <w:rFonts w:hint="eastAsia"/>
                <w:szCs w:val="15"/>
              </w:rPr>
              <w:t>属性可以变大，并在</w:t>
            </w:r>
            <w:r w:rsidRPr="009758E8">
              <w:rPr>
                <w:szCs w:val="15"/>
              </w:rPr>
              <w:t>pickle</w:t>
            </w:r>
            <w:r w:rsidRPr="009758E8">
              <w:rPr>
                <w:rFonts w:hint="eastAsia"/>
                <w:szCs w:val="15"/>
              </w:rPr>
              <w:t>时增加模型大小。此属性仅用于自省，可以使用</w:t>
            </w:r>
            <w:r w:rsidRPr="009758E8">
              <w:rPr>
                <w:szCs w:val="15"/>
              </w:rPr>
              <w:t>delattr</w:t>
            </w:r>
            <w:r w:rsidRPr="009758E8">
              <w:rPr>
                <w:rFonts w:hint="eastAsia"/>
                <w:szCs w:val="15"/>
              </w:rPr>
              <w:t>安全地删除或在</w:t>
            </w:r>
            <w:r w:rsidRPr="009758E8">
              <w:rPr>
                <w:szCs w:val="15"/>
              </w:rPr>
              <w:t>pickle</w:t>
            </w:r>
            <w:r w:rsidRPr="009758E8">
              <w:rPr>
                <w:rFonts w:hint="eastAsia"/>
                <w:szCs w:val="15"/>
              </w:rPr>
              <w:t>之前设置为</w:t>
            </w:r>
            <w:r w:rsidRPr="009758E8">
              <w:rPr>
                <w:szCs w:val="15"/>
              </w:rPr>
              <w:t>None</w:t>
            </w:r>
          </w:p>
        </w:tc>
      </w:tr>
    </w:tbl>
    <w:p w14:paraId="0C4FE5F2" w14:textId="77777777" w:rsidR="00AE2AC4" w:rsidRPr="009758E8" w:rsidRDefault="00AE2AC4" w:rsidP="009758E8">
      <w:pPr>
        <w:spacing w:line="0" w:lineRule="atLeast"/>
        <w:rPr>
          <w:sz w:val="15"/>
          <w:szCs w:val="15"/>
        </w:rPr>
      </w:pPr>
    </w:p>
    <w:p w14:paraId="70353D71" w14:textId="77777777" w:rsidR="00AE2AC4" w:rsidRPr="009758E8" w:rsidRDefault="00AE2AC4" w:rsidP="009758E8">
      <w:pPr>
        <w:spacing w:line="0" w:lineRule="atLeast"/>
        <w:rPr>
          <w:sz w:val="15"/>
          <w:szCs w:val="15"/>
        </w:rPr>
      </w:pPr>
      <w:r w:rsidRPr="009758E8">
        <w:rPr>
          <w:rFonts w:hint="eastAsia"/>
          <w:sz w:val="15"/>
          <w:szCs w:val="15"/>
        </w:rPr>
        <w:t>方法</w:t>
      </w:r>
    </w:p>
    <w:tbl>
      <w:tblPr>
        <w:tblStyle w:val="af3"/>
        <w:tblW w:w="0" w:type="auto"/>
        <w:tblLook w:val="04A0" w:firstRow="1" w:lastRow="0" w:firstColumn="1" w:lastColumn="0" w:noHBand="0" w:noVBand="1"/>
      </w:tblPr>
      <w:tblGrid>
        <w:gridCol w:w="8296"/>
      </w:tblGrid>
      <w:tr w:rsidR="00AE2AC4" w:rsidRPr="009758E8" w14:paraId="4398180F" w14:textId="77777777" w:rsidTr="000C111D">
        <w:tc>
          <w:tcPr>
            <w:tcW w:w="8296" w:type="dxa"/>
          </w:tcPr>
          <w:p w14:paraId="458311A9" w14:textId="77777777" w:rsidR="00AE2AC4" w:rsidRPr="009758E8" w:rsidRDefault="00AE2AC4" w:rsidP="00CA5B5B">
            <w:pPr>
              <w:pStyle w:val="a9"/>
              <w:numPr>
                <w:ilvl w:val="0"/>
                <w:numId w:val="49"/>
              </w:numPr>
              <w:spacing w:line="0" w:lineRule="atLeast"/>
              <w:ind w:firstLineChars="0"/>
              <w:rPr>
                <w:szCs w:val="15"/>
              </w:rPr>
            </w:pPr>
            <w:r w:rsidRPr="009758E8">
              <w:rPr>
                <w:szCs w:val="15"/>
              </w:rPr>
              <w:t>build_analyzer()</w:t>
            </w:r>
            <w:r w:rsidRPr="009758E8">
              <w:rPr>
                <w:rFonts w:hint="eastAsia"/>
                <w:szCs w:val="15"/>
              </w:rPr>
              <w:t>：返回</w:t>
            </w:r>
            <w:r w:rsidRPr="009758E8">
              <w:rPr>
                <w:rFonts w:hint="eastAsia"/>
                <w:szCs w:val="15"/>
              </w:rPr>
              <w:t>1</w:t>
            </w:r>
            <w:r w:rsidRPr="009758E8">
              <w:rPr>
                <w:rFonts w:hint="eastAsia"/>
                <w:szCs w:val="15"/>
              </w:rPr>
              <w:t>个可调用句柄进行预处理和分词</w:t>
            </w:r>
          </w:p>
          <w:p w14:paraId="504952BD" w14:textId="77777777" w:rsidR="00AE2AC4" w:rsidRPr="009758E8" w:rsidRDefault="00AE2AC4" w:rsidP="00CA5B5B">
            <w:pPr>
              <w:pStyle w:val="a9"/>
              <w:numPr>
                <w:ilvl w:val="0"/>
                <w:numId w:val="49"/>
              </w:numPr>
              <w:spacing w:line="0" w:lineRule="atLeast"/>
              <w:ind w:firstLineChars="0"/>
              <w:rPr>
                <w:szCs w:val="15"/>
              </w:rPr>
            </w:pPr>
            <w:r w:rsidRPr="009758E8">
              <w:rPr>
                <w:szCs w:val="15"/>
              </w:rPr>
              <w:t>build_preprocessor()</w:t>
            </w:r>
            <w:r w:rsidRPr="009758E8">
              <w:rPr>
                <w:rFonts w:hint="eastAsia"/>
                <w:szCs w:val="15"/>
              </w:rPr>
              <w:t>：在分词前，返回</w:t>
            </w:r>
            <w:r w:rsidRPr="009758E8">
              <w:rPr>
                <w:rFonts w:hint="eastAsia"/>
                <w:szCs w:val="15"/>
              </w:rPr>
              <w:t>1</w:t>
            </w:r>
            <w:r w:rsidRPr="009758E8">
              <w:rPr>
                <w:rFonts w:hint="eastAsia"/>
                <w:szCs w:val="15"/>
              </w:rPr>
              <w:t>个函数来预处理文本</w:t>
            </w:r>
          </w:p>
          <w:p w14:paraId="27F80E67" w14:textId="77777777" w:rsidR="00AE2AC4" w:rsidRPr="009758E8" w:rsidRDefault="00AE2AC4" w:rsidP="00CA5B5B">
            <w:pPr>
              <w:pStyle w:val="a9"/>
              <w:numPr>
                <w:ilvl w:val="0"/>
                <w:numId w:val="49"/>
              </w:numPr>
              <w:spacing w:line="0" w:lineRule="atLeast"/>
              <w:ind w:firstLineChars="0"/>
              <w:rPr>
                <w:szCs w:val="15"/>
              </w:rPr>
            </w:pPr>
            <w:r w:rsidRPr="009758E8">
              <w:rPr>
                <w:szCs w:val="15"/>
              </w:rPr>
              <w:t>build_tokenizer()</w:t>
            </w:r>
            <w:r w:rsidRPr="009758E8">
              <w:rPr>
                <w:rFonts w:hint="eastAsia"/>
                <w:szCs w:val="15"/>
              </w:rPr>
              <w:t>：返回</w:t>
            </w:r>
            <w:r w:rsidRPr="009758E8">
              <w:rPr>
                <w:rFonts w:hint="eastAsia"/>
                <w:szCs w:val="15"/>
              </w:rPr>
              <w:t>1</w:t>
            </w:r>
            <w:r w:rsidRPr="009758E8">
              <w:rPr>
                <w:rFonts w:hint="eastAsia"/>
                <w:szCs w:val="15"/>
              </w:rPr>
              <w:t>个函数来文本分词</w:t>
            </w:r>
          </w:p>
          <w:p w14:paraId="724D54EA" w14:textId="77777777" w:rsidR="00AE2AC4" w:rsidRPr="009758E8" w:rsidRDefault="00AE2AC4" w:rsidP="00CA5B5B">
            <w:pPr>
              <w:pStyle w:val="a9"/>
              <w:numPr>
                <w:ilvl w:val="0"/>
                <w:numId w:val="49"/>
              </w:numPr>
              <w:spacing w:line="0" w:lineRule="atLeast"/>
              <w:ind w:firstLineChars="0"/>
              <w:rPr>
                <w:szCs w:val="15"/>
              </w:rPr>
            </w:pPr>
            <w:r w:rsidRPr="009758E8">
              <w:rPr>
                <w:szCs w:val="15"/>
              </w:rPr>
              <w:t>decode(doc)</w:t>
            </w:r>
            <w:r w:rsidRPr="009758E8">
              <w:rPr>
                <w:rFonts w:hint="eastAsia"/>
                <w:szCs w:val="15"/>
              </w:rPr>
              <w:t>：</w:t>
            </w:r>
            <w:r w:rsidRPr="009758E8">
              <w:rPr>
                <w:rFonts w:hint="eastAsia"/>
                <w:szCs w:val="15"/>
              </w:rPr>
              <w:t>D</w:t>
            </w:r>
            <w:r w:rsidRPr="009758E8">
              <w:rPr>
                <w:szCs w:val="15"/>
              </w:rPr>
              <w:t>ecode</w:t>
            </w:r>
            <w:r w:rsidRPr="009758E8">
              <w:rPr>
                <w:rFonts w:hint="eastAsia"/>
                <w:szCs w:val="15"/>
              </w:rPr>
              <w:t>输入到</w:t>
            </w:r>
            <w:r w:rsidRPr="009758E8">
              <w:rPr>
                <w:szCs w:val="15"/>
              </w:rPr>
              <w:t>unicode</w:t>
            </w:r>
            <w:r w:rsidRPr="009758E8">
              <w:rPr>
                <w:rFonts w:hint="eastAsia"/>
                <w:szCs w:val="15"/>
              </w:rPr>
              <w:t>字符串</w:t>
            </w:r>
          </w:p>
          <w:p w14:paraId="1BBF8A7F" w14:textId="77777777" w:rsidR="00AE2AC4" w:rsidRPr="009758E8" w:rsidRDefault="00AE2AC4" w:rsidP="00CA5B5B">
            <w:pPr>
              <w:pStyle w:val="a9"/>
              <w:numPr>
                <w:ilvl w:val="0"/>
                <w:numId w:val="49"/>
              </w:numPr>
              <w:spacing w:line="0" w:lineRule="atLeast"/>
              <w:ind w:firstLineChars="0"/>
              <w:rPr>
                <w:szCs w:val="15"/>
              </w:rPr>
            </w:pPr>
            <w:r w:rsidRPr="009758E8">
              <w:rPr>
                <w:szCs w:val="15"/>
              </w:rPr>
              <w:t>fit(raw_documents[,y])</w:t>
            </w:r>
            <w:r w:rsidRPr="009758E8">
              <w:rPr>
                <w:rFonts w:hint="eastAsia"/>
                <w:szCs w:val="15"/>
              </w:rPr>
              <w:t>：从训练集学习词汇表和</w:t>
            </w:r>
            <w:r w:rsidRPr="009758E8">
              <w:rPr>
                <w:szCs w:val="15"/>
              </w:rPr>
              <w:t>idf</w:t>
            </w:r>
          </w:p>
          <w:p w14:paraId="1E30FCC9" w14:textId="77777777" w:rsidR="00AE2AC4" w:rsidRPr="009758E8" w:rsidRDefault="00AE2AC4" w:rsidP="00CA5B5B">
            <w:pPr>
              <w:pStyle w:val="a9"/>
              <w:numPr>
                <w:ilvl w:val="0"/>
                <w:numId w:val="49"/>
              </w:numPr>
              <w:spacing w:line="0" w:lineRule="atLeast"/>
              <w:ind w:firstLineChars="0"/>
              <w:rPr>
                <w:szCs w:val="15"/>
              </w:rPr>
            </w:pPr>
            <w:r w:rsidRPr="009758E8">
              <w:rPr>
                <w:szCs w:val="15"/>
              </w:rPr>
              <w:t>fit_transform(raw_documents[,y])</w:t>
            </w:r>
            <w:r w:rsidRPr="009758E8">
              <w:rPr>
                <w:rFonts w:hint="eastAsia"/>
                <w:szCs w:val="15"/>
              </w:rPr>
              <w:t>：学习词汇表和</w:t>
            </w:r>
            <w:r w:rsidRPr="009758E8">
              <w:rPr>
                <w:szCs w:val="15"/>
              </w:rPr>
              <w:t>idf</w:t>
            </w:r>
            <w:r w:rsidRPr="009758E8">
              <w:rPr>
                <w:szCs w:val="15"/>
              </w:rPr>
              <w:t>，</w:t>
            </w:r>
            <w:r w:rsidRPr="009758E8">
              <w:rPr>
                <w:rFonts w:hint="eastAsia"/>
                <w:szCs w:val="15"/>
              </w:rPr>
              <w:t>返回文档词矩阵</w:t>
            </w:r>
          </w:p>
          <w:p w14:paraId="585E6BE8" w14:textId="77777777" w:rsidR="00AE2AC4" w:rsidRPr="009758E8" w:rsidRDefault="00AE2AC4" w:rsidP="00CA5B5B">
            <w:pPr>
              <w:pStyle w:val="a9"/>
              <w:numPr>
                <w:ilvl w:val="0"/>
                <w:numId w:val="49"/>
              </w:numPr>
              <w:spacing w:line="0" w:lineRule="atLeast"/>
              <w:ind w:firstLineChars="0"/>
              <w:rPr>
                <w:szCs w:val="15"/>
              </w:rPr>
            </w:pPr>
            <w:r w:rsidRPr="009758E8">
              <w:rPr>
                <w:szCs w:val="15"/>
              </w:rPr>
              <w:t>get_feature_names()</w:t>
            </w:r>
            <w:r w:rsidRPr="009758E8">
              <w:rPr>
                <w:rFonts w:hint="eastAsia"/>
                <w:szCs w:val="15"/>
              </w:rPr>
              <w:t>：按文档</w:t>
            </w:r>
            <w:r w:rsidRPr="009758E8">
              <w:rPr>
                <w:rFonts w:hint="eastAsia"/>
                <w:szCs w:val="15"/>
              </w:rPr>
              <w:t>-</w:t>
            </w:r>
            <w:r w:rsidRPr="009758E8">
              <w:rPr>
                <w:rFonts w:hint="eastAsia"/>
                <w:szCs w:val="15"/>
              </w:rPr>
              <w:t>词矩阵中词语顺序的词语列表</w:t>
            </w:r>
          </w:p>
          <w:p w14:paraId="395E88A9" w14:textId="77777777" w:rsidR="00AE2AC4" w:rsidRPr="009758E8" w:rsidRDefault="00AE2AC4" w:rsidP="00CA5B5B">
            <w:pPr>
              <w:pStyle w:val="a9"/>
              <w:numPr>
                <w:ilvl w:val="0"/>
                <w:numId w:val="49"/>
              </w:numPr>
              <w:spacing w:line="0" w:lineRule="atLeast"/>
              <w:ind w:firstLineChars="0"/>
              <w:rPr>
                <w:szCs w:val="15"/>
              </w:rPr>
            </w:pPr>
            <w:r w:rsidRPr="009758E8">
              <w:rPr>
                <w:szCs w:val="15"/>
              </w:rPr>
              <w:t>get_params([deep])</w:t>
            </w:r>
            <w:r w:rsidRPr="009758E8">
              <w:rPr>
                <w:rFonts w:hint="eastAsia"/>
                <w:szCs w:val="15"/>
              </w:rPr>
              <w:t>：获取实例的参数</w:t>
            </w:r>
          </w:p>
          <w:p w14:paraId="7AAD8C04" w14:textId="77777777" w:rsidR="00AE2AC4" w:rsidRPr="009758E8" w:rsidRDefault="00AE2AC4" w:rsidP="00CA5B5B">
            <w:pPr>
              <w:pStyle w:val="a9"/>
              <w:numPr>
                <w:ilvl w:val="0"/>
                <w:numId w:val="49"/>
              </w:numPr>
              <w:spacing w:line="0" w:lineRule="atLeast"/>
              <w:ind w:firstLineChars="0"/>
              <w:rPr>
                <w:szCs w:val="15"/>
              </w:rPr>
            </w:pPr>
            <w:r w:rsidRPr="009758E8">
              <w:rPr>
                <w:szCs w:val="15"/>
              </w:rPr>
              <w:t>get_stop_words()</w:t>
            </w:r>
            <w:r w:rsidRPr="009758E8">
              <w:rPr>
                <w:rFonts w:hint="eastAsia"/>
                <w:szCs w:val="15"/>
              </w:rPr>
              <w:t>：构建或获取有效停用词列表</w:t>
            </w:r>
          </w:p>
          <w:p w14:paraId="6EE16060" w14:textId="77777777" w:rsidR="00AE2AC4" w:rsidRPr="009758E8" w:rsidRDefault="00AE2AC4" w:rsidP="00CA5B5B">
            <w:pPr>
              <w:pStyle w:val="a9"/>
              <w:numPr>
                <w:ilvl w:val="0"/>
                <w:numId w:val="49"/>
              </w:numPr>
              <w:spacing w:line="0" w:lineRule="atLeast"/>
              <w:ind w:firstLineChars="0"/>
              <w:rPr>
                <w:szCs w:val="15"/>
              </w:rPr>
            </w:pPr>
            <w:r w:rsidRPr="009758E8">
              <w:rPr>
                <w:szCs w:val="15"/>
              </w:rPr>
              <w:t>inverse_transform(X)</w:t>
            </w:r>
            <w:r w:rsidRPr="009758E8">
              <w:rPr>
                <w:rFonts w:hint="eastAsia"/>
                <w:szCs w:val="15"/>
              </w:rPr>
              <w:t>：返回每篇文档中的非</w:t>
            </w:r>
            <w:r w:rsidRPr="009758E8">
              <w:rPr>
                <w:rFonts w:hint="eastAsia"/>
                <w:szCs w:val="15"/>
              </w:rPr>
              <w:t>0</w:t>
            </w:r>
            <w:r w:rsidRPr="009758E8">
              <w:rPr>
                <w:rFonts w:hint="eastAsia"/>
                <w:szCs w:val="15"/>
              </w:rPr>
              <w:t>特征词</w:t>
            </w:r>
          </w:p>
          <w:p w14:paraId="573B2481" w14:textId="77777777" w:rsidR="00AE2AC4" w:rsidRPr="009758E8" w:rsidRDefault="00AE2AC4" w:rsidP="00CA5B5B">
            <w:pPr>
              <w:pStyle w:val="a9"/>
              <w:numPr>
                <w:ilvl w:val="0"/>
                <w:numId w:val="49"/>
              </w:numPr>
              <w:spacing w:line="0" w:lineRule="atLeast"/>
              <w:ind w:firstLineChars="0"/>
              <w:rPr>
                <w:szCs w:val="15"/>
              </w:rPr>
            </w:pPr>
            <w:r w:rsidRPr="009758E8">
              <w:rPr>
                <w:szCs w:val="15"/>
              </w:rPr>
              <w:t>set_params(**params)</w:t>
            </w:r>
            <w:r w:rsidRPr="009758E8">
              <w:rPr>
                <w:rFonts w:hint="eastAsia"/>
                <w:szCs w:val="15"/>
              </w:rPr>
              <w:t>：设置实例的参数</w:t>
            </w:r>
          </w:p>
          <w:p w14:paraId="12F45CC8" w14:textId="77777777" w:rsidR="00AE2AC4" w:rsidRPr="009758E8" w:rsidRDefault="00AE2AC4" w:rsidP="00CA5B5B">
            <w:pPr>
              <w:pStyle w:val="a9"/>
              <w:numPr>
                <w:ilvl w:val="0"/>
                <w:numId w:val="49"/>
              </w:numPr>
              <w:spacing w:line="0" w:lineRule="atLeast"/>
              <w:ind w:firstLineChars="0"/>
              <w:rPr>
                <w:szCs w:val="15"/>
              </w:rPr>
            </w:pPr>
            <w:r w:rsidRPr="009758E8">
              <w:rPr>
                <w:szCs w:val="15"/>
              </w:rPr>
              <w:t>transform(raw_documents, copy=True)</w:t>
            </w:r>
            <w:r w:rsidRPr="009758E8">
              <w:rPr>
                <w:rFonts w:hint="eastAsia"/>
                <w:szCs w:val="15"/>
              </w:rPr>
              <w:t>：变换文档到文档词矩阵，此处使用词汇表和文档频率由</w:t>
            </w:r>
            <w:r w:rsidRPr="009758E8">
              <w:rPr>
                <w:szCs w:val="15"/>
              </w:rPr>
              <w:t>fit</w:t>
            </w:r>
            <w:r w:rsidRPr="009758E8">
              <w:rPr>
                <w:rFonts w:hint="eastAsia"/>
                <w:szCs w:val="15"/>
              </w:rPr>
              <w:t>函数或</w:t>
            </w:r>
            <w:r w:rsidRPr="009758E8">
              <w:rPr>
                <w:szCs w:val="15"/>
              </w:rPr>
              <w:t>fit_transform</w:t>
            </w:r>
            <w:r w:rsidRPr="009758E8">
              <w:rPr>
                <w:rFonts w:hint="eastAsia"/>
                <w:szCs w:val="15"/>
              </w:rPr>
              <w:t>函数学习到</w:t>
            </w:r>
          </w:p>
        </w:tc>
      </w:tr>
    </w:tbl>
    <w:p w14:paraId="3CDFC227" w14:textId="77777777" w:rsidR="00AE2AC4" w:rsidRPr="009758E8" w:rsidRDefault="00AE2AC4" w:rsidP="009758E8">
      <w:pPr>
        <w:spacing w:line="0" w:lineRule="atLeast"/>
        <w:rPr>
          <w:sz w:val="15"/>
          <w:szCs w:val="15"/>
        </w:rPr>
      </w:pPr>
    </w:p>
    <w:p w14:paraId="6F282FAD" w14:textId="77777777" w:rsidR="00AE2AC4" w:rsidRPr="009758E8" w:rsidRDefault="00AE2AC4" w:rsidP="00CA5B5B">
      <w:pPr>
        <w:pStyle w:val="2"/>
        <w:numPr>
          <w:ilvl w:val="1"/>
          <w:numId w:val="58"/>
        </w:numPr>
        <w:spacing w:line="0" w:lineRule="atLeast"/>
        <w:rPr>
          <w:sz w:val="15"/>
          <w:szCs w:val="15"/>
        </w:rPr>
      </w:pPr>
      <w:r w:rsidRPr="009758E8">
        <w:rPr>
          <w:rFonts w:hint="eastAsia"/>
          <w:sz w:val="15"/>
          <w:szCs w:val="15"/>
        </w:rPr>
        <w:t>模型评价</w:t>
      </w:r>
    </w:p>
    <w:p w14:paraId="73B9F40F" w14:textId="77777777" w:rsidR="00AE2AC4" w:rsidRPr="009758E8" w:rsidRDefault="00AE2AC4" w:rsidP="009758E8">
      <w:pPr>
        <w:spacing w:line="0" w:lineRule="atLeast"/>
        <w:rPr>
          <w:sz w:val="15"/>
          <w:szCs w:val="15"/>
        </w:rPr>
      </w:pPr>
      <w:r w:rsidRPr="009758E8">
        <w:rPr>
          <w:rFonts w:hint="eastAsia"/>
          <w:sz w:val="15"/>
          <w:szCs w:val="15"/>
        </w:rPr>
        <w:t>评价方法分为以下几个模块：分类评价、聚类评价等。</w:t>
      </w:r>
    </w:p>
    <w:p w14:paraId="3FD4D929" w14:textId="77777777" w:rsidR="00AE2AC4" w:rsidRPr="009758E8" w:rsidRDefault="00AE2AC4" w:rsidP="00CA5B5B">
      <w:pPr>
        <w:pStyle w:val="3"/>
        <w:numPr>
          <w:ilvl w:val="2"/>
          <w:numId w:val="58"/>
        </w:numPr>
      </w:pPr>
      <w:r w:rsidRPr="009758E8">
        <w:rPr>
          <w:rFonts w:hint="eastAsia"/>
        </w:rPr>
        <w:t>c</w:t>
      </w:r>
      <w:r w:rsidRPr="009758E8">
        <w:t>onfusion_matrix</w:t>
      </w:r>
    </w:p>
    <w:p w14:paraId="639BE185" w14:textId="77777777" w:rsidR="00AE2AC4" w:rsidRPr="009758E8" w:rsidRDefault="00AE2AC4" w:rsidP="009758E8">
      <w:pPr>
        <w:spacing w:line="0" w:lineRule="atLeast"/>
        <w:rPr>
          <w:rFonts w:asciiTheme="minorHAnsi" w:hAnsiTheme="minorHAnsi" w:cstheme="minorBidi"/>
          <w:b/>
          <w:bCs/>
          <w:kern w:val="2"/>
          <w:sz w:val="15"/>
          <w:szCs w:val="15"/>
        </w:rPr>
      </w:pPr>
      <w:r w:rsidRPr="009758E8">
        <w:rPr>
          <w:rFonts w:asciiTheme="minorHAnsi" w:hAnsiTheme="minorHAnsi" w:cstheme="minorBidi" w:hint="eastAsia"/>
          <w:b/>
          <w:bCs/>
          <w:kern w:val="2"/>
          <w:sz w:val="15"/>
          <w:szCs w:val="15"/>
        </w:rPr>
        <w:t>原型</w:t>
      </w:r>
    </w:p>
    <w:p w14:paraId="6E278D2C" w14:textId="77777777" w:rsidR="00AE2AC4" w:rsidRPr="009758E8" w:rsidRDefault="00AE2AC4" w:rsidP="009758E8">
      <w:pPr>
        <w:spacing w:line="0" w:lineRule="atLeast"/>
        <w:rPr>
          <w:rFonts w:eastAsia="Times New Roman"/>
          <w:sz w:val="15"/>
          <w:szCs w:val="15"/>
        </w:rPr>
      </w:pPr>
      <w:r w:rsidRPr="009758E8">
        <w:rPr>
          <w:rStyle w:val="HTML1"/>
          <w:rFonts w:ascii="Courier" w:hAnsi="Courier"/>
          <w:color w:val="222222"/>
          <w:sz w:val="15"/>
          <w:szCs w:val="15"/>
          <w:bdr w:val="none" w:sz="0" w:space="0" w:color="auto" w:frame="1"/>
          <w:shd w:val="clear" w:color="auto" w:fill="ECF0F3"/>
        </w:rPr>
        <w:t>sklearn.metrics.confusion_matrix</w:t>
      </w:r>
      <w:r w:rsidRPr="009758E8">
        <w:rPr>
          <w:rStyle w:val="sig-paren"/>
          <w:rFonts w:ascii="Helvetica" w:eastAsia="Times New Roman" w:hAnsi="Helvetica"/>
          <w:color w:val="222222"/>
          <w:sz w:val="15"/>
          <w:szCs w:val="15"/>
          <w:shd w:val="clear" w:color="auto" w:fill="F8F8F8"/>
        </w:rPr>
        <w:t>(</w:t>
      </w:r>
      <w:r w:rsidRPr="009758E8">
        <w:rPr>
          <w:rStyle w:val="af2"/>
          <w:rFonts w:ascii="Helvetica" w:eastAsia="Times New Roman" w:hAnsi="Helvetica"/>
          <w:color w:val="222222"/>
          <w:sz w:val="15"/>
          <w:szCs w:val="15"/>
          <w:shd w:val="clear" w:color="auto" w:fill="F8F8F8"/>
        </w:rPr>
        <w:t>y_true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y_pred</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labels=None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sample_weight=None</w:t>
      </w:r>
      <w:r w:rsidRPr="009758E8">
        <w:rPr>
          <w:rStyle w:val="sig-paren"/>
          <w:rFonts w:ascii="Helvetica" w:eastAsia="Times New Roman" w:hAnsi="Helvetica"/>
          <w:color w:val="222222"/>
          <w:sz w:val="15"/>
          <w:szCs w:val="15"/>
          <w:shd w:val="clear" w:color="auto" w:fill="F8F8F8"/>
        </w:rPr>
        <w:t>)</w:t>
      </w:r>
    </w:p>
    <w:p w14:paraId="7E5FB35D" w14:textId="77777777" w:rsidR="00AE2AC4" w:rsidRPr="009758E8" w:rsidRDefault="00AE2AC4" w:rsidP="009758E8">
      <w:pPr>
        <w:spacing w:line="0" w:lineRule="atLeast"/>
        <w:rPr>
          <w:rFonts w:asciiTheme="minorHAnsi" w:hAnsiTheme="minorHAnsi" w:cstheme="minorBidi"/>
          <w:b/>
          <w:bCs/>
          <w:kern w:val="2"/>
          <w:sz w:val="15"/>
          <w:szCs w:val="15"/>
        </w:rPr>
      </w:pPr>
      <w:r w:rsidRPr="009758E8">
        <w:rPr>
          <w:rFonts w:asciiTheme="minorHAnsi" w:hAnsiTheme="minorHAnsi" w:cstheme="minorBidi" w:hint="eastAsia"/>
          <w:b/>
          <w:bCs/>
          <w:kern w:val="2"/>
          <w:sz w:val="15"/>
          <w:szCs w:val="15"/>
        </w:rPr>
        <w:t>参数</w:t>
      </w:r>
    </w:p>
    <w:tbl>
      <w:tblPr>
        <w:tblStyle w:val="af3"/>
        <w:tblW w:w="0" w:type="auto"/>
        <w:tblLook w:val="04A0" w:firstRow="1" w:lastRow="0" w:firstColumn="1" w:lastColumn="0" w:noHBand="0" w:noVBand="1"/>
      </w:tblPr>
      <w:tblGrid>
        <w:gridCol w:w="8296"/>
      </w:tblGrid>
      <w:tr w:rsidR="00AE2AC4" w:rsidRPr="009758E8" w14:paraId="13410141" w14:textId="77777777" w:rsidTr="000C111D">
        <w:tc>
          <w:tcPr>
            <w:tcW w:w="8296" w:type="dxa"/>
          </w:tcPr>
          <w:p w14:paraId="3870E3A8" w14:textId="77777777" w:rsidR="00AE2AC4" w:rsidRPr="009758E8" w:rsidRDefault="00AE2AC4" w:rsidP="00CA5B5B">
            <w:pPr>
              <w:pStyle w:val="a9"/>
              <w:numPr>
                <w:ilvl w:val="0"/>
                <w:numId w:val="59"/>
              </w:numPr>
              <w:spacing w:line="0" w:lineRule="atLeast"/>
              <w:ind w:firstLineChars="0"/>
              <w:rPr>
                <w:b/>
                <w:bCs/>
                <w:szCs w:val="15"/>
              </w:rPr>
            </w:pPr>
            <w:r w:rsidRPr="009758E8">
              <w:rPr>
                <w:b/>
                <w:bCs/>
                <w:szCs w:val="15"/>
              </w:rPr>
              <w:t>y_true</w:t>
            </w:r>
            <w:r w:rsidRPr="009758E8">
              <w:rPr>
                <w:rFonts w:hint="eastAsia"/>
                <w:b/>
                <w:bCs/>
                <w:szCs w:val="15"/>
              </w:rPr>
              <w:t>：数组，实例的实际类别序列</w:t>
            </w:r>
          </w:p>
          <w:p w14:paraId="5DDA7B06" w14:textId="77777777" w:rsidR="00AE2AC4" w:rsidRPr="009758E8" w:rsidRDefault="00AE2AC4" w:rsidP="00CA5B5B">
            <w:pPr>
              <w:pStyle w:val="a9"/>
              <w:numPr>
                <w:ilvl w:val="0"/>
                <w:numId w:val="59"/>
              </w:numPr>
              <w:spacing w:line="0" w:lineRule="atLeast"/>
              <w:ind w:firstLineChars="0"/>
              <w:rPr>
                <w:b/>
                <w:bCs/>
                <w:szCs w:val="15"/>
              </w:rPr>
            </w:pPr>
            <w:r w:rsidRPr="009758E8">
              <w:rPr>
                <w:rFonts w:hint="eastAsia"/>
                <w:b/>
                <w:bCs/>
                <w:szCs w:val="15"/>
              </w:rPr>
              <w:t>y</w:t>
            </w:r>
            <w:r w:rsidRPr="009758E8">
              <w:rPr>
                <w:b/>
                <w:bCs/>
                <w:szCs w:val="15"/>
              </w:rPr>
              <w:t>_pred</w:t>
            </w:r>
            <w:r w:rsidRPr="009758E8">
              <w:rPr>
                <w:rFonts w:hint="eastAsia"/>
                <w:b/>
                <w:bCs/>
                <w:szCs w:val="15"/>
              </w:rPr>
              <w:t>：数组，实例的预测类别序列</w:t>
            </w:r>
          </w:p>
          <w:p w14:paraId="21AE6A9A" w14:textId="77777777" w:rsidR="00AE2AC4" w:rsidRPr="009758E8" w:rsidRDefault="00AE2AC4" w:rsidP="00CA5B5B">
            <w:pPr>
              <w:pStyle w:val="a9"/>
              <w:numPr>
                <w:ilvl w:val="0"/>
                <w:numId w:val="59"/>
              </w:numPr>
              <w:spacing w:line="0" w:lineRule="atLeast"/>
              <w:ind w:firstLineChars="0"/>
              <w:rPr>
                <w:b/>
                <w:bCs/>
                <w:szCs w:val="15"/>
              </w:rPr>
            </w:pPr>
            <w:r w:rsidRPr="009758E8">
              <w:rPr>
                <w:rFonts w:hint="eastAsia"/>
                <w:b/>
                <w:bCs/>
                <w:szCs w:val="15"/>
              </w:rPr>
              <w:t>l</w:t>
            </w:r>
            <w:r w:rsidRPr="009758E8">
              <w:rPr>
                <w:b/>
                <w:bCs/>
                <w:szCs w:val="15"/>
              </w:rPr>
              <w:t>abels</w:t>
            </w:r>
            <w:r w:rsidRPr="009758E8">
              <w:rPr>
                <w:rFonts w:hint="eastAsia"/>
                <w:b/>
                <w:bCs/>
                <w:szCs w:val="15"/>
              </w:rPr>
              <w:t>：需要统计出的类别名称列表。如果为</w:t>
            </w:r>
            <w:r w:rsidRPr="009758E8">
              <w:rPr>
                <w:b/>
                <w:bCs/>
                <w:szCs w:val="15"/>
              </w:rPr>
              <w:t>None</w:t>
            </w:r>
            <w:r w:rsidRPr="009758E8">
              <w:rPr>
                <w:rFonts w:hint="eastAsia"/>
                <w:b/>
                <w:bCs/>
                <w:szCs w:val="15"/>
              </w:rPr>
              <w:t>则在</w:t>
            </w:r>
            <w:r w:rsidRPr="009758E8">
              <w:rPr>
                <w:b/>
                <w:bCs/>
                <w:szCs w:val="15"/>
              </w:rPr>
              <w:t>y_true</w:t>
            </w:r>
            <w:r w:rsidRPr="009758E8">
              <w:rPr>
                <w:rFonts w:hint="eastAsia"/>
                <w:b/>
                <w:bCs/>
                <w:szCs w:val="15"/>
              </w:rPr>
              <w:t>或</w:t>
            </w:r>
            <w:r w:rsidRPr="009758E8">
              <w:rPr>
                <w:b/>
                <w:bCs/>
                <w:szCs w:val="15"/>
              </w:rPr>
              <w:t>y_pred</w:t>
            </w:r>
            <w:r w:rsidRPr="009758E8">
              <w:rPr>
                <w:rFonts w:hint="eastAsia"/>
                <w:b/>
                <w:bCs/>
                <w:szCs w:val="15"/>
              </w:rPr>
              <w:t>中出现过的类别都将排序后作为统计类别</w:t>
            </w:r>
          </w:p>
          <w:p w14:paraId="3B3C4C1E" w14:textId="77777777" w:rsidR="00AE2AC4" w:rsidRPr="009758E8" w:rsidRDefault="00AE2AC4" w:rsidP="00CA5B5B">
            <w:pPr>
              <w:pStyle w:val="a9"/>
              <w:numPr>
                <w:ilvl w:val="0"/>
                <w:numId w:val="59"/>
              </w:numPr>
              <w:spacing w:line="0" w:lineRule="atLeast"/>
              <w:ind w:firstLineChars="0"/>
              <w:rPr>
                <w:b/>
                <w:bCs/>
                <w:szCs w:val="15"/>
              </w:rPr>
            </w:pPr>
            <w:r w:rsidRPr="009758E8">
              <w:rPr>
                <w:b/>
                <w:bCs/>
                <w:szCs w:val="15"/>
              </w:rPr>
              <w:t>sample_weight</w:t>
            </w:r>
            <w:r w:rsidRPr="009758E8">
              <w:rPr>
                <w:rFonts w:hint="eastAsia"/>
                <w:b/>
                <w:bCs/>
                <w:szCs w:val="15"/>
              </w:rPr>
              <w:t>：类数组，</w:t>
            </w:r>
            <w:r w:rsidRPr="009758E8">
              <w:rPr>
                <w:b/>
                <w:bCs/>
                <w:szCs w:val="15"/>
              </w:rPr>
              <w:t>shape=</w:t>
            </w:r>
            <w:r w:rsidRPr="009758E8">
              <w:rPr>
                <w:rFonts w:hint="eastAsia"/>
                <w:b/>
                <w:bCs/>
                <w:szCs w:val="15"/>
              </w:rPr>
              <w:t>样本数量，可选的</w:t>
            </w:r>
          </w:p>
        </w:tc>
      </w:tr>
    </w:tbl>
    <w:p w14:paraId="3FD9D2BC" w14:textId="77777777" w:rsidR="00AE2AC4" w:rsidRPr="009758E8" w:rsidRDefault="00AE2AC4" w:rsidP="009758E8">
      <w:pPr>
        <w:spacing w:line="0" w:lineRule="atLeast"/>
        <w:rPr>
          <w:rFonts w:asciiTheme="minorHAnsi" w:hAnsiTheme="minorHAnsi" w:cstheme="minorBidi"/>
          <w:b/>
          <w:bCs/>
          <w:kern w:val="2"/>
          <w:sz w:val="15"/>
          <w:szCs w:val="15"/>
        </w:rPr>
      </w:pPr>
    </w:p>
    <w:p w14:paraId="22765203" w14:textId="77777777" w:rsidR="00AE2AC4" w:rsidRPr="009758E8" w:rsidRDefault="00AE2AC4" w:rsidP="009758E8">
      <w:pPr>
        <w:spacing w:line="0" w:lineRule="atLeast"/>
        <w:rPr>
          <w:rFonts w:asciiTheme="minorHAnsi" w:hAnsiTheme="minorHAnsi" w:cstheme="minorBidi"/>
          <w:b/>
          <w:bCs/>
          <w:kern w:val="2"/>
          <w:sz w:val="15"/>
          <w:szCs w:val="15"/>
        </w:rPr>
      </w:pPr>
      <w:r w:rsidRPr="009758E8">
        <w:rPr>
          <w:rFonts w:asciiTheme="minorHAnsi" w:hAnsiTheme="minorHAnsi" w:cstheme="minorBidi" w:hint="eastAsia"/>
          <w:b/>
          <w:bCs/>
          <w:kern w:val="2"/>
          <w:sz w:val="15"/>
          <w:szCs w:val="15"/>
        </w:rPr>
        <w:t>返回</w:t>
      </w:r>
    </w:p>
    <w:tbl>
      <w:tblPr>
        <w:tblStyle w:val="af3"/>
        <w:tblW w:w="0" w:type="auto"/>
        <w:tblLook w:val="04A0" w:firstRow="1" w:lastRow="0" w:firstColumn="1" w:lastColumn="0" w:noHBand="0" w:noVBand="1"/>
      </w:tblPr>
      <w:tblGrid>
        <w:gridCol w:w="8296"/>
      </w:tblGrid>
      <w:tr w:rsidR="00AE2AC4" w:rsidRPr="009758E8" w14:paraId="7BE0A69E" w14:textId="77777777" w:rsidTr="000C111D">
        <w:tc>
          <w:tcPr>
            <w:tcW w:w="8296" w:type="dxa"/>
          </w:tcPr>
          <w:p w14:paraId="3034FD28" w14:textId="77777777" w:rsidR="00AE2AC4" w:rsidRPr="009758E8" w:rsidRDefault="00AE2AC4" w:rsidP="00CA5B5B">
            <w:pPr>
              <w:pStyle w:val="a9"/>
              <w:numPr>
                <w:ilvl w:val="0"/>
                <w:numId w:val="60"/>
              </w:numPr>
              <w:spacing w:line="0" w:lineRule="atLeast"/>
              <w:ind w:firstLineChars="0"/>
              <w:rPr>
                <w:szCs w:val="15"/>
              </w:rPr>
            </w:pPr>
            <w:r w:rsidRPr="009758E8">
              <w:rPr>
                <w:rFonts w:hint="eastAsia"/>
                <w:szCs w:val="15"/>
              </w:rPr>
              <w:t>C</w:t>
            </w:r>
            <w:r w:rsidRPr="009758E8">
              <w:rPr>
                <w:rFonts w:hint="eastAsia"/>
                <w:szCs w:val="15"/>
              </w:rPr>
              <w:t>：数组，</w:t>
            </w:r>
            <w:r w:rsidRPr="009758E8">
              <w:rPr>
                <w:szCs w:val="15"/>
              </w:rPr>
              <w:t>shape=[</w:t>
            </w:r>
            <w:r w:rsidRPr="009758E8">
              <w:rPr>
                <w:rFonts w:hint="eastAsia"/>
                <w:szCs w:val="15"/>
              </w:rPr>
              <w:t>类别数量，类别数量</w:t>
            </w:r>
            <w:r w:rsidRPr="009758E8">
              <w:rPr>
                <w:rFonts w:hint="eastAsia"/>
                <w:szCs w:val="15"/>
              </w:rPr>
              <w:t>]</w:t>
            </w:r>
            <w:r w:rsidRPr="009758E8">
              <w:rPr>
                <w:rFonts w:hint="eastAsia"/>
                <w:szCs w:val="15"/>
              </w:rPr>
              <w:t>。混淆矩阵</w:t>
            </w:r>
          </w:p>
        </w:tc>
      </w:tr>
    </w:tbl>
    <w:p w14:paraId="7464F95A" w14:textId="77777777" w:rsidR="00AE2AC4" w:rsidRPr="009758E8" w:rsidRDefault="00AE2AC4" w:rsidP="009758E8">
      <w:pPr>
        <w:spacing w:line="0" w:lineRule="atLeast"/>
        <w:rPr>
          <w:sz w:val="15"/>
          <w:szCs w:val="15"/>
        </w:rPr>
      </w:pPr>
    </w:p>
    <w:p w14:paraId="60BED892" w14:textId="77777777" w:rsidR="00AE2AC4" w:rsidRPr="009758E8" w:rsidRDefault="00AE2AC4" w:rsidP="00CA5B5B">
      <w:pPr>
        <w:pStyle w:val="3"/>
        <w:numPr>
          <w:ilvl w:val="2"/>
          <w:numId w:val="58"/>
        </w:numPr>
      </w:pPr>
      <w:r w:rsidRPr="009758E8">
        <w:t>classification_report</w:t>
      </w:r>
    </w:p>
    <w:p w14:paraId="14874204" w14:textId="77777777" w:rsidR="00AE2AC4" w:rsidRPr="009758E8" w:rsidRDefault="00AE2AC4" w:rsidP="009758E8">
      <w:pPr>
        <w:spacing w:line="0" w:lineRule="atLeast"/>
        <w:rPr>
          <w:sz w:val="15"/>
          <w:szCs w:val="15"/>
        </w:rPr>
      </w:pPr>
      <w:r w:rsidRPr="009758E8">
        <w:rPr>
          <w:rFonts w:hint="eastAsia"/>
          <w:sz w:val="15"/>
          <w:szCs w:val="15"/>
        </w:rPr>
        <w:t>原型</w:t>
      </w:r>
    </w:p>
    <w:p w14:paraId="23FC594A" w14:textId="77777777" w:rsidR="00AE2AC4" w:rsidRPr="009758E8" w:rsidRDefault="00AE2AC4" w:rsidP="009758E8">
      <w:pPr>
        <w:spacing w:line="0" w:lineRule="atLeast"/>
        <w:rPr>
          <w:rFonts w:eastAsia="Times New Roman"/>
          <w:sz w:val="15"/>
          <w:szCs w:val="15"/>
        </w:rPr>
      </w:pPr>
      <w:r w:rsidRPr="009758E8">
        <w:rPr>
          <w:rStyle w:val="HTML1"/>
          <w:rFonts w:ascii="Courier" w:hAnsi="Courier"/>
          <w:color w:val="222222"/>
          <w:sz w:val="15"/>
          <w:szCs w:val="15"/>
          <w:bdr w:val="none" w:sz="0" w:space="0" w:color="auto" w:frame="1"/>
          <w:shd w:val="clear" w:color="auto" w:fill="ECF0F3"/>
        </w:rPr>
        <w:t>sklearn.metrics.classification_report</w:t>
      </w:r>
      <w:r w:rsidRPr="009758E8">
        <w:rPr>
          <w:rStyle w:val="sig-paren"/>
          <w:rFonts w:ascii="Helvetica" w:eastAsia="Times New Roman" w:hAnsi="Helvetica"/>
          <w:color w:val="222222"/>
          <w:sz w:val="15"/>
          <w:szCs w:val="15"/>
          <w:shd w:val="clear" w:color="auto" w:fill="F8F8F8"/>
        </w:rPr>
        <w:t>(</w:t>
      </w:r>
      <w:r w:rsidRPr="009758E8">
        <w:rPr>
          <w:rStyle w:val="af2"/>
          <w:rFonts w:ascii="Helvetica" w:eastAsia="Times New Roman" w:hAnsi="Helvetica"/>
          <w:color w:val="222222"/>
          <w:sz w:val="15"/>
          <w:szCs w:val="15"/>
          <w:shd w:val="clear" w:color="auto" w:fill="F8F8F8"/>
        </w:rPr>
        <w:t>y_true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y_pred</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labels=None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target_names=None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sample_weight=None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digits=2</w:t>
      </w:r>
      <w:r w:rsidRPr="009758E8">
        <w:rPr>
          <w:rStyle w:val="sig-paren"/>
          <w:rFonts w:ascii="Helvetica" w:eastAsia="Times New Roman" w:hAnsi="Helvetica"/>
          <w:color w:val="222222"/>
          <w:sz w:val="15"/>
          <w:szCs w:val="15"/>
          <w:shd w:val="clear" w:color="auto" w:fill="F8F8F8"/>
        </w:rPr>
        <w:t>)</w:t>
      </w:r>
    </w:p>
    <w:p w14:paraId="22FA2A73" w14:textId="77777777" w:rsidR="00AE2AC4" w:rsidRPr="009758E8" w:rsidRDefault="00AE2AC4" w:rsidP="009758E8">
      <w:pPr>
        <w:spacing w:line="0" w:lineRule="atLeast"/>
        <w:rPr>
          <w:sz w:val="15"/>
          <w:szCs w:val="15"/>
        </w:rPr>
      </w:pPr>
      <w:r w:rsidRPr="009758E8">
        <w:rPr>
          <w:rFonts w:hint="eastAsia"/>
          <w:sz w:val="15"/>
          <w:szCs w:val="15"/>
        </w:rPr>
        <w:t>参数</w:t>
      </w:r>
    </w:p>
    <w:tbl>
      <w:tblPr>
        <w:tblStyle w:val="af3"/>
        <w:tblW w:w="0" w:type="auto"/>
        <w:tblLook w:val="04A0" w:firstRow="1" w:lastRow="0" w:firstColumn="1" w:lastColumn="0" w:noHBand="0" w:noVBand="1"/>
      </w:tblPr>
      <w:tblGrid>
        <w:gridCol w:w="8296"/>
      </w:tblGrid>
      <w:tr w:rsidR="00AE2AC4" w:rsidRPr="009758E8" w14:paraId="3DD2F3F1" w14:textId="77777777" w:rsidTr="000C111D">
        <w:tc>
          <w:tcPr>
            <w:tcW w:w="8296" w:type="dxa"/>
          </w:tcPr>
          <w:p w14:paraId="723B4AF3" w14:textId="77777777" w:rsidR="00AE2AC4" w:rsidRPr="009758E8" w:rsidRDefault="00AE2AC4" w:rsidP="00CA5B5B">
            <w:pPr>
              <w:pStyle w:val="a9"/>
              <w:numPr>
                <w:ilvl w:val="0"/>
                <w:numId w:val="60"/>
              </w:numPr>
              <w:spacing w:line="0" w:lineRule="atLeast"/>
              <w:ind w:firstLineChars="0"/>
              <w:rPr>
                <w:szCs w:val="15"/>
              </w:rPr>
            </w:pPr>
            <w:r w:rsidRPr="009758E8">
              <w:rPr>
                <w:szCs w:val="15"/>
              </w:rPr>
              <w:t>y_true</w:t>
            </w:r>
            <w:r w:rsidRPr="009758E8">
              <w:rPr>
                <w:rFonts w:hint="eastAsia"/>
                <w:szCs w:val="15"/>
              </w:rPr>
              <w:t>：</w:t>
            </w:r>
            <w:r w:rsidRPr="009758E8">
              <w:rPr>
                <w:rFonts w:hint="eastAsia"/>
                <w:szCs w:val="15"/>
              </w:rPr>
              <w:t>1</w:t>
            </w:r>
            <w:r w:rsidRPr="009758E8">
              <w:rPr>
                <w:rFonts w:hint="eastAsia"/>
                <w:szCs w:val="15"/>
              </w:rPr>
              <w:t>维数组或标签指示数组</w:t>
            </w:r>
            <w:r w:rsidRPr="009758E8">
              <w:rPr>
                <w:szCs w:val="15"/>
              </w:rPr>
              <w:t>/</w:t>
            </w:r>
            <w:r w:rsidRPr="009758E8">
              <w:rPr>
                <w:rFonts w:hint="eastAsia"/>
                <w:szCs w:val="15"/>
              </w:rPr>
              <w:t>离散矩阵，样本实际类别值列表</w:t>
            </w:r>
          </w:p>
          <w:p w14:paraId="67B74FED" w14:textId="77777777" w:rsidR="00AE2AC4" w:rsidRPr="009758E8" w:rsidRDefault="00AE2AC4" w:rsidP="00CA5B5B">
            <w:pPr>
              <w:pStyle w:val="a9"/>
              <w:numPr>
                <w:ilvl w:val="0"/>
                <w:numId w:val="60"/>
              </w:numPr>
              <w:spacing w:line="0" w:lineRule="atLeast"/>
              <w:ind w:firstLineChars="0"/>
              <w:rPr>
                <w:szCs w:val="15"/>
              </w:rPr>
            </w:pPr>
            <w:r w:rsidRPr="009758E8">
              <w:rPr>
                <w:szCs w:val="15"/>
              </w:rPr>
              <w:lastRenderedPageBreak/>
              <w:t>y_pred</w:t>
            </w:r>
            <w:r w:rsidRPr="009758E8">
              <w:rPr>
                <w:rFonts w:hint="eastAsia"/>
                <w:szCs w:val="15"/>
              </w:rPr>
              <w:t>：</w:t>
            </w:r>
            <w:r w:rsidRPr="009758E8">
              <w:rPr>
                <w:rFonts w:hint="eastAsia"/>
                <w:szCs w:val="15"/>
              </w:rPr>
              <w:t>1</w:t>
            </w:r>
            <w:r w:rsidRPr="009758E8">
              <w:rPr>
                <w:rFonts w:hint="eastAsia"/>
                <w:szCs w:val="15"/>
              </w:rPr>
              <w:t>维数组或标签指示数组</w:t>
            </w:r>
            <w:r w:rsidRPr="009758E8">
              <w:rPr>
                <w:rFonts w:hint="eastAsia"/>
                <w:szCs w:val="15"/>
              </w:rPr>
              <w:t>/</w:t>
            </w:r>
            <w:r w:rsidRPr="009758E8">
              <w:rPr>
                <w:rFonts w:hint="eastAsia"/>
                <w:szCs w:val="15"/>
              </w:rPr>
              <w:t>离散矩阵，样本预测类别值列表</w:t>
            </w:r>
          </w:p>
          <w:p w14:paraId="7E82167A" w14:textId="77777777" w:rsidR="00AE2AC4" w:rsidRPr="009758E8" w:rsidRDefault="00AE2AC4" w:rsidP="00CA5B5B">
            <w:pPr>
              <w:pStyle w:val="a9"/>
              <w:numPr>
                <w:ilvl w:val="0"/>
                <w:numId w:val="60"/>
              </w:numPr>
              <w:spacing w:line="0" w:lineRule="atLeast"/>
              <w:ind w:firstLineChars="0"/>
              <w:rPr>
                <w:szCs w:val="15"/>
              </w:rPr>
            </w:pPr>
            <w:r w:rsidRPr="009758E8">
              <w:rPr>
                <w:szCs w:val="15"/>
              </w:rPr>
              <w:t>labels</w:t>
            </w:r>
            <w:r w:rsidRPr="009758E8">
              <w:rPr>
                <w:rFonts w:hint="eastAsia"/>
                <w:szCs w:val="15"/>
              </w:rPr>
              <w:t>：数组</w:t>
            </w:r>
            <w:r w:rsidRPr="009758E8">
              <w:rPr>
                <w:szCs w:val="15"/>
              </w:rPr>
              <w:t>shape=</w:t>
            </w:r>
            <w:r w:rsidRPr="009758E8">
              <w:rPr>
                <w:rFonts w:hint="eastAsia"/>
                <w:szCs w:val="15"/>
              </w:rPr>
              <w:t>类别数量，需要在报告中给出的类别名称列表</w:t>
            </w:r>
          </w:p>
          <w:p w14:paraId="5FA54F4A" w14:textId="77777777" w:rsidR="00AE2AC4" w:rsidRPr="009758E8" w:rsidRDefault="00AE2AC4" w:rsidP="00CA5B5B">
            <w:pPr>
              <w:pStyle w:val="a9"/>
              <w:numPr>
                <w:ilvl w:val="0"/>
                <w:numId w:val="60"/>
              </w:numPr>
              <w:spacing w:line="0" w:lineRule="atLeast"/>
              <w:ind w:firstLineChars="0"/>
              <w:rPr>
                <w:szCs w:val="15"/>
              </w:rPr>
            </w:pPr>
            <w:r w:rsidRPr="009758E8">
              <w:rPr>
                <w:rFonts w:hint="eastAsia"/>
                <w:szCs w:val="15"/>
              </w:rPr>
              <w:t>t</w:t>
            </w:r>
            <w:r w:rsidRPr="009758E8">
              <w:rPr>
                <w:szCs w:val="15"/>
              </w:rPr>
              <w:t>arget_names</w:t>
            </w:r>
            <w:r w:rsidRPr="009758E8">
              <w:rPr>
                <w:rFonts w:hint="eastAsia"/>
                <w:szCs w:val="15"/>
              </w:rPr>
              <w:t>：字符串列表，预测类别号对应的类别名称列表</w:t>
            </w:r>
          </w:p>
          <w:p w14:paraId="63DFA538" w14:textId="77777777" w:rsidR="00AE2AC4" w:rsidRPr="009758E8" w:rsidRDefault="00AE2AC4" w:rsidP="00CA5B5B">
            <w:pPr>
              <w:pStyle w:val="a9"/>
              <w:numPr>
                <w:ilvl w:val="0"/>
                <w:numId w:val="60"/>
              </w:numPr>
              <w:spacing w:line="0" w:lineRule="atLeast"/>
              <w:ind w:firstLineChars="0"/>
              <w:rPr>
                <w:szCs w:val="15"/>
              </w:rPr>
            </w:pPr>
            <w:r w:rsidRPr="009758E8">
              <w:rPr>
                <w:szCs w:val="15"/>
              </w:rPr>
              <w:t>sample_weight</w:t>
            </w:r>
            <w:r w:rsidRPr="009758E8">
              <w:rPr>
                <w:rFonts w:hint="eastAsia"/>
                <w:szCs w:val="15"/>
              </w:rPr>
              <w:t>：类数组，</w:t>
            </w:r>
            <w:r w:rsidRPr="009758E8">
              <w:rPr>
                <w:rFonts w:hint="eastAsia"/>
                <w:szCs w:val="15"/>
              </w:rPr>
              <w:t>sh</w:t>
            </w:r>
            <w:r w:rsidRPr="009758E8">
              <w:rPr>
                <w:szCs w:val="15"/>
              </w:rPr>
              <w:t>ape=</w:t>
            </w:r>
            <w:r w:rsidRPr="009758E8">
              <w:rPr>
                <w:rFonts w:hint="eastAsia"/>
                <w:szCs w:val="15"/>
              </w:rPr>
              <w:t>样本数，样本权重</w:t>
            </w:r>
          </w:p>
          <w:p w14:paraId="15D23F4C" w14:textId="77777777" w:rsidR="00AE2AC4" w:rsidRPr="009758E8" w:rsidRDefault="00AE2AC4" w:rsidP="00CA5B5B">
            <w:pPr>
              <w:pStyle w:val="a9"/>
              <w:numPr>
                <w:ilvl w:val="0"/>
                <w:numId w:val="60"/>
              </w:numPr>
              <w:spacing w:line="0" w:lineRule="atLeast"/>
              <w:ind w:firstLineChars="0"/>
              <w:rPr>
                <w:szCs w:val="15"/>
              </w:rPr>
            </w:pPr>
            <w:r w:rsidRPr="009758E8">
              <w:rPr>
                <w:rFonts w:hint="eastAsia"/>
                <w:szCs w:val="15"/>
              </w:rPr>
              <w:t>d</w:t>
            </w:r>
            <w:r w:rsidRPr="009758E8">
              <w:rPr>
                <w:szCs w:val="15"/>
              </w:rPr>
              <w:t>igits</w:t>
            </w:r>
            <w:r w:rsidRPr="009758E8">
              <w:rPr>
                <w:rFonts w:hint="eastAsia"/>
                <w:szCs w:val="15"/>
              </w:rPr>
              <w:t>：整数，分类报告中浮点数保留的小数位数，默认值为</w:t>
            </w:r>
            <w:r w:rsidRPr="009758E8">
              <w:rPr>
                <w:rFonts w:hint="eastAsia"/>
                <w:szCs w:val="15"/>
              </w:rPr>
              <w:t>2</w:t>
            </w:r>
          </w:p>
        </w:tc>
      </w:tr>
    </w:tbl>
    <w:p w14:paraId="60E53A44" w14:textId="77777777" w:rsidR="00AE2AC4" w:rsidRPr="009758E8" w:rsidRDefault="00AE2AC4" w:rsidP="009758E8">
      <w:pPr>
        <w:spacing w:line="0" w:lineRule="atLeast"/>
        <w:rPr>
          <w:sz w:val="15"/>
          <w:szCs w:val="15"/>
        </w:rPr>
      </w:pPr>
    </w:p>
    <w:p w14:paraId="54F93B1D" w14:textId="77777777" w:rsidR="00AE2AC4" w:rsidRPr="009758E8" w:rsidRDefault="00AE2AC4" w:rsidP="009758E8">
      <w:pPr>
        <w:spacing w:line="0" w:lineRule="atLeast"/>
        <w:rPr>
          <w:sz w:val="15"/>
          <w:szCs w:val="15"/>
        </w:rPr>
      </w:pPr>
      <w:r w:rsidRPr="009758E8">
        <w:rPr>
          <w:rFonts w:hint="eastAsia"/>
          <w:sz w:val="15"/>
          <w:szCs w:val="15"/>
        </w:rPr>
        <w:t>返回</w:t>
      </w:r>
    </w:p>
    <w:tbl>
      <w:tblPr>
        <w:tblStyle w:val="af3"/>
        <w:tblW w:w="0" w:type="auto"/>
        <w:tblLook w:val="04A0" w:firstRow="1" w:lastRow="0" w:firstColumn="1" w:lastColumn="0" w:noHBand="0" w:noVBand="1"/>
      </w:tblPr>
      <w:tblGrid>
        <w:gridCol w:w="8296"/>
      </w:tblGrid>
      <w:tr w:rsidR="00AE2AC4" w:rsidRPr="009758E8" w14:paraId="3A6C5867" w14:textId="77777777" w:rsidTr="000C111D">
        <w:tc>
          <w:tcPr>
            <w:tcW w:w="8296" w:type="dxa"/>
          </w:tcPr>
          <w:p w14:paraId="785D9D66" w14:textId="77777777" w:rsidR="00AE2AC4" w:rsidRPr="009758E8" w:rsidRDefault="00AE2AC4" w:rsidP="00CA5B5B">
            <w:pPr>
              <w:pStyle w:val="a9"/>
              <w:numPr>
                <w:ilvl w:val="0"/>
                <w:numId w:val="61"/>
              </w:numPr>
              <w:spacing w:line="0" w:lineRule="atLeast"/>
              <w:ind w:firstLineChars="0"/>
              <w:rPr>
                <w:szCs w:val="15"/>
              </w:rPr>
            </w:pPr>
            <w:r w:rsidRPr="009758E8">
              <w:rPr>
                <w:szCs w:val="15"/>
              </w:rPr>
              <w:t>report</w:t>
            </w:r>
            <w:r w:rsidRPr="009758E8">
              <w:rPr>
                <w:rFonts w:hint="eastAsia"/>
                <w:szCs w:val="15"/>
              </w:rPr>
              <w:t>：字符串，报告内容包括</w:t>
            </w:r>
            <w:r w:rsidRPr="009758E8">
              <w:rPr>
                <w:szCs w:val="15"/>
              </w:rPr>
              <w:t>precision</w:t>
            </w:r>
            <w:r w:rsidRPr="009758E8">
              <w:rPr>
                <w:rFonts w:hint="eastAsia"/>
                <w:szCs w:val="15"/>
              </w:rPr>
              <w:t>、</w:t>
            </w:r>
            <w:r w:rsidRPr="009758E8">
              <w:rPr>
                <w:rFonts w:hint="eastAsia"/>
                <w:szCs w:val="15"/>
              </w:rPr>
              <w:t>re</w:t>
            </w:r>
            <w:r w:rsidRPr="009758E8">
              <w:rPr>
                <w:szCs w:val="15"/>
              </w:rPr>
              <w:t>call</w:t>
            </w:r>
            <w:r w:rsidRPr="009758E8">
              <w:rPr>
                <w:szCs w:val="15"/>
              </w:rPr>
              <w:t>、</w:t>
            </w:r>
            <w:r w:rsidRPr="009758E8">
              <w:rPr>
                <w:szCs w:val="15"/>
              </w:rPr>
              <w:t>F</w:t>
            </w:r>
            <w:r w:rsidRPr="009758E8">
              <w:rPr>
                <w:rFonts w:hint="eastAsia"/>
                <w:szCs w:val="15"/>
              </w:rPr>
              <w:t>值、宏平均</w:t>
            </w:r>
            <w:r w:rsidRPr="009758E8">
              <w:rPr>
                <w:szCs w:val="15"/>
              </w:rPr>
              <w:t>macro avg</w:t>
            </w:r>
            <w:r w:rsidRPr="009758E8">
              <w:rPr>
                <w:rFonts w:hint="eastAsia"/>
                <w:szCs w:val="15"/>
              </w:rPr>
              <w:t>、微平均</w:t>
            </w:r>
            <w:r w:rsidRPr="009758E8">
              <w:rPr>
                <w:szCs w:val="15"/>
              </w:rPr>
              <w:t>micro avg</w:t>
            </w:r>
          </w:p>
        </w:tc>
      </w:tr>
    </w:tbl>
    <w:p w14:paraId="6988351E" w14:textId="77777777" w:rsidR="00AE2AC4" w:rsidRPr="009758E8" w:rsidRDefault="00AE2AC4" w:rsidP="009758E8">
      <w:pPr>
        <w:spacing w:line="0" w:lineRule="atLeast"/>
        <w:rPr>
          <w:sz w:val="15"/>
          <w:szCs w:val="15"/>
        </w:rPr>
      </w:pPr>
    </w:p>
    <w:p w14:paraId="296AA79A" w14:textId="77777777" w:rsidR="00AE2AC4" w:rsidRPr="009758E8" w:rsidRDefault="00AE2AC4" w:rsidP="00CA5B5B">
      <w:pPr>
        <w:pStyle w:val="3"/>
        <w:numPr>
          <w:ilvl w:val="2"/>
          <w:numId w:val="58"/>
        </w:numPr>
      </w:pPr>
      <w:r w:rsidRPr="009758E8">
        <w:t>roc_curve</w:t>
      </w:r>
    </w:p>
    <w:p w14:paraId="7BAC8167" w14:textId="77777777" w:rsidR="00AE2AC4" w:rsidRPr="009758E8" w:rsidRDefault="00AE2AC4" w:rsidP="009758E8">
      <w:pPr>
        <w:spacing w:line="0" w:lineRule="atLeast"/>
        <w:rPr>
          <w:sz w:val="15"/>
          <w:szCs w:val="15"/>
        </w:rPr>
      </w:pPr>
      <w:r w:rsidRPr="009758E8">
        <w:rPr>
          <w:rFonts w:hint="eastAsia"/>
          <w:sz w:val="15"/>
          <w:szCs w:val="15"/>
        </w:rPr>
        <w:t>注意：这个实现被限制在二元分类任务上。</w:t>
      </w:r>
    </w:p>
    <w:p w14:paraId="23ED510B" w14:textId="77777777" w:rsidR="00AE2AC4" w:rsidRPr="009758E8" w:rsidRDefault="00AE2AC4" w:rsidP="009758E8">
      <w:pPr>
        <w:spacing w:line="0" w:lineRule="atLeast"/>
        <w:rPr>
          <w:sz w:val="15"/>
          <w:szCs w:val="15"/>
        </w:rPr>
      </w:pPr>
      <w:r w:rsidRPr="009758E8">
        <w:rPr>
          <w:rFonts w:hint="eastAsia"/>
          <w:sz w:val="15"/>
          <w:szCs w:val="15"/>
        </w:rPr>
        <w:t>原型</w:t>
      </w:r>
    </w:p>
    <w:p w14:paraId="624AD9F4" w14:textId="77777777" w:rsidR="00AE2AC4" w:rsidRPr="009758E8" w:rsidRDefault="00AE2AC4" w:rsidP="009758E8">
      <w:pPr>
        <w:spacing w:line="0" w:lineRule="atLeast"/>
        <w:rPr>
          <w:rFonts w:eastAsia="Times New Roman"/>
          <w:sz w:val="15"/>
          <w:szCs w:val="15"/>
        </w:rPr>
      </w:pPr>
      <w:r w:rsidRPr="009758E8">
        <w:rPr>
          <w:rStyle w:val="HTML1"/>
          <w:rFonts w:ascii="Courier" w:hAnsi="Courier"/>
          <w:color w:val="222222"/>
          <w:sz w:val="15"/>
          <w:szCs w:val="15"/>
          <w:bdr w:val="none" w:sz="0" w:space="0" w:color="auto" w:frame="1"/>
          <w:shd w:val="clear" w:color="auto" w:fill="ECF0F3"/>
        </w:rPr>
        <w:t>sklearn.metrics.roc_curve</w:t>
      </w:r>
      <w:r w:rsidRPr="009758E8">
        <w:rPr>
          <w:rStyle w:val="sig-paren"/>
          <w:rFonts w:ascii="Helvetica" w:eastAsia="Times New Roman" w:hAnsi="Helvetica"/>
          <w:color w:val="222222"/>
          <w:sz w:val="15"/>
          <w:szCs w:val="15"/>
          <w:shd w:val="clear" w:color="auto" w:fill="F8F8F8"/>
        </w:rPr>
        <w:t>(</w:t>
      </w:r>
      <w:r w:rsidRPr="009758E8">
        <w:rPr>
          <w:rStyle w:val="af2"/>
          <w:rFonts w:ascii="Helvetica" w:eastAsia="Times New Roman" w:hAnsi="Helvetica"/>
          <w:color w:val="222222"/>
          <w:sz w:val="15"/>
          <w:szCs w:val="15"/>
          <w:shd w:val="clear" w:color="auto" w:fill="F8F8F8"/>
        </w:rPr>
        <w:t>y_true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y_score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pos_label=None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sample_weight=None</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drop_intermediate=True</w:t>
      </w:r>
      <w:r w:rsidRPr="009758E8">
        <w:rPr>
          <w:rStyle w:val="sig-paren"/>
          <w:rFonts w:ascii="Helvetica" w:eastAsia="Times New Roman" w:hAnsi="Helvetica"/>
          <w:color w:val="222222"/>
          <w:sz w:val="15"/>
          <w:szCs w:val="15"/>
          <w:shd w:val="clear" w:color="auto" w:fill="F8F8F8"/>
        </w:rPr>
        <w:t>)</w:t>
      </w:r>
    </w:p>
    <w:p w14:paraId="6C984000" w14:textId="77777777" w:rsidR="00AE2AC4" w:rsidRPr="009758E8" w:rsidRDefault="00AE2AC4" w:rsidP="009758E8">
      <w:pPr>
        <w:spacing w:line="0" w:lineRule="atLeast"/>
        <w:rPr>
          <w:sz w:val="15"/>
          <w:szCs w:val="15"/>
        </w:rPr>
      </w:pPr>
      <w:r w:rsidRPr="009758E8">
        <w:rPr>
          <w:rFonts w:hint="eastAsia"/>
          <w:sz w:val="15"/>
          <w:szCs w:val="15"/>
        </w:rPr>
        <w:t>参数</w:t>
      </w:r>
    </w:p>
    <w:tbl>
      <w:tblPr>
        <w:tblStyle w:val="af3"/>
        <w:tblW w:w="0" w:type="auto"/>
        <w:tblLook w:val="04A0" w:firstRow="1" w:lastRow="0" w:firstColumn="1" w:lastColumn="0" w:noHBand="0" w:noVBand="1"/>
      </w:tblPr>
      <w:tblGrid>
        <w:gridCol w:w="8296"/>
      </w:tblGrid>
      <w:tr w:rsidR="00AE2AC4" w:rsidRPr="009758E8" w14:paraId="5D5E43B5" w14:textId="77777777" w:rsidTr="000C111D">
        <w:tc>
          <w:tcPr>
            <w:tcW w:w="8296" w:type="dxa"/>
          </w:tcPr>
          <w:p w14:paraId="27DC4274" w14:textId="77777777" w:rsidR="00AE2AC4" w:rsidRPr="009758E8" w:rsidRDefault="00AE2AC4" w:rsidP="00CA5B5B">
            <w:pPr>
              <w:pStyle w:val="a9"/>
              <w:numPr>
                <w:ilvl w:val="0"/>
                <w:numId w:val="61"/>
              </w:numPr>
              <w:spacing w:line="0" w:lineRule="atLeast"/>
              <w:ind w:firstLineChars="0"/>
              <w:rPr>
                <w:szCs w:val="15"/>
              </w:rPr>
            </w:pPr>
            <w:r w:rsidRPr="009758E8">
              <w:rPr>
                <w:szCs w:val="15"/>
              </w:rPr>
              <w:t>y_true</w:t>
            </w:r>
            <w:r w:rsidRPr="009758E8">
              <w:rPr>
                <w:rFonts w:hint="eastAsia"/>
                <w:szCs w:val="15"/>
              </w:rPr>
              <w:t>：数组，</w:t>
            </w:r>
            <w:r w:rsidRPr="009758E8">
              <w:rPr>
                <w:szCs w:val="15"/>
              </w:rPr>
              <w:t>shape=</w:t>
            </w:r>
            <w:r w:rsidRPr="009758E8">
              <w:rPr>
                <w:rFonts w:hint="eastAsia"/>
                <w:szCs w:val="15"/>
              </w:rPr>
              <w:t>样本数量。实例的实际类别。可取值为</w:t>
            </w:r>
            <w:r w:rsidRPr="009758E8">
              <w:rPr>
                <w:szCs w:val="15"/>
              </w:rPr>
              <w:t>{0,1}</w:t>
            </w:r>
            <w:r w:rsidRPr="009758E8">
              <w:rPr>
                <w:rFonts w:hint="eastAsia"/>
                <w:szCs w:val="15"/>
              </w:rPr>
              <w:t>或</w:t>
            </w:r>
            <w:r w:rsidRPr="009758E8">
              <w:rPr>
                <w:szCs w:val="15"/>
              </w:rPr>
              <w:t>{-1,1}</w:t>
            </w:r>
            <w:r w:rsidRPr="009758E8">
              <w:rPr>
                <w:rFonts w:hint="eastAsia"/>
                <w:szCs w:val="15"/>
              </w:rPr>
              <w:t>。如果类别标记不是二元的，则参数</w:t>
            </w:r>
            <w:r w:rsidRPr="009758E8">
              <w:rPr>
                <w:szCs w:val="15"/>
              </w:rPr>
              <w:t>pos_label</w:t>
            </w:r>
            <w:r w:rsidRPr="009758E8">
              <w:rPr>
                <w:rFonts w:hint="eastAsia"/>
                <w:szCs w:val="15"/>
              </w:rPr>
              <w:t>应该显式给出</w:t>
            </w:r>
          </w:p>
          <w:p w14:paraId="47EE18C2" w14:textId="77777777" w:rsidR="00AE2AC4" w:rsidRPr="009758E8" w:rsidRDefault="00AE2AC4" w:rsidP="00CA5B5B">
            <w:pPr>
              <w:pStyle w:val="a9"/>
              <w:numPr>
                <w:ilvl w:val="0"/>
                <w:numId w:val="61"/>
              </w:numPr>
              <w:spacing w:line="0" w:lineRule="atLeast"/>
              <w:ind w:firstLineChars="0"/>
              <w:rPr>
                <w:szCs w:val="15"/>
              </w:rPr>
            </w:pPr>
            <w:r w:rsidRPr="009758E8">
              <w:rPr>
                <w:szCs w:val="15"/>
              </w:rPr>
              <w:t>y_score</w:t>
            </w:r>
            <w:r w:rsidRPr="009758E8">
              <w:rPr>
                <w:rFonts w:hint="eastAsia"/>
                <w:szCs w:val="15"/>
              </w:rPr>
              <w:t>：数组，</w:t>
            </w:r>
            <w:r w:rsidRPr="009758E8">
              <w:rPr>
                <w:szCs w:val="15"/>
              </w:rPr>
              <w:t>shpae=</w:t>
            </w:r>
            <w:r w:rsidRPr="009758E8">
              <w:rPr>
                <w:rFonts w:hint="eastAsia"/>
                <w:szCs w:val="15"/>
              </w:rPr>
              <w:t>样本数量。分类器预测分值</w:t>
            </w:r>
          </w:p>
          <w:p w14:paraId="1438A24C" w14:textId="77777777" w:rsidR="00AE2AC4" w:rsidRPr="009758E8" w:rsidRDefault="00AE2AC4" w:rsidP="00CA5B5B">
            <w:pPr>
              <w:pStyle w:val="a9"/>
              <w:numPr>
                <w:ilvl w:val="0"/>
                <w:numId w:val="61"/>
              </w:numPr>
              <w:spacing w:line="0" w:lineRule="atLeast"/>
              <w:ind w:firstLineChars="0"/>
              <w:rPr>
                <w:szCs w:val="15"/>
              </w:rPr>
            </w:pPr>
            <w:r w:rsidRPr="009758E8">
              <w:rPr>
                <w:szCs w:val="15"/>
              </w:rPr>
              <w:t>pos_label</w:t>
            </w:r>
            <w:r w:rsidRPr="009758E8">
              <w:rPr>
                <w:rFonts w:hint="eastAsia"/>
                <w:szCs w:val="15"/>
              </w:rPr>
              <w:t>：整数或字符串默认为</w:t>
            </w:r>
            <w:r w:rsidRPr="009758E8">
              <w:rPr>
                <w:szCs w:val="15"/>
              </w:rPr>
              <w:t>None</w:t>
            </w:r>
            <w:r w:rsidRPr="009758E8">
              <w:rPr>
                <w:rFonts w:hint="eastAsia"/>
                <w:szCs w:val="15"/>
              </w:rPr>
              <w:t>。说明正类的标记</w:t>
            </w:r>
          </w:p>
          <w:p w14:paraId="5BB6EC97" w14:textId="77777777" w:rsidR="00AE2AC4" w:rsidRPr="009758E8" w:rsidRDefault="00AE2AC4" w:rsidP="00CA5B5B">
            <w:pPr>
              <w:pStyle w:val="a9"/>
              <w:numPr>
                <w:ilvl w:val="0"/>
                <w:numId w:val="61"/>
              </w:numPr>
              <w:spacing w:line="0" w:lineRule="atLeast"/>
              <w:ind w:firstLineChars="0"/>
              <w:rPr>
                <w:szCs w:val="15"/>
              </w:rPr>
            </w:pPr>
            <w:r w:rsidRPr="009758E8">
              <w:rPr>
                <w:szCs w:val="15"/>
              </w:rPr>
              <w:t>sample_weight</w:t>
            </w:r>
            <w:r w:rsidRPr="009758E8">
              <w:rPr>
                <w:rFonts w:hint="eastAsia"/>
                <w:szCs w:val="15"/>
              </w:rPr>
              <w:t>：类数组，</w:t>
            </w:r>
            <w:r w:rsidRPr="009758E8">
              <w:rPr>
                <w:szCs w:val="15"/>
              </w:rPr>
              <w:t>shape=</w:t>
            </w:r>
            <w:r w:rsidRPr="009758E8">
              <w:rPr>
                <w:rFonts w:hint="eastAsia"/>
                <w:szCs w:val="15"/>
              </w:rPr>
              <w:t>样本数量，可选参数。样本权重</w:t>
            </w:r>
          </w:p>
          <w:p w14:paraId="139F326D" w14:textId="77777777" w:rsidR="00AE2AC4" w:rsidRPr="009758E8" w:rsidRDefault="00AE2AC4" w:rsidP="00CA5B5B">
            <w:pPr>
              <w:pStyle w:val="a9"/>
              <w:numPr>
                <w:ilvl w:val="0"/>
                <w:numId w:val="61"/>
              </w:numPr>
              <w:spacing w:line="0" w:lineRule="atLeast"/>
              <w:ind w:firstLineChars="0"/>
              <w:rPr>
                <w:szCs w:val="15"/>
              </w:rPr>
            </w:pPr>
            <w:r w:rsidRPr="009758E8">
              <w:rPr>
                <w:szCs w:val="15"/>
              </w:rPr>
              <w:t>drop_intermediate</w:t>
            </w:r>
            <w:r w:rsidRPr="009758E8">
              <w:rPr>
                <w:rFonts w:hint="eastAsia"/>
                <w:szCs w:val="15"/>
              </w:rPr>
              <w:t>：布尔值，可选参数，默认为</w:t>
            </w:r>
            <w:r w:rsidRPr="009758E8">
              <w:rPr>
                <w:szCs w:val="15"/>
              </w:rPr>
              <w:t>True</w:t>
            </w:r>
            <w:r w:rsidRPr="009758E8">
              <w:rPr>
                <w:rFonts w:hint="eastAsia"/>
                <w:szCs w:val="15"/>
              </w:rPr>
              <w:t>。是否放弃一些次要的点，使</w:t>
            </w:r>
            <w:r w:rsidRPr="009758E8">
              <w:rPr>
                <w:szCs w:val="15"/>
              </w:rPr>
              <w:t>ROC</w:t>
            </w:r>
            <w:r w:rsidRPr="009758E8">
              <w:rPr>
                <w:rFonts w:hint="eastAsia"/>
                <w:szCs w:val="15"/>
              </w:rPr>
              <w:t>曲线清晰</w:t>
            </w:r>
          </w:p>
        </w:tc>
      </w:tr>
    </w:tbl>
    <w:p w14:paraId="045854DE" w14:textId="77777777" w:rsidR="00AE2AC4" w:rsidRPr="009758E8" w:rsidRDefault="00AE2AC4" w:rsidP="009758E8">
      <w:pPr>
        <w:spacing w:line="0" w:lineRule="atLeast"/>
        <w:rPr>
          <w:sz w:val="15"/>
          <w:szCs w:val="15"/>
        </w:rPr>
      </w:pPr>
    </w:p>
    <w:p w14:paraId="4BBC8185" w14:textId="77777777" w:rsidR="00AE2AC4" w:rsidRPr="009758E8" w:rsidRDefault="00AE2AC4" w:rsidP="009758E8">
      <w:pPr>
        <w:spacing w:line="0" w:lineRule="atLeast"/>
        <w:rPr>
          <w:sz w:val="15"/>
          <w:szCs w:val="15"/>
        </w:rPr>
      </w:pPr>
      <w:r w:rsidRPr="009758E8">
        <w:rPr>
          <w:rFonts w:hint="eastAsia"/>
          <w:sz w:val="15"/>
          <w:szCs w:val="15"/>
        </w:rPr>
        <w:t>返回</w:t>
      </w:r>
    </w:p>
    <w:tbl>
      <w:tblPr>
        <w:tblStyle w:val="af3"/>
        <w:tblW w:w="0" w:type="auto"/>
        <w:tblLook w:val="04A0" w:firstRow="1" w:lastRow="0" w:firstColumn="1" w:lastColumn="0" w:noHBand="0" w:noVBand="1"/>
      </w:tblPr>
      <w:tblGrid>
        <w:gridCol w:w="8296"/>
      </w:tblGrid>
      <w:tr w:rsidR="00AE2AC4" w:rsidRPr="009758E8" w14:paraId="3C631764" w14:textId="77777777" w:rsidTr="000C111D">
        <w:tc>
          <w:tcPr>
            <w:tcW w:w="8296" w:type="dxa"/>
          </w:tcPr>
          <w:p w14:paraId="19C19FFD" w14:textId="77777777" w:rsidR="00AE2AC4" w:rsidRPr="009758E8" w:rsidRDefault="00AE2AC4" w:rsidP="00CA5B5B">
            <w:pPr>
              <w:pStyle w:val="a9"/>
              <w:numPr>
                <w:ilvl w:val="0"/>
                <w:numId w:val="62"/>
              </w:numPr>
              <w:spacing w:line="0" w:lineRule="atLeast"/>
              <w:ind w:firstLineChars="0"/>
              <w:rPr>
                <w:szCs w:val="15"/>
              </w:rPr>
            </w:pPr>
            <w:r w:rsidRPr="009758E8">
              <w:rPr>
                <w:rFonts w:hint="eastAsia"/>
                <w:szCs w:val="15"/>
              </w:rPr>
              <w:t>fp</w:t>
            </w:r>
            <w:r w:rsidRPr="009758E8">
              <w:rPr>
                <w:szCs w:val="15"/>
              </w:rPr>
              <w:t>r</w:t>
            </w:r>
            <w:r w:rsidRPr="009758E8">
              <w:rPr>
                <w:rFonts w:hint="eastAsia"/>
                <w:szCs w:val="15"/>
              </w:rPr>
              <w:t>：数组，每一点的假正率</w:t>
            </w:r>
          </w:p>
          <w:p w14:paraId="34236A21" w14:textId="77777777" w:rsidR="00AE2AC4" w:rsidRPr="009758E8" w:rsidRDefault="00AE2AC4" w:rsidP="00CA5B5B">
            <w:pPr>
              <w:pStyle w:val="a9"/>
              <w:numPr>
                <w:ilvl w:val="0"/>
                <w:numId w:val="62"/>
              </w:numPr>
              <w:spacing w:line="0" w:lineRule="atLeast"/>
              <w:ind w:firstLineChars="0"/>
              <w:rPr>
                <w:szCs w:val="15"/>
              </w:rPr>
            </w:pPr>
            <w:r w:rsidRPr="009758E8">
              <w:rPr>
                <w:szCs w:val="15"/>
              </w:rPr>
              <w:t>tpr</w:t>
            </w:r>
            <w:r w:rsidRPr="009758E8">
              <w:rPr>
                <w:rFonts w:hint="eastAsia"/>
                <w:szCs w:val="15"/>
              </w:rPr>
              <w:t>：数组，每一点的真正率</w:t>
            </w:r>
          </w:p>
          <w:p w14:paraId="4DAB36D3" w14:textId="77777777" w:rsidR="00AE2AC4" w:rsidRPr="009758E8" w:rsidRDefault="00AE2AC4" w:rsidP="00CA5B5B">
            <w:pPr>
              <w:pStyle w:val="a9"/>
              <w:numPr>
                <w:ilvl w:val="0"/>
                <w:numId w:val="62"/>
              </w:numPr>
              <w:spacing w:line="0" w:lineRule="atLeast"/>
              <w:ind w:firstLineChars="0"/>
              <w:rPr>
                <w:szCs w:val="15"/>
              </w:rPr>
            </w:pPr>
            <w:r w:rsidRPr="009758E8">
              <w:rPr>
                <w:szCs w:val="15"/>
              </w:rPr>
              <w:t>thresholds</w:t>
            </w:r>
            <w:r w:rsidRPr="009758E8">
              <w:rPr>
                <w:szCs w:val="15"/>
              </w:rPr>
              <w:t>：</w:t>
            </w:r>
            <w:r w:rsidRPr="009758E8">
              <w:rPr>
                <w:rFonts w:hint="eastAsia"/>
                <w:szCs w:val="15"/>
              </w:rPr>
              <w:t>数组。用于计算</w:t>
            </w:r>
            <w:r w:rsidRPr="009758E8">
              <w:rPr>
                <w:szCs w:val="15"/>
              </w:rPr>
              <w:t>fpr</w:t>
            </w:r>
            <w:r w:rsidRPr="009758E8">
              <w:rPr>
                <w:rFonts w:hint="eastAsia"/>
                <w:szCs w:val="15"/>
              </w:rPr>
              <w:t>和</w:t>
            </w:r>
            <w:r w:rsidRPr="009758E8">
              <w:rPr>
                <w:szCs w:val="15"/>
              </w:rPr>
              <w:t>tpr</w:t>
            </w:r>
            <w:r w:rsidRPr="009758E8">
              <w:rPr>
                <w:rFonts w:hint="eastAsia"/>
                <w:szCs w:val="15"/>
              </w:rPr>
              <w:t>的决策函数阈值</w:t>
            </w:r>
          </w:p>
        </w:tc>
      </w:tr>
    </w:tbl>
    <w:p w14:paraId="40852FE5" w14:textId="77777777" w:rsidR="00AE2AC4" w:rsidRPr="009758E8" w:rsidRDefault="00AE2AC4" w:rsidP="009758E8">
      <w:pPr>
        <w:spacing w:line="0" w:lineRule="atLeast"/>
        <w:rPr>
          <w:sz w:val="15"/>
          <w:szCs w:val="15"/>
        </w:rPr>
      </w:pPr>
    </w:p>
    <w:p w14:paraId="508B327E" w14:textId="77777777" w:rsidR="00AE2AC4" w:rsidRPr="009758E8" w:rsidRDefault="00AE2AC4" w:rsidP="00CA5B5B">
      <w:pPr>
        <w:pStyle w:val="3"/>
        <w:numPr>
          <w:ilvl w:val="2"/>
          <w:numId w:val="58"/>
        </w:numPr>
      </w:pPr>
      <w:r w:rsidRPr="009758E8">
        <w:t>auc</w:t>
      </w:r>
    </w:p>
    <w:p w14:paraId="071CDE80" w14:textId="77777777" w:rsidR="00AE2AC4" w:rsidRPr="009758E8" w:rsidRDefault="00AE2AC4" w:rsidP="009758E8">
      <w:pPr>
        <w:spacing w:line="0" w:lineRule="atLeast"/>
        <w:rPr>
          <w:sz w:val="15"/>
          <w:szCs w:val="15"/>
        </w:rPr>
      </w:pPr>
      <w:r w:rsidRPr="009758E8">
        <w:rPr>
          <w:rFonts w:hint="eastAsia"/>
          <w:sz w:val="15"/>
          <w:szCs w:val="15"/>
        </w:rPr>
        <w:t>计算</w:t>
      </w:r>
      <w:r w:rsidRPr="009758E8">
        <w:rPr>
          <w:sz w:val="15"/>
          <w:szCs w:val="15"/>
        </w:rPr>
        <w:t>auc</w:t>
      </w:r>
      <w:r w:rsidRPr="009758E8">
        <w:rPr>
          <w:rFonts w:hint="eastAsia"/>
          <w:sz w:val="15"/>
          <w:szCs w:val="15"/>
        </w:rPr>
        <w:t>值</w:t>
      </w:r>
    </w:p>
    <w:p w14:paraId="799075FD" w14:textId="77777777" w:rsidR="00AE2AC4" w:rsidRPr="009758E8" w:rsidRDefault="00AE2AC4" w:rsidP="009758E8">
      <w:pPr>
        <w:spacing w:line="0" w:lineRule="atLeast"/>
        <w:rPr>
          <w:sz w:val="15"/>
          <w:szCs w:val="15"/>
        </w:rPr>
      </w:pPr>
      <w:r w:rsidRPr="009758E8">
        <w:rPr>
          <w:rFonts w:hint="eastAsia"/>
          <w:sz w:val="15"/>
          <w:szCs w:val="15"/>
        </w:rPr>
        <w:t>原型</w:t>
      </w:r>
    </w:p>
    <w:p w14:paraId="360B7288" w14:textId="77777777" w:rsidR="00AE2AC4" w:rsidRPr="009758E8" w:rsidRDefault="00AE2AC4" w:rsidP="009758E8">
      <w:pPr>
        <w:spacing w:line="0" w:lineRule="atLeast"/>
        <w:rPr>
          <w:rFonts w:eastAsia="Times New Roman"/>
          <w:sz w:val="15"/>
          <w:szCs w:val="15"/>
        </w:rPr>
      </w:pPr>
      <w:r w:rsidRPr="009758E8">
        <w:rPr>
          <w:rStyle w:val="HTML1"/>
          <w:rFonts w:ascii="Courier" w:hAnsi="Courier"/>
          <w:color w:val="222222"/>
          <w:sz w:val="15"/>
          <w:szCs w:val="15"/>
          <w:bdr w:val="none" w:sz="0" w:space="0" w:color="auto" w:frame="1"/>
          <w:shd w:val="clear" w:color="auto" w:fill="ECF0F3"/>
        </w:rPr>
        <w:t>sklearn.metrics.auc</w:t>
      </w:r>
      <w:r w:rsidRPr="009758E8">
        <w:rPr>
          <w:rStyle w:val="sig-paren"/>
          <w:rFonts w:ascii="Helvetica" w:eastAsia="Times New Roman" w:hAnsi="Helvetica"/>
          <w:color w:val="222222"/>
          <w:sz w:val="15"/>
          <w:szCs w:val="15"/>
          <w:shd w:val="clear" w:color="auto" w:fill="F8F8F8"/>
        </w:rPr>
        <w:t>(</w:t>
      </w:r>
      <w:r w:rsidRPr="009758E8">
        <w:rPr>
          <w:rStyle w:val="af2"/>
          <w:rFonts w:ascii="Helvetica" w:eastAsia="Times New Roman" w:hAnsi="Helvetica"/>
          <w:color w:val="222222"/>
          <w:sz w:val="15"/>
          <w:szCs w:val="15"/>
          <w:shd w:val="clear" w:color="auto" w:fill="F8F8F8"/>
        </w:rPr>
        <w:t>x</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y</w:t>
      </w:r>
      <w:r w:rsidRPr="009758E8">
        <w:rPr>
          <w:rFonts w:ascii="Helvetica" w:eastAsia="Times New Roman" w:hAnsi="Helvetica"/>
          <w:color w:val="222222"/>
          <w:sz w:val="15"/>
          <w:szCs w:val="15"/>
          <w:shd w:val="clear" w:color="auto" w:fill="F8F8F8"/>
        </w:rPr>
        <w:t>,</w:t>
      </w:r>
      <w:r w:rsidRPr="009758E8">
        <w:rPr>
          <w:rStyle w:val="apple-converted-space"/>
          <w:rFonts w:ascii="Helvetica" w:eastAsia="Times New Roman" w:hAnsi="Helvetica"/>
          <w:color w:val="222222"/>
          <w:sz w:val="15"/>
          <w:szCs w:val="15"/>
          <w:shd w:val="clear" w:color="auto" w:fill="F8F8F8"/>
        </w:rPr>
        <w:t> </w:t>
      </w:r>
      <w:r w:rsidRPr="009758E8">
        <w:rPr>
          <w:rStyle w:val="af2"/>
          <w:rFonts w:ascii="Helvetica" w:eastAsia="Times New Roman" w:hAnsi="Helvetica"/>
          <w:color w:val="222222"/>
          <w:sz w:val="15"/>
          <w:szCs w:val="15"/>
          <w:shd w:val="clear" w:color="auto" w:fill="F8F8F8"/>
        </w:rPr>
        <w:t>reorder=False</w:t>
      </w:r>
      <w:r w:rsidRPr="009758E8">
        <w:rPr>
          <w:rStyle w:val="sig-paren"/>
          <w:rFonts w:ascii="Helvetica" w:eastAsia="Times New Roman" w:hAnsi="Helvetica"/>
          <w:color w:val="222222"/>
          <w:sz w:val="15"/>
          <w:szCs w:val="15"/>
          <w:shd w:val="clear" w:color="auto" w:fill="F8F8F8"/>
        </w:rPr>
        <w:t>)</w:t>
      </w:r>
    </w:p>
    <w:p w14:paraId="70359C8D" w14:textId="77777777" w:rsidR="00AE2AC4" w:rsidRPr="009758E8" w:rsidRDefault="00AE2AC4" w:rsidP="009758E8">
      <w:pPr>
        <w:spacing w:line="0" w:lineRule="atLeast"/>
        <w:rPr>
          <w:sz w:val="15"/>
          <w:szCs w:val="15"/>
        </w:rPr>
      </w:pPr>
      <w:r w:rsidRPr="009758E8">
        <w:rPr>
          <w:rFonts w:hint="eastAsia"/>
          <w:sz w:val="15"/>
          <w:szCs w:val="15"/>
        </w:rPr>
        <w:t>参数</w:t>
      </w:r>
    </w:p>
    <w:tbl>
      <w:tblPr>
        <w:tblStyle w:val="af3"/>
        <w:tblW w:w="0" w:type="auto"/>
        <w:tblLook w:val="04A0" w:firstRow="1" w:lastRow="0" w:firstColumn="1" w:lastColumn="0" w:noHBand="0" w:noVBand="1"/>
      </w:tblPr>
      <w:tblGrid>
        <w:gridCol w:w="8296"/>
      </w:tblGrid>
      <w:tr w:rsidR="00AE2AC4" w:rsidRPr="009758E8" w14:paraId="18B1160E" w14:textId="77777777" w:rsidTr="000C111D">
        <w:tc>
          <w:tcPr>
            <w:tcW w:w="8296" w:type="dxa"/>
          </w:tcPr>
          <w:p w14:paraId="53C3C28F" w14:textId="77777777" w:rsidR="00AE2AC4" w:rsidRPr="009758E8" w:rsidRDefault="00AE2AC4" w:rsidP="00CA5B5B">
            <w:pPr>
              <w:pStyle w:val="a9"/>
              <w:numPr>
                <w:ilvl w:val="0"/>
                <w:numId w:val="63"/>
              </w:numPr>
              <w:spacing w:line="0" w:lineRule="atLeast"/>
              <w:ind w:firstLineChars="0"/>
              <w:rPr>
                <w:szCs w:val="15"/>
              </w:rPr>
            </w:pPr>
            <w:r w:rsidRPr="009758E8">
              <w:rPr>
                <w:szCs w:val="15"/>
              </w:rPr>
              <w:t>x</w:t>
            </w:r>
            <w:r w:rsidRPr="009758E8">
              <w:rPr>
                <w:rFonts w:hint="eastAsia"/>
                <w:szCs w:val="15"/>
              </w:rPr>
              <w:t>：数组，</w:t>
            </w:r>
            <w:r w:rsidRPr="009758E8">
              <w:rPr>
                <w:szCs w:val="15"/>
              </w:rPr>
              <w:t>fpr</w:t>
            </w:r>
            <w:r w:rsidRPr="009758E8">
              <w:rPr>
                <w:rFonts w:hint="eastAsia"/>
                <w:szCs w:val="15"/>
              </w:rPr>
              <w:t>数组</w:t>
            </w:r>
          </w:p>
          <w:p w14:paraId="180BD32D" w14:textId="77777777" w:rsidR="00AE2AC4" w:rsidRPr="009758E8" w:rsidRDefault="00AE2AC4" w:rsidP="00CA5B5B">
            <w:pPr>
              <w:pStyle w:val="a9"/>
              <w:numPr>
                <w:ilvl w:val="0"/>
                <w:numId w:val="63"/>
              </w:numPr>
              <w:spacing w:line="0" w:lineRule="atLeast"/>
              <w:ind w:firstLineChars="0"/>
              <w:rPr>
                <w:szCs w:val="15"/>
              </w:rPr>
            </w:pPr>
            <w:r w:rsidRPr="009758E8">
              <w:rPr>
                <w:szCs w:val="15"/>
              </w:rPr>
              <w:t>y</w:t>
            </w:r>
            <w:r w:rsidRPr="009758E8">
              <w:rPr>
                <w:rFonts w:hint="eastAsia"/>
                <w:szCs w:val="15"/>
              </w:rPr>
              <w:t>：数组，</w:t>
            </w:r>
            <w:r w:rsidRPr="009758E8">
              <w:rPr>
                <w:szCs w:val="15"/>
              </w:rPr>
              <w:t>tpr</w:t>
            </w:r>
            <w:r w:rsidRPr="009758E8">
              <w:rPr>
                <w:rFonts w:hint="eastAsia"/>
                <w:szCs w:val="15"/>
              </w:rPr>
              <w:t>数组</w:t>
            </w:r>
          </w:p>
        </w:tc>
      </w:tr>
    </w:tbl>
    <w:p w14:paraId="5CA7CD1C" w14:textId="77777777" w:rsidR="00AE2AC4" w:rsidRPr="009758E8" w:rsidRDefault="00AE2AC4" w:rsidP="009758E8">
      <w:pPr>
        <w:spacing w:line="0" w:lineRule="atLeast"/>
        <w:rPr>
          <w:sz w:val="15"/>
          <w:szCs w:val="15"/>
        </w:rPr>
      </w:pPr>
    </w:p>
    <w:p w14:paraId="2C748397" w14:textId="77777777" w:rsidR="00AE2AC4" w:rsidRPr="009758E8" w:rsidRDefault="00AE2AC4" w:rsidP="009758E8">
      <w:pPr>
        <w:spacing w:line="0" w:lineRule="atLeast"/>
        <w:rPr>
          <w:sz w:val="15"/>
          <w:szCs w:val="15"/>
        </w:rPr>
      </w:pPr>
      <w:r w:rsidRPr="009758E8">
        <w:rPr>
          <w:rFonts w:hint="eastAsia"/>
          <w:sz w:val="15"/>
          <w:szCs w:val="15"/>
        </w:rPr>
        <w:t>返回</w:t>
      </w:r>
    </w:p>
    <w:tbl>
      <w:tblPr>
        <w:tblStyle w:val="af3"/>
        <w:tblW w:w="0" w:type="auto"/>
        <w:tblLook w:val="04A0" w:firstRow="1" w:lastRow="0" w:firstColumn="1" w:lastColumn="0" w:noHBand="0" w:noVBand="1"/>
      </w:tblPr>
      <w:tblGrid>
        <w:gridCol w:w="8296"/>
      </w:tblGrid>
      <w:tr w:rsidR="00AE2AC4" w:rsidRPr="009758E8" w14:paraId="6087574E" w14:textId="77777777" w:rsidTr="000C111D">
        <w:tc>
          <w:tcPr>
            <w:tcW w:w="8296" w:type="dxa"/>
          </w:tcPr>
          <w:p w14:paraId="0CE8F839" w14:textId="77777777" w:rsidR="00AE2AC4" w:rsidRPr="009758E8" w:rsidRDefault="00AE2AC4" w:rsidP="00CA5B5B">
            <w:pPr>
              <w:pStyle w:val="a9"/>
              <w:numPr>
                <w:ilvl w:val="0"/>
                <w:numId w:val="64"/>
              </w:numPr>
              <w:spacing w:line="0" w:lineRule="atLeast"/>
              <w:ind w:firstLineChars="0"/>
              <w:rPr>
                <w:szCs w:val="15"/>
              </w:rPr>
            </w:pPr>
            <w:r w:rsidRPr="009758E8">
              <w:rPr>
                <w:szCs w:val="15"/>
              </w:rPr>
              <w:t>auc</w:t>
            </w:r>
            <w:r w:rsidRPr="009758E8">
              <w:rPr>
                <w:rFonts w:hint="eastAsia"/>
                <w:szCs w:val="15"/>
              </w:rPr>
              <w:t>：浮点数，</w:t>
            </w:r>
            <w:r w:rsidRPr="009758E8">
              <w:rPr>
                <w:szCs w:val="15"/>
              </w:rPr>
              <w:t>auc</w:t>
            </w:r>
            <w:r w:rsidRPr="009758E8">
              <w:rPr>
                <w:rFonts w:hint="eastAsia"/>
                <w:szCs w:val="15"/>
              </w:rPr>
              <w:t>值</w:t>
            </w:r>
          </w:p>
        </w:tc>
      </w:tr>
    </w:tbl>
    <w:p w14:paraId="432D38CE" w14:textId="77777777" w:rsidR="00AE2AC4" w:rsidRPr="009758E8" w:rsidRDefault="00AE2AC4" w:rsidP="009758E8">
      <w:pPr>
        <w:spacing w:line="0" w:lineRule="atLeast"/>
        <w:rPr>
          <w:sz w:val="15"/>
          <w:szCs w:val="15"/>
        </w:rPr>
      </w:pPr>
    </w:p>
    <w:p w14:paraId="416C9512" w14:textId="3B960685" w:rsidR="009C5E8E" w:rsidRPr="009758E8" w:rsidRDefault="009C5E8E" w:rsidP="00CA5B5B">
      <w:pPr>
        <w:pStyle w:val="1"/>
        <w:numPr>
          <w:ilvl w:val="0"/>
          <w:numId w:val="53"/>
        </w:numPr>
        <w:spacing w:line="0" w:lineRule="atLeast"/>
        <w:rPr>
          <w:sz w:val="15"/>
          <w:szCs w:val="15"/>
        </w:rPr>
      </w:pPr>
      <w:r w:rsidRPr="009758E8">
        <w:rPr>
          <w:rFonts w:hint="eastAsia"/>
          <w:sz w:val="15"/>
          <w:szCs w:val="15"/>
        </w:rPr>
        <w:t>隐马分词</w:t>
      </w:r>
    </w:p>
    <w:p w14:paraId="41CE04BE" w14:textId="6FC486B0" w:rsidR="009C5E8E" w:rsidRPr="009758E8" w:rsidRDefault="009C5E8E" w:rsidP="00CA5B5B">
      <w:pPr>
        <w:pStyle w:val="1"/>
        <w:numPr>
          <w:ilvl w:val="0"/>
          <w:numId w:val="53"/>
        </w:numPr>
        <w:spacing w:line="0" w:lineRule="atLeast"/>
        <w:rPr>
          <w:sz w:val="15"/>
          <w:szCs w:val="15"/>
        </w:rPr>
      </w:pPr>
      <w:r w:rsidRPr="009758E8">
        <w:rPr>
          <w:rFonts w:hint="eastAsia"/>
          <w:sz w:val="15"/>
          <w:szCs w:val="15"/>
        </w:rPr>
        <w:t>最大熵词性标注</w:t>
      </w:r>
    </w:p>
    <w:p w14:paraId="5FFBDEF0" w14:textId="22029551" w:rsidR="00E322CF" w:rsidRPr="009758E8" w:rsidRDefault="00DB77E8" w:rsidP="00CA5B5B">
      <w:pPr>
        <w:pStyle w:val="1"/>
        <w:numPr>
          <w:ilvl w:val="0"/>
          <w:numId w:val="53"/>
        </w:numPr>
        <w:spacing w:line="0" w:lineRule="atLeast"/>
        <w:rPr>
          <w:sz w:val="15"/>
          <w:szCs w:val="15"/>
        </w:rPr>
      </w:pPr>
      <w:r w:rsidRPr="009758E8">
        <w:rPr>
          <w:rFonts w:hint="eastAsia"/>
          <w:sz w:val="15"/>
          <w:szCs w:val="15"/>
        </w:rPr>
        <w:t>条件随机场</w:t>
      </w:r>
      <w:r w:rsidR="009C5E8E" w:rsidRPr="009758E8">
        <w:rPr>
          <w:rFonts w:hint="eastAsia"/>
          <w:sz w:val="15"/>
          <w:szCs w:val="15"/>
        </w:rPr>
        <w:t>实体识别</w:t>
      </w:r>
    </w:p>
    <w:p w14:paraId="1B510026" w14:textId="692A9DB4" w:rsidR="00962854" w:rsidRPr="009758E8" w:rsidRDefault="00962854" w:rsidP="00CA5B5B">
      <w:pPr>
        <w:pStyle w:val="1"/>
        <w:numPr>
          <w:ilvl w:val="0"/>
          <w:numId w:val="53"/>
        </w:numPr>
        <w:spacing w:line="0" w:lineRule="atLeast"/>
        <w:rPr>
          <w:sz w:val="15"/>
          <w:szCs w:val="15"/>
        </w:rPr>
      </w:pPr>
      <w:r w:rsidRPr="009758E8">
        <w:rPr>
          <w:rFonts w:hint="eastAsia"/>
          <w:sz w:val="15"/>
          <w:szCs w:val="15"/>
        </w:rPr>
        <w:t>项目实践</w:t>
      </w:r>
      <w:bookmarkEnd w:id="0"/>
    </w:p>
    <w:p w14:paraId="0D7F613D" w14:textId="77777777" w:rsidR="00962854" w:rsidRPr="009758E8" w:rsidRDefault="00962854" w:rsidP="00CA5B5B">
      <w:pPr>
        <w:pStyle w:val="2"/>
        <w:numPr>
          <w:ilvl w:val="1"/>
          <w:numId w:val="35"/>
        </w:numPr>
        <w:spacing w:line="0" w:lineRule="atLeast"/>
        <w:rPr>
          <w:sz w:val="15"/>
          <w:szCs w:val="15"/>
        </w:rPr>
      </w:pPr>
      <w:bookmarkStart w:id="10" w:name="_Toc3451636"/>
      <w:r w:rsidRPr="009758E8">
        <w:rPr>
          <w:rFonts w:hint="eastAsia"/>
          <w:sz w:val="15"/>
          <w:szCs w:val="15"/>
        </w:rPr>
        <w:t>商品标题类目预测</w:t>
      </w:r>
      <w:bookmarkEnd w:id="10"/>
    </w:p>
    <w:p w14:paraId="6AC213CF" w14:textId="77777777" w:rsidR="00962854" w:rsidRPr="009758E8" w:rsidRDefault="00962854" w:rsidP="009758E8">
      <w:pPr>
        <w:spacing w:line="0" w:lineRule="atLeast"/>
        <w:ind w:firstLine="420"/>
        <w:rPr>
          <w:sz w:val="15"/>
          <w:szCs w:val="15"/>
        </w:rPr>
      </w:pPr>
      <w:r w:rsidRPr="009758E8">
        <w:rPr>
          <w:rFonts w:hint="eastAsia"/>
          <w:sz w:val="15"/>
          <w:szCs w:val="15"/>
        </w:rPr>
        <w:t>电商商品种类一般在千万数量级，将商品按类别进行分类是十分必要的。商品分类后不仅利于人员维护，而且有利于提高检索效率。针对这种候选类别非常多的类目预测需求，寻求一种既准确又高效还便于及时干预的类目预测方法是必要的，因此通常选择朴素贝叶斯方法。该方法比起支持向量机，感知机等</w:t>
      </w:r>
      <w:r w:rsidRPr="009758E8">
        <w:rPr>
          <w:rFonts w:hint="eastAsia"/>
          <w:sz w:val="15"/>
          <w:szCs w:val="15"/>
        </w:rPr>
        <w:t>2</w:t>
      </w:r>
      <w:r w:rsidRPr="009758E8">
        <w:rPr>
          <w:rFonts w:hint="eastAsia"/>
          <w:sz w:val="15"/>
          <w:szCs w:val="15"/>
        </w:rPr>
        <w:t>类分类模型，在训练时间以及数据均衡等问题上都表现出优势。</w:t>
      </w:r>
      <w:r w:rsidRPr="009758E8">
        <w:rPr>
          <w:rFonts w:hint="eastAsia"/>
          <w:sz w:val="15"/>
          <w:szCs w:val="15"/>
        </w:rPr>
        <w:t>2</w:t>
      </w:r>
      <w:r w:rsidRPr="009758E8">
        <w:rPr>
          <w:rFonts w:hint="eastAsia"/>
          <w:sz w:val="15"/>
          <w:szCs w:val="15"/>
        </w:rPr>
        <w:t>类分类算法在解决多类目预测问题时，在训练阶段使用</w:t>
      </w:r>
      <w:r w:rsidRPr="009758E8">
        <w:rPr>
          <w:rFonts w:hint="eastAsia"/>
          <w:sz w:val="15"/>
          <w:szCs w:val="15"/>
        </w:rPr>
        <w:t>n</w:t>
      </w:r>
      <w:r w:rsidRPr="009758E8">
        <w:rPr>
          <w:sz w:val="15"/>
          <w:szCs w:val="15"/>
        </w:rPr>
        <w:t>-1</w:t>
      </w:r>
      <w:r w:rsidRPr="009758E8">
        <w:rPr>
          <w:rFonts w:hint="eastAsia"/>
          <w:sz w:val="15"/>
          <w:szCs w:val="15"/>
        </w:rPr>
        <w:t>个</w:t>
      </w:r>
      <w:r w:rsidRPr="009758E8">
        <w:rPr>
          <w:rFonts w:hint="eastAsia"/>
          <w:sz w:val="15"/>
          <w:szCs w:val="15"/>
        </w:rPr>
        <w:t>2</w:t>
      </w:r>
      <w:r w:rsidRPr="009758E8">
        <w:rPr>
          <w:rFonts w:hint="eastAsia"/>
          <w:sz w:val="15"/>
          <w:szCs w:val="15"/>
        </w:rPr>
        <w:t>类分类器（</w:t>
      </w:r>
      <w:r w:rsidRPr="009758E8">
        <w:rPr>
          <w:rFonts w:hint="eastAsia"/>
          <w:sz w:val="15"/>
          <w:szCs w:val="15"/>
        </w:rPr>
        <w:t>n</w:t>
      </w:r>
      <w:r w:rsidRPr="009758E8">
        <w:rPr>
          <w:rFonts w:hint="eastAsia"/>
          <w:sz w:val="15"/>
          <w:szCs w:val="15"/>
        </w:rPr>
        <w:t>为类目数量），在预测阶段通过投票决定预测结果，这不仅延长了训练时间，也延长了预测时间。同时每个</w:t>
      </w:r>
      <w:r w:rsidRPr="009758E8">
        <w:rPr>
          <w:rFonts w:hint="eastAsia"/>
          <w:sz w:val="15"/>
          <w:szCs w:val="15"/>
        </w:rPr>
        <w:t>2</w:t>
      </w:r>
      <w:r w:rsidRPr="009758E8">
        <w:rPr>
          <w:rFonts w:hint="eastAsia"/>
          <w:sz w:val="15"/>
          <w:szCs w:val="15"/>
        </w:rPr>
        <w:t>类分类器的训练数据也是不平衡的，这使得原本均衡的训练数据变得不再平衡。朴素贝叶斯方法的另一个优势是原理清晰明了，易于开发人员使用自己熟悉的高效的编程语言实现训练和预测功能。针对这种千级类目数量，在训练阶段可以引入多线程技术来加快训练时间。同样在进行批量预测时，也可以利用多线程编程技术来提升预测效率。由于原理清楚，在遇到</w:t>
      </w:r>
      <w:r w:rsidRPr="009758E8">
        <w:rPr>
          <w:rFonts w:hint="eastAsia"/>
          <w:sz w:val="15"/>
          <w:szCs w:val="15"/>
        </w:rPr>
        <w:t>b</w:t>
      </w:r>
      <w:r w:rsidRPr="009758E8">
        <w:rPr>
          <w:sz w:val="15"/>
          <w:szCs w:val="15"/>
        </w:rPr>
        <w:t>adcase</w:t>
      </w:r>
      <w:r w:rsidRPr="009758E8">
        <w:rPr>
          <w:rFonts w:hint="eastAsia"/>
          <w:sz w:val="15"/>
          <w:szCs w:val="15"/>
        </w:rPr>
        <w:t>时，可以快速定位到词一级别的问题，便于人工干预修正错误。</w:t>
      </w:r>
    </w:p>
    <w:p w14:paraId="327EE44F" w14:textId="77777777" w:rsidR="00962854" w:rsidRPr="009758E8" w:rsidRDefault="00962854" w:rsidP="009758E8">
      <w:pPr>
        <w:spacing w:line="0" w:lineRule="atLeast"/>
        <w:ind w:firstLine="420"/>
        <w:rPr>
          <w:sz w:val="15"/>
          <w:szCs w:val="15"/>
        </w:rPr>
      </w:pPr>
      <w:r w:rsidRPr="009758E8">
        <w:rPr>
          <w:rFonts w:hint="eastAsia"/>
          <w:sz w:val="15"/>
          <w:szCs w:val="15"/>
        </w:rPr>
        <w:t>对于任何机器学习方法，已标注的大量数据是必需的。经验表明，提高数据质量，往往比换模型更有效。训练数据方面，通常电商商品的类目是已知的，虽然有一些类目下会有一小部分商品的类目标签是错误的，但可以通过关键词过滤技术在一定程度上过滤掉这些杂乱数据。一般情况下，要求数据量和类目数量呈正相关。也就是说，类目数量越多，每个类目下的数据量就要准备得更多。对于类目数量为千一级的情况，每个类目下准备万级数据量大概是合适的。在实践过程中，训练阶段没</w:t>
      </w:r>
      <w:r w:rsidRPr="009758E8">
        <w:rPr>
          <w:rFonts w:hint="eastAsia"/>
          <w:sz w:val="15"/>
          <w:szCs w:val="15"/>
        </w:rPr>
        <w:lastRenderedPageBreak/>
        <w:t>有进行商品标题去重操作，去重是否有利于提高预测准确率还有待实践证明。从表面来看，如果某些商品标题中的词语，对于本类目没有明显指征作用但对于其他类目反倒有表征作用，那么这样的商品数量较多时，势必会对分类造成干扰。</w:t>
      </w:r>
    </w:p>
    <w:p w14:paraId="49098B0F" w14:textId="77777777" w:rsidR="00962854" w:rsidRPr="009758E8" w:rsidRDefault="00962854" w:rsidP="009758E8">
      <w:pPr>
        <w:spacing w:line="0" w:lineRule="atLeast"/>
        <w:ind w:firstLine="420"/>
        <w:rPr>
          <w:sz w:val="15"/>
          <w:szCs w:val="15"/>
        </w:rPr>
      </w:pPr>
      <w:r w:rsidRPr="009758E8">
        <w:rPr>
          <w:rFonts w:hint="eastAsia"/>
          <w:sz w:val="15"/>
          <w:szCs w:val="15"/>
        </w:rPr>
        <w:t>任何针对文本的分类方法，在预处理后所要解决的问题就是文本的数值表示，这一过程可以叫做嵌入表示，特征抽取。即使是时下很流行的</w:t>
      </w:r>
      <w:r w:rsidRPr="009758E8">
        <w:rPr>
          <w:rFonts w:hint="eastAsia"/>
          <w:sz w:val="15"/>
          <w:szCs w:val="15"/>
        </w:rPr>
        <w:t>w</w:t>
      </w:r>
      <w:r w:rsidRPr="009758E8">
        <w:rPr>
          <w:sz w:val="15"/>
          <w:szCs w:val="15"/>
        </w:rPr>
        <w:t>ord2vec</w:t>
      </w:r>
      <w:r w:rsidRPr="009758E8">
        <w:rPr>
          <w:rFonts w:hint="eastAsia"/>
          <w:sz w:val="15"/>
          <w:szCs w:val="15"/>
        </w:rPr>
        <w:t>方法，特征词的选择也是必要的。特征抽取方法一般有卡方检测法，互信息法，</w:t>
      </w:r>
      <w:r w:rsidRPr="009758E8">
        <w:rPr>
          <w:rFonts w:hint="eastAsia"/>
          <w:sz w:val="15"/>
          <w:szCs w:val="15"/>
        </w:rPr>
        <w:t>t</w:t>
      </w:r>
      <w:r w:rsidRPr="009758E8">
        <w:rPr>
          <w:sz w:val="15"/>
          <w:szCs w:val="15"/>
        </w:rPr>
        <w:t>f-idf</w:t>
      </w:r>
      <w:r w:rsidRPr="009758E8">
        <w:rPr>
          <w:rFonts w:hint="eastAsia"/>
          <w:sz w:val="15"/>
          <w:szCs w:val="15"/>
        </w:rPr>
        <w:t>法。他们的核心思想都是利用统计方法，找出与类目关联性最强的词语，滤掉对类目没有指征作用的词语。在商品类目预测实践中，往往标题中的核心物品词就是特征词语。因此前期可以通过大量人工总结得到核心物品词词典。在这里有一个实际问题，也就是含有多个核心物品词的商品标题，往往分类器无法准确预测类目标签。这种商品标题的示例有“沃尔电话电视插座网络电视接口面板开关插座网线电话电视插</w:t>
      </w:r>
      <w:r w:rsidRPr="009758E8">
        <w:rPr>
          <w:rFonts w:hint="eastAsia"/>
          <w:sz w:val="15"/>
          <w:szCs w:val="15"/>
        </w:rPr>
        <w:t xml:space="preserve"> 86</w:t>
      </w:r>
      <w:r w:rsidRPr="009758E8">
        <w:rPr>
          <w:rFonts w:hint="eastAsia"/>
          <w:sz w:val="15"/>
          <w:szCs w:val="15"/>
        </w:rPr>
        <w:t>型</w:t>
      </w:r>
      <w:r w:rsidRPr="009758E8">
        <w:rPr>
          <w:rFonts w:hint="eastAsia"/>
          <w:sz w:val="15"/>
          <w:szCs w:val="15"/>
        </w:rPr>
        <w:t xml:space="preserve"> </w:t>
      </w:r>
      <w:r w:rsidRPr="009758E8">
        <w:rPr>
          <w:rFonts w:hint="eastAsia"/>
          <w:sz w:val="15"/>
          <w:szCs w:val="15"/>
        </w:rPr>
        <w:t>香槟金</w:t>
      </w:r>
      <w:r w:rsidRPr="009758E8">
        <w:rPr>
          <w:rFonts w:hint="eastAsia"/>
          <w:sz w:val="15"/>
          <w:szCs w:val="15"/>
        </w:rPr>
        <w:t xml:space="preserve"> </w:t>
      </w:r>
      <w:r w:rsidRPr="009758E8">
        <w:rPr>
          <w:rFonts w:hint="eastAsia"/>
          <w:b/>
          <w:sz w:val="15"/>
          <w:szCs w:val="15"/>
        </w:rPr>
        <w:t>电话</w:t>
      </w:r>
      <w:r w:rsidRPr="009758E8">
        <w:rPr>
          <w:rFonts w:hint="eastAsia"/>
          <w:sz w:val="15"/>
          <w:szCs w:val="15"/>
        </w:rPr>
        <w:t>电视</w:t>
      </w:r>
      <w:r w:rsidRPr="009758E8">
        <w:rPr>
          <w:rFonts w:hint="eastAsia"/>
          <w:b/>
          <w:sz w:val="15"/>
          <w:szCs w:val="15"/>
        </w:rPr>
        <w:t>插座</w:t>
      </w:r>
      <w:r w:rsidRPr="009758E8">
        <w:rPr>
          <w:rFonts w:hint="eastAsia"/>
          <w:sz w:val="15"/>
          <w:szCs w:val="15"/>
        </w:rPr>
        <w:t>”，“佳能</w:t>
      </w:r>
      <w:r w:rsidRPr="009758E8">
        <w:rPr>
          <w:rFonts w:hint="eastAsia"/>
          <w:sz w:val="15"/>
          <w:szCs w:val="15"/>
        </w:rPr>
        <w:t xml:space="preserve"> Canon </w:t>
      </w:r>
      <w:r w:rsidRPr="009758E8">
        <w:rPr>
          <w:rFonts w:hint="eastAsia"/>
          <w:sz w:val="15"/>
          <w:szCs w:val="15"/>
        </w:rPr>
        <w:t>单反</w:t>
      </w:r>
      <w:r w:rsidRPr="009758E8">
        <w:rPr>
          <w:rFonts w:hint="eastAsia"/>
          <w:b/>
          <w:sz w:val="15"/>
          <w:szCs w:val="15"/>
        </w:rPr>
        <w:t>相机包</w:t>
      </w:r>
      <w:r w:rsidRPr="009758E8">
        <w:rPr>
          <w:rFonts w:hint="eastAsia"/>
          <w:sz w:val="15"/>
          <w:szCs w:val="15"/>
        </w:rPr>
        <w:t>200D 1500D 800D 750D 77D 80D M3/M5/M6</w:t>
      </w:r>
      <w:r w:rsidRPr="009758E8">
        <w:rPr>
          <w:rFonts w:hint="eastAsia"/>
          <w:b/>
          <w:sz w:val="15"/>
          <w:szCs w:val="15"/>
        </w:rPr>
        <w:t>相机涤纶</w:t>
      </w:r>
      <w:r w:rsidRPr="009758E8">
        <w:rPr>
          <w:rFonts w:hint="eastAsia"/>
          <w:sz w:val="15"/>
          <w:szCs w:val="15"/>
        </w:rPr>
        <w:t>机身附件”。可能的解决方案有两种。但是前期需要人工整理出这些含有多个核心物品词且预测错误的商品标题，构成一个易错集合。在这份数据上使用窗口短语抽取方法而不是常见的连续</w:t>
      </w:r>
      <w:r w:rsidRPr="009758E8">
        <w:rPr>
          <w:sz w:val="15"/>
          <w:szCs w:val="15"/>
        </w:rPr>
        <w:t>2gram</w:t>
      </w:r>
      <w:r w:rsidRPr="009758E8">
        <w:rPr>
          <w:rFonts w:hint="eastAsia"/>
          <w:sz w:val="15"/>
          <w:szCs w:val="15"/>
        </w:rPr>
        <w:t>法抽取固定搭配。窗口短语抽取法的优势在于，不仅可以抽取出连续</w:t>
      </w:r>
      <w:r w:rsidRPr="009758E8">
        <w:rPr>
          <w:rFonts w:hint="eastAsia"/>
          <w:sz w:val="15"/>
          <w:szCs w:val="15"/>
        </w:rPr>
        <w:t>2gr</w:t>
      </w:r>
      <w:r w:rsidRPr="009758E8">
        <w:rPr>
          <w:sz w:val="15"/>
          <w:szCs w:val="15"/>
        </w:rPr>
        <w:t>am</w:t>
      </w:r>
      <w:r w:rsidRPr="009758E8">
        <w:rPr>
          <w:rFonts w:hint="eastAsia"/>
          <w:sz w:val="15"/>
          <w:szCs w:val="15"/>
        </w:rPr>
        <w:t>词，还可以抽取出在窗口内共现频繁的非连续词。把搭配当作一个词语处理，这样应当可以在一定程度上缓解多物品词预测不准的问题。另外一种方案是利用序列标注算法识别核心物品词。但是这种方法对于非连续搭配可能解决不好。</w:t>
      </w:r>
    </w:p>
    <w:p w14:paraId="0E28888F" w14:textId="77777777" w:rsidR="00962854" w:rsidRPr="009758E8" w:rsidRDefault="00962854" w:rsidP="009758E8">
      <w:pPr>
        <w:spacing w:line="0" w:lineRule="atLeast"/>
        <w:ind w:firstLine="420"/>
        <w:rPr>
          <w:sz w:val="15"/>
          <w:szCs w:val="15"/>
        </w:rPr>
      </w:pPr>
      <w:r w:rsidRPr="009758E8">
        <w:rPr>
          <w:rFonts w:hint="eastAsia"/>
          <w:sz w:val="15"/>
          <w:szCs w:val="15"/>
        </w:rPr>
        <w:t>当类目数量很多时，势必会有相似类目出现。化繁为简的方法在这里将得到应用。也就是采用分层的方法。首先将类目按照相似性进行合并，这个过程可以通过人工方法，也可以利用聚类方法实现。此时对于首层分类器，它的类目数量将会大幅度减少，从而必然会提高分类精度。在第</w:t>
      </w:r>
      <w:r w:rsidRPr="009758E8">
        <w:rPr>
          <w:rFonts w:hint="eastAsia"/>
          <w:sz w:val="15"/>
          <w:szCs w:val="15"/>
        </w:rPr>
        <w:t>2</w:t>
      </w:r>
      <w:r w:rsidRPr="009758E8">
        <w:rPr>
          <w:rFonts w:hint="eastAsia"/>
          <w:sz w:val="15"/>
          <w:szCs w:val="15"/>
        </w:rPr>
        <w:t>层中，对每个簇训练一个分类器，实现最终的预测。</w:t>
      </w:r>
    </w:p>
    <w:p w14:paraId="440B7BB7" w14:textId="77777777" w:rsidR="00962854" w:rsidRPr="009758E8" w:rsidRDefault="00962854" w:rsidP="00CA5B5B">
      <w:pPr>
        <w:pStyle w:val="2"/>
        <w:numPr>
          <w:ilvl w:val="1"/>
          <w:numId w:val="35"/>
        </w:numPr>
        <w:spacing w:line="0" w:lineRule="atLeast"/>
        <w:rPr>
          <w:sz w:val="15"/>
          <w:szCs w:val="15"/>
        </w:rPr>
      </w:pPr>
      <w:bookmarkStart w:id="11" w:name="_Toc3451637"/>
      <w:r w:rsidRPr="009758E8">
        <w:rPr>
          <w:rFonts w:hint="eastAsia"/>
          <w:sz w:val="15"/>
          <w:szCs w:val="15"/>
        </w:rPr>
        <w:t>d</w:t>
      </w:r>
      <w:r w:rsidRPr="009758E8">
        <w:rPr>
          <w:sz w:val="15"/>
          <w:szCs w:val="15"/>
        </w:rPr>
        <w:t>x</w:t>
      </w:r>
      <w:r w:rsidRPr="009758E8">
        <w:rPr>
          <w:rFonts w:hint="eastAsia"/>
          <w:sz w:val="15"/>
          <w:szCs w:val="15"/>
        </w:rPr>
        <w:t>类目预测</w:t>
      </w:r>
      <w:bookmarkEnd w:id="11"/>
    </w:p>
    <w:p w14:paraId="0795E3F1" w14:textId="77777777" w:rsidR="00962854" w:rsidRPr="009758E8" w:rsidRDefault="00962854" w:rsidP="009758E8">
      <w:pPr>
        <w:spacing w:line="0" w:lineRule="atLeast"/>
        <w:rPr>
          <w:sz w:val="15"/>
          <w:szCs w:val="15"/>
        </w:rPr>
      </w:pPr>
      <w:r w:rsidRPr="009758E8">
        <w:rPr>
          <w:rFonts w:hint="eastAsia"/>
          <w:sz w:val="15"/>
          <w:szCs w:val="15"/>
        </w:rPr>
        <w:t>类目系统已知，类目之间互斥，类目数量</w:t>
      </w:r>
      <w:r w:rsidRPr="009758E8">
        <w:rPr>
          <w:rFonts w:hint="eastAsia"/>
          <w:sz w:val="15"/>
          <w:szCs w:val="15"/>
        </w:rPr>
        <w:t>33</w:t>
      </w:r>
      <w:r w:rsidRPr="009758E8">
        <w:rPr>
          <w:rFonts w:hint="eastAsia"/>
          <w:sz w:val="15"/>
          <w:szCs w:val="15"/>
        </w:rPr>
        <w:t>个，没有标注数据，只有</w:t>
      </w:r>
      <w:r w:rsidRPr="009758E8">
        <w:rPr>
          <w:rFonts w:hint="eastAsia"/>
          <w:sz w:val="15"/>
          <w:szCs w:val="15"/>
        </w:rPr>
        <w:t>1000</w:t>
      </w:r>
      <w:r w:rsidRPr="009758E8">
        <w:rPr>
          <w:rFonts w:hint="eastAsia"/>
          <w:sz w:val="15"/>
          <w:szCs w:val="15"/>
        </w:rPr>
        <w:t>万未标注数据。首先使用</w:t>
      </w:r>
      <w:r w:rsidRPr="009758E8">
        <w:rPr>
          <w:rFonts w:hint="eastAsia"/>
          <w:sz w:val="15"/>
          <w:szCs w:val="15"/>
        </w:rPr>
        <w:t>k</w:t>
      </w:r>
      <w:r w:rsidRPr="009758E8">
        <w:rPr>
          <w:sz w:val="15"/>
          <w:szCs w:val="15"/>
        </w:rPr>
        <w:t>means</w:t>
      </w:r>
      <w:r w:rsidRPr="009758E8">
        <w:rPr>
          <w:rFonts w:hint="eastAsia"/>
          <w:sz w:val="15"/>
          <w:szCs w:val="15"/>
        </w:rPr>
        <w:t>聚类出一定数量的簇，人工将簇内数据放到合适的类目下，构成训练集。</w:t>
      </w:r>
    </w:p>
    <w:p w14:paraId="1C563A78" w14:textId="77777777" w:rsidR="00962854" w:rsidRPr="009758E8" w:rsidRDefault="00962854" w:rsidP="00CA5B5B">
      <w:pPr>
        <w:pStyle w:val="2"/>
        <w:numPr>
          <w:ilvl w:val="1"/>
          <w:numId w:val="35"/>
        </w:numPr>
        <w:spacing w:line="0" w:lineRule="atLeast"/>
        <w:rPr>
          <w:sz w:val="15"/>
          <w:szCs w:val="15"/>
        </w:rPr>
      </w:pPr>
      <w:bookmarkStart w:id="12" w:name="_Toc3451638"/>
      <w:r w:rsidRPr="009758E8">
        <w:rPr>
          <w:rFonts w:hint="eastAsia"/>
          <w:sz w:val="15"/>
          <w:szCs w:val="15"/>
        </w:rPr>
        <w:t>d</w:t>
      </w:r>
      <w:r w:rsidRPr="009758E8">
        <w:rPr>
          <w:sz w:val="15"/>
          <w:szCs w:val="15"/>
        </w:rPr>
        <w:t>x</w:t>
      </w:r>
      <w:r w:rsidRPr="009758E8">
        <w:rPr>
          <w:rFonts w:hint="eastAsia"/>
          <w:sz w:val="15"/>
          <w:szCs w:val="15"/>
        </w:rPr>
        <w:t>情感分析</w:t>
      </w:r>
      <w:bookmarkEnd w:id="12"/>
    </w:p>
    <w:p w14:paraId="330DBDA0" w14:textId="77777777" w:rsidR="00962854" w:rsidRPr="009758E8" w:rsidRDefault="00962854" w:rsidP="009758E8">
      <w:pPr>
        <w:spacing w:line="0" w:lineRule="atLeast"/>
        <w:ind w:firstLine="420"/>
        <w:rPr>
          <w:sz w:val="15"/>
          <w:szCs w:val="15"/>
        </w:rPr>
      </w:pPr>
      <w:r w:rsidRPr="009758E8">
        <w:rPr>
          <w:noProof/>
          <w:sz w:val="15"/>
          <w:szCs w:val="15"/>
        </w:rPr>
        <w:drawing>
          <wp:anchor distT="0" distB="0" distL="114300" distR="114300" simplePos="0" relativeHeight="251659264" behindDoc="1" locked="0" layoutInCell="1" allowOverlap="1" wp14:anchorId="47DCC981" wp14:editId="7C2B34BF">
            <wp:simplePos x="0" y="0"/>
            <wp:positionH relativeFrom="margin">
              <wp:align>left</wp:align>
            </wp:positionH>
            <wp:positionV relativeFrom="paragraph">
              <wp:posOffset>615950</wp:posOffset>
            </wp:positionV>
            <wp:extent cx="2973705" cy="1704975"/>
            <wp:effectExtent l="0" t="0" r="0" b="0"/>
            <wp:wrapSquare wrapText="bothSides"/>
            <wp:docPr id="9"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8"/>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978030" cy="1707115"/>
                    </a:xfrm>
                    <a:prstGeom prst="rect">
                      <a:avLst/>
                    </a:prstGeom>
                  </pic:spPr>
                </pic:pic>
              </a:graphicData>
            </a:graphic>
            <wp14:sizeRelH relativeFrom="margin">
              <wp14:pctWidth>0</wp14:pctWidth>
            </wp14:sizeRelH>
            <wp14:sizeRelV relativeFrom="margin">
              <wp14:pctHeight>0</wp14:pctHeight>
            </wp14:sizeRelV>
          </wp:anchor>
        </w:drawing>
      </w:r>
      <w:r w:rsidRPr="009758E8">
        <w:rPr>
          <w:rFonts w:hint="eastAsia"/>
          <w:sz w:val="15"/>
          <w:szCs w:val="15"/>
        </w:rPr>
        <w:t>情感分析的应用场景很多，下边介绍几种。第</w:t>
      </w:r>
      <w:r w:rsidRPr="009758E8">
        <w:rPr>
          <w:rFonts w:hint="eastAsia"/>
          <w:sz w:val="15"/>
          <w:szCs w:val="15"/>
        </w:rPr>
        <w:t>1</w:t>
      </w:r>
      <w:r w:rsidRPr="009758E8">
        <w:rPr>
          <w:rFonts w:hint="eastAsia"/>
          <w:sz w:val="15"/>
          <w:szCs w:val="15"/>
        </w:rPr>
        <w:t>种电子商务方面，利用文本情感分析技术对产品评论观点进行组织和分类。第</w:t>
      </w:r>
      <w:r w:rsidRPr="009758E8">
        <w:rPr>
          <w:rFonts w:hint="eastAsia"/>
          <w:sz w:val="15"/>
          <w:szCs w:val="15"/>
        </w:rPr>
        <w:t>2</w:t>
      </w:r>
      <w:r w:rsidRPr="009758E8">
        <w:rPr>
          <w:rFonts w:hint="eastAsia"/>
          <w:sz w:val="15"/>
          <w:szCs w:val="15"/>
        </w:rPr>
        <w:t>种社会舆情分析方面，利用文本情感分析技术，可以更加及时地了解网络民意，使民间智慧与官方智慧良性互动。第</w:t>
      </w:r>
      <w:r w:rsidRPr="009758E8">
        <w:rPr>
          <w:rFonts w:hint="eastAsia"/>
          <w:sz w:val="15"/>
          <w:szCs w:val="15"/>
        </w:rPr>
        <w:t>3</w:t>
      </w:r>
      <w:r w:rsidRPr="009758E8">
        <w:rPr>
          <w:rFonts w:hint="eastAsia"/>
          <w:sz w:val="15"/>
          <w:szCs w:val="15"/>
        </w:rPr>
        <w:t>种影视评价方面，文本情感分析技术可以实现影评的自动分类，有利于用户快速浏览正反两方面的评论意见，减少观看影视时的盲目性。</w:t>
      </w:r>
      <w:r w:rsidRPr="009758E8">
        <w:rPr>
          <w:sz w:val="15"/>
          <w:szCs w:val="15"/>
        </w:rPr>
        <w:t xml:space="preserve"> </w:t>
      </w:r>
      <w:r w:rsidRPr="009758E8">
        <w:rPr>
          <w:rFonts w:hint="eastAsia"/>
          <w:sz w:val="15"/>
          <w:szCs w:val="15"/>
        </w:rPr>
        <w:t>第</w:t>
      </w:r>
      <w:r w:rsidRPr="009758E8">
        <w:rPr>
          <w:rFonts w:hint="eastAsia"/>
          <w:sz w:val="15"/>
          <w:szCs w:val="15"/>
        </w:rPr>
        <w:t>4</w:t>
      </w:r>
      <w:r w:rsidRPr="009758E8">
        <w:rPr>
          <w:rFonts w:hint="eastAsia"/>
          <w:sz w:val="15"/>
          <w:szCs w:val="15"/>
        </w:rPr>
        <w:t>种酒店服务评价。酒店可以根据用户的评论，了解他们的现实需求，根据需求提升酒店在相关问题上的服务质量。情感分析分为以下三个分支任务包括主客观文本分类、情感极性判别和情感强度判别。情感分析的任务可以用左图表示：第</w:t>
      </w:r>
      <w:r w:rsidRPr="009758E8">
        <w:rPr>
          <w:rFonts w:hint="eastAsia"/>
          <w:sz w:val="15"/>
          <w:szCs w:val="15"/>
        </w:rPr>
        <w:t>1</w:t>
      </w:r>
      <w:r w:rsidRPr="009758E8">
        <w:rPr>
          <w:rFonts w:hint="eastAsia"/>
          <w:sz w:val="15"/>
          <w:szCs w:val="15"/>
        </w:rPr>
        <w:t>部分主客观文本分类，它的主要任务是判断一个句子是否带有主观评价色彩。往往这样的句子中会含有特定类别的词语，因此可以从词语级进行判断。这些词语大致可以分为三类，第</w:t>
      </w:r>
      <w:r w:rsidRPr="009758E8">
        <w:rPr>
          <w:rFonts w:hint="eastAsia"/>
          <w:sz w:val="15"/>
          <w:szCs w:val="15"/>
        </w:rPr>
        <w:t>1</w:t>
      </w:r>
      <w:r w:rsidRPr="009758E8">
        <w:rPr>
          <w:rFonts w:hint="eastAsia"/>
          <w:sz w:val="15"/>
          <w:szCs w:val="15"/>
        </w:rPr>
        <w:t>类就是中英文情感词，第</w:t>
      </w:r>
      <w:r w:rsidRPr="009758E8">
        <w:rPr>
          <w:rFonts w:hint="eastAsia"/>
          <w:sz w:val="15"/>
          <w:szCs w:val="15"/>
        </w:rPr>
        <w:t>2</w:t>
      </w:r>
      <w:r w:rsidRPr="009758E8">
        <w:rPr>
          <w:rFonts w:hint="eastAsia"/>
          <w:sz w:val="15"/>
          <w:szCs w:val="15"/>
        </w:rPr>
        <w:t>类是正负评价词，第</w:t>
      </w:r>
      <w:r w:rsidRPr="009758E8">
        <w:rPr>
          <w:rFonts w:hint="eastAsia"/>
          <w:sz w:val="15"/>
          <w:szCs w:val="15"/>
        </w:rPr>
        <w:t>3</w:t>
      </w:r>
      <w:r w:rsidRPr="009758E8">
        <w:rPr>
          <w:rFonts w:hint="eastAsia"/>
          <w:sz w:val="15"/>
          <w:szCs w:val="15"/>
        </w:rPr>
        <w:t>类是中英文主张词。最后对于一句话，通过统计情感词含量来判断它是否属于主观文本。至此，第</w:t>
      </w:r>
      <w:r w:rsidRPr="009758E8">
        <w:rPr>
          <w:rFonts w:hint="eastAsia"/>
          <w:sz w:val="15"/>
          <w:szCs w:val="15"/>
        </w:rPr>
        <w:t>1</w:t>
      </w:r>
      <w:r w:rsidRPr="009758E8">
        <w:rPr>
          <w:rFonts w:hint="eastAsia"/>
          <w:sz w:val="15"/>
          <w:szCs w:val="15"/>
        </w:rPr>
        <w:t>部分的工作结束，这</w:t>
      </w:r>
      <w:r w:rsidRPr="009758E8">
        <w:rPr>
          <w:rFonts w:hint="eastAsia"/>
          <w:sz w:val="15"/>
          <w:szCs w:val="15"/>
        </w:rPr>
        <w:t>1</w:t>
      </w:r>
      <w:r w:rsidRPr="009758E8">
        <w:rPr>
          <w:rFonts w:hint="eastAsia"/>
          <w:sz w:val="15"/>
          <w:szCs w:val="15"/>
        </w:rPr>
        <w:t>部分也可以看作是系统的预处理过程，也就是说当输入的文本是客观表述时，不需要后续的处理，直接认为它的情感是中性的。第</w:t>
      </w:r>
      <w:r w:rsidRPr="009758E8">
        <w:rPr>
          <w:rFonts w:hint="eastAsia"/>
          <w:sz w:val="15"/>
          <w:szCs w:val="15"/>
        </w:rPr>
        <w:t>2</w:t>
      </w:r>
      <w:r w:rsidRPr="009758E8">
        <w:rPr>
          <w:rFonts w:hint="eastAsia"/>
          <w:sz w:val="15"/>
          <w:szCs w:val="15"/>
        </w:rPr>
        <w:t>部分就是情感分类了。在这里主要使用机器学习方法，对一句话进行正负类别预测，也就是极性判别。常见的适用于情感分类的机器学习方法有朴素贝叶斯，线性</w:t>
      </w:r>
      <w:r w:rsidRPr="009758E8">
        <w:rPr>
          <w:rFonts w:hint="eastAsia"/>
          <w:sz w:val="15"/>
          <w:szCs w:val="15"/>
        </w:rPr>
        <w:t>S</w:t>
      </w:r>
      <w:r w:rsidRPr="009758E8">
        <w:rPr>
          <w:sz w:val="15"/>
          <w:szCs w:val="15"/>
        </w:rPr>
        <w:t>VM</w:t>
      </w:r>
      <w:r w:rsidRPr="009758E8">
        <w:rPr>
          <w:sz w:val="15"/>
          <w:szCs w:val="15"/>
        </w:rPr>
        <w:t>，</w:t>
      </w:r>
      <w:r w:rsidRPr="009758E8">
        <w:rPr>
          <w:rFonts w:hint="eastAsia"/>
          <w:sz w:val="15"/>
          <w:szCs w:val="15"/>
        </w:rPr>
        <w:t>n</w:t>
      </w:r>
      <w:r w:rsidRPr="009758E8">
        <w:rPr>
          <w:sz w:val="15"/>
          <w:szCs w:val="15"/>
        </w:rPr>
        <w:t>bsvm</w:t>
      </w:r>
      <w:r w:rsidRPr="009758E8">
        <w:rPr>
          <w:sz w:val="15"/>
          <w:szCs w:val="15"/>
        </w:rPr>
        <w:t>，</w:t>
      </w:r>
      <w:r w:rsidRPr="009758E8">
        <w:rPr>
          <w:rFonts w:hint="eastAsia"/>
          <w:sz w:val="15"/>
          <w:szCs w:val="15"/>
        </w:rPr>
        <w:t>f</w:t>
      </w:r>
      <w:r w:rsidRPr="009758E8">
        <w:rPr>
          <w:sz w:val="15"/>
          <w:szCs w:val="15"/>
        </w:rPr>
        <w:t>astText</w:t>
      </w:r>
      <w:r w:rsidRPr="009758E8">
        <w:rPr>
          <w:sz w:val="15"/>
          <w:szCs w:val="15"/>
        </w:rPr>
        <w:t>，</w:t>
      </w:r>
      <w:r w:rsidRPr="009758E8">
        <w:rPr>
          <w:rFonts w:hint="eastAsia"/>
          <w:sz w:val="15"/>
          <w:szCs w:val="15"/>
        </w:rPr>
        <w:t>L</w:t>
      </w:r>
      <w:r w:rsidRPr="009758E8">
        <w:rPr>
          <w:sz w:val="15"/>
          <w:szCs w:val="15"/>
        </w:rPr>
        <w:t>STM</w:t>
      </w:r>
      <w:r w:rsidRPr="009758E8">
        <w:rPr>
          <w:sz w:val="15"/>
          <w:szCs w:val="15"/>
        </w:rPr>
        <w:t>。</w:t>
      </w:r>
      <w:r w:rsidRPr="009758E8">
        <w:rPr>
          <w:rFonts w:hint="eastAsia"/>
          <w:sz w:val="15"/>
          <w:szCs w:val="15"/>
        </w:rPr>
        <w:t>另外一种针对情感分类的方法就是通过语义层面判别，主要是统计情感词数量。除了极性判别以外，还有情感强度计算，也就是通过强度词来衡量一个句子的情感强度。</w:t>
      </w:r>
    </w:p>
    <w:p w14:paraId="31306729" w14:textId="77777777" w:rsidR="00962854" w:rsidRPr="009758E8" w:rsidRDefault="00962854" w:rsidP="00CA5B5B">
      <w:pPr>
        <w:pStyle w:val="3"/>
        <w:numPr>
          <w:ilvl w:val="2"/>
          <w:numId w:val="35"/>
        </w:numPr>
      </w:pPr>
      <w:bookmarkStart w:id="13" w:name="_Toc3451639"/>
      <w:r w:rsidRPr="009758E8">
        <w:rPr>
          <w:rFonts w:hint="eastAsia"/>
        </w:rPr>
        <w:t>情感词汇资源</w:t>
      </w:r>
      <w:bookmarkEnd w:id="13"/>
    </w:p>
    <w:p w14:paraId="28F2670A"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在英文词汇资源方面，主要有</w:t>
      </w:r>
      <w:r w:rsidRPr="009758E8">
        <w:rPr>
          <w:sz w:val="15"/>
          <w:szCs w:val="15"/>
        </w:rPr>
        <w:t>General Inquirer</w:t>
      </w:r>
      <w:r w:rsidRPr="009758E8">
        <w:rPr>
          <w:rFonts w:hint="eastAsia"/>
          <w:sz w:val="15"/>
          <w:szCs w:val="15"/>
        </w:rPr>
        <w:t>（</w:t>
      </w:r>
      <w:r w:rsidRPr="009758E8">
        <w:rPr>
          <w:sz w:val="15"/>
          <w:szCs w:val="15"/>
        </w:rPr>
        <w:t>GI</w:t>
      </w:r>
      <w:r w:rsidRPr="009758E8">
        <w:rPr>
          <w:rFonts w:hint="eastAsia"/>
          <w:sz w:val="15"/>
          <w:szCs w:val="15"/>
        </w:rPr>
        <w:t>）和</w:t>
      </w:r>
      <w:r w:rsidRPr="009758E8">
        <w:rPr>
          <w:sz w:val="15"/>
          <w:szCs w:val="15"/>
        </w:rPr>
        <w:t>WordNet</w:t>
      </w:r>
      <w:r w:rsidRPr="009758E8">
        <w:rPr>
          <w:rFonts w:hint="eastAsia"/>
          <w:sz w:val="15"/>
          <w:szCs w:val="15"/>
        </w:rPr>
        <w:t>，其中</w:t>
      </w:r>
      <w:r w:rsidRPr="009758E8">
        <w:rPr>
          <w:sz w:val="15"/>
          <w:szCs w:val="15"/>
        </w:rPr>
        <w:t>GI</w:t>
      </w:r>
      <w:r w:rsidRPr="009758E8">
        <w:rPr>
          <w:rFonts w:hint="eastAsia"/>
          <w:sz w:val="15"/>
          <w:szCs w:val="15"/>
        </w:rPr>
        <w:t>词典（</w:t>
      </w:r>
      <w:r w:rsidRPr="009758E8">
        <w:rPr>
          <w:rFonts w:hint="eastAsia"/>
          <w:sz w:val="15"/>
          <w:szCs w:val="15"/>
        </w:rPr>
        <w:t>1966</w:t>
      </w:r>
      <w:r w:rsidRPr="009758E8">
        <w:rPr>
          <w:rFonts w:hint="eastAsia"/>
          <w:sz w:val="15"/>
          <w:szCs w:val="15"/>
        </w:rPr>
        <w:t>年开发）是英文文本情感分析研究中常用的基础资源之一。该词典包含</w:t>
      </w:r>
      <w:r w:rsidRPr="009758E8">
        <w:rPr>
          <w:rFonts w:hint="eastAsia"/>
          <w:sz w:val="15"/>
          <w:szCs w:val="15"/>
        </w:rPr>
        <w:t>182</w:t>
      </w:r>
      <w:r w:rsidRPr="009758E8">
        <w:rPr>
          <w:rFonts w:hint="eastAsia"/>
          <w:sz w:val="15"/>
          <w:szCs w:val="15"/>
        </w:rPr>
        <w:t>个词语类目以及</w:t>
      </w:r>
      <w:r w:rsidRPr="009758E8">
        <w:rPr>
          <w:rFonts w:hint="eastAsia"/>
          <w:sz w:val="15"/>
          <w:szCs w:val="15"/>
        </w:rPr>
        <w:t>11788</w:t>
      </w:r>
      <w:r w:rsidRPr="009758E8">
        <w:rPr>
          <w:rFonts w:hint="eastAsia"/>
          <w:sz w:val="15"/>
          <w:szCs w:val="15"/>
        </w:rPr>
        <w:t>个英语词汇。其中，有</w:t>
      </w:r>
      <w:r w:rsidRPr="009758E8">
        <w:rPr>
          <w:rFonts w:hint="eastAsia"/>
          <w:sz w:val="15"/>
          <w:szCs w:val="15"/>
        </w:rPr>
        <w:t>1915</w:t>
      </w:r>
      <w:r w:rsidRPr="009758E8">
        <w:rPr>
          <w:rFonts w:hint="eastAsia"/>
          <w:sz w:val="15"/>
          <w:szCs w:val="15"/>
        </w:rPr>
        <w:t>个词汇标注了“褒义”属性，</w:t>
      </w:r>
      <w:r w:rsidRPr="009758E8">
        <w:rPr>
          <w:rFonts w:hint="eastAsia"/>
          <w:sz w:val="15"/>
          <w:szCs w:val="15"/>
        </w:rPr>
        <w:t>2291</w:t>
      </w:r>
      <w:r w:rsidRPr="009758E8">
        <w:rPr>
          <w:rFonts w:hint="eastAsia"/>
          <w:sz w:val="15"/>
          <w:szCs w:val="15"/>
        </w:rPr>
        <w:t>个词语标注了“贬义”属性。对于一个词汇的多个义项，词典中将之作为不同条目列出，用于区分某个词语在特定义项或词性上体现的不同褒贬属性。</w:t>
      </w:r>
      <w:r w:rsidRPr="009758E8">
        <w:rPr>
          <w:sz w:val="15"/>
          <w:szCs w:val="15"/>
        </w:rPr>
        <w:t>GI</w:t>
      </w:r>
      <w:r w:rsidRPr="009758E8">
        <w:rPr>
          <w:rFonts w:hint="eastAsia"/>
          <w:sz w:val="15"/>
          <w:szCs w:val="15"/>
        </w:rPr>
        <w:t>的构建依赖手工标注，这些手工标注的词语情感倾向信息成为许多相关实验和研究的基础。</w:t>
      </w:r>
    </w:p>
    <w:p w14:paraId="7667A79F" w14:textId="77777777" w:rsidR="00962854" w:rsidRPr="009758E8" w:rsidRDefault="00962854" w:rsidP="009758E8">
      <w:pPr>
        <w:spacing w:line="0" w:lineRule="atLeast"/>
        <w:rPr>
          <w:sz w:val="15"/>
          <w:szCs w:val="15"/>
        </w:rPr>
      </w:pPr>
      <w:r w:rsidRPr="009758E8">
        <w:rPr>
          <w:rFonts w:hint="eastAsia"/>
          <w:sz w:val="15"/>
          <w:szCs w:val="15"/>
        </w:rPr>
        <w:t>可用于情感词词表的构建的中文资源有以下几种：</w:t>
      </w:r>
    </w:p>
    <w:p w14:paraId="0196796C"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）知网（</w:t>
      </w:r>
      <w:r w:rsidRPr="009758E8">
        <w:rPr>
          <w:sz w:val="15"/>
          <w:szCs w:val="15"/>
        </w:rPr>
        <w:t>HowNet</w:t>
      </w:r>
      <w:r w:rsidRPr="009758E8">
        <w:rPr>
          <w:rFonts w:hint="eastAsia"/>
          <w:sz w:val="15"/>
          <w:szCs w:val="15"/>
        </w:rPr>
        <w:t>）知网是一个以汉语和英语所代表的概念为描述对象，以表示概念与概念之间，以及概念所具有的属性之间的关系为基本内容的常识知识库。知网</w:t>
      </w:r>
      <w:r w:rsidRPr="009758E8">
        <w:rPr>
          <w:rFonts w:hint="eastAsia"/>
          <w:sz w:val="15"/>
          <w:szCs w:val="15"/>
        </w:rPr>
        <w:t>2007</w:t>
      </w:r>
      <w:r w:rsidRPr="009758E8">
        <w:rPr>
          <w:rFonts w:hint="eastAsia"/>
          <w:sz w:val="15"/>
          <w:szCs w:val="15"/>
        </w:rPr>
        <w:t>版情感分析用词语集提供了正面评价词</w:t>
      </w:r>
      <w:r w:rsidRPr="009758E8">
        <w:rPr>
          <w:rFonts w:hint="eastAsia"/>
          <w:sz w:val="15"/>
          <w:szCs w:val="15"/>
        </w:rPr>
        <w:t>3730</w:t>
      </w:r>
      <w:r w:rsidRPr="009758E8">
        <w:rPr>
          <w:rFonts w:hint="eastAsia"/>
          <w:sz w:val="15"/>
          <w:szCs w:val="15"/>
        </w:rPr>
        <w:t>个，负面评价词</w:t>
      </w:r>
      <w:r w:rsidRPr="009758E8">
        <w:rPr>
          <w:rFonts w:hint="eastAsia"/>
          <w:sz w:val="15"/>
          <w:szCs w:val="15"/>
        </w:rPr>
        <w:t>3116</w:t>
      </w:r>
      <w:r w:rsidRPr="009758E8">
        <w:rPr>
          <w:rFonts w:hint="eastAsia"/>
          <w:sz w:val="15"/>
          <w:szCs w:val="15"/>
        </w:rPr>
        <w:t>个，正面情感词</w:t>
      </w:r>
      <w:r w:rsidRPr="009758E8">
        <w:rPr>
          <w:rFonts w:hint="eastAsia"/>
          <w:sz w:val="15"/>
          <w:szCs w:val="15"/>
        </w:rPr>
        <w:t>836</w:t>
      </w:r>
      <w:r w:rsidRPr="009758E8">
        <w:rPr>
          <w:rFonts w:hint="eastAsia"/>
          <w:sz w:val="15"/>
          <w:szCs w:val="15"/>
        </w:rPr>
        <w:t>个，负面情感词</w:t>
      </w:r>
      <w:r w:rsidRPr="009758E8">
        <w:rPr>
          <w:rFonts w:hint="eastAsia"/>
          <w:sz w:val="15"/>
          <w:szCs w:val="15"/>
        </w:rPr>
        <w:t>1254</w:t>
      </w:r>
      <w:r w:rsidRPr="009758E8">
        <w:rPr>
          <w:rFonts w:hint="eastAsia"/>
          <w:sz w:val="15"/>
          <w:szCs w:val="15"/>
        </w:rPr>
        <w:t>个。这里的评价词是指消费者对产品及其特征发表的“肯定”或“否定”的评价，情感词是指对评论涉及的主题进行各种情感表达。</w:t>
      </w:r>
    </w:p>
    <w:p w14:paraId="04BCE50D"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）《学生褒贬义词典》（张伟，</w:t>
      </w:r>
      <w:r w:rsidRPr="009758E8">
        <w:rPr>
          <w:rFonts w:hint="eastAsia"/>
          <w:sz w:val="15"/>
          <w:szCs w:val="15"/>
        </w:rPr>
        <w:t>2004</w:t>
      </w:r>
      <w:r w:rsidRPr="009758E8">
        <w:rPr>
          <w:rFonts w:hint="eastAsia"/>
          <w:sz w:val="15"/>
          <w:szCs w:val="15"/>
        </w:rPr>
        <w:t>）该词典收录了含有褒义或贬义的双音词、成语和惯用语共</w:t>
      </w:r>
      <w:r w:rsidRPr="009758E8">
        <w:rPr>
          <w:rFonts w:hint="eastAsia"/>
          <w:sz w:val="15"/>
          <w:szCs w:val="15"/>
        </w:rPr>
        <w:t>1672</w:t>
      </w:r>
      <w:r w:rsidRPr="009758E8">
        <w:rPr>
          <w:rFonts w:hint="eastAsia"/>
          <w:sz w:val="15"/>
          <w:szCs w:val="15"/>
        </w:rPr>
        <w:t>条，其中，褒义词</w:t>
      </w:r>
      <w:r w:rsidRPr="009758E8">
        <w:rPr>
          <w:rFonts w:hint="eastAsia"/>
          <w:sz w:val="15"/>
          <w:szCs w:val="15"/>
        </w:rPr>
        <w:t>728</w:t>
      </w:r>
      <w:r w:rsidRPr="009758E8">
        <w:rPr>
          <w:rFonts w:hint="eastAsia"/>
          <w:sz w:val="15"/>
          <w:szCs w:val="15"/>
        </w:rPr>
        <w:t>条，贬义词</w:t>
      </w:r>
      <w:r w:rsidRPr="009758E8">
        <w:rPr>
          <w:rFonts w:hint="eastAsia"/>
          <w:sz w:val="15"/>
          <w:szCs w:val="15"/>
        </w:rPr>
        <w:t>942</w:t>
      </w:r>
      <w:r w:rsidRPr="009758E8">
        <w:rPr>
          <w:rFonts w:hint="eastAsia"/>
          <w:sz w:val="15"/>
          <w:szCs w:val="15"/>
        </w:rPr>
        <w:t>条，兼具褒贬义的词</w:t>
      </w:r>
      <w:r w:rsidRPr="009758E8">
        <w:rPr>
          <w:rFonts w:hint="eastAsia"/>
          <w:sz w:val="15"/>
          <w:szCs w:val="15"/>
        </w:rPr>
        <w:t>2</w:t>
      </w:r>
      <w:r w:rsidRPr="009758E8">
        <w:rPr>
          <w:rFonts w:hint="eastAsia"/>
          <w:sz w:val="15"/>
          <w:szCs w:val="15"/>
        </w:rPr>
        <w:t>条。其中形容词</w:t>
      </w:r>
      <w:r w:rsidRPr="009758E8">
        <w:rPr>
          <w:rFonts w:hint="eastAsia"/>
          <w:sz w:val="15"/>
          <w:szCs w:val="15"/>
        </w:rPr>
        <w:t>446</w:t>
      </w:r>
      <w:r w:rsidRPr="009758E8">
        <w:rPr>
          <w:rFonts w:hint="eastAsia"/>
          <w:sz w:val="15"/>
          <w:szCs w:val="15"/>
        </w:rPr>
        <w:t>条，名词</w:t>
      </w:r>
      <w:r w:rsidRPr="009758E8">
        <w:rPr>
          <w:rFonts w:hint="eastAsia"/>
          <w:sz w:val="15"/>
          <w:szCs w:val="15"/>
        </w:rPr>
        <w:t>257</w:t>
      </w:r>
      <w:r w:rsidRPr="009758E8">
        <w:rPr>
          <w:rFonts w:hint="eastAsia"/>
          <w:sz w:val="15"/>
          <w:szCs w:val="15"/>
        </w:rPr>
        <w:t>条，动词</w:t>
      </w:r>
      <w:r w:rsidRPr="009758E8">
        <w:rPr>
          <w:rFonts w:hint="eastAsia"/>
          <w:sz w:val="15"/>
          <w:szCs w:val="15"/>
        </w:rPr>
        <w:t>393</w:t>
      </w:r>
      <w:r w:rsidRPr="009758E8">
        <w:rPr>
          <w:rFonts w:hint="eastAsia"/>
          <w:sz w:val="15"/>
          <w:szCs w:val="15"/>
        </w:rPr>
        <w:t>条。该词典的优点在于每个词条不仅标注了词性和褒贬色彩（褒义和贬义），还为词条标注了感情特点（赞扬、喜爱、批评、厌恶）和近义词等信息。</w:t>
      </w:r>
    </w:p>
    <w:p w14:paraId="5DABDBC5"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3</w:t>
      </w:r>
      <w:r w:rsidRPr="009758E8">
        <w:rPr>
          <w:rFonts w:hint="eastAsia"/>
          <w:sz w:val="15"/>
          <w:szCs w:val="15"/>
        </w:rPr>
        <w:t>）《褒义词词典》（史继林，</w:t>
      </w:r>
      <w:r w:rsidRPr="009758E8">
        <w:rPr>
          <w:rFonts w:hint="eastAsia"/>
          <w:sz w:val="15"/>
          <w:szCs w:val="15"/>
        </w:rPr>
        <w:t>2005</w:t>
      </w:r>
      <w:r w:rsidRPr="009758E8">
        <w:rPr>
          <w:rFonts w:hint="eastAsia"/>
          <w:sz w:val="15"/>
          <w:szCs w:val="15"/>
        </w:rPr>
        <w:t>）。该词典共收录了</w:t>
      </w:r>
      <w:r w:rsidRPr="009758E8">
        <w:rPr>
          <w:rFonts w:hint="eastAsia"/>
          <w:sz w:val="15"/>
          <w:szCs w:val="15"/>
        </w:rPr>
        <w:t>5067</w:t>
      </w:r>
      <w:r w:rsidRPr="009758E8">
        <w:rPr>
          <w:rFonts w:hint="eastAsia"/>
          <w:sz w:val="15"/>
          <w:szCs w:val="15"/>
        </w:rPr>
        <w:t>个词条。</w:t>
      </w:r>
    </w:p>
    <w:p w14:paraId="251AF4CF" w14:textId="77777777" w:rsidR="00962854" w:rsidRPr="009758E8" w:rsidRDefault="00962854" w:rsidP="009758E8">
      <w:pPr>
        <w:spacing w:line="0" w:lineRule="atLeast"/>
        <w:rPr>
          <w:sz w:val="15"/>
          <w:szCs w:val="15"/>
        </w:rPr>
      </w:pPr>
      <w:r w:rsidRPr="009758E8">
        <w:rPr>
          <w:rFonts w:hint="eastAsia"/>
          <w:sz w:val="15"/>
          <w:szCs w:val="15"/>
        </w:rPr>
        <w:t>（</w:t>
      </w:r>
      <w:r w:rsidRPr="009758E8">
        <w:rPr>
          <w:rFonts w:hint="eastAsia"/>
          <w:sz w:val="15"/>
          <w:szCs w:val="15"/>
        </w:rPr>
        <w:t>4</w:t>
      </w:r>
      <w:r w:rsidRPr="009758E8">
        <w:rPr>
          <w:rFonts w:hint="eastAsia"/>
          <w:sz w:val="15"/>
          <w:szCs w:val="15"/>
        </w:rPr>
        <w:t>）《贬义词词典》（杨玲，</w:t>
      </w:r>
      <w:r w:rsidRPr="009758E8">
        <w:rPr>
          <w:rFonts w:hint="eastAsia"/>
          <w:sz w:val="15"/>
          <w:szCs w:val="15"/>
        </w:rPr>
        <w:t>2005</w:t>
      </w:r>
      <w:r w:rsidRPr="009758E8">
        <w:rPr>
          <w:rFonts w:hint="eastAsia"/>
          <w:sz w:val="15"/>
          <w:szCs w:val="15"/>
        </w:rPr>
        <w:t>）。该词典共收录了</w:t>
      </w:r>
      <w:r w:rsidRPr="009758E8">
        <w:rPr>
          <w:rFonts w:hint="eastAsia"/>
          <w:sz w:val="15"/>
          <w:szCs w:val="15"/>
        </w:rPr>
        <w:t>3495</w:t>
      </w:r>
      <w:r w:rsidRPr="009758E8">
        <w:rPr>
          <w:rFonts w:hint="eastAsia"/>
          <w:sz w:val="15"/>
          <w:szCs w:val="15"/>
        </w:rPr>
        <w:t>个词条。</w:t>
      </w:r>
    </w:p>
    <w:p w14:paraId="162E746E" w14:textId="77777777" w:rsidR="00962854" w:rsidRPr="009758E8" w:rsidRDefault="00962854" w:rsidP="009758E8">
      <w:pPr>
        <w:spacing w:line="0" w:lineRule="atLeast"/>
        <w:rPr>
          <w:sz w:val="15"/>
          <w:szCs w:val="15"/>
        </w:rPr>
      </w:pPr>
      <w:r w:rsidRPr="009758E8">
        <w:rPr>
          <w:rFonts w:hint="eastAsia"/>
          <w:sz w:val="15"/>
          <w:szCs w:val="15"/>
        </w:rPr>
        <w:t>获取词典资源，用于主客观评论分类</w:t>
      </w:r>
    </w:p>
    <w:p w14:paraId="0F356187" w14:textId="77777777" w:rsidR="00962854" w:rsidRPr="009758E8" w:rsidRDefault="00E424E8" w:rsidP="009758E8">
      <w:pPr>
        <w:spacing w:line="0" w:lineRule="atLeast"/>
        <w:rPr>
          <w:sz w:val="15"/>
          <w:szCs w:val="15"/>
        </w:rPr>
      </w:pPr>
      <w:hyperlink r:id="rId12" w:history="1">
        <w:r w:rsidR="00962854" w:rsidRPr="009758E8">
          <w:rPr>
            <w:rStyle w:val="aa"/>
            <w:rFonts w:hint="eastAsia"/>
            <w:sz w:val="15"/>
            <w:szCs w:val="15"/>
          </w:rPr>
          <w:t>https://download.csdn.net/download/kjp330/10106176</w:t>
        </w:r>
      </w:hyperlink>
      <w:r w:rsidR="00962854" w:rsidRPr="009758E8">
        <w:rPr>
          <w:rFonts w:hint="eastAsia"/>
          <w:sz w:val="15"/>
          <w:szCs w:val="15"/>
        </w:rPr>
        <w:t xml:space="preserve"> </w:t>
      </w:r>
    </w:p>
    <w:p w14:paraId="0DEB290D" w14:textId="77777777" w:rsidR="00962854" w:rsidRPr="009758E8" w:rsidRDefault="00962854" w:rsidP="009758E8">
      <w:pPr>
        <w:spacing w:line="0" w:lineRule="atLeast"/>
        <w:rPr>
          <w:sz w:val="15"/>
          <w:szCs w:val="15"/>
        </w:rPr>
      </w:pPr>
      <w:r w:rsidRPr="009758E8">
        <w:rPr>
          <w:rFonts w:hint="eastAsia"/>
          <w:sz w:val="15"/>
          <w:szCs w:val="15"/>
        </w:rPr>
        <w:t>获取语料</w:t>
      </w:r>
    </w:p>
    <w:tbl>
      <w:tblPr>
        <w:tblW w:w="0" w:type="auto"/>
        <w:tblLook w:val="04A0" w:firstRow="1" w:lastRow="0" w:firstColumn="1" w:lastColumn="0" w:noHBand="0" w:noVBand="1"/>
      </w:tblPr>
      <w:tblGrid>
        <w:gridCol w:w="2982"/>
        <w:gridCol w:w="5324"/>
      </w:tblGrid>
      <w:tr w:rsidR="00962854" w:rsidRPr="009758E8" w14:paraId="038DA683" w14:textId="77777777" w:rsidTr="00962854">
        <w:tc>
          <w:tcPr>
            <w:tcW w:w="4148" w:type="dxa"/>
          </w:tcPr>
          <w:p w14:paraId="11928342" w14:textId="77777777" w:rsidR="00962854" w:rsidRPr="009758E8" w:rsidRDefault="00962854" w:rsidP="009758E8">
            <w:pPr>
              <w:spacing w:line="0" w:lineRule="atLeast"/>
              <w:ind w:firstLine="300"/>
              <w:rPr>
                <w:sz w:val="15"/>
                <w:szCs w:val="15"/>
              </w:rPr>
            </w:pPr>
            <w:r w:rsidRPr="009758E8">
              <w:rPr>
                <w:rFonts w:hint="eastAsia"/>
                <w:sz w:val="15"/>
                <w:szCs w:val="15"/>
              </w:rPr>
              <w:t>新浪微博开放平台</w:t>
            </w:r>
          </w:p>
        </w:tc>
        <w:tc>
          <w:tcPr>
            <w:tcW w:w="4148" w:type="dxa"/>
          </w:tcPr>
          <w:p w14:paraId="3CC242E9" w14:textId="77777777" w:rsidR="00962854" w:rsidRPr="009758E8" w:rsidRDefault="00E424E8" w:rsidP="009758E8">
            <w:pPr>
              <w:spacing w:line="0" w:lineRule="atLeast"/>
              <w:ind w:firstLine="480"/>
              <w:rPr>
                <w:sz w:val="15"/>
                <w:szCs w:val="15"/>
              </w:rPr>
            </w:pPr>
            <w:hyperlink r:id="rId13" w:history="1">
              <w:r w:rsidR="00962854" w:rsidRPr="009758E8">
                <w:rPr>
                  <w:rStyle w:val="aa"/>
                  <w:rFonts w:hint="eastAsia"/>
                  <w:sz w:val="15"/>
                  <w:szCs w:val="15"/>
                </w:rPr>
                <w:t>http://open.weibo.com/?sudaref=www.baidu.com&amp;display=0&amp;retcode=6102</w:t>
              </w:r>
            </w:hyperlink>
            <w:r w:rsidR="00962854" w:rsidRPr="009758E8">
              <w:rPr>
                <w:rFonts w:hint="eastAsia"/>
                <w:sz w:val="15"/>
                <w:szCs w:val="15"/>
              </w:rPr>
              <w:t xml:space="preserve"> </w:t>
            </w:r>
          </w:p>
        </w:tc>
      </w:tr>
      <w:tr w:rsidR="00962854" w:rsidRPr="009758E8" w14:paraId="55929336" w14:textId="77777777" w:rsidTr="00962854">
        <w:tc>
          <w:tcPr>
            <w:tcW w:w="4148" w:type="dxa"/>
          </w:tcPr>
          <w:p w14:paraId="6C39961A" w14:textId="77777777" w:rsidR="00962854" w:rsidRPr="009758E8" w:rsidRDefault="00962854" w:rsidP="009758E8">
            <w:pPr>
              <w:spacing w:line="0" w:lineRule="atLeast"/>
              <w:ind w:firstLine="300"/>
              <w:rPr>
                <w:sz w:val="15"/>
                <w:szCs w:val="15"/>
              </w:rPr>
            </w:pPr>
            <w:r w:rsidRPr="009758E8">
              <w:rPr>
                <w:rFonts w:hint="eastAsia"/>
                <w:sz w:val="15"/>
                <w:szCs w:val="15"/>
              </w:rPr>
              <w:t>SemEval-2016</w:t>
            </w:r>
          </w:p>
        </w:tc>
        <w:tc>
          <w:tcPr>
            <w:tcW w:w="4148" w:type="dxa"/>
          </w:tcPr>
          <w:p w14:paraId="78404B38" w14:textId="77777777" w:rsidR="00962854" w:rsidRPr="009758E8" w:rsidRDefault="00E424E8" w:rsidP="009758E8">
            <w:pPr>
              <w:spacing w:line="0" w:lineRule="atLeast"/>
              <w:ind w:firstLine="480"/>
              <w:rPr>
                <w:sz w:val="15"/>
                <w:szCs w:val="15"/>
              </w:rPr>
            </w:pPr>
            <w:hyperlink r:id="rId14" w:history="1">
              <w:r w:rsidR="00962854" w:rsidRPr="009758E8">
                <w:rPr>
                  <w:rStyle w:val="aa"/>
                  <w:rFonts w:hint="eastAsia"/>
                  <w:sz w:val="15"/>
                  <w:szCs w:val="15"/>
                </w:rPr>
                <w:t>http://alt.qcri.org/semeval2016/task5/index.php?id=data-and-tools</w:t>
              </w:r>
            </w:hyperlink>
            <w:r w:rsidR="00962854" w:rsidRPr="009758E8">
              <w:rPr>
                <w:rFonts w:hint="eastAsia"/>
                <w:sz w:val="15"/>
                <w:szCs w:val="15"/>
              </w:rPr>
              <w:t xml:space="preserve"> </w:t>
            </w:r>
          </w:p>
        </w:tc>
      </w:tr>
      <w:tr w:rsidR="00962854" w:rsidRPr="009758E8" w14:paraId="0D7DEB07" w14:textId="77777777" w:rsidTr="00962854">
        <w:tc>
          <w:tcPr>
            <w:tcW w:w="4148" w:type="dxa"/>
          </w:tcPr>
          <w:p w14:paraId="73265FCC" w14:textId="77777777" w:rsidR="00962854" w:rsidRPr="009758E8" w:rsidRDefault="00962854" w:rsidP="009758E8">
            <w:pPr>
              <w:spacing w:line="0" w:lineRule="atLeast"/>
              <w:ind w:firstLine="300"/>
              <w:rPr>
                <w:sz w:val="15"/>
                <w:szCs w:val="15"/>
              </w:rPr>
            </w:pPr>
            <w:r w:rsidRPr="009758E8">
              <w:rPr>
                <w:rFonts w:hint="eastAsia"/>
                <w:sz w:val="15"/>
                <w:szCs w:val="15"/>
              </w:rPr>
              <w:t>500</w:t>
            </w:r>
            <w:r w:rsidRPr="009758E8">
              <w:rPr>
                <w:rFonts w:hint="eastAsia"/>
                <w:sz w:val="15"/>
                <w:szCs w:val="15"/>
              </w:rPr>
              <w:t>万条微博语料</w:t>
            </w:r>
          </w:p>
        </w:tc>
        <w:tc>
          <w:tcPr>
            <w:tcW w:w="4148" w:type="dxa"/>
          </w:tcPr>
          <w:p w14:paraId="22360581" w14:textId="77777777" w:rsidR="00962854" w:rsidRPr="009758E8" w:rsidRDefault="00E424E8" w:rsidP="009758E8">
            <w:pPr>
              <w:spacing w:line="0" w:lineRule="atLeast"/>
              <w:ind w:firstLine="480"/>
              <w:rPr>
                <w:sz w:val="15"/>
                <w:szCs w:val="15"/>
              </w:rPr>
            </w:pPr>
            <w:hyperlink r:id="rId15" w:history="1">
              <w:r w:rsidR="00962854" w:rsidRPr="009758E8">
                <w:rPr>
                  <w:rStyle w:val="aa"/>
                  <w:rFonts w:hint="eastAsia"/>
                  <w:sz w:val="15"/>
                  <w:szCs w:val="15"/>
                </w:rPr>
                <w:t>https://</w:t>
              </w:r>
            </w:hyperlink>
            <w:hyperlink r:id="rId16" w:history="1">
              <w:r w:rsidR="00962854" w:rsidRPr="009758E8">
                <w:rPr>
                  <w:rStyle w:val="aa"/>
                  <w:rFonts w:hint="eastAsia"/>
                  <w:sz w:val="15"/>
                  <w:szCs w:val="15"/>
                </w:rPr>
                <w:t>blog.csdn.net/karamos/article/details/80132231</w:t>
              </w:r>
            </w:hyperlink>
            <w:r w:rsidR="00962854" w:rsidRPr="009758E8">
              <w:rPr>
                <w:rFonts w:hint="eastAsia"/>
                <w:sz w:val="15"/>
                <w:szCs w:val="15"/>
              </w:rPr>
              <w:t xml:space="preserve"> </w:t>
            </w:r>
          </w:p>
        </w:tc>
      </w:tr>
      <w:tr w:rsidR="00962854" w:rsidRPr="009758E8" w14:paraId="2C7D6227" w14:textId="77777777" w:rsidTr="00962854">
        <w:tc>
          <w:tcPr>
            <w:tcW w:w="4148" w:type="dxa"/>
          </w:tcPr>
          <w:p w14:paraId="32AE11C2" w14:textId="77777777" w:rsidR="00962854" w:rsidRPr="009758E8" w:rsidRDefault="00962854" w:rsidP="009758E8">
            <w:pPr>
              <w:spacing w:line="0" w:lineRule="atLeast"/>
              <w:ind w:firstLine="300"/>
              <w:rPr>
                <w:sz w:val="15"/>
                <w:szCs w:val="15"/>
              </w:rPr>
            </w:pPr>
            <w:r w:rsidRPr="009758E8">
              <w:rPr>
                <w:rFonts w:hint="eastAsia"/>
                <w:sz w:val="15"/>
                <w:szCs w:val="15"/>
              </w:rPr>
              <w:t>中文情感分析语料整理</w:t>
            </w:r>
          </w:p>
        </w:tc>
        <w:tc>
          <w:tcPr>
            <w:tcW w:w="4148" w:type="dxa"/>
          </w:tcPr>
          <w:p w14:paraId="5AEC0B61" w14:textId="77777777" w:rsidR="00962854" w:rsidRPr="009758E8" w:rsidRDefault="00E424E8" w:rsidP="009758E8">
            <w:pPr>
              <w:spacing w:line="0" w:lineRule="atLeast"/>
              <w:ind w:firstLine="480"/>
              <w:rPr>
                <w:sz w:val="15"/>
                <w:szCs w:val="15"/>
              </w:rPr>
            </w:pPr>
            <w:hyperlink r:id="rId17" w:history="1">
              <w:r w:rsidR="00962854" w:rsidRPr="009758E8">
                <w:rPr>
                  <w:rStyle w:val="aa"/>
                  <w:rFonts w:hint="eastAsia"/>
                  <w:sz w:val="15"/>
                  <w:szCs w:val="15"/>
                </w:rPr>
                <w:t>https://</w:t>
              </w:r>
            </w:hyperlink>
            <w:hyperlink r:id="rId18" w:history="1">
              <w:r w:rsidR="00962854" w:rsidRPr="009758E8">
                <w:rPr>
                  <w:rStyle w:val="aa"/>
                  <w:rFonts w:hint="eastAsia"/>
                  <w:sz w:val="15"/>
                  <w:szCs w:val="15"/>
                </w:rPr>
                <w:t>download.csdn.net/download/xhyqlbd/10600730</w:t>
              </w:r>
            </w:hyperlink>
            <w:r w:rsidR="00962854" w:rsidRPr="009758E8">
              <w:rPr>
                <w:rFonts w:hint="eastAsia"/>
                <w:sz w:val="15"/>
                <w:szCs w:val="15"/>
              </w:rPr>
              <w:t xml:space="preserve"> </w:t>
            </w:r>
          </w:p>
        </w:tc>
      </w:tr>
    </w:tbl>
    <w:p w14:paraId="612B4ACE" w14:textId="77777777" w:rsidR="00962854" w:rsidRPr="009758E8" w:rsidRDefault="00962854" w:rsidP="009758E8">
      <w:pPr>
        <w:spacing w:line="0" w:lineRule="atLeast"/>
        <w:rPr>
          <w:sz w:val="15"/>
          <w:szCs w:val="15"/>
        </w:rPr>
      </w:pPr>
    </w:p>
    <w:p w14:paraId="54E1BC77" w14:textId="77777777" w:rsidR="00962854" w:rsidRPr="009758E8" w:rsidRDefault="00962854" w:rsidP="00CA5B5B">
      <w:pPr>
        <w:pStyle w:val="3"/>
        <w:numPr>
          <w:ilvl w:val="2"/>
          <w:numId w:val="35"/>
        </w:numPr>
      </w:pPr>
      <w:bookmarkStart w:id="14" w:name="_Toc3451640"/>
      <w:r w:rsidRPr="009758E8">
        <w:rPr>
          <w:rFonts w:hint="eastAsia"/>
        </w:rPr>
        <w:lastRenderedPageBreak/>
        <w:t>模糊情感本体构建</w:t>
      </w:r>
      <w:bookmarkEnd w:id="14"/>
    </w:p>
    <w:p w14:paraId="73081631" w14:textId="77777777" w:rsidR="00962854" w:rsidRPr="009758E8" w:rsidRDefault="00962854" w:rsidP="00CA5B5B">
      <w:pPr>
        <w:pStyle w:val="a9"/>
        <w:numPr>
          <w:ilvl w:val="0"/>
          <w:numId w:val="41"/>
        </w:numPr>
        <w:spacing w:line="0" w:lineRule="atLeast"/>
        <w:ind w:firstLineChars="0"/>
        <w:rPr>
          <w:szCs w:val="15"/>
        </w:rPr>
      </w:pPr>
      <w:r w:rsidRPr="009758E8">
        <w:rPr>
          <w:rFonts w:hint="eastAsia"/>
          <w:szCs w:val="15"/>
        </w:rPr>
        <w:t>构建情感本体的目的</w:t>
      </w:r>
    </w:p>
    <w:p w14:paraId="18484466" w14:textId="77777777" w:rsidR="00962854" w:rsidRPr="009758E8" w:rsidRDefault="00962854" w:rsidP="009758E8">
      <w:pPr>
        <w:spacing w:line="0" w:lineRule="atLeast"/>
        <w:ind w:firstLine="300"/>
        <w:rPr>
          <w:sz w:val="15"/>
          <w:szCs w:val="15"/>
        </w:rPr>
      </w:pPr>
      <w:r w:rsidRPr="009758E8">
        <w:rPr>
          <w:rFonts w:hint="eastAsia"/>
          <w:sz w:val="15"/>
          <w:szCs w:val="15"/>
        </w:rPr>
        <w:t>构建模糊情感本体目标是从语义层面明确情感术语，给出术语及其相互关系定义，实现对情感语义的理解（之后就可以利用情感本体实现句子情感分析，而不需要标注的训练集，这样可以在没有训练集的情况下，自动构建情感分析用训练集）。</w:t>
      </w:r>
    </w:p>
    <w:p w14:paraId="2774B46E" w14:textId="77777777" w:rsidR="00962854" w:rsidRPr="009758E8" w:rsidRDefault="00962854" w:rsidP="00CA5B5B">
      <w:pPr>
        <w:pStyle w:val="a9"/>
        <w:numPr>
          <w:ilvl w:val="0"/>
          <w:numId w:val="41"/>
        </w:numPr>
        <w:spacing w:line="0" w:lineRule="atLeast"/>
        <w:ind w:firstLineChars="0"/>
        <w:rPr>
          <w:szCs w:val="15"/>
        </w:rPr>
      </w:pPr>
      <w:r w:rsidRPr="009758E8">
        <w:rPr>
          <w:rFonts w:hint="eastAsia"/>
          <w:szCs w:val="15"/>
        </w:rPr>
        <w:t>情感本体模型</w:t>
      </w:r>
    </w:p>
    <w:p w14:paraId="433A9C5A" w14:textId="77777777" w:rsidR="00962854" w:rsidRPr="009758E8" w:rsidRDefault="00962854" w:rsidP="009758E8">
      <w:pPr>
        <w:spacing w:line="0" w:lineRule="atLeast"/>
        <w:ind w:firstLine="300"/>
        <w:rPr>
          <w:sz w:val="15"/>
          <w:szCs w:val="15"/>
        </w:rPr>
      </w:pPr>
      <w:r w:rsidRPr="009758E8">
        <w:rPr>
          <w:rFonts w:hint="eastAsia"/>
          <w:sz w:val="15"/>
          <w:szCs w:val="15"/>
        </w:rPr>
        <w:t>模糊情感本体模型</w:t>
      </w:r>
      <w:r w:rsidRPr="009758E8">
        <w:rPr>
          <w:sz w:val="15"/>
          <w:szCs w:val="15"/>
        </w:rPr>
        <w:t>FEO=(B,R,E)</w:t>
      </w:r>
      <w:r w:rsidRPr="009758E8">
        <w:rPr>
          <w:rFonts w:hint="eastAsia"/>
          <w:sz w:val="15"/>
          <w:szCs w:val="15"/>
        </w:rPr>
        <w:t>。其中</w:t>
      </w:r>
      <w:r w:rsidRPr="009758E8">
        <w:rPr>
          <w:sz w:val="15"/>
          <w:szCs w:val="15"/>
        </w:rPr>
        <w:t>B(</w:t>
      </w:r>
      <w:r w:rsidRPr="009758E8">
        <w:rPr>
          <w:rFonts w:hint="eastAsia"/>
          <w:sz w:val="15"/>
          <w:szCs w:val="15"/>
        </w:rPr>
        <w:t>编号，词条，英语，词性，录入者，版本信息</w:t>
      </w:r>
      <w:r w:rsidRPr="009758E8">
        <w:rPr>
          <w:rFonts w:hint="eastAsia"/>
          <w:sz w:val="15"/>
          <w:szCs w:val="15"/>
        </w:rPr>
        <w:t>)</w:t>
      </w:r>
      <w:r w:rsidRPr="009758E8">
        <w:rPr>
          <w:rFonts w:hint="eastAsia"/>
          <w:sz w:val="15"/>
          <w:szCs w:val="15"/>
        </w:rPr>
        <w:t>，</w:t>
      </w:r>
      <w:r w:rsidRPr="009758E8">
        <w:rPr>
          <w:rFonts w:hint="eastAsia"/>
          <w:sz w:val="15"/>
          <w:szCs w:val="15"/>
        </w:rPr>
        <w:t>R</w:t>
      </w:r>
      <w:r w:rsidRPr="009758E8">
        <w:rPr>
          <w:sz w:val="15"/>
          <w:szCs w:val="15"/>
        </w:rPr>
        <w:t>(</w:t>
      </w:r>
      <w:r w:rsidRPr="009758E8">
        <w:rPr>
          <w:rFonts w:hint="eastAsia"/>
          <w:sz w:val="15"/>
          <w:szCs w:val="15"/>
        </w:rPr>
        <w:t>同义词汇集</w:t>
      </w:r>
      <w:r w:rsidRPr="009758E8">
        <w:rPr>
          <w:sz w:val="15"/>
          <w:szCs w:val="15"/>
        </w:rPr>
        <w:t>)</w:t>
      </w:r>
      <w:r w:rsidRPr="009758E8">
        <w:rPr>
          <w:rFonts w:hint="eastAsia"/>
          <w:sz w:val="15"/>
          <w:szCs w:val="15"/>
        </w:rPr>
        <w:t>，</w:t>
      </w:r>
      <w:r w:rsidRPr="009758E8">
        <w:rPr>
          <w:sz w:val="15"/>
          <w:szCs w:val="15"/>
        </w:rPr>
        <w:t>E(</w:t>
      </w:r>
      <w:r w:rsidRPr="009758E8">
        <w:rPr>
          <w:rFonts w:hint="eastAsia"/>
          <w:sz w:val="15"/>
          <w:szCs w:val="15"/>
        </w:rPr>
        <w:t>情感类型，隶属度</w:t>
      </w:r>
      <w:r w:rsidRPr="009758E8">
        <w:rPr>
          <w:sz w:val="15"/>
          <w:szCs w:val="15"/>
        </w:rPr>
        <w:t>)</w:t>
      </w:r>
      <w:r w:rsidRPr="009758E8">
        <w:rPr>
          <w:rFonts w:hint="eastAsia"/>
          <w:sz w:val="15"/>
          <w:szCs w:val="15"/>
        </w:rPr>
        <w:t>。下面依次说明各项意义。</w:t>
      </w:r>
    </w:p>
    <w:p w14:paraId="3A8D11F8" w14:textId="77777777" w:rsidR="00962854" w:rsidRPr="009758E8" w:rsidRDefault="00962854" w:rsidP="009758E8">
      <w:pPr>
        <w:spacing w:line="0" w:lineRule="atLeast"/>
        <w:rPr>
          <w:sz w:val="15"/>
          <w:szCs w:val="15"/>
        </w:rPr>
      </w:pPr>
      <w:r w:rsidRPr="009758E8">
        <w:rPr>
          <w:rFonts w:hint="eastAsia"/>
          <w:sz w:val="15"/>
          <w:szCs w:val="15"/>
        </w:rPr>
        <w:t>编号：情感词的顺序标记</w:t>
      </w:r>
    </w:p>
    <w:p w14:paraId="50F738CD" w14:textId="77777777" w:rsidR="00962854" w:rsidRPr="009758E8" w:rsidRDefault="00962854" w:rsidP="009758E8">
      <w:pPr>
        <w:spacing w:line="0" w:lineRule="atLeast"/>
        <w:rPr>
          <w:sz w:val="15"/>
          <w:szCs w:val="15"/>
        </w:rPr>
      </w:pPr>
      <w:r w:rsidRPr="009758E8">
        <w:rPr>
          <w:rFonts w:hint="eastAsia"/>
          <w:sz w:val="15"/>
          <w:szCs w:val="15"/>
        </w:rPr>
        <w:t>词条：词语</w:t>
      </w:r>
    </w:p>
    <w:p w14:paraId="374AE4EB" w14:textId="77777777" w:rsidR="00962854" w:rsidRPr="009758E8" w:rsidRDefault="00962854" w:rsidP="009758E8">
      <w:pPr>
        <w:spacing w:line="0" w:lineRule="atLeast"/>
        <w:rPr>
          <w:sz w:val="15"/>
          <w:szCs w:val="15"/>
        </w:rPr>
      </w:pPr>
      <w:r w:rsidRPr="009758E8">
        <w:rPr>
          <w:rFonts w:hint="eastAsia"/>
          <w:sz w:val="15"/>
          <w:szCs w:val="15"/>
        </w:rPr>
        <w:t>英语：词语对应的英文单词</w:t>
      </w:r>
    </w:p>
    <w:p w14:paraId="4F3CDA0C" w14:textId="77777777" w:rsidR="00962854" w:rsidRPr="009758E8" w:rsidRDefault="00962854" w:rsidP="009758E8">
      <w:pPr>
        <w:spacing w:line="0" w:lineRule="atLeast"/>
        <w:rPr>
          <w:sz w:val="15"/>
          <w:szCs w:val="15"/>
        </w:rPr>
      </w:pPr>
      <w:r w:rsidRPr="009758E8">
        <w:rPr>
          <w:rFonts w:hint="eastAsia"/>
          <w:sz w:val="15"/>
          <w:szCs w:val="15"/>
        </w:rPr>
        <w:t>词性：相同词语在不同上下文表现不同词性，也就具有了不同的情感类，进而具有不同的情感极性</w:t>
      </w:r>
    </w:p>
    <w:p w14:paraId="6C85CD8E" w14:textId="77777777" w:rsidR="00962854" w:rsidRPr="009758E8" w:rsidRDefault="00962854" w:rsidP="009758E8">
      <w:pPr>
        <w:spacing w:line="0" w:lineRule="atLeast"/>
        <w:rPr>
          <w:sz w:val="15"/>
          <w:szCs w:val="15"/>
        </w:rPr>
      </w:pPr>
      <w:r w:rsidRPr="009758E8">
        <w:rPr>
          <w:rFonts w:hint="eastAsia"/>
          <w:sz w:val="15"/>
          <w:szCs w:val="15"/>
        </w:rPr>
        <w:t>录入者：便于统计和查证</w:t>
      </w:r>
    </w:p>
    <w:p w14:paraId="642BC090" w14:textId="77777777" w:rsidR="00962854" w:rsidRPr="009758E8" w:rsidRDefault="00962854" w:rsidP="009758E8">
      <w:pPr>
        <w:spacing w:line="0" w:lineRule="atLeast"/>
        <w:rPr>
          <w:sz w:val="15"/>
          <w:szCs w:val="15"/>
        </w:rPr>
      </w:pPr>
      <w:r w:rsidRPr="009758E8">
        <w:rPr>
          <w:rFonts w:hint="eastAsia"/>
          <w:sz w:val="15"/>
          <w:szCs w:val="15"/>
        </w:rPr>
        <w:t>版本信息：记录情感词汇来源</w:t>
      </w:r>
    </w:p>
    <w:p w14:paraId="7D873770" w14:textId="77777777" w:rsidR="00962854" w:rsidRPr="009758E8" w:rsidRDefault="00962854" w:rsidP="009758E8">
      <w:pPr>
        <w:spacing w:line="0" w:lineRule="atLeast"/>
        <w:rPr>
          <w:sz w:val="15"/>
          <w:szCs w:val="15"/>
        </w:rPr>
      </w:pPr>
      <w:r w:rsidRPr="009758E8">
        <w:rPr>
          <w:rFonts w:hint="eastAsia"/>
          <w:sz w:val="15"/>
          <w:szCs w:val="15"/>
        </w:rPr>
        <w:t>同义词汇集：体现本体中的关系，同义关系</w:t>
      </w:r>
    </w:p>
    <w:p w14:paraId="4766CFCE" w14:textId="77777777" w:rsidR="00962854" w:rsidRPr="009758E8" w:rsidRDefault="00962854" w:rsidP="009758E8">
      <w:pPr>
        <w:spacing w:line="0" w:lineRule="atLeast"/>
        <w:rPr>
          <w:sz w:val="15"/>
          <w:szCs w:val="15"/>
        </w:rPr>
      </w:pPr>
      <w:r w:rsidRPr="009758E8">
        <w:rPr>
          <w:rFonts w:hint="eastAsia"/>
          <w:sz w:val="15"/>
          <w:szCs w:val="15"/>
        </w:rPr>
        <w:t>情感类型：</w:t>
      </w:r>
    </w:p>
    <w:p w14:paraId="4E3EDF16" w14:textId="77777777" w:rsidR="00962854" w:rsidRPr="009758E8" w:rsidRDefault="00962854" w:rsidP="00CA5B5B">
      <w:pPr>
        <w:pStyle w:val="a9"/>
        <w:numPr>
          <w:ilvl w:val="0"/>
          <w:numId w:val="40"/>
        </w:numPr>
        <w:spacing w:line="0" w:lineRule="atLeast"/>
        <w:ind w:firstLineChars="0"/>
        <w:rPr>
          <w:szCs w:val="15"/>
        </w:rPr>
      </w:pPr>
      <w:r w:rsidRPr="009758E8">
        <w:rPr>
          <w:rFonts w:hint="eastAsia"/>
          <w:szCs w:val="15"/>
        </w:rPr>
        <w:t>评价词大类</w:t>
      </w:r>
    </w:p>
    <w:p w14:paraId="5D01333F" w14:textId="77777777" w:rsidR="00962854" w:rsidRPr="009758E8" w:rsidRDefault="00962854" w:rsidP="009758E8">
      <w:pPr>
        <w:spacing w:line="0" w:lineRule="atLeast"/>
        <w:ind w:left="420"/>
        <w:rPr>
          <w:sz w:val="15"/>
          <w:szCs w:val="15"/>
        </w:rPr>
      </w:pPr>
      <w:r w:rsidRPr="009758E8">
        <w:rPr>
          <w:rFonts w:hint="eastAsia"/>
          <w:sz w:val="15"/>
          <w:szCs w:val="15"/>
        </w:rPr>
        <w:t>好和坏两个小类</w:t>
      </w:r>
    </w:p>
    <w:p w14:paraId="1217D314" w14:textId="77777777" w:rsidR="00962854" w:rsidRPr="009758E8" w:rsidRDefault="00962854" w:rsidP="00CA5B5B">
      <w:pPr>
        <w:pStyle w:val="a9"/>
        <w:numPr>
          <w:ilvl w:val="0"/>
          <w:numId w:val="40"/>
        </w:numPr>
        <w:spacing w:line="0" w:lineRule="atLeast"/>
        <w:ind w:firstLineChars="0"/>
        <w:rPr>
          <w:szCs w:val="15"/>
        </w:rPr>
      </w:pPr>
      <w:r w:rsidRPr="009758E8">
        <w:rPr>
          <w:rFonts w:hint="eastAsia"/>
          <w:szCs w:val="15"/>
        </w:rPr>
        <w:t>情感词大类</w:t>
      </w:r>
    </w:p>
    <w:p w14:paraId="37095BEA" w14:textId="77777777" w:rsidR="00962854" w:rsidRPr="009758E8" w:rsidRDefault="00962854" w:rsidP="009758E8">
      <w:pPr>
        <w:spacing w:line="0" w:lineRule="atLeast"/>
        <w:ind w:left="420"/>
        <w:rPr>
          <w:sz w:val="15"/>
          <w:szCs w:val="15"/>
        </w:rPr>
      </w:pPr>
      <w:r w:rsidRPr="009758E8">
        <w:rPr>
          <w:rFonts w:hint="eastAsia"/>
          <w:sz w:val="15"/>
          <w:szCs w:val="15"/>
        </w:rPr>
        <w:t>积极子类</w:t>
      </w:r>
    </w:p>
    <w:p w14:paraId="7D17FBF1" w14:textId="77777777" w:rsidR="00962854" w:rsidRPr="009758E8" w:rsidRDefault="00962854" w:rsidP="009758E8">
      <w:pPr>
        <w:spacing w:line="0" w:lineRule="atLeast"/>
        <w:ind w:left="420"/>
        <w:rPr>
          <w:sz w:val="15"/>
          <w:szCs w:val="15"/>
        </w:rPr>
      </w:pPr>
      <w:r w:rsidRPr="009758E8">
        <w:rPr>
          <w:rFonts w:hint="eastAsia"/>
          <w:sz w:val="15"/>
          <w:szCs w:val="15"/>
        </w:rPr>
        <w:tab/>
      </w:r>
      <w:r w:rsidRPr="009758E8">
        <w:rPr>
          <w:rFonts w:hint="eastAsia"/>
          <w:sz w:val="15"/>
          <w:szCs w:val="15"/>
        </w:rPr>
        <w:t>期待、高兴、喜爱</w:t>
      </w:r>
      <w:r w:rsidRPr="009758E8">
        <w:rPr>
          <w:rFonts w:hint="eastAsia"/>
          <w:sz w:val="15"/>
          <w:szCs w:val="15"/>
        </w:rPr>
        <w:t>3</w:t>
      </w:r>
      <w:r w:rsidRPr="009758E8">
        <w:rPr>
          <w:rFonts w:hint="eastAsia"/>
          <w:sz w:val="15"/>
          <w:szCs w:val="15"/>
        </w:rPr>
        <w:t>个小类</w:t>
      </w:r>
    </w:p>
    <w:p w14:paraId="1C2947E3" w14:textId="77777777" w:rsidR="00962854" w:rsidRPr="009758E8" w:rsidRDefault="00962854" w:rsidP="009758E8">
      <w:pPr>
        <w:spacing w:line="0" w:lineRule="atLeast"/>
        <w:ind w:left="420"/>
        <w:rPr>
          <w:sz w:val="15"/>
          <w:szCs w:val="15"/>
        </w:rPr>
      </w:pPr>
      <w:r w:rsidRPr="009758E8">
        <w:rPr>
          <w:rFonts w:hint="eastAsia"/>
          <w:sz w:val="15"/>
          <w:szCs w:val="15"/>
        </w:rPr>
        <w:t>消极子类</w:t>
      </w:r>
    </w:p>
    <w:p w14:paraId="76B78257" w14:textId="77777777" w:rsidR="00962854" w:rsidRPr="009758E8" w:rsidRDefault="00962854" w:rsidP="009758E8">
      <w:pPr>
        <w:spacing w:line="0" w:lineRule="atLeast"/>
        <w:ind w:left="420"/>
        <w:rPr>
          <w:sz w:val="15"/>
          <w:szCs w:val="15"/>
        </w:rPr>
      </w:pPr>
      <w:r w:rsidRPr="009758E8">
        <w:rPr>
          <w:rFonts w:hint="eastAsia"/>
          <w:sz w:val="15"/>
          <w:szCs w:val="15"/>
        </w:rPr>
        <w:tab/>
      </w:r>
      <w:r w:rsidRPr="009758E8">
        <w:rPr>
          <w:rFonts w:hint="eastAsia"/>
          <w:sz w:val="15"/>
          <w:szCs w:val="15"/>
        </w:rPr>
        <w:t>伤心、生气、讨厌</w:t>
      </w:r>
      <w:r w:rsidRPr="009758E8">
        <w:rPr>
          <w:rFonts w:hint="eastAsia"/>
          <w:sz w:val="15"/>
          <w:szCs w:val="15"/>
        </w:rPr>
        <w:t>3</w:t>
      </w:r>
      <w:r w:rsidRPr="009758E8">
        <w:rPr>
          <w:rFonts w:hint="eastAsia"/>
          <w:sz w:val="15"/>
          <w:szCs w:val="15"/>
        </w:rPr>
        <w:t>个小类</w:t>
      </w:r>
    </w:p>
    <w:p w14:paraId="79102A41" w14:textId="77777777" w:rsidR="00962854" w:rsidRPr="009758E8" w:rsidRDefault="00962854" w:rsidP="009758E8">
      <w:pPr>
        <w:spacing w:line="0" w:lineRule="atLeast"/>
        <w:ind w:left="420"/>
        <w:rPr>
          <w:sz w:val="15"/>
          <w:szCs w:val="15"/>
        </w:rPr>
      </w:pPr>
      <w:r w:rsidRPr="009758E8">
        <w:rPr>
          <w:rFonts w:hint="eastAsia"/>
          <w:sz w:val="15"/>
          <w:szCs w:val="15"/>
        </w:rPr>
        <w:t>积极或消极子类</w:t>
      </w:r>
    </w:p>
    <w:p w14:paraId="7C31FA1E" w14:textId="77777777" w:rsidR="00962854" w:rsidRPr="009758E8" w:rsidRDefault="00962854" w:rsidP="009758E8">
      <w:pPr>
        <w:spacing w:line="0" w:lineRule="atLeast"/>
        <w:ind w:left="420"/>
        <w:rPr>
          <w:sz w:val="15"/>
          <w:szCs w:val="15"/>
        </w:rPr>
      </w:pPr>
      <w:r w:rsidRPr="009758E8">
        <w:rPr>
          <w:rFonts w:hint="eastAsia"/>
          <w:sz w:val="15"/>
          <w:szCs w:val="15"/>
        </w:rPr>
        <w:tab/>
      </w:r>
      <w:r w:rsidRPr="009758E8">
        <w:rPr>
          <w:rFonts w:hint="eastAsia"/>
          <w:sz w:val="15"/>
          <w:szCs w:val="15"/>
        </w:rPr>
        <w:t>惊讶、焦虑</w:t>
      </w:r>
      <w:r w:rsidRPr="009758E8">
        <w:rPr>
          <w:rFonts w:hint="eastAsia"/>
          <w:sz w:val="15"/>
          <w:szCs w:val="15"/>
        </w:rPr>
        <w:t>2</w:t>
      </w:r>
      <w:r w:rsidRPr="009758E8">
        <w:rPr>
          <w:rFonts w:hint="eastAsia"/>
          <w:sz w:val="15"/>
          <w:szCs w:val="15"/>
        </w:rPr>
        <w:t>个小类</w:t>
      </w:r>
    </w:p>
    <w:p w14:paraId="24555081" w14:textId="77777777" w:rsidR="00962854" w:rsidRPr="009758E8" w:rsidRDefault="00962854" w:rsidP="009758E8">
      <w:pPr>
        <w:spacing w:line="0" w:lineRule="atLeast"/>
        <w:rPr>
          <w:sz w:val="15"/>
          <w:szCs w:val="15"/>
        </w:rPr>
      </w:pPr>
      <w:r w:rsidRPr="009758E8">
        <w:rPr>
          <w:rFonts w:hint="eastAsia"/>
          <w:sz w:val="15"/>
          <w:szCs w:val="15"/>
        </w:rPr>
        <w:t>隶属度：取值范围</w:t>
      </w:r>
      <w:r w:rsidRPr="009758E8">
        <w:rPr>
          <w:rFonts w:hint="eastAsia"/>
          <w:sz w:val="15"/>
          <w:szCs w:val="15"/>
        </w:rPr>
        <w:t>0</w:t>
      </w:r>
      <w:r w:rsidRPr="009758E8">
        <w:rPr>
          <w:rFonts w:hint="eastAsia"/>
          <w:sz w:val="15"/>
          <w:szCs w:val="15"/>
        </w:rPr>
        <w:t>到</w:t>
      </w:r>
      <w:r w:rsidRPr="009758E8">
        <w:rPr>
          <w:rFonts w:hint="eastAsia"/>
          <w:sz w:val="15"/>
          <w:szCs w:val="15"/>
        </w:rPr>
        <w:t>1</w:t>
      </w:r>
      <w:r w:rsidRPr="009758E8">
        <w:rPr>
          <w:rFonts w:hint="eastAsia"/>
          <w:sz w:val="15"/>
          <w:szCs w:val="15"/>
        </w:rPr>
        <w:t>，表明评价词或情感词对于某情感类型的隶属度</w:t>
      </w:r>
    </w:p>
    <w:p w14:paraId="77FE2539" w14:textId="77777777" w:rsidR="00962854" w:rsidRPr="009758E8" w:rsidRDefault="00962854" w:rsidP="00CA5B5B">
      <w:pPr>
        <w:pStyle w:val="a9"/>
        <w:numPr>
          <w:ilvl w:val="0"/>
          <w:numId w:val="41"/>
        </w:numPr>
        <w:spacing w:line="0" w:lineRule="atLeast"/>
        <w:ind w:firstLineChars="0"/>
        <w:rPr>
          <w:szCs w:val="15"/>
        </w:rPr>
      </w:pPr>
      <w:r w:rsidRPr="009758E8">
        <w:rPr>
          <w:rFonts w:hint="eastAsia"/>
          <w:szCs w:val="15"/>
        </w:rPr>
        <w:t>情感词类别自动标记及隶属度计算</w:t>
      </w:r>
    </w:p>
    <w:p w14:paraId="6BE6FD08" w14:textId="77777777" w:rsidR="00962854" w:rsidRPr="009758E8" w:rsidRDefault="00962854" w:rsidP="009758E8">
      <w:pPr>
        <w:spacing w:line="0" w:lineRule="atLeast"/>
        <w:rPr>
          <w:sz w:val="15"/>
          <w:szCs w:val="15"/>
        </w:rPr>
      </w:pPr>
      <w:r w:rsidRPr="009758E8">
        <w:rPr>
          <w:rFonts w:hint="eastAsia"/>
          <w:sz w:val="15"/>
          <w:szCs w:val="15"/>
        </w:rPr>
        <w:t>这里有</w:t>
      </w:r>
      <w:r w:rsidRPr="009758E8">
        <w:rPr>
          <w:rFonts w:hint="eastAsia"/>
          <w:sz w:val="15"/>
          <w:szCs w:val="15"/>
        </w:rPr>
        <w:t>3</w:t>
      </w:r>
      <w:r w:rsidRPr="009758E8">
        <w:rPr>
          <w:rFonts w:hint="eastAsia"/>
          <w:sz w:val="15"/>
          <w:szCs w:val="15"/>
        </w:rPr>
        <w:t>种自动标注的方法，分别为点互信息法，</w:t>
      </w:r>
      <w:r w:rsidRPr="009758E8">
        <w:rPr>
          <w:sz w:val="15"/>
          <w:szCs w:val="15"/>
        </w:rPr>
        <w:t>NGD</w:t>
      </w:r>
      <w:r w:rsidRPr="009758E8">
        <w:rPr>
          <w:rFonts w:hint="eastAsia"/>
          <w:sz w:val="15"/>
          <w:szCs w:val="15"/>
        </w:rPr>
        <w:t>标准化谷歌距离计算法，基于语义相似度的计算方法。</w:t>
      </w:r>
    </w:p>
    <w:p w14:paraId="17860987" w14:textId="77777777" w:rsidR="00962854" w:rsidRPr="009758E8" w:rsidRDefault="00962854" w:rsidP="00CA5B5B">
      <w:pPr>
        <w:pStyle w:val="a9"/>
        <w:numPr>
          <w:ilvl w:val="0"/>
          <w:numId w:val="42"/>
        </w:numPr>
        <w:spacing w:line="0" w:lineRule="atLeast"/>
        <w:ind w:firstLineChars="0"/>
        <w:rPr>
          <w:szCs w:val="15"/>
        </w:rPr>
      </w:pPr>
      <w:r w:rsidRPr="009758E8">
        <w:rPr>
          <w:rFonts w:hint="eastAsia"/>
          <w:szCs w:val="15"/>
        </w:rPr>
        <w:t>点互信息</w:t>
      </w:r>
    </w:p>
    <w:p w14:paraId="0C284FFF"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PMI</m:t>
          </m:r>
          <m:d>
            <m:dPr>
              <m:ctrlPr>
                <w:rPr>
                  <w:rFonts w:ascii="Cambria Math" w:hAnsi="Cambria Math"/>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r>
            <w:rPr>
              <w:rFonts w:ascii="Cambria Math" w:hAnsi="Cambria Math"/>
              <w:sz w:val="15"/>
              <w:szCs w:val="15"/>
            </w:rPr>
            <m:t>=</m:t>
          </m:r>
          <m:func>
            <m:funcPr>
              <m:ctrlPr>
                <w:rPr>
                  <w:rFonts w:ascii="Cambria Math" w:hAnsi="Cambria Math"/>
                  <w:i/>
                  <w:sz w:val="15"/>
                  <w:szCs w:val="15"/>
                </w:rPr>
              </m:ctrlPr>
            </m:funcPr>
            <m:fName>
              <m:sSub>
                <m:sSubPr>
                  <m:ctrlPr>
                    <w:rPr>
                      <w:rFonts w:ascii="Cambria Math" w:hAnsi="Cambria Math"/>
                      <w:i/>
                      <w:sz w:val="15"/>
                      <w:szCs w:val="15"/>
                    </w:rPr>
                  </m:ctrlPr>
                </m:sSubPr>
                <m:e>
                  <m:r>
                    <m:rPr>
                      <m:sty m:val="p"/>
                    </m:rPr>
                    <w:rPr>
                      <w:rFonts w:ascii="Cambria Math" w:hAnsi="Cambria Math"/>
                      <w:sz w:val="15"/>
                      <w:szCs w:val="15"/>
                    </w:rPr>
                    <m:t>log</m:t>
                  </m:r>
                </m:e>
                <m:sub>
                  <m:r>
                    <w:rPr>
                      <w:rFonts w:ascii="Cambria Math" w:hAnsi="Cambria Math"/>
                      <w:sz w:val="15"/>
                      <w:szCs w:val="15"/>
                    </w:rPr>
                    <m:t>2</m:t>
                  </m:r>
                </m:sub>
              </m:sSub>
            </m:fName>
            <m:e>
              <m:f>
                <m:fPr>
                  <m:ctrlPr>
                    <w:rPr>
                      <w:rFonts w:ascii="Cambria Math" w:hAnsi="Cambria Math"/>
                      <w:i/>
                      <w:sz w:val="15"/>
                      <w:szCs w:val="15"/>
                    </w:rPr>
                  </m:ctrlPr>
                </m:fPr>
                <m:num>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num>
                <m:den>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den>
              </m:f>
            </m:e>
          </m:func>
        </m:oMath>
      </m:oMathPara>
    </w:p>
    <w:p w14:paraId="019195D9" w14:textId="77777777" w:rsidR="00962854" w:rsidRPr="009758E8" w:rsidRDefault="00962854" w:rsidP="009758E8">
      <w:pPr>
        <w:spacing w:line="0" w:lineRule="atLeast"/>
        <w:rPr>
          <w:sz w:val="15"/>
          <w:szCs w:val="15"/>
        </w:rPr>
      </w:pPr>
      <w:r w:rsidRPr="009758E8">
        <w:rPr>
          <w:rFonts w:hint="eastAsia"/>
          <w:sz w:val="15"/>
          <w:szCs w:val="15"/>
        </w:rPr>
        <w:t>统计语料来源有：微博、论坛、电商、点评的主观性文本。</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9758E8">
        <w:rPr>
          <w:rFonts w:hint="eastAsia"/>
          <w:sz w:val="15"/>
          <w:szCs w:val="15"/>
        </w:rPr>
        <w:t>表示词语</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9758E8">
        <w:rPr>
          <w:rFonts w:hint="eastAsia"/>
          <w:sz w:val="15"/>
          <w:szCs w:val="15"/>
        </w:rPr>
        <w:t>、</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9758E8">
        <w:rPr>
          <w:rFonts w:hint="eastAsia"/>
          <w:sz w:val="15"/>
          <w:szCs w:val="15"/>
        </w:rPr>
        <w:t>共同出现的文本数量，</w:t>
      </w:r>
      <m:oMath>
        <m:r>
          <m:rPr>
            <m:sty m:val="p"/>
          </m:rP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e>
        </m:d>
      </m:oMath>
      <w:r w:rsidRPr="009758E8">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w</m:t>
            </m:r>
          </m:e>
          <m:sub>
            <m:r>
              <w:rPr>
                <w:rFonts w:ascii="Cambria Math" w:hAnsi="Cambria Math"/>
                <w:sz w:val="15"/>
                <w:szCs w:val="15"/>
              </w:rPr>
              <m:t>i</m:t>
            </m:r>
          </m:sub>
        </m:sSub>
      </m:oMath>
      <w:r w:rsidRPr="009758E8">
        <w:rPr>
          <w:rFonts w:hint="eastAsia"/>
          <w:sz w:val="15"/>
          <w:szCs w:val="15"/>
        </w:rPr>
        <w:t>出现的文本数量，</w:t>
      </w:r>
      <m:oMath>
        <m:r>
          <w:rPr>
            <w:rFonts w:ascii="Cambria Math" w:hAnsi="Cambria Math"/>
            <w:sz w:val="15"/>
            <w:szCs w:val="15"/>
          </w:rPr>
          <m:t>P</m:t>
        </m:r>
        <m:d>
          <m:dPr>
            <m:ctrlPr>
              <w:rPr>
                <w:rFonts w:ascii="Cambria Math" w:hAnsi="Cambria Math"/>
                <w:i/>
                <w:sz w:val="15"/>
                <w:szCs w:val="15"/>
              </w:rPr>
            </m:ctrlPr>
          </m:dPr>
          <m:e>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e>
        </m:d>
      </m:oMath>
      <w:r w:rsidRPr="009758E8">
        <w:rPr>
          <w:rFonts w:hint="eastAsia"/>
          <w:sz w:val="15"/>
          <w:szCs w:val="15"/>
        </w:rPr>
        <w:t>表示</w:t>
      </w:r>
      <m:oMath>
        <m:sSub>
          <m:sSubPr>
            <m:ctrlPr>
              <w:rPr>
                <w:rFonts w:ascii="Cambria Math" w:hAnsi="Cambria Math"/>
                <w:i/>
                <w:sz w:val="15"/>
                <w:szCs w:val="15"/>
              </w:rPr>
            </m:ctrlPr>
          </m:sSubPr>
          <m:e>
            <m:r>
              <w:rPr>
                <w:rFonts w:ascii="Cambria Math" w:hAnsi="Cambria Math"/>
                <w:sz w:val="15"/>
                <w:szCs w:val="15"/>
              </w:rPr>
              <m:t>s</m:t>
            </m:r>
          </m:e>
          <m:sub>
            <m:r>
              <w:rPr>
                <w:rFonts w:ascii="Cambria Math" w:hAnsi="Cambria Math"/>
                <w:sz w:val="15"/>
                <w:szCs w:val="15"/>
              </w:rPr>
              <m:t>j</m:t>
            </m:r>
          </m:sub>
        </m:sSub>
      </m:oMath>
      <w:r w:rsidRPr="009758E8">
        <w:rPr>
          <w:rFonts w:hint="eastAsia"/>
          <w:sz w:val="15"/>
          <w:szCs w:val="15"/>
        </w:rPr>
        <w:t>出现的文本数量。</w:t>
      </w:r>
    </w:p>
    <w:p w14:paraId="492E5FC0" w14:textId="77777777" w:rsidR="00962854" w:rsidRPr="009758E8" w:rsidRDefault="00962854" w:rsidP="00CA5B5B">
      <w:pPr>
        <w:pStyle w:val="a9"/>
        <w:numPr>
          <w:ilvl w:val="0"/>
          <w:numId w:val="42"/>
        </w:numPr>
        <w:spacing w:line="0" w:lineRule="atLeast"/>
        <w:ind w:firstLineChars="0"/>
        <w:rPr>
          <w:szCs w:val="15"/>
        </w:rPr>
      </w:pPr>
      <w:r w:rsidRPr="009758E8">
        <w:rPr>
          <w:szCs w:val="15"/>
        </w:rPr>
        <w:t>NGD</w:t>
      </w:r>
      <w:r w:rsidRPr="009758E8">
        <w:rPr>
          <w:rFonts w:hint="eastAsia"/>
          <w:szCs w:val="15"/>
        </w:rPr>
        <w:t>标准化谷歌距离</w:t>
      </w:r>
    </w:p>
    <w:p w14:paraId="131C3241"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NGD</m:t>
          </m:r>
          <m:d>
            <m:dPr>
              <m:ctrlPr>
                <w:rPr>
                  <w:rFonts w:ascii="Cambria Math" w:hAnsi="Cambria Math"/>
                  <w:sz w:val="15"/>
                  <w:szCs w:val="15"/>
                </w:rPr>
              </m:ctrlPr>
            </m:dPr>
            <m:e>
              <m:r>
                <w:rPr>
                  <w:rFonts w:ascii="Cambria Math" w:hAnsi="Cambria Math"/>
                  <w:sz w:val="15"/>
                  <w:szCs w:val="15"/>
                </w:rPr>
                <m:t>x,y</m:t>
              </m:r>
            </m:e>
          </m:d>
          <m:r>
            <w:rPr>
              <w:rFonts w:ascii="Cambria Math" w:hAnsi="Cambria Math"/>
              <w:sz w:val="15"/>
              <w:szCs w:val="15"/>
            </w:rPr>
            <m:t>=</m:t>
          </m:r>
          <m:f>
            <m:fPr>
              <m:ctrlPr>
                <w:rPr>
                  <w:rFonts w:ascii="Cambria Math" w:hAnsi="Cambria Math"/>
                  <w:i/>
                  <w:sz w:val="15"/>
                  <w:szCs w:val="15"/>
                </w:rPr>
              </m:ctrlPr>
            </m:fPr>
            <m:num>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max</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r>
                    <w:rPr>
                      <w:rFonts w:ascii="Cambria Math" w:hAnsi="Cambria Math"/>
                      <w:sz w:val="15"/>
                      <w:szCs w:val="15"/>
                    </w:rPr>
                    <m:t>-logf(x,y)</m:t>
                  </m:r>
                </m:e>
              </m:func>
            </m:num>
            <m:den>
              <m:r>
                <w:rPr>
                  <w:rFonts w:ascii="Cambria Math" w:hAnsi="Cambria Math"/>
                  <w:sz w:val="15"/>
                  <w:szCs w:val="15"/>
                </w:rPr>
                <m:t>logN-</m:t>
              </m:r>
              <m:func>
                <m:funcPr>
                  <m:ctrlPr>
                    <w:rPr>
                      <w:rFonts w:ascii="Cambria Math" w:hAnsi="Cambria Math"/>
                      <w:i/>
                      <w:sz w:val="15"/>
                      <w:szCs w:val="15"/>
                    </w:rPr>
                  </m:ctrlPr>
                </m:funcPr>
                <m:fName>
                  <m:limLow>
                    <m:limLowPr>
                      <m:ctrlPr>
                        <w:rPr>
                          <w:rFonts w:ascii="Cambria Math" w:hAnsi="Cambria Math"/>
                          <w:i/>
                          <w:sz w:val="15"/>
                          <w:szCs w:val="15"/>
                        </w:rPr>
                      </m:ctrlPr>
                    </m:limLowPr>
                    <m:e>
                      <m:r>
                        <m:rPr>
                          <m:sty m:val="p"/>
                        </m:rPr>
                        <w:rPr>
                          <w:rFonts w:ascii="Cambria Math" w:hAnsi="Cambria Math"/>
                          <w:sz w:val="15"/>
                          <w:szCs w:val="15"/>
                        </w:rPr>
                        <m:t>min</m:t>
                      </m:r>
                    </m:e>
                    <m:lim/>
                  </m:limLow>
                </m:fName>
                <m:e>
                  <m:d>
                    <m:dPr>
                      <m:begChr m:val="["/>
                      <m:endChr m:val="]"/>
                      <m:ctrlPr>
                        <w:rPr>
                          <w:rFonts w:ascii="Cambria Math" w:hAnsi="Cambria Math"/>
                          <w:i/>
                          <w:sz w:val="15"/>
                          <w:szCs w:val="15"/>
                        </w:rPr>
                      </m:ctrlPr>
                    </m:dPr>
                    <m:e>
                      <m:r>
                        <w:rPr>
                          <w:rFonts w:ascii="Cambria Math" w:hAnsi="Cambria Math"/>
                          <w:sz w:val="15"/>
                          <w:szCs w:val="15"/>
                        </w:rPr>
                        <m:t>logf</m:t>
                      </m:r>
                      <m:d>
                        <m:dPr>
                          <m:ctrlPr>
                            <w:rPr>
                              <w:rFonts w:ascii="Cambria Math" w:hAnsi="Cambria Math"/>
                              <w:i/>
                              <w:sz w:val="15"/>
                              <w:szCs w:val="15"/>
                            </w:rPr>
                          </m:ctrlPr>
                        </m:dPr>
                        <m:e>
                          <m:r>
                            <w:rPr>
                              <w:rFonts w:ascii="Cambria Math" w:hAnsi="Cambria Math"/>
                              <w:sz w:val="15"/>
                              <w:szCs w:val="15"/>
                            </w:rPr>
                            <m:t>x</m:t>
                          </m:r>
                        </m:e>
                      </m:d>
                      <m:r>
                        <w:rPr>
                          <w:rFonts w:ascii="Cambria Math" w:hAnsi="Cambria Math"/>
                          <w:sz w:val="15"/>
                          <w:szCs w:val="15"/>
                        </w:rPr>
                        <m:t>,logf(y)</m:t>
                      </m:r>
                    </m:e>
                  </m:d>
                </m:e>
              </m:func>
            </m:den>
          </m:f>
        </m:oMath>
      </m:oMathPara>
    </w:p>
    <w:p w14:paraId="3BC09CF6" w14:textId="77777777" w:rsidR="00962854" w:rsidRPr="009758E8" w:rsidRDefault="00962854" w:rsidP="009758E8">
      <w:pPr>
        <w:spacing w:line="0" w:lineRule="atLeast"/>
        <w:rPr>
          <w:sz w:val="15"/>
          <w:szCs w:val="15"/>
        </w:rPr>
      </w:pPr>
      <w:r w:rsidRPr="009758E8">
        <w:rPr>
          <w:rFonts w:hint="eastAsia"/>
          <w:sz w:val="15"/>
          <w:szCs w:val="15"/>
        </w:rPr>
        <w:t>其中，</w:t>
      </w:r>
      <w:r w:rsidRPr="009758E8">
        <w:rPr>
          <w:sz w:val="15"/>
          <w:szCs w:val="15"/>
        </w:rPr>
        <w:t>f(x)</w:t>
      </w:r>
      <w:r w:rsidRPr="009758E8">
        <w:rPr>
          <w:rFonts w:hint="eastAsia"/>
          <w:sz w:val="15"/>
          <w:szCs w:val="15"/>
        </w:rPr>
        <w:t>表示检索</w:t>
      </w:r>
      <w:r w:rsidRPr="009758E8">
        <w:rPr>
          <w:sz w:val="15"/>
          <w:szCs w:val="15"/>
        </w:rPr>
        <w:t>x</w:t>
      </w:r>
      <w:r w:rsidRPr="009758E8">
        <w:rPr>
          <w:rFonts w:hint="eastAsia"/>
          <w:sz w:val="15"/>
          <w:szCs w:val="15"/>
        </w:rPr>
        <w:t>的返回结果数，</w:t>
      </w:r>
      <w:r w:rsidRPr="009758E8">
        <w:rPr>
          <w:sz w:val="15"/>
          <w:szCs w:val="15"/>
        </w:rPr>
        <w:t>f(y)</w:t>
      </w:r>
      <w:r w:rsidRPr="009758E8">
        <w:rPr>
          <w:rFonts w:hint="eastAsia"/>
          <w:sz w:val="15"/>
          <w:szCs w:val="15"/>
        </w:rPr>
        <w:t>表示检索</w:t>
      </w:r>
      <w:r w:rsidRPr="009758E8">
        <w:rPr>
          <w:sz w:val="15"/>
          <w:szCs w:val="15"/>
        </w:rPr>
        <w:t>y</w:t>
      </w:r>
      <w:r w:rsidRPr="009758E8">
        <w:rPr>
          <w:rFonts w:hint="eastAsia"/>
          <w:sz w:val="15"/>
          <w:szCs w:val="15"/>
        </w:rPr>
        <w:t>的返回结果数，</w:t>
      </w:r>
      <w:r w:rsidRPr="009758E8">
        <w:rPr>
          <w:sz w:val="15"/>
          <w:szCs w:val="15"/>
        </w:rPr>
        <w:t>f(x,y)</w:t>
      </w:r>
      <w:r w:rsidRPr="009758E8">
        <w:rPr>
          <w:rFonts w:hint="eastAsia"/>
          <w:sz w:val="15"/>
          <w:szCs w:val="15"/>
        </w:rPr>
        <w:t>表示同时检索</w:t>
      </w:r>
      <w:r w:rsidRPr="009758E8">
        <w:rPr>
          <w:sz w:val="15"/>
          <w:szCs w:val="15"/>
        </w:rPr>
        <w:t>x,y</w:t>
      </w:r>
      <w:r w:rsidRPr="009758E8">
        <w:rPr>
          <w:rFonts w:hint="eastAsia"/>
          <w:sz w:val="15"/>
          <w:szCs w:val="15"/>
        </w:rPr>
        <w:t>返回的结果数</w:t>
      </w:r>
      <w:r w:rsidRPr="009758E8">
        <w:rPr>
          <w:sz w:val="15"/>
          <w:szCs w:val="15"/>
        </w:rPr>
        <w:t>，</w:t>
      </w:r>
      <w:r w:rsidRPr="009758E8">
        <w:rPr>
          <w:sz w:val="15"/>
          <w:szCs w:val="15"/>
        </w:rPr>
        <w:t>N</w:t>
      </w:r>
      <w:r w:rsidRPr="009758E8">
        <w:rPr>
          <w:rFonts w:hint="eastAsia"/>
          <w:sz w:val="15"/>
          <w:szCs w:val="15"/>
        </w:rPr>
        <w:t>表示索引的</w:t>
      </w:r>
      <w:r w:rsidRPr="009758E8">
        <w:rPr>
          <w:sz w:val="15"/>
          <w:szCs w:val="15"/>
        </w:rPr>
        <w:t>web</w:t>
      </w:r>
      <w:r w:rsidRPr="009758E8">
        <w:rPr>
          <w:rFonts w:hint="eastAsia"/>
          <w:sz w:val="15"/>
          <w:szCs w:val="15"/>
        </w:rPr>
        <w:t>页面数，</w:t>
      </w:r>
      <w:r w:rsidRPr="009758E8">
        <w:rPr>
          <w:sz w:val="15"/>
          <w:szCs w:val="15"/>
        </w:rPr>
        <w:t>NGD</w:t>
      </w:r>
      <w:r w:rsidRPr="009758E8">
        <w:rPr>
          <w:rFonts w:hint="eastAsia"/>
          <w:sz w:val="15"/>
          <w:szCs w:val="15"/>
        </w:rPr>
        <w:t>越趋于</w:t>
      </w:r>
      <w:r w:rsidRPr="009758E8">
        <w:rPr>
          <w:rFonts w:hint="eastAsia"/>
          <w:sz w:val="15"/>
          <w:szCs w:val="15"/>
        </w:rPr>
        <w:t>0</w:t>
      </w:r>
      <w:r w:rsidRPr="009758E8">
        <w:rPr>
          <w:rFonts w:hint="eastAsia"/>
          <w:sz w:val="15"/>
          <w:szCs w:val="15"/>
        </w:rPr>
        <w:t>表示</w:t>
      </w:r>
      <w:r w:rsidRPr="009758E8">
        <w:rPr>
          <w:sz w:val="15"/>
          <w:szCs w:val="15"/>
        </w:rPr>
        <w:t>x,y</w:t>
      </w:r>
      <w:r w:rsidRPr="009758E8">
        <w:rPr>
          <w:rFonts w:hint="eastAsia"/>
          <w:sz w:val="15"/>
          <w:szCs w:val="15"/>
        </w:rPr>
        <w:t>越相似，</w:t>
      </w:r>
      <w:r w:rsidRPr="009758E8">
        <w:rPr>
          <w:sz w:val="15"/>
          <w:szCs w:val="15"/>
        </w:rPr>
        <w:t>NGD</w:t>
      </w:r>
      <w:r w:rsidRPr="009758E8">
        <w:rPr>
          <w:rFonts w:hint="eastAsia"/>
          <w:sz w:val="15"/>
          <w:szCs w:val="15"/>
        </w:rPr>
        <w:t>越大表示</w:t>
      </w:r>
      <w:r w:rsidRPr="009758E8">
        <w:rPr>
          <w:sz w:val="15"/>
          <w:szCs w:val="15"/>
        </w:rPr>
        <w:t>x,y</w:t>
      </w:r>
      <w:r w:rsidRPr="009758E8">
        <w:rPr>
          <w:rFonts w:hint="eastAsia"/>
          <w:sz w:val="15"/>
          <w:szCs w:val="15"/>
        </w:rPr>
        <w:t>越不相似。隶属度</w:t>
      </w:r>
      <w:r w:rsidRPr="009758E8">
        <w:rPr>
          <w:sz w:val="15"/>
          <w:szCs w:val="15"/>
        </w:rPr>
        <w:t>=1-NGD(x,y)</w:t>
      </w:r>
      <w:r w:rsidRPr="009758E8">
        <w:rPr>
          <w:rFonts w:hint="eastAsia"/>
          <w:sz w:val="15"/>
          <w:szCs w:val="15"/>
        </w:rPr>
        <w:t>。</w:t>
      </w:r>
    </w:p>
    <w:p w14:paraId="67526FCB" w14:textId="77777777" w:rsidR="00962854" w:rsidRPr="009758E8" w:rsidRDefault="00962854" w:rsidP="00CA5B5B">
      <w:pPr>
        <w:pStyle w:val="a9"/>
        <w:numPr>
          <w:ilvl w:val="0"/>
          <w:numId w:val="42"/>
        </w:numPr>
        <w:spacing w:line="0" w:lineRule="atLeast"/>
        <w:ind w:firstLineChars="0"/>
        <w:rPr>
          <w:szCs w:val="15"/>
        </w:rPr>
      </w:pPr>
      <w:r w:rsidRPr="009758E8">
        <w:rPr>
          <w:rFonts w:hint="eastAsia"/>
          <w:szCs w:val="15"/>
        </w:rPr>
        <w:t>语义相似度</w:t>
      </w:r>
    </w:p>
    <w:p w14:paraId="6097A433" w14:textId="77777777" w:rsidR="00962854" w:rsidRPr="009758E8" w:rsidRDefault="00962854" w:rsidP="009758E8">
      <w:pPr>
        <w:spacing w:line="0" w:lineRule="atLeast"/>
        <w:rPr>
          <w:sz w:val="15"/>
          <w:szCs w:val="15"/>
        </w:rPr>
      </w:pPr>
      <w:r w:rsidRPr="009758E8">
        <w:rPr>
          <w:rFonts w:hint="eastAsia"/>
          <w:sz w:val="15"/>
          <w:szCs w:val="15"/>
        </w:rPr>
        <w:t>刘群</w:t>
      </w:r>
      <w:r w:rsidRPr="009758E8">
        <w:rPr>
          <w:rFonts w:hint="eastAsia"/>
          <w:sz w:val="15"/>
          <w:szCs w:val="15"/>
        </w:rPr>
        <w:t>2002</w:t>
      </w:r>
      <w:r w:rsidRPr="009758E8">
        <w:rPr>
          <w:rFonts w:hint="eastAsia"/>
          <w:sz w:val="15"/>
          <w:szCs w:val="15"/>
        </w:rPr>
        <w:t>，词语语义相似度算法，实现了义原之间语义相似度的计算。史伟的隶属度计算公式如下：</w:t>
      </w:r>
    </w:p>
    <w:p w14:paraId="3483101F"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sim</m:t>
          </m:r>
          <m:d>
            <m:dPr>
              <m:ctrlPr>
                <w:rPr>
                  <w:rFonts w:ascii="Cambria Math" w:hAnsi="Cambria Math"/>
                  <w:sz w:val="15"/>
                  <w:szCs w:val="15"/>
                </w:rPr>
              </m:ctrlPr>
            </m:dPr>
            <m:e>
              <m:r>
                <m:rPr>
                  <m:sty m:val="p"/>
                </m:rPr>
                <w:rPr>
                  <w:rFonts w:ascii="Cambria Math" w:hAnsi="Cambria Math"/>
                  <w:sz w:val="15"/>
                  <w:szCs w:val="15"/>
                </w:rPr>
                <m:t>s1,s2</m:t>
              </m:r>
            </m:e>
          </m:d>
          <m:r>
            <m:rPr>
              <m:sty m:val="p"/>
            </m:rP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4</m:t>
              </m:r>
            </m:sup>
            <m:e>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i</m:t>
                  </m:r>
                </m:sub>
              </m:sSub>
              <m:nary>
                <m:naryPr>
                  <m:chr m:val="∏"/>
                  <m:limLoc m:val="undOvr"/>
                  <m:ctrlPr>
                    <w:rPr>
                      <w:rFonts w:ascii="Cambria Math" w:hAnsi="Cambria Math"/>
                      <w:i/>
                      <w:sz w:val="15"/>
                      <w:szCs w:val="15"/>
                    </w:rPr>
                  </m:ctrlPr>
                </m:naryPr>
                <m:sub>
                  <m:r>
                    <w:rPr>
                      <w:rFonts w:ascii="Cambria Math" w:hAnsi="Cambria Math"/>
                      <w:sz w:val="15"/>
                      <w:szCs w:val="15"/>
                    </w:rPr>
                    <m:t>j=1</m:t>
                  </m:r>
                </m:sub>
                <m:sup>
                  <m:r>
                    <w:rPr>
                      <w:rFonts w:ascii="Cambria Math" w:hAnsi="Cambria Math"/>
                      <w:sz w:val="15"/>
                      <w:szCs w:val="15"/>
                    </w:rPr>
                    <m:t>i</m:t>
                  </m:r>
                </m:sup>
                <m:e>
                  <m:sSub>
                    <m:sSubPr>
                      <m:ctrlPr>
                        <w:rPr>
                          <w:rFonts w:ascii="Cambria Math" w:hAnsi="Cambria Math"/>
                          <w:i/>
                          <w:sz w:val="15"/>
                          <w:szCs w:val="15"/>
                        </w:rPr>
                      </m:ctrlPr>
                    </m:sSubPr>
                    <m:e>
                      <m:r>
                        <w:rPr>
                          <w:rFonts w:ascii="Cambria Math" w:hAnsi="Cambria Math"/>
                          <w:sz w:val="15"/>
                          <w:szCs w:val="15"/>
                        </w:rPr>
                        <m:t>sim</m:t>
                      </m:r>
                    </m:e>
                    <m:sub>
                      <m:r>
                        <w:rPr>
                          <w:rFonts w:ascii="Cambria Math" w:hAnsi="Cambria Math"/>
                          <w:sz w:val="15"/>
                          <w:szCs w:val="15"/>
                        </w:rPr>
                        <m:t>j</m:t>
                      </m:r>
                    </m:sub>
                  </m:sSub>
                  <m:r>
                    <w:rPr>
                      <w:rFonts w:ascii="Cambria Math" w:hAnsi="Cambria Math"/>
                      <w:sz w:val="15"/>
                      <w:szCs w:val="15"/>
                    </w:rPr>
                    <m:t>(s1,s2)</m:t>
                  </m:r>
                </m:e>
              </m:nary>
            </m:e>
          </m:nary>
        </m:oMath>
      </m:oMathPara>
    </w:p>
    <w:p w14:paraId="230E35B4" w14:textId="77777777" w:rsidR="00962854" w:rsidRPr="009758E8" w:rsidRDefault="00962854" w:rsidP="009758E8">
      <w:pPr>
        <w:spacing w:line="0" w:lineRule="atLeast"/>
        <w:rPr>
          <w:sz w:val="15"/>
          <w:szCs w:val="15"/>
        </w:rPr>
      </w:pPr>
      <w:r w:rsidRPr="009758E8">
        <w:rPr>
          <w:rFonts w:hint="eastAsia"/>
          <w:sz w:val="15"/>
          <w:szCs w:val="15"/>
        </w:rPr>
        <w:t>语义分成</w:t>
      </w:r>
      <w:r w:rsidRPr="009758E8">
        <w:rPr>
          <w:rFonts w:hint="eastAsia"/>
          <w:sz w:val="15"/>
          <w:szCs w:val="15"/>
        </w:rPr>
        <w:t>4</w:t>
      </w:r>
      <w:r w:rsidRPr="009758E8">
        <w:rPr>
          <w:rFonts w:hint="eastAsia"/>
          <w:sz w:val="15"/>
          <w:szCs w:val="15"/>
        </w:rPr>
        <w:t>部分，第一基本义原，其他基本义原，关系义原，符号义原。</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r>
          <w:rPr>
            <w:rFonts w:ascii="Cambria Math" w:hAnsi="Cambria Math"/>
            <w:sz w:val="15"/>
            <w:szCs w:val="15"/>
          </w:rPr>
          <m:t>=1</m:t>
        </m:r>
      </m:oMath>
      <w:r w:rsidRPr="009758E8">
        <w:rPr>
          <w:rFonts w:hint="eastAsia"/>
          <w:sz w:val="15"/>
          <w:szCs w:val="15"/>
        </w:rPr>
        <w:t>，且</w:t>
      </w:r>
      <m:oMath>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2</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3</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β</m:t>
            </m:r>
          </m:e>
          <m:sub>
            <m:r>
              <w:rPr>
                <w:rFonts w:ascii="Cambria Math" w:hAnsi="Cambria Math"/>
                <w:sz w:val="15"/>
                <w:szCs w:val="15"/>
              </w:rPr>
              <m:t>4</m:t>
            </m:r>
          </m:sub>
        </m:sSub>
      </m:oMath>
      <w:r w:rsidRPr="009758E8">
        <w:rPr>
          <w:rFonts w:hint="eastAsia"/>
          <w:sz w:val="15"/>
          <w:szCs w:val="15"/>
        </w:rPr>
        <w:t>。</w:t>
      </w:r>
    </w:p>
    <w:p w14:paraId="732EF5F5" w14:textId="77777777" w:rsidR="00962854" w:rsidRPr="009758E8" w:rsidRDefault="00962854" w:rsidP="009758E8">
      <w:pPr>
        <w:spacing w:line="0" w:lineRule="atLeast"/>
        <w:rPr>
          <w:sz w:val="15"/>
          <w:szCs w:val="15"/>
        </w:rPr>
      </w:pPr>
      <w:r w:rsidRPr="009758E8">
        <w:rPr>
          <w:rFonts w:hint="eastAsia"/>
          <w:sz w:val="15"/>
          <w:szCs w:val="15"/>
        </w:rPr>
        <w:t>史伟利用语义相似度方法对知网的情感词进行分类以及隶属度计算，得到情感本体</w:t>
      </w:r>
      <w:r w:rsidRPr="009758E8">
        <w:rPr>
          <w:rFonts w:hint="eastAsia"/>
          <w:sz w:val="15"/>
          <w:szCs w:val="15"/>
        </w:rPr>
        <w:t>2090</w:t>
      </w:r>
      <w:r w:rsidRPr="009758E8">
        <w:rPr>
          <w:rFonts w:hint="eastAsia"/>
          <w:sz w:val="15"/>
          <w:szCs w:val="15"/>
        </w:rPr>
        <w:t>个，期待</w:t>
      </w:r>
      <w:r w:rsidRPr="009758E8">
        <w:rPr>
          <w:rFonts w:hint="eastAsia"/>
          <w:sz w:val="15"/>
          <w:szCs w:val="15"/>
        </w:rPr>
        <w:t>170</w:t>
      </w:r>
      <w:r w:rsidRPr="009758E8">
        <w:rPr>
          <w:rFonts w:hint="eastAsia"/>
          <w:sz w:val="15"/>
          <w:szCs w:val="15"/>
        </w:rPr>
        <w:t>个，高兴</w:t>
      </w:r>
      <w:r w:rsidRPr="009758E8">
        <w:rPr>
          <w:rFonts w:hint="eastAsia"/>
          <w:sz w:val="15"/>
          <w:szCs w:val="15"/>
        </w:rPr>
        <w:t>395</w:t>
      </w:r>
      <w:r w:rsidRPr="009758E8">
        <w:rPr>
          <w:rFonts w:hint="eastAsia"/>
          <w:sz w:val="15"/>
          <w:szCs w:val="15"/>
        </w:rPr>
        <w:t>个，喜爱</w:t>
      </w:r>
      <w:r w:rsidRPr="009758E8">
        <w:rPr>
          <w:rFonts w:hint="eastAsia"/>
          <w:sz w:val="15"/>
          <w:szCs w:val="15"/>
        </w:rPr>
        <w:t>339</w:t>
      </w:r>
      <w:r w:rsidRPr="009758E8">
        <w:rPr>
          <w:rFonts w:hint="eastAsia"/>
          <w:sz w:val="15"/>
          <w:szCs w:val="15"/>
        </w:rPr>
        <w:t>个，惊讶</w:t>
      </w:r>
      <w:r w:rsidRPr="009758E8">
        <w:rPr>
          <w:rFonts w:hint="eastAsia"/>
          <w:sz w:val="15"/>
          <w:szCs w:val="15"/>
        </w:rPr>
        <w:t>65</w:t>
      </w:r>
      <w:r w:rsidRPr="009758E8">
        <w:rPr>
          <w:rFonts w:hint="eastAsia"/>
          <w:sz w:val="15"/>
          <w:szCs w:val="15"/>
        </w:rPr>
        <w:t>个，焦虑</w:t>
      </w:r>
      <w:r w:rsidRPr="009758E8">
        <w:rPr>
          <w:rFonts w:hint="eastAsia"/>
          <w:sz w:val="15"/>
          <w:szCs w:val="15"/>
        </w:rPr>
        <w:t>271</w:t>
      </w:r>
      <w:r w:rsidRPr="009758E8">
        <w:rPr>
          <w:rFonts w:hint="eastAsia"/>
          <w:sz w:val="15"/>
          <w:szCs w:val="15"/>
        </w:rPr>
        <w:t>个，悲伤</w:t>
      </w:r>
      <w:r w:rsidRPr="009758E8">
        <w:rPr>
          <w:rFonts w:hint="eastAsia"/>
          <w:sz w:val="15"/>
          <w:szCs w:val="15"/>
        </w:rPr>
        <w:t>220</w:t>
      </w:r>
      <w:r w:rsidRPr="009758E8">
        <w:rPr>
          <w:rFonts w:hint="eastAsia"/>
          <w:sz w:val="15"/>
          <w:szCs w:val="15"/>
        </w:rPr>
        <w:t>个，生气</w:t>
      </w:r>
      <w:r w:rsidRPr="009758E8">
        <w:rPr>
          <w:rFonts w:hint="eastAsia"/>
          <w:sz w:val="15"/>
          <w:szCs w:val="15"/>
        </w:rPr>
        <w:t>201</w:t>
      </w:r>
      <w:r w:rsidRPr="009758E8">
        <w:rPr>
          <w:rFonts w:hint="eastAsia"/>
          <w:sz w:val="15"/>
          <w:szCs w:val="15"/>
        </w:rPr>
        <w:t>，讨厌</w:t>
      </w:r>
      <w:r w:rsidRPr="009758E8">
        <w:rPr>
          <w:rFonts w:hint="eastAsia"/>
          <w:sz w:val="15"/>
          <w:szCs w:val="15"/>
        </w:rPr>
        <w:t>429</w:t>
      </w:r>
      <w:r w:rsidRPr="009758E8">
        <w:rPr>
          <w:rFonts w:hint="eastAsia"/>
          <w:sz w:val="15"/>
          <w:szCs w:val="15"/>
        </w:rPr>
        <w:t>个。</w:t>
      </w:r>
    </w:p>
    <w:p w14:paraId="6B9EA15A" w14:textId="77777777" w:rsidR="00962854" w:rsidRPr="009758E8" w:rsidRDefault="00962854" w:rsidP="00CA5B5B">
      <w:pPr>
        <w:pStyle w:val="3"/>
        <w:numPr>
          <w:ilvl w:val="2"/>
          <w:numId w:val="35"/>
        </w:numPr>
      </w:pPr>
      <w:bookmarkStart w:id="15" w:name="_Toc3451641"/>
      <w:r w:rsidRPr="009758E8">
        <w:rPr>
          <w:rFonts w:hint="eastAsia"/>
        </w:rPr>
        <w:t>程度副词与情感强度</w:t>
      </w:r>
      <w:bookmarkEnd w:id="15"/>
    </w:p>
    <w:tbl>
      <w:tblPr>
        <w:tblW w:w="83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13"/>
        <w:gridCol w:w="6933"/>
      </w:tblGrid>
      <w:tr w:rsidR="00962854" w:rsidRPr="009758E8" w14:paraId="2E836272" w14:textId="77777777" w:rsidTr="002D440C">
        <w:trPr>
          <w:trHeight w:val="298"/>
        </w:trPr>
        <w:tc>
          <w:tcPr>
            <w:tcW w:w="1413" w:type="dxa"/>
            <w:vAlign w:val="center"/>
          </w:tcPr>
          <w:p w14:paraId="3FA0E285" w14:textId="77777777" w:rsidR="00962854" w:rsidRPr="009758E8" w:rsidRDefault="00962854" w:rsidP="009758E8">
            <w:pPr>
              <w:spacing w:line="0" w:lineRule="atLeast"/>
              <w:ind w:firstLine="300"/>
              <w:rPr>
                <w:sz w:val="15"/>
                <w:szCs w:val="15"/>
              </w:rPr>
            </w:pPr>
            <w:r w:rsidRPr="009758E8">
              <w:rPr>
                <w:rFonts w:hint="eastAsia"/>
                <w:sz w:val="15"/>
                <w:szCs w:val="15"/>
              </w:rPr>
              <w:t>得分</w:t>
            </w:r>
          </w:p>
        </w:tc>
        <w:tc>
          <w:tcPr>
            <w:tcW w:w="6933" w:type="dxa"/>
            <w:vAlign w:val="center"/>
          </w:tcPr>
          <w:p w14:paraId="1A1EE6A7" w14:textId="77777777" w:rsidR="00962854" w:rsidRPr="009758E8" w:rsidRDefault="00962854" w:rsidP="009758E8">
            <w:pPr>
              <w:spacing w:line="0" w:lineRule="atLeast"/>
              <w:ind w:firstLine="300"/>
              <w:rPr>
                <w:sz w:val="15"/>
                <w:szCs w:val="15"/>
              </w:rPr>
            </w:pPr>
            <w:r w:rsidRPr="009758E8">
              <w:rPr>
                <w:rFonts w:hint="eastAsia"/>
                <w:sz w:val="15"/>
                <w:szCs w:val="15"/>
              </w:rPr>
              <w:t>程度词</w:t>
            </w:r>
          </w:p>
        </w:tc>
      </w:tr>
      <w:tr w:rsidR="00962854" w:rsidRPr="009758E8" w14:paraId="073B8380" w14:textId="77777777" w:rsidTr="002D440C">
        <w:trPr>
          <w:trHeight w:val="288"/>
        </w:trPr>
        <w:tc>
          <w:tcPr>
            <w:tcW w:w="1413" w:type="dxa"/>
            <w:vAlign w:val="center"/>
          </w:tcPr>
          <w:p w14:paraId="016477B9" w14:textId="77777777" w:rsidR="00962854" w:rsidRPr="009758E8" w:rsidRDefault="00962854" w:rsidP="009758E8">
            <w:pPr>
              <w:spacing w:line="0" w:lineRule="atLeast"/>
              <w:ind w:firstLine="300"/>
              <w:rPr>
                <w:sz w:val="15"/>
                <w:szCs w:val="15"/>
              </w:rPr>
            </w:pPr>
            <w:r w:rsidRPr="009758E8">
              <w:rPr>
                <w:rFonts w:hint="eastAsia"/>
                <w:sz w:val="15"/>
                <w:szCs w:val="15"/>
              </w:rPr>
              <w:t>1.5</w:t>
            </w:r>
          </w:p>
        </w:tc>
        <w:tc>
          <w:tcPr>
            <w:tcW w:w="6933" w:type="dxa"/>
            <w:vAlign w:val="center"/>
          </w:tcPr>
          <w:p w14:paraId="0651B28D" w14:textId="77777777" w:rsidR="00962854" w:rsidRPr="009758E8" w:rsidRDefault="00962854" w:rsidP="009758E8">
            <w:pPr>
              <w:spacing w:line="0" w:lineRule="atLeast"/>
              <w:ind w:firstLine="300"/>
              <w:rPr>
                <w:sz w:val="15"/>
                <w:szCs w:val="15"/>
              </w:rPr>
            </w:pPr>
            <w:r w:rsidRPr="009758E8">
              <w:rPr>
                <w:rFonts w:hint="eastAsia"/>
                <w:sz w:val="15"/>
                <w:szCs w:val="15"/>
              </w:rPr>
              <w:t>最、最为、极、极为、极其、极度、极端</w:t>
            </w:r>
          </w:p>
        </w:tc>
      </w:tr>
      <w:tr w:rsidR="00962854" w:rsidRPr="009758E8" w14:paraId="3243DFAA" w14:textId="77777777" w:rsidTr="002D440C">
        <w:trPr>
          <w:trHeight w:val="288"/>
        </w:trPr>
        <w:tc>
          <w:tcPr>
            <w:tcW w:w="1413" w:type="dxa"/>
            <w:vAlign w:val="center"/>
          </w:tcPr>
          <w:p w14:paraId="11306DEC" w14:textId="77777777" w:rsidR="00962854" w:rsidRPr="009758E8" w:rsidRDefault="00962854" w:rsidP="009758E8">
            <w:pPr>
              <w:spacing w:line="0" w:lineRule="atLeast"/>
              <w:ind w:firstLine="300"/>
              <w:rPr>
                <w:sz w:val="15"/>
                <w:szCs w:val="15"/>
              </w:rPr>
            </w:pPr>
            <w:r w:rsidRPr="009758E8">
              <w:rPr>
                <w:rFonts w:hint="eastAsia"/>
                <w:sz w:val="15"/>
                <w:szCs w:val="15"/>
              </w:rPr>
              <w:t>1.4</w:t>
            </w:r>
          </w:p>
        </w:tc>
        <w:tc>
          <w:tcPr>
            <w:tcW w:w="6933" w:type="dxa"/>
            <w:vAlign w:val="center"/>
          </w:tcPr>
          <w:p w14:paraId="09F5B596" w14:textId="77777777" w:rsidR="00962854" w:rsidRPr="009758E8" w:rsidRDefault="00962854" w:rsidP="009758E8">
            <w:pPr>
              <w:spacing w:line="0" w:lineRule="atLeast"/>
              <w:ind w:firstLine="300"/>
              <w:rPr>
                <w:sz w:val="15"/>
                <w:szCs w:val="15"/>
              </w:rPr>
            </w:pPr>
            <w:r w:rsidRPr="009758E8">
              <w:rPr>
                <w:rFonts w:hint="eastAsia"/>
                <w:sz w:val="15"/>
                <w:szCs w:val="15"/>
              </w:rPr>
              <w:t>太、至、至为、顶、过、过于、过分、分外、万分、何等</w:t>
            </w:r>
          </w:p>
        </w:tc>
      </w:tr>
      <w:tr w:rsidR="00962854" w:rsidRPr="009758E8" w14:paraId="38F86112" w14:textId="77777777" w:rsidTr="002D440C">
        <w:trPr>
          <w:trHeight w:val="288"/>
        </w:trPr>
        <w:tc>
          <w:tcPr>
            <w:tcW w:w="1413" w:type="dxa"/>
            <w:vAlign w:val="center"/>
          </w:tcPr>
          <w:p w14:paraId="70E8542E" w14:textId="77777777" w:rsidR="00962854" w:rsidRPr="009758E8" w:rsidRDefault="00962854" w:rsidP="009758E8">
            <w:pPr>
              <w:spacing w:line="0" w:lineRule="atLeast"/>
              <w:ind w:firstLine="300"/>
              <w:rPr>
                <w:sz w:val="15"/>
                <w:szCs w:val="15"/>
              </w:rPr>
            </w:pPr>
            <w:r w:rsidRPr="009758E8">
              <w:rPr>
                <w:rFonts w:hint="eastAsia"/>
                <w:sz w:val="15"/>
                <w:szCs w:val="15"/>
              </w:rPr>
              <w:t>1.3</w:t>
            </w:r>
          </w:p>
        </w:tc>
        <w:tc>
          <w:tcPr>
            <w:tcW w:w="6933" w:type="dxa"/>
            <w:vAlign w:val="center"/>
          </w:tcPr>
          <w:p w14:paraId="1BF24972" w14:textId="77777777" w:rsidR="00962854" w:rsidRPr="009758E8" w:rsidRDefault="00962854" w:rsidP="009758E8">
            <w:pPr>
              <w:spacing w:line="0" w:lineRule="atLeast"/>
              <w:ind w:firstLine="300"/>
              <w:rPr>
                <w:sz w:val="15"/>
                <w:szCs w:val="15"/>
              </w:rPr>
            </w:pPr>
            <w:r w:rsidRPr="009758E8">
              <w:rPr>
                <w:rFonts w:hint="eastAsia"/>
                <w:sz w:val="15"/>
                <w:szCs w:val="15"/>
              </w:rPr>
              <w:t>很、挺、怪、老、非常、特别、相当、十分、甚、甚为、异常、深为、蛮、满、够、多、多么、殊、何其、尤其、无比、尤为、超、那么</w:t>
            </w:r>
          </w:p>
        </w:tc>
      </w:tr>
      <w:tr w:rsidR="00962854" w:rsidRPr="009758E8" w14:paraId="1F1D14F7" w14:textId="77777777" w:rsidTr="002D440C">
        <w:trPr>
          <w:trHeight w:val="288"/>
        </w:trPr>
        <w:tc>
          <w:tcPr>
            <w:tcW w:w="1413" w:type="dxa"/>
            <w:vAlign w:val="center"/>
          </w:tcPr>
          <w:p w14:paraId="2BB0D465" w14:textId="77777777" w:rsidR="00962854" w:rsidRPr="009758E8" w:rsidRDefault="00962854" w:rsidP="009758E8">
            <w:pPr>
              <w:spacing w:line="0" w:lineRule="atLeast"/>
              <w:ind w:firstLine="300"/>
              <w:rPr>
                <w:sz w:val="15"/>
                <w:szCs w:val="15"/>
              </w:rPr>
            </w:pPr>
            <w:r w:rsidRPr="009758E8">
              <w:rPr>
                <w:rFonts w:hint="eastAsia"/>
                <w:sz w:val="15"/>
                <w:szCs w:val="15"/>
              </w:rPr>
              <w:t>1.2</w:t>
            </w:r>
          </w:p>
        </w:tc>
        <w:tc>
          <w:tcPr>
            <w:tcW w:w="6933" w:type="dxa"/>
            <w:vAlign w:val="center"/>
          </w:tcPr>
          <w:p w14:paraId="39D0ECE6" w14:textId="77777777" w:rsidR="00962854" w:rsidRPr="009758E8" w:rsidRDefault="00962854" w:rsidP="009758E8">
            <w:pPr>
              <w:spacing w:line="0" w:lineRule="atLeast"/>
              <w:ind w:firstLine="300"/>
              <w:rPr>
                <w:sz w:val="15"/>
                <w:szCs w:val="15"/>
              </w:rPr>
            </w:pPr>
            <w:r w:rsidRPr="009758E8">
              <w:rPr>
                <w:rFonts w:hint="eastAsia"/>
                <w:sz w:val="15"/>
                <w:szCs w:val="15"/>
              </w:rPr>
              <w:t>不甚、不胜、好、好不、颇、颇为、大、大为、真的</w:t>
            </w:r>
          </w:p>
        </w:tc>
      </w:tr>
      <w:tr w:rsidR="00962854" w:rsidRPr="009758E8" w14:paraId="37900B0E" w14:textId="77777777" w:rsidTr="002D440C">
        <w:trPr>
          <w:trHeight w:val="288"/>
        </w:trPr>
        <w:tc>
          <w:tcPr>
            <w:tcW w:w="1413" w:type="dxa"/>
            <w:vAlign w:val="center"/>
          </w:tcPr>
          <w:p w14:paraId="39BA004D" w14:textId="77777777" w:rsidR="00962854" w:rsidRPr="009758E8" w:rsidRDefault="00962854" w:rsidP="009758E8">
            <w:pPr>
              <w:spacing w:line="0" w:lineRule="atLeast"/>
              <w:ind w:firstLine="300"/>
              <w:rPr>
                <w:sz w:val="15"/>
                <w:szCs w:val="15"/>
              </w:rPr>
            </w:pPr>
            <w:r w:rsidRPr="009758E8">
              <w:rPr>
                <w:rFonts w:hint="eastAsia"/>
                <w:sz w:val="15"/>
                <w:szCs w:val="15"/>
              </w:rPr>
              <w:t>1.1</w:t>
            </w:r>
          </w:p>
        </w:tc>
        <w:tc>
          <w:tcPr>
            <w:tcW w:w="6933" w:type="dxa"/>
            <w:vAlign w:val="center"/>
          </w:tcPr>
          <w:p w14:paraId="2FAA6922" w14:textId="77777777" w:rsidR="00962854" w:rsidRPr="009758E8" w:rsidRDefault="00962854" w:rsidP="009758E8">
            <w:pPr>
              <w:spacing w:line="0" w:lineRule="atLeast"/>
              <w:ind w:firstLine="300"/>
              <w:rPr>
                <w:sz w:val="15"/>
                <w:szCs w:val="15"/>
              </w:rPr>
            </w:pPr>
            <w:r w:rsidRPr="009758E8">
              <w:rPr>
                <w:rFonts w:hint="eastAsia"/>
                <w:sz w:val="15"/>
                <w:szCs w:val="15"/>
              </w:rPr>
              <w:t>稍稍、稍微、稍许、略微、略为、多少</w:t>
            </w:r>
          </w:p>
        </w:tc>
      </w:tr>
      <w:tr w:rsidR="00962854" w:rsidRPr="009758E8" w14:paraId="513436B5" w14:textId="77777777" w:rsidTr="002D440C">
        <w:trPr>
          <w:trHeight w:val="288"/>
        </w:trPr>
        <w:tc>
          <w:tcPr>
            <w:tcW w:w="1413" w:type="dxa"/>
            <w:vAlign w:val="center"/>
          </w:tcPr>
          <w:p w14:paraId="2C04D96D" w14:textId="77777777" w:rsidR="00962854" w:rsidRPr="009758E8" w:rsidRDefault="00962854" w:rsidP="009758E8">
            <w:pPr>
              <w:spacing w:line="0" w:lineRule="atLeast"/>
              <w:ind w:firstLine="300"/>
              <w:rPr>
                <w:sz w:val="15"/>
                <w:szCs w:val="15"/>
              </w:rPr>
            </w:pPr>
            <w:r w:rsidRPr="009758E8">
              <w:rPr>
                <w:rFonts w:hint="eastAsia"/>
                <w:sz w:val="15"/>
                <w:szCs w:val="15"/>
              </w:rPr>
              <w:t>0.9</w:t>
            </w:r>
          </w:p>
        </w:tc>
        <w:tc>
          <w:tcPr>
            <w:tcW w:w="6933" w:type="dxa"/>
            <w:vAlign w:val="center"/>
          </w:tcPr>
          <w:p w14:paraId="5115ED0F" w14:textId="77777777" w:rsidR="00962854" w:rsidRPr="009758E8" w:rsidRDefault="00962854" w:rsidP="009758E8">
            <w:pPr>
              <w:spacing w:line="0" w:lineRule="atLeast"/>
              <w:ind w:firstLine="300"/>
              <w:rPr>
                <w:sz w:val="15"/>
                <w:szCs w:val="15"/>
              </w:rPr>
            </w:pPr>
            <w:r w:rsidRPr="009758E8">
              <w:rPr>
                <w:rFonts w:hint="eastAsia"/>
                <w:sz w:val="15"/>
                <w:szCs w:val="15"/>
              </w:rPr>
              <w:t>较、比较、较为、还</w:t>
            </w:r>
          </w:p>
        </w:tc>
      </w:tr>
      <w:tr w:rsidR="00962854" w:rsidRPr="009758E8" w14:paraId="61108302" w14:textId="77777777" w:rsidTr="002D440C">
        <w:trPr>
          <w:trHeight w:val="288"/>
        </w:trPr>
        <w:tc>
          <w:tcPr>
            <w:tcW w:w="1413" w:type="dxa"/>
            <w:vAlign w:val="center"/>
          </w:tcPr>
          <w:p w14:paraId="5B23AAEC" w14:textId="77777777" w:rsidR="00962854" w:rsidRPr="009758E8" w:rsidRDefault="00962854" w:rsidP="009758E8">
            <w:pPr>
              <w:spacing w:line="0" w:lineRule="atLeast"/>
              <w:ind w:firstLine="300"/>
              <w:rPr>
                <w:sz w:val="15"/>
                <w:szCs w:val="15"/>
              </w:rPr>
            </w:pPr>
            <w:r w:rsidRPr="009758E8">
              <w:rPr>
                <w:rFonts w:hint="eastAsia"/>
                <w:sz w:val="15"/>
                <w:szCs w:val="15"/>
              </w:rPr>
              <w:t>0.8</w:t>
            </w:r>
          </w:p>
        </w:tc>
        <w:tc>
          <w:tcPr>
            <w:tcW w:w="6933" w:type="dxa"/>
            <w:vAlign w:val="center"/>
          </w:tcPr>
          <w:p w14:paraId="02611287" w14:textId="77777777" w:rsidR="00962854" w:rsidRPr="009758E8" w:rsidRDefault="00962854" w:rsidP="009758E8">
            <w:pPr>
              <w:spacing w:line="0" w:lineRule="atLeast"/>
              <w:ind w:firstLine="300"/>
              <w:rPr>
                <w:sz w:val="15"/>
                <w:szCs w:val="15"/>
              </w:rPr>
            </w:pPr>
            <w:r w:rsidRPr="009758E8">
              <w:rPr>
                <w:rFonts w:hint="eastAsia"/>
                <w:sz w:val="15"/>
                <w:szCs w:val="15"/>
              </w:rPr>
              <w:t>有点、有些</w:t>
            </w:r>
          </w:p>
        </w:tc>
      </w:tr>
    </w:tbl>
    <w:p w14:paraId="517EC5E2"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p w14:paraId="077A5E00" w14:textId="77777777" w:rsidR="00962854" w:rsidRPr="009758E8" w:rsidRDefault="00962854" w:rsidP="00CA5B5B">
      <w:pPr>
        <w:pStyle w:val="3"/>
        <w:numPr>
          <w:ilvl w:val="2"/>
          <w:numId w:val="35"/>
        </w:numPr>
      </w:pPr>
      <w:bookmarkStart w:id="16" w:name="_Toc3451642"/>
      <w:r w:rsidRPr="009758E8">
        <w:rPr>
          <w:rFonts w:hint="eastAsia"/>
        </w:rPr>
        <w:t>否定副词与情感极性</w:t>
      </w:r>
      <w:bookmarkEnd w:id="16"/>
    </w:p>
    <w:tbl>
      <w:tblPr>
        <w:tblW w:w="0" w:type="auto"/>
        <w:tblLook w:val="04A0" w:firstRow="1" w:lastRow="0" w:firstColumn="1" w:lastColumn="0" w:noHBand="0" w:noVBand="1"/>
      </w:tblPr>
      <w:tblGrid>
        <w:gridCol w:w="8296"/>
      </w:tblGrid>
      <w:tr w:rsidR="00962854" w:rsidRPr="009758E8" w14:paraId="28CAFA60" w14:textId="77777777" w:rsidTr="00962854">
        <w:tc>
          <w:tcPr>
            <w:tcW w:w="8296" w:type="dxa"/>
            <w:vAlign w:val="center"/>
          </w:tcPr>
          <w:p w14:paraId="7C74D2E1" w14:textId="77777777" w:rsidR="00962854" w:rsidRPr="009758E8" w:rsidRDefault="00962854" w:rsidP="009758E8">
            <w:pPr>
              <w:spacing w:line="0" w:lineRule="atLeast"/>
              <w:ind w:firstLine="300"/>
              <w:rPr>
                <w:sz w:val="15"/>
                <w:szCs w:val="15"/>
              </w:rPr>
            </w:pPr>
            <w:r w:rsidRPr="009758E8">
              <w:rPr>
                <w:rFonts w:hint="eastAsia"/>
                <w:sz w:val="15"/>
                <w:szCs w:val="15"/>
              </w:rPr>
              <w:t>并非、不、不对、不再、不曾、不至于、从不、毫不、毫无、决非、绝非、没、没有、尚未、未、未必、未尝、未曾、永不、不大、不是、无</w:t>
            </w:r>
          </w:p>
        </w:tc>
      </w:tr>
    </w:tbl>
    <w:p w14:paraId="0DF3F970"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p w14:paraId="63B4F8E1" w14:textId="77777777" w:rsidR="00962854" w:rsidRPr="009758E8" w:rsidRDefault="00962854" w:rsidP="00CA5B5B">
      <w:pPr>
        <w:pStyle w:val="3"/>
        <w:numPr>
          <w:ilvl w:val="2"/>
          <w:numId w:val="35"/>
        </w:numPr>
      </w:pPr>
      <w:bookmarkStart w:id="17" w:name="_Toc3451643"/>
      <w:r w:rsidRPr="009758E8">
        <w:rPr>
          <w:rFonts w:hint="eastAsia"/>
        </w:rPr>
        <w:lastRenderedPageBreak/>
        <w:t>程度否定组合与情感分析</w:t>
      </w:r>
      <w:bookmarkEnd w:id="17"/>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502"/>
        <w:gridCol w:w="2626"/>
        <w:gridCol w:w="3197"/>
      </w:tblGrid>
      <w:tr w:rsidR="00962854" w:rsidRPr="009758E8" w14:paraId="42AAFC40" w14:textId="77777777" w:rsidTr="002D440C">
        <w:tc>
          <w:tcPr>
            <w:tcW w:w="988" w:type="dxa"/>
            <w:vAlign w:val="center"/>
          </w:tcPr>
          <w:p w14:paraId="30BCBC9C"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w:t>
            </w:r>
          </w:p>
        </w:tc>
        <w:tc>
          <w:tcPr>
            <w:tcW w:w="1275" w:type="dxa"/>
            <w:vAlign w:val="center"/>
          </w:tcPr>
          <w:p w14:paraId="539C8396"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模式结构</w:t>
            </w:r>
          </w:p>
        </w:tc>
        <w:tc>
          <w:tcPr>
            <w:tcW w:w="2732" w:type="dxa"/>
            <w:vAlign w:val="center"/>
          </w:tcPr>
          <w:p w14:paraId="3671064E" w14:textId="77777777" w:rsidR="00962854" w:rsidRPr="009758E8" w:rsidRDefault="00962854" w:rsidP="009758E8">
            <w:pPr>
              <w:spacing w:line="0" w:lineRule="atLeast"/>
              <w:ind w:firstLine="300"/>
              <w:jc w:val="center"/>
              <w:rPr>
                <w:sz w:val="15"/>
                <w:szCs w:val="15"/>
              </w:rPr>
            </w:pPr>
            <w:r w:rsidRPr="009758E8">
              <w:rPr>
                <w:rFonts w:hint="eastAsia"/>
                <w:sz w:val="15"/>
                <w:szCs w:val="15"/>
              </w:rPr>
              <w:t>示例</w:t>
            </w:r>
          </w:p>
        </w:tc>
        <w:tc>
          <w:tcPr>
            <w:tcW w:w="3301" w:type="dxa"/>
            <w:vAlign w:val="center"/>
          </w:tcPr>
          <w:p w14:paraId="290BBEFF" w14:textId="77777777" w:rsidR="00962854" w:rsidRPr="009758E8" w:rsidRDefault="00962854" w:rsidP="009758E8">
            <w:pPr>
              <w:spacing w:line="0" w:lineRule="atLeast"/>
              <w:ind w:firstLine="300"/>
              <w:jc w:val="center"/>
              <w:rPr>
                <w:sz w:val="15"/>
                <w:szCs w:val="15"/>
              </w:rPr>
            </w:pPr>
            <w:r w:rsidRPr="009758E8">
              <w:rPr>
                <w:rFonts w:hint="eastAsia"/>
                <w:sz w:val="15"/>
                <w:szCs w:val="15"/>
              </w:rPr>
              <w:t>计算公式</w:t>
            </w:r>
          </w:p>
        </w:tc>
      </w:tr>
      <w:tr w:rsidR="00962854" w:rsidRPr="009758E8" w14:paraId="7F5DE2B1" w14:textId="77777777" w:rsidTr="002D440C">
        <w:tc>
          <w:tcPr>
            <w:tcW w:w="988" w:type="dxa"/>
            <w:vAlign w:val="center"/>
          </w:tcPr>
          <w:p w14:paraId="349C0542"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模式一</w:t>
            </w:r>
          </w:p>
        </w:tc>
        <w:tc>
          <w:tcPr>
            <w:tcW w:w="1275" w:type="dxa"/>
            <w:vAlign w:val="center"/>
          </w:tcPr>
          <w:p w14:paraId="60827EEE" w14:textId="77777777" w:rsidR="00962854" w:rsidRPr="009758E8" w:rsidRDefault="00962854" w:rsidP="009758E8">
            <w:pPr>
              <w:spacing w:line="0" w:lineRule="atLeast"/>
              <w:ind w:firstLine="300"/>
              <w:rPr>
                <w:sz w:val="15"/>
                <w:szCs w:val="15"/>
              </w:rPr>
            </w:pPr>
            <w:r w:rsidRPr="009758E8">
              <w:rPr>
                <w:sz w:val="15"/>
                <w:szCs w:val="15"/>
              </w:rPr>
              <w:t>NA+DA+EW</w:t>
            </w:r>
          </w:p>
        </w:tc>
        <w:tc>
          <w:tcPr>
            <w:tcW w:w="2732" w:type="dxa"/>
            <w:vAlign w:val="center"/>
          </w:tcPr>
          <w:p w14:paraId="094C5505" w14:textId="77777777" w:rsidR="00962854" w:rsidRPr="009758E8" w:rsidRDefault="00962854" w:rsidP="009758E8">
            <w:pPr>
              <w:spacing w:line="0" w:lineRule="atLeast"/>
              <w:ind w:firstLine="300"/>
              <w:rPr>
                <w:sz w:val="15"/>
                <w:szCs w:val="15"/>
              </w:rPr>
            </w:pPr>
            <w:r w:rsidRPr="009758E8">
              <w:rPr>
                <w:rFonts w:hint="eastAsia"/>
                <w:sz w:val="15"/>
                <w:szCs w:val="15"/>
              </w:rPr>
              <w:t>不太、不大、不是很、没有那么</w:t>
            </w:r>
          </w:p>
        </w:tc>
        <w:tc>
          <w:tcPr>
            <w:tcW w:w="3301" w:type="dxa"/>
            <w:vAlign w:val="center"/>
          </w:tcPr>
          <w:p w14:paraId="50664B26" w14:textId="77777777" w:rsidR="00962854" w:rsidRPr="009758E8" w:rsidRDefault="00962854" w:rsidP="009758E8">
            <w:pPr>
              <w:spacing w:line="0" w:lineRule="atLeast"/>
              <w:ind w:firstLine="300"/>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f>
                  <m:fPr>
                    <m:ctrlPr>
                      <w:rPr>
                        <w:rFonts w:ascii="Cambria Math" w:hAnsi="Cambria Math"/>
                        <w:sz w:val="15"/>
                        <w:szCs w:val="15"/>
                      </w:rPr>
                    </m:ctrlPr>
                  </m:fPr>
                  <m:num>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num>
                  <m:den>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den>
                </m:f>
                <m:r>
                  <w:rPr>
                    <w:rFonts w:ascii="Cambria Math" w:hAnsi="Cambria Math"/>
                    <w:sz w:val="15"/>
                    <w:szCs w:val="15"/>
                  </w:rPr>
                  <m:t>×sensibility(w)</m:t>
                </m:r>
              </m:oMath>
            </m:oMathPara>
          </w:p>
        </w:tc>
      </w:tr>
      <w:tr w:rsidR="00962854" w:rsidRPr="009758E8" w14:paraId="14ADF102" w14:textId="77777777" w:rsidTr="002D440C">
        <w:tc>
          <w:tcPr>
            <w:tcW w:w="988" w:type="dxa"/>
            <w:vAlign w:val="center"/>
          </w:tcPr>
          <w:p w14:paraId="4FCEA419"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模式二</w:t>
            </w:r>
          </w:p>
        </w:tc>
        <w:tc>
          <w:tcPr>
            <w:tcW w:w="1275" w:type="dxa"/>
            <w:vAlign w:val="center"/>
          </w:tcPr>
          <w:p w14:paraId="457A4067" w14:textId="77777777" w:rsidR="00962854" w:rsidRPr="009758E8" w:rsidRDefault="00962854" w:rsidP="009758E8">
            <w:pPr>
              <w:spacing w:line="0" w:lineRule="atLeast"/>
              <w:ind w:firstLine="300"/>
              <w:rPr>
                <w:sz w:val="15"/>
                <w:szCs w:val="15"/>
              </w:rPr>
            </w:pPr>
            <w:r w:rsidRPr="009758E8">
              <w:rPr>
                <w:sz w:val="15"/>
                <w:szCs w:val="15"/>
              </w:rPr>
              <w:t>DA+NA+EW</w:t>
            </w:r>
          </w:p>
        </w:tc>
        <w:tc>
          <w:tcPr>
            <w:tcW w:w="2732" w:type="dxa"/>
            <w:vAlign w:val="center"/>
          </w:tcPr>
          <w:p w14:paraId="7E0589C7" w14:textId="77777777" w:rsidR="00962854" w:rsidRPr="009758E8" w:rsidRDefault="00962854" w:rsidP="009758E8">
            <w:pPr>
              <w:spacing w:line="0" w:lineRule="atLeast"/>
              <w:ind w:firstLine="300"/>
              <w:rPr>
                <w:sz w:val="15"/>
                <w:szCs w:val="15"/>
              </w:rPr>
            </w:pPr>
            <w:r w:rsidRPr="009758E8">
              <w:rPr>
                <w:rFonts w:hint="eastAsia"/>
                <w:sz w:val="15"/>
                <w:szCs w:val="15"/>
              </w:rPr>
              <w:t>太不、很不、有点不、有些不、特别不、非常不</w:t>
            </w:r>
          </w:p>
        </w:tc>
        <w:tc>
          <w:tcPr>
            <w:tcW w:w="3301" w:type="dxa"/>
            <w:vAlign w:val="center"/>
          </w:tcPr>
          <w:p w14:paraId="358399BE" w14:textId="77777777" w:rsidR="00962854" w:rsidRPr="009758E8" w:rsidRDefault="00962854" w:rsidP="009758E8">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d>
                  <m:dPr>
                    <m:ctrlPr>
                      <w:rPr>
                        <w:rFonts w:ascii="Cambria Math" w:hAnsi="Cambria Math"/>
                        <w:i/>
                        <w:sz w:val="15"/>
                        <w:szCs w:val="15"/>
                      </w:rPr>
                    </m:ctrlPr>
                  </m:dPr>
                  <m:e>
                    <m:r>
                      <w:rPr>
                        <w:rFonts w:ascii="Cambria Math" w:hAnsi="Cambria Math"/>
                        <w:sz w:val="15"/>
                        <w:szCs w:val="15"/>
                      </w:rPr>
                      <m:t>-1</m:t>
                    </m:r>
                  </m:e>
                </m:d>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m:t>
                    </m:r>
                  </m:sub>
                </m:sSub>
                <m:r>
                  <w:rPr>
                    <w:rFonts w:ascii="Cambria Math" w:hAnsi="Cambria Math"/>
                    <w:sz w:val="15"/>
                    <w:szCs w:val="15"/>
                  </w:rPr>
                  <m:t>×sensibility(w)</m:t>
                </m:r>
              </m:oMath>
            </m:oMathPara>
          </w:p>
        </w:tc>
      </w:tr>
      <w:tr w:rsidR="00962854" w:rsidRPr="009758E8" w14:paraId="5CDA3514" w14:textId="77777777" w:rsidTr="002D440C">
        <w:tc>
          <w:tcPr>
            <w:tcW w:w="988" w:type="dxa"/>
            <w:vAlign w:val="center"/>
          </w:tcPr>
          <w:p w14:paraId="70038B2D"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模式三</w:t>
            </w:r>
          </w:p>
        </w:tc>
        <w:tc>
          <w:tcPr>
            <w:tcW w:w="1275" w:type="dxa"/>
            <w:vAlign w:val="center"/>
          </w:tcPr>
          <w:p w14:paraId="52FF390E" w14:textId="77777777" w:rsidR="00962854" w:rsidRPr="009758E8" w:rsidRDefault="00962854" w:rsidP="009758E8">
            <w:pPr>
              <w:spacing w:line="0" w:lineRule="atLeast"/>
              <w:ind w:firstLine="300"/>
              <w:rPr>
                <w:sz w:val="15"/>
                <w:szCs w:val="15"/>
              </w:rPr>
            </w:pPr>
            <w:r w:rsidRPr="009758E8">
              <w:rPr>
                <w:sz w:val="15"/>
                <w:szCs w:val="15"/>
              </w:rPr>
              <w:t>DA1+DA2+EW</w:t>
            </w:r>
          </w:p>
        </w:tc>
        <w:tc>
          <w:tcPr>
            <w:tcW w:w="2732" w:type="dxa"/>
            <w:vAlign w:val="center"/>
          </w:tcPr>
          <w:p w14:paraId="243CA3BB" w14:textId="77777777" w:rsidR="00962854" w:rsidRPr="009758E8" w:rsidRDefault="00962854" w:rsidP="009758E8">
            <w:pPr>
              <w:spacing w:line="0" w:lineRule="atLeast"/>
              <w:ind w:firstLine="300"/>
              <w:rPr>
                <w:sz w:val="15"/>
                <w:szCs w:val="15"/>
              </w:rPr>
            </w:pPr>
            <w:r w:rsidRPr="009758E8">
              <w:rPr>
                <w:rFonts w:hint="eastAsia"/>
                <w:sz w:val="15"/>
                <w:szCs w:val="15"/>
              </w:rPr>
              <w:t>非常非常、真的很、真的十分、真的蛮</w:t>
            </w:r>
          </w:p>
        </w:tc>
        <w:tc>
          <w:tcPr>
            <w:tcW w:w="3301" w:type="dxa"/>
            <w:vAlign w:val="center"/>
          </w:tcPr>
          <w:p w14:paraId="45620803" w14:textId="77777777" w:rsidR="00962854" w:rsidRPr="009758E8" w:rsidRDefault="00962854" w:rsidP="009758E8">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m:t>
                </m:r>
                <m:sSub>
                  <m:sSubPr>
                    <m:ctrlPr>
                      <w:rPr>
                        <w:rFonts w:ascii="Cambria Math" w:hAnsi="Cambria Math"/>
                        <w:i/>
                        <w:sz w:val="15"/>
                        <w:szCs w:val="15"/>
                      </w:rPr>
                    </m:ctrlPr>
                  </m:sSubPr>
                  <m:e>
                    <m:r>
                      <w:rPr>
                        <w:rFonts w:ascii="Cambria Math" w:hAnsi="Cambria Math"/>
                        <w:sz w:val="15"/>
                        <w:szCs w:val="15"/>
                      </w:rPr>
                      <m:t>value</m:t>
                    </m:r>
                  </m:e>
                  <m:sub>
                    <m:r>
                      <w:rPr>
                        <w:rFonts w:ascii="Cambria Math" w:hAnsi="Cambria Math"/>
                        <w:sz w:val="15"/>
                        <w:szCs w:val="15"/>
                      </w:rPr>
                      <m:t>deg1</m:t>
                    </m:r>
                  </m:sub>
                </m:sSub>
                <m:r>
                  <w:rPr>
                    <w:rFonts w:ascii="Cambria Math" w:hAnsi="Cambria Math"/>
                    <w:sz w:val="15"/>
                    <w:szCs w:val="15"/>
                  </w:rPr>
                  <m:t>×sensibility(w)</m:t>
                </m:r>
              </m:oMath>
            </m:oMathPara>
          </w:p>
        </w:tc>
      </w:tr>
      <w:tr w:rsidR="00962854" w:rsidRPr="009758E8" w14:paraId="0ACE433B" w14:textId="77777777" w:rsidTr="002D440C">
        <w:tc>
          <w:tcPr>
            <w:tcW w:w="988" w:type="dxa"/>
            <w:vAlign w:val="center"/>
          </w:tcPr>
          <w:p w14:paraId="3A331FE0" w14:textId="77777777" w:rsidR="00962854" w:rsidRPr="009758E8" w:rsidRDefault="00962854" w:rsidP="009758E8">
            <w:pPr>
              <w:spacing w:line="0" w:lineRule="atLeast"/>
              <w:ind w:firstLine="300"/>
              <w:jc w:val="center"/>
              <w:rPr>
                <w:sz w:val="15"/>
                <w:szCs w:val="15"/>
              </w:rPr>
            </w:pPr>
            <w:r w:rsidRPr="009758E8">
              <w:rPr>
                <w:rFonts w:hint="eastAsia"/>
                <w:sz w:val="15"/>
                <w:szCs w:val="15"/>
              </w:rPr>
              <w:t>模式四</w:t>
            </w:r>
          </w:p>
        </w:tc>
        <w:tc>
          <w:tcPr>
            <w:tcW w:w="1275" w:type="dxa"/>
            <w:vAlign w:val="center"/>
          </w:tcPr>
          <w:p w14:paraId="565AA585" w14:textId="77777777" w:rsidR="00962854" w:rsidRPr="009758E8" w:rsidRDefault="00962854" w:rsidP="009758E8">
            <w:pPr>
              <w:spacing w:line="0" w:lineRule="atLeast"/>
              <w:ind w:firstLine="300"/>
              <w:rPr>
                <w:sz w:val="15"/>
                <w:szCs w:val="15"/>
              </w:rPr>
            </w:pPr>
            <w:r w:rsidRPr="009758E8">
              <w:rPr>
                <w:sz w:val="15"/>
                <w:szCs w:val="15"/>
              </w:rPr>
              <w:t>NA+NA+EW</w:t>
            </w:r>
          </w:p>
        </w:tc>
        <w:tc>
          <w:tcPr>
            <w:tcW w:w="2732" w:type="dxa"/>
            <w:vAlign w:val="center"/>
          </w:tcPr>
          <w:p w14:paraId="6E8CD4A7" w14:textId="77777777" w:rsidR="00962854" w:rsidRPr="009758E8" w:rsidRDefault="00962854" w:rsidP="009758E8">
            <w:pPr>
              <w:spacing w:line="0" w:lineRule="atLeast"/>
              <w:ind w:firstLine="300"/>
              <w:rPr>
                <w:sz w:val="15"/>
                <w:szCs w:val="15"/>
              </w:rPr>
            </w:pPr>
            <w:r w:rsidRPr="009758E8">
              <w:rPr>
                <w:rFonts w:hint="eastAsia"/>
                <w:sz w:val="15"/>
                <w:szCs w:val="15"/>
              </w:rPr>
              <w:t>没有不、不是不</w:t>
            </w:r>
          </w:p>
        </w:tc>
        <w:tc>
          <w:tcPr>
            <w:tcW w:w="3301" w:type="dxa"/>
            <w:vAlign w:val="center"/>
          </w:tcPr>
          <w:p w14:paraId="2BC6F5BE" w14:textId="77777777" w:rsidR="00962854" w:rsidRPr="009758E8" w:rsidRDefault="00962854" w:rsidP="009758E8">
            <w:pPr>
              <w:spacing w:line="0" w:lineRule="atLeast"/>
              <w:ind w:firstLine="300"/>
              <w:rPr>
                <w:rFonts w:ascii="Calibri" w:eastAsia="宋体" w:hAnsi="Calibri"/>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phrase</m:t>
                    </m:r>
                  </m:e>
                </m:d>
                <m:r>
                  <m:rPr>
                    <m:sty m:val="p"/>
                  </m:rPr>
                  <w:rPr>
                    <w:rFonts w:ascii="Cambria Math" w:hAnsi="Cambria Math"/>
                    <w:sz w:val="15"/>
                    <w:szCs w:val="15"/>
                  </w:rPr>
                  <m:t>=</m:t>
                </m:r>
                <m:sSup>
                  <m:sSupPr>
                    <m:ctrlPr>
                      <w:rPr>
                        <w:rFonts w:ascii="Cambria Math" w:hAnsi="Cambria Math"/>
                        <w:sz w:val="15"/>
                        <w:szCs w:val="15"/>
                      </w:rPr>
                    </m:ctrlPr>
                  </m:sSupPr>
                  <m:e>
                    <m:d>
                      <m:dPr>
                        <m:ctrlPr>
                          <w:rPr>
                            <w:rFonts w:ascii="Cambria Math" w:hAnsi="Cambria Math"/>
                            <w:i/>
                            <w:sz w:val="15"/>
                            <w:szCs w:val="15"/>
                          </w:rPr>
                        </m:ctrlPr>
                      </m:dPr>
                      <m:e>
                        <m:r>
                          <w:rPr>
                            <w:rFonts w:ascii="Cambria Math" w:hAnsi="Cambria Math"/>
                            <w:sz w:val="15"/>
                            <w:szCs w:val="15"/>
                          </w:rPr>
                          <m:t>-1</m:t>
                        </m:r>
                      </m:e>
                    </m:d>
                  </m:e>
                  <m:sup>
                    <m:r>
                      <w:rPr>
                        <w:rFonts w:ascii="Cambria Math" w:hAnsi="Cambria Math"/>
                        <w:sz w:val="15"/>
                        <w:szCs w:val="15"/>
                      </w:rPr>
                      <m:t>n</m:t>
                    </m:r>
                  </m:sup>
                </m:sSup>
                <m:r>
                  <w:rPr>
                    <w:rFonts w:ascii="Cambria Math" w:hAnsi="Cambria Math"/>
                    <w:sz w:val="15"/>
                    <w:szCs w:val="15"/>
                  </w:rPr>
                  <m:t>×sensibility(w)</m:t>
                </m:r>
              </m:oMath>
            </m:oMathPara>
          </w:p>
        </w:tc>
      </w:tr>
    </w:tbl>
    <w:p w14:paraId="25F5F3AB" w14:textId="77777777" w:rsidR="00962854" w:rsidRPr="009758E8" w:rsidRDefault="00962854" w:rsidP="009758E8">
      <w:pPr>
        <w:spacing w:line="0" w:lineRule="atLeast"/>
        <w:rPr>
          <w:sz w:val="15"/>
          <w:szCs w:val="15"/>
        </w:rPr>
      </w:pPr>
    </w:p>
    <w:p w14:paraId="6791BAAA" w14:textId="77777777" w:rsidR="00962854" w:rsidRPr="009758E8" w:rsidRDefault="00962854" w:rsidP="00CA5B5B">
      <w:pPr>
        <w:pStyle w:val="3"/>
        <w:numPr>
          <w:ilvl w:val="2"/>
          <w:numId w:val="35"/>
        </w:numPr>
      </w:pPr>
      <w:bookmarkStart w:id="18" w:name="_Toc3451644"/>
      <w:r w:rsidRPr="009758E8">
        <w:rPr>
          <w:rFonts w:hint="eastAsia"/>
        </w:rPr>
        <w:t>标点符号与情感分析</w:t>
      </w:r>
      <w:bookmarkEnd w:id="18"/>
    </w:p>
    <w:p w14:paraId="5CB2F9E7" w14:textId="77777777" w:rsidR="00962854" w:rsidRPr="009758E8" w:rsidRDefault="00962854" w:rsidP="009758E8">
      <w:pPr>
        <w:spacing w:line="0" w:lineRule="atLeast"/>
        <w:rPr>
          <w:sz w:val="15"/>
          <w:szCs w:val="15"/>
        </w:rPr>
      </w:pPr>
      <w:r w:rsidRPr="009758E8">
        <w:rPr>
          <w:rFonts w:hint="eastAsia"/>
          <w:sz w:val="15"/>
          <w:szCs w:val="15"/>
        </w:rPr>
        <w:t>分别规定“！”和“？”对句子情感类强度的影响为</w:t>
      </w:r>
      <w:r w:rsidRPr="009758E8">
        <w:rPr>
          <w:rFonts w:hint="eastAsia"/>
          <w:sz w:val="15"/>
          <w:szCs w:val="15"/>
        </w:rPr>
        <w:t>1.2</w:t>
      </w:r>
      <w:r w:rsidRPr="009758E8">
        <w:rPr>
          <w:rFonts w:hint="eastAsia"/>
          <w:sz w:val="15"/>
          <w:szCs w:val="15"/>
        </w:rPr>
        <w:t>倍和</w:t>
      </w:r>
      <w:r w:rsidRPr="009758E8">
        <w:rPr>
          <w:rFonts w:hint="eastAsia"/>
          <w:sz w:val="15"/>
          <w:szCs w:val="15"/>
        </w:rPr>
        <w:t>0.5</w:t>
      </w:r>
      <w:r w:rsidRPr="009758E8">
        <w:rPr>
          <w:rFonts w:hint="eastAsia"/>
          <w:sz w:val="15"/>
          <w:szCs w:val="15"/>
        </w:rPr>
        <w:t>倍。</w:t>
      </w:r>
    </w:p>
    <w:p w14:paraId="5929ED35"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387DDF60" w14:textId="77777777" w:rsidR="00962854" w:rsidRPr="009758E8" w:rsidRDefault="00962854" w:rsidP="009758E8">
      <w:pPr>
        <w:pStyle w:val="3"/>
        <w:numPr>
          <w:ilvl w:val="0"/>
          <w:numId w:val="0"/>
        </w:numPr>
        <w:ind w:left="720" w:hanging="720"/>
      </w:pPr>
      <w:bookmarkStart w:id="19" w:name="_Toc3451645"/>
      <w:r w:rsidRPr="009758E8">
        <w:rPr>
          <w:rFonts w:hint="eastAsia"/>
        </w:rPr>
        <w:t xml:space="preserve">6.3.7 </w:t>
      </w:r>
      <w:r w:rsidRPr="009758E8">
        <w:rPr>
          <w:rFonts w:hint="eastAsia"/>
        </w:rPr>
        <w:t>连词与情感分析</w:t>
      </w:r>
      <w:bookmarkEnd w:id="1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20"/>
        <w:gridCol w:w="6876"/>
      </w:tblGrid>
      <w:tr w:rsidR="00962854" w:rsidRPr="009758E8" w14:paraId="1AD5B34C" w14:textId="77777777" w:rsidTr="002D440C">
        <w:tc>
          <w:tcPr>
            <w:tcW w:w="1420" w:type="dxa"/>
          </w:tcPr>
          <w:p w14:paraId="4FEF268A" w14:textId="77777777" w:rsidR="00962854" w:rsidRPr="009758E8" w:rsidRDefault="00962854" w:rsidP="009758E8">
            <w:pPr>
              <w:spacing w:line="0" w:lineRule="atLeast"/>
              <w:ind w:firstLine="300"/>
              <w:rPr>
                <w:sz w:val="15"/>
                <w:szCs w:val="15"/>
              </w:rPr>
            </w:pPr>
            <w:r w:rsidRPr="009758E8">
              <w:rPr>
                <w:rFonts w:hint="eastAsia"/>
                <w:sz w:val="15"/>
                <w:szCs w:val="15"/>
              </w:rPr>
              <w:t>连词类型</w:t>
            </w:r>
          </w:p>
        </w:tc>
        <w:tc>
          <w:tcPr>
            <w:tcW w:w="6876" w:type="dxa"/>
          </w:tcPr>
          <w:p w14:paraId="24A64C9C" w14:textId="77777777" w:rsidR="00962854" w:rsidRPr="009758E8" w:rsidRDefault="00962854" w:rsidP="009758E8">
            <w:pPr>
              <w:spacing w:line="0" w:lineRule="atLeast"/>
              <w:ind w:firstLine="300"/>
              <w:rPr>
                <w:sz w:val="15"/>
                <w:szCs w:val="15"/>
              </w:rPr>
            </w:pPr>
            <w:r w:rsidRPr="009758E8">
              <w:rPr>
                <w:rFonts w:hint="eastAsia"/>
                <w:sz w:val="15"/>
                <w:szCs w:val="15"/>
              </w:rPr>
              <w:t>示例</w:t>
            </w:r>
          </w:p>
        </w:tc>
      </w:tr>
      <w:tr w:rsidR="00962854" w:rsidRPr="009758E8" w14:paraId="4FCE84DC" w14:textId="77777777" w:rsidTr="002D440C">
        <w:tc>
          <w:tcPr>
            <w:tcW w:w="1420" w:type="dxa"/>
          </w:tcPr>
          <w:p w14:paraId="134C2E0C" w14:textId="77777777" w:rsidR="00962854" w:rsidRPr="009758E8" w:rsidRDefault="00962854" w:rsidP="009758E8">
            <w:pPr>
              <w:spacing w:line="0" w:lineRule="atLeast"/>
              <w:ind w:firstLine="300"/>
              <w:rPr>
                <w:sz w:val="15"/>
                <w:szCs w:val="15"/>
              </w:rPr>
            </w:pPr>
            <w:r w:rsidRPr="009758E8">
              <w:rPr>
                <w:rFonts w:hint="eastAsia"/>
                <w:sz w:val="15"/>
                <w:szCs w:val="15"/>
              </w:rPr>
              <w:t>转折关系</w:t>
            </w:r>
          </w:p>
        </w:tc>
        <w:tc>
          <w:tcPr>
            <w:tcW w:w="6876" w:type="dxa"/>
          </w:tcPr>
          <w:p w14:paraId="6C8F481D" w14:textId="77777777" w:rsidR="00962854" w:rsidRPr="009758E8" w:rsidRDefault="00962854" w:rsidP="009758E8">
            <w:pPr>
              <w:spacing w:line="0" w:lineRule="atLeast"/>
              <w:ind w:firstLine="300"/>
              <w:rPr>
                <w:sz w:val="15"/>
                <w:szCs w:val="15"/>
              </w:rPr>
            </w:pPr>
            <w:r w:rsidRPr="009758E8">
              <w:rPr>
                <w:rFonts w:hint="eastAsia"/>
                <w:sz w:val="15"/>
                <w:szCs w:val="15"/>
              </w:rPr>
              <w:t>却、尽管、虽然、但、但是、然而、而、偏偏、只是、不过、至于、致、不料、岂知、可是</w:t>
            </w:r>
          </w:p>
        </w:tc>
      </w:tr>
      <w:tr w:rsidR="00962854" w:rsidRPr="009758E8" w14:paraId="4382763A" w14:textId="77777777" w:rsidTr="002D440C">
        <w:tc>
          <w:tcPr>
            <w:tcW w:w="1420" w:type="dxa"/>
          </w:tcPr>
          <w:p w14:paraId="40CBBD5F" w14:textId="77777777" w:rsidR="00962854" w:rsidRPr="009758E8" w:rsidRDefault="00962854" w:rsidP="009758E8">
            <w:pPr>
              <w:spacing w:line="0" w:lineRule="atLeast"/>
              <w:ind w:firstLine="300"/>
              <w:rPr>
                <w:sz w:val="15"/>
                <w:szCs w:val="15"/>
              </w:rPr>
            </w:pPr>
            <w:r w:rsidRPr="009758E8">
              <w:rPr>
                <w:rFonts w:hint="eastAsia"/>
                <w:sz w:val="15"/>
                <w:szCs w:val="15"/>
              </w:rPr>
              <w:t>递进关系</w:t>
            </w:r>
          </w:p>
        </w:tc>
        <w:tc>
          <w:tcPr>
            <w:tcW w:w="6876" w:type="dxa"/>
          </w:tcPr>
          <w:p w14:paraId="632CA9FF" w14:textId="77777777" w:rsidR="00962854" w:rsidRPr="009758E8" w:rsidRDefault="00962854" w:rsidP="009758E8">
            <w:pPr>
              <w:spacing w:line="0" w:lineRule="atLeast"/>
              <w:ind w:firstLine="300"/>
              <w:rPr>
                <w:sz w:val="15"/>
                <w:szCs w:val="15"/>
              </w:rPr>
            </w:pPr>
            <w:r w:rsidRPr="009758E8">
              <w:rPr>
                <w:rFonts w:hint="eastAsia"/>
                <w:sz w:val="15"/>
                <w:szCs w:val="15"/>
              </w:rPr>
              <w:t>不但、不仅、而且、何况、并、且、更、尤其、况且、甚至</w:t>
            </w:r>
          </w:p>
        </w:tc>
      </w:tr>
    </w:tbl>
    <w:p w14:paraId="7EFE59B2" w14:textId="77777777" w:rsidR="00962854" w:rsidRPr="009758E8" w:rsidRDefault="00962854" w:rsidP="009758E8">
      <w:pPr>
        <w:spacing w:line="0" w:lineRule="atLeast"/>
        <w:rPr>
          <w:sz w:val="15"/>
          <w:szCs w:val="15"/>
        </w:rPr>
      </w:pPr>
    </w:p>
    <w:p w14:paraId="7EC3FE91" w14:textId="77777777" w:rsidR="00962854" w:rsidRPr="009758E8" w:rsidRDefault="00962854" w:rsidP="009758E8">
      <w:pPr>
        <w:spacing w:line="0" w:lineRule="atLeast"/>
        <w:rPr>
          <w:sz w:val="15"/>
          <w:szCs w:val="15"/>
        </w:rPr>
      </w:pPr>
      <w:r w:rsidRPr="009758E8">
        <w:rPr>
          <w:rFonts w:hint="eastAsia"/>
          <w:sz w:val="15"/>
          <w:szCs w:val="15"/>
        </w:rPr>
        <w:t>规定句子中含有转折关系连词的后半句情感值为前半句情感值取反，含有递进关系连词的后半句情感值为前半句情感值加倍。</w:t>
      </w:r>
    </w:p>
    <w:p w14:paraId="4009F916" w14:textId="77777777" w:rsidR="00962854" w:rsidRPr="009758E8" w:rsidRDefault="00962854" w:rsidP="009758E8">
      <w:pPr>
        <w:spacing w:line="0" w:lineRule="atLeast"/>
        <w:rPr>
          <w:sz w:val="15"/>
          <w:szCs w:val="15"/>
        </w:rPr>
      </w:pPr>
      <m:oMathPara>
        <m:oMath>
          <m:r>
            <m:rPr>
              <m:sty m:val="p"/>
            </m:rPr>
            <w:rPr>
              <w:rFonts w:ascii="Cambria Math" w:hAnsi="Cambria Math"/>
              <w:sz w:val="15"/>
              <w:szCs w:val="15"/>
            </w:rPr>
            <m:t>SO</m:t>
          </m:r>
          <m:d>
            <m:dPr>
              <m:ctrlPr>
                <w:rPr>
                  <w:rFonts w:ascii="Cambria Math" w:hAnsi="Cambria Math"/>
                  <w:sz w:val="15"/>
                  <w:szCs w:val="15"/>
                </w:rPr>
              </m:ctrlPr>
            </m:dPr>
            <m:e>
              <m:r>
                <m:rPr>
                  <m:sty m:val="p"/>
                </m:rPr>
                <w:rPr>
                  <w:rFonts w:ascii="Cambria Math" w:hAnsi="Cambria Math"/>
                  <w:sz w:val="15"/>
                  <w:szCs w:val="15"/>
                </w:rPr>
                <m:t>sentence</m:t>
              </m:r>
            </m:e>
          </m:d>
          <m:r>
            <m:rPr>
              <m:sty m:val="p"/>
            </m:rPr>
            <w:rPr>
              <w:rFonts w:ascii="Cambria Math" w:hAnsi="Cambria Math"/>
              <w:sz w:val="15"/>
              <w:szCs w:val="15"/>
            </w:rPr>
            <m:t>=</m:t>
          </m:r>
          <m:sSub>
            <m:sSubPr>
              <m:ctrlPr>
                <w:rPr>
                  <w:rFonts w:ascii="Cambria Math" w:hAnsi="Cambria Math"/>
                  <w:sz w:val="15"/>
                  <w:szCs w:val="15"/>
                </w:rPr>
              </m:ctrlPr>
            </m:sSubPr>
            <m:e>
              <m:r>
                <w:rPr>
                  <w:rFonts w:ascii="Cambria Math" w:hAnsi="Cambria Math"/>
                  <w:sz w:val="15"/>
                  <w:szCs w:val="15"/>
                </w:rPr>
                <m:t>value</m:t>
              </m:r>
            </m:e>
            <m:sub>
              <m:r>
                <w:rPr>
                  <w:rFonts w:ascii="Cambria Math" w:hAnsi="Cambria Math"/>
                  <w:sz w:val="15"/>
                  <w:szCs w:val="15"/>
                </w:rPr>
                <m:t>pun</m:t>
              </m:r>
            </m:sub>
          </m:sSub>
          <m:r>
            <w:rPr>
              <w:rFonts w:ascii="Cambria Math" w:hAnsi="Cambria Math"/>
              <w:sz w:val="15"/>
              <w:szCs w:val="15"/>
            </w:rPr>
            <m:t>×sensibility(s)</m:t>
          </m:r>
        </m:oMath>
      </m:oMathPara>
    </w:p>
    <w:p w14:paraId="59A596EF" w14:textId="77777777" w:rsidR="00962854" w:rsidRPr="009758E8" w:rsidRDefault="00962854" w:rsidP="009758E8">
      <w:pPr>
        <w:spacing w:line="0" w:lineRule="atLeast"/>
        <w:ind w:firstLine="420"/>
        <w:rPr>
          <w:sz w:val="15"/>
          <w:szCs w:val="15"/>
        </w:rPr>
      </w:pPr>
      <w:r w:rsidRPr="009758E8">
        <w:rPr>
          <w:rFonts w:hint="eastAsia"/>
          <w:sz w:val="15"/>
          <w:szCs w:val="15"/>
        </w:rPr>
        <w:t>在实现上，使用了</w:t>
      </w:r>
      <w:r w:rsidRPr="009758E8">
        <w:rPr>
          <w:rFonts w:hint="eastAsia"/>
          <w:sz w:val="15"/>
          <w:szCs w:val="15"/>
        </w:rPr>
        <w:t>H</w:t>
      </w:r>
      <w:r w:rsidRPr="009758E8">
        <w:rPr>
          <w:sz w:val="15"/>
          <w:szCs w:val="15"/>
        </w:rPr>
        <w:t>anLP</w:t>
      </w:r>
      <w:r w:rsidRPr="009758E8">
        <w:rPr>
          <w:rFonts w:hint="eastAsia"/>
          <w:sz w:val="15"/>
          <w:szCs w:val="15"/>
        </w:rPr>
        <w:t>提供的情感分析代码。它基于朴素贝叶斯方法，使用卡方进行特征词选择。</w:t>
      </w:r>
      <w:r w:rsidRPr="009758E8">
        <w:rPr>
          <w:rFonts w:hint="eastAsia"/>
          <w:sz w:val="15"/>
          <w:szCs w:val="15"/>
        </w:rPr>
        <w:t>H</w:t>
      </w:r>
      <w:r w:rsidRPr="009758E8">
        <w:rPr>
          <w:sz w:val="15"/>
          <w:szCs w:val="15"/>
        </w:rPr>
        <w:t>anLP</w:t>
      </w:r>
      <w:r w:rsidRPr="009758E8">
        <w:rPr>
          <w:rFonts w:hint="eastAsia"/>
          <w:sz w:val="15"/>
          <w:szCs w:val="15"/>
        </w:rPr>
        <w:t>关于情感分析的说明文档见</w:t>
      </w:r>
    </w:p>
    <w:p w14:paraId="409C35C7" w14:textId="77777777" w:rsidR="00962854" w:rsidRPr="009758E8" w:rsidRDefault="00E424E8" w:rsidP="009758E8">
      <w:pPr>
        <w:spacing w:line="0" w:lineRule="atLeast"/>
        <w:rPr>
          <w:sz w:val="15"/>
          <w:szCs w:val="15"/>
        </w:rPr>
      </w:pPr>
      <w:hyperlink r:id="rId19" w:history="1">
        <w:r w:rsidR="00962854" w:rsidRPr="009758E8">
          <w:rPr>
            <w:rStyle w:val="aa"/>
            <w:sz w:val="15"/>
            <w:szCs w:val="15"/>
          </w:rPr>
          <w:t>https://github.com/hankcs/HanLP/wiki/%E6%96%87%E6%9C%AC%E5%88%86%E7%B1%BB%E4%B8%8E%E6%83%85%E6%84%9F%E5%88%86%E6%9E%90</w:t>
        </w:r>
      </w:hyperlink>
      <w:r w:rsidR="00962854" w:rsidRPr="009758E8">
        <w:rPr>
          <w:sz w:val="15"/>
          <w:szCs w:val="15"/>
        </w:rPr>
        <w:t xml:space="preserve"> </w:t>
      </w:r>
    </w:p>
    <w:p w14:paraId="43C7DCCC" w14:textId="77777777" w:rsidR="00962854" w:rsidRPr="009758E8" w:rsidRDefault="00962854" w:rsidP="009758E8">
      <w:pPr>
        <w:spacing w:line="0" w:lineRule="atLeast"/>
        <w:ind w:firstLine="420"/>
        <w:rPr>
          <w:sz w:val="15"/>
          <w:szCs w:val="15"/>
        </w:rPr>
      </w:pPr>
      <w:r w:rsidRPr="009758E8">
        <w:rPr>
          <w:rFonts w:hint="eastAsia"/>
          <w:sz w:val="15"/>
          <w:szCs w:val="15"/>
        </w:rPr>
        <w:t>开源的情感分析器，实际完成的都是情感极性的预测。而在这之前的主、客观语句的分类也是相当重要的一个预处理步骤。当前的研究和实践表明，基于特定领域的情感词典，使用语句包含情感词的数量来判断主、客观性是行之有效的方法之一。当然这里还可以设计一些主、客观打分公式，但限于时间有限在本次实践中并没有进行过多展开。相关研究有叶强</w:t>
      </w:r>
      <w:r w:rsidRPr="009758E8">
        <w:rPr>
          <w:rFonts w:hint="eastAsia"/>
          <w:sz w:val="15"/>
          <w:szCs w:val="15"/>
        </w:rPr>
        <w:t>2007</w:t>
      </w:r>
      <w:r w:rsidRPr="009758E8">
        <w:rPr>
          <w:rFonts w:hint="eastAsia"/>
          <w:sz w:val="15"/>
          <w:szCs w:val="15"/>
        </w:rPr>
        <w:t>提出的用于识别汉语主观短语的双词词类搭配和三词词组组合模式。</w:t>
      </w:r>
      <w:r w:rsidRPr="009758E8">
        <w:rPr>
          <w:rFonts w:hint="eastAsia"/>
          <w:sz w:val="15"/>
          <w:szCs w:val="15"/>
        </w:rPr>
        <w:t>H</w:t>
      </w:r>
      <w:r w:rsidRPr="009758E8">
        <w:rPr>
          <w:sz w:val="15"/>
          <w:szCs w:val="15"/>
        </w:rPr>
        <w:t>ownet2007</w:t>
      </w:r>
      <w:r w:rsidRPr="009758E8">
        <w:rPr>
          <w:rFonts w:hint="eastAsia"/>
          <w:sz w:val="15"/>
          <w:szCs w:val="15"/>
        </w:rPr>
        <w:t>发布了《情感分析用词语集》它是中文主客观情感分析的基本词典。林斌</w:t>
      </w:r>
      <w:r w:rsidRPr="009758E8">
        <w:rPr>
          <w:rFonts w:hint="eastAsia"/>
          <w:sz w:val="15"/>
          <w:szCs w:val="15"/>
        </w:rPr>
        <w:t>2007</w:t>
      </w:r>
      <w:r w:rsidRPr="009758E8">
        <w:rPr>
          <w:rFonts w:hint="eastAsia"/>
          <w:sz w:val="15"/>
          <w:szCs w:val="15"/>
        </w:rPr>
        <w:t>通过计算词语和词语组合的互信息量得到主观倾向词语组合</w:t>
      </w:r>
      <w:r w:rsidRPr="009758E8">
        <w:rPr>
          <w:rFonts w:hint="eastAsia"/>
          <w:sz w:val="15"/>
          <w:szCs w:val="15"/>
        </w:rPr>
        <w:t>75</w:t>
      </w:r>
      <w:r w:rsidRPr="009758E8">
        <w:rPr>
          <w:rFonts w:hint="eastAsia"/>
          <w:sz w:val="15"/>
          <w:szCs w:val="15"/>
        </w:rPr>
        <w:t>个。</w:t>
      </w:r>
    </w:p>
    <w:p w14:paraId="656E5F37" w14:textId="77777777" w:rsidR="00962854" w:rsidRPr="009758E8" w:rsidRDefault="00962854" w:rsidP="009758E8">
      <w:pPr>
        <w:spacing w:line="0" w:lineRule="atLeast"/>
        <w:ind w:firstLine="420"/>
        <w:rPr>
          <w:sz w:val="15"/>
          <w:szCs w:val="15"/>
        </w:rPr>
      </w:pPr>
      <w:r w:rsidRPr="009758E8">
        <w:rPr>
          <w:rFonts w:hint="eastAsia"/>
          <w:sz w:val="15"/>
          <w:szCs w:val="15"/>
        </w:rPr>
        <w:t>跨领域情感分析是近几年的难点，其实不只是在情感分析上，其他</w:t>
      </w:r>
      <w:r w:rsidRPr="009758E8">
        <w:rPr>
          <w:rFonts w:hint="eastAsia"/>
          <w:sz w:val="15"/>
          <w:szCs w:val="15"/>
        </w:rPr>
        <w:t>N</w:t>
      </w:r>
      <w:r w:rsidRPr="009758E8">
        <w:rPr>
          <w:sz w:val="15"/>
          <w:szCs w:val="15"/>
        </w:rPr>
        <w:t>LP</w:t>
      </w:r>
      <w:r w:rsidRPr="009758E8">
        <w:rPr>
          <w:rFonts w:hint="eastAsia"/>
          <w:sz w:val="15"/>
          <w:szCs w:val="15"/>
        </w:rPr>
        <w:t>任务比如实体识别，文本分类等都表现出了领域相关性，也就是说基于特定领域的语料训练出的模型在本领域内的表现较好，但是在其他领域的效果就会下降，到目前为止在这方面的研究也没有什么新的进展。本次实践中我们使用了谭的酒店评论语料作为了训练语料，公开的情感词典作为判断主客观文本的依据，测试语料使用了我们自己的</w:t>
      </w:r>
      <w:r w:rsidRPr="009758E8">
        <w:rPr>
          <w:rFonts w:hint="eastAsia"/>
          <w:sz w:val="15"/>
          <w:szCs w:val="15"/>
        </w:rPr>
        <w:t>d</w:t>
      </w:r>
      <w:r w:rsidRPr="009758E8">
        <w:rPr>
          <w:sz w:val="15"/>
          <w:szCs w:val="15"/>
        </w:rPr>
        <w:t>x</w:t>
      </w:r>
      <w:r w:rsidRPr="009758E8">
        <w:rPr>
          <w:rFonts w:hint="eastAsia"/>
          <w:sz w:val="15"/>
          <w:szCs w:val="15"/>
        </w:rPr>
        <w:t>文本，我们发现预测出的负面评价中未登录词很多，致使一条文本中，仅有</w:t>
      </w:r>
      <w:r w:rsidRPr="009758E8">
        <w:rPr>
          <w:rFonts w:hint="eastAsia"/>
          <w:sz w:val="15"/>
          <w:szCs w:val="15"/>
        </w:rPr>
        <w:t>1-2</w:t>
      </w:r>
      <w:r w:rsidRPr="009758E8">
        <w:rPr>
          <w:rFonts w:hint="eastAsia"/>
          <w:sz w:val="15"/>
          <w:szCs w:val="15"/>
        </w:rPr>
        <w:t>个词是训练集中出现的，使得仅仅因为一个负面词就使整个句子的评分很低，我们还能发现，这些负面词单独出现时其实往往不太能表现出很强的负面色彩。因此不得不使用扩充训练语料。</w:t>
      </w:r>
    </w:p>
    <w:p w14:paraId="5647AA67" w14:textId="77777777" w:rsidR="00962854" w:rsidRPr="009758E8" w:rsidRDefault="00962854" w:rsidP="00CA5B5B">
      <w:pPr>
        <w:pStyle w:val="2"/>
        <w:numPr>
          <w:ilvl w:val="1"/>
          <w:numId w:val="35"/>
        </w:numPr>
        <w:spacing w:line="0" w:lineRule="atLeast"/>
        <w:rPr>
          <w:sz w:val="15"/>
          <w:szCs w:val="15"/>
        </w:rPr>
      </w:pPr>
      <w:bookmarkStart w:id="20" w:name="_Toc3451646"/>
      <w:r w:rsidRPr="009758E8">
        <w:rPr>
          <w:rFonts w:hint="eastAsia"/>
          <w:sz w:val="15"/>
          <w:szCs w:val="15"/>
        </w:rPr>
        <w:t>基于增量聚类的</w:t>
      </w:r>
      <w:r w:rsidRPr="009758E8">
        <w:rPr>
          <w:rFonts w:hint="eastAsia"/>
          <w:sz w:val="15"/>
          <w:szCs w:val="15"/>
        </w:rPr>
        <w:t>d</w:t>
      </w:r>
      <w:r w:rsidRPr="009758E8">
        <w:rPr>
          <w:sz w:val="15"/>
          <w:szCs w:val="15"/>
        </w:rPr>
        <w:t>x</w:t>
      </w:r>
      <w:r w:rsidRPr="009758E8">
        <w:rPr>
          <w:rFonts w:hint="eastAsia"/>
          <w:sz w:val="15"/>
          <w:szCs w:val="15"/>
        </w:rPr>
        <w:t>话题发现</w:t>
      </w:r>
      <w:bookmarkEnd w:id="20"/>
    </w:p>
    <w:p w14:paraId="16612110" w14:textId="77777777" w:rsidR="00962854" w:rsidRPr="009758E8" w:rsidRDefault="00962854" w:rsidP="00CA5B5B">
      <w:pPr>
        <w:pStyle w:val="3"/>
        <w:numPr>
          <w:ilvl w:val="2"/>
          <w:numId w:val="35"/>
        </w:numPr>
      </w:pPr>
      <w:bookmarkStart w:id="21" w:name="_Toc3451647"/>
      <w:r w:rsidRPr="009758E8">
        <w:rPr>
          <w:rFonts w:hint="eastAsia"/>
        </w:rPr>
        <w:t>文本的向量化表示</w:t>
      </w:r>
      <w:bookmarkEnd w:id="21"/>
    </w:p>
    <w:p w14:paraId="273E2F04" w14:textId="77777777" w:rsidR="00962854" w:rsidRPr="009758E8" w:rsidRDefault="00962854" w:rsidP="009758E8">
      <w:pPr>
        <w:spacing w:line="0" w:lineRule="atLeast"/>
        <w:ind w:firstLine="420"/>
        <w:rPr>
          <w:sz w:val="15"/>
          <w:szCs w:val="15"/>
        </w:rPr>
      </w:pPr>
      <w:r w:rsidRPr="009758E8">
        <w:rPr>
          <w:rFonts w:hint="eastAsia"/>
          <w:sz w:val="15"/>
          <w:szCs w:val="15"/>
        </w:rPr>
        <w:t>增量聚类的文本向量化使用</w:t>
      </w:r>
      <w:r w:rsidRPr="009758E8">
        <w:rPr>
          <w:rFonts w:hint="eastAsia"/>
          <w:sz w:val="15"/>
          <w:szCs w:val="15"/>
        </w:rPr>
        <w:t>d</w:t>
      </w:r>
      <w:r w:rsidRPr="009758E8">
        <w:rPr>
          <w:sz w:val="15"/>
          <w:szCs w:val="15"/>
        </w:rPr>
        <w:t>oc2vec</w:t>
      </w:r>
      <w:r w:rsidRPr="009758E8">
        <w:rPr>
          <w:rFonts w:hint="eastAsia"/>
          <w:sz w:val="15"/>
          <w:szCs w:val="15"/>
        </w:rPr>
        <w:t>似乎更合适，原因有（</w:t>
      </w:r>
      <w:r w:rsidRPr="009758E8">
        <w:rPr>
          <w:rFonts w:hint="eastAsia"/>
          <w:sz w:val="15"/>
          <w:szCs w:val="15"/>
        </w:rPr>
        <w:t>1</w:t>
      </w:r>
      <w:r w:rsidRPr="009758E8">
        <w:rPr>
          <w:rFonts w:hint="eastAsia"/>
          <w:sz w:val="15"/>
          <w:szCs w:val="15"/>
        </w:rPr>
        <w:t>）无法事先拿到所有需要聚类的文本，词典无法确定。（</w:t>
      </w:r>
      <w:r w:rsidRPr="009758E8">
        <w:rPr>
          <w:rFonts w:hint="eastAsia"/>
          <w:sz w:val="15"/>
          <w:szCs w:val="15"/>
        </w:rPr>
        <w:t>2</w:t>
      </w:r>
      <w:r w:rsidRPr="009758E8">
        <w:rPr>
          <w:rFonts w:hint="eastAsia"/>
          <w:sz w:val="15"/>
          <w:szCs w:val="15"/>
        </w:rPr>
        <w:t>）文本向量各维度值不好确定，特别是对于</w:t>
      </w:r>
      <w:r w:rsidRPr="009758E8">
        <w:rPr>
          <w:rFonts w:hint="eastAsia"/>
          <w:sz w:val="15"/>
          <w:szCs w:val="15"/>
        </w:rPr>
        <w:t>d</w:t>
      </w:r>
      <w:r w:rsidRPr="009758E8">
        <w:rPr>
          <w:sz w:val="15"/>
          <w:szCs w:val="15"/>
        </w:rPr>
        <w:t>x</w:t>
      </w:r>
      <w:r w:rsidRPr="009758E8">
        <w:rPr>
          <w:rFonts w:hint="eastAsia"/>
          <w:sz w:val="15"/>
          <w:szCs w:val="15"/>
        </w:rPr>
        <w:t>这样的短文本来说词语的</w:t>
      </w:r>
      <w:r w:rsidRPr="009758E8">
        <w:rPr>
          <w:rFonts w:hint="eastAsia"/>
          <w:sz w:val="15"/>
          <w:szCs w:val="15"/>
        </w:rPr>
        <w:t>t</w:t>
      </w:r>
      <w:r w:rsidRPr="009758E8">
        <w:rPr>
          <w:sz w:val="15"/>
          <w:szCs w:val="15"/>
        </w:rPr>
        <w:t>f</w:t>
      </w:r>
      <w:r w:rsidRPr="009758E8">
        <w:rPr>
          <w:rFonts w:hint="eastAsia"/>
          <w:sz w:val="15"/>
          <w:szCs w:val="15"/>
        </w:rPr>
        <w:t>值基本在</w:t>
      </w:r>
      <w:r w:rsidRPr="009758E8">
        <w:rPr>
          <w:rFonts w:hint="eastAsia"/>
          <w:sz w:val="15"/>
          <w:szCs w:val="15"/>
        </w:rPr>
        <w:t>1</w:t>
      </w:r>
      <w:r w:rsidRPr="009758E8">
        <w:rPr>
          <w:rFonts w:hint="eastAsia"/>
          <w:sz w:val="15"/>
          <w:szCs w:val="15"/>
        </w:rPr>
        <w:t>到</w:t>
      </w:r>
      <w:r w:rsidRPr="009758E8">
        <w:rPr>
          <w:rFonts w:hint="eastAsia"/>
          <w:sz w:val="15"/>
          <w:szCs w:val="15"/>
        </w:rPr>
        <w:t>2</w:t>
      </w:r>
      <w:r w:rsidRPr="009758E8">
        <w:rPr>
          <w:rFonts w:hint="eastAsia"/>
          <w:sz w:val="15"/>
          <w:szCs w:val="15"/>
        </w:rPr>
        <w:t>之间，唯一可以影响词语权值的因素主要是词语的</w:t>
      </w:r>
      <w:r w:rsidRPr="009758E8">
        <w:rPr>
          <w:rFonts w:hint="eastAsia"/>
          <w:sz w:val="15"/>
          <w:szCs w:val="15"/>
        </w:rPr>
        <w:t>i</w:t>
      </w:r>
      <w:r w:rsidRPr="009758E8">
        <w:rPr>
          <w:sz w:val="15"/>
          <w:szCs w:val="15"/>
        </w:rPr>
        <w:t>df</w:t>
      </w:r>
      <w:r w:rsidRPr="009758E8">
        <w:rPr>
          <w:rFonts w:hint="eastAsia"/>
          <w:sz w:val="15"/>
          <w:szCs w:val="15"/>
        </w:rPr>
        <w:t>值，这样的话筛选得到的词典主要去除了停用词。（</w:t>
      </w:r>
      <w:r w:rsidRPr="009758E8">
        <w:rPr>
          <w:rFonts w:hint="eastAsia"/>
          <w:sz w:val="15"/>
          <w:szCs w:val="15"/>
        </w:rPr>
        <w:t>3</w:t>
      </w:r>
      <w:r w:rsidRPr="009758E8">
        <w:rPr>
          <w:rFonts w:hint="eastAsia"/>
          <w:sz w:val="15"/>
          <w:szCs w:val="15"/>
        </w:rPr>
        <w:t>）根据万词千字规律，向量维度太大，将会导致余弦相似度计算量太大，影响速度。这些缺点是</w:t>
      </w:r>
      <w:r w:rsidRPr="009758E8">
        <w:rPr>
          <w:rFonts w:hint="eastAsia"/>
          <w:sz w:val="15"/>
          <w:szCs w:val="15"/>
        </w:rPr>
        <w:t>d</w:t>
      </w:r>
      <w:r w:rsidRPr="009758E8">
        <w:rPr>
          <w:sz w:val="15"/>
          <w:szCs w:val="15"/>
        </w:rPr>
        <w:t>oc</w:t>
      </w:r>
      <w:r w:rsidRPr="009758E8">
        <w:rPr>
          <w:rFonts w:hint="eastAsia"/>
          <w:sz w:val="15"/>
          <w:szCs w:val="15"/>
        </w:rPr>
        <w:t>的优势。词语向量可以使用</w:t>
      </w:r>
      <w:r w:rsidRPr="009758E8">
        <w:rPr>
          <w:rFonts w:hint="eastAsia"/>
          <w:sz w:val="15"/>
          <w:szCs w:val="15"/>
        </w:rPr>
        <w:t>f</w:t>
      </w:r>
      <w:r w:rsidRPr="009758E8">
        <w:rPr>
          <w:sz w:val="15"/>
          <w:szCs w:val="15"/>
        </w:rPr>
        <w:t>asttext</w:t>
      </w:r>
      <w:r w:rsidRPr="009758E8">
        <w:rPr>
          <w:rFonts w:hint="eastAsia"/>
          <w:sz w:val="15"/>
          <w:szCs w:val="15"/>
        </w:rPr>
        <w:t>的中文词语向量集，也可以使用腾讯</w:t>
      </w:r>
      <w:r w:rsidRPr="009758E8">
        <w:rPr>
          <w:rFonts w:hint="eastAsia"/>
          <w:sz w:val="15"/>
          <w:szCs w:val="15"/>
        </w:rPr>
        <w:t>A</w:t>
      </w:r>
      <w:r w:rsidRPr="009758E8">
        <w:rPr>
          <w:sz w:val="15"/>
          <w:szCs w:val="15"/>
        </w:rPr>
        <w:t>ILab</w:t>
      </w:r>
      <w:r w:rsidRPr="009758E8">
        <w:rPr>
          <w:rFonts w:hint="eastAsia"/>
          <w:sz w:val="15"/>
          <w:szCs w:val="15"/>
        </w:rPr>
        <w:t>开源的</w:t>
      </w:r>
      <w:r w:rsidRPr="009758E8">
        <w:rPr>
          <w:rFonts w:hint="eastAsia"/>
          <w:sz w:val="15"/>
          <w:szCs w:val="15"/>
        </w:rPr>
        <w:t>800</w:t>
      </w:r>
      <w:r w:rsidRPr="009758E8">
        <w:rPr>
          <w:rFonts w:hint="eastAsia"/>
          <w:sz w:val="15"/>
          <w:szCs w:val="15"/>
        </w:rPr>
        <w:t>万中文词语向量集</w:t>
      </w:r>
      <w:hyperlink r:id="rId20" w:history="1">
        <w:r w:rsidRPr="009758E8">
          <w:rPr>
            <w:rStyle w:val="aa"/>
            <w:sz w:val="15"/>
            <w:szCs w:val="15"/>
          </w:rPr>
          <w:t>https://ai.tencent.com/ailab/nlp/embedding.html</w:t>
        </w:r>
      </w:hyperlink>
      <w:r w:rsidRPr="009758E8">
        <w:rPr>
          <w:sz w:val="15"/>
          <w:szCs w:val="15"/>
        </w:rPr>
        <w:t xml:space="preserve"> </w:t>
      </w:r>
      <w:r w:rsidRPr="009758E8">
        <w:rPr>
          <w:rFonts w:hint="eastAsia"/>
          <w:sz w:val="15"/>
          <w:szCs w:val="15"/>
        </w:rPr>
        <w:t>。</w:t>
      </w:r>
    </w:p>
    <w:p w14:paraId="179E7BE1" w14:textId="77777777" w:rsidR="00962854" w:rsidRPr="009758E8" w:rsidRDefault="00962854" w:rsidP="00CA5B5B">
      <w:pPr>
        <w:pStyle w:val="2"/>
        <w:numPr>
          <w:ilvl w:val="1"/>
          <w:numId w:val="35"/>
        </w:numPr>
        <w:spacing w:line="0" w:lineRule="atLeast"/>
        <w:rPr>
          <w:sz w:val="15"/>
          <w:szCs w:val="15"/>
        </w:rPr>
      </w:pPr>
      <w:bookmarkStart w:id="22" w:name="_Toc3451648"/>
      <w:r w:rsidRPr="009758E8">
        <w:rPr>
          <w:rFonts w:hint="eastAsia"/>
          <w:sz w:val="15"/>
          <w:szCs w:val="15"/>
        </w:rPr>
        <w:t>网页去重</w:t>
      </w:r>
      <w:bookmarkEnd w:id="22"/>
    </w:p>
    <w:p w14:paraId="36032EE5" w14:textId="3F0F3257" w:rsidR="00962854" w:rsidRPr="009758E8" w:rsidRDefault="00632A3E" w:rsidP="00CA5B5B">
      <w:pPr>
        <w:pStyle w:val="2"/>
        <w:numPr>
          <w:ilvl w:val="1"/>
          <w:numId w:val="35"/>
        </w:numPr>
        <w:spacing w:line="0" w:lineRule="atLeast"/>
        <w:rPr>
          <w:sz w:val="15"/>
          <w:szCs w:val="15"/>
        </w:rPr>
      </w:pPr>
      <w:r w:rsidRPr="009758E8">
        <w:rPr>
          <w:rFonts w:hint="eastAsia"/>
          <w:sz w:val="15"/>
          <w:szCs w:val="15"/>
        </w:rPr>
        <w:t>“的”、“地”、“得”误用识别与纠正</w:t>
      </w:r>
    </w:p>
    <w:p w14:paraId="62C3D303" w14:textId="765D2EF8" w:rsidR="00632A3E" w:rsidRPr="009758E8" w:rsidRDefault="00632A3E" w:rsidP="009758E8">
      <w:pPr>
        <w:spacing w:line="0" w:lineRule="atLeast"/>
        <w:rPr>
          <w:sz w:val="15"/>
          <w:szCs w:val="15"/>
        </w:rPr>
      </w:pPr>
      <w:r w:rsidRPr="009758E8">
        <w:rPr>
          <w:rFonts w:hint="eastAsia"/>
          <w:sz w:val="15"/>
          <w:szCs w:val="15"/>
        </w:rPr>
        <w:t xml:space="preserve">    </w:t>
      </w:r>
      <w:r w:rsidRPr="009758E8">
        <w:rPr>
          <w:rFonts w:hint="eastAsia"/>
          <w:sz w:val="15"/>
          <w:szCs w:val="15"/>
        </w:rPr>
        <w:t>首先需要说明的是“的”、“地”、“得”误用识别与信息检索中的错别字纠正是两码事，纠错指的是输入的查询串含有错别字，而不是这里说的用法错误，这里的“的地得”字本身没有错误，错误的方面是指动词前应当使用“地”，形容词、形名词、名词前应该使用“的”，形容词、副词前应该使用“得”。</w:t>
      </w:r>
    </w:p>
    <w:p w14:paraId="1305DB89" w14:textId="77777777" w:rsidR="00632A3E" w:rsidRPr="009758E8" w:rsidRDefault="00632A3E" w:rsidP="009758E8">
      <w:pPr>
        <w:spacing w:line="0" w:lineRule="atLeast"/>
        <w:rPr>
          <w:sz w:val="15"/>
          <w:szCs w:val="15"/>
        </w:rPr>
      </w:pPr>
    </w:p>
    <w:p w14:paraId="450AFF35" w14:textId="31F3961F" w:rsidR="00632A3E" w:rsidRPr="009758E8" w:rsidRDefault="00632A3E" w:rsidP="00CA5B5B">
      <w:pPr>
        <w:pStyle w:val="3"/>
        <w:numPr>
          <w:ilvl w:val="2"/>
          <w:numId w:val="35"/>
        </w:numPr>
      </w:pPr>
      <w:r w:rsidRPr="009758E8">
        <w:rPr>
          <w:rFonts w:hint="eastAsia"/>
        </w:rPr>
        <w:t>文本自动校对</w:t>
      </w:r>
    </w:p>
    <w:p w14:paraId="66DA4ACF" w14:textId="6FDFCAA4" w:rsidR="009A21EC" w:rsidRPr="009758E8" w:rsidRDefault="00632A3E" w:rsidP="009758E8">
      <w:pPr>
        <w:spacing w:line="0" w:lineRule="atLeast"/>
        <w:rPr>
          <w:sz w:val="15"/>
          <w:szCs w:val="15"/>
        </w:rPr>
      </w:pPr>
      <w:r w:rsidRPr="009758E8">
        <w:rPr>
          <w:rFonts w:hint="eastAsia"/>
          <w:sz w:val="15"/>
          <w:szCs w:val="15"/>
        </w:rPr>
        <w:t xml:space="preserve">    </w:t>
      </w:r>
      <w:r w:rsidR="0065195F" w:rsidRPr="009758E8">
        <w:rPr>
          <w:rFonts w:hint="eastAsia"/>
          <w:sz w:val="15"/>
          <w:szCs w:val="15"/>
        </w:rPr>
        <w:t>中文文本自动校对技术的综述文献最新的也是</w:t>
      </w:r>
      <w:r w:rsidR="0065195F" w:rsidRPr="009758E8">
        <w:rPr>
          <w:rFonts w:hint="eastAsia"/>
          <w:sz w:val="15"/>
          <w:szCs w:val="15"/>
        </w:rPr>
        <w:t>2006</w:t>
      </w:r>
      <w:r w:rsidR="0065195F" w:rsidRPr="009758E8">
        <w:rPr>
          <w:rFonts w:hint="eastAsia"/>
          <w:sz w:val="15"/>
          <w:szCs w:val="15"/>
        </w:rPr>
        <w:t>年的了，说明十几年来文本自动校对技术没有太多的新方法。或许也可以从另一个角度说明，基于传统方法的文本自动校对技术基本可以满足日常的实际需要。</w:t>
      </w:r>
      <w:r w:rsidR="000D7B9A" w:rsidRPr="009758E8">
        <w:rPr>
          <w:rFonts w:hint="eastAsia"/>
          <w:sz w:val="15"/>
          <w:szCs w:val="15"/>
        </w:rPr>
        <w:t>当然一般系统的召回率在</w:t>
      </w:r>
      <w:r w:rsidR="000D7B9A" w:rsidRPr="009758E8">
        <w:rPr>
          <w:rFonts w:hint="eastAsia"/>
          <w:sz w:val="15"/>
          <w:szCs w:val="15"/>
        </w:rPr>
        <w:t>70%</w:t>
      </w:r>
      <w:r w:rsidR="000D7B9A" w:rsidRPr="009758E8">
        <w:rPr>
          <w:rFonts w:hint="eastAsia"/>
          <w:sz w:val="15"/>
          <w:szCs w:val="15"/>
        </w:rPr>
        <w:t>以上，准确率在</w:t>
      </w:r>
      <w:r w:rsidR="000D7B9A" w:rsidRPr="009758E8">
        <w:rPr>
          <w:rFonts w:hint="eastAsia"/>
          <w:sz w:val="15"/>
          <w:szCs w:val="15"/>
        </w:rPr>
        <w:t>40%</w:t>
      </w:r>
      <w:r w:rsidR="000D7B9A" w:rsidRPr="009758E8">
        <w:rPr>
          <w:rFonts w:hint="eastAsia"/>
          <w:sz w:val="15"/>
          <w:szCs w:val="15"/>
        </w:rPr>
        <w:t>以下。文本自动校对技术强依赖于词法分析技术，但是对于未登录词，以及一词多义等至今仍然是计算语言学无法完全突破的问题。下面我们对张仰森</w:t>
      </w:r>
      <w:r w:rsidR="000D7B9A" w:rsidRPr="009758E8">
        <w:rPr>
          <w:rFonts w:hint="eastAsia"/>
          <w:sz w:val="15"/>
          <w:szCs w:val="15"/>
        </w:rPr>
        <w:t>2006</w:t>
      </w:r>
      <w:r w:rsidR="000D7B9A" w:rsidRPr="009758E8">
        <w:rPr>
          <w:rFonts w:hint="eastAsia"/>
          <w:sz w:val="15"/>
          <w:szCs w:val="15"/>
        </w:rPr>
        <w:t>年发表的综述文章《文本自动校对技术研究综述》进行概括摘抄。</w:t>
      </w:r>
    </w:p>
    <w:tbl>
      <w:tblPr>
        <w:tblStyle w:val="af3"/>
        <w:tblW w:w="0" w:type="auto"/>
        <w:tblLook w:val="04A0" w:firstRow="1" w:lastRow="0" w:firstColumn="1" w:lastColumn="0" w:noHBand="0" w:noVBand="1"/>
      </w:tblPr>
      <w:tblGrid>
        <w:gridCol w:w="848"/>
        <w:gridCol w:w="1001"/>
        <w:gridCol w:w="2722"/>
        <w:gridCol w:w="2065"/>
        <w:gridCol w:w="1660"/>
      </w:tblGrid>
      <w:tr w:rsidR="00FF12C5" w:rsidRPr="009758E8" w14:paraId="30862CD5" w14:textId="77777777" w:rsidTr="00987052">
        <w:tc>
          <w:tcPr>
            <w:tcW w:w="848" w:type="dxa"/>
            <w:vAlign w:val="center"/>
          </w:tcPr>
          <w:p w14:paraId="43132607" w14:textId="7D5698AB" w:rsidR="00B06274" w:rsidRPr="009758E8" w:rsidRDefault="00B06274" w:rsidP="009758E8">
            <w:pPr>
              <w:spacing w:line="0" w:lineRule="atLeast"/>
              <w:jc w:val="center"/>
              <w:rPr>
                <w:sz w:val="15"/>
                <w:szCs w:val="15"/>
              </w:rPr>
            </w:pPr>
            <w:r w:rsidRPr="009758E8">
              <w:rPr>
                <w:rFonts w:hint="eastAsia"/>
                <w:sz w:val="15"/>
                <w:szCs w:val="15"/>
              </w:rPr>
              <w:lastRenderedPageBreak/>
              <w:t>发表人或机构</w:t>
            </w:r>
          </w:p>
        </w:tc>
        <w:tc>
          <w:tcPr>
            <w:tcW w:w="1001" w:type="dxa"/>
            <w:vAlign w:val="center"/>
          </w:tcPr>
          <w:p w14:paraId="50A6A971" w14:textId="0BC07509" w:rsidR="00B06274" w:rsidRPr="009758E8" w:rsidRDefault="00B06274" w:rsidP="009758E8">
            <w:pPr>
              <w:spacing w:line="0" w:lineRule="atLeast"/>
              <w:jc w:val="center"/>
              <w:rPr>
                <w:sz w:val="15"/>
                <w:szCs w:val="15"/>
              </w:rPr>
            </w:pPr>
            <w:r w:rsidRPr="009758E8">
              <w:rPr>
                <w:rFonts w:hint="eastAsia"/>
                <w:sz w:val="15"/>
                <w:szCs w:val="15"/>
              </w:rPr>
              <w:t>发表时间</w:t>
            </w:r>
          </w:p>
        </w:tc>
        <w:tc>
          <w:tcPr>
            <w:tcW w:w="2722" w:type="dxa"/>
            <w:vAlign w:val="center"/>
          </w:tcPr>
          <w:p w14:paraId="24BF3828" w14:textId="29896600" w:rsidR="00B06274" w:rsidRPr="009758E8" w:rsidRDefault="00B06274" w:rsidP="009758E8">
            <w:pPr>
              <w:spacing w:line="0" w:lineRule="atLeast"/>
              <w:jc w:val="center"/>
              <w:rPr>
                <w:sz w:val="15"/>
                <w:szCs w:val="15"/>
              </w:rPr>
            </w:pPr>
            <w:r w:rsidRPr="009758E8">
              <w:rPr>
                <w:rFonts w:hint="eastAsia"/>
                <w:sz w:val="15"/>
                <w:szCs w:val="15"/>
              </w:rPr>
              <w:t>核心思路</w:t>
            </w:r>
          </w:p>
        </w:tc>
        <w:tc>
          <w:tcPr>
            <w:tcW w:w="2065" w:type="dxa"/>
            <w:vAlign w:val="center"/>
          </w:tcPr>
          <w:p w14:paraId="56DA23C8" w14:textId="49532241" w:rsidR="00B06274" w:rsidRPr="009758E8" w:rsidRDefault="00B06274" w:rsidP="009758E8">
            <w:pPr>
              <w:spacing w:line="0" w:lineRule="atLeast"/>
              <w:jc w:val="center"/>
              <w:rPr>
                <w:sz w:val="15"/>
                <w:szCs w:val="15"/>
              </w:rPr>
            </w:pPr>
            <w:r w:rsidRPr="009758E8">
              <w:rPr>
                <w:rFonts w:hint="eastAsia"/>
                <w:sz w:val="15"/>
                <w:szCs w:val="15"/>
              </w:rPr>
              <w:t>难点、缺点、优点</w:t>
            </w:r>
          </w:p>
        </w:tc>
        <w:tc>
          <w:tcPr>
            <w:tcW w:w="1660" w:type="dxa"/>
            <w:vAlign w:val="center"/>
          </w:tcPr>
          <w:p w14:paraId="099B93EA" w14:textId="1B175818" w:rsidR="00B06274" w:rsidRPr="009758E8" w:rsidRDefault="00B06274" w:rsidP="009758E8">
            <w:pPr>
              <w:spacing w:line="0" w:lineRule="atLeast"/>
              <w:jc w:val="center"/>
              <w:rPr>
                <w:sz w:val="15"/>
                <w:szCs w:val="15"/>
              </w:rPr>
            </w:pPr>
            <w:r w:rsidRPr="009758E8">
              <w:rPr>
                <w:rFonts w:hint="eastAsia"/>
                <w:sz w:val="15"/>
                <w:szCs w:val="15"/>
              </w:rPr>
              <w:t>文章标题</w:t>
            </w:r>
          </w:p>
        </w:tc>
      </w:tr>
      <w:tr w:rsidR="00987052" w:rsidRPr="009758E8" w14:paraId="3609705D" w14:textId="77777777" w:rsidTr="00987052">
        <w:tc>
          <w:tcPr>
            <w:tcW w:w="848" w:type="dxa"/>
            <w:vAlign w:val="center"/>
          </w:tcPr>
          <w:p w14:paraId="267A31C4" w14:textId="021C70C7" w:rsidR="00B06274" w:rsidRPr="009758E8" w:rsidRDefault="00211666" w:rsidP="009758E8">
            <w:pPr>
              <w:spacing w:line="0" w:lineRule="atLeast"/>
              <w:jc w:val="center"/>
              <w:rPr>
                <w:sz w:val="15"/>
                <w:szCs w:val="15"/>
              </w:rPr>
            </w:pPr>
            <w:r w:rsidRPr="009758E8">
              <w:rPr>
                <w:rFonts w:hint="eastAsia"/>
                <w:sz w:val="15"/>
                <w:szCs w:val="15"/>
              </w:rPr>
              <w:t>张磊（</w:t>
            </w:r>
            <w:r w:rsidR="00B06274" w:rsidRPr="009758E8">
              <w:rPr>
                <w:rFonts w:hint="eastAsia"/>
                <w:sz w:val="15"/>
                <w:szCs w:val="15"/>
              </w:rPr>
              <w:t>微软</w:t>
            </w:r>
            <w:r w:rsidRPr="009758E8">
              <w:rPr>
                <w:rFonts w:hint="eastAsia"/>
                <w:sz w:val="15"/>
                <w:szCs w:val="15"/>
              </w:rPr>
              <w:t>）</w:t>
            </w:r>
          </w:p>
        </w:tc>
        <w:tc>
          <w:tcPr>
            <w:tcW w:w="1001" w:type="dxa"/>
            <w:vAlign w:val="center"/>
          </w:tcPr>
          <w:p w14:paraId="38D3EAC5" w14:textId="7F68314C" w:rsidR="00B06274" w:rsidRPr="009758E8" w:rsidRDefault="00B06274" w:rsidP="009758E8">
            <w:pPr>
              <w:spacing w:line="0" w:lineRule="atLeast"/>
              <w:jc w:val="center"/>
              <w:rPr>
                <w:sz w:val="15"/>
                <w:szCs w:val="15"/>
              </w:rPr>
            </w:pPr>
            <w:r w:rsidRPr="009758E8">
              <w:rPr>
                <w:rFonts w:hint="eastAsia"/>
                <w:sz w:val="15"/>
                <w:szCs w:val="15"/>
              </w:rPr>
              <w:t>2000</w:t>
            </w:r>
            <w:r w:rsidRPr="009758E8">
              <w:rPr>
                <w:rFonts w:hint="eastAsia"/>
                <w:sz w:val="15"/>
                <w:szCs w:val="15"/>
              </w:rPr>
              <w:t>年</w:t>
            </w:r>
          </w:p>
        </w:tc>
        <w:tc>
          <w:tcPr>
            <w:tcW w:w="2722" w:type="dxa"/>
            <w:vAlign w:val="center"/>
          </w:tcPr>
          <w:p w14:paraId="34E254BE" w14:textId="60FE9C73" w:rsidR="00B06274" w:rsidRPr="009758E8" w:rsidRDefault="00B06274" w:rsidP="009758E8">
            <w:pPr>
              <w:spacing w:line="0" w:lineRule="atLeast"/>
              <w:rPr>
                <w:sz w:val="15"/>
                <w:szCs w:val="15"/>
              </w:rPr>
            </w:pPr>
            <w:r w:rsidRPr="009758E8">
              <w:rPr>
                <w:rFonts w:hint="eastAsia"/>
                <w:sz w:val="15"/>
                <w:szCs w:val="15"/>
              </w:rPr>
              <w:t>用</w:t>
            </w:r>
            <w:r w:rsidRPr="009758E8">
              <w:rPr>
                <w:sz w:val="15"/>
                <w:szCs w:val="15"/>
              </w:rPr>
              <w:t>winnow</w:t>
            </w:r>
            <w:r w:rsidRPr="009758E8">
              <w:rPr>
                <w:rFonts w:hint="eastAsia"/>
                <w:sz w:val="15"/>
                <w:szCs w:val="15"/>
              </w:rPr>
              <w:t>学习字、词和词形、长距离语言特征，使用特征预测混淆集中最可能的正确词语</w:t>
            </w:r>
            <w:r w:rsidR="00987052" w:rsidRPr="009758E8">
              <w:rPr>
                <w:rFonts w:hint="eastAsia"/>
                <w:sz w:val="15"/>
                <w:szCs w:val="15"/>
              </w:rPr>
              <w:t>。</w:t>
            </w:r>
          </w:p>
        </w:tc>
        <w:tc>
          <w:tcPr>
            <w:tcW w:w="2065" w:type="dxa"/>
            <w:vAlign w:val="center"/>
          </w:tcPr>
          <w:p w14:paraId="3F8473D0" w14:textId="766D0C38" w:rsidR="00B06274" w:rsidRPr="009758E8" w:rsidRDefault="00B06274"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）句子转特征</w:t>
            </w:r>
          </w:p>
          <w:p w14:paraId="69D9DA4F" w14:textId="0DAD09E4" w:rsidR="00B06274" w:rsidRPr="009758E8" w:rsidRDefault="00B06274"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）混淆集构建</w:t>
            </w:r>
          </w:p>
        </w:tc>
        <w:tc>
          <w:tcPr>
            <w:tcW w:w="1660" w:type="dxa"/>
            <w:vAlign w:val="center"/>
          </w:tcPr>
          <w:p w14:paraId="6598E802" w14:textId="399732DB" w:rsidR="00B06274" w:rsidRPr="009758E8" w:rsidRDefault="00B06274" w:rsidP="009758E8">
            <w:pPr>
              <w:spacing w:line="0" w:lineRule="atLeast"/>
              <w:rPr>
                <w:sz w:val="15"/>
                <w:szCs w:val="15"/>
              </w:rPr>
            </w:pPr>
            <w:r w:rsidRPr="009758E8">
              <w:rPr>
                <w:sz w:val="15"/>
                <w:szCs w:val="15"/>
              </w:rPr>
              <w:t>Multifeature-based Ap- proach to Automatic Error Detection and Correction of Chinese Text</w:t>
            </w:r>
          </w:p>
        </w:tc>
      </w:tr>
      <w:tr w:rsidR="00FF12C5" w:rsidRPr="009758E8" w14:paraId="5A2A6A4A" w14:textId="77777777" w:rsidTr="00987052">
        <w:tc>
          <w:tcPr>
            <w:tcW w:w="848" w:type="dxa"/>
            <w:vAlign w:val="center"/>
          </w:tcPr>
          <w:p w14:paraId="42A2F7BE" w14:textId="4E155010" w:rsidR="00B06274" w:rsidRPr="009758E8" w:rsidRDefault="00211666" w:rsidP="009758E8">
            <w:pPr>
              <w:spacing w:line="0" w:lineRule="atLeast"/>
              <w:jc w:val="center"/>
              <w:rPr>
                <w:sz w:val="15"/>
                <w:szCs w:val="15"/>
              </w:rPr>
            </w:pPr>
            <w:r w:rsidRPr="009758E8">
              <w:rPr>
                <w:rFonts w:hint="eastAsia"/>
                <w:sz w:val="15"/>
                <w:szCs w:val="15"/>
              </w:rPr>
              <w:t>李建华（</w:t>
            </w:r>
            <w:r w:rsidR="00B06274" w:rsidRPr="009758E8">
              <w:rPr>
                <w:rFonts w:hint="eastAsia"/>
                <w:sz w:val="15"/>
                <w:szCs w:val="15"/>
              </w:rPr>
              <w:t>哈工大</w:t>
            </w:r>
            <w:r w:rsidRPr="009758E8">
              <w:rPr>
                <w:rFonts w:hint="eastAsia"/>
                <w:sz w:val="15"/>
                <w:szCs w:val="15"/>
              </w:rPr>
              <w:t>）</w:t>
            </w:r>
          </w:p>
        </w:tc>
        <w:tc>
          <w:tcPr>
            <w:tcW w:w="1001" w:type="dxa"/>
            <w:vAlign w:val="center"/>
          </w:tcPr>
          <w:p w14:paraId="01071702" w14:textId="39CB433E" w:rsidR="00B06274" w:rsidRPr="009758E8" w:rsidRDefault="00FF12C5" w:rsidP="009758E8">
            <w:pPr>
              <w:spacing w:line="0" w:lineRule="atLeast"/>
              <w:jc w:val="center"/>
              <w:rPr>
                <w:sz w:val="15"/>
                <w:szCs w:val="15"/>
              </w:rPr>
            </w:pPr>
            <w:r w:rsidRPr="009758E8">
              <w:rPr>
                <w:rFonts w:hint="eastAsia"/>
                <w:sz w:val="15"/>
                <w:szCs w:val="15"/>
              </w:rPr>
              <w:t>2001</w:t>
            </w:r>
            <w:r w:rsidR="00B06274" w:rsidRPr="009758E8">
              <w:rPr>
                <w:rFonts w:hint="eastAsia"/>
                <w:sz w:val="15"/>
                <w:szCs w:val="15"/>
              </w:rPr>
              <w:t>年</w:t>
            </w:r>
          </w:p>
        </w:tc>
        <w:tc>
          <w:tcPr>
            <w:tcW w:w="2722" w:type="dxa"/>
            <w:vAlign w:val="center"/>
          </w:tcPr>
          <w:p w14:paraId="080A592F" w14:textId="22C4E030" w:rsidR="00B06274" w:rsidRPr="009758E8" w:rsidRDefault="00FF12C5" w:rsidP="009758E8">
            <w:pPr>
              <w:spacing w:line="0" w:lineRule="atLeast"/>
              <w:rPr>
                <w:sz w:val="15"/>
                <w:szCs w:val="15"/>
              </w:rPr>
            </w:pPr>
            <w:r w:rsidRPr="009758E8">
              <w:rPr>
                <w:rFonts w:hint="eastAsia"/>
                <w:sz w:val="15"/>
                <w:szCs w:val="15"/>
              </w:rPr>
              <w:t>构建句子字、词候选矩阵，利用语言结构特征选择最佳候选字词序列</w:t>
            </w:r>
            <w:r w:rsidR="00987052" w:rsidRPr="009758E8">
              <w:rPr>
                <w:rFonts w:hint="eastAsia"/>
                <w:sz w:val="15"/>
                <w:szCs w:val="15"/>
              </w:rPr>
              <w:t>。</w:t>
            </w:r>
          </w:p>
        </w:tc>
        <w:tc>
          <w:tcPr>
            <w:tcW w:w="2065" w:type="dxa"/>
            <w:vAlign w:val="center"/>
          </w:tcPr>
          <w:p w14:paraId="7CB88C32" w14:textId="020171BA" w:rsidR="00B06274"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）结构特征表示</w:t>
            </w:r>
          </w:p>
          <w:p w14:paraId="4A0DD815" w14:textId="77777777"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）求取最佳路径</w:t>
            </w:r>
          </w:p>
          <w:p w14:paraId="100C0F0F" w14:textId="74A68D16"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3</w:t>
            </w:r>
            <w:r w:rsidRPr="009758E8">
              <w:rPr>
                <w:rFonts w:hint="eastAsia"/>
                <w:sz w:val="15"/>
                <w:szCs w:val="15"/>
              </w:rPr>
              <w:t>）目前只适用于校对拼音输入法文本</w:t>
            </w:r>
          </w:p>
        </w:tc>
        <w:tc>
          <w:tcPr>
            <w:tcW w:w="1660" w:type="dxa"/>
            <w:vAlign w:val="center"/>
          </w:tcPr>
          <w:p w14:paraId="39AA6D28" w14:textId="50CC8DEB" w:rsidR="00B06274" w:rsidRPr="009758E8" w:rsidRDefault="00FF12C5" w:rsidP="009758E8">
            <w:pPr>
              <w:spacing w:line="0" w:lineRule="atLeast"/>
              <w:rPr>
                <w:sz w:val="15"/>
                <w:szCs w:val="15"/>
              </w:rPr>
            </w:pPr>
            <w:r w:rsidRPr="009758E8">
              <w:rPr>
                <w:rFonts w:hint="eastAsia"/>
                <w:sz w:val="15"/>
                <w:szCs w:val="15"/>
              </w:rPr>
              <w:t>多特征的中文文本校对算法的研究</w:t>
            </w:r>
          </w:p>
        </w:tc>
      </w:tr>
      <w:tr w:rsidR="00FF12C5" w:rsidRPr="009758E8" w14:paraId="23D8AA66" w14:textId="77777777" w:rsidTr="00987052">
        <w:trPr>
          <w:trHeight w:val="157"/>
        </w:trPr>
        <w:tc>
          <w:tcPr>
            <w:tcW w:w="848" w:type="dxa"/>
            <w:vAlign w:val="center"/>
          </w:tcPr>
          <w:p w14:paraId="144A2977" w14:textId="76AD43A9" w:rsidR="00FF12C5" w:rsidRPr="009758E8" w:rsidRDefault="00211666" w:rsidP="009758E8">
            <w:pPr>
              <w:spacing w:line="0" w:lineRule="atLeast"/>
              <w:jc w:val="center"/>
              <w:rPr>
                <w:sz w:val="15"/>
                <w:szCs w:val="15"/>
              </w:rPr>
            </w:pPr>
            <w:r w:rsidRPr="009758E8">
              <w:rPr>
                <w:rFonts w:hint="eastAsia"/>
                <w:sz w:val="15"/>
                <w:szCs w:val="15"/>
              </w:rPr>
              <w:t>易蓉湘（</w:t>
            </w:r>
            <w:r w:rsidR="00FF12C5" w:rsidRPr="009758E8">
              <w:rPr>
                <w:rFonts w:hint="eastAsia"/>
                <w:sz w:val="15"/>
                <w:szCs w:val="15"/>
              </w:rPr>
              <w:t>北师</w:t>
            </w:r>
            <w:r w:rsidRPr="009758E8">
              <w:rPr>
                <w:rFonts w:hint="eastAsia"/>
                <w:sz w:val="15"/>
                <w:szCs w:val="15"/>
              </w:rPr>
              <w:t>）</w:t>
            </w:r>
          </w:p>
        </w:tc>
        <w:tc>
          <w:tcPr>
            <w:tcW w:w="1001" w:type="dxa"/>
            <w:vAlign w:val="center"/>
          </w:tcPr>
          <w:p w14:paraId="7C25659C" w14:textId="05C12089" w:rsidR="00FF12C5" w:rsidRPr="009758E8" w:rsidRDefault="00FF12C5"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41B81865" w14:textId="75D9674D" w:rsidR="00FF12C5" w:rsidRPr="009758E8" w:rsidRDefault="00FF12C5" w:rsidP="009758E8">
            <w:pPr>
              <w:spacing w:line="0" w:lineRule="atLeast"/>
              <w:rPr>
                <w:sz w:val="15"/>
                <w:szCs w:val="15"/>
              </w:rPr>
            </w:pPr>
            <w:r w:rsidRPr="009758E8">
              <w:rPr>
                <w:rFonts w:hint="eastAsia"/>
                <w:sz w:val="15"/>
                <w:szCs w:val="15"/>
              </w:rPr>
              <w:t>满足校对文本规则时则标记为错误</w:t>
            </w:r>
            <w:r w:rsidR="00987052" w:rsidRPr="009758E8">
              <w:rPr>
                <w:rFonts w:hint="eastAsia"/>
                <w:sz w:val="15"/>
                <w:szCs w:val="15"/>
              </w:rPr>
              <w:t>。</w:t>
            </w:r>
          </w:p>
        </w:tc>
        <w:tc>
          <w:tcPr>
            <w:tcW w:w="2065" w:type="dxa"/>
            <w:vAlign w:val="center"/>
          </w:tcPr>
          <w:p w14:paraId="4E8CA4F2" w14:textId="2E39D3A9"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）查错能力有限</w:t>
            </w:r>
          </w:p>
        </w:tc>
        <w:tc>
          <w:tcPr>
            <w:tcW w:w="1660" w:type="dxa"/>
            <w:vAlign w:val="center"/>
          </w:tcPr>
          <w:p w14:paraId="04A0B1FB" w14:textId="35A00CC5" w:rsidR="00FF12C5" w:rsidRPr="009758E8" w:rsidRDefault="00FF12C5" w:rsidP="009758E8">
            <w:pPr>
              <w:spacing w:line="0" w:lineRule="atLeast"/>
              <w:rPr>
                <w:sz w:val="15"/>
                <w:szCs w:val="15"/>
              </w:rPr>
            </w:pPr>
            <w:r w:rsidRPr="009758E8">
              <w:rPr>
                <w:rFonts w:hint="eastAsia"/>
                <w:sz w:val="15"/>
                <w:szCs w:val="15"/>
              </w:rPr>
              <w:t>计算机汉语文稿校对系统</w:t>
            </w:r>
          </w:p>
        </w:tc>
      </w:tr>
      <w:tr w:rsidR="00FF12C5" w:rsidRPr="009758E8" w14:paraId="063C47E4" w14:textId="77777777" w:rsidTr="00987052">
        <w:trPr>
          <w:trHeight w:val="157"/>
        </w:trPr>
        <w:tc>
          <w:tcPr>
            <w:tcW w:w="848" w:type="dxa"/>
            <w:vAlign w:val="center"/>
          </w:tcPr>
          <w:p w14:paraId="05DCCB31" w14:textId="0486B113" w:rsidR="00FF12C5" w:rsidRPr="009758E8" w:rsidRDefault="00211666" w:rsidP="009758E8">
            <w:pPr>
              <w:spacing w:line="0" w:lineRule="atLeast"/>
              <w:jc w:val="center"/>
              <w:rPr>
                <w:sz w:val="15"/>
                <w:szCs w:val="15"/>
              </w:rPr>
            </w:pPr>
            <w:r w:rsidRPr="009758E8">
              <w:rPr>
                <w:rFonts w:hint="eastAsia"/>
                <w:sz w:val="15"/>
                <w:szCs w:val="15"/>
              </w:rPr>
              <w:t>刘挺（</w:t>
            </w:r>
            <w:r w:rsidR="00FF12C5" w:rsidRPr="009758E8">
              <w:rPr>
                <w:rFonts w:hint="eastAsia"/>
                <w:sz w:val="15"/>
                <w:szCs w:val="15"/>
              </w:rPr>
              <w:t>哈工大</w:t>
            </w:r>
            <w:r w:rsidRPr="009758E8">
              <w:rPr>
                <w:rFonts w:hint="eastAsia"/>
                <w:sz w:val="15"/>
                <w:szCs w:val="15"/>
              </w:rPr>
              <w:t>）</w:t>
            </w:r>
          </w:p>
        </w:tc>
        <w:tc>
          <w:tcPr>
            <w:tcW w:w="1001" w:type="dxa"/>
            <w:vAlign w:val="center"/>
          </w:tcPr>
          <w:p w14:paraId="026BD166" w14:textId="2707F794" w:rsidR="00FF12C5" w:rsidRPr="009758E8" w:rsidRDefault="00FF12C5"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7D4CEB2D" w14:textId="6B2318AF" w:rsidR="00FF12C5" w:rsidRPr="009758E8" w:rsidRDefault="00FF12C5" w:rsidP="009758E8">
            <w:pPr>
              <w:spacing w:line="0" w:lineRule="atLeast"/>
              <w:rPr>
                <w:sz w:val="15"/>
                <w:szCs w:val="15"/>
              </w:rPr>
            </w:pPr>
            <w:r w:rsidRPr="009758E8">
              <w:rPr>
                <w:rFonts w:hint="eastAsia"/>
                <w:sz w:val="15"/>
                <w:szCs w:val="15"/>
              </w:rPr>
              <w:t>分词、识别未登录词，合并单字串，剩余的不能合并的单字串认为出错。</w:t>
            </w:r>
          </w:p>
        </w:tc>
        <w:tc>
          <w:tcPr>
            <w:tcW w:w="2065" w:type="dxa"/>
            <w:vAlign w:val="center"/>
          </w:tcPr>
          <w:p w14:paraId="2AA11E13" w14:textId="77777777"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）无法纠正同音词错误</w:t>
            </w:r>
          </w:p>
          <w:p w14:paraId="0AE7153D" w14:textId="020B80C5" w:rsidR="00FF12C5" w:rsidRPr="009758E8" w:rsidRDefault="00FF12C5"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）捆绑规则有限，有可能误判严重</w:t>
            </w:r>
          </w:p>
        </w:tc>
        <w:tc>
          <w:tcPr>
            <w:tcW w:w="1660" w:type="dxa"/>
            <w:vAlign w:val="center"/>
          </w:tcPr>
          <w:p w14:paraId="5E268153" w14:textId="7A38BC9D" w:rsidR="00FF12C5" w:rsidRPr="009758E8" w:rsidRDefault="00FF12C5" w:rsidP="009758E8">
            <w:pPr>
              <w:spacing w:line="0" w:lineRule="atLeast"/>
              <w:rPr>
                <w:sz w:val="15"/>
                <w:szCs w:val="15"/>
              </w:rPr>
            </w:pPr>
            <w:r w:rsidRPr="009758E8">
              <w:rPr>
                <w:rFonts w:hint="eastAsia"/>
                <w:sz w:val="15"/>
                <w:szCs w:val="15"/>
              </w:rPr>
              <w:t>中文计算机辅助校对系统原理</w:t>
            </w:r>
          </w:p>
        </w:tc>
      </w:tr>
      <w:tr w:rsidR="00FF12C5" w:rsidRPr="009758E8" w14:paraId="7BEEACDE" w14:textId="77777777" w:rsidTr="00987052">
        <w:trPr>
          <w:trHeight w:val="157"/>
        </w:trPr>
        <w:tc>
          <w:tcPr>
            <w:tcW w:w="848" w:type="dxa"/>
            <w:vAlign w:val="center"/>
          </w:tcPr>
          <w:p w14:paraId="3FEC288A" w14:textId="0E6AC5F3" w:rsidR="00FF12C5" w:rsidRPr="009758E8" w:rsidRDefault="00FF12C5" w:rsidP="009758E8">
            <w:pPr>
              <w:spacing w:line="0" w:lineRule="atLeast"/>
              <w:jc w:val="center"/>
              <w:rPr>
                <w:sz w:val="15"/>
                <w:szCs w:val="15"/>
              </w:rPr>
            </w:pPr>
            <w:r w:rsidRPr="009758E8">
              <w:rPr>
                <w:rFonts w:hint="eastAsia"/>
                <w:sz w:val="15"/>
                <w:szCs w:val="15"/>
              </w:rPr>
              <w:t>吴岩</w:t>
            </w:r>
          </w:p>
        </w:tc>
        <w:tc>
          <w:tcPr>
            <w:tcW w:w="1001" w:type="dxa"/>
            <w:vAlign w:val="center"/>
          </w:tcPr>
          <w:p w14:paraId="61DC160A" w14:textId="6763EA79" w:rsidR="00FF12C5" w:rsidRPr="009758E8" w:rsidRDefault="00FF12C5" w:rsidP="009758E8">
            <w:pPr>
              <w:spacing w:line="0" w:lineRule="atLeast"/>
              <w:jc w:val="center"/>
              <w:rPr>
                <w:sz w:val="15"/>
                <w:szCs w:val="15"/>
              </w:rPr>
            </w:pPr>
            <w:r w:rsidRPr="009758E8">
              <w:rPr>
                <w:rFonts w:hint="eastAsia"/>
                <w:sz w:val="15"/>
                <w:szCs w:val="15"/>
              </w:rPr>
              <w:t>2001</w:t>
            </w:r>
            <w:r w:rsidRPr="009758E8">
              <w:rPr>
                <w:rFonts w:hint="eastAsia"/>
                <w:sz w:val="15"/>
                <w:szCs w:val="15"/>
              </w:rPr>
              <w:t>年</w:t>
            </w:r>
          </w:p>
        </w:tc>
        <w:tc>
          <w:tcPr>
            <w:tcW w:w="2722" w:type="dxa"/>
            <w:vAlign w:val="center"/>
          </w:tcPr>
          <w:p w14:paraId="53466AA7" w14:textId="305CFB52" w:rsidR="00FF12C5" w:rsidRPr="009758E8" w:rsidRDefault="00FF12C5" w:rsidP="009758E8">
            <w:pPr>
              <w:spacing w:line="0" w:lineRule="atLeast"/>
              <w:rPr>
                <w:sz w:val="15"/>
                <w:szCs w:val="15"/>
              </w:rPr>
            </w:pPr>
            <w:r w:rsidRPr="009758E8">
              <w:rPr>
                <w:rFonts w:hint="eastAsia"/>
                <w:sz w:val="15"/>
                <w:szCs w:val="15"/>
              </w:rPr>
              <w:t>人机交互</w:t>
            </w:r>
            <w:r w:rsidR="00987052" w:rsidRPr="009758E8">
              <w:rPr>
                <w:rFonts w:hint="eastAsia"/>
                <w:sz w:val="15"/>
                <w:szCs w:val="15"/>
              </w:rPr>
              <w:t>。</w:t>
            </w:r>
          </w:p>
        </w:tc>
        <w:tc>
          <w:tcPr>
            <w:tcW w:w="2065" w:type="dxa"/>
            <w:vAlign w:val="center"/>
          </w:tcPr>
          <w:p w14:paraId="4F766D85" w14:textId="77777777" w:rsidR="00FF12C5" w:rsidRPr="009758E8" w:rsidRDefault="00FF12C5" w:rsidP="009758E8">
            <w:pPr>
              <w:spacing w:line="0" w:lineRule="atLeast"/>
              <w:rPr>
                <w:sz w:val="15"/>
                <w:szCs w:val="15"/>
              </w:rPr>
            </w:pPr>
          </w:p>
        </w:tc>
        <w:tc>
          <w:tcPr>
            <w:tcW w:w="1660" w:type="dxa"/>
            <w:vAlign w:val="center"/>
          </w:tcPr>
          <w:p w14:paraId="0D5473E4" w14:textId="6860CC9D" w:rsidR="00FF12C5" w:rsidRPr="009758E8" w:rsidRDefault="00FF12C5" w:rsidP="009758E8">
            <w:pPr>
              <w:spacing w:line="0" w:lineRule="atLeast"/>
              <w:rPr>
                <w:sz w:val="15"/>
                <w:szCs w:val="15"/>
              </w:rPr>
            </w:pPr>
            <w:r w:rsidRPr="009758E8">
              <w:rPr>
                <w:rFonts w:hint="eastAsia"/>
                <w:sz w:val="15"/>
                <w:szCs w:val="15"/>
              </w:rPr>
              <w:t>中文自动校对系统的研究与实现</w:t>
            </w:r>
          </w:p>
        </w:tc>
      </w:tr>
      <w:tr w:rsidR="00FF12C5" w:rsidRPr="009758E8" w14:paraId="45EAD8CF" w14:textId="77777777" w:rsidTr="00987052">
        <w:trPr>
          <w:trHeight w:val="157"/>
        </w:trPr>
        <w:tc>
          <w:tcPr>
            <w:tcW w:w="848" w:type="dxa"/>
            <w:vAlign w:val="center"/>
          </w:tcPr>
          <w:p w14:paraId="2EEDA28F" w14:textId="71893FCE" w:rsidR="00FF12C5" w:rsidRPr="009758E8" w:rsidRDefault="004D27BB" w:rsidP="009758E8">
            <w:pPr>
              <w:spacing w:line="0" w:lineRule="atLeast"/>
              <w:jc w:val="center"/>
              <w:rPr>
                <w:sz w:val="15"/>
                <w:szCs w:val="15"/>
              </w:rPr>
            </w:pPr>
            <w:r w:rsidRPr="009758E8">
              <w:rPr>
                <w:rFonts w:hint="eastAsia"/>
                <w:sz w:val="15"/>
                <w:szCs w:val="15"/>
              </w:rPr>
              <w:t>张照煌</w:t>
            </w:r>
          </w:p>
        </w:tc>
        <w:tc>
          <w:tcPr>
            <w:tcW w:w="1001" w:type="dxa"/>
            <w:vAlign w:val="center"/>
          </w:tcPr>
          <w:p w14:paraId="6D821306" w14:textId="719AFCB9" w:rsidR="00FF12C5" w:rsidRPr="009758E8" w:rsidRDefault="003150B5" w:rsidP="009758E8">
            <w:pPr>
              <w:spacing w:line="0" w:lineRule="atLeast"/>
              <w:jc w:val="center"/>
              <w:rPr>
                <w:sz w:val="15"/>
                <w:szCs w:val="15"/>
              </w:rPr>
            </w:pPr>
            <w:r w:rsidRPr="009758E8">
              <w:rPr>
                <w:rFonts w:hint="eastAsia"/>
                <w:sz w:val="15"/>
                <w:szCs w:val="15"/>
              </w:rPr>
              <w:t>1994</w:t>
            </w:r>
            <w:r w:rsidRPr="009758E8">
              <w:rPr>
                <w:rFonts w:hint="eastAsia"/>
                <w:sz w:val="15"/>
                <w:szCs w:val="15"/>
              </w:rPr>
              <w:t>年</w:t>
            </w:r>
          </w:p>
        </w:tc>
        <w:tc>
          <w:tcPr>
            <w:tcW w:w="2722" w:type="dxa"/>
            <w:vAlign w:val="center"/>
          </w:tcPr>
          <w:p w14:paraId="3220CD88" w14:textId="7A22467D" w:rsidR="00FF12C5" w:rsidRPr="009758E8" w:rsidRDefault="003150B5" w:rsidP="009758E8">
            <w:pPr>
              <w:spacing w:line="0" w:lineRule="atLeast"/>
              <w:rPr>
                <w:sz w:val="15"/>
                <w:szCs w:val="15"/>
              </w:rPr>
            </w:pPr>
            <w:r w:rsidRPr="009758E8">
              <w:rPr>
                <w:rFonts w:hint="eastAsia"/>
                <w:sz w:val="15"/>
                <w:szCs w:val="15"/>
              </w:rPr>
              <w:t>综合字符集替换</w:t>
            </w:r>
            <w:r w:rsidRPr="009758E8">
              <w:rPr>
                <w:rFonts w:hint="eastAsia"/>
                <w:sz w:val="15"/>
                <w:szCs w:val="15"/>
              </w:rPr>
              <w:t>+</w:t>
            </w:r>
            <w:r w:rsidRPr="009758E8">
              <w:rPr>
                <w:rFonts w:hint="eastAsia"/>
                <w:sz w:val="15"/>
                <w:szCs w:val="15"/>
              </w:rPr>
              <w:t>语言模型评分</w:t>
            </w:r>
            <w:r w:rsidR="00987052" w:rsidRPr="009758E8">
              <w:rPr>
                <w:rFonts w:hint="eastAsia"/>
                <w:sz w:val="15"/>
                <w:szCs w:val="15"/>
              </w:rPr>
              <w:t>。</w:t>
            </w:r>
          </w:p>
        </w:tc>
        <w:tc>
          <w:tcPr>
            <w:tcW w:w="2065" w:type="dxa"/>
            <w:vAlign w:val="center"/>
          </w:tcPr>
          <w:p w14:paraId="2DBD09E8" w14:textId="77777777" w:rsidR="003150B5" w:rsidRPr="009758E8" w:rsidRDefault="003150B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）综合近似字集生成</w:t>
            </w:r>
          </w:p>
          <w:p w14:paraId="2F79BA17" w14:textId="4831DC87" w:rsidR="00FF12C5" w:rsidRPr="009758E8" w:rsidRDefault="003150B5"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）只针对别字错误，对多字、漏字、易位难以发现</w:t>
            </w:r>
          </w:p>
        </w:tc>
        <w:tc>
          <w:tcPr>
            <w:tcW w:w="1660" w:type="dxa"/>
            <w:vAlign w:val="center"/>
          </w:tcPr>
          <w:p w14:paraId="6BE4DC78" w14:textId="7342E291" w:rsidR="00FF12C5" w:rsidRPr="009758E8" w:rsidRDefault="003150B5" w:rsidP="009758E8">
            <w:pPr>
              <w:spacing w:line="0" w:lineRule="atLeast"/>
              <w:rPr>
                <w:sz w:val="15"/>
                <w:szCs w:val="15"/>
              </w:rPr>
            </w:pPr>
            <w:r w:rsidRPr="009758E8">
              <w:rPr>
                <w:sz w:val="15"/>
                <w:szCs w:val="15"/>
              </w:rPr>
              <w:t>A Pilot Study on Automatic Chinese Spelling Error Correction</w:t>
            </w:r>
          </w:p>
        </w:tc>
      </w:tr>
      <w:tr w:rsidR="003150B5" w:rsidRPr="009758E8" w14:paraId="6D24E78B" w14:textId="77777777" w:rsidTr="00987052">
        <w:trPr>
          <w:trHeight w:val="157"/>
        </w:trPr>
        <w:tc>
          <w:tcPr>
            <w:tcW w:w="848" w:type="dxa"/>
            <w:vAlign w:val="center"/>
          </w:tcPr>
          <w:p w14:paraId="26EC24E5" w14:textId="7E40EBE5" w:rsidR="003150B5" w:rsidRPr="009758E8" w:rsidRDefault="006623C9" w:rsidP="009758E8">
            <w:pPr>
              <w:spacing w:line="0" w:lineRule="atLeast"/>
              <w:jc w:val="center"/>
              <w:rPr>
                <w:sz w:val="15"/>
                <w:szCs w:val="15"/>
              </w:rPr>
            </w:pPr>
            <w:r w:rsidRPr="009758E8">
              <w:rPr>
                <w:rFonts w:hint="eastAsia"/>
                <w:sz w:val="15"/>
                <w:szCs w:val="15"/>
              </w:rPr>
              <w:t>于勐（</w:t>
            </w:r>
            <w:r w:rsidR="003150B5" w:rsidRPr="009758E8">
              <w:rPr>
                <w:rFonts w:hint="eastAsia"/>
                <w:sz w:val="15"/>
                <w:szCs w:val="15"/>
              </w:rPr>
              <w:t>东北大学</w:t>
            </w:r>
            <w:r w:rsidRPr="009758E8">
              <w:rPr>
                <w:rFonts w:hint="eastAsia"/>
                <w:sz w:val="15"/>
                <w:szCs w:val="15"/>
              </w:rPr>
              <w:t>）</w:t>
            </w:r>
          </w:p>
        </w:tc>
        <w:tc>
          <w:tcPr>
            <w:tcW w:w="1001" w:type="dxa"/>
            <w:vAlign w:val="center"/>
          </w:tcPr>
          <w:p w14:paraId="4C5037FD" w14:textId="115CC776" w:rsidR="003150B5" w:rsidRPr="009758E8" w:rsidRDefault="003150B5" w:rsidP="009758E8">
            <w:pPr>
              <w:spacing w:line="0" w:lineRule="atLeast"/>
              <w:jc w:val="center"/>
              <w:rPr>
                <w:sz w:val="15"/>
                <w:szCs w:val="15"/>
              </w:rPr>
            </w:pPr>
            <w:r w:rsidRPr="009758E8">
              <w:rPr>
                <w:rFonts w:hint="eastAsia"/>
                <w:sz w:val="15"/>
                <w:szCs w:val="15"/>
              </w:rPr>
              <w:t>1998</w:t>
            </w:r>
            <w:r w:rsidRPr="009758E8">
              <w:rPr>
                <w:rFonts w:hint="eastAsia"/>
                <w:sz w:val="15"/>
                <w:szCs w:val="15"/>
              </w:rPr>
              <w:t>年</w:t>
            </w:r>
          </w:p>
        </w:tc>
        <w:tc>
          <w:tcPr>
            <w:tcW w:w="2722" w:type="dxa"/>
            <w:vAlign w:val="center"/>
          </w:tcPr>
          <w:p w14:paraId="3C80B3BC" w14:textId="3BA2E95D" w:rsidR="003150B5" w:rsidRPr="009758E8" w:rsidRDefault="003150B5" w:rsidP="009758E8">
            <w:pPr>
              <w:spacing w:line="0" w:lineRule="atLeast"/>
              <w:rPr>
                <w:sz w:val="15"/>
                <w:szCs w:val="15"/>
              </w:rPr>
            </w:pPr>
            <w:r w:rsidRPr="009758E8">
              <w:rPr>
                <w:rFonts w:hint="eastAsia"/>
                <w:sz w:val="15"/>
                <w:szCs w:val="15"/>
              </w:rPr>
              <w:t>最长匹配法分词，发现长词错误。提取</w:t>
            </w:r>
            <w:r w:rsidRPr="009758E8">
              <w:rPr>
                <w:sz w:val="15"/>
                <w:szCs w:val="15"/>
              </w:rPr>
              <w:t>3gram</w:t>
            </w:r>
            <w:r w:rsidRPr="009758E8">
              <w:rPr>
                <w:rFonts w:hint="eastAsia"/>
                <w:sz w:val="15"/>
                <w:szCs w:val="15"/>
              </w:rPr>
              <w:t>，计算</w:t>
            </w:r>
            <w:r w:rsidRPr="009758E8">
              <w:rPr>
                <w:sz w:val="15"/>
                <w:szCs w:val="15"/>
              </w:rPr>
              <w:t>pre_word,cur_word</w:t>
            </w:r>
            <w:r w:rsidRPr="009758E8">
              <w:rPr>
                <w:rFonts w:hint="eastAsia"/>
                <w:sz w:val="15"/>
                <w:szCs w:val="15"/>
              </w:rPr>
              <w:t>共现频率</w:t>
            </w:r>
            <w:r w:rsidRPr="009758E8">
              <w:rPr>
                <w:sz w:val="15"/>
                <w:szCs w:val="15"/>
              </w:rPr>
              <w:t>f1</w:t>
            </w:r>
            <w:r w:rsidRPr="009758E8">
              <w:rPr>
                <w:rFonts w:hint="eastAsia"/>
                <w:sz w:val="15"/>
                <w:szCs w:val="15"/>
              </w:rPr>
              <w:t>与</w:t>
            </w:r>
            <w:r w:rsidRPr="009758E8">
              <w:rPr>
                <w:sz w:val="15"/>
                <w:szCs w:val="15"/>
              </w:rPr>
              <w:t>cur_word,pro_word</w:t>
            </w:r>
            <w:r w:rsidRPr="009758E8">
              <w:rPr>
                <w:rFonts w:hint="eastAsia"/>
                <w:sz w:val="15"/>
                <w:szCs w:val="15"/>
              </w:rPr>
              <w:t>共现频率</w:t>
            </w:r>
            <w:r w:rsidRPr="009758E8">
              <w:rPr>
                <w:sz w:val="15"/>
                <w:szCs w:val="15"/>
              </w:rPr>
              <w:t>f2</w:t>
            </w:r>
            <w:r w:rsidRPr="009758E8">
              <w:rPr>
                <w:rFonts w:hint="eastAsia"/>
                <w:sz w:val="15"/>
                <w:szCs w:val="15"/>
              </w:rPr>
              <w:t>的乘积，小于阈值则错误。对词语进行语法标注，在不可能的语法标注序列字词处作错误标记。</w:t>
            </w:r>
          </w:p>
        </w:tc>
        <w:tc>
          <w:tcPr>
            <w:tcW w:w="2065" w:type="dxa"/>
            <w:vAlign w:val="center"/>
          </w:tcPr>
          <w:p w14:paraId="307C106F" w14:textId="375A7F2C" w:rsidR="003150B5" w:rsidRPr="009758E8" w:rsidRDefault="003150B5"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）词语共现频率统计需要大规模不同领域的已标注语料</w:t>
            </w:r>
          </w:p>
        </w:tc>
        <w:tc>
          <w:tcPr>
            <w:tcW w:w="1660" w:type="dxa"/>
            <w:vAlign w:val="center"/>
          </w:tcPr>
          <w:p w14:paraId="228F43B3" w14:textId="3185D13F" w:rsidR="003150B5" w:rsidRPr="009758E8" w:rsidRDefault="003150B5" w:rsidP="009758E8">
            <w:pPr>
              <w:spacing w:line="0" w:lineRule="atLeast"/>
              <w:rPr>
                <w:sz w:val="15"/>
                <w:szCs w:val="15"/>
              </w:rPr>
            </w:pPr>
            <w:r w:rsidRPr="009758E8">
              <w:rPr>
                <w:rFonts w:hint="eastAsia"/>
                <w:sz w:val="15"/>
                <w:szCs w:val="15"/>
              </w:rPr>
              <w:t>一种混合的中文文本校对方法</w:t>
            </w:r>
          </w:p>
        </w:tc>
      </w:tr>
      <w:tr w:rsidR="003150B5" w:rsidRPr="009758E8" w14:paraId="13900BDA" w14:textId="77777777" w:rsidTr="00987052">
        <w:trPr>
          <w:trHeight w:val="157"/>
        </w:trPr>
        <w:tc>
          <w:tcPr>
            <w:tcW w:w="848" w:type="dxa"/>
            <w:vAlign w:val="center"/>
          </w:tcPr>
          <w:p w14:paraId="24EC9CA5" w14:textId="640CEFDD" w:rsidR="003150B5" w:rsidRPr="009758E8" w:rsidRDefault="006623C9" w:rsidP="009758E8">
            <w:pPr>
              <w:spacing w:line="0" w:lineRule="atLeast"/>
              <w:jc w:val="center"/>
              <w:rPr>
                <w:sz w:val="15"/>
                <w:szCs w:val="15"/>
              </w:rPr>
            </w:pPr>
            <w:r w:rsidRPr="009758E8">
              <w:rPr>
                <w:rFonts w:hint="eastAsia"/>
                <w:sz w:val="15"/>
                <w:szCs w:val="15"/>
              </w:rPr>
              <w:t>孙才（</w:t>
            </w:r>
            <w:r w:rsidR="00A27298" w:rsidRPr="009758E8">
              <w:rPr>
                <w:rFonts w:hint="eastAsia"/>
                <w:sz w:val="15"/>
                <w:szCs w:val="15"/>
              </w:rPr>
              <w:t>清华</w:t>
            </w:r>
            <w:r w:rsidRPr="009758E8">
              <w:rPr>
                <w:rFonts w:hint="eastAsia"/>
                <w:sz w:val="15"/>
                <w:szCs w:val="15"/>
              </w:rPr>
              <w:t>）</w:t>
            </w:r>
          </w:p>
        </w:tc>
        <w:tc>
          <w:tcPr>
            <w:tcW w:w="1001" w:type="dxa"/>
            <w:vAlign w:val="center"/>
          </w:tcPr>
          <w:p w14:paraId="24421A65" w14:textId="23283DE6" w:rsidR="003150B5" w:rsidRPr="009758E8" w:rsidRDefault="00A27298"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16FB4DDD" w14:textId="21B6059A" w:rsidR="003150B5" w:rsidRPr="009758E8" w:rsidRDefault="00A27298" w:rsidP="009758E8">
            <w:pPr>
              <w:spacing w:line="0" w:lineRule="atLeast"/>
              <w:rPr>
                <w:sz w:val="15"/>
                <w:szCs w:val="15"/>
              </w:rPr>
            </w:pPr>
            <w:r w:rsidRPr="009758E8">
              <w:rPr>
                <w:rFonts w:hint="eastAsia"/>
                <w:sz w:val="15"/>
                <w:szCs w:val="15"/>
              </w:rPr>
              <w:t>将句子看作字段和词段，计算字段字频、字段转移概率，词段中词间</w:t>
            </w:r>
            <w:r w:rsidR="00987052" w:rsidRPr="009758E8">
              <w:rPr>
                <w:rFonts w:hint="eastAsia"/>
                <w:sz w:val="15"/>
                <w:szCs w:val="15"/>
              </w:rPr>
              <w:t>字转移概率，词性转移概率，将转移概率小于阈值的字、词作为查出的错误。</w:t>
            </w:r>
          </w:p>
        </w:tc>
        <w:tc>
          <w:tcPr>
            <w:tcW w:w="2065" w:type="dxa"/>
            <w:vAlign w:val="center"/>
          </w:tcPr>
          <w:p w14:paraId="41E6E177" w14:textId="77777777" w:rsidR="003150B5" w:rsidRPr="009758E8" w:rsidRDefault="003150B5" w:rsidP="009758E8">
            <w:pPr>
              <w:spacing w:line="0" w:lineRule="atLeast"/>
              <w:rPr>
                <w:sz w:val="15"/>
                <w:szCs w:val="15"/>
              </w:rPr>
            </w:pPr>
          </w:p>
        </w:tc>
        <w:tc>
          <w:tcPr>
            <w:tcW w:w="1660" w:type="dxa"/>
            <w:vAlign w:val="center"/>
          </w:tcPr>
          <w:p w14:paraId="51646553" w14:textId="39F382DE" w:rsidR="003150B5" w:rsidRPr="009758E8" w:rsidRDefault="00A27298" w:rsidP="009758E8">
            <w:pPr>
              <w:spacing w:line="0" w:lineRule="atLeast"/>
              <w:rPr>
                <w:sz w:val="15"/>
                <w:szCs w:val="15"/>
              </w:rPr>
            </w:pPr>
            <w:r w:rsidRPr="009758E8">
              <w:rPr>
                <w:rFonts w:hint="eastAsia"/>
                <w:sz w:val="15"/>
                <w:szCs w:val="15"/>
              </w:rPr>
              <w:t>汉语文本校对字词级查错处理的研究</w:t>
            </w:r>
          </w:p>
        </w:tc>
      </w:tr>
      <w:tr w:rsidR="00A27298" w:rsidRPr="009758E8" w14:paraId="3CA66E1F" w14:textId="77777777" w:rsidTr="00987052">
        <w:trPr>
          <w:trHeight w:val="157"/>
        </w:trPr>
        <w:tc>
          <w:tcPr>
            <w:tcW w:w="848" w:type="dxa"/>
            <w:vAlign w:val="center"/>
          </w:tcPr>
          <w:p w14:paraId="3074111F" w14:textId="46C9E1D3" w:rsidR="00A27298" w:rsidRPr="009758E8" w:rsidRDefault="007D553D" w:rsidP="009758E8">
            <w:pPr>
              <w:spacing w:line="0" w:lineRule="atLeast"/>
              <w:jc w:val="center"/>
              <w:rPr>
                <w:sz w:val="15"/>
                <w:szCs w:val="15"/>
              </w:rPr>
            </w:pPr>
            <w:r w:rsidRPr="009758E8">
              <w:rPr>
                <w:rFonts w:hint="eastAsia"/>
                <w:sz w:val="15"/>
                <w:szCs w:val="15"/>
              </w:rPr>
              <w:t>邱超捷（</w:t>
            </w:r>
            <w:r w:rsidR="00A27298" w:rsidRPr="009758E8">
              <w:rPr>
                <w:rFonts w:hint="eastAsia"/>
                <w:sz w:val="15"/>
                <w:szCs w:val="15"/>
              </w:rPr>
              <w:t>北工大</w:t>
            </w:r>
            <w:r w:rsidRPr="009758E8">
              <w:rPr>
                <w:rFonts w:hint="eastAsia"/>
                <w:sz w:val="15"/>
                <w:szCs w:val="15"/>
              </w:rPr>
              <w:t>）</w:t>
            </w:r>
          </w:p>
        </w:tc>
        <w:tc>
          <w:tcPr>
            <w:tcW w:w="1001" w:type="dxa"/>
            <w:vAlign w:val="center"/>
          </w:tcPr>
          <w:p w14:paraId="6FC19672" w14:textId="28B8B5AD" w:rsidR="00A27298" w:rsidRPr="009758E8" w:rsidRDefault="00987052"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70B5787D" w14:textId="0FF7111D" w:rsidR="00A27298" w:rsidRPr="009758E8" w:rsidRDefault="00987052" w:rsidP="009758E8">
            <w:pPr>
              <w:spacing w:line="0" w:lineRule="atLeast"/>
              <w:rPr>
                <w:sz w:val="15"/>
                <w:szCs w:val="15"/>
              </w:rPr>
            </w:pPr>
            <w:r w:rsidRPr="009758E8">
              <w:rPr>
                <w:rFonts w:hint="eastAsia"/>
                <w:sz w:val="15"/>
                <w:szCs w:val="15"/>
              </w:rPr>
              <w:t>构建二字结构工程，引入人名、地名辨识规则，利用词语类间接续关系进行查错。</w:t>
            </w:r>
          </w:p>
        </w:tc>
        <w:tc>
          <w:tcPr>
            <w:tcW w:w="2065" w:type="dxa"/>
            <w:vAlign w:val="center"/>
          </w:tcPr>
          <w:p w14:paraId="7CDC54F5" w14:textId="1F760EB3" w:rsidR="00A27298" w:rsidRPr="009758E8" w:rsidRDefault="00987052"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）对人名、地名误报率低</w:t>
            </w:r>
          </w:p>
        </w:tc>
        <w:tc>
          <w:tcPr>
            <w:tcW w:w="1660" w:type="dxa"/>
            <w:vAlign w:val="center"/>
          </w:tcPr>
          <w:p w14:paraId="2BB43D75" w14:textId="087F7C18" w:rsidR="00A27298" w:rsidRPr="009758E8" w:rsidRDefault="00987052" w:rsidP="009758E8">
            <w:pPr>
              <w:spacing w:line="0" w:lineRule="atLeast"/>
              <w:rPr>
                <w:sz w:val="15"/>
                <w:szCs w:val="15"/>
              </w:rPr>
            </w:pPr>
            <w:r w:rsidRPr="009758E8">
              <w:rPr>
                <w:rFonts w:hint="eastAsia"/>
                <w:sz w:val="15"/>
                <w:szCs w:val="15"/>
              </w:rPr>
              <w:t>大规模语料库中词语接续对的统计与分析</w:t>
            </w:r>
          </w:p>
        </w:tc>
      </w:tr>
      <w:tr w:rsidR="00A27298" w:rsidRPr="009758E8" w14:paraId="4E896948" w14:textId="77777777" w:rsidTr="00987052">
        <w:trPr>
          <w:trHeight w:val="157"/>
        </w:trPr>
        <w:tc>
          <w:tcPr>
            <w:tcW w:w="848" w:type="dxa"/>
            <w:vAlign w:val="center"/>
          </w:tcPr>
          <w:p w14:paraId="22B8539E" w14:textId="598424DD" w:rsidR="00A27298" w:rsidRPr="009758E8" w:rsidRDefault="007D553D" w:rsidP="009758E8">
            <w:pPr>
              <w:spacing w:line="0" w:lineRule="atLeast"/>
              <w:jc w:val="center"/>
              <w:rPr>
                <w:sz w:val="15"/>
                <w:szCs w:val="15"/>
              </w:rPr>
            </w:pPr>
            <w:r w:rsidRPr="009758E8">
              <w:rPr>
                <w:rFonts w:hint="eastAsia"/>
                <w:sz w:val="15"/>
                <w:szCs w:val="15"/>
              </w:rPr>
              <w:t>郭志立（</w:t>
            </w:r>
            <w:r w:rsidR="00A27298" w:rsidRPr="009758E8">
              <w:rPr>
                <w:sz w:val="15"/>
                <w:szCs w:val="15"/>
              </w:rPr>
              <w:t>IBM</w:t>
            </w:r>
            <w:r w:rsidRPr="009758E8">
              <w:rPr>
                <w:rFonts w:hint="eastAsia"/>
                <w:sz w:val="15"/>
                <w:szCs w:val="15"/>
              </w:rPr>
              <w:t>）</w:t>
            </w:r>
          </w:p>
        </w:tc>
        <w:tc>
          <w:tcPr>
            <w:tcW w:w="1001" w:type="dxa"/>
            <w:vAlign w:val="center"/>
          </w:tcPr>
          <w:p w14:paraId="146C91C5" w14:textId="269A3930" w:rsidR="00A27298" w:rsidRPr="009758E8" w:rsidRDefault="00987052" w:rsidP="009758E8">
            <w:pPr>
              <w:spacing w:line="0" w:lineRule="atLeast"/>
              <w:jc w:val="center"/>
              <w:rPr>
                <w:sz w:val="15"/>
                <w:szCs w:val="15"/>
              </w:rPr>
            </w:pPr>
            <w:r w:rsidRPr="009758E8">
              <w:rPr>
                <w:rFonts w:hint="eastAsia"/>
                <w:sz w:val="15"/>
                <w:szCs w:val="15"/>
              </w:rPr>
              <w:t>1997</w:t>
            </w:r>
            <w:r w:rsidRPr="009758E8">
              <w:rPr>
                <w:rFonts w:hint="eastAsia"/>
                <w:sz w:val="15"/>
                <w:szCs w:val="15"/>
              </w:rPr>
              <w:t>年</w:t>
            </w:r>
          </w:p>
        </w:tc>
        <w:tc>
          <w:tcPr>
            <w:tcW w:w="2722" w:type="dxa"/>
            <w:vAlign w:val="center"/>
          </w:tcPr>
          <w:p w14:paraId="2420DCFA" w14:textId="50D06BC2" w:rsidR="00A27298" w:rsidRPr="009758E8" w:rsidRDefault="00987052" w:rsidP="009758E8">
            <w:pPr>
              <w:spacing w:line="0" w:lineRule="atLeast"/>
              <w:rPr>
                <w:sz w:val="15"/>
                <w:szCs w:val="15"/>
              </w:rPr>
            </w:pPr>
            <w:r w:rsidRPr="009758E8">
              <w:rPr>
                <w:rFonts w:hint="eastAsia"/>
                <w:sz w:val="15"/>
                <w:szCs w:val="15"/>
              </w:rPr>
              <w:t>替换字表结合词典。</w:t>
            </w:r>
          </w:p>
        </w:tc>
        <w:tc>
          <w:tcPr>
            <w:tcW w:w="2065" w:type="dxa"/>
            <w:vAlign w:val="center"/>
          </w:tcPr>
          <w:p w14:paraId="7AD45CA4" w14:textId="77777777" w:rsidR="00A27298" w:rsidRPr="009758E8" w:rsidRDefault="00987052"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）纠错建议仅限于替换字表，没有考虑上下文启发信息</w:t>
            </w:r>
          </w:p>
          <w:p w14:paraId="1BCA3552" w14:textId="407D23E4" w:rsidR="00987052" w:rsidRPr="009758E8" w:rsidRDefault="00987052" w:rsidP="009758E8">
            <w:pPr>
              <w:spacing w:line="0" w:lineRule="atLeast"/>
              <w:rPr>
                <w:sz w:val="15"/>
                <w:szCs w:val="15"/>
              </w:rPr>
            </w:pPr>
            <w:r w:rsidRPr="009758E8">
              <w:rPr>
                <w:rFonts w:hint="eastAsia"/>
                <w:sz w:val="15"/>
                <w:szCs w:val="15"/>
              </w:rPr>
              <w:t>（</w:t>
            </w:r>
            <w:r w:rsidRPr="009758E8">
              <w:rPr>
                <w:rFonts w:hint="eastAsia"/>
                <w:sz w:val="15"/>
                <w:szCs w:val="15"/>
              </w:rPr>
              <w:t>2</w:t>
            </w:r>
            <w:r w:rsidRPr="009758E8">
              <w:rPr>
                <w:rFonts w:hint="eastAsia"/>
                <w:sz w:val="15"/>
                <w:szCs w:val="15"/>
              </w:rPr>
              <w:t>）对漏字、多字、易位、多字替换、英文单词纠错能力弱</w:t>
            </w:r>
          </w:p>
        </w:tc>
        <w:tc>
          <w:tcPr>
            <w:tcW w:w="1660" w:type="dxa"/>
            <w:vAlign w:val="center"/>
          </w:tcPr>
          <w:p w14:paraId="376C3DBE" w14:textId="702B92D8" w:rsidR="00A27298" w:rsidRPr="009758E8" w:rsidRDefault="00987052" w:rsidP="009758E8">
            <w:pPr>
              <w:spacing w:line="0" w:lineRule="atLeast"/>
              <w:rPr>
                <w:sz w:val="15"/>
                <w:szCs w:val="15"/>
              </w:rPr>
            </w:pPr>
            <w:r w:rsidRPr="009758E8">
              <w:rPr>
                <w:rFonts w:hint="eastAsia"/>
                <w:sz w:val="15"/>
                <w:szCs w:val="15"/>
              </w:rPr>
              <w:t>中文校对系统中的修改建议提供算法</w:t>
            </w:r>
          </w:p>
        </w:tc>
      </w:tr>
      <w:tr w:rsidR="00A27298" w:rsidRPr="009758E8" w14:paraId="241C5E03" w14:textId="77777777" w:rsidTr="00987052">
        <w:trPr>
          <w:trHeight w:val="157"/>
        </w:trPr>
        <w:tc>
          <w:tcPr>
            <w:tcW w:w="848" w:type="dxa"/>
            <w:vAlign w:val="center"/>
          </w:tcPr>
          <w:p w14:paraId="54C1049B" w14:textId="632469D8" w:rsidR="00A27298" w:rsidRPr="009758E8" w:rsidRDefault="007D553D" w:rsidP="009758E8">
            <w:pPr>
              <w:spacing w:line="0" w:lineRule="atLeast"/>
              <w:jc w:val="center"/>
              <w:rPr>
                <w:sz w:val="15"/>
                <w:szCs w:val="15"/>
              </w:rPr>
            </w:pPr>
            <w:r w:rsidRPr="009758E8">
              <w:rPr>
                <w:rFonts w:hint="eastAsia"/>
                <w:sz w:val="15"/>
                <w:szCs w:val="15"/>
              </w:rPr>
              <w:t>张仰森（</w:t>
            </w:r>
            <w:r w:rsidR="00A27298" w:rsidRPr="009758E8">
              <w:rPr>
                <w:rFonts w:hint="eastAsia"/>
                <w:sz w:val="15"/>
                <w:szCs w:val="15"/>
              </w:rPr>
              <w:t>山西大学</w:t>
            </w:r>
            <w:r w:rsidRPr="009758E8">
              <w:rPr>
                <w:rFonts w:hint="eastAsia"/>
                <w:sz w:val="15"/>
                <w:szCs w:val="15"/>
              </w:rPr>
              <w:t>）</w:t>
            </w:r>
          </w:p>
        </w:tc>
        <w:tc>
          <w:tcPr>
            <w:tcW w:w="1001" w:type="dxa"/>
            <w:vAlign w:val="center"/>
          </w:tcPr>
          <w:p w14:paraId="0BDA848E" w14:textId="01E9C8BA" w:rsidR="00A27298" w:rsidRPr="009758E8" w:rsidRDefault="005C6A21" w:rsidP="009758E8">
            <w:pPr>
              <w:spacing w:line="0" w:lineRule="atLeast"/>
              <w:jc w:val="center"/>
              <w:rPr>
                <w:sz w:val="15"/>
                <w:szCs w:val="15"/>
              </w:rPr>
            </w:pPr>
            <w:r w:rsidRPr="009758E8">
              <w:rPr>
                <w:rFonts w:hint="eastAsia"/>
                <w:sz w:val="15"/>
                <w:szCs w:val="15"/>
              </w:rPr>
              <w:t>2001</w:t>
            </w:r>
            <w:r w:rsidRPr="009758E8">
              <w:rPr>
                <w:rFonts w:hint="eastAsia"/>
                <w:sz w:val="15"/>
                <w:szCs w:val="15"/>
              </w:rPr>
              <w:t>年</w:t>
            </w:r>
          </w:p>
        </w:tc>
        <w:tc>
          <w:tcPr>
            <w:tcW w:w="2722" w:type="dxa"/>
            <w:vAlign w:val="center"/>
          </w:tcPr>
          <w:p w14:paraId="591BF1AF" w14:textId="3C26E764" w:rsidR="00A27298" w:rsidRPr="009758E8" w:rsidRDefault="005C6A21" w:rsidP="009758E8">
            <w:pPr>
              <w:spacing w:line="0" w:lineRule="atLeast"/>
              <w:rPr>
                <w:sz w:val="15"/>
                <w:szCs w:val="15"/>
              </w:rPr>
            </w:pPr>
            <w:r w:rsidRPr="009758E8">
              <w:rPr>
                <w:rFonts w:hint="eastAsia"/>
                <w:sz w:val="15"/>
                <w:szCs w:val="15"/>
              </w:rPr>
              <w:t>基于似然匹配的纠错建议候选集产生算法。</w:t>
            </w:r>
          </w:p>
        </w:tc>
        <w:tc>
          <w:tcPr>
            <w:tcW w:w="2065" w:type="dxa"/>
            <w:vAlign w:val="center"/>
          </w:tcPr>
          <w:p w14:paraId="2013A5F6" w14:textId="015B7106" w:rsidR="00A27298" w:rsidRPr="009758E8" w:rsidRDefault="005C6A21" w:rsidP="009758E8">
            <w:pPr>
              <w:spacing w:line="0" w:lineRule="atLeast"/>
              <w:rPr>
                <w:sz w:val="15"/>
                <w:szCs w:val="15"/>
              </w:rPr>
            </w:pPr>
            <w:r w:rsidRPr="009758E8">
              <w:rPr>
                <w:rFonts w:hint="eastAsia"/>
                <w:sz w:val="15"/>
                <w:szCs w:val="15"/>
              </w:rPr>
              <w:t>（</w:t>
            </w:r>
            <w:r w:rsidRPr="009758E8">
              <w:rPr>
                <w:rFonts w:hint="eastAsia"/>
                <w:sz w:val="15"/>
                <w:szCs w:val="15"/>
              </w:rPr>
              <w:t>1</w:t>
            </w:r>
            <w:r w:rsidRPr="009758E8">
              <w:rPr>
                <w:rFonts w:hint="eastAsia"/>
                <w:sz w:val="15"/>
                <w:szCs w:val="15"/>
              </w:rPr>
              <w:t>）对漏字、多字、易位、多字替换等错误类型的纠错能力有了较大提高</w:t>
            </w:r>
          </w:p>
        </w:tc>
        <w:tc>
          <w:tcPr>
            <w:tcW w:w="1660" w:type="dxa"/>
            <w:vAlign w:val="center"/>
          </w:tcPr>
          <w:p w14:paraId="2CD28A9C" w14:textId="1062C169" w:rsidR="00A27298" w:rsidRPr="009758E8" w:rsidRDefault="00987052" w:rsidP="009758E8">
            <w:pPr>
              <w:spacing w:line="0" w:lineRule="atLeast"/>
              <w:rPr>
                <w:sz w:val="15"/>
                <w:szCs w:val="15"/>
              </w:rPr>
            </w:pPr>
            <w:r w:rsidRPr="009758E8">
              <w:rPr>
                <w:rFonts w:hint="eastAsia"/>
                <w:sz w:val="15"/>
                <w:szCs w:val="15"/>
              </w:rPr>
              <w:t>中文校对系统中纠错知识库的构造及纠错建议的产生算法</w:t>
            </w:r>
          </w:p>
        </w:tc>
      </w:tr>
    </w:tbl>
    <w:p w14:paraId="2AE970C9" w14:textId="77777777" w:rsidR="000D7B9A" w:rsidRPr="009758E8" w:rsidRDefault="000D7B9A" w:rsidP="009758E8">
      <w:pPr>
        <w:spacing w:line="0" w:lineRule="atLeast"/>
        <w:rPr>
          <w:sz w:val="15"/>
          <w:szCs w:val="15"/>
        </w:rPr>
      </w:pPr>
    </w:p>
    <w:p w14:paraId="332ADDF6" w14:textId="68D2E69F" w:rsidR="00962854" w:rsidRPr="009758E8" w:rsidRDefault="00632A3E" w:rsidP="00CA5B5B">
      <w:pPr>
        <w:pStyle w:val="3"/>
        <w:numPr>
          <w:ilvl w:val="2"/>
          <w:numId w:val="35"/>
        </w:numPr>
      </w:pPr>
      <w:r w:rsidRPr="009758E8">
        <w:rPr>
          <w:rFonts w:hint="eastAsia"/>
        </w:rPr>
        <w:t>相关统计</w:t>
      </w:r>
    </w:p>
    <w:p w14:paraId="0E532EA4" w14:textId="325C1E5E"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基于词表法</w:t>
      </w:r>
    </w:p>
    <w:p w14:paraId="28310872" w14:textId="7EE6B816" w:rsidR="00962854" w:rsidRPr="009758E8" w:rsidRDefault="00962854" w:rsidP="009758E8">
      <w:pPr>
        <w:spacing w:line="0" w:lineRule="atLeast"/>
        <w:ind w:firstLine="300"/>
        <w:rPr>
          <w:sz w:val="15"/>
          <w:szCs w:val="15"/>
        </w:rPr>
      </w:pPr>
      <w:r w:rsidRPr="009758E8">
        <w:rPr>
          <w:rFonts w:hint="eastAsia"/>
          <w:sz w:val="15"/>
          <w:szCs w:val="15"/>
        </w:rPr>
        <w:t>如果你在编辑部工作过，那么你一定用过黑马校对软件（</w:t>
      </w:r>
      <w:hyperlink r:id="rId21" w:history="1">
        <w:r w:rsidRPr="009758E8">
          <w:rPr>
            <w:rStyle w:val="aa"/>
            <w:sz w:val="15"/>
            <w:szCs w:val="15"/>
          </w:rPr>
          <w:t>http://www.bjhm.com.cn</w:t>
        </w:r>
      </w:hyperlink>
      <w:r w:rsidRPr="009758E8">
        <w:rPr>
          <w:rFonts w:hint="eastAsia"/>
          <w:sz w:val="15"/>
          <w:szCs w:val="15"/>
        </w:rPr>
        <w:t xml:space="preserve"> </w:t>
      </w:r>
      <w:r w:rsidRPr="009758E8">
        <w:rPr>
          <w:rFonts w:hint="eastAsia"/>
          <w:sz w:val="15"/>
          <w:szCs w:val="15"/>
        </w:rPr>
        <w:t>），该软件从出现至今已有</w:t>
      </w:r>
      <w:r w:rsidRPr="009758E8">
        <w:rPr>
          <w:rFonts w:hint="eastAsia"/>
          <w:sz w:val="15"/>
          <w:szCs w:val="15"/>
        </w:rPr>
        <w:t>20</w:t>
      </w:r>
      <w:r w:rsidRPr="009758E8">
        <w:rPr>
          <w:rFonts w:hint="eastAsia"/>
          <w:sz w:val="15"/>
          <w:szCs w:val="15"/>
        </w:rPr>
        <w:t>年历史，曾经在一次公司会议上，某领导说曾经也想跟他们合作一下，但是黑马公司就那么几个人，吃着老本，也不想太创新。从对黑马校对评测过程中，猜想它的校对方法就是基于词表的。也就是说这个软件校对出有问题的字一定是错的。因此他的准确率一定是最高的。因此，在实践中的基线系统也采用了这个方法。</w:t>
      </w:r>
    </w:p>
    <w:p w14:paraId="20C126DA" w14:textId="6DCED249" w:rsidR="00931539" w:rsidRPr="009758E8" w:rsidRDefault="00931539" w:rsidP="009758E8">
      <w:pPr>
        <w:spacing w:line="0" w:lineRule="atLeast"/>
        <w:rPr>
          <w:sz w:val="15"/>
          <w:szCs w:val="15"/>
        </w:rPr>
      </w:pPr>
      <w:r w:rsidRPr="009758E8">
        <w:rPr>
          <w:rFonts w:hint="eastAsia"/>
          <w:sz w:val="15"/>
          <w:szCs w:val="15"/>
        </w:rPr>
        <w:t>问题</w:t>
      </w:r>
      <w:r w:rsidRPr="009758E8">
        <w:rPr>
          <w:rFonts w:hint="eastAsia"/>
          <w:sz w:val="15"/>
          <w:szCs w:val="15"/>
        </w:rPr>
        <w:t>1:</w:t>
      </w:r>
      <w:r w:rsidRPr="009758E8">
        <w:rPr>
          <w:rFonts w:hint="eastAsia"/>
          <w:sz w:val="15"/>
          <w:szCs w:val="15"/>
        </w:rPr>
        <w:t>进行“的”、“地”、“得”误用识别纠正的是否有必要？</w:t>
      </w:r>
    </w:p>
    <w:p w14:paraId="00CF8963" w14:textId="0B002CBE" w:rsidR="00551DF2" w:rsidRPr="009758E8" w:rsidRDefault="0093105B" w:rsidP="009758E8">
      <w:pPr>
        <w:spacing w:line="0" w:lineRule="atLeast"/>
        <w:rPr>
          <w:sz w:val="15"/>
          <w:szCs w:val="15"/>
        </w:rPr>
      </w:pPr>
      <w:r w:rsidRPr="009758E8">
        <w:rPr>
          <w:rFonts w:hint="eastAsia"/>
          <w:sz w:val="15"/>
          <w:szCs w:val="15"/>
        </w:rPr>
        <w:t>收集</w:t>
      </w:r>
      <w:r w:rsidRPr="009758E8">
        <w:rPr>
          <w:rFonts w:hint="eastAsia"/>
          <w:sz w:val="15"/>
          <w:szCs w:val="15"/>
        </w:rPr>
        <w:t>98</w:t>
      </w:r>
      <w:r w:rsidRPr="009758E8">
        <w:rPr>
          <w:rFonts w:hint="eastAsia"/>
          <w:sz w:val="15"/>
          <w:szCs w:val="15"/>
        </w:rPr>
        <w:t>年和</w:t>
      </w:r>
      <w:r w:rsidRPr="009758E8">
        <w:rPr>
          <w:rFonts w:hint="eastAsia"/>
          <w:sz w:val="15"/>
          <w:szCs w:val="15"/>
        </w:rPr>
        <w:t>14</w:t>
      </w:r>
      <w:r w:rsidRPr="009758E8">
        <w:rPr>
          <w:rFonts w:hint="eastAsia"/>
          <w:sz w:val="15"/>
          <w:szCs w:val="15"/>
        </w:rPr>
        <w:t>年各</w:t>
      </w:r>
      <w:r w:rsidRPr="009758E8">
        <w:rPr>
          <w:rFonts w:hint="eastAsia"/>
          <w:sz w:val="15"/>
          <w:szCs w:val="15"/>
        </w:rPr>
        <w:t>1</w:t>
      </w:r>
      <w:r w:rsidRPr="009758E8">
        <w:rPr>
          <w:rFonts w:hint="eastAsia"/>
          <w:sz w:val="15"/>
          <w:szCs w:val="15"/>
        </w:rPr>
        <w:t>个月的人民日报语料，</w:t>
      </w:r>
      <w:r w:rsidR="00931539" w:rsidRPr="009758E8">
        <w:rPr>
          <w:rFonts w:hint="eastAsia"/>
          <w:sz w:val="15"/>
          <w:szCs w:val="15"/>
        </w:rPr>
        <w:t>对收集到的语料进行初步统计。</w:t>
      </w:r>
    </w:p>
    <w:tbl>
      <w:tblPr>
        <w:tblStyle w:val="af3"/>
        <w:tblW w:w="0" w:type="auto"/>
        <w:tblLook w:val="04A0" w:firstRow="1" w:lastRow="0" w:firstColumn="1" w:lastColumn="0" w:noHBand="0" w:noVBand="1"/>
      </w:tblPr>
      <w:tblGrid>
        <w:gridCol w:w="4148"/>
        <w:gridCol w:w="4148"/>
      </w:tblGrid>
      <w:tr w:rsidR="00931539" w:rsidRPr="009758E8" w14:paraId="1483B432" w14:textId="77777777" w:rsidTr="00931539">
        <w:tc>
          <w:tcPr>
            <w:tcW w:w="4148" w:type="dxa"/>
          </w:tcPr>
          <w:p w14:paraId="52DE1D45" w14:textId="7D717E0B" w:rsidR="00931539" w:rsidRPr="009758E8" w:rsidRDefault="00931539" w:rsidP="009758E8">
            <w:pPr>
              <w:spacing w:line="0" w:lineRule="atLeast"/>
              <w:rPr>
                <w:sz w:val="15"/>
                <w:szCs w:val="15"/>
              </w:rPr>
            </w:pPr>
            <w:r w:rsidRPr="009758E8">
              <w:rPr>
                <w:rFonts w:hint="eastAsia"/>
                <w:sz w:val="15"/>
                <w:szCs w:val="15"/>
              </w:rPr>
              <w:t>语料字形总数</w:t>
            </w:r>
          </w:p>
        </w:tc>
        <w:tc>
          <w:tcPr>
            <w:tcW w:w="4148" w:type="dxa"/>
          </w:tcPr>
          <w:p w14:paraId="2E15C718" w14:textId="66CACB3C" w:rsidR="00931539" w:rsidRPr="009758E8" w:rsidRDefault="00931539" w:rsidP="009758E8">
            <w:pPr>
              <w:spacing w:line="0" w:lineRule="atLeast"/>
              <w:rPr>
                <w:sz w:val="15"/>
                <w:szCs w:val="15"/>
              </w:rPr>
            </w:pPr>
            <w:r w:rsidRPr="009758E8">
              <w:rPr>
                <w:rFonts w:hint="eastAsia"/>
                <w:sz w:val="15"/>
                <w:szCs w:val="15"/>
              </w:rPr>
              <w:t>3800</w:t>
            </w:r>
            <w:r w:rsidRPr="009758E8">
              <w:rPr>
                <w:rFonts w:hint="eastAsia"/>
                <w:sz w:val="15"/>
                <w:szCs w:val="15"/>
              </w:rPr>
              <w:t>万</w:t>
            </w:r>
          </w:p>
        </w:tc>
      </w:tr>
      <w:tr w:rsidR="00931539" w:rsidRPr="009758E8" w14:paraId="063CD78A" w14:textId="77777777" w:rsidTr="00931539">
        <w:tc>
          <w:tcPr>
            <w:tcW w:w="4148" w:type="dxa"/>
          </w:tcPr>
          <w:p w14:paraId="55C90F09" w14:textId="2E76C994" w:rsidR="00931539" w:rsidRPr="009758E8" w:rsidRDefault="00931539" w:rsidP="009758E8">
            <w:pPr>
              <w:spacing w:line="0" w:lineRule="atLeast"/>
              <w:rPr>
                <w:sz w:val="15"/>
                <w:szCs w:val="15"/>
              </w:rPr>
            </w:pPr>
            <w:r w:rsidRPr="009758E8">
              <w:rPr>
                <w:rFonts w:hint="eastAsia"/>
                <w:sz w:val="15"/>
                <w:szCs w:val="15"/>
              </w:rPr>
              <w:t>“的”、“地”、“得”出现总数</w:t>
            </w:r>
          </w:p>
        </w:tc>
        <w:tc>
          <w:tcPr>
            <w:tcW w:w="4148" w:type="dxa"/>
          </w:tcPr>
          <w:p w14:paraId="1D52A2D0" w14:textId="4BFB45BA" w:rsidR="00931539" w:rsidRPr="009758E8" w:rsidRDefault="00931539" w:rsidP="009758E8">
            <w:pPr>
              <w:spacing w:line="0" w:lineRule="atLeast"/>
              <w:rPr>
                <w:sz w:val="15"/>
                <w:szCs w:val="15"/>
              </w:rPr>
            </w:pPr>
            <w:r w:rsidRPr="009758E8">
              <w:rPr>
                <w:rFonts w:hint="eastAsia"/>
                <w:sz w:val="15"/>
                <w:szCs w:val="15"/>
              </w:rPr>
              <w:t>110</w:t>
            </w:r>
            <w:r w:rsidRPr="009758E8">
              <w:rPr>
                <w:rFonts w:hint="eastAsia"/>
                <w:sz w:val="15"/>
                <w:szCs w:val="15"/>
              </w:rPr>
              <w:t>万</w:t>
            </w:r>
          </w:p>
        </w:tc>
      </w:tr>
      <w:tr w:rsidR="00931539" w:rsidRPr="009758E8" w14:paraId="26870828" w14:textId="77777777" w:rsidTr="00931539">
        <w:tc>
          <w:tcPr>
            <w:tcW w:w="4148" w:type="dxa"/>
          </w:tcPr>
          <w:p w14:paraId="11EF7761" w14:textId="0C28C9E3" w:rsidR="00931539" w:rsidRPr="009758E8" w:rsidRDefault="00931539" w:rsidP="009758E8">
            <w:pPr>
              <w:spacing w:line="0" w:lineRule="atLeast"/>
              <w:rPr>
                <w:sz w:val="15"/>
                <w:szCs w:val="15"/>
              </w:rPr>
            </w:pPr>
            <w:r w:rsidRPr="009758E8">
              <w:rPr>
                <w:rFonts w:hint="eastAsia"/>
                <w:sz w:val="15"/>
                <w:szCs w:val="15"/>
              </w:rPr>
              <w:t>“的”、“地”、“得”占比</w:t>
            </w:r>
          </w:p>
        </w:tc>
        <w:tc>
          <w:tcPr>
            <w:tcW w:w="4148" w:type="dxa"/>
          </w:tcPr>
          <w:p w14:paraId="2AC36F06" w14:textId="13D5C556" w:rsidR="00931539" w:rsidRPr="009758E8" w:rsidRDefault="00931539" w:rsidP="009758E8">
            <w:pPr>
              <w:spacing w:line="0" w:lineRule="atLeast"/>
              <w:rPr>
                <w:sz w:val="15"/>
                <w:szCs w:val="15"/>
              </w:rPr>
            </w:pPr>
            <w:r w:rsidRPr="009758E8">
              <w:rPr>
                <w:rFonts w:hint="eastAsia"/>
                <w:sz w:val="15"/>
                <w:szCs w:val="15"/>
              </w:rPr>
              <w:t>110/380=3%</w:t>
            </w:r>
          </w:p>
        </w:tc>
      </w:tr>
    </w:tbl>
    <w:p w14:paraId="724372E9" w14:textId="621B9A50" w:rsidR="00931539" w:rsidRPr="009758E8" w:rsidRDefault="00931539" w:rsidP="009758E8">
      <w:pPr>
        <w:spacing w:line="0" w:lineRule="atLeast"/>
        <w:rPr>
          <w:sz w:val="15"/>
          <w:szCs w:val="15"/>
        </w:rPr>
      </w:pPr>
      <w:r w:rsidRPr="009758E8">
        <w:rPr>
          <w:rFonts w:hint="eastAsia"/>
          <w:sz w:val="15"/>
          <w:szCs w:val="15"/>
        </w:rPr>
        <w:t>结</w:t>
      </w:r>
      <w:r w:rsidR="00261743" w:rsidRPr="009758E8">
        <w:rPr>
          <w:rFonts w:hint="eastAsia"/>
          <w:sz w:val="15"/>
          <w:szCs w:val="15"/>
        </w:rPr>
        <w:t>论：根据统计结果可以看出“的”、“地”、“得”字使用频度还是不低的</w:t>
      </w:r>
      <w:r w:rsidRPr="009758E8">
        <w:rPr>
          <w:rFonts w:hint="eastAsia"/>
          <w:sz w:val="15"/>
          <w:szCs w:val="15"/>
        </w:rPr>
        <w:t>，大概每</w:t>
      </w:r>
      <w:r w:rsidRPr="009758E8">
        <w:rPr>
          <w:rFonts w:hint="eastAsia"/>
          <w:sz w:val="15"/>
          <w:szCs w:val="15"/>
        </w:rPr>
        <w:t>100</w:t>
      </w:r>
      <w:r w:rsidRPr="009758E8">
        <w:rPr>
          <w:rFonts w:hint="eastAsia"/>
          <w:sz w:val="15"/>
          <w:szCs w:val="15"/>
        </w:rPr>
        <w:t>字的书面新闻报道中就有</w:t>
      </w:r>
      <w:r w:rsidRPr="009758E8">
        <w:rPr>
          <w:rFonts w:hint="eastAsia"/>
          <w:sz w:val="15"/>
          <w:szCs w:val="15"/>
        </w:rPr>
        <w:t>3</w:t>
      </w:r>
      <w:r w:rsidRPr="009758E8">
        <w:rPr>
          <w:rFonts w:hint="eastAsia"/>
          <w:sz w:val="15"/>
          <w:szCs w:val="15"/>
        </w:rPr>
        <w:t>个字是“的”、“地”、“得”，因此对书面语进行“的”、“地”、“得”误用识别还是有必要的。</w:t>
      </w:r>
    </w:p>
    <w:p w14:paraId="167BEC81" w14:textId="62A7E922" w:rsidR="00931539" w:rsidRPr="009758E8" w:rsidRDefault="000C443D" w:rsidP="009758E8">
      <w:pPr>
        <w:spacing w:line="0" w:lineRule="atLeast"/>
        <w:rPr>
          <w:rFonts w:ascii="宋体" w:eastAsia="宋体" w:hAnsi="宋体" w:cs="宋体"/>
          <w:sz w:val="15"/>
          <w:szCs w:val="15"/>
        </w:rPr>
      </w:pPr>
      <w:r w:rsidRPr="009758E8">
        <w:rPr>
          <w:rFonts w:hint="eastAsia"/>
          <w:sz w:val="15"/>
          <w:szCs w:val="15"/>
        </w:rPr>
        <w:t>问题</w:t>
      </w:r>
      <w:r w:rsidRPr="009758E8">
        <w:rPr>
          <w:rFonts w:hint="eastAsia"/>
          <w:sz w:val="15"/>
          <w:szCs w:val="15"/>
        </w:rPr>
        <w:t>2:</w:t>
      </w:r>
      <w:r w:rsidRPr="009758E8">
        <w:rPr>
          <w:rFonts w:hint="eastAsia"/>
          <w:sz w:val="15"/>
          <w:szCs w:val="15"/>
        </w:rPr>
        <w:t>对由“的”、“</w:t>
      </w:r>
      <w:r w:rsidRPr="009758E8">
        <w:rPr>
          <w:rFonts w:ascii="MS Mincho" w:eastAsia="MS Mincho" w:hAnsi="MS Mincho" w:cs="MS Mincho" w:hint="eastAsia"/>
          <w:sz w:val="15"/>
          <w:szCs w:val="15"/>
        </w:rPr>
        <w:t>地”、“得”构成的2字以上</w:t>
      </w:r>
      <w:r w:rsidRPr="009758E8">
        <w:rPr>
          <w:rFonts w:ascii="宋体" w:eastAsia="宋体" w:hAnsi="宋体" w:cs="宋体"/>
          <w:sz w:val="15"/>
          <w:szCs w:val="15"/>
        </w:rPr>
        <w:t>词语进</w:t>
      </w:r>
      <w:r w:rsidRPr="009758E8">
        <w:rPr>
          <w:rFonts w:ascii="MS Mincho" w:eastAsia="MS Mincho" w:hAnsi="MS Mincho" w:cs="MS Mincho" w:hint="eastAsia"/>
          <w:sz w:val="15"/>
          <w:szCs w:val="15"/>
        </w:rPr>
        <w:t>行</w:t>
      </w:r>
      <w:r w:rsidRPr="009758E8">
        <w:rPr>
          <w:rFonts w:ascii="宋体" w:eastAsia="宋体" w:hAnsi="宋体" w:cs="宋体" w:hint="eastAsia"/>
          <w:sz w:val="15"/>
          <w:szCs w:val="15"/>
        </w:rPr>
        <w:t>误用识别是否有必要？或者说是否需要整理包含有“的”、“地”、“得”字的词语？</w:t>
      </w:r>
    </w:p>
    <w:tbl>
      <w:tblPr>
        <w:tblStyle w:val="af3"/>
        <w:tblW w:w="0" w:type="auto"/>
        <w:tblLook w:val="04A0" w:firstRow="1" w:lastRow="0" w:firstColumn="1" w:lastColumn="0" w:noHBand="0" w:noVBand="1"/>
      </w:tblPr>
      <w:tblGrid>
        <w:gridCol w:w="4148"/>
        <w:gridCol w:w="4148"/>
      </w:tblGrid>
      <w:tr w:rsidR="00777701" w:rsidRPr="009758E8" w14:paraId="67B5BDE4" w14:textId="77777777" w:rsidTr="00777701">
        <w:tc>
          <w:tcPr>
            <w:tcW w:w="4148" w:type="dxa"/>
          </w:tcPr>
          <w:p w14:paraId="7CA3F325" w14:textId="3A911E86" w:rsidR="00777701" w:rsidRPr="009758E8" w:rsidRDefault="00777701"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由“的”、“地”、“得”构成的</w:t>
            </w:r>
            <w:r w:rsidRPr="009758E8">
              <w:rPr>
                <w:rFonts w:ascii="宋体" w:eastAsia="宋体" w:hAnsi="宋体" w:cs="宋体"/>
                <w:sz w:val="15"/>
                <w:szCs w:val="15"/>
              </w:rPr>
              <w:t>2</w:t>
            </w:r>
            <w:r w:rsidRPr="009758E8">
              <w:rPr>
                <w:rFonts w:ascii="宋体" w:eastAsia="宋体" w:hAnsi="宋体" w:cs="宋体" w:hint="eastAsia"/>
                <w:sz w:val="15"/>
                <w:szCs w:val="15"/>
              </w:rPr>
              <w:t>字以上词语总数</w:t>
            </w:r>
          </w:p>
        </w:tc>
        <w:tc>
          <w:tcPr>
            <w:tcW w:w="4148" w:type="dxa"/>
          </w:tcPr>
          <w:p w14:paraId="38B3E06E" w14:textId="4F360CAD" w:rsidR="00777701" w:rsidRPr="009758E8" w:rsidRDefault="00585445"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16</w:t>
            </w:r>
            <w:r w:rsidR="00777701" w:rsidRPr="009758E8">
              <w:rPr>
                <w:rFonts w:ascii="MS Mincho" w:eastAsia="MS Mincho" w:hAnsi="MS Mincho" w:cs="MS Mincho" w:hint="eastAsia"/>
                <w:sz w:val="15"/>
                <w:szCs w:val="15"/>
              </w:rPr>
              <w:t>万</w:t>
            </w:r>
          </w:p>
        </w:tc>
      </w:tr>
      <w:tr w:rsidR="00777701" w:rsidRPr="009758E8" w14:paraId="24AD348C" w14:textId="77777777" w:rsidTr="00777701">
        <w:tc>
          <w:tcPr>
            <w:tcW w:w="4148" w:type="dxa"/>
          </w:tcPr>
          <w:p w14:paraId="78D61535" w14:textId="7199703A" w:rsidR="00777701" w:rsidRPr="009758E8" w:rsidRDefault="00777701" w:rsidP="009758E8">
            <w:pPr>
              <w:spacing w:line="0" w:lineRule="atLeast"/>
              <w:rPr>
                <w:rFonts w:ascii="MS Mincho" w:eastAsia="MS Mincho" w:hAnsi="MS Mincho" w:cs="MS Mincho"/>
                <w:sz w:val="15"/>
                <w:szCs w:val="15"/>
              </w:rPr>
            </w:pPr>
            <w:r w:rsidRPr="009758E8">
              <w:rPr>
                <w:rFonts w:hint="eastAsia"/>
                <w:sz w:val="15"/>
                <w:szCs w:val="15"/>
              </w:rPr>
              <w:t>“的”、“地”、“得”出现总数</w:t>
            </w:r>
          </w:p>
        </w:tc>
        <w:tc>
          <w:tcPr>
            <w:tcW w:w="4148" w:type="dxa"/>
          </w:tcPr>
          <w:p w14:paraId="47F88904" w14:textId="2EDB60A1" w:rsidR="00777701" w:rsidRPr="009758E8" w:rsidRDefault="00777701"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110万</w:t>
            </w:r>
          </w:p>
        </w:tc>
      </w:tr>
      <w:tr w:rsidR="00777701" w:rsidRPr="009758E8" w14:paraId="5676EF57" w14:textId="77777777" w:rsidTr="00777701">
        <w:tc>
          <w:tcPr>
            <w:tcW w:w="4148" w:type="dxa"/>
          </w:tcPr>
          <w:p w14:paraId="568DCACF" w14:textId="2BC8B09A" w:rsidR="00777701" w:rsidRPr="009758E8" w:rsidRDefault="00777701" w:rsidP="009758E8">
            <w:pPr>
              <w:spacing w:line="0" w:lineRule="atLeast"/>
              <w:rPr>
                <w:sz w:val="15"/>
                <w:szCs w:val="15"/>
              </w:rPr>
            </w:pPr>
            <w:r w:rsidRPr="009758E8">
              <w:rPr>
                <w:rFonts w:hint="eastAsia"/>
                <w:sz w:val="15"/>
                <w:szCs w:val="15"/>
              </w:rPr>
              <w:t>占比</w:t>
            </w:r>
          </w:p>
        </w:tc>
        <w:tc>
          <w:tcPr>
            <w:tcW w:w="4148" w:type="dxa"/>
          </w:tcPr>
          <w:p w14:paraId="18AA4071" w14:textId="4D2BCF2C" w:rsidR="00777701" w:rsidRPr="009758E8" w:rsidRDefault="00777701"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13/110=11%</w:t>
            </w:r>
          </w:p>
        </w:tc>
      </w:tr>
    </w:tbl>
    <w:p w14:paraId="49ABE61E" w14:textId="30FEF3CE" w:rsidR="000C443D" w:rsidRPr="009758E8" w:rsidRDefault="00777701" w:rsidP="009758E8">
      <w:pPr>
        <w:spacing w:line="0" w:lineRule="atLeast"/>
        <w:rPr>
          <w:rFonts w:ascii="MS Mincho" w:eastAsia="MS Mincho" w:hAnsi="MS Mincho" w:cs="MS Mincho"/>
          <w:sz w:val="15"/>
          <w:szCs w:val="15"/>
        </w:rPr>
      </w:pPr>
      <w:r w:rsidRPr="009758E8">
        <w:rPr>
          <w:rFonts w:ascii="宋体" w:eastAsia="宋体" w:hAnsi="宋体" w:cs="宋体"/>
          <w:sz w:val="15"/>
          <w:szCs w:val="15"/>
        </w:rPr>
        <w:t>结论</w:t>
      </w:r>
      <w:r w:rsidRPr="009758E8">
        <w:rPr>
          <w:rFonts w:ascii="MS Mincho" w:eastAsia="MS Mincho" w:hAnsi="MS Mincho" w:cs="MS Mincho" w:hint="eastAsia"/>
          <w:sz w:val="15"/>
          <w:szCs w:val="15"/>
        </w:rPr>
        <w:t>：由“的”、“地”、“得”构成的</w:t>
      </w:r>
      <w:r w:rsidRPr="009758E8">
        <w:rPr>
          <w:rFonts w:ascii="宋体" w:eastAsia="宋体" w:hAnsi="宋体" w:cs="宋体"/>
          <w:sz w:val="15"/>
          <w:szCs w:val="15"/>
        </w:rPr>
        <w:t>词语</w:t>
      </w:r>
      <w:r w:rsidRPr="009758E8">
        <w:rPr>
          <w:rFonts w:ascii="MS Mincho" w:eastAsia="MS Mincho" w:hAnsi="MS Mincho" w:cs="MS Mincho" w:hint="eastAsia"/>
          <w:sz w:val="15"/>
          <w:szCs w:val="15"/>
        </w:rPr>
        <w:t>占“的”、“地”、“得”出</w:t>
      </w:r>
      <w:r w:rsidRPr="009758E8">
        <w:rPr>
          <w:rFonts w:ascii="宋体" w:eastAsia="宋体" w:hAnsi="宋体" w:cs="宋体"/>
          <w:sz w:val="15"/>
          <w:szCs w:val="15"/>
        </w:rPr>
        <w:t>现总</w:t>
      </w:r>
      <w:r w:rsidRPr="009758E8">
        <w:rPr>
          <w:rFonts w:ascii="MS Mincho" w:eastAsia="MS Mincho" w:hAnsi="MS Mincho" w:cs="MS Mincho" w:hint="eastAsia"/>
          <w:sz w:val="15"/>
          <w:szCs w:val="15"/>
        </w:rPr>
        <w:t>次数的11%，</w:t>
      </w:r>
      <w:r w:rsidRPr="009758E8">
        <w:rPr>
          <w:rFonts w:ascii="宋体" w:eastAsia="宋体" w:hAnsi="宋体" w:cs="宋体"/>
          <w:sz w:val="15"/>
          <w:szCs w:val="15"/>
        </w:rPr>
        <w:t>说</w:t>
      </w:r>
      <w:r w:rsidRPr="009758E8">
        <w:rPr>
          <w:rFonts w:ascii="MS Mincho" w:eastAsia="MS Mincho" w:hAnsi="MS Mincho" w:cs="MS Mincho" w:hint="eastAsia"/>
          <w:sz w:val="15"/>
          <w:szCs w:val="15"/>
        </w:rPr>
        <w:t>明在使用“的”、“地”、“得”3个字</w:t>
      </w:r>
      <w:r w:rsidRPr="009758E8">
        <w:rPr>
          <w:rFonts w:ascii="宋体" w:eastAsia="宋体" w:hAnsi="宋体" w:cs="宋体"/>
          <w:sz w:val="15"/>
          <w:szCs w:val="15"/>
        </w:rPr>
        <w:t>时</w:t>
      </w:r>
      <w:r w:rsidRPr="009758E8">
        <w:rPr>
          <w:rFonts w:ascii="MS Mincho" w:eastAsia="MS Mincho" w:hAnsi="MS Mincho" w:cs="MS Mincho" w:hint="eastAsia"/>
          <w:sz w:val="15"/>
          <w:szCs w:val="15"/>
        </w:rPr>
        <w:t>，</w:t>
      </w:r>
      <w:r w:rsidRPr="009758E8">
        <w:rPr>
          <w:rFonts w:ascii="宋体" w:eastAsia="宋体" w:hAnsi="宋体" w:cs="宋体"/>
          <w:sz w:val="15"/>
          <w:szCs w:val="15"/>
        </w:rPr>
        <w:t>还</w:t>
      </w:r>
      <w:r w:rsidRPr="009758E8">
        <w:rPr>
          <w:rFonts w:ascii="MS Mincho" w:eastAsia="MS Mincho" w:hAnsi="MS Mincho" w:cs="MS Mincho" w:hint="eastAsia"/>
          <w:sz w:val="15"/>
          <w:szCs w:val="15"/>
        </w:rPr>
        <w:t>是有一定比例是作</w:t>
      </w:r>
      <w:r w:rsidRPr="009758E8">
        <w:rPr>
          <w:rFonts w:ascii="宋体" w:eastAsia="宋体" w:hAnsi="宋体" w:cs="宋体"/>
          <w:sz w:val="15"/>
          <w:szCs w:val="15"/>
        </w:rPr>
        <w:t>为词语</w:t>
      </w:r>
      <w:r w:rsidRPr="009758E8">
        <w:rPr>
          <w:rFonts w:ascii="MS Mincho" w:eastAsia="MS Mincho" w:hAnsi="MS Mincho" w:cs="MS Mincho" w:hint="eastAsia"/>
          <w:sz w:val="15"/>
          <w:szCs w:val="15"/>
        </w:rPr>
        <w:t>的。因此，</w:t>
      </w:r>
      <w:r w:rsidRPr="009758E8">
        <w:rPr>
          <w:rFonts w:ascii="宋体" w:eastAsia="宋体" w:hAnsi="宋体" w:cs="宋体"/>
          <w:sz w:val="15"/>
          <w:szCs w:val="15"/>
        </w:rPr>
        <w:t>对</w:t>
      </w:r>
      <w:r w:rsidRPr="009758E8">
        <w:rPr>
          <w:rFonts w:ascii="MS Mincho" w:eastAsia="MS Mincho" w:hAnsi="MS Mincho" w:cs="MS Mincho" w:hint="eastAsia"/>
          <w:sz w:val="15"/>
          <w:szCs w:val="15"/>
        </w:rPr>
        <w:t>由“的”、“地”、“得”构成的</w:t>
      </w:r>
      <w:r w:rsidRPr="009758E8">
        <w:rPr>
          <w:rFonts w:ascii="宋体" w:eastAsia="宋体" w:hAnsi="宋体" w:cs="宋体"/>
          <w:sz w:val="15"/>
          <w:szCs w:val="15"/>
        </w:rPr>
        <w:t>词语</w:t>
      </w:r>
      <w:r w:rsidRPr="009758E8">
        <w:rPr>
          <w:rFonts w:ascii="MS Mincho" w:eastAsia="MS Mincho" w:hAnsi="MS Mincho" w:cs="MS Mincho" w:hint="eastAsia"/>
          <w:sz w:val="15"/>
          <w:szCs w:val="15"/>
        </w:rPr>
        <w:t>作</w:t>
      </w:r>
      <w:r w:rsidRPr="009758E8">
        <w:rPr>
          <w:rFonts w:ascii="宋体" w:eastAsia="宋体" w:hAnsi="宋体" w:cs="宋体"/>
          <w:sz w:val="15"/>
          <w:szCs w:val="15"/>
        </w:rPr>
        <w:t>误</w:t>
      </w:r>
      <w:r w:rsidRPr="009758E8">
        <w:rPr>
          <w:rFonts w:ascii="MS Mincho" w:eastAsia="MS Mincho" w:hAnsi="MS Mincho" w:cs="MS Mincho" w:hint="eastAsia"/>
          <w:sz w:val="15"/>
          <w:szCs w:val="15"/>
        </w:rPr>
        <w:t>用</w:t>
      </w:r>
      <w:r w:rsidRPr="009758E8">
        <w:rPr>
          <w:rFonts w:ascii="宋体" w:eastAsia="宋体" w:hAnsi="宋体" w:cs="宋体"/>
          <w:sz w:val="15"/>
          <w:szCs w:val="15"/>
        </w:rPr>
        <w:t>检测</w:t>
      </w:r>
      <w:r w:rsidRPr="009758E8">
        <w:rPr>
          <w:rFonts w:ascii="MS Mincho" w:eastAsia="MS Mincho" w:hAnsi="MS Mincho" w:cs="MS Mincho" w:hint="eastAsia"/>
          <w:sz w:val="15"/>
          <w:szCs w:val="15"/>
        </w:rPr>
        <w:t>也是有必要的，</w:t>
      </w:r>
      <w:r w:rsidRPr="009758E8">
        <w:rPr>
          <w:rFonts w:ascii="宋体" w:eastAsia="宋体" w:hAnsi="宋体" w:cs="宋体"/>
          <w:sz w:val="15"/>
          <w:szCs w:val="15"/>
        </w:rPr>
        <w:t>虽</w:t>
      </w:r>
      <w:r w:rsidRPr="009758E8">
        <w:rPr>
          <w:rFonts w:ascii="MS Mincho" w:eastAsia="MS Mincho" w:hAnsi="MS Mincho" w:cs="MS Mincho" w:hint="eastAsia"/>
          <w:sz w:val="15"/>
          <w:szCs w:val="15"/>
        </w:rPr>
        <w:t>然当前的</w:t>
      </w:r>
      <w:r w:rsidRPr="009758E8">
        <w:rPr>
          <w:rFonts w:ascii="宋体" w:eastAsia="宋体" w:hAnsi="宋体" w:cs="宋体"/>
          <w:sz w:val="15"/>
          <w:szCs w:val="15"/>
        </w:rPr>
        <w:t>输</w:t>
      </w:r>
      <w:r w:rsidRPr="009758E8">
        <w:rPr>
          <w:rFonts w:ascii="MS Mincho" w:eastAsia="MS Mincho" w:hAnsi="MS Mincho" w:cs="MS Mincho" w:hint="eastAsia"/>
          <w:sz w:val="15"/>
          <w:szCs w:val="15"/>
        </w:rPr>
        <w:t>入法的智能</w:t>
      </w:r>
      <w:r w:rsidRPr="009758E8">
        <w:rPr>
          <w:rFonts w:ascii="宋体" w:eastAsia="宋体" w:hAnsi="宋体" w:cs="宋体"/>
          <w:sz w:val="15"/>
          <w:szCs w:val="15"/>
        </w:rPr>
        <w:t>联</w:t>
      </w:r>
      <w:r w:rsidRPr="009758E8">
        <w:rPr>
          <w:rFonts w:ascii="MS Mincho" w:eastAsia="MS Mincho" w:hAnsi="MS Mincho" w:cs="MS Mincho" w:hint="eastAsia"/>
          <w:sz w:val="15"/>
          <w:szCs w:val="15"/>
        </w:rPr>
        <w:t>想功能基本上可以避免</w:t>
      </w:r>
      <w:r w:rsidRPr="009758E8">
        <w:rPr>
          <w:rFonts w:ascii="宋体" w:eastAsia="宋体" w:hAnsi="宋体" w:cs="宋体"/>
          <w:sz w:val="15"/>
          <w:szCs w:val="15"/>
        </w:rPr>
        <w:t>词语</w:t>
      </w:r>
      <w:r w:rsidRPr="009758E8">
        <w:rPr>
          <w:rFonts w:ascii="MS Mincho" w:eastAsia="MS Mincho" w:hAnsi="MS Mincho" w:cs="MS Mincho" w:hint="eastAsia"/>
          <w:sz w:val="15"/>
          <w:szCs w:val="15"/>
        </w:rPr>
        <w:t>中</w:t>
      </w:r>
      <w:r w:rsidRPr="009758E8">
        <w:rPr>
          <w:rFonts w:ascii="宋体" w:eastAsia="宋体" w:hAnsi="宋体" w:cs="宋体"/>
          <w:sz w:val="15"/>
          <w:szCs w:val="15"/>
        </w:rPr>
        <w:t>单</w:t>
      </w:r>
      <w:r w:rsidRPr="009758E8">
        <w:rPr>
          <w:rFonts w:ascii="MS Mincho" w:eastAsia="MS Mincho" w:hAnsi="MS Mincho" w:cs="MS Mincho" w:hint="eastAsia"/>
          <w:sz w:val="15"/>
          <w:szCs w:val="15"/>
        </w:rPr>
        <w:t>个字的</w:t>
      </w:r>
      <w:r w:rsidRPr="009758E8">
        <w:rPr>
          <w:rFonts w:ascii="宋体" w:eastAsia="宋体" w:hAnsi="宋体" w:cs="宋体"/>
          <w:sz w:val="15"/>
          <w:szCs w:val="15"/>
        </w:rPr>
        <w:t>错误</w:t>
      </w:r>
      <w:r w:rsidRPr="009758E8">
        <w:rPr>
          <w:rFonts w:ascii="MS Mincho" w:eastAsia="MS Mincho" w:hAnsi="MS Mincho" w:cs="MS Mincho" w:hint="eastAsia"/>
          <w:sz w:val="15"/>
          <w:szCs w:val="15"/>
        </w:rPr>
        <w:t>，但是“的”、“地”、“得”构成</w:t>
      </w:r>
      <w:r w:rsidRPr="009758E8">
        <w:rPr>
          <w:rFonts w:ascii="宋体" w:eastAsia="宋体" w:hAnsi="宋体" w:cs="宋体"/>
          <w:sz w:val="15"/>
          <w:szCs w:val="15"/>
        </w:rPr>
        <w:t>词语</w:t>
      </w:r>
      <w:r w:rsidRPr="009758E8">
        <w:rPr>
          <w:rFonts w:ascii="MS Mincho" w:eastAsia="MS Mincho" w:hAnsi="MS Mincho" w:cs="MS Mincho" w:hint="eastAsia"/>
          <w:sz w:val="15"/>
          <w:szCs w:val="15"/>
        </w:rPr>
        <w:t>的</w:t>
      </w:r>
      <w:r w:rsidRPr="009758E8">
        <w:rPr>
          <w:rFonts w:ascii="宋体" w:eastAsia="宋体" w:hAnsi="宋体" w:cs="宋体"/>
          <w:sz w:val="15"/>
          <w:szCs w:val="15"/>
        </w:rPr>
        <w:t>误</w:t>
      </w:r>
      <w:r w:rsidRPr="009758E8">
        <w:rPr>
          <w:rFonts w:ascii="MS Mincho" w:eastAsia="MS Mincho" w:hAnsi="MS Mincho" w:cs="MS Mincho" w:hint="eastAsia"/>
          <w:sz w:val="15"/>
          <w:szCs w:val="15"/>
        </w:rPr>
        <w:t>用作</w:t>
      </w:r>
      <w:r w:rsidRPr="009758E8">
        <w:rPr>
          <w:rFonts w:ascii="宋体" w:eastAsia="宋体" w:hAnsi="宋体" w:cs="宋体"/>
          <w:sz w:val="15"/>
          <w:szCs w:val="15"/>
        </w:rPr>
        <w:t>为</w:t>
      </w:r>
      <w:r w:rsidRPr="009758E8">
        <w:rPr>
          <w:rFonts w:ascii="MS Mincho" w:eastAsia="MS Mincho" w:hAnsi="MS Mincho" w:cs="MS Mincho" w:hint="eastAsia"/>
          <w:sz w:val="15"/>
          <w:szCs w:val="15"/>
        </w:rPr>
        <w:t>“的”、“地”、“得”</w:t>
      </w:r>
      <w:r w:rsidRPr="009758E8">
        <w:rPr>
          <w:rFonts w:ascii="宋体" w:eastAsia="宋体" w:hAnsi="宋体" w:cs="宋体"/>
          <w:sz w:val="15"/>
          <w:szCs w:val="15"/>
        </w:rPr>
        <w:t>误</w:t>
      </w:r>
      <w:r w:rsidRPr="009758E8">
        <w:rPr>
          <w:rFonts w:ascii="MS Mincho" w:eastAsia="MS Mincho" w:hAnsi="MS Mincho" w:cs="MS Mincho" w:hint="eastAsia"/>
          <w:sz w:val="15"/>
          <w:szCs w:val="15"/>
        </w:rPr>
        <w:t>用的一个方面也是需要在</w:t>
      </w:r>
      <w:r w:rsidRPr="009758E8">
        <w:rPr>
          <w:rFonts w:ascii="宋体" w:eastAsia="宋体" w:hAnsi="宋体" w:cs="宋体"/>
          <w:sz w:val="15"/>
          <w:szCs w:val="15"/>
        </w:rPr>
        <w:t>进</w:t>
      </w:r>
      <w:r w:rsidRPr="009758E8">
        <w:rPr>
          <w:rFonts w:ascii="MS Mincho" w:eastAsia="MS Mincho" w:hAnsi="MS Mincho" w:cs="MS Mincho" w:hint="eastAsia"/>
          <w:sz w:val="15"/>
          <w:szCs w:val="15"/>
        </w:rPr>
        <w:t>行</w:t>
      </w:r>
      <w:r w:rsidRPr="009758E8">
        <w:rPr>
          <w:rFonts w:ascii="宋体" w:eastAsia="宋体" w:hAnsi="宋体" w:cs="宋体"/>
          <w:sz w:val="15"/>
          <w:szCs w:val="15"/>
        </w:rPr>
        <w:t>误</w:t>
      </w:r>
      <w:r w:rsidRPr="009758E8">
        <w:rPr>
          <w:rFonts w:ascii="MS Mincho" w:eastAsia="MS Mincho" w:hAnsi="MS Mincho" w:cs="MS Mincho" w:hint="eastAsia"/>
          <w:sz w:val="15"/>
          <w:szCs w:val="15"/>
        </w:rPr>
        <w:t>用</w:t>
      </w:r>
      <w:r w:rsidRPr="009758E8">
        <w:rPr>
          <w:rFonts w:ascii="宋体" w:eastAsia="宋体" w:hAnsi="宋体" w:cs="宋体"/>
          <w:sz w:val="15"/>
          <w:szCs w:val="15"/>
        </w:rPr>
        <w:t>识别时</w:t>
      </w:r>
      <w:r w:rsidRPr="009758E8">
        <w:rPr>
          <w:rFonts w:ascii="宋体" w:eastAsia="宋体" w:hAnsi="宋体" w:cs="宋体" w:hint="eastAsia"/>
          <w:sz w:val="15"/>
          <w:szCs w:val="15"/>
        </w:rPr>
        <w:t>给予充分</w:t>
      </w:r>
      <w:r w:rsidRPr="009758E8">
        <w:rPr>
          <w:rFonts w:ascii="MS Mincho" w:eastAsia="MS Mincho" w:hAnsi="MS Mincho" w:cs="MS Mincho" w:hint="eastAsia"/>
          <w:sz w:val="15"/>
          <w:szCs w:val="15"/>
        </w:rPr>
        <w:t>考</w:t>
      </w:r>
      <w:r w:rsidRPr="009758E8">
        <w:rPr>
          <w:rFonts w:ascii="宋体" w:eastAsia="宋体" w:hAnsi="宋体" w:cs="宋体"/>
          <w:sz w:val="15"/>
          <w:szCs w:val="15"/>
        </w:rPr>
        <w:t>虑</w:t>
      </w:r>
      <w:r w:rsidRPr="009758E8">
        <w:rPr>
          <w:rFonts w:ascii="MS Mincho" w:eastAsia="MS Mincho" w:hAnsi="MS Mincho" w:cs="MS Mincho" w:hint="eastAsia"/>
          <w:sz w:val="15"/>
          <w:szCs w:val="15"/>
        </w:rPr>
        <w:t>的。</w:t>
      </w:r>
    </w:p>
    <w:p w14:paraId="3FDBFC4E" w14:textId="1F36CD1D" w:rsidR="00777701" w:rsidRPr="009758E8" w:rsidRDefault="006A2605" w:rsidP="009758E8">
      <w:pPr>
        <w:spacing w:line="0" w:lineRule="atLeast"/>
        <w:rPr>
          <w:rFonts w:ascii="宋体" w:eastAsia="宋体" w:hAnsi="宋体" w:cs="宋体"/>
          <w:sz w:val="15"/>
          <w:szCs w:val="15"/>
        </w:rPr>
      </w:pPr>
      <w:r w:rsidRPr="009758E8">
        <w:rPr>
          <w:rFonts w:ascii="宋体" w:eastAsia="宋体" w:hAnsi="宋体" w:cs="宋体"/>
          <w:sz w:val="15"/>
          <w:szCs w:val="15"/>
        </w:rPr>
        <w:t>问题</w:t>
      </w:r>
      <w:r w:rsidRPr="009758E8">
        <w:rPr>
          <w:rFonts w:ascii="MS Mincho" w:eastAsia="MS Mincho" w:hAnsi="MS Mincho" w:cs="MS Mincho" w:hint="eastAsia"/>
          <w:sz w:val="15"/>
          <w:szCs w:val="15"/>
        </w:rPr>
        <w:t>3:</w:t>
      </w:r>
      <w:r w:rsidRPr="009758E8">
        <w:rPr>
          <w:rFonts w:ascii="宋体" w:eastAsia="宋体" w:hAnsi="宋体" w:cs="宋体"/>
          <w:sz w:val="15"/>
          <w:szCs w:val="15"/>
        </w:rPr>
        <w:t>对</w:t>
      </w:r>
      <w:r w:rsidRPr="009758E8">
        <w:rPr>
          <w:rFonts w:ascii="MS Mincho" w:eastAsia="MS Mincho" w:hAnsi="MS Mincho" w:cs="MS Mincho" w:hint="eastAsia"/>
          <w:sz w:val="15"/>
          <w:szCs w:val="15"/>
        </w:rPr>
        <w:t>于“的”、“地”、“得”</w:t>
      </w:r>
      <w:r w:rsidRPr="009758E8">
        <w:rPr>
          <w:rFonts w:ascii="宋体" w:eastAsia="宋体" w:hAnsi="宋体" w:cs="宋体"/>
          <w:sz w:val="15"/>
          <w:szCs w:val="15"/>
        </w:rPr>
        <w:t>单</w:t>
      </w:r>
      <w:r w:rsidRPr="009758E8">
        <w:rPr>
          <w:rFonts w:ascii="MS Mincho" w:eastAsia="MS Mincho" w:hAnsi="MS Mincho" w:cs="MS Mincho" w:hint="eastAsia"/>
          <w:sz w:val="15"/>
          <w:szCs w:val="15"/>
        </w:rPr>
        <w:t>独成</w:t>
      </w:r>
      <w:r w:rsidRPr="009758E8">
        <w:rPr>
          <w:rFonts w:ascii="宋体" w:eastAsia="宋体" w:hAnsi="宋体" w:cs="宋体"/>
          <w:sz w:val="15"/>
          <w:szCs w:val="15"/>
        </w:rPr>
        <w:t>词</w:t>
      </w:r>
      <w:r w:rsidRPr="009758E8">
        <w:rPr>
          <w:rFonts w:ascii="MS Mincho" w:eastAsia="MS Mincho" w:hAnsi="MS Mincho" w:cs="MS Mincho" w:hint="eastAsia"/>
          <w:sz w:val="15"/>
          <w:szCs w:val="15"/>
        </w:rPr>
        <w:t>与前后</w:t>
      </w:r>
      <w:r w:rsidRPr="009758E8">
        <w:rPr>
          <w:rFonts w:ascii="宋体" w:eastAsia="宋体" w:hAnsi="宋体" w:cs="宋体"/>
          <w:sz w:val="15"/>
          <w:szCs w:val="15"/>
        </w:rPr>
        <w:t>词</w:t>
      </w:r>
      <w:r w:rsidRPr="009758E8">
        <w:rPr>
          <w:rFonts w:ascii="MS Mincho" w:eastAsia="MS Mincho" w:hAnsi="MS Mincho" w:cs="MS Mincho" w:hint="eastAsia"/>
          <w:sz w:val="15"/>
          <w:szCs w:val="15"/>
        </w:rPr>
        <w:t>构成3gr</w:t>
      </w:r>
      <w:r w:rsidRPr="009758E8">
        <w:rPr>
          <w:rFonts w:ascii="MS Mincho" w:eastAsia="MS Mincho" w:hAnsi="MS Mincho" w:cs="MS Mincho"/>
          <w:sz w:val="15"/>
          <w:szCs w:val="15"/>
        </w:rPr>
        <w:t>ams</w:t>
      </w:r>
      <w:r w:rsidRPr="009758E8">
        <w:rPr>
          <w:rFonts w:ascii="宋体" w:eastAsia="宋体" w:hAnsi="宋体" w:cs="宋体"/>
          <w:sz w:val="15"/>
          <w:szCs w:val="15"/>
        </w:rPr>
        <w:t>时</w:t>
      </w:r>
      <w:r w:rsidRPr="009758E8">
        <w:rPr>
          <w:rFonts w:ascii="宋体" w:eastAsia="宋体" w:hAnsi="宋体" w:cs="宋体" w:hint="eastAsia"/>
          <w:sz w:val="15"/>
          <w:szCs w:val="15"/>
        </w:rPr>
        <w:t>出现冲突的情况，是否需要考虑到规则中？</w:t>
      </w:r>
    </w:p>
    <w:p w14:paraId="7E724CB1" w14:textId="5A9C20F7"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冲突的种类有：“的地”、“的得”、“地得”、“的地得”。</w:t>
      </w:r>
    </w:p>
    <w:tbl>
      <w:tblPr>
        <w:tblStyle w:val="af3"/>
        <w:tblW w:w="0" w:type="auto"/>
        <w:tblLook w:val="04A0" w:firstRow="1" w:lastRow="0" w:firstColumn="1" w:lastColumn="0" w:noHBand="0" w:noVBand="1"/>
      </w:tblPr>
      <w:tblGrid>
        <w:gridCol w:w="4148"/>
        <w:gridCol w:w="4148"/>
      </w:tblGrid>
      <w:tr w:rsidR="0054504E" w:rsidRPr="009758E8" w14:paraId="07381FD8" w14:textId="77777777" w:rsidTr="0054504E">
        <w:tc>
          <w:tcPr>
            <w:tcW w:w="4148" w:type="dxa"/>
          </w:tcPr>
          <w:p w14:paraId="2AE5C033" w14:textId="66B23201"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lastRenderedPageBreak/>
              <w:t>“的地”、“的得”、“地得”、“的地得”冲突</w:t>
            </w:r>
            <w:r w:rsidRPr="009758E8">
              <w:rPr>
                <w:rFonts w:ascii="宋体" w:eastAsia="宋体" w:hAnsi="宋体" w:cs="宋体"/>
                <w:sz w:val="15"/>
                <w:szCs w:val="15"/>
              </w:rPr>
              <w:t>3gram</w:t>
            </w:r>
            <w:r w:rsidRPr="009758E8">
              <w:rPr>
                <w:rFonts w:ascii="宋体" w:eastAsia="宋体" w:hAnsi="宋体" w:cs="宋体" w:hint="eastAsia"/>
                <w:sz w:val="15"/>
                <w:szCs w:val="15"/>
              </w:rPr>
              <w:t>数</w:t>
            </w:r>
          </w:p>
        </w:tc>
        <w:tc>
          <w:tcPr>
            <w:tcW w:w="4148" w:type="dxa"/>
          </w:tcPr>
          <w:p w14:paraId="4B0B2FDD" w14:textId="21F550DA" w:rsidR="0054504E" w:rsidRPr="009758E8" w:rsidRDefault="00EE0B24"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228</w:t>
            </w:r>
          </w:p>
        </w:tc>
      </w:tr>
      <w:tr w:rsidR="0054504E" w:rsidRPr="009758E8" w14:paraId="27C836D4" w14:textId="77777777" w:rsidTr="0054504E">
        <w:tc>
          <w:tcPr>
            <w:tcW w:w="4148" w:type="dxa"/>
          </w:tcPr>
          <w:p w14:paraId="51AE8104" w14:textId="5EF6AF27"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“的”、“地”、“得”3gra</w:t>
            </w:r>
            <w:r w:rsidRPr="009758E8">
              <w:rPr>
                <w:rFonts w:ascii="宋体" w:eastAsia="宋体" w:hAnsi="宋体" w:cs="宋体"/>
                <w:sz w:val="15"/>
                <w:szCs w:val="15"/>
              </w:rPr>
              <w:t>m</w:t>
            </w:r>
            <w:r w:rsidRPr="009758E8">
              <w:rPr>
                <w:rFonts w:ascii="宋体" w:eastAsia="宋体" w:hAnsi="宋体" w:cs="宋体" w:hint="eastAsia"/>
                <w:sz w:val="15"/>
                <w:szCs w:val="15"/>
              </w:rPr>
              <w:t>总数</w:t>
            </w:r>
          </w:p>
        </w:tc>
        <w:tc>
          <w:tcPr>
            <w:tcW w:w="4148" w:type="dxa"/>
          </w:tcPr>
          <w:p w14:paraId="2E986785" w14:textId="13923622" w:rsidR="0054504E" w:rsidRPr="009758E8" w:rsidRDefault="0054504E"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95万</w:t>
            </w:r>
          </w:p>
        </w:tc>
      </w:tr>
      <w:tr w:rsidR="00EE0B24" w:rsidRPr="009758E8" w14:paraId="09B92EE1" w14:textId="77777777" w:rsidTr="0054504E">
        <w:tc>
          <w:tcPr>
            <w:tcW w:w="4148" w:type="dxa"/>
          </w:tcPr>
          <w:p w14:paraId="5412B85D" w14:textId="204822B7" w:rsidR="00EE0B24" w:rsidRPr="009758E8" w:rsidRDefault="00EE0B24"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占比</w:t>
            </w:r>
          </w:p>
        </w:tc>
        <w:tc>
          <w:tcPr>
            <w:tcW w:w="4148" w:type="dxa"/>
          </w:tcPr>
          <w:p w14:paraId="6D379E1A" w14:textId="0A688A12" w:rsidR="00EE0B24" w:rsidRPr="009758E8" w:rsidRDefault="00EE0B24" w:rsidP="009758E8">
            <w:pPr>
              <w:spacing w:line="0" w:lineRule="atLeast"/>
              <w:rPr>
                <w:rFonts w:ascii="宋体" w:eastAsia="宋体" w:hAnsi="宋体" w:cs="宋体"/>
                <w:sz w:val="15"/>
                <w:szCs w:val="15"/>
              </w:rPr>
            </w:pPr>
            <w:r w:rsidRPr="009758E8">
              <w:rPr>
                <w:rFonts w:ascii="宋体" w:eastAsia="宋体" w:hAnsi="宋体" w:cs="宋体"/>
                <w:sz w:val="15"/>
                <w:szCs w:val="15"/>
              </w:rPr>
              <w:t>0.2%</w:t>
            </w:r>
          </w:p>
        </w:tc>
      </w:tr>
    </w:tbl>
    <w:p w14:paraId="6F9A4AF1" w14:textId="507976A0" w:rsidR="0054504E" w:rsidRPr="009758E8" w:rsidRDefault="00EE0B24"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结论：对于使用用冲突的</w:t>
      </w:r>
      <w:r w:rsidRPr="009758E8">
        <w:rPr>
          <w:rFonts w:ascii="宋体" w:eastAsia="宋体" w:hAnsi="宋体" w:cs="宋体"/>
          <w:sz w:val="15"/>
          <w:szCs w:val="15"/>
        </w:rPr>
        <w:t>3grams</w:t>
      </w:r>
      <w:r w:rsidRPr="009758E8">
        <w:rPr>
          <w:rFonts w:ascii="宋体" w:eastAsia="宋体" w:hAnsi="宋体" w:cs="宋体" w:hint="eastAsia"/>
          <w:sz w:val="15"/>
          <w:szCs w:val="15"/>
        </w:rPr>
        <w:t>可以考虑暂不进行误用识别，原因是他们只占了所有</w:t>
      </w:r>
      <w:r w:rsidRPr="009758E8">
        <w:rPr>
          <w:rFonts w:ascii="宋体" w:eastAsia="宋体" w:hAnsi="宋体" w:cs="宋体"/>
          <w:sz w:val="15"/>
          <w:szCs w:val="15"/>
        </w:rPr>
        <w:t>3grams</w:t>
      </w:r>
      <w:r w:rsidRPr="009758E8">
        <w:rPr>
          <w:rFonts w:ascii="宋体" w:eastAsia="宋体" w:hAnsi="宋体" w:cs="宋体" w:hint="eastAsia"/>
          <w:sz w:val="15"/>
          <w:szCs w:val="15"/>
        </w:rPr>
        <w:t>的0.2%，牺牲的这些召回率可以为准确率提高带来帮助，因此可以忽略掉。</w:t>
      </w:r>
    </w:p>
    <w:p w14:paraId="5CB36558" w14:textId="1E51CE1D" w:rsidR="0054504E" w:rsidRPr="009758E8" w:rsidRDefault="00EE0B24" w:rsidP="009758E8">
      <w:pPr>
        <w:spacing w:line="0" w:lineRule="atLeast"/>
        <w:rPr>
          <w:rFonts w:ascii="宋体" w:eastAsia="宋体" w:hAnsi="宋体" w:cs="宋体"/>
          <w:sz w:val="15"/>
          <w:szCs w:val="15"/>
        </w:rPr>
      </w:pPr>
      <w:r w:rsidRPr="009758E8">
        <w:rPr>
          <w:rFonts w:ascii="宋体" w:eastAsia="宋体" w:hAnsi="宋体" w:cs="宋体"/>
          <w:sz w:val="15"/>
          <w:szCs w:val="15"/>
        </w:rPr>
        <w:t>问题</w:t>
      </w:r>
      <w:r w:rsidRPr="009758E8">
        <w:rPr>
          <w:rFonts w:ascii="MS Mincho" w:eastAsia="MS Mincho" w:hAnsi="MS Mincho" w:cs="MS Mincho" w:hint="eastAsia"/>
          <w:sz w:val="15"/>
          <w:szCs w:val="15"/>
        </w:rPr>
        <w:t>4:</w:t>
      </w:r>
      <w:r w:rsidRPr="009758E8">
        <w:rPr>
          <w:rFonts w:ascii="宋体" w:eastAsia="宋体" w:hAnsi="宋体" w:cs="宋体" w:hint="eastAsia"/>
          <w:sz w:val="15"/>
          <w:szCs w:val="15"/>
        </w:rPr>
        <w:t>如何设计误用识别的规则？</w:t>
      </w:r>
    </w:p>
    <w:tbl>
      <w:tblPr>
        <w:tblStyle w:val="af3"/>
        <w:tblW w:w="0" w:type="auto"/>
        <w:tblLook w:val="04A0" w:firstRow="1" w:lastRow="0" w:firstColumn="1" w:lastColumn="0" w:noHBand="0" w:noVBand="1"/>
      </w:tblPr>
      <w:tblGrid>
        <w:gridCol w:w="2857"/>
        <w:gridCol w:w="2746"/>
        <w:gridCol w:w="2693"/>
      </w:tblGrid>
      <w:tr w:rsidR="00DF4DAE" w:rsidRPr="009758E8" w14:paraId="39912F9F" w14:textId="24E6BA50" w:rsidTr="00DF4DAE">
        <w:tc>
          <w:tcPr>
            <w:tcW w:w="2857" w:type="dxa"/>
          </w:tcPr>
          <w:p w14:paraId="09178FFD" w14:textId="27A3DE9B"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“的”构成的</w:t>
            </w:r>
            <w:r w:rsidRPr="009758E8">
              <w:rPr>
                <w:rFonts w:ascii="MS Mincho" w:eastAsia="MS Mincho" w:hAnsi="MS Mincho" w:cs="MS Mincho"/>
                <w:sz w:val="15"/>
                <w:szCs w:val="15"/>
              </w:rPr>
              <w:t>3grams</w:t>
            </w:r>
            <w:r w:rsidRPr="009758E8">
              <w:rPr>
                <w:rFonts w:ascii="宋体" w:eastAsia="宋体" w:hAnsi="宋体" w:cs="宋体"/>
                <w:sz w:val="15"/>
                <w:szCs w:val="15"/>
              </w:rPr>
              <w:t>总</w:t>
            </w:r>
            <w:r w:rsidRPr="009758E8">
              <w:rPr>
                <w:rFonts w:ascii="MS Mincho" w:eastAsia="MS Mincho" w:hAnsi="MS Mincho" w:cs="MS Mincho" w:hint="eastAsia"/>
                <w:sz w:val="15"/>
                <w:szCs w:val="15"/>
              </w:rPr>
              <w:t>数</w:t>
            </w:r>
          </w:p>
        </w:tc>
        <w:tc>
          <w:tcPr>
            <w:tcW w:w="2746" w:type="dxa"/>
          </w:tcPr>
          <w:p w14:paraId="67FB9508" w14:textId="0CB28CA1"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91万</w:t>
            </w:r>
          </w:p>
        </w:tc>
        <w:tc>
          <w:tcPr>
            <w:tcW w:w="2693" w:type="dxa"/>
          </w:tcPr>
          <w:p w14:paraId="4286434A" w14:textId="77817A52"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占比91/95=96%</w:t>
            </w:r>
          </w:p>
        </w:tc>
      </w:tr>
      <w:tr w:rsidR="00DF4DAE" w:rsidRPr="009758E8" w14:paraId="0F3B1027" w14:textId="77777777" w:rsidTr="00DF4DAE">
        <w:tc>
          <w:tcPr>
            <w:tcW w:w="2857" w:type="dxa"/>
          </w:tcPr>
          <w:p w14:paraId="795F63D8" w14:textId="352E1473"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“地”构成的</w:t>
            </w:r>
            <w:r w:rsidRPr="009758E8">
              <w:rPr>
                <w:rFonts w:ascii="MS Mincho" w:eastAsia="MS Mincho" w:hAnsi="MS Mincho" w:cs="MS Mincho"/>
                <w:sz w:val="15"/>
                <w:szCs w:val="15"/>
              </w:rPr>
              <w:t>3grams</w:t>
            </w:r>
            <w:r w:rsidRPr="009758E8">
              <w:rPr>
                <w:rFonts w:ascii="宋体" w:eastAsia="宋体" w:hAnsi="宋体" w:cs="宋体"/>
                <w:sz w:val="15"/>
                <w:szCs w:val="15"/>
              </w:rPr>
              <w:t>总</w:t>
            </w:r>
            <w:r w:rsidRPr="009758E8">
              <w:rPr>
                <w:rFonts w:ascii="MS Mincho" w:eastAsia="MS Mincho" w:hAnsi="MS Mincho" w:cs="MS Mincho" w:hint="eastAsia"/>
                <w:sz w:val="15"/>
                <w:szCs w:val="15"/>
              </w:rPr>
              <w:t>数</w:t>
            </w:r>
          </w:p>
        </w:tc>
        <w:tc>
          <w:tcPr>
            <w:tcW w:w="2746" w:type="dxa"/>
          </w:tcPr>
          <w:p w14:paraId="5B865765" w14:textId="1E866F8C"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sz w:val="15"/>
                <w:szCs w:val="15"/>
              </w:rPr>
              <w:t>3</w:t>
            </w:r>
            <w:r w:rsidRPr="009758E8">
              <w:rPr>
                <w:rFonts w:ascii="MS Mincho" w:eastAsia="MS Mincho" w:hAnsi="MS Mincho" w:cs="MS Mincho" w:hint="eastAsia"/>
                <w:sz w:val="15"/>
                <w:szCs w:val="15"/>
              </w:rPr>
              <w:t>万</w:t>
            </w:r>
          </w:p>
        </w:tc>
        <w:tc>
          <w:tcPr>
            <w:tcW w:w="2693" w:type="dxa"/>
          </w:tcPr>
          <w:p w14:paraId="4BD39655" w14:textId="7FFA62C8"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占比</w:t>
            </w:r>
            <w:r w:rsidRPr="009758E8">
              <w:rPr>
                <w:rFonts w:ascii="MS Mincho" w:eastAsia="MS Mincho" w:hAnsi="MS Mincho" w:cs="MS Mincho"/>
                <w:sz w:val="15"/>
                <w:szCs w:val="15"/>
              </w:rPr>
              <w:t>3/95=3%</w:t>
            </w:r>
          </w:p>
        </w:tc>
      </w:tr>
      <w:tr w:rsidR="00DF4DAE" w:rsidRPr="009758E8" w14:paraId="6105B7AB" w14:textId="77777777" w:rsidTr="00DF4DAE">
        <w:tc>
          <w:tcPr>
            <w:tcW w:w="2857" w:type="dxa"/>
          </w:tcPr>
          <w:p w14:paraId="5F9FC175" w14:textId="45F5559B"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sz w:val="15"/>
                <w:szCs w:val="15"/>
              </w:rPr>
              <w:t>“</w:t>
            </w:r>
            <w:r w:rsidRPr="009758E8">
              <w:rPr>
                <w:rFonts w:ascii="MS Mincho" w:eastAsia="MS Mincho" w:hAnsi="MS Mincho" w:cs="MS Mincho" w:hint="eastAsia"/>
                <w:sz w:val="15"/>
                <w:szCs w:val="15"/>
              </w:rPr>
              <w:t>得”构成的</w:t>
            </w:r>
            <w:r w:rsidRPr="009758E8">
              <w:rPr>
                <w:rFonts w:ascii="MS Mincho" w:eastAsia="MS Mincho" w:hAnsi="MS Mincho" w:cs="MS Mincho"/>
                <w:sz w:val="15"/>
                <w:szCs w:val="15"/>
              </w:rPr>
              <w:t>3grams</w:t>
            </w:r>
            <w:r w:rsidRPr="009758E8">
              <w:rPr>
                <w:rFonts w:ascii="宋体" w:eastAsia="宋体" w:hAnsi="宋体" w:cs="宋体"/>
                <w:sz w:val="15"/>
                <w:szCs w:val="15"/>
              </w:rPr>
              <w:t>总</w:t>
            </w:r>
            <w:r w:rsidRPr="009758E8">
              <w:rPr>
                <w:rFonts w:ascii="MS Mincho" w:eastAsia="MS Mincho" w:hAnsi="MS Mincho" w:cs="MS Mincho" w:hint="eastAsia"/>
                <w:sz w:val="15"/>
                <w:szCs w:val="15"/>
              </w:rPr>
              <w:t>数</w:t>
            </w:r>
          </w:p>
        </w:tc>
        <w:tc>
          <w:tcPr>
            <w:tcW w:w="2746" w:type="dxa"/>
          </w:tcPr>
          <w:p w14:paraId="0ECD7C20" w14:textId="4D49A4A9"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1万</w:t>
            </w:r>
          </w:p>
        </w:tc>
        <w:tc>
          <w:tcPr>
            <w:tcW w:w="2693" w:type="dxa"/>
          </w:tcPr>
          <w:p w14:paraId="7C1F8A33" w14:textId="0EC3C73A" w:rsidR="00DF4DAE" w:rsidRPr="009758E8" w:rsidRDefault="00DF4DAE"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占比1/95=1%</w:t>
            </w:r>
          </w:p>
        </w:tc>
      </w:tr>
    </w:tbl>
    <w:p w14:paraId="12889F3E" w14:textId="5A924021" w:rsidR="00EE0B24" w:rsidRPr="009758E8" w:rsidRDefault="006F78E5" w:rsidP="009758E8">
      <w:pPr>
        <w:spacing w:line="0" w:lineRule="atLeast"/>
        <w:rPr>
          <w:rFonts w:ascii="宋体" w:eastAsia="宋体" w:hAnsi="宋体" w:cs="宋体"/>
          <w:sz w:val="15"/>
          <w:szCs w:val="15"/>
        </w:rPr>
      </w:pPr>
      <w:r w:rsidRPr="009758E8">
        <w:rPr>
          <w:rFonts w:ascii="宋体" w:eastAsia="宋体" w:hAnsi="宋体" w:cs="宋体"/>
          <w:sz w:val="15"/>
          <w:szCs w:val="15"/>
        </w:rPr>
        <w:t>结论</w:t>
      </w:r>
      <w:r w:rsidRPr="009758E8">
        <w:rPr>
          <w:rFonts w:ascii="MS Mincho" w:eastAsia="MS Mincho" w:hAnsi="MS Mincho" w:cs="MS Mincho" w:hint="eastAsia"/>
          <w:sz w:val="15"/>
          <w:szCs w:val="15"/>
        </w:rPr>
        <w:t>：即使全部</w:t>
      </w:r>
      <w:r w:rsidRPr="009758E8">
        <w:rPr>
          <w:rFonts w:ascii="宋体" w:eastAsia="宋体" w:hAnsi="宋体" w:cs="宋体"/>
          <w:sz w:val="15"/>
          <w:szCs w:val="15"/>
        </w:rPr>
        <w:t>预测为</w:t>
      </w:r>
      <w:r w:rsidRPr="009758E8">
        <w:rPr>
          <w:rFonts w:ascii="MS Mincho" w:eastAsia="MS Mincho" w:hAnsi="MS Mincho" w:cs="MS Mincho" w:hint="eastAsia"/>
          <w:sz w:val="15"/>
          <w:szCs w:val="15"/>
        </w:rPr>
        <w:t>使用“的”字，准确率也可以达到96%。</w:t>
      </w:r>
      <w:r w:rsidR="001722E2" w:rsidRPr="009758E8">
        <w:rPr>
          <w:rFonts w:ascii="MS Mincho" w:eastAsia="MS Mincho" w:hAnsi="MS Mincho" w:cs="MS Mincho" w:hint="eastAsia"/>
          <w:sz w:val="15"/>
          <w:szCs w:val="15"/>
        </w:rPr>
        <w:t>因此</w:t>
      </w:r>
      <w:r w:rsidR="001722E2" w:rsidRPr="009758E8">
        <w:rPr>
          <w:rFonts w:ascii="宋体" w:eastAsia="宋体" w:hAnsi="宋体" w:cs="宋体"/>
          <w:sz w:val="15"/>
          <w:szCs w:val="15"/>
        </w:rPr>
        <w:t>规则</w:t>
      </w:r>
      <w:r w:rsidR="001722E2" w:rsidRPr="009758E8">
        <w:rPr>
          <w:rFonts w:ascii="MS Mincho" w:eastAsia="MS Mincho" w:hAnsi="MS Mincho" w:cs="MS Mincho" w:hint="eastAsia"/>
          <w:sz w:val="15"/>
          <w:szCs w:val="15"/>
        </w:rPr>
        <w:t>匹配的</w:t>
      </w:r>
      <w:r w:rsidR="001722E2" w:rsidRPr="009758E8">
        <w:rPr>
          <w:rFonts w:ascii="宋体" w:eastAsia="宋体" w:hAnsi="宋体" w:cs="宋体"/>
          <w:sz w:val="15"/>
          <w:szCs w:val="15"/>
        </w:rPr>
        <w:t>顺</w:t>
      </w:r>
      <w:r w:rsidR="001722E2" w:rsidRPr="009758E8">
        <w:rPr>
          <w:rFonts w:ascii="MS Mincho" w:eastAsia="MS Mincho" w:hAnsi="MS Mincho" w:cs="MS Mincho" w:hint="eastAsia"/>
          <w:sz w:val="15"/>
          <w:szCs w:val="15"/>
        </w:rPr>
        <w:t>序</w:t>
      </w:r>
      <w:r w:rsidR="001722E2" w:rsidRPr="009758E8">
        <w:rPr>
          <w:rFonts w:ascii="宋体" w:eastAsia="宋体" w:hAnsi="宋体" w:cs="宋体" w:hint="eastAsia"/>
          <w:sz w:val="15"/>
          <w:szCs w:val="15"/>
        </w:rPr>
        <w:t>设置为首先匹配“得”规则，其次是“地”规则，最后是“的”规则。</w:t>
      </w:r>
    </w:p>
    <w:p w14:paraId="37B32873" w14:textId="124B71CB" w:rsidR="001722E2" w:rsidRPr="009758E8" w:rsidRDefault="001722E2" w:rsidP="009758E8">
      <w:pPr>
        <w:spacing w:line="0" w:lineRule="atLeast"/>
        <w:rPr>
          <w:rFonts w:ascii="宋体" w:eastAsia="宋体" w:hAnsi="宋体" w:cs="宋体"/>
          <w:sz w:val="15"/>
          <w:szCs w:val="15"/>
        </w:rPr>
      </w:pPr>
      <w:r w:rsidRPr="009758E8">
        <w:rPr>
          <w:rFonts w:ascii="宋体" w:eastAsia="宋体" w:hAnsi="宋体" w:cs="宋体" w:hint="eastAsia"/>
          <w:sz w:val="15"/>
          <w:szCs w:val="15"/>
        </w:rPr>
        <w:t>以上统计的代码</w:t>
      </w:r>
    </w:p>
    <w:tbl>
      <w:tblPr>
        <w:tblStyle w:val="af3"/>
        <w:tblW w:w="0" w:type="auto"/>
        <w:tblLook w:val="04A0" w:firstRow="1" w:lastRow="0" w:firstColumn="1" w:lastColumn="0" w:noHBand="0" w:noVBand="1"/>
      </w:tblPr>
      <w:tblGrid>
        <w:gridCol w:w="8296"/>
      </w:tblGrid>
      <w:tr w:rsidR="001722E2" w:rsidRPr="009758E8" w14:paraId="01E5A1DC" w14:textId="77777777" w:rsidTr="001722E2">
        <w:tc>
          <w:tcPr>
            <w:tcW w:w="8296" w:type="dxa"/>
          </w:tcPr>
          <w:p w14:paraId="7E54B734" w14:textId="77777777"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i/>
                <w:iCs/>
                <w:color w:val="808080"/>
                <w:sz w:val="15"/>
                <w:szCs w:val="15"/>
              </w:rPr>
              <w:t xml:space="preserve"># </w:t>
            </w:r>
            <w:r w:rsidRPr="009758E8">
              <w:rPr>
                <w:rFonts w:ascii="Menlo" w:hAnsi="Menlo" w:cs="Menlo"/>
                <w:i/>
                <w:iCs/>
                <w:color w:val="808080"/>
                <w:sz w:val="15"/>
                <w:szCs w:val="15"/>
              </w:rPr>
              <w:t>抽取出所有的含有</w:t>
            </w:r>
            <w:r w:rsidRPr="009758E8">
              <w:rPr>
                <w:rFonts w:ascii="Menlo" w:hAnsi="Menlo" w:cs="Menlo"/>
                <w:i/>
                <w:iCs/>
                <w:color w:val="808080"/>
                <w:sz w:val="15"/>
                <w:szCs w:val="15"/>
              </w:rPr>
              <w:t>"</w:t>
            </w:r>
            <w:r w:rsidRPr="009758E8">
              <w:rPr>
                <w:rFonts w:ascii="Menlo" w:hAnsi="Menlo" w:cs="Menlo"/>
                <w:i/>
                <w:iCs/>
                <w:color w:val="808080"/>
                <w:sz w:val="15"/>
                <w:szCs w:val="15"/>
              </w:rPr>
              <w:t>的</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地</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得</w:t>
            </w:r>
            <w:r w:rsidRPr="009758E8">
              <w:rPr>
                <w:rFonts w:ascii="Menlo" w:hAnsi="Menlo" w:cs="Menlo"/>
                <w:i/>
                <w:iCs/>
                <w:color w:val="808080"/>
                <w:sz w:val="15"/>
                <w:szCs w:val="15"/>
              </w:rPr>
              <w:t>'</w:t>
            </w:r>
            <w:r w:rsidRPr="009758E8">
              <w:rPr>
                <w:rFonts w:ascii="Menlo" w:hAnsi="Menlo" w:cs="Menlo"/>
                <w:i/>
                <w:iCs/>
                <w:color w:val="808080"/>
                <w:sz w:val="15"/>
                <w:szCs w:val="15"/>
              </w:rPr>
              <w:t>的</w:t>
            </w:r>
            <w:r w:rsidRPr="009758E8">
              <w:rPr>
                <w:rFonts w:ascii="Menlo" w:hAnsi="Menlo" w:cs="Menlo"/>
                <w:i/>
                <w:iCs/>
                <w:color w:val="808080"/>
                <w:sz w:val="15"/>
                <w:szCs w:val="15"/>
              </w:rPr>
              <w:t>3grams</w:t>
            </w:r>
            <w:r w:rsidRPr="009758E8">
              <w:rPr>
                <w:rFonts w:ascii="Menlo" w:hAnsi="Menlo" w:cs="Menlo"/>
                <w:i/>
                <w:iCs/>
                <w:color w:val="808080"/>
                <w:sz w:val="15"/>
                <w:szCs w:val="15"/>
              </w:rPr>
              <w:br/>
            </w:r>
            <w:r w:rsidRPr="009758E8">
              <w:rPr>
                <w:rFonts w:ascii="Menlo" w:hAnsi="Menlo" w:cs="Menlo"/>
                <w:color w:val="000000"/>
                <w:sz w:val="15"/>
                <w:szCs w:val="15"/>
              </w:rPr>
              <w:t xml:space="preserve">outfile =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3-grams.txt'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'data/dedide/rmrb.txt'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word_li = </w:t>
            </w:r>
            <w:r w:rsidRPr="009758E8">
              <w:rPr>
                <w:rFonts w:ascii="Menlo" w:hAnsi="Menlo" w:cs="Menlo"/>
                <w:color w:val="000080"/>
                <w:sz w:val="15"/>
                <w:szCs w:val="15"/>
              </w:rPr>
              <w:t>list</w:t>
            </w:r>
            <w:r w:rsidRPr="009758E8">
              <w:rPr>
                <w:rFonts w:ascii="Menlo" w:hAnsi="Menlo" w:cs="Menlo"/>
                <w:color w:val="000000"/>
                <w:sz w:val="15"/>
                <w:szCs w:val="15"/>
              </w:rPr>
              <w:t>(jieba.cut(line))</w:t>
            </w:r>
            <w:r w:rsidRPr="009758E8">
              <w:rPr>
                <w:rFonts w:ascii="Menlo" w:hAnsi="Menlo" w:cs="Menlo"/>
                <w:color w:val="000000"/>
                <w:sz w:val="15"/>
                <w:szCs w:val="15"/>
              </w:rPr>
              <w:br/>
              <w:t xml:space="preserve">            word_li = [</w:t>
            </w:r>
            <w:r w:rsidRPr="009758E8">
              <w:rPr>
                <w:rFonts w:ascii="Menlo" w:hAnsi="Menlo" w:cs="Menlo"/>
                <w:b/>
                <w:bCs/>
                <w:color w:val="008080"/>
                <w:sz w:val="15"/>
                <w:szCs w:val="15"/>
              </w:rPr>
              <w:t>'begin'</w:t>
            </w:r>
            <w:r w:rsidRPr="009758E8">
              <w:rPr>
                <w:rFonts w:ascii="Menlo" w:hAnsi="Menlo" w:cs="Menlo"/>
                <w:color w:val="000000"/>
                <w:sz w:val="15"/>
                <w:szCs w:val="15"/>
              </w:rPr>
              <w:t>] + word_li + [</w:t>
            </w:r>
            <w:r w:rsidRPr="009758E8">
              <w:rPr>
                <w:rFonts w:ascii="Menlo" w:hAnsi="Menlo" w:cs="Menlo"/>
                <w:b/>
                <w:bCs/>
                <w:color w:val="008080"/>
                <w:sz w:val="15"/>
                <w:szCs w:val="15"/>
              </w:rPr>
              <w:t>'end'</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pre_word, cur_word, pro_word </w:t>
            </w:r>
            <w:r w:rsidRPr="009758E8">
              <w:rPr>
                <w:rFonts w:ascii="Menlo" w:hAnsi="Menlo" w:cs="Menlo"/>
                <w:b/>
                <w:bCs/>
                <w:color w:val="000080"/>
                <w:sz w:val="15"/>
                <w:szCs w:val="15"/>
              </w:rPr>
              <w:t xml:space="preserve">in </w:t>
            </w:r>
            <w:r w:rsidRPr="009758E8">
              <w:rPr>
                <w:rFonts w:ascii="Menlo" w:hAnsi="Menlo" w:cs="Menlo"/>
                <w:color w:val="000000"/>
                <w:sz w:val="15"/>
                <w:szCs w:val="15"/>
              </w:rPr>
              <w:t xml:space="preserve">ngrams(word_li, </w:t>
            </w:r>
            <w:r w:rsidRPr="009758E8">
              <w:rPr>
                <w:rFonts w:ascii="Menlo" w:hAnsi="Menlo" w:cs="Menlo"/>
                <w:color w:val="0000FF"/>
                <w:sz w:val="15"/>
                <w:szCs w:val="15"/>
              </w:rPr>
              <w:t>3</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or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or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u'%s</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(cur_word, pre_word, pro_word)</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p>
          <w:p w14:paraId="04DBDE23" w14:textId="7868475C"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color w:val="000000"/>
                <w:sz w:val="15"/>
                <w:szCs w:val="15"/>
              </w:rPr>
              <w:t>outfile.close()</w:t>
            </w:r>
          </w:p>
        </w:tc>
      </w:tr>
    </w:tbl>
    <w:p w14:paraId="73593E6D" w14:textId="77777777" w:rsidR="001722E2" w:rsidRPr="009758E8" w:rsidRDefault="001722E2" w:rsidP="009758E8">
      <w:pPr>
        <w:spacing w:line="0" w:lineRule="atLeast"/>
        <w:rPr>
          <w:rFonts w:ascii="MS Mincho" w:eastAsia="MS Mincho" w:hAnsi="MS Mincho" w:cs="MS Mincho"/>
          <w:sz w:val="15"/>
          <w:szCs w:val="15"/>
        </w:rPr>
      </w:pPr>
    </w:p>
    <w:tbl>
      <w:tblPr>
        <w:tblStyle w:val="af3"/>
        <w:tblW w:w="0" w:type="auto"/>
        <w:tblLook w:val="04A0" w:firstRow="1" w:lastRow="0" w:firstColumn="1" w:lastColumn="0" w:noHBand="0" w:noVBand="1"/>
      </w:tblPr>
      <w:tblGrid>
        <w:gridCol w:w="8296"/>
      </w:tblGrid>
      <w:tr w:rsidR="001722E2" w:rsidRPr="009758E8" w14:paraId="78D8FA29" w14:textId="77777777" w:rsidTr="001722E2">
        <w:tc>
          <w:tcPr>
            <w:tcW w:w="8296" w:type="dxa"/>
          </w:tcPr>
          <w:p w14:paraId="0B29E21C" w14:textId="77777777"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i/>
                <w:iCs/>
                <w:color w:val="808080"/>
                <w:sz w:val="15"/>
                <w:szCs w:val="15"/>
              </w:rPr>
              <w:t xml:space="preserve"># </w:t>
            </w:r>
            <w:r w:rsidRPr="009758E8">
              <w:rPr>
                <w:rFonts w:ascii="Menlo" w:hAnsi="Menlo" w:cs="Menlo"/>
                <w:i/>
                <w:iCs/>
                <w:color w:val="808080"/>
                <w:sz w:val="15"/>
                <w:szCs w:val="15"/>
              </w:rPr>
              <w:t>抽取出所有的含有</w:t>
            </w:r>
            <w:r w:rsidRPr="009758E8">
              <w:rPr>
                <w:rFonts w:ascii="Menlo" w:hAnsi="Menlo" w:cs="Menlo"/>
                <w:i/>
                <w:iCs/>
                <w:color w:val="808080"/>
                <w:sz w:val="15"/>
                <w:szCs w:val="15"/>
              </w:rPr>
              <w:t>"</w:t>
            </w:r>
            <w:r w:rsidRPr="009758E8">
              <w:rPr>
                <w:rFonts w:ascii="Menlo" w:hAnsi="Menlo" w:cs="Menlo"/>
                <w:i/>
                <w:iCs/>
                <w:color w:val="808080"/>
                <w:sz w:val="15"/>
                <w:szCs w:val="15"/>
              </w:rPr>
              <w:t>的</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地</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w:t>
            </w:r>
            <w:r w:rsidRPr="009758E8">
              <w:rPr>
                <w:rFonts w:ascii="Menlo" w:hAnsi="Menlo" w:cs="Menlo"/>
                <w:i/>
                <w:iCs/>
                <w:color w:val="808080"/>
                <w:sz w:val="15"/>
                <w:szCs w:val="15"/>
              </w:rPr>
              <w:t>得</w:t>
            </w:r>
            <w:r w:rsidRPr="009758E8">
              <w:rPr>
                <w:rFonts w:ascii="Menlo" w:hAnsi="Menlo" w:cs="Menlo"/>
                <w:i/>
                <w:iCs/>
                <w:color w:val="808080"/>
                <w:sz w:val="15"/>
                <w:szCs w:val="15"/>
              </w:rPr>
              <w:t>"</w:t>
            </w:r>
            <w:r w:rsidRPr="009758E8">
              <w:rPr>
                <w:rFonts w:ascii="Menlo" w:hAnsi="Menlo" w:cs="Menlo"/>
                <w:i/>
                <w:iCs/>
                <w:color w:val="808080"/>
                <w:sz w:val="15"/>
                <w:szCs w:val="15"/>
              </w:rPr>
              <w:t>的词语（至少</w:t>
            </w:r>
            <w:r w:rsidRPr="009758E8">
              <w:rPr>
                <w:rFonts w:ascii="Menlo" w:hAnsi="Menlo" w:cs="Menlo"/>
                <w:i/>
                <w:iCs/>
                <w:color w:val="808080"/>
                <w:sz w:val="15"/>
                <w:szCs w:val="15"/>
              </w:rPr>
              <w:t>2</w:t>
            </w:r>
            <w:r w:rsidRPr="009758E8">
              <w:rPr>
                <w:rFonts w:ascii="Menlo" w:hAnsi="Menlo" w:cs="Menlo"/>
                <w:i/>
                <w:iCs/>
                <w:color w:val="808080"/>
                <w:sz w:val="15"/>
                <w:szCs w:val="15"/>
              </w:rPr>
              <w:t>字），并输出字形总数</w:t>
            </w:r>
            <w:r w:rsidRPr="009758E8">
              <w:rPr>
                <w:rFonts w:ascii="Menlo" w:hAnsi="Menlo" w:cs="Menlo"/>
                <w:i/>
                <w:iCs/>
                <w:color w:val="808080"/>
                <w:sz w:val="15"/>
                <w:szCs w:val="15"/>
              </w:rPr>
              <w:br/>
            </w:r>
            <w:r w:rsidRPr="009758E8">
              <w:rPr>
                <w:rFonts w:ascii="Menlo" w:hAnsi="Menlo" w:cs="Menlo"/>
                <w:color w:val="000000"/>
                <w:sz w:val="15"/>
                <w:szCs w:val="15"/>
              </w:rPr>
              <w:t xml:space="preserve">character_cnt = </w:t>
            </w:r>
            <w:r w:rsidRPr="009758E8">
              <w:rPr>
                <w:rFonts w:ascii="Menlo" w:hAnsi="Menlo" w:cs="Menlo"/>
                <w:color w:val="0000FF"/>
                <w:sz w:val="15"/>
                <w:szCs w:val="15"/>
              </w:rPr>
              <w:t>0</w:t>
            </w:r>
            <w:r w:rsidRPr="009758E8">
              <w:rPr>
                <w:rFonts w:ascii="Menlo" w:hAnsi="Menlo" w:cs="Menlo"/>
                <w:color w:val="0000FF"/>
                <w:sz w:val="15"/>
                <w:szCs w:val="15"/>
              </w:rPr>
              <w:br/>
            </w:r>
            <w:r w:rsidRPr="009758E8">
              <w:rPr>
                <w:rFonts w:ascii="Menlo" w:hAnsi="Menlo" w:cs="Menlo"/>
                <w:color w:val="000000"/>
                <w:sz w:val="15"/>
                <w:szCs w:val="15"/>
              </w:rPr>
              <w:t xml:space="preserve">outfile =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word.txt'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'data/dedide/rmrb.txt'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character_cnt += </w:t>
            </w:r>
            <w:r w:rsidRPr="009758E8">
              <w:rPr>
                <w:rFonts w:ascii="Menlo" w:hAnsi="Menlo" w:cs="Menlo"/>
                <w:color w:val="000080"/>
                <w:sz w:val="15"/>
                <w:szCs w:val="15"/>
              </w:rPr>
              <w:t>len</w:t>
            </w:r>
            <w:r w:rsidRPr="009758E8">
              <w:rPr>
                <w:rFonts w:ascii="Menlo" w:hAnsi="Menlo" w:cs="Menlo"/>
                <w:color w:val="000000"/>
                <w:sz w:val="15"/>
                <w:szCs w:val="15"/>
              </w:rPr>
              <w:t>(line)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in </w:t>
            </w:r>
            <w:r w:rsidRPr="009758E8">
              <w:rPr>
                <w:rFonts w:ascii="Menlo" w:hAnsi="Menlo" w:cs="Menlo"/>
                <w:color w:val="000000"/>
                <w:sz w:val="15"/>
                <w:szCs w:val="15"/>
              </w:rPr>
              <w:t>jieba.cut(line):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80"/>
                <w:sz w:val="15"/>
                <w:szCs w:val="15"/>
              </w:rPr>
              <w:t>len</w:t>
            </w:r>
            <w:r w:rsidRPr="009758E8">
              <w:rPr>
                <w:rFonts w:ascii="Menlo" w:hAnsi="Menlo" w:cs="Menlo"/>
                <w:color w:val="000000"/>
                <w:sz w:val="15"/>
                <w:szCs w:val="15"/>
              </w:rPr>
              <w:t xml:space="preserve">(word) &gt;= </w:t>
            </w:r>
            <w:r w:rsidRPr="009758E8">
              <w:rPr>
                <w:rFonts w:ascii="Menlo" w:hAnsi="Menlo" w:cs="Menlo"/>
                <w:color w:val="0000FF"/>
                <w:sz w:val="15"/>
                <w:szCs w:val="15"/>
              </w:rPr>
              <w:t xml:space="preserve">2 </w:t>
            </w:r>
            <w:r w:rsidRPr="009758E8">
              <w:rPr>
                <w:rFonts w:ascii="Menlo" w:hAnsi="Menlo" w:cs="Menlo"/>
                <w:b/>
                <w:bCs/>
                <w:color w:val="000080"/>
                <w:sz w:val="15"/>
                <w:szCs w:val="15"/>
              </w:rPr>
              <w:t xml:space="preserve">and </w:t>
            </w:r>
            <w:r w:rsidRPr="009758E8">
              <w:rPr>
                <w:rFonts w:ascii="Menlo" w:hAnsi="Menlo" w:cs="Menlo"/>
                <w:color w:val="000000"/>
                <w:sz w:val="15"/>
                <w:szCs w:val="15"/>
              </w:rPr>
              <w:t>(</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or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or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u'%s</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word</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color w:val="000080"/>
                <w:sz w:val="15"/>
                <w:szCs w:val="15"/>
              </w:rPr>
              <w:t>print</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语料中字形总数</w:t>
            </w:r>
            <w:r w:rsidRPr="009758E8">
              <w:rPr>
                <w:rFonts w:ascii="Menlo" w:hAnsi="Menlo" w:cs="Menlo"/>
                <w:b/>
                <w:bCs/>
                <w:color w:val="008080"/>
                <w:sz w:val="15"/>
                <w:szCs w:val="15"/>
              </w:rPr>
              <w:t xml:space="preserve">=%d' </w:t>
            </w:r>
            <w:r w:rsidRPr="009758E8">
              <w:rPr>
                <w:rFonts w:ascii="Menlo" w:hAnsi="Menlo" w:cs="Menlo"/>
                <w:color w:val="000000"/>
                <w:sz w:val="15"/>
                <w:szCs w:val="15"/>
              </w:rPr>
              <w:t>% character_cnt)</w:t>
            </w:r>
          </w:p>
          <w:p w14:paraId="6D372D7D" w14:textId="77777777" w:rsidR="001722E2" w:rsidRPr="009758E8" w:rsidRDefault="001722E2" w:rsidP="009758E8">
            <w:pPr>
              <w:spacing w:line="0" w:lineRule="atLeast"/>
              <w:rPr>
                <w:rFonts w:ascii="MS Mincho" w:eastAsia="MS Mincho" w:hAnsi="MS Mincho" w:cs="MS Mincho"/>
                <w:sz w:val="15"/>
                <w:szCs w:val="15"/>
              </w:rPr>
            </w:pPr>
          </w:p>
        </w:tc>
      </w:tr>
    </w:tbl>
    <w:p w14:paraId="130531CA" w14:textId="77777777" w:rsidR="001722E2" w:rsidRPr="009758E8" w:rsidRDefault="001722E2" w:rsidP="009758E8">
      <w:pPr>
        <w:spacing w:line="0" w:lineRule="atLeast"/>
        <w:rPr>
          <w:rFonts w:ascii="MS Mincho" w:eastAsia="MS Mincho" w:hAnsi="MS Mincho" w:cs="MS Mincho"/>
          <w:sz w:val="15"/>
          <w:szCs w:val="15"/>
        </w:rPr>
      </w:pPr>
    </w:p>
    <w:tbl>
      <w:tblPr>
        <w:tblStyle w:val="af3"/>
        <w:tblW w:w="0" w:type="auto"/>
        <w:tblLook w:val="04A0" w:firstRow="1" w:lastRow="0" w:firstColumn="1" w:lastColumn="0" w:noHBand="0" w:noVBand="1"/>
      </w:tblPr>
      <w:tblGrid>
        <w:gridCol w:w="8296"/>
      </w:tblGrid>
      <w:tr w:rsidR="001722E2" w:rsidRPr="009758E8" w14:paraId="0F22CCB9" w14:textId="77777777" w:rsidTr="001722E2">
        <w:tc>
          <w:tcPr>
            <w:tcW w:w="8296" w:type="dxa"/>
          </w:tcPr>
          <w:p w14:paraId="1BBC1A81" w14:textId="77777777" w:rsidR="001722E2" w:rsidRPr="009758E8" w:rsidRDefault="001722E2"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i/>
                <w:iCs/>
                <w:color w:val="808080"/>
                <w:sz w:val="15"/>
                <w:szCs w:val="15"/>
              </w:rPr>
              <w:t xml:space="preserve"># </w:t>
            </w:r>
            <w:r w:rsidRPr="009758E8">
              <w:rPr>
                <w:rFonts w:ascii="Menlo" w:hAnsi="Menlo" w:cs="Menlo"/>
                <w:i/>
                <w:iCs/>
                <w:color w:val="808080"/>
                <w:sz w:val="15"/>
                <w:szCs w:val="15"/>
              </w:rPr>
              <w:t>抽取冲突</w:t>
            </w:r>
            <w:r w:rsidRPr="009758E8">
              <w:rPr>
                <w:rFonts w:ascii="Menlo" w:hAnsi="Menlo" w:cs="Menlo"/>
                <w:i/>
                <w:iCs/>
                <w:color w:val="808080"/>
                <w:sz w:val="15"/>
                <w:szCs w:val="15"/>
              </w:rPr>
              <w:br/>
            </w:r>
            <w:r w:rsidRPr="009758E8">
              <w:rPr>
                <w:rFonts w:ascii="Menlo" w:hAnsi="Menlo" w:cs="Menlo"/>
                <w:color w:val="000000"/>
                <w:sz w:val="15"/>
                <w:szCs w:val="15"/>
              </w:rPr>
              <w:t xml:space="preserve">conflict_dict = </w:t>
            </w:r>
            <w:r w:rsidRPr="009758E8">
              <w:rPr>
                <w:rFonts w:ascii="Menlo" w:hAnsi="Menlo" w:cs="Menlo"/>
                <w:color w:val="000080"/>
                <w:sz w:val="15"/>
                <w:szCs w:val="15"/>
              </w:rPr>
              <w:t>dict</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3-grams.txt'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cur_word, pre_word, pro_word = line.split(</w:t>
            </w:r>
            <w:r w:rsidRPr="009758E8">
              <w:rPr>
                <w:rFonts w:ascii="Menlo" w:hAnsi="Menlo" w:cs="Menlo"/>
                <w:b/>
                <w:bCs/>
                <w:color w:val="008080"/>
                <w:sz w:val="15"/>
                <w:szCs w:val="15"/>
              </w:rPr>
              <w:t>u'</w:t>
            </w:r>
            <w:r w:rsidRPr="009758E8">
              <w:rPr>
                <w:rFonts w:ascii="Menlo" w:hAnsi="Menlo" w:cs="Menlo"/>
                <w:b/>
                <w:bCs/>
                <w:color w:val="000080"/>
                <w:sz w:val="15"/>
                <w:szCs w:val="15"/>
              </w:rPr>
              <w:t>\t</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key_phrase = </w:t>
            </w:r>
            <w:r w:rsidRPr="009758E8">
              <w:rPr>
                <w:rFonts w:ascii="Menlo" w:hAnsi="Menlo" w:cs="Menlo"/>
                <w:b/>
                <w:bCs/>
                <w:color w:val="008080"/>
                <w:sz w:val="15"/>
                <w:szCs w:val="15"/>
              </w:rPr>
              <w:t>u'%s</w:t>
            </w:r>
            <w:r w:rsidRPr="009758E8">
              <w:rPr>
                <w:rFonts w:ascii="Menlo" w:hAnsi="Menlo" w:cs="Menlo"/>
                <w:b/>
                <w:bCs/>
                <w:color w:val="000080"/>
                <w:sz w:val="15"/>
                <w:szCs w:val="15"/>
              </w:rPr>
              <w:t>\t</w:t>
            </w:r>
            <w:r w:rsidRPr="009758E8">
              <w:rPr>
                <w:rFonts w:ascii="Menlo" w:hAnsi="Menlo" w:cs="Menlo"/>
                <w:b/>
                <w:bCs/>
                <w:color w:val="008080"/>
                <w:sz w:val="15"/>
                <w:szCs w:val="15"/>
              </w:rPr>
              <w:t xml:space="preserve">%s' </w:t>
            </w:r>
            <w:r w:rsidRPr="009758E8">
              <w:rPr>
                <w:rFonts w:ascii="Menlo" w:hAnsi="Menlo" w:cs="Menlo"/>
                <w:color w:val="000000"/>
                <w:sz w:val="15"/>
                <w:szCs w:val="15"/>
              </w:rPr>
              <w:t>% (pre_word, pro_word)</w:t>
            </w:r>
            <w:r w:rsidRPr="009758E8">
              <w:rPr>
                <w:rFonts w:ascii="Menlo" w:hAnsi="Menlo" w:cs="Menlo"/>
                <w:color w:val="000000"/>
                <w:sz w:val="15"/>
                <w:szCs w:val="15"/>
              </w:rPr>
              <w:br/>
              <w:t xml:space="preserve">            conflict_dict.setdefault(key_phrase, [</w:t>
            </w:r>
            <w:r w:rsidRPr="009758E8">
              <w:rPr>
                <w:rFonts w:ascii="Menlo" w:hAnsi="Menlo" w:cs="Menlo"/>
                <w:color w:val="0000FF"/>
                <w:sz w:val="15"/>
                <w:szCs w:val="15"/>
              </w:rPr>
              <w:t>0</w:t>
            </w:r>
            <w:r w:rsidRPr="009758E8">
              <w:rPr>
                <w:rFonts w:ascii="Menlo" w:hAnsi="Menlo" w:cs="Menlo"/>
                <w:color w:val="000000"/>
                <w:sz w:val="15"/>
                <w:szCs w:val="15"/>
              </w:rPr>
              <w:t xml:space="preserve">, </w:t>
            </w:r>
            <w:r w:rsidRPr="009758E8">
              <w:rPr>
                <w:rFonts w:ascii="Menlo" w:hAnsi="Menlo" w:cs="Menlo"/>
                <w:color w:val="0000FF"/>
                <w:sz w:val="15"/>
                <w:szCs w:val="15"/>
              </w:rPr>
              <w:t>0</w:t>
            </w:r>
            <w:r w:rsidRPr="009758E8">
              <w:rPr>
                <w:rFonts w:ascii="Menlo" w:hAnsi="Menlo" w:cs="Menlo"/>
                <w:color w:val="000000"/>
                <w:sz w:val="15"/>
                <w:szCs w:val="15"/>
              </w:rPr>
              <w:t xml:space="preserve">,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conflict_dict[key_phrase][</w:t>
            </w:r>
            <w:r w:rsidRPr="009758E8">
              <w:rPr>
                <w:rFonts w:ascii="Menlo" w:hAnsi="Menlo" w:cs="Menlo"/>
                <w:color w:val="0000FF"/>
                <w:sz w:val="15"/>
                <w:szCs w:val="15"/>
              </w:rPr>
              <w:t>0</w:t>
            </w:r>
            <w:r w:rsidRPr="009758E8">
              <w:rPr>
                <w:rFonts w:ascii="Menlo" w:hAnsi="Menlo" w:cs="Menlo"/>
                <w:color w:val="000000"/>
                <w:sz w:val="15"/>
                <w:szCs w:val="15"/>
              </w:rPr>
              <w:t xml:space="preserve">] += </w:t>
            </w:r>
            <w:r w:rsidRPr="009758E8">
              <w:rPr>
                <w:rFonts w:ascii="Menlo" w:hAnsi="Menlo" w:cs="Menlo"/>
                <w:color w:val="0000FF"/>
                <w:sz w:val="15"/>
                <w:szCs w:val="15"/>
              </w:rPr>
              <w:t>1</w:t>
            </w:r>
            <w:r w:rsidRPr="009758E8">
              <w:rPr>
                <w:rFonts w:ascii="Menlo" w:hAnsi="Menlo" w:cs="Menlo"/>
                <w:color w:val="0000FF"/>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conflict_dict[key_phrase][</w:t>
            </w:r>
            <w:r w:rsidRPr="009758E8">
              <w:rPr>
                <w:rFonts w:ascii="Menlo" w:hAnsi="Menlo" w:cs="Menlo"/>
                <w:color w:val="0000FF"/>
                <w:sz w:val="15"/>
                <w:szCs w:val="15"/>
              </w:rPr>
              <w:t>1</w:t>
            </w:r>
            <w:r w:rsidRPr="009758E8">
              <w:rPr>
                <w:rFonts w:ascii="Menlo" w:hAnsi="Menlo" w:cs="Menlo"/>
                <w:color w:val="000000"/>
                <w:sz w:val="15"/>
                <w:szCs w:val="15"/>
              </w:rPr>
              <w:t xml:space="preserve">] += </w:t>
            </w:r>
            <w:r w:rsidRPr="009758E8">
              <w:rPr>
                <w:rFonts w:ascii="Menlo" w:hAnsi="Menlo" w:cs="Menlo"/>
                <w:color w:val="0000FF"/>
                <w:sz w:val="15"/>
                <w:szCs w:val="15"/>
              </w:rPr>
              <w:t>1</w:t>
            </w:r>
            <w:r w:rsidRPr="009758E8">
              <w:rPr>
                <w:rFonts w:ascii="Menlo" w:hAnsi="Menlo" w:cs="Menlo"/>
                <w:color w:val="0000FF"/>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 xml:space="preserve">cur_word ==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w:t>
            </w:r>
            <w:r w:rsidRPr="009758E8">
              <w:rPr>
                <w:rFonts w:ascii="Menlo" w:hAnsi="Menlo" w:cs="Menlo"/>
                <w:color w:val="000000"/>
                <w:sz w:val="15"/>
                <w:szCs w:val="15"/>
              </w:rPr>
              <w:br/>
              <w:t xml:space="preserve">                conflict_dict[key_phrase][</w:t>
            </w:r>
            <w:r w:rsidRPr="009758E8">
              <w:rPr>
                <w:rFonts w:ascii="Menlo" w:hAnsi="Menlo" w:cs="Menlo"/>
                <w:color w:val="0000FF"/>
                <w:sz w:val="15"/>
                <w:szCs w:val="15"/>
              </w:rPr>
              <w:t>2</w:t>
            </w:r>
            <w:r w:rsidRPr="009758E8">
              <w:rPr>
                <w:rFonts w:ascii="Menlo" w:hAnsi="Menlo" w:cs="Menlo"/>
                <w:color w:val="000000"/>
                <w:sz w:val="15"/>
                <w:szCs w:val="15"/>
              </w:rPr>
              <w:t xml:space="preserve">] += </w:t>
            </w:r>
            <w:r w:rsidRPr="009758E8">
              <w:rPr>
                <w:rFonts w:ascii="Menlo" w:hAnsi="Menlo" w:cs="Menlo"/>
                <w:color w:val="0000FF"/>
                <w:sz w:val="15"/>
                <w:szCs w:val="15"/>
              </w:rPr>
              <w:t>1</w:t>
            </w:r>
            <w:r w:rsidRPr="009758E8">
              <w:rPr>
                <w:rFonts w:ascii="Menlo" w:hAnsi="Menlo" w:cs="Menlo"/>
                <w:color w:val="0000FF"/>
                <w:sz w:val="15"/>
                <w:szCs w:val="15"/>
              </w:rPr>
              <w:br/>
              <w:t xml:space="preserve">            </w:t>
            </w:r>
            <w:r w:rsidRPr="009758E8">
              <w:rPr>
                <w:rFonts w:ascii="Menlo" w:hAnsi="Menlo" w:cs="Menlo"/>
                <w:b/>
                <w:bCs/>
                <w:color w:val="000080"/>
                <w:sz w:val="15"/>
                <w:szCs w:val="15"/>
              </w:rPr>
              <w:t>else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pass</w:t>
            </w:r>
            <w:r w:rsidRPr="009758E8">
              <w:rPr>
                <w:rFonts w:ascii="Menlo" w:hAnsi="Menlo" w:cs="Menlo"/>
                <w:b/>
                <w:bCs/>
                <w:color w:val="000080"/>
                <w:sz w:val="15"/>
                <w:szCs w:val="15"/>
              </w:rPr>
              <w:br/>
              <w:t xml:space="preserve">with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-3grams_conflict.txt'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outfile: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key_phrase, cnt_li </w:t>
            </w:r>
            <w:r w:rsidRPr="009758E8">
              <w:rPr>
                <w:rFonts w:ascii="Menlo" w:hAnsi="Menlo" w:cs="Menlo"/>
                <w:b/>
                <w:bCs/>
                <w:color w:val="000080"/>
                <w:sz w:val="15"/>
                <w:szCs w:val="15"/>
              </w:rPr>
              <w:t xml:space="preserve">in </w:t>
            </w:r>
            <w:r w:rsidRPr="009758E8">
              <w:rPr>
                <w:rFonts w:ascii="Menlo" w:hAnsi="Menlo" w:cs="Menlo"/>
                <w:color w:val="000000"/>
                <w:sz w:val="15"/>
                <w:szCs w:val="15"/>
              </w:rPr>
              <w:t>conflict_dict.items():</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xml:space="preserve">] ==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的地</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 cnt_li[</w:t>
            </w:r>
            <w:r w:rsidRPr="009758E8">
              <w:rPr>
                <w:rFonts w:ascii="Menlo" w:hAnsi="Menlo" w:cs="Menlo"/>
                <w:color w:val="0000FF"/>
                <w:sz w:val="15"/>
                <w:szCs w:val="15"/>
              </w:rPr>
              <w:t>0</w:t>
            </w:r>
            <w:r w:rsidRPr="009758E8">
              <w:rPr>
                <w:rFonts w:ascii="Menlo" w:hAnsi="Menlo" w:cs="Menlo"/>
                <w:color w:val="000000"/>
                <w:sz w:val="15"/>
                <w:szCs w:val="15"/>
              </w:rPr>
              <w:t>] + cnt_li[</w:t>
            </w:r>
            <w:r w:rsidRPr="009758E8">
              <w:rPr>
                <w:rFonts w:ascii="Menlo" w:hAnsi="Menlo" w:cs="Menlo"/>
                <w:color w:val="0000FF"/>
                <w:sz w:val="15"/>
                <w:szCs w:val="15"/>
              </w:rPr>
              <w:t>1</w:t>
            </w:r>
            <w:r w:rsidRPr="009758E8">
              <w:rPr>
                <w:rFonts w:ascii="Menlo" w:hAnsi="Menlo" w:cs="Menlo"/>
                <w:color w:val="000000"/>
                <w:sz w:val="15"/>
                <w:szCs w:val="15"/>
              </w:rPr>
              <w:t>], cnt_li[</w:t>
            </w:r>
            <w:r w:rsidRPr="009758E8">
              <w:rPr>
                <w:rFonts w:ascii="Menlo" w:hAnsi="Menlo" w:cs="Menlo"/>
                <w:color w:val="0000FF"/>
                <w:sz w:val="15"/>
                <w:szCs w:val="15"/>
              </w:rPr>
              <w:t>0</w:t>
            </w:r>
            <w:r w:rsidRPr="009758E8">
              <w:rPr>
                <w:rFonts w:ascii="Menlo" w:hAnsi="Menlo" w:cs="Menlo"/>
                <w:color w:val="000000"/>
                <w:sz w:val="15"/>
                <w:szCs w:val="15"/>
              </w:rPr>
              <w:t>], cnt_li[</w:t>
            </w:r>
            <w:r w:rsidRPr="009758E8">
              <w:rPr>
                <w:rFonts w:ascii="Menlo" w:hAnsi="Menlo" w:cs="Menlo"/>
                <w:color w:val="0000FF"/>
                <w:sz w:val="15"/>
                <w:szCs w:val="15"/>
              </w:rPr>
              <w:t>1</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xml:space="preserve">] &gt;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地得</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 cnt_li[</w:t>
            </w:r>
            <w:r w:rsidRPr="009758E8">
              <w:rPr>
                <w:rFonts w:ascii="Menlo" w:hAnsi="Menlo" w:cs="Menlo"/>
                <w:color w:val="0000FF"/>
                <w:sz w:val="15"/>
                <w:szCs w:val="15"/>
              </w:rPr>
              <w:t>1</w:t>
            </w:r>
            <w:r w:rsidRPr="009758E8">
              <w:rPr>
                <w:rFonts w:ascii="Menlo" w:hAnsi="Menlo" w:cs="Menlo"/>
                <w:color w:val="000000"/>
                <w:sz w:val="15"/>
                <w:szCs w:val="15"/>
              </w:rPr>
              <w:t>] + cnt_li[</w:t>
            </w:r>
            <w:r w:rsidRPr="009758E8">
              <w:rPr>
                <w:rFonts w:ascii="Menlo" w:hAnsi="Menlo" w:cs="Menlo"/>
                <w:color w:val="0000FF"/>
                <w:sz w:val="15"/>
                <w:szCs w:val="15"/>
              </w:rPr>
              <w:t>2</w:t>
            </w:r>
            <w:r w:rsidRPr="009758E8">
              <w:rPr>
                <w:rFonts w:ascii="Menlo" w:hAnsi="Menlo" w:cs="Menlo"/>
                <w:color w:val="000000"/>
                <w:sz w:val="15"/>
                <w:szCs w:val="15"/>
              </w:rPr>
              <w:t>], cnt_li[</w:t>
            </w:r>
            <w:r w:rsidRPr="009758E8">
              <w:rPr>
                <w:rFonts w:ascii="Menlo" w:hAnsi="Menlo" w:cs="Menlo"/>
                <w:color w:val="0000FF"/>
                <w:sz w:val="15"/>
                <w:szCs w:val="15"/>
              </w:rPr>
              <w:t>1</w:t>
            </w:r>
            <w:r w:rsidRPr="009758E8">
              <w:rPr>
                <w:rFonts w:ascii="Menlo" w:hAnsi="Menlo" w:cs="Menlo"/>
                <w:color w:val="000000"/>
                <w:sz w:val="15"/>
                <w:szCs w:val="15"/>
              </w:rPr>
              <w:t>], cnt_li[</w:t>
            </w:r>
            <w:r w:rsidRPr="009758E8">
              <w:rPr>
                <w:rFonts w:ascii="Menlo" w:hAnsi="Menlo" w:cs="Menlo"/>
                <w:color w:val="0000FF"/>
                <w:sz w:val="15"/>
                <w:szCs w:val="15"/>
              </w:rPr>
              <w:t>2</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&gt;</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的得</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 cnt_li[</w:t>
            </w:r>
            <w:r w:rsidRPr="009758E8">
              <w:rPr>
                <w:rFonts w:ascii="Menlo" w:hAnsi="Menlo" w:cs="Menlo"/>
                <w:color w:val="0000FF"/>
                <w:sz w:val="15"/>
                <w:szCs w:val="15"/>
              </w:rPr>
              <w:t>0</w:t>
            </w:r>
            <w:r w:rsidRPr="009758E8">
              <w:rPr>
                <w:rFonts w:ascii="Menlo" w:hAnsi="Menlo" w:cs="Menlo"/>
                <w:color w:val="000000"/>
                <w:sz w:val="15"/>
                <w:szCs w:val="15"/>
              </w:rPr>
              <w:t>] + cnt_li[</w:t>
            </w:r>
            <w:r w:rsidRPr="009758E8">
              <w:rPr>
                <w:rFonts w:ascii="Menlo" w:hAnsi="Menlo" w:cs="Menlo"/>
                <w:color w:val="0000FF"/>
                <w:sz w:val="15"/>
                <w:szCs w:val="15"/>
              </w:rPr>
              <w:t>2</w:t>
            </w:r>
            <w:r w:rsidRPr="009758E8">
              <w:rPr>
                <w:rFonts w:ascii="Menlo" w:hAnsi="Menlo" w:cs="Menlo"/>
                <w:color w:val="000000"/>
                <w:sz w:val="15"/>
                <w:szCs w:val="15"/>
              </w:rPr>
              <w:t>], cnt_li[</w:t>
            </w:r>
            <w:r w:rsidRPr="009758E8">
              <w:rPr>
                <w:rFonts w:ascii="Menlo" w:hAnsi="Menlo" w:cs="Menlo"/>
                <w:color w:val="0000FF"/>
                <w:sz w:val="15"/>
                <w:szCs w:val="15"/>
              </w:rPr>
              <w:t>0</w:t>
            </w:r>
            <w:r w:rsidRPr="009758E8">
              <w:rPr>
                <w:rFonts w:ascii="Menlo" w:hAnsi="Menlo" w:cs="Menlo"/>
                <w:color w:val="000000"/>
                <w:sz w:val="15"/>
                <w:szCs w:val="15"/>
              </w:rPr>
              <w:t>], cnt_li[</w:t>
            </w:r>
            <w:r w:rsidRPr="009758E8">
              <w:rPr>
                <w:rFonts w:ascii="Menlo" w:hAnsi="Menlo" w:cs="Menlo"/>
                <w:color w:val="0000FF"/>
                <w:sz w:val="15"/>
                <w:szCs w:val="15"/>
              </w:rPr>
              <w:t>2</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color w:val="000000"/>
                <w:sz w:val="15"/>
                <w:szCs w:val="15"/>
              </w:rPr>
              <w:t>cnt_li[</w:t>
            </w:r>
            <w:r w:rsidRPr="009758E8">
              <w:rPr>
                <w:rFonts w:ascii="Menlo" w:hAnsi="Menlo" w:cs="Menlo"/>
                <w:color w:val="0000FF"/>
                <w:sz w:val="15"/>
                <w:szCs w:val="15"/>
              </w:rPr>
              <w:t>0</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1</w:t>
            </w:r>
            <w:r w:rsidRPr="009758E8">
              <w:rPr>
                <w:rFonts w:ascii="Menlo" w:hAnsi="Menlo" w:cs="Menlo"/>
                <w:color w:val="000000"/>
                <w:sz w:val="15"/>
                <w:szCs w:val="15"/>
              </w:rPr>
              <w:t xml:space="preserve">] &gt; </w:t>
            </w:r>
            <w:r w:rsidRPr="009758E8">
              <w:rPr>
                <w:rFonts w:ascii="Menlo" w:hAnsi="Menlo" w:cs="Menlo"/>
                <w:color w:val="0000FF"/>
                <w:sz w:val="15"/>
                <w:szCs w:val="15"/>
              </w:rPr>
              <w:t xml:space="preserve">0 </w:t>
            </w:r>
            <w:r w:rsidRPr="009758E8">
              <w:rPr>
                <w:rFonts w:ascii="Menlo" w:hAnsi="Menlo" w:cs="Menlo"/>
                <w:b/>
                <w:bCs/>
                <w:color w:val="000080"/>
                <w:sz w:val="15"/>
                <w:szCs w:val="15"/>
              </w:rPr>
              <w:t xml:space="preserve">and </w:t>
            </w:r>
            <w:r w:rsidRPr="009758E8">
              <w:rPr>
                <w:rFonts w:ascii="Menlo" w:hAnsi="Menlo" w:cs="Menlo"/>
                <w:color w:val="000000"/>
                <w:sz w:val="15"/>
                <w:szCs w:val="15"/>
              </w:rPr>
              <w:t>cnt_li[</w:t>
            </w:r>
            <w:r w:rsidRPr="009758E8">
              <w:rPr>
                <w:rFonts w:ascii="Menlo" w:hAnsi="Menlo" w:cs="Menlo"/>
                <w:color w:val="0000FF"/>
                <w:sz w:val="15"/>
                <w:szCs w:val="15"/>
              </w:rPr>
              <w:t>2</w:t>
            </w:r>
            <w:r w:rsidRPr="009758E8">
              <w:rPr>
                <w:rFonts w:ascii="Menlo" w:hAnsi="Menlo" w:cs="Menlo"/>
                <w:color w:val="000000"/>
                <w:sz w:val="15"/>
                <w:szCs w:val="15"/>
              </w:rPr>
              <w:t xml:space="preserve">] &gt; </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w:t>
            </w:r>
            <w:r w:rsidRPr="009758E8">
              <w:rPr>
                <w:rFonts w:ascii="Menlo" w:hAnsi="Menlo" w:cs="Menlo"/>
                <w:b/>
                <w:bCs/>
                <w:color w:val="008080"/>
                <w:sz w:val="15"/>
                <w:szCs w:val="15"/>
              </w:rPr>
              <w:t>的地得</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\t</w:t>
            </w:r>
            <w:r w:rsidRPr="009758E8">
              <w:rPr>
                <w:rFonts w:ascii="Menlo" w:hAnsi="Menlo" w:cs="Menlo"/>
                <w:b/>
                <w:bCs/>
                <w:color w:val="008080"/>
                <w:sz w:val="15"/>
                <w:szCs w:val="15"/>
              </w:rPr>
              <w:t>%d</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(key_phrase,cnt_li[</w:t>
            </w:r>
            <w:r w:rsidRPr="009758E8">
              <w:rPr>
                <w:rFonts w:ascii="Menlo" w:hAnsi="Menlo" w:cs="Menlo"/>
                <w:color w:val="0000FF"/>
                <w:sz w:val="15"/>
                <w:szCs w:val="15"/>
              </w:rPr>
              <w:t>0</w:t>
            </w:r>
            <w:r w:rsidRPr="009758E8">
              <w:rPr>
                <w:rFonts w:ascii="Menlo" w:hAnsi="Menlo" w:cs="Menlo"/>
                <w:color w:val="000000"/>
                <w:sz w:val="15"/>
                <w:szCs w:val="15"/>
              </w:rPr>
              <w:t>] + cnt_li[</w:t>
            </w:r>
            <w:r w:rsidRPr="009758E8">
              <w:rPr>
                <w:rFonts w:ascii="Menlo" w:hAnsi="Menlo" w:cs="Menlo"/>
                <w:color w:val="0000FF"/>
                <w:sz w:val="15"/>
                <w:szCs w:val="15"/>
              </w:rPr>
              <w:t>1</w:t>
            </w:r>
            <w:r w:rsidRPr="009758E8">
              <w:rPr>
                <w:rFonts w:ascii="Menlo" w:hAnsi="Menlo" w:cs="Menlo"/>
                <w:color w:val="000000"/>
                <w:sz w:val="15"/>
                <w:szCs w:val="15"/>
              </w:rPr>
              <w:t xml:space="preserve">] + </w:t>
            </w:r>
            <w:r w:rsidRPr="009758E8">
              <w:rPr>
                <w:rFonts w:ascii="Menlo" w:hAnsi="Menlo" w:cs="Menlo"/>
                <w:color w:val="000000"/>
                <w:sz w:val="15"/>
                <w:szCs w:val="15"/>
              </w:rPr>
              <w:lastRenderedPageBreak/>
              <w:t>cnt_li[</w:t>
            </w:r>
            <w:r w:rsidRPr="009758E8">
              <w:rPr>
                <w:rFonts w:ascii="Menlo" w:hAnsi="Menlo" w:cs="Menlo"/>
                <w:color w:val="0000FF"/>
                <w:sz w:val="15"/>
                <w:szCs w:val="15"/>
              </w:rPr>
              <w:t>2</w:t>
            </w:r>
            <w:r w:rsidRPr="009758E8">
              <w:rPr>
                <w:rFonts w:ascii="Menlo" w:hAnsi="Menlo" w:cs="Menlo"/>
                <w:color w:val="000000"/>
                <w:sz w:val="15"/>
                <w:szCs w:val="15"/>
              </w:rPr>
              <w:t>], cnt_li[</w:t>
            </w:r>
            <w:r w:rsidRPr="009758E8">
              <w:rPr>
                <w:rFonts w:ascii="Menlo" w:hAnsi="Menlo" w:cs="Menlo"/>
                <w:color w:val="0000FF"/>
                <w:sz w:val="15"/>
                <w:szCs w:val="15"/>
              </w:rPr>
              <w:t>0</w:t>
            </w:r>
            <w:r w:rsidRPr="009758E8">
              <w:rPr>
                <w:rFonts w:ascii="Menlo" w:hAnsi="Menlo" w:cs="Menlo"/>
                <w:color w:val="000000"/>
                <w:sz w:val="15"/>
                <w:szCs w:val="15"/>
              </w:rPr>
              <w:t>], cnt_li[</w:t>
            </w:r>
            <w:r w:rsidRPr="009758E8">
              <w:rPr>
                <w:rFonts w:ascii="Menlo" w:hAnsi="Menlo" w:cs="Menlo"/>
                <w:color w:val="0000FF"/>
                <w:sz w:val="15"/>
                <w:szCs w:val="15"/>
              </w:rPr>
              <w:t>1</w:t>
            </w:r>
            <w:r w:rsidRPr="009758E8">
              <w:rPr>
                <w:rFonts w:ascii="Menlo" w:hAnsi="Menlo" w:cs="Menlo"/>
                <w:color w:val="000000"/>
                <w:sz w:val="15"/>
                <w:szCs w:val="15"/>
              </w:rPr>
              <w:t>], cnt_li[</w:t>
            </w:r>
            <w:r w:rsidRPr="009758E8">
              <w:rPr>
                <w:rFonts w:ascii="Menlo" w:hAnsi="Menlo" w:cs="Menlo"/>
                <w:color w:val="0000FF"/>
                <w:sz w:val="15"/>
                <w:szCs w:val="15"/>
              </w:rPr>
              <w:t>2</w:t>
            </w:r>
            <w:r w:rsidRPr="009758E8">
              <w:rPr>
                <w:rFonts w:ascii="Menlo" w:hAnsi="Menlo" w:cs="Menlo"/>
                <w:color w:val="000000"/>
                <w:sz w:val="15"/>
                <w:szCs w:val="15"/>
              </w:rPr>
              <w:t>])</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p>
          <w:p w14:paraId="722EF967" w14:textId="77777777" w:rsidR="001722E2" w:rsidRPr="009758E8" w:rsidRDefault="001722E2" w:rsidP="009758E8">
            <w:pPr>
              <w:spacing w:line="0" w:lineRule="atLeast"/>
              <w:rPr>
                <w:rFonts w:ascii="MS Mincho" w:eastAsia="MS Mincho" w:hAnsi="MS Mincho" w:cs="MS Mincho"/>
                <w:sz w:val="15"/>
                <w:szCs w:val="15"/>
              </w:rPr>
            </w:pPr>
          </w:p>
        </w:tc>
      </w:tr>
    </w:tbl>
    <w:p w14:paraId="19E440AD" w14:textId="77777777" w:rsidR="001722E2" w:rsidRPr="009758E8" w:rsidRDefault="001722E2" w:rsidP="009758E8">
      <w:pPr>
        <w:spacing w:line="0" w:lineRule="atLeast"/>
        <w:rPr>
          <w:rFonts w:ascii="MS Mincho" w:eastAsia="MS Mincho" w:hAnsi="MS Mincho" w:cs="MS Mincho"/>
          <w:sz w:val="15"/>
          <w:szCs w:val="15"/>
        </w:rPr>
      </w:pPr>
    </w:p>
    <w:p w14:paraId="26415425" w14:textId="54A84D0F" w:rsidR="00CF7C7B" w:rsidRPr="009758E8" w:rsidRDefault="00CF7C7B" w:rsidP="009758E8">
      <w:pPr>
        <w:pStyle w:val="3"/>
        <w:numPr>
          <w:ilvl w:val="0"/>
          <w:numId w:val="0"/>
        </w:numPr>
        <w:ind w:left="720" w:hanging="720"/>
      </w:pPr>
      <w:r w:rsidRPr="009758E8">
        <w:rPr>
          <w:rFonts w:hint="eastAsia"/>
        </w:rPr>
        <w:t xml:space="preserve">6.6.3 </w:t>
      </w:r>
      <w:r w:rsidRPr="009758E8">
        <w:rPr>
          <w:rFonts w:hint="eastAsia"/>
        </w:rPr>
        <w:t>字符级错误规则</w:t>
      </w:r>
    </w:p>
    <w:p w14:paraId="4397C586" w14:textId="4DA08728" w:rsidR="00760740" w:rsidRPr="009758E8" w:rsidRDefault="0067509B" w:rsidP="009758E8">
      <w:pPr>
        <w:spacing w:line="0" w:lineRule="atLeast"/>
        <w:rPr>
          <w:sz w:val="15"/>
          <w:szCs w:val="15"/>
        </w:rPr>
      </w:pPr>
      <w:r w:rsidRPr="009758E8">
        <w:rPr>
          <w:rFonts w:hint="eastAsia"/>
          <w:sz w:val="15"/>
          <w:szCs w:val="15"/>
        </w:rPr>
        <w:t>对于包含“的”、“地”、“得”的词语，根据观察“的地得</w:t>
      </w:r>
      <w:r w:rsidRPr="009758E8">
        <w:rPr>
          <w:sz w:val="15"/>
          <w:szCs w:val="15"/>
        </w:rPr>
        <w:t>word</w:t>
      </w:r>
      <w:r w:rsidR="0057093E" w:rsidRPr="009758E8">
        <w:rPr>
          <w:sz w:val="15"/>
          <w:szCs w:val="15"/>
        </w:rPr>
        <w:t>_u</w:t>
      </w:r>
      <w:r w:rsidRPr="009758E8">
        <w:rPr>
          <w:sz w:val="15"/>
          <w:szCs w:val="15"/>
        </w:rPr>
        <w:t>.txt</w:t>
      </w:r>
      <w:r w:rsidRPr="009758E8">
        <w:rPr>
          <w:rFonts w:hint="eastAsia"/>
          <w:sz w:val="15"/>
          <w:szCs w:val="15"/>
        </w:rPr>
        <w:t>”我们可以发现</w:t>
      </w:r>
      <w:r w:rsidR="00D17FFB" w:rsidRPr="009758E8">
        <w:rPr>
          <w:rFonts w:hint="eastAsia"/>
          <w:sz w:val="15"/>
          <w:szCs w:val="15"/>
        </w:rPr>
        <w:t>，只有当词语表现出名词性时词语中的“的”、“地”、“得”一般情况下不可以相互替换。</w:t>
      </w:r>
    </w:p>
    <w:tbl>
      <w:tblPr>
        <w:tblStyle w:val="af3"/>
        <w:tblW w:w="0" w:type="auto"/>
        <w:tblLook w:val="04A0" w:firstRow="1" w:lastRow="0" w:firstColumn="1" w:lastColumn="0" w:noHBand="0" w:noVBand="1"/>
      </w:tblPr>
      <w:tblGrid>
        <w:gridCol w:w="8296"/>
      </w:tblGrid>
      <w:tr w:rsidR="00A05D31" w:rsidRPr="009758E8" w14:paraId="60B59EF7" w14:textId="77777777" w:rsidTr="00A05D31">
        <w:tc>
          <w:tcPr>
            <w:tcW w:w="8296" w:type="dxa"/>
          </w:tcPr>
          <w:p w14:paraId="287B6365" w14:textId="77777777" w:rsidR="00A05D31" w:rsidRPr="009758E8" w:rsidRDefault="00A05D31" w:rsidP="009758E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0" w:lineRule="atLeast"/>
              <w:rPr>
                <w:rFonts w:ascii="Menlo" w:hAnsi="Menlo" w:cs="Menlo"/>
                <w:color w:val="000000"/>
                <w:sz w:val="15"/>
                <w:szCs w:val="15"/>
              </w:rPr>
            </w:pPr>
            <w:r w:rsidRPr="009758E8">
              <w:rPr>
                <w:rFonts w:ascii="Menlo" w:hAnsi="Menlo" w:cs="Menlo"/>
                <w:b/>
                <w:bCs/>
                <w:color w:val="000080"/>
                <w:sz w:val="15"/>
                <w:szCs w:val="15"/>
              </w:rPr>
              <w:t xml:space="preserve">from </w:t>
            </w:r>
            <w:r w:rsidRPr="009758E8">
              <w:rPr>
                <w:rFonts w:ascii="Menlo" w:hAnsi="Menlo" w:cs="Menlo"/>
                <w:color w:val="000000"/>
                <w:sz w:val="15"/>
                <w:szCs w:val="15"/>
              </w:rPr>
              <w:t xml:space="preserve">nltk </w:t>
            </w:r>
            <w:r w:rsidRPr="009758E8">
              <w:rPr>
                <w:rFonts w:ascii="Menlo" w:hAnsi="Menlo" w:cs="Menlo"/>
                <w:b/>
                <w:bCs/>
                <w:color w:val="000080"/>
                <w:sz w:val="15"/>
                <w:szCs w:val="15"/>
              </w:rPr>
              <w:t xml:space="preserve">import </w:t>
            </w:r>
            <w:r w:rsidRPr="009758E8">
              <w:rPr>
                <w:rFonts w:ascii="Menlo" w:hAnsi="Menlo" w:cs="Menlo"/>
                <w:color w:val="000000"/>
                <w:sz w:val="15"/>
                <w:szCs w:val="15"/>
              </w:rPr>
              <w:t>FreqDist</w:t>
            </w:r>
            <w:r w:rsidRPr="009758E8">
              <w:rPr>
                <w:rFonts w:ascii="Menlo" w:hAnsi="Menlo" w:cs="Menlo"/>
                <w:color w:val="000000"/>
                <w:sz w:val="15"/>
                <w:szCs w:val="15"/>
              </w:rPr>
              <w:br/>
            </w:r>
            <w:r w:rsidRPr="009758E8">
              <w:rPr>
                <w:rFonts w:ascii="Menlo" w:hAnsi="Menlo" w:cs="Menlo"/>
                <w:b/>
                <w:bCs/>
                <w:color w:val="000080"/>
                <w:sz w:val="15"/>
                <w:szCs w:val="15"/>
              </w:rPr>
              <w:t xml:space="preserve">import </w:t>
            </w:r>
            <w:r w:rsidRPr="009758E8">
              <w:rPr>
                <w:rFonts w:ascii="Menlo" w:hAnsi="Menlo" w:cs="Menlo"/>
                <w:color w:val="000000"/>
                <w:sz w:val="15"/>
                <w:szCs w:val="15"/>
              </w:rPr>
              <w:t>re</w:t>
            </w:r>
            <w:r w:rsidRPr="009758E8">
              <w:rPr>
                <w:rFonts w:ascii="Menlo" w:hAnsi="Menlo" w:cs="Menlo"/>
                <w:color w:val="000000"/>
                <w:sz w:val="15"/>
                <w:szCs w:val="15"/>
              </w:rPr>
              <w:br/>
              <w:t>word_li = []</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00"/>
                <w:sz w:val="15"/>
                <w:szCs w:val="15"/>
              </w:rPr>
              <w:t>codecs.open(</w:t>
            </w:r>
            <w:r w:rsidRPr="009758E8">
              <w:rPr>
                <w:rFonts w:ascii="Menlo" w:hAnsi="Menlo" w:cs="Menlo"/>
                <w:b/>
                <w:bCs/>
                <w:color w:val="008080"/>
                <w:sz w:val="15"/>
                <w:szCs w:val="15"/>
              </w:rPr>
              <w:t>'</w:t>
            </w:r>
            <w:r w:rsidRPr="009758E8">
              <w:rPr>
                <w:rFonts w:ascii="Menlo" w:hAnsi="Menlo" w:cs="Menlo"/>
                <w:b/>
                <w:bCs/>
                <w:color w:val="008080"/>
                <w:sz w:val="15"/>
                <w:szCs w:val="15"/>
              </w:rPr>
              <w:t>的地得</w:t>
            </w:r>
            <w:r w:rsidRPr="009758E8">
              <w:rPr>
                <w:rFonts w:ascii="Menlo" w:hAnsi="Menlo" w:cs="Menlo"/>
                <w:b/>
                <w:bCs/>
                <w:color w:val="008080"/>
                <w:sz w:val="15"/>
                <w:szCs w:val="15"/>
              </w:rPr>
              <w:t>word.txt'</w:t>
            </w:r>
            <w:r w:rsidRPr="009758E8">
              <w:rPr>
                <w:rFonts w:ascii="Menlo" w:hAnsi="Menlo" w:cs="Menlo"/>
                <w:color w:val="000000"/>
                <w:sz w:val="15"/>
                <w:szCs w:val="15"/>
              </w:rPr>
              <w:t xml:space="preserve">, </w:t>
            </w:r>
            <w:r w:rsidRPr="009758E8">
              <w:rPr>
                <w:rFonts w:ascii="Menlo" w:hAnsi="Menlo" w:cs="Menlo"/>
                <w:b/>
                <w:bCs/>
                <w:color w:val="008080"/>
                <w:sz w:val="15"/>
                <w:szCs w:val="15"/>
              </w:rPr>
              <w:t>'rb'</w:t>
            </w:r>
            <w:r w:rsidRPr="009758E8">
              <w:rPr>
                <w:rFonts w:ascii="Menlo" w:hAnsi="Menlo" w:cs="Menlo"/>
                <w:color w:val="000000"/>
                <w:sz w:val="15"/>
                <w:szCs w:val="15"/>
              </w:rPr>
              <w:t xml:space="preserve">, </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infile: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line </w:t>
            </w:r>
            <w:r w:rsidRPr="009758E8">
              <w:rPr>
                <w:rFonts w:ascii="Menlo" w:hAnsi="Menlo" w:cs="Menlo"/>
                <w:b/>
                <w:bCs/>
                <w:color w:val="000080"/>
                <w:sz w:val="15"/>
                <w:szCs w:val="15"/>
              </w:rPr>
              <w:t xml:space="preserve">in </w:t>
            </w:r>
            <w:r w:rsidRPr="009758E8">
              <w:rPr>
                <w:rFonts w:ascii="Menlo" w:hAnsi="Menlo" w:cs="Menlo"/>
                <w:color w:val="000000"/>
                <w:sz w:val="15"/>
                <w:szCs w:val="15"/>
              </w:rPr>
              <w:t>infile:</w:t>
            </w:r>
            <w:r w:rsidRPr="009758E8">
              <w:rPr>
                <w:rFonts w:ascii="Menlo" w:hAnsi="Menlo" w:cs="Menlo"/>
                <w:color w:val="000000"/>
                <w:sz w:val="15"/>
                <w:szCs w:val="15"/>
              </w:rPr>
              <w:br/>
              <w:t xml:space="preserve">        line = line.strip()</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color w:val="000000"/>
                <w:sz w:val="15"/>
                <w:szCs w:val="15"/>
              </w:rPr>
              <w:t>line:</w:t>
            </w:r>
            <w:r w:rsidRPr="009758E8">
              <w:rPr>
                <w:rFonts w:ascii="Menlo" w:hAnsi="Menlo" w:cs="Menlo"/>
                <w:color w:val="000000"/>
                <w:sz w:val="15"/>
                <w:szCs w:val="15"/>
              </w:rPr>
              <w:br/>
              <w:t xml:space="preserve">            word = line</w:t>
            </w:r>
            <w:r w:rsidRPr="009758E8">
              <w:rPr>
                <w:rFonts w:ascii="Menlo" w:hAnsi="Menlo" w:cs="Menlo"/>
                <w:color w:val="000000"/>
                <w:sz w:val="15"/>
                <w:szCs w:val="15"/>
              </w:rPr>
              <w:br/>
              <w:t xml:space="preserve">            word_li.append(word)</w:t>
            </w:r>
            <w:r w:rsidRPr="009758E8">
              <w:rPr>
                <w:rFonts w:ascii="Menlo" w:hAnsi="Menlo" w:cs="Menlo"/>
                <w:color w:val="000000"/>
                <w:sz w:val="15"/>
                <w:szCs w:val="15"/>
              </w:rPr>
              <w:br/>
              <w:t>fdist = FreqDist(word_li)</w:t>
            </w:r>
            <w:r w:rsidRPr="009758E8">
              <w:rPr>
                <w:rFonts w:ascii="Menlo" w:hAnsi="Menlo" w:cs="Menlo"/>
                <w:color w:val="000000"/>
                <w:sz w:val="15"/>
                <w:szCs w:val="15"/>
              </w:rPr>
              <w:br/>
              <w:t>out_li = []</w:t>
            </w:r>
            <w:r w:rsidRPr="009758E8">
              <w:rPr>
                <w:rFonts w:ascii="Menlo" w:hAnsi="Menlo" w:cs="Menlo"/>
                <w:color w:val="000000"/>
                <w:sz w:val="15"/>
                <w:szCs w:val="15"/>
              </w:rPr>
              <w:br/>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word </w:t>
            </w:r>
            <w:r w:rsidRPr="009758E8">
              <w:rPr>
                <w:rFonts w:ascii="Menlo" w:hAnsi="Menlo" w:cs="Menlo"/>
                <w:b/>
                <w:bCs/>
                <w:color w:val="000080"/>
                <w:sz w:val="15"/>
                <w:szCs w:val="15"/>
              </w:rPr>
              <w:t xml:space="preserve">in </w:t>
            </w:r>
            <w:r w:rsidRPr="009758E8">
              <w:rPr>
                <w:rFonts w:ascii="Menlo" w:hAnsi="Menlo" w:cs="Menlo"/>
                <w:color w:val="000000"/>
                <w:sz w:val="15"/>
                <w:szCs w:val="15"/>
              </w:rPr>
              <w:t>fdist.keys():</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if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word1 = re.sub(</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word2 = re.sub(</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out_li.append((word1, word, fdist.freq(word)))</w:t>
            </w:r>
            <w:r w:rsidRPr="009758E8">
              <w:rPr>
                <w:rFonts w:ascii="Menlo" w:hAnsi="Menlo" w:cs="Menlo"/>
                <w:color w:val="000000"/>
                <w:sz w:val="15"/>
                <w:szCs w:val="15"/>
              </w:rPr>
              <w:br/>
              <w:t xml:space="preserve">        out_li.append((word2, word, fdist.freq(word)))</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word1 = re.sub(</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word2 = re.sub(</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out_li.append((word1, word, fdist.freq(word)))</w:t>
            </w:r>
            <w:r w:rsidRPr="009758E8">
              <w:rPr>
                <w:rFonts w:ascii="Menlo" w:hAnsi="Menlo" w:cs="Menlo"/>
                <w:color w:val="000000"/>
                <w:sz w:val="15"/>
                <w:szCs w:val="15"/>
              </w:rPr>
              <w:br/>
              <w:t xml:space="preserve">        out_li.append((word2, word, fdist.freq(word)))</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elif </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 xml:space="preserve">' </w:t>
            </w:r>
            <w:r w:rsidRPr="009758E8">
              <w:rPr>
                <w:rFonts w:ascii="Menlo" w:hAnsi="Menlo" w:cs="Menlo"/>
                <w:b/>
                <w:bCs/>
                <w:color w:val="000080"/>
                <w:sz w:val="15"/>
                <w:szCs w:val="15"/>
              </w:rPr>
              <w:t xml:space="preserve">in </w:t>
            </w:r>
            <w:r w:rsidRPr="009758E8">
              <w:rPr>
                <w:rFonts w:ascii="Menlo" w:hAnsi="Menlo" w:cs="Menlo"/>
                <w:color w:val="000000"/>
                <w:sz w:val="15"/>
                <w:szCs w:val="15"/>
              </w:rPr>
              <w:t>word:</w:t>
            </w:r>
            <w:r w:rsidRPr="009758E8">
              <w:rPr>
                <w:rFonts w:ascii="Menlo" w:hAnsi="Menlo" w:cs="Menlo"/>
                <w:color w:val="000000"/>
                <w:sz w:val="15"/>
                <w:szCs w:val="15"/>
              </w:rPr>
              <w:br/>
              <w:t xml:space="preserve">        word1 = re.sub(</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的</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word2 = re.sub(</w:t>
            </w:r>
            <w:r w:rsidRPr="009758E8">
              <w:rPr>
                <w:rFonts w:ascii="Menlo" w:hAnsi="Menlo" w:cs="Menlo"/>
                <w:b/>
                <w:bCs/>
                <w:color w:val="008080"/>
                <w:sz w:val="15"/>
                <w:szCs w:val="15"/>
              </w:rPr>
              <w:t>u'</w:t>
            </w:r>
            <w:r w:rsidRPr="009758E8">
              <w:rPr>
                <w:rFonts w:ascii="Menlo" w:hAnsi="Menlo" w:cs="Menlo"/>
                <w:b/>
                <w:bCs/>
                <w:color w:val="008080"/>
                <w:sz w:val="15"/>
                <w:szCs w:val="15"/>
              </w:rPr>
              <w:t>得</w:t>
            </w:r>
            <w:r w:rsidRPr="009758E8">
              <w:rPr>
                <w:rFonts w:ascii="Menlo" w:hAnsi="Menlo" w:cs="Menlo"/>
                <w:b/>
                <w:bCs/>
                <w:color w:val="008080"/>
                <w:sz w:val="15"/>
                <w:szCs w:val="15"/>
              </w:rPr>
              <w:t>'</w:t>
            </w:r>
            <w:r w:rsidRPr="009758E8">
              <w:rPr>
                <w:rFonts w:ascii="Menlo" w:hAnsi="Menlo" w:cs="Menlo"/>
                <w:color w:val="000000"/>
                <w:sz w:val="15"/>
                <w:szCs w:val="15"/>
              </w:rPr>
              <w:t xml:space="preserve">, </w:t>
            </w:r>
            <w:r w:rsidRPr="009758E8">
              <w:rPr>
                <w:rFonts w:ascii="Menlo" w:hAnsi="Menlo" w:cs="Menlo"/>
                <w:b/>
                <w:bCs/>
                <w:color w:val="008080"/>
                <w:sz w:val="15"/>
                <w:szCs w:val="15"/>
              </w:rPr>
              <w:t>u'</w:t>
            </w:r>
            <w:r w:rsidRPr="009758E8">
              <w:rPr>
                <w:rFonts w:ascii="Menlo" w:hAnsi="Menlo" w:cs="Menlo"/>
                <w:b/>
                <w:bCs/>
                <w:color w:val="008080"/>
                <w:sz w:val="15"/>
                <w:szCs w:val="15"/>
              </w:rPr>
              <w:t>地</w:t>
            </w:r>
            <w:r w:rsidRPr="009758E8">
              <w:rPr>
                <w:rFonts w:ascii="Menlo" w:hAnsi="Menlo" w:cs="Menlo"/>
                <w:b/>
                <w:bCs/>
                <w:color w:val="008080"/>
                <w:sz w:val="15"/>
                <w:szCs w:val="15"/>
              </w:rPr>
              <w:t>'</w:t>
            </w:r>
            <w:r w:rsidRPr="009758E8">
              <w:rPr>
                <w:rFonts w:ascii="Menlo" w:hAnsi="Menlo" w:cs="Menlo"/>
                <w:color w:val="000000"/>
                <w:sz w:val="15"/>
                <w:szCs w:val="15"/>
              </w:rPr>
              <w:t>, word)</w:t>
            </w:r>
            <w:r w:rsidRPr="009758E8">
              <w:rPr>
                <w:rFonts w:ascii="Menlo" w:hAnsi="Menlo" w:cs="Menlo"/>
                <w:color w:val="000000"/>
                <w:sz w:val="15"/>
                <w:szCs w:val="15"/>
              </w:rPr>
              <w:br/>
              <w:t xml:space="preserve">        out_li.append((word1, word, fdist.freq(word)))</w:t>
            </w:r>
            <w:r w:rsidRPr="009758E8">
              <w:rPr>
                <w:rFonts w:ascii="Menlo" w:hAnsi="Menlo" w:cs="Menlo"/>
                <w:color w:val="000000"/>
                <w:sz w:val="15"/>
                <w:szCs w:val="15"/>
              </w:rPr>
              <w:br/>
              <w:t xml:space="preserve">        out_li.append((word2, word, fdist.freq(word)))</w:t>
            </w:r>
            <w:r w:rsidRPr="009758E8">
              <w:rPr>
                <w:rFonts w:ascii="Menlo" w:hAnsi="Menlo" w:cs="Menlo"/>
                <w:color w:val="000000"/>
                <w:sz w:val="15"/>
                <w:szCs w:val="15"/>
              </w:rPr>
              <w:br/>
              <w:t xml:space="preserve">    </w:t>
            </w:r>
            <w:r w:rsidRPr="009758E8">
              <w:rPr>
                <w:rFonts w:ascii="Menlo" w:hAnsi="Menlo" w:cs="Menlo"/>
                <w:b/>
                <w:bCs/>
                <w:color w:val="000080"/>
                <w:sz w:val="15"/>
                <w:szCs w:val="15"/>
              </w:rPr>
              <w:t>else</w:t>
            </w:r>
            <w:r w:rsidRPr="009758E8">
              <w:rPr>
                <w:rFonts w:ascii="Menlo" w:hAnsi="Menlo" w:cs="Menlo"/>
                <w:color w:val="000000"/>
                <w:sz w:val="15"/>
                <w:szCs w:val="15"/>
              </w:rPr>
              <w:t>:</w:t>
            </w:r>
            <w:r w:rsidRPr="009758E8">
              <w:rPr>
                <w:rFonts w:ascii="Menlo" w:hAnsi="Menlo" w:cs="Menlo"/>
                <w:color w:val="000000"/>
                <w:sz w:val="15"/>
                <w:szCs w:val="15"/>
              </w:rPr>
              <w:br/>
              <w:t xml:space="preserve">        </w:t>
            </w:r>
            <w:r w:rsidRPr="009758E8">
              <w:rPr>
                <w:rFonts w:ascii="Menlo" w:hAnsi="Menlo" w:cs="Menlo"/>
                <w:b/>
                <w:bCs/>
                <w:color w:val="000080"/>
                <w:sz w:val="15"/>
                <w:szCs w:val="15"/>
              </w:rPr>
              <w:t>continue</w:t>
            </w:r>
            <w:r w:rsidRPr="009758E8">
              <w:rPr>
                <w:rFonts w:ascii="Menlo" w:hAnsi="Menlo" w:cs="Menlo"/>
                <w:b/>
                <w:bCs/>
                <w:color w:val="000080"/>
                <w:sz w:val="15"/>
                <w:szCs w:val="15"/>
              </w:rPr>
              <w:br/>
            </w:r>
            <w:r w:rsidRPr="009758E8">
              <w:rPr>
                <w:rFonts w:ascii="Menlo" w:hAnsi="Menlo" w:cs="Menlo"/>
                <w:color w:val="000000"/>
                <w:sz w:val="15"/>
                <w:szCs w:val="15"/>
              </w:rPr>
              <w:t xml:space="preserve">out_li = </w:t>
            </w:r>
            <w:r w:rsidRPr="009758E8">
              <w:rPr>
                <w:rFonts w:ascii="Menlo" w:hAnsi="Menlo" w:cs="Menlo"/>
                <w:color w:val="000080"/>
                <w:sz w:val="15"/>
                <w:szCs w:val="15"/>
              </w:rPr>
              <w:t>sorted</w:t>
            </w:r>
            <w:r w:rsidRPr="009758E8">
              <w:rPr>
                <w:rFonts w:ascii="Menlo" w:hAnsi="Menlo" w:cs="Menlo"/>
                <w:color w:val="000000"/>
                <w:sz w:val="15"/>
                <w:szCs w:val="15"/>
              </w:rPr>
              <w:t xml:space="preserve">(out_li, </w:t>
            </w:r>
            <w:r w:rsidRPr="009758E8">
              <w:rPr>
                <w:rFonts w:ascii="Menlo" w:hAnsi="Menlo" w:cs="Menlo"/>
                <w:color w:val="660099"/>
                <w:sz w:val="15"/>
                <w:szCs w:val="15"/>
              </w:rPr>
              <w:t>key</w:t>
            </w:r>
            <w:r w:rsidRPr="009758E8">
              <w:rPr>
                <w:rFonts w:ascii="Menlo" w:hAnsi="Menlo" w:cs="Menlo"/>
                <w:color w:val="000000"/>
                <w:sz w:val="15"/>
                <w:szCs w:val="15"/>
              </w:rPr>
              <w:t>=</w:t>
            </w:r>
            <w:r w:rsidRPr="009758E8">
              <w:rPr>
                <w:rFonts w:ascii="Menlo" w:hAnsi="Menlo" w:cs="Menlo"/>
                <w:b/>
                <w:bCs/>
                <w:color w:val="000080"/>
                <w:sz w:val="15"/>
                <w:szCs w:val="15"/>
              </w:rPr>
              <w:t xml:space="preserve">lambda </w:t>
            </w:r>
            <w:r w:rsidRPr="009758E8">
              <w:rPr>
                <w:rFonts w:ascii="Menlo" w:hAnsi="Menlo" w:cs="Menlo"/>
                <w:color w:val="000000"/>
                <w:sz w:val="15"/>
                <w:szCs w:val="15"/>
              </w:rPr>
              <w:t xml:space="preserve">x: </w:t>
            </w:r>
            <w:r w:rsidRPr="009758E8">
              <w:rPr>
                <w:rFonts w:ascii="Menlo" w:hAnsi="Menlo" w:cs="Menlo"/>
                <w:color w:val="000080"/>
                <w:sz w:val="15"/>
                <w:szCs w:val="15"/>
              </w:rPr>
              <w:t>len</w:t>
            </w:r>
            <w:r w:rsidRPr="009758E8">
              <w:rPr>
                <w:rFonts w:ascii="Menlo" w:hAnsi="Menlo" w:cs="Menlo"/>
                <w:color w:val="000000"/>
                <w:sz w:val="15"/>
                <w:szCs w:val="15"/>
              </w:rPr>
              <w:t>(x[</w:t>
            </w:r>
            <w:r w:rsidRPr="009758E8">
              <w:rPr>
                <w:rFonts w:ascii="Menlo" w:hAnsi="Menlo" w:cs="Menlo"/>
                <w:color w:val="0000FF"/>
                <w:sz w:val="15"/>
                <w:szCs w:val="15"/>
              </w:rPr>
              <w:t>0</w:t>
            </w:r>
            <w:r w:rsidRPr="009758E8">
              <w:rPr>
                <w:rFonts w:ascii="Menlo" w:hAnsi="Menlo" w:cs="Menlo"/>
                <w:color w:val="000000"/>
                <w:sz w:val="15"/>
                <w:szCs w:val="15"/>
              </w:rPr>
              <w:t>]))</w:t>
            </w:r>
            <w:r w:rsidRPr="009758E8">
              <w:rPr>
                <w:rFonts w:ascii="Menlo" w:hAnsi="Menlo" w:cs="Menlo"/>
                <w:color w:val="000000"/>
                <w:sz w:val="15"/>
                <w:szCs w:val="15"/>
              </w:rPr>
              <w:br/>
            </w:r>
            <w:r w:rsidRPr="009758E8">
              <w:rPr>
                <w:rFonts w:ascii="Menlo" w:hAnsi="Menlo" w:cs="Menlo"/>
                <w:b/>
                <w:bCs/>
                <w:color w:val="000080"/>
                <w:sz w:val="15"/>
                <w:szCs w:val="15"/>
              </w:rPr>
              <w:t xml:space="preserve">with </w:t>
            </w:r>
            <w:r w:rsidRPr="009758E8">
              <w:rPr>
                <w:rFonts w:ascii="Menlo" w:hAnsi="Menlo" w:cs="Menlo"/>
                <w:color w:val="000080"/>
                <w:sz w:val="15"/>
                <w:szCs w:val="15"/>
              </w:rPr>
              <w:t>open</w:t>
            </w:r>
            <w:r w:rsidRPr="009758E8">
              <w:rPr>
                <w:rFonts w:ascii="Menlo" w:hAnsi="Menlo" w:cs="Menlo"/>
                <w:color w:val="000000"/>
                <w:sz w:val="15"/>
                <w:szCs w:val="15"/>
              </w:rPr>
              <w:t>(</w:t>
            </w:r>
            <w:r w:rsidRPr="009758E8">
              <w:rPr>
                <w:rFonts w:ascii="Menlo" w:hAnsi="Menlo" w:cs="Menlo"/>
                <w:b/>
                <w:bCs/>
                <w:color w:val="008080"/>
                <w:sz w:val="15"/>
                <w:szCs w:val="15"/>
              </w:rPr>
              <w:t>'word_rule.txt'</w:t>
            </w:r>
            <w:r w:rsidRPr="009758E8">
              <w:rPr>
                <w:rFonts w:ascii="Menlo" w:hAnsi="Menlo" w:cs="Menlo"/>
                <w:color w:val="000000"/>
                <w:sz w:val="15"/>
                <w:szCs w:val="15"/>
              </w:rPr>
              <w:t xml:space="preserve">, </w:t>
            </w:r>
            <w:r w:rsidRPr="009758E8">
              <w:rPr>
                <w:rFonts w:ascii="Menlo" w:hAnsi="Menlo" w:cs="Menlo"/>
                <w:b/>
                <w:bCs/>
                <w:color w:val="008080"/>
                <w:sz w:val="15"/>
                <w:szCs w:val="15"/>
              </w:rPr>
              <w:t>'wb'</w:t>
            </w:r>
            <w:r w:rsidRPr="009758E8">
              <w:rPr>
                <w:rFonts w:ascii="Menlo" w:hAnsi="Menlo" w:cs="Menlo"/>
                <w:color w:val="000000"/>
                <w:sz w:val="15"/>
                <w:szCs w:val="15"/>
              </w:rPr>
              <w:t xml:space="preserve">) </w:t>
            </w:r>
            <w:r w:rsidRPr="009758E8">
              <w:rPr>
                <w:rFonts w:ascii="Menlo" w:hAnsi="Menlo" w:cs="Menlo"/>
                <w:b/>
                <w:bCs/>
                <w:color w:val="000080"/>
                <w:sz w:val="15"/>
                <w:szCs w:val="15"/>
              </w:rPr>
              <w:t xml:space="preserve">as </w:t>
            </w:r>
            <w:r w:rsidRPr="009758E8">
              <w:rPr>
                <w:rFonts w:ascii="Menlo" w:hAnsi="Menlo" w:cs="Menlo"/>
                <w:color w:val="000000"/>
                <w:sz w:val="15"/>
                <w:szCs w:val="15"/>
              </w:rPr>
              <w:t>outfile:</w:t>
            </w:r>
            <w:r w:rsidRPr="009758E8">
              <w:rPr>
                <w:rFonts w:ascii="Menlo" w:hAnsi="Menlo" w:cs="Menlo"/>
                <w:color w:val="000000"/>
                <w:sz w:val="15"/>
                <w:szCs w:val="15"/>
              </w:rPr>
              <w:br/>
              <w:t xml:space="preserve">    </w:t>
            </w:r>
            <w:r w:rsidRPr="009758E8">
              <w:rPr>
                <w:rFonts w:ascii="Menlo" w:hAnsi="Menlo" w:cs="Menlo"/>
                <w:b/>
                <w:bCs/>
                <w:color w:val="000080"/>
                <w:sz w:val="15"/>
                <w:szCs w:val="15"/>
              </w:rPr>
              <w:t xml:space="preserve">for </w:t>
            </w:r>
            <w:r w:rsidRPr="009758E8">
              <w:rPr>
                <w:rFonts w:ascii="Menlo" w:hAnsi="Menlo" w:cs="Menlo"/>
                <w:color w:val="000000"/>
                <w:sz w:val="15"/>
                <w:szCs w:val="15"/>
              </w:rPr>
              <w:t xml:space="preserve">wrong_word, right_word, freq </w:t>
            </w:r>
            <w:r w:rsidRPr="009758E8">
              <w:rPr>
                <w:rFonts w:ascii="Menlo" w:hAnsi="Menlo" w:cs="Menlo"/>
                <w:b/>
                <w:bCs/>
                <w:color w:val="000080"/>
                <w:sz w:val="15"/>
                <w:szCs w:val="15"/>
              </w:rPr>
              <w:t xml:space="preserve">in </w:t>
            </w:r>
            <w:r w:rsidRPr="009758E8">
              <w:rPr>
                <w:rFonts w:ascii="Menlo" w:hAnsi="Menlo" w:cs="Menlo"/>
                <w:color w:val="000000"/>
                <w:sz w:val="15"/>
                <w:szCs w:val="15"/>
              </w:rPr>
              <w:t>out_li:</w:t>
            </w:r>
            <w:r w:rsidRPr="009758E8">
              <w:rPr>
                <w:rFonts w:ascii="Menlo" w:hAnsi="Menlo" w:cs="Menlo"/>
                <w:color w:val="000000"/>
                <w:sz w:val="15"/>
                <w:szCs w:val="15"/>
              </w:rPr>
              <w:br/>
              <w:t xml:space="preserve">        out_str = </w:t>
            </w:r>
            <w:r w:rsidRPr="009758E8">
              <w:rPr>
                <w:rFonts w:ascii="Menlo" w:hAnsi="Menlo" w:cs="Menlo"/>
                <w:b/>
                <w:bCs/>
                <w:color w:val="008080"/>
                <w:sz w:val="15"/>
                <w:szCs w:val="15"/>
              </w:rPr>
              <w:t>u'%s</w:t>
            </w:r>
            <w:r w:rsidRPr="009758E8">
              <w:rPr>
                <w:rFonts w:ascii="Menlo" w:hAnsi="Menlo" w:cs="Menlo"/>
                <w:b/>
                <w:bCs/>
                <w:color w:val="000080"/>
                <w:sz w:val="15"/>
                <w:szCs w:val="15"/>
              </w:rPr>
              <w:t>\t</w:t>
            </w:r>
            <w:r w:rsidRPr="009758E8">
              <w:rPr>
                <w:rFonts w:ascii="Menlo" w:hAnsi="Menlo" w:cs="Menlo"/>
                <w:b/>
                <w:bCs/>
                <w:color w:val="008080"/>
                <w:sz w:val="15"/>
                <w:szCs w:val="15"/>
              </w:rPr>
              <w:t>%s</w:t>
            </w:r>
            <w:r w:rsidRPr="009758E8">
              <w:rPr>
                <w:rFonts w:ascii="Menlo" w:hAnsi="Menlo" w:cs="Menlo"/>
                <w:b/>
                <w:bCs/>
                <w:color w:val="000080"/>
                <w:sz w:val="15"/>
                <w:szCs w:val="15"/>
              </w:rPr>
              <w:t>\t</w:t>
            </w:r>
            <w:r w:rsidRPr="009758E8">
              <w:rPr>
                <w:rFonts w:ascii="Menlo" w:hAnsi="Menlo" w:cs="Menlo"/>
                <w:b/>
                <w:bCs/>
                <w:color w:val="008080"/>
                <w:sz w:val="15"/>
                <w:szCs w:val="15"/>
              </w:rPr>
              <w:t>%.10f</w:t>
            </w:r>
            <w:r w:rsidRPr="009758E8">
              <w:rPr>
                <w:rFonts w:ascii="Menlo" w:hAnsi="Menlo" w:cs="Menlo"/>
                <w:b/>
                <w:bCs/>
                <w:color w:val="000080"/>
                <w:sz w:val="15"/>
                <w:szCs w:val="15"/>
              </w:rPr>
              <w:t>\n</w:t>
            </w:r>
            <w:r w:rsidRPr="009758E8">
              <w:rPr>
                <w:rFonts w:ascii="Menlo" w:hAnsi="Menlo" w:cs="Menlo"/>
                <w:b/>
                <w:bCs/>
                <w:color w:val="008080"/>
                <w:sz w:val="15"/>
                <w:szCs w:val="15"/>
              </w:rPr>
              <w:t xml:space="preserve">' </w:t>
            </w:r>
            <w:r w:rsidRPr="009758E8">
              <w:rPr>
                <w:rFonts w:ascii="Menlo" w:hAnsi="Menlo" w:cs="Menlo"/>
                <w:color w:val="000000"/>
                <w:sz w:val="15"/>
                <w:szCs w:val="15"/>
              </w:rPr>
              <w:t>% (wrong_word, right_word, freq)</w:t>
            </w:r>
            <w:r w:rsidRPr="009758E8">
              <w:rPr>
                <w:rFonts w:ascii="Menlo" w:hAnsi="Menlo" w:cs="Menlo"/>
                <w:color w:val="000000"/>
                <w:sz w:val="15"/>
                <w:szCs w:val="15"/>
              </w:rPr>
              <w:br/>
              <w:t xml:space="preserve">        outfile.write(out_str.encode(</w:t>
            </w:r>
            <w:r w:rsidRPr="009758E8">
              <w:rPr>
                <w:rFonts w:ascii="Menlo" w:hAnsi="Menlo" w:cs="Menlo"/>
                <w:b/>
                <w:bCs/>
                <w:color w:val="008080"/>
                <w:sz w:val="15"/>
                <w:szCs w:val="15"/>
              </w:rPr>
              <w:t>'utf-8'</w:t>
            </w:r>
            <w:r w:rsidRPr="009758E8">
              <w:rPr>
                <w:rFonts w:ascii="Menlo" w:hAnsi="Menlo" w:cs="Menlo"/>
                <w:color w:val="000000"/>
                <w:sz w:val="15"/>
                <w:szCs w:val="15"/>
              </w:rPr>
              <w:t xml:space="preserve">, </w:t>
            </w:r>
            <w:r w:rsidRPr="009758E8">
              <w:rPr>
                <w:rFonts w:ascii="Menlo" w:hAnsi="Menlo" w:cs="Menlo"/>
                <w:b/>
                <w:bCs/>
                <w:color w:val="008080"/>
                <w:sz w:val="15"/>
                <w:szCs w:val="15"/>
              </w:rPr>
              <w:t>'ignore'</w:t>
            </w:r>
            <w:r w:rsidRPr="009758E8">
              <w:rPr>
                <w:rFonts w:ascii="Menlo" w:hAnsi="Menlo" w:cs="Menlo"/>
                <w:color w:val="000000"/>
                <w:sz w:val="15"/>
                <w:szCs w:val="15"/>
              </w:rPr>
              <w:t>))</w:t>
            </w:r>
          </w:p>
          <w:p w14:paraId="6CA3BDCF" w14:textId="77777777" w:rsidR="00A05D31" w:rsidRPr="009758E8" w:rsidRDefault="00A05D31" w:rsidP="009758E8">
            <w:pPr>
              <w:spacing w:line="0" w:lineRule="atLeast"/>
              <w:rPr>
                <w:sz w:val="15"/>
                <w:szCs w:val="15"/>
              </w:rPr>
            </w:pPr>
          </w:p>
        </w:tc>
      </w:tr>
    </w:tbl>
    <w:p w14:paraId="20D1ABED" w14:textId="77777777" w:rsidR="00CF7C7B" w:rsidRPr="009758E8" w:rsidRDefault="00CF7C7B" w:rsidP="009758E8">
      <w:pPr>
        <w:spacing w:line="0" w:lineRule="atLeast"/>
        <w:rPr>
          <w:sz w:val="15"/>
          <w:szCs w:val="15"/>
        </w:rPr>
      </w:pPr>
    </w:p>
    <w:p w14:paraId="7C1DC019" w14:textId="7430E418" w:rsidR="00962854" w:rsidRPr="009758E8" w:rsidRDefault="00962854" w:rsidP="00CA5B5B">
      <w:pPr>
        <w:pStyle w:val="3"/>
        <w:numPr>
          <w:ilvl w:val="2"/>
          <w:numId w:val="35"/>
        </w:numPr>
      </w:pPr>
      <w:r w:rsidRPr="009758E8">
        <w:rPr>
          <w:rFonts w:hint="eastAsia"/>
        </w:rPr>
        <w:t>基于朴素贝叶斯方法</w:t>
      </w:r>
    </w:p>
    <w:p w14:paraId="1C5F7240" w14:textId="77777777" w:rsidR="00962854" w:rsidRPr="009758E8" w:rsidRDefault="00962854" w:rsidP="009758E8">
      <w:pPr>
        <w:spacing w:line="0" w:lineRule="atLeast"/>
        <w:rPr>
          <w:rFonts w:ascii="宋体" w:eastAsia="宋体" w:hAnsi="宋体" w:cs="宋体"/>
          <w:sz w:val="15"/>
          <w:szCs w:val="15"/>
        </w:rPr>
      </w:pPr>
      <w:r w:rsidRPr="009758E8">
        <w:rPr>
          <w:rFonts w:hint="eastAsia"/>
          <w:sz w:val="15"/>
          <w:szCs w:val="15"/>
        </w:rPr>
        <w:t xml:space="preserve">    </w:t>
      </w:r>
      <w:r w:rsidRPr="009758E8">
        <w:rPr>
          <w:rFonts w:hint="eastAsia"/>
          <w:sz w:val="15"/>
          <w:szCs w:val="15"/>
        </w:rPr>
        <w:t>先说明基于“的”、“地”、“得”前后字的</w:t>
      </w:r>
      <w:r w:rsidRPr="009758E8">
        <w:rPr>
          <w:sz w:val="15"/>
          <w:szCs w:val="15"/>
        </w:rPr>
        <w:t>NB</w:t>
      </w:r>
      <w:r w:rsidRPr="009758E8">
        <w:rPr>
          <w:rFonts w:hint="eastAsia"/>
          <w:sz w:val="15"/>
          <w:szCs w:val="15"/>
        </w:rPr>
        <w:t>原理，然后可以根据实际的语法规则设计不同的似然概率，比如“的地得”</w:t>
      </w:r>
      <w:r w:rsidRPr="009758E8">
        <w:rPr>
          <w:rFonts w:ascii="MS Mincho" w:eastAsia="MS Mincho" w:hAnsi="MS Mincho" w:cs="MS Mincho" w:hint="eastAsia"/>
          <w:sz w:val="15"/>
          <w:szCs w:val="15"/>
        </w:rPr>
        <w:t>的前后</w:t>
      </w:r>
      <w:r w:rsidRPr="009758E8">
        <w:rPr>
          <w:rFonts w:ascii="宋体" w:eastAsia="宋体" w:hAnsi="宋体" w:cs="宋体"/>
          <w:sz w:val="15"/>
          <w:szCs w:val="15"/>
        </w:rPr>
        <w:t>词</w:t>
      </w:r>
      <w:r w:rsidRPr="009758E8">
        <w:rPr>
          <w:rFonts w:ascii="MS Mincho" w:eastAsia="MS Mincho" w:hAnsi="MS Mincho" w:cs="MS Mincho" w:hint="eastAsia"/>
          <w:sz w:val="15"/>
          <w:szCs w:val="15"/>
        </w:rPr>
        <w:t>或者后</w:t>
      </w:r>
      <w:r w:rsidRPr="009758E8">
        <w:rPr>
          <w:rFonts w:ascii="宋体" w:eastAsia="宋体" w:hAnsi="宋体" w:cs="宋体"/>
          <w:sz w:val="15"/>
          <w:szCs w:val="15"/>
        </w:rPr>
        <w:t>词</w:t>
      </w:r>
      <w:r w:rsidRPr="009758E8">
        <w:rPr>
          <w:rFonts w:ascii="MS Mincho" w:eastAsia="MS Mincho" w:hAnsi="MS Mincho" w:cs="MS Mincho" w:hint="eastAsia"/>
          <w:sz w:val="15"/>
          <w:szCs w:val="15"/>
        </w:rPr>
        <w:t>的</w:t>
      </w:r>
      <w:r w:rsidRPr="009758E8">
        <w:rPr>
          <w:rFonts w:ascii="宋体" w:eastAsia="宋体" w:hAnsi="宋体" w:cs="宋体" w:hint="eastAsia"/>
          <w:sz w:val="15"/>
          <w:szCs w:val="15"/>
        </w:rPr>
        <w:t>词性等等。以</w:t>
      </w:r>
      <w:r w:rsidRPr="009758E8">
        <w:rPr>
          <w:rFonts w:ascii="宋体" w:eastAsia="宋体" w:hAnsi="宋体" w:cs="宋体"/>
          <w:sz w:val="15"/>
          <w:szCs w:val="15"/>
        </w:rPr>
        <w:t>wi</w:t>
      </w:r>
      <w:r w:rsidRPr="009758E8">
        <w:rPr>
          <w:rFonts w:ascii="宋体" w:eastAsia="宋体" w:hAnsi="宋体" w:cs="宋体" w:hint="eastAsia"/>
          <w:sz w:val="15"/>
          <w:szCs w:val="15"/>
        </w:rPr>
        <w:t>表示“的”，“地”，“得”中的任何一个，</w:t>
      </w:r>
      <w:r w:rsidRPr="009758E8">
        <w:rPr>
          <w:rFonts w:ascii="宋体" w:eastAsia="宋体" w:hAnsi="宋体" w:cs="宋体"/>
          <w:sz w:val="15"/>
          <w:szCs w:val="15"/>
        </w:rPr>
        <w:t>w-1</w:t>
      </w:r>
      <w:r w:rsidRPr="009758E8">
        <w:rPr>
          <w:rFonts w:ascii="宋体" w:eastAsia="宋体" w:hAnsi="宋体" w:cs="宋体" w:hint="eastAsia"/>
          <w:sz w:val="15"/>
          <w:szCs w:val="15"/>
        </w:rPr>
        <w:t>表示</w:t>
      </w:r>
      <w:r w:rsidRPr="009758E8">
        <w:rPr>
          <w:rFonts w:ascii="宋体" w:eastAsia="宋体" w:hAnsi="宋体" w:cs="宋体"/>
          <w:sz w:val="15"/>
          <w:szCs w:val="15"/>
        </w:rPr>
        <w:t>wi</w:t>
      </w:r>
      <w:r w:rsidRPr="009758E8">
        <w:rPr>
          <w:rFonts w:ascii="宋体" w:eastAsia="宋体" w:hAnsi="宋体" w:cs="宋体" w:hint="eastAsia"/>
          <w:sz w:val="15"/>
          <w:szCs w:val="15"/>
        </w:rPr>
        <w:t>前边的1个字，</w:t>
      </w:r>
      <w:r w:rsidRPr="009758E8">
        <w:rPr>
          <w:rFonts w:ascii="宋体" w:eastAsia="宋体" w:hAnsi="宋体" w:cs="宋体"/>
          <w:sz w:val="15"/>
          <w:szCs w:val="15"/>
        </w:rPr>
        <w:t>w+1</w:t>
      </w:r>
      <w:r w:rsidRPr="009758E8">
        <w:rPr>
          <w:rFonts w:ascii="宋体" w:eastAsia="宋体" w:hAnsi="宋体" w:cs="宋体" w:hint="eastAsia"/>
          <w:sz w:val="15"/>
          <w:szCs w:val="15"/>
        </w:rPr>
        <w:t>表示</w:t>
      </w:r>
      <w:r w:rsidRPr="009758E8">
        <w:rPr>
          <w:rFonts w:ascii="宋体" w:eastAsia="宋体" w:hAnsi="宋体" w:cs="宋体"/>
          <w:sz w:val="15"/>
          <w:szCs w:val="15"/>
        </w:rPr>
        <w:t>wi</w:t>
      </w:r>
      <w:r w:rsidRPr="009758E8">
        <w:rPr>
          <w:rFonts w:ascii="宋体" w:eastAsia="宋体" w:hAnsi="宋体" w:cs="宋体" w:hint="eastAsia"/>
          <w:sz w:val="15"/>
          <w:szCs w:val="15"/>
        </w:rPr>
        <w:t>后边的1个字，因此我们可以很容易写出条件概率式</w:t>
      </w:r>
    </w:p>
    <w:p w14:paraId="14AEBBC6" w14:textId="77777777" w:rsidR="00962854" w:rsidRPr="009758E8" w:rsidRDefault="00962854" w:rsidP="009758E8">
      <w:pPr>
        <w:spacing w:line="0" w:lineRule="atLeast"/>
        <w:rPr>
          <w:rFonts w:ascii="MS Mincho" w:eastAsia="MS Mincho" w:hAnsi="MS Mincho" w:cs="MS Mincho"/>
          <w:sz w:val="15"/>
          <w:szCs w:val="15"/>
        </w:rPr>
      </w:pPr>
      <m:oMathPara>
        <m:oMath>
          <m:r>
            <m:rPr>
              <m:sty m:val="p"/>
            </m:rPr>
            <w:rPr>
              <w:rFonts w:ascii="Cambria Math" w:eastAsia="MS Mincho" w:hAnsi="Cambria Math" w:cs="MS Mincho"/>
              <w:sz w:val="15"/>
              <w:szCs w:val="15"/>
            </w:rPr>
            <m:t>P</m:t>
          </m:r>
          <m:d>
            <m:dPr>
              <m:ctrlPr>
                <w:rPr>
                  <w:rFonts w:ascii="Cambria Math" w:eastAsia="MS Mincho" w:hAnsi="Cambria Math" w:cs="MS Mincho"/>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ctrlPr>
                <w:rPr>
                  <w:rFonts w:ascii="Cambria Math" w:eastAsia="MS Mincho" w:hAnsi="Cambria Math" w:cs="MS Mincho"/>
                  <w:i/>
                  <w:sz w:val="15"/>
                  <w:szCs w:val="15"/>
                </w:rPr>
              </m:ctrlPr>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num>
            <m:den>
              <m:r>
                <w:rPr>
                  <w:rFonts w:ascii="Cambria Math" w:eastAsia="MS Mincho" w:hAnsi="Cambria Math" w:cs="MS Mincho"/>
                  <w:sz w:val="15"/>
                  <w:szCs w:val="15"/>
                </w:rPr>
                <m:t>P(</m:t>
              </m:r>
              <m:sSub>
                <m:sSubPr>
                  <m:ctrlPr>
                    <w:rPr>
                      <w:rFonts w:ascii="Cambria Math" w:eastAsia="MS Mincho" w:hAnsi="Cambria Math" w:cs="MS Mincho"/>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den>
          </m:f>
          <m:r>
            <w:rPr>
              <w:rFonts w:ascii="Cambria Math" w:eastAsia="MS Mincho" w:hAnsi="Cambria Math" w:cs="MS Mincho"/>
              <w:sz w:val="15"/>
              <w:szCs w:val="15"/>
            </w:rPr>
            <m:t>, i=1,2,3</m:t>
          </m:r>
        </m:oMath>
      </m:oMathPara>
    </w:p>
    <w:p w14:paraId="0E664917" w14:textId="77777777" w:rsidR="00962854" w:rsidRPr="009758E8" w:rsidRDefault="00962854" w:rsidP="009758E8">
      <w:pPr>
        <w:spacing w:line="0" w:lineRule="atLeast"/>
        <w:rPr>
          <w:rFonts w:ascii="宋体" w:eastAsia="宋体" w:hAnsi="宋体" w:cs="宋体"/>
          <w:sz w:val="15"/>
          <w:szCs w:val="15"/>
        </w:rPr>
      </w:pPr>
      <w:r w:rsidRPr="009758E8">
        <w:rPr>
          <w:rFonts w:ascii="MS Mincho" w:eastAsia="MS Mincho" w:hAnsi="MS Mincho" w:cs="MS Mincho" w:hint="eastAsia"/>
          <w:sz w:val="15"/>
          <w:szCs w:val="15"/>
        </w:rPr>
        <w:t>我</w:t>
      </w:r>
      <w:r w:rsidRPr="009758E8">
        <w:rPr>
          <w:rFonts w:ascii="宋体" w:eastAsia="宋体" w:hAnsi="宋体" w:cs="宋体"/>
          <w:sz w:val="15"/>
          <w:szCs w:val="15"/>
        </w:rPr>
        <w:t>们</w:t>
      </w:r>
      <w:r w:rsidRPr="009758E8">
        <w:rPr>
          <w:rFonts w:ascii="宋体" w:eastAsia="宋体" w:hAnsi="宋体" w:cs="宋体" w:hint="eastAsia"/>
          <w:sz w:val="15"/>
          <w:szCs w:val="15"/>
        </w:rPr>
        <w:t>要求的就是使这个概率最大的</w:t>
      </w:r>
      <w:r w:rsidRPr="009758E8">
        <w:rPr>
          <w:rFonts w:ascii="宋体" w:eastAsia="宋体" w:hAnsi="宋体" w:cs="宋体"/>
          <w:sz w:val="15"/>
          <w:szCs w:val="15"/>
        </w:rPr>
        <w:t>wi</w:t>
      </w:r>
      <w:r w:rsidRPr="009758E8">
        <w:rPr>
          <w:rFonts w:ascii="宋体" w:eastAsia="宋体" w:hAnsi="宋体" w:cs="宋体" w:hint="eastAsia"/>
          <w:sz w:val="15"/>
          <w:szCs w:val="15"/>
        </w:rPr>
        <w:t>。显然证据（分母）对于所有</w:t>
      </w:r>
      <w:r w:rsidRPr="009758E8">
        <w:rPr>
          <w:rFonts w:ascii="宋体" w:eastAsia="宋体" w:hAnsi="宋体" w:cs="宋体"/>
          <w:sz w:val="15"/>
          <w:szCs w:val="15"/>
        </w:rPr>
        <w:t>wi</w:t>
      </w:r>
      <w:r w:rsidRPr="009758E8">
        <w:rPr>
          <w:rFonts w:ascii="宋体" w:eastAsia="宋体" w:hAnsi="宋体" w:cs="宋体" w:hint="eastAsia"/>
          <w:sz w:val="15"/>
          <w:szCs w:val="15"/>
        </w:rPr>
        <w:t>都是一样的，因此问题转化为求解使分子概率值最大的</w:t>
      </w:r>
      <w:r w:rsidRPr="009758E8">
        <w:rPr>
          <w:rFonts w:ascii="宋体" w:eastAsia="宋体" w:hAnsi="宋体" w:cs="宋体"/>
          <w:sz w:val="15"/>
          <w:szCs w:val="15"/>
        </w:rPr>
        <w:t>wi</w:t>
      </w:r>
      <w:r w:rsidRPr="009758E8">
        <w:rPr>
          <w:rFonts w:ascii="宋体" w:eastAsia="宋体" w:hAnsi="宋体" w:cs="宋体" w:hint="eastAsia"/>
          <w:sz w:val="15"/>
          <w:szCs w:val="15"/>
        </w:rPr>
        <w:t>。这里引入条件独立性得到求解公式</w:t>
      </w:r>
    </w:p>
    <w:p w14:paraId="050EA6A4" w14:textId="77777777" w:rsidR="00962854" w:rsidRPr="009758E8" w:rsidRDefault="00E424E8" w:rsidP="009758E8">
      <w:pPr>
        <w:spacing w:line="0" w:lineRule="atLeast"/>
        <w:rPr>
          <w:rFonts w:ascii="MS Mincho" w:eastAsia="MS Mincho" w:hAnsi="MS Mincho" w:cs="MS Mincho"/>
          <w:sz w:val="15"/>
          <w:szCs w:val="15"/>
        </w:rPr>
      </w:pPr>
      <m:oMathPara>
        <m:oMath>
          <m:func>
            <m:funcPr>
              <m:ctrlPr>
                <w:rPr>
                  <w:rFonts w:ascii="Cambria Math" w:eastAsia="MS Mincho" w:hAnsi="Cambria Math" w:cs="MS Mincho"/>
                  <w:sz w:val="15"/>
                  <w:szCs w:val="15"/>
                </w:rPr>
              </m:ctrlPr>
            </m:funcPr>
            <m:fName>
              <m:limLow>
                <m:limLowPr>
                  <m:ctrlPr>
                    <w:rPr>
                      <w:rFonts w:ascii="Cambria Math" w:eastAsia="MS Mincho" w:hAnsi="Cambria Math" w:cs="MS Mincho"/>
                      <w:sz w:val="15"/>
                      <w:szCs w:val="15"/>
                    </w:rPr>
                  </m:ctrlPr>
                </m:limLowPr>
                <m:e>
                  <m:r>
                    <m:rPr>
                      <m:sty m:val="p"/>
                    </m:rPr>
                    <w:rPr>
                      <w:rFonts w:ascii="Cambria Math" w:eastAsia="MS Mincho" w:hAnsi="Cambria Math" w:cs="MS Mincho"/>
                      <w:sz w:val="15"/>
                      <w:szCs w:val="15"/>
                    </w:rPr>
                    <m:t>a</m:t>
                  </m:r>
                  <m:r>
                    <w:rPr>
                      <w:rFonts w:ascii="Cambria Math" w:eastAsia="MS Mincho" w:hAnsi="Cambria Math" w:cs="MS Mincho"/>
                      <w:sz w:val="15"/>
                      <w:szCs w:val="15"/>
                    </w:rPr>
                    <m:t xml:space="preserve">rg </m:t>
                  </m:r>
                  <m:r>
                    <m:rPr>
                      <m:sty m:val="p"/>
                    </m:rPr>
                    <w:rPr>
                      <w:rFonts w:ascii="Cambria Math" w:eastAsia="MS Mincho" w:hAnsi="Cambria Math" w:cs="MS Mincho"/>
                      <w:sz w:val="15"/>
                      <w:szCs w:val="15"/>
                    </w:rPr>
                    <m:t>max</m:t>
                  </m:r>
                </m:e>
                <m:li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lim>
              </m:limLow>
            </m:fName>
            <m:e>
              <m:r>
                <w:rPr>
                  <w:rFonts w:ascii="Cambria Math" w:eastAsia="MS Mincho" w:hAnsi="Cambria Math" w:cs="MS Mincho"/>
                  <w:sz w:val="15"/>
                  <w:szCs w:val="15"/>
                </w:rPr>
                <m:t>P(</m:t>
              </m:r>
            </m:e>
          </m:func>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)P(</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w:rPr>
              <w:rFonts w:ascii="Cambria Math" w:eastAsia="MS Mincho" w:hAnsi="Cambria Math" w:cs="MS Mincho"/>
              <w:sz w:val="15"/>
              <w:szCs w:val="15"/>
            </w:rPr>
            <m:t>)</m:t>
          </m:r>
        </m:oMath>
      </m:oMathPara>
    </w:p>
    <w:p w14:paraId="6D8BCB8C" w14:textId="3F072C3C" w:rsidR="006E5F13" w:rsidRPr="009758E8" w:rsidRDefault="00962854" w:rsidP="009758E8">
      <w:pPr>
        <w:spacing w:line="0" w:lineRule="atLeast"/>
        <w:rPr>
          <w:rFonts w:ascii="MS Mincho" w:eastAsia="MS Mincho" w:hAnsi="MS Mincho" w:cs="MS Mincho"/>
          <w:sz w:val="15"/>
          <w:szCs w:val="15"/>
        </w:rPr>
      </w:pPr>
      <w:r w:rsidRPr="009758E8">
        <w:rPr>
          <w:rFonts w:ascii="MS Mincho" w:eastAsia="MS Mincho" w:hAnsi="MS Mincho" w:cs="MS Mincho" w:hint="eastAsia"/>
          <w:sz w:val="15"/>
          <w:szCs w:val="15"/>
        </w:rPr>
        <w:t>其中</w:t>
      </w:r>
      <w:r w:rsidRPr="009758E8">
        <w:rPr>
          <w:rFonts w:ascii="MS Mincho" w:eastAsia="MS Mincho" w:hAnsi="MS Mincho" w:cs="MS Mincho"/>
          <w:sz w:val="15"/>
          <w:szCs w:val="15"/>
        </w:rPr>
        <w:t>P(wi)</w:t>
      </w:r>
      <w:r w:rsidRPr="009758E8">
        <w:rPr>
          <w:rFonts w:ascii="MS Mincho" w:eastAsia="MS Mincho" w:hAnsi="MS Mincho" w:cs="MS Mincho" w:hint="eastAsia"/>
          <w:sz w:val="15"/>
          <w:szCs w:val="15"/>
        </w:rPr>
        <w:t>就是“的”、“地”、“得”三个字的使用</w:t>
      </w:r>
      <w:r w:rsidRPr="009758E8">
        <w:rPr>
          <w:rFonts w:ascii="宋体" w:eastAsia="宋体" w:hAnsi="宋体" w:cs="宋体"/>
          <w:sz w:val="15"/>
          <w:szCs w:val="15"/>
        </w:rPr>
        <w:t>频</w:t>
      </w:r>
      <w:r w:rsidRPr="009758E8">
        <w:rPr>
          <w:rFonts w:ascii="MS Mincho" w:eastAsia="MS Mincho" w:hAnsi="MS Mincho" w:cs="MS Mincho" w:hint="eastAsia"/>
          <w:sz w:val="15"/>
          <w:szCs w:val="15"/>
        </w:rPr>
        <w:t>率，</w:t>
      </w:r>
      <m:oMath>
        <m:r>
          <w:rPr>
            <w:rFonts w:ascii="Cambria Math" w:eastAsia="MS Mincho" w:hAnsi="Cambria Math" w:cs="MS Mincho"/>
            <w:sz w:val="15"/>
            <w:szCs w:val="15"/>
          </w:rPr>
          <m:t>P</m:t>
        </m:r>
        <m:d>
          <m:dPr>
            <m:ctrlPr>
              <w:rPr>
                <w:rFonts w:ascii="Cambria Math" w:eastAsia="MS Mincho" w:hAnsi="Cambria Math" w:cs="MS Mincho"/>
                <w:i/>
                <w:sz w:val="15"/>
                <w:szCs w:val="15"/>
              </w:rPr>
            </m:ctrlPr>
          </m:dPr>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e>
          <m:e>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e>
        </m:d>
        <m:r>
          <w:rPr>
            <w:rFonts w:ascii="Cambria Math" w:eastAsia="MS Mincho" w:hAnsi="Cambria Math" w:cs="MS Mincho"/>
            <w:sz w:val="15"/>
            <w:szCs w:val="15"/>
          </w:rPr>
          <m:t>=</m:t>
        </m:r>
        <m:f>
          <m:fPr>
            <m:ctrlPr>
              <w:rPr>
                <w:rFonts w:ascii="Cambria Math" w:eastAsia="MS Mincho" w:hAnsi="Cambria Math" w:cs="MS Mincho"/>
                <w:i/>
                <w:sz w:val="15"/>
                <w:szCs w:val="15"/>
              </w:rPr>
            </m:ctrlPr>
          </m:fPr>
          <m:num>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w:rPr>
                <w:rFonts w:ascii="Cambria Math" w:eastAsia="MS Mincho" w:hAnsi="Cambria Math" w:cs="MS Mincho"/>
                <w:sz w:val="15"/>
                <w:szCs w:val="15"/>
              </w:rPr>
              <m:t>和</m:t>
            </m:r>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i</m:t>
                </m:r>
              </m:sub>
            </m:sSub>
            <m:r>
              <m:rPr>
                <m:sty m:val="p"/>
              </m:rPr>
              <w:rPr>
                <w:rFonts w:ascii="Cambria Math" w:eastAsia="MS Mincho" w:hAnsi="Cambria Math" w:cs="MS Mincho"/>
                <w:sz w:val="15"/>
                <w:szCs w:val="15"/>
              </w:rPr>
              <m:t>共</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次数</m:t>
            </m:r>
            <m:r>
              <m:rPr>
                <m:sty m:val="p"/>
              </m:rPr>
              <w:rPr>
                <w:rFonts w:ascii="Cambria Math" w:eastAsia="MS Mincho" w:hAnsi="Cambria Math" w:cs="MS Mincho"/>
                <w:sz w:val="15"/>
                <w:szCs w:val="15"/>
              </w:rPr>
              <m:t>+1</m:t>
            </m:r>
          </m:num>
          <m:den>
            <m:sSub>
              <m:sSubPr>
                <m:ctrlPr>
                  <w:rPr>
                    <w:rFonts w:ascii="Cambria Math" w:eastAsia="MS Mincho" w:hAnsi="Cambria Math" w:cs="MS Mincho"/>
                    <w:i/>
                    <w:sz w:val="15"/>
                    <w:szCs w:val="15"/>
                  </w:rPr>
                </m:ctrlPr>
              </m:sSubPr>
              <m:e>
                <m:r>
                  <w:rPr>
                    <w:rFonts w:ascii="Cambria Math" w:eastAsia="MS Mincho" w:hAnsi="Cambria Math" w:cs="MS Mincho"/>
                    <w:sz w:val="15"/>
                    <w:szCs w:val="15"/>
                  </w:rPr>
                  <m:t>w</m:t>
                </m:r>
              </m:e>
              <m:sub>
                <m:r>
                  <w:rPr>
                    <w:rFonts w:ascii="Cambria Math" w:eastAsia="MS Mincho" w:hAnsi="Cambria Math" w:cs="MS Mincho"/>
                    <w:sz w:val="15"/>
                    <w:szCs w:val="15"/>
                  </w:rPr>
                  <m:t>-1</m:t>
                </m:r>
              </m:sub>
            </m:sSub>
            <m:r>
              <m:rPr>
                <m:sty m:val="p"/>
              </m:rPr>
              <w:rPr>
                <w:rFonts w:ascii="Cambria Math" w:eastAsia="MS Mincho" w:hAnsi="Cambria Math" w:cs="MS Mincho"/>
                <w:sz w:val="15"/>
                <w:szCs w:val="15"/>
              </w:rPr>
              <m:t>出</m:t>
            </m:r>
            <m:r>
              <m:rPr>
                <m:sty m:val="p"/>
              </m:rPr>
              <w:rPr>
                <w:rFonts w:ascii="Cambria Math" w:eastAsia="宋体" w:hAnsi="Cambria Math" w:cs="宋体"/>
                <w:sz w:val="15"/>
                <w:szCs w:val="15"/>
              </w:rPr>
              <m:t>现</m:t>
            </m:r>
            <m:r>
              <m:rPr>
                <m:sty m:val="p"/>
              </m:rPr>
              <w:rPr>
                <w:rFonts w:ascii="Cambria Math" w:eastAsia="MS Mincho" w:hAnsi="Cambria Math" w:cs="MS Mincho"/>
                <w:sz w:val="15"/>
                <w:szCs w:val="15"/>
              </w:rPr>
              <m:t>的次数</m:t>
            </m:r>
            <m:r>
              <m:rPr>
                <m:sty m:val="p"/>
              </m:rPr>
              <w:rPr>
                <w:rFonts w:ascii="Cambria Math" w:eastAsia="MS Mincho" w:hAnsi="Cambria Math" w:cs="MS Mincho"/>
                <w:sz w:val="15"/>
                <w:szCs w:val="15"/>
              </w:rPr>
              <m:t>+</m:t>
            </m:r>
            <m:r>
              <m:rPr>
                <m:sty m:val="p"/>
              </m:rPr>
              <w:rPr>
                <w:rFonts w:ascii="Cambria Math" w:eastAsia="宋体" w:hAnsi="Cambria Math" w:cs="宋体"/>
                <w:sz w:val="15"/>
                <w:szCs w:val="15"/>
              </w:rPr>
              <m:t>训练语</m:t>
            </m:r>
            <m:r>
              <m:rPr>
                <m:sty m:val="p"/>
              </m:rPr>
              <w:rPr>
                <w:rFonts w:ascii="Cambria Math" w:eastAsia="MS Mincho" w:hAnsi="Cambria Math" w:cs="MS Mincho"/>
                <w:sz w:val="15"/>
                <w:szCs w:val="15"/>
              </w:rPr>
              <m:t>料字种数</m:t>
            </m:r>
          </m:den>
        </m:f>
      </m:oMath>
      <w:r w:rsidRPr="009758E8">
        <w:rPr>
          <w:rFonts w:ascii="MS Mincho" w:eastAsia="MS Mincho" w:hAnsi="MS Mincho" w:cs="MS Mincho" w:hint="eastAsia"/>
          <w:sz w:val="15"/>
          <w:szCs w:val="15"/>
        </w:rPr>
        <w:t>（+1平滑）。想必介</w:t>
      </w:r>
      <w:r w:rsidRPr="009758E8">
        <w:rPr>
          <w:rFonts w:ascii="宋体" w:eastAsia="宋体" w:hAnsi="宋体" w:cs="宋体"/>
          <w:sz w:val="15"/>
          <w:szCs w:val="15"/>
        </w:rPr>
        <w:t>绍</w:t>
      </w:r>
      <w:r w:rsidRPr="009758E8">
        <w:rPr>
          <w:rFonts w:ascii="MS Mincho" w:eastAsia="MS Mincho" w:hAnsi="MS Mincho" w:cs="MS Mincho" w:hint="eastAsia"/>
          <w:sz w:val="15"/>
          <w:szCs w:val="15"/>
        </w:rPr>
        <w:t>到</w:t>
      </w:r>
      <w:r w:rsidRPr="009758E8">
        <w:rPr>
          <w:rFonts w:ascii="宋体" w:eastAsia="宋体" w:hAnsi="宋体" w:cs="宋体"/>
          <w:sz w:val="15"/>
          <w:szCs w:val="15"/>
        </w:rPr>
        <w:t>这</w:t>
      </w:r>
      <w:r w:rsidRPr="009758E8">
        <w:rPr>
          <w:rFonts w:ascii="MS Mincho" w:eastAsia="MS Mincho" w:hAnsi="MS Mincho" w:cs="MS Mincho" w:hint="eastAsia"/>
          <w:sz w:val="15"/>
          <w:szCs w:val="15"/>
        </w:rPr>
        <w:t>里你</w:t>
      </w:r>
      <w:r w:rsidRPr="009758E8">
        <w:rPr>
          <w:rFonts w:ascii="宋体" w:eastAsia="宋体" w:hAnsi="宋体" w:cs="宋体"/>
          <w:sz w:val="15"/>
          <w:szCs w:val="15"/>
        </w:rPr>
        <w:t>应该</w:t>
      </w:r>
      <w:r w:rsidRPr="009758E8">
        <w:rPr>
          <w:rFonts w:ascii="MS Mincho" w:eastAsia="MS Mincho" w:hAnsi="MS Mincho" w:cs="MS Mincho" w:hint="eastAsia"/>
          <w:sz w:val="15"/>
          <w:szCs w:val="15"/>
        </w:rPr>
        <w:t>知道</w:t>
      </w:r>
      <w:r w:rsidRPr="009758E8">
        <w:rPr>
          <w:rFonts w:ascii="宋体" w:eastAsia="宋体" w:hAnsi="宋体" w:cs="宋体"/>
          <w:sz w:val="15"/>
          <w:szCs w:val="15"/>
        </w:rPr>
        <w:t>扩</w:t>
      </w:r>
      <w:r w:rsidRPr="009758E8">
        <w:rPr>
          <w:rFonts w:ascii="MS Mincho" w:eastAsia="MS Mincho" w:hAnsi="MS Mincho" w:cs="MS Mincho" w:hint="eastAsia"/>
          <w:sz w:val="15"/>
          <w:szCs w:val="15"/>
        </w:rPr>
        <w:t>充</w:t>
      </w:r>
      <w:r w:rsidRPr="009758E8">
        <w:rPr>
          <w:rFonts w:ascii="宋体" w:eastAsia="宋体" w:hAnsi="宋体" w:cs="宋体"/>
          <w:sz w:val="15"/>
          <w:szCs w:val="15"/>
        </w:rPr>
        <w:t>词</w:t>
      </w:r>
      <w:r w:rsidRPr="009758E8">
        <w:rPr>
          <w:rFonts w:ascii="MS Mincho" w:eastAsia="MS Mincho" w:hAnsi="MS Mincho" w:cs="MS Mincho" w:hint="eastAsia"/>
          <w:sz w:val="15"/>
          <w:szCs w:val="15"/>
        </w:rPr>
        <w:t>或</w:t>
      </w:r>
      <w:r w:rsidRPr="009758E8">
        <w:rPr>
          <w:rFonts w:ascii="宋体" w:eastAsia="宋体" w:hAnsi="宋体" w:cs="宋体"/>
          <w:sz w:val="15"/>
          <w:szCs w:val="15"/>
        </w:rPr>
        <w:t>词</w:t>
      </w:r>
      <w:r w:rsidRPr="009758E8">
        <w:rPr>
          <w:rFonts w:ascii="MS Mincho" w:eastAsia="MS Mincho" w:hAnsi="MS Mincho" w:cs="MS Mincho" w:hint="eastAsia"/>
          <w:sz w:val="15"/>
          <w:szCs w:val="15"/>
        </w:rPr>
        <w:t>性的公式了。</w:t>
      </w:r>
    </w:p>
    <w:p w14:paraId="620B99D2" w14:textId="77777777" w:rsidR="00962854" w:rsidRPr="009758E8" w:rsidRDefault="00962854" w:rsidP="009758E8">
      <w:pPr>
        <w:pStyle w:val="1"/>
        <w:spacing w:line="0" w:lineRule="atLeast"/>
        <w:rPr>
          <w:sz w:val="15"/>
          <w:szCs w:val="15"/>
        </w:rPr>
      </w:pPr>
      <w:bookmarkStart w:id="23" w:name="_Toc3451660"/>
      <w:r w:rsidRPr="009758E8">
        <w:rPr>
          <w:rFonts w:hint="eastAsia"/>
          <w:sz w:val="15"/>
          <w:szCs w:val="15"/>
        </w:rPr>
        <w:t>附录</w:t>
      </w:r>
      <w:r w:rsidRPr="009758E8">
        <w:rPr>
          <w:rFonts w:hint="eastAsia"/>
          <w:sz w:val="15"/>
          <w:szCs w:val="15"/>
        </w:rPr>
        <w:t xml:space="preserve">2 </w:t>
      </w:r>
      <w:r w:rsidRPr="009758E8">
        <w:rPr>
          <w:sz w:val="15"/>
          <w:szCs w:val="15"/>
        </w:rPr>
        <w:t>HanLP</w:t>
      </w:r>
      <w:r w:rsidRPr="009758E8">
        <w:rPr>
          <w:rFonts w:hint="eastAsia"/>
          <w:sz w:val="15"/>
          <w:szCs w:val="15"/>
        </w:rPr>
        <w:t>使用</w:t>
      </w:r>
      <w:bookmarkEnd w:id="23"/>
    </w:p>
    <w:p w14:paraId="7218EDB8" w14:textId="77777777" w:rsidR="00962854" w:rsidRPr="009758E8" w:rsidRDefault="00962854" w:rsidP="00CA5B5B">
      <w:pPr>
        <w:pStyle w:val="2"/>
        <w:numPr>
          <w:ilvl w:val="0"/>
          <w:numId w:val="28"/>
        </w:numPr>
        <w:spacing w:line="0" w:lineRule="atLeast"/>
        <w:rPr>
          <w:sz w:val="15"/>
          <w:szCs w:val="15"/>
        </w:rPr>
      </w:pPr>
      <w:bookmarkStart w:id="24" w:name="_Toc3451661"/>
      <w:r w:rsidRPr="009758E8">
        <w:rPr>
          <w:sz w:val="15"/>
          <w:szCs w:val="15"/>
        </w:rPr>
        <w:t>HanLP</w:t>
      </w:r>
      <w:r w:rsidRPr="009758E8">
        <w:rPr>
          <w:rFonts w:hint="eastAsia"/>
          <w:sz w:val="15"/>
          <w:szCs w:val="15"/>
        </w:rPr>
        <w:t>简介</w:t>
      </w:r>
      <w:bookmarkEnd w:id="24"/>
    </w:p>
    <w:p w14:paraId="4164A348" w14:textId="77777777" w:rsidR="00962854" w:rsidRPr="009758E8" w:rsidRDefault="00962854" w:rsidP="009758E8">
      <w:pPr>
        <w:spacing w:line="0" w:lineRule="atLeast"/>
        <w:ind w:firstLine="300"/>
        <w:rPr>
          <w:rFonts w:asciiTheme="majorHAnsi" w:eastAsiaTheme="majorEastAsia" w:hAnsiTheme="majorHAnsi" w:cstheme="majorBidi"/>
          <w:bCs/>
          <w:sz w:val="15"/>
          <w:szCs w:val="15"/>
        </w:rPr>
      </w:pPr>
      <w:r w:rsidRPr="009758E8">
        <w:rPr>
          <w:rFonts w:asciiTheme="majorHAnsi" w:eastAsiaTheme="majorEastAsia" w:hAnsiTheme="majorHAnsi" w:cstheme="majorBidi"/>
          <w:bCs/>
          <w:sz w:val="15"/>
          <w:szCs w:val="15"/>
        </w:rPr>
        <w:t>HanLP</w:t>
      </w:r>
      <w:r w:rsidRPr="009758E8">
        <w:rPr>
          <w:rFonts w:asciiTheme="majorHAnsi" w:eastAsiaTheme="majorEastAsia" w:hAnsiTheme="majorHAnsi" w:cstheme="majorBidi" w:hint="eastAsia"/>
          <w:bCs/>
          <w:sz w:val="15"/>
          <w:szCs w:val="15"/>
        </w:rPr>
        <w:t>是完全用</w:t>
      </w:r>
      <w:r w:rsidRPr="009758E8">
        <w:rPr>
          <w:rFonts w:asciiTheme="majorHAnsi" w:eastAsiaTheme="majorEastAsia" w:hAnsiTheme="majorHAnsi" w:cstheme="majorBidi"/>
          <w:bCs/>
          <w:sz w:val="15"/>
          <w:szCs w:val="15"/>
        </w:rPr>
        <w:t>Java</w:t>
      </w:r>
      <w:r w:rsidRPr="009758E8">
        <w:rPr>
          <w:rFonts w:asciiTheme="majorHAnsi" w:eastAsiaTheme="majorEastAsia" w:hAnsiTheme="majorHAnsi" w:cstheme="majorBidi" w:hint="eastAsia"/>
          <w:bCs/>
          <w:sz w:val="15"/>
          <w:szCs w:val="15"/>
        </w:rPr>
        <w:t>自实现的自然语言处理工具包。特点是完全用</w:t>
      </w:r>
      <w:r w:rsidRPr="009758E8">
        <w:rPr>
          <w:rFonts w:asciiTheme="majorHAnsi" w:eastAsiaTheme="majorEastAsia" w:hAnsiTheme="majorHAnsi" w:cstheme="majorBidi"/>
          <w:bCs/>
          <w:sz w:val="15"/>
          <w:szCs w:val="15"/>
        </w:rPr>
        <w:t>Java</w:t>
      </w:r>
      <w:r w:rsidRPr="009758E8">
        <w:rPr>
          <w:rFonts w:asciiTheme="majorHAnsi" w:eastAsiaTheme="majorEastAsia" w:hAnsiTheme="majorHAnsi" w:cstheme="majorBidi" w:hint="eastAsia"/>
          <w:bCs/>
          <w:sz w:val="15"/>
          <w:szCs w:val="15"/>
        </w:rPr>
        <w:t>实现不引入第三方工具包。完全开源。中文的开源工具能做到这么完整的大概只有</w:t>
      </w:r>
      <w:r w:rsidRPr="009758E8">
        <w:rPr>
          <w:rFonts w:asciiTheme="majorHAnsi" w:eastAsiaTheme="majorEastAsia" w:hAnsiTheme="majorHAnsi" w:cstheme="majorBidi"/>
          <w:bCs/>
          <w:sz w:val="15"/>
          <w:szCs w:val="15"/>
        </w:rPr>
        <w:t>HanLP</w:t>
      </w:r>
      <w:r w:rsidRPr="009758E8">
        <w:rPr>
          <w:rFonts w:asciiTheme="majorHAnsi" w:eastAsiaTheme="majorEastAsia" w:hAnsiTheme="majorHAnsi" w:cstheme="majorBidi" w:hint="eastAsia"/>
          <w:bCs/>
          <w:sz w:val="15"/>
          <w:szCs w:val="15"/>
        </w:rPr>
        <w:t>。包括了词法分析、句法分析、分类、聚类、关键词抽取等常见</w:t>
      </w:r>
      <w:r w:rsidRPr="009758E8">
        <w:rPr>
          <w:rFonts w:asciiTheme="majorHAnsi" w:eastAsiaTheme="majorEastAsia" w:hAnsiTheme="majorHAnsi" w:cstheme="majorBidi"/>
          <w:bCs/>
          <w:sz w:val="15"/>
          <w:szCs w:val="15"/>
        </w:rPr>
        <w:t>NLP</w:t>
      </w:r>
      <w:r w:rsidRPr="009758E8">
        <w:rPr>
          <w:rFonts w:asciiTheme="majorHAnsi" w:eastAsiaTheme="majorEastAsia" w:hAnsiTheme="majorHAnsi" w:cstheme="majorBidi" w:hint="eastAsia"/>
          <w:bCs/>
          <w:sz w:val="15"/>
          <w:szCs w:val="15"/>
        </w:rPr>
        <w:t>应用任务。并且</w:t>
      </w:r>
      <w:r w:rsidRPr="009758E8">
        <w:rPr>
          <w:rFonts w:asciiTheme="majorHAnsi" w:eastAsiaTheme="majorEastAsia" w:hAnsiTheme="majorHAnsi" w:cstheme="majorBidi"/>
          <w:bCs/>
          <w:sz w:val="15"/>
          <w:szCs w:val="15"/>
        </w:rPr>
        <w:t>github</w:t>
      </w:r>
      <w:r w:rsidRPr="009758E8">
        <w:rPr>
          <w:rFonts w:asciiTheme="majorHAnsi" w:eastAsiaTheme="majorEastAsia" w:hAnsiTheme="majorHAnsi" w:cstheme="majorBidi" w:hint="eastAsia"/>
          <w:bCs/>
          <w:sz w:val="15"/>
          <w:szCs w:val="15"/>
        </w:rPr>
        <w:t>上问题回答快，作者很是认真的解决大家提出的问题。虽然用</w:t>
      </w:r>
      <w:r w:rsidRPr="009758E8">
        <w:rPr>
          <w:rFonts w:asciiTheme="majorHAnsi" w:eastAsiaTheme="majorEastAsia" w:hAnsiTheme="majorHAnsi" w:cstheme="majorBidi"/>
          <w:bCs/>
          <w:sz w:val="15"/>
          <w:szCs w:val="15"/>
        </w:rPr>
        <w:t>Java</w:t>
      </w:r>
      <w:r w:rsidRPr="009758E8">
        <w:rPr>
          <w:rFonts w:asciiTheme="majorHAnsi" w:eastAsiaTheme="majorEastAsia" w:hAnsiTheme="majorHAnsi" w:cstheme="majorBidi" w:hint="eastAsia"/>
          <w:bCs/>
          <w:sz w:val="15"/>
          <w:szCs w:val="15"/>
        </w:rPr>
        <w:t>实现，</w:t>
      </w:r>
      <w:r w:rsidRPr="009758E8">
        <w:rPr>
          <w:rFonts w:asciiTheme="majorHAnsi" w:eastAsiaTheme="majorEastAsia" w:hAnsiTheme="majorHAnsi" w:cstheme="majorBidi"/>
          <w:bCs/>
          <w:sz w:val="15"/>
          <w:szCs w:val="15"/>
        </w:rPr>
        <w:t>HanLP</w:t>
      </w:r>
      <w:r w:rsidRPr="009758E8">
        <w:rPr>
          <w:rFonts w:asciiTheme="majorHAnsi" w:eastAsiaTheme="majorEastAsia" w:hAnsiTheme="majorHAnsi" w:cstheme="majorBidi" w:hint="eastAsia"/>
          <w:bCs/>
          <w:sz w:val="15"/>
          <w:szCs w:val="15"/>
        </w:rPr>
        <w:t>也提供了</w:t>
      </w:r>
      <w:r w:rsidRPr="009758E8">
        <w:rPr>
          <w:rFonts w:asciiTheme="majorHAnsi" w:eastAsiaTheme="majorEastAsia" w:hAnsiTheme="majorHAnsi" w:cstheme="majorBidi"/>
          <w:bCs/>
          <w:sz w:val="15"/>
          <w:szCs w:val="15"/>
        </w:rPr>
        <w:t>Python</w:t>
      </w:r>
      <w:r w:rsidRPr="009758E8">
        <w:rPr>
          <w:rFonts w:asciiTheme="majorHAnsi" w:eastAsiaTheme="majorEastAsia" w:hAnsiTheme="majorHAnsi" w:cstheme="majorBidi" w:hint="eastAsia"/>
          <w:bCs/>
          <w:sz w:val="15"/>
          <w:szCs w:val="15"/>
        </w:rPr>
        <w:t>接口。</w:t>
      </w:r>
    </w:p>
    <w:p w14:paraId="4CD8C950" w14:textId="77777777" w:rsidR="00962854" w:rsidRPr="009758E8" w:rsidRDefault="00962854" w:rsidP="00CA5B5B">
      <w:pPr>
        <w:pStyle w:val="a9"/>
        <w:numPr>
          <w:ilvl w:val="0"/>
          <w:numId w:val="29"/>
        </w:numPr>
        <w:spacing w:line="0" w:lineRule="atLeast"/>
        <w:ind w:firstLineChars="0"/>
        <w:rPr>
          <w:rFonts w:asciiTheme="majorHAnsi" w:eastAsiaTheme="majorEastAsia" w:hAnsiTheme="majorHAnsi" w:cstheme="majorBidi"/>
          <w:b/>
          <w:bCs/>
          <w:szCs w:val="15"/>
        </w:rPr>
      </w:pPr>
      <w:r w:rsidRPr="009758E8">
        <w:rPr>
          <w:rFonts w:asciiTheme="majorHAnsi" w:eastAsiaTheme="majorEastAsia" w:hAnsiTheme="majorHAnsi" w:cstheme="majorBidi"/>
          <w:b/>
          <w:bCs/>
          <w:szCs w:val="15"/>
        </w:rPr>
        <w:t>github</w:t>
      </w:r>
      <w:r w:rsidRPr="009758E8">
        <w:rPr>
          <w:rFonts w:asciiTheme="majorHAnsi" w:eastAsiaTheme="majorEastAsia" w:hAnsiTheme="majorHAnsi" w:cstheme="majorBidi" w:hint="eastAsia"/>
          <w:b/>
          <w:bCs/>
          <w:szCs w:val="15"/>
        </w:rPr>
        <w:t>主页地址为</w:t>
      </w:r>
      <w:hyperlink r:id="rId22" w:history="1">
        <w:r w:rsidRPr="009758E8">
          <w:rPr>
            <w:rStyle w:val="aa"/>
            <w:rFonts w:asciiTheme="majorHAnsi" w:eastAsiaTheme="majorEastAsia" w:hAnsiTheme="majorHAnsi" w:cstheme="majorBidi"/>
            <w:b/>
            <w:bCs/>
            <w:szCs w:val="15"/>
          </w:rPr>
          <w:t>https://github.com/hankcs/pyhanlp</w:t>
        </w:r>
      </w:hyperlink>
      <w:r w:rsidRPr="009758E8">
        <w:rPr>
          <w:rFonts w:asciiTheme="majorHAnsi" w:eastAsiaTheme="majorEastAsia" w:hAnsiTheme="majorHAnsi" w:cstheme="majorBidi" w:hint="eastAsia"/>
          <w:b/>
          <w:bCs/>
          <w:szCs w:val="15"/>
        </w:rPr>
        <w:t xml:space="preserve"> </w:t>
      </w:r>
      <w:r w:rsidRPr="009758E8">
        <w:rPr>
          <w:rFonts w:asciiTheme="majorHAnsi" w:eastAsiaTheme="majorEastAsia" w:hAnsiTheme="majorHAnsi" w:cstheme="majorBidi" w:hint="eastAsia"/>
          <w:b/>
          <w:bCs/>
          <w:szCs w:val="15"/>
        </w:rPr>
        <w:t>，</w:t>
      </w:r>
      <w:hyperlink r:id="rId23" w:history="1">
        <w:r w:rsidRPr="009758E8">
          <w:rPr>
            <w:rStyle w:val="aa"/>
            <w:rFonts w:asciiTheme="majorHAnsi" w:eastAsiaTheme="majorEastAsia" w:hAnsiTheme="majorHAnsi" w:cstheme="majorBidi"/>
            <w:b/>
            <w:bCs/>
            <w:szCs w:val="15"/>
          </w:rPr>
          <w:t>https://github.com/hankcs/HanLP</w:t>
        </w:r>
      </w:hyperlink>
      <w:r w:rsidRPr="009758E8">
        <w:rPr>
          <w:rFonts w:asciiTheme="majorHAnsi" w:eastAsiaTheme="majorEastAsia" w:hAnsiTheme="majorHAnsi" w:cstheme="majorBidi"/>
          <w:b/>
          <w:bCs/>
          <w:szCs w:val="15"/>
        </w:rPr>
        <w:t xml:space="preserve"> </w:t>
      </w:r>
      <w:r w:rsidRPr="009758E8">
        <w:rPr>
          <w:rFonts w:asciiTheme="majorHAnsi" w:eastAsiaTheme="majorEastAsia" w:hAnsiTheme="majorHAnsi" w:cstheme="majorBidi" w:hint="eastAsia"/>
          <w:b/>
          <w:bCs/>
          <w:szCs w:val="15"/>
        </w:rPr>
        <w:t>。</w:t>
      </w:r>
    </w:p>
    <w:p w14:paraId="33AFD8D5" w14:textId="77777777" w:rsidR="00962854" w:rsidRPr="009758E8" w:rsidRDefault="00962854" w:rsidP="00CA5B5B">
      <w:pPr>
        <w:pStyle w:val="a9"/>
        <w:numPr>
          <w:ilvl w:val="0"/>
          <w:numId w:val="29"/>
        </w:numPr>
        <w:spacing w:line="0" w:lineRule="atLeast"/>
        <w:ind w:firstLineChars="0"/>
        <w:rPr>
          <w:rFonts w:asciiTheme="majorHAnsi" w:eastAsiaTheme="majorEastAsia" w:hAnsiTheme="majorHAnsi" w:cstheme="majorBidi"/>
          <w:b/>
          <w:bCs/>
          <w:szCs w:val="15"/>
        </w:rPr>
      </w:pPr>
      <w:r w:rsidRPr="009758E8">
        <w:rPr>
          <w:rFonts w:asciiTheme="majorHAnsi" w:eastAsiaTheme="majorEastAsia" w:hAnsiTheme="majorHAnsi" w:cstheme="majorBidi" w:hint="eastAsia"/>
          <w:b/>
          <w:bCs/>
          <w:szCs w:val="15"/>
        </w:rPr>
        <w:t>问题汇总页地址为</w:t>
      </w:r>
      <w:hyperlink r:id="rId24" w:history="1">
        <w:r w:rsidRPr="009758E8">
          <w:rPr>
            <w:rStyle w:val="aa"/>
            <w:rFonts w:ascii="Helvetica" w:hAnsi="Helvetica" w:cs="Helvetica"/>
            <w:kern w:val="0"/>
            <w:szCs w:val="15"/>
          </w:rPr>
          <w:t>https://github.com/hankcs/HanLP/issues</w:t>
        </w:r>
      </w:hyperlink>
      <w:r w:rsidRPr="009758E8">
        <w:rPr>
          <w:rFonts w:ascii="Helvetica" w:hAnsi="Helvetica" w:cs="Helvetica" w:hint="eastAsia"/>
          <w:kern w:val="0"/>
          <w:szCs w:val="15"/>
        </w:rPr>
        <w:t xml:space="preserve"> </w:t>
      </w:r>
      <w:r w:rsidRPr="009758E8">
        <w:rPr>
          <w:rFonts w:ascii="Helvetica" w:hAnsi="Helvetica" w:cs="Helvetica" w:hint="eastAsia"/>
          <w:kern w:val="0"/>
          <w:szCs w:val="15"/>
        </w:rPr>
        <w:t>在该网页上可以找到过往大家遇到过的问题。</w:t>
      </w:r>
    </w:p>
    <w:p w14:paraId="7C1E23E4" w14:textId="77777777" w:rsidR="00962854" w:rsidRPr="009758E8" w:rsidRDefault="00962854" w:rsidP="00CA5B5B">
      <w:pPr>
        <w:pStyle w:val="a9"/>
        <w:numPr>
          <w:ilvl w:val="0"/>
          <w:numId w:val="29"/>
        </w:numPr>
        <w:spacing w:line="0" w:lineRule="atLeast"/>
        <w:ind w:firstLineChars="0"/>
        <w:rPr>
          <w:rFonts w:asciiTheme="majorHAnsi" w:eastAsiaTheme="majorEastAsia" w:hAnsiTheme="majorHAnsi" w:cstheme="majorBidi"/>
          <w:b/>
          <w:bCs/>
          <w:szCs w:val="15"/>
        </w:rPr>
      </w:pPr>
      <w:r w:rsidRPr="009758E8">
        <w:rPr>
          <w:rFonts w:ascii="Helvetica" w:hAnsi="Helvetica" w:cs="Helvetica"/>
          <w:kern w:val="0"/>
          <w:szCs w:val="15"/>
        </w:rPr>
        <w:t>Python</w:t>
      </w:r>
      <w:r w:rsidRPr="009758E8">
        <w:rPr>
          <w:rFonts w:ascii="Helvetica" w:hAnsi="Helvetica" w:cs="Helvetica" w:hint="eastAsia"/>
          <w:kern w:val="0"/>
          <w:szCs w:val="15"/>
        </w:rPr>
        <w:t>接口使用的示例代码页地址为</w:t>
      </w:r>
      <w:hyperlink r:id="rId25" w:history="1">
        <w:r w:rsidRPr="009758E8">
          <w:rPr>
            <w:rStyle w:val="aa"/>
            <w:rFonts w:ascii="Helvetica" w:hAnsi="Helvetica" w:cs="Helvetica"/>
            <w:kern w:val="0"/>
            <w:szCs w:val="15"/>
          </w:rPr>
          <w:t>https://github.com/hankcs/pyhanlp/tree/master/tests/demos</w:t>
        </w:r>
      </w:hyperlink>
      <w:r w:rsidRPr="009758E8">
        <w:rPr>
          <w:rFonts w:ascii="Helvetica" w:hAnsi="Helvetica" w:cs="Helvetica" w:hint="eastAsia"/>
          <w:kern w:val="0"/>
          <w:szCs w:val="15"/>
        </w:rPr>
        <w:t xml:space="preserve"> </w:t>
      </w:r>
      <w:r w:rsidRPr="009758E8">
        <w:rPr>
          <w:rFonts w:ascii="Helvetica" w:hAnsi="Helvetica" w:cs="Helvetica" w:hint="eastAsia"/>
          <w:kern w:val="0"/>
          <w:szCs w:val="15"/>
        </w:rPr>
        <w:t>。</w:t>
      </w:r>
    </w:p>
    <w:p w14:paraId="2B53CABB" w14:textId="77777777" w:rsidR="00962854" w:rsidRPr="009758E8" w:rsidRDefault="00962854" w:rsidP="009758E8">
      <w:pPr>
        <w:spacing w:line="0" w:lineRule="atLeast"/>
        <w:rPr>
          <w:sz w:val="15"/>
          <w:szCs w:val="15"/>
        </w:rPr>
      </w:pPr>
      <w:r w:rsidRPr="009758E8">
        <w:rPr>
          <w:rFonts w:hint="eastAsia"/>
          <w:sz w:val="15"/>
          <w:szCs w:val="15"/>
        </w:rPr>
        <w:t>P</w:t>
      </w:r>
      <w:r w:rsidRPr="009758E8">
        <w:rPr>
          <w:sz w:val="15"/>
          <w:szCs w:val="15"/>
        </w:rPr>
        <w:t>yHanLP</w:t>
      </w:r>
      <w:r w:rsidRPr="009758E8">
        <w:rPr>
          <w:rFonts w:hint="eastAsia"/>
          <w:sz w:val="15"/>
          <w:szCs w:val="15"/>
        </w:rPr>
        <w:t>的安装命令为</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9758E8" w14:paraId="4936CE82" w14:textId="77777777" w:rsidTr="00B62EBF">
        <w:tc>
          <w:tcPr>
            <w:tcW w:w="8296" w:type="dxa"/>
          </w:tcPr>
          <w:p w14:paraId="489526CC"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hint="eastAsia"/>
                <w:color w:val="000000"/>
                <w:sz w:val="15"/>
                <w:szCs w:val="15"/>
              </w:rPr>
              <w:lastRenderedPageBreak/>
              <w:t xml:space="preserve"># </w:t>
            </w:r>
            <w:r w:rsidRPr="009758E8">
              <w:rPr>
                <w:rFonts w:ascii="Menlo" w:hAnsi="Menlo" w:cs="Menlo" w:hint="eastAsia"/>
                <w:color w:val="000000"/>
                <w:sz w:val="15"/>
                <w:szCs w:val="15"/>
              </w:rPr>
              <w:t>安装命令</w:t>
            </w:r>
          </w:p>
          <w:p w14:paraId="1CFE492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color w:val="000000"/>
                <w:sz w:val="15"/>
                <w:szCs w:val="15"/>
              </w:rPr>
              <w:t>$ pip install pyhanlp</w:t>
            </w:r>
          </w:p>
          <w:p w14:paraId="624976B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rPr>
                <w:rFonts w:ascii="Menlo" w:hAnsi="Menlo" w:cs="Menlo"/>
                <w:color w:val="000000"/>
                <w:sz w:val="15"/>
                <w:szCs w:val="15"/>
              </w:rPr>
            </w:pPr>
            <w:r w:rsidRPr="009758E8">
              <w:rPr>
                <w:rFonts w:ascii="Menlo" w:hAnsi="Menlo" w:cs="Menlo" w:hint="eastAsia"/>
                <w:color w:val="000000"/>
                <w:sz w:val="15"/>
                <w:szCs w:val="15"/>
              </w:rPr>
              <w:t xml:space="preserve"># </w:t>
            </w:r>
            <w:r w:rsidRPr="009758E8">
              <w:rPr>
                <w:rFonts w:ascii="Menlo" w:hAnsi="Menlo" w:cs="Menlo" w:hint="eastAsia"/>
                <w:color w:val="000000"/>
                <w:sz w:val="15"/>
                <w:szCs w:val="15"/>
              </w:rPr>
              <w:t>更新到最新代码包和数据包</w:t>
            </w:r>
          </w:p>
          <w:p w14:paraId="0ECD3416" w14:textId="77777777" w:rsidR="00962854" w:rsidRPr="009758E8" w:rsidRDefault="00962854" w:rsidP="009758E8">
            <w:pPr>
              <w:spacing w:line="0" w:lineRule="atLeast"/>
              <w:rPr>
                <w:rFonts w:ascii="Menlo" w:hAnsi="Menlo" w:cs="Menlo"/>
                <w:color w:val="000000"/>
                <w:sz w:val="15"/>
                <w:szCs w:val="15"/>
              </w:rPr>
            </w:pPr>
            <w:r w:rsidRPr="009758E8">
              <w:rPr>
                <w:rFonts w:ascii="Menlo" w:hAnsi="Menlo" w:cs="Menlo"/>
                <w:color w:val="000000"/>
                <w:sz w:val="15"/>
                <w:szCs w:val="15"/>
              </w:rPr>
              <w:t>$ hanlp update</w:t>
            </w:r>
          </w:p>
          <w:p w14:paraId="375B6B79" w14:textId="77777777" w:rsidR="00B62EBF" w:rsidRPr="009758E8" w:rsidRDefault="00B62EBF" w:rsidP="009758E8">
            <w:pPr>
              <w:spacing w:line="0" w:lineRule="atLeast"/>
              <w:rPr>
                <w:sz w:val="15"/>
                <w:szCs w:val="15"/>
              </w:rPr>
            </w:pPr>
          </w:p>
        </w:tc>
      </w:tr>
    </w:tbl>
    <w:p w14:paraId="569D2AFD" w14:textId="77777777" w:rsidR="00962854" w:rsidRPr="009758E8" w:rsidRDefault="00962854" w:rsidP="00CA5B5B">
      <w:pPr>
        <w:pStyle w:val="2"/>
        <w:numPr>
          <w:ilvl w:val="0"/>
          <w:numId w:val="28"/>
        </w:numPr>
        <w:spacing w:line="0" w:lineRule="atLeast"/>
        <w:rPr>
          <w:sz w:val="15"/>
          <w:szCs w:val="15"/>
        </w:rPr>
      </w:pPr>
      <w:bookmarkStart w:id="25" w:name="_Toc3451662"/>
      <w:r w:rsidRPr="009758E8">
        <w:rPr>
          <w:sz w:val="15"/>
          <w:szCs w:val="15"/>
        </w:rPr>
        <w:t>HanLP</w:t>
      </w:r>
      <w:r w:rsidRPr="009758E8">
        <w:rPr>
          <w:rFonts w:hint="eastAsia"/>
          <w:sz w:val="15"/>
          <w:szCs w:val="15"/>
        </w:rPr>
        <w:t>的分词与词性标注</w:t>
      </w:r>
      <w:bookmarkEnd w:id="25"/>
    </w:p>
    <w:p w14:paraId="66871CFA" w14:textId="77777777" w:rsidR="00962854" w:rsidRPr="009758E8" w:rsidRDefault="00962854" w:rsidP="00CA5B5B">
      <w:pPr>
        <w:pStyle w:val="a9"/>
        <w:numPr>
          <w:ilvl w:val="0"/>
          <w:numId w:val="30"/>
        </w:numPr>
        <w:spacing w:line="0" w:lineRule="atLeast"/>
        <w:ind w:firstLineChars="0"/>
        <w:rPr>
          <w:szCs w:val="15"/>
        </w:rPr>
      </w:pPr>
      <w:r w:rsidRPr="009758E8">
        <w:rPr>
          <w:rFonts w:hint="eastAsia"/>
          <w:szCs w:val="15"/>
        </w:rPr>
        <w:t>词标注集地址为</w:t>
      </w:r>
      <w:hyperlink r:id="rId26" w:anchor="h2-8" w:history="1">
        <w:r w:rsidRPr="009758E8">
          <w:rPr>
            <w:rStyle w:val="aa"/>
            <w:szCs w:val="15"/>
          </w:rPr>
          <w:t>http://www.hankcs.com/nlp/part-of-speech-tagging.html#h2-8</w:t>
        </w:r>
      </w:hyperlink>
      <w:r w:rsidRPr="009758E8">
        <w:rPr>
          <w:szCs w:val="15"/>
        </w:rPr>
        <w:t xml:space="preserve"> </w:t>
      </w:r>
    </w:p>
    <w:p w14:paraId="686F8054" w14:textId="77777777" w:rsidR="00962854" w:rsidRPr="009758E8" w:rsidRDefault="00962854" w:rsidP="00CA5B5B">
      <w:pPr>
        <w:pStyle w:val="a9"/>
        <w:numPr>
          <w:ilvl w:val="0"/>
          <w:numId w:val="30"/>
        </w:numPr>
        <w:spacing w:line="0" w:lineRule="atLeast"/>
        <w:ind w:firstLineChars="0"/>
        <w:rPr>
          <w:szCs w:val="15"/>
        </w:rPr>
      </w:pPr>
      <w:r w:rsidRPr="009758E8">
        <w:rPr>
          <w:rFonts w:hint="eastAsia"/>
          <w:szCs w:val="15"/>
        </w:rPr>
        <w:t>示例代码地址为</w:t>
      </w:r>
      <w:hyperlink r:id="rId27" w:history="1">
        <w:r w:rsidRPr="009758E8">
          <w:rPr>
            <w:rStyle w:val="aa"/>
            <w:szCs w:val="15"/>
          </w:rPr>
          <w:t>https://github.com/hankcs/pyhanlp/blob/master/tests/demos/demo_at_first_sight.py</w:t>
        </w:r>
      </w:hyperlink>
      <w:r w:rsidRPr="009758E8">
        <w:rPr>
          <w:szCs w:val="15"/>
        </w:rPr>
        <w:t xml:space="preserve"> </w:t>
      </w:r>
    </w:p>
    <w:p w14:paraId="189B0ABB" w14:textId="77777777" w:rsidR="00962854" w:rsidRPr="009758E8" w:rsidRDefault="00962854" w:rsidP="00CA5B5B">
      <w:pPr>
        <w:pStyle w:val="a9"/>
        <w:numPr>
          <w:ilvl w:val="0"/>
          <w:numId w:val="30"/>
        </w:numPr>
        <w:spacing w:line="0" w:lineRule="atLeast"/>
        <w:ind w:firstLineChars="0"/>
        <w:rPr>
          <w:szCs w:val="15"/>
        </w:rPr>
      </w:pPr>
      <w:r w:rsidRPr="009758E8">
        <w:rPr>
          <w:rFonts w:hint="eastAsia"/>
          <w:szCs w:val="15"/>
        </w:rPr>
        <w:t>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9758E8" w14:paraId="46907EBD" w14:textId="77777777" w:rsidTr="00B62EBF">
        <w:tc>
          <w:tcPr>
            <w:tcW w:w="8296" w:type="dxa"/>
          </w:tcPr>
          <w:p w14:paraId="15D57FA5"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1</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from</w:t>
            </w:r>
            <w:r w:rsidRPr="009758E8">
              <w:rPr>
                <w:rFonts w:ascii="Menlo" w:eastAsia="Times New Roman" w:hAnsi="Menlo" w:cs="Menlo"/>
                <w:color w:val="000000"/>
                <w:sz w:val="15"/>
                <w:szCs w:val="15"/>
              </w:rPr>
              <w:t xml:space="preserve"> pyhanlp </w:t>
            </w:r>
            <w:r w:rsidRPr="009758E8">
              <w:rPr>
                <w:rFonts w:ascii="Menlo" w:eastAsia="Times New Roman" w:hAnsi="Menlo" w:cs="Menlo"/>
                <w:color w:val="0000FF"/>
                <w:sz w:val="15"/>
                <w:szCs w:val="15"/>
              </w:rPr>
              <w:t>import</w:t>
            </w:r>
            <w:r w:rsidRPr="009758E8">
              <w:rPr>
                <w:rFonts w:ascii="Menlo" w:eastAsia="Times New Roman" w:hAnsi="Menlo" w:cs="Menlo"/>
                <w:color w:val="000000"/>
                <w:sz w:val="15"/>
                <w:szCs w:val="15"/>
              </w:rPr>
              <w:t xml:space="preserve"> *</w:t>
            </w:r>
          </w:p>
          <w:p w14:paraId="3A8E9118"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w:t>
            </w:r>
            <w:r w:rsidRPr="009758E8">
              <w:rPr>
                <w:rFonts w:ascii="Menlo" w:eastAsia="Times New Roman" w:hAnsi="Menlo" w:cs="Menlo"/>
                <w:color w:val="000000"/>
                <w:sz w:val="15"/>
                <w:szCs w:val="15"/>
              </w:rPr>
              <w:t>]: print(HanLP.segment(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你好，</w:t>
            </w:r>
            <w:r w:rsidRPr="009758E8">
              <w:rPr>
                <w:rFonts w:ascii="宋体" w:eastAsia="宋体" w:hAnsi="宋体" w:cs="宋体"/>
                <w:color w:val="A31515"/>
                <w:sz w:val="15"/>
                <w:szCs w:val="15"/>
              </w:rPr>
              <w:t>欢</w:t>
            </w:r>
            <w:r w:rsidRPr="009758E8">
              <w:rPr>
                <w:rFonts w:ascii="MS Mincho" w:eastAsia="MS Mincho" w:hAnsi="MS Mincho" w:cs="MS Mincho"/>
                <w:color w:val="A31515"/>
                <w:sz w:val="15"/>
                <w:szCs w:val="15"/>
              </w:rPr>
              <w:t>迎使用</w:t>
            </w:r>
            <w:r w:rsidRPr="009758E8">
              <w:rPr>
                <w:rFonts w:ascii="Menlo" w:eastAsia="Times New Roman" w:hAnsi="Menlo" w:cs="Menlo"/>
                <w:color w:val="A31515"/>
                <w:sz w:val="15"/>
                <w:szCs w:val="15"/>
              </w:rPr>
              <w:t>HanLP</w:t>
            </w:r>
            <w:r w:rsidRPr="009758E8">
              <w:rPr>
                <w:rFonts w:ascii="宋体" w:eastAsia="宋体" w:hAnsi="宋体" w:cs="宋体"/>
                <w:color w:val="A31515"/>
                <w:sz w:val="15"/>
                <w:szCs w:val="15"/>
              </w:rPr>
              <w:t>汉语处理包！接下来请从其他</w:t>
            </w:r>
            <w:r w:rsidRPr="009758E8">
              <w:rPr>
                <w:rFonts w:ascii="Menlo" w:eastAsia="Times New Roman" w:hAnsi="Menlo" w:cs="Menlo"/>
                <w:color w:val="A31515"/>
                <w:sz w:val="15"/>
                <w:szCs w:val="15"/>
              </w:rPr>
              <w:t>Demo</w:t>
            </w:r>
            <w:r w:rsidRPr="009758E8">
              <w:rPr>
                <w:rFonts w:ascii="MS Mincho" w:eastAsia="MS Mincho" w:hAnsi="MS Mincho" w:cs="MS Mincho"/>
                <w:color w:val="A31515"/>
                <w:sz w:val="15"/>
                <w:szCs w:val="15"/>
              </w:rPr>
              <w:t>中</w:t>
            </w:r>
          </w:p>
          <w:p w14:paraId="0A610962"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r w:rsidRPr="009758E8">
              <w:rPr>
                <w:rFonts w:ascii="MS Mincho" w:eastAsia="MS Mincho" w:hAnsi="MS Mincho" w:cs="MS Mincho"/>
                <w:color w:val="000000"/>
                <w:sz w:val="15"/>
                <w:szCs w:val="15"/>
              </w:rPr>
              <w:t>体</w:t>
            </w:r>
            <w:r w:rsidRPr="009758E8">
              <w:rPr>
                <w:rFonts w:ascii="宋体" w:eastAsia="宋体" w:hAnsi="宋体" w:cs="宋体"/>
                <w:color w:val="000000"/>
                <w:sz w:val="15"/>
                <w:szCs w:val="15"/>
              </w:rPr>
              <w:t>验</w:t>
            </w:r>
            <w:r w:rsidRPr="009758E8">
              <w:rPr>
                <w:rFonts w:ascii="Menlo" w:eastAsia="Times New Roman" w:hAnsi="Menlo" w:cs="Menlo"/>
                <w:color w:val="000000"/>
                <w:sz w:val="15"/>
                <w:szCs w:val="15"/>
              </w:rPr>
              <w:t>HanLP</w:t>
            </w:r>
            <w:r w:rsidRPr="009758E8">
              <w:rPr>
                <w:rFonts w:ascii="MS Mincho" w:eastAsia="MS Mincho" w:hAnsi="MS Mincho" w:cs="MS Mincho"/>
                <w:color w:val="000000"/>
                <w:sz w:val="15"/>
                <w:szCs w:val="15"/>
              </w:rPr>
              <w:t>丰富的功能</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p>
          <w:p w14:paraId="47B1A8E7"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w:t>
            </w:r>
            <w:r w:rsidRPr="009758E8">
              <w:rPr>
                <w:rFonts w:ascii="MS Mincho" w:eastAsia="MS Mincho" w:hAnsi="MS Mincho" w:cs="MS Mincho"/>
                <w:color w:val="000000"/>
                <w:sz w:val="15"/>
                <w:szCs w:val="15"/>
              </w:rPr>
              <w:t>你好</w:t>
            </w:r>
            <w:r w:rsidRPr="009758E8">
              <w:rPr>
                <w:rFonts w:ascii="Menlo" w:eastAsia="Times New Roman" w:hAnsi="Menlo" w:cs="Menlo"/>
                <w:color w:val="000000"/>
                <w:sz w:val="15"/>
                <w:szCs w:val="15"/>
              </w:rPr>
              <w:t xml:space="preserve">/vl, </w:t>
            </w: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/w, </w:t>
            </w:r>
            <w:r w:rsidRPr="009758E8">
              <w:rPr>
                <w:rFonts w:ascii="宋体" w:eastAsia="宋体" w:hAnsi="宋体" w:cs="宋体"/>
                <w:color w:val="000000"/>
                <w:sz w:val="15"/>
                <w:szCs w:val="15"/>
              </w:rPr>
              <w:t>欢迎</w:t>
            </w:r>
            <w:r w:rsidRPr="009758E8">
              <w:rPr>
                <w:rFonts w:ascii="Menlo" w:eastAsia="Times New Roman" w:hAnsi="Menlo" w:cs="Menlo"/>
                <w:color w:val="000000"/>
                <w:sz w:val="15"/>
                <w:szCs w:val="15"/>
              </w:rPr>
              <w:t xml:space="preserve">/v, </w:t>
            </w:r>
            <w:r w:rsidRPr="009758E8">
              <w:rPr>
                <w:rFonts w:ascii="MS Mincho" w:eastAsia="MS Mincho" w:hAnsi="MS Mincho" w:cs="MS Mincho"/>
                <w:color w:val="000000"/>
                <w:sz w:val="15"/>
                <w:szCs w:val="15"/>
              </w:rPr>
              <w:t>使用</w:t>
            </w:r>
            <w:r w:rsidRPr="009758E8">
              <w:rPr>
                <w:rFonts w:ascii="Menlo" w:eastAsia="Times New Roman" w:hAnsi="Menlo" w:cs="Menlo"/>
                <w:color w:val="000000"/>
                <w:sz w:val="15"/>
                <w:szCs w:val="15"/>
              </w:rPr>
              <w:t xml:space="preserve">/v, HanLP/nx, </w:t>
            </w:r>
            <w:r w:rsidRPr="009758E8">
              <w:rPr>
                <w:rFonts w:ascii="宋体" w:eastAsia="宋体" w:hAnsi="宋体" w:cs="宋体"/>
                <w:color w:val="000000"/>
                <w:sz w:val="15"/>
                <w:szCs w:val="15"/>
              </w:rPr>
              <w:t>汉语</w:t>
            </w:r>
            <w:r w:rsidRPr="009758E8">
              <w:rPr>
                <w:rFonts w:ascii="Menlo" w:eastAsia="Times New Roman" w:hAnsi="Menlo" w:cs="Menlo"/>
                <w:color w:val="000000"/>
                <w:sz w:val="15"/>
                <w:szCs w:val="15"/>
              </w:rPr>
              <w:t xml:space="preserve">/gi, </w:t>
            </w:r>
            <w:r w:rsidRPr="009758E8">
              <w:rPr>
                <w:rFonts w:ascii="宋体" w:eastAsia="宋体" w:hAnsi="宋体" w:cs="宋体"/>
                <w:color w:val="000000"/>
                <w:sz w:val="15"/>
                <w:szCs w:val="15"/>
              </w:rPr>
              <w:t>处理</w:t>
            </w:r>
            <w:r w:rsidRPr="009758E8">
              <w:rPr>
                <w:rFonts w:ascii="Menlo" w:eastAsia="Times New Roman" w:hAnsi="Menlo" w:cs="Menlo"/>
                <w:color w:val="000000"/>
                <w:sz w:val="15"/>
                <w:szCs w:val="15"/>
              </w:rPr>
              <w:t xml:space="preserve">/vn, </w:t>
            </w:r>
            <w:r w:rsidRPr="009758E8">
              <w:rPr>
                <w:rFonts w:ascii="MS Mincho" w:eastAsia="MS Mincho" w:hAnsi="MS Mincho" w:cs="MS Mincho"/>
                <w:color w:val="000000"/>
                <w:sz w:val="15"/>
                <w:szCs w:val="15"/>
              </w:rPr>
              <w:t>包</w:t>
            </w:r>
            <w:r w:rsidRPr="009758E8">
              <w:rPr>
                <w:rFonts w:ascii="Menlo" w:eastAsia="Times New Roman" w:hAnsi="Menlo" w:cs="Menlo"/>
                <w:color w:val="000000"/>
                <w:sz w:val="15"/>
                <w:szCs w:val="15"/>
              </w:rPr>
              <w:t xml:space="preserve">/v, </w:t>
            </w: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/w, </w:t>
            </w:r>
            <w:r w:rsidRPr="009758E8">
              <w:rPr>
                <w:rFonts w:ascii="MS Mincho" w:eastAsia="MS Mincho" w:hAnsi="MS Mincho" w:cs="MS Mincho"/>
                <w:color w:val="000000"/>
                <w:sz w:val="15"/>
                <w:szCs w:val="15"/>
              </w:rPr>
              <w:t>接下来</w:t>
            </w:r>
            <w:r w:rsidRPr="009758E8">
              <w:rPr>
                <w:rFonts w:ascii="Menlo" w:eastAsia="Times New Roman" w:hAnsi="Menlo" w:cs="Menlo"/>
                <w:color w:val="000000"/>
                <w:sz w:val="15"/>
                <w:szCs w:val="15"/>
              </w:rPr>
              <w:t xml:space="preserve">/vl, </w:t>
            </w:r>
            <w:r w:rsidRPr="009758E8">
              <w:rPr>
                <w:rFonts w:ascii="宋体" w:eastAsia="宋体" w:hAnsi="宋体" w:cs="宋体"/>
                <w:color w:val="000000"/>
                <w:sz w:val="15"/>
                <w:szCs w:val="15"/>
              </w:rPr>
              <w:t>请</w:t>
            </w:r>
            <w:r w:rsidRPr="009758E8">
              <w:rPr>
                <w:rFonts w:ascii="Menlo" w:eastAsia="Times New Roman" w:hAnsi="Menlo" w:cs="Menlo"/>
                <w:color w:val="000000"/>
                <w:sz w:val="15"/>
                <w:szCs w:val="15"/>
              </w:rPr>
              <w:t xml:space="preserve">/v, </w:t>
            </w:r>
            <w:r w:rsidRPr="009758E8">
              <w:rPr>
                <w:rFonts w:ascii="MS Mincho" w:eastAsia="MS Mincho" w:hAnsi="MS Mincho" w:cs="MS Mincho"/>
                <w:color w:val="000000"/>
                <w:sz w:val="15"/>
                <w:szCs w:val="15"/>
              </w:rPr>
              <w:t>从</w:t>
            </w:r>
            <w:r w:rsidRPr="009758E8">
              <w:rPr>
                <w:rFonts w:ascii="Menlo" w:eastAsia="Times New Roman" w:hAnsi="Menlo" w:cs="Menlo"/>
                <w:color w:val="000000"/>
                <w:sz w:val="15"/>
                <w:szCs w:val="15"/>
              </w:rPr>
              <w:t xml:space="preserve">/p, </w:t>
            </w:r>
            <w:r w:rsidRPr="009758E8">
              <w:rPr>
                <w:rFonts w:ascii="MS Mincho" w:eastAsia="MS Mincho" w:hAnsi="MS Mincho" w:cs="MS Mincho"/>
                <w:color w:val="000000"/>
                <w:sz w:val="15"/>
                <w:szCs w:val="15"/>
              </w:rPr>
              <w:t>其他</w:t>
            </w:r>
            <w:r w:rsidRPr="009758E8">
              <w:rPr>
                <w:rFonts w:ascii="Menlo" w:eastAsia="Times New Roman" w:hAnsi="Menlo" w:cs="Menlo"/>
                <w:color w:val="000000"/>
                <w:sz w:val="15"/>
                <w:szCs w:val="15"/>
              </w:rPr>
              <w:t xml:space="preserve">/rzv, Demo/nx, </w:t>
            </w:r>
            <w:r w:rsidRPr="009758E8">
              <w:rPr>
                <w:rFonts w:ascii="MS Mincho" w:eastAsia="MS Mincho" w:hAnsi="MS Mincho" w:cs="MS Mincho"/>
                <w:color w:val="000000"/>
                <w:sz w:val="15"/>
                <w:szCs w:val="15"/>
              </w:rPr>
              <w:t>中</w:t>
            </w:r>
            <w:r w:rsidRPr="009758E8">
              <w:rPr>
                <w:rFonts w:ascii="Menlo" w:eastAsia="Times New Roman" w:hAnsi="Menlo" w:cs="Menlo"/>
                <w:color w:val="000000"/>
                <w:sz w:val="15"/>
                <w:szCs w:val="15"/>
              </w:rPr>
              <w:t xml:space="preserve">/f, </w:t>
            </w:r>
            <w:r w:rsidRPr="009758E8">
              <w:rPr>
                <w:rFonts w:ascii="MS Mincho" w:eastAsia="MS Mincho" w:hAnsi="MS Mincho" w:cs="MS Mincho"/>
                <w:color w:val="000000"/>
                <w:sz w:val="15"/>
                <w:szCs w:val="15"/>
              </w:rPr>
              <w:t>体</w:t>
            </w:r>
            <w:r w:rsidRPr="009758E8">
              <w:rPr>
                <w:rFonts w:ascii="宋体" w:eastAsia="宋体" w:hAnsi="宋体" w:cs="宋体"/>
                <w:color w:val="000000"/>
                <w:sz w:val="15"/>
                <w:szCs w:val="15"/>
              </w:rPr>
              <w:t>验</w:t>
            </w:r>
            <w:r w:rsidRPr="009758E8">
              <w:rPr>
                <w:rFonts w:ascii="Menlo" w:eastAsia="Times New Roman" w:hAnsi="Menlo" w:cs="Menlo"/>
                <w:color w:val="000000"/>
                <w:sz w:val="15"/>
                <w:szCs w:val="15"/>
              </w:rPr>
              <w:t xml:space="preserve">/v, HanLP/nx, </w:t>
            </w:r>
            <w:r w:rsidRPr="009758E8">
              <w:rPr>
                <w:rFonts w:ascii="MS Mincho" w:eastAsia="MS Mincho" w:hAnsi="MS Mincho" w:cs="MS Mincho"/>
                <w:color w:val="000000"/>
                <w:sz w:val="15"/>
                <w:szCs w:val="15"/>
              </w:rPr>
              <w:t>丰富</w:t>
            </w:r>
            <w:r w:rsidRPr="009758E8">
              <w:rPr>
                <w:rFonts w:ascii="Menlo" w:eastAsia="Times New Roman" w:hAnsi="Menlo" w:cs="Menlo"/>
                <w:color w:val="000000"/>
                <w:sz w:val="15"/>
                <w:szCs w:val="15"/>
              </w:rPr>
              <w:t xml:space="preserve">/a, </w:t>
            </w:r>
            <w:r w:rsidRPr="009758E8">
              <w:rPr>
                <w:rFonts w:ascii="MS Mincho" w:eastAsia="MS Mincho" w:hAnsi="MS Mincho" w:cs="MS Mincho"/>
                <w:color w:val="000000"/>
                <w:sz w:val="15"/>
                <w:szCs w:val="15"/>
              </w:rPr>
              <w:t>的</w:t>
            </w:r>
            <w:r w:rsidRPr="009758E8">
              <w:rPr>
                <w:rFonts w:ascii="Menlo" w:eastAsia="Times New Roman" w:hAnsi="Menlo" w:cs="Menlo"/>
                <w:color w:val="000000"/>
                <w:sz w:val="15"/>
                <w:szCs w:val="15"/>
              </w:rPr>
              <w:t xml:space="preserve">/ude1, </w:t>
            </w:r>
            <w:r w:rsidRPr="009758E8">
              <w:rPr>
                <w:rFonts w:ascii="MS Mincho" w:eastAsia="MS Mincho" w:hAnsi="MS Mincho" w:cs="MS Mincho"/>
                <w:color w:val="000000"/>
                <w:sz w:val="15"/>
                <w:szCs w:val="15"/>
              </w:rPr>
              <w:t>功能</w:t>
            </w:r>
            <w:r w:rsidRPr="009758E8">
              <w:rPr>
                <w:rFonts w:ascii="Menlo" w:eastAsia="Times New Roman" w:hAnsi="Menlo" w:cs="Menlo"/>
                <w:color w:val="000000"/>
                <w:sz w:val="15"/>
                <w:szCs w:val="15"/>
              </w:rPr>
              <w:t>/n, ~/nx]</w:t>
            </w:r>
          </w:p>
          <w:p w14:paraId="05A97785"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11</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word_li:</w:t>
            </w:r>
          </w:p>
          <w:p w14:paraId="515AD560"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print(word.word, word.nature)</w:t>
            </w:r>
          </w:p>
          <w:p w14:paraId="24B89639"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5867D415"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你好</w:t>
            </w:r>
            <w:r w:rsidRPr="009758E8">
              <w:rPr>
                <w:rFonts w:ascii="Menlo" w:eastAsia="Times New Roman" w:hAnsi="Menlo" w:cs="Menlo"/>
                <w:color w:val="000000"/>
                <w:sz w:val="15"/>
                <w:szCs w:val="15"/>
              </w:rPr>
              <w:t xml:space="preserve"> vl</w:t>
            </w:r>
          </w:p>
          <w:p w14:paraId="22401F7E"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 w</w:t>
            </w:r>
          </w:p>
          <w:p w14:paraId="1104F3E7"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欢迎</w:t>
            </w:r>
            <w:r w:rsidRPr="009758E8">
              <w:rPr>
                <w:rFonts w:ascii="Menlo" w:eastAsia="Times New Roman" w:hAnsi="Menlo" w:cs="Menlo"/>
                <w:color w:val="000000"/>
                <w:sz w:val="15"/>
                <w:szCs w:val="15"/>
              </w:rPr>
              <w:t xml:space="preserve"> v</w:t>
            </w:r>
          </w:p>
          <w:p w14:paraId="060D9134"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使用</w:t>
            </w:r>
            <w:r w:rsidRPr="009758E8">
              <w:rPr>
                <w:rFonts w:ascii="Menlo" w:eastAsia="Times New Roman" w:hAnsi="Menlo" w:cs="Menlo"/>
                <w:color w:val="000000"/>
                <w:sz w:val="15"/>
                <w:szCs w:val="15"/>
              </w:rPr>
              <w:t xml:space="preserve"> v</w:t>
            </w:r>
          </w:p>
          <w:p w14:paraId="518838C7"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HanLP nx</w:t>
            </w:r>
          </w:p>
          <w:p w14:paraId="71F70FAB"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汉语</w:t>
            </w:r>
            <w:r w:rsidRPr="009758E8">
              <w:rPr>
                <w:rFonts w:ascii="Menlo" w:eastAsia="Times New Roman" w:hAnsi="Menlo" w:cs="Menlo"/>
                <w:color w:val="000000"/>
                <w:sz w:val="15"/>
                <w:szCs w:val="15"/>
              </w:rPr>
              <w:t xml:space="preserve"> gi</w:t>
            </w:r>
          </w:p>
          <w:p w14:paraId="2E210A1C"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处理</w:t>
            </w:r>
            <w:r w:rsidRPr="009758E8">
              <w:rPr>
                <w:rFonts w:ascii="Menlo" w:eastAsia="Times New Roman" w:hAnsi="Menlo" w:cs="Menlo"/>
                <w:color w:val="000000"/>
                <w:sz w:val="15"/>
                <w:szCs w:val="15"/>
              </w:rPr>
              <w:t xml:space="preserve"> vn</w:t>
            </w:r>
          </w:p>
          <w:p w14:paraId="448D98BB"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包</w:t>
            </w:r>
            <w:r w:rsidRPr="009758E8">
              <w:rPr>
                <w:rFonts w:ascii="Menlo" w:eastAsia="Times New Roman" w:hAnsi="Menlo" w:cs="Menlo"/>
                <w:color w:val="000000"/>
                <w:sz w:val="15"/>
                <w:szCs w:val="15"/>
              </w:rPr>
              <w:t xml:space="preserve"> v</w:t>
            </w:r>
          </w:p>
          <w:p w14:paraId="07291F7E"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w:t>
            </w:r>
            <w:r w:rsidRPr="009758E8">
              <w:rPr>
                <w:rFonts w:ascii="Menlo" w:eastAsia="Times New Roman" w:hAnsi="Menlo" w:cs="Menlo"/>
                <w:color w:val="000000"/>
                <w:sz w:val="15"/>
                <w:szCs w:val="15"/>
              </w:rPr>
              <w:t xml:space="preserve"> w</w:t>
            </w:r>
          </w:p>
          <w:p w14:paraId="4FA9EB48"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接下来</w:t>
            </w:r>
            <w:r w:rsidRPr="009758E8">
              <w:rPr>
                <w:rFonts w:ascii="Menlo" w:eastAsia="Times New Roman" w:hAnsi="Menlo" w:cs="Menlo"/>
                <w:color w:val="000000"/>
                <w:sz w:val="15"/>
                <w:szCs w:val="15"/>
              </w:rPr>
              <w:t xml:space="preserve"> vl</w:t>
            </w:r>
          </w:p>
          <w:p w14:paraId="44B40013"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请</w:t>
            </w:r>
            <w:r w:rsidRPr="009758E8">
              <w:rPr>
                <w:rFonts w:ascii="Menlo" w:eastAsia="Times New Roman" w:hAnsi="Menlo" w:cs="Menlo"/>
                <w:color w:val="000000"/>
                <w:sz w:val="15"/>
                <w:szCs w:val="15"/>
              </w:rPr>
              <w:t xml:space="preserve"> v</w:t>
            </w:r>
          </w:p>
          <w:p w14:paraId="4873A75A"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从</w:t>
            </w:r>
            <w:r w:rsidRPr="009758E8">
              <w:rPr>
                <w:rFonts w:ascii="Menlo" w:eastAsia="Times New Roman" w:hAnsi="Menlo" w:cs="Menlo"/>
                <w:color w:val="000000"/>
                <w:sz w:val="15"/>
                <w:szCs w:val="15"/>
              </w:rPr>
              <w:t xml:space="preserve"> p</w:t>
            </w:r>
          </w:p>
          <w:p w14:paraId="17E8085B"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其他</w:t>
            </w:r>
            <w:r w:rsidRPr="009758E8">
              <w:rPr>
                <w:rFonts w:ascii="Menlo" w:eastAsia="Times New Roman" w:hAnsi="Menlo" w:cs="Menlo"/>
                <w:color w:val="000000"/>
                <w:sz w:val="15"/>
                <w:szCs w:val="15"/>
              </w:rPr>
              <w:t xml:space="preserve"> rzv</w:t>
            </w:r>
          </w:p>
          <w:p w14:paraId="3B954AAC"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Demo nx</w:t>
            </w:r>
          </w:p>
          <w:p w14:paraId="695E8A7D"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中</w:t>
            </w:r>
            <w:r w:rsidRPr="009758E8">
              <w:rPr>
                <w:rFonts w:ascii="Menlo" w:eastAsia="Times New Roman" w:hAnsi="Menlo" w:cs="Menlo"/>
                <w:color w:val="000000"/>
                <w:sz w:val="15"/>
                <w:szCs w:val="15"/>
              </w:rPr>
              <w:t xml:space="preserve"> f</w:t>
            </w:r>
          </w:p>
          <w:p w14:paraId="6AF3CDBA"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体</w:t>
            </w:r>
            <w:r w:rsidRPr="009758E8">
              <w:rPr>
                <w:rFonts w:ascii="宋体" w:eastAsia="宋体" w:hAnsi="宋体" w:cs="宋体"/>
                <w:color w:val="000000"/>
                <w:sz w:val="15"/>
                <w:szCs w:val="15"/>
              </w:rPr>
              <w:t>验</w:t>
            </w:r>
            <w:r w:rsidRPr="009758E8">
              <w:rPr>
                <w:rFonts w:ascii="Menlo" w:eastAsia="Times New Roman" w:hAnsi="Menlo" w:cs="Menlo"/>
                <w:color w:val="000000"/>
                <w:sz w:val="15"/>
                <w:szCs w:val="15"/>
              </w:rPr>
              <w:t xml:space="preserve"> v</w:t>
            </w:r>
          </w:p>
          <w:p w14:paraId="26283D20"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HanLP nx</w:t>
            </w:r>
          </w:p>
          <w:p w14:paraId="70BDC578"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丰富</w:t>
            </w:r>
            <w:r w:rsidRPr="009758E8">
              <w:rPr>
                <w:rFonts w:ascii="Menlo" w:eastAsia="Times New Roman" w:hAnsi="Menlo" w:cs="Menlo"/>
                <w:color w:val="000000"/>
                <w:sz w:val="15"/>
                <w:szCs w:val="15"/>
              </w:rPr>
              <w:t xml:space="preserve"> a</w:t>
            </w:r>
          </w:p>
          <w:p w14:paraId="3B4D8C6C"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的</w:t>
            </w:r>
            <w:r w:rsidRPr="009758E8">
              <w:rPr>
                <w:rFonts w:ascii="Menlo" w:eastAsia="Times New Roman" w:hAnsi="Menlo" w:cs="Menlo"/>
                <w:color w:val="000000"/>
                <w:sz w:val="15"/>
                <w:szCs w:val="15"/>
              </w:rPr>
              <w:t xml:space="preserve"> ude1</w:t>
            </w:r>
          </w:p>
          <w:p w14:paraId="2910E094" w14:textId="77777777" w:rsidR="00B62EBF"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功能</w:t>
            </w:r>
            <w:r w:rsidRPr="009758E8">
              <w:rPr>
                <w:rFonts w:ascii="Menlo" w:eastAsia="Times New Roman" w:hAnsi="Menlo" w:cs="Menlo"/>
                <w:color w:val="000000"/>
                <w:sz w:val="15"/>
                <w:szCs w:val="15"/>
              </w:rPr>
              <w:t xml:space="preserve"> n</w:t>
            </w:r>
          </w:p>
          <w:p w14:paraId="7153D9A6" w14:textId="77777777" w:rsidR="00962854" w:rsidRPr="009758E8" w:rsidRDefault="00B62EBF"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nx</w:t>
            </w:r>
          </w:p>
          <w:p w14:paraId="718997C6" w14:textId="39E12ECD" w:rsidR="00B62EBF" w:rsidRPr="009758E8" w:rsidRDefault="00B62EBF" w:rsidP="009758E8">
            <w:pPr>
              <w:shd w:val="clear" w:color="auto" w:fill="FFFFFF"/>
              <w:spacing w:line="0" w:lineRule="atLeast"/>
              <w:rPr>
                <w:rFonts w:ascii="Menlo" w:eastAsia="Times New Roman" w:hAnsi="Menlo" w:cs="Menlo"/>
                <w:color w:val="000000"/>
                <w:sz w:val="15"/>
                <w:szCs w:val="15"/>
              </w:rPr>
            </w:pPr>
          </w:p>
        </w:tc>
      </w:tr>
    </w:tbl>
    <w:p w14:paraId="305B0396"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关于</w:t>
      </w:r>
      <w:r w:rsidRPr="009758E8">
        <w:rPr>
          <w:sz w:val="15"/>
          <w:szCs w:val="15"/>
        </w:rPr>
        <w:t>HanLP.segment</w:t>
      </w:r>
      <w:r w:rsidRPr="009758E8">
        <w:rPr>
          <w:rFonts w:hint="eastAsia"/>
          <w:sz w:val="15"/>
          <w:szCs w:val="15"/>
        </w:rPr>
        <w:t>的说明。内存要求：</w:t>
      </w:r>
      <w:r w:rsidRPr="009758E8">
        <w:rPr>
          <w:rFonts w:hint="eastAsia"/>
          <w:sz w:val="15"/>
          <w:szCs w:val="15"/>
        </w:rPr>
        <w:t>120MB</w:t>
      </w:r>
      <w:r w:rsidRPr="009758E8">
        <w:rPr>
          <w:rFonts w:hint="eastAsia"/>
          <w:sz w:val="15"/>
          <w:szCs w:val="15"/>
        </w:rPr>
        <w:t>以上，标准数据包（</w:t>
      </w:r>
      <w:r w:rsidRPr="009758E8">
        <w:rPr>
          <w:rFonts w:hint="eastAsia"/>
          <w:sz w:val="15"/>
          <w:szCs w:val="15"/>
        </w:rPr>
        <w:t>35</w:t>
      </w:r>
      <w:r w:rsidRPr="009758E8">
        <w:rPr>
          <w:rFonts w:hint="eastAsia"/>
          <w:sz w:val="15"/>
          <w:szCs w:val="15"/>
        </w:rPr>
        <w:t>万核心词库</w:t>
      </w:r>
      <w:r w:rsidRPr="009758E8">
        <w:rPr>
          <w:rFonts w:hint="eastAsia"/>
          <w:sz w:val="15"/>
          <w:szCs w:val="15"/>
        </w:rPr>
        <w:t>+</w:t>
      </w:r>
      <w:r w:rsidRPr="009758E8">
        <w:rPr>
          <w:rFonts w:hint="eastAsia"/>
          <w:sz w:val="15"/>
          <w:szCs w:val="15"/>
        </w:rPr>
        <w:t>默认用户词典）。</w:t>
      </w:r>
      <w:r w:rsidRPr="009758E8">
        <w:rPr>
          <w:sz w:val="15"/>
          <w:szCs w:val="15"/>
        </w:rPr>
        <w:t>HanLP</w:t>
      </w:r>
      <w:r w:rsidRPr="009758E8">
        <w:rPr>
          <w:rFonts w:hint="eastAsia"/>
          <w:sz w:val="15"/>
          <w:szCs w:val="15"/>
        </w:rPr>
        <w:t>对词典的数据结构进行了长期的优化，哪怕</w:t>
      </w:r>
      <w:r w:rsidRPr="009758E8">
        <w:rPr>
          <w:sz w:val="15"/>
          <w:szCs w:val="15"/>
        </w:rPr>
        <w:t>HanLP</w:t>
      </w:r>
      <w:r w:rsidRPr="009758E8">
        <w:rPr>
          <w:rFonts w:hint="eastAsia"/>
          <w:sz w:val="15"/>
          <w:szCs w:val="15"/>
        </w:rPr>
        <w:t>的词典上百兆也无需担心。</w:t>
      </w:r>
      <w:r w:rsidRPr="009758E8">
        <w:rPr>
          <w:rFonts w:hint="eastAsia"/>
          <w:sz w:val="15"/>
          <w:szCs w:val="15"/>
        </w:rPr>
        <w:t>H</w:t>
      </w:r>
      <w:r w:rsidRPr="009758E8">
        <w:rPr>
          <w:sz w:val="15"/>
          <w:szCs w:val="15"/>
        </w:rPr>
        <w:t>anLP.segment</w:t>
      </w:r>
      <w:r w:rsidRPr="009758E8">
        <w:rPr>
          <w:rFonts w:hint="eastAsia"/>
          <w:sz w:val="15"/>
          <w:szCs w:val="15"/>
        </w:rPr>
        <w:t>是一个工厂函数，它是对</w:t>
      </w:r>
      <w:r w:rsidRPr="009758E8">
        <w:rPr>
          <w:sz w:val="15"/>
          <w:szCs w:val="15"/>
        </w:rPr>
        <w:t>StandardTokenizer</w:t>
      </w:r>
      <w:r w:rsidRPr="009758E8">
        <w:rPr>
          <w:rFonts w:hint="eastAsia"/>
          <w:sz w:val="15"/>
          <w:szCs w:val="15"/>
        </w:rPr>
        <w:t>的封装。当前</w:t>
      </w:r>
      <w:r w:rsidRPr="009758E8">
        <w:rPr>
          <w:sz w:val="15"/>
          <w:szCs w:val="15"/>
        </w:rPr>
        <w:t>StandardTokenizer</w:t>
      </w:r>
      <w:r w:rsidRPr="009758E8">
        <w:rPr>
          <w:rFonts w:hint="eastAsia"/>
          <w:sz w:val="15"/>
          <w:szCs w:val="15"/>
        </w:rPr>
        <w:t>使用的是</w:t>
      </w:r>
      <w:r w:rsidRPr="009758E8">
        <w:rPr>
          <w:sz w:val="15"/>
          <w:szCs w:val="15"/>
        </w:rPr>
        <w:t>viterbi</w:t>
      </w:r>
      <w:r w:rsidRPr="009758E8">
        <w:rPr>
          <w:rFonts w:hint="eastAsia"/>
          <w:sz w:val="15"/>
          <w:szCs w:val="15"/>
        </w:rPr>
        <w:t>最短路分词。</w:t>
      </w:r>
      <w:r w:rsidRPr="009758E8">
        <w:rPr>
          <w:sz w:val="15"/>
          <w:szCs w:val="15"/>
        </w:rPr>
        <w:t>viterbi</w:t>
      </w:r>
      <w:r w:rsidRPr="009758E8">
        <w:rPr>
          <w:rFonts w:hint="eastAsia"/>
          <w:sz w:val="15"/>
          <w:szCs w:val="15"/>
        </w:rPr>
        <w:t>分词器是目前效率和效果的最佳平衡。该函数的详细代码在</w:t>
      </w:r>
    </w:p>
    <w:p w14:paraId="2EA54CB0" w14:textId="77777777" w:rsidR="00962854" w:rsidRPr="009758E8" w:rsidRDefault="00E424E8" w:rsidP="009758E8">
      <w:pPr>
        <w:spacing w:line="0" w:lineRule="atLeast"/>
        <w:rPr>
          <w:sz w:val="15"/>
          <w:szCs w:val="15"/>
        </w:rPr>
      </w:pPr>
      <w:hyperlink r:id="rId28" w:history="1">
        <w:r w:rsidR="00962854" w:rsidRPr="009758E8">
          <w:rPr>
            <w:rStyle w:val="aa"/>
            <w:sz w:val="15"/>
            <w:szCs w:val="15"/>
          </w:rPr>
          <w:t>https://github.com/hankcs/HanLP/blob/master/src/main/java/com/hankcs/hanlp/seg/Viterbi/ViterbiSegment.java</w:t>
        </w:r>
      </w:hyperlink>
      <w:r w:rsidR="00962854" w:rsidRPr="009758E8">
        <w:rPr>
          <w:rFonts w:hint="eastAsia"/>
          <w:sz w:val="15"/>
          <w:szCs w:val="15"/>
        </w:rPr>
        <w:t xml:space="preserve"> </w:t>
      </w:r>
      <w:r w:rsidR="00962854" w:rsidRPr="009758E8">
        <w:rPr>
          <w:rFonts w:hint="eastAsia"/>
          <w:sz w:val="15"/>
          <w:szCs w:val="15"/>
        </w:rPr>
        <w:t>。分词大致功能有：首先生成词网和词图即可以得到粗分词网，经维特比算法找最短路径和人工干预分词后即可得到粗分结果。之后根据配置可以进行数字识别，人名识别，译名识别，地名识别，机构名识别，如果是索引分词则进行全切分分词，词性标注。</w:t>
      </w:r>
    </w:p>
    <w:p w14:paraId="167BC273"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sz w:val="15"/>
          <w:szCs w:val="15"/>
        </w:rPr>
        <w:t>HanLP</w:t>
      </w:r>
      <w:r w:rsidRPr="009758E8">
        <w:rPr>
          <w:rFonts w:hint="eastAsia"/>
          <w:sz w:val="15"/>
          <w:szCs w:val="15"/>
        </w:rPr>
        <w:t>的</w:t>
      </w:r>
      <w:r w:rsidRPr="009758E8">
        <w:rPr>
          <w:sz w:val="15"/>
          <w:szCs w:val="15"/>
        </w:rPr>
        <w:t>com.hankcs.hanlp.tokenizer</w:t>
      </w:r>
      <w:r w:rsidRPr="009758E8">
        <w:rPr>
          <w:rFonts w:hint="eastAsia"/>
          <w:sz w:val="15"/>
          <w:szCs w:val="15"/>
        </w:rPr>
        <w:t>包中封装了很多开箱即用的分词器，但是不是所有的分词器都能在</w:t>
      </w:r>
      <w:r w:rsidRPr="009758E8">
        <w:rPr>
          <w:sz w:val="15"/>
          <w:szCs w:val="15"/>
        </w:rPr>
        <w:t>Python</w:t>
      </w:r>
      <w:r w:rsidRPr="009758E8">
        <w:rPr>
          <w:rFonts w:hint="eastAsia"/>
          <w:sz w:val="15"/>
          <w:szCs w:val="15"/>
        </w:rPr>
        <w:t>接口中直接使用。这些分词器有</w:t>
      </w:r>
      <w:r w:rsidRPr="009758E8">
        <w:rPr>
          <w:sz w:val="15"/>
          <w:szCs w:val="15"/>
        </w:rPr>
        <w:t>BasicTokenizer</w:t>
      </w:r>
      <w:r w:rsidRPr="009758E8">
        <w:rPr>
          <w:rFonts w:hint="eastAsia"/>
          <w:sz w:val="15"/>
          <w:szCs w:val="15"/>
        </w:rPr>
        <w:t>这是</w:t>
      </w:r>
      <w:r w:rsidRPr="009758E8">
        <w:rPr>
          <w:sz w:val="15"/>
          <w:szCs w:val="15"/>
        </w:rPr>
        <w:t>NGram</w:t>
      </w:r>
      <w:r w:rsidRPr="009758E8">
        <w:rPr>
          <w:rFonts w:hint="eastAsia"/>
          <w:sz w:val="15"/>
          <w:szCs w:val="15"/>
        </w:rPr>
        <w:t>分词器，不识别命名实体，不能使用用户词典。</w:t>
      </w:r>
      <w:r w:rsidRPr="009758E8">
        <w:rPr>
          <w:sz w:val="15"/>
          <w:szCs w:val="15"/>
        </w:rPr>
        <w:t>SpeedTokenizer</w:t>
      </w:r>
      <w:r w:rsidRPr="009758E8">
        <w:rPr>
          <w:rFonts w:hint="eastAsia"/>
          <w:sz w:val="15"/>
          <w:szCs w:val="15"/>
        </w:rPr>
        <w:t>这是最长匹配分词器。</w:t>
      </w:r>
      <w:r w:rsidRPr="009758E8">
        <w:rPr>
          <w:rFonts w:hint="eastAsia"/>
          <w:sz w:val="15"/>
          <w:szCs w:val="15"/>
        </w:rPr>
        <w:t>N</w:t>
      </w:r>
      <w:r w:rsidRPr="009758E8">
        <w:rPr>
          <w:sz w:val="15"/>
          <w:szCs w:val="15"/>
        </w:rPr>
        <w:t>otionalTokenizer</w:t>
      </w:r>
      <w:r w:rsidRPr="009758E8">
        <w:rPr>
          <w:rFonts w:hint="eastAsia"/>
          <w:sz w:val="15"/>
          <w:szCs w:val="15"/>
        </w:rPr>
        <w:t>这是实词分词器。</w:t>
      </w:r>
      <w:r w:rsidRPr="009758E8">
        <w:rPr>
          <w:rFonts w:hint="eastAsia"/>
          <w:sz w:val="15"/>
          <w:szCs w:val="15"/>
        </w:rPr>
        <w:t>S</w:t>
      </w:r>
      <w:r w:rsidRPr="009758E8">
        <w:rPr>
          <w:sz w:val="15"/>
          <w:szCs w:val="15"/>
        </w:rPr>
        <w:t>tandardTokenizer</w:t>
      </w:r>
      <w:r w:rsidRPr="009758E8">
        <w:rPr>
          <w:rFonts w:hint="eastAsia"/>
          <w:sz w:val="15"/>
          <w:szCs w:val="15"/>
        </w:rPr>
        <w:t>当前效率和效果最佳的分词器。</w:t>
      </w:r>
      <w:r w:rsidRPr="009758E8">
        <w:rPr>
          <w:sz w:val="15"/>
          <w:szCs w:val="15"/>
        </w:rPr>
        <w:t>NLPTokenizer</w:t>
      </w:r>
      <w:r w:rsidRPr="009758E8">
        <w:rPr>
          <w:rFonts w:hint="eastAsia"/>
          <w:sz w:val="15"/>
          <w:szCs w:val="15"/>
        </w:rPr>
        <w:t>更精确的中文分词器。</w:t>
      </w:r>
      <w:r w:rsidRPr="009758E8">
        <w:rPr>
          <w:rFonts w:hint="eastAsia"/>
          <w:sz w:val="15"/>
          <w:szCs w:val="15"/>
        </w:rPr>
        <w:t>I</w:t>
      </w:r>
      <w:r w:rsidRPr="009758E8">
        <w:rPr>
          <w:sz w:val="15"/>
          <w:szCs w:val="15"/>
        </w:rPr>
        <w:t>ndexTokenizer</w:t>
      </w:r>
      <w:r w:rsidRPr="009758E8">
        <w:rPr>
          <w:rFonts w:hint="eastAsia"/>
          <w:sz w:val="15"/>
          <w:szCs w:val="15"/>
        </w:rPr>
        <w:t>适用于信息检索的分词器。</w:t>
      </w:r>
    </w:p>
    <w:p w14:paraId="24DF6655" w14:textId="77777777" w:rsidR="00962854" w:rsidRPr="009758E8" w:rsidRDefault="00962854" w:rsidP="00CA5B5B">
      <w:pPr>
        <w:pStyle w:val="2"/>
        <w:numPr>
          <w:ilvl w:val="0"/>
          <w:numId w:val="28"/>
        </w:numPr>
        <w:spacing w:line="0" w:lineRule="atLeast"/>
        <w:rPr>
          <w:sz w:val="15"/>
          <w:szCs w:val="15"/>
        </w:rPr>
      </w:pPr>
      <w:bookmarkStart w:id="26" w:name="_Toc3451663"/>
      <w:r w:rsidRPr="009758E8">
        <w:rPr>
          <w:sz w:val="15"/>
          <w:szCs w:val="15"/>
        </w:rPr>
        <w:t>HanLP</w:t>
      </w:r>
      <w:r w:rsidRPr="009758E8">
        <w:rPr>
          <w:rFonts w:hint="eastAsia"/>
          <w:sz w:val="15"/>
          <w:szCs w:val="15"/>
        </w:rPr>
        <w:t>人工干预词表的使用</w:t>
      </w:r>
      <w:bookmarkEnd w:id="26"/>
    </w:p>
    <w:p w14:paraId="29659955" w14:textId="77777777" w:rsidR="00962854" w:rsidRPr="009758E8" w:rsidRDefault="00962854" w:rsidP="009758E8">
      <w:pPr>
        <w:spacing w:line="0" w:lineRule="atLeast"/>
        <w:rPr>
          <w:sz w:val="15"/>
          <w:szCs w:val="15"/>
        </w:rPr>
      </w:pPr>
    </w:p>
    <w:p w14:paraId="39B80C2D" w14:textId="77777777" w:rsidR="00962854" w:rsidRPr="009758E8" w:rsidRDefault="00962854" w:rsidP="00CA5B5B">
      <w:pPr>
        <w:pStyle w:val="2"/>
        <w:numPr>
          <w:ilvl w:val="0"/>
          <w:numId w:val="28"/>
        </w:numPr>
        <w:spacing w:line="0" w:lineRule="atLeast"/>
        <w:rPr>
          <w:sz w:val="15"/>
          <w:szCs w:val="15"/>
        </w:rPr>
      </w:pPr>
      <w:bookmarkStart w:id="27" w:name="_Toc3451664"/>
      <w:r w:rsidRPr="009758E8">
        <w:rPr>
          <w:sz w:val="15"/>
          <w:szCs w:val="15"/>
        </w:rPr>
        <w:t>HanLP</w:t>
      </w:r>
      <w:r w:rsidRPr="009758E8">
        <w:rPr>
          <w:rFonts w:hint="eastAsia"/>
          <w:sz w:val="15"/>
          <w:szCs w:val="15"/>
        </w:rPr>
        <w:t>基于朴素贝叶斯的新闻文本分类</w:t>
      </w:r>
      <w:bookmarkEnd w:id="27"/>
    </w:p>
    <w:p w14:paraId="64B7D9F6" w14:textId="77777777" w:rsidR="00962854" w:rsidRPr="009758E8" w:rsidRDefault="00962854" w:rsidP="00CA5B5B">
      <w:pPr>
        <w:pStyle w:val="2"/>
        <w:numPr>
          <w:ilvl w:val="0"/>
          <w:numId w:val="28"/>
        </w:numPr>
        <w:spacing w:line="0" w:lineRule="atLeast"/>
        <w:rPr>
          <w:sz w:val="15"/>
          <w:szCs w:val="15"/>
        </w:rPr>
      </w:pPr>
      <w:bookmarkStart w:id="28" w:name="_Toc3451665"/>
      <w:r w:rsidRPr="009758E8">
        <w:rPr>
          <w:sz w:val="15"/>
          <w:szCs w:val="15"/>
        </w:rPr>
        <w:t>HanLP</w:t>
      </w:r>
      <w:r w:rsidRPr="009758E8">
        <w:rPr>
          <w:rFonts w:hint="eastAsia"/>
          <w:sz w:val="15"/>
          <w:szCs w:val="15"/>
        </w:rPr>
        <w:t>基于朴素贝叶斯的酒店评论情感分类</w:t>
      </w:r>
      <w:bookmarkEnd w:id="28"/>
    </w:p>
    <w:p w14:paraId="7C31945F" w14:textId="77777777" w:rsidR="00962854" w:rsidRPr="009758E8" w:rsidRDefault="00962854" w:rsidP="009758E8">
      <w:pPr>
        <w:pStyle w:val="1"/>
        <w:spacing w:line="0" w:lineRule="atLeast"/>
        <w:rPr>
          <w:sz w:val="15"/>
          <w:szCs w:val="15"/>
        </w:rPr>
      </w:pPr>
      <w:bookmarkStart w:id="29" w:name="_Toc3451666"/>
      <w:r w:rsidRPr="009758E8">
        <w:rPr>
          <w:rFonts w:hint="eastAsia"/>
          <w:sz w:val="15"/>
          <w:szCs w:val="15"/>
        </w:rPr>
        <w:t>附录</w:t>
      </w:r>
      <w:r w:rsidRPr="009758E8">
        <w:rPr>
          <w:rFonts w:hint="eastAsia"/>
          <w:sz w:val="15"/>
          <w:szCs w:val="15"/>
        </w:rPr>
        <w:t xml:space="preserve">3 </w:t>
      </w:r>
      <w:r w:rsidRPr="009758E8">
        <w:rPr>
          <w:sz w:val="15"/>
          <w:szCs w:val="15"/>
        </w:rPr>
        <w:t>NLTK</w:t>
      </w:r>
      <w:r w:rsidRPr="009758E8">
        <w:rPr>
          <w:rFonts w:hint="eastAsia"/>
          <w:sz w:val="15"/>
          <w:szCs w:val="15"/>
        </w:rPr>
        <w:t>库</w:t>
      </w:r>
      <w:bookmarkEnd w:id="29"/>
    </w:p>
    <w:p w14:paraId="1515F0D5" w14:textId="77777777" w:rsidR="00962854" w:rsidRPr="009758E8" w:rsidRDefault="00962854" w:rsidP="00CA5B5B">
      <w:pPr>
        <w:pStyle w:val="2"/>
        <w:numPr>
          <w:ilvl w:val="0"/>
          <w:numId w:val="44"/>
        </w:numPr>
        <w:spacing w:line="0" w:lineRule="atLeast"/>
        <w:rPr>
          <w:sz w:val="15"/>
          <w:szCs w:val="15"/>
        </w:rPr>
      </w:pPr>
      <w:bookmarkStart w:id="30" w:name="_Toc3451667"/>
      <w:r w:rsidRPr="009758E8">
        <w:rPr>
          <w:sz w:val="15"/>
          <w:szCs w:val="15"/>
        </w:rPr>
        <w:t>TF-IDF</w:t>
      </w:r>
      <w:r w:rsidRPr="009758E8">
        <w:rPr>
          <w:rFonts w:hint="eastAsia"/>
          <w:sz w:val="15"/>
          <w:szCs w:val="15"/>
        </w:rPr>
        <w:t>计算</w:t>
      </w:r>
      <w:bookmarkEnd w:id="30"/>
    </w:p>
    <w:p w14:paraId="05C4D9A6" w14:textId="77777777" w:rsidR="00962854" w:rsidRPr="009758E8" w:rsidRDefault="00962854" w:rsidP="009758E8">
      <w:pPr>
        <w:spacing w:line="0" w:lineRule="atLeast"/>
        <w:rPr>
          <w:rFonts w:eastAsia="Times New Roman"/>
          <w:sz w:val="15"/>
          <w:szCs w:val="15"/>
        </w:rPr>
      </w:pPr>
      <w:r w:rsidRPr="009758E8">
        <w:rPr>
          <w:rStyle w:val="af2"/>
          <w:rFonts w:ascii="Verdana" w:eastAsia="Times New Roman" w:hAnsi="Verdana"/>
          <w:color w:val="000000"/>
          <w:sz w:val="15"/>
          <w:szCs w:val="15"/>
        </w:rPr>
        <w:t>class</w:t>
      </w:r>
      <w:r w:rsidRPr="009758E8">
        <w:rPr>
          <w:rStyle w:val="apple-converted-space"/>
          <w:rFonts w:ascii="Verdana" w:eastAsia="Times New Roman" w:hAnsi="Verdana"/>
          <w:i/>
          <w:iCs/>
          <w:color w:val="000000"/>
          <w:sz w:val="15"/>
          <w:szCs w:val="15"/>
        </w:rPr>
        <w:t> </w:t>
      </w:r>
      <w:r w:rsidRPr="009758E8">
        <w:rPr>
          <w:rStyle w:val="HTML1"/>
          <w:color w:val="000000"/>
          <w:sz w:val="15"/>
          <w:szCs w:val="15"/>
        </w:rPr>
        <w:t>nltk.text.</w:t>
      </w:r>
      <w:r w:rsidRPr="009758E8">
        <w:rPr>
          <w:rStyle w:val="HTML1"/>
          <w:b/>
          <w:bCs/>
          <w:color w:val="000000"/>
          <w:sz w:val="15"/>
          <w:szCs w:val="15"/>
        </w:rPr>
        <w:t>TextCollection</w:t>
      </w:r>
      <w:r w:rsidRPr="009758E8">
        <w:rPr>
          <w:rStyle w:val="sig-paren"/>
          <w:rFonts w:ascii="Verdana" w:eastAsia="Times New Roman" w:hAnsi="Verdana"/>
          <w:color w:val="000000"/>
          <w:sz w:val="15"/>
          <w:szCs w:val="15"/>
        </w:rPr>
        <w:t>(</w:t>
      </w:r>
      <w:r w:rsidRPr="009758E8">
        <w:rPr>
          <w:rStyle w:val="af2"/>
          <w:rFonts w:ascii="Verdana" w:eastAsia="Times New Roman" w:hAnsi="Verdana"/>
          <w:color w:val="000000"/>
          <w:sz w:val="15"/>
          <w:szCs w:val="15"/>
        </w:rPr>
        <w:t>source</w:t>
      </w:r>
      <w:r w:rsidRPr="009758E8">
        <w:rPr>
          <w:rStyle w:val="sig-paren"/>
          <w:rFonts w:ascii="Verdana" w:eastAsia="Times New Roman" w:hAnsi="Verdana"/>
          <w:color w:val="000000"/>
          <w:sz w:val="15"/>
          <w:szCs w:val="15"/>
        </w:rPr>
        <w:t>)</w:t>
      </w:r>
    </w:p>
    <w:p w14:paraId="6BDE669B" w14:textId="77777777" w:rsidR="00962854" w:rsidRPr="009758E8" w:rsidRDefault="00962854" w:rsidP="009758E8">
      <w:pPr>
        <w:spacing w:line="0" w:lineRule="atLeast"/>
        <w:rPr>
          <w:sz w:val="15"/>
          <w:szCs w:val="15"/>
        </w:rPr>
      </w:pPr>
      <w:r w:rsidRPr="009758E8">
        <w:rPr>
          <w:rFonts w:hint="eastAsia"/>
          <w:sz w:val="15"/>
          <w:szCs w:val="15"/>
        </w:rPr>
        <w:t>该类构建一个词语集合，可以通过文本列表加载，也可以通过包含有一个或多个的语料库（</w:t>
      </w:r>
      <w:r w:rsidRPr="009758E8">
        <w:rPr>
          <w:sz w:val="15"/>
          <w:szCs w:val="15"/>
        </w:rPr>
        <w:t>corpus</w:t>
      </w:r>
      <w:r w:rsidRPr="009758E8">
        <w:rPr>
          <w:rFonts w:hint="eastAsia"/>
          <w:sz w:val="15"/>
          <w:szCs w:val="15"/>
        </w:rPr>
        <w:t>）加载。这些文本列表或语料库应该支持计数，索引，搭配发现。词语的</w:t>
      </w:r>
      <w:r w:rsidRPr="009758E8">
        <w:rPr>
          <w:sz w:val="15"/>
          <w:szCs w:val="15"/>
        </w:rPr>
        <w:t>tf</w:t>
      </w:r>
      <w:r w:rsidRPr="009758E8">
        <w:rPr>
          <w:rFonts w:hint="eastAsia"/>
          <w:sz w:val="15"/>
          <w:szCs w:val="15"/>
        </w:rPr>
        <w:t>值计算公式</w:t>
      </w:r>
      <w:r w:rsidRPr="009758E8">
        <w:rPr>
          <w:sz w:val="15"/>
          <w:szCs w:val="15"/>
        </w:rPr>
        <w:t>tf(w)=</w:t>
      </w:r>
      <w:r w:rsidRPr="009758E8">
        <w:rPr>
          <w:rFonts w:hint="eastAsia"/>
          <w:sz w:val="15"/>
          <w:szCs w:val="15"/>
        </w:rPr>
        <w:t>词语</w:t>
      </w:r>
      <w:r w:rsidRPr="009758E8">
        <w:rPr>
          <w:sz w:val="15"/>
          <w:szCs w:val="15"/>
        </w:rPr>
        <w:t>w</w:t>
      </w:r>
      <w:r w:rsidRPr="009758E8">
        <w:rPr>
          <w:rFonts w:hint="eastAsia"/>
          <w:sz w:val="15"/>
          <w:szCs w:val="15"/>
        </w:rPr>
        <w:t>在文档集中出现次数</w:t>
      </w:r>
      <w:r w:rsidRPr="009758E8">
        <w:rPr>
          <w:rFonts w:hint="eastAsia"/>
          <w:sz w:val="15"/>
          <w:szCs w:val="15"/>
        </w:rPr>
        <w:t>/</w:t>
      </w:r>
      <w:r w:rsidRPr="009758E8">
        <w:rPr>
          <w:rFonts w:hint="eastAsia"/>
          <w:sz w:val="15"/>
          <w:szCs w:val="15"/>
        </w:rPr>
        <w:t>文档集中词形总数。</w:t>
      </w:r>
      <w:r w:rsidRPr="009758E8">
        <w:rPr>
          <w:sz w:val="15"/>
          <w:szCs w:val="15"/>
        </w:rPr>
        <w:t>idf(w)</w:t>
      </w:r>
      <w:r w:rsidRPr="009758E8">
        <w:rPr>
          <w:rFonts w:hint="eastAsia"/>
          <w:sz w:val="15"/>
          <w:szCs w:val="15"/>
        </w:rPr>
        <w:t>=</w:t>
      </w:r>
      <w:r w:rsidRPr="009758E8">
        <w:rPr>
          <w:sz w:val="15"/>
          <w:szCs w:val="15"/>
        </w:rPr>
        <w:t>log(</w:t>
      </w:r>
      <w:r w:rsidRPr="009758E8">
        <w:rPr>
          <w:rFonts w:hint="eastAsia"/>
          <w:sz w:val="15"/>
          <w:szCs w:val="15"/>
        </w:rPr>
        <w:t>文档集中文档总数</w:t>
      </w:r>
      <w:r w:rsidRPr="009758E8">
        <w:rPr>
          <w:sz w:val="15"/>
          <w:szCs w:val="15"/>
        </w:rPr>
        <w:t>/</w:t>
      </w:r>
      <w:r w:rsidRPr="009758E8">
        <w:rPr>
          <w:rFonts w:hint="eastAsia"/>
          <w:sz w:val="15"/>
          <w:szCs w:val="15"/>
        </w:rPr>
        <w:t>包含词</w:t>
      </w:r>
      <w:r w:rsidRPr="009758E8">
        <w:rPr>
          <w:sz w:val="15"/>
          <w:szCs w:val="15"/>
        </w:rPr>
        <w:t>w</w:t>
      </w:r>
      <w:r w:rsidRPr="009758E8">
        <w:rPr>
          <w:rFonts w:hint="eastAsia"/>
          <w:sz w:val="15"/>
          <w:szCs w:val="15"/>
        </w:rPr>
        <w:t>的文档数</w:t>
      </w:r>
      <w:r w:rsidRPr="009758E8">
        <w:rPr>
          <w:sz w:val="15"/>
          <w:szCs w:val="15"/>
        </w:rPr>
        <w:t>)</w:t>
      </w:r>
      <w:r w:rsidRPr="009758E8">
        <w:rPr>
          <w:rFonts w:hint="eastAsia"/>
          <w:sz w:val="15"/>
          <w:szCs w:val="15"/>
        </w:rPr>
        <w:t>。</w:t>
      </w:r>
      <w:r w:rsidRPr="009758E8">
        <w:rPr>
          <w:sz w:val="15"/>
          <w:szCs w:val="15"/>
        </w:rPr>
        <w:t>tf_idf(w)=tf(w)*idf(w)</w:t>
      </w:r>
      <w:r w:rsidRPr="009758E8">
        <w:rPr>
          <w:rFonts w:hint="eastAsia"/>
          <w:sz w:val="15"/>
          <w:szCs w:val="15"/>
        </w:rPr>
        <w:t>。</w:t>
      </w:r>
    </w:p>
    <w:p w14:paraId="4E133614" w14:textId="77777777" w:rsidR="00962854" w:rsidRPr="009758E8" w:rsidRDefault="00962854" w:rsidP="009758E8">
      <w:pPr>
        <w:spacing w:line="0" w:lineRule="atLeast"/>
        <w:rPr>
          <w:sz w:val="15"/>
          <w:szCs w:val="15"/>
        </w:rPr>
      </w:pPr>
      <w:r w:rsidRPr="009758E8">
        <w:rPr>
          <w:rFonts w:hint="eastAsia"/>
          <w:sz w:val="15"/>
          <w:szCs w:val="15"/>
        </w:rPr>
        <w:lastRenderedPageBreak/>
        <w:t>用法示例：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962854" w:rsidRPr="009758E8" w14:paraId="19B20A0B" w14:textId="77777777" w:rsidTr="00B10367">
        <w:tc>
          <w:tcPr>
            <w:tcW w:w="8296" w:type="dxa"/>
          </w:tcPr>
          <w:p w14:paraId="1ED80EB2"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2</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from</w:t>
            </w:r>
            <w:r w:rsidRPr="009758E8">
              <w:rPr>
                <w:rFonts w:ascii="Menlo" w:eastAsia="Times New Roman" w:hAnsi="Menlo" w:cs="Menlo"/>
                <w:color w:val="000000"/>
                <w:sz w:val="15"/>
                <w:szCs w:val="15"/>
              </w:rPr>
              <w:t xml:space="preserve"> nltk.text </w:t>
            </w:r>
            <w:r w:rsidRPr="009758E8">
              <w:rPr>
                <w:rFonts w:ascii="Menlo" w:eastAsia="Times New Roman" w:hAnsi="Menlo" w:cs="Menlo"/>
                <w:color w:val="0000FF"/>
                <w:sz w:val="15"/>
                <w:szCs w:val="15"/>
              </w:rPr>
              <w:t>import</w:t>
            </w:r>
            <w:r w:rsidRPr="009758E8">
              <w:rPr>
                <w:rFonts w:ascii="Menlo" w:eastAsia="Times New Roman" w:hAnsi="Menlo" w:cs="Menlo"/>
                <w:color w:val="000000"/>
                <w:sz w:val="15"/>
                <w:szCs w:val="15"/>
              </w:rPr>
              <w:t xml:space="preserve"> TextCollection</w:t>
            </w:r>
          </w:p>
          <w:p w14:paraId="61B89875"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定</w:t>
            </w:r>
            <w:r w:rsidRPr="009758E8">
              <w:rPr>
                <w:rFonts w:ascii="宋体" w:eastAsia="宋体" w:hAnsi="宋体" w:cs="宋体"/>
                <w:color w:val="008000"/>
                <w:sz w:val="15"/>
                <w:szCs w:val="15"/>
              </w:rPr>
              <w:t>义</w:t>
            </w:r>
            <w:r w:rsidRPr="009758E8">
              <w:rPr>
                <w:rFonts w:ascii="MS Mincho" w:eastAsia="MS Mincho" w:hAnsi="MS Mincho" w:cs="MS Mincho"/>
                <w:color w:val="008000"/>
                <w:sz w:val="15"/>
                <w:szCs w:val="15"/>
              </w:rPr>
              <w:t>文档集</w:t>
            </w:r>
          </w:p>
          <w:p w14:paraId="01BD998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45</w:t>
            </w:r>
            <w:r w:rsidRPr="009758E8">
              <w:rPr>
                <w:rFonts w:ascii="Menlo" w:eastAsia="Times New Roman" w:hAnsi="Menlo" w:cs="Menlo"/>
                <w:color w:val="000000"/>
                <w:sz w:val="15"/>
                <w:szCs w:val="15"/>
              </w:rPr>
              <w:t>]: text_li =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汽</w:t>
            </w:r>
            <w:r w:rsidRPr="009758E8">
              <w:rPr>
                <w:rFonts w:ascii="宋体" w:eastAsia="宋体" w:hAnsi="宋体" w:cs="宋体"/>
                <w:color w:val="A31515"/>
                <w:sz w:val="15"/>
                <w:szCs w:val="15"/>
              </w:rPr>
              <w:t>车</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参加</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61B7551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信</w:t>
            </w:r>
            <w:r w:rsidRPr="009758E8">
              <w:rPr>
                <w:rFonts w:ascii="宋体" w:eastAsia="宋体" w:hAnsi="宋体" w:cs="宋体"/>
                <w:color w:val="A31515"/>
                <w:sz w:val="15"/>
                <w:szCs w:val="15"/>
              </w:rPr>
              <w:t>鸽</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宋体" w:eastAsia="宋体" w:hAnsi="宋体" w:cs="宋体"/>
                <w:color w:val="A31515"/>
                <w:sz w:val="15"/>
                <w:szCs w:val="15"/>
              </w:rPr>
              <w:t>归巢</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5147272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构建</w:t>
            </w:r>
            <w:r w:rsidRPr="009758E8">
              <w:rPr>
                <w:rFonts w:ascii="Menlo" w:eastAsia="Times New Roman" w:hAnsi="Menlo" w:cs="Menlo"/>
                <w:color w:val="008000"/>
                <w:sz w:val="15"/>
                <w:szCs w:val="15"/>
              </w:rPr>
              <w:t>TextCollection</w:t>
            </w:r>
            <w:r w:rsidRPr="009758E8">
              <w:rPr>
                <w:rFonts w:ascii="MS Mincho" w:eastAsia="MS Mincho" w:hAnsi="MS Mincho" w:cs="MS Mincho"/>
                <w:color w:val="008000"/>
                <w:sz w:val="15"/>
                <w:szCs w:val="15"/>
              </w:rPr>
              <w:t>并</w:t>
            </w:r>
            <w:r w:rsidRPr="009758E8">
              <w:rPr>
                <w:rFonts w:ascii="宋体" w:eastAsia="宋体" w:hAnsi="宋体" w:cs="宋体"/>
                <w:color w:val="008000"/>
                <w:sz w:val="15"/>
                <w:szCs w:val="15"/>
              </w:rPr>
              <w:t>统计</w:t>
            </w:r>
            <w:r w:rsidRPr="009758E8">
              <w:rPr>
                <w:rFonts w:ascii="Menlo" w:eastAsia="Times New Roman" w:hAnsi="Menlo" w:cs="Menlo"/>
                <w:color w:val="008000"/>
                <w:sz w:val="15"/>
                <w:szCs w:val="15"/>
              </w:rPr>
              <w:t>idf</w:t>
            </w:r>
            <w:r w:rsidRPr="009758E8">
              <w:rPr>
                <w:rFonts w:ascii="宋体" w:eastAsia="宋体" w:hAnsi="宋体" w:cs="宋体"/>
                <w:color w:val="008000"/>
                <w:sz w:val="15"/>
                <w:szCs w:val="15"/>
              </w:rPr>
              <w:t>值</w:t>
            </w:r>
          </w:p>
          <w:p w14:paraId="31B6A41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46</w:t>
            </w:r>
            <w:r w:rsidRPr="009758E8">
              <w:rPr>
                <w:rFonts w:ascii="Menlo" w:eastAsia="Times New Roman" w:hAnsi="Menlo" w:cs="Menlo"/>
                <w:color w:val="000000"/>
                <w:sz w:val="15"/>
                <w:szCs w:val="15"/>
              </w:rPr>
              <w:t>]: text_collection = TextCollection(text_li)</w:t>
            </w:r>
          </w:p>
          <w:p w14:paraId="46C1EFC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遍</w:t>
            </w:r>
            <w:r w:rsidRPr="009758E8">
              <w:rPr>
                <w:rFonts w:ascii="宋体" w:eastAsia="宋体" w:hAnsi="宋体" w:cs="宋体"/>
                <w:color w:val="008000"/>
                <w:sz w:val="15"/>
                <w:szCs w:val="15"/>
              </w:rPr>
              <w:t>历</w:t>
            </w:r>
            <w:r w:rsidRPr="009758E8">
              <w:rPr>
                <w:rFonts w:ascii="MS Mincho" w:eastAsia="MS Mincho" w:hAnsi="MS Mincho" w:cs="MS Mincho"/>
                <w:color w:val="008000"/>
                <w:sz w:val="15"/>
                <w:szCs w:val="15"/>
              </w:rPr>
              <w:t>文档集中所有出</w:t>
            </w:r>
            <w:r w:rsidRPr="009758E8">
              <w:rPr>
                <w:rFonts w:ascii="宋体" w:eastAsia="宋体" w:hAnsi="宋体" w:cs="宋体"/>
                <w:color w:val="008000"/>
                <w:sz w:val="15"/>
                <w:szCs w:val="15"/>
              </w:rPr>
              <w:t>现</w:t>
            </w:r>
            <w:r w:rsidRPr="009758E8">
              <w:rPr>
                <w:rFonts w:ascii="MS Mincho" w:eastAsia="MS Mincho" w:hAnsi="MS Mincho" w:cs="MS Mincho"/>
                <w:color w:val="008000"/>
                <w:sz w:val="15"/>
                <w:szCs w:val="15"/>
              </w:rPr>
              <w:t>的</w:t>
            </w:r>
            <w:r w:rsidRPr="009758E8">
              <w:rPr>
                <w:rFonts w:ascii="宋体" w:eastAsia="宋体" w:hAnsi="宋体" w:cs="宋体"/>
                <w:color w:val="008000"/>
                <w:sz w:val="15"/>
                <w:szCs w:val="15"/>
              </w:rPr>
              <w:t>词</w:t>
            </w:r>
            <w:r w:rsidRPr="009758E8">
              <w:rPr>
                <w:rFonts w:ascii="MS Mincho" w:eastAsia="MS Mincho" w:hAnsi="MS Mincho" w:cs="MS Mincho"/>
                <w:color w:val="008000"/>
                <w:sz w:val="15"/>
                <w:szCs w:val="15"/>
              </w:rPr>
              <w:t>形，打印</w:t>
            </w:r>
            <w:r w:rsidRPr="009758E8">
              <w:rPr>
                <w:rFonts w:ascii="宋体" w:eastAsia="宋体" w:hAnsi="宋体" w:cs="宋体"/>
                <w:color w:val="008000"/>
                <w:sz w:val="15"/>
                <w:szCs w:val="15"/>
              </w:rPr>
              <w:t>词</w:t>
            </w:r>
            <w:r w:rsidRPr="009758E8">
              <w:rPr>
                <w:rFonts w:ascii="MS Mincho" w:eastAsia="MS Mincho" w:hAnsi="MS Mincho" w:cs="MS Mincho"/>
                <w:color w:val="008000"/>
                <w:sz w:val="15"/>
                <w:szCs w:val="15"/>
              </w:rPr>
              <w:t>形</w:t>
            </w:r>
            <w:r w:rsidRPr="009758E8">
              <w:rPr>
                <w:rFonts w:ascii="Menlo" w:eastAsia="Times New Roman" w:hAnsi="Menlo" w:cs="Menlo"/>
                <w:color w:val="008000"/>
                <w:sz w:val="15"/>
                <w:szCs w:val="15"/>
              </w:rPr>
              <w:t>idf</w:t>
            </w:r>
            <w:r w:rsidRPr="009758E8">
              <w:rPr>
                <w:rFonts w:ascii="宋体" w:eastAsia="宋体" w:hAnsi="宋体" w:cs="宋体"/>
                <w:color w:val="008000"/>
                <w:sz w:val="15"/>
                <w:szCs w:val="15"/>
              </w:rPr>
              <w:t>值</w:t>
            </w:r>
          </w:p>
          <w:p w14:paraId="191894F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47</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text_collection:</w:t>
            </w:r>
          </w:p>
          <w:p w14:paraId="5F16876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print(word, </w:t>
            </w:r>
            <w:r w:rsidRPr="009758E8">
              <w:rPr>
                <w:rFonts w:ascii="Menlo" w:eastAsia="Times New Roman" w:hAnsi="Menlo" w:cs="Menlo"/>
                <w:color w:val="A31515"/>
                <w:sz w:val="15"/>
                <w:szCs w:val="15"/>
              </w:rPr>
              <w:t>"idf="</w:t>
            </w:r>
            <w:r w:rsidRPr="009758E8">
              <w:rPr>
                <w:rFonts w:ascii="Menlo" w:eastAsia="Times New Roman" w:hAnsi="Menlo" w:cs="Menlo"/>
                <w:color w:val="000000"/>
                <w:sz w:val="15"/>
                <w:szCs w:val="15"/>
              </w:rPr>
              <w:t>, text_collection.idf(word))</w:t>
            </w:r>
          </w:p>
          <w:p w14:paraId="7E54D6C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17BF724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汽</w:t>
            </w:r>
            <w:r w:rsidRPr="009758E8">
              <w:rPr>
                <w:rFonts w:ascii="宋体" w:eastAsia="宋体" w:hAnsi="宋体" w:cs="宋体"/>
                <w:color w:val="000000"/>
                <w:sz w:val="15"/>
                <w:szCs w:val="15"/>
              </w:rPr>
              <w:t>车</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268F97E9"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参加</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6DC38D2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0.0</w:t>
            </w:r>
          </w:p>
          <w:p w14:paraId="0209E96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信</w:t>
            </w:r>
            <w:r w:rsidRPr="009758E8">
              <w:rPr>
                <w:rFonts w:ascii="宋体" w:eastAsia="宋体" w:hAnsi="宋体" w:cs="宋体"/>
                <w:color w:val="000000"/>
                <w:sz w:val="15"/>
                <w:szCs w:val="15"/>
              </w:rPr>
              <w:t>鸽</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514BFA1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归巢</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0.6931471805599453</w:t>
            </w:r>
          </w:p>
          <w:p w14:paraId="6AC65737"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idf= </w:t>
            </w:r>
            <w:r w:rsidRPr="009758E8">
              <w:rPr>
                <w:rFonts w:ascii="Menlo" w:eastAsia="Times New Roman" w:hAnsi="Menlo" w:cs="Menlo"/>
                <w:color w:val="09885A"/>
                <w:sz w:val="15"/>
                <w:szCs w:val="15"/>
              </w:rPr>
              <w:t>0.0</w:t>
            </w:r>
          </w:p>
          <w:p w14:paraId="560CCA6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构建文档集</w:t>
            </w:r>
            <w:r w:rsidRPr="009758E8">
              <w:rPr>
                <w:rFonts w:ascii="宋体" w:eastAsia="宋体" w:hAnsi="宋体" w:cs="宋体"/>
                <w:color w:val="008000"/>
                <w:sz w:val="15"/>
                <w:szCs w:val="15"/>
              </w:rPr>
              <w:t>词汇</w:t>
            </w:r>
            <w:r w:rsidRPr="009758E8">
              <w:rPr>
                <w:rFonts w:ascii="MS Mincho" w:eastAsia="MS Mincho" w:hAnsi="MS Mincho" w:cs="MS Mincho"/>
                <w:color w:val="008000"/>
                <w:sz w:val="15"/>
                <w:szCs w:val="15"/>
              </w:rPr>
              <w:t>表</w:t>
            </w:r>
          </w:p>
          <w:p w14:paraId="43BE6B6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48</w:t>
            </w:r>
            <w:r w:rsidRPr="009758E8">
              <w:rPr>
                <w:rFonts w:ascii="Menlo" w:eastAsia="Times New Roman" w:hAnsi="Menlo" w:cs="Menlo"/>
                <w:color w:val="000000"/>
                <w:sz w:val="15"/>
                <w:szCs w:val="15"/>
              </w:rPr>
              <w:t xml:space="preserve">]: vocabulary_set = set([w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text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text_li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w:t>
            </w:r>
          </w:p>
          <w:p w14:paraId="7B2A090E"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49</w:t>
            </w:r>
            <w:r w:rsidRPr="009758E8">
              <w:rPr>
                <w:rFonts w:ascii="Menlo" w:eastAsia="Times New Roman" w:hAnsi="Menlo" w:cs="Menlo"/>
                <w:color w:val="000000"/>
                <w:sz w:val="15"/>
                <w:szCs w:val="15"/>
              </w:rPr>
              <w:t>]: vocabulary_set</w:t>
            </w:r>
          </w:p>
          <w:p w14:paraId="16AA4D5B"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Out[</w:t>
            </w:r>
            <w:r w:rsidRPr="009758E8">
              <w:rPr>
                <w:rFonts w:ascii="Menlo" w:eastAsia="Times New Roman" w:hAnsi="Menlo" w:cs="Menlo"/>
                <w:color w:val="09885A"/>
                <w:sz w:val="15"/>
                <w:szCs w:val="15"/>
              </w:rPr>
              <w:t>49</w:t>
            </w:r>
            <w:r w:rsidRPr="009758E8">
              <w:rPr>
                <w:rFonts w:ascii="Menlo" w:eastAsia="Times New Roman" w:hAnsi="Menlo" w:cs="Menlo"/>
                <w:color w:val="000000"/>
                <w:sz w:val="15"/>
                <w:szCs w:val="15"/>
              </w:rPr>
              <w:t>]: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信</w:t>
            </w:r>
            <w:r w:rsidRPr="009758E8">
              <w:rPr>
                <w:rFonts w:ascii="宋体" w:eastAsia="宋体" w:hAnsi="宋体" w:cs="宋体"/>
                <w:color w:val="A31515"/>
                <w:sz w:val="15"/>
                <w:szCs w:val="15"/>
              </w:rPr>
              <w:t>鸽</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参加</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宋体" w:eastAsia="宋体" w:hAnsi="宋体" w:cs="宋体"/>
                <w:color w:val="A31515"/>
                <w:sz w:val="15"/>
                <w:szCs w:val="15"/>
              </w:rPr>
              <w:t>归巢</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汽</w:t>
            </w:r>
            <w:r w:rsidRPr="009758E8">
              <w:rPr>
                <w:rFonts w:ascii="宋体" w:eastAsia="宋体" w:hAnsi="宋体" w:cs="宋体"/>
                <w:color w:val="A31515"/>
                <w:sz w:val="15"/>
                <w:szCs w:val="15"/>
              </w:rPr>
              <w:t>车</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1E666BD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MS Mincho" w:eastAsia="MS Mincho" w:hAnsi="MS Mincho" w:cs="MS Mincho"/>
                <w:color w:val="008000"/>
                <w:sz w:val="15"/>
                <w:szCs w:val="15"/>
              </w:rPr>
              <w:t>构建文档集</w:t>
            </w:r>
            <w:r w:rsidRPr="009758E8">
              <w:rPr>
                <w:rFonts w:ascii="宋体" w:eastAsia="宋体" w:hAnsi="宋体" w:cs="宋体"/>
                <w:color w:val="008000"/>
                <w:sz w:val="15"/>
                <w:szCs w:val="15"/>
              </w:rPr>
              <w:t>词</w:t>
            </w:r>
            <w:r w:rsidRPr="009758E8">
              <w:rPr>
                <w:rFonts w:ascii="MS Mincho" w:eastAsia="MS Mincho" w:hAnsi="MS Mincho" w:cs="MS Mincho"/>
                <w:color w:val="008000"/>
                <w:sz w:val="15"/>
                <w:szCs w:val="15"/>
              </w:rPr>
              <w:t>形列表</w:t>
            </w:r>
          </w:p>
          <w:p w14:paraId="5A449B8E"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51</w:t>
            </w:r>
            <w:r w:rsidRPr="009758E8">
              <w:rPr>
                <w:rFonts w:ascii="Menlo" w:eastAsia="Times New Roman" w:hAnsi="Menlo" w:cs="Menlo"/>
                <w:color w:val="000000"/>
                <w:sz w:val="15"/>
                <w:szCs w:val="15"/>
              </w:rPr>
              <w:t xml:space="preserve">]: all_word_li = [w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text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text_li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text]</w:t>
            </w:r>
          </w:p>
          <w:p w14:paraId="15107F1D"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52</w:t>
            </w:r>
            <w:r w:rsidRPr="009758E8">
              <w:rPr>
                <w:rFonts w:ascii="Menlo" w:eastAsia="Times New Roman" w:hAnsi="Menlo" w:cs="Menlo"/>
                <w:color w:val="000000"/>
                <w:sz w:val="15"/>
                <w:szCs w:val="15"/>
              </w:rPr>
              <w:t>]: all_word_li</w:t>
            </w:r>
          </w:p>
          <w:p w14:paraId="34E93DE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Out[</w:t>
            </w:r>
            <w:r w:rsidRPr="009758E8">
              <w:rPr>
                <w:rFonts w:ascii="Menlo" w:eastAsia="Times New Roman" w:hAnsi="Menlo" w:cs="Menlo"/>
                <w:color w:val="09885A"/>
                <w:sz w:val="15"/>
                <w:szCs w:val="15"/>
              </w:rPr>
              <w:t>52</w:t>
            </w:r>
            <w:r w:rsidRPr="009758E8">
              <w:rPr>
                <w:rFonts w:ascii="Menlo" w:eastAsia="Times New Roman" w:hAnsi="Menlo" w:cs="Menlo"/>
                <w:color w:val="000000"/>
                <w:sz w:val="15"/>
                <w:szCs w:val="15"/>
              </w:rPr>
              <w:t>]: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汽</w:t>
            </w:r>
            <w:r w:rsidRPr="009758E8">
              <w:rPr>
                <w:rFonts w:ascii="宋体" w:eastAsia="宋体" w:hAnsi="宋体" w:cs="宋体"/>
                <w:color w:val="A31515"/>
                <w:sz w:val="15"/>
                <w:szCs w:val="15"/>
              </w:rPr>
              <w:t>车</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参加</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信</w:t>
            </w:r>
            <w:r w:rsidRPr="009758E8">
              <w:rPr>
                <w:rFonts w:ascii="宋体" w:eastAsia="宋体" w:hAnsi="宋体" w:cs="宋体"/>
                <w:color w:val="A31515"/>
                <w:sz w:val="15"/>
                <w:szCs w:val="15"/>
              </w:rPr>
              <w:t>鸽</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宋体" w:eastAsia="宋体" w:hAnsi="宋体" w:cs="宋体"/>
                <w:color w:val="A31515"/>
                <w:sz w:val="15"/>
                <w:szCs w:val="15"/>
              </w:rPr>
              <w:t>归巢</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 xml:space="preserve">, </w:t>
            </w:r>
            <w:r w:rsidRPr="009758E8">
              <w:rPr>
                <w:rFonts w:ascii="Menlo" w:eastAsia="Times New Roman" w:hAnsi="Menlo" w:cs="Menlo"/>
                <w:color w:val="A31515"/>
                <w:sz w:val="15"/>
                <w:szCs w:val="15"/>
              </w:rPr>
              <w:t>'</w:t>
            </w:r>
            <w:r w:rsidRPr="009758E8">
              <w:rPr>
                <w:rFonts w:ascii="MS Mincho" w:eastAsia="MS Mincho" w:hAnsi="MS Mincho" w:cs="MS Mincho"/>
                <w:color w:val="A31515"/>
                <w:sz w:val="15"/>
                <w:szCs w:val="15"/>
              </w:rPr>
              <w:t>春季</w:t>
            </w:r>
            <w:r w:rsidRPr="009758E8">
              <w:rPr>
                <w:rFonts w:ascii="Menlo" w:eastAsia="Times New Roman" w:hAnsi="Menlo" w:cs="Menlo"/>
                <w:color w:val="A31515"/>
                <w:sz w:val="15"/>
                <w:szCs w:val="15"/>
              </w:rPr>
              <w:t>'</w:t>
            </w:r>
            <w:r w:rsidRPr="009758E8">
              <w:rPr>
                <w:rFonts w:ascii="Menlo" w:eastAsia="Times New Roman" w:hAnsi="Menlo" w:cs="Menlo"/>
                <w:color w:val="000000"/>
                <w:sz w:val="15"/>
                <w:szCs w:val="15"/>
              </w:rPr>
              <w:t>]</w:t>
            </w:r>
          </w:p>
          <w:p w14:paraId="72F95E0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宋体" w:eastAsia="宋体" w:hAnsi="宋体" w:cs="宋体"/>
                <w:color w:val="008000"/>
                <w:sz w:val="15"/>
                <w:szCs w:val="15"/>
              </w:rPr>
              <w:t>计算每个词种相对于整个文档集的</w:t>
            </w:r>
            <w:r w:rsidRPr="009758E8">
              <w:rPr>
                <w:rFonts w:ascii="Menlo" w:eastAsia="Times New Roman" w:hAnsi="Menlo" w:cs="Menlo"/>
                <w:color w:val="008000"/>
                <w:sz w:val="15"/>
                <w:szCs w:val="15"/>
              </w:rPr>
              <w:t>tf</w:t>
            </w:r>
            <w:r w:rsidRPr="009758E8">
              <w:rPr>
                <w:rFonts w:ascii="宋体" w:eastAsia="宋体" w:hAnsi="宋体" w:cs="宋体"/>
                <w:color w:val="008000"/>
                <w:sz w:val="15"/>
                <w:szCs w:val="15"/>
              </w:rPr>
              <w:t>值</w:t>
            </w:r>
          </w:p>
          <w:p w14:paraId="6398FD78"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54</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vocabulary_set:</w:t>
            </w:r>
          </w:p>
          <w:p w14:paraId="7F40D701"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word_tf = text_collection.tf(word, all_word_li)</w:t>
            </w:r>
          </w:p>
          <w:p w14:paraId="75854F9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print(word, </w:t>
            </w:r>
            <w:r w:rsidRPr="009758E8">
              <w:rPr>
                <w:rFonts w:ascii="Menlo" w:eastAsia="Times New Roman" w:hAnsi="Menlo" w:cs="Menlo"/>
                <w:color w:val="A31515"/>
                <w:sz w:val="15"/>
                <w:szCs w:val="15"/>
              </w:rPr>
              <w:t>"tf="</w:t>
            </w:r>
            <w:r w:rsidRPr="009758E8">
              <w:rPr>
                <w:rFonts w:ascii="Menlo" w:eastAsia="Times New Roman" w:hAnsi="Menlo" w:cs="Menlo"/>
                <w:color w:val="000000"/>
                <w:sz w:val="15"/>
                <w:szCs w:val="15"/>
              </w:rPr>
              <w:t>, word_tf)</w:t>
            </w:r>
          </w:p>
          <w:p w14:paraId="164AB151"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4A812E17"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0.3333333333333333</w:t>
            </w:r>
          </w:p>
          <w:p w14:paraId="58D2150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信</w:t>
            </w:r>
            <w:r w:rsidRPr="009758E8">
              <w:rPr>
                <w:rFonts w:ascii="宋体" w:eastAsia="宋体" w:hAnsi="宋体" w:cs="宋体"/>
                <w:color w:val="000000"/>
                <w:sz w:val="15"/>
                <w:szCs w:val="15"/>
              </w:rPr>
              <w:t>鸽</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0E7C8961"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汽</w:t>
            </w:r>
            <w:r w:rsidRPr="009758E8">
              <w:rPr>
                <w:rFonts w:ascii="宋体" w:eastAsia="宋体" w:hAnsi="宋体" w:cs="宋体"/>
                <w:color w:val="000000"/>
                <w:sz w:val="15"/>
                <w:szCs w:val="15"/>
              </w:rPr>
              <w:t>车</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5AAF02B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归巢</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0706F97A"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参加</w:t>
            </w:r>
            <w:r w:rsidRPr="009758E8">
              <w:rPr>
                <w:rFonts w:ascii="Menlo" w:eastAsia="Times New Roman" w:hAnsi="Menlo" w:cs="Menlo"/>
                <w:color w:val="000000"/>
                <w:sz w:val="15"/>
                <w:szCs w:val="15"/>
              </w:rPr>
              <w:t xml:space="preserve"> tf= </w:t>
            </w:r>
            <w:r w:rsidRPr="009758E8">
              <w:rPr>
                <w:rFonts w:ascii="Menlo" w:eastAsia="Times New Roman" w:hAnsi="Menlo" w:cs="Menlo"/>
                <w:color w:val="09885A"/>
                <w:sz w:val="15"/>
                <w:szCs w:val="15"/>
              </w:rPr>
              <w:t>0.16666666666666666</w:t>
            </w:r>
          </w:p>
          <w:p w14:paraId="319D612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8000"/>
                <w:sz w:val="15"/>
                <w:szCs w:val="15"/>
              </w:rPr>
              <w:t xml:space="preserve"># </w:t>
            </w:r>
            <w:r w:rsidRPr="009758E8">
              <w:rPr>
                <w:rFonts w:ascii="宋体" w:eastAsia="宋体" w:hAnsi="宋体" w:cs="宋体"/>
                <w:color w:val="008000"/>
                <w:sz w:val="15"/>
                <w:szCs w:val="15"/>
              </w:rPr>
              <w:t>计算每个词种相对于整个文档集的</w:t>
            </w:r>
            <w:r w:rsidRPr="009758E8">
              <w:rPr>
                <w:rFonts w:ascii="Menlo" w:eastAsia="Times New Roman" w:hAnsi="Menlo" w:cs="Menlo"/>
                <w:color w:val="008000"/>
                <w:sz w:val="15"/>
                <w:szCs w:val="15"/>
              </w:rPr>
              <w:t>tf-idf</w:t>
            </w:r>
            <w:r w:rsidRPr="009758E8">
              <w:rPr>
                <w:rFonts w:ascii="宋体" w:eastAsia="宋体" w:hAnsi="宋体" w:cs="宋体"/>
                <w:color w:val="008000"/>
                <w:sz w:val="15"/>
                <w:szCs w:val="15"/>
              </w:rPr>
              <w:t>值</w:t>
            </w:r>
          </w:p>
          <w:p w14:paraId="7DA44ECF"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In [</w:t>
            </w:r>
            <w:r w:rsidRPr="009758E8">
              <w:rPr>
                <w:rFonts w:ascii="Menlo" w:eastAsia="Times New Roman" w:hAnsi="Menlo" w:cs="Menlo"/>
                <w:color w:val="09885A"/>
                <w:sz w:val="15"/>
                <w:szCs w:val="15"/>
              </w:rPr>
              <w:t>55</w:t>
            </w:r>
            <w:r w:rsidRPr="009758E8">
              <w:rPr>
                <w:rFonts w:ascii="Menlo" w:eastAsia="Times New Roman" w:hAnsi="Menlo" w:cs="Menlo"/>
                <w:color w:val="000000"/>
                <w:sz w:val="15"/>
                <w:szCs w:val="15"/>
              </w:rPr>
              <w:t xml:space="preserve">]: </w:t>
            </w:r>
            <w:r w:rsidRPr="009758E8">
              <w:rPr>
                <w:rFonts w:ascii="Menlo" w:eastAsia="Times New Roman" w:hAnsi="Menlo" w:cs="Menlo"/>
                <w:color w:val="0000FF"/>
                <w:sz w:val="15"/>
                <w:szCs w:val="15"/>
              </w:rPr>
              <w:t>for</w:t>
            </w:r>
            <w:r w:rsidRPr="009758E8">
              <w:rPr>
                <w:rFonts w:ascii="Menlo" w:eastAsia="Times New Roman" w:hAnsi="Menlo" w:cs="Menlo"/>
                <w:color w:val="000000"/>
                <w:sz w:val="15"/>
                <w:szCs w:val="15"/>
              </w:rPr>
              <w:t xml:space="preserve"> word </w:t>
            </w:r>
            <w:r w:rsidRPr="009758E8">
              <w:rPr>
                <w:rFonts w:ascii="Menlo" w:eastAsia="Times New Roman" w:hAnsi="Menlo" w:cs="Menlo"/>
                <w:color w:val="0000FF"/>
                <w:sz w:val="15"/>
                <w:szCs w:val="15"/>
              </w:rPr>
              <w:t>in</w:t>
            </w:r>
            <w:r w:rsidRPr="009758E8">
              <w:rPr>
                <w:rFonts w:ascii="Menlo" w:eastAsia="Times New Roman" w:hAnsi="Menlo" w:cs="Menlo"/>
                <w:color w:val="000000"/>
                <w:sz w:val="15"/>
                <w:szCs w:val="15"/>
              </w:rPr>
              <w:t xml:space="preserve"> vocabulary_set:</w:t>
            </w:r>
          </w:p>
          <w:p w14:paraId="237045E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word_tf_idf = text_collection.tf_idf(word, all_word_li)</w:t>
            </w:r>
          </w:p>
          <w:p w14:paraId="25365535"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print(word, </w:t>
            </w:r>
            <w:r w:rsidRPr="009758E8">
              <w:rPr>
                <w:rFonts w:ascii="Menlo" w:eastAsia="Times New Roman" w:hAnsi="Menlo" w:cs="Menlo"/>
                <w:color w:val="A31515"/>
                <w:sz w:val="15"/>
                <w:szCs w:val="15"/>
              </w:rPr>
              <w:t>"word_tf_idf="</w:t>
            </w:r>
            <w:r w:rsidRPr="009758E8">
              <w:rPr>
                <w:rFonts w:ascii="Menlo" w:eastAsia="Times New Roman" w:hAnsi="Menlo" w:cs="Menlo"/>
                <w:color w:val="000000"/>
                <w:sz w:val="15"/>
                <w:szCs w:val="15"/>
              </w:rPr>
              <w:t>, word_tf_idf)</w:t>
            </w:r>
          </w:p>
          <w:p w14:paraId="306FA520"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enlo" w:eastAsia="Times New Roman" w:hAnsi="Menlo" w:cs="Menlo"/>
                <w:color w:val="000000"/>
                <w:sz w:val="15"/>
                <w:szCs w:val="15"/>
              </w:rPr>
              <w:t xml:space="preserve">    ...:     </w:t>
            </w:r>
          </w:p>
          <w:p w14:paraId="461E926B"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春季</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0.0</w:t>
            </w:r>
          </w:p>
          <w:p w14:paraId="1DE3EBE3"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信</w:t>
            </w:r>
            <w:r w:rsidRPr="009758E8">
              <w:rPr>
                <w:rFonts w:ascii="宋体" w:eastAsia="宋体" w:hAnsi="宋体" w:cs="宋体"/>
                <w:color w:val="000000"/>
                <w:sz w:val="15"/>
                <w:szCs w:val="15"/>
              </w:rPr>
              <w:t>鸽</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4BDD3536"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汽</w:t>
            </w:r>
            <w:r w:rsidRPr="009758E8">
              <w:rPr>
                <w:rFonts w:ascii="宋体" w:eastAsia="宋体" w:hAnsi="宋体" w:cs="宋体"/>
                <w:color w:val="000000"/>
                <w:sz w:val="15"/>
                <w:szCs w:val="15"/>
              </w:rPr>
              <w:t>车</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004F38FB"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宋体" w:eastAsia="宋体" w:hAnsi="宋体" w:cs="宋体"/>
                <w:color w:val="000000"/>
                <w:sz w:val="15"/>
                <w:szCs w:val="15"/>
              </w:rPr>
              <w:t>归巢</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7A4998EC" w14:textId="77777777" w:rsidR="00216430" w:rsidRPr="009758E8" w:rsidRDefault="00216430" w:rsidP="009758E8">
            <w:pPr>
              <w:shd w:val="clear" w:color="auto" w:fill="FFFFFF"/>
              <w:spacing w:line="0" w:lineRule="atLeast"/>
              <w:rPr>
                <w:rFonts w:ascii="Menlo" w:eastAsia="Times New Roman" w:hAnsi="Menlo" w:cs="Menlo"/>
                <w:color w:val="000000"/>
                <w:sz w:val="15"/>
                <w:szCs w:val="15"/>
              </w:rPr>
            </w:pPr>
            <w:r w:rsidRPr="009758E8">
              <w:rPr>
                <w:rFonts w:ascii="MS Mincho" w:eastAsia="MS Mincho" w:hAnsi="MS Mincho" w:cs="MS Mincho"/>
                <w:color w:val="000000"/>
                <w:sz w:val="15"/>
                <w:szCs w:val="15"/>
              </w:rPr>
              <w:t>参加</w:t>
            </w:r>
            <w:r w:rsidRPr="009758E8">
              <w:rPr>
                <w:rFonts w:ascii="Menlo" w:eastAsia="Times New Roman" w:hAnsi="Menlo" w:cs="Menlo"/>
                <w:color w:val="000000"/>
                <w:sz w:val="15"/>
                <w:szCs w:val="15"/>
              </w:rPr>
              <w:t xml:space="preserve"> word_tf_idf= </w:t>
            </w:r>
            <w:r w:rsidRPr="009758E8">
              <w:rPr>
                <w:rFonts w:ascii="Menlo" w:eastAsia="Times New Roman" w:hAnsi="Menlo" w:cs="Menlo"/>
                <w:color w:val="09885A"/>
                <w:sz w:val="15"/>
                <w:szCs w:val="15"/>
              </w:rPr>
              <w:t>0.11552453009332421</w:t>
            </w:r>
          </w:p>
          <w:p w14:paraId="51E6AE1A" w14:textId="2B0F1626" w:rsidR="00962854" w:rsidRPr="009758E8" w:rsidRDefault="00962854" w:rsidP="009758E8">
            <w:pPr>
              <w:spacing w:line="0" w:lineRule="atLeast"/>
              <w:rPr>
                <w:sz w:val="15"/>
                <w:szCs w:val="15"/>
              </w:rPr>
            </w:pPr>
          </w:p>
        </w:tc>
      </w:tr>
    </w:tbl>
    <w:p w14:paraId="5E37FF5E" w14:textId="77777777" w:rsidR="00962854" w:rsidRPr="009758E8" w:rsidRDefault="00962854" w:rsidP="009758E8">
      <w:pPr>
        <w:spacing w:line="0" w:lineRule="atLeast"/>
        <w:rPr>
          <w:sz w:val="15"/>
          <w:szCs w:val="15"/>
        </w:rPr>
      </w:pPr>
    </w:p>
    <w:p w14:paraId="254C9BE8" w14:textId="77777777" w:rsidR="00962854" w:rsidRPr="009758E8" w:rsidRDefault="00962854" w:rsidP="00CA5B5B">
      <w:pPr>
        <w:pStyle w:val="2"/>
        <w:numPr>
          <w:ilvl w:val="0"/>
          <w:numId w:val="44"/>
        </w:numPr>
        <w:spacing w:line="0" w:lineRule="atLeast"/>
        <w:rPr>
          <w:sz w:val="15"/>
          <w:szCs w:val="15"/>
        </w:rPr>
      </w:pPr>
      <w:bookmarkStart w:id="31" w:name="_Toc3451668"/>
      <w:r w:rsidRPr="009758E8">
        <w:rPr>
          <w:rFonts w:hint="eastAsia"/>
          <w:sz w:val="15"/>
          <w:szCs w:val="15"/>
        </w:rPr>
        <w:t>简单词语统计分布</w:t>
      </w:r>
      <w:bookmarkEnd w:id="31"/>
    </w:p>
    <w:p w14:paraId="0705D632" w14:textId="77777777" w:rsidR="00962854" w:rsidRPr="009758E8" w:rsidRDefault="00962854" w:rsidP="009758E8">
      <w:pPr>
        <w:spacing w:line="0" w:lineRule="atLeast"/>
        <w:rPr>
          <w:rFonts w:eastAsia="Times New Roman"/>
          <w:sz w:val="15"/>
          <w:szCs w:val="15"/>
        </w:rPr>
      </w:pPr>
      <w:r w:rsidRPr="009758E8">
        <w:rPr>
          <w:rStyle w:val="af2"/>
          <w:rFonts w:ascii="Verdana" w:eastAsia="Times New Roman" w:hAnsi="Verdana"/>
          <w:color w:val="000000"/>
          <w:sz w:val="15"/>
          <w:szCs w:val="15"/>
          <w:shd w:val="clear" w:color="auto" w:fill="FBE54E"/>
        </w:rPr>
        <w:t>class</w:t>
      </w:r>
      <w:r w:rsidRPr="009758E8">
        <w:rPr>
          <w:rStyle w:val="apple-converted-space"/>
          <w:rFonts w:ascii="Verdana" w:eastAsia="Times New Roman" w:hAnsi="Verdana"/>
          <w:i/>
          <w:iCs/>
          <w:color w:val="000000"/>
          <w:sz w:val="15"/>
          <w:szCs w:val="15"/>
          <w:shd w:val="clear" w:color="auto" w:fill="FBE54E"/>
        </w:rPr>
        <w:t> </w:t>
      </w:r>
      <w:r w:rsidRPr="009758E8">
        <w:rPr>
          <w:rStyle w:val="HTML1"/>
          <w:color w:val="000000"/>
          <w:sz w:val="15"/>
          <w:szCs w:val="15"/>
          <w:shd w:val="clear" w:color="auto" w:fill="FBE54E"/>
        </w:rPr>
        <w:t>nltk.probability.</w:t>
      </w:r>
      <w:r w:rsidRPr="009758E8">
        <w:rPr>
          <w:rStyle w:val="highlighted"/>
          <w:rFonts w:ascii="Courier New" w:hAnsi="Courier New" w:cs="Courier New"/>
          <w:b/>
          <w:bCs/>
          <w:color w:val="000000"/>
          <w:sz w:val="15"/>
          <w:szCs w:val="15"/>
          <w:shd w:val="clear" w:color="auto" w:fill="FBE54E"/>
        </w:rPr>
        <w:t>FreqDist</w:t>
      </w:r>
      <w:r w:rsidRPr="009758E8">
        <w:rPr>
          <w:rStyle w:val="sig-paren"/>
          <w:rFonts w:ascii="Verdana" w:eastAsia="Times New Roman" w:hAnsi="Verdana"/>
          <w:color w:val="000000"/>
          <w:sz w:val="15"/>
          <w:szCs w:val="15"/>
          <w:shd w:val="clear" w:color="auto" w:fill="FBE54E"/>
        </w:rPr>
        <w:t>(</w:t>
      </w:r>
      <w:r w:rsidRPr="009758E8">
        <w:rPr>
          <w:rStyle w:val="af2"/>
          <w:rFonts w:ascii="Verdana" w:eastAsia="Times New Roman" w:hAnsi="Verdana"/>
          <w:color w:val="000000"/>
          <w:sz w:val="15"/>
          <w:szCs w:val="15"/>
          <w:shd w:val="clear" w:color="auto" w:fill="FBE54E"/>
        </w:rPr>
        <w:t>samples=None</w:t>
      </w:r>
      <w:r w:rsidRPr="009758E8">
        <w:rPr>
          <w:rStyle w:val="sig-paren"/>
          <w:rFonts w:ascii="Verdana" w:eastAsia="Times New Roman" w:hAnsi="Verdana"/>
          <w:color w:val="000000"/>
          <w:sz w:val="15"/>
          <w:szCs w:val="15"/>
          <w:shd w:val="clear" w:color="auto" w:fill="FBE54E"/>
        </w:rPr>
        <w:t>)</w:t>
      </w:r>
    </w:p>
    <w:p w14:paraId="05F6F783" w14:textId="77777777" w:rsidR="00962854" w:rsidRPr="009758E8" w:rsidRDefault="00962854" w:rsidP="009758E8">
      <w:pPr>
        <w:spacing w:line="0" w:lineRule="atLeast"/>
        <w:rPr>
          <w:sz w:val="15"/>
          <w:szCs w:val="15"/>
        </w:rPr>
      </w:pPr>
      <w:r w:rsidRPr="009758E8">
        <w:rPr>
          <w:rFonts w:hint="eastAsia"/>
          <w:sz w:val="15"/>
          <w:szCs w:val="15"/>
        </w:rPr>
        <w:t>用来统计实验结果的频率分布。一个频率分布实例记录了实验的每一种结果的出现次数。例如一个频率分布可以记录一个词种在一篇文档中的出现次数。</w:t>
      </w:r>
    </w:p>
    <w:p w14:paraId="6E820AAB" w14:textId="77777777" w:rsidR="00962854" w:rsidRPr="009758E8" w:rsidRDefault="00962854" w:rsidP="009758E8">
      <w:pPr>
        <w:spacing w:line="0" w:lineRule="atLeast"/>
        <w:rPr>
          <w:sz w:val="15"/>
          <w:szCs w:val="15"/>
        </w:rPr>
      </w:pPr>
      <w:r w:rsidRPr="009758E8">
        <w:rPr>
          <w:rFonts w:hint="eastAsia"/>
          <w:sz w:val="15"/>
          <w:szCs w:val="15"/>
        </w:rPr>
        <w:t>参数</w:t>
      </w:r>
    </w:p>
    <w:tbl>
      <w:tblPr>
        <w:tblW w:w="0" w:type="auto"/>
        <w:tblLook w:val="04A0" w:firstRow="1" w:lastRow="0" w:firstColumn="1" w:lastColumn="0" w:noHBand="0" w:noVBand="1"/>
      </w:tblPr>
      <w:tblGrid>
        <w:gridCol w:w="8296"/>
      </w:tblGrid>
      <w:tr w:rsidR="00962854" w:rsidRPr="009758E8" w14:paraId="6DB0EF3E" w14:textId="77777777" w:rsidTr="00962854">
        <w:tc>
          <w:tcPr>
            <w:tcW w:w="8296" w:type="dxa"/>
          </w:tcPr>
          <w:p w14:paraId="0DE0372A" w14:textId="77777777" w:rsidR="00962854" w:rsidRPr="009758E8" w:rsidRDefault="00962854" w:rsidP="00CA5B5B">
            <w:pPr>
              <w:pStyle w:val="a9"/>
              <w:numPr>
                <w:ilvl w:val="0"/>
                <w:numId w:val="45"/>
              </w:numPr>
              <w:spacing w:line="0" w:lineRule="atLeast"/>
              <w:ind w:firstLineChars="0"/>
              <w:rPr>
                <w:szCs w:val="15"/>
              </w:rPr>
            </w:pPr>
            <w:r w:rsidRPr="009758E8">
              <w:rPr>
                <w:szCs w:val="15"/>
              </w:rPr>
              <w:t>samples</w:t>
            </w:r>
            <w:r w:rsidRPr="009758E8">
              <w:rPr>
                <w:rFonts w:hint="eastAsia"/>
                <w:szCs w:val="15"/>
              </w:rPr>
              <w:t xml:space="preserve"> </w:t>
            </w:r>
            <w:r w:rsidRPr="009758E8">
              <w:rPr>
                <w:rFonts w:hint="eastAsia"/>
                <w:szCs w:val="15"/>
              </w:rPr>
              <w:t>文档词语列表或者</w:t>
            </w:r>
            <w:r w:rsidRPr="009758E8">
              <w:rPr>
                <w:szCs w:val="15"/>
              </w:rPr>
              <w:t>None</w:t>
            </w:r>
            <w:r w:rsidRPr="009758E8">
              <w:rPr>
                <w:rFonts w:hint="eastAsia"/>
                <w:szCs w:val="15"/>
              </w:rPr>
              <w:t>，默认值为</w:t>
            </w:r>
            <w:r w:rsidRPr="009758E8">
              <w:rPr>
                <w:szCs w:val="15"/>
              </w:rPr>
              <w:t>None</w:t>
            </w:r>
          </w:p>
        </w:tc>
      </w:tr>
    </w:tbl>
    <w:p w14:paraId="37D70513" w14:textId="77777777" w:rsidR="00962854" w:rsidRPr="009758E8" w:rsidRDefault="00962854" w:rsidP="009758E8">
      <w:pPr>
        <w:spacing w:line="0" w:lineRule="atLeast"/>
        <w:rPr>
          <w:sz w:val="15"/>
          <w:szCs w:val="15"/>
        </w:rPr>
      </w:pPr>
    </w:p>
    <w:p w14:paraId="4EEA84F1" w14:textId="77777777" w:rsidR="00962854" w:rsidRPr="009758E8" w:rsidRDefault="00962854" w:rsidP="009758E8">
      <w:pPr>
        <w:spacing w:line="0" w:lineRule="atLeast"/>
        <w:rPr>
          <w:sz w:val="15"/>
          <w:szCs w:val="15"/>
        </w:rPr>
      </w:pPr>
      <w:r w:rsidRPr="009758E8">
        <w:rPr>
          <w:rFonts w:hint="eastAsia"/>
          <w:sz w:val="15"/>
          <w:szCs w:val="15"/>
        </w:rPr>
        <w:t>方法</w:t>
      </w:r>
    </w:p>
    <w:tbl>
      <w:tblPr>
        <w:tblW w:w="0" w:type="auto"/>
        <w:tblLook w:val="04A0" w:firstRow="1" w:lastRow="0" w:firstColumn="1" w:lastColumn="0" w:noHBand="0" w:noVBand="1"/>
      </w:tblPr>
      <w:tblGrid>
        <w:gridCol w:w="8296"/>
      </w:tblGrid>
      <w:tr w:rsidR="00962854" w:rsidRPr="009758E8" w14:paraId="725A6072" w14:textId="77777777" w:rsidTr="00962854">
        <w:tc>
          <w:tcPr>
            <w:tcW w:w="8296" w:type="dxa"/>
          </w:tcPr>
          <w:p w14:paraId="15FADFA1" w14:textId="77777777" w:rsidR="00962854" w:rsidRPr="009758E8" w:rsidRDefault="00962854" w:rsidP="00CA5B5B">
            <w:pPr>
              <w:pStyle w:val="a9"/>
              <w:numPr>
                <w:ilvl w:val="0"/>
                <w:numId w:val="45"/>
              </w:numPr>
              <w:spacing w:line="0" w:lineRule="atLeast"/>
              <w:ind w:firstLineChars="0"/>
              <w:rPr>
                <w:szCs w:val="15"/>
              </w:rPr>
            </w:pPr>
            <w:r w:rsidRPr="009758E8">
              <w:rPr>
                <w:szCs w:val="15"/>
              </w:rPr>
              <w:t xml:space="preserve">B() </w:t>
            </w:r>
            <w:r w:rsidRPr="009758E8">
              <w:rPr>
                <w:rFonts w:hint="eastAsia"/>
                <w:szCs w:val="15"/>
              </w:rPr>
              <w:t>返回词种总数</w:t>
            </w:r>
          </w:p>
          <w:p w14:paraId="5461E14E" w14:textId="77777777" w:rsidR="00962854" w:rsidRPr="009758E8" w:rsidRDefault="00962854" w:rsidP="00CA5B5B">
            <w:pPr>
              <w:pStyle w:val="a9"/>
              <w:numPr>
                <w:ilvl w:val="0"/>
                <w:numId w:val="45"/>
              </w:numPr>
              <w:spacing w:line="0" w:lineRule="atLeast"/>
              <w:ind w:firstLineChars="0"/>
              <w:rPr>
                <w:szCs w:val="15"/>
              </w:rPr>
            </w:pPr>
            <w:r w:rsidRPr="009758E8">
              <w:rPr>
                <w:szCs w:val="15"/>
              </w:rPr>
              <w:t>N()</w:t>
            </w:r>
            <w:r w:rsidRPr="009758E8">
              <w:rPr>
                <w:rFonts w:hint="eastAsia"/>
                <w:szCs w:val="15"/>
              </w:rPr>
              <w:t xml:space="preserve"> </w:t>
            </w:r>
            <w:r w:rsidRPr="009758E8">
              <w:rPr>
                <w:rFonts w:hint="eastAsia"/>
                <w:szCs w:val="15"/>
              </w:rPr>
              <w:t>返回词形总数</w:t>
            </w:r>
          </w:p>
          <w:p w14:paraId="4A0D418E" w14:textId="77777777" w:rsidR="00962854" w:rsidRPr="009758E8" w:rsidRDefault="00962854" w:rsidP="00CA5B5B">
            <w:pPr>
              <w:pStyle w:val="a9"/>
              <w:numPr>
                <w:ilvl w:val="0"/>
                <w:numId w:val="45"/>
              </w:numPr>
              <w:spacing w:line="0" w:lineRule="atLeast"/>
              <w:ind w:firstLineChars="0"/>
              <w:rPr>
                <w:szCs w:val="15"/>
              </w:rPr>
            </w:pPr>
            <w:r w:rsidRPr="009758E8">
              <w:rPr>
                <w:szCs w:val="15"/>
              </w:rPr>
              <w:t>copy()</w:t>
            </w:r>
            <w:r w:rsidRPr="009758E8">
              <w:rPr>
                <w:rFonts w:hint="eastAsia"/>
                <w:szCs w:val="15"/>
              </w:rPr>
              <w:t xml:space="preserve"> </w:t>
            </w:r>
            <w:r w:rsidRPr="009758E8">
              <w:rPr>
                <w:rFonts w:hint="eastAsia"/>
                <w:szCs w:val="15"/>
              </w:rPr>
              <w:t>返回频率分布实例的复本</w:t>
            </w:r>
          </w:p>
          <w:p w14:paraId="7998C4B7" w14:textId="77777777" w:rsidR="00962854" w:rsidRPr="009758E8" w:rsidRDefault="00962854" w:rsidP="00CA5B5B">
            <w:pPr>
              <w:pStyle w:val="a9"/>
              <w:numPr>
                <w:ilvl w:val="0"/>
                <w:numId w:val="45"/>
              </w:numPr>
              <w:spacing w:line="0" w:lineRule="atLeast"/>
              <w:ind w:firstLineChars="0"/>
              <w:rPr>
                <w:szCs w:val="15"/>
              </w:rPr>
            </w:pPr>
            <w:r w:rsidRPr="009758E8">
              <w:rPr>
                <w:szCs w:val="15"/>
              </w:rPr>
              <w:t>freq(sample)</w:t>
            </w:r>
            <w:r w:rsidRPr="009758E8">
              <w:rPr>
                <w:rFonts w:hint="eastAsia"/>
                <w:szCs w:val="15"/>
              </w:rPr>
              <w:t xml:space="preserve"> </w:t>
            </w:r>
            <w:r w:rsidRPr="009758E8">
              <w:rPr>
                <w:rFonts w:hint="eastAsia"/>
                <w:szCs w:val="15"/>
              </w:rPr>
              <w:t>返回样本</w:t>
            </w:r>
            <w:r w:rsidRPr="009758E8">
              <w:rPr>
                <w:szCs w:val="15"/>
              </w:rPr>
              <w:t>sample</w:t>
            </w:r>
            <w:r w:rsidRPr="009758E8">
              <w:rPr>
                <w:rFonts w:hint="eastAsia"/>
                <w:szCs w:val="15"/>
              </w:rPr>
              <w:t>的频率</w:t>
            </w:r>
          </w:p>
          <w:p w14:paraId="74BFA267" w14:textId="77777777" w:rsidR="00962854" w:rsidRPr="009758E8" w:rsidRDefault="00962854" w:rsidP="00CA5B5B">
            <w:pPr>
              <w:pStyle w:val="a9"/>
              <w:numPr>
                <w:ilvl w:val="0"/>
                <w:numId w:val="45"/>
              </w:numPr>
              <w:spacing w:line="0" w:lineRule="atLeast"/>
              <w:ind w:firstLineChars="0"/>
              <w:rPr>
                <w:szCs w:val="15"/>
              </w:rPr>
            </w:pPr>
            <w:r w:rsidRPr="009758E8">
              <w:rPr>
                <w:szCs w:val="15"/>
              </w:rPr>
              <w:t>hapaxes()</w:t>
            </w:r>
            <w:r w:rsidRPr="009758E8">
              <w:rPr>
                <w:rFonts w:hint="eastAsia"/>
                <w:szCs w:val="15"/>
              </w:rPr>
              <w:t xml:space="preserve"> </w:t>
            </w:r>
            <w:r w:rsidRPr="009758E8">
              <w:rPr>
                <w:rFonts w:hint="eastAsia"/>
                <w:szCs w:val="15"/>
              </w:rPr>
              <w:t>返回只出现</w:t>
            </w:r>
            <w:r w:rsidRPr="009758E8">
              <w:rPr>
                <w:rFonts w:hint="eastAsia"/>
                <w:szCs w:val="15"/>
              </w:rPr>
              <w:t>1</w:t>
            </w:r>
            <w:r w:rsidRPr="009758E8">
              <w:rPr>
                <w:rFonts w:hint="eastAsia"/>
                <w:szCs w:val="15"/>
              </w:rPr>
              <w:t>次的词语列表</w:t>
            </w:r>
          </w:p>
          <w:p w14:paraId="76C6486B" w14:textId="77777777" w:rsidR="00962854" w:rsidRPr="009758E8" w:rsidRDefault="00962854" w:rsidP="00CA5B5B">
            <w:pPr>
              <w:pStyle w:val="a9"/>
              <w:numPr>
                <w:ilvl w:val="0"/>
                <w:numId w:val="45"/>
              </w:numPr>
              <w:spacing w:line="0" w:lineRule="atLeast"/>
              <w:ind w:firstLineChars="0"/>
              <w:rPr>
                <w:szCs w:val="15"/>
              </w:rPr>
            </w:pPr>
            <w:r w:rsidRPr="009758E8">
              <w:rPr>
                <w:szCs w:val="15"/>
              </w:rPr>
              <w:t>max()</w:t>
            </w:r>
            <w:r w:rsidRPr="009758E8">
              <w:rPr>
                <w:rFonts w:hint="eastAsia"/>
                <w:szCs w:val="15"/>
              </w:rPr>
              <w:t xml:space="preserve"> </w:t>
            </w:r>
            <w:r w:rsidRPr="009758E8">
              <w:rPr>
                <w:rFonts w:hint="eastAsia"/>
                <w:szCs w:val="15"/>
              </w:rPr>
              <w:t>返回最频繁的词，如果有多个词频繁程度相同，则返回其中任意一个</w:t>
            </w:r>
          </w:p>
          <w:p w14:paraId="2FD52C94" w14:textId="77777777" w:rsidR="00962854" w:rsidRPr="009758E8" w:rsidRDefault="00962854" w:rsidP="00CA5B5B">
            <w:pPr>
              <w:pStyle w:val="a9"/>
              <w:numPr>
                <w:ilvl w:val="0"/>
                <w:numId w:val="45"/>
              </w:numPr>
              <w:spacing w:line="0" w:lineRule="atLeast"/>
              <w:ind w:firstLineChars="0"/>
              <w:rPr>
                <w:szCs w:val="15"/>
              </w:rPr>
            </w:pPr>
            <w:r w:rsidRPr="009758E8">
              <w:rPr>
                <w:szCs w:val="15"/>
              </w:rPr>
              <w:t>pformat(maxlen=10)</w:t>
            </w:r>
            <w:r w:rsidRPr="009758E8">
              <w:rPr>
                <w:rFonts w:hint="eastAsia"/>
                <w:szCs w:val="15"/>
              </w:rPr>
              <w:t xml:space="preserve"> </w:t>
            </w:r>
            <w:r w:rsidRPr="009758E8">
              <w:rPr>
                <w:rFonts w:hint="eastAsia"/>
                <w:szCs w:val="15"/>
              </w:rPr>
              <w:t>返回</w:t>
            </w:r>
            <w:r w:rsidRPr="009758E8">
              <w:rPr>
                <w:szCs w:val="15"/>
              </w:rPr>
              <w:t>maxlen</w:t>
            </w:r>
            <w:r w:rsidRPr="009758E8">
              <w:rPr>
                <w:rFonts w:hint="eastAsia"/>
                <w:szCs w:val="15"/>
              </w:rPr>
              <w:t>个最频繁词的词语列表</w:t>
            </w:r>
          </w:p>
          <w:p w14:paraId="201BFF69" w14:textId="77777777" w:rsidR="00962854" w:rsidRPr="009758E8" w:rsidRDefault="00962854" w:rsidP="00CA5B5B">
            <w:pPr>
              <w:pStyle w:val="a9"/>
              <w:numPr>
                <w:ilvl w:val="0"/>
                <w:numId w:val="45"/>
              </w:numPr>
              <w:spacing w:line="0" w:lineRule="atLeast"/>
              <w:ind w:firstLineChars="0"/>
              <w:rPr>
                <w:szCs w:val="15"/>
              </w:rPr>
            </w:pPr>
            <w:r w:rsidRPr="009758E8">
              <w:rPr>
                <w:szCs w:val="15"/>
              </w:rPr>
              <w:t>plot(cumulative=False)</w:t>
            </w:r>
            <w:r w:rsidRPr="009758E8">
              <w:rPr>
                <w:rFonts w:hint="eastAsia"/>
                <w:szCs w:val="15"/>
              </w:rPr>
              <w:t xml:space="preserve"> </w:t>
            </w:r>
            <w:r w:rsidRPr="009758E8">
              <w:rPr>
                <w:rFonts w:hint="eastAsia"/>
                <w:szCs w:val="15"/>
              </w:rPr>
              <w:t>画样本频率分布图</w:t>
            </w:r>
          </w:p>
          <w:p w14:paraId="6D222A38" w14:textId="77777777" w:rsidR="00962854" w:rsidRPr="009758E8" w:rsidRDefault="00962854" w:rsidP="00CA5B5B">
            <w:pPr>
              <w:pStyle w:val="a9"/>
              <w:numPr>
                <w:ilvl w:val="0"/>
                <w:numId w:val="45"/>
              </w:numPr>
              <w:spacing w:line="0" w:lineRule="atLeast"/>
              <w:ind w:firstLineChars="0"/>
              <w:rPr>
                <w:szCs w:val="15"/>
              </w:rPr>
            </w:pPr>
            <w:r w:rsidRPr="009758E8">
              <w:rPr>
                <w:szCs w:val="15"/>
              </w:rPr>
              <w:t>pprint(maxlen=10, stream=None)</w:t>
            </w:r>
            <w:r w:rsidRPr="009758E8">
              <w:rPr>
                <w:rFonts w:hint="eastAsia"/>
                <w:szCs w:val="15"/>
              </w:rPr>
              <w:t xml:space="preserve"> </w:t>
            </w:r>
            <w:r w:rsidRPr="009758E8">
              <w:rPr>
                <w:rFonts w:hint="eastAsia"/>
                <w:szCs w:val="15"/>
              </w:rPr>
              <w:t>在指定的</w:t>
            </w:r>
            <w:r w:rsidRPr="009758E8">
              <w:rPr>
                <w:szCs w:val="15"/>
              </w:rPr>
              <w:t>stream</w:t>
            </w:r>
            <w:r w:rsidRPr="009758E8">
              <w:rPr>
                <w:rFonts w:hint="eastAsia"/>
                <w:szCs w:val="15"/>
              </w:rPr>
              <w:t>输出流上打印</w:t>
            </w:r>
            <w:r w:rsidRPr="009758E8">
              <w:rPr>
                <w:szCs w:val="15"/>
              </w:rPr>
              <w:t>maxlen</w:t>
            </w:r>
            <w:r w:rsidRPr="009758E8">
              <w:rPr>
                <w:rFonts w:hint="eastAsia"/>
                <w:szCs w:val="15"/>
              </w:rPr>
              <w:t>个词语</w:t>
            </w:r>
          </w:p>
          <w:p w14:paraId="52BAA6B2" w14:textId="77777777" w:rsidR="00962854" w:rsidRPr="009758E8" w:rsidRDefault="00962854" w:rsidP="00CA5B5B">
            <w:pPr>
              <w:pStyle w:val="a9"/>
              <w:numPr>
                <w:ilvl w:val="0"/>
                <w:numId w:val="45"/>
              </w:numPr>
              <w:spacing w:line="0" w:lineRule="atLeast"/>
              <w:ind w:firstLineChars="0"/>
              <w:rPr>
                <w:szCs w:val="15"/>
              </w:rPr>
            </w:pPr>
            <w:r w:rsidRPr="009758E8">
              <w:rPr>
                <w:szCs w:val="15"/>
              </w:rPr>
              <w:t>r_Nr(bins=</w:t>
            </w:r>
            <w:r w:rsidRPr="009758E8">
              <w:rPr>
                <w:rFonts w:hint="eastAsia"/>
                <w:szCs w:val="15"/>
              </w:rPr>
              <w:t>N</w:t>
            </w:r>
            <w:r w:rsidRPr="009758E8">
              <w:rPr>
                <w:szCs w:val="15"/>
              </w:rPr>
              <w:t>one)</w:t>
            </w:r>
            <w:r w:rsidRPr="009758E8">
              <w:rPr>
                <w:rFonts w:hint="eastAsia"/>
                <w:szCs w:val="15"/>
              </w:rPr>
              <w:t xml:space="preserve"> </w:t>
            </w:r>
            <w:r w:rsidRPr="009758E8">
              <w:rPr>
                <w:rFonts w:hint="eastAsia"/>
                <w:szCs w:val="15"/>
              </w:rPr>
              <w:t>返回每种频次对应的样本数量的列表，</w:t>
            </w:r>
            <w:r w:rsidRPr="009758E8">
              <w:rPr>
                <w:szCs w:val="15"/>
              </w:rPr>
              <w:t>bins</w:t>
            </w:r>
            <w:r w:rsidRPr="009758E8">
              <w:rPr>
                <w:rFonts w:hint="eastAsia"/>
                <w:szCs w:val="15"/>
              </w:rPr>
              <w:t>用来计算</w:t>
            </w:r>
            <w:r w:rsidRPr="009758E8">
              <w:rPr>
                <w:szCs w:val="15"/>
              </w:rPr>
              <w:t>Nr(0)</w:t>
            </w:r>
            <w:r w:rsidRPr="009758E8">
              <w:rPr>
                <w:rFonts w:hint="eastAsia"/>
                <w:szCs w:val="15"/>
              </w:rPr>
              <w:t>的方法，默认情况下</w:t>
            </w:r>
            <w:r w:rsidRPr="009758E8">
              <w:rPr>
                <w:szCs w:val="15"/>
              </w:rPr>
              <w:t>bins=self.B()</w:t>
            </w:r>
          </w:p>
          <w:p w14:paraId="5D99DA59" w14:textId="77777777" w:rsidR="00962854" w:rsidRPr="009758E8" w:rsidRDefault="00962854" w:rsidP="00CA5B5B">
            <w:pPr>
              <w:pStyle w:val="a9"/>
              <w:numPr>
                <w:ilvl w:val="0"/>
                <w:numId w:val="45"/>
              </w:numPr>
              <w:spacing w:line="0" w:lineRule="atLeast"/>
              <w:ind w:firstLineChars="0"/>
              <w:rPr>
                <w:szCs w:val="15"/>
              </w:rPr>
            </w:pPr>
            <w:r w:rsidRPr="009758E8">
              <w:rPr>
                <w:szCs w:val="15"/>
              </w:rPr>
              <w:t>tabulate(samples, cumulative=False)</w:t>
            </w:r>
            <w:r w:rsidRPr="009758E8">
              <w:rPr>
                <w:rFonts w:hint="eastAsia"/>
                <w:szCs w:val="15"/>
              </w:rPr>
              <w:t xml:space="preserve"> </w:t>
            </w:r>
            <w:r w:rsidRPr="009758E8">
              <w:rPr>
                <w:rFonts w:hint="eastAsia"/>
                <w:szCs w:val="15"/>
              </w:rPr>
              <w:t>绘制</w:t>
            </w:r>
            <w:r w:rsidRPr="009758E8">
              <w:rPr>
                <w:szCs w:val="15"/>
              </w:rPr>
              <w:t>samples</w:t>
            </w:r>
            <w:r w:rsidRPr="009758E8">
              <w:rPr>
                <w:rFonts w:hint="eastAsia"/>
                <w:szCs w:val="15"/>
              </w:rPr>
              <w:t>列表中指定的词语列表的频率分布表</w:t>
            </w:r>
          </w:p>
        </w:tc>
      </w:tr>
    </w:tbl>
    <w:p w14:paraId="1032E6A2" w14:textId="77777777" w:rsidR="00962854" w:rsidRPr="009758E8" w:rsidRDefault="00962854" w:rsidP="009758E8">
      <w:pPr>
        <w:spacing w:line="0" w:lineRule="atLeast"/>
        <w:rPr>
          <w:sz w:val="15"/>
          <w:szCs w:val="15"/>
        </w:rPr>
      </w:pPr>
    </w:p>
    <w:p w14:paraId="0BC69A04" w14:textId="77777777" w:rsidR="00962854" w:rsidRPr="009758E8" w:rsidRDefault="00962854" w:rsidP="009758E8">
      <w:pPr>
        <w:spacing w:line="0" w:lineRule="atLeast"/>
        <w:rPr>
          <w:sz w:val="15"/>
          <w:szCs w:val="15"/>
        </w:rPr>
      </w:pPr>
    </w:p>
    <w:tbl>
      <w:tblPr>
        <w:tblW w:w="0" w:type="auto"/>
        <w:tblLook w:val="04A0" w:firstRow="1" w:lastRow="0" w:firstColumn="1" w:lastColumn="0" w:noHBand="0" w:noVBand="1"/>
      </w:tblPr>
      <w:tblGrid>
        <w:gridCol w:w="8296"/>
      </w:tblGrid>
      <w:tr w:rsidR="00962854" w:rsidRPr="009758E8" w14:paraId="5515A381" w14:textId="77777777" w:rsidTr="00962854">
        <w:tc>
          <w:tcPr>
            <w:tcW w:w="8296" w:type="dxa"/>
          </w:tcPr>
          <w:p w14:paraId="5D0F31AA"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color w:val="2D961E"/>
                <w:sz w:val="15"/>
                <w:szCs w:val="15"/>
              </w:rPr>
              <w:t xml:space="preserve"># </w:t>
            </w:r>
            <w:r w:rsidRPr="009758E8">
              <w:rPr>
                <w:rFonts w:ascii="Menlo" w:hAnsi="Menlo" w:cs="Menlo" w:hint="eastAsia"/>
                <w:color w:val="2D961E"/>
                <w:sz w:val="15"/>
                <w:szCs w:val="15"/>
              </w:rPr>
              <w:t>定义文本</w:t>
            </w:r>
          </w:p>
          <w:p w14:paraId="2AF139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w:t>
            </w:r>
            <w:r w:rsidRPr="009758E8">
              <w:rPr>
                <w:rFonts w:ascii="Menlo" w:hAnsi="Menlo" w:cs="Menlo"/>
                <w:color w:val="2D961E"/>
                <w:sz w:val="15"/>
                <w:szCs w:val="15"/>
              </w:rPr>
              <w:t xml:space="preserve">]: </w:t>
            </w:r>
            <w:r w:rsidRPr="009758E8">
              <w:rPr>
                <w:rFonts w:ascii="Menlo" w:hAnsi="Menlo" w:cs="Menlo"/>
                <w:color w:val="000000"/>
                <w:sz w:val="15"/>
                <w:szCs w:val="15"/>
              </w:rPr>
              <w:t xml:space="preserve">text = </w:t>
            </w:r>
            <w:r w:rsidRPr="009758E8">
              <w:rPr>
                <w:rFonts w:ascii="Menlo" w:hAnsi="Menlo" w:cs="Menlo"/>
                <w:color w:val="C1651C"/>
                <w:sz w:val="15"/>
                <w:szCs w:val="15"/>
              </w:rPr>
              <w:t>"""</w:t>
            </w:r>
            <w:r w:rsidRPr="009758E8">
              <w:rPr>
                <w:rFonts w:ascii="Menlo" w:hAnsi="Menlo" w:cs="Menlo"/>
                <w:color w:val="C1651C"/>
                <w:sz w:val="15"/>
                <w:szCs w:val="15"/>
              </w:rPr>
              <w:t>第十三届尤伯杯羽毛球赛今天在名古屋进行了小组第二轮</w:t>
            </w:r>
            <w:r w:rsidRPr="009758E8">
              <w:rPr>
                <w:rFonts w:ascii="Menlo" w:hAnsi="Menlo" w:cs="Menlo"/>
                <w:color w:val="C1651C"/>
                <w:sz w:val="15"/>
                <w:szCs w:val="15"/>
              </w:rPr>
              <w:t>,</w:t>
            </w:r>
            <w:r w:rsidRPr="009758E8">
              <w:rPr>
                <w:rFonts w:ascii="Menlo" w:hAnsi="Menlo" w:cs="Menlo"/>
                <w:color w:val="C1651C"/>
                <w:sz w:val="15"/>
                <w:szCs w:val="15"/>
              </w:rPr>
              <w:t>比赛</w:t>
            </w:r>
            <w:r w:rsidRPr="009758E8">
              <w:rPr>
                <w:rFonts w:ascii="Menlo" w:hAnsi="Menlo" w:cs="Menlo"/>
                <w:color w:val="C1651C"/>
                <w:sz w:val="15"/>
                <w:szCs w:val="15"/>
              </w:rPr>
              <w:t>,</w:t>
            </w:r>
            <w:r w:rsidRPr="009758E8">
              <w:rPr>
                <w:rFonts w:ascii="Menlo" w:hAnsi="Menlo" w:cs="Menlo"/>
                <w:color w:val="C1651C"/>
                <w:sz w:val="15"/>
                <w:szCs w:val="15"/>
              </w:rPr>
              <w:t>中国队</w:t>
            </w:r>
          </w:p>
          <w:p w14:paraId="0325751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轻松地以</w:t>
            </w:r>
            <w:r w:rsidRPr="009758E8">
              <w:rPr>
                <w:rFonts w:ascii="Menlo" w:hAnsi="Menlo" w:cs="Menlo"/>
                <w:color w:val="C1651C"/>
                <w:sz w:val="15"/>
                <w:szCs w:val="15"/>
              </w:rPr>
              <w:t>,</w:t>
            </w:r>
            <w:r w:rsidRPr="009758E8">
              <w:rPr>
                <w:rFonts w:ascii="Menlo" w:hAnsi="Menlo" w:cs="Menlo"/>
                <w:color w:val="C1651C"/>
                <w:sz w:val="15"/>
                <w:szCs w:val="15"/>
              </w:rPr>
              <w:t>战胜荷兰队</w:t>
            </w:r>
            <w:r w:rsidRPr="009758E8">
              <w:rPr>
                <w:rFonts w:ascii="Menlo" w:hAnsi="Menlo" w:cs="Menlo"/>
                <w:color w:val="C1651C"/>
                <w:sz w:val="15"/>
                <w:szCs w:val="15"/>
              </w:rPr>
              <w:t>,</w:t>
            </w:r>
            <w:r w:rsidRPr="009758E8">
              <w:rPr>
                <w:rFonts w:ascii="Menlo" w:hAnsi="Menlo" w:cs="Menlo"/>
                <w:color w:val="C1651C"/>
                <w:sz w:val="15"/>
                <w:szCs w:val="15"/>
              </w:rPr>
              <w:t>从而以两战两</w:t>
            </w:r>
            <w:r w:rsidRPr="009758E8">
              <w:rPr>
                <w:rFonts w:ascii="Menlo" w:hAnsi="Menlo" w:cs="Menlo"/>
                <w:color w:val="C1651C"/>
                <w:sz w:val="15"/>
                <w:szCs w:val="15"/>
              </w:rPr>
              <w:t>,</w:t>
            </w:r>
            <w:r w:rsidRPr="009758E8">
              <w:rPr>
                <w:rFonts w:ascii="Menlo" w:hAnsi="Menlo" w:cs="Menlo"/>
                <w:color w:val="C1651C"/>
                <w:sz w:val="15"/>
                <w:szCs w:val="15"/>
              </w:rPr>
              <w:t>胜的战绩稳获</w:t>
            </w:r>
            <w:r w:rsidRPr="009758E8">
              <w:rPr>
                <w:rFonts w:ascii="Menlo" w:hAnsi="Menlo" w:cs="Menlo"/>
                <w:color w:val="C1651C"/>
                <w:sz w:val="15"/>
                <w:szCs w:val="15"/>
              </w:rPr>
              <w:t>,</w:t>
            </w:r>
            <w:r w:rsidRPr="009758E8">
              <w:rPr>
                <w:rFonts w:ascii="Menlo" w:hAnsi="Menlo" w:cs="Menlo"/>
                <w:color w:val="C1651C"/>
                <w:sz w:val="15"/>
                <w:szCs w:val="15"/>
              </w:rPr>
              <w:t>组的出线权</w:t>
            </w:r>
            <w:r w:rsidRPr="009758E8">
              <w:rPr>
                <w:rFonts w:ascii="Menlo" w:hAnsi="Menlo" w:cs="Menlo"/>
                <w:color w:val="C1651C"/>
                <w:sz w:val="15"/>
                <w:szCs w:val="15"/>
              </w:rPr>
              <w:t>,</w:t>
            </w:r>
            <w:r w:rsidRPr="009758E8">
              <w:rPr>
                <w:rFonts w:ascii="Menlo" w:hAnsi="Menlo" w:cs="Menlo"/>
                <w:color w:val="C1651C"/>
                <w:sz w:val="15"/>
                <w:szCs w:val="15"/>
              </w:rPr>
              <w:t>中国队今天出场</w:t>
            </w:r>
          </w:p>
          <w:p w14:paraId="4F09F25C"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lastRenderedPageBreak/>
              <w:t xml:space="preserve">   ...: </w:t>
            </w:r>
            <w:r w:rsidRPr="009758E8">
              <w:rPr>
                <w:rFonts w:ascii="Menlo" w:hAnsi="Menlo" w:cs="Menlo"/>
                <w:color w:val="C1651C"/>
                <w:sz w:val="15"/>
                <w:szCs w:val="15"/>
              </w:rPr>
              <w:t>的阵容与</w:t>
            </w:r>
            <w:r w:rsidRPr="009758E8">
              <w:rPr>
                <w:rFonts w:ascii="Menlo" w:hAnsi="Menlo" w:cs="Menlo"/>
                <w:color w:val="C1651C"/>
                <w:sz w:val="15"/>
                <w:szCs w:val="15"/>
              </w:rPr>
              <w:t>,</w:t>
            </w:r>
            <w:r w:rsidRPr="009758E8">
              <w:rPr>
                <w:rFonts w:ascii="Menlo" w:hAnsi="Menlo" w:cs="Menlo"/>
                <w:color w:val="C1651C"/>
                <w:sz w:val="15"/>
                <w:szCs w:val="15"/>
              </w:rPr>
              <w:t>日一样</w:t>
            </w:r>
            <w:r w:rsidRPr="009758E8">
              <w:rPr>
                <w:rFonts w:ascii="Menlo" w:hAnsi="Menlo" w:cs="Menlo"/>
                <w:color w:val="C1651C"/>
                <w:sz w:val="15"/>
                <w:szCs w:val="15"/>
              </w:rPr>
              <w:t>,</w:t>
            </w:r>
            <w:r w:rsidRPr="009758E8">
              <w:rPr>
                <w:rFonts w:ascii="Menlo" w:hAnsi="Menlo" w:cs="Menlo"/>
                <w:color w:val="C1651C"/>
                <w:sz w:val="15"/>
                <w:szCs w:val="15"/>
              </w:rPr>
              <w:t>盘单打比赛</w:t>
            </w:r>
            <w:r w:rsidRPr="009758E8">
              <w:rPr>
                <w:rFonts w:ascii="Menlo" w:hAnsi="Menlo" w:cs="Menlo"/>
                <w:color w:val="C1651C"/>
                <w:sz w:val="15"/>
                <w:szCs w:val="15"/>
              </w:rPr>
              <w:t>,</w:t>
            </w:r>
            <w:r w:rsidRPr="009758E8">
              <w:rPr>
                <w:rFonts w:ascii="Menlo" w:hAnsi="Menlo" w:cs="Menlo"/>
                <w:color w:val="C1651C"/>
                <w:sz w:val="15"/>
                <w:szCs w:val="15"/>
              </w:rPr>
              <w:t>的结果是</w:t>
            </w:r>
            <w:r w:rsidRPr="009758E8">
              <w:rPr>
                <w:rFonts w:ascii="Menlo" w:hAnsi="Menlo" w:cs="Menlo"/>
                <w:color w:val="C1651C"/>
                <w:sz w:val="15"/>
                <w:szCs w:val="15"/>
              </w:rPr>
              <w:t>,</w:t>
            </w:r>
            <w:r w:rsidRPr="009758E8">
              <w:rPr>
                <w:rFonts w:ascii="Menlo" w:hAnsi="Menlo" w:cs="Menlo"/>
                <w:color w:val="C1651C"/>
                <w:sz w:val="15"/>
                <w:szCs w:val="15"/>
              </w:rPr>
              <w:t>唐九红以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胜库</w:t>
            </w:r>
            <w:r w:rsidRPr="009758E8">
              <w:rPr>
                <w:rFonts w:ascii="Menlo" w:hAnsi="Menlo" w:cs="Menlo"/>
                <w:color w:val="C1651C"/>
                <w:sz w:val="15"/>
                <w:szCs w:val="15"/>
              </w:rPr>
              <w:t>,</w:t>
            </w:r>
            <w:r w:rsidRPr="009758E8">
              <w:rPr>
                <w:rFonts w:ascii="Menlo" w:hAnsi="Menlo" w:cs="Menlo"/>
                <w:color w:val="C1651C"/>
                <w:sz w:val="15"/>
                <w:szCs w:val="15"/>
              </w:rPr>
              <w:t>讷</w:t>
            </w:r>
            <w:r w:rsidRPr="009758E8">
              <w:rPr>
                <w:rFonts w:ascii="Menlo" w:hAnsi="Menlo" w:cs="Menlo"/>
                <w:color w:val="C1651C"/>
                <w:sz w:val="15"/>
                <w:szCs w:val="15"/>
              </w:rPr>
              <w:t>,</w:t>
            </w:r>
            <w:r w:rsidRPr="009758E8">
              <w:rPr>
                <w:rFonts w:ascii="Menlo" w:hAnsi="Menlo" w:cs="Menlo"/>
                <w:color w:val="C1651C"/>
                <w:sz w:val="15"/>
                <w:szCs w:val="15"/>
              </w:rPr>
              <w:t>黄华以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胜范迪</w:t>
            </w:r>
          </w:p>
          <w:p w14:paraId="4BA388B1"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克</w:t>
            </w:r>
            <w:r w:rsidRPr="009758E8">
              <w:rPr>
                <w:rFonts w:ascii="Menlo" w:hAnsi="Menlo" w:cs="Menlo"/>
                <w:color w:val="C1651C"/>
                <w:sz w:val="15"/>
                <w:szCs w:val="15"/>
              </w:rPr>
              <w:t>,</w:t>
            </w:r>
            <w:r w:rsidRPr="009758E8">
              <w:rPr>
                <w:rFonts w:ascii="Menlo" w:hAnsi="Menlo" w:cs="Menlo"/>
                <w:color w:val="C1651C"/>
                <w:sz w:val="15"/>
                <w:szCs w:val="15"/>
              </w:rPr>
              <w:t>周</w:t>
            </w:r>
            <w:r w:rsidRPr="009758E8">
              <w:rPr>
                <w:rFonts w:ascii="Menlo" w:hAnsi="Menlo" w:cs="Menlo"/>
                <w:color w:val="C1651C"/>
                <w:sz w:val="15"/>
                <w:szCs w:val="15"/>
              </w:rPr>
              <w:t>,</w:t>
            </w:r>
            <w:r w:rsidRPr="009758E8">
              <w:rPr>
                <w:rFonts w:ascii="Menlo" w:hAnsi="Menlo" w:cs="Menlo"/>
                <w:color w:val="C1651C"/>
                <w:sz w:val="15"/>
                <w:szCs w:val="15"/>
              </w:rPr>
              <w:t>雷以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胜梅琳克</w:t>
            </w:r>
            <w:r w:rsidRPr="009758E8">
              <w:rPr>
                <w:rFonts w:ascii="Menlo" w:hAnsi="Menlo" w:cs="Menlo"/>
                <w:color w:val="C1651C"/>
                <w:sz w:val="15"/>
                <w:szCs w:val="15"/>
              </w:rPr>
              <w:t>,</w:t>
            </w:r>
            <w:r w:rsidRPr="009758E8">
              <w:rPr>
                <w:rFonts w:ascii="Menlo" w:hAnsi="Menlo" w:cs="Menlo"/>
                <w:color w:val="C1651C"/>
                <w:sz w:val="15"/>
                <w:szCs w:val="15"/>
              </w:rPr>
              <w:t>其中唐九</w:t>
            </w:r>
            <w:r w:rsidRPr="009758E8">
              <w:rPr>
                <w:rFonts w:ascii="Menlo" w:hAnsi="Menlo" w:cs="Menlo"/>
                <w:color w:val="C1651C"/>
                <w:sz w:val="15"/>
                <w:szCs w:val="15"/>
              </w:rPr>
              <w:t>,</w:t>
            </w:r>
            <w:r w:rsidRPr="009758E8">
              <w:rPr>
                <w:rFonts w:ascii="Menlo" w:hAnsi="Menlo" w:cs="Menlo"/>
                <w:color w:val="C1651C"/>
                <w:sz w:val="15"/>
                <w:szCs w:val="15"/>
              </w:rPr>
              <w:t>红第一局比赛从对手手中夺来发球权后</w:t>
            </w:r>
            <w:r w:rsidRPr="009758E8">
              <w:rPr>
                <w:rFonts w:ascii="Menlo" w:hAnsi="Menlo" w:cs="Menlo"/>
                <w:color w:val="C1651C"/>
                <w:sz w:val="15"/>
                <w:szCs w:val="15"/>
              </w:rPr>
              <w:t>,</w:t>
            </w:r>
            <w:r w:rsidRPr="009758E8">
              <w:rPr>
                <w:rFonts w:ascii="Menlo" w:hAnsi="Menlo" w:cs="Menlo"/>
                <w:color w:val="C1651C"/>
                <w:sz w:val="15"/>
                <w:szCs w:val="15"/>
              </w:rPr>
              <w:t>仅用</w:t>
            </w:r>
            <w:r w:rsidRPr="009758E8">
              <w:rPr>
                <w:rFonts w:ascii="Menlo" w:hAnsi="Menlo" w:cs="Menlo"/>
                <w:color w:val="C1651C"/>
                <w:sz w:val="15"/>
                <w:szCs w:val="15"/>
              </w:rPr>
              <w:t>,</w:t>
            </w:r>
          </w:p>
          <w:p w14:paraId="5BBFD3E7"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分钟就连</w:t>
            </w:r>
            <w:r w:rsidRPr="009758E8">
              <w:rPr>
                <w:rFonts w:ascii="Menlo" w:hAnsi="Menlo" w:cs="Menlo"/>
                <w:color w:val="C1651C"/>
                <w:sz w:val="15"/>
                <w:szCs w:val="15"/>
              </w:rPr>
              <w:t>,</w:t>
            </w:r>
            <w:r w:rsidRPr="009758E8">
              <w:rPr>
                <w:rFonts w:ascii="Menlo" w:hAnsi="Menlo" w:cs="Menlo"/>
                <w:color w:val="C1651C"/>
                <w:sz w:val="15"/>
                <w:szCs w:val="15"/>
              </w:rPr>
              <w:t>得</w:t>
            </w:r>
            <w:r w:rsidRPr="009758E8">
              <w:rPr>
                <w:rFonts w:ascii="Menlo" w:hAnsi="Menlo" w:cs="Menlo"/>
                <w:color w:val="C1651C"/>
                <w:sz w:val="15"/>
                <w:szCs w:val="15"/>
              </w:rPr>
              <w:t>,</w:t>
            </w:r>
            <w:r w:rsidRPr="009758E8">
              <w:rPr>
                <w:rFonts w:ascii="Menlo" w:hAnsi="Menlo" w:cs="Menlo"/>
                <w:color w:val="C1651C"/>
                <w:sz w:val="15"/>
                <w:szCs w:val="15"/>
              </w:rPr>
              <w:t>分</w:t>
            </w:r>
            <w:r w:rsidRPr="009758E8">
              <w:rPr>
                <w:rFonts w:ascii="Menlo" w:hAnsi="Menlo" w:cs="Menlo"/>
                <w:color w:val="C1651C"/>
                <w:sz w:val="15"/>
                <w:szCs w:val="15"/>
              </w:rPr>
              <w:t>,</w:t>
            </w:r>
            <w:r w:rsidRPr="009758E8">
              <w:rPr>
                <w:rFonts w:ascii="Menlo" w:hAnsi="Menlo" w:cs="Menlo"/>
                <w:color w:val="C1651C"/>
                <w:sz w:val="15"/>
                <w:szCs w:val="15"/>
              </w:rPr>
              <w:t>两盘双打比赛的结果是</w:t>
            </w:r>
            <w:r w:rsidRPr="009758E8">
              <w:rPr>
                <w:rFonts w:ascii="Menlo" w:hAnsi="Menlo" w:cs="Menlo"/>
                <w:color w:val="C1651C"/>
                <w:sz w:val="15"/>
                <w:szCs w:val="15"/>
              </w:rPr>
              <w:t>,</w:t>
            </w:r>
            <w:r w:rsidRPr="009758E8">
              <w:rPr>
                <w:rFonts w:ascii="Menlo" w:hAnsi="Menlo" w:cs="Menlo"/>
                <w:color w:val="C1651C"/>
                <w:sz w:val="15"/>
                <w:szCs w:val="15"/>
              </w:rPr>
              <w:t>姚芬</w:t>
            </w:r>
            <w:r w:rsidRPr="009758E8">
              <w:rPr>
                <w:rFonts w:ascii="Menlo" w:hAnsi="Menlo" w:cs="Menlo"/>
                <w:color w:val="C1651C"/>
                <w:sz w:val="15"/>
                <w:szCs w:val="15"/>
              </w:rPr>
              <w:t>,</w:t>
            </w:r>
            <w:r w:rsidRPr="009758E8">
              <w:rPr>
                <w:rFonts w:ascii="Menlo" w:hAnsi="Menlo" w:cs="Menlo"/>
                <w:color w:val="C1651C"/>
                <w:sz w:val="15"/>
                <w:szCs w:val="15"/>
              </w:rPr>
              <w:t>赖彩勤以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胜库讷</w:t>
            </w:r>
            <w:r w:rsidRPr="009758E8">
              <w:rPr>
                <w:rFonts w:ascii="Menlo" w:hAnsi="Menlo" w:cs="Menlo"/>
                <w:color w:val="C1651C"/>
                <w:sz w:val="15"/>
                <w:szCs w:val="15"/>
              </w:rPr>
              <w:t>,</w:t>
            </w:r>
            <w:r w:rsidRPr="009758E8">
              <w:rPr>
                <w:rFonts w:ascii="Menlo" w:hAnsi="Menlo" w:cs="Menlo"/>
                <w:color w:val="C1651C"/>
                <w:sz w:val="15"/>
                <w:szCs w:val="15"/>
              </w:rPr>
              <w:t>范迪克</w:t>
            </w:r>
            <w:r w:rsidRPr="009758E8">
              <w:rPr>
                <w:rFonts w:ascii="Menlo" w:hAnsi="Menlo" w:cs="Menlo"/>
                <w:color w:val="C1651C"/>
                <w:sz w:val="15"/>
                <w:szCs w:val="15"/>
              </w:rPr>
              <w:t>,</w:t>
            </w:r>
            <w:r w:rsidRPr="009758E8">
              <w:rPr>
                <w:rFonts w:ascii="Menlo" w:hAnsi="Menlo" w:cs="Menlo"/>
                <w:color w:val="C1651C"/>
                <w:sz w:val="15"/>
                <w:szCs w:val="15"/>
              </w:rPr>
              <w:t>关渭</w:t>
            </w:r>
          </w:p>
          <w:p w14:paraId="69312A7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贞</w:t>
            </w:r>
            <w:r w:rsidRPr="009758E8">
              <w:rPr>
                <w:rFonts w:ascii="Menlo" w:hAnsi="Menlo" w:cs="Menlo"/>
                <w:color w:val="C1651C"/>
                <w:sz w:val="15"/>
                <w:szCs w:val="15"/>
              </w:rPr>
              <w:t>,</w:t>
            </w:r>
            <w:r w:rsidRPr="009758E8">
              <w:rPr>
                <w:rFonts w:ascii="Menlo" w:hAnsi="Menlo" w:cs="Menlo"/>
                <w:color w:val="C1651C"/>
                <w:sz w:val="15"/>
                <w:szCs w:val="15"/>
              </w:rPr>
              <w:t>史方静</w:t>
            </w:r>
            <w:r w:rsidRPr="009758E8">
              <w:rPr>
                <w:rFonts w:ascii="Menlo" w:hAnsi="Menlo" w:cs="Menlo"/>
                <w:color w:val="C1651C"/>
                <w:sz w:val="15"/>
                <w:szCs w:val="15"/>
              </w:rPr>
              <w:t>,</w:t>
            </w:r>
            <w:r w:rsidRPr="009758E8">
              <w:rPr>
                <w:rFonts w:ascii="Menlo" w:hAnsi="Menlo" w:cs="Menlo"/>
                <w:color w:val="C1651C"/>
                <w:sz w:val="15"/>
                <w:szCs w:val="15"/>
              </w:rPr>
              <w:t>以</w:t>
            </w:r>
            <w:r w:rsidRPr="009758E8">
              <w:rPr>
                <w:rFonts w:ascii="Menlo" w:hAnsi="Menlo" w:cs="Menlo"/>
                <w:color w:val="C1651C"/>
                <w:sz w:val="15"/>
                <w:szCs w:val="15"/>
              </w:rPr>
              <w:t>,</w:t>
            </w:r>
            <w:r w:rsidRPr="009758E8">
              <w:rPr>
                <w:rFonts w:ascii="Menlo" w:hAnsi="Menlo" w:cs="Menlo"/>
                <w:color w:val="C1651C"/>
                <w:sz w:val="15"/>
                <w:szCs w:val="15"/>
              </w:rPr>
              <w:t>和</w:t>
            </w:r>
            <w:r w:rsidRPr="009758E8">
              <w:rPr>
                <w:rFonts w:ascii="Menlo" w:hAnsi="Menlo" w:cs="Menlo"/>
                <w:color w:val="C1651C"/>
                <w:sz w:val="15"/>
                <w:szCs w:val="15"/>
              </w:rPr>
              <w:t>,</w:t>
            </w:r>
            <w:r w:rsidRPr="009758E8">
              <w:rPr>
                <w:rFonts w:ascii="Menlo" w:hAnsi="Menlo" w:cs="Menlo"/>
                <w:color w:val="C1651C"/>
                <w:sz w:val="15"/>
                <w:szCs w:val="15"/>
              </w:rPr>
              <w:t>胜梅琳克</w:t>
            </w:r>
            <w:r w:rsidRPr="009758E8">
              <w:rPr>
                <w:rFonts w:ascii="Menlo" w:hAnsi="Menlo" w:cs="Menlo"/>
                <w:color w:val="C1651C"/>
                <w:sz w:val="15"/>
                <w:szCs w:val="15"/>
              </w:rPr>
              <w:t>,</w:t>
            </w:r>
            <w:r w:rsidRPr="009758E8">
              <w:rPr>
                <w:rFonts w:ascii="Menlo" w:hAnsi="Menlo" w:cs="Menlo"/>
                <w:color w:val="C1651C"/>
                <w:sz w:val="15"/>
                <w:szCs w:val="15"/>
              </w:rPr>
              <w:t>博埃尔</w:t>
            </w:r>
            <w:r w:rsidRPr="009758E8">
              <w:rPr>
                <w:rFonts w:ascii="Menlo" w:hAnsi="Menlo" w:cs="Menlo"/>
                <w:color w:val="C1651C"/>
                <w:sz w:val="15"/>
                <w:szCs w:val="15"/>
              </w:rPr>
              <w:t>,</w:t>
            </w:r>
            <w:r w:rsidRPr="009758E8">
              <w:rPr>
                <w:rFonts w:ascii="Menlo" w:hAnsi="Menlo" w:cs="Menlo"/>
                <w:color w:val="C1651C"/>
                <w:sz w:val="15"/>
                <w:szCs w:val="15"/>
              </w:rPr>
              <w:t>今天另外</w:t>
            </w:r>
            <w:r w:rsidRPr="009758E8">
              <w:rPr>
                <w:rFonts w:ascii="Menlo" w:hAnsi="Menlo" w:cs="Menlo"/>
                <w:color w:val="C1651C"/>
                <w:sz w:val="15"/>
                <w:szCs w:val="15"/>
              </w:rPr>
              <w:t>,</w:t>
            </w:r>
            <w:r w:rsidRPr="009758E8">
              <w:rPr>
                <w:rFonts w:ascii="Menlo" w:hAnsi="Menlo" w:cs="Menlo"/>
                <w:color w:val="C1651C"/>
                <w:sz w:val="15"/>
                <w:szCs w:val="15"/>
              </w:rPr>
              <w:t>场比赛的结果是</w:t>
            </w:r>
            <w:r w:rsidRPr="009758E8">
              <w:rPr>
                <w:rFonts w:ascii="Menlo" w:hAnsi="Menlo" w:cs="Menlo"/>
                <w:color w:val="C1651C"/>
                <w:sz w:val="15"/>
                <w:szCs w:val="15"/>
              </w:rPr>
              <w:t>,</w:t>
            </w:r>
            <w:r w:rsidRPr="009758E8">
              <w:rPr>
                <w:rFonts w:ascii="Menlo" w:hAnsi="Menlo" w:cs="Menlo"/>
                <w:color w:val="C1651C"/>
                <w:sz w:val="15"/>
                <w:szCs w:val="15"/>
              </w:rPr>
              <w:t>英格兰队</w:t>
            </w:r>
            <w:r w:rsidRPr="009758E8">
              <w:rPr>
                <w:rFonts w:ascii="Menlo" w:hAnsi="Menlo" w:cs="Menlo"/>
                <w:color w:val="C1651C"/>
                <w:sz w:val="15"/>
                <w:szCs w:val="15"/>
              </w:rPr>
              <w:t>,</w:t>
            </w:r>
            <w:r w:rsidRPr="009758E8">
              <w:rPr>
                <w:rFonts w:ascii="Menlo" w:hAnsi="Menlo" w:cs="Menlo"/>
                <w:color w:val="C1651C"/>
                <w:sz w:val="15"/>
                <w:szCs w:val="15"/>
              </w:rPr>
              <w:t>胜丹麦</w:t>
            </w:r>
            <w:r w:rsidRPr="009758E8">
              <w:rPr>
                <w:rFonts w:ascii="Menlo" w:hAnsi="Menlo" w:cs="Menlo"/>
                <w:color w:val="C1651C"/>
                <w:sz w:val="15"/>
                <w:szCs w:val="15"/>
              </w:rPr>
              <w:t>,</w:t>
            </w:r>
          </w:p>
          <w:p w14:paraId="1E3635FA"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队</w:t>
            </w:r>
            <w:r w:rsidRPr="009758E8">
              <w:rPr>
                <w:rFonts w:ascii="Menlo" w:hAnsi="Menlo" w:cs="Menlo"/>
                <w:color w:val="C1651C"/>
                <w:sz w:val="15"/>
                <w:szCs w:val="15"/>
              </w:rPr>
              <w:t>,</w:t>
            </w:r>
            <w:r w:rsidRPr="009758E8">
              <w:rPr>
                <w:rFonts w:ascii="Menlo" w:hAnsi="Menlo" w:cs="Menlo"/>
                <w:color w:val="C1651C"/>
                <w:sz w:val="15"/>
                <w:szCs w:val="15"/>
              </w:rPr>
              <w:t>印度尼西亚队</w:t>
            </w:r>
            <w:r w:rsidRPr="009758E8">
              <w:rPr>
                <w:rFonts w:ascii="Menlo" w:hAnsi="Menlo" w:cs="Menlo"/>
                <w:color w:val="C1651C"/>
                <w:sz w:val="15"/>
                <w:szCs w:val="15"/>
              </w:rPr>
              <w:t>,</w:t>
            </w:r>
            <w:r w:rsidRPr="009758E8">
              <w:rPr>
                <w:rFonts w:ascii="Menlo" w:hAnsi="Menlo" w:cs="Menlo"/>
                <w:color w:val="C1651C"/>
                <w:sz w:val="15"/>
                <w:szCs w:val="15"/>
              </w:rPr>
              <w:t>胜日本队</w:t>
            </w:r>
            <w:r w:rsidRPr="009758E8">
              <w:rPr>
                <w:rFonts w:ascii="Menlo" w:hAnsi="Menlo" w:cs="Menlo"/>
                <w:color w:val="C1651C"/>
                <w:sz w:val="15"/>
                <w:szCs w:val="15"/>
              </w:rPr>
              <w:t>,</w:t>
            </w:r>
            <w:r w:rsidRPr="009758E8">
              <w:rPr>
                <w:rFonts w:ascii="Menlo" w:hAnsi="Menlo" w:cs="Menlo"/>
                <w:color w:val="C1651C"/>
                <w:sz w:val="15"/>
                <w:szCs w:val="15"/>
              </w:rPr>
              <w:t>南朝鲜队</w:t>
            </w:r>
            <w:r w:rsidRPr="009758E8">
              <w:rPr>
                <w:rFonts w:ascii="Menlo" w:hAnsi="Menlo" w:cs="Menlo"/>
                <w:color w:val="C1651C"/>
                <w:sz w:val="15"/>
                <w:szCs w:val="15"/>
              </w:rPr>
              <w:t>,</w:t>
            </w:r>
            <w:r w:rsidRPr="009758E8">
              <w:rPr>
                <w:rFonts w:ascii="Menlo" w:hAnsi="Menlo" w:cs="Menlo"/>
                <w:color w:val="C1651C"/>
                <w:sz w:val="15"/>
                <w:szCs w:val="15"/>
              </w:rPr>
              <w:t>胜瑞</w:t>
            </w:r>
            <w:r w:rsidRPr="009758E8">
              <w:rPr>
                <w:rFonts w:ascii="Menlo" w:hAnsi="Menlo" w:cs="Menlo"/>
                <w:color w:val="C1651C"/>
                <w:sz w:val="15"/>
                <w:szCs w:val="15"/>
              </w:rPr>
              <w:t>,</w:t>
            </w:r>
            <w:r w:rsidRPr="009758E8">
              <w:rPr>
                <w:rFonts w:ascii="Menlo" w:hAnsi="Menlo" w:cs="Menlo"/>
                <w:color w:val="C1651C"/>
                <w:sz w:val="15"/>
                <w:szCs w:val="15"/>
              </w:rPr>
              <w:t>典队</w:t>
            </w:r>
            <w:r w:rsidRPr="009758E8">
              <w:rPr>
                <w:rFonts w:ascii="Menlo" w:hAnsi="Menlo" w:cs="Menlo"/>
                <w:color w:val="C1651C"/>
                <w:sz w:val="15"/>
                <w:szCs w:val="15"/>
              </w:rPr>
              <w:t>,</w:t>
            </w:r>
            <w:r w:rsidRPr="009758E8">
              <w:rPr>
                <w:rFonts w:ascii="Menlo" w:hAnsi="Menlo" w:cs="Menlo"/>
                <w:color w:val="C1651C"/>
                <w:sz w:val="15"/>
                <w:szCs w:val="15"/>
              </w:rPr>
              <w:t>组</w:t>
            </w:r>
            <w:r w:rsidRPr="009758E8">
              <w:rPr>
                <w:rFonts w:ascii="Menlo" w:hAnsi="Menlo" w:cs="Menlo"/>
                <w:color w:val="C1651C"/>
                <w:sz w:val="15"/>
                <w:szCs w:val="15"/>
              </w:rPr>
              <w:t>,</w:t>
            </w:r>
            <w:r w:rsidRPr="009758E8">
              <w:rPr>
                <w:rFonts w:ascii="Menlo" w:hAnsi="Menlo" w:cs="Menlo"/>
                <w:color w:val="C1651C"/>
                <w:sz w:val="15"/>
                <w:szCs w:val="15"/>
              </w:rPr>
              <w:t>由于中国队和南朝鲜队均是</w:t>
            </w:r>
          </w:p>
          <w:p w14:paraId="20C1742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两战两胜</w:t>
            </w:r>
            <w:r w:rsidRPr="009758E8">
              <w:rPr>
                <w:rFonts w:ascii="Menlo" w:hAnsi="Menlo" w:cs="Menlo"/>
                <w:color w:val="C1651C"/>
                <w:sz w:val="15"/>
                <w:szCs w:val="15"/>
              </w:rPr>
              <w:t>,</w:t>
            </w:r>
            <w:r w:rsidRPr="009758E8">
              <w:rPr>
                <w:rFonts w:ascii="Menlo" w:hAnsi="Menlo" w:cs="Menlo"/>
                <w:color w:val="C1651C"/>
                <w:sz w:val="15"/>
                <w:szCs w:val="15"/>
              </w:rPr>
              <w:t>荷兰队</w:t>
            </w:r>
            <w:r w:rsidRPr="009758E8">
              <w:rPr>
                <w:rFonts w:ascii="Menlo" w:hAnsi="Menlo" w:cs="Menlo"/>
                <w:color w:val="C1651C"/>
                <w:sz w:val="15"/>
                <w:szCs w:val="15"/>
              </w:rPr>
              <w:t>,</w:t>
            </w:r>
            <w:r w:rsidRPr="009758E8">
              <w:rPr>
                <w:rFonts w:ascii="Menlo" w:hAnsi="Menlo" w:cs="Menlo"/>
                <w:color w:val="C1651C"/>
                <w:sz w:val="15"/>
                <w:szCs w:val="15"/>
              </w:rPr>
              <w:t>和瑞典队均为两负</w:t>
            </w:r>
            <w:r w:rsidRPr="009758E8">
              <w:rPr>
                <w:rFonts w:ascii="Menlo" w:hAnsi="Menlo" w:cs="Menlo"/>
                <w:color w:val="C1651C"/>
                <w:sz w:val="15"/>
                <w:szCs w:val="15"/>
              </w:rPr>
              <w:t>,</w:t>
            </w:r>
            <w:r w:rsidRPr="009758E8">
              <w:rPr>
                <w:rFonts w:ascii="Menlo" w:hAnsi="Menlo" w:cs="Menlo"/>
                <w:color w:val="C1651C"/>
                <w:sz w:val="15"/>
                <w:szCs w:val="15"/>
              </w:rPr>
              <w:t>因此</w:t>
            </w:r>
            <w:r w:rsidRPr="009758E8">
              <w:rPr>
                <w:rFonts w:ascii="Menlo" w:hAnsi="Menlo" w:cs="Menlo"/>
                <w:color w:val="C1651C"/>
                <w:sz w:val="15"/>
                <w:szCs w:val="15"/>
              </w:rPr>
              <w:t>,</w:t>
            </w:r>
            <w:r w:rsidRPr="009758E8">
              <w:rPr>
                <w:rFonts w:ascii="Menlo" w:hAnsi="Menlo" w:cs="Menlo"/>
                <w:color w:val="C1651C"/>
                <w:sz w:val="15"/>
                <w:szCs w:val="15"/>
              </w:rPr>
              <w:t>实际上中国队和南朝鲜队已获</w:t>
            </w:r>
            <w:r w:rsidRPr="009758E8">
              <w:rPr>
                <w:rFonts w:ascii="Menlo" w:hAnsi="Menlo" w:cs="Menlo"/>
                <w:color w:val="C1651C"/>
                <w:sz w:val="15"/>
                <w:szCs w:val="15"/>
              </w:rPr>
              <w:t>,</w:t>
            </w:r>
            <w:r w:rsidRPr="009758E8">
              <w:rPr>
                <w:rFonts w:ascii="Menlo" w:hAnsi="Menlo" w:cs="Menlo"/>
                <w:color w:val="C1651C"/>
                <w:sz w:val="15"/>
                <w:szCs w:val="15"/>
              </w:rPr>
              <w:t>得参加</w:t>
            </w:r>
          </w:p>
          <w:p w14:paraId="389145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第二阶段比赛的资格</w:t>
            </w:r>
            <w:r w:rsidRPr="009758E8">
              <w:rPr>
                <w:rFonts w:ascii="Menlo" w:hAnsi="Menlo" w:cs="Menlo"/>
                <w:color w:val="C1651C"/>
                <w:sz w:val="15"/>
                <w:szCs w:val="15"/>
              </w:rPr>
              <w:t>,</w:t>
            </w:r>
            <w:r w:rsidRPr="009758E8">
              <w:rPr>
                <w:rFonts w:ascii="Menlo" w:hAnsi="Menlo" w:cs="Menlo"/>
                <w:color w:val="C1651C"/>
                <w:sz w:val="15"/>
                <w:szCs w:val="15"/>
              </w:rPr>
              <w:t>组</w:t>
            </w:r>
            <w:r w:rsidRPr="009758E8">
              <w:rPr>
                <w:rFonts w:ascii="Menlo" w:hAnsi="Menlo" w:cs="Menlo"/>
                <w:color w:val="C1651C"/>
                <w:sz w:val="15"/>
                <w:szCs w:val="15"/>
              </w:rPr>
              <w:t>,</w:t>
            </w:r>
            <w:r w:rsidRPr="009758E8">
              <w:rPr>
                <w:rFonts w:ascii="Menlo" w:hAnsi="Menlo" w:cs="Menlo"/>
                <w:color w:val="C1651C"/>
                <w:sz w:val="15"/>
                <w:szCs w:val="15"/>
              </w:rPr>
              <w:t>印度尼西亚队两战两胜</w:t>
            </w:r>
            <w:r w:rsidRPr="009758E8">
              <w:rPr>
                <w:rFonts w:ascii="Menlo" w:hAnsi="Menlo" w:cs="Menlo"/>
                <w:color w:val="C1651C"/>
                <w:sz w:val="15"/>
                <w:szCs w:val="15"/>
              </w:rPr>
              <w:t>,</w:t>
            </w:r>
            <w:r w:rsidRPr="009758E8">
              <w:rPr>
                <w:rFonts w:ascii="Menlo" w:hAnsi="Menlo" w:cs="Menlo"/>
                <w:color w:val="C1651C"/>
                <w:sz w:val="15"/>
                <w:szCs w:val="15"/>
              </w:rPr>
              <w:t>已获出线权</w:t>
            </w:r>
            <w:r w:rsidRPr="009758E8">
              <w:rPr>
                <w:rFonts w:ascii="Menlo" w:hAnsi="Menlo" w:cs="Menlo"/>
                <w:color w:val="C1651C"/>
                <w:sz w:val="15"/>
                <w:szCs w:val="15"/>
              </w:rPr>
              <w:t>,</w:t>
            </w:r>
            <w:r w:rsidRPr="009758E8">
              <w:rPr>
                <w:rFonts w:ascii="Menlo" w:hAnsi="Menlo" w:cs="Menlo"/>
                <w:color w:val="C1651C"/>
                <w:sz w:val="15"/>
                <w:szCs w:val="15"/>
              </w:rPr>
              <w:t>丹麦队</w:t>
            </w:r>
            <w:r w:rsidRPr="009758E8">
              <w:rPr>
                <w:rFonts w:ascii="Menlo" w:hAnsi="Menlo" w:cs="Menlo"/>
                <w:color w:val="C1651C"/>
                <w:sz w:val="15"/>
                <w:szCs w:val="15"/>
              </w:rPr>
              <w:t>,</w:t>
            </w:r>
            <w:r w:rsidRPr="009758E8">
              <w:rPr>
                <w:rFonts w:ascii="Menlo" w:hAnsi="Menlo" w:cs="Menlo"/>
                <w:color w:val="C1651C"/>
                <w:sz w:val="15"/>
                <w:szCs w:val="15"/>
              </w:rPr>
              <w:t>两负</w:t>
            </w:r>
            <w:r w:rsidRPr="009758E8">
              <w:rPr>
                <w:rFonts w:ascii="Menlo" w:hAnsi="Menlo" w:cs="Menlo"/>
                <w:color w:val="C1651C"/>
                <w:sz w:val="15"/>
                <w:szCs w:val="15"/>
              </w:rPr>
              <w:t>,</w:t>
            </w:r>
            <w:r w:rsidRPr="009758E8">
              <w:rPr>
                <w:rFonts w:ascii="Menlo" w:hAnsi="Menlo" w:cs="Menlo"/>
                <w:color w:val="C1651C"/>
                <w:sz w:val="15"/>
                <w:szCs w:val="15"/>
              </w:rPr>
              <w:t>出线无</w:t>
            </w:r>
          </w:p>
          <w:p w14:paraId="3811B6A5"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望</w:t>
            </w:r>
            <w:r w:rsidRPr="009758E8">
              <w:rPr>
                <w:rFonts w:ascii="Menlo" w:hAnsi="Menlo" w:cs="Menlo"/>
                <w:color w:val="C1651C"/>
                <w:sz w:val="15"/>
                <w:szCs w:val="15"/>
              </w:rPr>
              <w:t>,</w:t>
            </w:r>
            <w:r w:rsidRPr="009758E8">
              <w:rPr>
                <w:rFonts w:ascii="Menlo" w:hAnsi="Menlo" w:cs="Menlo"/>
                <w:color w:val="C1651C"/>
                <w:sz w:val="15"/>
                <w:szCs w:val="15"/>
              </w:rPr>
              <w:t>日本队和英格兰队均是</w:t>
            </w:r>
            <w:r w:rsidRPr="009758E8">
              <w:rPr>
                <w:rFonts w:ascii="Menlo" w:hAnsi="Menlo" w:cs="Menlo"/>
                <w:color w:val="C1651C"/>
                <w:sz w:val="15"/>
                <w:szCs w:val="15"/>
              </w:rPr>
              <w:t>,</w:t>
            </w:r>
            <w:r w:rsidRPr="009758E8">
              <w:rPr>
                <w:rFonts w:ascii="Menlo" w:hAnsi="Menlo" w:cs="Menlo"/>
                <w:color w:val="C1651C"/>
                <w:sz w:val="15"/>
                <w:szCs w:val="15"/>
              </w:rPr>
              <w:t>胜</w:t>
            </w:r>
            <w:r w:rsidRPr="009758E8">
              <w:rPr>
                <w:rFonts w:ascii="Menlo" w:hAnsi="Menlo" w:cs="Menlo"/>
                <w:color w:val="C1651C"/>
                <w:sz w:val="15"/>
                <w:szCs w:val="15"/>
              </w:rPr>
              <w:t>,</w:t>
            </w:r>
            <w:r w:rsidRPr="009758E8">
              <w:rPr>
                <w:rFonts w:ascii="Menlo" w:hAnsi="Menlo" w:cs="Menlo"/>
                <w:color w:val="C1651C"/>
                <w:sz w:val="15"/>
                <w:szCs w:val="15"/>
              </w:rPr>
              <w:t>负</w:t>
            </w:r>
            <w:r w:rsidRPr="009758E8">
              <w:rPr>
                <w:rFonts w:ascii="Menlo" w:hAnsi="Menlo" w:cs="Menlo"/>
                <w:color w:val="C1651C"/>
                <w:sz w:val="15"/>
                <w:szCs w:val="15"/>
              </w:rPr>
              <w:t>,</w:t>
            </w:r>
            <w:r w:rsidRPr="009758E8">
              <w:rPr>
                <w:rFonts w:ascii="Menlo" w:hAnsi="Menlo" w:cs="Menlo"/>
                <w:color w:val="C1651C"/>
                <w:sz w:val="15"/>
                <w:szCs w:val="15"/>
              </w:rPr>
              <w:t>这个</w:t>
            </w:r>
            <w:r w:rsidRPr="009758E8">
              <w:rPr>
                <w:rFonts w:ascii="Menlo" w:hAnsi="Menlo" w:cs="Menlo"/>
                <w:color w:val="C1651C"/>
                <w:sz w:val="15"/>
                <w:szCs w:val="15"/>
              </w:rPr>
              <w:t>,</w:t>
            </w:r>
            <w:r w:rsidRPr="009758E8">
              <w:rPr>
                <w:rFonts w:ascii="Menlo" w:hAnsi="Menlo" w:cs="Menlo"/>
                <w:color w:val="C1651C"/>
                <w:sz w:val="15"/>
                <w:szCs w:val="15"/>
              </w:rPr>
              <w:t>小组另外一个出线名额</w:t>
            </w:r>
            <w:r w:rsidRPr="009758E8">
              <w:rPr>
                <w:rFonts w:ascii="Menlo" w:hAnsi="Menlo" w:cs="Menlo"/>
                <w:color w:val="C1651C"/>
                <w:sz w:val="15"/>
                <w:szCs w:val="15"/>
              </w:rPr>
              <w:t>,</w:t>
            </w:r>
            <w:r w:rsidRPr="009758E8">
              <w:rPr>
                <w:rFonts w:ascii="Menlo" w:hAnsi="Menlo" w:cs="Menlo"/>
                <w:color w:val="C1651C"/>
                <w:sz w:val="15"/>
                <w:szCs w:val="15"/>
              </w:rPr>
              <w:t>日将在这两个队中</w:t>
            </w:r>
          </w:p>
          <w:p w14:paraId="1A98AC03" w14:textId="77777777" w:rsidR="00962854" w:rsidRPr="009758E8" w:rsidRDefault="00962854" w:rsidP="009758E8">
            <w:pPr>
              <w:spacing w:line="0" w:lineRule="atLeast"/>
              <w:ind w:firstLine="300"/>
              <w:rPr>
                <w:rFonts w:ascii="Menlo" w:hAnsi="Menlo" w:cs="Menlo"/>
                <w:color w:val="C1651C"/>
                <w:sz w:val="15"/>
                <w:szCs w:val="15"/>
              </w:rPr>
            </w:pPr>
            <w:r w:rsidRPr="009758E8">
              <w:rPr>
                <w:rFonts w:ascii="Menlo" w:hAnsi="Menlo" w:cs="Menlo"/>
                <w:color w:val="2D961E"/>
                <w:sz w:val="15"/>
                <w:szCs w:val="15"/>
              </w:rPr>
              <w:t xml:space="preserve">   ...: </w:t>
            </w:r>
            <w:r w:rsidRPr="009758E8">
              <w:rPr>
                <w:rFonts w:ascii="Menlo" w:hAnsi="Menlo" w:cs="Menlo"/>
                <w:color w:val="C1651C"/>
                <w:sz w:val="15"/>
                <w:szCs w:val="15"/>
              </w:rPr>
              <w:t>产生</w:t>
            </w:r>
            <w:r w:rsidRPr="009758E8">
              <w:rPr>
                <w:rFonts w:ascii="Menlo" w:hAnsi="Menlo" w:cs="Menlo"/>
                <w:color w:val="C1651C"/>
                <w:sz w:val="15"/>
                <w:szCs w:val="15"/>
              </w:rPr>
              <w:t>,</w:t>
            </w:r>
            <w:r w:rsidRPr="009758E8">
              <w:rPr>
                <w:rFonts w:ascii="Menlo" w:hAnsi="Menlo" w:cs="Menlo"/>
                <w:color w:val="C1651C"/>
                <w:sz w:val="15"/>
                <w:szCs w:val="15"/>
              </w:rPr>
              <w:t>中国队</w:t>
            </w:r>
            <w:r w:rsidRPr="009758E8">
              <w:rPr>
                <w:rFonts w:ascii="Menlo" w:hAnsi="Menlo" w:cs="Menlo"/>
                <w:color w:val="C1651C"/>
                <w:sz w:val="15"/>
                <w:szCs w:val="15"/>
              </w:rPr>
              <w:t>,</w:t>
            </w:r>
            <w:r w:rsidRPr="009758E8">
              <w:rPr>
                <w:rFonts w:ascii="Menlo" w:hAnsi="Menlo" w:cs="Menlo"/>
                <w:color w:val="C1651C"/>
                <w:sz w:val="15"/>
                <w:szCs w:val="15"/>
              </w:rPr>
              <w:t>日将和南朝鲜队交锋</w:t>
            </w:r>
            <w:r w:rsidRPr="009758E8">
              <w:rPr>
                <w:rFonts w:ascii="Menlo" w:hAnsi="Menlo" w:cs="Menlo"/>
                <w:color w:val="C1651C"/>
                <w:sz w:val="15"/>
                <w:szCs w:val="15"/>
              </w:rPr>
              <w:t>,</w:t>
            </w:r>
            <w:r w:rsidRPr="009758E8">
              <w:rPr>
                <w:rFonts w:ascii="Menlo" w:hAnsi="Menlo" w:cs="Menlo"/>
                <w:color w:val="C1651C"/>
                <w:sz w:val="15"/>
                <w:szCs w:val="15"/>
              </w:rPr>
              <w:t>争夺小组第一名</w:t>
            </w:r>
            <w:r w:rsidRPr="009758E8">
              <w:rPr>
                <w:rFonts w:ascii="Menlo" w:hAnsi="Menlo" w:cs="Menlo"/>
                <w:color w:val="C1651C"/>
                <w:sz w:val="15"/>
                <w:szCs w:val="15"/>
              </w:rPr>
              <w:t>"""</w:t>
            </w:r>
          </w:p>
          <w:p w14:paraId="6E0BC14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w:t>
            </w:r>
            <w:r w:rsidRPr="009758E8">
              <w:rPr>
                <w:rFonts w:ascii="Menlo" w:hAnsi="Menlo" w:cs="Menlo"/>
                <w:color w:val="2D961E"/>
                <w:sz w:val="15"/>
                <w:szCs w:val="15"/>
              </w:rPr>
              <w:t xml:space="preserve">]: </w:t>
            </w:r>
            <w:r w:rsidRPr="009758E8">
              <w:rPr>
                <w:rFonts w:ascii="Menlo" w:hAnsi="Menlo" w:cs="Menlo"/>
                <w:color w:val="000000"/>
                <w:sz w:val="15"/>
                <w:szCs w:val="15"/>
              </w:rPr>
              <w:t>text</w:t>
            </w:r>
          </w:p>
          <w:p w14:paraId="5402F153"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第十三届尤伯杯羽毛球赛今天在名古屋进行了小组第二轮</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中国队轻松地以</w:t>
            </w:r>
            <w:r w:rsidRPr="009758E8">
              <w:rPr>
                <w:rFonts w:ascii="Menlo" w:hAnsi="Menlo" w:cs="Menlo"/>
                <w:color w:val="000000"/>
                <w:sz w:val="15"/>
                <w:szCs w:val="15"/>
              </w:rPr>
              <w:t>,</w:t>
            </w:r>
            <w:r w:rsidRPr="009758E8">
              <w:rPr>
                <w:rFonts w:ascii="Menlo" w:hAnsi="Menlo" w:cs="Menlo"/>
                <w:color w:val="000000"/>
                <w:sz w:val="15"/>
                <w:szCs w:val="15"/>
              </w:rPr>
              <w:t>战胜荷兰队</w:t>
            </w:r>
            <w:r w:rsidRPr="009758E8">
              <w:rPr>
                <w:rFonts w:ascii="Menlo" w:hAnsi="Menlo" w:cs="Menlo"/>
                <w:color w:val="000000"/>
                <w:sz w:val="15"/>
                <w:szCs w:val="15"/>
              </w:rPr>
              <w:t>,</w:t>
            </w:r>
            <w:r w:rsidRPr="009758E8">
              <w:rPr>
                <w:rFonts w:ascii="Menlo" w:hAnsi="Menlo" w:cs="Menlo"/>
                <w:color w:val="000000"/>
                <w:sz w:val="15"/>
                <w:szCs w:val="15"/>
              </w:rPr>
              <w:t>从而以两战两</w:t>
            </w:r>
            <w:r w:rsidRPr="009758E8">
              <w:rPr>
                <w:rFonts w:ascii="Menlo" w:hAnsi="Menlo" w:cs="Menlo"/>
                <w:color w:val="000000"/>
                <w:sz w:val="15"/>
                <w:szCs w:val="15"/>
              </w:rPr>
              <w:t>,</w:t>
            </w:r>
            <w:r w:rsidRPr="009758E8">
              <w:rPr>
                <w:rFonts w:ascii="Menlo" w:hAnsi="Menlo" w:cs="Menlo"/>
                <w:color w:val="000000"/>
                <w:sz w:val="15"/>
                <w:szCs w:val="15"/>
              </w:rPr>
              <w:t>胜的战绩稳获</w:t>
            </w:r>
            <w:r w:rsidRPr="009758E8">
              <w:rPr>
                <w:rFonts w:ascii="Menlo" w:hAnsi="Menlo" w:cs="Menlo"/>
                <w:color w:val="000000"/>
                <w:sz w:val="15"/>
                <w:szCs w:val="15"/>
              </w:rPr>
              <w:t>,</w:t>
            </w:r>
            <w:r w:rsidRPr="009758E8">
              <w:rPr>
                <w:rFonts w:ascii="Menlo" w:hAnsi="Menlo" w:cs="Menlo"/>
                <w:color w:val="000000"/>
                <w:sz w:val="15"/>
                <w:szCs w:val="15"/>
              </w:rPr>
              <w:t>组的出线权</w:t>
            </w:r>
            <w:r w:rsidRPr="009758E8">
              <w:rPr>
                <w:rFonts w:ascii="Menlo" w:hAnsi="Menlo" w:cs="Menlo"/>
                <w:color w:val="000000"/>
                <w:sz w:val="15"/>
                <w:szCs w:val="15"/>
              </w:rPr>
              <w:t>,</w:t>
            </w:r>
            <w:r w:rsidRPr="009758E8">
              <w:rPr>
                <w:rFonts w:ascii="Menlo" w:hAnsi="Menlo" w:cs="Menlo"/>
                <w:color w:val="000000"/>
                <w:sz w:val="15"/>
                <w:szCs w:val="15"/>
              </w:rPr>
              <w:t>中国队今天出场的阵容与</w:t>
            </w:r>
            <w:r w:rsidRPr="009758E8">
              <w:rPr>
                <w:rFonts w:ascii="Menlo" w:hAnsi="Menlo" w:cs="Menlo"/>
                <w:color w:val="000000"/>
                <w:sz w:val="15"/>
                <w:szCs w:val="15"/>
              </w:rPr>
              <w:t>,</w:t>
            </w:r>
            <w:r w:rsidRPr="009758E8">
              <w:rPr>
                <w:rFonts w:ascii="Menlo" w:hAnsi="Menlo" w:cs="Menlo"/>
                <w:color w:val="000000"/>
                <w:sz w:val="15"/>
                <w:szCs w:val="15"/>
              </w:rPr>
              <w:t>日一样</w:t>
            </w:r>
            <w:r w:rsidRPr="009758E8">
              <w:rPr>
                <w:rFonts w:ascii="Menlo" w:hAnsi="Menlo" w:cs="Menlo"/>
                <w:color w:val="000000"/>
                <w:sz w:val="15"/>
                <w:szCs w:val="15"/>
              </w:rPr>
              <w:t>,</w:t>
            </w:r>
            <w:r w:rsidRPr="009758E8">
              <w:rPr>
                <w:rFonts w:ascii="Menlo" w:hAnsi="Menlo" w:cs="Menlo"/>
                <w:color w:val="000000"/>
                <w:sz w:val="15"/>
                <w:szCs w:val="15"/>
              </w:rPr>
              <w:t>盘单打比赛</w:t>
            </w:r>
            <w:r w:rsidRPr="009758E8">
              <w:rPr>
                <w:rFonts w:ascii="Menlo" w:hAnsi="Menlo" w:cs="Menlo"/>
                <w:color w:val="000000"/>
                <w:sz w:val="15"/>
                <w:szCs w:val="15"/>
              </w:rPr>
              <w:t>,</w:t>
            </w:r>
            <w:r w:rsidRPr="009758E8">
              <w:rPr>
                <w:rFonts w:ascii="Menlo" w:hAnsi="Menlo" w:cs="Menlo"/>
                <w:color w:val="000000"/>
                <w:sz w:val="15"/>
                <w:szCs w:val="15"/>
              </w:rPr>
              <w:t>的结果是</w:t>
            </w:r>
            <w:r w:rsidRPr="009758E8">
              <w:rPr>
                <w:rFonts w:ascii="Menlo" w:hAnsi="Menlo" w:cs="Menlo"/>
                <w:color w:val="000000"/>
                <w:sz w:val="15"/>
                <w:szCs w:val="15"/>
              </w:rPr>
              <w:t>,</w:t>
            </w:r>
            <w:r w:rsidRPr="009758E8">
              <w:rPr>
                <w:rFonts w:ascii="Menlo" w:hAnsi="Menlo" w:cs="Menlo"/>
                <w:color w:val="000000"/>
                <w:sz w:val="15"/>
                <w:szCs w:val="15"/>
              </w:rPr>
              <w:t>唐九红以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胜库</w:t>
            </w:r>
            <w:r w:rsidRPr="009758E8">
              <w:rPr>
                <w:rFonts w:ascii="Menlo" w:hAnsi="Menlo" w:cs="Menlo"/>
                <w:color w:val="000000"/>
                <w:sz w:val="15"/>
                <w:szCs w:val="15"/>
              </w:rPr>
              <w:t>,</w:t>
            </w:r>
            <w:r w:rsidRPr="009758E8">
              <w:rPr>
                <w:rFonts w:ascii="Menlo" w:hAnsi="Menlo" w:cs="Menlo"/>
                <w:color w:val="000000"/>
                <w:sz w:val="15"/>
                <w:szCs w:val="15"/>
              </w:rPr>
              <w:t>讷</w:t>
            </w:r>
            <w:r w:rsidRPr="009758E8">
              <w:rPr>
                <w:rFonts w:ascii="Menlo" w:hAnsi="Menlo" w:cs="Menlo"/>
                <w:color w:val="000000"/>
                <w:sz w:val="15"/>
                <w:szCs w:val="15"/>
              </w:rPr>
              <w:t>,</w:t>
            </w:r>
            <w:r w:rsidRPr="009758E8">
              <w:rPr>
                <w:rFonts w:ascii="Menlo" w:hAnsi="Menlo" w:cs="Menlo"/>
                <w:color w:val="000000"/>
                <w:sz w:val="15"/>
                <w:szCs w:val="15"/>
              </w:rPr>
              <w:t>黄华以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胜范迪克</w:t>
            </w:r>
            <w:r w:rsidRPr="009758E8">
              <w:rPr>
                <w:rFonts w:ascii="Menlo" w:hAnsi="Menlo" w:cs="Menlo"/>
                <w:color w:val="000000"/>
                <w:sz w:val="15"/>
                <w:szCs w:val="15"/>
              </w:rPr>
              <w:t>,</w:t>
            </w:r>
            <w:r w:rsidRPr="009758E8">
              <w:rPr>
                <w:rFonts w:ascii="Menlo" w:hAnsi="Menlo" w:cs="Menlo"/>
                <w:color w:val="000000"/>
                <w:sz w:val="15"/>
                <w:szCs w:val="15"/>
              </w:rPr>
              <w:t>周</w:t>
            </w:r>
            <w:r w:rsidRPr="009758E8">
              <w:rPr>
                <w:rFonts w:ascii="Menlo" w:hAnsi="Menlo" w:cs="Menlo"/>
                <w:color w:val="000000"/>
                <w:sz w:val="15"/>
                <w:szCs w:val="15"/>
              </w:rPr>
              <w:t>,</w:t>
            </w:r>
            <w:r w:rsidRPr="009758E8">
              <w:rPr>
                <w:rFonts w:ascii="Menlo" w:hAnsi="Menlo" w:cs="Menlo"/>
                <w:color w:val="000000"/>
                <w:sz w:val="15"/>
                <w:szCs w:val="15"/>
              </w:rPr>
              <w:t>雷以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胜梅琳克</w:t>
            </w:r>
            <w:r w:rsidRPr="009758E8">
              <w:rPr>
                <w:rFonts w:ascii="Menlo" w:hAnsi="Menlo" w:cs="Menlo"/>
                <w:color w:val="000000"/>
                <w:sz w:val="15"/>
                <w:szCs w:val="15"/>
              </w:rPr>
              <w:t>,</w:t>
            </w:r>
            <w:r w:rsidRPr="009758E8">
              <w:rPr>
                <w:rFonts w:ascii="Menlo" w:hAnsi="Menlo" w:cs="Menlo"/>
                <w:color w:val="000000"/>
                <w:sz w:val="15"/>
                <w:szCs w:val="15"/>
              </w:rPr>
              <w:t>其中唐九</w:t>
            </w:r>
            <w:r w:rsidRPr="009758E8">
              <w:rPr>
                <w:rFonts w:ascii="Menlo" w:hAnsi="Menlo" w:cs="Menlo"/>
                <w:color w:val="000000"/>
                <w:sz w:val="15"/>
                <w:szCs w:val="15"/>
              </w:rPr>
              <w:t>,</w:t>
            </w:r>
            <w:r w:rsidRPr="009758E8">
              <w:rPr>
                <w:rFonts w:ascii="Menlo" w:hAnsi="Menlo" w:cs="Menlo"/>
                <w:color w:val="000000"/>
                <w:sz w:val="15"/>
                <w:szCs w:val="15"/>
              </w:rPr>
              <w:t>红第一局比赛从对手手中夺来发球权后</w:t>
            </w:r>
            <w:r w:rsidRPr="009758E8">
              <w:rPr>
                <w:rFonts w:ascii="Menlo" w:hAnsi="Menlo" w:cs="Menlo"/>
                <w:color w:val="000000"/>
                <w:sz w:val="15"/>
                <w:szCs w:val="15"/>
              </w:rPr>
              <w:t>,</w:t>
            </w:r>
            <w:r w:rsidRPr="009758E8">
              <w:rPr>
                <w:rFonts w:ascii="Menlo" w:hAnsi="Menlo" w:cs="Menlo"/>
                <w:color w:val="000000"/>
                <w:sz w:val="15"/>
                <w:szCs w:val="15"/>
              </w:rPr>
              <w:t>仅用</w:t>
            </w:r>
            <w:r w:rsidRPr="009758E8">
              <w:rPr>
                <w:rFonts w:ascii="Menlo" w:hAnsi="Menlo" w:cs="Menlo"/>
                <w:color w:val="000000"/>
                <w:sz w:val="15"/>
                <w:szCs w:val="15"/>
              </w:rPr>
              <w:t>,</w:t>
            </w:r>
            <w:r w:rsidRPr="009758E8">
              <w:rPr>
                <w:rFonts w:ascii="Menlo" w:hAnsi="Menlo" w:cs="Menlo"/>
                <w:color w:val="000000"/>
                <w:sz w:val="15"/>
                <w:szCs w:val="15"/>
              </w:rPr>
              <w:t>分钟就连</w:t>
            </w:r>
            <w:r w:rsidRPr="009758E8">
              <w:rPr>
                <w:rFonts w:ascii="Menlo" w:hAnsi="Menlo" w:cs="Menlo"/>
                <w:color w:val="000000"/>
                <w:sz w:val="15"/>
                <w:szCs w:val="15"/>
              </w:rPr>
              <w:t>,</w:t>
            </w:r>
            <w:r w:rsidRPr="009758E8">
              <w:rPr>
                <w:rFonts w:ascii="Menlo" w:hAnsi="Menlo" w:cs="Menlo"/>
                <w:color w:val="000000"/>
                <w:sz w:val="15"/>
                <w:szCs w:val="15"/>
              </w:rPr>
              <w:t>得</w:t>
            </w:r>
            <w:r w:rsidRPr="009758E8">
              <w:rPr>
                <w:rFonts w:ascii="Menlo" w:hAnsi="Menlo" w:cs="Menlo"/>
                <w:color w:val="000000"/>
                <w:sz w:val="15"/>
                <w:szCs w:val="15"/>
              </w:rPr>
              <w:t>,</w:t>
            </w:r>
            <w:r w:rsidRPr="009758E8">
              <w:rPr>
                <w:rFonts w:ascii="Menlo" w:hAnsi="Menlo" w:cs="Menlo"/>
                <w:color w:val="000000"/>
                <w:sz w:val="15"/>
                <w:szCs w:val="15"/>
              </w:rPr>
              <w:t>分</w:t>
            </w:r>
            <w:r w:rsidRPr="009758E8">
              <w:rPr>
                <w:rFonts w:ascii="Menlo" w:hAnsi="Menlo" w:cs="Menlo"/>
                <w:color w:val="000000"/>
                <w:sz w:val="15"/>
                <w:szCs w:val="15"/>
              </w:rPr>
              <w:t>,</w:t>
            </w:r>
            <w:r w:rsidRPr="009758E8">
              <w:rPr>
                <w:rFonts w:ascii="Menlo" w:hAnsi="Menlo" w:cs="Menlo"/>
                <w:color w:val="000000"/>
                <w:sz w:val="15"/>
                <w:szCs w:val="15"/>
              </w:rPr>
              <w:t>两盘双打比赛的结果是</w:t>
            </w:r>
            <w:r w:rsidRPr="009758E8">
              <w:rPr>
                <w:rFonts w:ascii="Menlo" w:hAnsi="Menlo" w:cs="Menlo"/>
                <w:color w:val="000000"/>
                <w:sz w:val="15"/>
                <w:szCs w:val="15"/>
              </w:rPr>
              <w:t>,</w:t>
            </w:r>
            <w:r w:rsidRPr="009758E8">
              <w:rPr>
                <w:rFonts w:ascii="Menlo" w:hAnsi="Menlo" w:cs="Menlo"/>
                <w:color w:val="000000"/>
                <w:sz w:val="15"/>
                <w:szCs w:val="15"/>
              </w:rPr>
              <w:t>姚芬</w:t>
            </w:r>
            <w:r w:rsidRPr="009758E8">
              <w:rPr>
                <w:rFonts w:ascii="Menlo" w:hAnsi="Menlo" w:cs="Menlo"/>
                <w:color w:val="000000"/>
                <w:sz w:val="15"/>
                <w:szCs w:val="15"/>
              </w:rPr>
              <w:t>,</w:t>
            </w:r>
            <w:r w:rsidRPr="009758E8">
              <w:rPr>
                <w:rFonts w:ascii="Menlo" w:hAnsi="Menlo" w:cs="Menlo"/>
                <w:color w:val="000000"/>
                <w:sz w:val="15"/>
                <w:szCs w:val="15"/>
              </w:rPr>
              <w:t>赖彩勤以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胜库讷</w:t>
            </w:r>
            <w:r w:rsidRPr="009758E8">
              <w:rPr>
                <w:rFonts w:ascii="Menlo" w:hAnsi="Menlo" w:cs="Menlo"/>
                <w:color w:val="000000"/>
                <w:sz w:val="15"/>
                <w:szCs w:val="15"/>
              </w:rPr>
              <w:t>,</w:t>
            </w:r>
            <w:r w:rsidRPr="009758E8">
              <w:rPr>
                <w:rFonts w:ascii="Menlo" w:hAnsi="Menlo" w:cs="Menlo"/>
                <w:color w:val="000000"/>
                <w:sz w:val="15"/>
                <w:szCs w:val="15"/>
              </w:rPr>
              <w:t>范迪克</w:t>
            </w:r>
            <w:r w:rsidRPr="009758E8">
              <w:rPr>
                <w:rFonts w:ascii="Menlo" w:hAnsi="Menlo" w:cs="Menlo"/>
                <w:color w:val="000000"/>
                <w:sz w:val="15"/>
                <w:szCs w:val="15"/>
              </w:rPr>
              <w:t>,</w:t>
            </w:r>
            <w:r w:rsidRPr="009758E8">
              <w:rPr>
                <w:rFonts w:ascii="Menlo" w:hAnsi="Menlo" w:cs="Menlo"/>
                <w:color w:val="000000"/>
                <w:sz w:val="15"/>
                <w:szCs w:val="15"/>
              </w:rPr>
              <w:t>关渭贞</w:t>
            </w:r>
            <w:r w:rsidRPr="009758E8">
              <w:rPr>
                <w:rFonts w:ascii="Menlo" w:hAnsi="Menlo" w:cs="Menlo"/>
                <w:color w:val="000000"/>
                <w:sz w:val="15"/>
                <w:szCs w:val="15"/>
              </w:rPr>
              <w:t>,</w:t>
            </w:r>
            <w:r w:rsidRPr="009758E8">
              <w:rPr>
                <w:rFonts w:ascii="Menlo" w:hAnsi="Menlo" w:cs="Menlo"/>
                <w:color w:val="000000"/>
                <w:sz w:val="15"/>
                <w:szCs w:val="15"/>
              </w:rPr>
              <w:t>史方静</w:t>
            </w:r>
            <w:r w:rsidRPr="009758E8">
              <w:rPr>
                <w:rFonts w:ascii="Menlo" w:hAnsi="Menlo" w:cs="Menlo"/>
                <w:color w:val="000000"/>
                <w:sz w:val="15"/>
                <w:szCs w:val="15"/>
              </w:rPr>
              <w:t>,</w:t>
            </w:r>
            <w:r w:rsidRPr="009758E8">
              <w:rPr>
                <w:rFonts w:ascii="Menlo" w:hAnsi="Menlo" w:cs="Menlo"/>
                <w:color w:val="000000"/>
                <w:sz w:val="15"/>
                <w:szCs w:val="15"/>
              </w:rPr>
              <w:t>以</w:t>
            </w:r>
            <w:r w:rsidRPr="009758E8">
              <w:rPr>
                <w:rFonts w:ascii="Menlo" w:hAnsi="Menlo" w:cs="Menlo"/>
                <w:color w:val="000000"/>
                <w:sz w:val="15"/>
                <w:szCs w:val="15"/>
              </w:rPr>
              <w:t>,</w:t>
            </w:r>
            <w:r w:rsidRPr="009758E8">
              <w:rPr>
                <w:rFonts w:ascii="Menlo" w:hAnsi="Menlo" w:cs="Menlo"/>
                <w:color w:val="000000"/>
                <w:sz w:val="15"/>
                <w:szCs w:val="15"/>
              </w:rPr>
              <w:t>和</w:t>
            </w:r>
            <w:r w:rsidRPr="009758E8">
              <w:rPr>
                <w:rFonts w:ascii="Menlo" w:hAnsi="Menlo" w:cs="Menlo"/>
                <w:color w:val="000000"/>
                <w:sz w:val="15"/>
                <w:szCs w:val="15"/>
              </w:rPr>
              <w:t>,</w:t>
            </w:r>
            <w:r w:rsidRPr="009758E8">
              <w:rPr>
                <w:rFonts w:ascii="Menlo" w:hAnsi="Menlo" w:cs="Menlo"/>
                <w:color w:val="000000"/>
                <w:sz w:val="15"/>
                <w:szCs w:val="15"/>
              </w:rPr>
              <w:t>胜梅琳克</w:t>
            </w:r>
            <w:r w:rsidRPr="009758E8">
              <w:rPr>
                <w:rFonts w:ascii="Menlo" w:hAnsi="Menlo" w:cs="Menlo"/>
                <w:color w:val="000000"/>
                <w:sz w:val="15"/>
                <w:szCs w:val="15"/>
              </w:rPr>
              <w:t>,</w:t>
            </w:r>
            <w:r w:rsidRPr="009758E8">
              <w:rPr>
                <w:rFonts w:ascii="Menlo" w:hAnsi="Menlo" w:cs="Menlo"/>
                <w:color w:val="000000"/>
                <w:sz w:val="15"/>
                <w:szCs w:val="15"/>
              </w:rPr>
              <w:t>博埃尔</w:t>
            </w:r>
            <w:r w:rsidRPr="009758E8">
              <w:rPr>
                <w:rFonts w:ascii="Menlo" w:hAnsi="Menlo" w:cs="Menlo"/>
                <w:color w:val="000000"/>
                <w:sz w:val="15"/>
                <w:szCs w:val="15"/>
              </w:rPr>
              <w:t>,</w:t>
            </w:r>
            <w:r w:rsidRPr="009758E8">
              <w:rPr>
                <w:rFonts w:ascii="Menlo" w:hAnsi="Menlo" w:cs="Menlo"/>
                <w:color w:val="000000"/>
                <w:sz w:val="15"/>
                <w:szCs w:val="15"/>
              </w:rPr>
              <w:t>今天另外</w:t>
            </w:r>
            <w:r w:rsidRPr="009758E8">
              <w:rPr>
                <w:rFonts w:ascii="Menlo" w:hAnsi="Menlo" w:cs="Menlo"/>
                <w:color w:val="000000"/>
                <w:sz w:val="15"/>
                <w:szCs w:val="15"/>
              </w:rPr>
              <w:t>,</w:t>
            </w:r>
            <w:r w:rsidRPr="009758E8">
              <w:rPr>
                <w:rFonts w:ascii="Menlo" w:hAnsi="Menlo" w:cs="Menlo"/>
                <w:color w:val="000000"/>
                <w:sz w:val="15"/>
                <w:szCs w:val="15"/>
              </w:rPr>
              <w:t>场比赛的结果是</w:t>
            </w:r>
            <w:r w:rsidRPr="009758E8">
              <w:rPr>
                <w:rFonts w:ascii="Menlo" w:hAnsi="Menlo" w:cs="Menlo"/>
                <w:color w:val="000000"/>
                <w:sz w:val="15"/>
                <w:szCs w:val="15"/>
              </w:rPr>
              <w:t>,</w:t>
            </w:r>
            <w:r w:rsidRPr="009758E8">
              <w:rPr>
                <w:rFonts w:ascii="Menlo" w:hAnsi="Menlo" w:cs="Menlo"/>
                <w:color w:val="000000"/>
                <w:sz w:val="15"/>
                <w:szCs w:val="15"/>
              </w:rPr>
              <w:t>英格兰队</w:t>
            </w:r>
            <w:r w:rsidRPr="009758E8">
              <w:rPr>
                <w:rFonts w:ascii="Menlo" w:hAnsi="Menlo" w:cs="Menlo"/>
                <w:color w:val="000000"/>
                <w:sz w:val="15"/>
                <w:szCs w:val="15"/>
              </w:rPr>
              <w:t>,</w:t>
            </w:r>
            <w:r w:rsidRPr="009758E8">
              <w:rPr>
                <w:rFonts w:ascii="Menlo" w:hAnsi="Menlo" w:cs="Menlo"/>
                <w:color w:val="000000"/>
                <w:sz w:val="15"/>
                <w:szCs w:val="15"/>
              </w:rPr>
              <w:t>胜丹麦</w:t>
            </w:r>
            <w:r w:rsidRPr="009758E8">
              <w:rPr>
                <w:rFonts w:ascii="Menlo" w:hAnsi="Menlo" w:cs="Menlo"/>
                <w:color w:val="000000"/>
                <w:sz w:val="15"/>
                <w:szCs w:val="15"/>
              </w:rPr>
              <w:t>,</w:t>
            </w:r>
            <w:r w:rsidRPr="009758E8">
              <w:rPr>
                <w:rFonts w:ascii="Menlo" w:hAnsi="Menlo" w:cs="Menlo"/>
                <w:color w:val="000000"/>
                <w:sz w:val="15"/>
                <w:szCs w:val="15"/>
              </w:rPr>
              <w:t>队</w:t>
            </w:r>
            <w:r w:rsidRPr="009758E8">
              <w:rPr>
                <w:rFonts w:ascii="Menlo" w:hAnsi="Menlo" w:cs="Menlo"/>
                <w:color w:val="000000"/>
                <w:sz w:val="15"/>
                <w:szCs w:val="15"/>
              </w:rPr>
              <w:t>,</w:t>
            </w:r>
            <w:r w:rsidRPr="009758E8">
              <w:rPr>
                <w:rFonts w:ascii="Menlo" w:hAnsi="Menlo" w:cs="Menlo"/>
                <w:color w:val="000000"/>
                <w:sz w:val="15"/>
                <w:szCs w:val="15"/>
              </w:rPr>
              <w:t>印度尼西亚队</w:t>
            </w:r>
            <w:r w:rsidRPr="009758E8">
              <w:rPr>
                <w:rFonts w:ascii="Menlo" w:hAnsi="Menlo" w:cs="Menlo"/>
                <w:color w:val="000000"/>
                <w:sz w:val="15"/>
                <w:szCs w:val="15"/>
              </w:rPr>
              <w:t>,</w:t>
            </w:r>
            <w:r w:rsidRPr="009758E8">
              <w:rPr>
                <w:rFonts w:ascii="Menlo" w:hAnsi="Menlo" w:cs="Menlo"/>
                <w:color w:val="000000"/>
                <w:sz w:val="15"/>
                <w:szCs w:val="15"/>
              </w:rPr>
              <w:t>胜日本队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胜瑞</w:t>
            </w:r>
            <w:r w:rsidRPr="009758E8">
              <w:rPr>
                <w:rFonts w:ascii="Menlo" w:hAnsi="Menlo" w:cs="Menlo"/>
                <w:color w:val="000000"/>
                <w:sz w:val="15"/>
                <w:szCs w:val="15"/>
              </w:rPr>
              <w:t>,</w:t>
            </w:r>
            <w:r w:rsidRPr="009758E8">
              <w:rPr>
                <w:rFonts w:ascii="Menlo" w:hAnsi="Menlo" w:cs="Menlo"/>
                <w:color w:val="000000"/>
                <w:sz w:val="15"/>
                <w:szCs w:val="15"/>
              </w:rPr>
              <w:t>典队</w:t>
            </w:r>
            <w:r w:rsidRPr="009758E8">
              <w:rPr>
                <w:rFonts w:ascii="Menlo" w:hAnsi="Menlo" w:cs="Menlo"/>
                <w:color w:val="000000"/>
                <w:sz w:val="15"/>
                <w:szCs w:val="15"/>
              </w:rPr>
              <w:t>,</w:t>
            </w:r>
            <w:r w:rsidRPr="009758E8">
              <w:rPr>
                <w:rFonts w:ascii="Menlo" w:hAnsi="Menlo" w:cs="Menlo"/>
                <w:color w:val="000000"/>
                <w:sz w:val="15"/>
                <w:szCs w:val="15"/>
              </w:rPr>
              <w:t>组</w:t>
            </w:r>
            <w:r w:rsidRPr="009758E8">
              <w:rPr>
                <w:rFonts w:ascii="Menlo" w:hAnsi="Menlo" w:cs="Menlo"/>
                <w:color w:val="000000"/>
                <w:sz w:val="15"/>
                <w:szCs w:val="15"/>
              </w:rPr>
              <w:t>,</w:t>
            </w:r>
            <w:r w:rsidRPr="009758E8">
              <w:rPr>
                <w:rFonts w:ascii="Menlo" w:hAnsi="Menlo" w:cs="Menlo"/>
                <w:color w:val="000000"/>
                <w:sz w:val="15"/>
                <w:szCs w:val="15"/>
              </w:rPr>
              <w:t>由于中国队和南朝鲜队均是两战两胜</w:t>
            </w:r>
            <w:r w:rsidRPr="009758E8">
              <w:rPr>
                <w:rFonts w:ascii="Menlo" w:hAnsi="Menlo" w:cs="Menlo"/>
                <w:color w:val="000000"/>
                <w:sz w:val="15"/>
                <w:szCs w:val="15"/>
              </w:rPr>
              <w:t>,</w:t>
            </w:r>
            <w:r w:rsidRPr="009758E8">
              <w:rPr>
                <w:rFonts w:ascii="Menlo" w:hAnsi="Menlo" w:cs="Menlo"/>
                <w:color w:val="000000"/>
                <w:sz w:val="15"/>
                <w:szCs w:val="15"/>
              </w:rPr>
              <w:t>荷兰队</w:t>
            </w:r>
            <w:r w:rsidRPr="009758E8">
              <w:rPr>
                <w:rFonts w:ascii="Menlo" w:hAnsi="Menlo" w:cs="Menlo"/>
                <w:color w:val="000000"/>
                <w:sz w:val="15"/>
                <w:szCs w:val="15"/>
              </w:rPr>
              <w:t>,</w:t>
            </w:r>
            <w:r w:rsidRPr="009758E8">
              <w:rPr>
                <w:rFonts w:ascii="Menlo" w:hAnsi="Menlo" w:cs="Menlo"/>
                <w:color w:val="000000"/>
                <w:sz w:val="15"/>
                <w:szCs w:val="15"/>
              </w:rPr>
              <w:t>和瑞典队均为两负</w:t>
            </w:r>
            <w:r w:rsidRPr="009758E8">
              <w:rPr>
                <w:rFonts w:ascii="Menlo" w:hAnsi="Menlo" w:cs="Menlo"/>
                <w:color w:val="000000"/>
                <w:sz w:val="15"/>
                <w:szCs w:val="15"/>
              </w:rPr>
              <w:t>,</w:t>
            </w:r>
            <w:r w:rsidRPr="009758E8">
              <w:rPr>
                <w:rFonts w:ascii="Menlo" w:hAnsi="Menlo" w:cs="Menlo"/>
                <w:color w:val="000000"/>
                <w:sz w:val="15"/>
                <w:szCs w:val="15"/>
              </w:rPr>
              <w:t>因此</w:t>
            </w:r>
            <w:r w:rsidRPr="009758E8">
              <w:rPr>
                <w:rFonts w:ascii="Menlo" w:hAnsi="Menlo" w:cs="Menlo"/>
                <w:color w:val="000000"/>
                <w:sz w:val="15"/>
                <w:szCs w:val="15"/>
              </w:rPr>
              <w:t>,</w:t>
            </w:r>
            <w:r w:rsidRPr="009758E8">
              <w:rPr>
                <w:rFonts w:ascii="Menlo" w:hAnsi="Menlo" w:cs="Menlo"/>
                <w:color w:val="000000"/>
                <w:sz w:val="15"/>
                <w:szCs w:val="15"/>
              </w:rPr>
              <w:t>实际上中国队和南朝鲜队已获</w:t>
            </w:r>
            <w:r w:rsidRPr="009758E8">
              <w:rPr>
                <w:rFonts w:ascii="Menlo" w:hAnsi="Menlo" w:cs="Menlo"/>
                <w:color w:val="000000"/>
                <w:sz w:val="15"/>
                <w:szCs w:val="15"/>
              </w:rPr>
              <w:t>,</w:t>
            </w:r>
            <w:r w:rsidRPr="009758E8">
              <w:rPr>
                <w:rFonts w:ascii="Menlo" w:hAnsi="Menlo" w:cs="Menlo"/>
                <w:color w:val="000000"/>
                <w:sz w:val="15"/>
                <w:szCs w:val="15"/>
              </w:rPr>
              <w:t>得参加第二阶段比赛的资格</w:t>
            </w:r>
            <w:r w:rsidRPr="009758E8">
              <w:rPr>
                <w:rFonts w:ascii="Menlo" w:hAnsi="Menlo" w:cs="Menlo"/>
                <w:color w:val="000000"/>
                <w:sz w:val="15"/>
                <w:szCs w:val="15"/>
              </w:rPr>
              <w:t>,</w:t>
            </w:r>
            <w:r w:rsidRPr="009758E8">
              <w:rPr>
                <w:rFonts w:ascii="Menlo" w:hAnsi="Menlo" w:cs="Menlo"/>
                <w:color w:val="000000"/>
                <w:sz w:val="15"/>
                <w:szCs w:val="15"/>
              </w:rPr>
              <w:t>组</w:t>
            </w:r>
            <w:r w:rsidRPr="009758E8">
              <w:rPr>
                <w:rFonts w:ascii="Menlo" w:hAnsi="Menlo" w:cs="Menlo"/>
                <w:color w:val="000000"/>
                <w:sz w:val="15"/>
                <w:szCs w:val="15"/>
              </w:rPr>
              <w:t>,</w:t>
            </w:r>
            <w:r w:rsidRPr="009758E8">
              <w:rPr>
                <w:rFonts w:ascii="Menlo" w:hAnsi="Menlo" w:cs="Menlo"/>
                <w:color w:val="000000"/>
                <w:sz w:val="15"/>
                <w:szCs w:val="15"/>
              </w:rPr>
              <w:t>印度尼西亚队两战两胜</w:t>
            </w:r>
            <w:r w:rsidRPr="009758E8">
              <w:rPr>
                <w:rFonts w:ascii="Menlo" w:hAnsi="Menlo" w:cs="Menlo"/>
                <w:color w:val="000000"/>
                <w:sz w:val="15"/>
                <w:szCs w:val="15"/>
              </w:rPr>
              <w:t>,</w:t>
            </w:r>
            <w:r w:rsidRPr="009758E8">
              <w:rPr>
                <w:rFonts w:ascii="Menlo" w:hAnsi="Menlo" w:cs="Menlo"/>
                <w:color w:val="000000"/>
                <w:sz w:val="15"/>
                <w:szCs w:val="15"/>
              </w:rPr>
              <w:t>已获出线权</w:t>
            </w:r>
            <w:r w:rsidRPr="009758E8">
              <w:rPr>
                <w:rFonts w:ascii="Menlo" w:hAnsi="Menlo" w:cs="Menlo"/>
                <w:color w:val="000000"/>
                <w:sz w:val="15"/>
                <w:szCs w:val="15"/>
              </w:rPr>
              <w:t>,</w:t>
            </w:r>
            <w:r w:rsidRPr="009758E8">
              <w:rPr>
                <w:rFonts w:ascii="Menlo" w:hAnsi="Menlo" w:cs="Menlo"/>
                <w:color w:val="000000"/>
                <w:sz w:val="15"/>
                <w:szCs w:val="15"/>
              </w:rPr>
              <w:t>丹麦队</w:t>
            </w:r>
            <w:r w:rsidRPr="009758E8">
              <w:rPr>
                <w:rFonts w:ascii="Menlo" w:hAnsi="Menlo" w:cs="Menlo"/>
                <w:color w:val="000000"/>
                <w:sz w:val="15"/>
                <w:szCs w:val="15"/>
              </w:rPr>
              <w:t>,</w:t>
            </w:r>
            <w:r w:rsidRPr="009758E8">
              <w:rPr>
                <w:rFonts w:ascii="Menlo" w:hAnsi="Menlo" w:cs="Menlo"/>
                <w:color w:val="000000"/>
                <w:sz w:val="15"/>
                <w:szCs w:val="15"/>
              </w:rPr>
              <w:t>两负</w:t>
            </w:r>
            <w:r w:rsidRPr="009758E8">
              <w:rPr>
                <w:rFonts w:ascii="Menlo" w:hAnsi="Menlo" w:cs="Menlo"/>
                <w:color w:val="000000"/>
                <w:sz w:val="15"/>
                <w:szCs w:val="15"/>
              </w:rPr>
              <w:t>,</w:t>
            </w:r>
            <w:r w:rsidRPr="009758E8">
              <w:rPr>
                <w:rFonts w:ascii="Menlo" w:hAnsi="Menlo" w:cs="Menlo"/>
                <w:color w:val="000000"/>
                <w:sz w:val="15"/>
                <w:szCs w:val="15"/>
              </w:rPr>
              <w:t>出线无望</w:t>
            </w:r>
            <w:r w:rsidRPr="009758E8">
              <w:rPr>
                <w:rFonts w:ascii="Menlo" w:hAnsi="Menlo" w:cs="Menlo"/>
                <w:color w:val="000000"/>
                <w:sz w:val="15"/>
                <w:szCs w:val="15"/>
              </w:rPr>
              <w:t>,</w:t>
            </w:r>
            <w:r w:rsidRPr="009758E8">
              <w:rPr>
                <w:rFonts w:ascii="Menlo" w:hAnsi="Menlo" w:cs="Menlo"/>
                <w:color w:val="000000"/>
                <w:sz w:val="15"/>
                <w:szCs w:val="15"/>
              </w:rPr>
              <w:t>日本队和英格兰队均是</w:t>
            </w:r>
            <w:r w:rsidRPr="009758E8">
              <w:rPr>
                <w:rFonts w:ascii="Menlo" w:hAnsi="Menlo" w:cs="Menlo"/>
                <w:color w:val="000000"/>
                <w:sz w:val="15"/>
                <w:szCs w:val="15"/>
              </w:rPr>
              <w:t>,</w:t>
            </w:r>
            <w:r w:rsidRPr="009758E8">
              <w:rPr>
                <w:rFonts w:ascii="Menlo" w:hAnsi="Menlo" w:cs="Menlo"/>
                <w:color w:val="000000"/>
                <w:sz w:val="15"/>
                <w:szCs w:val="15"/>
              </w:rPr>
              <w:t>胜</w:t>
            </w:r>
            <w:r w:rsidRPr="009758E8">
              <w:rPr>
                <w:rFonts w:ascii="Menlo" w:hAnsi="Menlo" w:cs="Menlo"/>
                <w:color w:val="000000"/>
                <w:sz w:val="15"/>
                <w:szCs w:val="15"/>
              </w:rPr>
              <w:t>,</w:t>
            </w:r>
            <w:r w:rsidRPr="009758E8">
              <w:rPr>
                <w:rFonts w:ascii="Menlo" w:hAnsi="Menlo" w:cs="Menlo"/>
                <w:color w:val="000000"/>
                <w:sz w:val="15"/>
                <w:szCs w:val="15"/>
              </w:rPr>
              <w:t>负</w:t>
            </w:r>
            <w:r w:rsidRPr="009758E8">
              <w:rPr>
                <w:rFonts w:ascii="Menlo" w:hAnsi="Menlo" w:cs="Menlo"/>
                <w:color w:val="000000"/>
                <w:sz w:val="15"/>
                <w:szCs w:val="15"/>
              </w:rPr>
              <w:t>,</w:t>
            </w:r>
            <w:r w:rsidRPr="009758E8">
              <w:rPr>
                <w:rFonts w:ascii="Menlo" w:hAnsi="Menlo" w:cs="Menlo"/>
                <w:color w:val="000000"/>
                <w:sz w:val="15"/>
                <w:szCs w:val="15"/>
              </w:rPr>
              <w:t>这个</w:t>
            </w:r>
            <w:r w:rsidRPr="009758E8">
              <w:rPr>
                <w:rFonts w:ascii="Menlo" w:hAnsi="Menlo" w:cs="Menlo"/>
                <w:color w:val="000000"/>
                <w:sz w:val="15"/>
                <w:szCs w:val="15"/>
              </w:rPr>
              <w:t>,</w:t>
            </w:r>
            <w:r w:rsidRPr="009758E8">
              <w:rPr>
                <w:rFonts w:ascii="Menlo" w:hAnsi="Menlo" w:cs="Menlo"/>
                <w:color w:val="000000"/>
                <w:sz w:val="15"/>
                <w:szCs w:val="15"/>
              </w:rPr>
              <w:t>小组另外一个出线名额</w:t>
            </w:r>
            <w:r w:rsidRPr="009758E8">
              <w:rPr>
                <w:rFonts w:ascii="Menlo" w:hAnsi="Menlo" w:cs="Menlo"/>
                <w:color w:val="000000"/>
                <w:sz w:val="15"/>
                <w:szCs w:val="15"/>
              </w:rPr>
              <w:t>,</w:t>
            </w:r>
            <w:r w:rsidRPr="009758E8">
              <w:rPr>
                <w:rFonts w:ascii="Menlo" w:hAnsi="Menlo" w:cs="Menlo"/>
                <w:color w:val="000000"/>
                <w:sz w:val="15"/>
                <w:szCs w:val="15"/>
              </w:rPr>
              <w:t>日将在这两个队中产生</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日将和南朝鲜队交锋</w:t>
            </w:r>
            <w:r w:rsidRPr="009758E8">
              <w:rPr>
                <w:rFonts w:ascii="Menlo" w:hAnsi="Menlo" w:cs="Menlo"/>
                <w:color w:val="000000"/>
                <w:sz w:val="15"/>
                <w:szCs w:val="15"/>
              </w:rPr>
              <w:t>,</w:t>
            </w:r>
            <w:r w:rsidRPr="009758E8">
              <w:rPr>
                <w:rFonts w:ascii="Menlo" w:hAnsi="Menlo" w:cs="Menlo"/>
                <w:color w:val="000000"/>
                <w:sz w:val="15"/>
                <w:szCs w:val="15"/>
              </w:rPr>
              <w:t>争夺小组第一名</w:t>
            </w:r>
            <w:r w:rsidRPr="009758E8">
              <w:rPr>
                <w:rFonts w:ascii="Menlo" w:hAnsi="Menlo" w:cs="Menlo"/>
                <w:color w:val="000000"/>
                <w:sz w:val="15"/>
                <w:szCs w:val="15"/>
              </w:rPr>
              <w:t>'</w:t>
            </w:r>
          </w:p>
          <w:p w14:paraId="0FF0D4E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导入</w:t>
            </w:r>
            <w:r w:rsidRPr="009758E8">
              <w:rPr>
                <w:rFonts w:ascii="Menlo" w:hAnsi="Menlo" w:cs="Menlo"/>
                <w:color w:val="2D961E"/>
                <w:sz w:val="15"/>
                <w:szCs w:val="15"/>
              </w:rPr>
              <w:t>HanLP</w:t>
            </w:r>
            <w:r w:rsidRPr="009758E8">
              <w:rPr>
                <w:rFonts w:ascii="Menlo" w:hAnsi="Menlo" w:cs="Menlo" w:hint="eastAsia"/>
                <w:color w:val="2D961E"/>
                <w:sz w:val="15"/>
                <w:szCs w:val="15"/>
              </w:rPr>
              <w:t>分词包</w:t>
            </w:r>
          </w:p>
          <w:p w14:paraId="2524239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3</w:t>
            </w:r>
            <w:r w:rsidRPr="009758E8">
              <w:rPr>
                <w:rFonts w:ascii="Menlo" w:hAnsi="Menlo" w:cs="Menlo"/>
                <w:color w:val="2D961E"/>
                <w:sz w:val="15"/>
                <w:szCs w:val="15"/>
              </w:rPr>
              <w:t xml:space="preserve">]: </w:t>
            </w:r>
            <w:r w:rsidRPr="009758E8">
              <w:rPr>
                <w:rFonts w:ascii="Menlo" w:hAnsi="Menlo" w:cs="Menlo"/>
                <w:b/>
                <w:bCs/>
                <w:color w:val="2D961E"/>
                <w:sz w:val="15"/>
                <w:szCs w:val="15"/>
              </w:rPr>
              <w:t>from</w:t>
            </w:r>
            <w:r w:rsidRPr="009758E8">
              <w:rPr>
                <w:rFonts w:ascii="Menlo" w:hAnsi="Menlo" w:cs="Menlo"/>
                <w:color w:val="000000"/>
                <w:sz w:val="15"/>
                <w:szCs w:val="15"/>
              </w:rPr>
              <w:t xml:space="preserve"> </w:t>
            </w:r>
            <w:r w:rsidRPr="009758E8">
              <w:rPr>
                <w:rFonts w:ascii="Menlo" w:hAnsi="Menlo" w:cs="Menlo"/>
                <w:b/>
                <w:bCs/>
                <w:color w:val="318BEE"/>
                <w:sz w:val="15"/>
                <w:szCs w:val="15"/>
              </w:rPr>
              <w:t>pyhanlp</w:t>
            </w:r>
            <w:r w:rsidRPr="009758E8">
              <w:rPr>
                <w:rFonts w:ascii="Menlo" w:hAnsi="Menlo" w:cs="Menlo"/>
                <w:color w:val="000000"/>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w:t>
            </w:r>
          </w:p>
          <w:p w14:paraId="76754B5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分词与词性标注</w:t>
            </w:r>
          </w:p>
          <w:p w14:paraId="0CD918E3"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4</w:t>
            </w:r>
            <w:r w:rsidRPr="009758E8">
              <w:rPr>
                <w:rFonts w:ascii="Menlo" w:hAnsi="Menlo" w:cs="Menlo"/>
                <w:color w:val="2D961E"/>
                <w:sz w:val="15"/>
                <w:szCs w:val="15"/>
              </w:rPr>
              <w:t xml:space="preserve">]: </w:t>
            </w:r>
            <w:r w:rsidRPr="009758E8">
              <w:rPr>
                <w:rFonts w:ascii="Menlo" w:hAnsi="Menlo" w:cs="Menlo"/>
                <w:color w:val="000000"/>
                <w:sz w:val="15"/>
                <w:szCs w:val="15"/>
              </w:rPr>
              <w:t>word_li = HanLP.segment(text)</w:t>
            </w:r>
          </w:p>
          <w:p w14:paraId="7F9C77BB"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只保留词语</w:t>
            </w:r>
          </w:p>
          <w:p w14:paraId="30AA34C6"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word_li = [w.word </w:t>
            </w:r>
            <w:r w:rsidRPr="009758E8">
              <w:rPr>
                <w:rFonts w:ascii="Menlo" w:hAnsi="Menlo" w:cs="Menlo"/>
                <w:b/>
                <w:bCs/>
                <w:color w:val="2D961E"/>
                <w:sz w:val="15"/>
                <w:szCs w:val="15"/>
              </w:rPr>
              <w:t>for</w:t>
            </w:r>
            <w:r w:rsidRPr="009758E8">
              <w:rPr>
                <w:rFonts w:ascii="Menlo" w:hAnsi="Menlo" w:cs="Menlo"/>
                <w:color w:val="000000"/>
                <w:sz w:val="15"/>
                <w:szCs w:val="15"/>
              </w:rPr>
              <w:t xml:space="preserve"> w </w:t>
            </w:r>
            <w:r w:rsidRPr="009758E8">
              <w:rPr>
                <w:rFonts w:ascii="Menlo" w:hAnsi="Menlo" w:cs="Menlo"/>
                <w:b/>
                <w:bCs/>
                <w:color w:val="C200FF"/>
                <w:sz w:val="15"/>
                <w:szCs w:val="15"/>
              </w:rPr>
              <w:t>in</w:t>
            </w:r>
            <w:r w:rsidRPr="009758E8">
              <w:rPr>
                <w:rFonts w:ascii="Menlo" w:hAnsi="Menlo" w:cs="Menlo"/>
                <w:color w:val="000000"/>
                <w:sz w:val="15"/>
                <w:szCs w:val="15"/>
              </w:rPr>
              <w:t xml:space="preserve"> word_li]</w:t>
            </w:r>
          </w:p>
          <w:p w14:paraId="0CB762E1"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去除逗号</w:t>
            </w:r>
          </w:p>
          <w:p w14:paraId="72590822"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9</w:t>
            </w:r>
            <w:r w:rsidRPr="009758E8">
              <w:rPr>
                <w:rFonts w:ascii="Menlo" w:hAnsi="Menlo" w:cs="Menlo"/>
                <w:color w:val="2D961E"/>
                <w:sz w:val="15"/>
                <w:szCs w:val="15"/>
              </w:rPr>
              <w:t xml:space="preserve">]: </w:t>
            </w:r>
            <w:r w:rsidRPr="009758E8">
              <w:rPr>
                <w:rFonts w:ascii="Menlo" w:hAnsi="Menlo" w:cs="Menlo"/>
                <w:color w:val="000000"/>
                <w:sz w:val="15"/>
                <w:szCs w:val="15"/>
              </w:rPr>
              <w:t xml:space="preserve">word_li = [w </w:t>
            </w:r>
            <w:r w:rsidRPr="009758E8">
              <w:rPr>
                <w:rFonts w:ascii="Menlo" w:hAnsi="Menlo" w:cs="Menlo"/>
                <w:b/>
                <w:bCs/>
                <w:color w:val="2D961E"/>
                <w:sz w:val="15"/>
                <w:szCs w:val="15"/>
              </w:rPr>
              <w:t>for</w:t>
            </w:r>
            <w:r w:rsidRPr="009758E8">
              <w:rPr>
                <w:rFonts w:ascii="Menlo" w:hAnsi="Menlo" w:cs="Menlo"/>
                <w:color w:val="000000"/>
                <w:sz w:val="15"/>
                <w:szCs w:val="15"/>
              </w:rPr>
              <w:t xml:space="preserve"> w </w:t>
            </w:r>
            <w:r w:rsidRPr="009758E8">
              <w:rPr>
                <w:rFonts w:ascii="Menlo" w:hAnsi="Menlo" w:cs="Menlo"/>
                <w:b/>
                <w:bCs/>
                <w:color w:val="C200FF"/>
                <w:sz w:val="15"/>
                <w:szCs w:val="15"/>
              </w:rPr>
              <w:t>in</w:t>
            </w:r>
            <w:r w:rsidRPr="009758E8">
              <w:rPr>
                <w:rFonts w:ascii="Menlo" w:hAnsi="Menlo" w:cs="Menlo"/>
                <w:color w:val="000000"/>
                <w:sz w:val="15"/>
                <w:szCs w:val="15"/>
              </w:rPr>
              <w:t xml:space="preserve"> word_li </w:t>
            </w:r>
            <w:r w:rsidRPr="009758E8">
              <w:rPr>
                <w:rFonts w:ascii="Menlo" w:hAnsi="Menlo" w:cs="Menlo"/>
                <w:b/>
                <w:bCs/>
                <w:color w:val="2D961E"/>
                <w:sz w:val="15"/>
                <w:szCs w:val="15"/>
              </w:rPr>
              <w:t>if</w:t>
            </w:r>
            <w:r w:rsidRPr="009758E8">
              <w:rPr>
                <w:rFonts w:ascii="Menlo" w:hAnsi="Menlo" w:cs="Menlo"/>
                <w:color w:val="000000"/>
                <w:sz w:val="15"/>
                <w:szCs w:val="15"/>
              </w:rPr>
              <w:t xml:space="preserve"> w != </w:t>
            </w:r>
            <w:r w:rsidRPr="009758E8">
              <w:rPr>
                <w:rFonts w:ascii="Menlo" w:hAnsi="Menlo" w:cs="Menlo"/>
                <w:color w:val="C1651C"/>
                <w:sz w:val="15"/>
                <w:szCs w:val="15"/>
              </w:rPr>
              <w:t>','</w:t>
            </w:r>
            <w:r w:rsidRPr="009758E8">
              <w:rPr>
                <w:rFonts w:ascii="Menlo" w:hAnsi="Menlo" w:cs="Menlo"/>
                <w:color w:val="000000"/>
                <w:sz w:val="15"/>
                <w:szCs w:val="15"/>
              </w:rPr>
              <w:t>]</w:t>
            </w:r>
          </w:p>
          <w:p w14:paraId="5C99FB9B"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去除单字词</w:t>
            </w:r>
          </w:p>
          <w:p w14:paraId="1A5661D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12</w:t>
            </w:r>
            <w:r w:rsidRPr="009758E8">
              <w:rPr>
                <w:rFonts w:ascii="Menlo" w:hAnsi="Menlo" w:cs="Menlo"/>
                <w:color w:val="2D961E"/>
                <w:sz w:val="15"/>
                <w:szCs w:val="15"/>
              </w:rPr>
              <w:t xml:space="preserve">]: </w:t>
            </w:r>
            <w:r w:rsidRPr="009758E8">
              <w:rPr>
                <w:rFonts w:ascii="Menlo" w:hAnsi="Menlo" w:cs="Menlo"/>
                <w:color w:val="000000"/>
                <w:sz w:val="15"/>
                <w:szCs w:val="15"/>
              </w:rPr>
              <w:t xml:space="preserve">word_li = [w </w:t>
            </w:r>
            <w:r w:rsidRPr="009758E8">
              <w:rPr>
                <w:rFonts w:ascii="Menlo" w:hAnsi="Menlo" w:cs="Menlo"/>
                <w:b/>
                <w:bCs/>
                <w:color w:val="2D961E"/>
                <w:sz w:val="15"/>
                <w:szCs w:val="15"/>
              </w:rPr>
              <w:t>for</w:t>
            </w:r>
            <w:r w:rsidRPr="009758E8">
              <w:rPr>
                <w:rFonts w:ascii="Menlo" w:hAnsi="Menlo" w:cs="Menlo"/>
                <w:color w:val="000000"/>
                <w:sz w:val="15"/>
                <w:szCs w:val="15"/>
              </w:rPr>
              <w:t xml:space="preserve"> w </w:t>
            </w:r>
            <w:r w:rsidRPr="009758E8">
              <w:rPr>
                <w:rFonts w:ascii="Menlo" w:hAnsi="Menlo" w:cs="Menlo"/>
                <w:b/>
                <w:bCs/>
                <w:color w:val="C200FF"/>
                <w:sz w:val="15"/>
                <w:szCs w:val="15"/>
              </w:rPr>
              <w:t>in</w:t>
            </w:r>
            <w:r w:rsidRPr="009758E8">
              <w:rPr>
                <w:rFonts w:ascii="Menlo" w:hAnsi="Menlo" w:cs="Menlo"/>
                <w:color w:val="000000"/>
                <w:sz w:val="15"/>
                <w:szCs w:val="15"/>
              </w:rPr>
              <w:t xml:space="preserve"> word_li </w:t>
            </w:r>
            <w:r w:rsidRPr="009758E8">
              <w:rPr>
                <w:rFonts w:ascii="Menlo" w:hAnsi="Menlo" w:cs="Menlo"/>
                <w:b/>
                <w:bCs/>
                <w:color w:val="2D961E"/>
                <w:sz w:val="15"/>
                <w:szCs w:val="15"/>
              </w:rPr>
              <w:t>if</w:t>
            </w:r>
            <w:r w:rsidRPr="009758E8">
              <w:rPr>
                <w:rFonts w:ascii="Menlo" w:hAnsi="Menlo" w:cs="Menlo"/>
                <w:color w:val="000000"/>
                <w:sz w:val="15"/>
                <w:szCs w:val="15"/>
              </w:rPr>
              <w:t xml:space="preserve"> </w:t>
            </w:r>
            <w:r w:rsidRPr="009758E8">
              <w:rPr>
                <w:rFonts w:ascii="Menlo" w:hAnsi="Menlo" w:cs="Menlo"/>
                <w:color w:val="2D961E"/>
                <w:sz w:val="15"/>
                <w:szCs w:val="15"/>
              </w:rPr>
              <w:t>len</w:t>
            </w:r>
            <w:r w:rsidRPr="009758E8">
              <w:rPr>
                <w:rFonts w:ascii="Menlo" w:hAnsi="Menlo" w:cs="Menlo"/>
                <w:color w:val="000000"/>
                <w:sz w:val="15"/>
                <w:szCs w:val="15"/>
              </w:rPr>
              <w:t>(w)&gt;=</w:t>
            </w:r>
            <w:r w:rsidRPr="009758E8">
              <w:rPr>
                <w:rFonts w:ascii="Menlo" w:hAnsi="Menlo" w:cs="Menlo"/>
                <w:color w:val="2D961E"/>
                <w:sz w:val="15"/>
                <w:szCs w:val="15"/>
              </w:rPr>
              <w:t>2</w:t>
            </w:r>
            <w:r w:rsidRPr="009758E8">
              <w:rPr>
                <w:rFonts w:ascii="Menlo" w:hAnsi="Menlo" w:cs="Menlo"/>
                <w:color w:val="000000"/>
                <w:sz w:val="15"/>
                <w:szCs w:val="15"/>
              </w:rPr>
              <w:t>]</w:t>
            </w:r>
          </w:p>
          <w:p w14:paraId="7EF56573"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输出分词和预处理后的文本词语列表</w:t>
            </w:r>
          </w:p>
          <w:p w14:paraId="2741EAE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13</w:t>
            </w:r>
            <w:r w:rsidRPr="009758E8">
              <w:rPr>
                <w:rFonts w:ascii="Menlo" w:hAnsi="Menlo" w:cs="Menlo"/>
                <w:color w:val="2D961E"/>
                <w:sz w:val="15"/>
                <w:szCs w:val="15"/>
              </w:rPr>
              <w:t xml:space="preserve">]: </w:t>
            </w:r>
            <w:r w:rsidRPr="009758E8">
              <w:rPr>
                <w:rFonts w:ascii="Menlo" w:hAnsi="Menlo" w:cs="Menlo"/>
                <w:color w:val="C1651C"/>
                <w:sz w:val="15"/>
                <w:szCs w:val="15"/>
              </w:rPr>
              <w:t>','</w:t>
            </w:r>
            <w:r w:rsidRPr="009758E8">
              <w:rPr>
                <w:rFonts w:ascii="Menlo" w:hAnsi="Menlo" w:cs="Menlo"/>
                <w:color w:val="000000"/>
                <w:sz w:val="15"/>
                <w:szCs w:val="15"/>
              </w:rPr>
              <w:t>.join(word_li)</w:t>
            </w:r>
          </w:p>
          <w:p w14:paraId="26DCAE8E"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13</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十三</w:t>
            </w:r>
            <w:r w:rsidRPr="009758E8">
              <w:rPr>
                <w:rFonts w:ascii="Menlo" w:hAnsi="Menlo" w:cs="Menlo"/>
                <w:color w:val="000000"/>
                <w:sz w:val="15"/>
                <w:szCs w:val="15"/>
              </w:rPr>
              <w:t>,</w:t>
            </w:r>
            <w:r w:rsidRPr="009758E8">
              <w:rPr>
                <w:rFonts w:ascii="Menlo" w:hAnsi="Menlo" w:cs="Menlo"/>
                <w:color w:val="000000"/>
                <w:sz w:val="15"/>
                <w:szCs w:val="15"/>
              </w:rPr>
              <w:t>尤伯杯</w:t>
            </w:r>
            <w:r w:rsidRPr="009758E8">
              <w:rPr>
                <w:rFonts w:ascii="Menlo" w:hAnsi="Menlo" w:cs="Menlo"/>
                <w:color w:val="000000"/>
                <w:sz w:val="15"/>
                <w:szCs w:val="15"/>
              </w:rPr>
              <w:t>,</w:t>
            </w:r>
            <w:r w:rsidRPr="009758E8">
              <w:rPr>
                <w:rFonts w:ascii="Menlo" w:hAnsi="Menlo" w:cs="Menlo"/>
                <w:color w:val="000000"/>
                <w:sz w:val="15"/>
                <w:szCs w:val="15"/>
              </w:rPr>
              <w:t>羽毛球赛</w:t>
            </w:r>
            <w:r w:rsidRPr="009758E8">
              <w:rPr>
                <w:rFonts w:ascii="Menlo" w:hAnsi="Menlo" w:cs="Menlo"/>
                <w:color w:val="000000"/>
                <w:sz w:val="15"/>
                <w:szCs w:val="15"/>
              </w:rPr>
              <w:t>,</w:t>
            </w:r>
            <w:r w:rsidRPr="009758E8">
              <w:rPr>
                <w:rFonts w:ascii="Menlo" w:hAnsi="Menlo" w:cs="Menlo"/>
                <w:color w:val="000000"/>
                <w:sz w:val="15"/>
                <w:szCs w:val="15"/>
              </w:rPr>
              <w:t>今天</w:t>
            </w:r>
            <w:r w:rsidRPr="009758E8">
              <w:rPr>
                <w:rFonts w:ascii="Menlo" w:hAnsi="Menlo" w:cs="Menlo"/>
                <w:color w:val="000000"/>
                <w:sz w:val="15"/>
                <w:szCs w:val="15"/>
              </w:rPr>
              <w:t>,</w:t>
            </w:r>
            <w:r w:rsidRPr="009758E8">
              <w:rPr>
                <w:rFonts w:ascii="Menlo" w:hAnsi="Menlo" w:cs="Menlo"/>
                <w:color w:val="000000"/>
                <w:sz w:val="15"/>
                <w:szCs w:val="15"/>
              </w:rPr>
              <w:t>名古屋</w:t>
            </w:r>
            <w:r w:rsidRPr="009758E8">
              <w:rPr>
                <w:rFonts w:ascii="Menlo" w:hAnsi="Menlo" w:cs="Menlo"/>
                <w:color w:val="000000"/>
                <w:sz w:val="15"/>
                <w:szCs w:val="15"/>
              </w:rPr>
              <w:t>,</w:t>
            </w:r>
            <w:r w:rsidRPr="009758E8">
              <w:rPr>
                <w:rFonts w:ascii="Menlo" w:hAnsi="Menlo" w:cs="Menlo"/>
                <w:color w:val="000000"/>
                <w:sz w:val="15"/>
                <w:szCs w:val="15"/>
              </w:rPr>
              <w:t>进行</w:t>
            </w:r>
            <w:r w:rsidRPr="009758E8">
              <w:rPr>
                <w:rFonts w:ascii="Menlo" w:hAnsi="Menlo" w:cs="Menlo"/>
                <w:color w:val="000000"/>
                <w:sz w:val="15"/>
                <w:szCs w:val="15"/>
              </w:rPr>
              <w:t>,</w:t>
            </w:r>
            <w:r w:rsidRPr="009758E8">
              <w:rPr>
                <w:rFonts w:ascii="Menlo" w:hAnsi="Menlo" w:cs="Menlo"/>
                <w:color w:val="000000"/>
                <w:sz w:val="15"/>
                <w:szCs w:val="15"/>
              </w:rPr>
              <w:t>小组</w:t>
            </w:r>
            <w:r w:rsidRPr="009758E8">
              <w:rPr>
                <w:rFonts w:ascii="Menlo" w:hAnsi="Menlo" w:cs="Menlo"/>
                <w:color w:val="000000"/>
                <w:sz w:val="15"/>
                <w:szCs w:val="15"/>
              </w:rPr>
              <w:t>,</w:t>
            </w:r>
            <w:r w:rsidRPr="009758E8">
              <w:rPr>
                <w:rFonts w:ascii="Menlo" w:hAnsi="Menlo" w:cs="Menlo"/>
                <w:color w:val="000000"/>
                <w:sz w:val="15"/>
                <w:szCs w:val="15"/>
              </w:rPr>
              <w:t>二轮</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轻松</w:t>
            </w:r>
            <w:r w:rsidRPr="009758E8">
              <w:rPr>
                <w:rFonts w:ascii="Menlo" w:hAnsi="Menlo" w:cs="Menlo"/>
                <w:color w:val="000000"/>
                <w:sz w:val="15"/>
                <w:szCs w:val="15"/>
              </w:rPr>
              <w:t>,</w:t>
            </w:r>
            <w:r w:rsidRPr="009758E8">
              <w:rPr>
                <w:rFonts w:ascii="Menlo" w:hAnsi="Menlo" w:cs="Menlo"/>
                <w:color w:val="000000"/>
                <w:sz w:val="15"/>
                <w:szCs w:val="15"/>
              </w:rPr>
              <w:t>战胜</w:t>
            </w:r>
            <w:r w:rsidRPr="009758E8">
              <w:rPr>
                <w:rFonts w:ascii="Menlo" w:hAnsi="Menlo" w:cs="Menlo"/>
                <w:color w:val="000000"/>
                <w:sz w:val="15"/>
                <w:szCs w:val="15"/>
              </w:rPr>
              <w:t>,</w:t>
            </w:r>
            <w:r w:rsidRPr="009758E8">
              <w:rPr>
                <w:rFonts w:ascii="Menlo" w:hAnsi="Menlo" w:cs="Menlo"/>
                <w:color w:val="000000"/>
                <w:sz w:val="15"/>
                <w:szCs w:val="15"/>
              </w:rPr>
              <w:t>荷兰队</w:t>
            </w:r>
            <w:r w:rsidRPr="009758E8">
              <w:rPr>
                <w:rFonts w:ascii="Menlo" w:hAnsi="Menlo" w:cs="Menlo"/>
                <w:color w:val="000000"/>
                <w:sz w:val="15"/>
                <w:szCs w:val="15"/>
              </w:rPr>
              <w:t>,</w:t>
            </w:r>
            <w:r w:rsidRPr="009758E8">
              <w:rPr>
                <w:rFonts w:ascii="Menlo" w:hAnsi="Menlo" w:cs="Menlo"/>
                <w:color w:val="000000"/>
                <w:sz w:val="15"/>
                <w:szCs w:val="15"/>
              </w:rPr>
              <w:t>从而</w:t>
            </w:r>
            <w:r w:rsidRPr="009758E8">
              <w:rPr>
                <w:rFonts w:ascii="Menlo" w:hAnsi="Menlo" w:cs="Menlo"/>
                <w:color w:val="000000"/>
                <w:sz w:val="15"/>
                <w:szCs w:val="15"/>
              </w:rPr>
              <w:t>,</w:t>
            </w:r>
            <w:r w:rsidRPr="009758E8">
              <w:rPr>
                <w:rFonts w:ascii="Menlo" w:hAnsi="Menlo" w:cs="Menlo"/>
                <w:color w:val="000000"/>
                <w:sz w:val="15"/>
                <w:szCs w:val="15"/>
              </w:rPr>
              <w:t>战两</w:t>
            </w:r>
            <w:r w:rsidRPr="009758E8">
              <w:rPr>
                <w:rFonts w:ascii="Menlo" w:hAnsi="Menlo" w:cs="Menlo"/>
                <w:color w:val="000000"/>
                <w:sz w:val="15"/>
                <w:szCs w:val="15"/>
              </w:rPr>
              <w:t>,</w:t>
            </w:r>
            <w:r w:rsidRPr="009758E8">
              <w:rPr>
                <w:rFonts w:ascii="Menlo" w:hAnsi="Menlo" w:cs="Menlo"/>
                <w:color w:val="000000"/>
                <w:sz w:val="15"/>
                <w:szCs w:val="15"/>
              </w:rPr>
              <w:t>战绩</w:t>
            </w:r>
            <w:r w:rsidRPr="009758E8">
              <w:rPr>
                <w:rFonts w:ascii="Menlo" w:hAnsi="Menlo" w:cs="Menlo"/>
                <w:color w:val="000000"/>
                <w:sz w:val="15"/>
                <w:szCs w:val="15"/>
              </w:rPr>
              <w:t>,</w:t>
            </w:r>
            <w:r w:rsidRPr="009758E8">
              <w:rPr>
                <w:rFonts w:ascii="Menlo" w:hAnsi="Menlo" w:cs="Menlo"/>
                <w:color w:val="000000"/>
                <w:sz w:val="15"/>
                <w:szCs w:val="15"/>
              </w:rPr>
              <w:t>稳获</w:t>
            </w:r>
            <w:r w:rsidRPr="009758E8">
              <w:rPr>
                <w:rFonts w:ascii="Menlo" w:hAnsi="Menlo" w:cs="Menlo"/>
                <w:color w:val="000000"/>
                <w:sz w:val="15"/>
                <w:szCs w:val="15"/>
              </w:rPr>
              <w:t>,</w:t>
            </w:r>
            <w:r w:rsidRPr="009758E8">
              <w:rPr>
                <w:rFonts w:ascii="Menlo" w:hAnsi="Menlo" w:cs="Menlo"/>
                <w:color w:val="000000"/>
                <w:sz w:val="15"/>
                <w:szCs w:val="15"/>
              </w:rPr>
              <w:t>出线权</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今天</w:t>
            </w:r>
            <w:r w:rsidRPr="009758E8">
              <w:rPr>
                <w:rFonts w:ascii="Menlo" w:hAnsi="Menlo" w:cs="Menlo"/>
                <w:color w:val="000000"/>
                <w:sz w:val="15"/>
                <w:szCs w:val="15"/>
              </w:rPr>
              <w:t>,</w:t>
            </w:r>
            <w:r w:rsidRPr="009758E8">
              <w:rPr>
                <w:rFonts w:ascii="Menlo" w:hAnsi="Menlo" w:cs="Menlo"/>
                <w:color w:val="000000"/>
                <w:sz w:val="15"/>
                <w:szCs w:val="15"/>
              </w:rPr>
              <w:t>出场</w:t>
            </w:r>
            <w:r w:rsidRPr="009758E8">
              <w:rPr>
                <w:rFonts w:ascii="Menlo" w:hAnsi="Menlo" w:cs="Menlo"/>
                <w:color w:val="000000"/>
                <w:sz w:val="15"/>
                <w:szCs w:val="15"/>
              </w:rPr>
              <w:t>,</w:t>
            </w:r>
            <w:r w:rsidRPr="009758E8">
              <w:rPr>
                <w:rFonts w:ascii="Menlo" w:hAnsi="Menlo" w:cs="Menlo"/>
                <w:color w:val="000000"/>
                <w:sz w:val="15"/>
                <w:szCs w:val="15"/>
              </w:rPr>
              <w:t>阵容</w:t>
            </w:r>
            <w:r w:rsidRPr="009758E8">
              <w:rPr>
                <w:rFonts w:ascii="Menlo" w:hAnsi="Menlo" w:cs="Menlo"/>
                <w:color w:val="000000"/>
                <w:sz w:val="15"/>
                <w:szCs w:val="15"/>
              </w:rPr>
              <w:t>,</w:t>
            </w:r>
            <w:r w:rsidRPr="009758E8">
              <w:rPr>
                <w:rFonts w:ascii="Menlo" w:hAnsi="Menlo" w:cs="Menlo"/>
                <w:color w:val="000000"/>
                <w:sz w:val="15"/>
                <w:szCs w:val="15"/>
              </w:rPr>
              <w:t>一样</w:t>
            </w:r>
            <w:r w:rsidRPr="009758E8">
              <w:rPr>
                <w:rFonts w:ascii="Menlo" w:hAnsi="Menlo" w:cs="Menlo"/>
                <w:color w:val="000000"/>
                <w:sz w:val="15"/>
                <w:szCs w:val="15"/>
              </w:rPr>
              <w:t>,</w:t>
            </w:r>
            <w:r w:rsidRPr="009758E8">
              <w:rPr>
                <w:rFonts w:ascii="Menlo" w:hAnsi="Menlo" w:cs="Menlo"/>
                <w:color w:val="000000"/>
                <w:sz w:val="15"/>
                <w:szCs w:val="15"/>
              </w:rPr>
              <w:t>单打</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结果</w:t>
            </w:r>
            <w:r w:rsidRPr="009758E8">
              <w:rPr>
                <w:rFonts w:ascii="Menlo" w:hAnsi="Menlo" w:cs="Menlo"/>
                <w:color w:val="000000"/>
                <w:sz w:val="15"/>
                <w:szCs w:val="15"/>
              </w:rPr>
              <w:t>,</w:t>
            </w:r>
            <w:r w:rsidRPr="009758E8">
              <w:rPr>
                <w:rFonts w:ascii="Menlo" w:hAnsi="Menlo" w:cs="Menlo"/>
                <w:color w:val="000000"/>
                <w:sz w:val="15"/>
                <w:szCs w:val="15"/>
              </w:rPr>
              <w:t>唐九红</w:t>
            </w:r>
            <w:r w:rsidRPr="009758E8">
              <w:rPr>
                <w:rFonts w:ascii="Menlo" w:hAnsi="Menlo" w:cs="Menlo"/>
                <w:color w:val="000000"/>
                <w:sz w:val="15"/>
                <w:szCs w:val="15"/>
              </w:rPr>
              <w:t>,</w:t>
            </w:r>
            <w:r w:rsidRPr="009758E8">
              <w:rPr>
                <w:rFonts w:ascii="Menlo" w:hAnsi="Menlo" w:cs="Menlo"/>
                <w:color w:val="000000"/>
                <w:sz w:val="15"/>
                <w:szCs w:val="15"/>
              </w:rPr>
              <w:t>华以</w:t>
            </w:r>
            <w:r w:rsidRPr="009758E8">
              <w:rPr>
                <w:rFonts w:ascii="Menlo" w:hAnsi="Menlo" w:cs="Menlo"/>
                <w:color w:val="000000"/>
                <w:sz w:val="15"/>
                <w:szCs w:val="15"/>
              </w:rPr>
              <w:t>,</w:t>
            </w:r>
            <w:r w:rsidRPr="009758E8">
              <w:rPr>
                <w:rFonts w:ascii="Menlo" w:hAnsi="Menlo" w:cs="Menlo"/>
                <w:color w:val="000000"/>
                <w:sz w:val="15"/>
                <w:szCs w:val="15"/>
              </w:rPr>
              <w:t>范迪克</w:t>
            </w:r>
            <w:r w:rsidRPr="009758E8">
              <w:rPr>
                <w:rFonts w:ascii="Menlo" w:hAnsi="Menlo" w:cs="Menlo"/>
                <w:color w:val="000000"/>
                <w:sz w:val="15"/>
                <w:szCs w:val="15"/>
              </w:rPr>
              <w:t>,</w:t>
            </w:r>
            <w:r w:rsidRPr="009758E8">
              <w:rPr>
                <w:rFonts w:ascii="Menlo" w:hAnsi="Menlo" w:cs="Menlo"/>
                <w:color w:val="000000"/>
                <w:sz w:val="15"/>
                <w:szCs w:val="15"/>
              </w:rPr>
              <w:t>雷以</w:t>
            </w:r>
            <w:r w:rsidRPr="009758E8">
              <w:rPr>
                <w:rFonts w:ascii="Menlo" w:hAnsi="Menlo" w:cs="Menlo"/>
                <w:color w:val="000000"/>
                <w:sz w:val="15"/>
                <w:szCs w:val="15"/>
              </w:rPr>
              <w:t>,</w:t>
            </w:r>
            <w:r w:rsidRPr="009758E8">
              <w:rPr>
                <w:rFonts w:ascii="Menlo" w:hAnsi="Menlo" w:cs="Menlo"/>
                <w:color w:val="000000"/>
                <w:sz w:val="15"/>
                <w:szCs w:val="15"/>
              </w:rPr>
              <w:t>梅琳</w:t>
            </w:r>
            <w:r w:rsidRPr="009758E8">
              <w:rPr>
                <w:rFonts w:ascii="Menlo" w:hAnsi="Menlo" w:cs="Menlo"/>
                <w:color w:val="000000"/>
                <w:sz w:val="15"/>
                <w:szCs w:val="15"/>
              </w:rPr>
              <w:t>,</w:t>
            </w:r>
            <w:r w:rsidRPr="009758E8">
              <w:rPr>
                <w:rFonts w:ascii="Menlo" w:hAnsi="Menlo" w:cs="Menlo"/>
                <w:color w:val="000000"/>
                <w:sz w:val="15"/>
                <w:szCs w:val="15"/>
              </w:rPr>
              <w:t>其中</w:t>
            </w:r>
            <w:r w:rsidRPr="009758E8">
              <w:rPr>
                <w:rFonts w:ascii="Menlo" w:hAnsi="Menlo" w:cs="Menlo"/>
                <w:color w:val="000000"/>
                <w:sz w:val="15"/>
                <w:szCs w:val="15"/>
              </w:rPr>
              <w:t>,</w:t>
            </w:r>
            <w:r w:rsidRPr="009758E8">
              <w:rPr>
                <w:rFonts w:ascii="Menlo" w:hAnsi="Menlo" w:cs="Menlo"/>
                <w:color w:val="000000"/>
                <w:sz w:val="15"/>
                <w:szCs w:val="15"/>
              </w:rPr>
              <w:t>唐九</w:t>
            </w:r>
            <w:r w:rsidRPr="009758E8">
              <w:rPr>
                <w:rFonts w:ascii="Menlo" w:hAnsi="Menlo" w:cs="Menlo"/>
                <w:color w:val="000000"/>
                <w:sz w:val="15"/>
                <w:szCs w:val="15"/>
              </w:rPr>
              <w:t>,</w:t>
            </w:r>
            <w:r w:rsidRPr="009758E8">
              <w:rPr>
                <w:rFonts w:ascii="Menlo" w:hAnsi="Menlo" w:cs="Menlo"/>
                <w:color w:val="000000"/>
                <w:sz w:val="15"/>
                <w:szCs w:val="15"/>
              </w:rPr>
              <w:t>第一</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对手</w:t>
            </w:r>
            <w:r w:rsidRPr="009758E8">
              <w:rPr>
                <w:rFonts w:ascii="Menlo" w:hAnsi="Menlo" w:cs="Menlo"/>
                <w:color w:val="000000"/>
                <w:sz w:val="15"/>
                <w:szCs w:val="15"/>
              </w:rPr>
              <w:t>,</w:t>
            </w:r>
            <w:r w:rsidRPr="009758E8">
              <w:rPr>
                <w:rFonts w:ascii="Menlo" w:hAnsi="Menlo" w:cs="Menlo"/>
                <w:color w:val="000000"/>
                <w:sz w:val="15"/>
                <w:szCs w:val="15"/>
              </w:rPr>
              <w:t>手中</w:t>
            </w:r>
            <w:r w:rsidRPr="009758E8">
              <w:rPr>
                <w:rFonts w:ascii="Menlo" w:hAnsi="Menlo" w:cs="Menlo"/>
                <w:color w:val="000000"/>
                <w:sz w:val="15"/>
                <w:szCs w:val="15"/>
              </w:rPr>
              <w:t>,</w:t>
            </w:r>
            <w:r w:rsidRPr="009758E8">
              <w:rPr>
                <w:rFonts w:ascii="Menlo" w:hAnsi="Menlo" w:cs="Menlo"/>
                <w:color w:val="000000"/>
                <w:sz w:val="15"/>
                <w:szCs w:val="15"/>
              </w:rPr>
              <w:t>夺来</w:t>
            </w:r>
            <w:r w:rsidRPr="009758E8">
              <w:rPr>
                <w:rFonts w:ascii="Menlo" w:hAnsi="Menlo" w:cs="Menlo"/>
                <w:color w:val="000000"/>
                <w:sz w:val="15"/>
                <w:szCs w:val="15"/>
              </w:rPr>
              <w:t>,</w:t>
            </w:r>
            <w:r w:rsidRPr="009758E8">
              <w:rPr>
                <w:rFonts w:ascii="Menlo" w:hAnsi="Menlo" w:cs="Menlo"/>
                <w:color w:val="000000"/>
                <w:sz w:val="15"/>
                <w:szCs w:val="15"/>
              </w:rPr>
              <w:t>发球权</w:t>
            </w:r>
            <w:r w:rsidRPr="009758E8">
              <w:rPr>
                <w:rFonts w:ascii="Menlo" w:hAnsi="Menlo" w:cs="Menlo"/>
                <w:color w:val="000000"/>
                <w:sz w:val="15"/>
                <w:szCs w:val="15"/>
              </w:rPr>
              <w:t>,</w:t>
            </w:r>
            <w:r w:rsidRPr="009758E8">
              <w:rPr>
                <w:rFonts w:ascii="Menlo" w:hAnsi="Menlo" w:cs="Menlo"/>
                <w:color w:val="000000"/>
                <w:sz w:val="15"/>
                <w:szCs w:val="15"/>
              </w:rPr>
              <w:t>分钟</w:t>
            </w:r>
            <w:r w:rsidRPr="009758E8">
              <w:rPr>
                <w:rFonts w:ascii="Menlo" w:hAnsi="Menlo" w:cs="Menlo"/>
                <w:color w:val="000000"/>
                <w:sz w:val="15"/>
                <w:szCs w:val="15"/>
              </w:rPr>
              <w:t>,</w:t>
            </w:r>
            <w:r w:rsidRPr="009758E8">
              <w:rPr>
                <w:rFonts w:ascii="Menlo" w:hAnsi="Menlo" w:cs="Menlo"/>
                <w:color w:val="000000"/>
                <w:sz w:val="15"/>
                <w:szCs w:val="15"/>
              </w:rPr>
              <w:t>双打</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结果</w:t>
            </w:r>
            <w:r w:rsidRPr="009758E8">
              <w:rPr>
                <w:rFonts w:ascii="Menlo" w:hAnsi="Menlo" w:cs="Menlo"/>
                <w:color w:val="000000"/>
                <w:sz w:val="15"/>
                <w:szCs w:val="15"/>
              </w:rPr>
              <w:t>,</w:t>
            </w:r>
            <w:r w:rsidRPr="009758E8">
              <w:rPr>
                <w:rFonts w:ascii="Menlo" w:hAnsi="Menlo" w:cs="Menlo"/>
                <w:color w:val="000000"/>
                <w:sz w:val="15"/>
                <w:szCs w:val="15"/>
              </w:rPr>
              <w:t>姚芬</w:t>
            </w:r>
            <w:r w:rsidRPr="009758E8">
              <w:rPr>
                <w:rFonts w:ascii="Menlo" w:hAnsi="Menlo" w:cs="Menlo"/>
                <w:color w:val="000000"/>
                <w:sz w:val="15"/>
                <w:szCs w:val="15"/>
              </w:rPr>
              <w:t>,</w:t>
            </w:r>
            <w:r w:rsidRPr="009758E8">
              <w:rPr>
                <w:rFonts w:ascii="Menlo" w:hAnsi="Menlo" w:cs="Menlo"/>
                <w:color w:val="000000"/>
                <w:sz w:val="15"/>
                <w:szCs w:val="15"/>
              </w:rPr>
              <w:t>赖彩勤</w:t>
            </w:r>
            <w:r w:rsidRPr="009758E8">
              <w:rPr>
                <w:rFonts w:ascii="Menlo" w:hAnsi="Menlo" w:cs="Menlo"/>
                <w:color w:val="000000"/>
                <w:sz w:val="15"/>
                <w:szCs w:val="15"/>
              </w:rPr>
              <w:t>,</w:t>
            </w:r>
            <w:r w:rsidRPr="009758E8">
              <w:rPr>
                <w:rFonts w:ascii="Menlo" w:hAnsi="Menlo" w:cs="Menlo"/>
                <w:color w:val="000000"/>
                <w:sz w:val="15"/>
                <w:szCs w:val="15"/>
              </w:rPr>
              <w:t>范迪克</w:t>
            </w:r>
            <w:r w:rsidRPr="009758E8">
              <w:rPr>
                <w:rFonts w:ascii="Menlo" w:hAnsi="Menlo" w:cs="Menlo"/>
                <w:color w:val="000000"/>
                <w:sz w:val="15"/>
                <w:szCs w:val="15"/>
              </w:rPr>
              <w:t>,</w:t>
            </w:r>
            <w:r w:rsidRPr="009758E8">
              <w:rPr>
                <w:rFonts w:ascii="Menlo" w:hAnsi="Menlo" w:cs="Menlo"/>
                <w:color w:val="000000"/>
                <w:sz w:val="15"/>
                <w:szCs w:val="15"/>
              </w:rPr>
              <w:t>关渭贞</w:t>
            </w:r>
            <w:r w:rsidRPr="009758E8">
              <w:rPr>
                <w:rFonts w:ascii="Menlo" w:hAnsi="Menlo" w:cs="Menlo"/>
                <w:color w:val="000000"/>
                <w:sz w:val="15"/>
                <w:szCs w:val="15"/>
              </w:rPr>
              <w:t>,</w:t>
            </w:r>
            <w:r w:rsidRPr="009758E8">
              <w:rPr>
                <w:rFonts w:ascii="Menlo" w:hAnsi="Menlo" w:cs="Menlo"/>
                <w:color w:val="000000"/>
                <w:sz w:val="15"/>
                <w:szCs w:val="15"/>
              </w:rPr>
              <w:t>史方</w:t>
            </w:r>
            <w:r w:rsidRPr="009758E8">
              <w:rPr>
                <w:rFonts w:ascii="Menlo" w:hAnsi="Menlo" w:cs="Menlo"/>
                <w:color w:val="000000"/>
                <w:sz w:val="15"/>
                <w:szCs w:val="15"/>
              </w:rPr>
              <w:t>,</w:t>
            </w:r>
            <w:r w:rsidRPr="009758E8">
              <w:rPr>
                <w:rFonts w:ascii="Menlo" w:hAnsi="Menlo" w:cs="Menlo"/>
                <w:color w:val="000000"/>
                <w:sz w:val="15"/>
                <w:szCs w:val="15"/>
              </w:rPr>
              <w:t>梅琳</w:t>
            </w:r>
            <w:r w:rsidRPr="009758E8">
              <w:rPr>
                <w:rFonts w:ascii="Menlo" w:hAnsi="Menlo" w:cs="Menlo"/>
                <w:color w:val="000000"/>
                <w:sz w:val="15"/>
                <w:szCs w:val="15"/>
              </w:rPr>
              <w:t>,</w:t>
            </w:r>
            <w:r w:rsidRPr="009758E8">
              <w:rPr>
                <w:rFonts w:ascii="Menlo" w:hAnsi="Menlo" w:cs="Menlo"/>
                <w:color w:val="000000"/>
                <w:sz w:val="15"/>
                <w:szCs w:val="15"/>
              </w:rPr>
              <w:t>埃尔</w:t>
            </w:r>
            <w:r w:rsidRPr="009758E8">
              <w:rPr>
                <w:rFonts w:ascii="Menlo" w:hAnsi="Menlo" w:cs="Menlo"/>
                <w:color w:val="000000"/>
                <w:sz w:val="15"/>
                <w:szCs w:val="15"/>
              </w:rPr>
              <w:t>,</w:t>
            </w:r>
            <w:r w:rsidRPr="009758E8">
              <w:rPr>
                <w:rFonts w:ascii="Menlo" w:hAnsi="Menlo" w:cs="Menlo"/>
                <w:color w:val="000000"/>
                <w:sz w:val="15"/>
                <w:szCs w:val="15"/>
              </w:rPr>
              <w:t>今天</w:t>
            </w:r>
            <w:r w:rsidRPr="009758E8">
              <w:rPr>
                <w:rFonts w:ascii="Menlo" w:hAnsi="Menlo" w:cs="Menlo"/>
                <w:color w:val="000000"/>
                <w:sz w:val="15"/>
                <w:szCs w:val="15"/>
              </w:rPr>
              <w:t>,</w:t>
            </w:r>
            <w:r w:rsidRPr="009758E8">
              <w:rPr>
                <w:rFonts w:ascii="Menlo" w:hAnsi="Menlo" w:cs="Menlo"/>
                <w:color w:val="000000"/>
                <w:sz w:val="15"/>
                <w:szCs w:val="15"/>
              </w:rPr>
              <w:t>另外</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结果</w:t>
            </w:r>
            <w:r w:rsidRPr="009758E8">
              <w:rPr>
                <w:rFonts w:ascii="Menlo" w:hAnsi="Menlo" w:cs="Menlo"/>
                <w:color w:val="000000"/>
                <w:sz w:val="15"/>
                <w:szCs w:val="15"/>
              </w:rPr>
              <w:t>,</w:t>
            </w:r>
            <w:r w:rsidRPr="009758E8">
              <w:rPr>
                <w:rFonts w:ascii="Menlo" w:hAnsi="Menlo" w:cs="Menlo"/>
                <w:color w:val="000000"/>
                <w:sz w:val="15"/>
                <w:szCs w:val="15"/>
              </w:rPr>
              <w:t>英格兰队</w:t>
            </w:r>
            <w:r w:rsidRPr="009758E8">
              <w:rPr>
                <w:rFonts w:ascii="Menlo" w:hAnsi="Menlo" w:cs="Menlo"/>
                <w:color w:val="000000"/>
                <w:sz w:val="15"/>
                <w:szCs w:val="15"/>
              </w:rPr>
              <w:t>,</w:t>
            </w:r>
            <w:r w:rsidRPr="009758E8">
              <w:rPr>
                <w:rFonts w:ascii="Menlo" w:hAnsi="Menlo" w:cs="Menlo"/>
                <w:color w:val="000000"/>
                <w:sz w:val="15"/>
                <w:szCs w:val="15"/>
              </w:rPr>
              <w:t>丹麦</w:t>
            </w:r>
            <w:r w:rsidRPr="009758E8">
              <w:rPr>
                <w:rFonts w:ascii="Menlo" w:hAnsi="Menlo" w:cs="Menlo"/>
                <w:color w:val="000000"/>
                <w:sz w:val="15"/>
                <w:szCs w:val="15"/>
              </w:rPr>
              <w:t>,</w:t>
            </w:r>
            <w:r w:rsidRPr="009758E8">
              <w:rPr>
                <w:rFonts w:ascii="Menlo" w:hAnsi="Menlo" w:cs="Menlo"/>
                <w:color w:val="000000"/>
                <w:sz w:val="15"/>
                <w:szCs w:val="15"/>
              </w:rPr>
              <w:t>印度尼西亚队</w:t>
            </w:r>
            <w:r w:rsidRPr="009758E8">
              <w:rPr>
                <w:rFonts w:ascii="Menlo" w:hAnsi="Menlo" w:cs="Menlo"/>
                <w:color w:val="000000"/>
                <w:sz w:val="15"/>
                <w:szCs w:val="15"/>
              </w:rPr>
              <w:t>,</w:t>
            </w:r>
            <w:r w:rsidRPr="009758E8">
              <w:rPr>
                <w:rFonts w:ascii="Menlo" w:hAnsi="Menlo" w:cs="Menlo"/>
                <w:color w:val="000000"/>
                <w:sz w:val="15"/>
                <w:szCs w:val="15"/>
              </w:rPr>
              <w:t>日本队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由于</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战两胜</w:t>
            </w:r>
            <w:r w:rsidRPr="009758E8">
              <w:rPr>
                <w:rFonts w:ascii="Menlo" w:hAnsi="Menlo" w:cs="Menlo"/>
                <w:color w:val="000000"/>
                <w:sz w:val="15"/>
                <w:szCs w:val="15"/>
              </w:rPr>
              <w:t>,</w:t>
            </w:r>
            <w:r w:rsidRPr="009758E8">
              <w:rPr>
                <w:rFonts w:ascii="Menlo" w:hAnsi="Menlo" w:cs="Menlo"/>
                <w:color w:val="000000"/>
                <w:sz w:val="15"/>
                <w:szCs w:val="15"/>
              </w:rPr>
              <w:t>荷兰队</w:t>
            </w:r>
            <w:r w:rsidRPr="009758E8">
              <w:rPr>
                <w:rFonts w:ascii="Menlo" w:hAnsi="Menlo" w:cs="Menlo"/>
                <w:color w:val="000000"/>
                <w:sz w:val="15"/>
                <w:szCs w:val="15"/>
              </w:rPr>
              <w:t>,</w:t>
            </w:r>
            <w:r w:rsidRPr="009758E8">
              <w:rPr>
                <w:rFonts w:ascii="Menlo" w:hAnsi="Menlo" w:cs="Menlo"/>
                <w:color w:val="000000"/>
                <w:sz w:val="15"/>
                <w:szCs w:val="15"/>
              </w:rPr>
              <w:t>瑞典队</w:t>
            </w:r>
            <w:r w:rsidRPr="009758E8">
              <w:rPr>
                <w:rFonts w:ascii="Menlo" w:hAnsi="Menlo" w:cs="Menlo"/>
                <w:color w:val="000000"/>
                <w:sz w:val="15"/>
                <w:szCs w:val="15"/>
              </w:rPr>
              <w:t>,</w:t>
            </w:r>
            <w:r w:rsidRPr="009758E8">
              <w:rPr>
                <w:rFonts w:ascii="Menlo" w:hAnsi="Menlo" w:cs="Menlo"/>
                <w:color w:val="000000"/>
                <w:sz w:val="15"/>
                <w:szCs w:val="15"/>
              </w:rPr>
              <w:t>因此</w:t>
            </w:r>
            <w:r w:rsidRPr="009758E8">
              <w:rPr>
                <w:rFonts w:ascii="Menlo" w:hAnsi="Menlo" w:cs="Menlo"/>
                <w:color w:val="000000"/>
                <w:sz w:val="15"/>
                <w:szCs w:val="15"/>
              </w:rPr>
              <w:t>,</w:t>
            </w:r>
            <w:r w:rsidRPr="009758E8">
              <w:rPr>
                <w:rFonts w:ascii="Menlo" w:hAnsi="Menlo" w:cs="Menlo"/>
                <w:color w:val="000000"/>
                <w:sz w:val="15"/>
                <w:szCs w:val="15"/>
              </w:rPr>
              <w:t>实际上</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参加</w:t>
            </w:r>
            <w:r w:rsidRPr="009758E8">
              <w:rPr>
                <w:rFonts w:ascii="Menlo" w:hAnsi="Menlo" w:cs="Menlo"/>
                <w:color w:val="000000"/>
                <w:sz w:val="15"/>
                <w:szCs w:val="15"/>
              </w:rPr>
              <w:t>,</w:t>
            </w:r>
            <w:r w:rsidRPr="009758E8">
              <w:rPr>
                <w:rFonts w:ascii="Menlo" w:hAnsi="Menlo" w:cs="Menlo"/>
                <w:color w:val="000000"/>
                <w:sz w:val="15"/>
                <w:szCs w:val="15"/>
              </w:rPr>
              <w:t>第二</w:t>
            </w:r>
            <w:r w:rsidRPr="009758E8">
              <w:rPr>
                <w:rFonts w:ascii="Menlo" w:hAnsi="Menlo" w:cs="Menlo"/>
                <w:color w:val="000000"/>
                <w:sz w:val="15"/>
                <w:szCs w:val="15"/>
              </w:rPr>
              <w:t>,</w:t>
            </w:r>
            <w:r w:rsidRPr="009758E8">
              <w:rPr>
                <w:rFonts w:ascii="Menlo" w:hAnsi="Menlo" w:cs="Menlo"/>
                <w:color w:val="000000"/>
                <w:sz w:val="15"/>
                <w:szCs w:val="15"/>
              </w:rPr>
              <w:t>阶段</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r w:rsidRPr="009758E8">
              <w:rPr>
                <w:rFonts w:ascii="Menlo" w:hAnsi="Menlo" w:cs="Menlo"/>
                <w:color w:val="000000"/>
                <w:sz w:val="15"/>
                <w:szCs w:val="15"/>
              </w:rPr>
              <w:t>资格</w:t>
            </w:r>
            <w:r w:rsidRPr="009758E8">
              <w:rPr>
                <w:rFonts w:ascii="Menlo" w:hAnsi="Menlo" w:cs="Menlo"/>
                <w:color w:val="000000"/>
                <w:sz w:val="15"/>
                <w:szCs w:val="15"/>
              </w:rPr>
              <w:t>,</w:t>
            </w:r>
            <w:r w:rsidRPr="009758E8">
              <w:rPr>
                <w:rFonts w:ascii="Menlo" w:hAnsi="Menlo" w:cs="Menlo"/>
                <w:color w:val="000000"/>
                <w:sz w:val="15"/>
                <w:szCs w:val="15"/>
              </w:rPr>
              <w:t>印度尼西亚队</w:t>
            </w:r>
            <w:r w:rsidRPr="009758E8">
              <w:rPr>
                <w:rFonts w:ascii="Menlo" w:hAnsi="Menlo" w:cs="Menlo"/>
                <w:color w:val="000000"/>
                <w:sz w:val="15"/>
                <w:szCs w:val="15"/>
              </w:rPr>
              <w:t>,</w:t>
            </w:r>
            <w:r w:rsidRPr="009758E8">
              <w:rPr>
                <w:rFonts w:ascii="Menlo" w:hAnsi="Menlo" w:cs="Menlo"/>
                <w:color w:val="000000"/>
                <w:sz w:val="15"/>
                <w:szCs w:val="15"/>
              </w:rPr>
              <w:t>战两胜</w:t>
            </w:r>
            <w:r w:rsidRPr="009758E8">
              <w:rPr>
                <w:rFonts w:ascii="Menlo" w:hAnsi="Menlo" w:cs="Menlo"/>
                <w:color w:val="000000"/>
                <w:sz w:val="15"/>
                <w:szCs w:val="15"/>
              </w:rPr>
              <w:t>,</w:t>
            </w:r>
            <w:r w:rsidRPr="009758E8">
              <w:rPr>
                <w:rFonts w:ascii="Menlo" w:hAnsi="Menlo" w:cs="Menlo"/>
                <w:color w:val="000000"/>
                <w:sz w:val="15"/>
                <w:szCs w:val="15"/>
              </w:rPr>
              <w:t>出线权</w:t>
            </w:r>
            <w:r w:rsidRPr="009758E8">
              <w:rPr>
                <w:rFonts w:ascii="Menlo" w:hAnsi="Menlo" w:cs="Menlo"/>
                <w:color w:val="000000"/>
                <w:sz w:val="15"/>
                <w:szCs w:val="15"/>
              </w:rPr>
              <w:t>,</w:t>
            </w:r>
            <w:r w:rsidRPr="009758E8">
              <w:rPr>
                <w:rFonts w:ascii="Menlo" w:hAnsi="Menlo" w:cs="Menlo"/>
                <w:color w:val="000000"/>
                <w:sz w:val="15"/>
                <w:szCs w:val="15"/>
              </w:rPr>
              <w:t>丹麦队</w:t>
            </w:r>
            <w:r w:rsidRPr="009758E8">
              <w:rPr>
                <w:rFonts w:ascii="Menlo" w:hAnsi="Menlo" w:cs="Menlo"/>
                <w:color w:val="000000"/>
                <w:sz w:val="15"/>
                <w:szCs w:val="15"/>
              </w:rPr>
              <w:t>,</w:t>
            </w:r>
            <w:r w:rsidRPr="009758E8">
              <w:rPr>
                <w:rFonts w:ascii="Menlo" w:hAnsi="Menlo" w:cs="Menlo"/>
                <w:color w:val="000000"/>
                <w:sz w:val="15"/>
                <w:szCs w:val="15"/>
              </w:rPr>
              <w:t>出线</w:t>
            </w:r>
            <w:r w:rsidRPr="009758E8">
              <w:rPr>
                <w:rFonts w:ascii="Menlo" w:hAnsi="Menlo" w:cs="Menlo"/>
                <w:color w:val="000000"/>
                <w:sz w:val="15"/>
                <w:szCs w:val="15"/>
              </w:rPr>
              <w:t>,</w:t>
            </w:r>
            <w:r w:rsidRPr="009758E8">
              <w:rPr>
                <w:rFonts w:ascii="Menlo" w:hAnsi="Menlo" w:cs="Menlo"/>
                <w:color w:val="000000"/>
                <w:sz w:val="15"/>
                <w:szCs w:val="15"/>
              </w:rPr>
              <w:t>无望</w:t>
            </w:r>
            <w:r w:rsidRPr="009758E8">
              <w:rPr>
                <w:rFonts w:ascii="Menlo" w:hAnsi="Menlo" w:cs="Menlo"/>
                <w:color w:val="000000"/>
                <w:sz w:val="15"/>
                <w:szCs w:val="15"/>
              </w:rPr>
              <w:t>,</w:t>
            </w:r>
            <w:r w:rsidRPr="009758E8">
              <w:rPr>
                <w:rFonts w:ascii="Menlo" w:hAnsi="Menlo" w:cs="Menlo"/>
                <w:color w:val="000000"/>
                <w:sz w:val="15"/>
                <w:szCs w:val="15"/>
              </w:rPr>
              <w:t>日本队</w:t>
            </w:r>
            <w:r w:rsidRPr="009758E8">
              <w:rPr>
                <w:rFonts w:ascii="Menlo" w:hAnsi="Menlo" w:cs="Menlo"/>
                <w:color w:val="000000"/>
                <w:sz w:val="15"/>
                <w:szCs w:val="15"/>
              </w:rPr>
              <w:t>,</w:t>
            </w:r>
            <w:r w:rsidRPr="009758E8">
              <w:rPr>
                <w:rFonts w:ascii="Menlo" w:hAnsi="Menlo" w:cs="Menlo"/>
                <w:color w:val="000000"/>
                <w:sz w:val="15"/>
                <w:szCs w:val="15"/>
              </w:rPr>
              <w:t>英格兰队</w:t>
            </w:r>
            <w:r w:rsidRPr="009758E8">
              <w:rPr>
                <w:rFonts w:ascii="Menlo" w:hAnsi="Menlo" w:cs="Menlo"/>
                <w:color w:val="000000"/>
                <w:sz w:val="15"/>
                <w:szCs w:val="15"/>
              </w:rPr>
              <w:t>,</w:t>
            </w:r>
            <w:r w:rsidRPr="009758E8">
              <w:rPr>
                <w:rFonts w:ascii="Menlo" w:hAnsi="Menlo" w:cs="Menlo"/>
                <w:color w:val="000000"/>
                <w:sz w:val="15"/>
                <w:szCs w:val="15"/>
              </w:rPr>
              <w:t>这个</w:t>
            </w:r>
            <w:r w:rsidRPr="009758E8">
              <w:rPr>
                <w:rFonts w:ascii="Menlo" w:hAnsi="Menlo" w:cs="Menlo"/>
                <w:color w:val="000000"/>
                <w:sz w:val="15"/>
                <w:szCs w:val="15"/>
              </w:rPr>
              <w:t>,</w:t>
            </w:r>
            <w:r w:rsidRPr="009758E8">
              <w:rPr>
                <w:rFonts w:ascii="Menlo" w:hAnsi="Menlo" w:cs="Menlo"/>
                <w:color w:val="000000"/>
                <w:sz w:val="15"/>
                <w:szCs w:val="15"/>
              </w:rPr>
              <w:t>小组</w:t>
            </w:r>
            <w:r w:rsidRPr="009758E8">
              <w:rPr>
                <w:rFonts w:ascii="Menlo" w:hAnsi="Menlo" w:cs="Menlo"/>
                <w:color w:val="000000"/>
                <w:sz w:val="15"/>
                <w:szCs w:val="15"/>
              </w:rPr>
              <w:t>,</w:t>
            </w:r>
            <w:r w:rsidRPr="009758E8">
              <w:rPr>
                <w:rFonts w:ascii="Menlo" w:hAnsi="Menlo" w:cs="Menlo"/>
                <w:color w:val="000000"/>
                <w:sz w:val="15"/>
                <w:szCs w:val="15"/>
              </w:rPr>
              <w:t>另外</w:t>
            </w:r>
            <w:r w:rsidRPr="009758E8">
              <w:rPr>
                <w:rFonts w:ascii="Menlo" w:hAnsi="Menlo" w:cs="Menlo"/>
                <w:color w:val="000000"/>
                <w:sz w:val="15"/>
                <w:szCs w:val="15"/>
              </w:rPr>
              <w:t>,</w:t>
            </w:r>
            <w:r w:rsidRPr="009758E8">
              <w:rPr>
                <w:rFonts w:ascii="Menlo" w:hAnsi="Menlo" w:cs="Menlo"/>
                <w:color w:val="000000"/>
                <w:sz w:val="15"/>
                <w:szCs w:val="15"/>
              </w:rPr>
              <w:t>一个</w:t>
            </w:r>
            <w:r w:rsidRPr="009758E8">
              <w:rPr>
                <w:rFonts w:ascii="Menlo" w:hAnsi="Menlo" w:cs="Menlo"/>
                <w:color w:val="000000"/>
                <w:sz w:val="15"/>
                <w:szCs w:val="15"/>
              </w:rPr>
              <w:t>,</w:t>
            </w:r>
            <w:r w:rsidRPr="009758E8">
              <w:rPr>
                <w:rFonts w:ascii="Menlo" w:hAnsi="Menlo" w:cs="Menlo"/>
                <w:color w:val="000000"/>
                <w:sz w:val="15"/>
                <w:szCs w:val="15"/>
              </w:rPr>
              <w:t>出线</w:t>
            </w:r>
            <w:r w:rsidRPr="009758E8">
              <w:rPr>
                <w:rFonts w:ascii="Menlo" w:hAnsi="Menlo" w:cs="Menlo"/>
                <w:color w:val="000000"/>
                <w:sz w:val="15"/>
                <w:szCs w:val="15"/>
              </w:rPr>
              <w:t>,</w:t>
            </w:r>
            <w:r w:rsidRPr="009758E8">
              <w:rPr>
                <w:rFonts w:ascii="Menlo" w:hAnsi="Menlo" w:cs="Menlo"/>
                <w:color w:val="000000"/>
                <w:sz w:val="15"/>
                <w:szCs w:val="15"/>
              </w:rPr>
              <w:t>名额</w:t>
            </w:r>
            <w:r w:rsidRPr="009758E8">
              <w:rPr>
                <w:rFonts w:ascii="Menlo" w:hAnsi="Menlo" w:cs="Menlo"/>
                <w:color w:val="000000"/>
                <w:sz w:val="15"/>
                <w:szCs w:val="15"/>
              </w:rPr>
              <w:t>,</w:t>
            </w:r>
            <w:r w:rsidRPr="009758E8">
              <w:rPr>
                <w:rFonts w:ascii="Menlo" w:hAnsi="Menlo" w:cs="Menlo"/>
                <w:color w:val="000000"/>
                <w:sz w:val="15"/>
                <w:szCs w:val="15"/>
              </w:rPr>
              <w:t>产生</w:t>
            </w:r>
            <w:r w:rsidRPr="009758E8">
              <w:rPr>
                <w:rFonts w:ascii="Menlo" w:hAnsi="Menlo" w:cs="Menlo"/>
                <w:color w:val="000000"/>
                <w:sz w:val="15"/>
                <w:szCs w:val="15"/>
              </w:rPr>
              <w:t>,</w:t>
            </w:r>
            <w:r w:rsidRPr="009758E8">
              <w:rPr>
                <w:rFonts w:ascii="Menlo" w:hAnsi="Menlo" w:cs="Menlo"/>
                <w:color w:val="000000"/>
                <w:sz w:val="15"/>
                <w:szCs w:val="15"/>
              </w:rPr>
              <w:t>中国队</w:t>
            </w:r>
            <w:r w:rsidRPr="009758E8">
              <w:rPr>
                <w:rFonts w:ascii="Menlo" w:hAnsi="Menlo" w:cs="Menlo"/>
                <w:color w:val="000000"/>
                <w:sz w:val="15"/>
                <w:szCs w:val="15"/>
              </w:rPr>
              <w:t>,</w:t>
            </w:r>
            <w:r w:rsidRPr="009758E8">
              <w:rPr>
                <w:rFonts w:ascii="Menlo" w:hAnsi="Menlo" w:cs="Menlo"/>
                <w:color w:val="000000"/>
                <w:sz w:val="15"/>
                <w:szCs w:val="15"/>
              </w:rPr>
              <w:t>南朝鲜队</w:t>
            </w:r>
            <w:r w:rsidRPr="009758E8">
              <w:rPr>
                <w:rFonts w:ascii="Menlo" w:hAnsi="Menlo" w:cs="Menlo"/>
                <w:color w:val="000000"/>
                <w:sz w:val="15"/>
                <w:szCs w:val="15"/>
              </w:rPr>
              <w:t>,</w:t>
            </w:r>
            <w:r w:rsidRPr="009758E8">
              <w:rPr>
                <w:rFonts w:ascii="Menlo" w:hAnsi="Menlo" w:cs="Menlo"/>
                <w:color w:val="000000"/>
                <w:sz w:val="15"/>
                <w:szCs w:val="15"/>
              </w:rPr>
              <w:t>交锋</w:t>
            </w:r>
            <w:r w:rsidRPr="009758E8">
              <w:rPr>
                <w:rFonts w:ascii="Menlo" w:hAnsi="Menlo" w:cs="Menlo"/>
                <w:color w:val="000000"/>
                <w:sz w:val="15"/>
                <w:szCs w:val="15"/>
              </w:rPr>
              <w:t>,</w:t>
            </w:r>
            <w:r w:rsidRPr="009758E8">
              <w:rPr>
                <w:rFonts w:ascii="Menlo" w:hAnsi="Menlo" w:cs="Menlo"/>
                <w:color w:val="000000"/>
                <w:sz w:val="15"/>
                <w:szCs w:val="15"/>
              </w:rPr>
              <w:t>争夺</w:t>
            </w:r>
            <w:r w:rsidRPr="009758E8">
              <w:rPr>
                <w:rFonts w:ascii="Menlo" w:hAnsi="Menlo" w:cs="Menlo"/>
                <w:color w:val="000000"/>
                <w:sz w:val="15"/>
                <w:szCs w:val="15"/>
              </w:rPr>
              <w:t>,</w:t>
            </w:r>
            <w:r w:rsidRPr="009758E8">
              <w:rPr>
                <w:rFonts w:ascii="Menlo" w:hAnsi="Menlo" w:cs="Menlo"/>
                <w:color w:val="000000"/>
                <w:sz w:val="15"/>
                <w:szCs w:val="15"/>
              </w:rPr>
              <w:t>小组第一</w:t>
            </w:r>
            <w:r w:rsidRPr="009758E8">
              <w:rPr>
                <w:rFonts w:ascii="Menlo" w:hAnsi="Menlo" w:cs="Menlo"/>
                <w:color w:val="000000"/>
                <w:sz w:val="15"/>
                <w:szCs w:val="15"/>
              </w:rPr>
              <w:t>'</w:t>
            </w:r>
          </w:p>
          <w:p w14:paraId="7B2137E0"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导入统计分布类</w:t>
            </w:r>
          </w:p>
          <w:p w14:paraId="446998B7"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14</w:t>
            </w:r>
            <w:r w:rsidRPr="009758E8">
              <w:rPr>
                <w:rFonts w:ascii="Menlo" w:hAnsi="Menlo" w:cs="Menlo"/>
                <w:color w:val="2D961E"/>
                <w:sz w:val="15"/>
                <w:szCs w:val="15"/>
              </w:rPr>
              <w:t xml:space="preserve">]: </w:t>
            </w:r>
            <w:r w:rsidRPr="009758E8">
              <w:rPr>
                <w:rFonts w:ascii="Menlo" w:hAnsi="Menlo" w:cs="Menlo"/>
                <w:b/>
                <w:bCs/>
                <w:color w:val="2D961E"/>
                <w:sz w:val="15"/>
                <w:szCs w:val="15"/>
              </w:rPr>
              <w:t>from</w:t>
            </w:r>
            <w:r w:rsidRPr="009758E8">
              <w:rPr>
                <w:rFonts w:ascii="Menlo" w:hAnsi="Menlo" w:cs="Menlo"/>
                <w:color w:val="000000"/>
                <w:sz w:val="15"/>
                <w:szCs w:val="15"/>
              </w:rPr>
              <w:t xml:space="preserve"> </w:t>
            </w:r>
            <w:r w:rsidRPr="009758E8">
              <w:rPr>
                <w:rFonts w:ascii="Menlo" w:hAnsi="Menlo" w:cs="Menlo"/>
                <w:b/>
                <w:bCs/>
                <w:color w:val="318BEE"/>
                <w:sz w:val="15"/>
                <w:szCs w:val="15"/>
              </w:rPr>
              <w:t>nltk</w:t>
            </w:r>
            <w:r w:rsidRPr="009758E8">
              <w:rPr>
                <w:rFonts w:ascii="Menlo" w:hAnsi="Menlo" w:cs="Menlo"/>
                <w:color w:val="000000"/>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FreqDist</w:t>
            </w:r>
          </w:p>
          <w:p w14:paraId="22148690"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统计输入词语列表</w:t>
            </w:r>
          </w:p>
          <w:p w14:paraId="087B133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15</w:t>
            </w:r>
            <w:r w:rsidRPr="009758E8">
              <w:rPr>
                <w:rFonts w:ascii="Menlo" w:hAnsi="Menlo" w:cs="Menlo"/>
                <w:color w:val="2D961E"/>
                <w:sz w:val="15"/>
                <w:szCs w:val="15"/>
              </w:rPr>
              <w:t xml:space="preserve">]: </w:t>
            </w:r>
            <w:r w:rsidRPr="009758E8">
              <w:rPr>
                <w:rFonts w:ascii="Menlo" w:hAnsi="Menlo" w:cs="Menlo"/>
                <w:color w:val="000000"/>
                <w:sz w:val="15"/>
                <w:szCs w:val="15"/>
              </w:rPr>
              <w:t>fdist = FreqDist(word_li)</w:t>
            </w:r>
          </w:p>
          <w:p w14:paraId="749DC53A"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返回词种总数</w:t>
            </w:r>
          </w:p>
          <w:p w14:paraId="63A43981"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16</w:t>
            </w:r>
            <w:r w:rsidRPr="009758E8">
              <w:rPr>
                <w:rFonts w:ascii="Menlo" w:hAnsi="Menlo" w:cs="Menlo"/>
                <w:color w:val="2D961E"/>
                <w:sz w:val="15"/>
                <w:szCs w:val="15"/>
              </w:rPr>
              <w:t xml:space="preserve">]: </w:t>
            </w:r>
            <w:r w:rsidRPr="009758E8">
              <w:rPr>
                <w:rFonts w:ascii="Menlo" w:hAnsi="Menlo" w:cs="Menlo"/>
                <w:color w:val="000000"/>
                <w:sz w:val="15"/>
                <w:szCs w:val="15"/>
              </w:rPr>
              <w:t>fdist.B()</w:t>
            </w:r>
          </w:p>
          <w:p w14:paraId="2E3EF86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16</w:t>
            </w:r>
            <w:r w:rsidRPr="009758E8">
              <w:rPr>
                <w:rFonts w:ascii="Menlo" w:hAnsi="Menlo" w:cs="Menlo"/>
                <w:color w:val="A1241A"/>
                <w:sz w:val="15"/>
                <w:szCs w:val="15"/>
              </w:rPr>
              <w:t xml:space="preserve">]: </w:t>
            </w:r>
            <w:r w:rsidRPr="009758E8">
              <w:rPr>
                <w:rFonts w:ascii="Menlo" w:hAnsi="Menlo" w:cs="Menlo"/>
                <w:color w:val="000000"/>
                <w:sz w:val="15"/>
                <w:szCs w:val="15"/>
              </w:rPr>
              <w:t>67</w:t>
            </w:r>
          </w:p>
          <w:p w14:paraId="40CB9E5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返回词形总数</w:t>
            </w:r>
          </w:p>
          <w:p w14:paraId="5E8763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17</w:t>
            </w:r>
            <w:r w:rsidRPr="009758E8">
              <w:rPr>
                <w:rFonts w:ascii="Menlo" w:hAnsi="Menlo" w:cs="Menlo"/>
                <w:color w:val="2D961E"/>
                <w:sz w:val="15"/>
                <w:szCs w:val="15"/>
              </w:rPr>
              <w:t xml:space="preserve">]: </w:t>
            </w:r>
            <w:r w:rsidRPr="009758E8">
              <w:rPr>
                <w:rFonts w:ascii="Menlo" w:hAnsi="Menlo" w:cs="Menlo"/>
                <w:color w:val="000000"/>
                <w:sz w:val="15"/>
                <w:szCs w:val="15"/>
              </w:rPr>
              <w:t>fdist.N()</w:t>
            </w:r>
          </w:p>
          <w:p w14:paraId="0AEEC615"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17</w:t>
            </w:r>
            <w:r w:rsidRPr="009758E8">
              <w:rPr>
                <w:rFonts w:ascii="Menlo" w:hAnsi="Menlo" w:cs="Menlo"/>
                <w:color w:val="A1241A"/>
                <w:sz w:val="15"/>
                <w:szCs w:val="15"/>
              </w:rPr>
              <w:t xml:space="preserve">]: </w:t>
            </w:r>
            <w:r w:rsidRPr="009758E8">
              <w:rPr>
                <w:rFonts w:ascii="Menlo" w:hAnsi="Menlo" w:cs="Menlo"/>
                <w:color w:val="000000"/>
                <w:sz w:val="15"/>
                <w:szCs w:val="15"/>
              </w:rPr>
              <w:t>94</w:t>
            </w:r>
          </w:p>
          <w:p w14:paraId="0531D27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返回指定词语的频次</w:t>
            </w:r>
          </w:p>
          <w:p w14:paraId="636514D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18</w:t>
            </w:r>
            <w:r w:rsidRPr="009758E8">
              <w:rPr>
                <w:rFonts w:ascii="Menlo" w:hAnsi="Menlo" w:cs="Menlo"/>
                <w:color w:val="2D961E"/>
                <w:sz w:val="15"/>
                <w:szCs w:val="15"/>
              </w:rPr>
              <w:t xml:space="preserve">]: </w:t>
            </w:r>
            <w:r w:rsidRPr="009758E8">
              <w:rPr>
                <w:rFonts w:ascii="Menlo" w:hAnsi="Menlo" w:cs="Menlo"/>
                <w:color w:val="000000"/>
                <w:sz w:val="15"/>
                <w:szCs w:val="15"/>
              </w:rPr>
              <w:t>fdist[</w:t>
            </w:r>
            <w:r w:rsidRPr="009758E8">
              <w:rPr>
                <w:rFonts w:ascii="Menlo" w:hAnsi="Menlo" w:cs="Menlo"/>
                <w:color w:val="C1651C"/>
                <w:sz w:val="15"/>
                <w:szCs w:val="15"/>
              </w:rPr>
              <w:t>'</w:t>
            </w:r>
            <w:r w:rsidRPr="009758E8">
              <w:rPr>
                <w:rFonts w:ascii="Menlo" w:hAnsi="Menlo" w:cs="Menlo"/>
                <w:color w:val="C1651C"/>
                <w:sz w:val="15"/>
                <w:szCs w:val="15"/>
              </w:rPr>
              <w:t>比赛</w:t>
            </w:r>
            <w:r w:rsidRPr="009758E8">
              <w:rPr>
                <w:rFonts w:ascii="Menlo" w:hAnsi="Menlo" w:cs="Menlo"/>
                <w:color w:val="C1651C"/>
                <w:sz w:val="15"/>
                <w:szCs w:val="15"/>
              </w:rPr>
              <w:t>'</w:t>
            </w:r>
            <w:r w:rsidRPr="009758E8">
              <w:rPr>
                <w:rFonts w:ascii="Menlo" w:hAnsi="Menlo" w:cs="Menlo"/>
                <w:color w:val="000000"/>
                <w:sz w:val="15"/>
                <w:szCs w:val="15"/>
              </w:rPr>
              <w:t>]</w:t>
            </w:r>
          </w:p>
          <w:p w14:paraId="37DCAF7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18</w:t>
            </w:r>
            <w:r w:rsidRPr="009758E8">
              <w:rPr>
                <w:rFonts w:ascii="Menlo" w:hAnsi="Menlo" w:cs="Menlo"/>
                <w:color w:val="A1241A"/>
                <w:sz w:val="15"/>
                <w:szCs w:val="15"/>
              </w:rPr>
              <w:t xml:space="preserve">]: </w:t>
            </w:r>
            <w:r w:rsidRPr="009758E8">
              <w:rPr>
                <w:rFonts w:ascii="Menlo" w:hAnsi="Menlo" w:cs="Menlo"/>
                <w:color w:val="000000"/>
                <w:sz w:val="15"/>
                <w:szCs w:val="15"/>
              </w:rPr>
              <w:t>6</w:t>
            </w:r>
          </w:p>
          <w:p w14:paraId="2843D5F3"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返回指定词语的频率</w:t>
            </w:r>
          </w:p>
          <w:p w14:paraId="4D7398D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19</w:t>
            </w:r>
            <w:r w:rsidRPr="009758E8">
              <w:rPr>
                <w:rFonts w:ascii="Menlo" w:hAnsi="Menlo" w:cs="Menlo"/>
                <w:color w:val="2D961E"/>
                <w:sz w:val="15"/>
                <w:szCs w:val="15"/>
              </w:rPr>
              <w:t xml:space="preserve">]: </w:t>
            </w:r>
            <w:r w:rsidRPr="009758E8">
              <w:rPr>
                <w:rFonts w:ascii="Menlo" w:hAnsi="Menlo" w:cs="Menlo"/>
                <w:color w:val="000000"/>
                <w:sz w:val="15"/>
                <w:szCs w:val="15"/>
              </w:rPr>
              <w:t>fdist.freq(</w:t>
            </w:r>
            <w:r w:rsidRPr="009758E8">
              <w:rPr>
                <w:rFonts w:ascii="Menlo" w:hAnsi="Menlo" w:cs="Menlo"/>
                <w:color w:val="C1651C"/>
                <w:sz w:val="15"/>
                <w:szCs w:val="15"/>
              </w:rPr>
              <w:t>'</w:t>
            </w:r>
            <w:r w:rsidRPr="009758E8">
              <w:rPr>
                <w:rFonts w:ascii="Menlo" w:hAnsi="Menlo" w:cs="Menlo"/>
                <w:color w:val="C1651C"/>
                <w:sz w:val="15"/>
                <w:szCs w:val="15"/>
              </w:rPr>
              <w:t>比赛</w:t>
            </w:r>
            <w:r w:rsidRPr="009758E8">
              <w:rPr>
                <w:rFonts w:ascii="Menlo" w:hAnsi="Menlo" w:cs="Menlo"/>
                <w:color w:val="C1651C"/>
                <w:sz w:val="15"/>
                <w:szCs w:val="15"/>
              </w:rPr>
              <w:t>'</w:t>
            </w:r>
            <w:r w:rsidRPr="009758E8">
              <w:rPr>
                <w:rFonts w:ascii="Menlo" w:hAnsi="Menlo" w:cs="Menlo"/>
                <w:color w:val="000000"/>
                <w:sz w:val="15"/>
                <w:szCs w:val="15"/>
              </w:rPr>
              <w:t>)</w:t>
            </w:r>
          </w:p>
          <w:p w14:paraId="66BAD6C7"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19</w:t>
            </w:r>
            <w:r w:rsidRPr="009758E8">
              <w:rPr>
                <w:rFonts w:ascii="Menlo" w:hAnsi="Menlo" w:cs="Menlo"/>
                <w:color w:val="A1241A"/>
                <w:sz w:val="15"/>
                <w:szCs w:val="15"/>
              </w:rPr>
              <w:t xml:space="preserve">]: </w:t>
            </w:r>
            <w:r w:rsidRPr="009758E8">
              <w:rPr>
                <w:rFonts w:ascii="Menlo" w:hAnsi="Menlo" w:cs="Menlo"/>
                <w:color w:val="000000"/>
                <w:sz w:val="15"/>
                <w:szCs w:val="15"/>
              </w:rPr>
              <w:t>0.06382978723404255</w:t>
            </w:r>
          </w:p>
          <w:p w14:paraId="28CE815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返回只出现</w:t>
            </w:r>
            <w:r w:rsidRPr="009758E8">
              <w:rPr>
                <w:rFonts w:ascii="Menlo" w:hAnsi="Menlo" w:cs="Menlo" w:hint="eastAsia"/>
                <w:color w:val="2D961E"/>
                <w:sz w:val="15"/>
                <w:szCs w:val="15"/>
              </w:rPr>
              <w:t>1</w:t>
            </w:r>
            <w:r w:rsidRPr="009758E8">
              <w:rPr>
                <w:rFonts w:ascii="Menlo" w:hAnsi="Menlo" w:cs="Menlo" w:hint="eastAsia"/>
                <w:color w:val="2D961E"/>
                <w:sz w:val="15"/>
                <w:szCs w:val="15"/>
              </w:rPr>
              <w:t>次的词语列表</w:t>
            </w:r>
          </w:p>
          <w:p w14:paraId="154583E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32</w:t>
            </w:r>
            <w:r w:rsidRPr="009758E8">
              <w:rPr>
                <w:rFonts w:ascii="Menlo" w:hAnsi="Menlo" w:cs="Menlo"/>
                <w:color w:val="2D961E"/>
                <w:sz w:val="15"/>
                <w:szCs w:val="15"/>
              </w:rPr>
              <w:t xml:space="preserve">]: </w:t>
            </w:r>
            <w:r w:rsidRPr="009758E8">
              <w:rPr>
                <w:rFonts w:ascii="Menlo" w:hAnsi="Menlo" w:cs="Menlo"/>
                <w:color w:val="C1651C"/>
                <w:sz w:val="15"/>
                <w:szCs w:val="15"/>
              </w:rPr>
              <w:t>' '</w:t>
            </w:r>
            <w:r w:rsidRPr="009758E8">
              <w:rPr>
                <w:rFonts w:ascii="Menlo" w:hAnsi="Menlo" w:cs="Menlo"/>
                <w:color w:val="000000"/>
                <w:sz w:val="15"/>
                <w:szCs w:val="15"/>
              </w:rPr>
              <w:t>.join(fdist.hapaxes())</w:t>
            </w:r>
          </w:p>
          <w:p w14:paraId="26E335A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32</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二轮</w:t>
            </w:r>
            <w:r w:rsidRPr="009758E8">
              <w:rPr>
                <w:rFonts w:ascii="Menlo" w:hAnsi="Menlo" w:cs="Menlo"/>
                <w:color w:val="000000"/>
                <w:sz w:val="15"/>
                <w:szCs w:val="15"/>
              </w:rPr>
              <w:t xml:space="preserve"> </w:t>
            </w:r>
            <w:r w:rsidRPr="009758E8">
              <w:rPr>
                <w:rFonts w:ascii="Menlo" w:hAnsi="Menlo" w:cs="Menlo"/>
                <w:color w:val="000000"/>
                <w:sz w:val="15"/>
                <w:szCs w:val="15"/>
              </w:rPr>
              <w:t>单打</w:t>
            </w:r>
            <w:r w:rsidRPr="009758E8">
              <w:rPr>
                <w:rFonts w:ascii="Menlo" w:hAnsi="Menlo" w:cs="Menlo"/>
                <w:color w:val="000000"/>
                <w:sz w:val="15"/>
                <w:szCs w:val="15"/>
              </w:rPr>
              <w:t xml:space="preserve"> </w:t>
            </w:r>
            <w:r w:rsidRPr="009758E8">
              <w:rPr>
                <w:rFonts w:ascii="Menlo" w:hAnsi="Menlo" w:cs="Menlo"/>
                <w:color w:val="000000"/>
                <w:sz w:val="15"/>
                <w:szCs w:val="15"/>
              </w:rPr>
              <w:t>华以</w:t>
            </w:r>
            <w:r w:rsidRPr="009758E8">
              <w:rPr>
                <w:rFonts w:ascii="Menlo" w:hAnsi="Menlo" w:cs="Menlo"/>
                <w:color w:val="000000"/>
                <w:sz w:val="15"/>
                <w:szCs w:val="15"/>
              </w:rPr>
              <w:t xml:space="preserve"> </w:t>
            </w:r>
            <w:r w:rsidRPr="009758E8">
              <w:rPr>
                <w:rFonts w:ascii="Menlo" w:hAnsi="Menlo" w:cs="Menlo"/>
                <w:color w:val="000000"/>
                <w:sz w:val="15"/>
                <w:szCs w:val="15"/>
              </w:rPr>
              <w:t>阵容</w:t>
            </w:r>
            <w:r w:rsidRPr="009758E8">
              <w:rPr>
                <w:rFonts w:ascii="Menlo" w:hAnsi="Menlo" w:cs="Menlo"/>
                <w:color w:val="000000"/>
                <w:sz w:val="15"/>
                <w:szCs w:val="15"/>
              </w:rPr>
              <w:t xml:space="preserve"> </w:t>
            </w:r>
            <w:r w:rsidRPr="009758E8">
              <w:rPr>
                <w:rFonts w:ascii="Menlo" w:hAnsi="Menlo" w:cs="Menlo"/>
                <w:color w:val="000000"/>
                <w:sz w:val="15"/>
                <w:szCs w:val="15"/>
              </w:rPr>
              <w:t>稳获</w:t>
            </w:r>
            <w:r w:rsidRPr="009758E8">
              <w:rPr>
                <w:rFonts w:ascii="Menlo" w:hAnsi="Menlo" w:cs="Menlo"/>
                <w:color w:val="000000"/>
                <w:sz w:val="15"/>
                <w:szCs w:val="15"/>
              </w:rPr>
              <w:t xml:space="preserve"> </w:t>
            </w:r>
            <w:r w:rsidRPr="009758E8">
              <w:rPr>
                <w:rFonts w:ascii="Menlo" w:hAnsi="Menlo" w:cs="Menlo"/>
                <w:color w:val="000000"/>
                <w:sz w:val="15"/>
                <w:szCs w:val="15"/>
              </w:rPr>
              <w:t>史方</w:t>
            </w:r>
            <w:r w:rsidRPr="009758E8">
              <w:rPr>
                <w:rFonts w:ascii="Menlo" w:hAnsi="Menlo" w:cs="Menlo"/>
                <w:color w:val="000000"/>
                <w:sz w:val="15"/>
                <w:szCs w:val="15"/>
              </w:rPr>
              <w:t xml:space="preserve"> </w:t>
            </w:r>
            <w:r w:rsidRPr="009758E8">
              <w:rPr>
                <w:rFonts w:ascii="Menlo" w:hAnsi="Menlo" w:cs="Menlo"/>
                <w:color w:val="000000"/>
                <w:sz w:val="15"/>
                <w:szCs w:val="15"/>
              </w:rPr>
              <w:t>姚芬</w:t>
            </w:r>
            <w:r w:rsidRPr="009758E8">
              <w:rPr>
                <w:rFonts w:ascii="Menlo" w:hAnsi="Menlo" w:cs="Menlo"/>
                <w:color w:val="000000"/>
                <w:sz w:val="15"/>
                <w:szCs w:val="15"/>
              </w:rPr>
              <w:t xml:space="preserve"> </w:t>
            </w:r>
            <w:r w:rsidRPr="009758E8">
              <w:rPr>
                <w:rFonts w:ascii="Menlo" w:hAnsi="Menlo" w:cs="Menlo"/>
                <w:color w:val="000000"/>
                <w:sz w:val="15"/>
                <w:szCs w:val="15"/>
              </w:rPr>
              <w:t>名额</w:t>
            </w:r>
            <w:r w:rsidRPr="009758E8">
              <w:rPr>
                <w:rFonts w:ascii="Menlo" w:hAnsi="Menlo" w:cs="Menlo"/>
                <w:color w:val="000000"/>
                <w:sz w:val="15"/>
                <w:szCs w:val="15"/>
              </w:rPr>
              <w:t xml:space="preserve"> </w:t>
            </w:r>
            <w:r w:rsidRPr="009758E8">
              <w:rPr>
                <w:rFonts w:ascii="Menlo" w:hAnsi="Menlo" w:cs="Menlo"/>
                <w:color w:val="000000"/>
                <w:sz w:val="15"/>
                <w:szCs w:val="15"/>
              </w:rPr>
              <w:t>出场</w:t>
            </w:r>
            <w:r w:rsidRPr="009758E8">
              <w:rPr>
                <w:rFonts w:ascii="Menlo" w:hAnsi="Menlo" w:cs="Menlo"/>
                <w:color w:val="000000"/>
                <w:sz w:val="15"/>
                <w:szCs w:val="15"/>
              </w:rPr>
              <w:t xml:space="preserve"> </w:t>
            </w:r>
            <w:r w:rsidRPr="009758E8">
              <w:rPr>
                <w:rFonts w:ascii="Menlo" w:hAnsi="Menlo" w:cs="Menlo"/>
                <w:color w:val="000000"/>
                <w:sz w:val="15"/>
                <w:szCs w:val="15"/>
              </w:rPr>
              <w:t>争夺</w:t>
            </w:r>
            <w:r w:rsidRPr="009758E8">
              <w:rPr>
                <w:rFonts w:ascii="Menlo" w:hAnsi="Menlo" w:cs="Menlo"/>
                <w:color w:val="000000"/>
                <w:sz w:val="15"/>
                <w:szCs w:val="15"/>
              </w:rPr>
              <w:t xml:space="preserve"> </w:t>
            </w:r>
            <w:r w:rsidRPr="009758E8">
              <w:rPr>
                <w:rFonts w:ascii="Menlo" w:hAnsi="Menlo" w:cs="Menlo"/>
                <w:color w:val="000000"/>
                <w:sz w:val="15"/>
                <w:szCs w:val="15"/>
              </w:rPr>
              <w:t>实际上</w:t>
            </w:r>
            <w:r w:rsidRPr="009758E8">
              <w:rPr>
                <w:rFonts w:ascii="Menlo" w:hAnsi="Menlo" w:cs="Menlo"/>
                <w:color w:val="000000"/>
                <w:sz w:val="15"/>
                <w:szCs w:val="15"/>
              </w:rPr>
              <w:t xml:space="preserve"> </w:t>
            </w:r>
            <w:r w:rsidRPr="009758E8">
              <w:rPr>
                <w:rFonts w:ascii="Menlo" w:hAnsi="Menlo" w:cs="Menlo"/>
                <w:color w:val="000000"/>
                <w:sz w:val="15"/>
                <w:szCs w:val="15"/>
              </w:rPr>
              <w:t>参加</w:t>
            </w:r>
            <w:r w:rsidRPr="009758E8">
              <w:rPr>
                <w:rFonts w:ascii="Menlo" w:hAnsi="Menlo" w:cs="Menlo"/>
                <w:color w:val="000000"/>
                <w:sz w:val="15"/>
                <w:szCs w:val="15"/>
              </w:rPr>
              <w:t xml:space="preserve"> </w:t>
            </w:r>
            <w:r w:rsidRPr="009758E8">
              <w:rPr>
                <w:rFonts w:ascii="Menlo" w:hAnsi="Menlo" w:cs="Menlo"/>
                <w:color w:val="000000"/>
                <w:sz w:val="15"/>
                <w:szCs w:val="15"/>
              </w:rPr>
              <w:t>资格</w:t>
            </w:r>
            <w:r w:rsidRPr="009758E8">
              <w:rPr>
                <w:rFonts w:ascii="Menlo" w:hAnsi="Menlo" w:cs="Menlo"/>
                <w:color w:val="000000"/>
                <w:sz w:val="15"/>
                <w:szCs w:val="15"/>
              </w:rPr>
              <w:t xml:space="preserve"> </w:t>
            </w:r>
            <w:r w:rsidRPr="009758E8">
              <w:rPr>
                <w:rFonts w:ascii="Menlo" w:hAnsi="Menlo" w:cs="Menlo"/>
                <w:color w:val="000000"/>
                <w:sz w:val="15"/>
                <w:szCs w:val="15"/>
              </w:rPr>
              <w:t>第二</w:t>
            </w:r>
            <w:r w:rsidRPr="009758E8">
              <w:rPr>
                <w:rFonts w:ascii="Menlo" w:hAnsi="Menlo" w:cs="Menlo"/>
                <w:color w:val="000000"/>
                <w:sz w:val="15"/>
                <w:szCs w:val="15"/>
              </w:rPr>
              <w:t xml:space="preserve"> </w:t>
            </w:r>
            <w:r w:rsidRPr="009758E8">
              <w:rPr>
                <w:rFonts w:ascii="Menlo" w:hAnsi="Menlo" w:cs="Menlo"/>
                <w:color w:val="000000"/>
                <w:sz w:val="15"/>
                <w:szCs w:val="15"/>
              </w:rPr>
              <w:t>埃尔</w:t>
            </w:r>
            <w:r w:rsidRPr="009758E8">
              <w:rPr>
                <w:rFonts w:ascii="Menlo" w:hAnsi="Menlo" w:cs="Menlo"/>
                <w:color w:val="000000"/>
                <w:sz w:val="15"/>
                <w:szCs w:val="15"/>
              </w:rPr>
              <w:t xml:space="preserve"> </w:t>
            </w:r>
            <w:r w:rsidRPr="009758E8">
              <w:rPr>
                <w:rFonts w:ascii="Menlo" w:hAnsi="Menlo" w:cs="Menlo"/>
                <w:color w:val="000000"/>
                <w:sz w:val="15"/>
                <w:szCs w:val="15"/>
              </w:rPr>
              <w:t>小组第一</w:t>
            </w:r>
            <w:r w:rsidRPr="009758E8">
              <w:rPr>
                <w:rFonts w:ascii="Menlo" w:hAnsi="Menlo" w:cs="Menlo"/>
                <w:color w:val="000000"/>
                <w:sz w:val="15"/>
                <w:szCs w:val="15"/>
              </w:rPr>
              <w:t xml:space="preserve"> </w:t>
            </w:r>
            <w:r w:rsidRPr="009758E8">
              <w:rPr>
                <w:rFonts w:ascii="Menlo" w:hAnsi="Menlo" w:cs="Menlo"/>
                <w:color w:val="000000"/>
                <w:sz w:val="15"/>
                <w:szCs w:val="15"/>
              </w:rPr>
              <w:t>一个</w:t>
            </w:r>
            <w:r w:rsidRPr="009758E8">
              <w:rPr>
                <w:rFonts w:ascii="Menlo" w:hAnsi="Menlo" w:cs="Menlo"/>
                <w:color w:val="000000"/>
                <w:sz w:val="15"/>
                <w:szCs w:val="15"/>
              </w:rPr>
              <w:t xml:space="preserve"> </w:t>
            </w:r>
            <w:r w:rsidRPr="009758E8">
              <w:rPr>
                <w:rFonts w:ascii="Menlo" w:hAnsi="Menlo" w:cs="Menlo"/>
                <w:color w:val="000000"/>
                <w:sz w:val="15"/>
                <w:szCs w:val="15"/>
              </w:rPr>
              <w:t>十三</w:t>
            </w:r>
            <w:r w:rsidRPr="009758E8">
              <w:rPr>
                <w:rFonts w:ascii="Menlo" w:hAnsi="Menlo" w:cs="Menlo"/>
                <w:color w:val="000000"/>
                <w:sz w:val="15"/>
                <w:szCs w:val="15"/>
              </w:rPr>
              <w:t xml:space="preserve"> </w:t>
            </w:r>
            <w:r w:rsidRPr="009758E8">
              <w:rPr>
                <w:rFonts w:ascii="Menlo" w:hAnsi="Menlo" w:cs="Menlo"/>
                <w:color w:val="000000"/>
                <w:sz w:val="15"/>
                <w:szCs w:val="15"/>
              </w:rPr>
              <w:t>从而</w:t>
            </w:r>
            <w:r w:rsidRPr="009758E8">
              <w:rPr>
                <w:rFonts w:ascii="Menlo" w:hAnsi="Menlo" w:cs="Menlo"/>
                <w:color w:val="000000"/>
                <w:sz w:val="15"/>
                <w:szCs w:val="15"/>
              </w:rPr>
              <w:t xml:space="preserve"> </w:t>
            </w:r>
            <w:r w:rsidRPr="009758E8">
              <w:rPr>
                <w:rFonts w:ascii="Menlo" w:hAnsi="Menlo" w:cs="Menlo"/>
                <w:color w:val="000000"/>
                <w:sz w:val="15"/>
                <w:szCs w:val="15"/>
              </w:rPr>
              <w:t>对手</w:t>
            </w:r>
            <w:r w:rsidRPr="009758E8">
              <w:rPr>
                <w:rFonts w:ascii="Menlo" w:hAnsi="Menlo" w:cs="Menlo"/>
                <w:color w:val="000000"/>
                <w:sz w:val="15"/>
                <w:szCs w:val="15"/>
              </w:rPr>
              <w:t xml:space="preserve"> </w:t>
            </w:r>
            <w:r w:rsidRPr="009758E8">
              <w:rPr>
                <w:rFonts w:ascii="Menlo" w:hAnsi="Menlo" w:cs="Menlo"/>
                <w:color w:val="000000"/>
                <w:sz w:val="15"/>
                <w:szCs w:val="15"/>
              </w:rPr>
              <w:t>赖彩勤</w:t>
            </w:r>
            <w:r w:rsidRPr="009758E8">
              <w:rPr>
                <w:rFonts w:ascii="Menlo" w:hAnsi="Menlo" w:cs="Menlo"/>
                <w:color w:val="000000"/>
                <w:sz w:val="15"/>
                <w:szCs w:val="15"/>
              </w:rPr>
              <w:t xml:space="preserve"> </w:t>
            </w:r>
            <w:r w:rsidRPr="009758E8">
              <w:rPr>
                <w:rFonts w:ascii="Menlo" w:hAnsi="Menlo" w:cs="Menlo"/>
                <w:color w:val="000000"/>
                <w:sz w:val="15"/>
                <w:szCs w:val="15"/>
              </w:rPr>
              <w:t>发球权</w:t>
            </w:r>
            <w:r w:rsidRPr="009758E8">
              <w:rPr>
                <w:rFonts w:ascii="Menlo" w:hAnsi="Menlo" w:cs="Menlo"/>
                <w:color w:val="000000"/>
                <w:sz w:val="15"/>
                <w:szCs w:val="15"/>
              </w:rPr>
              <w:t xml:space="preserve"> </w:t>
            </w:r>
            <w:r w:rsidRPr="009758E8">
              <w:rPr>
                <w:rFonts w:ascii="Menlo" w:hAnsi="Menlo" w:cs="Menlo"/>
                <w:color w:val="000000"/>
                <w:sz w:val="15"/>
                <w:szCs w:val="15"/>
              </w:rPr>
              <w:t>交锋</w:t>
            </w:r>
            <w:r w:rsidRPr="009758E8">
              <w:rPr>
                <w:rFonts w:ascii="Menlo" w:hAnsi="Menlo" w:cs="Menlo"/>
                <w:color w:val="000000"/>
                <w:sz w:val="15"/>
                <w:szCs w:val="15"/>
              </w:rPr>
              <w:t xml:space="preserve"> </w:t>
            </w:r>
            <w:r w:rsidRPr="009758E8">
              <w:rPr>
                <w:rFonts w:ascii="Menlo" w:hAnsi="Menlo" w:cs="Menlo"/>
                <w:color w:val="000000"/>
                <w:sz w:val="15"/>
                <w:szCs w:val="15"/>
              </w:rPr>
              <w:t>战两</w:t>
            </w:r>
            <w:r w:rsidRPr="009758E8">
              <w:rPr>
                <w:rFonts w:ascii="Menlo" w:hAnsi="Menlo" w:cs="Menlo"/>
                <w:color w:val="000000"/>
                <w:sz w:val="15"/>
                <w:szCs w:val="15"/>
              </w:rPr>
              <w:t xml:space="preserve"> </w:t>
            </w:r>
            <w:r w:rsidRPr="009758E8">
              <w:rPr>
                <w:rFonts w:ascii="Menlo" w:hAnsi="Menlo" w:cs="Menlo"/>
                <w:color w:val="000000"/>
                <w:sz w:val="15"/>
                <w:szCs w:val="15"/>
              </w:rPr>
              <w:t>瑞典队</w:t>
            </w:r>
            <w:r w:rsidRPr="009758E8">
              <w:rPr>
                <w:rFonts w:ascii="Menlo" w:hAnsi="Menlo" w:cs="Menlo"/>
                <w:color w:val="000000"/>
                <w:sz w:val="15"/>
                <w:szCs w:val="15"/>
              </w:rPr>
              <w:t xml:space="preserve"> </w:t>
            </w:r>
            <w:r w:rsidRPr="009758E8">
              <w:rPr>
                <w:rFonts w:ascii="Menlo" w:hAnsi="Menlo" w:cs="Menlo"/>
                <w:color w:val="000000"/>
                <w:sz w:val="15"/>
                <w:szCs w:val="15"/>
              </w:rPr>
              <w:t>手中</w:t>
            </w:r>
            <w:r w:rsidRPr="009758E8">
              <w:rPr>
                <w:rFonts w:ascii="Menlo" w:hAnsi="Menlo" w:cs="Menlo"/>
                <w:color w:val="000000"/>
                <w:sz w:val="15"/>
                <w:szCs w:val="15"/>
              </w:rPr>
              <w:t xml:space="preserve"> </w:t>
            </w:r>
            <w:r w:rsidRPr="009758E8">
              <w:rPr>
                <w:rFonts w:ascii="Menlo" w:hAnsi="Menlo" w:cs="Menlo"/>
                <w:color w:val="000000"/>
                <w:sz w:val="15"/>
                <w:szCs w:val="15"/>
              </w:rPr>
              <w:t>唐九红</w:t>
            </w:r>
            <w:r w:rsidRPr="009758E8">
              <w:rPr>
                <w:rFonts w:ascii="Menlo" w:hAnsi="Menlo" w:cs="Menlo"/>
                <w:color w:val="000000"/>
                <w:sz w:val="15"/>
                <w:szCs w:val="15"/>
              </w:rPr>
              <w:t xml:space="preserve"> </w:t>
            </w:r>
            <w:r w:rsidRPr="009758E8">
              <w:rPr>
                <w:rFonts w:ascii="Menlo" w:hAnsi="Menlo" w:cs="Menlo"/>
                <w:color w:val="000000"/>
                <w:sz w:val="15"/>
                <w:szCs w:val="15"/>
              </w:rPr>
              <w:t>羽毛球赛</w:t>
            </w:r>
            <w:r w:rsidRPr="009758E8">
              <w:rPr>
                <w:rFonts w:ascii="Menlo" w:hAnsi="Menlo" w:cs="Menlo"/>
                <w:color w:val="000000"/>
                <w:sz w:val="15"/>
                <w:szCs w:val="15"/>
              </w:rPr>
              <w:t xml:space="preserve"> </w:t>
            </w:r>
            <w:r w:rsidRPr="009758E8">
              <w:rPr>
                <w:rFonts w:ascii="Menlo" w:hAnsi="Menlo" w:cs="Menlo"/>
                <w:color w:val="000000"/>
                <w:sz w:val="15"/>
                <w:szCs w:val="15"/>
              </w:rPr>
              <w:t>战胜</w:t>
            </w:r>
            <w:r w:rsidRPr="009758E8">
              <w:rPr>
                <w:rFonts w:ascii="Menlo" w:hAnsi="Menlo" w:cs="Menlo"/>
                <w:color w:val="000000"/>
                <w:sz w:val="15"/>
                <w:szCs w:val="15"/>
              </w:rPr>
              <w:t xml:space="preserve"> </w:t>
            </w:r>
            <w:r w:rsidRPr="009758E8">
              <w:rPr>
                <w:rFonts w:ascii="Menlo" w:hAnsi="Menlo" w:cs="Menlo"/>
                <w:color w:val="000000"/>
                <w:sz w:val="15"/>
                <w:szCs w:val="15"/>
              </w:rPr>
              <w:t>尤伯杯</w:t>
            </w:r>
            <w:r w:rsidRPr="009758E8">
              <w:rPr>
                <w:rFonts w:ascii="Menlo" w:hAnsi="Menlo" w:cs="Menlo"/>
                <w:color w:val="000000"/>
                <w:sz w:val="15"/>
                <w:szCs w:val="15"/>
              </w:rPr>
              <w:t xml:space="preserve"> </w:t>
            </w:r>
            <w:r w:rsidRPr="009758E8">
              <w:rPr>
                <w:rFonts w:ascii="Menlo" w:hAnsi="Menlo" w:cs="Menlo"/>
                <w:color w:val="000000"/>
                <w:sz w:val="15"/>
                <w:szCs w:val="15"/>
              </w:rPr>
              <w:t>雷以</w:t>
            </w:r>
            <w:r w:rsidRPr="009758E8">
              <w:rPr>
                <w:rFonts w:ascii="Menlo" w:hAnsi="Menlo" w:cs="Menlo"/>
                <w:color w:val="000000"/>
                <w:sz w:val="15"/>
                <w:szCs w:val="15"/>
              </w:rPr>
              <w:t xml:space="preserve"> </w:t>
            </w:r>
            <w:r w:rsidRPr="009758E8">
              <w:rPr>
                <w:rFonts w:ascii="Menlo" w:hAnsi="Menlo" w:cs="Menlo"/>
                <w:color w:val="000000"/>
                <w:sz w:val="15"/>
                <w:szCs w:val="15"/>
              </w:rPr>
              <w:t>丹麦队</w:t>
            </w:r>
            <w:r w:rsidRPr="009758E8">
              <w:rPr>
                <w:rFonts w:ascii="Menlo" w:hAnsi="Menlo" w:cs="Menlo"/>
                <w:color w:val="000000"/>
                <w:sz w:val="15"/>
                <w:szCs w:val="15"/>
              </w:rPr>
              <w:t xml:space="preserve"> </w:t>
            </w:r>
            <w:r w:rsidRPr="009758E8">
              <w:rPr>
                <w:rFonts w:ascii="Menlo" w:hAnsi="Menlo" w:cs="Menlo"/>
                <w:color w:val="000000"/>
                <w:sz w:val="15"/>
                <w:szCs w:val="15"/>
              </w:rPr>
              <w:t>产生</w:t>
            </w:r>
            <w:r w:rsidRPr="009758E8">
              <w:rPr>
                <w:rFonts w:ascii="Menlo" w:hAnsi="Menlo" w:cs="Menlo"/>
                <w:color w:val="000000"/>
                <w:sz w:val="15"/>
                <w:szCs w:val="15"/>
              </w:rPr>
              <w:t xml:space="preserve"> </w:t>
            </w:r>
            <w:r w:rsidRPr="009758E8">
              <w:rPr>
                <w:rFonts w:ascii="Menlo" w:hAnsi="Menlo" w:cs="Menlo"/>
                <w:color w:val="000000"/>
                <w:sz w:val="15"/>
                <w:szCs w:val="15"/>
              </w:rPr>
              <w:t>由于</w:t>
            </w:r>
            <w:r w:rsidRPr="009758E8">
              <w:rPr>
                <w:rFonts w:ascii="Menlo" w:hAnsi="Menlo" w:cs="Menlo"/>
                <w:color w:val="000000"/>
                <w:sz w:val="15"/>
                <w:szCs w:val="15"/>
              </w:rPr>
              <w:t xml:space="preserve"> </w:t>
            </w:r>
            <w:r w:rsidRPr="009758E8">
              <w:rPr>
                <w:rFonts w:ascii="Menlo" w:hAnsi="Menlo" w:cs="Menlo"/>
                <w:color w:val="000000"/>
                <w:sz w:val="15"/>
                <w:szCs w:val="15"/>
              </w:rPr>
              <w:t>轻松</w:t>
            </w:r>
            <w:r w:rsidRPr="009758E8">
              <w:rPr>
                <w:rFonts w:ascii="Menlo" w:hAnsi="Menlo" w:cs="Menlo"/>
                <w:color w:val="000000"/>
                <w:sz w:val="15"/>
                <w:szCs w:val="15"/>
              </w:rPr>
              <w:t xml:space="preserve"> </w:t>
            </w:r>
            <w:r w:rsidRPr="009758E8">
              <w:rPr>
                <w:rFonts w:ascii="Menlo" w:hAnsi="Menlo" w:cs="Menlo"/>
                <w:color w:val="000000"/>
                <w:sz w:val="15"/>
                <w:szCs w:val="15"/>
              </w:rPr>
              <w:t>关渭贞</w:t>
            </w:r>
            <w:r w:rsidRPr="009758E8">
              <w:rPr>
                <w:rFonts w:ascii="Menlo" w:hAnsi="Menlo" w:cs="Menlo"/>
                <w:color w:val="000000"/>
                <w:sz w:val="15"/>
                <w:szCs w:val="15"/>
              </w:rPr>
              <w:t xml:space="preserve"> </w:t>
            </w:r>
            <w:r w:rsidRPr="009758E8">
              <w:rPr>
                <w:rFonts w:ascii="Menlo" w:hAnsi="Menlo" w:cs="Menlo"/>
                <w:color w:val="000000"/>
                <w:sz w:val="15"/>
                <w:szCs w:val="15"/>
              </w:rPr>
              <w:t>无望</w:t>
            </w:r>
            <w:r w:rsidRPr="009758E8">
              <w:rPr>
                <w:rFonts w:ascii="Menlo" w:hAnsi="Menlo" w:cs="Menlo"/>
                <w:color w:val="000000"/>
                <w:sz w:val="15"/>
                <w:szCs w:val="15"/>
              </w:rPr>
              <w:t xml:space="preserve"> </w:t>
            </w:r>
            <w:r w:rsidRPr="009758E8">
              <w:rPr>
                <w:rFonts w:ascii="Menlo" w:hAnsi="Menlo" w:cs="Menlo"/>
                <w:color w:val="000000"/>
                <w:sz w:val="15"/>
                <w:szCs w:val="15"/>
              </w:rPr>
              <w:t>丹麦</w:t>
            </w:r>
            <w:r w:rsidRPr="009758E8">
              <w:rPr>
                <w:rFonts w:ascii="Menlo" w:hAnsi="Menlo" w:cs="Menlo"/>
                <w:color w:val="000000"/>
                <w:sz w:val="15"/>
                <w:szCs w:val="15"/>
              </w:rPr>
              <w:t xml:space="preserve"> </w:t>
            </w:r>
            <w:r w:rsidRPr="009758E8">
              <w:rPr>
                <w:rFonts w:ascii="Menlo" w:hAnsi="Menlo" w:cs="Menlo"/>
                <w:color w:val="000000"/>
                <w:sz w:val="15"/>
                <w:szCs w:val="15"/>
              </w:rPr>
              <w:t>双打</w:t>
            </w:r>
            <w:r w:rsidRPr="009758E8">
              <w:rPr>
                <w:rFonts w:ascii="Menlo" w:hAnsi="Menlo" w:cs="Menlo"/>
                <w:color w:val="000000"/>
                <w:sz w:val="15"/>
                <w:szCs w:val="15"/>
              </w:rPr>
              <w:t xml:space="preserve"> </w:t>
            </w:r>
            <w:r w:rsidRPr="009758E8">
              <w:rPr>
                <w:rFonts w:ascii="Menlo" w:hAnsi="Menlo" w:cs="Menlo"/>
                <w:color w:val="000000"/>
                <w:sz w:val="15"/>
                <w:szCs w:val="15"/>
              </w:rPr>
              <w:t>其中</w:t>
            </w:r>
            <w:r w:rsidRPr="009758E8">
              <w:rPr>
                <w:rFonts w:ascii="Menlo" w:hAnsi="Menlo" w:cs="Menlo"/>
                <w:color w:val="000000"/>
                <w:sz w:val="15"/>
                <w:szCs w:val="15"/>
              </w:rPr>
              <w:t xml:space="preserve"> </w:t>
            </w:r>
            <w:r w:rsidRPr="009758E8">
              <w:rPr>
                <w:rFonts w:ascii="Menlo" w:hAnsi="Menlo" w:cs="Menlo"/>
                <w:color w:val="000000"/>
                <w:sz w:val="15"/>
                <w:szCs w:val="15"/>
              </w:rPr>
              <w:t>阶段</w:t>
            </w:r>
            <w:r w:rsidRPr="009758E8">
              <w:rPr>
                <w:rFonts w:ascii="Menlo" w:hAnsi="Menlo" w:cs="Menlo"/>
                <w:color w:val="000000"/>
                <w:sz w:val="15"/>
                <w:szCs w:val="15"/>
              </w:rPr>
              <w:t xml:space="preserve"> </w:t>
            </w:r>
            <w:r w:rsidRPr="009758E8">
              <w:rPr>
                <w:rFonts w:ascii="Menlo" w:hAnsi="Menlo" w:cs="Menlo"/>
                <w:color w:val="000000"/>
                <w:sz w:val="15"/>
                <w:szCs w:val="15"/>
              </w:rPr>
              <w:t>进行</w:t>
            </w:r>
            <w:r w:rsidRPr="009758E8">
              <w:rPr>
                <w:rFonts w:ascii="Menlo" w:hAnsi="Menlo" w:cs="Menlo"/>
                <w:color w:val="000000"/>
                <w:sz w:val="15"/>
                <w:szCs w:val="15"/>
              </w:rPr>
              <w:t xml:space="preserve"> </w:t>
            </w:r>
            <w:r w:rsidRPr="009758E8">
              <w:rPr>
                <w:rFonts w:ascii="Menlo" w:hAnsi="Menlo" w:cs="Menlo"/>
                <w:color w:val="000000"/>
                <w:sz w:val="15"/>
                <w:szCs w:val="15"/>
              </w:rPr>
              <w:t>名古屋</w:t>
            </w:r>
            <w:r w:rsidRPr="009758E8">
              <w:rPr>
                <w:rFonts w:ascii="Menlo" w:hAnsi="Menlo" w:cs="Menlo"/>
                <w:color w:val="000000"/>
                <w:sz w:val="15"/>
                <w:szCs w:val="15"/>
              </w:rPr>
              <w:t xml:space="preserve"> </w:t>
            </w:r>
            <w:r w:rsidRPr="009758E8">
              <w:rPr>
                <w:rFonts w:ascii="Menlo" w:hAnsi="Menlo" w:cs="Menlo"/>
                <w:color w:val="000000"/>
                <w:sz w:val="15"/>
                <w:szCs w:val="15"/>
              </w:rPr>
              <w:t>一样</w:t>
            </w:r>
            <w:r w:rsidRPr="009758E8">
              <w:rPr>
                <w:rFonts w:ascii="Menlo" w:hAnsi="Menlo" w:cs="Menlo"/>
                <w:color w:val="000000"/>
                <w:sz w:val="15"/>
                <w:szCs w:val="15"/>
              </w:rPr>
              <w:t xml:space="preserve"> </w:t>
            </w:r>
            <w:r w:rsidRPr="009758E8">
              <w:rPr>
                <w:rFonts w:ascii="Menlo" w:hAnsi="Menlo" w:cs="Menlo"/>
                <w:color w:val="000000"/>
                <w:sz w:val="15"/>
                <w:szCs w:val="15"/>
              </w:rPr>
              <w:t>第一</w:t>
            </w:r>
            <w:r w:rsidRPr="009758E8">
              <w:rPr>
                <w:rFonts w:ascii="Menlo" w:hAnsi="Menlo" w:cs="Menlo"/>
                <w:color w:val="000000"/>
                <w:sz w:val="15"/>
                <w:szCs w:val="15"/>
              </w:rPr>
              <w:t xml:space="preserve"> </w:t>
            </w:r>
            <w:r w:rsidRPr="009758E8">
              <w:rPr>
                <w:rFonts w:ascii="Menlo" w:hAnsi="Menlo" w:cs="Menlo"/>
                <w:color w:val="000000"/>
                <w:sz w:val="15"/>
                <w:szCs w:val="15"/>
              </w:rPr>
              <w:t>夺来</w:t>
            </w:r>
            <w:r w:rsidRPr="009758E8">
              <w:rPr>
                <w:rFonts w:ascii="Menlo" w:hAnsi="Menlo" w:cs="Menlo"/>
                <w:color w:val="000000"/>
                <w:sz w:val="15"/>
                <w:szCs w:val="15"/>
              </w:rPr>
              <w:t xml:space="preserve"> </w:t>
            </w:r>
            <w:r w:rsidRPr="009758E8">
              <w:rPr>
                <w:rFonts w:ascii="Menlo" w:hAnsi="Menlo" w:cs="Menlo"/>
                <w:color w:val="000000"/>
                <w:sz w:val="15"/>
                <w:szCs w:val="15"/>
              </w:rPr>
              <w:t>分钟</w:t>
            </w:r>
            <w:r w:rsidRPr="009758E8">
              <w:rPr>
                <w:rFonts w:ascii="Menlo" w:hAnsi="Menlo" w:cs="Menlo"/>
                <w:color w:val="000000"/>
                <w:sz w:val="15"/>
                <w:szCs w:val="15"/>
              </w:rPr>
              <w:t xml:space="preserve"> </w:t>
            </w:r>
            <w:r w:rsidRPr="009758E8">
              <w:rPr>
                <w:rFonts w:ascii="Menlo" w:hAnsi="Menlo" w:cs="Menlo"/>
                <w:color w:val="000000"/>
                <w:sz w:val="15"/>
                <w:szCs w:val="15"/>
              </w:rPr>
              <w:t>因此</w:t>
            </w:r>
            <w:r w:rsidRPr="009758E8">
              <w:rPr>
                <w:rFonts w:ascii="Menlo" w:hAnsi="Menlo" w:cs="Menlo"/>
                <w:color w:val="000000"/>
                <w:sz w:val="15"/>
                <w:szCs w:val="15"/>
              </w:rPr>
              <w:t xml:space="preserve"> </w:t>
            </w:r>
            <w:r w:rsidRPr="009758E8">
              <w:rPr>
                <w:rFonts w:ascii="Menlo" w:hAnsi="Menlo" w:cs="Menlo"/>
                <w:color w:val="000000"/>
                <w:sz w:val="15"/>
                <w:szCs w:val="15"/>
              </w:rPr>
              <w:t>战绩</w:t>
            </w:r>
            <w:r w:rsidRPr="009758E8">
              <w:rPr>
                <w:rFonts w:ascii="Menlo" w:hAnsi="Menlo" w:cs="Menlo"/>
                <w:color w:val="000000"/>
                <w:sz w:val="15"/>
                <w:szCs w:val="15"/>
              </w:rPr>
              <w:t xml:space="preserve"> </w:t>
            </w:r>
            <w:r w:rsidRPr="009758E8">
              <w:rPr>
                <w:rFonts w:ascii="Menlo" w:hAnsi="Menlo" w:cs="Menlo"/>
                <w:color w:val="000000"/>
                <w:sz w:val="15"/>
                <w:szCs w:val="15"/>
              </w:rPr>
              <w:t>这个</w:t>
            </w:r>
            <w:r w:rsidRPr="009758E8">
              <w:rPr>
                <w:rFonts w:ascii="Menlo" w:hAnsi="Menlo" w:cs="Menlo"/>
                <w:color w:val="000000"/>
                <w:sz w:val="15"/>
                <w:szCs w:val="15"/>
              </w:rPr>
              <w:t xml:space="preserve"> </w:t>
            </w:r>
            <w:r w:rsidRPr="009758E8">
              <w:rPr>
                <w:rFonts w:ascii="Menlo" w:hAnsi="Menlo" w:cs="Menlo"/>
                <w:color w:val="000000"/>
                <w:sz w:val="15"/>
                <w:szCs w:val="15"/>
              </w:rPr>
              <w:t>唐九</w:t>
            </w:r>
            <w:r w:rsidRPr="009758E8">
              <w:rPr>
                <w:rFonts w:ascii="Menlo" w:hAnsi="Menlo" w:cs="Menlo"/>
                <w:color w:val="000000"/>
                <w:sz w:val="15"/>
                <w:szCs w:val="15"/>
              </w:rPr>
              <w:t>'</w:t>
            </w:r>
          </w:p>
          <w:p w14:paraId="758EFD1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返回频率最高的词语</w:t>
            </w:r>
          </w:p>
          <w:p w14:paraId="09916ED9"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21</w:t>
            </w:r>
            <w:r w:rsidRPr="009758E8">
              <w:rPr>
                <w:rFonts w:ascii="Menlo" w:hAnsi="Menlo" w:cs="Menlo"/>
                <w:color w:val="2D961E"/>
                <w:sz w:val="15"/>
                <w:szCs w:val="15"/>
              </w:rPr>
              <w:t xml:space="preserve">]: </w:t>
            </w:r>
            <w:r w:rsidRPr="009758E8">
              <w:rPr>
                <w:rFonts w:ascii="Menlo" w:hAnsi="Menlo" w:cs="Menlo"/>
                <w:color w:val="000000"/>
                <w:sz w:val="15"/>
                <w:szCs w:val="15"/>
              </w:rPr>
              <w:t>fdist.max()</w:t>
            </w:r>
          </w:p>
          <w:p w14:paraId="2B56338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21</w:t>
            </w:r>
            <w:r w:rsidRPr="009758E8">
              <w:rPr>
                <w:rFonts w:ascii="Menlo" w:hAnsi="Menlo" w:cs="Menlo"/>
                <w:color w:val="A1241A"/>
                <w:sz w:val="15"/>
                <w:szCs w:val="15"/>
              </w:rPr>
              <w:t xml:space="preserve">]: </w:t>
            </w:r>
            <w:r w:rsidRPr="009758E8">
              <w:rPr>
                <w:rFonts w:ascii="Menlo" w:hAnsi="Menlo" w:cs="Menlo"/>
                <w:color w:val="000000"/>
                <w:sz w:val="15"/>
                <w:szCs w:val="15"/>
              </w:rPr>
              <w:t>'</w:t>
            </w:r>
            <w:r w:rsidRPr="009758E8">
              <w:rPr>
                <w:rFonts w:ascii="Menlo" w:hAnsi="Menlo" w:cs="Menlo"/>
                <w:color w:val="000000"/>
                <w:sz w:val="15"/>
                <w:szCs w:val="15"/>
              </w:rPr>
              <w:t>比赛</w:t>
            </w:r>
            <w:r w:rsidRPr="009758E8">
              <w:rPr>
                <w:rFonts w:ascii="Menlo" w:hAnsi="Menlo" w:cs="Menlo"/>
                <w:color w:val="000000"/>
                <w:sz w:val="15"/>
                <w:szCs w:val="15"/>
              </w:rPr>
              <w:t>'</w:t>
            </w:r>
          </w:p>
          <w:p w14:paraId="2504955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返回按频次降序排列的词典</w:t>
            </w:r>
          </w:p>
          <w:p w14:paraId="3BE13040"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22</w:t>
            </w:r>
            <w:r w:rsidRPr="009758E8">
              <w:rPr>
                <w:rFonts w:ascii="Menlo" w:hAnsi="Menlo" w:cs="Menlo"/>
                <w:color w:val="2D961E"/>
                <w:sz w:val="15"/>
                <w:szCs w:val="15"/>
              </w:rPr>
              <w:t xml:space="preserve">]: </w:t>
            </w:r>
            <w:r w:rsidRPr="009758E8">
              <w:rPr>
                <w:rFonts w:ascii="Menlo" w:hAnsi="Menlo" w:cs="Menlo"/>
                <w:color w:val="000000"/>
                <w:sz w:val="15"/>
                <w:szCs w:val="15"/>
              </w:rPr>
              <w:t>fdist.pformat(maxlen=</w:t>
            </w:r>
            <w:r w:rsidRPr="009758E8">
              <w:rPr>
                <w:rFonts w:ascii="Menlo" w:hAnsi="Menlo" w:cs="Menlo"/>
                <w:color w:val="2D961E"/>
                <w:sz w:val="15"/>
                <w:szCs w:val="15"/>
              </w:rPr>
              <w:t>10</w:t>
            </w:r>
            <w:r w:rsidRPr="009758E8">
              <w:rPr>
                <w:rFonts w:ascii="Menlo" w:hAnsi="Menlo" w:cs="Menlo"/>
                <w:color w:val="000000"/>
                <w:sz w:val="15"/>
                <w:szCs w:val="15"/>
              </w:rPr>
              <w:t>)</w:t>
            </w:r>
          </w:p>
          <w:p w14:paraId="4904C956"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22</w:t>
            </w:r>
            <w:r w:rsidRPr="009758E8">
              <w:rPr>
                <w:rFonts w:ascii="Menlo" w:hAnsi="Menlo" w:cs="Menlo"/>
                <w:color w:val="A1241A"/>
                <w:sz w:val="15"/>
                <w:szCs w:val="15"/>
              </w:rPr>
              <w:t xml:space="preserve">]: </w:t>
            </w:r>
            <w:r w:rsidRPr="009758E8">
              <w:rPr>
                <w:rFonts w:ascii="Menlo" w:hAnsi="Menlo" w:cs="Menlo"/>
                <w:color w:val="000000"/>
                <w:sz w:val="15"/>
                <w:szCs w:val="15"/>
              </w:rPr>
              <w:t>"FreqDist({'</w:t>
            </w:r>
            <w:r w:rsidRPr="009758E8">
              <w:rPr>
                <w:rFonts w:ascii="Menlo" w:hAnsi="Menlo" w:cs="Menlo"/>
                <w:color w:val="000000"/>
                <w:sz w:val="15"/>
                <w:szCs w:val="15"/>
              </w:rPr>
              <w:t>比赛</w:t>
            </w:r>
            <w:r w:rsidRPr="009758E8">
              <w:rPr>
                <w:rFonts w:ascii="Menlo" w:hAnsi="Menlo" w:cs="Menlo"/>
                <w:color w:val="000000"/>
                <w:sz w:val="15"/>
                <w:szCs w:val="15"/>
              </w:rPr>
              <w:t>': 6, '</w:t>
            </w:r>
            <w:r w:rsidRPr="009758E8">
              <w:rPr>
                <w:rFonts w:ascii="Menlo" w:hAnsi="Menlo" w:cs="Menlo"/>
                <w:color w:val="000000"/>
                <w:sz w:val="15"/>
                <w:szCs w:val="15"/>
              </w:rPr>
              <w:t>中国队</w:t>
            </w:r>
            <w:r w:rsidRPr="009758E8">
              <w:rPr>
                <w:rFonts w:ascii="Menlo" w:hAnsi="Menlo" w:cs="Menlo"/>
                <w:color w:val="000000"/>
                <w:sz w:val="15"/>
                <w:szCs w:val="15"/>
              </w:rPr>
              <w:t>': 5, '</w:t>
            </w:r>
            <w:r w:rsidRPr="009758E8">
              <w:rPr>
                <w:rFonts w:ascii="Menlo" w:hAnsi="Menlo" w:cs="Menlo"/>
                <w:color w:val="000000"/>
                <w:sz w:val="15"/>
                <w:szCs w:val="15"/>
              </w:rPr>
              <w:t>南朝鲜队</w:t>
            </w:r>
            <w:r w:rsidRPr="009758E8">
              <w:rPr>
                <w:rFonts w:ascii="Menlo" w:hAnsi="Menlo" w:cs="Menlo"/>
                <w:color w:val="000000"/>
                <w:sz w:val="15"/>
                <w:szCs w:val="15"/>
              </w:rPr>
              <w:t>': 4, '</w:t>
            </w:r>
            <w:r w:rsidRPr="009758E8">
              <w:rPr>
                <w:rFonts w:ascii="Menlo" w:hAnsi="Menlo" w:cs="Menlo"/>
                <w:color w:val="000000"/>
                <w:sz w:val="15"/>
                <w:szCs w:val="15"/>
              </w:rPr>
              <w:t>结果</w:t>
            </w:r>
            <w:r w:rsidRPr="009758E8">
              <w:rPr>
                <w:rFonts w:ascii="Menlo" w:hAnsi="Menlo" w:cs="Menlo"/>
                <w:color w:val="000000"/>
                <w:sz w:val="15"/>
                <w:szCs w:val="15"/>
              </w:rPr>
              <w:t>': 3, '</w:t>
            </w:r>
            <w:r w:rsidRPr="009758E8">
              <w:rPr>
                <w:rFonts w:ascii="Menlo" w:hAnsi="Menlo" w:cs="Menlo"/>
                <w:color w:val="000000"/>
                <w:sz w:val="15"/>
                <w:szCs w:val="15"/>
              </w:rPr>
              <w:t>今天</w:t>
            </w:r>
            <w:r w:rsidRPr="009758E8">
              <w:rPr>
                <w:rFonts w:ascii="Menlo" w:hAnsi="Menlo" w:cs="Menlo"/>
                <w:color w:val="000000"/>
                <w:sz w:val="15"/>
                <w:szCs w:val="15"/>
              </w:rPr>
              <w:t>': 3, '</w:t>
            </w:r>
            <w:r w:rsidRPr="009758E8">
              <w:rPr>
                <w:rFonts w:ascii="Menlo" w:hAnsi="Menlo" w:cs="Menlo"/>
                <w:color w:val="000000"/>
                <w:sz w:val="15"/>
                <w:szCs w:val="15"/>
              </w:rPr>
              <w:t>梅琳</w:t>
            </w:r>
            <w:r w:rsidRPr="009758E8">
              <w:rPr>
                <w:rFonts w:ascii="Menlo" w:hAnsi="Menlo" w:cs="Menlo"/>
                <w:color w:val="000000"/>
                <w:sz w:val="15"/>
                <w:szCs w:val="15"/>
              </w:rPr>
              <w:t>': 2, '</w:t>
            </w:r>
            <w:r w:rsidRPr="009758E8">
              <w:rPr>
                <w:rFonts w:ascii="Menlo" w:hAnsi="Menlo" w:cs="Menlo"/>
                <w:color w:val="000000"/>
                <w:sz w:val="15"/>
                <w:szCs w:val="15"/>
              </w:rPr>
              <w:t>英格兰队</w:t>
            </w:r>
            <w:r w:rsidRPr="009758E8">
              <w:rPr>
                <w:rFonts w:ascii="Menlo" w:hAnsi="Menlo" w:cs="Menlo"/>
                <w:color w:val="000000"/>
                <w:sz w:val="15"/>
                <w:szCs w:val="15"/>
              </w:rPr>
              <w:t>': 2, '</w:t>
            </w:r>
            <w:r w:rsidRPr="009758E8">
              <w:rPr>
                <w:rFonts w:ascii="Menlo" w:hAnsi="Menlo" w:cs="Menlo"/>
                <w:color w:val="000000"/>
                <w:sz w:val="15"/>
                <w:szCs w:val="15"/>
              </w:rPr>
              <w:t>范迪克</w:t>
            </w:r>
            <w:r w:rsidRPr="009758E8">
              <w:rPr>
                <w:rFonts w:ascii="Menlo" w:hAnsi="Menlo" w:cs="Menlo"/>
                <w:color w:val="000000"/>
                <w:sz w:val="15"/>
                <w:szCs w:val="15"/>
              </w:rPr>
              <w:t>': 2, '</w:t>
            </w:r>
            <w:r w:rsidRPr="009758E8">
              <w:rPr>
                <w:rFonts w:ascii="Menlo" w:hAnsi="Menlo" w:cs="Menlo"/>
                <w:color w:val="000000"/>
                <w:sz w:val="15"/>
                <w:szCs w:val="15"/>
              </w:rPr>
              <w:t>日本队</w:t>
            </w:r>
            <w:r w:rsidRPr="009758E8">
              <w:rPr>
                <w:rFonts w:ascii="Menlo" w:hAnsi="Menlo" w:cs="Menlo"/>
                <w:color w:val="000000"/>
                <w:sz w:val="15"/>
                <w:szCs w:val="15"/>
              </w:rPr>
              <w:t>': 2, '</w:t>
            </w:r>
            <w:r w:rsidRPr="009758E8">
              <w:rPr>
                <w:rFonts w:ascii="Menlo" w:hAnsi="Menlo" w:cs="Menlo"/>
                <w:color w:val="000000"/>
                <w:sz w:val="15"/>
                <w:szCs w:val="15"/>
              </w:rPr>
              <w:t>出线权</w:t>
            </w:r>
            <w:r w:rsidRPr="009758E8">
              <w:rPr>
                <w:rFonts w:ascii="Menlo" w:hAnsi="Menlo" w:cs="Menlo"/>
                <w:color w:val="000000"/>
                <w:sz w:val="15"/>
                <w:szCs w:val="15"/>
              </w:rPr>
              <w:t>': 2, ...})"</w:t>
            </w:r>
          </w:p>
          <w:p w14:paraId="57ACCA06"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2D961E"/>
                <w:sz w:val="15"/>
                <w:szCs w:val="15"/>
              </w:rPr>
            </w:pPr>
            <w:r w:rsidRPr="009758E8">
              <w:rPr>
                <w:rFonts w:ascii="Menlo" w:hAnsi="Menlo" w:cs="Menlo" w:hint="eastAsia"/>
                <w:color w:val="2D961E"/>
                <w:sz w:val="15"/>
                <w:szCs w:val="15"/>
              </w:rPr>
              <w:t xml:space="preserve"># </w:t>
            </w:r>
            <w:r w:rsidRPr="009758E8">
              <w:rPr>
                <w:rFonts w:ascii="Menlo" w:hAnsi="Menlo" w:cs="Menlo" w:hint="eastAsia"/>
                <w:color w:val="2D961E"/>
                <w:sz w:val="15"/>
                <w:szCs w:val="15"/>
              </w:rPr>
              <w:t>返回每种频次的样本数量</w:t>
            </w:r>
          </w:p>
          <w:p w14:paraId="1ACF2398"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24</w:t>
            </w:r>
            <w:r w:rsidRPr="009758E8">
              <w:rPr>
                <w:rFonts w:ascii="Menlo" w:hAnsi="Menlo" w:cs="Menlo"/>
                <w:color w:val="2D961E"/>
                <w:sz w:val="15"/>
                <w:szCs w:val="15"/>
              </w:rPr>
              <w:t xml:space="preserve">]: </w:t>
            </w:r>
            <w:r w:rsidRPr="009758E8">
              <w:rPr>
                <w:rFonts w:ascii="Menlo" w:hAnsi="Menlo" w:cs="Menlo"/>
                <w:color w:val="000000"/>
                <w:sz w:val="15"/>
                <w:szCs w:val="15"/>
              </w:rPr>
              <w:t>fdist.r_Nr()</w:t>
            </w:r>
          </w:p>
          <w:p w14:paraId="179548C6" w14:textId="77777777" w:rsidR="00962854" w:rsidRPr="009758E8" w:rsidRDefault="00962854" w:rsidP="009758E8">
            <w:pPr>
              <w:spacing w:line="0" w:lineRule="atLeast"/>
              <w:ind w:firstLine="300"/>
              <w:rPr>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24</w:t>
            </w:r>
            <w:r w:rsidRPr="009758E8">
              <w:rPr>
                <w:rFonts w:ascii="Menlo" w:hAnsi="Menlo" w:cs="Menlo"/>
                <w:color w:val="A1241A"/>
                <w:sz w:val="15"/>
                <w:szCs w:val="15"/>
              </w:rPr>
              <w:t xml:space="preserve">]: </w:t>
            </w:r>
            <w:r w:rsidRPr="009758E8">
              <w:rPr>
                <w:rFonts w:ascii="Menlo" w:hAnsi="Menlo" w:cs="Menlo"/>
                <w:color w:val="000000"/>
                <w:sz w:val="15"/>
                <w:szCs w:val="15"/>
              </w:rPr>
              <w:t>defaultdict(int, {0: 0, 1: 51, 2: 11, 3: 2, 4: 1, 5: 1, 6: 1})</w:t>
            </w:r>
          </w:p>
        </w:tc>
      </w:tr>
    </w:tbl>
    <w:p w14:paraId="3A2E61F5" w14:textId="77777777" w:rsidR="00962854" w:rsidRPr="009758E8" w:rsidRDefault="00962854" w:rsidP="009758E8">
      <w:pPr>
        <w:spacing w:line="0" w:lineRule="atLeast"/>
        <w:rPr>
          <w:sz w:val="15"/>
          <w:szCs w:val="15"/>
        </w:rPr>
      </w:pPr>
    </w:p>
    <w:p w14:paraId="2070C288" w14:textId="77777777" w:rsidR="00962854" w:rsidRPr="009758E8" w:rsidRDefault="00962854" w:rsidP="009758E8">
      <w:pPr>
        <w:pStyle w:val="1"/>
        <w:spacing w:line="0" w:lineRule="atLeast"/>
        <w:rPr>
          <w:sz w:val="15"/>
          <w:szCs w:val="15"/>
        </w:rPr>
      </w:pPr>
      <w:bookmarkStart w:id="32" w:name="_Toc3451669"/>
      <w:r w:rsidRPr="009758E8">
        <w:rPr>
          <w:rFonts w:hint="eastAsia"/>
          <w:sz w:val="15"/>
          <w:szCs w:val="15"/>
        </w:rPr>
        <w:lastRenderedPageBreak/>
        <w:t>附录</w:t>
      </w:r>
      <w:r w:rsidRPr="009758E8">
        <w:rPr>
          <w:rFonts w:hint="eastAsia"/>
          <w:sz w:val="15"/>
          <w:szCs w:val="15"/>
        </w:rPr>
        <w:t>4</w:t>
      </w:r>
      <w:r w:rsidRPr="009758E8">
        <w:rPr>
          <w:sz w:val="15"/>
          <w:szCs w:val="15"/>
        </w:rPr>
        <w:t xml:space="preserve"> </w:t>
      </w:r>
      <w:r w:rsidRPr="009758E8">
        <w:rPr>
          <w:rFonts w:hint="eastAsia"/>
          <w:sz w:val="15"/>
          <w:szCs w:val="15"/>
        </w:rPr>
        <w:t>概率统计</w:t>
      </w:r>
      <w:bookmarkEnd w:id="32"/>
    </w:p>
    <w:p w14:paraId="20E39CAC" w14:textId="77777777" w:rsidR="00962854" w:rsidRPr="009758E8" w:rsidRDefault="00962854" w:rsidP="00CA5B5B">
      <w:pPr>
        <w:pStyle w:val="2"/>
        <w:numPr>
          <w:ilvl w:val="0"/>
          <w:numId w:val="16"/>
        </w:numPr>
        <w:spacing w:line="0" w:lineRule="atLeast"/>
        <w:rPr>
          <w:sz w:val="15"/>
          <w:szCs w:val="15"/>
        </w:rPr>
      </w:pPr>
      <w:bookmarkStart w:id="33" w:name="_Toc3451670"/>
      <w:r w:rsidRPr="009758E8">
        <w:rPr>
          <w:rFonts w:hint="eastAsia"/>
          <w:sz w:val="15"/>
          <w:szCs w:val="15"/>
        </w:rPr>
        <w:t>随机事件</w:t>
      </w:r>
      <w:bookmarkEnd w:id="33"/>
    </w:p>
    <w:p w14:paraId="56FE2DFA" w14:textId="77777777" w:rsidR="00962854" w:rsidRPr="009758E8" w:rsidRDefault="00962854" w:rsidP="009758E8">
      <w:pPr>
        <w:spacing w:line="0" w:lineRule="atLeast"/>
        <w:ind w:firstLine="420"/>
        <w:rPr>
          <w:sz w:val="15"/>
          <w:szCs w:val="15"/>
        </w:rPr>
      </w:pPr>
      <w:r w:rsidRPr="009758E8">
        <w:rPr>
          <w:rFonts w:hint="eastAsia"/>
          <w:sz w:val="15"/>
          <w:szCs w:val="15"/>
        </w:rPr>
        <w:t>在实际社会和语言研究中，有的现象在同一条件下，并不总是出现相同的结果，这些现象称为随机现象。比如语言研究中，动词后面出现的词类，不一定就是名词，这就是</w:t>
      </w:r>
      <w:r w:rsidRPr="009758E8">
        <w:rPr>
          <w:rFonts w:hint="eastAsia"/>
          <w:b/>
          <w:sz w:val="15"/>
          <w:szCs w:val="15"/>
        </w:rPr>
        <w:t>随机现象</w:t>
      </w:r>
      <w:r w:rsidRPr="009758E8">
        <w:rPr>
          <w:rFonts w:hint="eastAsia"/>
          <w:sz w:val="15"/>
          <w:szCs w:val="15"/>
        </w:rPr>
        <w:t>。随机现象最简单的结果，称为基本结果，也是统计学中抽样的基本单元，称为</w:t>
      </w:r>
      <w:r w:rsidRPr="009758E8">
        <w:rPr>
          <w:rFonts w:hint="eastAsia"/>
          <w:b/>
          <w:sz w:val="15"/>
          <w:szCs w:val="15"/>
        </w:rPr>
        <w:t>样本点</w:t>
      </w:r>
      <w:r w:rsidRPr="009758E8">
        <w:rPr>
          <w:rFonts w:hint="eastAsia"/>
          <w:sz w:val="15"/>
          <w:szCs w:val="15"/>
        </w:rPr>
        <w:t>。比如语言研究中动词后面出现的词类，如名词、助词等都是基本结果。随机现象</w:t>
      </w:r>
      <w:r w:rsidRPr="009758E8">
        <w:rPr>
          <w:rFonts w:hint="eastAsia"/>
          <w:sz w:val="15"/>
          <w:szCs w:val="15"/>
          <w:u w:val="single"/>
        </w:rPr>
        <w:t>所有</w:t>
      </w:r>
      <w:r w:rsidRPr="009758E8">
        <w:rPr>
          <w:rFonts w:hint="eastAsia"/>
          <w:sz w:val="15"/>
          <w:szCs w:val="15"/>
        </w:rPr>
        <w:t>的基本结果构成的全体，称为</w:t>
      </w:r>
      <w:r w:rsidRPr="009758E8">
        <w:rPr>
          <w:rFonts w:hint="eastAsia"/>
          <w:b/>
          <w:sz w:val="15"/>
          <w:szCs w:val="15"/>
        </w:rPr>
        <w:t>样本空间</w:t>
      </w:r>
      <w:r w:rsidRPr="009758E8">
        <w:rPr>
          <w:rFonts w:hint="eastAsia"/>
          <w:sz w:val="15"/>
          <w:szCs w:val="15"/>
        </w:rPr>
        <w:t>或</w:t>
      </w:r>
      <w:r w:rsidRPr="009758E8">
        <w:rPr>
          <w:rFonts w:hint="eastAsia"/>
          <w:b/>
          <w:sz w:val="15"/>
          <w:szCs w:val="15"/>
        </w:rPr>
        <w:t>基本空间</w:t>
      </w:r>
      <w:r w:rsidRPr="009758E8">
        <w:rPr>
          <w:rFonts w:hint="eastAsia"/>
          <w:sz w:val="15"/>
          <w:szCs w:val="15"/>
        </w:rPr>
        <w:t>。语言研究中动词后面出现的词类如名词、助词等也构成一个基本空间。</w:t>
      </w:r>
      <w:r w:rsidRPr="009758E8">
        <w:rPr>
          <w:rFonts w:hint="eastAsia"/>
          <w:b/>
          <w:sz w:val="15"/>
          <w:szCs w:val="15"/>
        </w:rPr>
        <w:t>事件</w:t>
      </w:r>
      <w:r w:rsidRPr="009758E8">
        <w:rPr>
          <w:rFonts w:hint="eastAsia"/>
          <w:sz w:val="15"/>
          <w:szCs w:val="15"/>
        </w:rPr>
        <w:t>是样本空间的</w:t>
      </w:r>
      <w:r w:rsidRPr="009758E8">
        <w:rPr>
          <w:rFonts w:hint="eastAsia"/>
          <w:sz w:val="15"/>
          <w:szCs w:val="15"/>
          <w:u w:val="single"/>
        </w:rPr>
        <w:t>子集</w:t>
      </w:r>
      <w:r w:rsidRPr="009758E8">
        <w:rPr>
          <w:rFonts w:hint="eastAsia"/>
          <w:sz w:val="15"/>
          <w:szCs w:val="15"/>
        </w:rPr>
        <w:t>。在试验的结果中，随机变量</w:t>
      </w:r>
      <w:r w:rsidRPr="009758E8">
        <w:rPr>
          <w:rFonts w:hint="eastAsia"/>
          <w:sz w:val="15"/>
          <w:szCs w:val="15"/>
        </w:rPr>
        <w:t>X</w:t>
      </w:r>
      <w:r w:rsidRPr="009758E8">
        <w:rPr>
          <w:rFonts w:hint="eastAsia"/>
          <w:sz w:val="15"/>
          <w:szCs w:val="15"/>
        </w:rPr>
        <w:t>取得某一数值</w:t>
      </w:r>
      <w:r w:rsidRPr="009758E8">
        <w:rPr>
          <w:rFonts w:hint="eastAsia"/>
          <w:sz w:val="15"/>
          <w:szCs w:val="15"/>
        </w:rPr>
        <w:t>X</w:t>
      </w:r>
      <w:r w:rsidRPr="009758E8">
        <w:rPr>
          <w:sz w:val="15"/>
          <w:szCs w:val="15"/>
        </w:rPr>
        <w:t>=x</w:t>
      </w:r>
      <w:r w:rsidRPr="009758E8">
        <w:rPr>
          <w:sz w:val="15"/>
          <w:szCs w:val="15"/>
        </w:rPr>
        <w:t>，</w:t>
      </w:r>
      <w:r w:rsidRPr="009758E8">
        <w:rPr>
          <w:rFonts w:hint="eastAsia"/>
          <w:sz w:val="15"/>
          <w:szCs w:val="15"/>
        </w:rPr>
        <w:t>取得不大于实数</w:t>
      </w:r>
      <w:r w:rsidRPr="009758E8">
        <w:rPr>
          <w:rFonts w:hint="eastAsia"/>
          <w:sz w:val="15"/>
          <w:szCs w:val="15"/>
        </w:rPr>
        <w:t>x</w:t>
      </w:r>
      <w:r w:rsidRPr="009758E8">
        <w:rPr>
          <w:rFonts w:hint="eastAsia"/>
          <w:sz w:val="15"/>
          <w:szCs w:val="15"/>
        </w:rPr>
        <w:t>的值</w:t>
      </w:r>
      <w:r w:rsidRPr="009758E8">
        <w:rPr>
          <w:rFonts w:hint="eastAsia"/>
          <w:sz w:val="15"/>
          <w:szCs w:val="15"/>
        </w:rPr>
        <w:t>X</w:t>
      </w:r>
      <w:r w:rsidRPr="009758E8">
        <w:rPr>
          <w:sz w:val="15"/>
          <w:szCs w:val="15"/>
        </w:rPr>
        <w:t>&lt;=x</w:t>
      </w:r>
      <w:r w:rsidRPr="009758E8">
        <w:rPr>
          <w:sz w:val="15"/>
          <w:szCs w:val="15"/>
        </w:rPr>
        <w:t>，</w:t>
      </w:r>
      <w:r w:rsidRPr="009758E8">
        <w:rPr>
          <w:rFonts w:hint="eastAsia"/>
          <w:sz w:val="15"/>
          <w:szCs w:val="15"/>
        </w:rPr>
        <w:t>取得区间</w:t>
      </w:r>
      <w:r w:rsidRPr="009758E8">
        <w:rPr>
          <w:rFonts w:hint="eastAsia"/>
          <w:sz w:val="15"/>
          <w:szCs w:val="15"/>
        </w:rPr>
        <w:t>(</w:t>
      </w:r>
      <w:r w:rsidRPr="009758E8">
        <w:rPr>
          <w:sz w:val="15"/>
          <w:szCs w:val="15"/>
        </w:rPr>
        <w:t>x1,x2)</w:t>
      </w:r>
      <w:r w:rsidRPr="009758E8">
        <w:rPr>
          <w:rFonts w:hint="eastAsia"/>
          <w:sz w:val="15"/>
          <w:szCs w:val="15"/>
        </w:rPr>
        <w:t>内的值</w:t>
      </w:r>
      <w:r w:rsidRPr="009758E8">
        <w:rPr>
          <w:rFonts w:hint="eastAsia"/>
          <w:sz w:val="15"/>
          <w:szCs w:val="15"/>
        </w:rPr>
        <w:t>x</w:t>
      </w:r>
      <w:r w:rsidRPr="009758E8">
        <w:rPr>
          <w:sz w:val="15"/>
          <w:szCs w:val="15"/>
        </w:rPr>
        <w:t>1&lt;X&lt;x2</w:t>
      </w:r>
      <w:r w:rsidRPr="009758E8">
        <w:rPr>
          <w:rFonts w:hint="eastAsia"/>
          <w:sz w:val="15"/>
          <w:szCs w:val="15"/>
        </w:rPr>
        <w:t>都是随机事件。比如语言研究中动词后面出现的名词也是一个事件，其由</w:t>
      </w:r>
      <w:r w:rsidRPr="009758E8">
        <w:rPr>
          <w:rFonts w:hint="eastAsia"/>
          <w:sz w:val="15"/>
          <w:szCs w:val="15"/>
        </w:rPr>
        <w:t>1</w:t>
      </w:r>
      <w:r w:rsidRPr="009758E8">
        <w:rPr>
          <w:rFonts w:hint="eastAsia"/>
          <w:sz w:val="15"/>
          <w:szCs w:val="15"/>
        </w:rPr>
        <w:t>种结果，即名词组成。当样本空间的子集为它自身的时候，这个子集称为</w:t>
      </w:r>
      <w:r w:rsidRPr="009758E8">
        <w:rPr>
          <w:rFonts w:hint="eastAsia"/>
          <w:b/>
          <w:sz w:val="15"/>
          <w:szCs w:val="15"/>
        </w:rPr>
        <w:t>必然事件</w:t>
      </w:r>
      <w:r w:rsidRPr="009758E8">
        <w:rPr>
          <w:rFonts w:hint="eastAsia"/>
          <w:sz w:val="15"/>
          <w:szCs w:val="15"/>
        </w:rPr>
        <w:t>。比如汉语语句结束的时候有语调。当样本空间的子集为空集时，称为</w:t>
      </w:r>
      <w:r w:rsidRPr="009758E8">
        <w:rPr>
          <w:rFonts w:hint="eastAsia"/>
          <w:b/>
          <w:sz w:val="15"/>
          <w:szCs w:val="15"/>
        </w:rPr>
        <w:t>不可能事件</w:t>
      </w:r>
      <w:r w:rsidRPr="009758E8">
        <w:rPr>
          <w:rFonts w:hint="eastAsia"/>
          <w:sz w:val="15"/>
          <w:szCs w:val="15"/>
        </w:rPr>
        <w:t>。比如汉语音节中两个辅音相连。</w:t>
      </w:r>
    </w:p>
    <w:p w14:paraId="7036B233" w14:textId="77777777" w:rsidR="00962854" w:rsidRPr="009758E8" w:rsidRDefault="00962854" w:rsidP="00CA5B5B">
      <w:pPr>
        <w:pStyle w:val="2"/>
        <w:numPr>
          <w:ilvl w:val="0"/>
          <w:numId w:val="16"/>
        </w:numPr>
        <w:spacing w:line="0" w:lineRule="atLeast"/>
        <w:rPr>
          <w:sz w:val="15"/>
          <w:szCs w:val="15"/>
        </w:rPr>
      </w:pPr>
      <w:bookmarkStart w:id="34" w:name="_Toc3451671"/>
      <w:r w:rsidRPr="009758E8">
        <w:rPr>
          <w:rFonts w:hint="eastAsia"/>
          <w:sz w:val="15"/>
          <w:szCs w:val="15"/>
        </w:rPr>
        <w:t>随机变量</w:t>
      </w:r>
      <w:bookmarkEnd w:id="34"/>
    </w:p>
    <w:p w14:paraId="7D5F3B52" w14:textId="77777777" w:rsidR="00962854" w:rsidRPr="009758E8" w:rsidRDefault="00962854" w:rsidP="009758E8">
      <w:pPr>
        <w:spacing w:line="0" w:lineRule="atLeast"/>
        <w:ind w:firstLine="420"/>
        <w:rPr>
          <w:sz w:val="15"/>
          <w:szCs w:val="15"/>
        </w:rPr>
      </w:pPr>
      <w:r w:rsidRPr="009758E8">
        <w:rPr>
          <w:rFonts w:hint="eastAsia"/>
          <w:sz w:val="15"/>
          <w:szCs w:val="15"/>
        </w:rPr>
        <w:t>随机变量是在试验结果中能取得不同数值的量，它的数值是随着随机试验结果而定的。由于试验的结果是随机的，所以它的取值具有随机性。定义：如果对于样本空间</w:t>
      </w:r>
      <m:oMath>
        <m:r>
          <m:rPr>
            <m:sty m:val="p"/>
          </m:rPr>
          <w:rPr>
            <w:rFonts w:ascii="Cambria Math" w:hAnsi="Cambria Math"/>
            <w:sz w:val="15"/>
            <w:szCs w:val="15"/>
          </w:rPr>
          <m:t>Ω</m:t>
        </m:r>
      </m:oMath>
      <w:r w:rsidRPr="009758E8">
        <w:rPr>
          <w:rFonts w:hint="eastAsia"/>
          <w:sz w:val="15"/>
          <w:szCs w:val="15"/>
        </w:rPr>
        <w:t>中的每一个样本点</w:t>
      </w:r>
      <w:r w:rsidRPr="009758E8">
        <w:rPr>
          <w:rFonts w:hint="eastAsia"/>
          <w:sz w:val="15"/>
          <w:szCs w:val="15"/>
        </w:rPr>
        <w:t>w</w:t>
      </w:r>
      <w:r w:rsidRPr="009758E8">
        <w:rPr>
          <w:rFonts w:hint="eastAsia"/>
          <w:sz w:val="15"/>
          <w:szCs w:val="15"/>
        </w:rPr>
        <w:t>，变量</w:t>
      </w:r>
      <w:r w:rsidRPr="009758E8">
        <w:rPr>
          <w:rFonts w:hint="eastAsia"/>
          <w:sz w:val="15"/>
          <w:szCs w:val="15"/>
        </w:rPr>
        <w:t>X</w:t>
      </w:r>
      <w:r w:rsidRPr="009758E8">
        <w:rPr>
          <w:rFonts w:hint="eastAsia"/>
          <w:sz w:val="15"/>
          <w:szCs w:val="15"/>
        </w:rPr>
        <w:t>都有一个确定的实数值与之对应，则变量</w:t>
      </w:r>
      <w:r w:rsidRPr="009758E8">
        <w:rPr>
          <w:rFonts w:hint="eastAsia"/>
          <w:sz w:val="15"/>
          <w:szCs w:val="15"/>
        </w:rPr>
        <w:t>X</w:t>
      </w:r>
      <w:r w:rsidRPr="009758E8">
        <w:rPr>
          <w:rFonts w:hint="eastAsia"/>
          <w:sz w:val="15"/>
          <w:szCs w:val="15"/>
        </w:rPr>
        <w:t>是样本点</w:t>
      </w:r>
      <w:r w:rsidRPr="009758E8">
        <w:rPr>
          <w:rFonts w:hint="eastAsia"/>
          <w:sz w:val="15"/>
          <w:szCs w:val="15"/>
        </w:rPr>
        <w:t>w</w:t>
      </w:r>
      <w:r w:rsidRPr="009758E8">
        <w:rPr>
          <w:rFonts w:hint="eastAsia"/>
          <w:sz w:val="15"/>
          <w:szCs w:val="15"/>
        </w:rPr>
        <w:t>的实函数，记作</w:t>
      </w:r>
      <w:r w:rsidRPr="009758E8">
        <w:rPr>
          <w:rFonts w:hint="eastAsia"/>
          <w:sz w:val="15"/>
          <w:szCs w:val="15"/>
        </w:rPr>
        <w:t>X</w:t>
      </w:r>
      <w:r w:rsidRPr="009758E8">
        <w:rPr>
          <w:sz w:val="15"/>
          <w:szCs w:val="15"/>
        </w:rPr>
        <w:t>=X(w)</w:t>
      </w:r>
      <w:r w:rsidRPr="009758E8">
        <w:rPr>
          <w:sz w:val="15"/>
          <w:szCs w:val="15"/>
        </w:rPr>
        <w:t>。</w:t>
      </w:r>
      <w:r w:rsidRPr="009758E8">
        <w:rPr>
          <w:rFonts w:hint="eastAsia"/>
          <w:sz w:val="15"/>
          <w:szCs w:val="15"/>
        </w:rPr>
        <w:t>我们称这样的变量</w:t>
      </w:r>
      <w:r w:rsidRPr="009758E8">
        <w:rPr>
          <w:rFonts w:hint="eastAsia"/>
          <w:sz w:val="15"/>
          <w:szCs w:val="15"/>
        </w:rPr>
        <w:t>X</w:t>
      </w:r>
      <w:r w:rsidRPr="009758E8">
        <w:rPr>
          <w:rFonts w:hint="eastAsia"/>
          <w:sz w:val="15"/>
          <w:szCs w:val="15"/>
        </w:rPr>
        <w:t>为随机变量。</w:t>
      </w:r>
    </w:p>
    <w:tbl>
      <w:tblPr>
        <w:tblW w:w="0" w:type="auto"/>
        <w:tblLook w:val="04A0" w:firstRow="1" w:lastRow="0" w:firstColumn="1" w:lastColumn="0" w:noHBand="0" w:noVBand="1"/>
      </w:tblPr>
      <w:tblGrid>
        <w:gridCol w:w="8296"/>
      </w:tblGrid>
      <w:tr w:rsidR="00962854" w:rsidRPr="009758E8" w14:paraId="76114B17" w14:textId="77777777" w:rsidTr="00962854">
        <w:tc>
          <w:tcPr>
            <w:tcW w:w="8296" w:type="dxa"/>
          </w:tcPr>
          <w:p w14:paraId="4973AF1A" w14:textId="77777777" w:rsidR="00962854" w:rsidRPr="009758E8" w:rsidRDefault="00962854" w:rsidP="009758E8">
            <w:pPr>
              <w:spacing w:line="0" w:lineRule="atLeast"/>
              <w:ind w:firstLine="300"/>
              <w:rPr>
                <w:sz w:val="15"/>
                <w:szCs w:val="15"/>
              </w:rPr>
            </w:pPr>
            <w:r w:rsidRPr="009758E8">
              <w:rPr>
                <w:rFonts w:hint="eastAsia"/>
                <w:sz w:val="15"/>
                <w:szCs w:val="15"/>
              </w:rPr>
              <w:t>随机变量就是取值不确定的变量，但取值并非随机取，而是以一定概率取不同的值，每一种取值都对应为样本空间中的一个样本点。</w:t>
            </w:r>
          </w:p>
        </w:tc>
      </w:tr>
    </w:tbl>
    <w:p w14:paraId="107A989C" w14:textId="77777777" w:rsidR="00962854" w:rsidRPr="009758E8" w:rsidRDefault="00962854" w:rsidP="009758E8">
      <w:pPr>
        <w:spacing w:line="0" w:lineRule="atLeast"/>
        <w:rPr>
          <w:sz w:val="15"/>
          <w:szCs w:val="15"/>
        </w:rPr>
      </w:pPr>
      <w:r w:rsidRPr="009758E8">
        <w:rPr>
          <w:rFonts w:hint="eastAsia"/>
          <w:sz w:val="15"/>
          <w:szCs w:val="15"/>
        </w:rPr>
        <w:t>有时试验的结果是与数量直接相关的，有时虽然试验的结果与数量无直接关系，但是也可以引入随机变量，并用随机变量取不同值的数值表示试验的结果。</w:t>
      </w:r>
    </w:p>
    <w:p w14:paraId="4A3D57D6" w14:textId="77777777" w:rsidR="00962854" w:rsidRPr="009758E8" w:rsidRDefault="00962854" w:rsidP="009758E8">
      <w:pPr>
        <w:spacing w:line="0" w:lineRule="atLeast"/>
        <w:ind w:firstLine="420"/>
        <w:rPr>
          <w:sz w:val="15"/>
          <w:szCs w:val="15"/>
        </w:rPr>
      </w:pPr>
      <w:r w:rsidRPr="009758E8">
        <w:rPr>
          <w:rFonts w:hint="eastAsia"/>
          <w:sz w:val="15"/>
          <w:szCs w:val="15"/>
        </w:rPr>
        <w:t>随机事件的结果用数值表示时，即为</w:t>
      </w:r>
      <w:r w:rsidRPr="009758E8">
        <w:rPr>
          <w:rFonts w:hint="eastAsia"/>
          <w:b/>
          <w:sz w:val="15"/>
          <w:szCs w:val="15"/>
        </w:rPr>
        <w:t>随机变量</w:t>
      </w:r>
      <w:r w:rsidRPr="009758E8">
        <w:rPr>
          <w:rFonts w:hint="eastAsia"/>
          <w:sz w:val="15"/>
          <w:szCs w:val="15"/>
        </w:rPr>
        <w:t>。比如，一个文本中的句长，其值是与数值相对应的，称为数量型随机变量。另一类是其值与非数值相对应，无法计数，如作家的性别，有男、女两种性质，称为品质型随机变量，当然品质型随机变量依然可以用数值来表示。</w:t>
      </w:r>
      <w:r w:rsidRPr="009758E8">
        <w:rPr>
          <w:rFonts w:hint="eastAsia"/>
          <w:b/>
          <w:sz w:val="15"/>
          <w:szCs w:val="15"/>
        </w:rPr>
        <w:t>离散型随机变量</w:t>
      </w:r>
      <w:r w:rsidRPr="009758E8">
        <w:rPr>
          <w:rFonts w:hint="eastAsia"/>
          <w:sz w:val="15"/>
          <w:szCs w:val="15"/>
        </w:rPr>
        <w:t>是指随机变量的取值是有限个或可以列举的，如词长，其只能是整数，而且是可以列举的。</w:t>
      </w:r>
      <w:r w:rsidRPr="009758E8">
        <w:rPr>
          <w:rFonts w:hint="eastAsia"/>
          <w:b/>
          <w:sz w:val="15"/>
          <w:szCs w:val="15"/>
        </w:rPr>
        <w:t>连续型随机变量</w:t>
      </w:r>
      <w:r w:rsidRPr="009758E8">
        <w:rPr>
          <w:rFonts w:hint="eastAsia"/>
          <w:sz w:val="15"/>
          <w:szCs w:val="15"/>
        </w:rPr>
        <w:t>其值是某一区间内的所有的值的随机变量。如平均词长，其取值是平均词长可能的取值范围内的任何值。</w:t>
      </w:r>
    </w:p>
    <w:p w14:paraId="2E5F8B4E" w14:textId="77777777" w:rsidR="00962854" w:rsidRPr="009758E8" w:rsidRDefault="00962854" w:rsidP="00CA5B5B">
      <w:pPr>
        <w:pStyle w:val="2"/>
        <w:numPr>
          <w:ilvl w:val="0"/>
          <w:numId w:val="16"/>
        </w:numPr>
        <w:spacing w:line="0" w:lineRule="atLeast"/>
        <w:rPr>
          <w:sz w:val="15"/>
          <w:szCs w:val="15"/>
        </w:rPr>
      </w:pPr>
      <w:bookmarkStart w:id="35" w:name="_Toc3451672"/>
      <w:r w:rsidRPr="009758E8">
        <w:rPr>
          <w:rFonts w:hint="eastAsia"/>
          <w:sz w:val="15"/>
          <w:szCs w:val="15"/>
        </w:rPr>
        <w:t>概率</w:t>
      </w:r>
      <w:bookmarkEnd w:id="35"/>
    </w:p>
    <w:p w14:paraId="226FEBA8" w14:textId="77777777" w:rsidR="00962854" w:rsidRPr="009758E8" w:rsidRDefault="00962854" w:rsidP="009758E8">
      <w:pPr>
        <w:spacing w:line="0" w:lineRule="atLeast"/>
        <w:rPr>
          <w:sz w:val="15"/>
          <w:szCs w:val="15"/>
        </w:rPr>
      </w:pPr>
      <w:r w:rsidRPr="009758E8">
        <w:rPr>
          <w:rFonts w:hint="eastAsia"/>
          <w:b/>
          <w:sz w:val="15"/>
          <w:szCs w:val="15"/>
        </w:rPr>
        <w:t>概率</w:t>
      </w:r>
      <w:r w:rsidRPr="009758E8">
        <w:rPr>
          <w:rFonts w:hint="eastAsia"/>
          <w:sz w:val="15"/>
          <w:szCs w:val="15"/>
        </w:rPr>
        <w:t>，又称为可能性，是概率论的基本概念，是对随机事件发生可能性的度量。</w:t>
      </w:r>
      <w:r w:rsidRPr="009758E8">
        <w:rPr>
          <w:rFonts w:hint="eastAsia"/>
          <w:b/>
          <w:sz w:val="15"/>
          <w:szCs w:val="15"/>
        </w:rPr>
        <w:t>先验概率</w:t>
      </w:r>
      <w:r w:rsidRPr="009758E8">
        <w:rPr>
          <w:rFonts w:hint="eastAsia"/>
          <w:sz w:val="15"/>
          <w:szCs w:val="15"/>
        </w:rPr>
        <w:t>是指无需经过实际观测即可求得的概率。如老舍《老张的哲学》一书中，总词数为</w:t>
      </w:r>
      <w:r w:rsidRPr="009758E8">
        <w:rPr>
          <w:rFonts w:hint="eastAsia"/>
          <w:sz w:val="15"/>
          <w:szCs w:val="15"/>
        </w:rPr>
        <w:t>60315</w:t>
      </w:r>
      <w:r w:rsidRPr="009758E8">
        <w:rPr>
          <w:rFonts w:hint="eastAsia"/>
          <w:sz w:val="15"/>
          <w:szCs w:val="15"/>
        </w:rPr>
        <w:t>，名词数为</w:t>
      </w:r>
      <w:r w:rsidRPr="009758E8">
        <w:rPr>
          <w:rFonts w:hint="eastAsia"/>
          <w:sz w:val="15"/>
          <w:szCs w:val="15"/>
        </w:rPr>
        <w:t>9959</w:t>
      </w:r>
      <w:r w:rsidRPr="009758E8">
        <w:rPr>
          <w:rFonts w:hint="eastAsia"/>
          <w:sz w:val="15"/>
          <w:szCs w:val="15"/>
        </w:rPr>
        <w:t>，则《老张的哲学》中一个词语是名词的概率为</w:t>
      </w:r>
      <w:r w:rsidRPr="009758E8">
        <w:rPr>
          <w:rFonts w:hint="eastAsia"/>
          <w:sz w:val="15"/>
          <w:szCs w:val="15"/>
        </w:rPr>
        <w:t>9959/60315=0.17</w:t>
      </w:r>
      <w:r w:rsidRPr="009758E8">
        <w:rPr>
          <w:sz w:val="15"/>
          <w:szCs w:val="15"/>
        </w:rPr>
        <w:t>。</w:t>
      </w:r>
      <w:r w:rsidRPr="009758E8">
        <w:rPr>
          <w:rFonts w:hint="eastAsia"/>
          <w:b/>
          <w:sz w:val="15"/>
          <w:szCs w:val="15"/>
        </w:rPr>
        <w:t>后验概率</w:t>
      </w:r>
      <w:r w:rsidRPr="009758E8">
        <w:rPr>
          <w:rFonts w:hint="eastAsia"/>
          <w:sz w:val="15"/>
          <w:szCs w:val="15"/>
        </w:rPr>
        <w:t>，又称统计概率，是指在加入已知信息后进行修正的概率。比如下边的翻译例子：</w:t>
      </w:r>
    </w:p>
    <w:p w14:paraId="3AB047F9" w14:textId="77777777" w:rsidR="00962854" w:rsidRPr="009758E8" w:rsidRDefault="00962854" w:rsidP="009758E8">
      <w:pPr>
        <w:spacing w:line="0" w:lineRule="atLeast"/>
        <w:rPr>
          <w:sz w:val="15"/>
          <w:szCs w:val="15"/>
        </w:rPr>
      </w:pPr>
      <w:r w:rsidRPr="009758E8">
        <w:rPr>
          <w:rFonts w:hint="eastAsia"/>
          <w:sz w:val="15"/>
          <w:szCs w:val="15"/>
        </w:rPr>
        <w:t>原文</w:t>
      </w:r>
      <w:r w:rsidRPr="009758E8">
        <w:rPr>
          <w:rFonts w:hint="eastAsia"/>
          <w:sz w:val="15"/>
          <w:szCs w:val="15"/>
        </w:rPr>
        <w:t>C</w:t>
      </w:r>
      <w:r w:rsidRPr="009758E8">
        <w:rPr>
          <w:sz w:val="15"/>
          <w:szCs w:val="15"/>
        </w:rPr>
        <w:t>：</w:t>
      </w:r>
      <w:r w:rsidRPr="009758E8">
        <w:rPr>
          <w:rFonts w:hint="eastAsia"/>
          <w:sz w:val="15"/>
          <w:szCs w:val="15"/>
        </w:rPr>
        <w:t>党指挥枪是我党的行动指南</w:t>
      </w:r>
    </w:p>
    <w:p w14:paraId="17C6014A" w14:textId="77777777" w:rsidR="00962854" w:rsidRPr="009758E8" w:rsidRDefault="00962854" w:rsidP="009758E8">
      <w:pPr>
        <w:spacing w:line="0" w:lineRule="atLeast"/>
        <w:rPr>
          <w:sz w:val="15"/>
          <w:szCs w:val="15"/>
        </w:rPr>
      </w:pPr>
      <w:r w:rsidRPr="009758E8">
        <w:rPr>
          <w:rFonts w:hint="eastAsia"/>
          <w:sz w:val="15"/>
          <w:szCs w:val="15"/>
        </w:rPr>
        <w:t>候选译文</w:t>
      </w:r>
      <w:r w:rsidRPr="009758E8">
        <w:rPr>
          <w:rFonts w:hint="eastAsia"/>
          <w:sz w:val="15"/>
          <w:szCs w:val="15"/>
        </w:rPr>
        <w:t>E</w:t>
      </w:r>
      <w:r w:rsidRPr="009758E8">
        <w:rPr>
          <w:sz w:val="15"/>
          <w:szCs w:val="15"/>
        </w:rPr>
        <w:t>1</w:t>
      </w:r>
      <w:r w:rsidRPr="009758E8">
        <w:rPr>
          <w:sz w:val="15"/>
          <w:szCs w:val="15"/>
        </w:rPr>
        <w:t>：</w:t>
      </w:r>
      <w:r w:rsidRPr="009758E8">
        <w:rPr>
          <w:rFonts w:hint="eastAsia"/>
          <w:sz w:val="15"/>
          <w:szCs w:val="15"/>
        </w:rPr>
        <w:t>I</w:t>
      </w:r>
      <w:r w:rsidRPr="009758E8">
        <w:rPr>
          <w:sz w:val="15"/>
          <w:szCs w:val="15"/>
        </w:rPr>
        <w:t xml:space="preserve">t is a guide to action which ensures that the military always obeys the command of the party. </w:t>
      </w:r>
    </w:p>
    <w:p w14:paraId="222C2197" w14:textId="77777777" w:rsidR="00962854" w:rsidRPr="009758E8" w:rsidRDefault="00962854" w:rsidP="009758E8">
      <w:pPr>
        <w:spacing w:line="0" w:lineRule="atLeast"/>
        <w:rPr>
          <w:sz w:val="15"/>
          <w:szCs w:val="15"/>
        </w:rPr>
      </w:pPr>
      <w:r w:rsidRPr="009758E8">
        <w:rPr>
          <w:rFonts w:hint="eastAsia"/>
          <w:sz w:val="15"/>
          <w:szCs w:val="15"/>
        </w:rPr>
        <w:t>候选译文</w:t>
      </w:r>
      <w:r w:rsidRPr="009758E8">
        <w:rPr>
          <w:rFonts w:hint="eastAsia"/>
          <w:sz w:val="15"/>
          <w:szCs w:val="15"/>
        </w:rPr>
        <w:t>E</w:t>
      </w:r>
      <w:r w:rsidRPr="009758E8">
        <w:rPr>
          <w:sz w:val="15"/>
          <w:szCs w:val="15"/>
        </w:rPr>
        <w:t>2</w:t>
      </w:r>
      <w:r w:rsidRPr="009758E8">
        <w:rPr>
          <w:sz w:val="15"/>
          <w:szCs w:val="15"/>
        </w:rPr>
        <w:t>：</w:t>
      </w:r>
      <w:r w:rsidRPr="009758E8">
        <w:rPr>
          <w:sz w:val="15"/>
          <w:szCs w:val="15"/>
        </w:rPr>
        <w:t>It is to ensure the troops forever hearing the activity guidebook that party direct.</w:t>
      </w:r>
    </w:p>
    <w:p w14:paraId="1211700E" w14:textId="77777777" w:rsidR="00962854" w:rsidRPr="009758E8" w:rsidRDefault="00962854" w:rsidP="009758E8">
      <w:pPr>
        <w:spacing w:line="0" w:lineRule="atLeast"/>
        <w:rPr>
          <w:sz w:val="15"/>
          <w:szCs w:val="15"/>
        </w:rPr>
      </w:pPr>
      <w:r w:rsidRPr="009758E8">
        <w:rPr>
          <w:rFonts w:hint="eastAsia"/>
          <w:sz w:val="15"/>
          <w:szCs w:val="15"/>
        </w:rPr>
        <w:t>如果从双语语料库中统计得出</w:t>
      </w:r>
      <w:r w:rsidRPr="009758E8">
        <w:rPr>
          <w:rFonts w:hint="eastAsia"/>
          <w:sz w:val="15"/>
          <w:szCs w:val="15"/>
        </w:rPr>
        <w:t>P</w:t>
      </w:r>
      <w:r w:rsidRPr="009758E8">
        <w:rPr>
          <w:sz w:val="15"/>
          <w:szCs w:val="15"/>
        </w:rPr>
        <w:t>(E1|C)&gt;P(E2|C)</w:t>
      </w:r>
      <w:r w:rsidRPr="009758E8">
        <w:rPr>
          <w:sz w:val="15"/>
          <w:szCs w:val="15"/>
        </w:rPr>
        <w:t>，</w:t>
      </w:r>
      <w:r w:rsidRPr="009758E8">
        <w:rPr>
          <w:rFonts w:hint="eastAsia"/>
          <w:sz w:val="15"/>
          <w:szCs w:val="15"/>
        </w:rPr>
        <w:t>那么我们认为与</w:t>
      </w:r>
      <w:r w:rsidRPr="009758E8">
        <w:rPr>
          <w:rFonts w:hint="eastAsia"/>
          <w:sz w:val="15"/>
          <w:szCs w:val="15"/>
        </w:rPr>
        <w:t>E</w:t>
      </w:r>
      <w:r w:rsidRPr="009758E8">
        <w:rPr>
          <w:sz w:val="15"/>
          <w:szCs w:val="15"/>
        </w:rPr>
        <w:t>2</w:t>
      </w:r>
      <w:r w:rsidRPr="009758E8">
        <w:rPr>
          <w:rFonts w:hint="eastAsia"/>
          <w:sz w:val="15"/>
          <w:szCs w:val="15"/>
        </w:rPr>
        <w:t>比较，</w:t>
      </w:r>
      <w:r w:rsidRPr="009758E8">
        <w:rPr>
          <w:rFonts w:hint="eastAsia"/>
          <w:sz w:val="15"/>
          <w:szCs w:val="15"/>
        </w:rPr>
        <w:t>E</w:t>
      </w:r>
      <w:r w:rsidRPr="009758E8">
        <w:rPr>
          <w:sz w:val="15"/>
          <w:szCs w:val="15"/>
        </w:rPr>
        <w:t>1</w:t>
      </w:r>
      <w:r w:rsidRPr="009758E8">
        <w:rPr>
          <w:rFonts w:hint="eastAsia"/>
          <w:sz w:val="15"/>
          <w:szCs w:val="15"/>
        </w:rPr>
        <w:t>更可能是</w:t>
      </w:r>
      <w:r w:rsidRPr="009758E8">
        <w:rPr>
          <w:rFonts w:hint="eastAsia"/>
          <w:sz w:val="15"/>
          <w:szCs w:val="15"/>
        </w:rPr>
        <w:t>C</w:t>
      </w:r>
      <w:r w:rsidRPr="009758E8">
        <w:rPr>
          <w:rFonts w:hint="eastAsia"/>
          <w:sz w:val="15"/>
          <w:szCs w:val="15"/>
        </w:rPr>
        <w:t>的翻译。</w:t>
      </w:r>
    </w:p>
    <w:p w14:paraId="42048687" w14:textId="77777777" w:rsidR="00962854" w:rsidRPr="009758E8" w:rsidRDefault="00962854" w:rsidP="00CA5B5B">
      <w:pPr>
        <w:pStyle w:val="2"/>
        <w:numPr>
          <w:ilvl w:val="0"/>
          <w:numId w:val="16"/>
        </w:numPr>
        <w:spacing w:line="0" w:lineRule="atLeast"/>
        <w:rPr>
          <w:sz w:val="15"/>
          <w:szCs w:val="15"/>
        </w:rPr>
      </w:pPr>
      <w:bookmarkStart w:id="36" w:name="_Toc3451673"/>
      <w:r w:rsidRPr="009758E8">
        <w:rPr>
          <w:rFonts w:hint="eastAsia"/>
          <w:sz w:val="15"/>
          <w:szCs w:val="15"/>
        </w:rPr>
        <w:t>独立与贝叶斯定理</w:t>
      </w:r>
      <w:bookmarkEnd w:id="36"/>
    </w:p>
    <w:p w14:paraId="42A9C0C9" w14:textId="77777777" w:rsidR="00962854" w:rsidRPr="009758E8" w:rsidRDefault="00962854" w:rsidP="009758E8">
      <w:pPr>
        <w:spacing w:line="0" w:lineRule="atLeast"/>
        <w:rPr>
          <w:sz w:val="15"/>
          <w:szCs w:val="15"/>
        </w:rPr>
      </w:pPr>
      <w:r w:rsidRPr="009758E8">
        <w:rPr>
          <w:rFonts w:hint="eastAsia"/>
          <w:b/>
          <w:sz w:val="15"/>
          <w:szCs w:val="15"/>
        </w:rPr>
        <w:t>独立</w:t>
      </w:r>
      <w:r w:rsidRPr="009758E8">
        <w:rPr>
          <w:rFonts w:hint="eastAsia"/>
          <w:sz w:val="15"/>
          <w:szCs w:val="15"/>
        </w:rPr>
        <w:t>指的是</w:t>
      </w:r>
      <w:r w:rsidRPr="009758E8">
        <w:rPr>
          <w:rFonts w:hint="eastAsia"/>
          <w:sz w:val="15"/>
          <w:szCs w:val="15"/>
        </w:rPr>
        <w:t>P</w:t>
      </w:r>
      <w:r w:rsidRPr="009758E8">
        <w:rPr>
          <w:sz w:val="15"/>
          <w:szCs w:val="15"/>
        </w:rPr>
        <w:t>(AB)=P(A)P(B</w:t>
      </w:r>
      <w:r w:rsidRPr="009758E8">
        <w:rPr>
          <w:rFonts w:hint="eastAsia"/>
          <w:sz w:val="15"/>
          <w:szCs w:val="15"/>
        </w:rPr>
        <w:t>)</w:t>
      </w:r>
      <w:r w:rsidRPr="009758E8">
        <w:rPr>
          <w:rFonts w:hint="eastAsia"/>
          <w:sz w:val="15"/>
          <w:szCs w:val="15"/>
        </w:rPr>
        <w:t>。比如两个不同的作者的作品中名词使用的概率，由于两个各自独立创作，因此，两者使用名词的情况必然是独立的。用下边的例子说明</w:t>
      </w:r>
      <w:r w:rsidRPr="009758E8">
        <w:rPr>
          <w:rFonts w:hint="eastAsia"/>
          <w:b/>
          <w:sz w:val="15"/>
          <w:szCs w:val="15"/>
        </w:rPr>
        <w:t>贝叶斯定理</w:t>
      </w:r>
      <w:r w:rsidRPr="009758E8">
        <w:rPr>
          <w:rFonts w:hint="eastAsia"/>
          <w:sz w:val="15"/>
          <w:szCs w:val="15"/>
        </w:rPr>
        <w:t>。</w:t>
      </w:r>
    </w:p>
    <w:p w14:paraId="0555AD66" w14:textId="77777777" w:rsidR="00962854" w:rsidRPr="009758E8" w:rsidRDefault="00962854" w:rsidP="009758E8">
      <w:pPr>
        <w:spacing w:line="0" w:lineRule="atLeast"/>
        <w:rPr>
          <w:sz w:val="15"/>
          <w:szCs w:val="15"/>
        </w:rPr>
      </w:pPr>
      <w:r w:rsidRPr="009758E8">
        <w:rPr>
          <w:rFonts w:hint="eastAsia"/>
          <w:sz w:val="15"/>
          <w:szCs w:val="15"/>
        </w:rPr>
        <w:t>例：英文中有一种名为寄生间隙的句法结构，其在</w:t>
      </w:r>
      <w:r w:rsidRPr="009758E8">
        <w:rPr>
          <w:rFonts w:hint="eastAsia"/>
          <w:sz w:val="15"/>
          <w:szCs w:val="15"/>
        </w:rPr>
        <w:t>100K</w:t>
      </w:r>
      <w:r w:rsidRPr="009758E8">
        <w:rPr>
          <w:rFonts w:hint="eastAsia"/>
          <w:sz w:val="15"/>
          <w:szCs w:val="15"/>
        </w:rPr>
        <w:t>个句子中平均只出现一次。语言学家</w:t>
      </w:r>
      <w:r w:rsidRPr="009758E8">
        <w:rPr>
          <w:rFonts w:hint="eastAsia"/>
          <w:sz w:val="15"/>
          <w:szCs w:val="15"/>
        </w:rPr>
        <w:t>J</w:t>
      </w:r>
      <w:r w:rsidRPr="009758E8">
        <w:rPr>
          <w:sz w:val="15"/>
          <w:szCs w:val="15"/>
        </w:rPr>
        <w:t>oe</w:t>
      </w:r>
      <w:r w:rsidRPr="009758E8">
        <w:rPr>
          <w:rFonts w:hint="eastAsia"/>
          <w:sz w:val="15"/>
          <w:szCs w:val="15"/>
        </w:rPr>
        <w:t>构造了一种复杂的模式匹配器来识别这种句法结构。当通过匹配判断某个句子内含有一个寄生间隙时，判断正确的可能性</w:t>
      </w:r>
      <w:r w:rsidRPr="009758E8">
        <w:rPr>
          <w:rFonts w:hint="eastAsia"/>
          <w:sz w:val="15"/>
          <w:szCs w:val="15"/>
        </w:rPr>
        <w:t>0.95</w:t>
      </w:r>
      <w:r w:rsidRPr="009758E8">
        <w:rPr>
          <w:rFonts w:hint="eastAsia"/>
          <w:sz w:val="15"/>
          <w:szCs w:val="15"/>
        </w:rPr>
        <w:t>，判断错误的概率</w:t>
      </w:r>
      <w:r w:rsidRPr="009758E8">
        <w:rPr>
          <w:rFonts w:hint="eastAsia"/>
          <w:sz w:val="15"/>
          <w:szCs w:val="15"/>
        </w:rPr>
        <w:t>0.005</w:t>
      </w:r>
      <w:r w:rsidRPr="009758E8">
        <w:rPr>
          <w:rFonts w:hint="eastAsia"/>
          <w:sz w:val="15"/>
          <w:szCs w:val="15"/>
        </w:rPr>
        <w:t>。求识别出一个寄生间隙的情况下，确实是一个寄生间隙的概率。</w:t>
      </w:r>
    </w:p>
    <w:p w14:paraId="42E9D561" w14:textId="77777777" w:rsidR="00962854" w:rsidRPr="009758E8" w:rsidRDefault="00962854" w:rsidP="009758E8">
      <w:pPr>
        <w:spacing w:line="0" w:lineRule="atLeast"/>
        <w:rPr>
          <w:sz w:val="15"/>
          <w:szCs w:val="15"/>
        </w:rPr>
      </w:pPr>
      <w:r w:rsidRPr="009758E8">
        <w:rPr>
          <w:rFonts w:hint="eastAsia"/>
          <w:sz w:val="15"/>
          <w:szCs w:val="15"/>
        </w:rPr>
        <w:t>设事件</w:t>
      </w:r>
      <w:r w:rsidRPr="009758E8">
        <w:rPr>
          <w:rFonts w:hint="eastAsia"/>
          <w:sz w:val="15"/>
          <w:szCs w:val="15"/>
        </w:rPr>
        <w:t>A</w:t>
      </w:r>
      <w:r w:rsidRPr="009758E8">
        <w:rPr>
          <w:rFonts w:hint="eastAsia"/>
          <w:sz w:val="15"/>
          <w:szCs w:val="15"/>
        </w:rPr>
        <w:t>：识别某个句子含有寄生间隙</w:t>
      </w:r>
    </w:p>
    <w:p w14:paraId="1FABD457" w14:textId="77777777" w:rsidR="00962854" w:rsidRPr="009758E8" w:rsidRDefault="00962854" w:rsidP="009758E8">
      <w:pPr>
        <w:spacing w:line="0" w:lineRule="atLeast"/>
        <w:rPr>
          <w:sz w:val="15"/>
          <w:szCs w:val="15"/>
        </w:rPr>
      </w:pPr>
      <w:r w:rsidRPr="009758E8">
        <w:rPr>
          <w:rFonts w:hint="eastAsia"/>
          <w:sz w:val="15"/>
          <w:szCs w:val="15"/>
        </w:rPr>
        <w:t>事件</w:t>
      </w:r>
      <w:r w:rsidRPr="009758E8">
        <w:rPr>
          <w:rFonts w:hint="eastAsia"/>
          <w:sz w:val="15"/>
          <w:szCs w:val="15"/>
        </w:rPr>
        <w:t>B</w:t>
      </w:r>
      <w:r w:rsidRPr="009758E8">
        <w:rPr>
          <w:sz w:val="15"/>
          <w:szCs w:val="15"/>
        </w:rPr>
        <w:t>1</w:t>
      </w:r>
      <w:r w:rsidRPr="009758E8">
        <w:rPr>
          <w:sz w:val="15"/>
          <w:szCs w:val="15"/>
        </w:rPr>
        <w:t>：</w:t>
      </w:r>
      <w:r w:rsidRPr="009758E8">
        <w:rPr>
          <w:rFonts w:hint="eastAsia"/>
          <w:sz w:val="15"/>
          <w:szCs w:val="15"/>
        </w:rPr>
        <w:t>句子确实含有寄生间隙，</w:t>
      </w:r>
      <w:r w:rsidRPr="009758E8">
        <w:rPr>
          <w:rFonts w:hint="eastAsia"/>
          <w:sz w:val="15"/>
          <w:szCs w:val="15"/>
        </w:rPr>
        <w:t>P</w:t>
      </w:r>
      <w:r w:rsidRPr="009758E8">
        <w:rPr>
          <w:sz w:val="15"/>
          <w:szCs w:val="15"/>
        </w:rPr>
        <w:t>(B1)=1/100K</w:t>
      </w:r>
    </w:p>
    <w:p w14:paraId="1DFDC8E0" w14:textId="77777777" w:rsidR="00962854" w:rsidRPr="009758E8" w:rsidRDefault="00962854" w:rsidP="009758E8">
      <w:pPr>
        <w:spacing w:line="0" w:lineRule="atLeast"/>
        <w:rPr>
          <w:sz w:val="15"/>
          <w:szCs w:val="15"/>
        </w:rPr>
      </w:pPr>
      <w:r w:rsidRPr="009758E8">
        <w:rPr>
          <w:rFonts w:hint="eastAsia"/>
          <w:sz w:val="15"/>
          <w:szCs w:val="15"/>
        </w:rPr>
        <w:t>事件</w:t>
      </w:r>
      <w:r w:rsidRPr="009758E8">
        <w:rPr>
          <w:rFonts w:hint="eastAsia"/>
          <w:sz w:val="15"/>
          <w:szCs w:val="15"/>
        </w:rPr>
        <w:t>B</w:t>
      </w:r>
      <w:r w:rsidRPr="009758E8">
        <w:rPr>
          <w:sz w:val="15"/>
          <w:szCs w:val="15"/>
        </w:rPr>
        <w:t>2</w:t>
      </w:r>
      <w:r w:rsidRPr="009758E8">
        <w:rPr>
          <w:sz w:val="15"/>
          <w:szCs w:val="15"/>
        </w:rPr>
        <w:t>：</w:t>
      </w:r>
      <w:r w:rsidRPr="009758E8">
        <w:rPr>
          <w:rFonts w:hint="eastAsia"/>
          <w:sz w:val="15"/>
          <w:szCs w:val="15"/>
        </w:rPr>
        <w:t>句子确实不含寄生间隙，</w:t>
      </w:r>
      <w:r w:rsidRPr="009758E8">
        <w:rPr>
          <w:rFonts w:hint="eastAsia"/>
          <w:sz w:val="15"/>
          <w:szCs w:val="15"/>
        </w:rPr>
        <w:t>P</w:t>
      </w:r>
      <w:r w:rsidRPr="009758E8">
        <w:rPr>
          <w:sz w:val="15"/>
          <w:szCs w:val="15"/>
        </w:rPr>
        <w:t>(B2)=1-1/100K</w:t>
      </w:r>
    </w:p>
    <w:p w14:paraId="2C1006DA" w14:textId="77777777" w:rsidR="00962854" w:rsidRPr="009758E8" w:rsidRDefault="00962854" w:rsidP="009758E8">
      <w:pPr>
        <w:spacing w:line="0" w:lineRule="atLeast"/>
        <w:rPr>
          <w:sz w:val="15"/>
          <w:szCs w:val="15"/>
        </w:rPr>
      </w:pPr>
      <w:r w:rsidRPr="009758E8">
        <w:rPr>
          <w:sz w:val="15"/>
          <w:szCs w:val="15"/>
        </w:rPr>
        <w:t>P(A|B1)=0.95</w:t>
      </w:r>
      <w:r w:rsidRPr="009758E8">
        <w:rPr>
          <w:sz w:val="15"/>
          <w:szCs w:val="15"/>
        </w:rPr>
        <w:t>，</w:t>
      </w:r>
      <w:r w:rsidRPr="009758E8">
        <w:rPr>
          <w:rFonts w:hint="eastAsia"/>
          <w:sz w:val="15"/>
          <w:szCs w:val="15"/>
        </w:rPr>
        <w:t>P</w:t>
      </w:r>
      <w:r w:rsidRPr="009758E8">
        <w:rPr>
          <w:sz w:val="15"/>
          <w:szCs w:val="15"/>
        </w:rPr>
        <w:t>(A|B2)=0.005</w:t>
      </w:r>
    </w:p>
    <w:p w14:paraId="7DE3ABFD" w14:textId="77777777" w:rsidR="00962854" w:rsidRPr="009758E8" w:rsidRDefault="00962854" w:rsidP="009758E8">
      <w:pPr>
        <w:spacing w:line="0" w:lineRule="atLeast"/>
        <w:rPr>
          <w:sz w:val="15"/>
          <w:szCs w:val="15"/>
        </w:rPr>
      </w:pPr>
      <m:oMathPara>
        <m:oMathParaPr>
          <m:jc m:val="left"/>
        </m:oMathParaPr>
        <m:oMath>
          <m:r>
            <m:rPr>
              <m:sty m:val="p"/>
            </m:rPr>
            <w:rPr>
              <w:rFonts w:ascii="Cambria Math" w:hAnsi="Cambria Math"/>
              <w:sz w:val="15"/>
              <w:szCs w:val="15"/>
            </w:rPr>
            <m:t>P</m:t>
          </m:r>
          <m:d>
            <m:dPr>
              <m:ctrlPr>
                <w:rPr>
                  <w:rFonts w:ascii="Cambria Math" w:hAnsi="Cambria Math"/>
                  <w:sz w:val="15"/>
                  <w:szCs w:val="15"/>
                </w:rPr>
              </m:ctrlPr>
            </m:dPr>
            <m:e>
              <m:r>
                <m:rPr>
                  <m:sty m:val="p"/>
                </m:rPr>
                <w:rPr>
                  <w:rFonts w:ascii="Cambria Math" w:hAnsi="Cambria Math"/>
                  <w:sz w:val="15"/>
                  <w:szCs w:val="15"/>
                </w:rPr>
                <m:t>B1</m:t>
              </m:r>
            </m:e>
            <m:e>
              <m:r>
                <m:rPr>
                  <m:sty m:val="p"/>
                </m:rPr>
                <w:rPr>
                  <w:rFonts w:ascii="Cambria Math" w:hAnsi="Cambria Math"/>
                  <w:sz w:val="15"/>
                  <w:szCs w:val="15"/>
                </w:rPr>
                <m:t>A</m:t>
              </m:r>
            </m:e>
          </m:d>
          <m:r>
            <m:rPr>
              <m:sty m:val="p"/>
            </m:rPr>
            <w:rPr>
              <w:rFonts w:ascii="Cambria Math" w:hAnsi="Cambria Math"/>
              <w:sz w:val="15"/>
              <w:szCs w:val="15"/>
            </w:rPr>
            <m:t>=</m:t>
          </m:r>
          <m:f>
            <m:fPr>
              <m:ctrlPr>
                <w:rPr>
                  <w:rFonts w:ascii="Cambria Math" w:hAnsi="Cambria Math"/>
                  <w:sz w:val="15"/>
                  <w:szCs w:val="15"/>
                </w:rPr>
              </m:ctrlPr>
            </m:fPr>
            <m:num>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P(A|B1)</m:t>
              </m:r>
            </m:num>
            <m:den>
              <m:r>
                <w:rPr>
                  <w:rFonts w:ascii="Cambria Math" w:hAnsi="Cambria Math"/>
                  <w:sz w:val="15"/>
                  <w:szCs w:val="15"/>
                </w:rPr>
                <m:t>P(A)</m:t>
              </m:r>
            </m:den>
          </m:f>
          <m:r>
            <w:rPr>
              <w:rFonts w:ascii="Cambria Math" w:hAnsi="Cambria Math"/>
              <w:sz w:val="15"/>
              <w:szCs w:val="15"/>
            </w:rPr>
            <m:t>=</m:t>
          </m:r>
          <m:f>
            <m:fPr>
              <m:ctrlPr>
                <w:rPr>
                  <w:rFonts w:ascii="Cambria Math" w:hAnsi="Cambria Math"/>
                  <w:i/>
                  <w:sz w:val="15"/>
                  <w:szCs w:val="15"/>
                </w:rPr>
              </m:ctrlPr>
            </m:fPr>
            <m:num>
              <m:r>
                <w:rPr>
                  <w:rFonts w:ascii="Cambria Math" w:hAnsi="Cambria Math"/>
                  <w:sz w:val="15"/>
                  <w:szCs w:val="15"/>
                </w:rPr>
                <m:t>P(B1)P(A|B1)</m:t>
              </m:r>
            </m:num>
            <m:den>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A</m:t>
                  </m:r>
                </m:e>
                <m:e>
                  <m:r>
                    <w:rPr>
                      <w:rFonts w:ascii="Cambria Math" w:hAnsi="Cambria Math"/>
                      <w:sz w:val="15"/>
                      <w:szCs w:val="15"/>
                    </w:rPr>
                    <m:t>B1</m:t>
                  </m:r>
                </m:e>
              </m:d>
              <m:r>
                <w:rPr>
                  <w:rFonts w:ascii="Cambria Math" w:hAnsi="Cambria Math"/>
                  <w:sz w:val="15"/>
                  <w:szCs w:val="15"/>
                </w:rPr>
                <m:t>+P</m:t>
              </m:r>
              <m:d>
                <m:dPr>
                  <m:ctrlPr>
                    <w:rPr>
                      <w:rFonts w:ascii="Cambria Math" w:hAnsi="Cambria Math"/>
                      <w:i/>
                      <w:sz w:val="15"/>
                      <w:szCs w:val="15"/>
                    </w:rPr>
                  </m:ctrlPr>
                </m:dPr>
                <m:e>
                  <m:r>
                    <w:rPr>
                      <w:rFonts w:ascii="Cambria Math" w:hAnsi="Cambria Math"/>
                      <w:sz w:val="15"/>
                      <w:szCs w:val="15"/>
                    </w:rPr>
                    <m:t>B2</m:t>
                  </m:r>
                </m:e>
              </m:d>
              <m:r>
                <w:rPr>
                  <w:rFonts w:ascii="Cambria Math" w:hAnsi="Cambria Math"/>
                  <w:sz w:val="15"/>
                  <w:szCs w:val="15"/>
                </w:rPr>
                <m:t>P(A|B2)</m:t>
              </m:r>
            </m:den>
          </m:f>
          <m:r>
            <m:rPr>
              <m:sty m:val="p"/>
            </m:rPr>
            <w:rPr>
              <w:rFonts w:ascii="Cambria Math" w:hAnsi="Cambria Math"/>
              <w:sz w:val="15"/>
              <w:szCs w:val="15"/>
            </w:rPr>
            <m:t>=</m:t>
          </m:r>
          <m:f>
            <m:fPr>
              <m:ctrlPr>
                <w:rPr>
                  <w:rFonts w:ascii="Cambria Math" w:hAnsi="Cambria Math"/>
                  <w:sz w:val="15"/>
                  <w:szCs w:val="15"/>
                </w:rPr>
              </m:ctrlPr>
            </m:fPr>
            <m:num>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num>
            <m:den>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r>
                <w:rPr>
                  <w:rFonts w:ascii="Cambria Math" w:hAnsi="Cambria Math"/>
                  <w:sz w:val="15"/>
                  <w:szCs w:val="15"/>
                </w:rPr>
                <m:t>*0.95+</m:t>
              </m:r>
              <m:d>
                <m:dPr>
                  <m:ctrlPr>
                    <w:rPr>
                      <w:rFonts w:ascii="Cambria Math" w:hAnsi="Cambria Math"/>
                      <w:i/>
                      <w:sz w:val="15"/>
                      <w:szCs w:val="15"/>
                    </w:rPr>
                  </m:ctrlPr>
                </m:dPr>
                <m:e>
                  <m:r>
                    <w:rPr>
                      <w:rFonts w:ascii="Cambria Math" w:hAnsi="Cambria Math"/>
                      <w:sz w:val="15"/>
                      <w:szCs w:val="15"/>
                    </w:rPr>
                    <m:t>1-</m:t>
                  </m:r>
                  <m:f>
                    <m:fPr>
                      <m:ctrlPr>
                        <w:rPr>
                          <w:rFonts w:ascii="Cambria Math" w:hAnsi="Cambria Math"/>
                          <w:i/>
                          <w:sz w:val="15"/>
                          <w:szCs w:val="15"/>
                        </w:rPr>
                      </m:ctrlPr>
                    </m:fPr>
                    <m:num>
                      <m:r>
                        <w:rPr>
                          <w:rFonts w:ascii="Cambria Math" w:hAnsi="Cambria Math"/>
                          <w:sz w:val="15"/>
                          <w:szCs w:val="15"/>
                        </w:rPr>
                        <m:t>1</m:t>
                      </m:r>
                    </m:num>
                    <m:den>
                      <m:r>
                        <w:rPr>
                          <w:rFonts w:ascii="Cambria Math" w:hAnsi="Cambria Math"/>
                          <w:sz w:val="15"/>
                          <w:szCs w:val="15"/>
                        </w:rPr>
                        <m:t>100K</m:t>
                      </m:r>
                    </m:den>
                  </m:f>
                </m:e>
              </m:d>
              <m:r>
                <w:rPr>
                  <w:rFonts w:ascii="Cambria Math" w:hAnsi="Cambria Math"/>
                  <w:sz w:val="15"/>
                  <w:szCs w:val="15"/>
                </w:rPr>
                <m:t>*0.005</m:t>
              </m:r>
            </m:den>
          </m:f>
          <m:r>
            <w:rPr>
              <w:rFonts w:ascii="Cambria Math" w:hAnsi="Cambria Math"/>
              <w:sz w:val="15"/>
              <w:szCs w:val="15"/>
            </w:rPr>
            <m:t>=0.002</m:t>
          </m:r>
        </m:oMath>
      </m:oMathPara>
    </w:p>
    <w:p w14:paraId="2249FE1A" w14:textId="77777777" w:rsidR="00962854" w:rsidRPr="009758E8" w:rsidRDefault="00962854" w:rsidP="00CA5B5B">
      <w:pPr>
        <w:pStyle w:val="2"/>
        <w:numPr>
          <w:ilvl w:val="0"/>
          <w:numId w:val="16"/>
        </w:numPr>
        <w:spacing w:line="0" w:lineRule="atLeast"/>
        <w:rPr>
          <w:sz w:val="15"/>
          <w:szCs w:val="15"/>
        </w:rPr>
      </w:pPr>
      <w:bookmarkStart w:id="37" w:name="_Toc3451674"/>
      <w:r w:rsidRPr="009758E8">
        <w:rPr>
          <w:rFonts w:hint="eastAsia"/>
          <w:sz w:val="15"/>
          <w:szCs w:val="15"/>
        </w:rPr>
        <w:t>概率分布与频率分布</w:t>
      </w:r>
      <w:bookmarkEnd w:id="37"/>
    </w:p>
    <w:p w14:paraId="0BA5E239" w14:textId="77777777" w:rsidR="00962854" w:rsidRPr="009758E8" w:rsidRDefault="00962854" w:rsidP="00CA5B5B">
      <w:pPr>
        <w:pStyle w:val="3"/>
        <w:numPr>
          <w:ilvl w:val="1"/>
          <w:numId w:val="16"/>
        </w:numPr>
      </w:pPr>
      <w:bookmarkStart w:id="38" w:name="_Toc3451675"/>
      <w:r w:rsidRPr="009758E8">
        <w:rPr>
          <w:rFonts w:hint="eastAsia"/>
        </w:rPr>
        <w:t>概率分布（理论分布）</w:t>
      </w:r>
      <w:bookmarkEnd w:id="38"/>
    </w:p>
    <w:tbl>
      <w:tblPr>
        <w:tblW w:w="0" w:type="auto"/>
        <w:tblLook w:val="04A0" w:firstRow="1" w:lastRow="0" w:firstColumn="1" w:lastColumn="0" w:noHBand="0" w:noVBand="1"/>
      </w:tblPr>
      <w:tblGrid>
        <w:gridCol w:w="1382"/>
        <w:gridCol w:w="1382"/>
        <w:gridCol w:w="1383"/>
        <w:gridCol w:w="1383"/>
        <w:gridCol w:w="1383"/>
        <w:gridCol w:w="1383"/>
      </w:tblGrid>
      <w:tr w:rsidR="00962854" w:rsidRPr="009758E8" w14:paraId="2DABBA9F" w14:textId="77777777" w:rsidTr="00962854">
        <w:tc>
          <w:tcPr>
            <w:tcW w:w="1382" w:type="dxa"/>
          </w:tcPr>
          <w:p w14:paraId="75E44FB7" w14:textId="77777777" w:rsidR="00962854" w:rsidRPr="009758E8" w:rsidRDefault="00962854" w:rsidP="009758E8">
            <w:pPr>
              <w:spacing w:line="0" w:lineRule="atLeast"/>
              <w:ind w:firstLine="300"/>
              <w:rPr>
                <w:sz w:val="15"/>
                <w:szCs w:val="15"/>
              </w:rPr>
            </w:pPr>
            <w:r w:rsidRPr="009758E8">
              <w:rPr>
                <w:rFonts w:hint="eastAsia"/>
                <w:sz w:val="15"/>
                <w:szCs w:val="15"/>
              </w:rPr>
              <w:t>X</w:t>
            </w:r>
          </w:p>
        </w:tc>
        <w:tc>
          <w:tcPr>
            <w:tcW w:w="1382" w:type="dxa"/>
          </w:tcPr>
          <w:p w14:paraId="52D3035C"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1</w:t>
            </w:r>
          </w:p>
        </w:tc>
        <w:tc>
          <w:tcPr>
            <w:tcW w:w="1383" w:type="dxa"/>
          </w:tcPr>
          <w:p w14:paraId="0434BF36"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2</w:t>
            </w:r>
          </w:p>
        </w:tc>
        <w:tc>
          <w:tcPr>
            <w:tcW w:w="1383" w:type="dxa"/>
          </w:tcPr>
          <w:p w14:paraId="76982579" w14:textId="77777777" w:rsidR="00962854" w:rsidRPr="009758E8" w:rsidRDefault="00962854" w:rsidP="009758E8">
            <w:pPr>
              <w:spacing w:line="0" w:lineRule="atLeast"/>
              <w:ind w:firstLine="300"/>
              <w:rPr>
                <w:sz w:val="15"/>
                <w:szCs w:val="15"/>
              </w:rPr>
            </w:pPr>
            <w:r w:rsidRPr="009758E8">
              <w:rPr>
                <w:sz w:val="15"/>
                <w:szCs w:val="15"/>
              </w:rPr>
              <w:t>…</w:t>
            </w:r>
          </w:p>
        </w:tc>
        <w:tc>
          <w:tcPr>
            <w:tcW w:w="1383" w:type="dxa"/>
          </w:tcPr>
          <w:p w14:paraId="45E28F43"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n</w:t>
            </w:r>
          </w:p>
        </w:tc>
        <w:tc>
          <w:tcPr>
            <w:tcW w:w="1383" w:type="dxa"/>
          </w:tcPr>
          <w:p w14:paraId="1F9EE45E" w14:textId="77777777" w:rsidR="00962854" w:rsidRPr="009758E8" w:rsidRDefault="00962854" w:rsidP="009758E8">
            <w:pPr>
              <w:spacing w:line="0" w:lineRule="atLeast"/>
              <w:ind w:firstLine="300"/>
              <w:rPr>
                <w:sz w:val="15"/>
                <w:szCs w:val="15"/>
              </w:rPr>
            </w:pPr>
            <w:r w:rsidRPr="009758E8">
              <w:rPr>
                <w:sz w:val="15"/>
                <w:szCs w:val="15"/>
              </w:rPr>
              <w:t>…</w:t>
            </w:r>
          </w:p>
        </w:tc>
      </w:tr>
      <w:tr w:rsidR="00962854" w:rsidRPr="009758E8" w14:paraId="775DC4A4" w14:textId="77777777" w:rsidTr="00962854">
        <w:tc>
          <w:tcPr>
            <w:tcW w:w="1382" w:type="dxa"/>
          </w:tcPr>
          <w:p w14:paraId="302342C0"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(xi)</w:t>
            </w:r>
          </w:p>
        </w:tc>
        <w:tc>
          <w:tcPr>
            <w:tcW w:w="1382" w:type="dxa"/>
          </w:tcPr>
          <w:p w14:paraId="53C4832F"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(x1)</w:t>
            </w:r>
          </w:p>
        </w:tc>
        <w:tc>
          <w:tcPr>
            <w:tcW w:w="1383" w:type="dxa"/>
          </w:tcPr>
          <w:p w14:paraId="34E98E32"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(x2)</w:t>
            </w:r>
          </w:p>
        </w:tc>
        <w:tc>
          <w:tcPr>
            <w:tcW w:w="1383" w:type="dxa"/>
          </w:tcPr>
          <w:p w14:paraId="7F00F21F" w14:textId="77777777" w:rsidR="00962854" w:rsidRPr="009758E8" w:rsidRDefault="00962854" w:rsidP="009758E8">
            <w:pPr>
              <w:spacing w:line="0" w:lineRule="atLeast"/>
              <w:ind w:firstLine="300"/>
              <w:rPr>
                <w:sz w:val="15"/>
                <w:szCs w:val="15"/>
              </w:rPr>
            </w:pPr>
            <w:r w:rsidRPr="009758E8">
              <w:rPr>
                <w:sz w:val="15"/>
                <w:szCs w:val="15"/>
              </w:rPr>
              <w:t>…</w:t>
            </w:r>
          </w:p>
        </w:tc>
        <w:tc>
          <w:tcPr>
            <w:tcW w:w="1383" w:type="dxa"/>
          </w:tcPr>
          <w:p w14:paraId="625586EC" w14:textId="77777777" w:rsidR="00962854" w:rsidRPr="009758E8" w:rsidRDefault="00962854" w:rsidP="009758E8">
            <w:pPr>
              <w:spacing w:line="0" w:lineRule="atLeast"/>
              <w:ind w:firstLine="300"/>
              <w:rPr>
                <w:sz w:val="15"/>
                <w:szCs w:val="15"/>
              </w:rPr>
            </w:pPr>
            <w:r w:rsidRPr="009758E8">
              <w:rPr>
                <w:rFonts w:hint="eastAsia"/>
                <w:sz w:val="15"/>
                <w:szCs w:val="15"/>
              </w:rPr>
              <w:t>p</w:t>
            </w:r>
            <w:r w:rsidRPr="009758E8">
              <w:rPr>
                <w:sz w:val="15"/>
                <w:szCs w:val="15"/>
              </w:rPr>
              <w:t>(xn)</w:t>
            </w:r>
          </w:p>
        </w:tc>
        <w:tc>
          <w:tcPr>
            <w:tcW w:w="1383" w:type="dxa"/>
          </w:tcPr>
          <w:p w14:paraId="0625E8B9" w14:textId="77777777" w:rsidR="00962854" w:rsidRPr="009758E8" w:rsidRDefault="00962854" w:rsidP="009758E8">
            <w:pPr>
              <w:spacing w:line="0" w:lineRule="atLeast"/>
              <w:ind w:firstLine="300"/>
              <w:rPr>
                <w:sz w:val="15"/>
                <w:szCs w:val="15"/>
              </w:rPr>
            </w:pPr>
            <w:r w:rsidRPr="009758E8">
              <w:rPr>
                <w:sz w:val="15"/>
                <w:szCs w:val="15"/>
              </w:rPr>
              <w:t>…</w:t>
            </w:r>
          </w:p>
        </w:tc>
      </w:tr>
    </w:tbl>
    <w:p w14:paraId="634DB3B3" w14:textId="77777777" w:rsidR="00962854" w:rsidRPr="009758E8" w:rsidRDefault="00962854" w:rsidP="00CA5B5B">
      <w:pPr>
        <w:pStyle w:val="3"/>
        <w:numPr>
          <w:ilvl w:val="1"/>
          <w:numId w:val="16"/>
        </w:numPr>
      </w:pPr>
      <w:bookmarkStart w:id="39" w:name="_Toc3451676"/>
      <w:r w:rsidRPr="009758E8">
        <w:rPr>
          <w:rFonts w:hint="eastAsia"/>
        </w:rPr>
        <w:t>频率分布（统计分布、经验分布）</w:t>
      </w:r>
      <w:bookmarkEnd w:id="39"/>
    </w:p>
    <w:p w14:paraId="36F3B810" w14:textId="77777777" w:rsidR="00962854" w:rsidRPr="009758E8" w:rsidRDefault="00962854" w:rsidP="009758E8">
      <w:pPr>
        <w:spacing w:line="0" w:lineRule="atLeast"/>
        <w:rPr>
          <w:sz w:val="15"/>
          <w:szCs w:val="15"/>
        </w:rPr>
      </w:pPr>
      <w:r w:rsidRPr="009758E8">
        <w:rPr>
          <w:rFonts w:hint="eastAsia"/>
          <w:sz w:val="15"/>
          <w:szCs w:val="15"/>
        </w:rPr>
        <w:t>在实际观察或测量离散随机变量时，得到的是频率分布。</w:t>
      </w:r>
    </w:p>
    <w:tbl>
      <w:tblPr>
        <w:tblW w:w="0" w:type="auto"/>
        <w:tblLook w:val="04A0" w:firstRow="1" w:lastRow="0" w:firstColumn="1" w:lastColumn="0" w:noHBand="0" w:noVBand="1"/>
      </w:tblPr>
      <w:tblGrid>
        <w:gridCol w:w="1659"/>
        <w:gridCol w:w="1659"/>
        <w:gridCol w:w="1659"/>
        <w:gridCol w:w="1659"/>
        <w:gridCol w:w="1660"/>
      </w:tblGrid>
      <w:tr w:rsidR="00962854" w:rsidRPr="009758E8" w14:paraId="52A40193" w14:textId="77777777" w:rsidTr="00962854">
        <w:tc>
          <w:tcPr>
            <w:tcW w:w="1659" w:type="dxa"/>
          </w:tcPr>
          <w:p w14:paraId="3EE91614" w14:textId="77777777" w:rsidR="00962854" w:rsidRPr="009758E8" w:rsidRDefault="00962854" w:rsidP="009758E8">
            <w:pPr>
              <w:spacing w:line="0" w:lineRule="atLeast"/>
              <w:ind w:firstLine="300"/>
              <w:rPr>
                <w:sz w:val="15"/>
                <w:szCs w:val="15"/>
              </w:rPr>
            </w:pPr>
            <w:r w:rsidRPr="009758E8">
              <w:rPr>
                <w:rFonts w:hint="eastAsia"/>
                <w:sz w:val="15"/>
                <w:szCs w:val="15"/>
              </w:rPr>
              <w:t>X</w:t>
            </w:r>
          </w:p>
        </w:tc>
        <w:tc>
          <w:tcPr>
            <w:tcW w:w="1659" w:type="dxa"/>
          </w:tcPr>
          <w:p w14:paraId="0F00D60F"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1</w:t>
            </w:r>
          </w:p>
        </w:tc>
        <w:tc>
          <w:tcPr>
            <w:tcW w:w="1659" w:type="dxa"/>
          </w:tcPr>
          <w:p w14:paraId="2E20BA4B"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2</w:t>
            </w:r>
          </w:p>
        </w:tc>
        <w:tc>
          <w:tcPr>
            <w:tcW w:w="1659" w:type="dxa"/>
          </w:tcPr>
          <w:p w14:paraId="3897959B" w14:textId="77777777" w:rsidR="00962854" w:rsidRPr="009758E8" w:rsidRDefault="00962854" w:rsidP="009758E8">
            <w:pPr>
              <w:spacing w:line="0" w:lineRule="atLeast"/>
              <w:ind w:firstLine="300"/>
              <w:rPr>
                <w:sz w:val="15"/>
                <w:szCs w:val="15"/>
              </w:rPr>
            </w:pPr>
            <w:r w:rsidRPr="009758E8">
              <w:rPr>
                <w:sz w:val="15"/>
                <w:szCs w:val="15"/>
              </w:rPr>
              <w:t>…</w:t>
            </w:r>
          </w:p>
        </w:tc>
        <w:tc>
          <w:tcPr>
            <w:tcW w:w="1660" w:type="dxa"/>
          </w:tcPr>
          <w:p w14:paraId="2A53244A" w14:textId="77777777" w:rsidR="00962854" w:rsidRPr="009758E8" w:rsidRDefault="00962854" w:rsidP="009758E8">
            <w:pPr>
              <w:spacing w:line="0" w:lineRule="atLeast"/>
              <w:ind w:firstLine="300"/>
              <w:rPr>
                <w:sz w:val="15"/>
                <w:szCs w:val="15"/>
              </w:rPr>
            </w:pPr>
            <w:r w:rsidRPr="009758E8">
              <w:rPr>
                <w:rFonts w:hint="eastAsia"/>
                <w:sz w:val="15"/>
                <w:szCs w:val="15"/>
              </w:rPr>
              <w:t>x</w:t>
            </w:r>
            <w:r w:rsidRPr="009758E8">
              <w:rPr>
                <w:sz w:val="15"/>
                <w:szCs w:val="15"/>
              </w:rPr>
              <w:t>l</w:t>
            </w:r>
          </w:p>
        </w:tc>
      </w:tr>
      <w:tr w:rsidR="00962854" w:rsidRPr="009758E8" w14:paraId="33AF9807" w14:textId="77777777" w:rsidTr="00962854">
        <w:tc>
          <w:tcPr>
            <w:tcW w:w="1659" w:type="dxa"/>
          </w:tcPr>
          <w:p w14:paraId="78DD444F"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n(xi)</w:t>
            </w:r>
          </w:p>
        </w:tc>
        <w:tc>
          <w:tcPr>
            <w:tcW w:w="1659" w:type="dxa"/>
          </w:tcPr>
          <w:p w14:paraId="5B9277B8"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n(x1)</w:t>
            </w:r>
          </w:p>
        </w:tc>
        <w:tc>
          <w:tcPr>
            <w:tcW w:w="1659" w:type="dxa"/>
          </w:tcPr>
          <w:p w14:paraId="1D07B2C6"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n(x2)</w:t>
            </w:r>
          </w:p>
        </w:tc>
        <w:tc>
          <w:tcPr>
            <w:tcW w:w="1659" w:type="dxa"/>
          </w:tcPr>
          <w:p w14:paraId="4B62231B" w14:textId="77777777" w:rsidR="00962854" w:rsidRPr="009758E8" w:rsidRDefault="00962854" w:rsidP="009758E8">
            <w:pPr>
              <w:spacing w:line="0" w:lineRule="atLeast"/>
              <w:ind w:firstLine="300"/>
              <w:rPr>
                <w:sz w:val="15"/>
                <w:szCs w:val="15"/>
              </w:rPr>
            </w:pPr>
            <w:r w:rsidRPr="009758E8">
              <w:rPr>
                <w:sz w:val="15"/>
                <w:szCs w:val="15"/>
              </w:rPr>
              <w:t>…</w:t>
            </w:r>
          </w:p>
        </w:tc>
        <w:tc>
          <w:tcPr>
            <w:tcW w:w="1660" w:type="dxa"/>
          </w:tcPr>
          <w:p w14:paraId="0EE9A019" w14:textId="77777777" w:rsidR="00962854" w:rsidRPr="009758E8" w:rsidRDefault="00962854" w:rsidP="009758E8">
            <w:pPr>
              <w:spacing w:line="0" w:lineRule="atLeast"/>
              <w:ind w:firstLine="300"/>
              <w:rPr>
                <w:sz w:val="15"/>
                <w:szCs w:val="15"/>
              </w:rPr>
            </w:pPr>
            <w:r w:rsidRPr="009758E8">
              <w:rPr>
                <w:rFonts w:hint="eastAsia"/>
                <w:sz w:val="15"/>
                <w:szCs w:val="15"/>
              </w:rPr>
              <w:t>f</w:t>
            </w:r>
            <w:r w:rsidRPr="009758E8">
              <w:rPr>
                <w:sz w:val="15"/>
                <w:szCs w:val="15"/>
              </w:rPr>
              <w:t>n(xl)</w:t>
            </w:r>
          </w:p>
        </w:tc>
      </w:tr>
    </w:tbl>
    <w:p w14:paraId="7268202D" w14:textId="77777777" w:rsidR="00962854" w:rsidRPr="009758E8" w:rsidRDefault="00962854" w:rsidP="009758E8">
      <w:pPr>
        <w:spacing w:line="0" w:lineRule="atLeast"/>
        <w:rPr>
          <w:sz w:val="15"/>
          <w:szCs w:val="15"/>
        </w:rPr>
      </w:pPr>
      <w:r w:rsidRPr="009758E8">
        <w:rPr>
          <w:rFonts w:hint="eastAsia"/>
          <w:sz w:val="15"/>
          <w:szCs w:val="15"/>
        </w:rPr>
        <w:t>其中</w:t>
      </w:r>
      <w:r w:rsidRPr="009758E8">
        <w:rPr>
          <w:rFonts w:hint="eastAsia"/>
          <w:sz w:val="15"/>
          <w:szCs w:val="15"/>
        </w:rPr>
        <w:t>f</w:t>
      </w:r>
      <w:r w:rsidRPr="009758E8">
        <w:rPr>
          <w:sz w:val="15"/>
          <w:szCs w:val="15"/>
        </w:rPr>
        <w:t>n(xi)</w:t>
      </w:r>
      <w:r w:rsidRPr="009758E8">
        <w:rPr>
          <w:rFonts w:hint="eastAsia"/>
          <w:sz w:val="15"/>
          <w:szCs w:val="15"/>
        </w:rPr>
        <w:t>表示随机变量</w:t>
      </w:r>
      <w:r w:rsidRPr="009758E8">
        <w:rPr>
          <w:rFonts w:hint="eastAsia"/>
          <w:sz w:val="15"/>
          <w:szCs w:val="15"/>
        </w:rPr>
        <w:t>X</w:t>
      </w:r>
      <w:r w:rsidRPr="009758E8">
        <w:rPr>
          <w:rFonts w:hint="eastAsia"/>
          <w:sz w:val="15"/>
          <w:szCs w:val="15"/>
        </w:rPr>
        <w:t>的观测值</w:t>
      </w:r>
      <w:r w:rsidRPr="009758E8">
        <w:rPr>
          <w:rFonts w:hint="eastAsia"/>
          <w:sz w:val="15"/>
          <w:szCs w:val="15"/>
        </w:rPr>
        <w:t>x</w:t>
      </w:r>
      <w:r w:rsidRPr="009758E8">
        <w:rPr>
          <w:sz w:val="15"/>
          <w:szCs w:val="15"/>
        </w:rPr>
        <w:t>i</w:t>
      </w:r>
      <w:r w:rsidRPr="009758E8">
        <w:rPr>
          <w:rFonts w:hint="eastAsia"/>
          <w:sz w:val="15"/>
          <w:szCs w:val="15"/>
        </w:rPr>
        <w:t>出现的频率，</w:t>
      </w:r>
      <w:r w:rsidRPr="009758E8">
        <w:rPr>
          <w:rFonts w:hint="eastAsia"/>
          <w:sz w:val="15"/>
          <w:szCs w:val="15"/>
        </w:rPr>
        <w:t>n</w:t>
      </w:r>
      <w:r w:rsidRPr="009758E8">
        <w:rPr>
          <w:rFonts w:hint="eastAsia"/>
          <w:sz w:val="15"/>
          <w:szCs w:val="15"/>
        </w:rPr>
        <w:t>为观测总数，设</w:t>
      </w:r>
      <w:r w:rsidRPr="009758E8">
        <w:rPr>
          <w:rFonts w:hint="eastAsia"/>
          <w:sz w:val="15"/>
          <w:szCs w:val="15"/>
        </w:rPr>
        <w:t>m</w:t>
      </w:r>
      <w:r w:rsidRPr="009758E8">
        <w:rPr>
          <w:sz w:val="15"/>
          <w:szCs w:val="15"/>
        </w:rPr>
        <w:t>i</w:t>
      </w:r>
      <w:r w:rsidRPr="009758E8">
        <w:rPr>
          <w:rFonts w:hint="eastAsia"/>
          <w:sz w:val="15"/>
          <w:szCs w:val="15"/>
        </w:rPr>
        <w:t>为观测值</w:t>
      </w:r>
      <w:r w:rsidRPr="009758E8">
        <w:rPr>
          <w:rFonts w:hint="eastAsia"/>
          <w:sz w:val="15"/>
          <w:szCs w:val="15"/>
        </w:rPr>
        <w:t>x</w:t>
      </w:r>
      <w:r w:rsidRPr="009758E8">
        <w:rPr>
          <w:sz w:val="15"/>
          <w:szCs w:val="15"/>
        </w:rPr>
        <w:t>i</w:t>
      </w:r>
      <w:r w:rsidRPr="009758E8">
        <w:rPr>
          <w:rFonts w:hint="eastAsia"/>
          <w:sz w:val="15"/>
          <w:szCs w:val="15"/>
        </w:rPr>
        <w:t>出现的次数（称为频数），则</w:t>
      </w:r>
      <m:oMath>
        <m:r>
          <m:rPr>
            <m:sty m:val="p"/>
          </m:rPr>
          <w:rPr>
            <w:rFonts w:ascii="Cambria Math" w:hAnsi="Cambria Math"/>
            <w:sz w:val="15"/>
            <w:szCs w:val="15"/>
          </w:rPr>
          <m:t>n=</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l</m:t>
            </m:r>
          </m:sup>
          <m:e>
            <m:r>
              <w:rPr>
                <w:rFonts w:ascii="Cambria Math" w:hAnsi="Cambria Math"/>
                <w:sz w:val="15"/>
                <w:szCs w:val="15"/>
              </w:rPr>
              <m:t>mi</m:t>
            </m:r>
          </m:e>
        </m:nary>
      </m:oMath>
      <w:r w:rsidRPr="009758E8">
        <w:rPr>
          <w:sz w:val="15"/>
          <w:szCs w:val="15"/>
        </w:rPr>
        <w:t>，</w:t>
      </w:r>
      <w:r w:rsidRPr="009758E8">
        <w:rPr>
          <w:rFonts w:hint="eastAsia"/>
          <w:sz w:val="15"/>
          <w:szCs w:val="15"/>
        </w:rPr>
        <w:t>可按公式计算</w:t>
      </w:r>
      <w:r w:rsidRPr="009758E8">
        <w:rPr>
          <w:rFonts w:hint="eastAsia"/>
          <w:sz w:val="15"/>
          <w:szCs w:val="15"/>
        </w:rPr>
        <w:t>f</w:t>
      </w:r>
      <w:r w:rsidRPr="009758E8">
        <w:rPr>
          <w:sz w:val="15"/>
          <w:szCs w:val="15"/>
        </w:rPr>
        <w:t>n(xi)=mi/n</w:t>
      </w:r>
      <w:r w:rsidRPr="009758E8">
        <w:rPr>
          <w:sz w:val="15"/>
          <w:szCs w:val="15"/>
        </w:rPr>
        <w:t>。</w:t>
      </w:r>
    </w:p>
    <w:p w14:paraId="1FA7642C" w14:textId="77777777" w:rsidR="00962854" w:rsidRPr="009758E8" w:rsidRDefault="00962854" w:rsidP="009758E8">
      <w:pPr>
        <w:spacing w:line="0" w:lineRule="atLeast"/>
        <w:rPr>
          <w:sz w:val="15"/>
          <w:szCs w:val="15"/>
        </w:rPr>
      </w:pPr>
      <w:r w:rsidRPr="009758E8">
        <w:rPr>
          <w:rFonts w:hint="eastAsia"/>
          <w:sz w:val="15"/>
          <w:szCs w:val="15"/>
        </w:rPr>
        <w:lastRenderedPageBreak/>
        <w:t>如果观测次数</w:t>
      </w:r>
      <w:r w:rsidRPr="009758E8">
        <w:rPr>
          <w:rFonts w:hint="eastAsia"/>
          <w:sz w:val="15"/>
          <w:szCs w:val="15"/>
        </w:rPr>
        <w:t>n</w:t>
      </w:r>
      <w:r w:rsidRPr="009758E8">
        <w:rPr>
          <w:rFonts w:hint="eastAsia"/>
          <w:sz w:val="15"/>
          <w:szCs w:val="15"/>
        </w:rPr>
        <w:t>很大，则随机变量取得某一数值的频率接近相应的概率，也即统计分布大致与理论分布符合。</w:t>
      </w:r>
    </w:p>
    <w:p w14:paraId="73BAAF58" w14:textId="77777777" w:rsidR="00962854" w:rsidRPr="009758E8" w:rsidRDefault="00962854" w:rsidP="00CA5B5B">
      <w:pPr>
        <w:pStyle w:val="2"/>
        <w:numPr>
          <w:ilvl w:val="0"/>
          <w:numId w:val="16"/>
        </w:numPr>
        <w:spacing w:line="0" w:lineRule="atLeast"/>
        <w:rPr>
          <w:sz w:val="15"/>
          <w:szCs w:val="15"/>
        </w:rPr>
      </w:pPr>
      <w:bookmarkStart w:id="40" w:name="_Toc3451677"/>
      <w:r w:rsidRPr="009758E8">
        <w:rPr>
          <w:rFonts w:hint="eastAsia"/>
          <w:sz w:val="15"/>
          <w:szCs w:val="15"/>
        </w:rPr>
        <w:t>二维随机变量联合分布与边缘分布</w:t>
      </w:r>
      <w:bookmarkEnd w:id="40"/>
    </w:p>
    <w:p w14:paraId="5BE5A81F" w14:textId="77777777" w:rsidR="00962854" w:rsidRPr="009758E8" w:rsidRDefault="00962854" w:rsidP="009758E8">
      <w:pPr>
        <w:spacing w:line="0" w:lineRule="atLeast"/>
        <w:rPr>
          <w:sz w:val="15"/>
          <w:szCs w:val="15"/>
        </w:rPr>
      </w:pPr>
      <w:r w:rsidRPr="009758E8">
        <w:rPr>
          <w:rFonts w:hint="eastAsia"/>
          <w:sz w:val="15"/>
          <w:szCs w:val="15"/>
        </w:rPr>
        <w:t>除一维随机变量外，我们往往还需要同时考虑两个、三个或更多个随机变量构成的随机变量组，它们的值分别由两个、三个或更多个数来确定，这样的随机变量分别叫做二维、三维或多维随机变量。</w:t>
      </w:r>
    </w:p>
    <w:tbl>
      <w:tblPr>
        <w:tblW w:w="0" w:type="auto"/>
        <w:tblLook w:val="04A0" w:firstRow="1" w:lastRow="0" w:firstColumn="1" w:lastColumn="0" w:noHBand="0" w:noVBand="1"/>
      </w:tblPr>
      <w:tblGrid>
        <w:gridCol w:w="1185"/>
        <w:gridCol w:w="1185"/>
        <w:gridCol w:w="1185"/>
        <w:gridCol w:w="1185"/>
        <w:gridCol w:w="1185"/>
        <w:gridCol w:w="1185"/>
        <w:gridCol w:w="1186"/>
      </w:tblGrid>
      <w:tr w:rsidR="00962854" w:rsidRPr="009758E8" w14:paraId="4558260B" w14:textId="77777777" w:rsidTr="00962854">
        <w:tc>
          <w:tcPr>
            <w:tcW w:w="1185" w:type="dxa"/>
            <w:vMerge w:val="restart"/>
            <w:vAlign w:val="center"/>
          </w:tcPr>
          <w:p w14:paraId="146F8F7F"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p>
        </w:tc>
        <w:tc>
          <w:tcPr>
            <w:tcW w:w="7111" w:type="dxa"/>
            <w:gridSpan w:val="6"/>
            <w:vAlign w:val="center"/>
          </w:tcPr>
          <w:p w14:paraId="16E0B3A3"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p>
        </w:tc>
      </w:tr>
      <w:tr w:rsidR="00962854" w:rsidRPr="009758E8" w14:paraId="1CCAE1CD" w14:textId="77777777" w:rsidTr="00962854">
        <w:tc>
          <w:tcPr>
            <w:tcW w:w="1185" w:type="dxa"/>
            <w:vMerge/>
            <w:vAlign w:val="center"/>
          </w:tcPr>
          <w:p w14:paraId="61B845D1" w14:textId="77777777" w:rsidR="00962854" w:rsidRPr="009758E8" w:rsidRDefault="00962854" w:rsidP="009758E8">
            <w:pPr>
              <w:spacing w:line="0" w:lineRule="atLeast"/>
              <w:ind w:firstLine="300"/>
              <w:jc w:val="center"/>
              <w:rPr>
                <w:sz w:val="15"/>
                <w:szCs w:val="15"/>
              </w:rPr>
            </w:pPr>
          </w:p>
        </w:tc>
        <w:tc>
          <w:tcPr>
            <w:tcW w:w="1185" w:type="dxa"/>
            <w:vAlign w:val="center"/>
          </w:tcPr>
          <w:p w14:paraId="755B4A40"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r w:rsidRPr="009758E8">
              <w:rPr>
                <w:sz w:val="15"/>
                <w:szCs w:val="15"/>
              </w:rPr>
              <w:t>1</w:t>
            </w:r>
          </w:p>
        </w:tc>
        <w:tc>
          <w:tcPr>
            <w:tcW w:w="1185" w:type="dxa"/>
            <w:vAlign w:val="center"/>
          </w:tcPr>
          <w:p w14:paraId="4A3C6599"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r w:rsidRPr="009758E8">
              <w:rPr>
                <w:sz w:val="15"/>
                <w:szCs w:val="15"/>
              </w:rPr>
              <w:t>2</w:t>
            </w:r>
          </w:p>
        </w:tc>
        <w:tc>
          <w:tcPr>
            <w:tcW w:w="1185" w:type="dxa"/>
            <w:vAlign w:val="center"/>
          </w:tcPr>
          <w:p w14:paraId="0A126B3D"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7FA8AFAA" w14:textId="77777777" w:rsidR="00962854" w:rsidRPr="009758E8" w:rsidRDefault="00962854" w:rsidP="009758E8">
            <w:pPr>
              <w:spacing w:line="0" w:lineRule="atLeast"/>
              <w:ind w:firstLine="300"/>
              <w:jc w:val="center"/>
              <w:rPr>
                <w:sz w:val="15"/>
                <w:szCs w:val="15"/>
              </w:rPr>
            </w:pPr>
            <w:r w:rsidRPr="009758E8">
              <w:rPr>
                <w:rFonts w:hint="eastAsia"/>
                <w:sz w:val="15"/>
                <w:szCs w:val="15"/>
              </w:rPr>
              <w:t>y</w:t>
            </w:r>
            <w:r w:rsidRPr="009758E8">
              <w:rPr>
                <w:sz w:val="15"/>
                <w:szCs w:val="15"/>
              </w:rPr>
              <w:t>n</w:t>
            </w:r>
          </w:p>
        </w:tc>
        <w:tc>
          <w:tcPr>
            <w:tcW w:w="1185" w:type="dxa"/>
            <w:vAlign w:val="center"/>
          </w:tcPr>
          <w:p w14:paraId="056808EB"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032AD21A" w14:textId="77777777" w:rsidR="00962854" w:rsidRPr="009758E8" w:rsidRDefault="00E424E8" w:rsidP="009758E8">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j</m:t>
                    </m:r>
                  </m:sub>
                  <m:sup/>
                  <m:e/>
                </m:nary>
              </m:oMath>
            </m:oMathPara>
          </w:p>
        </w:tc>
      </w:tr>
      <w:tr w:rsidR="00962854" w:rsidRPr="009758E8" w14:paraId="5D97934C" w14:textId="77777777" w:rsidTr="00962854">
        <w:tc>
          <w:tcPr>
            <w:tcW w:w="1185" w:type="dxa"/>
            <w:vAlign w:val="center"/>
          </w:tcPr>
          <w:p w14:paraId="2E452B5A"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r w:rsidRPr="009758E8">
              <w:rPr>
                <w:sz w:val="15"/>
                <w:szCs w:val="15"/>
              </w:rPr>
              <w:t>1</w:t>
            </w:r>
          </w:p>
        </w:tc>
        <w:tc>
          <w:tcPr>
            <w:tcW w:w="1185" w:type="dxa"/>
            <w:vAlign w:val="center"/>
          </w:tcPr>
          <w:p w14:paraId="2E9CD6D1"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(x1,y1)</w:t>
            </w:r>
          </w:p>
        </w:tc>
        <w:tc>
          <w:tcPr>
            <w:tcW w:w="1185" w:type="dxa"/>
            <w:vAlign w:val="center"/>
          </w:tcPr>
          <w:p w14:paraId="51E9CF77"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(x1,y2)</w:t>
            </w:r>
          </w:p>
        </w:tc>
        <w:tc>
          <w:tcPr>
            <w:tcW w:w="1185" w:type="dxa"/>
            <w:vAlign w:val="center"/>
          </w:tcPr>
          <w:p w14:paraId="11C8E346"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62C39C24"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(x1,yn)</w:t>
            </w:r>
          </w:p>
        </w:tc>
        <w:tc>
          <w:tcPr>
            <w:tcW w:w="1185" w:type="dxa"/>
            <w:vAlign w:val="center"/>
          </w:tcPr>
          <w:p w14:paraId="0549F543"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0152B933" w14:textId="77777777" w:rsidR="00962854" w:rsidRPr="009758E8" w:rsidRDefault="00E424E8"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(x1)</m:t>
                </m:r>
              </m:oMath>
            </m:oMathPara>
          </w:p>
        </w:tc>
      </w:tr>
      <w:tr w:rsidR="00962854" w:rsidRPr="009758E8" w14:paraId="5B8E88B4" w14:textId="77777777" w:rsidTr="00962854">
        <w:tc>
          <w:tcPr>
            <w:tcW w:w="1185" w:type="dxa"/>
            <w:vAlign w:val="center"/>
          </w:tcPr>
          <w:p w14:paraId="1AFAA62D"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r w:rsidRPr="009758E8">
              <w:rPr>
                <w:sz w:val="15"/>
                <w:szCs w:val="15"/>
              </w:rPr>
              <w:t>2</w:t>
            </w:r>
          </w:p>
        </w:tc>
        <w:tc>
          <w:tcPr>
            <w:tcW w:w="1185" w:type="dxa"/>
            <w:vAlign w:val="center"/>
          </w:tcPr>
          <w:p w14:paraId="1CC5C9F1"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(x2,y1)</w:t>
            </w:r>
          </w:p>
        </w:tc>
        <w:tc>
          <w:tcPr>
            <w:tcW w:w="1185" w:type="dxa"/>
            <w:vAlign w:val="center"/>
          </w:tcPr>
          <w:p w14:paraId="6AE0E1DD"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(x2,y2)</w:t>
            </w:r>
          </w:p>
        </w:tc>
        <w:tc>
          <w:tcPr>
            <w:tcW w:w="1185" w:type="dxa"/>
            <w:vAlign w:val="center"/>
          </w:tcPr>
          <w:p w14:paraId="5045C7C8"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200E1E19"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(x2,yn)</w:t>
            </w:r>
          </w:p>
        </w:tc>
        <w:tc>
          <w:tcPr>
            <w:tcW w:w="1185" w:type="dxa"/>
            <w:vAlign w:val="center"/>
          </w:tcPr>
          <w:p w14:paraId="58A561C6"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5BA4C7B6" w14:textId="77777777" w:rsidR="00962854" w:rsidRPr="009758E8" w:rsidRDefault="00E424E8"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(x2)</m:t>
                </m:r>
              </m:oMath>
            </m:oMathPara>
          </w:p>
        </w:tc>
      </w:tr>
      <w:tr w:rsidR="00962854" w:rsidRPr="009758E8" w14:paraId="55B8F5C3" w14:textId="77777777" w:rsidTr="00962854">
        <w:tc>
          <w:tcPr>
            <w:tcW w:w="1185" w:type="dxa"/>
            <w:vAlign w:val="center"/>
          </w:tcPr>
          <w:p w14:paraId="061F3756"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769A9ED4"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24CC1AE3"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45303149"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64DF878C"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6E5FF161"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71BC092D" w14:textId="77777777" w:rsidR="00962854" w:rsidRPr="009758E8" w:rsidRDefault="00962854" w:rsidP="009758E8">
            <w:pPr>
              <w:spacing w:line="0" w:lineRule="atLeast"/>
              <w:ind w:firstLine="300"/>
              <w:jc w:val="center"/>
              <w:rPr>
                <w:sz w:val="15"/>
                <w:szCs w:val="15"/>
              </w:rPr>
            </w:pPr>
            <w:r w:rsidRPr="009758E8">
              <w:rPr>
                <w:sz w:val="15"/>
                <w:szCs w:val="15"/>
              </w:rPr>
              <w:t>…</w:t>
            </w:r>
          </w:p>
        </w:tc>
      </w:tr>
      <w:tr w:rsidR="00962854" w:rsidRPr="009758E8" w14:paraId="09B47A3A" w14:textId="77777777" w:rsidTr="00962854">
        <w:tc>
          <w:tcPr>
            <w:tcW w:w="1185" w:type="dxa"/>
            <w:vAlign w:val="center"/>
          </w:tcPr>
          <w:p w14:paraId="33B921C4" w14:textId="77777777" w:rsidR="00962854" w:rsidRPr="009758E8" w:rsidRDefault="00962854" w:rsidP="009758E8">
            <w:pPr>
              <w:spacing w:line="0" w:lineRule="atLeast"/>
              <w:ind w:firstLine="300"/>
              <w:jc w:val="center"/>
              <w:rPr>
                <w:sz w:val="15"/>
                <w:szCs w:val="15"/>
              </w:rPr>
            </w:pPr>
            <w:r w:rsidRPr="009758E8">
              <w:rPr>
                <w:rFonts w:hint="eastAsia"/>
                <w:sz w:val="15"/>
                <w:szCs w:val="15"/>
              </w:rPr>
              <w:t>x</w:t>
            </w:r>
            <w:r w:rsidRPr="009758E8">
              <w:rPr>
                <w:sz w:val="15"/>
                <w:szCs w:val="15"/>
              </w:rPr>
              <w:t>m</w:t>
            </w:r>
          </w:p>
        </w:tc>
        <w:tc>
          <w:tcPr>
            <w:tcW w:w="1185" w:type="dxa"/>
            <w:vAlign w:val="center"/>
          </w:tcPr>
          <w:p w14:paraId="60513391"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(xm,y1)</w:t>
            </w:r>
          </w:p>
        </w:tc>
        <w:tc>
          <w:tcPr>
            <w:tcW w:w="1185" w:type="dxa"/>
            <w:vAlign w:val="center"/>
          </w:tcPr>
          <w:p w14:paraId="263439F0"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(xm,y2)</w:t>
            </w:r>
          </w:p>
        </w:tc>
        <w:tc>
          <w:tcPr>
            <w:tcW w:w="1185" w:type="dxa"/>
            <w:vAlign w:val="center"/>
          </w:tcPr>
          <w:p w14:paraId="3C9F741F"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4C368B20" w14:textId="77777777" w:rsidR="00962854" w:rsidRPr="009758E8" w:rsidRDefault="00962854" w:rsidP="009758E8">
            <w:pPr>
              <w:spacing w:line="0" w:lineRule="atLeast"/>
              <w:ind w:firstLine="300"/>
              <w:jc w:val="center"/>
              <w:rPr>
                <w:sz w:val="15"/>
                <w:szCs w:val="15"/>
              </w:rPr>
            </w:pPr>
            <w:r w:rsidRPr="009758E8">
              <w:rPr>
                <w:rFonts w:hint="eastAsia"/>
                <w:sz w:val="15"/>
                <w:szCs w:val="15"/>
              </w:rPr>
              <w:t>p</w:t>
            </w:r>
            <w:r w:rsidRPr="009758E8">
              <w:rPr>
                <w:sz w:val="15"/>
                <w:szCs w:val="15"/>
              </w:rPr>
              <w:t>(xm,yn)</w:t>
            </w:r>
          </w:p>
        </w:tc>
        <w:tc>
          <w:tcPr>
            <w:tcW w:w="1185" w:type="dxa"/>
            <w:vAlign w:val="center"/>
          </w:tcPr>
          <w:p w14:paraId="63841780"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5D867146" w14:textId="77777777" w:rsidR="00962854" w:rsidRPr="009758E8" w:rsidRDefault="00E424E8"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X</m:t>
                    </m:r>
                  </m:sub>
                </m:sSub>
                <m:r>
                  <w:rPr>
                    <w:rFonts w:ascii="Cambria Math" w:hAnsi="Cambria Math"/>
                    <w:sz w:val="15"/>
                    <w:szCs w:val="15"/>
                  </w:rPr>
                  <m:t>(xm)</m:t>
                </m:r>
              </m:oMath>
            </m:oMathPara>
          </w:p>
        </w:tc>
      </w:tr>
      <w:tr w:rsidR="00962854" w:rsidRPr="009758E8" w14:paraId="5899E077" w14:textId="77777777" w:rsidTr="00962854">
        <w:tc>
          <w:tcPr>
            <w:tcW w:w="1185" w:type="dxa"/>
            <w:vAlign w:val="center"/>
          </w:tcPr>
          <w:p w14:paraId="6BC1B6D8" w14:textId="77777777" w:rsidR="00962854" w:rsidRPr="009758E8" w:rsidRDefault="00E424E8" w:rsidP="009758E8">
            <w:pPr>
              <w:spacing w:line="0" w:lineRule="atLeast"/>
              <w:ind w:firstLine="300"/>
              <w:jc w:val="center"/>
              <w:rPr>
                <w:sz w:val="15"/>
                <w:szCs w:val="15"/>
              </w:rPr>
            </w:pPr>
            <m:oMathPara>
              <m:oMath>
                <m:nary>
                  <m:naryPr>
                    <m:chr m:val="∑"/>
                    <m:limLoc m:val="undOvr"/>
                    <m:supHide m:val="1"/>
                    <m:ctrlPr>
                      <w:rPr>
                        <w:rFonts w:ascii="Cambria Math" w:hAnsi="Cambria Math"/>
                        <w:sz w:val="15"/>
                        <w:szCs w:val="15"/>
                      </w:rPr>
                    </m:ctrlPr>
                  </m:naryPr>
                  <m:sub>
                    <m:r>
                      <w:rPr>
                        <w:rFonts w:ascii="Cambria Math" w:hAnsi="Cambria Math"/>
                        <w:sz w:val="15"/>
                        <w:szCs w:val="15"/>
                      </w:rPr>
                      <m:t>i</m:t>
                    </m:r>
                  </m:sub>
                  <m:sup/>
                  <m:e/>
                </m:nary>
              </m:oMath>
            </m:oMathPara>
          </w:p>
        </w:tc>
        <w:tc>
          <w:tcPr>
            <w:tcW w:w="1185" w:type="dxa"/>
            <w:vAlign w:val="center"/>
          </w:tcPr>
          <w:p w14:paraId="01906A05" w14:textId="77777777" w:rsidR="00962854" w:rsidRPr="009758E8" w:rsidRDefault="00E424E8"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(y1)</m:t>
                </m:r>
              </m:oMath>
            </m:oMathPara>
          </w:p>
        </w:tc>
        <w:tc>
          <w:tcPr>
            <w:tcW w:w="1185" w:type="dxa"/>
            <w:vAlign w:val="center"/>
          </w:tcPr>
          <w:p w14:paraId="1C3FE483" w14:textId="77777777" w:rsidR="00962854" w:rsidRPr="009758E8" w:rsidRDefault="00E424E8"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(y2)</m:t>
                </m:r>
              </m:oMath>
            </m:oMathPara>
          </w:p>
        </w:tc>
        <w:tc>
          <w:tcPr>
            <w:tcW w:w="1185" w:type="dxa"/>
            <w:vAlign w:val="center"/>
          </w:tcPr>
          <w:p w14:paraId="5A2E2CE3"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5" w:type="dxa"/>
            <w:vAlign w:val="center"/>
          </w:tcPr>
          <w:p w14:paraId="387CE7C1" w14:textId="77777777" w:rsidR="00962854" w:rsidRPr="009758E8" w:rsidRDefault="00E424E8" w:rsidP="009758E8">
            <w:pPr>
              <w:spacing w:line="0" w:lineRule="atLeast"/>
              <w:ind w:firstLine="300"/>
              <w:jc w:val="center"/>
              <w:rPr>
                <w:sz w:val="15"/>
                <w:szCs w:val="15"/>
              </w:rPr>
            </w:pPr>
            <m:oMathPara>
              <m:oMath>
                <m:sSub>
                  <m:sSubPr>
                    <m:ctrlPr>
                      <w:rPr>
                        <w:rFonts w:ascii="Cambria Math" w:hAnsi="Cambria Math"/>
                        <w:sz w:val="15"/>
                        <w:szCs w:val="15"/>
                      </w:rPr>
                    </m:ctrlPr>
                  </m:sSubPr>
                  <m:e>
                    <m:r>
                      <w:rPr>
                        <w:rFonts w:ascii="Cambria Math" w:hAnsi="Cambria Math"/>
                        <w:sz w:val="15"/>
                        <w:szCs w:val="15"/>
                      </w:rPr>
                      <m:t>p</m:t>
                    </m:r>
                  </m:e>
                  <m:sub>
                    <m:r>
                      <w:rPr>
                        <w:rFonts w:ascii="Cambria Math" w:hAnsi="Cambria Math"/>
                        <w:sz w:val="15"/>
                        <w:szCs w:val="15"/>
                      </w:rPr>
                      <m:t>Y</m:t>
                    </m:r>
                  </m:sub>
                </m:sSub>
                <m:r>
                  <w:rPr>
                    <w:rFonts w:ascii="Cambria Math" w:hAnsi="Cambria Math"/>
                    <w:sz w:val="15"/>
                    <w:szCs w:val="15"/>
                  </w:rPr>
                  <m:t>(yn)</m:t>
                </m:r>
              </m:oMath>
            </m:oMathPara>
          </w:p>
        </w:tc>
        <w:tc>
          <w:tcPr>
            <w:tcW w:w="1185" w:type="dxa"/>
            <w:vAlign w:val="center"/>
          </w:tcPr>
          <w:p w14:paraId="2AD3ACD5" w14:textId="77777777" w:rsidR="00962854" w:rsidRPr="009758E8" w:rsidRDefault="00962854" w:rsidP="009758E8">
            <w:pPr>
              <w:spacing w:line="0" w:lineRule="atLeast"/>
              <w:ind w:firstLine="300"/>
              <w:jc w:val="center"/>
              <w:rPr>
                <w:sz w:val="15"/>
                <w:szCs w:val="15"/>
              </w:rPr>
            </w:pPr>
            <w:r w:rsidRPr="009758E8">
              <w:rPr>
                <w:sz w:val="15"/>
                <w:szCs w:val="15"/>
              </w:rPr>
              <w:t>…</w:t>
            </w:r>
          </w:p>
        </w:tc>
        <w:tc>
          <w:tcPr>
            <w:tcW w:w="1186" w:type="dxa"/>
            <w:vAlign w:val="center"/>
          </w:tcPr>
          <w:p w14:paraId="159A396E" w14:textId="77777777" w:rsidR="00962854" w:rsidRPr="009758E8" w:rsidRDefault="00962854" w:rsidP="009758E8">
            <w:pPr>
              <w:spacing w:line="0" w:lineRule="atLeast"/>
              <w:ind w:firstLine="300"/>
              <w:jc w:val="center"/>
              <w:rPr>
                <w:sz w:val="15"/>
                <w:szCs w:val="15"/>
              </w:rPr>
            </w:pPr>
            <w:r w:rsidRPr="009758E8">
              <w:rPr>
                <w:rFonts w:hint="eastAsia"/>
                <w:sz w:val="15"/>
                <w:szCs w:val="15"/>
              </w:rPr>
              <w:t>1</w:t>
            </w:r>
          </w:p>
        </w:tc>
      </w:tr>
    </w:tbl>
    <w:p w14:paraId="22451537" w14:textId="77777777" w:rsidR="00962854" w:rsidRPr="009758E8" w:rsidRDefault="00962854" w:rsidP="009758E8">
      <w:pPr>
        <w:spacing w:line="0" w:lineRule="atLeast"/>
        <w:rPr>
          <w:sz w:val="15"/>
          <w:szCs w:val="15"/>
        </w:rPr>
      </w:pPr>
      <w:r w:rsidRPr="009758E8">
        <w:rPr>
          <w:rFonts w:hint="eastAsia"/>
          <w:sz w:val="15"/>
          <w:szCs w:val="15"/>
        </w:rPr>
        <w:t>分布中每一列表示随机变量</w:t>
      </w:r>
      <w:r w:rsidRPr="009758E8">
        <w:rPr>
          <w:rFonts w:hint="eastAsia"/>
          <w:sz w:val="15"/>
          <w:szCs w:val="15"/>
        </w:rPr>
        <w:t>Y</w:t>
      </w:r>
      <w:r w:rsidRPr="009758E8">
        <w:rPr>
          <w:rFonts w:hint="eastAsia"/>
          <w:sz w:val="15"/>
          <w:szCs w:val="15"/>
        </w:rPr>
        <w:t>的一种取值，它与我们在机器学习中看到的二维表从本质上就是不同的，不要混淆，机器学习中的二维表的每一列表示的是一个随机变量，每一行表示的是一次观察得到的各随机变量的取值。</w:t>
      </w:r>
    </w:p>
    <w:p w14:paraId="4F4BAC9B" w14:textId="77777777" w:rsidR="00962854" w:rsidRPr="009758E8" w:rsidRDefault="00962854" w:rsidP="00CA5B5B">
      <w:pPr>
        <w:pStyle w:val="2"/>
        <w:numPr>
          <w:ilvl w:val="0"/>
          <w:numId w:val="16"/>
        </w:numPr>
        <w:spacing w:line="0" w:lineRule="atLeast"/>
        <w:rPr>
          <w:sz w:val="15"/>
          <w:szCs w:val="15"/>
        </w:rPr>
      </w:pPr>
      <w:bookmarkStart w:id="41" w:name="_Toc3451678"/>
      <w:r w:rsidRPr="009758E8">
        <w:rPr>
          <w:rFonts w:hint="eastAsia"/>
          <w:sz w:val="15"/>
          <w:szCs w:val="15"/>
        </w:rPr>
        <w:t>最大似然估计法</w:t>
      </w:r>
      <w:bookmarkEnd w:id="41"/>
    </w:p>
    <w:p w14:paraId="2529970B" w14:textId="77777777" w:rsidR="00962854" w:rsidRPr="009758E8" w:rsidRDefault="00962854" w:rsidP="009758E8">
      <w:pPr>
        <w:spacing w:line="0" w:lineRule="atLeast"/>
        <w:rPr>
          <w:sz w:val="15"/>
          <w:szCs w:val="15"/>
        </w:rPr>
      </w:pPr>
      <w:r w:rsidRPr="009758E8">
        <w:rPr>
          <w:rFonts w:hint="eastAsia"/>
          <w:sz w:val="15"/>
          <w:szCs w:val="15"/>
        </w:rPr>
        <w:t>设总体</w:t>
      </w:r>
      <w:r w:rsidRPr="009758E8">
        <w:rPr>
          <w:rFonts w:hint="eastAsia"/>
          <w:sz w:val="15"/>
          <w:szCs w:val="15"/>
        </w:rPr>
        <w:t>X</w:t>
      </w:r>
      <w:r w:rsidRPr="009758E8">
        <w:rPr>
          <w:rFonts w:hint="eastAsia"/>
          <w:sz w:val="15"/>
          <w:szCs w:val="15"/>
        </w:rPr>
        <w:t>是离散随机变量，概率函数为</w:t>
      </w:r>
      <m:oMath>
        <m:r>
          <m:rPr>
            <m:sty m:val="p"/>
          </m:rPr>
          <w:rPr>
            <w:rFonts w:ascii="Cambria Math" w:hAnsi="Cambria Math"/>
            <w:sz w:val="15"/>
            <w:szCs w:val="15"/>
          </w:rPr>
          <m:t>p(x;θ)</m:t>
        </m:r>
      </m:oMath>
      <w:r w:rsidRPr="009758E8">
        <w:rPr>
          <w:rFonts w:hint="eastAsia"/>
          <w:sz w:val="15"/>
          <w:szCs w:val="15"/>
        </w:rPr>
        <w:t>，其中</w:t>
      </w:r>
      <m:oMath>
        <m:r>
          <m:rPr>
            <m:sty m:val="p"/>
          </m:rPr>
          <w:rPr>
            <w:rFonts w:ascii="Cambria Math" w:hAnsi="Cambria Math"/>
            <w:sz w:val="15"/>
            <w:szCs w:val="15"/>
          </w:rPr>
          <m:t>θ</m:t>
        </m:r>
      </m:oMath>
      <w:r w:rsidRPr="009758E8">
        <w:rPr>
          <w:rFonts w:hint="eastAsia"/>
          <w:sz w:val="15"/>
          <w:szCs w:val="15"/>
        </w:rPr>
        <w:t>是未知参数。从总体</w:t>
      </w:r>
      <w:r w:rsidRPr="009758E8">
        <w:rPr>
          <w:rFonts w:hint="eastAsia"/>
          <w:sz w:val="15"/>
          <w:szCs w:val="15"/>
        </w:rPr>
        <w:t>X</w:t>
      </w:r>
      <w:r w:rsidRPr="009758E8">
        <w:rPr>
          <w:rFonts w:hint="eastAsia"/>
          <w:sz w:val="15"/>
          <w:szCs w:val="15"/>
        </w:rPr>
        <w:t>中抽取样本</w:t>
      </w:r>
      <w:r w:rsidRPr="009758E8">
        <w:rPr>
          <w:rFonts w:hint="eastAsia"/>
          <w:sz w:val="15"/>
          <w:szCs w:val="15"/>
        </w:rPr>
        <w:t>X</w:t>
      </w:r>
      <w:r w:rsidRPr="009758E8">
        <w:rPr>
          <w:sz w:val="15"/>
          <w:szCs w:val="15"/>
        </w:rPr>
        <w:t>1,X2,…,Xn</w:t>
      </w:r>
      <w:r w:rsidRPr="009758E8">
        <w:rPr>
          <w:sz w:val="15"/>
          <w:szCs w:val="15"/>
        </w:rPr>
        <w:t>，</w:t>
      </w:r>
      <w:r w:rsidRPr="009758E8">
        <w:rPr>
          <w:rFonts w:hint="eastAsia"/>
          <w:sz w:val="15"/>
          <w:szCs w:val="15"/>
        </w:rPr>
        <w:t>如果得到的样本观测值为</w:t>
      </w:r>
      <w:r w:rsidRPr="009758E8">
        <w:rPr>
          <w:rFonts w:hint="eastAsia"/>
          <w:sz w:val="15"/>
          <w:szCs w:val="15"/>
        </w:rPr>
        <w:t>x</w:t>
      </w:r>
      <w:r w:rsidRPr="009758E8">
        <w:rPr>
          <w:sz w:val="15"/>
          <w:szCs w:val="15"/>
        </w:rPr>
        <w:t>1,x2,…,xn</w:t>
      </w:r>
      <w:r w:rsidRPr="009758E8">
        <w:rPr>
          <w:sz w:val="15"/>
          <w:szCs w:val="15"/>
        </w:rPr>
        <w:t>，</w:t>
      </w:r>
      <w:r w:rsidRPr="009758E8">
        <w:rPr>
          <w:rFonts w:hint="eastAsia"/>
          <w:sz w:val="15"/>
          <w:szCs w:val="15"/>
        </w:rPr>
        <w:t>则表明随机事件</w:t>
      </w:r>
      <w:r w:rsidRPr="009758E8">
        <w:rPr>
          <w:rFonts w:hint="eastAsia"/>
          <w:sz w:val="15"/>
          <w:szCs w:val="15"/>
        </w:rPr>
        <w:t>{</w:t>
      </w:r>
      <w:r w:rsidRPr="009758E8">
        <w:rPr>
          <w:sz w:val="15"/>
          <w:szCs w:val="15"/>
        </w:rPr>
        <w:t>X1=x1,X2=x2,…,Xn=xn}</w:t>
      </w:r>
      <w:r w:rsidRPr="009758E8">
        <w:rPr>
          <w:rFonts w:hint="eastAsia"/>
          <w:sz w:val="15"/>
          <w:szCs w:val="15"/>
        </w:rPr>
        <w:t>发生了。因为随机变量</w:t>
      </w:r>
      <w:r w:rsidRPr="009758E8">
        <w:rPr>
          <w:rFonts w:hint="eastAsia"/>
          <w:sz w:val="15"/>
          <w:szCs w:val="15"/>
        </w:rPr>
        <w:t>X</w:t>
      </w:r>
      <w:r w:rsidRPr="009758E8">
        <w:rPr>
          <w:sz w:val="15"/>
          <w:szCs w:val="15"/>
        </w:rPr>
        <w:t>1,X2,…,Xn</w:t>
      </w:r>
      <w:r w:rsidRPr="009758E8">
        <w:rPr>
          <w:rFonts w:hint="eastAsia"/>
          <w:sz w:val="15"/>
          <w:szCs w:val="15"/>
        </w:rPr>
        <w:t>相互</w:t>
      </w:r>
      <w:r w:rsidRPr="009758E8">
        <w:rPr>
          <w:rFonts w:hint="eastAsia"/>
          <w:b/>
          <w:sz w:val="15"/>
          <w:szCs w:val="15"/>
          <w:u w:val="single"/>
        </w:rPr>
        <w:t>独立</w:t>
      </w:r>
      <w:r w:rsidRPr="009758E8">
        <w:rPr>
          <w:rFonts w:hint="eastAsia"/>
          <w:sz w:val="15"/>
          <w:szCs w:val="15"/>
        </w:rPr>
        <w:t>，并且与总体</w:t>
      </w:r>
      <w:r w:rsidRPr="009758E8">
        <w:rPr>
          <w:sz w:val="15"/>
          <w:szCs w:val="15"/>
        </w:rPr>
        <w:t>X</w:t>
      </w:r>
      <w:r w:rsidRPr="009758E8">
        <w:rPr>
          <w:rFonts w:hint="eastAsia"/>
          <w:sz w:val="15"/>
          <w:szCs w:val="15"/>
        </w:rPr>
        <w:t>有相</w:t>
      </w:r>
      <w:r w:rsidRPr="009758E8">
        <w:rPr>
          <w:rFonts w:hint="eastAsia"/>
          <w:b/>
          <w:sz w:val="15"/>
          <w:szCs w:val="15"/>
          <w:u w:val="single"/>
        </w:rPr>
        <w:t>同</w:t>
      </w:r>
      <w:r w:rsidRPr="009758E8">
        <w:rPr>
          <w:rFonts w:hint="eastAsia"/>
          <w:sz w:val="15"/>
          <w:szCs w:val="15"/>
        </w:rPr>
        <w:t>的概率</w:t>
      </w:r>
      <w:r w:rsidRPr="009758E8">
        <w:rPr>
          <w:rFonts w:hint="eastAsia"/>
          <w:b/>
          <w:sz w:val="15"/>
          <w:szCs w:val="15"/>
          <w:u w:val="single"/>
        </w:rPr>
        <w:t>分布</w:t>
      </w:r>
      <w:r w:rsidRPr="009758E8">
        <w:rPr>
          <w:rFonts w:hint="eastAsia"/>
          <w:sz w:val="15"/>
          <w:szCs w:val="15"/>
        </w:rPr>
        <w:t>函数，所以随机事件发生的概率</w:t>
      </w:r>
      <w:r w:rsidRPr="009758E8">
        <w:rPr>
          <w:rFonts w:hint="eastAsia"/>
          <w:sz w:val="15"/>
          <w:szCs w:val="15"/>
        </w:rPr>
        <w:t>P</w:t>
      </w:r>
      <w:r w:rsidRPr="009758E8">
        <w:rPr>
          <w:sz w:val="15"/>
          <w:szCs w:val="15"/>
        </w:rPr>
        <w:t>{X1=x1,X2=x2,…,Xn=xn}=</w:t>
      </w:r>
      <m:oMath>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w:r w:rsidRPr="009758E8">
        <w:rPr>
          <w:rFonts w:hint="eastAsia"/>
          <w:sz w:val="15"/>
          <w:szCs w:val="15"/>
        </w:rPr>
        <w:t>。</w:t>
      </w:r>
    </w:p>
    <w:p w14:paraId="47944794" w14:textId="77777777" w:rsidR="00962854" w:rsidRPr="009758E8" w:rsidRDefault="00962854" w:rsidP="009758E8">
      <w:pPr>
        <w:spacing w:line="0" w:lineRule="atLeast"/>
        <w:rPr>
          <w:sz w:val="15"/>
          <w:szCs w:val="15"/>
        </w:rPr>
      </w:pPr>
      <w:r w:rsidRPr="009758E8">
        <w:rPr>
          <w:rFonts w:hint="eastAsia"/>
          <w:sz w:val="15"/>
          <w:szCs w:val="15"/>
        </w:rPr>
        <w:t>设</w:t>
      </w:r>
    </w:p>
    <w:p w14:paraId="1E8AD6A7" w14:textId="77777777" w:rsidR="00962854" w:rsidRPr="009758E8" w:rsidRDefault="00962854" w:rsidP="009758E8">
      <w:pPr>
        <w:spacing w:line="0" w:lineRule="atLeast"/>
        <w:rPr>
          <w:sz w:val="15"/>
          <w:szCs w:val="15"/>
        </w:rPr>
      </w:pPr>
      <m:oMathPara>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r>
            <w:rPr>
              <w:rFonts w:ascii="Cambria Math" w:hAnsi="Cambria Math"/>
              <w:sz w:val="15"/>
              <w:szCs w:val="15"/>
            </w:rPr>
            <m:t>=</m:t>
          </m:r>
          <m:nary>
            <m:naryPr>
              <m:chr m:val="∏"/>
              <m:limLoc m:val="undOvr"/>
              <m:ctrlPr>
                <w:rPr>
                  <w:rFonts w:ascii="Cambria Math" w:hAnsi="Cambria Math"/>
                  <w:sz w:val="15"/>
                  <w:szCs w:val="15"/>
                </w:rPr>
              </m:ctrlPr>
            </m:naryPr>
            <m:sub>
              <m:r>
                <w:rPr>
                  <w:rFonts w:ascii="Cambria Math" w:hAnsi="Cambria Math"/>
                  <w:sz w:val="15"/>
                  <w:szCs w:val="15"/>
                </w:rPr>
                <m:t>i=1</m:t>
              </m:r>
            </m:sub>
            <m:sup>
              <m:r>
                <w:rPr>
                  <w:rFonts w:ascii="Cambria Math" w:hAnsi="Cambria Math"/>
                  <w:sz w:val="15"/>
                  <w:szCs w:val="15"/>
                </w:rPr>
                <m:t>n</m:t>
              </m:r>
            </m:sup>
            <m:e>
              <m:r>
                <w:rPr>
                  <w:rFonts w:ascii="Cambria Math" w:hAnsi="Cambria Math"/>
                  <w:sz w:val="15"/>
                  <w:szCs w:val="15"/>
                </w:rPr>
                <m:t>p(</m:t>
              </m:r>
              <m:sSub>
                <m:sSubPr>
                  <m:ctrlPr>
                    <w:rPr>
                      <w:rFonts w:ascii="Cambria Math" w:hAnsi="Cambria Math"/>
                      <w:i/>
                      <w:sz w:val="15"/>
                      <w:szCs w:val="15"/>
                    </w:rPr>
                  </m:ctrlPr>
                </m:sSubPr>
                <m:e>
                  <m:r>
                    <w:rPr>
                      <w:rFonts w:ascii="Cambria Math" w:hAnsi="Cambria Math"/>
                      <w:sz w:val="15"/>
                      <w:szCs w:val="15"/>
                    </w:rPr>
                    <m:t>x</m:t>
                  </m:r>
                </m:e>
                <m:sub>
                  <m:r>
                    <w:rPr>
                      <w:rFonts w:ascii="Cambria Math" w:hAnsi="Cambria Math"/>
                      <w:sz w:val="15"/>
                      <w:szCs w:val="15"/>
                    </w:rPr>
                    <m:t>i</m:t>
                  </m:r>
                </m:sub>
              </m:sSub>
              <m:r>
                <w:rPr>
                  <w:rFonts w:ascii="Cambria Math" w:hAnsi="Cambria Math"/>
                  <w:sz w:val="15"/>
                  <w:szCs w:val="15"/>
                </w:rPr>
                <m:t>;θ)</m:t>
              </m:r>
            </m:e>
          </m:nary>
        </m:oMath>
      </m:oMathPara>
    </w:p>
    <w:p w14:paraId="4F598EFF" w14:textId="77777777" w:rsidR="00962854" w:rsidRPr="009758E8" w:rsidRDefault="00962854" w:rsidP="009758E8">
      <w:pPr>
        <w:spacing w:line="0" w:lineRule="atLeast"/>
        <w:rPr>
          <w:sz w:val="15"/>
          <w:szCs w:val="15"/>
        </w:rPr>
      </w:pPr>
      <w:r w:rsidRPr="009758E8">
        <w:rPr>
          <w:rFonts w:hint="eastAsia"/>
          <w:sz w:val="15"/>
          <w:szCs w:val="15"/>
        </w:rPr>
        <w:t>函数</w:t>
      </w:r>
      <m:oMath>
        <m:r>
          <w:rPr>
            <w:rFonts w:ascii="Cambria Math" w:hAnsi="Cambria Math"/>
            <w:sz w:val="15"/>
            <w:szCs w:val="15"/>
          </w:rPr>
          <m:t>L</m:t>
        </m:r>
        <m:d>
          <m:dPr>
            <m:ctrlPr>
              <w:rPr>
                <w:rFonts w:ascii="Cambria Math" w:hAnsi="Cambria Math"/>
                <w:i/>
                <w:sz w:val="15"/>
                <w:szCs w:val="15"/>
              </w:rPr>
            </m:ctrlPr>
          </m:dPr>
          <m:e>
            <m:r>
              <w:rPr>
                <w:rFonts w:ascii="Cambria Math" w:hAnsi="Cambria Math"/>
                <w:sz w:val="15"/>
                <w:szCs w:val="15"/>
              </w:rPr>
              <m:t>θ</m:t>
            </m:r>
          </m:e>
        </m:d>
      </m:oMath>
      <w:r w:rsidRPr="009758E8">
        <w:rPr>
          <w:rFonts w:hint="eastAsia"/>
          <w:sz w:val="15"/>
          <w:szCs w:val="15"/>
        </w:rPr>
        <w:t>称为</w:t>
      </w:r>
      <w:r w:rsidRPr="009758E8">
        <w:rPr>
          <w:rFonts w:hint="eastAsia"/>
          <w:b/>
          <w:sz w:val="15"/>
          <w:szCs w:val="15"/>
          <w:u w:val="single"/>
        </w:rPr>
        <w:t>似然函数</w:t>
      </w:r>
      <w:r w:rsidRPr="009758E8">
        <w:rPr>
          <w:rFonts w:hint="eastAsia"/>
          <w:sz w:val="15"/>
          <w:szCs w:val="15"/>
        </w:rPr>
        <w:t>，对于已取定的</w:t>
      </w:r>
      <w:r w:rsidRPr="009758E8">
        <w:rPr>
          <w:rFonts w:hint="eastAsia"/>
          <w:sz w:val="15"/>
          <w:szCs w:val="15"/>
        </w:rPr>
        <w:t>x</w:t>
      </w:r>
      <w:r w:rsidRPr="009758E8">
        <w:rPr>
          <w:sz w:val="15"/>
          <w:szCs w:val="15"/>
        </w:rPr>
        <w:t>1,x2,…,xn</w:t>
      </w:r>
      <w:r w:rsidRPr="009758E8">
        <w:rPr>
          <w:sz w:val="15"/>
          <w:szCs w:val="15"/>
        </w:rPr>
        <w:t>，</w:t>
      </w:r>
      <w:r w:rsidRPr="009758E8">
        <w:rPr>
          <w:rFonts w:hint="eastAsia"/>
          <w:sz w:val="15"/>
          <w:szCs w:val="15"/>
        </w:rPr>
        <w:t>它是未知参数</w:t>
      </w:r>
      <m:oMath>
        <m:r>
          <m:rPr>
            <m:sty m:val="p"/>
          </m:rPr>
          <w:rPr>
            <w:rFonts w:ascii="Cambria Math" w:hAnsi="Cambria Math"/>
            <w:sz w:val="15"/>
            <w:szCs w:val="15"/>
          </w:rPr>
          <m:t>θ</m:t>
        </m:r>
      </m:oMath>
      <w:r w:rsidRPr="009758E8">
        <w:rPr>
          <w:rFonts w:hint="eastAsia"/>
          <w:sz w:val="15"/>
          <w:szCs w:val="15"/>
        </w:rPr>
        <w:t>的函数。</w:t>
      </w:r>
    </w:p>
    <w:p w14:paraId="39CFADAB" w14:textId="77777777" w:rsidR="00962854" w:rsidRPr="009758E8" w:rsidRDefault="00962854" w:rsidP="009758E8">
      <w:pPr>
        <w:spacing w:line="0" w:lineRule="atLeast"/>
        <w:rPr>
          <w:sz w:val="15"/>
          <w:szCs w:val="15"/>
        </w:rPr>
      </w:pPr>
      <w:r w:rsidRPr="009758E8">
        <w:rPr>
          <w:rFonts w:hint="eastAsia"/>
          <w:b/>
          <w:sz w:val="15"/>
          <w:szCs w:val="15"/>
        </w:rPr>
        <w:t>最大似然估计法的直观想法是：如果抽样的结果得到样本观测值</w:t>
      </w:r>
      <w:r w:rsidRPr="009758E8">
        <w:rPr>
          <w:rFonts w:hint="eastAsia"/>
          <w:b/>
          <w:sz w:val="15"/>
          <w:szCs w:val="15"/>
        </w:rPr>
        <w:t>x</w:t>
      </w:r>
      <w:r w:rsidRPr="009758E8">
        <w:rPr>
          <w:b/>
          <w:sz w:val="15"/>
          <w:szCs w:val="15"/>
        </w:rPr>
        <w:t>1,x2,…,xn</w:t>
      </w:r>
      <w:r w:rsidRPr="009758E8">
        <w:rPr>
          <w:b/>
          <w:sz w:val="15"/>
          <w:szCs w:val="15"/>
        </w:rPr>
        <w:t>，</w:t>
      </w:r>
      <w:r w:rsidRPr="009758E8">
        <w:rPr>
          <w:rFonts w:hint="eastAsia"/>
          <w:b/>
          <w:sz w:val="15"/>
          <w:szCs w:val="15"/>
        </w:rPr>
        <w:t>则我们应当这样选取参数</w:t>
      </w:r>
      <m:oMath>
        <m:r>
          <m:rPr>
            <m:sty m:val="b"/>
          </m:rPr>
          <w:rPr>
            <w:rFonts w:ascii="Cambria Math" w:hAnsi="Cambria Math"/>
            <w:sz w:val="15"/>
            <w:szCs w:val="15"/>
          </w:rPr>
          <m:t>θ</m:t>
        </m:r>
      </m:oMath>
      <w:r w:rsidRPr="009758E8">
        <w:rPr>
          <w:rFonts w:hint="eastAsia"/>
          <w:b/>
          <w:sz w:val="15"/>
          <w:szCs w:val="15"/>
        </w:rPr>
        <w:t>的值，使这组样本观测值出现的可能性最大，也就是使似然函数</w:t>
      </w:r>
      <m:oMath>
        <m:r>
          <m:rPr>
            <m:sty m:val="bi"/>
          </m:rPr>
          <w:rPr>
            <w:rFonts w:ascii="Cambria Math" w:hAnsi="Cambria Math"/>
            <w:sz w:val="15"/>
            <w:szCs w:val="15"/>
          </w:rPr>
          <m:t>L</m:t>
        </m:r>
        <m:d>
          <m:dPr>
            <m:ctrlPr>
              <w:rPr>
                <w:rFonts w:ascii="Cambria Math" w:hAnsi="Cambria Math"/>
                <w:b/>
                <w:i/>
                <w:sz w:val="15"/>
                <w:szCs w:val="15"/>
              </w:rPr>
            </m:ctrlPr>
          </m:dPr>
          <m:e>
            <m:r>
              <m:rPr>
                <m:sty m:val="bi"/>
              </m:rPr>
              <w:rPr>
                <w:rFonts w:ascii="Cambria Math" w:hAnsi="Cambria Math"/>
                <w:sz w:val="15"/>
                <w:szCs w:val="15"/>
              </w:rPr>
              <m:t>θ</m:t>
            </m:r>
          </m:e>
        </m:d>
      </m:oMath>
      <w:r w:rsidRPr="009758E8">
        <w:rPr>
          <w:rFonts w:hint="eastAsia"/>
          <w:b/>
          <w:sz w:val="15"/>
          <w:szCs w:val="15"/>
        </w:rPr>
        <w:t>达到最大值，从而求得参数</w:t>
      </w:r>
      <m:oMath>
        <m:r>
          <m:rPr>
            <m:sty m:val="bi"/>
          </m:rPr>
          <w:rPr>
            <w:rFonts w:ascii="Cambria Math" w:hAnsi="Cambria Math"/>
            <w:sz w:val="15"/>
            <w:szCs w:val="15"/>
          </w:rPr>
          <m:t>θ</m:t>
        </m:r>
      </m:oMath>
      <w:r w:rsidRPr="009758E8">
        <w:rPr>
          <w:rFonts w:hint="eastAsia"/>
          <w:b/>
          <w:sz w:val="15"/>
          <w:szCs w:val="15"/>
        </w:rPr>
        <w:t>的估计值</w:t>
      </w:r>
      <m:oMath>
        <m:acc>
          <m:accPr>
            <m:ctrlPr>
              <w:rPr>
                <w:rFonts w:ascii="Cambria Math" w:hAnsi="Cambria Math"/>
                <w:b/>
                <w:sz w:val="15"/>
                <w:szCs w:val="15"/>
              </w:rPr>
            </m:ctrlPr>
          </m:accPr>
          <m:e>
            <m:r>
              <m:rPr>
                <m:sty m:val="bi"/>
              </m:rPr>
              <w:rPr>
                <w:rFonts w:ascii="Cambria Math" w:hAnsi="Cambria Math"/>
                <w:sz w:val="15"/>
                <w:szCs w:val="15"/>
              </w:rPr>
              <m:t>θ</m:t>
            </m:r>
          </m:e>
        </m:acc>
      </m:oMath>
      <w:r w:rsidRPr="009758E8">
        <w:rPr>
          <w:sz w:val="15"/>
          <w:szCs w:val="15"/>
        </w:rPr>
        <w:t>。</w:t>
      </w:r>
      <w:r w:rsidRPr="009758E8">
        <w:rPr>
          <w:rFonts w:hint="eastAsia"/>
          <w:sz w:val="15"/>
          <w:szCs w:val="15"/>
        </w:rPr>
        <w:t>求解最大值的方法就是导数求极值的方法。</w:t>
      </w:r>
    </w:p>
    <w:p w14:paraId="6F465B93" w14:textId="77777777" w:rsidR="00962854" w:rsidRPr="009758E8" w:rsidRDefault="00962854" w:rsidP="00CA5B5B">
      <w:pPr>
        <w:pStyle w:val="2"/>
        <w:numPr>
          <w:ilvl w:val="0"/>
          <w:numId w:val="16"/>
        </w:numPr>
        <w:spacing w:line="0" w:lineRule="atLeast"/>
        <w:rPr>
          <w:sz w:val="15"/>
          <w:szCs w:val="15"/>
        </w:rPr>
      </w:pPr>
      <w:bookmarkStart w:id="42" w:name="_Toc3451679"/>
      <w:r w:rsidRPr="009758E8">
        <w:rPr>
          <w:rFonts w:hint="eastAsia"/>
          <w:sz w:val="15"/>
          <w:szCs w:val="15"/>
        </w:rPr>
        <w:t>假设检验</w:t>
      </w:r>
      <w:bookmarkEnd w:id="42"/>
    </w:p>
    <w:p w14:paraId="79340A2A" w14:textId="77777777" w:rsidR="00962854" w:rsidRPr="009758E8" w:rsidRDefault="00962854" w:rsidP="009758E8">
      <w:pPr>
        <w:spacing w:line="0" w:lineRule="atLeast"/>
        <w:ind w:firstLine="420"/>
        <w:rPr>
          <w:sz w:val="15"/>
          <w:szCs w:val="15"/>
        </w:rPr>
      </w:pPr>
      <w:r w:rsidRPr="009758E8">
        <w:rPr>
          <w:rFonts w:hint="eastAsia"/>
          <w:sz w:val="15"/>
          <w:szCs w:val="15"/>
        </w:rPr>
        <w:t>在语言研究中，我们常常会碰到需要比较两个对象间是否有显著差异的问题。比如《红楼梦》的前八十回和后四十回在使用虚词上有没有明显不同。通过比较，可以推断二者之间是否存在真正的差异，而不是偶然的差异。这种差异性的检验，在统计学上，称为显著性检验，而这个检验推断的过程，称为</w:t>
      </w:r>
      <w:r w:rsidRPr="009758E8">
        <w:rPr>
          <w:rFonts w:hint="eastAsia"/>
          <w:b/>
          <w:sz w:val="15"/>
          <w:szCs w:val="15"/>
        </w:rPr>
        <w:t>假设检验</w:t>
      </w:r>
      <w:r w:rsidRPr="009758E8">
        <w:rPr>
          <w:rFonts w:hint="eastAsia"/>
          <w:sz w:val="15"/>
          <w:szCs w:val="15"/>
        </w:rPr>
        <w:t>。假设检验是统计推断中一个重要的问题。它对未知的总体分布形式或总体的未知参数做出一定的假设，然后构造适合的统计量并根据样本信息进行计算，在设定的显著水平或置信度上判断假设是否成立。</w:t>
      </w:r>
    </w:p>
    <w:p w14:paraId="5C76DF86" w14:textId="77777777" w:rsidR="00962854" w:rsidRPr="009758E8" w:rsidRDefault="00962854" w:rsidP="009758E8">
      <w:pPr>
        <w:spacing w:line="0" w:lineRule="atLeast"/>
        <w:ind w:firstLine="420"/>
        <w:rPr>
          <w:sz w:val="15"/>
          <w:szCs w:val="15"/>
        </w:rPr>
      </w:pPr>
      <w:r w:rsidRPr="009758E8">
        <w:rPr>
          <w:rFonts w:hint="eastAsia"/>
          <w:sz w:val="15"/>
          <w:szCs w:val="15"/>
        </w:rPr>
        <w:t>假设检验又可以分为参数假设检验和非参数假设检验。</w:t>
      </w:r>
      <w:r w:rsidRPr="009758E8">
        <w:rPr>
          <w:rFonts w:hint="eastAsia"/>
          <w:b/>
          <w:sz w:val="15"/>
          <w:szCs w:val="15"/>
        </w:rPr>
        <w:t>参数假设检验</w:t>
      </w:r>
      <w:r w:rsidRPr="009758E8">
        <w:rPr>
          <w:rFonts w:hint="eastAsia"/>
          <w:sz w:val="15"/>
          <w:szCs w:val="15"/>
        </w:rPr>
        <w:t>是指在总体分布已知的情况下，对未知的参数进行检验。而</w:t>
      </w:r>
      <w:r w:rsidRPr="009758E8">
        <w:rPr>
          <w:rFonts w:hint="eastAsia"/>
          <w:b/>
          <w:sz w:val="15"/>
          <w:szCs w:val="15"/>
        </w:rPr>
        <w:t>非参数假设检验</w:t>
      </w:r>
      <w:r w:rsidRPr="009758E8">
        <w:rPr>
          <w:rFonts w:hint="eastAsia"/>
          <w:sz w:val="15"/>
          <w:szCs w:val="15"/>
        </w:rPr>
        <w:t>，是指总体的分布未知，只能够对其分布函数类型或者某型特性进行检验。非参数假设检验主要用于总体分布未知或者总体的分布已知但并不适合运用参数假设检验的方法的场合。非参数假设检验一般不依赖于总体的分布，而是从数据本身获取所需的信息。</w:t>
      </w:r>
    </w:p>
    <w:p w14:paraId="5769F1AB" w14:textId="77777777" w:rsidR="00962854" w:rsidRPr="009758E8" w:rsidRDefault="00962854" w:rsidP="009758E8">
      <w:pPr>
        <w:spacing w:line="0" w:lineRule="atLeast"/>
        <w:ind w:firstLine="420"/>
        <w:rPr>
          <w:sz w:val="15"/>
          <w:szCs w:val="15"/>
        </w:rPr>
      </w:pPr>
      <w:r w:rsidRPr="009758E8">
        <w:rPr>
          <w:rFonts w:hint="eastAsia"/>
          <w:b/>
          <w:sz w:val="15"/>
          <w:szCs w:val="15"/>
        </w:rPr>
        <w:t>卡方检验</w:t>
      </w:r>
      <w:r w:rsidRPr="009758E8">
        <w:rPr>
          <w:rFonts w:hint="eastAsia"/>
          <w:sz w:val="15"/>
          <w:szCs w:val="15"/>
        </w:rPr>
        <w:t>是一种重要的非参数假设检验。主要是比较两个及两个以上的样本率（构成比）以及两个分类变量的关联性分析。其根本思想就是在于比较理论频数和实际频数的吻合程度或拟合优度问题。理论频数与实际频数差别越大，卡方值就越大，其计算的基本公式为</w:t>
      </w:r>
    </w:p>
    <w:p w14:paraId="16690CBC" w14:textId="77777777" w:rsidR="00962854" w:rsidRPr="009758E8" w:rsidRDefault="00E424E8" w:rsidP="009758E8">
      <w:pPr>
        <w:spacing w:line="0" w:lineRule="atLeast"/>
        <w:ind w:firstLine="420"/>
        <w:rPr>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m:oMathPara>
    </w:p>
    <w:p w14:paraId="571A3314" w14:textId="77777777" w:rsidR="00962854" w:rsidRPr="009758E8" w:rsidRDefault="00962854" w:rsidP="009758E8">
      <w:pPr>
        <w:spacing w:line="0" w:lineRule="atLeast"/>
        <w:rPr>
          <w:sz w:val="15"/>
          <w:szCs w:val="15"/>
        </w:rPr>
      </w:pPr>
      <w:r w:rsidRPr="009758E8">
        <w:rPr>
          <w:rFonts w:hint="eastAsia"/>
          <w:sz w:val="15"/>
          <w:szCs w:val="15"/>
        </w:rPr>
        <w:t>其中</w:t>
      </w:r>
      <w:r w:rsidRPr="009758E8">
        <w:rPr>
          <w:rFonts w:hint="eastAsia"/>
          <w:sz w:val="15"/>
          <w:szCs w:val="15"/>
        </w:rPr>
        <w:t>O</w:t>
      </w:r>
      <w:r w:rsidRPr="009758E8">
        <w:rPr>
          <w:rFonts w:hint="eastAsia"/>
          <w:sz w:val="15"/>
          <w:szCs w:val="15"/>
        </w:rPr>
        <w:t>表示实际频数，</w:t>
      </w:r>
      <w:r w:rsidRPr="009758E8">
        <w:rPr>
          <w:rFonts w:hint="eastAsia"/>
          <w:sz w:val="15"/>
          <w:szCs w:val="15"/>
        </w:rPr>
        <w:t>E</w:t>
      </w:r>
      <w:r w:rsidRPr="009758E8">
        <w:rPr>
          <w:rFonts w:hint="eastAsia"/>
          <w:sz w:val="15"/>
          <w:szCs w:val="15"/>
        </w:rPr>
        <w:t>表示理论频数。</w:t>
      </w:r>
    </w:p>
    <w:p w14:paraId="23267B9B" w14:textId="77777777" w:rsidR="00962854" w:rsidRPr="009758E8" w:rsidRDefault="00962854" w:rsidP="009758E8">
      <w:pPr>
        <w:spacing w:line="0" w:lineRule="atLeast"/>
        <w:ind w:firstLine="420"/>
        <w:rPr>
          <w:sz w:val="15"/>
          <w:szCs w:val="15"/>
        </w:rPr>
      </w:pPr>
      <w:r w:rsidRPr="009758E8">
        <w:rPr>
          <w:rFonts w:hint="eastAsia"/>
          <w:b/>
          <w:sz w:val="15"/>
          <w:szCs w:val="15"/>
        </w:rPr>
        <w:t>两总体独立性检验</w:t>
      </w:r>
      <w:r w:rsidRPr="009758E8">
        <w:rPr>
          <w:sz w:val="15"/>
          <w:szCs w:val="15"/>
        </w:rPr>
        <w:t>。</w:t>
      </w:r>
      <w:r w:rsidRPr="009758E8">
        <w:rPr>
          <w:rFonts w:hint="eastAsia"/>
          <w:sz w:val="15"/>
          <w:szCs w:val="15"/>
        </w:rPr>
        <w:t>在语言研究中，常常会遇到一个对象可以同时由两个属性来刻画的情形，换言之，从总体中抽取出的样本可以由两个特征对其进行分类。比如某一词语的使用情况，既可以按照不同文体进行分类，也可以按照不同作者进行分类等等。因此，就会遇到一个问题，这两种分类之间是否有联系，也即是说，我们用于考察对象的两个特征之间是否相互独立。要检验两个特征是否独立可以使用卡方检验。</w:t>
      </w:r>
    </w:p>
    <w:p w14:paraId="1660AE05" w14:textId="77777777" w:rsidR="00962854" w:rsidRPr="009758E8" w:rsidRDefault="00962854" w:rsidP="009758E8">
      <w:pPr>
        <w:spacing w:line="0" w:lineRule="atLeast"/>
        <w:ind w:firstLine="420"/>
        <w:rPr>
          <w:sz w:val="15"/>
          <w:szCs w:val="15"/>
        </w:rPr>
      </w:pPr>
      <w:r w:rsidRPr="009758E8">
        <w:rPr>
          <w:rFonts w:hint="eastAsia"/>
          <w:sz w:val="15"/>
          <w:szCs w:val="15"/>
        </w:rPr>
        <w:t>通过一个简单的例子来看假设检验问题，即判断假设的结论是否成立或成立的概率有多高。假设，在一个城市随机采样到程序员和性别的关系的数据：</w:t>
      </w:r>
    </w:p>
    <w:tbl>
      <w:tblPr>
        <w:tblW w:w="0" w:type="auto"/>
        <w:tblLook w:val="04A0" w:firstRow="1" w:lastRow="0" w:firstColumn="1" w:lastColumn="0" w:noHBand="0" w:noVBand="1"/>
      </w:tblPr>
      <w:tblGrid>
        <w:gridCol w:w="2074"/>
        <w:gridCol w:w="2074"/>
        <w:gridCol w:w="2074"/>
        <w:gridCol w:w="2074"/>
      </w:tblGrid>
      <w:tr w:rsidR="00962854" w:rsidRPr="009758E8" w14:paraId="2D6ED392" w14:textId="77777777" w:rsidTr="00962854">
        <w:tc>
          <w:tcPr>
            <w:tcW w:w="2074" w:type="dxa"/>
          </w:tcPr>
          <w:p w14:paraId="1600BEF3" w14:textId="77777777" w:rsidR="00962854" w:rsidRPr="009758E8" w:rsidRDefault="00962854" w:rsidP="009758E8">
            <w:pPr>
              <w:spacing w:line="0" w:lineRule="atLeast"/>
              <w:ind w:firstLine="300"/>
              <w:rPr>
                <w:sz w:val="15"/>
                <w:szCs w:val="15"/>
              </w:rPr>
            </w:pPr>
            <w:r w:rsidRPr="009758E8">
              <w:rPr>
                <w:rFonts w:hint="eastAsia"/>
                <w:sz w:val="15"/>
                <w:szCs w:val="15"/>
              </w:rPr>
              <w:t>性别</w:t>
            </w:r>
            <w:r w:rsidRPr="009758E8">
              <w:rPr>
                <w:sz w:val="15"/>
                <w:szCs w:val="15"/>
              </w:rPr>
              <w:t>/</w:t>
            </w:r>
            <w:r w:rsidRPr="009758E8">
              <w:rPr>
                <w:rFonts w:hint="eastAsia"/>
                <w:sz w:val="15"/>
                <w:szCs w:val="15"/>
              </w:rPr>
              <w:t>职业</w:t>
            </w:r>
          </w:p>
        </w:tc>
        <w:tc>
          <w:tcPr>
            <w:tcW w:w="2074" w:type="dxa"/>
          </w:tcPr>
          <w:p w14:paraId="35AA2E8B" w14:textId="77777777" w:rsidR="00962854" w:rsidRPr="009758E8" w:rsidRDefault="00962854" w:rsidP="009758E8">
            <w:pPr>
              <w:spacing w:line="0" w:lineRule="atLeast"/>
              <w:ind w:firstLine="300"/>
              <w:rPr>
                <w:sz w:val="15"/>
                <w:szCs w:val="15"/>
              </w:rPr>
            </w:pPr>
            <w:r w:rsidRPr="009758E8">
              <w:rPr>
                <w:rFonts w:hint="eastAsia"/>
                <w:sz w:val="15"/>
                <w:szCs w:val="15"/>
              </w:rPr>
              <w:t>程序员</w:t>
            </w:r>
          </w:p>
        </w:tc>
        <w:tc>
          <w:tcPr>
            <w:tcW w:w="2074" w:type="dxa"/>
          </w:tcPr>
          <w:p w14:paraId="5CC86229" w14:textId="77777777" w:rsidR="00962854" w:rsidRPr="009758E8" w:rsidRDefault="00962854" w:rsidP="009758E8">
            <w:pPr>
              <w:spacing w:line="0" w:lineRule="atLeast"/>
              <w:ind w:firstLine="300"/>
              <w:rPr>
                <w:sz w:val="15"/>
                <w:szCs w:val="15"/>
              </w:rPr>
            </w:pPr>
            <w:r w:rsidRPr="009758E8">
              <w:rPr>
                <w:rFonts w:hint="eastAsia"/>
                <w:sz w:val="15"/>
                <w:szCs w:val="15"/>
              </w:rPr>
              <w:t>非程序员</w:t>
            </w:r>
          </w:p>
        </w:tc>
        <w:tc>
          <w:tcPr>
            <w:tcW w:w="2074" w:type="dxa"/>
          </w:tcPr>
          <w:p w14:paraId="0E6AACAB" w14:textId="77777777" w:rsidR="00962854" w:rsidRPr="009758E8" w:rsidRDefault="00962854" w:rsidP="009758E8">
            <w:pPr>
              <w:spacing w:line="0" w:lineRule="atLeast"/>
              <w:ind w:firstLine="300"/>
              <w:rPr>
                <w:sz w:val="15"/>
                <w:szCs w:val="15"/>
              </w:rPr>
            </w:pPr>
            <w:r w:rsidRPr="009758E8">
              <w:rPr>
                <w:rFonts w:hint="eastAsia"/>
                <w:sz w:val="15"/>
                <w:szCs w:val="15"/>
              </w:rPr>
              <w:t>小计</w:t>
            </w:r>
          </w:p>
        </w:tc>
      </w:tr>
      <w:tr w:rsidR="00962854" w:rsidRPr="009758E8" w14:paraId="3D905BB1" w14:textId="77777777" w:rsidTr="00962854">
        <w:tc>
          <w:tcPr>
            <w:tcW w:w="2074" w:type="dxa"/>
          </w:tcPr>
          <w:p w14:paraId="0FB74B67" w14:textId="77777777" w:rsidR="00962854" w:rsidRPr="009758E8" w:rsidRDefault="00962854" w:rsidP="009758E8">
            <w:pPr>
              <w:spacing w:line="0" w:lineRule="atLeast"/>
              <w:ind w:firstLine="300"/>
              <w:rPr>
                <w:sz w:val="15"/>
                <w:szCs w:val="15"/>
              </w:rPr>
            </w:pPr>
            <w:r w:rsidRPr="009758E8">
              <w:rPr>
                <w:rFonts w:hint="eastAsia"/>
                <w:sz w:val="15"/>
                <w:szCs w:val="15"/>
              </w:rPr>
              <w:t>男</w:t>
            </w:r>
          </w:p>
        </w:tc>
        <w:tc>
          <w:tcPr>
            <w:tcW w:w="2074" w:type="dxa"/>
          </w:tcPr>
          <w:p w14:paraId="05D46D36" w14:textId="77777777" w:rsidR="00962854" w:rsidRPr="009758E8" w:rsidRDefault="00962854" w:rsidP="009758E8">
            <w:pPr>
              <w:spacing w:line="0" w:lineRule="atLeast"/>
              <w:ind w:firstLine="300"/>
              <w:rPr>
                <w:sz w:val="15"/>
                <w:szCs w:val="15"/>
              </w:rPr>
            </w:pPr>
            <w:r w:rsidRPr="009758E8">
              <w:rPr>
                <w:rFonts w:hint="eastAsia"/>
                <w:sz w:val="15"/>
                <w:szCs w:val="15"/>
              </w:rPr>
              <w:t>12</w:t>
            </w:r>
          </w:p>
        </w:tc>
        <w:tc>
          <w:tcPr>
            <w:tcW w:w="2074" w:type="dxa"/>
          </w:tcPr>
          <w:p w14:paraId="416E6C56" w14:textId="77777777" w:rsidR="00962854" w:rsidRPr="009758E8" w:rsidRDefault="00962854" w:rsidP="009758E8">
            <w:pPr>
              <w:spacing w:line="0" w:lineRule="atLeast"/>
              <w:ind w:firstLine="300"/>
              <w:rPr>
                <w:sz w:val="15"/>
                <w:szCs w:val="15"/>
              </w:rPr>
            </w:pPr>
            <w:r w:rsidRPr="009758E8">
              <w:rPr>
                <w:rFonts w:hint="eastAsia"/>
                <w:sz w:val="15"/>
                <w:szCs w:val="15"/>
              </w:rPr>
              <w:t>230</w:t>
            </w:r>
          </w:p>
        </w:tc>
        <w:tc>
          <w:tcPr>
            <w:tcW w:w="2074" w:type="dxa"/>
          </w:tcPr>
          <w:p w14:paraId="443EF02A" w14:textId="77777777" w:rsidR="00962854" w:rsidRPr="009758E8" w:rsidRDefault="00962854" w:rsidP="009758E8">
            <w:pPr>
              <w:spacing w:line="0" w:lineRule="atLeast"/>
              <w:ind w:firstLine="300"/>
              <w:rPr>
                <w:sz w:val="15"/>
                <w:szCs w:val="15"/>
              </w:rPr>
            </w:pPr>
            <w:r w:rsidRPr="009758E8">
              <w:rPr>
                <w:rFonts w:hint="eastAsia"/>
                <w:sz w:val="15"/>
                <w:szCs w:val="15"/>
              </w:rPr>
              <w:t>242</w:t>
            </w:r>
          </w:p>
        </w:tc>
      </w:tr>
      <w:tr w:rsidR="00962854" w:rsidRPr="009758E8" w14:paraId="6D9E18EA" w14:textId="77777777" w:rsidTr="00962854">
        <w:tc>
          <w:tcPr>
            <w:tcW w:w="2074" w:type="dxa"/>
          </w:tcPr>
          <w:p w14:paraId="661A665F" w14:textId="77777777" w:rsidR="00962854" w:rsidRPr="009758E8" w:rsidRDefault="00962854" w:rsidP="009758E8">
            <w:pPr>
              <w:spacing w:line="0" w:lineRule="atLeast"/>
              <w:ind w:firstLine="300"/>
              <w:rPr>
                <w:sz w:val="15"/>
                <w:szCs w:val="15"/>
              </w:rPr>
            </w:pPr>
            <w:r w:rsidRPr="009758E8">
              <w:rPr>
                <w:rFonts w:hint="eastAsia"/>
                <w:sz w:val="15"/>
                <w:szCs w:val="15"/>
              </w:rPr>
              <w:t>女</w:t>
            </w:r>
          </w:p>
        </w:tc>
        <w:tc>
          <w:tcPr>
            <w:tcW w:w="2074" w:type="dxa"/>
          </w:tcPr>
          <w:p w14:paraId="1DD638E2" w14:textId="77777777" w:rsidR="00962854" w:rsidRPr="009758E8" w:rsidRDefault="00962854" w:rsidP="009758E8">
            <w:pPr>
              <w:spacing w:line="0" w:lineRule="atLeast"/>
              <w:ind w:firstLine="300"/>
              <w:rPr>
                <w:sz w:val="15"/>
                <w:szCs w:val="15"/>
              </w:rPr>
            </w:pPr>
            <w:r w:rsidRPr="009758E8">
              <w:rPr>
                <w:rFonts w:hint="eastAsia"/>
                <w:sz w:val="15"/>
                <w:szCs w:val="15"/>
              </w:rPr>
              <w:t>2</w:t>
            </w:r>
          </w:p>
        </w:tc>
        <w:tc>
          <w:tcPr>
            <w:tcW w:w="2074" w:type="dxa"/>
          </w:tcPr>
          <w:p w14:paraId="3E50FEEF" w14:textId="77777777" w:rsidR="00962854" w:rsidRPr="009758E8" w:rsidRDefault="00962854" w:rsidP="009758E8">
            <w:pPr>
              <w:spacing w:line="0" w:lineRule="atLeast"/>
              <w:ind w:firstLine="300"/>
              <w:rPr>
                <w:sz w:val="15"/>
                <w:szCs w:val="15"/>
              </w:rPr>
            </w:pPr>
            <w:r w:rsidRPr="009758E8">
              <w:rPr>
                <w:rFonts w:hint="eastAsia"/>
                <w:sz w:val="15"/>
                <w:szCs w:val="15"/>
              </w:rPr>
              <w:t>245</w:t>
            </w:r>
          </w:p>
        </w:tc>
        <w:tc>
          <w:tcPr>
            <w:tcW w:w="2074" w:type="dxa"/>
          </w:tcPr>
          <w:p w14:paraId="4450DF94" w14:textId="77777777" w:rsidR="00962854" w:rsidRPr="009758E8" w:rsidRDefault="00962854" w:rsidP="009758E8">
            <w:pPr>
              <w:spacing w:line="0" w:lineRule="atLeast"/>
              <w:ind w:firstLine="300"/>
              <w:rPr>
                <w:sz w:val="15"/>
                <w:szCs w:val="15"/>
              </w:rPr>
            </w:pPr>
            <w:r w:rsidRPr="009758E8">
              <w:rPr>
                <w:rFonts w:hint="eastAsia"/>
                <w:sz w:val="15"/>
                <w:szCs w:val="15"/>
              </w:rPr>
              <w:t>247</w:t>
            </w:r>
          </w:p>
        </w:tc>
      </w:tr>
      <w:tr w:rsidR="00962854" w:rsidRPr="009758E8" w14:paraId="0067D5D6" w14:textId="77777777" w:rsidTr="00962854">
        <w:tc>
          <w:tcPr>
            <w:tcW w:w="2074" w:type="dxa"/>
          </w:tcPr>
          <w:p w14:paraId="652EB547" w14:textId="77777777" w:rsidR="00962854" w:rsidRPr="009758E8" w:rsidRDefault="00962854" w:rsidP="009758E8">
            <w:pPr>
              <w:spacing w:line="0" w:lineRule="atLeast"/>
              <w:ind w:firstLine="300"/>
              <w:rPr>
                <w:sz w:val="15"/>
                <w:szCs w:val="15"/>
              </w:rPr>
            </w:pPr>
            <w:r w:rsidRPr="009758E8">
              <w:rPr>
                <w:rFonts w:hint="eastAsia"/>
                <w:sz w:val="15"/>
                <w:szCs w:val="15"/>
              </w:rPr>
              <w:t>小计</w:t>
            </w:r>
          </w:p>
        </w:tc>
        <w:tc>
          <w:tcPr>
            <w:tcW w:w="2074" w:type="dxa"/>
          </w:tcPr>
          <w:p w14:paraId="4BED50C4" w14:textId="77777777" w:rsidR="00962854" w:rsidRPr="009758E8" w:rsidRDefault="00962854" w:rsidP="009758E8">
            <w:pPr>
              <w:spacing w:line="0" w:lineRule="atLeast"/>
              <w:ind w:firstLine="300"/>
              <w:rPr>
                <w:sz w:val="15"/>
                <w:szCs w:val="15"/>
              </w:rPr>
            </w:pPr>
            <w:r w:rsidRPr="009758E8">
              <w:rPr>
                <w:rFonts w:hint="eastAsia"/>
                <w:sz w:val="15"/>
                <w:szCs w:val="15"/>
              </w:rPr>
              <w:t>14</w:t>
            </w:r>
          </w:p>
        </w:tc>
        <w:tc>
          <w:tcPr>
            <w:tcW w:w="2074" w:type="dxa"/>
          </w:tcPr>
          <w:p w14:paraId="6A403F39" w14:textId="77777777" w:rsidR="00962854" w:rsidRPr="009758E8" w:rsidRDefault="00962854" w:rsidP="009758E8">
            <w:pPr>
              <w:spacing w:line="0" w:lineRule="atLeast"/>
              <w:ind w:firstLine="300"/>
              <w:rPr>
                <w:sz w:val="15"/>
                <w:szCs w:val="15"/>
              </w:rPr>
            </w:pPr>
            <w:r w:rsidRPr="009758E8">
              <w:rPr>
                <w:rFonts w:hint="eastAsia"/>
                <w:sz w:val="15"/>
                <w:szCs w:val="15"/>
              </w:rPr>
              <w:t>475</w:t>
            </w:r>
          </w:p>
        </w:tc>
        <w:tc>
          <w:tcPr>
            <w:tcW w:w="2074" w:type="dxa"/>
          </w:tcPr>
          <w:p w14:paraId="3DC66D9C" w14:textId="77777777" w:rsidR="00962854" w:rsidRPr="009758E8" w:rsidRDefault="00962854" w:rsidP="009758E8">
            <w:pPr>
              <w:spacing w:line="0" w:lineRule="atLeast"/>
              <w:ind w:firstLine="300"/>
              <w:rPr>
                <w:sz w:val="15"/>
                <w:szCs w:val="15"/>
              </w:rPr>
            </w:pPr>
            <w:r w:rsidRPr="009758E8">
              <w:rPr>
                <w:rFonts w:hint="eastAsia"/>
                <w:sz w:val="15"/>
                <w:szCs w:val="15"/>
              </w:rPr>
              <w:t>489</w:t>
            </w:r>
          </w:p>
        </w:tc>
      </w:tr>
    </w:tbl>
    <w:p w14:paraId="2A833641" w14:textId="77777777" w:rsidR="00962854" w:rsidRPr="009758E8" w:rsidRDefault="00962854" w:rsidP="009758E8">
      <w:pPr>
        <w:spacing w:line="0" w:lineRule="atLeast"/>
        <w:rPr>
          <w:sz w:val="15"/>
          <w:szCs w:val="15"/>
        </w:rPr>
      </w:pPr>
      <w:r w:rsidRPr="009758E8">
        <w:rPr>
          <w:rFonts w:hint="eastAsia"/>
          <w:sz w:val="15"/>
          <w:szCs w:val="15"/>
        </w:rPr>
        <w:t>假设，我们的结论是程序员和性别无关，这个假设称为原假设。问：通过我们随机采样观测到的数据，原假设是否成立，或者说原假设成立的概率有多高？</w:t>
      </w:r>
    </w:p>
    <w:p w14:paraId="06C52858"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卡方检验是检测假设成立与否的一个常用的工具。它的计算公式是：</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nary>
          <m:naryPr>
            <m:chr m:val="∑"/>
            <m:limLoc m:val="undOvr"/>
            <m:subHide m:val="1"/>
            <m:supHide m:val="1"/>
            <m:ctrlPr>
              <w:rPr>
                <w:rFonts w:ascii="Cambria Math" w:hAnsi="Cambria Math"/>
                <w:i/>
                <w:sz w:val="15"/>
                <w:szCs w:val="15"/>
              </w:rPr>
            </m:ctrlPr>
          </m:naryPr>
          <m:sub/>
          <m:sup/>
          <m:e>
            <m:f>
              <m:fPr>
                <m:ctrlPr>
                  <w:rPr>
                    <w:rFonts w:ascii="Cambria Math" w:hAnsi="Cambria Math"/>
                    <w:i/>
                    <w:sz w:val="15"/>
                    <w:szCs w:val="15"/>
                  </w:rPr>
                </m:ctrlPr>
              </m:fPr>
              <m:num>
                <m:sSup>
                  <m:sSupPr>
                    <m:ctrlPr>
                      <w:rPr>
                        <w:rFonts w:ascii="Cambria Math" w:hAnsi="Cambria Math"/>
                        <w:i/>
                        <w:sz w:val="15"/>
                        <w:szCs w:val="15"/>
                      </w:rPr>
                    </m:ctrlPr>
                  </m:sSupPr>
                  <m:e>
                    <m:d>
                      <m:dPr>
                        <m:ctrlPr>
                          <w:rPr>
                            <w:rFonts w:ascii="Cambria Math" w:hAnsi="Cambria Math"/>
                            <w:i/>
                            <w:sz w:val="15"/>
                            <w:szCs w:val="15"/>
                          </w:rPr>
                        </m:ctrlPr>
                      </m:dPr>
                      <m:e>
                        <m:r>
                          <w:rPr>
                            <w:rFonts w:ascii="Cambria Math" w:hAnsi="Cambria Math"/>
                            <w:sz w:val="15"/>
                            <w:szCs w:val="15"/>
                          </w:rPr>
                          <m:t>O-E</m:t>
                        </m:r>
                      </m:e>
                    </m:d>
                  </m:e>
                  <m:sup>
                    <m:r>
                      <w:rPr>
                        <w:rFonts w:ascii="Cambria Math" w:hAnsi="Cambria Math"/>
                        <w:sz w:val="15"/>
                        <w:szCs w:val="15"/>
                      </w:rPr>
                      <m:t>2</m:t>
                    </m:r>
                  </m:sup>
                </m:sSup>
              </m:num>
              <m:den>
                <m:r>
                  <w:rPr>
                    <w:rFonts w:ascii="Cambria Math" w:hAnsi="Cambria Math"/>
                    <w:sz w:val="15"/>
                    <w:szCs w:val="15"/>
                  </w:rPr>
                  <m:t>E</m:t>
                </m:r>
              </m:den>
            </m:f>
          </m:e>
        </m:nary>
      </m:oMath>
      <w:r w:rsidRPr="009758E8">
        <w:rPr>
          <w:rFonts w:hint="eastAsia"/>
          <w:sz w:val="15"/>
          <w:szCs w:val="15"/>
        </w:rPr>
        <w:t>，其中，卡方检验的值记为</w:t>
      </w:r>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oMath>
      <w:r w:rsidRPr="009758E8">
        <w:rPr>
          <w:rFonts w:hint="eastAsia"/>
          <w:sz w:val="15"/>
          <w:szCs w:val="15"/>
        </w:rPr>
        <w:t>，</w:t>
      </w:r>
      <m:oMath>
        <m:sSub>
          <m:sSubPr>
            <m:ctrlPr>
              <w:rPr>
                <w:rFonts w:ascii="Cambria Math" w:hAnsi="Cambria Math"/>
                <w:sz w:val="15"/>
                <w:szCs w:val="15"/>
              </w:rPr>
            </m:ctrlPr>
          </m:sSubPr>
          <m:e>
            <m:r>
              <w:rPr>
                <w:rFonts w:ascii="Cambria Math" w:hAnsi="Cambria Math"/>
                <w:sz w:val="15"/>
                <w:szCs w:val="15"/>
              </w:rPr>
              <m:t>O</m:t>
            </m:r>
          </m:e>
          <m:sub>
            <m:r>
              <w:rPr>
                <w:rFonts w:ascii="Cambria Math" w:hAnsi="Cambria Math"/>
                <w:sz w:val="15"/>
                <w:szCs w:val="15"/>
              </w:rPr>
              <m:t>i</m:t>
            </m:r>
          </m:sub>
        </m:sSub>
      </m:oMath>
      <w:r w:rsidRPr="009758E8">
        <w:rPr>
          <w:rFonts w:hint="eastAsia"/>
          <w:sz w:val="15"/>
          <w:szCs w:val="15"/>
        </w:rPr>
        <w:t>是观测值，</w:t>
      </w:r>
      <m:oMath>
        <m:sSub>
          <m:sSubPr>
            <m:ctrlPr>
              <w:rPr>
                <w:rFonts w:ascii="Cambria Math" w:hAnsi="Cambria Math"/>
                <w:sz w:val="15"/>
                <w:szCs w:val="15"/>
              </w:rPr>
            </m:ctrlPr>
          </m:sSubPr>
          <m:e>
            <m:r>
              <w:rPr>
                <w:rFonts w:ascii="Cambria Math" w:hAnsi="Cambria Math"/>
                <w:sz w:val="15"/>
                <w:szCs w:val="15"/>
              </w:rPr>
              <m:t>E</m:t>
            </m:r>
          </m:e>
          <m:sub>
            <m:r>
              <w:rPr>
                <w:rFonts w:ascii="Cambria Math" w:hAnsi="Cambria Math"/>
                <w:sz w:val="15"/>
                <w:szCs w:val="15"/>
              </w:rPr>
              <m:t>i</m:t>
            </m:r>
          </m:sub>
        </m:sSub>
      </m:oMath>
      <w:r w:rsidRPr="009758E8">
        <w:rPr>
          <w:rFonts w:hint="eastAsia"/>
          <w:sz w:val="15"/>
          <w:szCs w:val="15"/>
        </w:rPr>
        <w:t>是期望值。针对我们的例子，如果原假设成立，则程序员职业和性别无关，那么我们期望的男性程序员数量应该为</w:t>
      </w:r>
      <w:r w:rsidRPr="009758E8">
        <w:rPr>
          <w:sz w:val="15"/>
          <w:szCs w:val="15"/>
        </w:rPr>
        <w:t>(14/489)*242=6.928</w:t>
      </w:r>
      <w:r w:rsidRPr="009758E8">
        <w:rPr>
          <w:rFonts w:hint="eastAsia"/>
          <w:sz w:val="15"/>
          <w:szCs w:val="15"/>
        </w:rPr>
        <w:t>个，女程序员数量应该为</w:t>
      </w:r>
      <w:r w:rsidRPr="009758E8">
        <w:rPr>
          <w:sz w:val="15"/>
          <w:szCs w:val="15"/>
        </w:rPr>
        <w:t>(14/489)*247=7.072</w:t>
      </w:r>
      <w:r w:rsidRPr="009758E8">
        <w:rPr>
          <w:rFonts w:hint="eastAsia"/>
          <w:sz w:val="15"/>
          <w:szCs w:val="15"/>
        </w:rPr>
        <w:t>，同理可得到我们的</w:t>
      </w:r>
      <w:r w:rsidRPr="009758E8">
        <w:rPr>
          <w:rFonts w:hint="eastAsia"/>
          <w:b/>
          <w:sz w:val="15"/>
          <w:szCs w:val="15"/>
        </w:rPr>
        <w:t>期望值</w:t>
      </w:r>
      <w:r w:rsidRPr="009758E8">
        <w:rPr>
          <w:rFonts w:hint="eastAsia"/>
          <w:sz w:val="15"/>
          <w:szCs w:val="15"/>
        </w:rPr>
        <w:t>如下：</w:t>
      </w:r>
    </w:p>
    <w:tbl>
      <w:tblPr>
        <w:tblW w:w="0" w:type="auto"/>
        <w:tblLook w:val="04A0" w:firstRow="1" w:lastRow="0" w:firstColumn="1" w:lastColumn="0" w:noHBand="0" w:noVBand="1"/>
      </w:tblPr>
      <w:tblGrid>
        <w:gridCol w:w="2765"/>
        <w:gridCol w:w="2765"/>
        <w:gridCol w:w="2766"/>
      </w:tblGrid>
      <w:tr w:rsidR="00962854" w:rsidRPr="009758E8" w14:paraId="399F8BC2" w14:textId="77777777" w:rsidTr="00962854">
        <w:tc>
          <w:tcPr>
            <w:tcW w:w="2765" w:type="dxa"/>
          </w:tcPr>
          <w:p w14:paraId="54A979D4" w14:textId="77777777" w:rsidR="00962854" w:rsidRPr="009758E8" w:rsidRDefault="00962854" w:rsidP="009758E8">
            <w:pPr>
              <w:spacing w:line="0" w:lineRule="atLeast"/>
              <w:ind w:firstLine="300"/>
              <w:rPr>
                <w:sz w:val="15"/>
                <w:szCs w:val="15"/>
              </w:rPr>
            </w:pPr>
            <w:r w:rsidRPr="009758E8">
              <w:rPr>
                <w:rFonts w:hint="eastAsia"/>
                <w:sz w:val="15"/>
                <w:szCs w:val="15"/>
              </w:rPr>
              <w:t>性别</w:t>
            </w:r>
            <w:r w:rsidRPr="009758E8">
              <w:rPr>
                <w:sz w:val="15"/>
                <w:szCs w:val="15"/>
              </w:rPr>
              <w:t>/</w:t>
            </w:r>
            <w:r w:rsidRPr="009758E8">
              <w:rPr>
                <w:rFonts w:hint="eastAsia"/>
                <w:sz w:val="15"/>
                <w:szCs w:val="15"/>
              </w:rPr>
              <w:t>职业</w:t>
            </w:r>
          </w:p>
        </w:tc>
        <w:tc>
          <w:tcPr>
            <w:tcW w:w="2765" w:type="dxa"/>
          </w:tcPr>
          <w:p w14:paraId="04B3AD42" w14:textId="77777777" w:rsidR="00962854" w:rsidRPr="009758E8" w:rsidRDefault="00962854" w:rsidP="009758E8">
            <w:pPr>
              <w:spacing w:line="0" w:lineRule="atLeast"/>
              <w:ind w:firstLine="300"/>
              <w:rPr>
                <w:sz w:val="15"/>
                <w:szCs w:val="15"/>
              </w:rPr>
            </w:pPr>
            <w:r w:rsidRPr="009758E8">
              <w:rPr>
                <w:rFonts w:hint="eastAsia"/>
                <w:sz w:val="15"/>
                <w:szCs w:val="15"/>
              </w:rPr>
              <w:t>程序员</w:t>
            </w:r>
          </w:p>
        </w:tc>
        <w:tc>
          <w:tcPr>
            <w:tcW w:w="2766" w:type="dxa"/>
          </w:tcPr>
          <w:p w14:paraId="7C0A7E63" w14:textId="77777777" w:rsidR="00962854" w:rsidRPr="009758E8" w:rsidRDefault="00962854" w:rsidP="009758E8">
            <w:pPr>
              <w:spacing w:line="0" w:lineRule="atLeast"/>
              <w:ind w:firstLine="300"/>
              <w:rPr>
                <w:sz w:val="15"/>
                <w:szCs w:val="15"/>
              </w:rPr>
            </w:pPr>
            <w:r w:rsidRPr="009758E8">
              <w:rPr>
                <w:rFonts w:hint="eastAsia"/>
                <w:sz w:val="15"/>
                <w:szCs w:val="15"/>
              </w:rPr>
              <w:t>非程序员</w:t>
            </w:r>
          </w:p>
        </w:tc>
      </w:tr>
      <w:tr w:rsidR="00962854" w:rsidRPr="009758E8" w14:paraId="5ABFDD11" w14:textId="77777777" w:rsidTr="00962854">
        <w:tc>
          <w:tcPr>
            <w:tcW w:w="2765" w:type="dxa"/>
          </w:tcPr>
          <w:p w14:paraId="38C16B9E" w14:textId="77777777" w:rsidR="00962854" w:rsidRPr="009758E8" w:rsidRDefault="00962854" w:rsidP="009758E8">
            <w:pPr>
              <w:spacing w:line="0" w:lineRule="atLeast"/>
              <w:ind w:firstLine="300"/>
              <w:rPr>
                <w:sz w:val="15"/>
                <w:szCs w:val="15"/>
              </w:rPr>
            </w:pPr>
            <w:r w:rsidRPr="009758E8">
              <w:rPr>
                <w:rFonts w:hint="eastAsia"/>
                <w:sz w:val="15"/>
                <w:szCs w:val="15"/>
              </w:rPr>
              <w:t>男</w:t>
            </w:r>
          </w:p>
        </w:tc>
        <w:tc>
          <w:tcPr>
            <w:tcW w:w="2765" w:type="dxa"/>
          </w:tcPr>
          <w:p w14:paraId="6F4A5394" w14:textId="77777777" w:rsidR="00962854" w:rsidRPr="009758E8" w:rsidRDefault="00962854" w:rsidP="009758E8">
            <w:pPr>
              <w:spacing w:line="0" w:lineRule="atLeast"/>
              <w:ind w:firstLine="300"/>
              <w:rPr>
                <w:sz w:val="15"/>
                <w:szCs w:val="15"/>
              </w:rPr>
            </w:pPr>
            <w:r w:rsidRPr="009758E8">
              <w:rPr>
                <w:rFonts w:hint="eastAsia"/>
                <w:sz w:val="15"/>
                <w:szCs w:val="15"/>
              </w:rPr>
              <w:t>6.928</w:t>
            </w:r>
          </w:p>
        </w:tc>
        <w:tc>
          <w:tcPr>
            <w:tcW w:w="2766" w:type="dxa"/>
          </w:tcPr>
          <w:p w14:paraId="1175440A" w14:textId="77777777" w:rsidR="00962854" w:rsidRPr="009758E8" w:rsidRDefault="00962854" w:rsidP="009758E8">
            <w:pPr>
              <w:spacing w:line="0" w:lineRule="atLeast"/>
              <w:ind w:firstLine="300"/>
              <w:rPr>
                <w:sz w:val="15"/>
                <w:szCs w:val="15"/>
              </w:rPr>
            </w:pPr>
            <w:r w:rsidRPr="009758E8">
              <w:rPr>
                <w:rFonts w:hint="eastAsia"/>
                <w:sz w:val="15"/>
                <w:szCs w:val="15"/>
              </w:rPr>
              <w:t>235.072</w:t>
            </w:r>
          </w:p>
        </w:tc>
      </w:tr>
      <w:tr w:rsidR="00962854" w:rsidRPr="009758E8" w14:paraId="064B851E" w14:textId="77777777" w:rsidTr="00962854">
        <w:tc>
          <w:tcPr>
            <w:tcW w:w="2765" w:type="dxa"/>
          </w:tcPr>
          <w:p w14:paraId="0D90C02D" w14:textId="77777777" w:rsidR="00962854" w:rsidRPr="009758E8" w:rsidRDefault="00962854" w:rsidP="009758E8">
            <w:pPr>
              <w:spacing w:line="0" w:lineRule="atLeast"/>
              <w:ind w:firstLine="300"/>
              <w:rPr>
                <w:sz w:val="15"/>
                <w:szCs w:val="15"/>
              </w:rPr>
            </w:pPr>
            <w:r w:rsidRPr="009758E8">
              <w:rPr>
                <w:rFonts w:hint="eastAsia"/>
                <w:sz w:val="15"/>
                <w:szCs w:val="15"/>
              </w:rPr>
              <w:t>女</w:t>
            </w:r>
          </w:p>
        </w:tc>
        <w:tc>
          <w:tcPr>
            <w:tcW w:w="2765" w:type="dxa"/>
          </w:tcPr>
          <w:p w14:paraId="05294083" w14:textId="77777777" w:rsidR="00962854" w:rsidRPr="009758E8" w:rsidRDefault="00962854" w:rsidP="009758E8">
            <w:pPr>
              <w:spacing w:line="0" w:lineRule="atLeast"/>
              <w:ind w:firstLine="300"/>
              <w:rPr>
                <w:sz w:val="15"/>
                <w:szCs w:val="15"/>
              </w:rPr>
            </w:pPr>
            <w:r w:rsidRPr="009758E8">
              <w:rPr>
                <w:rFonts w:hint="eastAsia"/>
                <w:sz w:val="15"/>
                <w:szCs w:val="15"/>
              </w:rPr>
              <w:t>7.072</w:t>
            </w:r>
          </w:p>
        </w:tc>
        <w:tc>
          <w:tcPr>
            <w:tcW w:w="2766" w:type="dxa"/>
          </w:tcPr>
          <w:p w14:paraId="1A9CA3FB" w14:textId="77777777" w:rsidR="00962854" w:rsidRPr="009758E8" w:rsidRDefault="00962854" w:rsidP="009758E8">
            <w:pPr>
              <w:spacing w:line="0" w:lineRule="atLeast"/>
              <w:ind w:firstLine="300"/>
              <w:rPr>
                <w:sz w:val="15"/>
                <w:szCs w:val="15"/>
              </w:rPr>
            </w:pPr>
            <w:r w:rsidRPr="009758E8">
              <w:rPr>
                <w:rFonts w:hint="eastAsia"/>
                <w:sz w:val="15"/>
                <w:szCs w:val="15"/>
              </w:rPr>
              <w:t>239.928</w:t>
            </w:r>
          </w:p>
        </w:tc>
      </w:tr>
    </w:tbl>
    <w:p w14:paraId="1A3E7477" w14:textId="77777777" w:rsidR="00962854" w:rsidRPr="009758E8" w:rsidRDefault="00962854" w:rsidP="009758E8">
      <w:pPr>
        <w:spacing w:line="0" w:lineRule="atLeast"/>
        <w:rPr>
          <w:sz w:val="15"/>
          <w:szCs w:val="15"/>
        </w:rPr>
      </w:pPr>
      <w:r w:rsidRPr="009758E8">
        <w:rPr>
          <w:rFonts w:hint="eastAsia"/>
          <w:sz w:val="15"/>
          <w:szCs w:val="15"/>
        </w:rPr>
        <w:t>根据卡方检验的公式，可以算出卡方值为：</w:t>
      </w:r>
    </w:p>
    <w:p w14:paraId="6906C548" w14:textId="77777777" w:rsidR="00962854" w:rsidRPr="009758E8" w:rsidRDefault="00E424E8" w:rsidP="009758E8">
      <w:pPr>
        <w:spacing w:line="0" w:lineRule="atLeast"/>
        <w:rPr>
          <w:i/>
          <w:sz w:val="15"/>
          <w:szCs w:val="15"/>
        </w:rPr>
      </w:pPr>
      <m:oMathPara>
        <m:oMath>
          <m:sSup>
            <m:sSupPr>
              <m:ctrlPr>
                <w:rPr>
                  <w:rFonts w:ascii="Cambria Math" w:hAnsi="Cambria Math"/>
                  <w:sz w:val="15"/>
                  <w:szCs w:val="15"/>
                </w:rPr>
              </m:ctrlPr>
            </m:sSupPr>
            <m:e>
              <m:r>
                <w:rPr>
                  <w:rFonts w:ascii="Cambria Math" w:hAnsi="Cambria Math"/>
                  <w:sz w:val="15"/>
                  <w:szCs w:val="15"/>
                </w:rPr>
                <m:t>χ</m:t>
              </m:r>
            </m:e>
            <m:sup>
              <m:r>
                <w:rPr>
                  <w:rFonts w:ascii="Cambria Math" w:hAnsi="Cambria Math"/>
                  <w:sz w:val="15"/>
                  <w:szCs w:val="15"/>
                </w:rPr>
                <m:t>2</m:t>
              </m:r>
            </m:sup>
          </m:sSup>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(12-6.928)</m:t>
                  </m:r>
                </m:e>
                <m:sup>
                  <m:r>
                    <w:rPr>
                      <w:rFonts w:ascii="Cambria Math" w:hAnsi="Cambria Math"/>
                      <w:sz w:val="15"/>
                      <w:szCs w:val="15"/>
                    </w:rPr>
                    <m:t>2</m:t>
                  </m:r>
                </m:sup>
              </m:sSup>
            </m:num>
            <m:den>
              <m:r>
                <w:rPr>
                  <w:rFonts w:ascii="Cambria Math" w:hAnsi="Cambria Math"/>
                  <w:sz w:val="15"/>
                  <w:szCs w:val="15"/>
                </w:rPr>
                <m:t>6.928</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(230-235.072)</m:t>
                  </m:r>
                </m:e>
                <m:sup>
                  <m:r>
                    <w:rPr>
                      <w:rFonts w:ascii="Cambria Math" w:hAnsi="Cambria Math"/>
                      <w:sz w:val="15"/>
                      <w:szCs w:val="15"/>
                    </w:rPr>
                    <m:t>2</m:t>
                  </m:r>
                </m:sup>
              </m:sSup>
            </m:num>
            <m:den>
              <m:r>
                <w:rPr>
                  <w:rFonts w:ascii="Cambria Math" w:hAnsi="Cambria Math"/>
                  <w:sz w:val="15"/>
                  <w:szCs w:val="15"/>
                </w:rPr>
                <m:t>235.072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(2-7.072)</m:t>
                  </m:r>
                </m:e>
                <m:sup>
                  <m:r>
                    <w:rPr>
                      <w:rFonts w:ascii="Cambria Math" w:hAnsi="Cambria Math"/>
                      <w:sz w:val="15"/>
                      <w:szCs w:val="15"/>
                    </w:rPr>
                    <m:t>2</m:t>
                  </m:r>
                </m:sup>
              </m:sSup>
            </m:num>
            <m:den>
              <m:r>
                <w:rPr>
                  <w:rFonts w:ascii="Cambria Math" w:hAnsi="Cambria Math"/>
                  <w:sz w:val="15"/>
                  <w:szCs w:val="15"/>
                </w:rPr>
                <m:t>7.072</m:t>
              </m:r>
            </m:den>
          </m:f>
          <m:r>
            <w:rPr>
              <w:rFonts w:ascii="Cambria Math" w:hAnsi="Cambria Math"/>
              <w:sz w:val="15"/>
              <w:szCs w:val="15"/>
            </w:rPr>
            <m:t>+</m:t>
          </m:r>
          <m:f>
            <m:fPr>
              <m:ctrlPr>
                <w:rPr>
                  <w:rFonts w:ascii="Cambria Math" w:hAnsi="Cambria Math"/>
                  <w:i/>
                  <w:sz w:val="15"/>
                  <w:szCs w:val="15"/>
                </w:rPr>
              </m:ctrlPr>
            </m:fPr>
            <m:num>
              <m:sSup>
                <m:sSupPr>
                  <m:ctrlPr>
                    <w:rPr>
                      <w:rFonts w:ascii="Cambria Math" w:hAnsi="Cambria Math"/>
                      <w:i/>
                      <w:sz w:val="15"/>
                      <w:szCs w:val="15"/>
                    </w:rPr>
                  </m:ctrlPr>
                </m:sSupPr>
                <m:e>
                  <m:r>
                    <w:rPr>
                      <w:rFonts w:ascii="Cambria Math" w:hAnsi="Cambria Math"/>
                      <w:sz w:val="15"/>
                      <w:szCs w:val="15"/>
                    </w:rPr>
                    <m:t>(245-239.928)</m:t>
                  </m:r>
                </m:e>
                <m:sup>
                  <m:r>
                    <w:rPr>
                      <w:rFonts w:ascii="Cambria Math" w:hAnsi="Cambria Math"/>
                      <w:sz w:val="15"/>
                      <w:szCs w:val="15"/>
                    </w:rPr>
                    <m:t>2</m:t>
                  </m:r>
                </m:sup>
              </m:sSup>
            </m:num>
            <m:den>
              <m:r>
                <w:rPr>
                  <w:rFonts w:ascii="Cambria Math" w:hAnsi="Cambria Math"/>
                  <w:sz w:val="15"/>
                  <w:szCs w:val="15"/>
                </w:rPr>
                <m:t>239.928</m:t>
              </m:r>
            </m:den>
          </m:f>
          <m:r>
            <w:rPr>
              <w:rFonts w:ascii="Cambria Math" w:hAnsi="Cambria Math"/>
              <w:sz w:val="15"/>
              <w:szCs w:val="15"/>
            </w:rPr>
            <m:t>=6.148</m:t>
          </m:r>
        </m:oMath>
      </m:oMathPara>
    </w:p>
    <w:p w14:paraId="43CB4302" w14:textId="77777777" w:rsidR="00962854" w:rsidRPr="009758E8" w:rsidRDefault="00962854" w:rsidP="009758E8">
      <w:pPr>
        <w:spacing w:line="0" w:lineRule="atLeast"/>
        <w:rPr>
          <w:sz w:val="15"/>
          <w:szCs w:val="15"/>
        </w:rPr>
      </w:pPr>
      <w:r w:rsidRPr="009758E8">
        <w:rPr>
          <w:rFonts w:hint="eastAsia"/>
          <w:sz w:val="15"/>
          <w:szCs w:val="15"/>
        </w:rPr>
        <w:lastRenderedPageBreak/>
        <w:t xml:space="preserve">    </w:t>
      </w:r>
      <w:r w:rsidRPr="009758E8">
        <w:rPr>
          <w:rFonts w:hint="eastAsia"/>
          <w:sz w:val="15"/>
          <w:szCs w:val="15"/>
        </w:rPr>
        <w:t>算出卡方值后，怎么判断原假设成立的概率是多少呢？这里还涉及到自由度和卡方分布的概念。简单地讲，自由度是</w:t>
      </w:r>
      <w:r w:rsidRPr="009758E8">
        <w:rPr>
          <w:sz w:val="15"/>
          <w:szCs w:val="15"/>
        </w:rPr>
        <w:t>(r-1)*(c-1)</w:t>
      </w:r>
      <w:r w:rsidRPr="009758E8">
        <w:rPr>
          <w:rFonts w:hint="eastAsia"/>
          <w:sz w:val="15"/>
          <w:szCs w:val="15"/>
        </w:rPr>
        <w:t>，其中</w:t>
      </w:r>
      <w:r w:rsidRPr="009758E8">
        <w:rPr>
          <w:sz w:val="15"/>
          <w:szCs w:val="15"/>
        </w:rPr>
        <w:t>r</w:t>
      </w:r>
      <w:r w:rsidRPr="009758E8">
        <w:rPr>
          <w:rFonts w:hint="eastAsia"/>
          <w:sz w:val="15"/>
          <w:szCs w:val="15"/>
        </w:rPr>
        <w:t>是行数，</w:t>
      </w:r>
      <w:r w:rsidRPr="009758E8">
        <w:rPr>
          <w:sz w:val="15"/>
          <w:szCs w:val="15"/>
        </w:rPr>
        <w:t>c</w:t>
      </w:r>
      <w:r w:rsidRPr="009758E8">
        <w:rPr>
          <w:rFonts w:hint="eastAsia"/>
          <w:sz w:val="15"/>
          <w:szCs w:val="15"/>
        </w:rPr>
        <w:t>是列数，针对我们的问题，其自由度为</w:t>
      </w:r>
      <w:r w:rsidRPr="009758E8">
        <w:rPr>
          <w:rFonts w:hint="eastAsia"/>
          <w:sz w:val="15"/>
          <w:szCs w:val="15"/>
        </w:rPr>
        <w:t>1</w:t>
      </w:r>
      <w:r w:rsidRPr="009758E8">
        <w:rPr>
          <w:rFonts w:hint="eastAsia"/>
          <w:sz w:val="15"/>
          <w:szCs w:val="15"/>
        </w:rPr>
        <w:t>。卡方分布是指，若</w:t>
      </w:r>
      <w:r w:rsidRPr="009758E8">
        <w:rPr>
          <w:sz w:val="15"/>
          <w:szCs w:val="15"/>
        </w:rPr>
        <w:t>n</w:t>
      </w:r>
      <w:r w:rsidRPr="009758E8">
        <w:rPr>
          <w:rFonts w:hint="eastAsia"/>
          <w:sz w:val="15"/>
          <w:szCs w:val="15"/>
        </w:rPr>
        <w:t>个相互独立的随机变量均服从均匀分布，则这</w:t>
      </w:r>
      <w:r w:rsidRPr="009758E8">
        <w:rPr>
          <w:sz w:val="15"/>
          <w:szCs w:val="15"/>
        </w:rPr>
        <w:t>n</w:t>
      </w:r>
      <w:r w:rsidRPr="009758E8">
        <w:rPr>
          <w:rFonts w:hint="eastAsia"/>
          <w:sz w:val="15"/>
          <w:szCs w:val="15"/>
        </w:rPr>
        <w:t>个随机变量的平方和构成一新的随机变量，其分布规律称为卡方分布。卡方分布的密度函数和自由度相关，知道了自由度和目标概率，我们就能求出卡方值。</w:t>
      </w:r>
    </w:p>
    <w:p w14:paraId="67D6741F"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针对我们的问题，可以查表得到，自由度为</w:t>
      </w:r>
      <w:r w:rsidRPr="009758E8">
        <w:rPr>
          <w:rFonts w:hint="eastAsia"/>
          <w:sz w:val="15"/>
          <w:szCs w:val="15"/>
        </w:rPr>
        <w:t>1</w:t>
      </w:r>
      <w:r w:rsidRPr="009758E8">
        <w:rPr>
          <w:rFonts w:hint="eastAsia"/>
          <w:sz w:val="15"/>
          <w:szCs w:val="15"/>
        </w:rPr>
        <w:t>的卡方分布，在</w:t>
      </w:r>
      <w:r w:rsidRPr="009758E8">
        <w:rPr>
          <w:sz w:val="15"/>
          <w:szCs w:val="15"/>
        </w:rPr>
        <w:t>99%</w:t>
      </w:r>
      <w:r w:rsidRPr="009758E8">
        <w:rPr>
          <w:rFonts w:hint="eastAsia"/>
          <w:sz w:val="15"/>
          <w:szCs w:val="15"/>
        </w:rPr>
        <w:t>处的卡方值为</w:t>
      </w:r>
      <w:r w:rsidRPr="009758E8">
        <w:rPr>
          <w:rFonts w:hint="eastAsia"/>
          <w:sz w:val="15"/>
          <w:szCs w:val="15"/>
        </w:rPr>
        <w:t>6.63</w:t>
      </w:r>
      <w:r w:rsidRPr="009758E8">
        <w:rPr>
          <w:rFonts w:hint="eastAsia"/>
          <w:sz w:val="15"/>
          <w:szCs w:val="15"/>
        </w:rPr>
        <w:t>。我们计算出来的卡方值为</w:t>
      </w:r>
      <w:r w:rsidRPr="009758E8">
        <w:rPr>
          <w:sz w:val="15"/>
          <w:szCs w:val="15"/>
        </w:rPr>
        <w:t>6.148</w:t>
      </w:r>
      <w:r w:rsidRPr="009758E8">
        <w:rPr>
          <w:rFonts w:hint="eastAsia"/>
          <w:sz w:val="15"/>
          <w:szCs w:val="15"/>
        </w:rPr>
        <w:t>。由于</w:t>
      </w:r>
      <w:r w:rsidRPr="009758E8">
        <w:rPr>
          <w:sz w:val="15"/>
          <w:szCs w:val="15"/>
        </w:rPr>
        <w:t>6.148&lt;6.63</w:t>
      </w:r>
      <w:r w:rsidRPr="009758E8">
        <w:rPr>
          <w:rFonts w:hint="eastAsia"/>
          <w:sz w:val="15"/>
          <w:szCs w:val="15"/>
        </w:rPr>
        <w:t>，故有</w:t>
      </w:r>
      <w:r w:rsidRPr="009758E8">
        <w:rPr>
          <w:rFonts w:hint="eastAsia"/>
          <w:sz w:val="15"/>
          <w:szCs w:val="15"/>
        </w:rPr>
        <w:t>99%</w:t>
      </w:r>
      <w:r w:rsidRPr="009758E8">
        <w:rPr>
          <w:rFonts w:hint="eastAsia"/>
          <w:sz w:val="15"/>
          <w:szCs w:val="15"/>
        </w:rPr>
        <w:t>的把握可以接受原假设。</w:t>
      </w:r>
    </w:p>
    <w:p w14:paraId="2931C5A5" w14:textId="77777777" w:rsidR="00962854" w:rsidRPr="009758E8" w:rsidRDefault="00962854" w:rsidP="009758E8">
      <w:pPr>
        <w:spacing w:line="0" w:lineRule="atLeast"/>
        <w:rPr>
          <w:sz w:val="15"/>
          <w:szCs w:val="15"/>
        </w:rPr>
      </w:pPr>
      <w:r w:rsidRPr="009758E8">
        <w:rPr>
          <w:rFonts w:hint="eastAsia"/>
          <w:sz w:val="15"/>
          <w:szCs w:val="15"/>
        </w:rPr>
        <w:t xml:space="preserve">    </w:t>
      </w:r>
      <w:r w:rsidRPr="009758E8">
        <w:rPr>
          <w:rFonts w:hint="eastAsia"/>
          <w:sz w:val="15"/>
          <w:szCs w:val="15"/>
        </w:rPr>
        <w:t>在</w:t>
      </w:r>
      <w:r w:rsidRPr="009758E8">
        <w:rPr>
          <w:sz w:val="15"/>
          <w:szCs w:val="15"/>
        </w:rPr>
        <w:t>sklearn</w:t>
      </w:r>
      <w:r w:rsidRPr="009758E8">
        <w:rPr>
          <w:rFonts w:hint="eastAsia"/>
          <w:sz w:val="15"/>
          <w:szCs w:val="15"/>
        </w:rPr>
        <w:t>里，计算卡方值的函数是</w:t>
      </w:r>
      <w:r w:rsidRPr="009758E8">
        <w:rPr>
          <w:sz w:val="15"/>
          <w:szCs w:val="15"/>
        </w:rPr>
        <w:t>sklearn.feature_selection.chi2()</w:t>
      </w:r>
      <w:r w:rsidRPr="009758E8">
        <w:rPr>
          <w:rFonts w:hint="eastAsia"/>
          <w:sz w:val="15"/>
          <w:szCs w:val="15"/>
        </w:rPr>
        <w:t>。除了卡方检验外，还有</w:t>
      </w:r>
      <w:r w:rsidRPr="009758E8">
        <w:rPr>
          <w:sz w:val="15"/>
          <w:szCs w:val="15"/>
        </w:rPr>
        <w:t>F</w:t>
      </w:r>
      <w:r w:rsidRPr="009758E8">
        <w:rPr>
          <w:rFonts w:hint="eastAsia"/>
          <w:sz w:val="15"/>
          <w:szCs w:val="15"/>
        </w:rPr>
        <w:t>值检验法，也可以用来评估特征与目标值的相关性。</w:t>
      </w:r>
      <w:r w:rsidRPr="009758E8">
        <w:rPr>
          <w:sz w:val="15"/>
          <w:szCs w:val="15"/>
        </w:rPr>
        <w:t>SelectKBest</w:t>
      </w:r>
      <w:r w:rsidRPr="009758E8">
        <w:rPr>
          <w:rFonts w:hint="eastAsia"/>
          <w:sz w:val="15"/>
          <w:szCs w:val="15"/>
        </w:rPr>
        <w:t>默认使用的就是</w:t>
      </w:r>
      <w:r w:rsidRPr="009758E8">
        <w:rPr>
          <w:sz w:val="15"/>
          <w:szCs w:val="15"/>
        </w:rPr>
        <w:t>F</w:t>
      </w:r>
      <w:r w:rsidRPr="009758E8">
        <w:rPr>
          <w:rFonts w:hint="eastAsia"/>
          <w:sz w:val="15"/>
          <w:szCs w:val="15"/>
        </w:rPr>
        <w:t>值检验算法，在</w:t>
      </w:r>
      <w:r w:rsidRPr="009758E8">
        <w:rPr>
          <w:sz w:val="15"/>
          <w:szCs w:val="15"/>
        </w:rPr>
        <w:t>sklearn</w:t>
      </w:r>
      <w:r w:rsidRPr="009758E8">
        <w:rPr>
          <w:rFonts w:hint="eastAsia"/>
          <w:sz w:val="15"/>
          <w:szCs w:val="15"/>
        </w:rPr>
        <w:t>里使用</w:t>
      </w:r>
      <w:r w:rsidRPr="009758E8">
        <w:rPr>
          <w:sz w:val="15"/>
          <w:szCs w:val="15"/>
        </w:rPr>
        <w:t>sklearn.feature_selection.f_classif</w:t>
      </w:r>
      <w:r w:rsidRPr="009758E8">
        <w:rPr>
          <w:rFonts w:hint="eastAsia"/>
          <w:sz w:val="15"/>
          <w:szCs w:val="15"/>
        </w:rPr>
        <w:t>来计算</w:t>
      </w:r>
      <w:r w:rsidRPr="009758E8">
        <w:rPr>
          <w:sz w:val="15"/>
          <w:szCs w:val="15"/>
        </w:rPr>
        <w:t>F</w:t>
      </w:r>
      <w:r w:rsidRPr="009758E8">
        <w:rPr>
          <w:rFonts w:hint="eastAsia"/>
          <w:sz w:val="15"/>
          <w:szCs w:val="15"/>
        </w:rPr>
        <w:t>值。</w:t>
      </w:r>
    </w:p>
    <w:p w14:paraId="7578127F" w14:textId="77777777" w:rsidR="00962854" w:rsidRPr="009758E8" w:rsidRDefault="00962854" w:rsidP="009758E8">
      <w:pPr>
        <w:spacing w:line="0" w:lineRule="atLeast"/>
        <w:rPr>
          <w:sz w:val="15"/>
          <w:szCs w:val="15"/>
        </w:rPr>
      </w:pPr>
      <w:r w:rsidRPr="009758E8">
        <w:rPr>
          <w:sz w:val="15"/>
          <w:szCs w:val="15"/>
        </w:rPr>
        <w:t>python</w:t>
      </w:r>
      <w:r w:rsidRPr="009758E8">
        <w:rPr>
          <w:rFonts w:hint="eastAsia"/>
          <w:sz w:val="15"/>
          <w:szCs w:val="15"/>
        </w:rPr>
        <w:t>示例</w:t>
      </w:r>
    </w:p>
    <w:tbl>
      <w:tblPr>
        <w:tblW w:w="0" w:type="auto"/>
        <w:tblLook w:val="04A0" w:firstRow="1" w:lastRow="0" w:firstColumn="1" w:lastColumn="0" w:noHBand="0" w:noVBand="1"/>
      </w:tblPr>
      <w:tblGrid>
        <w:gridCol w:w="8296"/>
      </w:tblGrid>
      <w:tr w:rsidR="00962854" w:rsidRPr="009758E8" w14:paraId="770A4032" w14:textId="77777777" w:rsidTr="00962854">
        <w:tc>
          <w:tcPr>
            <w:tcW w:w="8296" w:type="dxa"/>
          </w:tcPr>
          <w:p w14:paraId="1A6A7DE3"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1</w:t>
            </w:r>
            <w:r w:rsidRPr="009758E8">
              <w:rPr>
                <w:rFonts w:ascii="Menlo" w:hAnsi="Menlo" w:cs="Menlo"/>
                <w:color w:val="2D961E"/>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w:t>
            </w:r>
            <w:r w:rsidRPr="009758E8">
              <w:rPr>
                <w:rFonts w:ascii="Menlo" w:hAnsi="Menlo" w:cs="Menlo"/>
                <w:b/>
                <w:bCs/>
                <w:color w:val="318BEE"/>
                <w:sz w:val="15"/>
                <w:szCs w:val="15"/>
              </w:rPr>
              <w:t>numpy</w:t>
            </w:r>
            <w:r w:rsidRPr="009758E8">
              <w:rPr>
                <w:rFonts w:ascii="Menlo" w:hAnsi="Menlo" w:cs="Menlo"/>
                <w:color w:val="000000"/>
                <w:sz w:val="15"/>
                <w:szCs w:val="15"/>
              </w:rPr>
              <w:t xml:space="preserve"> </w:t>
            </w:r>
            <w:r w:rsidRPr="009758E8">
              <w:rPr>
                <w:rFonts w:ascii="Menlo" w:hAnsi="Menlo" w:cs="Menlo"/>
                <w:b/>
                <w:bCs/>
                <w:color w:val="2D961E"/>
                <w:sz w:val="15"/>
                <w:szCs w:val="15"/>
              </w:rPr>
              <w:t>as</w:t>
            </w:r>
            <w:r w:rsidRPr="009758E8">
              <w:rPr>
                <w:rFonts w:ascii="Menlo" w:hAnsi="Menlo" w:cs="Menlo"/>
                <w:color w:val="000000"/>
                <w:sz w:val="15"/>
                <w:szCs w:val="15"/>
              </w:rPr>
              <w:t xml:space="preserve"> </w:t>
            </w:r>
            <w:r w:rsidRPr="009758E8">
              <w:rPr>
                <w:rFonts w:ascii="Menlo" w:hAnsi="Menlo" w:cs="Menlo"/>
                <w:b/>
                <w:bCs/>
                <w:color w:val="318BEE"/>
                <w:sz w:val="15"/>
                <w:szCs w:val="15"/>
              </w:rPr>
              <w:t>np</w:t>
            </w:r>
          </w:p>
          <w:p w14:paraId="026C28BD"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2</w:t>
            </w:r>
            <w:r w:rsidRPr="009758E8">
              <w:rPr>
                <w:rFonts w:ascii="Menlo" w:hAnsi="Menlo" w:cs="Menlo"/>
                <w:color w:val="2D961E"/>
                <w:sz w:val="15"/>
                <w:szCs w:val="15"/>
              </w:rPr>
              <w:t xml:space="preserve">]: </w:t>
            </w:r>
            <w:r w:rsidRPr="009758E8">
              <w:rPr>
                <w:rFonts w:ascii="Menlo" w:hAnsi="Menlo" w:cs="Menlo"/>
                <w:b/>
                <w:bCs/>
                <w:color w:val="2D961E"/>
                <w:sz w:val="15"/>
                <w:szCs w:val="15"/>
              </w:rPr>
              <w:t>from</w:t>
            </w:r>
            <w:r w:rsidRPr="009758E8">
              <w:rPr>
                <w:rFonts w:ascii="Menlo" w:hAnsi="Menlo" w:cs="Menlo"/>
                <w:color w:val="000000"/>
                <w:sz w:val="15"/>
                <w:szCs w:val="15"/>
              </w:rPr>
              <w:t xml:space="preserve"> </w:t>
            </w:r>
            <w:r w:rsidRPr="009758E8">
              <w:rPr>
                <w:rFonts w:ascii="Menlo" w:hAnsi="Menlo" w:cs="Menlo"/>
                <w:b/>
                <w:bCs/>
                <w:color w:val="318BEE"/>
                <w:sz w:val="15"/>
                <w:szCs w:val="15"/>
              </w:rPr>
              <w:t>scipy.stats</w:t>
            </w:r>
            <w:r w:rsidRPr="009758E8">
              <w:rPr>
                <w:rFonts w:ascii="Menlo" w:hAnsi="Menlo" w:cs="Menlo"/>
                <w:color w:val="000000"/>
                <w:sz w:val="15"/>
                <w:szCs w:val="15"/>
              </w:rPr>
              <w:t xml:space="preserve"> </w:t>
            </w:r>
            <w:r w:rsidRPr="009758E8">
              <w:rPr>
                <w:rFonts w:ascii="Menlo" w:hAnsi="Menlo" w:cs="Menlo"/>
                <w:b/>
                <w:bCs/>
                <w:color w:val="2D961E"/>
                <w:sz w:val="15"/>
                <w:szCs w:val="15"/>
              </w:rPr>
              <w:t>import</w:t>
            </w:r>
            <w:r w:rsidRPr="009758E8">
              <w:rPr>
                <w:rFonts w:ascii="Menlo" w:hAnsi="Menlo" w:cs="Menlo"/>
                <w:color w:val="000000"/>
                <w:sz w:val="15"/>
                <w:szCs w:val="15"/>
              </w:rPr>
              <w:t xml:space="preserve"> chi2_contingency</w:t>
            </w:r>
          </w:p>
          <w:p w14:paraId="0A6381C7"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3</w:t>
            </w:r>
            <w:r w:rsidRPr="009758E8">
              <w:rPr>
                <w:rFonts w:ascii="Menlo" w:hAnsi="Menlo" w:cs="Menlo"/>
                <w:color w:val="2D961E"/>
                <w:sz w:val="15"/>
                <w:szCs w:val="15"/>
              </w:rPr>
              <w:t xml:space="preserve">]: </w:t>
            </w:r>
            <w:r w:rsidRPr="009758E8">
              <w:rPr>
                <w:rFonts w:ascii="Menlo" w:hAnsi="Menlo" w:cs="Menlo"/>
                <w:color w:val="000000"/>
                <w:sz w:val="15"/>
                <w:szCs w:val="15"/>
              </w:rPr>
              <w:t>d = np.array([[</w:t>
            </w:r>
            <w:r w:rsidRPr="009758E8">
              <w:rPr>
                <w:rFonts w:ascii="Menlo" w:hAnsi="Menlo" w:cs="Menlo"/>
                <w:color w:val="2D961E"/>
                <w:sz w:val="15"/>
                <w:szCs w:val="15"/>
              </w:rPr>
              <w:t>12</w:t>
            </w:r>
            <w:r w:rsidRPr="009758E8">
              <w:rPr>
                <w:rFonts w:ascii="Menlo" w:hAnsi="Menlo" w:cs="Menlo"/>
                <w:color w:val="000000"/>
                <w:sz w:val="15"/>
                <w:szCs w:val="15"/>
              </w:rPr>
              <w:t xml:space="preserve">, </w:t>
            </w:r>
            <w:r w:rsidRPr="009758E8">
              <w:rPr>
                <w:rFonts w:ascii="Menlo" w:hAnsi="Menlo" w:cs="Menlo"/>
                <w:color w:val="2D961E"/>
                <w:sz w:val="15"/>
                <w:szCs w:val="15"/>
              </w:rPr>
              <w:t>230</w:t>
            </w:r>
            <w:r w:rsidRPr="009758E8">
              <w:rPr>
                <w:rFonts w:ascii="Menlo" w:hAnsi="Menlo" w:cs="Menlo"/>
                <w:color w:val="000000"/>
                <w:sz w:val="15"/>
                <w:szCs w:val="15"/>
              </w:rPr>
              <w:t>],</w:t>
            </w:r>
          </w:p>
          <w:p w14:paraId="26765BBB"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 xml:space="preserve">   ...: </w:t>
            </w:r>
            <w:r w:rsidRPr="009758E8">
              <w:rPr>
                <w:rFonts w:ascii="Menlo" w:hAnsi="Menlo" w:cs="Menlo"/>
                <w:color w:val="000000"/>
                <w:sz w:val="15"/>
                <w:szCs w:val="15"/>
              </w:rPr>
              <w:t>[</w:t>
            </w:r>
            <w:r w:rsidRPr="009758E8">
              <w:rPr>
                <w:rFonts w:ascii="Menlo" w:hAnsi="Menlo" w:cs="Menlo"/>
                <w:color w:val="2D961E"/>
                <w:sz w:val="15"/>
                <w:szCs w:val="15"/>
              </w:rPr>
              <w:t>2</w:t>
            </w:r>
            <w:r w:rsidRPr="009758E8">
              <w:rPr>
                <w:rFonts w:ascii="Menlo" w:hAnsi="Menlo" w:cs="Menlo"/>
                <w:color w:val="000000"/>
                <w:sz w:val="15"/>
                <w:szCs w:val="15"/>
              </w:rPr>
              <w:t xml:space="preserve">, </w:t>
            </w:r>
            <w:r w:rsidRPr="009758E8">
              <w:rPr>
                <w:rFonts w:ascii="Menlo" w:hAnsi="Menlo" w:cs="Menlo"/>
                <w:color w:val="2D961E"/>
                <w:sz w:val="15"/>
                <w:szCs w:val="15"/>
              </w:rPr>
              <w:t>245</w:t>
            </w:r>
            <w:r w:rsidRPr="009758E8">
              <w:rPr>
                <w:rFonts w:ascii="Menlo" w:hAnsi="Menlo" w:cs="Menlo"/>
                <w:color w:val="000000"/>
                <w:sz w:val="15"/>
                <w:szCs w:val="15"/>
              </w:rPr>
              <w:t>]])</w:t>
            </w:r>
          </w:p>
          <w:p w14:paraId="25A9D464"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2D961E"/>
                <w:sz w:val="15"/>
                <w:szCs w:val="15"/>
              </w:rPr>
              <w:t>In [</w:t>
            </w:r>
            <w:r w:rsidRPr="009758E8">
              <w:rPr>
                <w:rFonts w:ascii="Menlo" w:hAnsi="Menlo" w:cs="Menlo"/>
                <w:b/>
                <w:bCs/>
                <w:color w:val="2FE71A"/>
                <w:sz w:val="15"/>
                <w:szCs w:val="15"/>
              </w:rPr>
              <w:t>4</w:t>
            </w:r>
            <w:r w:rsidRPr="009758E8">
              <w:rPr>
                <w:rFonts w:ascii="Menlo" w:hAnsi="Menlo" w:cs="Menlo"/>
                <w:color w:val="2D961E"/>
                <w:sz w:val="15"/>
                <w:szCs w:val="15"/>
              </w:rPr>
              <w:t xml:space="preserve">]: </w:t>
            </w:r>
            <w:r w:rsidRPr="009758E8">
              <w:rPr>
                <w:rFonts w:ascii="Menlo" w:hAnsi="Menlo" w:cs="Menlo"/>
                <w:color w:val="000000"/>
                <w:sz w:val="15"/>
                <w:szCs w:val="15"/>
              </w:rPr>
              <w:t>chi2_contingency(d)</w:t>
            </w:r>
          </w:p>
          <w:p w14:paraId="7F45C525"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A1241A"/>
                <w:sz w:val="15"/>
                <w:szCs w:val="15"/>
              </w:rPr>
              <w:t>Out[</w:t>
            </w:r>
            <w:r w:rsidRPr="009758E8">
              <w:rPr>
                <w:rFonts w:ascii="Menlo" w:hAnsi="Menlo" w:cs="Menlo"/>
                <w:b/>
                <w:bCs/>
                <w:color w:val="FC2118"/>
                <w:sz w:val="15"/>
                <w:szCs w:val="15"/>
              </w:rPr>
              <w:t>4</w:t>
            </w:r>
            <w:r w:rsidRPr="009758E8">
              <w:rPr>
                <w:rFonts w:ascii="Menlo" w:hAnsi="Menlo" w:cs="Menlo"/>
                <w:color w:val="A1241A"/>
                <w:sz w:val="15"/>
                <w:szCs w:val="15"/>
              </w:rPr>
              <w:t xml:space="preserve">]: </w:t>
            </w:r>
          </w:p>
          <w:p w14:paraId="32A92992"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(6.147863876868535,</w:t>
            </w:r>
          </w:p>
          <w:p w14:paraId="1EAC9158"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0.01315709240127498,</w:t>
            </w:r>
          </w:p>
          <w:p w14:paraId="5D50A57F"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1,</w:t>
            </w:r>
          </w:p>
          <w:p w14:paraId="79E9F2BE" w14:textId="77777777" w:rsidR="00962854" w:rsidRPr="009758E8" w:rsidRDefault="00962854" w:rsidP="009758E8">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array([[  6.92842536, 235.07157464],</w:t>
            </w:r>
          </w:p>
          <w:p w14:paraId="1F125BA9"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color w:val="000000"/>
                <w:sz w:val="15"/>
                <w:szCs w:val="15"/>
              </w:rPr>
              <w:t xml:space="preserve">        [  7.07157464, 239.92842536]]))</w:t>
            </w:r>
          </w:p>
          <w:p w14:paraId="1E5326F5" w14:textId="77777777" w:rsidR="00962854" w:rsidRPr="009758E8" w:rsidRDefault="00962854" w:rsidP="009758E8">
            <w:pPr>
              <w:spacing w:line="0" w:lineRule="atLeast"/>
              <w:ind w:firstLine="300"/>
              <w:rPr>
                <w:rFonts w:ascii="Menlo" w:hAnsi="Menlo" w:cs="Menlo"/>
                <w:color w:val="000000"/>
                <w:sz w:val="15"/>
                <w:szCs w:val="15"/>
              </w:rPr>
            </w:pPr>
            <w:r w:rsidRPr="009758E8">
              <w:rPr>
                <w:rFonts w:ascii="Menlo" w:hAnsi="Menlo" w:cs="Menlo" w:hint="eastAsia"/>
                <w:color w:val="000000"/>
                <w:sz w:val="15"/>
                <w:szCs w:val="15"/>
              </w:rPr>
              <w:t xml:space="preserve"># </w:t>
            </w:r>
            <w:r w:rsidRPr="009758E8">
              <w:rPr>
                <w:rFonts w:ascii="Menlo" w:hAnsi="Menlo" w:cs="Menlo" w:hint="eastAsia"/>
                <w:color w:val="000000"/>
                <w:sz w:val="15"/>
                <w:szCs w:val="15"/>
              </w:rPr>
              <w:t>输出内容依次为卡方值，概率值，自由度，期望列联表</w:t>
            </w:r>
          </w:p>
        </w:tc>
      </w:tr>
    </w:tbl>
    <w:p w14:paraId="5F4DAB09" w14:textId="77777777" w:rsidR="00962854" w:rsidRPr="009758E8" w:rsidRDefault="00962854" w:rsidP="009758E8">
      <w:pPr>
        <w:spacing w:line="0" w:lineRule="atLeast"/>
        <w:rPr>
          <w:sz w:val="15"/>
          <w:szCs w:val="15"/>
        </w:rPr>
      </w:pPr>
    </w:p>
    <w:p w14:paraId="41A74F43" w14:textId="77777777" w:rsidR="00962854" w:rsidRPr="009758E8" w:rsidRDefault="00962854" w:rsidP="009758E8">
      <w:pPr>
        <w:pStyle w:val="1"/>
        <w:spacing w:line="0" w:lineRule="atLeast"/>
        <w:rPr>
          <w:sz w:val="15"/>
          <w:szCs w:val="15"/>
        </w:rPr>
      </w:pPr>
      <w:bookmarkStart w:id="43" w:name="_Toc3451680"/>
      <w:r w:rsidRPr="009758E8">
        <w:rPr>
          <w:rFonts w:hint="eastAsia"/>
          <w:sz w:val="15"/>
          <w:szCs w:val="15"/>
        </w:rPr>
        <w:t>附录</w:t>
      </w:r>
      <w:r w:rsidRPr="009758E8">
        <w:rPr>
          <w:rFonts w:hint="eastAsia"/>
          <w:sz w:val="15"/>
          <w:szCs w:val="15"/>
        </w:rPr>
        <w:t xml:space="preserve">5 </w:t>
      </w:r>
      <w:r w:rsidRPr="009758E8">
        <w:rPr>
          <w:rFonts w:hint="eastAsia"/>
          <w:sz w:val="15"/>
          <w:szCs w:val="15"/>
        </w:rPr>
        <w:t>信息论</w:t>
      </w:r>
      <w:bookmarkEnd w:id="43"/>
    </w:p>
    <w:p w14:paraId="4A9892C2" w14:textId="77777777" w:rsidR="00962854" w:rsidRPr="009758E8" w:rsidRDefault="00962854" w:rsidP="00CA5B5B">
      <w:pPr>
        <w:pStyle w:val="2"/>
        <w:numPr>
          <w:ilvl w:val="0"/>
          <w:numId w:val="43"/>
        </w:numPr>
        <w:spacing w:line="0" w:lineRule="atLeast"/>
        <w:rPr>
          <w:sz w:val="15"/>
          <w:szCs w:val="15"/>
        </w:rPr>
      </w:pPr>
      <w:bookmarkStart w:id="44" w:name="_Toc3451681"/>
      <w:r w:rsidRPr="009758E8">
        <w:rPr>
          <w:rFonts w:hint="eastAsia"/>
          <w:sz w:val="15"/>
          <w:szCs w:val="15"/>
        </w:rPr>
        <w:t>信息量</w:t>
      </w:r>
      <w:bookmarkEnd w:id="44"/>
    </w:p>
    <w:p w14:paraId="5A42F903" w14:textId="77777777" w:rsidR="00962854" w:rsidRPr="009758E8" w:rsidRDefault="00962854" w:rsidP="009758E8">
      <w:pPr>
        <w:spacing w:line="0" w:lineRule="atLeast"/>
        <w:rPr>
          <w:rFonts w:eastAsia="Times New Roman"/>
          <w:sz w:val="15"/>
          <w:szCs w:val="15"/>
        </w:rPr>
      </w:pPr>
      <w:r w:rsidRPr="009758E8">
        <w:rPr>
          <w:rFonts w:hint="eastAsia"/>
          <w:sz w:val="15"/>
          <w:szCs w:val="15"/>
          <w:shd w:val="clear" w:color="auto" w:fill="FFFFFF"/>
        </w:rPr>
        <w:t xml:space="preserve">    </w:t>
      </w:r>
      <w:r w:rsidRPr="009758E8">
        <w:rPr>
          <w:rFonts w:hint="eastAsia"/>
          <w:sz w:val="15"/>
          <w:szCs w:val="15"/>
          <w:shd w:val="clear" w:color="auto" w:fill="FFFFFF"/>
        </w:rPr>
        <w:t>信息论奠基人香农</w:t>
      </w:r>
      <w:r w:rsidRPr="009758E8">
        <w:rPr>
          <w:rFonts w:hint="eastAsia"/>
          <w:sz w:val="15"/>
          <w:szCs w:val="15"/>
          <w:shd w:val="clear" w:color="auto" w:fill="FFFFFF"/>
        </w:rPr>
        <w:t>(Shannon)</w:t>
      </w:r>
      <w:r w:rsidRPr="009758E8">
        <w:rPr>
          <w:rFonts w:hint="eastAsia"/>
          <w:sz w:val="15"/>
          <w:szCs w:val="15"/>
          <w:shd w:val="clear" w:color="auto" w:fill="FFFFFF"/>
        </w:rPr>
        <w:t>认为</w:t>
      </w:r>
      <w:r w:rsidRPr="009758E8">
        <w:rPr>
          <w:rFonts w:hint="eastAsia"/>
          <w:sz w:val="15"/>
          <w:szCs w:val="15"/>
          <w:shd w:val="clear" w:color="auto" w:fill="FFFFFF"/>
        </w:rPr>
        <w:t>"</w:t>
      </w:r>
      <w:r w:rsidRPr="009758E8">
        <w:rPr>
          <w:rFonts w:hint="eastAsia"/>
          <w:sz w:val="15"/>
          <w:szCs w:val="15"/>
          <w:shd w:val="clear" w:color="auto" w:fill="FFFFFF"/>
        </w:rPr>
        <w:t>信息是用来消除随机不确定性的东西</w:t>
      </w:r>
      <w:r w:rsidRPr="009758E8">
        <w:rPr>
          <w:rFonts w:hint="eastAsia"/>
          <w:sz w:val="15"/>
          <w:szCs w:val="15"/>
          <w:shd w:val="clear" w:color="auto" w:fill="FFFFFF"/>
        </w:rPr>
        <w:t>"</w:t>
      </w:r>
      <w:r w:rsidRPr="009758E8">
        <w:rPr>
          <w:rFonts w:hint="eastAsia"/>
          <w:sz w:val="15"/>
          <w:szCs w:val="15"/>
          <w:shd w:val="clear" w:color="auto" w:fill="FFFFFF"/>
        </w:rPr>
        <w:t>。也就是说衡量信息量大小就看这个信息消除不确定性的程度。“太阳从东方升起了”这条信息没有减少不确定性。因为太阳肯定从东面升起。这句话信息量为</w:t>
      </w:r>
      <w:r w:rsidRPr="009758E8">
        <w:rPr>
          <w:rFonts w:hint="eastAsia"/>
          <w:sz w:val="15"/>
          <w:szCs w:val="15"/>
          <w:shd w:val="clear" w:color="auto" w:fill="FFFFFF"/>
        </w:rPr>
        <w:t>0</w:t>
      </w:r>
      <w:r w:rsidRPr="009758E8">
        <w:rPr>
          <w:rFonts w:hint="eastAsia"/>
          <w:sz w:val="15"/>
          <w:szCs w:val="15"/>
          <w:shd w:val="clear" w:color="auto" w:fill="FFFFFF"/>
        </w:rPr>
        <w:t>“吐鲁番下中雨”</w:t>
      </w:r>
      <w:r w:rsidRPr="009758E8">
        <w:rPr>
          <w:rFonts w:hint="eastAsia"/>
          <w:sz w:val="15"/>
          <w:szCs w:val="15"/>
          <w:shd w:val="clear" w:color="auto" w:fill="FFFFFF"/>
        </w:rPr>
        <w:t>(</w:t>
      </w:r>
      <w:r w:rsidRPr="009758E8">
        <w:rPr>
          <w:rFonts w:hint="eastAsia"/>
          <w:sz w:val="15"/>
          <w:szCs w:val="15"/>
          <w:shd w:val="clear" w:color="auto" w:fill="FFFFFF"/>
        </w:rPr>
        <w:t>吐鲁番年平均降水量日仅</w:t>
      </w:r>
      <w:r w:rsidRPr="009758E8">
        <w:rPr>
          <w:rFonts w:hint="eastAsia"/>
          <w:sz w:val="15"/>
          <w:szCs w:val="15"/>
          <w:shd w:val="clear" w:color="auto" w:fill="FFFFFF"/>
        </w:rPr>
        <w:t>6</w:t>
      </w:r>
      <w:r w:rsidRPr="009758E8">
        <w:rPr>
          <w:rFonts w:hint="eastAsia"/>
          <w:sz w:val="15"/>
          <w:szCs w:val="15"/>
          <w:shd w:val="clear" w:color="auto" w:fill="FFFFFF"/>
        </w:rPr>
        <w:t>天</w:t>
      </w:r>
      <w:r w:rsidRPr="009758E8">
        <w:rPr>
          <w:rFonts w:hint="eastAsia"/>
          <w:sz w:val="15"/>
          <w:szCs w:val="15"/>
          <w:shd w:val="clear" w:color="auto" w:fill="FFFFFF"/>
        </w:rPr>
        <w:t>)</w:t>
      </w:r>
      <w:r w:rsidRPr="009758E8">
        <w:rPr>
          <w:rFonts w:hint="eastAsia"/>
          <w:sz w:val="15"/>
          <w:szCs w:val="15"/>
          <w:shd w:val="clear" w:color="auto" w:fill="FFFFFF"/>
        </w:rPr>
        <w:t>这条信息比较有价值。按照统计来看吐鲁番明天不下雨的概率为</w:t>
      </w:r>
      <w:r w:rsidRPr="009758E8">
        <w:rPr>
          <w:rFonts w:hint="eastAsia"/>
          <w:sz w:val="15"/>
          <w:szCs w:val="15"/>
          <w:shd w:val="clear" w:color="auto" w:fill="FFFFFF"/>
        </w:rPr>
        <w:t>98%(1-6/360)</w:t>
      </w:r>
      <w:r w:rsidRPr="009758E8">
        <w:rPr>
          <w:rFonts w:hint="eastAsia"/>
          <w:sz w:val="15"/>
          <w:szCs w:val="15"/>
          <w:shd w:val="clear" w:color="auto" w:fill="FFFFFF"/>
        </w:rPr>
        <w:t>，对于吐鲁番不下雨这件事，首先它是随机不确定的，这条信息直接否定了发生概率为</w:t>
      </w:r>
      <w:r w:rsidRPr="009758E8">
        <w:rPr>
          <w:rFonts w:hint="eastAsia"/>
          <w:sz w:val="15"/>
          <w:szCs w:val="15"/>
          <w:shd w:val="clear" w:color="auto" w:fill="FFFFFF"/>
        </w:rPr>
        <w:t>98%</w:t>
      </w:r>
      <w:r w:rsidRPr="009758E8">
        <w:rPr>
          <w:rFonts w:hint="eastAsia"/>
          <w:sz w:val="15"/>
          <w:szCs w:val="15"/>
          <w:shd w:val="clear" w:color="auto" w:fill="FFFFFF"/>
        </w:rPr>
        <w:t>的事件。即消除不确定性的程度很大，所以这条信息的信息量比较大。信息量的表示：</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p(x)</m:t>
            </m:r>
          </m:e>
        </m:func>
      </m:oMath>
      <w:r w:rsidRPr="009758E8">
        <w:rPr>
          <w:rFonts w:hint="eastAsia"/>
          <w:sz w:val="15"/>
          <w:szCs w:val="15"/>
        </w:rPr>
        <w:t>。信息量描述的是某一个符号的不确定性。</w:t>
      </w:r>
    </w:p>
    <w:p w14:paraId="5657CE71" w14:textId="77777777" w:rsidR="00962854" w:rsidRPr="009758E8" w:rsidRDefault="00962854" w:rsidP="00CA5B5B">
      <w:pPr>
        <w:pStyle w:val="2"/>
        <w:numPr>
          <w:ilvl w:val="0"/>
          <w:numId w:val="43"/>
        </w:numPr>
        <w:spacing w:line="0" w:lineRule="atLeast"/>
        <w:rPr>
          <w:sz w:val="15"/>
          <w:szCs w:val="15"/>
        </w:rPr>
      </w:pPr>
      <w:bookmarkStart w:id="45" w:name="_Toc3451682"/>
      <w:r w:rsidRPr="009758E8">
        <w:rPr>
          <w:rFonts w:hint="eastAsia"/>
          <w:sz w:val="15"/>
          <w:szCs w:val="15"/>
        </w:rPr>
        <w:t>信息熵</w:t>
      </w:r>
      <w:bookmarkEnd w:id="45"/>
    </w:p>
    <w:p w14:paraId="0197A38A" w14:textId="77777777" w:rsidR="00962854" w:rsidRPr="009758E8" w:rsidRDefault="00962854" w:rsidP="009758E8">
      <w:pPr>
        <w:spacing w:line="0" w:lineRule="atLeast"/>
        <w:ind w:firstLine="300"/>
        <w:rPr>
          <w:sz w:val="15"/>
          <w:szCs w:val="15"/>
          <w:shd w:val="clear" w:color="auto" w:fill="FFFFFF"/>
        </w:rPr>
      </w:pPr>
      <w:r w:rsidRPr="009758E8">
        <w:rPr>
          <w:rFonts w:hint="eastAsia"/>
          <w:sz w:val="15"/>
          <w:szCs w:val="15"/>
          <w:shd w:val="clear" w:color="auto" w:fill="FFFFFF"/>
        </w:rPr>
        <w:t>信息量度量的是一个具体事件发生所带来的信息，而</w:t>
      </w:r>
      <w:r w:rsidRPr="009758E8">
        <w:rPr>
          <w:rFonts w:hint="eastAsia"/>
          <w:b/>
          <w:sz w:val="15"/>
          <w:szCs w:val="15"/>
          <w:shd w:val="clear" w:color="auto" w:fill="FFFFFF"/>
        </w:rPr>
        <w:t>熵</w:t>
      </w:r>
      <w:r w:rsidRPr="009758E8">
        <w:rPr>
          <w:rFonts w:hint="eastAsia"/>
          <w:sz w:val="15"/>
          <w:szCs w:val="15"/>
          <w:shd w:val="clear" w:color="auto" w:fill="FFFFFF"/>
        </w:rPr>
        <w:t>考虑的不是某一单个符号发生的不确定性，是要</w:t>
      </w:r>
      <w:r w:rsidRPr="009758E8">
        <w:rPr>
          <w:rFonts w:hint="eastAsia"/>
          <w:b/>
          <w:sz w:val="15"/>
          <w:szCs w:val="15"/>
          <w:shd w:val="clear" w:color="auto" w:fill="FFFFFF"/>
        </w:rPr>
        <w:t>考虑</w:t>
      </w:r>
      <w:r w:rsidRPr="009758E8">
        <w:rPr>
          <w:rFonts w:hint="eastAsia"/>
          <w:sz w:val="15"/>
          <w:szCs w:val="15"/>
          <w:shd w:val="clear" w:color="auto" w:fill="FFFFFF"/>
        </w:rPr>
        <w:t>这个信源</w:t>
      </w:r>
      <w:r w:rsidRPr="009758E8">
        <w:rPr>
          <w:rFonts w:hint="eastAsia"/>
          <w:b/>
          <w:sz w:val="15"/>
          <w:szCs w:val="15"/>
          <w:shd w:val="clear" w:color="auto" w:fill="FFFFFF"/>
        </w:rPr>
        <w:t>所有发生情况的平均不确定性</w:t>
      </w:r>
      <w:r w:rsidRPr="009758E8">
        <w:rPr>
          <w:rFonts w:hint="eastAsia"/>
          <w:sz w:val="15"/>
          <w:szCs w:val="15"/>
          <w:shd w:val="clear" w:color="auto" w:fill="FFFFFF"/>
        </w:rPr>
        <w:t>。若信源符号有</w:t>
      </w:r>
      <w:r w:rsidRPr="009758E8">
        <w:rPr>
          <w:rFonts w:hint="eastAsia"/>
          <w:sz w:val="15"/>
          <w:szCs w:val="15"/>
          <w:shd w:val="clear" w:color="auto" w:fill="FFFFFF"/>
        </w:rPr>
        <w:t>n</w:t>
      </w:r>
      <w:r w:rsidRPr="009758E8">
        <w:rPr>
          <w:rFonts w:hint="eastAsia"/>
          <w:sz w:val="15"/>
          <w:szCs w:val="15"/>
          <w:shd w:val="clear" w:color="auto" w:fill="FFFFFF"/>
        </w:rPr>
        <w:t>种</w:t>
      </w:r>
      <w:r w:rsidRPr="009758E8">
        <w:rPr>
          <w:sz w:val="15"/>
          <w:szCs w:val="15"/>
          <w:shd w:val="clear" w:color="auto" w:fill="FFFFFF"/>
        </w:rPr>
        <w:t>U1,U2,…Un</w:t>
      </w:r>
      <w:r w:rsidRPr="009758E8">
        <w:rPr>
          <w:rFonts w:hint="eastAsia"/>
          <w:sz w:val="15"/>
          <w:szCs w:val="15"/>
          <w:shd w:val="clear" w:color="auto" w:fill="FFFFFF"/>
        </w:rPr>
        <w:t>对应概率为</w:t>
      </w:r>
      <w:r w:rsidRPr="009758E8">
        <w:rPr>
          <w:sz w:val="15"/>
          <w:szCs w:val="15"/>
          <w:shd w:val="clear" w:color="auto" w:fill="FFFFFF"/>
        </w:rPr>
        <w:t>p1,p2,…,pn</w:t>
      </w:r>
      <w:r w:rsidRPr="009758E8">
        <w:rPr>
          <w:rFonts w:hint="eastAsia"/>
          <w:sz w:val="15"/>
          <w:szCs w:val="15"/>
          <w:shd w:val="clear" w:color="auto" w:fill="FFFFFF"/>
        </w:rPr>
        <w:t>且各种符号的出现彼此独立。这时，信源的平均不确定性应当为单个符号不确定性的统计平均值</w:t>
      </w:r>
      <w:r w:rsidRPr="009758E8">
        <w:rPr>
          <w:rFonts w:hint="eastAsia"/>
          <w:sz w:val="15"/>
          <w:szCs w:val="15"/>
          <w:shd w:val="clear" w:color="auto" w:fill="FFFFFF"/>
        </w:rPr>
        <w:t>(E)</w:t>
      </w:r>
      <w:r w:rsidRPr="009758E8">
        <w:rPr>
          <w:rFonts w:hint="eastAsia"/>
          <w:sz w:val="15"/>
          <w:szCs w:val="15"/>
          <w:shd w:val="clear" w:color="auto" w:fill="FFFFFF"/>
        </w:rPr>
        <w:t>，可称为信息熵。</w:t>
      </w:r>
      <m:oMath>
        <m:r>
          <w:rPr>
            <w:rFonts w:ascii="Cambria Math" w:hAnsi="Cambria Math"/>
            <w:sz w:val="15"/>
            <w:szCs w:val="15"/>
            <w:shd w:val="clear" w:color="auto" w:fill="FFFFFF"/>
          </w:rPr>
          <m:t>H</m:t>
        </m:r>
        <m:d>
          <m:dPr>
            <m:ctrlPr>
              <w:rPr>
                <w:rFonts w:ascii="Cambria Math" w:hAnsi="Cambria Math"/>
                <w:i/>
                <w:sz w:val="15"/>
                <w:szCs w:val="15"/>
                <w:shd w:val="clear" w:color="auto" w:fill="FFFFFF"/>
              </w:rPr>
            </m:ctrlPr>
          </m:dPr>
          <m:e>
            <m:r>
              <w:rPr>
                <w:rFonts w:ascii="Cambria Math" w:hAnsi="Cambria Math"/>
                <w:sz w:val="15"/>
                <w:szCs w:val="15"/>
                <w:shd w:val="clear" w:color="auto" w:fill="FFFFFF"/>
              </w:rPr>
              <m:t>x</m:t>
            </m:r>
          </m:e>
        </m:d>
        <m:r>
          <w:rPr>
            <w:rFonts w:ascii="Cambria Math" w:hAnsi="Cambria Math"/>
            <w:sz w:val="15"/>
            <w:szCs w:val="15"/>
            <w:shd w:val="clear" w:color="auto" w:fill="FFFFFF"/>
          </w:rPr>
          <m:t>=-</m:t>
        </m:r>
        <m:nary>
          <m:naryPr>
            <m:chr m:val="∑"/>
            <m:limLoc m:val="undOvr"/>
            <m:ctrlPr>
              <w:rPr>
                <w:rFonts w:ascii="Cambria Math" w:hAnsi="Cambria Math"/>
                <w:i/>
                <w:sz w:val="15"/>
                <w:szCs w:val="15"/>
                <w:shd w:val="clear" w:color="auto" w:fill="FFFFFF"/>
              </w:rPr>
            </m:ctrlPr>
          </m:naryPr>
          <m:sub>
            <m:r>
              <w:rPr>
                <w:rFonts w:ascii="Cambria Math" w:hAnsi="Cambria Math"/>
                <w:sz w:val="15"/>
                <w:szCs w:val="15"/>
                <w:shd w:val="clear" w:color="auto" w:fill="FFFFFF"/>
              </w:rPr>
              <m:t>i=1</m:t>
            </m:r>
          </m:sub>
          <m:sup>
            <m:r>
              <w:rPr>
                <w:rFonts w:ascii="Cambria Math" w:hAnsi="Cambria Math"/>
                <w:sz w:val="15"/>
                <w:szCs w:val="15"/>
                <w:shd w:val="clear" w:color="auto" w:fill="FFFFFF"/>
              </w:rPr>
              <m:t>n</m:t>
            </m:r>
          </m:sup>
          <m:e>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e>
        </m:nary>
      </m:oMath>
      <w:r w:rsidRPr="009758E8">
        <w:rPr>
          <w:rFonts w:hint="eastAsia"/>
          <w:sz w:val="15"/>
          <w:szCs w:val="15"/>
          <w:shd w:val="clear" w:color="auto" w:fill="FFFFFF"/>
        </w:rPr>
        <w:t>，单位</w:t>
      </w:r>
      <w:r w:rsidRPr="009758E8">
        <w:rPr>
          <w:rFonts w:hint="eastAsia"/>
          <w:sz w:val="15"/>
          <w:szCs w:val="15"/>
          <w:shd w:val="clear" w:color="auto" w:fill="FFFFFF"/>
        </w:rPr>
        <w:t>(</w:t>
      </w:r>
      <w:r w:rsidRPr="009758E8">
        <w:rPr>
          <w:rFonts w:hint="eastAsia"/>
          <w:sz w:val="15"/>
          <w:szCs w:val="15"/>
          <w:shd w:val="clear" w:color="auto" w:fill="FFFFFF"/>
        </w:rPr>
        <w:t>比特</w:t>
      </w:r>
      <w:r w:rsidRPr="009758E8">
        <w:rPr>
          <w:rFonts w:hint="eastAsia"/>
          <w:sz w:val="15"/>
          <w:szCs w:val="15"/>
          <w:shd w:val="clear" w:color="auto" w:fill="FFFFFF"/>
        </w:rPr>
        <w:t>)</w:t>
      </w:r>
      <w:r w:rsidRPr="009758E8">
        <w:rPr>
          <w:rFonts w:hint="eastAsia"/>
          <w:sz w:val="15"/>
          <w:szCs w:val="15"/>
          <w:shd w:val="clear" w:color="auto" w:fill="FFFFFF"/>
        </w:rPr>
        <w:t>。当某一符号</w:t>
      </w:r>
      <m:oMath>
        <m:sSub>
          <m:sSubPr>
            <m:ctrlPr>
              <w:rPr>
                <w:rFonts w:ascii="Cambria Math" w:hAnsi="Cambria Math"/>
                <w:sz w:val="15"/>
                <w:szCs w:val="15"/>
                <w:shd w:val="clear" w:color="auto" w:fill="FFFFFF"/>
              </w:rPr>
            </m:ctrlPr>
          </m:sSubPr>
          <m:e>
            <m:r>
              <w:rPr>
                <w:rFonts w:ascii="Cambria Math" w:hAnsi="Cambria Math"/>
                <w:sz w:val="15"/>
                <w:szCs w:val="15"/>
                <w:shd w:val="clear" w:color="auto" w:fill="FFFFFF"/>
              </w:rPr>
              <m:t>x</m:t>
            </m:r>
          </m:e>
          <m:sub>
            <m:r>
              <w:rPr>
                <w:rFonts w:ascii="Cambria Math" w:hAnsi="Cambria Math"/>
                <w:sz w:val="15"/>
                <w:szCs w:val="15"/>
                <w:shd w:val="clear" w:color="auto" w:fill="FFFFFF"/>
              </w:rPr>
              <m:t>i</m:t>
            </m:r>
          </m:sub>
        </m:sSub>
      </m:oMath>
      <w:r w:rsidRPr="009758E8">
        <w:rPr>
          <w:rFonts w:hint="eastAsia"/>
          <w:sz w:val="15"/>
          <w:szCs w:val="15"/>
          <w:shd w:val="clear" w:color="auto" w:fill="FFFFFF"/>
        </w:rPr>
        <w:t>的概率为零时，</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9758E8">
        <w:rPr>
          <w:rFonts w:hint="eastAsia"/>
          <w:sz w:val="15"/>
          <w:szCs w:val="15"/>
          <w:shd w:val="clear" w:color="auto" w:fill="FFFFFF"/>
        </w:rPr>
        <w:t>在熵公式中无意义，为此规定这时的</w:t>
      </w:r>
      <m:oMath>
        <m:r>
          <w:rPr>
            <w:rFonts w:ascii="Cambria Math" w:hAnsi="Cambria Math"/>
            <w:sz w:val="15"/>
            <w:szCs w:val="15"/>
            <w:shd w:val="clear" w:color="auto" w:fill="FFFFFF"/>
          </w:rPr>
          <m:t>pi</m:t>
        </m:r>
        <m:func>
          <m:funcPr>
            <m:ctrlPr>
              <w:rPr>
                <w:rFonts w:ascii="Cambria Math" w:hAnsi="Cambria Math"/>
                <w:i/>
                <w:sz w:val="15"/>
                <w:szCs w:val="15"/>
                <w:shd w:val="clear" w:color="auto" w:fill="FFFFFF"/>
              </w:rPr>
            </m:ctrlPr>
          </m:funcPr>
          <m:fName>
            <m:sSub>
              <m:sSubPr>
                <m:ctrlPr>
                  <w:rPr>
                    <w:rFonts w:ascii="Cambria Math" w:hAnsi="Cambria Math"/>
                    <w:i/>
                    <w:sz w:val="15"/>
                    <w:szCs w:val="15"/>
                    <w:shd w:val="clear" w:color="auto" w:fill="FFFFFF"/>
                  </w:rPr>
                </m:ctrlPr>
              </m:sSubPr>
              <m:e>
                <m:r>
                  <m:rPr>
                    <m:sty m:val="p"/>
                  </m:rPr>
                  <w:rPr>
                    <w:rFonts w:ascii="Cambria Math" w:hAnsi="Cambria Math"/>
                    <w:sz w:val="15"/>
                    <w:szCs w:val="15"/>
                    <w:shd w:val="clear" w:color="auto" w:fill="FFFFFF"/>
                  </w:rPr>
                  <m:t>log</m:t>
                </m:r>
              </m:e>
              <m:sub>
                <m:r>
                  <w:rPr>
                    <w:rFonts w:ascii="Cambria Math" w:hAnsi="Cambria Math"/>
                    <w:sz w:val="15"/>
                    <w:szCs w:val="15"/>
                    <w:shd w:val="clear" w:color="auto" w:fill="FFFFFF"/>
                  </w:rPr>
                  <m:t>2</m:t>
                </m:r>
              </m:sub>
            </m:sSub>
          </m:fName>
          <m:e>
            <m:r>
              <w:rPr>
                <w:rFonts w:ascii="Cambria Math" w:hAnsi="Cambria Math"/>
                <w:sz w:val="15"/>
                <w:szCs w:val="15"/>
                <w:shd w:val="clear" w:color="auto" w:fill="FFFFFF"/>
              </w:rPr>
              <m:t>pi</m:t>
            </m:r>
          </m:e>
        </m:func>
      </m:oMath>
      <w:r w:rsidRPr="009758E8">
        <w:rPr>
          <w:rFonts w:hint="eastAsia"/>
          <w:sz w:val="15"/>
          <w:szCs w:val="15"/>
          <w:shd w:val="clear" w:color="auto" w:fill="FFFFFF"/>
        </w:rPr>
        <w:t>也为零。当信源</w:t>
      </w:r>
      <w:r w:rsidRPr="009758E8">
        <w:rPr>
          <w:sz w:val="15"/>
          <w:szCs w:val="15"/>
          <w:shd w:val="clear" w:color="auto" w:fill="FFFFFF"/>
        </w:rPr>
        <w:t>X</w:t>
      </w:r>
      <w:r w:rsidRPr="009758E8">
        <w:rPr>
          <w:rFonts w:hint="eastAsia"/>
          <w:sz w:val="15"/>
          <w:szCs w:val="15"/>
          <w:shd w:val="clear" w:color="auto" w:fill="FFFFFF"/>
        </w:rPr>
        <w:t>中只含有一个符号</w:t>
      </w:r>
      <w:r w:rsidRPr="009758E8">
        <w:rPr>
          <w:sz w:val="15"/>
          <w:szCs w:val="15"/>
          <w:shd w:val="clear" w:color="auto" w:fill="FFFFFF"/>
        </w:rPr>
        <w:t>x</w:t>
      </w:r>
      <w:r w:rsidRPr="009758E8">
        <w:rPr>
          <w:rFonts w:hint="eastAsia"/>
          <w:sz w:val="15"/>
          <w:szCs w:val="15"/>
          <w:shd w:val="clear" w:color="auto" w:fill="FFFFFF"/>
        </w:rPr>
        <w:t>时，必定有</w:t>
      </w:r>
      <w:r w:rsidRPr="009758E8">
        <w:rPr>
          <w:sz w:val="15"/>
          <w:szCs w:val="15"/>
          <w:shd w:val="clear" w:color="auto" w:fill="FFFFFF"/>
        </w:rPr>
        <w:t>p(x)=1</w:t>
      </w:r>
      <w:r w:rsidRPr="009758E8">
        <w:rPr>
          <w:rFonts w:hint="eastAsia"/>
          <w:sz w:val="15"/>
          <w:szCs w:val="15"/>
          <w:shd w:val="clear" w:color="auto" w:fill="FFFFFF"/>
        </w:rPr>
        <w:t>，此时信源熵</w:t>
      </w:r>
      <w:r w:rsidRPr="009758E8">
        <w:rPr>
          <w:sz w:val="15"/>
          <w:szCs w:val="15"/>
          <w:shd w:val="clear" w:color="auto" w:fill="FFFFFF"/>
        </w:rPr>
        <w:t>H(x)</w:t>
      </w:r>
      <w:r w:rsidRPr="009758E8">
        <w:rPr>
          <w:rFonts w:hint="eastAsia"/>
          <w:sz w:val="15"/>
          <w:szCs w:val="15"/>
          <w:shd w:val="clear" w:color="auto" w:fill="FFFFFF"/>
        </w:rPr>
        <w:t>为零。信息熵描述的是所有可能符号的平均不确定性。</w:t>
      </w:r>
    </w:p>
    <w:p w14:paraId="31699A7C" w14:textId="77777777" w:rsidR="00962854" w:rsidRPr="009758E8" w:rsidRDefault="00962854" w:rsidP="00CA5B5B">
      <w:pPr>
        <w:pStyle w:val="2"/>
        <w:numPr>
          <w:ilvl w:val="0"/>
          <w:numId w:val="43"/>
        </w:numPr>
        <w:spacing w:line="0" w:lineRule="atLeast"/>
        <w:rPr>
          <w:sz w:val="15"/>
          <w:szCs w:val="15"/>
        </w:rPr>
      </w:pPr>
      <w:bookmarkStart w:id="46" w:name="_Toc3451683"/>
      <w:r w:rsidRPr="009758E8">
        <w:rPr>
          <w:rFonts w:hint="eastAsia"/>
          <w:sz w:val="15"/>
          <w:szCs w:val="15"/>
        </w:rPr>
        <w:t>信息增益</w:t>
      </w:r>
      <w:bookmarkEnd w:id="46"/>
    </w:p>
    <w:p w14:paraId="3B58471D" w14:textId="77777777" w:rsidR="00962854" w:rsidRPr="009758E8" w:rsidRDefault="00962854" w:rsidP="009758E8">
      <w:pPr>
        <w:spacing w:line="0" w:lineRule="atLeast"/>
        <w:rPr>
          <w:sz w:val="15"/>
          <w:szCs w:val="15"/>
          <w:shd w:val="clear" w:color="auto" w:fill="FFFFFF"/>
        </w:rPr>
      </w:pPr>
      <w:r w:rsidRPr="009758E8">
        <w:rPr>
          <w:rFonts w:hint="eastAsia"/>
          <w:sz w:val="15"/>
          <w:szCs w:val="15"/>
          <w:shd w:val="clear" w:color="auto" w:fill="FFFFFF"/>
        </w:rPr>
        <w:t>从通信系统来讲，信息增益可以描述信宿收到消息后获得的关于信源不确定性减少的量。</w:t>
      </w:r>
    </w:p>
    <w:p w14:paraId="44ACEE20" w14:textId="77777777" w:rsidR="00962854" w:rsidRPr="009758E8" w:rsidRDefault="00962854" w:rsidP="00CA5B5B">
      <w:pPr>
        <w:pStyle w:val="2"/>
        <w:numPr>
          <w:ilvl w:val="0"/>
          <w:numId w:val="43"/>
        </w:numPr>
        <w:spacing w:line="0" w:lineRule="atLeast"/>
        <w:rPr>
          <w:sz w:val="15"/>
          <w:szCs w:val="15"/>
        </w:rPr>
      </w:pPr>
      <w:bookmarkStart w:id="47" w:name="_Toc3451684"/>
      <w:r w:rsidRPr="009758E8">
        <w:rPr>
          <w:rFonts w:hint="eastAsia"/>
          <w:sz w:val="15"/>
          <w:szCs w:val="15"/>
        </w:rPr>
        <w:t>互信息</w:t>
      </w:r>
      <w:bookmarkEnd w:id="47"/>
    </w:p>
    <w:p w14:paraId="393827D4" w14:textId="77777777" w:rsidR="00962854" w:rsidRPr="009758E8" w:rsidRDefault="00962854" w:rsidP="009758E8">
      <w:pPr>
        <w:spacing w:line="0" w:lineRule="atLeast"/>
        <w:rPr>
          <w:sz w:val="15"/>
          <w:szCs w:val="15"/>
        </w:rPr>
      </w:pPr>
      <w:r w:rsidRPr="009758E8">
        <w:rPr>
          <w:rFonts w:hint="eastAsia"/>
          <w:sz w:val="15"/>
          <w:szCs w:val="15"/>
        </w:rPr>
        <w:t>描述两个事件关系的密切程度。语言学中常用来给搭配打分。</w:t>
      </w:r>
    </w:p>
    <w:tbl>
      <w:tblPr>
        <w:tblW w:w="0" w:type="auto"/>
        <w:tblLook w:val="04A0" w:firstRow="1" w:lastRow="0" w:firstColumn="1" w:lastColumn="0" w:noHBand="0" w:noVBand="1"/>
      </w:tblPr>
      <w:tblGrid>
        <w:gridCol w:w="2765"/>
        <w:gridCol w:w="2765"/>
        <w:gridCol w:w="2766"/>
      </w:tblGrid>
      <w:tr w:rsidR="00962854" w:rsidRPr="009758E8" w14:paraId="023A6BBD" w14:textId="77777777" w:rsidTr="00962854">
        <w:tc>
          <w:tcPr>
            <w:tcW w:w="2765" w:type="dxa"/>
          </w:tcPr>
          <w:p w14:paraId="3A5CC090" w14:textId="77777777" w:rsidR="00962854" w:rsidRPr="009758E8" w:rsidRDefault="00962854" w:rsidP="009758E8">
            <w:pPr>
              <w:spacing w:line="0" w:lineRule="atLeast"/>
              <w:ind w:firstLine="300"/>
              <w:rPr>
                <w:sz w:val="15"/>
                <w:szCs w:val="15"/>
              </w:rPr>
            </w:pPr>
            <w:r w:rsidRPr="009758E8">
              <w:rPr>
                <w:rFonts w:hint="eastAsia"/>
                <w:sz w:val="15"/>
                <w:szCs w:val="15"/>
              </w:rPr>
              <w:t>共现概率与单独概率关系</w:t>
            </w:r>
          </w:p>
        </w:tc>
        <w:tc>
          <w:tcPr>
            <w:tcW w:w="2765" w:type="dxa"/>
          </w:tcPr>
          <w:p w14:paraId="13543845" w14:textId="77777777" w:rsidR="00962854" w:rsidRPr="009758E8" w:rsidRDefault="00962854" w:rsidP="009758E8">
            <w:pPr>
              <w:spacing w:line="0" w:lineRule="atLeast"/>
              <w:ind w:firstLine="300"/>
              <w:rPr>
                <w:sz w:val="15"/>
                <w:szCs w:val="15"/>
              </w:rPr>
            </w:pPr>
            <w:r w:rsidRPr="009758E8">
              <w:rPr>
                <w:rFonts w:hint="eastAsia"/>
                <w:sz w:val="15"/>
                <w:szCs w:val="15"/>
              </w:rPr>
              <w:t>互信息值</w:t>
            </w:r>
          </w:p>
        </w:tc>
        <w:tc>
          <w:tcPr>
            <w:tcW w:w="2766" w:type="dxa"/>
          </w:tcPr>
          <w:p w14:paraId="20FF6E62" w14:textId="77777777" w:rsidR="00962854" w:rsidRPr="009758E8" w:rsidRDefault="00962854" w:rsidP="009758E8">
            <w:pPr>
              <w:spacing w:line="0" w:lineRule="atLeast"/>
              <w:ind w:firstLine="300"/>
              <w:rPr>
                <w:sz w:val="15"/>
                <w:szCs w:val="15"/>
              </w:rPr>
            </w:pPr>
            <w:r w:rsidRPr="009758E8">
              <w:rPr>
                <w:rFonts w:hint="eastAsia"/>
                <w:sz w:val="15"/>
                <w:szCs w:val="15"/>
              </w:rPr>
              <w:t>事件关系</w:t>
            </w:r>
          </w:p>
        </w:tc>
      </w:tr>
      <w:tr w:rsidR="00962854" w:rsidRPr="009758E8" w14:paraId="6E320733" w14:textId="77777777" w:rsidTr="00962854">
        <w:tc>
          <w:tcPr>
            <w:tcW w:w="2765" w:type="dxa"/>
          </w:tcPr>
          <w:p w14:paraId="1643E5BD" w14:textId="77777777" w:rsidR="00962854" w:rsidRPr="009758E8" w:rsidRDefault="00962854" w:rsidP="009758E8">
            <w:pPr>
              <w:spacing w:line="0" w:lineRule="atLeast"/>
              <w:ind w:firstLine="300"/>
              <w:rPr>
                <w:sz w:val="15"/>
                <w:szCs w:val="15"/>
              </w:rPr>
            </w:pPr>
            <w:r w:rsidRPr="009758E8">
              <w:rPr>
                <w:rFonts w:hint="eastAsia"/>
                <w:sz w:val="15"/>
                <w:szCs w:val="15"/>
              </w:rPr>
              <w:t>共现概率</w:t>
            </w:r>
            <w:r w:rsidRPr="009758E8">
              <w:rPr>
                <w:rFonts w:hint="eastAsia"/>
                <w:sz w:val="15"/>
                <w:szCs w:val="15"/>
              </w:rPr>
              <w:t>&gt;</w:t>
            </w:r>
            <w:r w:rsidRPr="009758E8">
              <w:rPr>
                <w:rFonts w:hint="eastAsia"/>
                <w:sz w:val="15"/>
                <w:szCs w:val="15"/>
              </w:rPr>
              <w:t>单独概率</w:t>
            </w:r>
          </w:p>
        </w:tc>
        <w:tc>
          <w:tcPr>
            <w:tcW w:w="2765" w:type="dxa"/>
          </w:tcPr>
          <w:p w14:paraId="45D1405B" w14:textId="77777777" w:rsidR="00962854" w:rsidRPr="009758E8" w:rsidRDefault="00962854" w:rsidP="009758E8">
            <w:pPr>
              <w:spacing w:line="0" w:lineRule="atLeast"/>
              <w:ind w:firstLine="300"/>
              <w:rPr>
                <w:sz w:val="15"/>
                <w:szCs w:val="15"/>
              </w:rPr>
            </w:pPr>
            <w:r w:rsidRPr="009758E8">
              <w:rPr>
                <w:rFonts w:hint="eastAsia"/>
                <w:sz w:val="15"/>
                <w:szCs w:val="15"/>
              </w:rPr>
              <w:t>&gt;</w:t>
            </w:r>
            <w:r w:rsidRPr="009758E8">
              <w:rPr>
                <w:sz w:val="15"/>
                <w:szCs w:val="15"/>
              </w:rPr>
              <w:t>0</w:t>
            </w:r>
          </w:p>
        </w:tc>
        <w:tc>
          <w:tcPr>
            <w:tcW w:w="2766" w:type="dxa"/>
          </w:tcPr>
          <w:p w14:paraId="079EB27D" w14:textId="77777777" w:rsidR="00962854" w:rsidRPr="009758E8" w:rsidRDefault="00962854" w:rsidP="009758E8">
            <w:pPr>
              <w:spacing w:line="0" w:lineRule="atLeast"/>
              <w:ind w:firstLine="300"/>
              <w:rPr>
                <w:sz w:val="15"/>
                <w:szCs w:val="15"/>
              </w:rPr>
            </w:pPr>
            <w:r w:rsidRPr="009758E8">
              <w:rPr>
                <w:rFonts w:hint="eastAsia"/>
                <w:sz w:val="15"/>
                <w:szCs w:val="15"/>
              </w:rPr>
              <w:t>密切</w:t>
            </w:r>
          </w:p>
        </w:tc>
      </w:tr>
      <w:tr w:rsidR="00962854" w:rsidRPr="009758E8" w14:paraId="55643DB8" w14:textId="77777777" w:rsidTr="00962854">
        <w:tc>
          <w:tcPr>
            <w:tcW w:w="2765" w:type="dxa"/>
          </w:tcPr>
          <w:p w14:paraId="104B2CA9" w14:textId="77777777" w:rsidR="00962854" w:rsidRPr="009758E8" w:rsidRDefault="00962854" w:rsidP="009758E8">
            <w:pPr>
              <w:spacing w:line="0" w:lineRule="atLeast"/>
              <w:ind w:firstLine="300"/>
              <w:rPr>
                <w:sz w:val="15"/>
                <w:szCs w:val="15"/>
              </w:rPr>
            </w:pPr>
            <w:r w:rsidRPr="009758E8">
              <w:rPr>
                <w:rFonts w:hint="eastAsia"/>
                <w:sz w:val="15"/>
                <w:szCs w:val="15"/>
              </w:rPr>
              <w:t>共现概率</w:t>
            </w:r>
            <m:oMath>
              <m:r>
                <m:rPr>
                  <m:sty m:val="p"/>
                </m:rPr>
                <w:rPr>
                  <w:rFonts w:ascii="Cambria Math" w:hAnsi="Cambria Math"/>
                  <w:sz w:val="15"/>
                  <w:szCs w:val="15"/>
                </w:rPr>
                <m:t>≈</m:t>
              </m:r>
            </m:oMath>
            <w:r w:rsidRPr="009758E8">
              <w:rPr>
                <w:rFonts w:hint="eastAsia"/>
                <w:sz w:val="15"/>
                <w:szCs w:val="15"/>
              </w:rPr>
              <w:t>单独概率</w:t>
            </w:r>
          </w:p>
        </w:tc>
        <w:tc>
          <w:tcPr>
            <w:tcW w:w="2765" w:type="dxa"/>
          </w:tcPr>
          <w:p w14:paraId="2EFD100F" w14:textId="77777777" w:rsidR="00962854" w:rsidRPr="009758E8" w:rsidRDefault="00962854" w:rsidP="009758E8">
            <w:pPr>
              <w:spacing w:line="0" w:lineRule="atLeast"/>
              <w:ind w:firstLine="300"/>
              <w:rPr>
                <w:sz w:val="15"/>
                <w:szCs w:val="15"/>
              </w:rPr>
            </w:pPr>
            <m:oMath>
              <m:r>
                <m:rPr>
                  <m:sty m:val="p"/>
                </m:rPr>
                <w:rPr>
                  <w:rFonts w:ascii="Cambria Math" w:hAnsi="Cambria Math"/>
                  <w:sz w:val="15"/>
                  <w:szCs w:val="15"/>
                </w:rPr>
                <m:t>≈</m:t>
              </m:r>
            </m:oMath>
            <w:r w:rsidRPr="009758E8">
              <w:rPr>
                <w:sz w:val="15"/>
                <w:szCs w:val="15"/>
              </w:rPr>
              <w:t>0</w:t>
            </w:r>
          </w:p>
        </w:tc>
        <w:tc>
          <w:tcPr>
            <w:tcW w:w="2766" w:type="dxa"/>
          </w:tcPr>
          <w:p w14:paraId="3D5DDFEC" w14:textId="77777777" w:rsidR="00962854" w:rsidRPr="009758E8" w:rsidRDefault="00962854" w:rsidP="009758E8">
            <w:pPr>
              <w:spacing w:line="0" w:lineRule="atLeast"/>
              <w:ind w:firstLine="300"/>
              <w:rPr>
                <w:sz w:val="15"/>
                <w:szCs w:val="15"/>
              </w:rPr>
            </w:pPr>
            <w:r w:rsidRPr="009758E8">
              <w:rPr>
                <w:rFonts w:hint="eastAsia"/>
                <w:sz w:val="15"/>
                <w:szCs w:val="15"/>
              </w:rPr>
              <w:t>独立</w:t>
            </w:r>
          </w:p>
        </w:tc>
      </w:tr>
      <w:tr w:rsidR="00962854" w:rsidRPr="009758E8" w14:paraId="24FCA6B6" w14:textId="77777777" w:rsidTr="00962854">
        <w:tc>
          <w:tcPr>
            <w:tcW w:w="2765" w:type="dxa"/>
          </w:tcPr>
          <w:p w14:paraId="01A0A5A6" w14:textId="77777777" w:rsidR="00962854" w:rsidRPr="009758E8" w:rsidRDefault="00962854" w:rsidP="009758E8">
            <w:pPr>
              <w:spacing w:line="0" w:lineRule="atLeast"/>
              <w:ind w:firstLine="300"/>
              <w:rPr>
                <w:sz w:val="15"/>
                <w:szCs w:val="15"/>
              </w:rPr>
            </w:pPr>
            <w:r w:rsidRPr="009758E8">
              <w:rPr>
                <w:rFonts w:hint="eastAsia"/>
                <w:sz w:val="15"/>
                <w:szCs w:val="15"/>
              </w:rPr>
              <w:t>共现概率</w:t>
            </w:r>
            <w:r w:rsidRPr="009758E8">
              <w:rPr>
                <w:rFonts w:hint="eastAsia"/>
                <w:sz w:val="15"/>
                <w:szCs w:val="15"/>
              </w:rPr>
              <w:t>&lt;</w:t>
            </w:r>
            <w:r w:rsidRPr="009758E8">
              <w:rPr>
                <w:rFonts w:hint="eastAsia"/>
                <w:sz w:val="15"/>
                <w:szCs w:val="15"/>
              </w:rPr>
              <w:t>单独概率</w:t>
            </w:r>
          </w:p>
        </w:tc>
        <w:tc>
          <w:tcPr>
            <w:tcW w:w="2765" w:type="dxa"/>
          </w:tcPr>
          <w:p w14:paraId="0AFF70B4" w14:textId="77777777" w:rsidR="00962854" w:rsidRPr="009758E8" w:rsidRDefault="00962854" w:rsidP="009758E8">
            <w:pPr>
              <w:spacing w:line="0" w:lineRule="atLeast"/>
              <w:ind w:firstLine="300"/>
              <w:rPr>
                <w:rFonts w:ascii="Calibri" w:eastAsia="宋体" w:hAnsi="Calibri"/>
                <w:sz w:val="15"/>
                <w:szCs w:val="15"/>
              </w:rPr>
            </w:pPr>
            <w:r w:rsidRPr="009758E8">
              <w:rPr>
                <w:rFonts w:ascii="Calibri" w:eastAsia="宋体" w:hAnsi="Calibri" w:hint="eastAsia"/>
                <w:sz w:val="15"/>
                <w:szCs w:val="15"/>
              </w:rPr>
              <w:t>&lt;</w:t>
            </w:r>
            <w:r w:rsidRPr="009758E8">
              <w:rPr>
                <w:rFonts w:ascii="Calibri" w:eastAsia="宋体" w:hAnsi="Calibri"/>
                <w:sz w:val="15"/>
                <w:szCs w:val="15"/>
              </w:rPr>
              <w:t>0</w:t>
            </w:r>
          </w:p>
        </w:tc>
        <w:tc>
          <w:tcPr>
            <w:tcW w:w="2766" w:type="dxa"/>
          </w:tcPr>
          <w:p w14:paraId="049360FE" w14:textId="77777777" w:rsidR="00962854" w:rsidRPr="009758E8" w:rsidRDefault="00962854" w:rsidP="009758E8">
            <w:pPr>
              <w:spacing w:line="0" w:lineRule="atLeast"/>
              <w:ind w:firstLine="300"/>
              <w:rPr>
                <w:sz w:val="15"/>
                <w:szCs w:val="15"/>
              </w:rPr>
            </w:pPr>
            <w:r w:rsidRPr="009758E8">
              <w:rPr>
                <w:rFonts w:hint="eastAsia"/>
                <w:sz w:val="15"/>
                <w:szCs w:val="15"/>
              </w:rPr>
              <w:t>互斥</w:t>
            </w:r>
          </w:p>
        </w:tc>
      </w:tr>
    </w:tbl>
    <w:p w14:paraId="0B945951" w14:textId="77777777" w:rsidR="00962854" w:rsidRPr="009758E8" w:rsidRDefault="00962854" w:rsidP="009758E8">
      <w:pPr>
        <w:spacing w:line="0" w:lineRule="atLeast"/>
        <w:rPr>
          <w:sz w:val="15"/>
          <w:szCs w:val="15"/>
        </w:rPr>
      </w:pPr>
      <w:r w:rsidRPr="009758E8">
        <w:rPr>
          <w:rFonts w:hint="eastAsia"/>
          <w:sz w:val="15"/>
          <w:szCs w:val="15"/>
        </w:rPr>
        <w:t>实践中，在一个大小为</w:t>
      </w:r>
      <w:r w:rsidRPr="009758E8">
        <w:rPr>
          <w:rFonts w:hint="eastAsia"/>
          <w:sz w:val="15"/>
          <w:szCs w:val="15"/>
        </w:rPr>
        <w:t>N</w:t>
      </w:r>
      <w:r w:rsidRPr="009758E8">
        <w:rPr>
          <w:rFonts w:hint="eastAsia"/>
          <w:sz w:val="15"/>
          <w:szCs w:val="15"/>
        </w:rPr>
        <w:t>（词语数量）的语料库中，若</w:t>
      </w:r>
      <w:r w:rsidRPr="009758E8">
        <w:rPr>
          <w:rFonts w:hint="eastAsia"/>
          <w:sz w:val="15"/>
          <w:szCs w:val="15"/>
        </w:rPr>
        <w:t>w</w:t>
      </w:r>
      <w:r w:rsidRPr="009758E8">
        <w:rPr>
          <w:rFonts w:hint="eastAsia"/>
          <w:sz w:val="15"/>
          <w:szCs w:val="15"/>
        </w:rPr>
        <w:t>与</w:t>
      </w:r>
      <w:r w:rsidRPr="009758E8">
        <w:rPr>
          <w:rFonts w:hint="eastAsia"/>
          <w:sz w:val="15"/>
          <w:szCs w:val="15"/>
        </w:rPr>
        <w:t>w</w:t>
      </w:r>
      <w:r w:rsidRPr="009758E8">
        <w:rPr>
          <w:sz w:val="15"/>
          <w:szCs w:val="15"/>
        </w:rPr>
        <w:t>1</w:t>
      </w:r>
      <w:r w:rsidRPr="009758E8">
        <w:rPr>
          <w:rFonts w:hint="eastAsia"/>
          <w:sz w:val="15"/>
          <w:szCs w:val="15"/>
        </w:rPr>
        <w:t>相距</w:t>
      </w:r>
      <w:r w:rsidRPr="009758E8">
        <w:rPr>
          <w:rFonts w:hint="eastAsia"/>
          <w:sz w:val="15"/>
          <w:szCs w:val="15"/>
        </w:rPr>
        <w:t>j</w:t>
      </w:r>
      <w:r w:rsidRPr="009758E8">
        <w:rPr>
          <w:rFonts w:hint="eastAsia"/>
          <w:sz w:val="15"/>
          <w:szCs w:val="15"/>
        </w:rPr>
        <w:t>个词处出现的次数为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oMath>
      <w:r w:rsidRPr="009758E8">
        <w:rPr>
          <w:rFonts w:hint="eastAsia"/>
          <w:sz w:val="15"/>
          <w:szCs w:val="15"/>
        </w:rPr>
        <w:t>，</w:t>
      </w:r>
      <w:r w:rsidRPr="009758E8">
        <w:rPr>
          <w:rFonts w:hint="eastAsia"/>
          <w:sz w:val="15"/>
          <w:szCs w:val="15"/>
        </w:rPr>
        <w:t>w</w:t>
      </w:r>
      <w:r w:rsidRPr="009758E8">
        <w:rPr>
          <w:sz w:val="15"/>
          <w:szCs w:val="15"/>
        </w:rPr>
        <w:t>、</w:t>
      </w:r>
      <w:r w:rsidRPr="009758E8">
        <w:rPr>
          <w:rFonts w:hint="eastAsia"/>
          <w:sz w:val="15"/>
          <w:szCs w:val="15"/>
        </w:rPr>
        <w:t>w</w:t>
      </w:r>
      <w:r w:rsidRPr="009758E8">
        <w:rPr>
          <w:sz w:val="15"/>
          <w:szCs w:val="15"/>
        </w:rPr>
        <w:t>1</w:t>
      </w:r>
      <w:r w:rsidRPr="009758E8">
        <w:rPr>
          <w:rFonts w:hint="eastAsia"/>
          <w:sz w:val="15"/>
          <w:szCs w:val="15"/>
        </w:rPr>
        <w:t>单独出现的次数分别为</w:t>
      </w:r>
      <w:r w:rsidRPr="009758E8">
        <w:rPr>
          <w:rFonts w:hint="eastAsia"/>
          <w:sz w:val="15"/>
          <w:szCs w:val="15"/>
        </w:rPr>
        <w:t>r</w:t>
      </w:r>
      <w:r w:rsidRPr="009758E8">
        <w:rPr>
          <w:sz w:val="15"/>
          <w:szCs w:val="15"/>
        </w:rPr>
        <w:t>(w)</w:t>
      </w:r>
      <w:r w:rsidRPr="009758E8">
        <w:rPr>
          <w:sz w:val="15"/>
          <w:szCs w:val="15"/>
        </w:rPr>
        <w:t>，</w:t>
      </w:r>
      <w:r w:rsidRPr="009758E8">
        <w:rPr>
          <w:rFonts w:hint="eastAsia"/>
          <w:sz w:val="15"/>
          <w:szCs w:val="15"/>
        </w:rPr>
        <w:t>r</w:t>
      </w:r>
      <w:r w:rsidRPr="009758E8">
        <w:rPr>
          <w:sz w:val="15"/>
          <w:szCs w:val="15"/>
        </w:rPr>
        <w:t>(w1)</w:t>
      </w:r>
      <w:r w:rsidRPr="009758E8">
        <w:rPr>
          <w:sz w:val="15"/>
          <w:szCs w:val="15"/>
        </w:rPr>
        <w:t>，</w:t>
      </w:r>
      <w:r w:rsidRPr="009758E8">
        <w:rPr>
          <w:rFonts w:hint="eastAsia"/>
          <w:sz w:val="15"/>
          <w:szCs w:val="15"/>
        </w:rPr>
        <w:t>则互信息为</w:t>
      </w:r>
      <m:oMath>
        <m:r>
          <m:rPr>
            <m:sty m:val="p"/>
          </m:rPr>
          <w:rPr>
            <w:rFonts w:ascii="Cambria Math" w:hAnsi="Cambria Math"/>
            <w:sz w:val="15"/>
            <w:szCs w:val="15"/>
          </w:rPr>
          <m:t>s</m:t>
        </m:r>
        <m:d>
          <m:dPr>
            <m:ctrlPr>
              <w:rPr>
                <w:rFonts w:ascii="Cambria Math" w:hAnsi="Cambria Math"/>
                <w:sz w:val="15"/>
                <w:szCs w:val="15"/>
              </w:rPr>
            </m:ctrlPr>
          </m:dPr>
          <m:e>
            <m:r>
              <m:rPr>
                <m:sty m:val="p"/>
              </m:rPr>
              <w:rPr>
                <w:rFonts w:ascii="Cambria Math" w:hAnsi="Cambria Math"/>
                <w:sz w:val="15"/>
                <w:szCs w:val="15"/>
              </w:rPr>
              <m:t>w,w1</m:t>
            </m:r>
          </m:e>
        </m:d>
        <m:r>
          <m:rPr>
            <m:sty m:val="p"/>
          </m:rPr>
          <w:rPr>
            <w:rFonts w:ascii="Cambria Math" w:hAnsi="Cambria Math"/>
            <w:sz w:val="15"/>
            <w:szCs w:val="15"/>
          </w:rPr>
          <m:t>=log</m:t>
        </m:r>
        <m:f>
          <m:fPr>
            <m:ctrlPr>
              <w:rPr>
                <w:rFonts w:ascii="Cambria Math" w:hAnsi="Cambria Math"/>
                <w:sz w:val="15"/>
                <w:szCs w:val="15"/>
              </w:rPr>
            </m:ctrlPr>
          </m:fPr>
          <m:num>
            <m:r>
              <w:rPr>
                <w:rFonts w:ascii="Cambria Math" w:hAnsi="Cambria Math"/>
                <w:sz w:val="15"/>
                <w:szCs w:val="15"/>
              </w:rPr>
              <m:t>N</m:t>
            </m:r>
            <m:nary>
              <m:naryPr>
                <m:chr m:val="∑"/>
                <m:limLoc m:val="undOvr"/>
                <m:ctrlPr>
                  <w:rPr>
                    <w:rFonts w:ascii="Cambria Math" w:hAnsi="Cambria Math"/>
                    <w:i/>
                    <w:sz w:val="15"/>
                    <w:szCs w:val="15"/>
                  </w:rPr>
                </m:ctrlPr>
              </m:naryPr>
              <m:sub>
                <m:r>
                  <w:rPr>
                    <w:rFonts w:ascii="Cambria Math" w:hAnsi="Cambria Math"/>
                    <w:sz w:val="15"/>
                    <w:szCs w:val="15"/>
                  </w:rPr>
                  <m:t>j=-5</m:t>
                </m:r>
              </m:sub>
              <m:sup>
                <m:r>
                  <w:rPr>
                    <w:rFonts w:ascii="Cambria Math" w:hAnsi="Cambria Math"/>
                    <w:sz w:val="15"/>
                    <w:szCs w:val="15"/>
                  </w:rPr>
                  <m:t>5</m:t>
                </m:r>
              </m:sup>
              <m:e>
                <m:sSub>
                  <m:sSubPr>
                    <m:ctrlPr>
                      <w:rPr>
                        <w:rFonts w:ascii="Cambria Math" w:hAnsi="Cambria Math"/>
                        <w:i/>
                        <w:sz w:val="15"/>
                        <w:szCs w:val="15"/>
                      </w:rPr>
                    </m:ctrlPr>
                  </m:sSubPr>
                  <m:e>
                    <m:r>
                      <w:rPr>
                        <w:rFonts w:ascii="Cambria Math" w:hAnsi="Cambria Math"/>
                        <w:sz w:val="15"/>
                        <w:szCs w:val="15"/>
                      </w:rPr>
                      <m:t>r</m:t>
                    </m:r>
                  </m:e>
                  <m:sub>
                    <m:r>
                      <w:rPr>
                        <w:rFonts w:ascii="Cambria Math" w:hAnsi="Cambria Math"/>
                        <w:sz w:val="15"/>
                        <w:szCs w:val="15"/>
                      </w:rPr>
                      <m:t>j</m:t>
                    </m:r>
                  </m:sub>
                </m:sSub>
                <m:r>
                  <w:rPr>
                    <w:rFonts w:ascii="Cambria Math" w:hAnsi="Cambria Math"/>
                    <w:sz w:val="15"/>
                    <w:szCs w:val="15"/>
                  </w:rPr>
                  <m:t>(w,w1)</m:t>
                </m:r>
              </m:e>
            </m:nary>
          </m:num>
          <m:den>
            <m:r>
              <w:rPr>
                <w:rFonts w:ascii="Cambria Math" w:hAnsi="Cambria Math"/>
                <w:sz w:val="15"/>
                <w:szCs w:val="15"/>
              </w:rPr>
              <m:t>r</m:t>
            </m:r>
            <m:d>
              <m:dPr>
                <m:ctrlPr>
                  <w:rPr>
                    <w:rFonts w:ascii="Cambria Math" w:hAnsi="Cambria Math"/>
                    <w:i/>
                    <w:sz w:val="15"/>
                    <w:szCs w:val="15"/>
                  </w:rPr>
                </m:ctrlPr>
              </m:dPr>
              <m:e>
                <m:r>
                  <w:rPr>
                    <w:rFonts w:ascii="Cambria Math" w:hAnsi="Cambria Math"/>
                    <w:sz w:val="15"/>
                    <w:szCs w:val="15"/>
                  </w:rPr>
                  <m:t>w</m:t>
                </m:r>
              </m:e>
            </m:d>
            <m:r>
              <w:rPr>
                <w:rFonts w:ascii="Cambria Math" w:hAnsi="Cambria Math"/>
                <w:sz w:val="15"/>
                <w:szCs w:val="15"/>
              </w:rPr>
              <m:t>r(w1)</m:t>
            </m:r>
          </m:den>
        </m:f>
      </m:oMath>
      <w:r w:rsidRPr="009758E8">
        <w:rPr>
          <w:sz w:val="15"/>
          <w:szCs w:val="15"/>
        </w:rPr>
        <w:t>。</w:t>
      </w:r>
    </w:p>
    <w:p w14:paraId="5533354E" w14:textId="77777777" w:rsidR="00962854" w:rsidRPr="009758E8" w:rsidRDefault="00962854" w:rsidP="009758E8">
      <w:pPr>
        <w:spacing w:line="0" w:lineRule="atLeast"/>
        <w:rPr>
          <w:sz w:val="15"/>
          <w:szCs w:val="15"/>
        </w:rPr>
      </w:pPr>
      <w:r w:rsidRPr="009758E8">
        <w:rPr>
          <w:rFonts w:hint="eastAsia"/>
          <w:sz w:val="15"/>
          <w:szCs w:val="15"/>
        </w:rPr>
        <w:t>互信息在实际应用中可以做文本分类时的特征词、词组抽取，可以做商品参数堆积检查，可以电商近义词抽取。下边以实际的例子进行说明。</w:t>
      </w:r>
    </w:p>
    <w:p w14:paraId="2890CE5C" w14:textId="77777777" w:rsidR="00962854" w:rsidRPr="009758E8" w:rsidRDefault="00962854" w:rsidP="009758E8">
      <w:pPr>
        <w:spacing w:line="0" w:lineRule="atLeast"/>
        <w:rPr>
          <w:sz w:val="15"/>
          <w:szCs w:val="15"/>
        </w:rPr>
      </w:pPr>
      <w:r w:rsidRPr="009758E8">
        <w:rPr>
          <w:rFonts w:hint="eastAsia"/>
          <w:sz w:val="15"/>
          <w:szCs w:val="15"/>
        </w:rPr>
        <w:t>例：对于两组候选搭配，“能力”与“弱”，“能力”与“强”进行考察。对于候选搭配“能力”与“弱”在规模为</w:t>
      </w:r>
      <m:oMath>
        <m:r>
          <m:rPr>
            <m:sty m:val="p"/>
          </m:rPr>
          <w:rPr>
            <w:rFonts w:ascii="Cambria Math" w:hAnsi="Cambria Math" w:hint="eastAsia"/>
            <w:sz w:val="15"/>
            <w:szCs w:val="15"/>
          </w:rPr>
          <m:t>7.1</m:t>
        </m:r>
        <m:r>
          <m:rPr>
            <m:sty m:val="p"/>
          </m:rPr>
          <w:rPr>
            <w:rFonts w:ascii="Cambria Math" w:hAnsi="Cambria Math" w:cs="MS Gothic"/>
            <w:sz w:val="15"/>
            <w:szCs w:val="15"/>
          </w:rPr>
          <m:t>×</m:t>
        </m:r>
        <m:sSup>
          <m:sSupPr>
            <m:ctrlPr>
              <w:rPr>
                <w:rFonts w:ascii="Cambria Math" w:hAnsi="Cambria Math" w:cs="MS Gothic"/>
                <w:sz w:val="15"/>
                <w:szCs w:val="15"/>
              </w:rPr>
            </m:ctrlPr>
          </m:sSupPr>
          <m:e>
            <m:r>
              <w:rPr>
                <w:rFonts w:ascii="Cambria Math" w:hAnsi="Cambria Math" w:cs="MS Gothic"/>
                <w:sz w:val="15"/>
                <w:szCs w:val="15"/>
              </w:rPr>
              <m:t>10</m:t>
            </m:r>
          </m:e>
          <m:sup>
            <m:r>
              <w:rPr>
                <w:rFonts w:ascii="Cambria Math" w:hAnsi="Cambria Math" w:cs="MS Gothic"/>
                <w:sz w:val="15"/>
                <w:szCs w:val="15"/>
              </w:rPr>
              <m:t>6</m:t>
            </m:r>
          </m:sup>
        </m:sSup>
      </m:oMath>
      <w:r w:rsidRPr="009758E8">
        <w:rPr>
          <w:rFonts w:hint="eastAsia"/>
          <w:sz w:val="15"/>
          <w:szCs w:val="15"/>
        </w:rPr>
        <w:t>的语料库中检索得出：</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-3</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=1</m:t>
        </m:r>
      </m:oMath>
      <w:r w:rsidRPr="009758E8">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1</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=3</m:t>
        </m:r>
      </m:oMath>
      <w:r w:rsidRPr="009758E8">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2</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=5</m:t>
        </m:r>
      </m:oMath>
      <w:r w:rsidRPr="009758E8">
        <w:rPr>
          <w:sz w:val="15"/>
          <w:szCs w:val="15"/>
        </w:rPr>
        <w:t>；</w:t>
      </w:r>
      <m:oMath>
        <m:sSub>
          <m:sSubPr>
            <m:ctrlPr>
              <w:rPr>
                <w:rFonts w:ascii="Cambria Math" w:hAnsi="Cambria Math"/>
                <w:sz w:val="15"/>
                <w:szCs w:val="15"/>
              </w:rPr>
            </m:ctrlPr>
          </m:sSubPr>
          <m:e>
            <m:r>
              <w:rPr>
                <w:rFonts w:ascii="Cambria Math" w:hAnsi="Cambria Math"/>
                <w:sz w:val="15"/>
                <w:szCs w:val="15"/>
              </w:rPr>
              <m:t>r</m:t>
            </m:r>
          </m:e>
          <m:sub>
            <m:r>
              <w:rPr>
                <w:rFonts w:ascii="Cambria Math" w:hAnsi="Cambria Math"/>
                <w:sz w:val="15"/>
                <w:szCs w:val="15"/>
              </w:rPr>
              <m:t>j</m:t>
            </m:r>
          </m:sub>
        </m:sSub>
        <m:d>
          <m:dPr>
            <m:ctrlPr>
              <w:rPr>
                <w:rFonts w:ascii="Cambria Math" w:hAnsi="Cambria Math"/>
                <w:i/>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=0(j=-5,-4,-2,-1,3,4,5)</m:t>
        </m:r>
      </m:oMath>
      <w:r w:rsidRPr="009758E8">
        <w:rPr>
          <w:sz w:val="15"/>
          <w:szCs w:val="15"/>
        </w:rPr>
        <w:t>，</w:t>
      </w:r>
      <m:oMath>
        <m:r>
          <m:rPr>
            <m:sty m:val="p"/>
          </m:rPr>
          <w:rPr>
            <w:rFonts w:ascii="Cambria Math" w:hAnsi="Cambria Math"/>
            <w:sz w:val="15"/>
            <w:szCs w:val="15"/>
          </w:rPr>
          <m:t>r</m:t>
        </m:r>
        <m:d>
          <m:dPr>
            <m:ctrlPr>
              <w:rPr>
                <w:rFonts w:ascii="Cambria Math" w:hAnsi="Cambria Math"/>
                <w:sz w:val="15"/>
                <w:szCs w:val="15"/>
              </w:rPr>
            </m:ctrlPr>
          </m:dPr>
          <m:e>
            <m:r>
              <m:rPr>
                <m:sty m:val="p"/>
              </m:rPr>
              <w:rPr>
                <w:rFonts w:ascii="Cambria Math" w:hAnsi="Cambria Math" w:hint="eastAsia"/>
                <w:sz w:val="15"/>
                <w:szCs w:val="15"/>
              </w:rPr>
              <m:t>能力</m:t>
            </m:r>
          </m:e>
        </m:d>
        <m:r>
          <m:rPr>
            <m:sty m:val="p"/>
          </m:rPr>
          <w:rPr>
            <w:rFonts w:ascii="Cambria Math" w:hAnsi="Cambria Math"/>
            <w:sz w:val="15"/>
            <w:szCs w:val="15"/>
          </w:rPr>
          <m:t>=2241</m:t>
        </m:r>
      </m:oMath>
      <w:r w:rsidRPr="009758E8">
        <w:rPr>
          <w:rFonts w:hint="eastAsia"/>
          <w:sz w:val="15"/>
          <w:szCs w:val="15"/>
        </w:rPr>
        <w:t>，</w:t>
      </w:r>
      <m:oMath>
        <m:r>
          <m:rPr>
            <m:sty m:val="p"/>
          </m:rPr>
          <w:rPr>
            <w:rFonts w:ascii="Cambria Math" w:hAnsi="Cambria Math"/>
            <w:sz w:val="15"/>
            <w:szCs w:val="15"/>
          </w:rPr>
          <m:t>r</m:t>
        </m:r>
        <m:d>
          <m:dPr>
            <m:ctrlPr>
              <w:rPr>
                <w:rFonts w:ascii="Cambria Math" w:hAnsi="Cambria Math"/>
                <w:sz w:val="15"/>
                <w:szCs w:val="15"/>
              </w:rPr>
            </m:ctrlPr>
          </m:dPr>
          <m:e>
            <m:r>
              <w:rPr>
                <w:rFonts w:ascii="Cambria Math" w:hAnsi="Cambria Math" w:hint="eastAsia"/>
                <w:sz w:val="15"/>
                <w:szCs w:val="15"/>
              </w:rPr>
              <m:t>弱</m:t>
            </m:r>
          </m:e>
        </m:d>
        <m:r>
          <m:rPr>
            <m:sty m:val="p"/>
          </m:rPr>
          <w:rPr>
            <w:rFonts w:ascii="Cambria Math" w:hAnsi="Cambria Math"/>
            <w:sz w:val="15"/>
            <w:szCs w:val="15"/>
          </w:rPr>
          <m:t>=177</m:t>
        </m:r>
      </m:oMath>
      <w:r w:rsidRPr="009758E8">
        <w:rPr>
          <w:rFonts w:hint="eastAsia"/>
          <w:sz w:val="15"/>
          <w:szCs w:val="15"/>
        </w:rPr>
        <w:t>。所以，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1+3+5+7×0</m:t>
                    </m:r>
                  </m:e>
                </m:d>
              </m:num>
              <m:den>
                <m:r>
                  <w:rPr>
                    <w:rFonts w:ascii="Cambria Math" w:hAnsi="Cambria Math"/>
                    <w:sz w:val="15"/>
                    <w:szCs w:val="15"/>
                  </w:rPr>
                  <m:t>2241×177</m:t>
                </m:r>
              </m:den>
            </m:f>
          </m:e>
        </m:func>
        <m:r>
          <w:rPr>
            <w:rFonts w:ascii="Cambria Math" w:hAnsi="Cambria Math"/>
            <w:sz w:val="15"/>
            <w:szCs w:val="15"/>
          </w:rPr>
          <m:t>=7.33</m:t>
        </m:r>
      </m:oMath>
      <w:r w:rsidRPr="009758E8">
        <w:rPr>
          <w:sz w:val="15"/>
          <w:szCs w:val="15"/>
        </w:rPr>
        <w:t>。</w:t>
      </w:r>
    </w:p>
    <w:p w14:paraId="5649797C" w14:textId="77777777" w:rsidR="00962854" w:rsidRPr="009758E8" w:rsidRDefault="00962854" w:rsidP="009758E8">
      <w:pPr>
        <w:spacing w:line="0" w:lineRule="atLeast"/>
        <w:rPr>
          <w:sz w:val="15"/>
          <w:szCs w:val="15"/>
        </w:rPr>
      </w:pPr>
      <w:r w:rsidRPr="009758E8">
        <w:rPr>
          <w:rFonts w:hint="eastAsia"/>
          <w:sz w:val="15"/>
          <w:szCs w:val="15"/>
        </w:rPr>
        <w:t>同样，</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r>
          <w:rPr>
            <w:rFonts w:ascii="Cambria Math" w:hAnsi="Cambria Math"/>
            <w:sz w:val="15"/>
            <w:szCs w:val="15"/>
          </w:rPr>
          <m:t>=</m:t>
        </m:r>
        <m:func>
          <m:funcPr>
            <m:ctrlPr>
              <w:rPr>
                <w:rFonts w:ascii="Cambria Math" w:hAnsi="Cambria Math"/>
                <w:i/>
                <w:sz w:val="15"/>
                <w:szCs w:val="15"/>
              </w:rPr>
            </m:ctrlPr>
          </m:funcPr>
          <m:fName>
            <m:r>
              <m:rPr>
                <m:sty m:val="p"/>
              </m:rPr>
              <w:rPr>
                <w:rFonts w:ascii="Cambria Math" w:hAnsi="Cambria Math"/>
                <w:sz w:val="15"/>
                <w:szCs w:val="15"/>
              </w:rPr>
              <m:t>log</m:t>
            </m:r>
          </m:fName>
          <m:e>
            <m:f>
              <m:fPr>
                <m:ctrlPr>
                  <w:rPr>
                    <w:rFonts w:ascii="Cambria Math" w:hAnsi="Cambria Math"/>
                    <w:i/>
                    <w:sz w:val="15"/>
                    <w:szCs w:val="15"/>
                  </w:rPr>
                </m:ctrlPr>
              </m:fPr>
              <m:num>
                <m:r>
                  <w:rPr>
                    <w:rFonts w:ascii="Cambria Math" w:hAnsi="Cambria Math"/>
                    <w:sz w:val="15"/>
                    <w:szCs w:val="15"/>
                  </w:rPr>
                  <m:t>7.1×</m:t>
                </m:r>
                <m:sSup>
                  <m:sSupPr>
                    <m:ctrlPr>
                      <w:rPr>
                        <w:rFonts w:ascii="Cambria Math" w:hAnsi="Cambria Math"/>
                        <w:i/>
                        <w:sz w:val="15"/>
                        <w:szCs w:val="15"/>
                      </w:rPr>
                    </m:ctrlPr>
                  </m:sSupPr>
                  <m:e>
                    <m:r>
                      <w:rPr>
                        <w:rFonts w:ascii="Cambria Math" w:hAnsi="Cambria Math"/>
                        <w:sz w:val="15"/>
                        <w:szCs w:val="15"/>
                      </w:rPr>
                      <m:t>10</m:t>
                    </m:r>
                  </m:e>
                  <m:sup>
                    <m:r>
                      <w:rPr>
                        <w:rFonts w:ascii="Cambria Math" w:hAnsi="Cambria Math"/>
                        <w:sz w:val="15"/>
                        <w:szCs w:val="15"/>
                      </w:rPr>
                      <m:t>6</m:t>
                    </m:r>
                  </m:sup>
                </m:sSup>
                <m:d>
                  <m:dPr>
                    <m:ctrlPr>
                      <w:rPr>
                        <w:rFonts w:ascii="Cambria Math" w:hAnsi="Cambria Math"/>
                        <w:i/>
                        <w:sz w:val="15"/>
                        <w:szCs w:val="15"/>
                      </w:rPr>
                    </m:ctrlPr>
                  </m:dPr>
                  <m:e>
                    <m:r>
                      <w:rPr>
                        <w:rFonts w:ascii="Cambria Math" w:hAnsi="Cambria Math"/>
                        <w:sz w:val="15"/>
                        <w:szCs w:val="15"/>
                      </w:rPr>
                      <m:t>6+4+8+4+2+9+6+4+6+5</m:t>
                    </m:r>
                  </m:e>
                </m:d>
              </m:num>
              <m:den>
                <m:r>
                  <w:rPr>
                    <w:rFonts w:ascii="Cambria Math" w:hAnsi="Cambria Math"/>
                    <w:sz w:val="15"/>
                    <w:szCs w:val="15"/>
                  </w:rPr>
                  <m:t>2241×19913</m:t>
                </m:r>
              </m:den>
            </m:f>
          </m:e>
        </m:func>
        <m:r>
          <w:rPr>
            <w:rFonts w:ascii="Cambria Math" w:hAnsi="Cambria Math"/>
            <w:sz w:val="15"/>
            <w:szCs w:val="15"/>
          </w:rPr>
          <m:t>=3.10</m:t>
        </m:r>
      </m:oMath>
      <w:r w:rsidRPr="009758E8">
        <w:rPr>
          <w:sz w:val="15"/>
          <w:szCs w:val="15"/>
        </w:rPr>
        <w:t>。</w:t>
      </w:r>
    </w:p>
    <w:p w14:paraId="5BC6709F" w14:textId="77777777" w:rsidR="00962854" w:rsidRPr="009758E8" w:rsidRDefault="00962854" w:rsidP="009758E8">
      <w:pPr>
        <w:spacing w:line="0" w:lineRule="atLeast"/>
        <w:rPr>
          <w:sz w:val="15"/>
          <w:szCs w:val="15"/>
        </w:rPr>
      </w:pPr>
      <w:r w:rsidRPr="009758E8">
        <w:rPr>
          <w:rFonts w:hint="eastAsia"/>
          <w:sz w:val="15"/>
          <w:szCs w:val="15"/>
        </w:rPr>
        <w:t>从两组候选搭配的强度来看，“能力”“弱”比“能力”“大”更像一个搭配。并且虽然“能力”“弱”仅共现</w:t>
      </w:r>
      <w:r w:rsidRPr="009758E8">
        <w:rPr>
          <w:rFonts w:hint="eastAsia"/>
          <w:sz w:val="15"/>
          <w:szCs w:val="15"/>
        </w:rPr>
        <w:t>9</w:t>
      </w:r>
      <w:r w:rsidRPr="009758E8">
        <w:rPr>
          <w:rFonts w:hint="eastAsia"/>
          <w:sz w:val="15"/>
          <w:szCs w:val="15"/>
        </w:rPr>
        <w:t>次，而“能力”“大”共现</w:t>
      </w:r>
      <w:r w:rsidRPr="009758E8">
        <w:rPr>
          <w:rFonts w:hint="eastAsia"/>
          <w:sz w:val="15"/>
          <w:szCs w:val="15"/>
        </w:rPr>
        <w:t>54</w:t>
      </w:r>
      <w:r w:rsidRPr="009758E8">
        <w:rPr>
          <w:rFonts w:hint="eastAsia"/>
          <w:sz w:val="15"/>
          <w:szCs w:val="15"/>
        </w:rPr>
        <w:t>次，但是“弱”仅单独出现</w:t>
      </w:r>
      <w:r w:rsidRPr="009758E8">
        <w:rPr>
          <w:rFonts w:hint="eastAsia"/>
          <w:sz w:val="15"/>
          <w:szCs w:val="15"/>
        </w:rPr>
        <w:t>177</w:t>
      </w:r>
      <w:r w:rsidRPr="009758E8">
        <w:rPr>
          <w:rFonts w:hint="eastAsia"/>
          <w:sz w:val="15"/>
          <w:szCs w:val="15"/>
        </w:rPr>
        <w:t>次，而“大”则单独出现了</w:t>
      </w:r>
      <w:r w:rsidRPr="009758E8">
        <w:rPr>
          <w:rFonts w:hint="eastAsia"/>
          <w:sz w:val="15"/>
          <w:szCs w:val="15"/>
        </w:rPr>
        <w:t>19913</w:t>
      </w:r>
      <w:r w:rsidRPr="009758E8">
        <w:rPr>
          <w:rFonts w:hint="eastAsia"/>
          <w:sz w:val="15"/>
          <w:szCs w:val="15"/>
        </w:rPr>
        <w:t>次，结果算下来，</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弱</m:t>
            </m:r>
          </m:e>
        </m:d>
      </m:oMath>
      <w:r w:rsidRPr="009758E8">
        <w:rPr>
          <w:rFonts w:hint="eastAsia"/>
          <w:sz w:val="15"/>
          <w:szCs w:val="15"/>
        </w:rPr>
        <w:t>反而大于</w:t>
      </w:r>
      <m:oMath>
        <m:r>
          <m:rPr>
            <m:sty m:val="p"/>
          </m:rPr>
          <w:rPr>
            <w:rFonts w:ascii="Cambria Math" w:hAnsi="Cambria Math"/>
            <w:sz w:val="15"/>
            <w:szCs w:val="15"/>
          </w:rPr>
          <m:t>s</m:t>
        </m:r>
        <m:d>
          <m:dPr>
            <m:ctrlPr>
              <w:rPr>
                <w:rFonts w:ascii="Cambria Math" w:hAnsi="Cambria Math"/>
                <w:sz w:val="15"/>
                <w:szCs w:val="15"/>
              </w:rPr>
            </m:ctrlPr>
          </m:dPr>
          <m:e>
            <m:r>
              <w:rPr>
                <w:rFonts w:ascii="Cambria Math" w:hAnsi="Cambria Math" w:hint="eastAsia"/>
                <w:sz w:val="15"/>
                <w:szCs w:val="15"/>
              </w:rPr>
              <m:t>能力</m:t>
            </m:r>
            <m:r>
              <w:rPr>
                <w:rFonts w:ascii="Cambria Math" w:hAnsi="Cambria Math"/>
                <w:sz w:val="15"/>
                <w:szCs w:val="15"/>
              </w:rPr>
              <m:t xml:space="preserve">, </m:t>
            </m:r>
            <m:r>
              <w:rPr>
                <w:rFonts w:ascii="Cambria Math" w:hAnsi="Cambria Math" w:hint="eastAsia"/>
                <w:sz w:val="15"/>
                <w:szCs w:val="15"/>
              </w:rPr>
              <m:t>大</m:t>
            </m:r>
          </m:e>
        </m:d>
      </m:oMath>
      <w:r w:rsidRPr="009758E8">
        <w:rPr>
          <w:sz w:val="15"/>
          <w:szCs w:val="15"/>
        </w:rPr>
        <w:t>。</w:t>
      </w:r>
    </w:p>
    <w:p w14:paraId="0C76E285" w14:textId="433BF93F" w:rsidR="00962854" w:rsidRPr="009758E8" w:rsidRDefault="009431A8" w:rsidP="009758E8">
      <w:pPr>
        <w:pStyle w:val="1"/>
        <w:spacing w:line="0" w:lineRule="atLeast"/>
        <w:rPr>
          <w:sz w:val="15"/>
          <w:szCs w:val="15"/>
        </w:rPr>
      </w:pPr>
      <w:r w:rsidRPr="009758E8">
        <w:rPr>
          <w:rFonts w:hint="eastAsia"/>
          <w:sz w:val="15"/>
          <w:szCs w:val="15"/>
        </w:rPr>
        <w:lastRenderedPageBreak/>
        <w:t>附录</w:t>
      </w:r>
      <w:r w:rsidRPr="009758E8">
        <w:rPr>
          <w:rFonts w:hint="eastAsia"/>
          <w:sz w:val="15"/>
          <w:szCs w:val="15"/>
        </w:rPr>
        <w:t xml:space="preserve">6 </w:t>
      </w:r>
      <w:r w:rsidRPr="009758E8">
        <w:rPr>
          <w:rFonts w:hint="eastAsia"/>
          <w:sz w:val="15"/>
          <w:szCs w:val="15"/>
        </w:rPr>
        <w:t>核心期刊名录</w:t>
      </w:r>
    </w:p>
    <w:p w14:paraId="0FBC5A1A" w14:textId="77777777" w:rsidR="007B575B" w:rsidRPr="009758E8" w:rsidRDefault="007B575B" w:rsidP="009758E8">
      <w:pPr>
        <w:spacing w:line="0" w:lineRule="atLeast"/>
        <w:outlineLvl w:val="0"/>
        <w:rPr>
          <w:rFonts w:ascii="Calibri" w:eastAsia="Times New Roman" w:hAnsi="Calibri"/>
          <w:b/>
          <w:bCs/>
          <w:color w:val="1E4E79"/>
          <w:kern w:val="36"/>
          <w:sz w:val="15"/>
          <w:szCs w:val="15"/>
        </w:rPr>
      </w:pPr>
      <w:r w:rsidRPr="009758E8">
        <w:rPr>
          <w:rFonts w:ascii="MS Mincho" w:eastAsia="MS Mincho" w:hAnsi="MS Mincho" w:cs="MS Mincho"/>
          <w:b/>
          <w:bCs/>
          <w:color w:val="1E4E79"/>
          <w:kern w:val="36"/>
          <w:sz w:val="15"/>
          <w:szCs w:val="15"/>
        </w:rPr>
        <w:t>自</w:t>
      </w:r>
      <w:r w:rsidRPr="009758E8">
        <w:rPr>
          <w:rFonts w:ascii="宋体" w:eastAsia="宋体" w:hAnsi="宋体" w:cs="宋体"/>
          <w:b/>
          <w:bCs/>
          <w:color w:val="1E4E79"/>
          <w:kern w:val="36"/>
          <w:sz w:val="15"/>
          <w:szCs w:val="15"/>
        </w:rPr>
        <w:t>动</w:t>
      </w:r>
      <w:r w:rsidRPr="009758E8">
        <w:rPr>
          <w:rFonts w:ascii="MS Mincho" w:eastAsia="MS Mincho" w:hAnsi="MS Mincho" w:cs="MS Mincho"/>
          <w:b/>
          <w:bCs/>
          <w:color w:val="1E4E79"/>
          <w:kern w:val="36"/>
          <w:sz w:val="15"/>
          <w:szCs w:val="15"/>
        </w:rPr>
        <w:t>化技</w:t>
      </w:r>
      <w:r w:rsidRPr="009758E8">
        <w:rPr>
          <w:rFonts w:ascii="宋体" w:eastAsia="宋体" w:hAnsi="宋体" w:cs="宋体"/>
          <w:b/>
          <w:bCs/>
          <w:color w:val="1E4E79"/>
          <w:kern w:val="36"/>
          <w:sz w:val="15"/>
          <w:szCs w:val="15"/>
        </w:rPr>
        <w:t>术</w:t>
      </w:r>
      <w:r w:rsidRPr="009758E8">
        <w:rPr>
          <w:rFonts w:ascii="MS Mincho" w:eastAsia="MS Mincho" w:hAnsi="MS Mincho" w:cs="MS Mincho"/>
          <w:b/>
          <w:bCs/>
          <w:color w:val="1E4E79"/>
          <w:kern w:val="36"/>
          <w:sz w:val="15"/>
          <w:szCs w:val="15"/>
        </w:rPr>
        <w:t>、</w:t>
      </w:r>
      <w:r w:rsidRPr="009758E8">
        <w:rPr>
          <w:rFonts w:ascii="宋体" w:eastAsia="宋体" w:hAnsi="宋体" w:cs="宋体"/>
          <w:b/>
          <w:bCs/>
          <w:color w:val="1E4E79"/>
          <w:kern w:val="36"/>
          <w:sz w:val="15"/>
          <w:szCs w:val="15"/>
        </w:rPr>
        <w:t>计</w:t>
      </w:r>
      <w:r w:rsidRPr="009758E8">
        <w:rPr>
          <w:rFonts w:ascii="MS Mincho" w:eastAsia="MS Mincho" w:hAnsi="MS Mincho" w:cs="MS Mincho"/>
          <w:b/>
          <w:bCs/>
          <w:color w:val="1E4E79"/>
          <w:kern w:val="36"/>
          <w:sz w:val="15"/>
          <w:szCs w:val="15"/>
        </w:rPr>
        <w:t>算机技</w:t>
      </w:r>
      <w:r w:rsidRPr="009758E8">
        <w:rPr>
          <w:rFonts w:ascii="宋体" w:eastAsia="宋体" w:hAnsi="宋体" w:cs="宋体"/>
          <w:b/>
          <w:bCs/>
          <w:color w:val="1E4E79"/>
          <w:kern w:val="36"/>
          <w:sz w:val="15"/>
          <w:szCs w:val="15"/>
        </w:rPr>
        <w:t>术</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3194"/>
        <w:gridCol w:w="1653"/>
        <w:gridCol w:w="1534"/>
      </w:tblGrid>
      <w:tr w:rsidR="007B575B" w:rsidRPr="009758E8" w14:paraId="2A24BFA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7D94FDE"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期刊名称</w:t>
            </w:r>
          </w:p>
        </w:tc>
        <w:tc>
          <w:tcPr>
            <w:tcW w:w="165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D9C8DE"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复合影响因子</w:t>
            </w:r>
          </w:p>
        </w:tc>
        <w:tc>
          <w:tcPr>
            <w:tcW w:w="153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FBE8F5"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综合影响因子</w:t>
            </w:r>
          </w:p>
        </w:tc>
      </w:tr>
      <w:tr w:rsidR="007B575B" w:rsidRPr="009758E8" w14:paraId="6F8D930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D9D398"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5974B3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5.179</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82CF3B0"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3.003</w:t>
            </w:r>
          </w:p>
        </w:tc>
      </w:tr>
      <w:tr w:rsidR="007B575B" w:rsidRPr="009758E8" w14:paraId="08EA82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54F847C"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自动化学报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9A616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3.976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96F2BA"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2.549</w:t>
            </w:r>
          </w:p>
        </w:tc>
      </w:tr>
      <w:tr w:rsidR="007B575B" w:rsidRPr="009758E8" w14:paraId="64D0CC1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AFDB9"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软件学报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045F6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3.803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CD9B6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2.302</w:t>
            </w:r>
          </w:p>
        </w:tc>
      </w:tr>
      <w:tr w:rsidR="007B575B" w:rsidRPr="009758E8" w14:paraId="0C781F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31683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计算机研究与发展</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78D19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2.788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10E4BA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1.887</w:t>
            </w:r>
          </w:p>
        </w:tc>
      </w:tr>
      <w:tr w:rsidR="007B575B" w:rsidRPr="009758E8" w14:paraId="1B1475EE"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6DA907"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机器人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FA5AE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2.293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37DC5A7"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1.397</w:t>
            </w:r>
          </w:p>
        </w:tc>
      </w:tr>
      <w:tr w:rsidR="007B575B" w:rsidRPr="009758E8" w14:paraId="1E01EA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AFCF244"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控制与决策</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E70D7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2.225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FD7F1A"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1.395</w:t>
            </w:r>
          </w:p>
        </w:tc>
      </w:tr>
      <w:tr w:rsidR="007B575B" w:rsidRPr="009758E8" w14:paraId="0746CD4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A91EDD6"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计算机集成制造系统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5E070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1.935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141758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1.099</w:t>
            </w:r>
          </w:p>
        </w:tc>
      </w:tr>
      <w:tr w:rsidR="007B575B" w:rsidRPr="009758E8" w14:paraId="76D04FE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3D1134"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控制理论与应用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C9C28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1.822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6383ED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1.065</w:t>
            </w:r>
          </w:p>
        </w:tc>
      </w:tr>
      <w:tr w:rsidR="007B575B" w:rsidRPr="009758E8" w14:paraId="4BE97E0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95D318"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国土资源遥感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CFFD8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1.763</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3E44F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1.167</w:t>
            </w:r>
          </w:p>
        </w:tc>
      </w:tr>
      <w:tr w:rsidR="007B575B" w:rsidRPr="009758E8" w14:paraId="0DE3FD7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795478F"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传感技术学报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E7117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1.707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F94E36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1.269</w:t>
            </w:r>
          </w:p>
        </w:tc>
      </w:tr>
      <w:tr w:rsidR="007B575B" w:rsidRPr="009758E8" w14:paraId="0C768B2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E7EC5F8"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遥感技术与应用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07DA6D7"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1.587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7667B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1.107</w:t>
            </w:r>
          </w:p>
        </w:tc>
      </w:tr>
      <w:tr w:rsidR="007B575B" w:rsidRPr="009758E8" w14:paraId="6E6FAE5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C49083"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中国图像图形学报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E8C06B"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1.488</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92A7FA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1.025</w:t>
            </w:r>
          </w:p>
        </w:tc>
      </w:tr>
      <w:tr w:rsidR="007B575B" w:rsidRPr="009758E8" w14:paraId="40F2F994"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7F1717"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计算机应用研究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5BA1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1.466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E05A3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0.849</w:t>
            </w:r>
          </w:p>
        </w:tc>
      </w:tr>
      <w:tr w:rsidR="007B575B" w:rsidRPr="009758E8" w14:paraId="3840230D"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5D82A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AED8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B2652B7"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0.941</w:t>
            </w:r>
          </w:p>
        </w:tc>
      </w:tr>
      <w:tr w:rsidR="007B575B" w:rsidRPr="009758E8" w14:paraId="32D14219" w14:textId="77777777" w:rsidTr="007B575B">
        <w:tc>
          <w:tcPr>
            <w:tcW w:w="319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8D8B35"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计算机辅助设计与图形学学报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4222FCB"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1.435</w:t>
            </w:r>
          </w:p>
        </w:tc>
        <w:tc>
          <w:tcPr>
            <w:tcW w:w="131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E9059C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0.945</w:t>
            </w:r>
          </w:p>
        </w:tc>
      </w:tr>
      <w:tr w:rsidR="007B575B" w:rsidRPr="009758E8" w14:paraId="12FCEEC9"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E1770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信息与控制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4A0E98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1.424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2B44D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1.061</w:t>
            </w:r>
          </w:p>
        </w:tc>
      </w:tr>
      <w:tr w:rsidR="007B575B" w:rsidRPr="009758E8" w14:paraId="5800C75F"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61401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模式识别与人工智能</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9E5104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1.411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AEE7D6"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0.871</w:t>
            </w:r>
          </w:p>
        </w:tc>
      </w:tr>
      <w:tr w:rsidR="007B575B" w:rsidRPr="009758E8" w14:paraId="22EEA97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0ED5E0E"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智能系统学报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3E110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1.350</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1213B5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0.806</w:t>
            </w:r>
          </w:p>
        </w:tc>
      </w:tr>
      <w:tr w:rsidR="007B575B" w:rsidRPr="009758E8" w14:paraId="4EC2372C"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8E6FAF0"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计算机科学与探索</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035AD7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1.235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64BA33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0.759</w:t>
            </w:r>
          </w:p>
        </w:tc>
      </w:tr>
      <w:tr w:rsidR="007B575B" w:rsidRPr="009758E8" w14:paraId="706CF96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CB6EE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66B28B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1.165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8055A7B"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0.706</w:t>
            </w:r>
          </w:p>
        </w:tc>
      </w:tr>
      <w:tr w:rsidR="007B575B" w:rsidRPr="009758E8" w14:paraId="70B28B7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FA89A4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中文信息学报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33F9CD"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1.121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F02FD0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0.650</w:t>
            </w:r>
          </w:p>
        </w:tc>
      </w:tr>
      <w:tr w:rsidR="007B575B" w:rsidRPr="009758E8" w14:paraId="762EAC0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C9CAFA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计算机工程与应用</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20BF46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1.106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FAB3575"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0.665</w:t>
            </w:r>
          </w:p>
        </w:tc>
      </w:tr>
      <w:tr w:rsidR="007B575B" w:rsidRPr="009758E8" w14:paraId="14915C00"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78AA9A3"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D9AC070"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1.061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D543A8"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0.677</w:t>
            </w:r>
          </w:p>
        </w:tc>
      </w:tr>
      <w:tr w:rsidR="007B575B" w:rsidRPr="009758E8" w14:paraId="5571A29B"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8328E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计算机工程与科学</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DC58CB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0.981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EB373E3"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0.607</w:t>
            </w:r>
          </w:p>
        </w:tc>
      </w:tr>
      <w:tr w:rsidR="007B575B" w:rsidRPr="009758E8" w14:paraId="4DC05C18"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77F7AB"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小型微型计算机系统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C65090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0.962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B191ED3"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0.616</w:t>
            </w:r>
          </w:p>
        </w:tc>
      </w:tr>
      <w:tr w:rsidR="007B575B" w:rsidRPr="009758E8" w14:paraId="0B0B39C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799DD95"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计算机工程与设计</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D6874E"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0.915</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5117D9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0.562</w:t>
            </w:r>
          </w:p>
        </w:tc>
      </w:tr>
      <w:tr w:rsidR="007B575B" w:rsidRPr="009758E8" w14:paraId="33F1C823"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8B39AA6"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遥感信息</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D409D9C"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0.891</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EB323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0.556</w:t>
            </w:r>
          </w:p>
        </w:tc>
      </w:tr>
      <w:tr w:rsidR="007B575B" w:rsidRPr="009758E8" w14:paraId="488149E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D97B8FC"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控制工程</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0A08652"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0.882</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94DCB6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0.552</w:t>
            </w:r>
          </w:p>
        </w:tc>
      </w:tr>
      <w:tr w:rsidR="007B575B" w:rsidRPr="009758E8" w14:paraId="439F91D2"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2FCAC5C"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计算机仿真</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D1AEA"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0.854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EAE6683"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0.658</w:t>
            </w:r>
          </w:p>
        </w:tc>
      </w:tr>
      <w:tr w:rsidR="007B575B" w:rsidRPr="009758E8" w14:paraId="20FCFCD5"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BAA0426"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系统仿真学报</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6DFDFF"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0.757</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B5F176"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0.491</w:t>
            </w:r>
          </w:p>
        </w:tc>
      </w:tr>
      <w:tr w:rsidR="007B575B" w:rsidRPr="009758E8" w14:paraId="53378BF6"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47C3D5D"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计算机应用与软件</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AE54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0.706</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D4B0CD1"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0.402</w:t>
            </w:r>
          </w:p>
        </w:tc>
      </w:tr>
      <w:tr w:rsidR="007B575B" w:rsidRPr="009758E8" w14:paraId="15F91E61" w14:textId="77777777" w:rsidTr="007B575B">
        <w:tc>
          <w:tcPr>
            <w:tcW w:w="316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50134A3" w14:textId="77777777" w:rsidR="007B575B" w:rsidRPr="009758E8" w:rsidRDefault="007B575B" w:rsidP="009758E8">
            <w:pPr>
              <w:spacing w:line="0" w:lineRule="atLeast"/>
              <w:rPr>
                <w:rFonts w:ascii="微软雅黑" w:eastAsia="微软雅黑" w:hAnsi="微软雅黑"/>
                <w:sz w:val="15"/>
                <w:szCs w:val="15"/>
              </w:rPr>
            </w:pPr>
            <w:r w:rsidRPr="009758E8">
              <w:rPr>
                <w:rFonts w:ascii="微软雅黑" w:eastAsia="微软雅黑" w:hAnsi="微软雅黑" w:hint="eastAsia"/>
                <w:sz w:val="15"/>
                <w:szCs w:val="15"/>
              </w:rPr>
              <w:t>微电子学与计算机</w:t>
            </w:r>
          </w:p>
        </w:tc>
        <w:tc>
          <w:tcPr>
            <w:tcW w:w="1626"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4D03A4"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0.664</w:t>
            </w:r>
          </w:p>
        </w:tc>
        <w:tc>
          <w:tcPr>
            <w:tcW w:w="134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7918DC9" w14:textId="77777777" w:rsidR="007B575B" w:rsidRPr="009758E8" w:rsidRDefault="007B575B" w:rsidP="009758E8">
            <w:pPr>
              <w:spacing w:line="0" w:lineRule="atLeast"/>
              <w:rPr>
                <w:rFonts w:ascii="Calibri" w:hAnsi="Calibri"/>
                <w:sz w:val="15"/>
                <w:szCs w:val="15"/>
              </w:rPr>
            </w:pPr>
            <w:r w:rsidRPr="009758E8">
              <w:rPr>
                <w:rFonts w:ascii="Calibri" w:hAnsi="Calibri"/>
                <w:sz w:val="15"/>
                <w:szCs w:val="15"/>
              </w:rPr>
              <w:t>0.420</w:t>
            </w:r>
          </w:p>
        </w:tc>
      </w:tr>
    </w:tbl>
    <w:p w14:paraId="6ED5CF9C" w14:textId="77777777" w:rsidR="009431A8" w:rsidRPr="009758E8" w:rsidRDefault="009431A8" w:rsidP="009758E8">
      <w:pPr>
        <w:spacing w:line="0" w:lineRule="atLeast"/>
        <w:rPr>
          <w:sz w:val="15"/>
          <w:szCs w:val="15"/>
        </w:rPr>
      </w:pPr>
    </w:p>
    <w:sectPr w:rsidR="009431A8" w:rsidRPr="009758E8" w:rsidSect="00962854">
      <w:footerReference w:type="default" r:id="rId2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E80F037" w14:textId="77777777" w:rsidR="00DD4AD5" w:rsidRDefault="00DD4AD5" w:rsidP="00962854">
      <w:r>
        <w:separator/>
      </w:r>
    </w:p>
  </w:endnote>
  <w:endnote w:type="continuationSeparator" w:id="0">
    <w:p w14:paraId="2F7CBB07" w14:textId="77777777" w:rsidR="00DD4AD5" w:rsidRDefault="00DD4AD5" w:rsidP="009628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Calibri Light">
    <w:panose1 w:val="020F0302020204030204"/>
    <w:charset w:val="00"/>
    <w:family w:val="auto"/>
    <w:pitch w:val="variable"/>
    <w:sig w:usb0="A00002EF" w:usb1="4000207B" w:usb2="00000000" w:usb3="00000000" w:csb0="0000019F" w:csb1="00000000"/>
  </w:font>
  <w:font w:name="Courier New">
    <w:panose1 w:val="02070309020205020404"/>
    <w:charset w:val="00"/>
    <w:family w:val="auto"/>
    <w:pitch w:val="variable"/>
    <w:sig w:usb0="E0002AFF" w:usb1="C0007843" w:usb2="00000009" w:usb3="00000000" w:csb0="000001FF" w:csb1="00000000"/>
  </w:font>
  <w:font w:name="Menlo">
    <w:altName w:val="DejaVu Sans Mono"/>
    <w:panose1 w:val="020B0609030804020204"/>
    <w:charset w:val="00"/>
    <w:family w:val="auto"/>
    <w:pitch w:val="variable"/>
    <w:sig w:usb0="E60022FF" w:usb1="D200F9FB" w:usb2="02000028" w:usb3="00000000" w:csb0="000001D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Verdana">
    <w:panose1 w:val="020B0604030504040204"/>
    <w:charset w:val="00"/>
    <w:family w:val="auto"/>
    <w:pitch w:val="variable"/>
    <w:sig w:usb0="A10006FF" w:usb1="4000205B" w:usb2="00000010" w:usb3="00000000" w:csb0="0000019F" w:csb1="00000000"/>
  </w:font>
  <w:font w:name="Cambria Math">
    <w:panose1 w:val="02040503050406030204"/>
    <w:charset w:val="00"/>
    <w:family w:val="auto"/>
    <w:pitch w:val="variable"/>
    <w:sig w:usb0="E00002FF" w:usb1="420024FF"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pitch w:val="variable"/>
    <w:sig w:usb0="00000003" w:usb1="00000000" w:usb2="00000000" w:usb3="00000000" w:csb0="00000001" w:csb1="00000000"/>
  </w:font>
  <w:font w:name=".Apple Color Emoji UI">
    <w:altName w:val="MS Gothic"/>
    <w:panose1 w:val="00000000000000000000"/>
    <w:charset w:val="00"/>
    <w:family w:val="auto"/>
    <w:pitch w:val="variable"/>
    <w:sig w:usb0="00000003" w:usb1="18000000" w:usb2="14000000" w:usb3="00000000" w:csb0="00000001" w:csb1="00000000"/>
  </w:font>
  <w:font w:name="MS Gothic">
    <w:panose1 w:val="020B0609070205080204"/>
    <w:charset w:val="80"/>
    <w:family w:val="auto"/>
    <w:pitch w:val="variable"/>
    <w:sig w:usb0="E00002FF" w:usb1="6AC7FDFB" w:usb2="08000012" w:usb3="00000000" w:csb0="0002009F" w:csb1="00000000"/>
  </w:font>
  <w:font w:name="微软雅黑">
    <w:charset w:val="86"/>
    <w:family w:val="auto"/>
    <w:pitch w:val="variable"/>
    <w:sig w:usb0="80000287" w:usb1="28CF3C52" w:usb2="00000016" w:usb3="00000000" w:csb0="0004001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736532"/>
      <w:docPartObj>
        <w:docPartGallery w:val="Page Numbers (Bottom of Page)"/>
        <w:docPartUnique/>
      </w:docPartObj>
    </w:sdtPr>
    <w:sdtContent>
      <w:sdt>
        <w:sdtPr>
          <w:id w:val="1728636285"/>
          <w:docPartObj>
            <w:docPartGallery w:val="Page Numbers (Top of Page)"/>
            <w:docPartUnique/>
          </w:docPartObj>
        </w:sdtPr>
        <w:sdtContent>
          <w:p w14:paraId="358AABBF" w14:textId="77777777" w:rsidR="00E424E8" w:rsidRDefault="00E424E8">
            <w:pPr>
              <w:pStyle w:val="a5"/>
              <w:jc w:val="center"/>
            </w:pPr>
            <w:r>
              <w:rPr>
                <w:lang w:val="zh-CN"/>
              </w:rPr>
              <w:t xml:space="preserve"> </w:t>
            </w:r>
            <w:r>
              <w:rPr>
                <w:b/>
                <w:bCs/>
                <w:sz w:val="24"/>
                <w:szCs w:val="24"/>
              </w:rPr>
              <w:fldChar w:fldCharType="begin"/>
            </w:r>
            <w:r>
              <w:rPr>
                <w:b/>
                <w:bCs/>
              </w:rPr>
              <w:instrText>PAGE</w:instrText>
            </w:r>
            <w:r>
              <w:rPr>
                <w:b/>
                <w:bCs/>
                <w:sz w:val="24"/>
                <w:szCs w:val="24"/>
              </w:rPr>
              <w:fldChar w:fldCharType="separate"/>
            </w:r>
            <w:r w:rsidR="00927910">
              <w:rPr>
                <w:b/>
                <w:bCs/>
                <w:noProof/>
              </w:rPr>
              <w:t>5</w:t>
            </w:r>
            <w:r>
              <w:rPr>
                <w:b/>
                <w:bCs/>
                <w:sz w:val="24"/>
                <w:szCs w:val="24"/>
              </w:rPr>
              <w:fldChar w:fldCharType="end"/>
            </w:r>
            <w:r>
              <w:rPr>
                <w:lang w:val="zh-CN"/>
              </w:rPr>
              <w:t xml:space="preserve"> / </w:t>
            </w:r>
            <w:r>
              <w:rPr>
                <w:b/>
                <w:bCs/>
                <w:sz w:val="24"/>
                <w:szCs w:val="24"/>
              </w:rPr>
              <w:fldChar w:fldCharType="begin"/>
            </w:r>
            <w:r>
              <w:rPr>
                <w:b/>
                <w:bCs/>
              </w:rPr>
              <w:instrText>NUMPAGES</w:instrText>
            </w:r>
            <w:r>
              <w:rPr>
                <w:b/>
                <w:bCs/>
                <w:sz w:val="24"/>
                <w:szCs w:val="24"/>
              </w:rPr>
              <w:fldChar w:fldCharType="separate"/>
            </w:r>
            <w:r w:rsidR="00927910">
              <w:rPr>
                <w:b/>
                <w:bCs/>
                <w:noProof/>
              </w:rPr>
              <w:t>25</w:t>
            </w:r>
            <w:r>
              <w:rPr>
                <w:b/>
                <w:bCs/>
                <w:sz w:val="24"/>
                <w:szCs w:val="24"/>
              </w:rPr>
              <w:fldChar w:fldCharType="end"/>
            </w:r>
          </w:p>
        </w:sdtContent>
      </w:sdt>
    </w:sdtContent>
  </w:sdt>
  <w:p w14:paraId="23EB7CBB" w14:textId="77777777" w:rsidR="00E424E8" w:rsidRDefault="00E424E8">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6EE028" w14:textId="77777777" w:rsidR="00DD4AD5" w:rsidRDefault="00DD4AD5" w:rsidP="00962854">
      <w:r>
        <w:separator/>
      </w:r>
    </w:p>
  </w:footnote>
  <w:footnote w:type="continuationSeparator" w:id="0">
    <w:p w14:paraId="3F0D4D3E" w14:textId="77777777" w:rsidR="00DD4AD5" w:rsidRDefault="00DD4AD5" w:rsidP="009628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86CA6"/>
    <w:multiLevelType w:val="hybridMultilevel"/>
    <w:tmpl w:val="D56C0BD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
    <w:nsid w:val="02022C24"/>
    <w:multiLevelType w:val="hybridMultilevel"/>
    <w:tmpl w:val="58FE946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nsid w:val="03A1546C"/>
    <w:multiLevelType w:val="hybridMultilevel"/>
    <w:tmpl w:val="35009DC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
    <w:nsid w:val="03F633E5"/>
    <w:multiLevelType w:val="hybridMultilevel"/>
    <w:tmpl w:val="2040B7B0"/>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nsid w:val="069F42F6"/>
    <w:multiLevelType w:val="hybridMultilevel"/>
    <w:tmpl w:val="238C0ED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
    <w:nsid w:val="06CA3397"/>
    <w:multiLevelType w:val="hybridMultilevel"/>
    <w:tmpl w:val="E878C200"/>
    <w:lvl w:ilvl="0" w:tplc="99EC57B4">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nsid w:val="076845DC"/>
    <w:multiLevelType w:val="hybridMultilevel"/>
    <w:tmpl w:val="E33864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nsid w:val="089F723C"/>
    <w:multiLevelType w:val="hybridMultilevel"/>
    <w:tmpl w:val="4C64F77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8">
    <w:nsid w:val="107D504E"/>
    <w:multiLevelType w:val="multilevel"/>
    <w:tmpl w:val="E0C20FD8"/>
    <w:lvl w:ilvl="0">
      <w:start w:val="1"/>
      <w:numFmt w:val="decimal"/>
      <w:lvlText w:val="%1."/>
      <w:lvlJc w:val="left"/>
      <w:pPr>
        <w:ind w:left="360" w:hanging="360"/>
      </w:pPr>
      <w:rPr>
        <w:rFonts w:hint="default"/>
      </w:rPr>
    </w:lvl>
    <w:lvl w:ilvl="1">
      <w:start w:val="1"/>
      <w:numFmt w:val="decimal"/>
      <w:isLgl/>
      <w:lvlText w:val="%1.%2"/>
      <w:lvlJc w:val="left"/>
      <w:pPr>
        <w:ind w:left="576" w:hanging="576"/>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11F6453E"/>
    <w:multiLevelType w:val="hybridMultilevel"/>
    <w:tmpl w:val="1B107FB6"/>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12631117"/>
    <w:multiLevelType w:val="hybridMultilevel"/>
    <w:tmpl w:val="B19E9B8C"/>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11">
    <w:nsid w:val="15CD2090"/>
    <w:multiLevelType w:val="hybridMultilevel"/>
    <w:tmpl w:val="EAAEB0CE"/>
    <w:lvl w:ilvl="0" w:tplc="68EC8582">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2">
    <w:nsid w:val="1B2F17E2"/>
    <w:multiLevelType w:val="hybridMultilevel"/>
    <w:tmpl w:val="D7903D20"/>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3">
    <w:nsid w:val="1CCB3EF1"/>
    <w:multiLevelType w:val="hybridMultilevel"/>
    <w:tmpl w:val="ADCCE644"/>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14">
    <w:nsid w:val="1DEF17F6"/>
    <w:multiLevelType w:val="hybridMultilevel"/>
    <w:tmpl w:val="26889F2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5">
    <w:nsid w:val="1F7B63B8"/>
    <w:multiLevelType w:val="multilevel"/>
    <w:tmpl w:val="893A1E70"/>
    <w:lvl w:ilvl="0">
      <w:start w:val="1"/>
      <w:numFmt w:val="decimal"/>
      <w:lvlText w:val="%1."/>
      <w:lvlJc w:val="left"/>
      <w:pPr>
        <w:ind w:left="480" w:hanging="480"/>
      </w:pPr>
    </w:lvl>
    <w:lvl w:ilvl="1">
      <w:start w:val="7"/>
      <w:numFmt w:val="decimal"/>
      <w:isLgl/>
      <w:lvlText w:val="%1.%2"/>
      <w:lvlJc w:val="left"/>
      <w:pPr>
        <w:ind w:left="360" w:hanging="360"/>
      </w:pPr>
      <w:rPr>
        <w:rFonts w:hint="default"/>
      </w:rPr>
    </w:lvl>
    <w:lvl w:ilvl="2">
      <w:start w:val="1"/>
      <w:numFmt w:val="decimal"/>
      <w:isLgl/>
      <w:lvlText w:val="%1.%2.%3"/>
      <w:lvlJc w:val="left"/>
      <w:pPr>
        <w:ind w:left="360" w:hanging="36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720" w:hanging="72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080" w:hanging="1080"/>
      </w:pPr>
      <w:rPr>
        <w:rFonts w:hint="default"/>
      </w:rPr>
    </w:lvl>
    <w:lvl w:ilvl="8">
      <w:start w:val="1"/>
      <w:numFmt w:val="decimal"/>
      <w:isLgl/>
      <w:lvlText w:val="%1.%2.%3.%4.%5.%6.%7.%8.%9"/>
      <w:lvlJc w:val="left"/>
      <w:pPr>
        <w:ind w:left="1080" w:hanging="1080"/>
      </w:pPr>
      <w:rPr>
        <w:rFonts w:hint="default"/>
      </w:rPr>
    </w:lvl>
  </w:abstractNum>
  <w:abstractNum w:abstractNumId="16">
    <w:nsid w:val="203B36A2"/>
    <w:multiLevelType w:val="hybridMultilevel"/>
    <w:tmpl w:val="51F81288"/>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nsid w:val="21050207"/>
    <w:multiLevelType w:val="hybridMultilevel"/>
    <w:tmpl w:val="84ECC57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8">
    <w:nsid w:val="236B73E9"/>
    <w:multiLevelType w:val="hybridMultilevel"/>
    <w:tmpl w:val="ABCADF2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nsid w:val="268F6D55"/>
    <w:multiLevelType w:val="hybridMultilevel"/>
    <w:tmpl w:val="4A4A6866"/>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0">
    <w:nsid w:val="296C5CF6"/>
    <w:multiLevelType w:val="hybridMultilevel"/>
    <w:tmpl w:val="CAF4993E"/>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1">
    <w:nsid w:val="2ACF0969"/>
    <w:multiLevelType w:val="hybridMultilevel"/>
    <w:tmpl w:val="7A744BF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2">
    <w:nsid w:val="2B7C6686"/>
    <w:multiLevelType w:val="hybridMultilevel"/>
    <w:tmpl w:val="CF9C1480"/>
    <w:lvl w:ilvl="0" w:tplc="028E6D8A">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3">
    <w:nsid w:val="2BD13797"/>
    <w:multiLevelType w:val="hybridMultilevel"/>
    <w:tmpl w:val="ADE23BD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4">
    <w:nsid w:val="2CEE753F"/>
    <w:multiLevelType w:val="hybridMultilevel"/>
    <w:tmpl w:val="7A00B308"/>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nsid w:val="2F18631C"/>
    <w:multiLevelType w:val="hybridMultilevel"/>
    <w:tmpl w:val="1242DFB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6">
    <w:nsid w:val="2F4B1642"/>
    <w:multiLevelType w:val="hybridMultilevel"/>
    <w:tmpl w:val="4FF85A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7">
    <w:nsid w:val="315835FB"/>
    <w:multiLevelType w:val="hybridMultilevel"/>
    <w:tmpl w:val="4BB0EFA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28">
    <w:nsid w:val="321755FC"/>
    <w:multiLevelType w:val="hybridMultilevel"/>
    <w:tmpl w:val="BD1451C6"/>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29">
    <w:nsid w:val="338079D7"/>
    <w:multiLevelType w:val="hybridMultilevel"/>
    <w:tmpl w:val="F10615F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0">
    <w:nsid w:val="35AE1A90"/>
    <w:multiLevelType w:val="hybridMultilevel"/>
    <w:tmpl w:val="13C8318C"/>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31">
    <w:nsid w:val="35EE197E"/>
    <w:multiLevelType w:val="hybridMultilevel"/>
    <w:tmpl w:val="599E8C66"/>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32">
    <w:nsid w:val="3CA134B1"/>
    <w:multiLevelType w:val="hybridMultilevel"/>
    <w:tmpl w:val="4072A83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3">
    <w:nsid w:val="3DDD7572"/>
    <w:multiLevelType w:val="hybridMultilevel"/>
    <w:tmpl w:val="6B52909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4">
    <w:nsid w:val="3F4E4807"/>
    <w:multiLevelType w:val="hybridMultilevel"/>
    <w:tmpl w:val="08CCDA9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35">
    <w:nsid w:val="3F7370D8"/>
    <w:multiLevelType w:val="hybridMultilevel"/>
    <w:tmpl w:val="A2841DA2"/>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36">
    <w:nsid w:val="3FA2632E"/>
    <w:multiLevelType w:val="multilevel"/>
    <w:tmpl w:val="554C9D0C"/>
    <w:lvl w:ilvl="0">
      <w:start w:val="2"/>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5"/>
      <w:numFmt w:val="decimal"/>
      <w:pStyle w:val="4"/>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37">
    <w:nsid w:val="3FB257E8"/>
    <w:multiLevelType w:val="hybridMultilevel"/>
    <w:tmpl w:val="28CA318A"/>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8">
    <w:nsid w:val="41466321"/>
    <w:multiLevelType w:val="hybridMultilevel"/>
    <w:tmpl w:val="73D891D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9">
    <w:nsid w:val="42F45624"/>
    <w:multiLevelType w:val="hybridMultilevel"/>
    <w:tmpl w:val="ED8CCEE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0">
    <w:nsid w:val="459F18AF"/>
    <w:multiLevelType w:val="hybridMultilevel"/>
    <w:tmpl w:val="344A5E6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1">
    <w:nsid w:val="4AFC7C18"/>
    <w:multiLevelType w:val="hybridMultilevel"/>
    <w:tmpl w:val="FDE4A110"/>
    <w:lvl w:ilvl="0" w:tplc="04090001">
      <w:start w:val="1"/>
      <w:numFmt w:val="bullet"/>
      <w:lvlText w:val=""/>
      <w:lvlJc w:val="left"/>
      <w:pPr>
        <w:ind w:left="935" w:hanging="480"/>
      </w:pPr>
      <w:rPr>
        <w:rFonts w:ascii="Wingdings" w:hAnsi="Wingdings" w:hint="default"/>
      </w:rPr>
    </w:lvl>
    <w:lvl w:ilvl="1" w:tplc="04090003" w:tentative="1">
      <w:start w:val="1"/>
      <w:numFmt w:val="bullet"/>
      <w:lvlText w:val=""/>
      <w:lvlJc w:val="left"/>
      <w:pPr>
        <w:ind w:left="1415" w:hanging="480"/>
      </w:pPr>
      <w:rPr>
        <w:rFonts w:ascii="Wingdings" w:hAnsi="Wingdings" w:hint="default"/>
      </w:rPr>
    </w:lvl>
    <w:lvl w:ilvl="2" w:tplc="04090005" w:tentative="1">
      <w:start w:val="1"/>
      <w:numFmt w:val="bullet"/>
      <w:lvlText w:val=""/>
      <w:lvlJc w:val="left"/>
      <w:pPr>
        <w:ind w:left="1895" w:hanging="480"/>
      </w:pPr>
      <w:rPr>
        <w:rFonts w:ascii="Wingdings" w:hAnsi="Wingdings" w:hint="default"/>
      </w:rPr>
    </w:lvl>
    <w:lvl w:ilvl="3" w:tplc="04090001" w:tentative="1">
      <w:start w:val="1"/>
      <w:numFmt w:val="bullet"/>
      <w:lvlText w:val=""/>
      <w:lvlJc w:val="left"/>
      <w:pPr>
        <w:ind w:left="2375" w:hanging="480"/>
      </w:pPr>
      <w:rPr>
        <w:rFonts w:ascii="Wingdings" w:hAnsi="Wingdings" w:hint="default"/>
      </w:rPr>
    </w:lvl>
    <w:lvl w:ilvl="4" w:tplc="04090003" w:tentative="1">
      <w:start w:val="1"/>
      <w:numFmt w:val="bullet"/>
      <w:lvlText w:val=""/>
      <w:lvlJc w:val="left"/>
      <w:pPr>
        <w:ind w:left="2855" w:hanging="480"/>
      </w:pPr>
      <w:rPr>
        <w:rFonts w:ascii="Wingdings" w:hAnsi="Wingdings" w:hint="default"/>
      </w:rPr>
    </w:lvl>
    <w:lvl w:ilvl="5" w:tplc="04090005" w:tentative="1">
      <w:start w:val="1"/>
      <w:numFmt w:val="bullet"/>
      <w:lvlText w:val=""/>
      <w:lvlJc w:val="left"/>
      <w:pPr>
        <w:ind w:left="3335" w:hanging="480"/>
      </w:pPr>
      <w:rPr>
        <w:rFonts w:ascii="Wingdings" w:hAnsi="Wingdings" w:hint="default"/>
      </w:rPr>
    </w:lvl>
    <w:lvl w:ilvl="6" w:tplc="04090001" w:tentative="1">
      <w:start w:val="1"/>
      <w:numFmt w:val="bullet"/>
      <w:lvlText w:val=""/>
      <w:lvlJc w:val="left"/>
      <w:pPr>
        <w:ind w:left="3815" w:hanging="480"/>
      </w:pPr>
      <w:rPr>
        <w:rFonts w:ascii="Wingdings" w:hAnsi="Wingdings" w:hint="default"/>
      </w:rPr>
    </w:lvl>
    <w:lvl w:ilvl="7" w:tplc="04090003" w:tentative="1">
      <w:start w:val="1"/>
      <w:numFmt w:val="bullet"/>
      <w:lvlText w:val=""/>
      <w:lvlJc w:val="left"/>
      <w:pPr>
        <w:ind w:left="4295" w:hanging="480"/>
      </w:pPr>
      <w:rPr>
        <w:rFonts w:ascii="Wingdings" w:hAnsi="Wingdings" w:hint="default"/>
      </w:rPr>
    </w:lvl>
    <w:lvl w:ilvl="8" w:tplc="04090005" w:tentative="1">
      <w:start w:val="1"/>
      <w:numFmt w:val="bullet"/>
      <w:lvlText w:val=""/>
      <w:lvlJc w:val="left"/>
      <w:pPr>
        <w:ind w:left="4775" w:hanging="480"/>
      </w:pPr>
      <w:rPr>
        <w:rFonts w:ascii="Wingdings" w:hAnsi="Wingdings" w:hint="default"/>
      </w:rPr>
    </w:lvl>
  </w:abstractNum>
  <w:abstractNum w:abstractNumId="42">
    <w:nsid w:val="4BCC1F3E"/>
    <w:multiLevelType w:val="hybridMultilevel"/>
    <w:tmpl w:val="8E946482"/>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3">
    <w:nsid w:val="4F3E3AFF"/>
    <w:multiLevelType w:val="hybridMultilevel"/>
    <w:tmpl w:val="F2E4DDB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4">
    <w:nsid w:val="520840C6"/>
    <w:multiLevelType w:val="hybridMultilevel"/>
    <w:tmpl w:val="6E029A8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5">
    <w:nsid w:val="53DF5F31"/>
    <w:multiLevelType w:val="hybridMultilevel"/>
    <w:tmpl w:val="421E0CAC"/>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6">
    <w:nsid w:val="55B24C8C"/>
    <w:multiLevelType w:val="hybridMultilevel"/>
    <w:tmpl w:val="851ABDC4"/>
    <w:lvl w:ilvl="0" w:tplc="4B2413F6">
      <w:start w:val="1"/>
      <w:numFmt w:val="decimal"/>
      <w:lvlText w:val="%1."/>
      <w:lvlJc w:val="left"/>
      <w:pPr>
        <w:ind w:left="360" w:hanging="36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47">
    <w:nsid w:val="5971005F"/>
    <w:multiLevelType w:val="multilevel"/>
    <w:tmpl w:val="D8C82350"/>
    <w:lvl w:ilvl="0">
      <w:start w:val="6"/>
      <w:numFmt w:val="decimal"/>
      <w:lvlText w:val="%1"/>
      <w:lvlJc w:val="left"/>
      <w:pPr>
        <w:ind w:left="360" w:hanging="360"/>
      </w:pPr>
      <w:rPr>
        <w:rFonts w:hint="eastAsia"/>
      </w:rPr>
    </w:lvl>
    <w:lvl w:ilvl="1">
      <w:start w:val="1"/>
      <w:numFmt w:val="decimal"/>
      <w:lvlText w:val="%1.%2"/>
      <w:lvlJc w:val="left"/>
      <w:pPr>
        <w:ind w:left="360" w:hanging="360"/>
      </w:pPr>
      <w:rPr>
        <w:rFonts w:hint="eastAsia"/>
      </w:rPr>
    </w:lvl>
    <w:lvl w:ilvl="2">
      <w:start w:val="1"/>
      <w:numFmt w:val="decimal"/>
      <w:lvlText w:val="%1.%2.%3"/>
      <w:lvlJc w:val="left"/>
      <w:pPr>
        <w:ind w:left="360" w:hanging="360"/>
      </w:pPr>
      <w:rPr>
        <w:rFonts w:hint="eastAsia"/>
      </w:rPr>
    </w:lvl>
    <w:lvl w:ilvl="3">
      <w:start w:val="1"/>
      <w:numFmt w:val="decimal"/>
      <w:lvlText w:val="%1.%2.%3.%4"/>
      <w:lvlJc w:val="left"/>
      <w:pPr>
        <w:ind w:left="720" w:hanging="720"/>
      </w:pPr>
      <w:rPr>
        <w:rFonts w:hint="eastAsia"/>
      </w:rPr>
    </w:lvl>
    <w:lvl w:ilvl="4">
      <w:start w:val="1"/>
      <w:numFmt w:val="decimal"/>
      <w:lvlText w:val="%1.%2.%3.%4.%5"/>
      <w:lvlJc w:val="left"/>
      <w:pPr>
        <w:ind w:left="720" w:hanging="720"/>
      </w:pPr>
      <w:rPr>
        <w:rFonts w:hint="eastAsia"/>
      </w:rPr>
    </w:lvl>
    <w:lvl w:ilvl="5">
      <w:start w:val="1"/>
      <w:numFmt w:val="decimal"/>
      <w:lvlText w:val="%1.%2.%3.%4.%5.%6"/>
      <w:lvlJc w:val="left"/>
      <w:pPr>
        <w:ind w:left="720" w:hanging="720"/>
      </w:pPr>
      <w:rPr>
        <w:rFonts w:hint="eastAsia"/>
      </w:rPr>
    </w:lvl>
    <w:lvl w:ilvl="6">
      <w:start w:val="1"/>
      <w:numFmt w:val="decimal"/>
      <w:lvlText w:val="%1.%2.%3.%4.%5.%6.%7"/>
      <w:lvlJc w:val="left"/>
      <w:pPr>
        <w:ind w:left="1080" w:hanging="1080"/>
      </w:pPr>
      <w:rPr>
        <w:rFonts w:hint="eastAsia"/>
      </w:rPr>
    </w:lvl>
    <w:lvl w:ilvl="7">
      <w:start w:val="1"/>
      <w:numFmt w:val="decimal"/>
      <w:lvlText w:val="%1.%2.%3.%4.%5.%6.%7.%8"/>
      <w:lvlJc w:val="left"/>
      <w:pPr>
        <w:ind w:left="1080" w:hanging="1080"/>
      </w:pPr>
      <w:rPr>
        <w:rFonts w:hint="eastAsia"/>
      </w:rPr>
    </w:lvl>
    <w:lvl w:ilvl="8">
      <w:start w:val="1"/>
      <w:numFmt w:val="decimal"/>
      <w:lvlText w:val="%1.%2.%3.%4.%5.%6.%7.%8.%9"/>
      <w:lvlJc w:val="left"/>
      <w:pPr>
        <w:ind w:left="1080" w:hanging="1080"/>
      </w:pPr>
      <w:rPr>
        <w:rFonts w:hint="eastAsia"/>
      </w:rPr>
    </w:lvl>
  </w:abstractNum>
  <w:abstractNum w:abstractNumId="48">
    <w:nsid w:val="5A604C6C"/>
    <w:multiLevelType w:val="hybridMultilevel"/>
    <w:tmpl w:val="1B0E54C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49">
    <w:nsid w:val="5ABA6767"/>
    <w:multiLevelType w:val="multilevel"/>
    <w:tmpl w:val="CBC02378"/>
    <w:lvl w:ilvl="0">
      <w:start w:val="1"/>
      <w:numFmt w:val="decimal"/>
      <w:lvlText w:val="%1."/>
      <w:lvlJc w:val="left"/>
      <w:pPr>
        <w:ind w:left="360" w:hanging="360"/>
      </w:pPr>
      <w:rPr>
        <w:rFonts w:hint="eastAsia"/>
      </w:rPr>
    </w:lvl>
    <w:lvl w:ilvl="1">
      <w:start w:val="1"/>
      <w:numFmt w:val="decimal"/>
      <w:isLgl/>
      <w:lvlText w:val="%1.%2"/>
      <w:lvlJc w:val="left"/>
      <w:pPr>
        <w:ind w:left="360" w:hanging="360"/>
      </w:pPr>
      <w:rPr>
        <w:rFonts w:hint="eastAsia"/>
      </w:rPr>
    </w:lvl>
    <w:lvl w:ilvl="2">
      <w:start w:val="1"/>
      <w:numFmt w:val="decimal"/>
      <w:isLgl/>
      <w:lvlText w:val="%1.%2.%3"/>
      <w:lvlJc w:val="left"/>
      <w:pPr>
        <w:ind w:left="360" w:hanging="360"/>
      </w:pPr>
      <w:rPr>
        <w:rFonts w:hint="eastAsia"/>
      </w:rPr>
    </w:lvl>
    <w:lvl w:ilvl="3">
      <w:start w:val="1"/>
      <w:numFmt w:val="decimal"/>
      <w:isLgl/>
      <w:lvlText w:val="%1.%2.%3.%4"/>
      <w:lvlJc w:val="left"/>
      <w:pPr>
        <w:ind w:left="720" w:hanging="720"/>
      </w:pPr>
      <w:rPr>
        <w:rFonts w:hint="eastAsia"/>
      </w:rPr>
    </w:lvl>
    <w:lvl w:ilvl="4">
      <w:start w:val="1"/>
      <w:numFmt w:val="decimal"/>
      <w:isLgl/>
      <w:lvlText w:val="%1.%2.%3.%4.%5"/>
      <w:lvlJc w:val="left"/>
      <w:pPr>
        <w:ind w:left="720" w:hanging="720"/>
      </w:pPr>
      <w:rPr>
        <w:rFonts w:hint="eastAsia"/>
      </w:rPr>
    </w:lvl>
    <w:lvl w:ilvl="5">
      <w:start w:val="1"/>
      <w:numFmt w:val="decimal"/>
      <w:isLgl/>
      <w:lvlText w:val="%1.%2.%3.%4.%5.%6"/>
      <w:lvlJc w:val="left"/>
      <w:pPr>
        <w:ind w:left="720" w:hanging="720"/>
      </w:pPr>
      <w:rPr>
        <w:rFonts w:hint="eastAsia"/>
      </w:rPr>
    </w:lvl>
    <w:lvl w:ilvl="6">
      <w:start w:val="1"/>
      <w:numFmt w:val="decimal"/>
      <w:isLgl/>
      <w:lvlText w:val="%1.%2.%3.%4.%5.%6.%7"/>
      <w:lvlJc w:val="left"/>
      <w:pPr>
        <w:ind w:left="1080" w:hanging="1080"/>
      </w:pPr>
      <w:rPr>
        <w:rFonts w:hint="eastAsia"/>
      </w:rPr>
    </w:lvl>
    <w:lvl w:ilvl="7">
      <w:start w:val="1"/>
      <w:numFmt w:val="decimal"/>
      <w:isLgl/>
      <w:lvlText w:val="%1.%2.%3.%4.%5.%6.%7.%8"/>
      <w:lvlJc w:val="left"/>
      <w:pPr>
        <w:ind w:left="1080" w:hanging="1080"/>
      </w:pPr>
      <w:rPr>
        <w:rFonts w:hint="eastAsia"/>
      </w:rPr>
    </w:lvl>
    <w:lvl w:ilvl="8">
      <w:start w:val="1"/>
      <w:numFmt w:val="decimal"/>
      <w:isLgl/>
      <w:lvlText w:val="%1.%2.%3.%4.%5.%6.%7.%8.%9"/>
      <w:lvlJc w:val="left"/>
      <w:pPr>
        <w:ind w:left="1080" w:hanging="1080"/>
      </w:pPr>
      <w:rPr>
        <w:rFonts w:hint="eastAsia"/>
      </w:rPr>
    </w:lvl>
  </w:abstractNum>
  <w:abstractNum w:abstractNumId="50">
    <w:nsid w:val="5AF23E79"/>
    <w:multiLevelType w:val="hybridMultilevel"/>
    <w:tmpl w:val="D1B8FBD2"/>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51">
    <w:nsid w:val="5B6573DB"/>
    <w:multiLevelType w:val="hybridMultilevel"/>
    <w:tmpl w:val="3D4CFA16"/>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52">
    <w:nsid w:val="5BA92281"/>
    <w:multiLevelType w:val="hybridMultilevel"/>
    <w:tmpl w:val="D0865D1E"/>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3">
    <w:nsid w:val="5D637620"/>
    <w:multiLevelType w:val="hybridMultilevel"/>
    <w:tmpl w:val="FD684594"/>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4">
    <w:nsid w:val="5E750387"/>
    <w:multiLevelType w:val="hybridMultilevel"/>
    <w:tmpl w:val="E808151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55">
    <w:nsid w:val="5FF516FD"/>
    <w:multiLevelType w:val="hybridMultilevel"/>
    <w:tmpl w:val="22D48608"/>
    <w:lvl w:ilvl="0" w:tplc="04090001">
      <w:start w:val="1"/>
      <w:numFmt w:val="bullet"/>
      <w:lvlText w:val=""/>
      <w:lvlJc w:val="left"/>
      <w:pPr>
        <w:ind w:left="836" w:hanging="420"/>
      </w:pPr>
      <w:rPr>
        <w:rFonts w:ascii="Wingdings" w:hAnsi="Wingdings" w:hint="default"/>
      </w:rPr>
    </w:lvl>
    <w:lvl w:ilvl="1" w:tplc="04090003" w:tentative="1">
      <w:start w:val="1"/>
      <w:numFmt w:val="bullet"/>
      <w:lvlText w:val=""/>
      <w:lvlJc w:val="left"/>
      <w:pPr>
        <w:ind w:left="1256" w:hanging="420"/>
      </w:pPr>
      <w:rPr>
        <w:rFonts w:ascii="Wingdings" w:hAnsi="Wingdings" w:hint="default"/>
      </w:rPr>
    </w:lvl>
    <w:lvl w:ilvl="2" w:tplc="04090005" w:tentative="1">
      <w:start w:val="1"/>
      <w:numFmt w:val="bullet"/>
      <w:lvlText w:val=""/>
      <w:lvlJc w:val="left"/>
      <w:pPr>
        <w:ind w:left="1676" w:hanging="420"/>
      </w:pPr>
      <w:rPr>
        <w:rFonts w:ascii="Wingdings" w:hAnsi="Wingdings" w:hint="default"/>
      </w:rPr>
    </w:lvl>
    <w:lvl w:ilvl="3" w:tplc="04090001" w:tentative="1">
      <w:start w:val="1"/>
      <w:numFmt w:val="bullet"/>
      <w:lvlText w:val=""/>
      <w:lvlJc w:val="left"/>
      <w:pPr>
        <w:ind w:left="2096" w:hanging="420"/>
      </w:pPr>
      <w:rPr>
        <w:rFonts w:ascii="Wingdings" w:hAnsi="Wingdings" w:hint="default"/>
      </w:rPr>
    </w:lvl>
    <w:lvl w:ilvl="4" w:tplc="04090003" w:tentative="1">
      <w:start w:val="1"/>
      <w:numFmt w:val="bullet"/>
      <w:lvlText w:val=""/>
      <w:lvlJc w:val="left"/>
      <w:pPr>
        <w:ind w:left="2516" w:hanging="420"/>
      </w:pPr>
      <w:rPr>
        <w:rFonts w:ascii="Wingdings" w:hAnsi="Wingdings" w:hint="default"/>
      </w:rPr>
    </w:lvl>
    <w:lvl w:ilvl="5" w:tplc="04090005" w:tentative="1">
      <w:start w:val="1"/>
      <w:numFmt w:val="bullet"/>
      <w:lvlText w:val=""/>
      <w:lvlJc w:val="left"/>
      <w:pPr>
        <w:ind w:left="2936" w:hanging="420"/>
      </w:pPr>
      <w:rPr>
        <w:rFonts w:ascii="Wingdings" w:hAnsi="Wingdings" w:hint="default"/>
      </w:rPr>
    </w:lvl>
    <w:lvl w:ilvl="6" w:tplc="04090001" w:tentative="1">
      <w:start w:val="1"/>
      <w:numFmt w:val="bullet"/>
      <w:lvlText w:val=""/>
      <w:lvlJc w:val="left"/>
      <w:pPr>
        <w:ind w:left="3356" w:hanging="420"/>
      </w:pPr>
      <w:rPr>
        <w:rFonts w:ascii="Wingdings" w:hAnsi="Wingdings" w:hint="default"/>
      </w:rPr>
    </w:lvl>
    <w:lvl w:ilvl="7" w:tplc="04090003" w:tentative="1">
      <w:start w:val="1"/>
      <w:numFmt w:val="bullet"/>
      <w:lvlText w:val=""/>
      <w:lvlJc w:val="left"/>
      <w:pPr>
        <w:ind w:left="3776" w:hanging="420"/>
      </w:pPr>
      <w:rPr>
        <w:rFonts w:ascii="Wingdings" w:hAnsi="Wingdings" w:hint="default"/>
      </w:rPr>
    </w:lvl>
    <w:lvl w:ilvl="8" w:tplc="04090005" w:tentative="1">
      <w:start w:val="1"/>
      <w:numFmt w:val="bullet"/>
      <w:lvlText w:val=""/>
      <w:lvlJc w:val="left"/>
      <w:pPr>
        <w:ind w:left="4196" w:hanging="420"/>
      </w:pPr>
      <w:rPr>
        <w:rFonts w:ascii="Wingdings" w:hAnsi="Wingdings" w:hint="default"/>
      </w:rPr>
    </w:lvl>
  </w:abstractNum>
  <w:abstractNum w:abstractNumId="56">
    <w:nsid w:val="617B08BB"/>
    <w:multiLevelType w:val="hybridMultilevel"/>
    <w:tmpl w:val="3CEC7934"/>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7">
    <w:nsid w:val="635B5577"/>
    <w:multiLevelType w:val="hybridMultilevel"/>
    <w:tmpl w:val="E85E1A5E"/>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58">
    <w:nsid w:val="63686B08"/>
    <w:multiLevelType w:val="hybridMultilevel"/>
    <w:tmpl w:val="380215F2"/>
    <w:lvl w:ilvl="0" w:tplc="04090003">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9">
    <w:nsid w:val="6496271F"/>
    <w:multiLevelType w:val="multilevel"/>
    <w:tmpl w:val="5C70A2FC"/>
    <w:lvl w:ilvl="0">
      <w:start w:val="1"/>
      <w:numFmt w:val="decimal"/>
      <w:lvlText w:val="%1."/>
      <w:lvlJc w:val="left"/>
      <w:pPr>
        <w:ind w:left="360" w:hanging="360"/>
      </w:pPr>
      <w:rPr>
        <w:rFonts w:hint="default"/>
      </w:rPr>
    </w:lvl>
    <w:lvl w:ilvl="1">
      <w:start w:val="1"/>
      <w:numFmt w:val="decimal"/>
      <w:isLgl/>
      <w:lvlText w:val="%1.%2"/>
      <w:lvlJc w:val="left"/>
      <w:pPr>
        <w:ind w:left="552" w:hanging="552"/>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60">
    <w:nsid w:val="652F75D7"/>
    <w:multiLevelType w:val="hybridMultilevel"/>
    <w:tmpl w:val="651C4F3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1">
    <w:nsid w:val="658434CA"/>
    <w:multiLevelType w:val="hybridMultilevel"/>
    <w:tmpl w:val="A1C451DA"/>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2">
    <w:nsid w:val="672E1653"/>
    <w:multiLevelType w:val="hybridMultilevel"/>
    <w:tmpl w:val="5DFCE56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63">
    <w:nsid w:val="681B0FF3"/>
    <w:multiLevelType w:val="hybridMultilevel"/>
    <w:tmpl w:val="66566D92"/>
    <w:lvl w:ilvl="0" w:tplc="04090001">
      <w:start w:val="1"/>
      <w:numFmt w:val="bullet"/>
      <w:lvlText w:val=""/>
      <w:lvlJc w:val="left"/>
      <w:pPr>
        <w:ind w:left="845" w:hanging="420"/>
      </w:pPr>
      <w:rPr>
        <w:rFonts w:ascii="Wingdings" w:hAnsi="Wingdings" w:hint="default"/>
      </w:rPr>
    </w:lvl>
    <w:lvl w:ilvl="1" w:tplc="04090003" w:tentative="1">
      <w:start w:val="1"/>
      <w:numFmt w:val="bullet"/>
      <w:lvlText w:val=""/>
      <w:lvlJc w:val="left"/>
      <w:pPr>
        <w:ind w:left="1265" w:hanging="420"/>
      </w:pPr>
      <w:rPr>
        <w:rFonts w:ascii="Wingdings" w:hAnsi="Wingdings" w:hint="default"/>
      </w:rPr>
    </w:lvl>
    <w:lvl w:ilvl="2" w:tplc="04090005" w:tentative="1">
      <w:start w:val="1"/>
      <w:numFmt w:val="bullet"/>
      <w:lvlText w:val=""/>
      <w:lvlJc w:val="left"/>
      <w:pPr>
        <w:ind w:left="1685" w:hanging="420"/>
      </w:pPr>
      <w:rPr>
        <w:rFonts w:ascii="Wingdings" w:hAnsi="Wingdings" w:hint="default"/>
      </w:rPr>
    </w:lvl>
    <w:lvl w:ilvl="3" w:tplc="04090001" w:tentative="1">
      <w:start w:val="1"/>
      <w:numFmt w:val="bullet"/>
      <w:lvlText w:val=""/>
      <w:lvlJc w:val="left"/>
      <w:pPr>
        <w:ind w:left="2105" w:hanging="420"/>
      </w:pPr>
      <w:rPr>
        <w:rFonts w:ascii="Wingdings" w:hAnsi="Wingdings" w:hint="default"/>
      </w:rPr>
    </w:lvl>
    <w:lvl w:ilvl="4" w:tplc="04090003" w:tentative="1">
      <w:start w:val="1"/>
      <w:numFmt w:val="bullet"/>
      <w:lvlText w:val=""/>
      <w:lvlJc w:val="left"/>
      <w:pPr>
        <w:ind w:left="2525" w:hanging="420"/>
      </w:pPr>
      <w:rPr>
        <w:rFonts w:ascii="Wingdings" w:hAnsi="Wingdings" w:hint="default"/>
      </w:rPr>
    </w:lvl>
    <w:lvl w:ilvl="5" w:tplc="04090005" w:tentative="1">
      <w:start w:val="1"/>
      <w:numFmt w:val="bullet"/>
      <w:lvlText w:val=""/>
      <w:lvlJc w:val="left"/>
      <w:pPr>
        <w:ind w:left="2945" w:hanging="420"/>
      </w:pPr>
      <w:rPr>
        <w:rFonts w:ascii="Wingdings" w:hAnsi="Wingdings" w:hint="default"/>
      </w:rPr>
    </w:lvl>
    <w:lvl w:ilvl="6" w:tplc="04090001" w:tentative="1">
      <w:start w:val="1"/>
      <w:numFmt w:val="bullet"/>
      <w:lvlText w:val=""/>
      <w:lvlJc w:val="left"/>
      <w:pPr>
        <w:ind w:left="3365" w:hanging="420"/>
      </w:pPr>
      <w:rPr>
        <w:rFonts w:ascii="Wingdings" w:hAnsi="Wingdings" w:hint="default"/>
      </w:rPr>
    </w:lvl>
    <w:lvl w:ilvl="7" w:tplc="04090003" w:tentative="1">
      <w:start w:val="1"/>
      <w:numFmt w:val="bullet"/>
      <w:lvlText w:val=""/>
      <w:lvlJc w:val="left"/>
      <w:pPr>
        <w:ind w:left="3785" w:hanging="420"/>
      </w:pPr>
      <w:rPr>
        <w:rFonts w:ascii="Wingdings" w:hAnsi="Wingdings" w:hint="default"/>
      </w:rPr>
    </w:lvl>
    <w:lvl w:ilvl="8" w:tplc="04090005" w:tentative="1">
      <w:start w:val="1"/>
      <w:numFmt w:val="bullet"/>
      <w:lvlText w:val=""/>
      <w:lvlJc w:val="left"/>
      <w:pPr>
        <w:ind w:left="4205" w:hanging="420"/>
      </w:pPr>
      <w:rPr>
        <w:rFonts w:ascii="Wingdings" w:hAnsi="Wingdings" w:hint="default"/>
      </w:rPr>
    </w:lvl>
  </w:abstractNum>
  <w:abstractNum w:abstractNumId="64">
    <w:nsid w:val="69C3277B"/>
    <w:multiLevelType w:val="hybridMultilevel"/>
    <w:tmpl w:val="8D3E0556"/>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5">
    <w:nsid w:val="6B5A2549"/>
    <w:multiLevelType w:val="hybridMultilevel"/>
    <w:tmpl w:val="55C0180C"/>
    <w:lvl w:ilvl="0" w:tplc="04090001">
      <w:start w:val="1"/>
      <w:numFmt w:val="bullet"/>
      <w:lvlText w:val=""/>
      <w:lvlJc w:val="left"/>
      <w:pPr>
        <w:ind w:left="900" w:hanging="480"/>
      </w:pPr>
      <w:rPr>
        <w:rFonts w:ascii="Wingdings" w:hAnsi="Wingdings" w:hint="default"/>
      </w:rPr>
    </w:lvl>
    <w:lvl w:ilvl="1" w:tplc="04090003" w:tentative="1">
      <w:start w:val="1"/>
      <w:numFmt w:val="bullet"/>
      <w:lvlText w:val=""/>
      <w:lvlJc w:val="left"/>
      <w:pPr>
        <w:ind w:left="1380" w:hanging="480"/>
      </w:pPr>
      <w:rPr>
        <w:rFonts w:ascii="Wingdings" w:hAnsi="Wingdings" w:hint="default"/>
      </w:rPr>
    </w:lvl>
    <w:lvl w:ilvl="2" w:tplc="04090005" w:tentative="1">
      <w:start w:val="1"/>
      <w:numFmt w:val="bullet"/>
      <w:lvlText w:val=""/>
      <w:lvlJc w:val="left"/>
      <w:pPr>
        <w:ind w:left="1860" w:hanging="480"/>
      </w:pPr>
      <w:rPr>
        <w:rFonts w:ascii="Wingdings" w:hAnsi="Wingdings" w:hint="default"/>
      </w:rPr>
    </w:lvl>
    <w:lvl w:ilvl="3" w:tplc="04090001" w:tentative="1">
      <w:start w:val="1"/>
      <w:numFmt w:val="bullet"/>
      <w:lvlText w:val=""/>
      <w:lvlJc w:val="left"/>
      <w:pPr>
        <w:ind w:left="2340" w:hanging="480"/>
      </w:pPr>
      <w:rPr>
        <w:rFonts w:ascii="Wingdings" w:hAnsi="Wingdings" w:hint="default"/>
      </w:rPr>
    </w:lvl>
    <w:lvl w:ilvl="4" w:tplc="04090003" w:tentative="1">
      <w:start w:val="1"/>
      <w:numFmt w:val="bullet"/>
      <w:lvlText w:val=""/>
      <w:lvlJc w:val="left"/>
      <w:pPr>
        <w:ind w:left="2820" w:hanging="480"/>
      </w:pPr>
      <w:rPr>
        <w:rFonts w:ascii="Wingdings" w:hAnsi="Wingdings" w:hint="default"/>
      </w:rPr>
    </w:lvl>
    <w:lvl w:ilvl="5" w:tplc="04090005" w:tentative="1">
      <w:start w:val="1"/>
      <w:numFmt w:val="bullet"/>
      <w:lvlText w:val=""/>
      <w:lvlJc w:val="left"/>
      <w:pPr>
        <w:ind w:left="3300" w:hanging="480"/>
      </w:pPr>
      <w:rPr>
        <w:rFonts w:ascii="Wingdings" w:hAnsi="Wingdings" w:hint="default"/>
      </w:rPr>
    </w:lvl>
    <w:lvl w:ilvl="6" w:tplc="04090001" w:tentative="1">
      <w:start w:val="1"/>
      <w:numFmt w:val="bullet"/>
      <w:lvlText w:val=""/>
      <w:lvlJc w:val="left"/>
      <w:pPr>
        <w:ind w:left="3780" w:hanging="480"/>
      </w:pPr>
      <w:rPr>
        <w:rFonts w:ascii="Wingdings" w:hAnsi="Wingdings" w:hint="default"/>
      </w:rPr>
    </w:lvl>
    <w:lvl w:ilvl="7" w:tplc="04090003" w:tentative="1">
      <w:start w:val="1"/>
      <w:numFmt w:val="bullet"/>
      <w:lvlText w:val=""/>
      <w:lvlJc w:val="left"/>
      <w:pPr>
        <w:ind w:left="4260" w:hanging="480"/>
      </w:pPr>
      <w:rPr>
        <w:rFonts w:ascii="Wingdings" w:hAnsi="Wingdings" w:hint="default"/>
      </w:rPr>
    </w:lvl>
    <w:lvl w:ilvl="8" w:tplc="04090005" w:tentative="1">
      <w:start w:val="1"/>
      <w:numFmt w:val="bullet"/>
      <w:lvlText w:val=""/>
      <w:lvlJc w:val="left"/>
      <w:pPr>
        <w:ind w:left="4740" w:hanging="480"/>
      </w:pPr>
      <w:rPr>
        <w:rFonts w:ascii="Wingdings" w:hAnsi="Wingdings" w:hint="default"/>
      </w:rPr>
    </w:lvl>
  </w:abstractNum>
  <w:abstractNum w:abstractNumId="66">
    <w:nsid w:val="6E590D18"/>
    <w:multiLevelType w:val="hybridMultilevel"/>
    <w:tmpl w:val="F154DB8E"/>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7">
    <w:nsid w:val="712020BC"/>
    <w:multiLevelType w:val="hybridMultilevel"/>
    <w:tmpl w:val="65DE51FC"/>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68">
    <w:nsid w:val="760B59B3"/>
    <w:multiLevelType w:val="hybridMultilevel"/>
    <w:tmpl w:val="4EE63380"/>
    <w:lvl w:ilvl="0" w:tplc="F5F2C976">
      <w:start w:val="1"/>
      <w:numFmt w:val="decimal"/>
      <w:lvlText w:val="（%1）"/>
      <w:lvlJc w:val="left"/>
      <w:pPr>
        <w:ind w:left="720" w:hanging="720"/>
      </w:pPr>
      <w:rPr>
        <w:rFonts w:hint="eastAsia"/>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9">
    <w:nsid w:val="7813356F"/>
    <w:multiLevelType w:val="hybridMultilevel"/>
    <w:tmpl w:val="25964612"/>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0">
    <w:nsid w:val="7BA54F2D"/>
    <w:multiLevelType w:val="hybridMultilevel"/>
    <w:tmpl w:val="3BE2DCE6"/>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71">
    <w:nsid w:val="7F203F46"/>
    <w:multiLevelType w:val="hybridMultilevel"/>
    <w:tmpl w:val="29C2777C"/>
    <w:lvl w:ilvl="0" w:tplc="04090003">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44"/>
  </w:num>
  <w:num w:numId="2">
    <w:abstractNumId w:val="17"/>
  </w:num>
  <w:num w:numId="3">
    <w:abstractNumId w:val="20"/>
  </w:num>
  <w:num w:numId="4">
    <w:abstractNumId w:val="1"/>
  </w:num>
  <w:num w:numId="5">
    <w:abstractNumId w:val="63"/>
  </w:num>
  <w:num w:numId="6">
    <w:abstractNumId w:val="58"/>
  </w:num>
  <w:num w:numId="7">
    <w:abstractNumId w:val="51"/>
  </w:num>
  <w:num w:numId="8">
    <w:abstractNumId w:val="9"/>
  </w:num>
  <w:num w:numId="9">
    <w:abstractNumId w:val="26"/>
  </w:num>
  <w:num w:numId="10">
    <w:abstractNumId w:val="45"/>
  </w:num>
  <w:num w:numId="11">
    <w:abstractNumId w:val="29"/>
  </w:num>
  <w:num w:numId="12">
    <w:abstractNumId w:val="38"/>
  </w:num>
  <w:num w:numId="13">
    <w:abstractNumId w:val="62"/>
  </w:num>
  <w:num w:numId="14">
    <w:abstractNumId w:val="24"/>
  </w:num>
  <w:num w:numId="15">
    <w:abstractNumId w:val="56"/>
  </w:num>
  <w:num w:numId="16">
    <w:abstractNumId w:val="8"/>
  </w:num>
  <w:num w:numId="17">
    <w:abstractNumId w:val="6"/>
  </w:num>
  <w:num w:numId="18">
    <w:abstractNumId w:val="50"/>
  </w:num>
  <w:num w:numId="19">
    <w:abstractNumId w:val="37"/>
  </w:num>
  <w:num w:numId="20">
    <w:abstractNumId w:val="35"/>
  </w:num>
  <w:num w:numId="21">
    <w:abstractNumId w:val="23"/>
  </w:num>
  <w:num w:numId="22">
    <w:abstractNumId w:val="55"/>
  </w:num>
  <w:num w:numId="23">
    <w:abstractNumId w:val="18"/>
  </w:num>
  <w:num w:numId="24">
    <w:abstractNumId w:val="32"/>
  </w:num>
  <w:num w:numId="25">
    <w:abstractNumId w:val="33"/>
  </w:num>
  <w:num w:numId="26">
    <w:abstractNumId w:val="59"/>
  </w:num>
  <w:num w:numId="27">
    <w:abstractNumId w:val="36"/>
  </w:num>
  <w:num w:numId="28">
    <w:abstractNumId w:val="11"/>
  </w:num>
  <w:num w:numId="29">
    <w:abstractNumId w:val="40"/>
  </w:num>
  <w:num w:numId="30">
    <w:abstractNumId w:val="34"/>
  </w:num>
  <w:num w:numId="31">
    <w:abstractNumId w:val="13"/>
  </w:num>
  <w:num w:numId="32">
    <w:abstractNumId w:val="65"/>
  </w:num>
  <w:num w:numId="33">
    <w:abstractNumId w:val="28"/>
  </w:num>
  <w:num w:numId="34">
    <w:abstractNumId w:val="66"/>
  </w:num>
  <w:num w:numId="35">
    <w:abstractNumId w:val="47"/>
  </w:num>
  <w:num w:numId="36">
    <w:abstractNumId w:val="70"/>
  </w:num>
  <w:num w:numId="37">
    <w:abstractNumId w:val="31"/>
  </w:num>
  <w:num w:numId="38">
    <w:abstractNumId w:val="10"/>
  </w:num>
  <w:num w:numId="39">
    <w:abstractNumId w:val="41"/>
  </w:num>
  <w:num w:numId="40">
    <w:abstractNumId w:val="68"/>
  </w:num>
  <w:num w:numId="41">
    <w:abstractNumId w:val="5"/>
  </w:num>
  <w:num w:numId="42">
    <w:abstractNumId w:val="22"/>
  </w:num>
  <w:num w:numId="43">
    <w:abstractNumId w:val="30"/>
  </w:num>
  <w:num w:numId="44">
    <w:abstractNumId w:val="46"/>
  </w:num>
  <w:num w:numId="45">
    <w:abstractNumId w:val="2"/>
  </w:num>
  <w:num w:numId="46">
    <w:abstractNumId w:val="14"/>
  </w:num>
  <w:num w:numId="47">
    <w:abstractNumId w:val="64"/>
  </w:num>
  <w:num w:numId="48">
    <w:abstractNumId w:val="67"/>
  </w:num>
  <w:num w:numId="49">
    <w:abstractNumId w:val="61"/>
  </w:num>
  <w:num w:numId="50">
    <w:abstractNumId w:val="71"/>
  </w:num>
  <w:num w:numId="51">
    <w:abstractNumId w:val="42"/>
  </w:num>
  <w:num w:numId="52">
    <w:abstractNumId w:val="27"/>
  </w:num>
  <w:num w:numId="53">
    <w:abstractNumId w:val="49"/>
  </w:num>
  <w:num w:numId="54">
    <w:abstractNumId w:val="60"/>
  </w:num>
  <w:num w:numId="55">
    <w:abstractNumId w:val="48"/>
  </w:num>
  <w:num w:numId="56">
    <w:abstractNumId w:val="53"/>
  </w:num>
  <w:num w:numId="57">
    <w:abstractNumId w:val="57"/>
  </w:num>
  <w:num w:numId="58">
    <w:abstractNumId w:val="15"/>
  </w:num>
  <w:num w:numId="59">
    <w:abstractNumId w:val="69"/>
  </w:num>
  <w:num w:numId="60">
    <w:abstractNumId w:val="52"/>
  </w:num>
  <w:num w:numId="61">
    <w:abstractNumId w:val="25"/>
  </w:num>
  <w:num w:numId="62">
    <w:abstractNumId w:val="43"/>
  </w:num>
  <w:num w:numId="63">
    <w:abstractNumId w:val="54"/>
  </w:num>
  <w:num w:numId="64">
    <w:abstractNumId w:val="12"/>
  </w:num>
  <w:num w:numId="65">
    <w:abstractNumId w:val="39"/>
  </w:num>
  <w:num w:numId="66">
    <w:abstractNumId w:val="21"/>
  </w:num>
  <w:num w:numId="67">
    <w:abstractNumId w:val="4"/>
  </w:num>
  <w:num w:numId="68">
    <w:abstractNumId w:val="0"/>
  </w:num>
  <w:num w:numId="69">
    <w:abstractNumId w:val="16"/>
  </w:num>
  <w:num w:numId="70">
    <w:abstractNumId w:val="7"/>
  </w:num>
  <w:num w:numId="71">
    <w:abstractNumId w:val="3"/>
  </w:num>
  <w:num w:numId="72">
    <w:abstractNumId w:val="19"/>
  </w:num>
  <w:numIdMacAtCleanup w:val="6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326"/>
    <w:rsid w:val="00010574"/>
    <w:rsid w:val="0003484E"/>
    <w:rsid w:val="00040247"/>
    <w:rsid w:val="00043475"/>
    <w:rsid w:val="00046FB7"/>
    <w:rsid w:val="000645CD"/>
    <w:rsid w:val="0008262B"/>
    <w:rsid w:val="00095057"/>
    <w:rsid w:val="00097ED3"/>
    <w:rsid w:val="000B0C68"/>
    <w:rsid w:val="000C111D"/>
    <w:rsid w:val="000C443D"/>
    <w:rsid w:val="000D7B9A"/>
    <w:rsid w:val="00137988"/>
    <w:rsid w:val="00144348"/>
    <w:rsid w:val="001548C6"/>
    <w:rsid w:val="00155965"/>
    <w:rsid w:val="00155F9D"/>
    <w:rsid w:val="00165925"/>
    <w:rsid w:val="00166AE5"/>
    <w:rsid w:val="001722E2"/>
    <w:rsid w:val="001A387C"/>
    <w:rsid w:val="001A67D8"/>
    <w:rsid w:val="001B4682"/>
    <w:rsid w:val="001C5FDD"/>
    <w:rsid w:val="001D2B06"/>
    <w:rsid w:val="001E0020"/>
    <w:rsid w:val="001E1F46"/>
    <w:rsid w:val="001F4BDE"/>
    <w:rsid w:val="002014E5"/>
    <w:rsid w:val="00211666"/>
    <w:rsid w:val="00214F4A"/>
    <w:rsid w:val="00216430"/>
    <w:rsid w:val="00224272"/>
    <w:rsid w:val="00227559"/>
    <w:rsid w:val="00234480"/>
    <w:rsid w:val="00243513"/>
    <w:rsid w:val="00261743"/>
    <w:rsid w:val="002A1DA9"/>
    <w:rsid w:val="002C0747"/>
    <w:rsid w:val="002C70E1"/>
    <w:rsid w:val="002D440C"/>
    <w:rsid w:val="002E269E"/>
    <w:rsid w:val="002E5EE1"/>
    <w:rsid w:val="002E79C4"/>
    <w:rsid w:val="002F057D"/>
    <w:rsid w:val="002F4F6A"/>
    <w:rsid w:val="003015BE"/>
    <w:rsid w:val="003050F7"/>
    <w:rsid w:val="003113D7"/>
    <w:rsid w:val="003150B5"/>
    <w:rsid w:val="0031658B"/>
    <w:rsid w:val="003175FD"/>
    <w:rsid w:val="00323A71"/>
    <w:rsid w:val="003342A1"/>
    <w:rsid w:val="003366A8"/>
    <w:rsid w:val="00360F3C"/>
    <w:rsid w:val="00361C9C"/>
    <w:rsid w:val="00384029"/>
    <w:rsid w:val="00387378"/>
    <w:rsid w:val="003A04E5"/>
    <w:rsid w:val="003A34EA"/>
    <w:rsid w:val="003B39A5"/>
    <w:rsid w:val="003C5343"/>
    <w:rsid w:val="003C7AE2"/>
    <w:rsid w:val="003D51EC"/>
    <w:rsid w:val="003E0B77"/>
    <w:rsid w:val="003F4B37"/>
    <w:rsid w:val="00404481"/>
    <w:rsid w:val="00406A12"/>
    <w:rsid w:val="00407121"/>
    <w:rsid w:val="0040726D"/>
    <w:rsid w:val="00412D85"/>
    <w:rsid w:val="0042119C"/>
    <w:rsid w:val="004236C3"/>
    <w:rsid w:val="004255BA"/>
    <w:rsid w:val="004632AE"/>
    <w:rsid w:val="004B7014"/>
    <w:rsid w:val="004B7A23"/>
    <w:rsid w:val="004D0378"/>
    <w:rsid w:val="004D27BB"/>
    <w:rsid w:val="004E1889"/>
    <w:rsid w:val="004E43E0"/>
    <w:rsid w:val="004F3239"/>
    <w:rsid w:val="00506E8D"/>
    <w:rsid w:val="00512FE6"/>
    <w:rsid w:val="0051703D"/>
    <w:rsid w:val="00525DD1"/>
    <w:rsid w:val="0054504E"/>
    <w:rsid w:val="00551DF2"/>
    <w:rsid w:val="00556164"/>
    <w:rsid w:val="0057093E"/>
    <w:rsid w:val="00572484"/>
    <w:rsid w:val="005727A3"/>
    <w:rsid w:val="0057563E"/>
    <w:rsid w:val="00585445"/>
    <w:rsid w:val="00586B9A"/>
    <w:rsid w:val="005C2B05"/>
    <w:rsid w:val="005C6A21"/>
    <w:rsid w:val="00613F59"/>
    <w:rsid w:val="00617F34"/>
    <w:rsid w:val="00623E3D"/>
    <w:rsid w:val="00632A3E"/>
    <w:rsid w:val="00632F4B"/>
    <w:rsid w:val="00644CD5"/>
    <w:rsid w:val="0065195F"/>
    <w:rsid w:val="006623C9"/>
    <w:rsid w:val="0067509B"/>
    <w:rsid w:val="00677CD0"/>
    <w:rsid w:val="006861A8"/>
    <w:rsid w:val="00693164"/>
    <w:rsid w:val="006937D3"/>
    <w:rsid w:val="00696040"/>
    <w:rsid w:val="006960C7"/>
    <w:rsid w:val="006A0BC7"/>
    <w:rsid w:val="006A2605"/>
    <w:rsid w:val="006A5001"/>
    <w:rsid w:val="006C5A23"/>
    <w:rsid w:val="006D7B56"/>
    <w:rsid w:val="006E5F13"/>
    <w:rsid w:val="006F78E5"/>
    <w:rsid w:val="00720FBD"/>
    <w:rsid w:val="0072710B"/>
    <w:rsid w:val="00731F29"/>
    <w:rsid w:val="00736AEC"/>
    <w:rsid w:val="00741632"/>
    <w:rsid w:val="007458EF"/>
    <w:rsid w:val="00757DB4"/>
    <w:rsid w:val="00760740"/>
    <w:rsid w:val="00763800"/>
    <w:rsid w:val="00777701"/>
    <w:rsid w:val="00784326"/>
    <w:rsid w:val="00793C79"/>
    <w:rsid w:val="007B48E1"/>
    <w:rsid w:val="007B574A"/>
    <w:rsid w:val="007B575B"/>
    <w:rsid w:val="007C3E5B"/>
    <w:rsid w:val="007D553D"/>
    <w:rsid w:val="007E588D"/>
    <w:rsid w:val="007F6925"/>
    <w:rsid w:val="008044B2"/>
    <w:rsid w:val="008119DE"/>
    <w:rsid w:val="00822335"/>
    <w:rsid w:val="00831BD4"/>
    <w:rsid w:val="00841476"/>
    <w:rsid w:val="00844F81"/>
    <w:rsid w:val="0085075E"/>
    <w:rsid w:val="00856285"/>
    <w:rsid w:val="00871D7A"/>
    <w:rsid w:val="00872F55"/>
    <w:rsid w:val="00890081"/>
    <w:rsid w:val="00895FBB"/>
    <w:rsid w:val="008B51FB"/>
    <w:rsid w:val="008C2438"/>
    <w:rsid w:val="008C26DB"/>
    <w:rsid w:val="008D1308"/>
    <w:rsid w:val="008D3E4A"/>
    <w:rsid w:val="009022BD"/>
    <w:rsid w:val="009070E0"/>
    <w:rsid w:val="0091094B"/>
    <w:rsid w:val="009117BB"/>
    <w:rsid w:val="0091572B"/>
    <w:rsid w:val="00920317"/>
    <w:rsid w:val="00925B5C"/>
    <w:rsid w:val="00927910"/>
    <w:rsid w:val="0093105B"/>
    <w:rsid w:val="00931539"/>
    <w:rsid w:val="00934F56"/>
    <w:rsid w:val="009431A8"/>
    <w:rsid w:val="00962854"/>
    <w:rsid w:val="00970B87"/>
    <w:rsid w:val="009758E8"/>
    <w:rsid w:val="00977BEC"/>
    <w:rsid w:val="00987052"/>
    <w:rsid w:val="009872B0"/>
    <w:rsid w:val="00991FD4"/>
    <w:rsid w:val="009A21EC"/>
    <w:rsid w:val="009C0625"/>
    <w:rsid w:val="009C5E8E"/>
    <w:rsid w:val="009E4B8F"/>
    <w:rsid w:val="009E6130"/>
    <w:rsid w:val="009E7638"/>
    <w:rsid w:val="009F3B79"/>
    <w:rsid w:val="009F548A"/>
    <w:rsid w:val="00A05D31"/>
    <w:rsid w:val="00A27298"/>
    <w:rsid w:val="00A34559"/>
    <w:rsid w:val="00A34B80"/>
    <w:rsid w:val="00A50350"/>
    <w:rsid w:val="00A50AB7"/>
    <w:rsid w:val="00A53C1D"/>
    <w:rsid w:val="00A574D7"/>
    <w:rsid w:val="00A5784E"/>
    <w:rsid w:val="00A70361"/>
    <w:rsid w:val="00A752A8"/>
    <w:rsid w:val="00A760AE"/>
    <w:rsid w:val="00A770C5"/>
    <w:rsid w:val="00AC0A53"/>
    <w:rsid w:val="00AD663A"/>
    <w:rsid w:val="00AE27CC"/>
    <w:rsid w:val="00AE2AC4"/>
    <w:rsid w:val="00AF4804"/>
    <w:rsid w:val="00B00572"/>
    <w:rsid w:val="00B00AFD"/>
    <w:rsid w:val="00B05DAC"/>
    <w:rsid w:val="00B06274"/>
    <w:rsid w:val="00B10367"/>
    <w:rsid w:val="00B15EB0"/>
    <w:rsid w:val="00B459FD"/>
    <w:rsid w:val="00B62071"/>
    <w:rsid w:val="00B62EBF"/>
    <w:rsid w:val="00B70827"/>
    <w:rsid w:val="00BB2229"/>
    <w:rsid w:val="00BB7CE2"/>
    <w:rsid w:val="00BD541D"/>
    <w:rsid w:val="00C439FE"/>
    <w:rsid w:val="00C613B7"/>
    <w:rsid w:val="00C66367"/>
    <w:rsid w:val="00C80DA4"/>
    <w:rsid w:val="00C9564A"/>
    <w:rsid w:val="00CA5B5B"/>
    <w:rsid w:val="00CD66A4"/>
    <w:rsid w:val="00CF7C7B"/>
    <w:rsid w:val="00D17FFB"/>
    <w:rsid w:val="00D216F1"/>
    <w:rsid w:val="00D23C5C"/>
    <w:rsid w:val="00D248EC"/>
    <w:rsid w:val="00D472FF"/>
    <w:rsid w:val="00D642B3"/>
    <w:rsid w:val="00D97034"/>
    <w:rsid w:val="00DA558A"/>
    <w:rsid w:val="00DB21B6"/>
    <w:rsid w:val="00DB77E8"/>
    <w:rsid w:val="00DD4AD5"/>
    <w:rsid w:val="00DE27B1"/>
    <w:rsid w:val="00DE39B1"/>
    <w:rsid w:val="00DF4DAE"/>
    <w:rsid w:val="00E00181"/>
    <w:rsid w:val="00E118B1"/>
    <w:rsid w:val="00E241E3"/>
    <w:rsid w:val="00E27AB4"/>
    <w:rsid w:val="00E322CF"/>
    <w:rsid w:val="00E32A16"/>
    <w:rsid w:val="00E372E3"/>
    <w:rsid w:val="00E424E8"/>
    <w:rsid w:val="00E47B76"/>
    <w:rsid w:val="00E53666"/>
    <w:rsid w:val="00E70AE0"/>
    <w:rsid w:val="00E86BBA"/>
    <w:rsid w:val="00E944D6"/>
    <w:rsid w:val="00EB3DD0"/>
    <w:rsid w:val="00EB7990"/>
    <w:rsid w:val="00ED33BD"/>
    <w:rsid w:val="00ED5D6D"/>
    <w:rsid w:val="00EE0B24"/>
    <w:rsid w:val="00EE4E5E"/>
    <w:rsid w:val="00EF7C17"/>
    <w:rsid w:val="00F03A0D"/>
    <w:rsid w:val="00F11609"/>
    <w:rsid w:val="00F12CFE"/>
    <w:rsid w:val="00F15FEE"/>
    <w:rsid w:val="00F304E6"/>
    <w:rsid w:val="00F34C51"/>
    <w:rsid w:val="00F37BD8"/>
    <w:rsid w:val="00F563F8"/>
    <w:rsid w:val="00F64615"/>
    <w:rsid w:val="00F6485C"/>
    <w:rsid w:val="00F70B58"/>
    <w:rsid w:val="00F75466"/>
    <w:rsid w:val="00F8650C"/>
    <w:rsid w:val="00FA181A"/>
    <w:rsid w:val="00FA36C6"/>
    <w:rsid w:val="00FF12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1962BA1"/>
  <w15:chartTrackingRefBased/>
  <w15:docId w15:val="{23831450-2B61-4BFF-A68A-9ADBFEE35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rsid w:val="007B575B"/>
    <w:rPr>
      <w:rFonts w:ascii="Times New Roman" w:hAnsi="Times New Roman" w:cs="Times New Roman"/>
      <w:kern w:val="0"/>
      <w:sz w:val="24"/>
      <w:szCs w:val="24"/>
    </w:rPr>
  </w:style>
  <w:style w:type="paragraph" w:styleId="1">
    <w:name w:val="heading 1"/>
    <w:basedOn w:val="a"/>
    <w:next w:val="a"/>
    <w:link w:val="10"/>
    <w:uiPriority w:val="9"/>
    <w:qFormat/>
    <w:rsid w:val="00962854"/>
    <w:pPr>
      <w:keepNext/>
      <w:keepLines/>
      <w:widowControl w:val="0"/>
      <w:spacing w:before="340" w:after="330" w:line="578" w:lineRule="auto"/>
      <w:jc w:val="both"/>
      <w:outlineLvl w:val="0"/>
    </w:pPr>
    <w:rPr>
      <w:rFonts w:asciiTheme="minorHAnsi" w:hAnsiTheme="minorHAnsi" w:cstheme="minorBidi"/>
      <w:b/>
      <w:bCs/>
      <w:kern w:val="44"/>
      <w:sz w:val="44"/>
      <w:szCs w:val="44"/>
    </w:rPr>
  </w:style>
  <w:style w:type="paragraph" w:styleId="2">
    <w:name w:val="heading 2"/>
    <w:basedOn w:val="a"/>
    <w:next w:val="a"/>
    <w:link w:val="20"/>
    <w:uiPriority w:val="9"/>
    <w:unhideWhenUsed/>
    <w:qFormat/>
    <w:rsid w:val="00962854"/>
    <w:pPr>
      <w:keepNext/>
      <w:keepLines/>
      <w:widowControl w:val="0"/>
      <w:spacing w:before="260" w:after="260" w:line="416" w:lineRule="auto"/>
      <w:jc w:val="both"/>
      <w:outlineLvl w:val="1"/>
    </w:pPr>
    <w:rPr>
      <w:rFonts w:asciiTheme="majorHAnsi" w:eastAsiaTheme="majorEastAsia" w:hAnsiTheme="majorHAnsi" w:cstheme="majorBidi"/>
      <w:b/>
      <w:bCs/>
      <w:kern w:val="2"/>
      <w:sz w:val="32"/>
      <w:szCs w:val="32"/>
    </w:rPr>
  </w:style>
  <w:style w:type="paragraph" w:styleId="3">
    <w:name w:val="heading 3"/>
    <w:basedOn w:val="a"/>
    <w:next w:val="a"/>
    <w:link w:val="30"/>
    <w:uiPriority w:val="9"/>
    <w:unhideWhenUsed/>
    <w:qFormat/>
    <w:rsid w:val="00962854"/>
    <w:pPr>
      <w:keepNext/>
      <w:keepLines/>
      <w:widowControl w:val="0"/>
      <w:numPr>
        <w:ilvl w:val="2"/>
        <w:numId w:val="26"/>
      </w:numPr>
      <w:spacing w:before="260" w:after="260" w:line="0" w:lineRule="atLeast"/>
      <w:jc w:val="both"/>
      <w:outlineLvl w:val="2"/>
    </w:pPr>
    <w:rPr>
      <w:rFonts w:asciiTheme="minorHAnsi" w:hAnsiTheme="minorHAnsi" w:cstheme="minorBidi"/>
      <w:b/>
      <w:bCs/>
      <w:kern w:val="2"/>
      <w:sz w:val="15"/>
      <w:szCs w:val="15"/>
    </w:rPr>
  </w:style>
  <w:style w:type="paragraph" w:styleId="4">
    <w:name w:val="heading 4"/>
    <w:basedOn w:val="a"/>
    <w:next w:val="a"/>
    <w:link w:val="40"/>
    <w:uiPriority w:val="9"/>
    <w:unhideWhenUsed/>
    <w:qFormat/>
    <w:rsid w:val="00962854"/>
    <w:pPr>
      <w:keepNext/>
      <w:keepLines/>
      <w:widowControl w:val="0"/>
      <w:numPr>
        <w:ilvl w:val="2"/>
        <w:numId w:val="27"/>
      </w:numPr>
      <w:spacing w:before="280" w:after="290" w:line="376" w:lineRule="auto"/>
      <w:jc w:val="both"/>
      <w:outlineLvl w:val="3"/>
    </w:pPr>
    <w:rPr>
      <w:rFonts w:asciiTheme="majorHAnsi" w:eastAsiaTheme="majorEastAsia" w:hAnsiTheme="majorHAnsi" w:cstheme="majorBidi"/>
      <w:b/>
      <w:bCs/>
      <w:kern w:val="2"/>
      <w:sz w:val="15"/>
      <w:szCs w:val="15"/>
    </w:rPr>
  </w:style>
  <w:style w:type="paragraph" w:styleId="5">
    <w:name w:val="heading 5"/>
    <w:basedOn w:val="a"/>
    <w:next w:val="a"/>
    <w:link w:val="50"/>
    <w:uiPriority w:val="9"/>
    <w:unhideWhenUsed/>
    <w:qFormat/>
    <w:rsid w:val="00962854"/>
    <w:pPr>
      <w:keepNext/>
      <w:keepLines/>
      <w:widowControl w:val="0"/>
      <w:spacing w:before="280" w:after="290" w:line="376" w:lineRule="auto"/>
      <w:jc w:val="both"/>
      <w:outlineLvl w:val="4"/>
    </w:pPr>
    <w:rPr>
      <w:rFonts w:asciiTheme="minorHAnsi" w:hAnsiTheme="minorHAnsi" w:cstheme="minorBidi"/>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962854"/>
    <w:rPr>
      <w:b/>
      <w:bCs/>
      <w:kern w:val="44"/>
      <w:sz w:val="44"/>
      <w:szCs w:val="44"/>
    </w:rPr>
  </w:style>
  <w:style w:type="character" w:customStyle="1" w:styleId="20">
    <w:name w:val="标题 2字符"/>
    <w:basedOn w:val="a0"/>
    <w:link w:val="2"/>
    <w:uiPriority w:val="9"/>
    <w:rsid w:val="00962854"/>
    <w:rPr>
      <w:rFonts w:asciiTheme="majorHAnsi" w:eastAsiaTheme="majorEastAsia" w:hAnsiTheme="majorHAnsi" w:cstheme="majorBidi"/>
      <w:b/>
      <w:bCs/>
      <w:sz w:val="32"/>
      <w:szCs w:val="32"/>
    </w:rPr>
  </w:style>
  <w:style w:type="character" w:customStyle="1" w:styleId="30">
    <w:name w:val="标题 3字符"/>
    <w:basedOn w:val="a0"/>
    <w:link w:val="3"/>
    <w:uiPriority w:val="9"/>
    <w:rsid w:val="00962854"/>
    <w:rPr>
      <w:b/>
      <w:bCs/>
      <w:sz w:val="15"/>
      <w:szCs w:val="15"/>
    </w:rPr>
  </w:style>
  <w:style w:type="character" w:customStyle="1" w:styleId="40">
    <w:name w:val="标题 4字符"/>
    <w:basedOn w:val="a0"/>
    <w:link w:val="4"/>
    <w:uiPriority w:val="9"/>
    <w:rsid w:val="00962854"/>
    <w:rPr>
      <w:rFonts w:asciiTheme="majorHAnsi" w:eastAsiaTheme="majorEastAsia" w:hAnsiTheme="majorHAnsi" w:cstheme="majorBidi"/>
      <w:b/>
      <w:bCs/>
      <w:sz w:val="15"/>
      <w:szCs w:val="15"/>
    </w:rPr>
  </w:style>
  <w:style w:type="character" w:customStyle="1" w:styleId="50">
    <w:name w:val="标题 5字符"/>
    <w:basedOn w:val="a0"/>
    <w:link w:val="5"/>
    <w:uiPriority w:val="9"/>
    <w:rsid w:val="00962854"/>
    <w:rPr>
      <w:b/>
      <w:bCs/>
      <w:sz w:val="28"/>
      <w:szCs w:val="28"/>
    </w:rPr>
  </w:style>
  <w:style w:type="paragraph" w:styleId="a3">
    <w:name w:val="header"/>
    <w:basedOn w:val="a"/>
    <w:link w:val="a4"/>
    <w:uiPriority w:val="99"/>
    <w:unhideWhenUsed/>
    <w:rsid w:val="00962854"/>
    <w:pPr>
      <w:pBdr>
        <w:bottom w:val="single" w:sz="6" w:space="1" w:color="auto"/>
      </w:pBdr>
      <w:tabs>
        <w:tab w:val="center" w:pos="4153"/>
        <w:tab w:val="right" w:pos="8306"/>
      </w:tabs>
      <w:snapToGrid w:val="0"/>
      <w:jc w:val="center"/>
    </w:pPr>
    <w:rPr>
      <w:sz w:val="18"/>
      <w:szCs w:val="18"/>
    </w:rPr>
  </w:style>
  <w:style w:type="character" w:customStyle="1" w:styleId="a4">
    <w:name w:val="页眉字符"/>
    <w:basedOn w:val="a0"/>
    <w:link w:val="a3"/>
    <w:uiPriority w:val="99"/>
    <w:rsid w:val="00962854"/>
    <w:rPr>
      <w:sz w:val="18"/>
      <w:szCs w:val="18"/>
    </w:rPr>
  </w:style>
  <w:style w:type="paragraph" w:styleId="a5">
    <w:name w:val="footer"/>
    <w:basedOn w:val="a"/>
    <w:link w:val="a6"/>
    <w:uiPriority w:val="99"/>
    <w:unhideWhenUsed/>
    <w:rsid w:val="00962854"/>
    <w:pPr>
      <w:tabs>
        <w:tab w:val="center" w:pos="4153"/>
        <w:tab w:val="right" w:pos="8306"/>
      </w:tabs>
      <w:snapToGrid w:val="0"/>
    </w:pPr>
    <w:rPr>
      <w:sz w:val="18"/>
      <w:szCs w:val="18"/>
    </w:rPr>
  </w:style>
  <w:style w:type="character" w:customStyle="1" w:styleId="a6">
    <w:name w:val="页脚字符"/>
    <w:basedOn w:val="a0"/>
    <w:link w:val="a5"/>
    <w:uiPriority w:val="99"/>
    <w:rsid w:val="00962854"/>
    <w:rPr>
      <w:sz w:val="18"/>
      <w:szCs w:val="18"/>
    </w:rPr>
  </w:style>
  <w:style w:type="paragraph" w:styleId="a7">
    <w:name w:val="Title"/>
    <w:basedOn w:val="a"/>
    <w:next w:val="a"/>
    <w:link w:val="a8"/>
    <w:uiPriority w:val="10"/>
    <w:qFormat/>
    <w:rsid w:val="00962854"/>
    <w:pPr>
      <w:widowControl w:val="0"/>
      <w:spacing w:before="240" w:after="60"/>
      <w:jc w:val="center"/>
      <w:outlineLvl w:val="0"/>
    </w:pPr>
    <w:rPr>
      <w:rFonts w:asciiTheme="majorHAnsi" w:eastAsia="宋体" w:hAnsiTheme="majorHAnsi" w:cstheme="majorBidi"/>
      <w:b/>
      <w:bCs/>
      <w:kern w:val="2"/>
      <w:sz w:val="32"/>
      <w:szCs w:val="32"/>
    </w:rPr>
  </w:style>
  <w:style w:type="character" w:customStyle="1" w:styleId="a8">
    <w:name w:val="标题字符"/>
    <w:basedOn w:val="a0"/>
    <w:link w:val="a7"/>
    <w:uiPriority w:val="10"/>
    <w:rsid w:val="00962854"/>
    <w:rPr>
      <w:rFonts w:asciiTheme="majorHAnsi" w:eastAsia="宋体" w:hAnsiTheme="majorHAnsi" w:cstheme="majorBidi"/>
      <w:b/>
      <w:bCs/>
      <w:sz w:val="32"/>
      <w:szCs w:val="32"/>
    </w:rPr>
  </w:style>
  <w:style w:type="paragraph" w:styleId="a9">
    <w:name w:val="List Paragraph"/>
    <w:basedOn w:val="a"/>
    <w:uiPriority w:val="34"/>
    <w:qFormat/>
    <w:rsid w:val="00962854"/>
    <w:pPr>
      <w:widowControl w:val="0"/>
      <w:ind w:firstLineChars="200" w:firstLine="420"/>
      <w:jc w:val="both"/>
    </w:pPr>
    <w:rPr>
      <w:rFonts w:asciiTheme="minorHAnsi" w:hAnsiTheme="minorHAnsi" w:cstheme="minorBidi"/>
      <w:kern w:val="2"/>
      <w:sz w:val="15"/>
      <w:szCs w:val="22"/>
    </w:rPr>
  </w:style>
  <w:style w:type="character" w:styleId="aa">
    <w:name w:val="Hyperlink"/>
    <w:basedOn w:val="a0"/>
    <w:uiPriority w:val="99"/>
    <w:unhideWhenUsed/>
    <w:rsid w:val="00962854"/>
    <w:rPr>
      <w:color w:val="0563C1" w:themeColor="hyperlink"/>
      <w:u w:val="single"/>
    </w:rPr>
  </w:style>
  <w:style w:type="character" w:customStyle="1" w:styleId="HTML">
    <w:name w:val="HTML 预设格式字符"/>
    <w:basedOn w:val="a0"/>
    <w:link w:val="HTML0"/>
    <w:uiPriority w:val="99"/>
    <w:semiHidden/>
    <w:rsid w:val="00962854"/>
    <w:rPr>
      <w:rFonts w:ascii="宋体" w:eastAsia="宋体" w:hAnsi="宋体" w:cs="宋体"/>
      <w:kern w:val="0"/>
      <w:sz w:val="24"/>
      <w:szCs w:val="24"/>
    </w:rPr>
  </w:style>
  <w:style w:type="paragraph" w:styleId="HTML0">
    <w:name w:val="HTML Preformatted"/>
    <w:basedOn w:val="a"/>
    <w:link w:val="HTML"/>
    <w:uiPriority w:val="99"/>
    <w:semiHidden/>
    <w:unhideWhenUsed/>
    <w:rsid w:val="0096285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eastAsia="宋体" w:hAnsi="宋体" w:cs="宋体"/>
    </w:rPr>
  </w:style>
  <w:style w:type="character" w:customStyle="1" w:styleId="ab">
    <w:name w:val="批注文字字符"/>
    <w:basedOn w:val="a0"/>
    <w:link w:val="ac"/>
    <w:uiPriority w:val="99"/>
    <w:semiHidden/>
    <w:rsid w:val="00962854"/>
    <w:rPr>
      <w:sz w:val="15"/>
    </w:rPr>
  </w:style>
  <w:style w:type="paragraph" w:styleId="ac">
    <w:name w:val="annotation text"/>
    <w:basedOn w:val="a"/>
    <w:link w:val="ab"/>
    <w:uiPriority w:val="99"/>
    <w:semiHidden/>
    <w:unhideWhenUsed/>
    <w:rsid w:val="00962854"/>
    <w:pPr>
      <w:widowControl w:val="0"/>
    </w:pPr>
    <w:rPr>
      <w:rFonts w:asciiTheme="minorHAnsi" w:hAnsiTheme="minorHAnsi" w:cstheme="minorBidi"/>
      <w:kern w:val="2"/>
      <w:sz w:val="15"/>
      <w:szCs w:val="22"/>
    </w:rPr>
  </w:style>
  <w:style w:type="character" w:customStyle="1" w:styleId="ad">
    <w:name w:val="批注主题字符"/>
    <w:basedOn w:val="ab"/>
    <w:link w:val="ae"/>
    <w:uiPriority w:val="99"/>
    <w:semiHidden/>
    <w:rsid w:val="00962854"/>
    <w:rPr>
      <w:b/>
      <w:bCs/>
      <w:sz w:val="15"/>
    </w:rPr>
  </w:style>
  <w:style w:type="paragraph" w:styleId="ae">
    <w:name w:val="annotation subject"/>
    <w:basedOn w:val="ac"/>
    <w:next w:val="ac"/>
    <w:link w:val="ad"/>
    <w:uiPriority w:val="99"/>
    <w:semiHidden/>
    <w:unhideWhenUsed/>
    <w:rsid w:val="00962854"/>
    <w:rPr>
      <w:b/>
      <w:bCs/>
    </w:rPr>
  </w:style>
  <w:style w:type="character" w:customStyle="1" w:styleId="af">
    <w:name w:val="批注框文本字符"/>
    <w:basedOn w:val="a0"/>
    <w:link w:val="af0"/>
    <w:uiPriority w:val="99"/>
    <w:semiHidden/>
    <w:rsid w:val="00962854"/>
    <w:rPr>
      <w:sz w:val="18"/>
      <w:szCs w:val="18"/>
    </w:rPr>
  </w:style>
  <w:style w:type="paragraph" w:styleId="af0">
    <w:name w:val="Balloon Text"/>
    <w:basedOn w:val="a"/>
    <w:link w:val="af"/>
    <w:uiPriority w:val="99"/>
    <w:semiHidden/>
    <w:unhideWhenUsed/>
    <w:rsid w:val="00962854"/>
    <w:pPr>
      <w:widowControl w:val="0"/>
      <w:jc w:val="both"/>
    </w:pPr>
    <w:rPr>
      <w:rFonts w:asciiTheme="minorHAnsi" w:hAnsiTheme="minorHAnsi" w:cstheme="minorBidi"/>
      <w:kern w:val="2"/>
      <w:sz w:val="18"/>
      <w:szCs w:val="18"/>
    </w:rPr>
  </w:style>
  <w:style w:type="paragraph" w:styleId="af1">
    <w:name w:val="TOC Heading"/>
    <w:basedOn w:val="1"/>
    <w:next w:val="a"/>
    <w:uiPriority w:val="39"/>
    <w:unhideWhenUsed/>
    <w:qFormat/>
    <w:rsid w:val="0096285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HTML1">
    <w:name w:val="HTML Code"/>
    <w:basedOn w:val="a0"/>
    <w:uiPriority w:val="99"/>
    <w:semiHidden/>
    <w:unhideWhenUsed/>
    <w:rsid w:val="00962854"/>
    <w:rPr>
      <w:rFonts w:ascii="Courier New" w:eastAsiaTheme="minorEastAsia" w:hAnsi="Courier New" w:cs="Courier New"/>
      <w:sz w:val="20"/>
      <w:szCs w:val="20"/>
    </w:rPr>
  </w:style>
  <w:style w:type="character" w:customStyle="1" w:styleId="sig-paren">
    <w:name w:val="sig-paren"/>
    <w:basedOn w:val="a0"/>
    <w:rsid w:val="00962854"/>
  </w:style>
  <w:style w:type="character" w:styleId="af2">
    <w:name w:val="Emphasis"/>
    <w:basedOn w:val="a0"/>
    <w:uiPriority w:val="20"/>
    <w:qFormat/>
    <w:rsid w:val="00962854"/>
    <w:rPr>
      <w:i/>
      <w:iCs/>
    </w:rPr>
  </w:style>
  <w:style w:type="character" w:customStyle="1" w:styleId="apple-converted-space">
    <w:name w:val="apple-converted-space"/>
    <w:basedOn w:val="a0"/>
    <w:rsid w:val="00962854"/>
  </w:style>
  <w:style w:type="character" w:customStyle="1" w:styleId="highlighted">
    <w:name w:val="highlighted"/>
    <w:basedOn w:val="a0"/>
    <w:rsid w:val="00962854"/>
  </w:style>
  <w:style w:type="table" w:styleId="af3">
    <w:name w:val="Table Grid"/>
    <w:basedOn w:val="a1"/>
    <w:uiPriority w:val="39"/>
    <w:rsid w:val="00412D8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f4">
    <w:name w:val="Normal (Web)"/>
    <w:basedOn w:val="a"/>
    <w:uiPriority w:val="99"/>
    <w:semiHidden/>
    <w:unhideWhenUsed/>
    <w:rsid w:val="007B575B"/>
    <w:pPr>
      <w:spacing w:before="100" w:beforeAutospacing="1" w:after="100" w:afterAutospacing="1"/>
    </w:pPr>
  </w:style>
  <w:style w:type="character" w:styleId="af5">
    <w:name w:val="FollowedHyperlink"/>
    <w:basedOn w:val="a0"/>
    <w:uiPriority w:val="99"/>
    <w:semiHidden/>
    <w:unhideWhenUsed/>
    <w:rsid w:val="00EB3DD0"/>
    <w:rPr>
      <w:color w:val="954F72" w:themeColor="followedHyperlink"/>
      <w:u w:val="single"/>
    </w:rPr>
  </w:style>
  <w:style w:type="character" w:styleId="af6">
    <w:name w:val="Placeholder Text"/>
    <w:basedOn w:val="a0"/>
    <w:uiPriority w:val="99"/>
    <w:semiHidden/>
    <w:rsid w:val="00BD541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653459">
      <w:bodyDiv w:val="1"/>
      <w:marLeft w:val="0"/>
      <w:marRight w:val="0"/>
      <w:marTop w:val="0"/>
      <w:marBottom w:val="0"/>
      <w:divBdr>
        <w:top w:val="none" w:sz="0" w:space="0" w:color="auto"/>
        <w:left w:val="none" w:sz="0" w:space="0" w:color="auto"/>
        <w:bottom w:val="none" w:sz="0" w:space="0" w:color="auto"/>
        <w:right w:val="none" w:sz="0" w:space="0" w:color="auto"/>
      </w:divBdr>
    </w:div>
    <w:div w:id="95103132">
      <w:bodyDiv w:val="1"/>
      <w:marLeft w:val="0"/>
      <w:marRight w:val="0"/>
      <w:marTop w:val="0"/>
      <w:marBottom w:val="0"/>
      <w:divBdr>
        <w:top w:val="none" w:sz="0" w:space="0" w:color="auto"/>
        <w:left w:val="none" w:sz="0" w:space="0" w:color="auto"/>
        <w:bottom w:val="none" w:sz="0" w:space="0" w:color="auto"/>
        <w:right w:val="none" w:sz="0" w:space="0" w:color="auto"/>
      </w:divBdr>
    </w:div>
    <w:div w:id="275141285">
      <w:bodyDiv w:val="1"/>
      <w:marLeft w:val="0"/>
      <w:marRight w:val="0"/>
      <w:marTop w:val="0"/>
      <w:marBottom w:val="0"/>
      <w:divBdr>
        <w:top w:val="none" w:sz="0" w:space="0" w:color="auto"/>
        <w:left w:val="none" w:sz="0" w:space="0" w:color="auto"/>
        <w:bottom w:val="none" w:sz="0" w:space="0" w:color="auto"/>
        <w:right w:val="none" w:sz="0" w:space="0" w:color="auto"/>
      </w:divBdr>
      <w:divsChild>
        <w:div w:id="157887358">
          <w:marLeft w:val="0"/>
          <w:marRight w:val="0"/>
          <w:marTop w:val="0"/>
          <w:marBottom w:val="0"/>
          <w:divBdr>
            <w:top w:val="none" w:sz="0" w:space="0" w:color="auto"/>
            <w:left w:val="none" w:sz="0" w:space="0" w:color="auto"/>
            <w:bottom w:val="none" w:sz="0" w:space="0" w:color="auto"/>
            <w:right w:val="none" w:sz="0" w:space="0" w:color="auto"/>
          </w:divBdr>
          <w:divsChild>
            <w:div w:id="1342656684">
              <w:marLeft w:val="0"/>
              <w:marRight w:val="0"/>
              <w:marTop w:val="0"/>
              <w:marBottom w:val="0"/>
              <w:divBdr>
                <w:top w:val="none" w:sz="0" w:space="0" w:color="auto"/>
                <w:left w:val="none" w:sz="0" w:space="0" w:color="auto"/>
                <w:bottom w:val="none" w:sz="0" w:space="0" w:color="auto"/>
                <w:right w:val="none" w:sz="0" w:space="0" w:color="auto"/>
              </w:divBdr>
              <w:divsChild>
                <w:div w:id="1278414968">
                  <w:marLeft w:val="0"/>
                  <w:marRight w:val="0"/>
                  <w:marTop w:val="0"/>
                  <w:marBottom w:val="0"/>
                  <w:divBdr>
                    <w:top w:val="none" w:sz="0" w:space="0" w:color="auto"/>
                    <w:left w:val="none" w:sz="0" w:space="0" w:color="auto"/>
                    <w:bottom w:val="none" w:sz="0" w:space="0" w:color="auto"/>
                    <w:right w:val="none" w:sz="0" w:space="0" w:color="auto"/>
                  </w:divBdr>
                  <w:divsChild>
                    <w:div w:id="2063170264">
                      <w:marLeft w:val="0"/>
                      <w:marRight w:val="0"/>
                      <w:marTop w:val="0"/>
                      <w:marBottom w:val="0"/>
                      <w:divBdr>
                        <w:top w:val="single" w:sz="6" w:space="0" w:color="CFCFCF"/>
                        <w:left w:val="single" w:sz="6" w:space="0" w:color="CFCFCF"/>
                        <w:bottom w:val="single" w:sz="6" w:space="0" w:color="CFCFCF"/>
                        <w:right w:val="single" w:sz="6" w:space="0" w:color="CFCFCF"/>
                      </w:divBdr>
                      <w:divsChild>
                        <w:div w:id="150720489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 w:id="1116405987">
          <w:marLeft w:val="0"/>
          <w:marRight w:val="0"/>
          <w:marTop w:val="0"/>
          <w:marBottom w:val="0"/>
          <w:divBdr>
            <w:top w:val="none" w:sz="0" w:space="0" w:color="auto"/>
            <w:left w:val="none" w:sz="0" w:space="0" w:color="auto"/>
            <w:bottom w:val="none" w:sz="0" w:space="0" w:color="auto"/>
            <w:right w:val="none" w:sz="0" w:space="0" w:color="auto"/>
          </w:divBdr>
          <w:divsChild>
            <w:div w:id="1247421569">
              <w:marLeft w:val="0"/>
              <w:marRight w:val="0"/>
              <w:marTop w:val="0"/>
              <w:marBottom w:val="0"/>
              <w:divBdr>
                <w:top w:val="none" w:sz="0" w:space="0" w:color="auto"/>
                <w:left w:val="none" w:sz="0" w:space="0" w:color="auto"/>
                <w:bottom w:val="none" w:sz="0" w:space="0" w:color="auto"/>
                <w:right w:val="none" w:sz="0" w:space="0" w:color="auto"/>
              </w:divBdr>
              <w:divsChild>
                <w:div w:id="477234732">
                  <w:marLeft w:val="0"/>
                  <w:marRight w:val="0"/>
                  <w:marTop w:val="0"/>
                  <w:marBottom w:val="0"/>
                  <w:divBdr>
                    <w:top w:val="single" w:sz="6" w:space="5" w:color="auto"/>
                    <w:left w:val="none" w:sz="0" w:space="0" w:color="auto"/>
                    <w:bottom w:val="none" w:sz="0" w:space="0" w:color="auto"/>
                    <w:right w:val="none" w:sz="0" w:space="0" w:color="auto"/>
                  </w:divBdr>
                </w:div>
                <w:div w:id="1775635816">
                  <w:marLeft w:val="0"/>
                  <w:marRight w:val="0"/>
                  <w:marTop w:val="0"/>
                  <w:marBottom w:val="0"/>
                  <w:divBdr>
                    <w:top w:val="none" w:sz="0" w:space="0" w:color="auto"/>
                    <w:left w:val="none" w:sz="0" w:space="0" w:color="auto"/>
                    <w:bottom w:val="none" w:sz="0" w:space="0" w:color="auto"/>
                    <w:right w:val="none" w:sz="0" w:space="0" w:color="auto"/>
                  </w:divBdr>
                  <w:divsChild>
                    <w:div w:id="1090082655">
                      <w:marLeft w:val="0"/>
                      <w:marRight w:val="0"/>
                      <w:marTop w:val="0"/>
                      <w:marBottom w:val="0"/>
                      <w:divBdr>
                        <w:top w:val="single" w:sz="6" w:space="0" w:color="CFCFCF"/>
                        <w:left w:val="single" w:sz="6" w:space="0" w:color="CFCFCF"/>
                        <w:bottom w:val="single" w:sz="6" w:space="0" w:color="CFCFCF"/>
                        <w:right w:val="single" w:sz="6" w:space="0" w:color="CFCFCF"/>
                      </w:divBdr>
                      <w:divsChild>
                        <w:div w:id="125994976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618756076">
              <w:marLeft w:val="0"/>
              <w:marRight w:val="0"/>
              <w:marTop w:val="0"/>
              <w:marBottom w:val="0"/>
              <w:divBdr>
                <w:top w:val="none" w:sz="0" w:space="0" w:color="auto"/>
                <w:left w:val="none" w:sz="0" w:space="0" w:color="auto"/>
                <w:bottom w:val="none" w:sz="0" w:space="0" w:color="auto"/>
                <w:right w:val="none" w:sz="0" w:space="0" w:color="auto"/>
              </w:divBdr>
              <w:divsChild>
                <w:div w:id="423889538">
                  <w:marLeft w:val="0"/>
                  <w:marRight w:val="0"/>
                  <w:marTop w:val="0"/>
                  <w:marBottom w:val="0"/>
                  <w:divBdr>
                    <w:top w:val="none" w:sz="0" w:space="0" w:color="auto"/>
                    <w:left w:val="none" w:sz="0" w:space="0" w:color="auto"/>
                    <w:bottom w:val="none" w:sz="0" w:space="0" w:color="auto"/>
                    <w:right w:val="none" w:sz="0" w:space="0" w:color="auto"/>
                  </w:divBdr>
                  <w:divsChild>
                    <w:div w:id="1962346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978724">
          <w:marLeft w:val="0"/>
          <w:marRight w:val="0"/>
          <w:marTop w:val="0"/>
          <w:marBottom w:val="0"/>
          <w:divBdr>
            <w:top w:val="none" w:sz="0" w:space="0" w:color="auto"/>
            <w:left w:val="none" w:sz="0" w:space="0" w:color="auto"/>
            <w:bottom w:val="none" w:sz="0" w:space="0" w:color="auto"/>
            <w:right w:val="none" w:sz="0" w:space="0" w:color="auto"/>
          </w:divBdr>
          <w:divsChild>
            <w:div w:id="668867392">
              <w:marLeft w:val="0"/>
              <w:marRight w:val="0"/>
              <w:marTop w:val="0"/>
              <w:marBottom w:val="0"/>
              <w:divBdr>
                <w:top w:val="none" w:sz="0" w:space="0" w:color="auto"/>
                <w:left w:val="none" w:sz="0" w:space="0" w:color="auto"/>
                <w:bottom w:val="none" w:sz="0" w:space="0" w:color="auto"/>
                <w:right w:val="none" w:sz="0" w:space="0" w:color="auto"/>
              </w:divBdr>
              <w:divsChild>
                <w:div w:id="369649531">
                  <w:marLeft w:val="0"/>
                  <w:marRight w:val="0"/>
                  <w:marTop w:val="0"/>
                  <w:marBottom w:val="0"/>
                  <w:divBdr>
                    <w:top w:val="single" w:sz="6" w:space="5" w:color="auto"/>
                    <w:left w:val="none" w:sz="0" w:space="0" w:color="auto"/>
                    <w:bottom w:val="none" w:sz="0" w:space="0" w:color="auto"/>
                    <w:right w:val="none" w:sz="0" w:space="0" w:color="auto"/>
                  </w:divBdr>
                </w:div>
                <w:div w:id="294412309">
                  <w:marLeft w:val="0"/>
                  <w:marRight w:val="0"/>
                  <w:marTop w:val="0"/>
                  <w:marBottom w:val="0"/>
                  <w:divBdr>
                    <w:top w:val="none" w:sz="0" w:space="0" w:color="auto"/>
                    <w:left w:val="none" w:sz="0" w:space="0" w:color="auto"/>
                    <w:bottom w:val="none" w:sz="0" w:space="0" w:color="auto"/>
                    <w:right w:val="none" w:sz="0" w:space="0" w:color="auto"/>
                  </w:divBdr>
                  <w:divsChild>
                    <w:div w:id="1661612499">
                      <w:marLeft w:val="0"/>
                      <w:marRight w:val="0"/>
                      <w:marTop w:val="0"/>
                      <w:marBottom w:val="0"/>
                      <w:divBdr>
                        <w:top w:val="single" w:sz="6" w:space="0" w:color="CFCFCF"/>
                        <w:left w:val="single" w:sz="6" w:space="0" w:color="CFCFCF"/>
                        <w:bottom w:val="single" w:sz="6" w:space="0" w:color="CFCFCF"/>
                        <w:right w:val="single" w:sz="6" w:space="0" w:color="CFCFCF"/>
                      </w:divBdr>
                      <w:divsChild>
                        <w:div w:id="209755115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936596146">
              <w:marLeft w:val="0"/>
              <w:marRight w:val="0"/>
              <w:marTop w:val="0"/>
              <w:marBottom w:val="0"/>
              <w:divBdr>
                <w:top w:val="none" w:sz="0" w:space="0" w:color="auto"/>
                <w:left w:val="none" w:sz="0" w:space="0" w:color="auto"/>
                <w:bottom w:val="none" w:sz="0" w:space="0" w:color="auto"/>
                <w:right w:val="none" w:sz="0" w:space="0" w:color="auto"/>
              </w:divBdr>
              <w:divsChild>
                <w:div w:id="51738322">
                  <w:marLeft w:val="0"/>
                  <w:marRight w:val="0"/>
                  <w:marTop w:val="0"/>
                  <w:marBottom w:val="0"/>
                  <w:divBdr>
                    <w:top w:val="none" w:sz="0" w:space="0" w:color="auto"/>
                    <w:left w:val="none" w:sz="0" w:space="0" w:color="auto"/>
                    <w:bottom w:val="none" w:sz="0" w:space="0" w:color="auto"/>
                    <w:right w:val="none" w:sz="0" w:space="0" w:color="auto"/>
                  </w:divBdr>
                  <w:divsChild>
                    <w:div w:id="45565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649220">
      <w:bodyDiv w:val="1"/>
      <w:marLeft w:val="0"/>
      <w:marRight w:val="0"/>
      <w:marTop w:val="0"/>
      <w:marBottom w:val="0"/>
      <w:divBdr>
        <w:top w:val="none" w:sz="0" w:space="0" w:color="auto"/>
        <w:left w:val="none" w:sz="0" w:space="0" w:color="auto"/>
        <w:bottom w:val="none" w:sz="0" w:space="0" w:color="auto"/>
        <w:right w:val="none" w:sz="0" w:space="0" w:color="auto"/>
      </w:divBdr>
      <w:divsChild>
        <w:div w:id="1837648401">
          <w:marLeft w:val="0"/>
          <w:marRight w:val="0"/>
          <w:marTop w:val="0"/>
          <w:marBottom w:val="0"/>
          <w:divBdr>
            <w:top w:val="none" w:sz="0" w:space="0" w:color="auto"/>
            <w:left w:val="none" w:sz="0" w:space="0" w:color="auto"/>
            <w:bottom w:val="none" w:sz="0" w:space="0" w:color="auto"/>
            <w:right w:val="none" w:sz="0" w:space="0" w:color="auto"/>
          </w:divBdr>
          <w:divsChild>
            <w:div w:id="277642061">
              <w:marLeft w:val="0"/>
              <w:marRight w:val="0"/>
              <w:marTop w:val="0"/>
              <w:marBottom w:val="0"/>
              <w:divBdr>
                <w:top w:val="none" w:sz="0" w:space="0" w:color="auto"/>
                <w:left w:val="none" w:sz="0" w:space="0" w:color="auto"/>
                <w:bottom w:val="none" w:sz="0" w:space="0" w:color="auto"/>
                <w:right w:val="none" w:sz="0" w:space="0" w:color="auto"/>
              </w:divBdr>
            </w:div>
            <w:div w:id="1820656174">
              <w:marLeft w:val="0"/>
              <w:marRight w:val="0"/>
              <w:marTop w:val="0"/>
              <w:marBottom w:val="0"/>
              <w:divBdr>
                <w:top w:val="none" w:sz="0" w:space="0" w:color="auto"/>
                <w:left w:val="none" w:sz="0" w:space="0" w:color="auto"/>
                <w:bottom w:val="none" w:sz="0" w:space="0" w:color="auto"/>
                <w:right w:val="none" w:sz="0" w:space="0" w:color="auto"/>
              </w:divBdr>
            </w:div>
            <w:div w:id="911502152">
              <w:marLeft w:val="0"/>
              <w:marRight w:val="0"/>
              <w:marTop w:val="0"/>
              <w:marBottom w:val="0"/>
              <w:divBdr>
                <w:top w:val="none" w:sz="0" w:space="0" w:color="auto"/>
                <w:left w:val="none" w:sz="0" w:space="0" w:color="auto"/>
                <w:bottom w:val="none" w:sz="0" w:space="0" w:color="auto"/>
                <w:right w:val="none" w:sz="0" w:space="0" w:color="auto"/>
              </w:divBdr>
            </w:div>
            <w:div w:id="1315404451">
              <w:marLeft w:val="0"/>
              <w:marRight w:val="0"/>
              <w:marTop w:val="0"/>
              <w:marBottom w:val="0"/>
              <w:divBdr>
                <w:top w:val="none" w:sz="0" w:space="0" w:color="auto"/>
                <w:left w:val="none" w:sz="0" w:space="0" w:color="auto"/>
                <w:bottom w:val="none" w:sz="0" w:space="0" w:color="auto"/>
                <w:right w:val="none" w:sz="0" w:space="0" w:color="auto"/>
              </w:divBdr>
            </w:div>
            <w:div w:id="1973434933">
              <w:marLeft w:val="0"/>
              <w:marRight w:val="0"/>
              <w:marTop w:val="0"/>
              <w:marBottom w:val="0"/>
              <w:divBdr>
                <w:top w:val="none" w:sz="0" w:space="0" w:color="auto"/>
                <w:left w:val="none" w:sz="0" w:space="0" w:color="auto"/>
                <w:bottom w:val="none" w:sz="0" w:space="0" w:color="auto"/>
                <w:right w:val="none" w:sz="0" w:space="0" w:color="auto"/>
              </w:divBdr>
            </w:div>
            <w:div w:id="345063156">
              <w:marLeft w:val="0"/>
              <w:marRight w:val="0"/>
              <w:marTop w:val="0"/>
              <w:marBottom w:val="0"/>
              <w:divBdr>
                <w:top w:val="none" w:sz="0" w:space="0" w:color="auto"/>
                <w:left w:val="none" w:sz="0" w:space="0" w:color="auto"/>
                <w:bottom w:val="none" w:sz="0" w:space="0" w:color="auto"/>
                <w:right w:val="none" w:sz="0" w:space="0" w:color="auto"/>
              </w:divBdr>
            </w:div>
            <w:div w:id="733506170">
              <w:marLeft w:val="0"/>
              <w:marRight w:val="0"/>
              <w:marTop w:val="0"/>
              <w:marBottom w:val="0"/>
              <w:divBdr>
                <w:top w:val="none" w:sz="0" w:space="0" w:color="auto"/>
                <w:left w:val="none" w:sz="0" w:space="0" w:color="auto"/>
                <w:bottom w:val="none" w:sz="0" w:space="0" w:color="auto"/>
                <w:right w:val="none" w:sz="0" w:space="0" w:color="auto"/>
              </w:divBdr>
            </w:div>
            <w:div w:id="1751384448">
              <w:marLeft w:val="0"/>
              <w:marRight w:val="0"/>
              <w:marTop w:val="0"/>
              <w:marBottom w:val="0"/>
              <w:divBdr>
                <w:top w:val="none" w:sz="0" w:space="0" w:color="auto"/>
                <w:left w:val="none" w:sz="0" w:space="0" w:color="auto"/>
                <w:bottom w:val="none" w:sz="0" w:space="0" w:color="auto"/>
                <w:right w:val="none" w:sz="0" w:space="0" w:color="auto"/>
              </w:divBdr>
            </w:div>
            <w:div w:id="249966986">
              <w:marLeft w:val="0"/>
              <w:marRight w:val="0"/>
              <w:marTop w:val="0"/>
              <w:marBottom w:val="0"/>
              <w:divBdr>
                <w:top w:val="none" w:sz="0" w:space="0" w:color="auto"/>
                <w:left w:val="none" w:sz="0" w:space="0" w:color="auto"/>
                <w:bottom w:val="none" w:sz="0" w:space="0" w:color="auto"/>
                <w:right w:val="none" w:sz="0" w:space="0" w:color="auto"/>
              </w:divBdr>
            </w:div>
            <w:div w:id="605501114">
              <w:marLeft w:val="0"/>
              <w:marRight w:val="0"/>
              <w:marTop w:val="0"/>
              <w:marBottom w:val="0"/>
              <w:divBdr>
                <w:top w:val="none" w:sz="0" w:space="0" w:color="auto"/>
                <w:left w:val="none" w:sz="0" w:space="0" w:color="auto"/>
                <w:bottom w:val="none" w:sz="0" w:space="0" w:color="auto"/>
                <w:right w:val="none" w:sz="0" w:space="0" w:color="auto"/>
              </w:divBdr>
            </w:div>
            <w:div w:id="685137546">
              <w:marLeft w:val="0"/>
              <w:marRight w:val="0"/>
              <w:marTop w:val="0"/>
              <w:marBottom w:val="0"/>
              <w:divBdr>
                <w:top w:val="none" w:sz="0" w:space="0" w:color="auto"/>
                <w:left w:val="none" w:sz="0" w:space="0" w:color="auto"/>
                <w:bottom w:val="none" w:sz="0" w:space="0" w:color="auto"/>
                <w:right w:val="none" w:sz="0" w:space="0" w:color="auto"/>
              </w:divBdr>
            </w:div>
            <w:div w:id="162428538">
              <w:marLeft w:val="0"/>
              <w:marRight w:val="0"/>
              <w:marTop w:val="0"/>
              <w:marBottom w:val="0"/>
              <w:divBdr>
                <w:top w:val="none" w:sz="0" w:space="0" w:color="auto"/>
                <w:left w:val="none" w:sz="0" w:space="0" w:color="auto"/>
                <w:bottom w:val="none" w:sz="0" w:space="0" w:color="auto"/>
                <w:right w:val="none" w:sz="0" w:space="0" w:color="auto"/>
              </w:divBdr>
            </w:div>
            <w:div w:id="1445464519">
              <w:marLeft w:val="0"/>
              <w:marRight w:val="0"/>
              <w:marTop w:val="0"/>
              <w:marBottom w:val="0"/>
              <w:divBdr>
                <w:top w:val="none" w:sz="0" w:space="0" w:color="auto"/>
                <w:left w:val="none" w:sz="0" w:space="0" w:color="auto"/>
                <w:bottom w:val="none" w:sz="0" w:space="0" w:color="auto"/>
                <w:right w:val="none" w:sz="0" w:space="0" w:color="auto"/>
              </w:divBdr>
            </w:div>
            <w:div w:id="576749536">
              <w:marLeft w:val="0"/>
              <w:marRight w:val="0"/>
              <w:marTop w:val="0"/>
              <w:marBottom w:val="0"/>
              <w:divBdr>
                <w:top w:val="none" w:sz="0" w:space="0" w:color="auto"/>
                <w:left w:val="none" w:sz="0" w:space="0" w:color="auto"/>
                <w:bottom w:val="none" w:sz="0" w:space="0" w:color="auto"/>
                <w:right w:val="none" w:sz="0" w:space="0" w:color="auto"/>
              </w:divBdr>
            </w:div>
            <w:div w:id="1370688326">
              <w:marLeft w:val="0"/>
              <w:marRight w:val="0"/>
              <w:marTop w:val="0"/>
              <w:marBottom w:val="0"/>
              <w:divBdr>
                <w:top w:val="none" w:sz="0" w:space="0" w:color="auto"/>
                <w:left w:val="none" w:sz="0" w:space="0" w:color="auto"/>
                <w:bottom w:val="none" w:sz="0" w:space="0" w:color="auto"/>
                <w:right w:val="none" w:sz="0" w:space="0" w:color="auto"/>
              </w:divBdr>
            </w:div>
            <w:div w:id="420217997">
              <w:marLeft w:val="0"/>
              <w:marRight w:val="0"/>
              <w:marTop w:val="0"/>
              <w:marBottom w:val="0"/>
              <w:divBdr>
                <w:top w:val="none" w:sz="0" w:space="0" w:color="auto"/>
                <w:left w:val="none" w:sz="0" w:space="0" w:color="auto"/>
                <w:bottom w:val="none" w:sz="0" w:space="0" w:color="auto"/>
                <w:right w:val="none" w:sz="0" w:space="0" w:color="auto"/>
              </w:divBdr>
            </w:div>
            <w:div w:id="647365420">
              <w:marLeft w:val="0"/>
              <w:marRight w:val="0"/>
              <w:marTop w:val="0"/>
              <w:marBottom w:val="0"/>
              <w:divBdr>
                <w:top w:val="none" w:sz="0" w:space="0" w:color="auto"/>
                <w:left w:val="none" w:sz="0" w:space="0" w:color="auto"/>
                <w:bottom w:val="none" w:sz="0" w:space="0" w:color="auto"/>
                <w:right w:val="none" w:sz="0" w:space="0" w:color="auto"/>
              </w:divBdr>
            </w:div>
            <w:div w:id="619990765">
              <w:marLeft w:val="0"/>
              <w:marRight w:val="0"/>
              <w:marTop w:val="0"/>
              <w:marBottom w:val="0"/>
              <w:divBdr>
                <w:top w:val="none" w:sz="0" w:space="0" w:color="auto"/>
                <w:left w:val="none" w:sz="0" w:space="0" w:color="auto"/>
                <w:bottom w:val="none" w:sz="0" w:space="0" w:color="auto"/>
                <w:right w:val="none" w:sz="0" w:space="0" w:color="auto"/>
              </w:divBdr>
            </w:div>
            <w:div w:id="1917744781">
              <w:marLeft w:val="0"/>
              <w:marRight w:val="0"/>
              <w:marTop w:val="0"/>
              <w:marBottom w:val="0"/>
              <w:divBdr>
                <w:top w:val="none" w:sz="0" w:space="0" w:color="auto"/>
                <w:left w:val="none" w:sz="0" w:space="0" w:color="auto"/>
                <w:bottom w:val="none" w:sz="0" w:space="0" w:color="auto"/>
                <w:right w:val="none" w:sz="0" w:space="0" w:color="auto"/>
              </w:divBdr>
            </w:div>
            <w:div w:id="894924688">
              <w:marLeft w:val="0"/>
              <w:marRight w:val="0"/>
              <w:marTop w:val="0"/>
              <w:marBottom w:val="0"/>
              <w:divBdr>
                <w:top w:val="none" w:sz="0" w:space="0" w:color="auto"/>
                <w:left w:val="none" w:sz="0" w:space="0" w:color="auto"/>
                <w:bottom w:val="none" w:sz="0" w:space="0" w:color="auto"/>
                <w:right w:val="none" w:sz="0" w:space="0" w:color="auto"/>
              </w:divBdr>
            </w:div>
            <w:div w:id="2032800832">
              <w:marLeft w:val="0"/>
              <w:marRight w:val="0"/>
              <w:marTop w:val="0"/>
              <w:marBottom w:val="0"/>
              <w:divBdr>
                <w:top w:val="none" w:sz="0" w:space="0" w:color="auto"/>
                <w:left w:val="none" w:sz="0" w:space="0" w:color="auto"/>
                <w:bottom w:val="none" w:sz="0" w:space="0" w:color="auto"/>
                <w:right w:val="none" w:sz="0" w:space="0" w:color="auto"/>
              </w:divBdr>
            </w:div>
            <w:div w:id="1585988356">
              <w:marLeft w:val="0"/>
              <w:marRight w:val="0"/>
              <w:marTop w:val="0"/>
              <w:marBottom w:val="0"/>
              <w:divBdr>
                <w:top w:val="none" w:sz="0" w:space="0" w:color="auto"/>
                <w:left w:val="none" w:sz="0" w:space="0" w:color="auto"/>
                <w:bottom w:val="none" w:sz="0" w:space="0" w:color="auto"/>
                <w:right w:val="none" w:sz="0" w:space="0" w:color="auto"/>
              </w:divBdr>
            </w:div>
            <w:div w:id="405036652">
              <w:marLeft w:val="0"/>
              <w:marRight w:val="0"/>
              <w:marTop w:val="0"/>
              <w:marBottom w:val="0"/>
              <w:divBdr>
                <w:top w:val="none" w:sz="0" w:space="0" w:color="auto"/>
                <w:left w:val="none" w:sz="0" w:space="0" w:color="auto"/>
                <w:bottom w:val="none" w:sz="0" w:space="0" w:color="auto"/>
                <w:right w:val="none" w:sz="0" w:space="0" w:color="auto"/>
              </w:divBdr>
            </w:div>
            <w:div w:id="87163343">
              <w:marLeft w:val="0"/>
              <w:marRight w:val="0"/>
              <w:marTop w:val="0"/>
              <w:marBottom w:val="0"/>
              <w:divBdr>
                <w:top w:val="none" w:sz="0" w:space="0" w:color="auto"/>
                <w:left w:val="none" w:sz="0" w:space="0" w:color="auto"/>
                <w:bottom w:val="none" w:sz="0" w:space="0" w:color="auto"/>
                <w:right w:val="none" w:sz="0" w:space="0" w:color="auto"/>
              </w:divBdr>
            </w:div>
            <w:div w:id="1649823594">
              <w:marLeft w:val="0"/>
              <w:marRight w:val="0"/>
              <w:marTop w:val="0"/>
              <w:marBottom w:val="0"/>
              <w:divBdr>
                <w:top w:val="none" w:sz="0" w:space="0" w:color="auto"/>
                <w:left w:val="none" w:sz="0" w:space="0" w:color="auto"/>
                <w:bottom w:val="none" w:sz="0" w:space="0" w:color="auto"/>
                <w:right w:val="none" w:sz="0" w:space="0" w:color="auto"/>
              </w:divBdr>
            </w:div>
            <w:div w:id="808666520">
              <w:marLeft w:val="0"/>
              <w:marRight w:val="0"/>
              <w:marTop w:val="0"/>
              <w:marBottom w:val="0"/>
              <w:divBdr>
                <w:top w:val="none" w:sz="0" w:space="0" w:color="auto"/>
                <w:left w:val="none" w:sz="0" w:space="0" w:color="auto"/>
                <w:bottom w:val="none" w:sz="0" w:space="0" w:color="auto"/>
                <w:right w:val="none" w:sz="0" w:space="0" w:color="auto"/>
              </w:divBdr>
            </w:div>
            <w:div w:id="133254186">
              <w:marLeft w:val="0"/>
              <w:marRight w:val="0"/>
              <w:marTop w:val="0"/>
              <w:marBottom w:val="0"/>
              <w:divBdr>
                <w:top w:val="none" w:sz="0" w:space="0" w:color="auto"/>
                <w:left w:val="none" w:sz="0" w:space="0" w:color="auto"/>
                <w:bottom w:val="none" w:sz="0" w:space="0" w:color="auto"/>
                <w:right w:val="none" w:sz="0" w:space="0" w:color="auto"/>
              </w:divBdr>
            </w:div>
            <w:div w:id="125860560">
              <w:marLeft w:val="0"/>
              <w:marRight w:val="0"/>
              <w:marTop w:val="0"/>
              <w:marBottom w:val="0"/>
              <w:divBdr>
                <w:top w:val="none" w:sz="0" w:space="0" w:color="auto"/>
                <w:left w:val="none" w:sz="0" w:space="0" w:color="auto"/>
                <w:bottom w:val="none" w:sz="0" w:space="0" w:color="auto"/>
                <w:right w:val="none" w:sz="0" w:space="0" w:color="auto"/>
              </w:divBdr>
            </w:div>
            <w:div w:id="843207333">
              <w:marLeft w:val="0"/>
              <w:marRight w:val="0"/>
              <w:marTop w:val="0"/>
              <w:marBottom w:val="0"/>
              <w:divBdr>
                <w:top w:val="none" w:sz="0" w:space="0" w:color="auto"/>
                <w:left w:val="none" w:sz="0" w:space="0" w:color="auto"/>
                <w:bottom w:val="none" w:sz="0" w:space="0" w:color="auto"/>
                <w:right w:val="none" w:sz="0" w:space="0" w:color="auto"/>
              </w:divBdr>
            </w:div>
            <w:div w:id="491794886">
              <w:marLeft w:val="0"/>
              <w:marRight w:val="0"/>
              <w:marTop w:val="0"/>
              <w:marBottom w:val="0"/>
              <w:divBdr>
                <w:top w:val="none" w:sz="0" w:space="0" w:color="auto"/>
                <w:left w:val="none" w:sz="0" w:space="0" w:color="auto"/>
                <w:bottom w:val="none" w:sz="0" w:space="0" w:color="auto"/>
                <w:right w:val="none" w:sz="0" w:space="0" w:color="auto"/>
              </w:divBdr>
            </w:div>
            <w:div w:id="442195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5222844">
      <w:bodyDiv w:val="1"/>
      <w:marLeft w:val="0"/>
      <w:marRight w:val="0"/>
      <w:marTop w:val="0"/>
      <w:marBottom w:val="0"/>
      <w:divBdr>
        <w:top w:val="none" w:sz="0" w:space="0" w:color="auto"/>
        <w:left w:val="none" w:sz="0" w:space="0" w:color="auto"/>
        <w:bottom w:val="none" w:sz="0" w:space="0" w:color="auto"/>
        <w:right w:val="none" w:sz="0" w:space="0" w:color="auto"/>
      </w:divBdr>
      <w:divsChild>
        <w:div w:id="1364401114">
          <w:marLeft w:val="0"/>
          <w:marRight w:val="0"/>
          <w:marTop w:val="0"/>
          <w:marBottom w:val="0"/>
          <w:divBdr>
            <w:top w:val="none" w:sz="0" w:space="0" w:color="auto"/>
            <w:left w:val="none" w:sz="0" w:space="0" w:color="auto"/>
            <w:bottom w:val="none" w:sz="0" w:space="0" w:color="auto"/>
            <w:right w:val="none" w:sz="0" w:space="0" w:color="auto"/>
          </w:divBdr>
          <w:divsChild>
            <w:div w:id="2069067788">
              <w:marLeft w:val="0"/>
              <w:marRight w:val="0"/>
              <w:marTop w:val="0"/>
              <w:marBottom w:val="0"/>
              <w:divBdr>
                <w:top w:val="none" w:sz="0" w:space="0" w:color="auto"/>
                <w:left w:val="none" w:sz="0" w:space="0" w:color="auto"/>
                <w:bottom w:val="none" w:sz="0" w:space="0" w:color="auto"/>
                <w:right w:val="none" w:sz="0" w:space="0" w:color="auto"/>
              </w:divBdr>
            </w:div>
            <w:div w:id="359669304">
              <w:marLeft w:val="0"/>
              <w:marRight w:val="0"/>
              <w:marTop w:val="0"/>
              <w:marBottom w:val="0"/>
              <w:divBdr>
                <w:top w:val="none" w:sz="0" w:space="0" w:color="auto"/>
                <w:left w:val="none" w:sz="0" w:space="0" w:color="auto"/>
                <w:bottom w:val="none" w:sz="0" w:space="0" w:color="auto"/>
                <w:right w:val="none" w:sz="0" w:space="0" w:color="auto"/>
              </w:divBdr>
            </w:div>
            <w:div w:id="1752006153">
              <w:marLeft w:val="0"/>
              <w:marRight w:val="0"/>
              <w:marTop w:val="0"/>
              <w:marBottom w:val="0"/>
              <w:divBdr>
                <w:top w:val="none" w:sz="0" w:space="0" w:color="auto"/>
                <w:left w:val="none" w:sz="0" w:space="0" w:color="auto"/>
                <w:bottom w:val="none" w:sz="0" w:space="0" w:color="auto"/>
                <w:right w:val="none" w:sz="0" w:space="0" w:color="auto"/>
              </w:divBdr>
            </w:div>
            <w:div w:id="1457022591">
              <w:marLeft w:val="0"/>
              <w:marRight w:val="0"/>
              <w:marTop w:val="0"/>
              <w:marBottom w:val="0"/>
              <w:divBdr>
                <w:top w:val="none" w:sz="0" w:space="0" w:color="auto"/>
                <w:left w:val="none" w:sz="0" w:space="0" w:color="auto"/>
                <w:bottom w:val="none" w:sz="0" w:space="0" w:color="auto"/>
                <w:right w:val="none" w:sz="0" w:space="0" w:color="auto"/>
              </w:divBdr>
            </w:div>
            <w:div w:id="1247690677">
              <w:marLeft w:val="0"/>
              <w:marRight w:val="0"/>
              <w:marTop w:val="0"/>
              <w:marBottom w:val="0"/>
              <w:divBdr>
                <w:top w:val="none" w:sz="0" w:space="0" w:color="auto"/>
                <w:left w:val="none" w:sz="0" w:space="0" w:color="auto"/>
                <w:bottom w:val="none" w:sz="0" w:space="0" w:color="auto"/>
                <w:right w:val="none" w:sz="0" w:space="0" w:color="auto"/>
              </w:divBdr>
            </w:div>
            <w:div w:id="480466877">
              <w:marLeft w:val="0"/>
              <w:marRight w:val="0"/>
              <w:marTop w:val="0"/>
              <w:marBottom w:val="0"/>
              <w:divBdr>
                <w:top w:val="none" w:sz="0" w:space="0" w:color="auto"/>
                <w:left w:val="none" w:sz="0" w:space="0" w:color="auto"/>
                <w:bottom w:val="none" w:sz="0" w:space="0" w:color="auto"/>
                <w:right w:val="none" w:sz="0" w:space="0" w:color="auto"/>
              </w:divBdr>
            </w:div>
            <w:div w:id="123281233">
              <w:marLeft w:val="0"/>
              <w:marRight w:val="0"/>
              <w:marTop w:val="0"/>
              <w:marBottom w:val="0"/>
              <w:divBdr>
                <w:top w:val="none" w:sz="0" w:space="0" w:color="auto"/>
                <w:left w:val="none" w:sz="0" w:space="0" w:color="auto"/>
                <w:bottom w:val="none" w:sz="0" w:space="0" w:color="auto"/>
                <w:right w:val="none" w:sz="0" w:space="0" w:color="auto"/>
              </w:divBdr>
            </w:div>
            <w:div w:id="49545555">
              <w:marLeft w:val="0"/>
              <w:marRight w:val="0"/>
              <w:marTop w:val="0"/>
              <w:marBottom w:val="0"/>
              <w:divBdr>
                <w:top w:val="none" w:sz="0" w:space="0" w:color="auto"/>
                <w:left w:val="none" w:sz="0" w:space="0" w:color="auto"/>
                <w:bottom w:val="none" w:sz="0" w:space="0" w:color="auto"/>
                <w:right w:val="none" w:sz="0" w:space="0" w:color="auto"/>
              </w:divBdr>
            </w:div>
            <w:div w:id="1309558643">
              <w:marLeft w:val="0"/>
              <w:marRight w:val="0"/>
              <w:marTop w:val="0"/>
              <w:marBottom w:val="0"/>
              <w:divBdr>
                <w:top w:val="none" w:sz="0" w:space="0" w:color="auto"/>
                <w:left w:val="none" w:sz="0" w:space="0" w:color="auto"/>
                <w:bottom w:val="none" w:sz="0" w:space="0" w:color="auto"/>
                <w:right w:val="none" w:sz="0" w:space="0" w:color="auto"/>
              </w:divBdr>
            </w:div>
            <w:div w:id="491524365">
              <w:marLeft w:val="0"/>
              <w:marRight w:val="0"/>
              <w:marTop w:val="0"/>
              <w:marBottom w:val="0"/>
              <w:divBdr>
                <w:top w:val="none" w:sz="0" w:space="0" w:color="auto"/>
                <w:left w:val="none" w:sz="0" w:space="0" w:color="auto"/>
                <w:bottom w:val="none" w:sz="0" w:space="0" w:color="auto"/>
                <w:right w:val="none" w:sz="0" w:space="0" w:color="auto"/>
              </w:divBdr>
            </w:div>
            <w:div w:id="484051919">
              <w:marLeft w:val="0"/>
              <w:marRight w:val="0"/>
              <w:marTop w:val="0"/>
              <w:marBottom w:val="0"/>
              <w:divBdr>
                <w:top w:val="none" w:sz="0" w:space="0" w:color="auto"/>
                <w:left w:val="none" w:sz="0" w:space="0" w:color="auto"/>
                <w:bottom w:val="none" w:sz="0" w:space="0" w:color="auto"/>
                <w:right w:val="none" w:sz="0" w:space="0" w:color="auto"/>
              </w:divBdr>
            </w:div>
            <w:div w:id="17127148">
              <w:marLeft w:val="0"/>
              <w:marRight w:val="0"/>
              <w:marTop w:val="0"/>
              <w:marBottom w:val="0"/>
              <w:divBdr>
                <w:top w:val="none" w:sz="0" w:space="0" w:color="auto"/>
                <w:left w:val="none" w:sz="0" w:space="0" w:color="auto"/>
                <w:bottom w:val="none" w:sz="0" w:space="0" w:color="auto"/>
                <w:right w:val="none" w:sz="0" w:space="0" w:color="auto"/>
              </w:divBdr>
            </w:div>
            <w:div w:id="963123439">
              <w:marLeft w:val="0"/>
              <w:marRight w:val="0"/>
              <w:marTop w:val="0"/>
              <w:marBottom w:val="0"/>
              <w:divBdr>
                <w:top w:val="none" w:sz="0" w:space="0" w:color="auto"/>
                <w:left w:val="none" w:sz="0" w:space="0" w:color="auto"/>
                <w:bottom w:val="none" w:sz="0" w:space="0" w:color="auto"/>
                <w:right w:val="none" w:sz="0" w:space="0" w:color="auto"/>
              </w:divBdr>
            </w:div>
            <w:div w:id="177620755">
              <w:marLeft w:val="0"/>
              <w:marRight w:val="0"/>
              <w:marTop w:val="0"/>
              <w:marBottom w:val="0"/>
              <w:divBdr>
                <w:top w:val="none" w:sz="0" w:space="0" w:color="auto"/>
                <w:left w:val="none" w:sz="0" w:space="0" w:color="auto"/>
                <w:bottom w:val="none" w:sz="0" w:space="0" w:color="auto"/>
                <w:right w:val="none" w:sz="0" w:space="0" w:color="auto"/>
              </w:divBdr>
            </w:div>
            <w:div w:id="1221987786">
              <w:marLeft w:val="0"/>
              <w:marRight w:val="0"/>
              <w:marTop w:val="0"/>
              <w:marBottom w:val="0"/>
              <w:divBdr>
                <w:top w:val="none" w:sz="0" w:space="0" w:color="auto"/>
                <w:left w:val="none" w:sz="0" w:space="0" w:color="auto"/>
                <w:bottom w:val="none" w:sz="0" w:space="0" w:color="auto"/>
                <w:right w:val="none" w:sz="0" w:space="0" w:color="auto"/>
              </w:divBdr>
            </w:div>
            <w:div w:id="2111046124">
              <w:marLeft w:val="0"/>
              <w:marRight w:val="0"/>
              <w:marTop w:val="0"/>
              <w:marBottom w:val="0"/>
              <w:divBdr>
                <w:top w:val="none" w:sz="0" w:space="0" w:color="auto"/>
                <w:left w:val="none" w:sz="0" w:space="0" w:color="auto"/>
                <w:bottom w:val="none" w:sz="0" w:space="0" w:color="auto"/>
                <w:right w:val="none" w:sz="0" w:space="0" w:color="auto"/>
              </w:divBdr>
            </w:div>
            <w:div w:id="1061948750">
              <w:marLeft w:val="0"/>
              <w:marRight w:val="0"/>
              <w:marTop w:val="0"/>
              <w:marBottom w:val="0"/>
              <w:divBdr>
                <w:top w:val="none" w:sz="0" w:space="0" w:color="auto"/>
                <w:left w:val="none" w:sz="0" w:space="0" w:color="auto"/>
                <w:bottom w:val="none" w:sz="0" w:space="0" w:color="auto"/>
                <w:right w:val="none" w:sz="0" w:space="0" w:color="auto"/>
              </w:divBdr>
            </w:div>
            <w:div w:id="2030720113">
              <w:marLeft w:val="0"/>
              <w:marRight w:val="0"/>
              <w:marTop w:val="0"/>
              <w:marBottom w:val="0"/>
              <w:divBdr>
                <w:top w:val="none" w:sz="0" w:space="0" w:color="auto"/>
                <w:left w:val="none" w:sz="0" w:space="0" w:color="auto"/>
                <w:bottom w:val="none" w:sz="0" w:space="0" w:color="auto"/>
                <w:right w:val="none" w:sz="0" w:space="0" w:color="auto"/>
              </w:divBdr>
            </w:div>
            <w:div w:id="500898168">
              <w:marLeft w:val="0"/>
              <w:marRight w:val="0"/>
              <w:marTop w:val="0"/>
              <w:marBottom w:val="0"/>
              <w:divBdr>
                <w:top w:val="none" w:sz="0" w:space="0" w:color="auto"/>
                <w:left w:val="none" w:sz="0" w:space="0" w:color="auto"/>
                <w:bottom w:val="none" w:sz="0" w:space="0" w:color="auto"/>
                <w:right w:val="none" w:sz="0" w:space="0" w:color="auto"/>
              </w:divBdr>
            </w:div>
            <w:div w:id="449324718">
              <w:marLeft w:val="0"/>
              <w:marRight w:val="0"/>
              <w:marTop w:val="0"/>
              <w:marBottom w:val="0"/>
              <w:divBdr>
                <w:top w:val="none" w:sz="0" w:space="0" w:color="auto"/>
                <w:left w:val="none" w:sz="0" w:space="0" w:color="auto"/>
                <w:bottom w:val="none" w:sz="0" w:space="0" w:color="auto"/>
                <w:right w:val="none" w:sz="0" w:space="0" w:color="auto"/>
              </w:divBdr>
            </w:div>
            <w:div w:id="1763719824">
              <w:marLeft w:val="0"/>
              <w:marRight w:val="0"/>
              <w:marTop w:val="0"/>
              <w:marBottom w:val="0"/>
              <w:divBdr>
                <w:top w:val="none" w:sz="0" w:space="0" w:color="auto"/>
                <w:left w:val="none" w:sz="0" w:space="0" w:color="auto"/>
                <w:bottom w:val="none" w:sz="0" w:space="0" w:color="auto"/>
                <w:right w:val="none" w:sz="0" w:space="0" w:color="auto"/>
              </w:divBdr>
            </w:div>
            <w:div w:id="1195996969">
              <w:marLeft w:val="0"/>
              <w:marRight w:val="0"/>
              <w:marTop w:val="0"/>
              <w:marBottom w:val="0"/>
              <w:divBdr>
                <w:top w:val="none" w:sz="0" w:space="0" w:color="auto"/>
                <w:left w:val="none" w:sz="0" w:space="0" w:color="auto"/>
                <w:bottom w:val="none" w:sz="0" w:space="0" w:color="auto"/>
                <w:right w:val="none" w:sz="0" w:space="0" w:color="auto"/>
              </w:divBdr>
            </w:div>
            <w:div w:id="100343013">
              <w:marLeft w:val="0"/>
              <w:marRight w:val="0"/>
              <w:marTop w:val="0"/>
              <w:marBottom w:val="0"/>
              <w:divBdr>
                <w:top w:val="none" w:sz="0" w:space="0" w:color="auto"/>
                <w:left w:val="none" w:sz="0" w:space="0" w:color="auto"/>
                <w:bottom w:val="none" w:sz="0" w:space="0" w:color="auto"/>
                <w:right w:val="none" w:sz="0" w:space="0" w:color="auto"/>
              </w:divBdr>
            </w:div>
            <w:div w:id="2098406876">
              <w:marLeft w:val="0"/>
              <w:marRight w:val="0"/>
              <w:marTop w:val="0"/>
              <w:marBottom w:val="0"/>
              <w:divBdr>
                <w:top w:val="none" w:sz="0" w:space="0" w:color="auto"/>
                <w:left w:val="none" w:sz="0" w:space="0" w:color="auto"/>
                <w:bottom w:val="none" w:sz="0" w:space="0" w:color="auto"/>
                <w:right w:val="none" w:sz="0" w:space="0" w:color="auto"/>
              </w:divBdr>
            </w:div>
            <w:div w:id="230820564">
              <w:marLeft w:val="0"/>
              <w:marRight w:val="0"/>
              <w:marTop w:val="0"/>
              <w:marBottom w:val="0"/>
              <w:divBdr>
                <w:top w:val="none" w:sz="0" w:space="0" w:color="auto"/>
                <w:left w:val="none" w:sz="0" w:space="0" w:color="auto"/>
                <w:bottom w:val="none" w:sz="0" w:space="0" w:color="auto"/>
                <w:right w:val="none" w:sz="0" w:space="0" w:color="auto"/>
              </w:divBdr>
            </w:div>
            <w:div w:id="1932007811">
              <w:marLeft w:val="0"/>
              <w:marRight w:val="0"/>
              <w:marTop w:val="0"/>
              <w:marBottom w:val="0"/>
              <w:divBdr>
                <w:top w:val="none" w:sz="0" w:space="0" w:color="auto"/>
                <w:left w:val="none" w:sz="0" w:space="0" w:color="auto"/>
                <w:bottom w:val="none" w:sz="0" w:space="0" w:color="auto"/>
                <w:right w:val="none" w:sz="0" w:space="0" w:color="auto"/>
              </w:divBdr>
            </w:div>
            <w:div w:id="1482696451">
              <w:marLeft w:val="0"/>
              <w:marRight w:val="0"/>
              <w:marTop w:val="0"/>
              <w:marBottom w:val="0"/>
              <w:divBdr>
                <w:top w:val="none" w:sz="0" w:space="0" w:color="auto"/>
                <w:left w:val="none" w:sz="0" w:space="0" w:color="auto"/>
                <w:bottom w:val="none" w:sz="0" w:space="0" w:color="auto"/>
                <w:right w:val="none" w:sz="0" w:space="0" w:color="auto"/>
              </w:divBdr>
            </w:div>
            <w:div w:id="1144278781">
              <w:marLeft w:val="0"/>
              <w:marRight w:val="0"/>
              <w:marTop w:val="0"/>
              <w:marBottom w:val="0"/>
              <w:divBdr>
                <w:top w:val="none" w:sz="0" w:space="0" w:color="auto"/>
                <w:left w:val="none" w:sz="0" w:space="0" w:color="auto"/>
                <w:bottom w:val="none" w:sz="0" w:space="0" w:color="auto"/>
                <w:right w:val="none" w:sz="0" w:space="0" w:color="auto"/>
              </w:divBdr>
            </w:div>
            <w:div w:id="1820421232">
              <w:marLeft w:val="0"/>
              <w:marRight w:val="0"/>
              <w:marTop w:val="0"/>
              <w:marBottom w:val="0"/>
              <w:divBdr>
                <w:top w:val="none" w:sz="0" w:space="0" w:color="auto"/>
                <w:left w:val="none" w:sz="0" w:space="0" w:color="auto"/>
                <w:bottom w:val="none" w:sz="0" w:space="0" w:color="auto"/>
                <w:right w:val="none" w:sz="0" w:space="0" w:color="auto"/>
              </w:divBdr>
            </w:div>
            <w:div w:id="702944752">
              <w:marLeft w:val="0"/>
              <w:marRight w:val="0"/>
              <w:marTop w:val="0"/>
              <w:marBottom w:val="0"/>
              <w:divBdr>
                <w:top w:val="none" w:sz="0" w:space="0" w:color="auto"/>
                <w:left w:val="none" w:sz="0" w:space="0" w:color="auto"/>
                <w:bottom w:val="none" w:sz="0" w:space="0" w:color="auto"/>
                <w:right w:val="none" w:sz="0" w:space="0" w:color="auto"/>
              </w:divBdr>
            </w:div>
            <w:div w:id="495875236">
              <w:marLeft w:val="0"/>
              <w:marRight w:val="0"/>
              <w:marTop w:val="0"/>
              <w:marBottom w:val="0"/>
              <w:divBdr>
                <w:top w:val="none" w:sz="0" w:space="0" w:color="auto"/>
                <w:left w:val="none" w:sz="0" w:space="0" w:color="auto"/>
                <w:bottom w:val="none" w:sz="0" w:space="0" w:color="auto"/>
                <w:right w:val="none" w:sz="0" w:space="0" w:color="auto"/>
              </w:divBdr>
            </w:div>
            <w:div w:id="1922136453">
              <w:marLeft w:val="0"/>
              <w:marRight w:val="0"/>
              <w:marTop w:val="0"/>
              <w:marBottom w:val="0"/>
              <w:divBdr>
                <w:top w:val="none" w:sz="0" w:space="0" w:color="auto"/>
                <w:left w:val="none" w:sz="0" w:space="0" w:color="auto"/>
                <w:bottom w:val="none" w:sz="0" w:space="0" w:color="auto"/>
                <w:right w:val="none" w:sz="0" w:space="0" w:color="auto"/>
              </w:divBdr>
            </w:div>
            <w:div w:id="390888404">
              <w:marLeft w:val="0"/>
              <w:marRight w:val="0"/>
              <w:marTop w:val="0"/>
              <w:marBottom w:val="0"/>
              <w:divBdr>
                <w:top w:val="none" w:sz="0" w:space="0" w:color="auto"/>
                <w:left w:val="none" w:sz="0" w:space="0" w:color="auto"/>
                <w:bottom w:val="none" w:sz="0" w:space="0" w:color="auto"/>
                <w:right w:val="none" w:sz="0" w:space="0" w:color="auto"/>
              </w:divBdr>
            </w:div>
            <w:div w:id="750733692">
              <w:marLeft w:val="0"/>
              <w:marRight w:val="0"/>
              <w:marTop w:val="0"/>
              <w:marBottom w:val="0"/>
              <w:divBdr>
                <w:top w:val="none" w:sz="0" w:space="0" w:color="auto"/>
                <w:left w:val="none" w:sz="0" w:space="0" w:color="auto"/>
                <w:bottom w:val="none" w:sz="0" w:space="0" w:color="auto"/>
                <w:right w:val="none" w:sz="0" w:space="0" w:color="auto"/>
              </w:divBdr>
            </w:div>
            <w:div w:id="742220750">
              <w:marLeft w:val="0"/>
              <w:marRight w:val="0"/>
              <w:marTop w:val="0"/>
              <w:marBottom w:val="0"/>
              <w:divBdr>
                <w:top w:val="none" w:sz="0" w:space="0" w:color="auto"/>
                <w:left w:val="none" w:sz="0" w:space="0" w:color="auto"/>
                <w:bottom w:val="none" w:sz="0" w:space="0" w:color="auto"/>
                <w:right w:val="none" w:sz="0" w:space="0" w:color="auto"/>
              </w:divBdr>
            </w:div>
            <w:div w:id="1873876442">
              <w:marLeft w:val="0"/>
              <w:marRight w:val="0"/>
              <w:marTop w:val="0"/>
              <w:marBottom w:val="0"/>
              <w:divBdr>
                <w:top w:val="none" w:sz="0" w:space="0" w:color="auto"/>
                <w:left w:val="none" w:sz="0" w:space="0" w:color="auto"/>
                <w:bottom w:val="none" w:sz="0" w:space="0" w:color="auto"/>
                <w:right w:val="none" w:sz="0" w:space="0" w:color="auto"/>
              </w:divBdr>
            </w:div>
            <w:div w:id="1497384177">
              <w:marLeft w:val="0"/>
              <w:marRight w:val="0"/>
              <w:marTop w:val="0"/>
              <w:marBottom w:val="0"/>
              <w:divBdr>
                <w:top w:val="none" w:sz="0" w:space="0" w:color="auto"/>
                <w:left w:val="none" w:sz="0" w:space="0" w:color="auto"/>
                <w:bottom w:val="none" w:sz="0" w:space="0" w:color="auto"/>
                <w:right w:val="none" w:sz="0" w:space="0" w:color="auto"/>
              </w:divBdr>
            </w:div>
            <w:div w:id="1874027343">
              <w:marLeft w:val="0"/>
              <w:marRight w:val="0"/>
              <w:marTop w:val="0"/>
              <w:marBottom w:val="0"/>
              <w:divBdr>
                <w:top w:val="none" w:sz="0" w:space="0" w:color="auto"/>
                <w:left w:val="none" w:sz="0" w:space="0" w:color="auto"/>
                <w:bottom w:val="none" w:sz="0" w:space="0" w:color="auto"/>
                <w:right w:val="none" w:sz="0" w:space="0" w:color="auto"/>
              </w:divBdr>
            </w:div>
            <w:div w:id="1827234908">
              <w:marLeft w:val="0"/>
              <w:marRight w:val="0"/>
              <w:marTop w:val="0"/>
              <w:marBottom w:val="0"/>
              <w:divBdr>
                <w:top w:val="none" w:sz="0" w:space="0" w:color="auto"/>
                <w:left w:val="none" w:sz="0" w:space="0" w:color="auto"/>
                <w:bottom w:val="none" w:sz="0" w:space="0" w:color="auto"/>
                <w:right w:val="none" w:sz="0" w:space="0" w:color="auto"/>
              </w:divBdr>
            </w:div>
            <w:div w:id="1184435824">
              <w:marLeft w:val="0"/>
              <w:marRight w:val="0"/>
              <w:marTop w:val="0"/>
              <w:marBottom w:val="0"/>
              <w:divBdr>
                <w:top w:val="none" w:sz="0" w:space="0" w:color="auto"/>
                <w:left w:val="none" w:sz="0" w:space="0" w:color="auto"/>
                <w:bottom w:val="none" w:sz="0" w:space="0" w:color="auto"/>
                <w:right w:val="none" w:sz="0" w:space="0" w:color="auto"/>
              </w:divBdr>
            </w:div>
            <w:div w:id="1619485302">
              <w:marLeft w:val="0"/>
              <w:marRight w:val="0"/>
              <w:marTop w:val="0"/>
              <w:marBottom w:val="0"/>
              <w:divBdr>
                <w:top w:val="none" w:sz="0" w:space="0" w:color="auto"/>
                <w:left w:val="none" w:sz="0" w:space="0" w:color="auto"/>
                <w:bottom w:val="none" w:sz="0" w:space="0" w:color="auto"/>
                <w:right w:val="none" w:sz="0" w:space="0" w:color="auto"/>
              </w:divBdr>
            </w:div>
            <w:div w:id="1638026831">
              <w:marLeft w:val="0"/>
              <w:marRight w:val="0"/>
              <w:marTop w:val="0"/>
              <w:marBottom w:val="0"/>
              <w:divBdr>
                <w:top w:val="none" w:sz="0" w:space="0" w:color="auto"/>
                <w:left w:val="none" w:sz="0" w:space="0" w:color="auto"/>
                <w:bottom w:val="none" w:sz="0" w:space="0" w:color="auto"/>
                <w:right w:val="none" w:sz="0" w:space="0" w:color="auto"/>
              </w:divBdr>
            </w:div>
            <w:div w:id="1002507551">
              <w:marLeft w:val="0"/>
              <w:marRight w:val="0"/>
              <w:marTop w:val="0"/>
              <w:marBottom w:val="0"/>
              <w:divBdr>
                <w:top w:val="none" w:sz="0" w:space="0" w:color="auto"/>
                <w:left w:val="none" w:sz="0" w:space="0" w:color="auto"/>
                <w:bottom w:val="none" w:sz="0" w:space="0" w:color="auto"/>
                <w:right w:val="none" w:sz="0" w:space="0" w:color="auto"/>
              </w:divBdr>
            </w:div>
            <w:div w:id="1624456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595188">
      <w:bodyDiv w:val="1"/>
      <w:marLeft w:val="0"/>
      <w:marRight w:val="0"/>
      <w:marTop w:val="0"/>
      <w:marBottom w:val="0"/>
      <w:divBdr>
        <w:top w:val="none" w:sz="0" w:space="0" w:color="auto"/>
        <w:left w:val="none" w:sz="0" w:space="0" w:color="auto"/>
        <w:bottom w:val="none" w:sz="0" w:space="0" w:color="auto"/>
        <w:right w:val="none" w:sz="0" w:space="0" w:color="auto"/>
      </w:divBdr>
    </w:div>
    <w:div w:id="556628774">
      <w:bodyDiv w:val="1"/>
      <w:marLeft w:val="0"/>
      <w:marRight w:val="0"/>
      <w:marTop w:val="0"/>
      <w:marBottom w:val="0"/>
      <w:divBdr>
        <w:top w:val="none" w:sz="0" w:space="0" w:color="auto"/>
        <w:left w:val="none" w:sz="0" w:space="0" w:color="auto"/>
        <w:bottom w:val="none" w:sz="0" w:space="0" w:color="auto"/>
        <w:right w:val="none" w:sz="0" w:space="0" w:color="auto"/>
      </w:divBdr>
    </w:div>
    <w:div w:id="564072579">
      <w:bodyDiv w:val="1"/>
      <w:marLeft w:val="0"/>
      <w:marRight w:val="0"/>
      <w:marTop w:val="0"/>
      <w:marBottom w:val="0"/>
      <w:divBdr>
        <w:top w:val="none" w:sz="0" w:space="0" w:color="auto"/>
        <w:left w:val="none" w:sz="0" w:space="0" w:color="auto"/>
        <w:bottom w:val="none" w:sz="0" w:space="0" w:color="auto"/>
        <w:right w:val="none" w:sz="0" w:space="0" w:color="auto"/>
      </w:divBdr>
    </w:div>
    <w:div w:id="610672161">
      <w:bodyDiv w:val="1"/>
      <w:marLeft w:val="0"/>
      <w:marRight w:val="0"/>
      <w:marTop w:val="0"/>
      <w:marBottom w:val="0"/>
      <w:divBdr>
        <w:top w:val="none" w:sz="0" w:space="0" w:color="auto"/>
        <w:left w:val="none" w:sz="0" w:space="0" w:color="auto"/>
        <w:bottom w:val="none" w:sz="0" w:space="0" w:color="auto"/>
        <w:right w:val="none" w:sz="0" w:space="0" w:color="auto"/>
      </w:divBdr>
    </w:div>
    <w:div w:id="642345919">
      <w:bodyDiv w:val="1"/>
      <w:marLeft w:val="0"/>
      <w:marRight w:val="0"/>
      <w:marTop w:val="0"/>
      <w:marBottom w:val="0"/>
      <w:divBdr>
        <w:top w:val="none" w:sz="0" w:space="0" w:color="auto"/>
        <w:left w:val="none" w:sz="0" w:space="0" w:color="auto"/>
        <w:bottom w:val="none" w:sz="0" w:space="0" w:color="auto"/>
        <w:right w:val="none" w:sz="0" w:space="0" w:color="auto"/>
      </w:divBdr>
    </w:div>
    <w:div w:id="728501953">
      <w:bodyDiv w:val="1"/>
      <w:marLeft w:val="0"/>
      <w:marRight w:val="0"/>
      <w:marTop w:val="0"/>
      <w:marBottom w:val="0"/>
      <w:divBdr>
        <w:top w:val="none" w:sz="0" w:space="0" w:color="auto"/>
        <w:left w:val="none" w:sz="0" w:space="0" w:color="auto"/>
        <w:bottom w:val="none" w:sz="0" w:space="0" w:color="auto"/>
        <w:right w:val="none" w:sz="0" w:space="0" w:color="auto"/>
      </w:divBdr>
    </w:div>
    <w:div w:id="819225661">
      <w:bodyDiv w:val="1"/>
      <w:marLeft w:val="0"/>
      <w:marRight w:val="0"/>
      <w:marTop w:val="0"/>
      <w:marBottom w:val="0"/>
      <w:divBdr>
        <w:top w:val="none" w:sz="0" w:space="0" w:color="auto"/>
        <w:left w:val="none" w:sz="0" w:space="0" w:color="auto"/>
        <w:bottom w:val="none" w:sz="0" w:space="0" w:color="auto"/>
        <w:right w:val="none" w:sz="0" w:space="0" w:color="auto"/>
      </w:divBdr>
    </w:div>
    <w:div w:id="946738443">
      <w:bodyDiv w:val="1"/>
      <w:marLeft w:val="0"/>
      <w:marRight w:val="0"/>
      <w:marTop w:val="0"/>
      <w:marBottom w:val="0"/>
      <w:divBdr>
        <w:top w:val="none" w:sz="0" w:space="0" w:color="auto"/>
        <w:left w:val="none" w:sz="0" w:space="0" w:color="auto"/>
        <w:bottom w:val="none" w:sz="0" w:space="0" w:color="auto"/>
        <w:right w:val="none" w:sz="0" w:space="0" w:color="auto"/>
      </w:divBdr>
      <w:divsChild>
        <w:div w:id="104010598">
          <w:marLeft w:val="0"/>
          <w:marRight w:val="0"/>
          <w:marTop w:val="0"/>
          <w:marBottom w:val="0"/>
          <w:divBdr>
            <w:top w:val="none" w:sz="0" w:space="0" w:color="auto"/>
            <w:left w:val="none" w:sz="0" w:space="0" w:color="auto"/>
            <w:bottom w:val="none" w:sz="0" w:space="0" w:color="auto"/>
            <w:right w:val="none" w:sz="0" w:space="0" w:color="auto"/>
          </w:divBdr>
          <w:divsChild>
            <w:div w:id="426772353">
              <w:marLeft w:val="0"/>
              <w:marRight w:val="0"/>
              <w:marTop w:val="0"/>
              <w:marBottom w:val="0"/>
              <w:divBdr>
                <w:top w:val="none" w:sz="0" w:space="0" w:color="auto"/>
                <w:left w:val="none" w:sz="0" w:space="0" w:color="auto"/>
                <w:bottom w:val="none" w:sz="0" w:space="0" w:color="auto"/>
                <w:right w:val="none" w:sz="0" w:space="0" w:color="auto"/>
              </w:divBdr>
            </w:div>
            <w:div w:id="1468934998">
              <w:marLeft w:val="0"/>
              <w:marRight w:val="0"/>
              <w:marTop w:val="0"/>
              <w:marBottom w:val="0"/>
              <w:divBdr>
                <w:top w:val="none" w:sz="0" w:space="0" w:color="auto"/>
                <w:left w:val="none" w:sz="0" w:space="0" w:color="auto"/>
                <w:bottom w:val="none" w:sz="0" w:space="0" w:color="auto"/>
                <w:right w:val="none" w:sz="0" w:space="0" w:color="auto"/>
              </w:divBdr>
            </w:div>
            <w:div w:id="582419958">
              <w:marLeft w:val="0"/>
              <w:marRight w:val="0"/>
              <w:marTop w:val="0"/>
              <w:marBottom w:val="0"/>
              <w:divBdr>
                <w:top w:val="none" w:sz="0" w:space="0" w:color="auto"/>
                <w:left w:val="none" w:sz="0" w:space="0" w:color="auto"/>
                <w:bottom w:val="none" w:sz="0" w:space="0" w:color="auto"/>
                <w:right w:val="none" w:sz="0" w:space="0" w:color="auto"/>
              </w:divBdr>
            </w:div>
            <w:div w:id="1178540911">
              <w:marLeft w:val="0"/>
              <w:marRight w:val="0"/>
              <w:marTop w:val="0"/>
              <w:marBottom w:val="0"/>
              <w:divBdr>
                <w:top w:val="none" w:sz="0" w:space="0" w:color="auto"/>
                <w:left w:val="none" w:sz="0" w:space="0" w:color="auto"/>
                <w:bottom w:val="none" w:sz="0" w:space="0" w:color="auto"/>
                <w:right w:val="none" w:sz="0" w:space="0" w:color="auto"/>
              </w:divBdr>
            </w:div>
            <w:div w:id="200558179">
              <w:marLeft w:val="0"/>
              <w:marRight w:val="0"/>
              <w:marTop w:val="0"/>
              <w:marBottom w:val="0"/>
              <w:divBdr>
                <w:top w:val="none" w:sz="0" w:space="0" w:color="auto"/>
                <w:left w:val="none" w:sz="0" w:space="0" w:color="auto"/>
                <w:bottom w:val="none" w:sz="0" w:space="0" w:color="auto"/>
                <w:right w:val="none" w:sz="0" w:space="0" w:color="auto"/>
              </w:divBdr>
            </w:div>
            <w:div w:id="1529290296">
              <w:marLeft w:val="0"/>
              <w:marRight w:val="0"/>
              <w:marTop w:val="0"/>
              <w:marBottom w:val="0"/>
              <w:divBdr>
                <w:top w:val="none" w:sz="0" w:space="0" w:color="auto"/>
                <w:left w:val="none" w:sz="0" w:space="0" w:color="auto"/>
                <w:bottom w:val="none" w:sz="0" w:space="0" w:color="auto"/>
                <w:right w:val="none" w:sz="0" w:space="0" w:color="auto"/>
              </w:divBdr>
            </w:div>
            <w:div w:id="1210414242">
              <w:marLeft w:val="0"/>
              <w:marRight w:val="0"/>
              <w:marTop w:val="0"/>
              <w:marBottom w:val="0"/>
              <w:divBdr>
                <w:top w:val="none" w:sz="0" w:space="0" w:color="auto"/>
                <w:left w:val="none" w:sz="0" w:space="0" w:color="auto"/>
                <w:bottom w:val="none" w:sz="0" w:space="0" w:color="auto"/>
                <w:right w:val="none" w:sz="0" w:space="0" w:color="auto"/>
              </w:divBdr>
            </w:div>
            <w:div w:id="597636466">
              <w:marLeft w:val="0"/>
              <w:marRight w:val="0"/>
              <w:marTop w:val="0"/>
              <w:marBottom w:val="0"/>
              <w:divBdr>
                <w:top w:val="none" w:sz="0" w:space="0" w:color="auto"/>
                <w:left w:val="none" w:sz="0" w:space="0" w:color="auto"/>
                <w:bottom w:val="none" w:sz="0" w:space="0" w:color="auto"/>
                <w:right w:val="none" w:sz="0" w:space="0" w:color="auto"/>
              </w:divBdr>
            </w:div>
            <w:div w:id="1847019944">
              <w:marLeft w:val="0"/>
              <w:marRight w:val="0"/>
              <w:marTop w:val="0"/>
              <w:marBottom w:val="0"/>
              <w:divBdr>
                <w:top w:val="none" w:sz="0" w:space="0" w:color="auto"/>
                <w:left w:val="none" w:sz="0" w:space="0" w:color="auto"/>
                <w:bottom w:val="none" w:sz="0" w:space="0" w:color="auto"/>
                <w:right w:val="none" w:sz="0" w:space="0" w:color="auto"/>
              </w:divBdr>
            </w:div>
            <w:div w:id="1188444975">
              <w:marLeft w:val="0"/>
              <w:marRight w:val="0"/>
              <w:marTop w:val="0"/>
              <w:marBottom w:val="0"/>
              <w:divBdr>
                <w:top w:val="none" w:sz="0" w:space="0" w:color="auto"/>
                <w:left w:val="none" w:sz="0" w:space="0" w:color="auto"/>
                <w:bottom w:val="none" w:sz="0" w:space="0" w:color="auto"/>
                <w:right w:val="none" w:sz="0" w:space="0" w:color="auto"/>
              </w:divBdr>
            </w:div>
            <w:div w:id="207763218">
              <w:marLeft w:val="0"/>
              <w:marRight w:val="0"/>
              <w:marTop w:val="0"/>
              <w:marBottom w:val="0"/>
              <w:divBdr>
                <w:top w:val="none" w:sz="0" w:space="0" w:color="auto"/>
                <w:left w:val="none" w:sz="0" w:space="0" w:color="auto"/>
                <w:bottom w:val="none" w:sz="0" w:space="0" w:color="auto"/>
                <w:right w:val="none" w:sz="0" w:space="0" w:color="auto"/>
              </w:divBdr>
            </w:div>
            <w:div w:id="1315451318">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2059820274">
              <w:marLeft w:val="0"/>
              <w:marRight w:val="0"/>
              <w:marTop w:val="0"/>
              <w:marBottom w:val="0"/>
              <w:divBdr>
                <w:top w:val="none" w:sz="0" w:space="0" w:color="auto"/>
                <w:left w:val="none" w:sz="0" w:space="0" w:color="auto"/>
                <w:bottom w:val="none" w:sz="0" w:space="0" w:color="auto"/>
                <w:right w:val="none" w:sz="0" w:space="0" w:color="auto"/>
              </w:divBdr>
            </w:div>
            <w:div w:id="1208495042">
              <w:marLeft w:val="0"/>
              <w:marRight w:val="0"/>
              <w:marTop w:val="0"/>
              <w:marBottom w:val="0"/>
              <w:divBdr>
                <w:top w:val="none" w:sz="0" w:space="0" w:color="auto"/>
                <w:left w:val="none" w:sz="0" w:space="0" w:color="auto"/>
                <w:bottom w:val="none" w:sz="0" w:space="0" w:color="auto"/>
                <w:right w:val="none" w:sz="0" w:space="0" w:color="auto"/>
              </w:divBdr>
            </w:div>
            <w:div w:id="1389920191">
              <w:marLeft w:val="0"/>
              <w:marRight w:val="0"/>
              <w:marTop w:val="0"/>
              <w:marBottom w:val="0"/>
              <w:divBdr>
                <w:top w:val="none" w:sz="0" w:space="0" w:color="auto"/>
                <w:left w:val="none" w:sz="0" w:space="0" w:color="auto"/>
                <w:bottom w:val="none" w:sz="0" w:space="0" w:color="auto"/>
                <w:right w:val="none" w:sz="0" w:space="0" w:color="auto"/>
              </w:divBdr>
            </w:div>
            <w:div w:id="1869220704">
              <w:marLeft w:val="0"/>
              <w:marRight w:val="0"/>
              <w:marTop w:val="0"/>
              <w:marBottom w:val="0"/>
              <w:divBdr>
                <w:top w:val="none" w:sz="0" w:space="0" w:color="auto"/>
                <w:left w:val="none" w:sz="0" w:space="0" w:color="auto"/>
                <w:bottom w:val="none" w:sz="0" w:space="0" w:color="auto"/>
                <w:right w:val="none" w:sz="0" w:space="0" w:color="auto"/>
              </w:divBdr>
            </w:div>
            <w:div w:id="1572351675">
              <w:marLeft w:val="0"/>
              <w:marRight w:val="0"/>
              <w:marTop w:val="0"/>
              <w:marBottom w:val="0"/>
              <w:divBdr>
                <w:top w:val="none" w:sz="0" w:space="0" w:color="auto"/>
                <w:left w:val="none" w:sz="0" w:space="0" w:color="auto"/>
                <w:bottom w:val="none" w:sz="0" w:space="0" w:color="auto"/>
                <w:right w:val="none" w:sz="0" w:space="0" w:color="auto"/>
              </w:divBdr>
            </w:div>
            <w:div w:id="1669944608">
              <w:marLeft w:val="0"/>
              <w:marRight w:val="0"/>
              <w:marTop w:val="0"/>
              <w:marBottom w:val="0"/>
              <w:divBdr>
                <w:top w:val="none" w:sz="0" w:space="0" w:color="auto"/>
                <w:left w:val="none" w:sz="0" w:space="0" w:color="auto"/>
                <w:bottom w:val="none" w:sz="0" w:space="0" w:color="auto"/>
                <w:right w:val="none" w:sz="0" w:space="0" w:color="auto"/>
              </w:divBdr>
            </w:div>
            <w:div w:id="1409503323">
              <w:marLeft w:val="0"/>
              <w:marRight w:val="0"/>
              <w:marTop w:val="0"/>
              <w:marBottom w:val="0"/>
              <w:divBdr>
                <w:top w:val="none" w:sz="0" w:space="0" w:color="auto"/>
                <w:left w:val="none" w:sz="0" w:space="0" w:color="auto"/>
                <w:bottom w:val="none" w:sz="0" w:space="0" w:color="auto"/>
                <w:right w:val="none" w:sz="0" w:space="0" w:color="auto"/>
              </w:divBdr>
            </w:div>
            <w:div w:id="1227109985">
              <w:marLeft w:val="0"/>
              <w:marRight w:val="0"/>
              <w:marTop w:val="0"/>
              <w:marBottom w:val="0"/>
              <w:divBdr>
                <w:top w:val="none" w:sz="0" w:space="0" w:color="auto"/>
                <w:left w:val="none" w:sz="0" w:space="0" w:color="auto"/>
                <w:bottom w:val="none" w:sz="0" w:space="0" w:color="auto"/>
                <w:right w:val="none" w:sz="0" w:space="0" w:color="auto"/>
              </w:divBdr>
            </w:div>
            <w:div w:id="1345783367">
              <w:marLeft w:val="0"/>
              <w:marRight w:val="0"/>
              <w:marTop w:val="0"/>
              <w:marBottom w:val="0"/>
              <w:divBdr>
                <w:top w:val="none" w:sz="0" w:space="0" w:color="auto"/>
                <w:left w:val="none" w:sz="0" w:space="0" w:color="auto"/>
                <w:bottom w:val="none" w:sz="0" w:space="0" w:color="auto"/>
                <w:right w:val="none" w:sz="0" w:space="0" w:color="auto"/>
              </w:divBdr>
            </w:div>
            <w:div w:id="1423064909">
              <w:marLeft w:val="0"/>
              <w:marRight w:val="0"/>
              <w:marTop w:val="0"/>
              <w:marBottom w:val="0"/>
              <w:divBdr>
                <w:top w:val="none" w:sz="0" w:space="0" w:color="auto"/>
                <w:left w:val="none" w:sz="0" w:space="0" w:color="auto"/>
                <w:bottom w:val="none" w:sz="0" w:space="0" w:color="auto"/>
                <w:right w:val="none" w:sz="0" w:space="0" w:color="auto"/>
              </w:divBdr>
            </w:div>
            <w:div w:id="2080058907">
              <w:marLeft w:val="0"/>
              <w:marRight w:val="0"/>
              <w:marTop w:val="0"/>
              <w:marBottom w:val="0"/>
              <w:divBdr>
                <w:top w:val="none" w:sz="0" w:space="0" w:color="auto"/>
                <w:left w:val="none" w:sz="0" w:space="0" w:color="auto"/>
                <w:bottom w:val="none" w:sz="0" w:space="0" w:color="auto"/>
                <w:right w:val="none" w:sz="0" w:space="0" w:color="auto"/>
              </w:divBdr>
            </w:div>
            <w:div w:id="1183282280">
              <w:marLeft w:val="0"/>
              <w:marRight w:val="0"/>
              <w:marTop w:val="0"/>
              <w:marBottom w:val="0"/>
              <w:divBdr>
                <w:top w:val="none" w:sz="0" w:space="0" w:color="auto"/>
                <w:left w:val="none" w:sz="0" w:space="0" w:color="auto"/>
                <w:bottom w:val="none" w:sz="0" w:space="0" w:color="auto"/>
                <w:right w:val="none" w:sz="0" w:space="0" w:color="auto"/>
              </w:divBdr>
            </w:div>
            <w:div w:id="1715688384">
              <w:marLeft w:val="0"/>
              <w:marRight w:val="0"/>
              <w:marTop w:val="0"/>
              <w:marBottom w:val="0"/>
              <w:divBdr>
                <w:top w:val="none" w:sz="0" w:space="0" w:color="auto"/>
                <w:left w:val="none" w:sz="0" w:space="0" w:color="auto"/>
                <w:bottom w:val="none" w:sz="0" w:space="0" w:color="auto"/>
                <w:right w:val="none" w:sz="0" w:space="0" w:color="auto"/>
              </w:divBdr>
            </w:div>
            <w:div w:id="141310352">
              <w:marLeft w:val="0"/>
              <w:marRight w:val="0"/>
              <w:marTop w:val="0"/>
              <w:marBottom w:val="0"/>
              <w:divBdr>
                <w:top w:val="none" w:sz="0" w:space="0" w:color="auto"/>
                <w:left w:val="none" w:sz="0" w:space="0" w:color="auto"/>
                <w:bottom w:val="none" w:sz="0" w:space="0" w:color="auto"/>
                <w:right w:val="none" w:sz="0" w:space="0" w:color="auto"/>
              </w:divBdr>
            </w:div>
            <w:div w:id="1829976746">
              <w:marLeft w:val="0"/>
              <w:marRight w:val="0"/>
              <w:marTop w:val="0"/>
              <w:marBottom w:val="0"/>
              <w:divBdr>
                <w:top w:val="none" w:sz="0" w:space="0" w:color="auto"/>
                <w:left w:val="none" w:sz="0" w:space="0" w:color="auto"/>
                <w:bottom w:val="none" w:sz="0" w:space="0" w:color="auto"/>
                <w:right w:val="none" w:sz="0" w:space="0" w:color="auto"/>
              </w:divBdr>
            </w:div>
            <w:div w:id="465587478">
              <w:marLeft w:val="0"/>
              <w:marRight w:val="0"/>
              <w:marTop w:val="0"/>
              <w:marBottom w:val="0"/>
              <w:divBdr>
                <w:top w:val="none" w:sz="0" w:space="0" w:color="auto"/>
                <w:left w:val="none" w:sz="0" w:space="0" w:color="auto"/>
                <w:bottom w:val="none" w:sz="0" w:space="0" w:color="auto"/>
                <w:right w:val="none" w:sz="0" w:space="0" w:color="auto"/>
              </w:divBdr>
            </w:div>
            <w:div w:id="1828788345">
              <w:marLeft w:val="0"/>
              <w:marRight w:val="0"/>
              <w:marTop w:val="0"/>
              <w:marBottom w:val="0"/>
              <w:divBdr>
                <w:top w:val="none" w:sz="0" w:space="0" w:color="auto"/>
                <w:left w:val="none" w:sz="0" w:space="0" w:color="auto"/>
                <w:bottom w:val="none" w:sz="0" w:space="0" w:color="auto"/>
                <w:right w:val="none" w:sz="0" w:space="0" w:color="auto"/>
              </w:divBdr>
            </w:div>
            <w:div w:id="1620909968">
              <w:marLeft w:val="0"/>
              <w:marRight w:val="0"/>
              <w:marTop w:val="0"/>
              <w:marBottom w:val="0"/>
              <w:divBdr>
                <w:top w:val="none" w:sz="0" w:space="0" w:color="auto"/>
                <w:left w:val="none" w:sz="0" w:space="0" w:color="auto"/>
                <w:bottom w:val="none" w:sz="0" w:space="0" w:color="auto"/>
                <w:right w:val="none" w:sz="0" w:space="0" w:color="auto"/>
              </w:divBdr>
            </w:div>
            <w:div w:id="1730882724">
              <w:marLeft w:val="0"/>
              <w:marRight w:val="0"/>
              <w:marTop w:val="0"/>
              <w:marBottom w:val="0"/>
              <w:divBdr>
                <w:top w:val="none" w:sz="0" w:space="0" w:color="auto"/>
                <w:left w:val="none" w:sz="0" w:space="0" w:color="auto"/>
                <w:bottom w:val="none" w:sz="0" w:space="0" w:color="auto"/>
                <w:right w:val="none" w:sz="0" w:space="0" w:color="auto"/>
              </w:divBdr>
            </w:div>
            <w:div w:id="510728188">
              <w:marLeft w:val="0"/>
              <w:marRight w:val="0"/>
              <w:marTop w:val="0"/>
              <w:marBottom w:val="0"/>
              <w:divBdr>
                <w:top w:val="none" w:sz="0" w:space="0" w:color="auto"/>
                <w:left w:val="none" w:sz="0" w:space="0" w:color="auto"/>
                <w:bottom w:val="none" w:sz="0" w:space="0" w:color="auto"/>
                <w:right w:val="none" w:sz="0" w:space="0" w:color="auto"/>
              </w:divBdr>
            </w:div>
            <w:div w:id="595594451">
              <w:marLeft w:val="0"/>
              <w:marRight w:val="0"/>
              <w:marTop w:val="0"/>
              <w:marBottom w:val="0"/>
              <w:divBdr>
                <w:top w:val="none" w:sz="0" w:space="0" w:color="auto"/>
                <w:left w:val="none" w:sz="0" w:space="0" w:color="auto"/>
                <w:bottom w:val="none" w:sz="0" w:space="0" w:color="auto"/>
                <w:right w:val="none" w:sz="0" w:space="0" w:color="auto"/>
              </w:divBdr>
            </w:div>
            <w:div w:id="2039312795">
              <w:marLeft w:val="0"/>
              <w:marRight w:val="0"/>
              <w:marTop w:val="0"/>
              <w:marBottom w:val="0"/>
              <w:divBdr>
                <w:top w:val="none" w:sz="0" w:space="0" w:color="auto"/>
                <w:left w:val="none" w:sz="0" w:space="0" w:color="auto"/>
                <w:bottom w:val="none" w:sz="0" w:space="0" w:color="auto"/>
                <w:right w:val="none" w:sz="0" w:space="0" w:color="auto"/>
              </w:divBdr>
            </w:div>
            <w:div w:id="1628774246">
              <w:marLeft w:val="0"/>
              <w:marRight w:val="0"/>
              <w:marTop w:val="0"/>
              <w:marBottom w:val="0"/>
              <w:divBdr>
                <w:top w:val="none" w:sz="0" w:space="0" w:color="auto"/>
                <w:left w:val="none" w:sz="0" w:space="0" w:color="auto"/>
                <w:bottom w:val="none" w:sz="0" w:space="0" w:color="auto"/>
                <w:right w:val="none" w:sz="0" w:space="0" w:color="auto"/>
              </w:divBdr>
            </w:div>
            <w:div w:id="653875517">
              <w:marLeft w:val="0"/>
              <w:marRight w:val="0"/>
              <w:marTop w:val="0"/>
              <w:marBottom w:val="0"/>
              <w:divBdr>
                <w:top w:val="none" w:sz="0" w:space="0" w:color="auto"/>
                <w:left w:val="none" w:sz="0" w:space="0" w:color="auto"/>
                <w:bottom w:val="none" w:sz="0" w:space="0" w:color="auto"/>
                <w:right w:val="none" w:sz="0" w:space="0" w:color="auto"/>
              </w:divBdr>
            </w:div>
            <w:div w:id="657005288">
              <w:marLeft w:val="0"/>
              <w:marRight w:val="0"/>
              <w:marTop w:val="0"/>
              <w:marBottom w:val="0"/>
              <w:divBdr>
                <w:top w:val="none" w:sz="0" w:space="0" w:color="auto"/>
                <w:left w:val="none" w:sz="0" w:space="0" w:color="auto"/>
                <w:bottom w:val="none" w:sz="0" w:space="0" w:color="auto"/>
                <w:right w:val="none" w:sz="0" w:space="0" w:color="auto"/>
              </w:divBdr>
            </w:div>
            <w:div w:id="1381710293">
              <w:marLeft w:val="0"/>
              <w:marRight w:val="0"/>
              <w:marTop w:val="0"/>
              <w:marBottom w:val="0"/>
              <w:divBdr>
                <w:top w:val="none" w:sz="0" w:space="0" w:color="auto"/>
                <w:left w:val="none" w:sz="0" w:space="0" w:color="auto"/>
                <w:bottom w:val="none" w:sz="0" w:space="0" w:color="auto"/>
                <w:right w:val="none" w:sz="0" w:space="0" w:color="auto"/>
              </w:divBdr>
            </w:div>
            <w:div w:id="1183667988">
              <w:marLeft w:val="0"/>
              <w:marRight w:val="0"/>
              <w:marTop w:val="0"/>
              <w:marBottom w:val="0"/>
              <w:divBdr>
                <w:top w:val="none" w:sz="0" w:space="0" w:color="auto"/>
                <w:left w:val="none" w:sz="0" w:space="0" w:color="auto"/>
                <w:bottom w:val="none" w:sz="0" w:space="0" w:color="auto"/>
                <w:right w:val="none" w:sz="0" w:space="0" w:color="auto"/>
              </w:divBdr>
            </w:div>
            <w:div w:id="1256985433">
              <w:marLeft w:val="0"/>
              <w:marRight w:val="0"/>
              <w:marTop w:val="0"/>
              <w:marBottom w:val="0"/>
              <w:divBdr>
                <w:top w:val="none" w:sz="0" w:space="0" w:color="auto"/>
                <w:left w:val="none" w:sz="0" w:space="0" w:color="auto"/>
                <w:bottom w:val="none" w:sz="0" w:space="0" w:color="auto"/>
                <w:right w:val="none" w:sz="0" w:space="0" w:color="auto"/>
              </w:divBdr>
            </w:div>
            <w:div w:id="976303888">
              <w:marLeft w:val="0"/>
              <w:marRight w:val="0"/>
              <w:marTop w:val="0"/>
              <w:marBottom w:val="0"/>
              <w:divBdr>
                <w:top w:val="none" w:sz="0" w:space="0" w:color="auto"/>
                <w:left w:val="none" w:sz="0" w:space="0" w:color="auto"/>
                <w:bottom w:val="none" w:sz="0" w:space="0" w:color="auto"/>
                <w:right w:val="none" w:sz="0" w:space="0" w:color="auto"/>
              </w:divBdr>
            </w:div>
            <w:div w:id="2043702270">
              <w:marLeft w:val="0"/>
              <w:marRight w:val="0"/>
              <w:marTop w:val="0"/>
              <w:marBottom w:val="0"/>
              <w:divBdr>
                <w:top w:val="none" w:sz="0" w:space="0" w:color="auto"/>
                <w:left w:val="none" w:sz="0" w:space="0" w:color="auto"/>
                <w:bottom w:val="none" w:sz="0" w:space="0" w:color="auto"/>
                <w:right w:val="none" w:sz="0" w:space="0" w:color="auto"/>
              </w:divBdr>
            </w:div>
            <w:div w:id="629290202">
              <w:marLeft w:val="0"/>
              <w:marRight w:val="0"/>
              <w:marTop w:val="0"/>
              <w:marBottom w:val="0"/>
              <w:divBdr>
                <w:top w:val="none" w:sz="0" w:space="0" w:color="auto"/>
                <w:left w:val="none" w:sz="0" w:space="0" w:color="auto"/>
                <w:bottom w:val="none" w:sz="0" w:space="0" w:color="auto"/>
                <w:right w:val="none" w:sz="0" w:space="0" w:color="auto"/>
              </w:divBdr>
            </w:div>
            <w:div w:id="780413836">
              <w:marLeft w:val="0"/>
              <w:marRight w:val="0"/>
              <w:marTop w:val="0"/>
              <w:marBottom w:val="0"/>
              <w:divBdr>
                <w:top w:val="none" w:sz="0" w:space="0" w:color="auto"/>
                <w:left w:val="none" w:sz="0" w:space="0" w:color="auto"/>
                <w:bottom w:val="none" w:sz="0" w:space="0" w:color="auto"/>
                <w:right w:val="none" w:sz="0" w:space="0" w:color="auto"/>
              </w:divBdr>
            </w:div>
            <w:div w:id="978191986">
              <w:marLeft w:val="0"/>
              <w:marRight w:val="0"/>
              <w:marTop w:val="0"/>
              <w:marBottom w:val="0"/>
              <w:divBdr>
                <w:top w:val="none" w:sz="0" w:space="0" w:color="auto"/>
                <w:left w:val="none" w:sz="0" w:space="0" w:color="auto"/>
                <w:bottom w:val="none" w:sz="0" w:space="0" w:color="auto"/>
                <w:right w:val="none" w:sz="0" w:space="0" w:color="auto"/>
              </w:divBdr>
            </w:div>
            <w:div w:id="1450390273">
              <w:marLeft w:val="0"/>
              <w:marRight w:val="0"/>
              <w:marTop w:val="0"/>
              <w:marBottom w:val="0"/>
              <w:divBdr>
                <w:top w:val="none" w:sz="0" w:space="0" w:color="auto"/>
                <w:left w:val="none" w:sz="0" w:space="0" w:color="auto"/>
                <w:bottom w:val="none" w:sz="0" w:space="0" w:color="auto"/>
                <w:right w:val="none" w:sz="0" w:space="0" w:color="auto"/>
              </w:divBdr>
            </w:div>
            <w:div w:id="1454669514">
              <w:marLeft w:val="0"/>
              <w:marRight w:val="0"/>
              <w:marTop w:val="0"/>
              <w:marBottom w:val="0"/>
              <w:divBdr>
                <w:top w:val="none" w:sz="0" w:space="0" w:color="auto"/>
                <w:left w:val="none" w:sz="0" w:space="0" w:color="auto"/>
                <w:bottom w:val="none" w:sz="0" w:space="0" w:color="auto"/>
                <w:right w:val="none" w:sz="0" w:space="0" w:color="auto"/>
              </w:divBdr>
            </w:div>
            <w:div w:id="678117625">
              <w:marLeft w:val="0"/>
              <w:marRight w:val="0"/>
              <w:marTop w:val="0"/>
              <w:marBottom w:val="0"/>
              <w:divBdr>
                <w:top w:val="none" w:sz="0" w:space="0" w:color="auto"/>
                <w:left w:val="none" w:sz="0" w:space="0" w:color="auto"/>
                <w:bottom w:val="none" w:sz="0" w:space="0" w:color="auto"/>
                <w:right w:val="none" w:sz="0" w:space="0" w:color="auto"/>
              </w:divBdr>
            </w:div>
            <w:div w:id="559483012">
              <w:marLeft w:val="0"/>
              <w:marRight w:val="0"/>
              <w:marTop w:val="0"/>
              <w:marBottom w:val="0"/>
              <w:divBdr>
                <w:top w:val="none" w:sz="0" w:space="0" w:color="auto"/>
                <w:left w:val="none" w:sz="0" w:space="0" w:color="auto"/>
                <w:bottom w:val="none" w:sz="0" w:space="0" w:color="auto"/>
                <w:right w:val="none" w:sz="0" w:space="0" w:color="auto"/>
              </w:divBdr>
            </w:div>
            <w:div w:id="856769178">
              <w:marLeft w:val="0"/>
              <w:marRight w:val="0"/>
              <w:marTop w:val="0"/>
              <w:marBottom w:val="0"/>
              <w:divBdr>
                <w:top w:val="none" w:sz="0" w:space="0" w:color="auto"/>
                <w:left w:val="none" w:sz="0" w:space="0" w:color="auto"/>
                <w:bottom w:val="none" w:sz="0" w:space="0" w:color="auto"/>
                <w:right w:val="none" w:sz="0" w:space="0" w:color="auto"/>
              </w:divBdr>
            </w:div>
            <w:div w:id="668824221">
              <w:marLeft w:val="0"/>
              <w:marRight w:val="0"/>
              <w:marTop w:val="0"/>
              <w:marBottom w:val="0"/>
              <w:divBdr>
                <w:top w:val="none" w:sz="0" w:space="0" w:color="auto"/>
                <w:left w:val="none" w:sz="0" w:space="0" w:color="auto"/>
                <w:bottom w:val="none" w:sz="0" w:space="0" w:color="auto"/>
                <w:right w:val="none" w:sz="0" w:space="0" w:color="auto"/>
              </w:divBdr>
            </w:div>
            <w:div w:id="610825472">
              <w:marLeft w:val="0"/>
              <w:marRight w:val="0"/>
              <w:marTop w:val="0"/>
              <w:marBottom w:val="0"/>
              <w:divBdr>
                <w:top w:val="none" w:sz="0" w:space="0" w:color="auto"/>
                <w:left w:val="none" w:sz="0" w:space="0" w:color="auto"/>
                <w:bottom w:val="none" w:sz="0" w:space="0" w:color="auto"/>
                <w:right w:val="none" w:sz="0" w:space="0" w:color="auto"/>
              </w:divBdr>
            </w:div>
            <w:div w:id="646861530">
              <w:marLeft w:val="0"/>
              <w:marRight w:val="0"/>
              <w:marTop w:val="0"/>
              <w:marBottom w:val="0"/>
              <w:divBdr>
                <w:top w:val="none" w:sz="0" w:space="0" w:color="auto"/>
                <w:left w:val="none" w:sz="0" w:space="0" w:color="auto"/>
                <w:bottom w:val="none" w:sz="0" w:space="0" w:color="auto"/>
                <w:right w:val="none" w:sz="0" w:space="0" w:color="auto"/>
              </w:divBdr>
            </w:div>
            <w:div w:id="592789326">
              <w:marLeft w:val="0"/>
              <w:marRight w:val="0"/>
              <w:marTop w:val="0"/>
              <w:marBottom w:val="0"/>
              <w:divBdr>
                <w:top w:val="none" w:sz="0" w:space="0" w:color="auto"/>
                <w:left w:val="none" w:sz="0" w:space="0" w:color="auto"/>
                <w:bottom w:val="none" w:sz="0" w:space="0" w:color="auto"/>
                <w:right w:val="none" w:sz="0" w:space="0" w:color="auto"/>
              </w:divBdr>
            </w:div>
            <w:div w:id="1002388990">
              <w:marLeft w:val="0"/>
              <w:marRight w:val="0"/>
              <w:marTop w:val="0"/>
              <w:marBottom w:val="0"/>
              <w:divBdr>
                <w:top w:val="none" w:sz="0" w:space="0" w:color="auto"/>
                <w:left w:val="none" w:sz="0" w:space="0" w:color="auto"/>
                <w:bottom w:val="none" w:sz="0" w:space="0" w:color="auto"/>
                <w:right w:val="none" w:sz="0" w:space="0" w:color="auto"/>
              </w:divBdr>
            </w:div>
            <w:div w:id="1195343316">
              <w:marLeft w:val="0"/>
              <w:marRight w:val="0"/>
              <w:marTop w:val="0"/>
              <w:marBottom w:val="0"/>
              <w:divBdr>
                <w:top w:val="none" w:sz="0" w:space="0" w:color="auto"/>
                <w:left w:val="none" w:sz="0" w:space="0" w:color="auto"/>
                <w:bottom w:val="none" w:sz="0" w:space="0" w:color="auto"/>
                <w:right w:val="none" w:sz="0" w:space="0" w:color="auto"/>
              </w:divBdr>
            </w:div>
            <w:div w:id="1303345554">
              <w:marLeft w:val="0"/>
              <w:marRight w:val="0"/>
              <w:marTop w:val="0"/>
              <w:marBottom w:val="0"/>
              <w:divBdr>
                <w:top w:val="none" w:sz="0" w:space="0" w:color="auto"/>
                <w:left w:val="none" w:sz="0" w:space="0" w:color="auto"/>
                <w:bottom w:val="none" w:sz="0" w:space="0" w:color="auto"/>
                <w:right w:val="none" w:sz="0" w:space="0" w:color="auto"/>
              </w:divBdr>
            </w:div>
            <w:div w:id="318854178">
              <w:marLeft w:val="0"/>
              <w:marRight w:val="0"/>
              <w:marTop w:val="0"/>
              <w:marBottom w:val="0"/>
              <w:divBdr>
                <w:top w:val="none" w:sz="0" w:space="0" w:color="auto"/>
                <w:left w:val="none" w:sz="0" w:space="0" w:color="auto"/>
                <w:bottom w:val="none" w:sz="0" w:space="0" w:color="auto"/>
                <w:right w:val="none" w:sz="0" w:space="0" w:color="auto"/>
              </w:divBdr>
            </w:div>
            <w:div w:id="723677711">
              <w:marLeft w:val="0"/>
              <w:marRight w:val="0"/>
              <w:marTop w:val="0"/>
              <w:marBottom w:val="0"/>
              <w:divBdr>
                <w:top w:val="none" w:sz="0" w:space="0" w:color="auto"/>
                <w:left w:val="none" w:sz="0" w:space="0" w:color="auto"/>
                <w:bottom w:val="none" w:sz="0" w:space="0" w:color="auto"/>
                <w:right w:val="none" w:sz="0" w:space="0" w:color="auto"/>
              </w:divBdr>
            </w:div>
            <w:div w:id="1255355185">
              <w:marLeft w:val="0"/>
              <w:marRight w:val="0"/>
              <w:marTop w:val="0"/>
              <w:marBottom w:val="0"/>
              <w:divBdr>
                <w:top w:val="none" w:sz="0" w:space="0" w:color="auto"/>
                <w:left w:val="none" w:sz="0" w:space="0" w:color="auto"/>
                <w:bottom w:val="none" w:sz="0" w:space="0" w:color="auto"/>
                <w:right w:val="none" w:sz="0" w:space="0" w:color="auto"/>
              </w:divBdr>
            </w:div>
            <w:div w:id="1751272388">
              <w:marLeft w:val="0"/>
              <w:marRight w:val="0"/>
              <w:marTop w:val="0"/>
              <w:marBottom w:val="0"/>
              <w:divBdr>
                <w:top w:val="none" w:sz="0" w:space="0" w:color="auto"/>
                <w:left w:val="none" w:sz="0" w:space="0" w:color="auto"/>
                <w:bottom w:val="none" w:sz="0" w:space="0" w:color="auto"/>
                <w:right w:val="none" w:sz="0" w:space="0" w:color="auto"/>
              </w:divBdr>
            </w:div>
            <w:div w:id="844317808">
              <w:marLeft w:val="0"/>
              <w:marRight w:val="0"/>
              <w:marTop w:val="0"/>
              <w:marBottom w:val="0"/>
              <w:divBdr>
                <w:top w:val="none" w:sz="0" w:space="0" w:color="auto"/>
                <w:left w:val="none" w:sz="0" w:space="0" w:color="auto"/>
                <w:bottom w:val="none" w:sz="0" w:space="0" w:color="auto"/>
                <w:right w:val="none" w:sz="0" w:space="0" w:color="auto"/>
              </w:divBdr>
            </w:div>
            <w:div w:id="216864429">
              <w:marLeft w:val="0"/>
              <w:marRight w:val="0"/>
              <w:marTop w:val="0"/>
              <w:marBottom w:val="0"/>
              <w:divBdr>
                <w:top w:val="none" w:sz="0" w:space="0" w:color="auto"/>
                <w:left w:val="none" w:sz="0" w:space="0" w:color="auto"/>
                <w:bottom w:val="none" w:sz="0" w:space="0" w:color="auto"/>
                <w:right w:val="none" w:sz="0" w:space="0" w:color="auto"/>
              </w:divBdr>
            </w:div>
            <w:div w:id="1959675364">
              <w:marLeft w:val="0"/>
              <w:marRight w:val="0"/>
              <w:marTop w:val="0"/>
              <w:marBottom w:val="0"/>
              <w:divBdr>
                <w:top w:val="none" w:sz="0" w:space="0" w:color="auto"/>
                <w:left w:val="none" w:sz="0" w:space="0" w:color="auto"/>
                <w:bottom w:val="none" w:sz="0" w:space="0" w:color="auto"/>
                <w:right w:val="none" w:sz="0" w:space="0" w:color="auto"/>
              </w:divBdr>
            </w:div>
            <w:div w:id="1549949695">
              <w:marLeft w:val="0"/>
              <w:marRight w:val="0"/>
              <w:marTop w:val="0"/>
              <w:marBottom w:val="0"/>
              <w:divBdr>
                <w:top w:val="none" w:sz="0" w:space="0" w:color="auto"/>
                <w:left w:val="none" w:sz="0" w:space="0" w:color="auto"/>
                <w:bottom w:val="none" w:sz="0" w:space="0" w:color="auto"/>
                <w:right w:val="none" w:sz="0" w:space="0" w:color="auto"/>
              </w:divBdr>
            </w:div>
            <w:div w:id="94252101">
              <w:marLeft w:val="0"/>
              <w:marRight w:val="0"/>
              <w:marTop w:val="0"/>
              <w:marBottom w:val="0"/>
              <w:divBdr>
                <w:top w:val="none" w:sz="0" w:space="0" w:color="auto"/>
                <w:left w:val="none" w:sz="0" w:space="0" w:color="auto"/>
                <w:bottom w:val="none" w:sz="0" w:space="0" w:color="auto"/>
                <w:right w:val="none" w:sz="0" w:space="0" w:color="auto"/>
              </w:divBdr>
            </w:div>
            <w:div w:id="1766610892">
              <w:marLeft w:val="0"/>
              <w:marRight w:val="0"/>
              <w:marTop w:val="0"/>
              <w:marBottom w:val="0"/>
              <w:divBdr>
                <w:top w:val="none" w:sz="0" w:space="0" w:color="auto"/>
                <w:left w:val="none" w:sz="0" w:space="0" w:color="auto"/>
                <w:bottom w:val="none" w:sz="0" w:space="0" w:color="auto"/>
                <w:right w:val="none" w:sz="0" w:space="0" w:color="auto"/>
              </w:divBdr>
            </w:div>
            <w:div w:id="1625958756">
              <w:marLeft w:val="0"/>
              <w:marRight w:val="0"/>
              <w:marTop w:val="0"/>
              <w:marBottom w:val="0"/>
              <w:divBdr>
                <w:top w:val="none" w:sz="0" w:space="0" w:color="auto"/>
                <w:left w:val="none" w:sz="0" w:space="0" w:color="auto"/>
                <w:bottom w:val="none" w:sz="0" w:space="0" w:color="auto"/>
                <w:right w:val="none" w:sz="0" w:space="0" w:color="auto"/>
              </w:divBdr>
            </w:div>
            <w:div w:id="2029327846">
              <w:marLeft w:val="0"/>
              <w:marRight w:val="0"/>
              <w:marTop w:val="0"/>
              <w:marBottom w:val="0"/>
              <w:divBdr>
                <w:top w:val="none" w:sz="0" w:space="0" w:color="auto"/>
                <w:left w:val="none" w:sz="0" w:space="0" w:color="auto"/>
                <w:bottom w:val="none" w:sz="0" w:space="0" w:color="auto"/>
                <w:right w:val="none" w:sz="0" w:space="0" w:color="auto"/>
              </w:divBdr>
            </w:div>
            <w:div w:id="616251874">
              <w:marLeft w:val="0"/>
              <w:marRight w:val="0"/>
              <w:marTop w:val="0"/>
              <w:marBottom w:val="0"/>
              <w:divBdr>
                <w:top w:val="none" w:sz="0" w:space="0" w:color="auto"/>
                <w:left w:val="none" w:sz="0" w:space="0" w:color="auto"/>
                <w:bottom w:val="none" w:sz="0" w:space="0" w:color="auto"/>
                <w:right w:val="none" w:sz="0" w:space="0" w:color="auto"/>
              </w:divBdr>
            </w:div>
            <w:div w:id="450629653">
              <w:marLeft w:val="0"/>
              <w:marRight w:val="0"/>
              <w:marTop w:val="0"/>
              <w:marBottom w:val="0"/>
              <w:divBdr>
                <w:top w:val="none" w:sz="0" w:space="0" w:color="auto"/>
                <w:left w:val="none" w:sz="0" w:space="0" w:color="auto"/>
                <w:bottom w:val="none" w:sz="0" w:space="0" w:color="auto"/>
                <w:right w:val="none" w:sz="0" w:space="0" w:color="auto"/>
              </w:divBdr>
            </w:div>
            <w:div w:id="2130393554">
              <w:marLeft w:val="0"/>
              <w:marRight w:val="0"/>
              <w:marTop w:val="0"/>
              <w:marBottom w:val="0"/>
              <w:divBdr>
                <w:top w:val="none" w:sz="0" w:space="0" w:color="auto"/>
                <w:left w:val="none" w:sz="0" w:space="0" w:color="auto"/>
                <w:bottom w:val="none" w:sz="0" w:space="0" w:color="auto"/>
                <w:right w:val="none" w:sz="0" w:space="0" w:color="auto"/>
              </w:divBdr>
            </w:div>
            <w:div w:id="1481846969">
              <w:marLeft w:val="0"/>
              <w:marRight w:val="0"/>
              <w:marTop w:val="0"/>
              <w:marBottom w:val="0"/>
              <w:divBdr>
                <w:top w:val="none" w:sz="0" w:space="0" w:color="auto"/>
                <w:left w:val="none" w:sz="0" w:space="0" w:color="auto"/>
                <w:bottom w:val="none" w:sz="0" w:space="0" w:color="auto"/>
                <w:right w:val="none" w:sz="0" w:space="0" w:color="auto"/>
              </w:divBdr>
            </w:div>
            <w:div w:id="1333069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2243144">
      <w:bodyDiv w:val="1"/>
      <w:marLeft w:val="0"/>
      <w:marRight w:val="0"/>
      <w:marTop w:val="0"/>
      <w:marBottom w:val="0"/>
      <w:divBdr>
        <w:top w:val="none" w:sz="0" w:space="0" w:color="auto"/>
        <w:left w:val="none" w:sz="0" w:space="0" w:color="auto"/>
        <w:bottom w:val="none" w:sz="0" w:space="0" w:color="auto"/>
        <w:right w:val="none" w:sz="0" w:space="0" w:color="auto"/>
      </w:divBdr>
    </w:div>
    <w:div w:id="1007178130">
      <w:bodyDiv w:val="1"/>
      <w:marLeft w:val="0"/>
      <w:marRight w:val="0"/>
      <w:marTop w:val="0"/>
      <w:marBottom w:val="0"/>
      <w:divBdr>
        <w:top w:val="none" w:sz="0" w:space="0" w:color="auto"/>
        <w:left w:val="none" w:sz="0" w:space="0" w:color="auto"/>
        <w:bottom w:val="none" w:sz="0" w:space="0" w:color="auto"/>
        <w:right w:val="none" w:sz="0" w:space="0" w:color="auto"/>
      </w:divBdr>
    </w:div>
    <w:div w:id="1159882804">
      <w:bodyDiv w:val="1"/>
      <w:marLeft w:val="0"/>
      <w:marRight w:val="0"/>
      <w:marTop w:val="0"/>
      <w:marBottom w:val="0"/>
      <w:divBdr>
        <w:top w:val="none" w:sz="0" w:space="0" w:color="auto"/>
        <w:left w:val="none" w:sz="0" w:space="0" w:color="auto"/>
        <w:bottom w:val="none" w:sz="0" w:space="0" w:color="auto"/>
        <w:right w:val="none" w:sz="0" w:space="0" w:color="auto"/>
      </w:divBdr>
      <w:divsChild>
        <w:div w:id="449202179">
          <w:marLeft w:val="0"/>
          <w:marRight w:val="0"/>
          <w:marTop w:val="0"/>
          <w:marBottom w:val="0"/>
          <w:divBdr>
            <w:top w:val="none" w:sz="0" w:space="0" w:color="auto"/>
            <w:left w:val="none" w:sz="0" w:space="0" w:color="auto"/>
            <w:bottom w:val="none" w:sz="0" w:space="0" w:color="auto"/>
            <w:right w:val="none" w:sz="0" w:space="0" w:color="auto"/>
          </w:divBdr>
          <w:divsChild>
            <w:div w:id="1928608418">
              <w:marLeft w:val="0"/>
              <w:marRight w:val="0"/>
              <w:marTop w:val="0"/>
              <w:marBottom w:val="0"/>
              <w:divBdr>
                <w:top w:val="none" w:sz="0" w:space="0" w:color="auto"/>
                <w:left w:val="none" w:sz="0" w:space="0" w:color="auto"/>
                <w:bottom w:val="none" w:sz="0" w:space="0" w:color="auto"/>
                <w:right w:val="none" w:sz="0" w:space="0" w:color="auto"/>
              </w:divBdr>
            </w:div>
            <w:div w:id="1930188358">
              <w:marLeft w:val="0"/>
              <w:marRight w:val="0"/>
              <w:marTop w:val="0"/>
              <w:marBottom w:val="0"/>
              <w:divBdr>
                <w:top w:val="none" w:sz="0" w:space="0" w:color="auto"/>
                <w:left w:val="none" w:sz="0" w:space="0" w:color="auto"/>
                <w:bottom w:val="none" w:sz="0" w:space="0" w:color="auto"/>
                <w:right w:val="none" w:sz="0" w:space="0" w:color="auto"/>
              </w:divBdr>
            </w:div>
            <w:div w:id="1330132514">
              <w:marLeft w:val="0"/>
              <w:marRight w:val="0"/>
              <w:marTop w:val="0"/>
              <w:marBottom w:val="0"/>
              <w:divBdr>
                <w:top w:val="none" w:sz="0" w:space="0" w:color="auto"/>
                <w:left w:val="none" w:sz="0" w:space="0" w:color="auto"/>
                <w:bottom w:val="none" w:sz="0" w:space="0" w:color="auto"/>
                <w:right w:val="none" w:sz="0" w:space="0" w:color="auto"/>
              </w:divBdr>
            </w:div>
            <w:div w:id="1221405803">
              <w:marLeft w:val="0"/>
              <w:marRight w:val="0"/>
              <w:marTop w:val="0"/>
              <w:marBottom w:val="0"/>
              <w:divBdr>
                <w:top w:val="none" w:sz="0" w:space="0" w:color="auto"/>
                <w:left w:val="none" w:sz="0" w:space="0" w:color="auto"/>
                <w:bottom w:val="none" w:sz="0" w:space="0" w:color="auto"/>
                <w:right w:val="none" w:sz="0" w:space="0" w:color="auto"/>
              </w:divBdr>
            </w:div>
            <w:div w:id="731657409">
              <w:marLeft w:val="0"/>
              <w:marRight w:val="0"/>
              <w:marTop w:val="0"/>
              <w:marBottom w:val="0"/>
              <w:divBdr>
                <w:top w:val="none" w:sz="0" w:space="0" w:color="auto"/>
                <w:left w:val="none" w:sz="0" w:space="0" w:color="auto"/>
                <w:bottom w:val="none" w:sz="0" w:space="0" w:color="auto"/>
                <w:right w:val="none" w:sz="0" w:space="0" w:color="auto"/>
              </w:divBdr>
            </w:div>
            <w:div w:id="1967545501">
              <w:marLeft w:val="0"/>
              <w:marRight w:val="0"/>
              <w:marTop w:val="0"/>
              <w:marBottom w:val="0"/>
              <w:divBdr>
                <w:top w:val="none" w:sz="0" w:space="0" w:color="auto"/>
                <w:left w:val="none" w:sz="0" w:space="0" w:color="auto"/>
                <w:bottom w:val="none" w:sz="0" w:space="0" w:color="auto"/>
                <w:right w:val="none" w:sz="0" w:space="0" w:color="auto"/>
              </w:divBdr>
            </w:div>
            <w:div w:id="536554063">
              <w:marLeft w:val="0"/>
              <w:marRight w:val="0"/>
              <w:marTop w:val="0"/>
              <w:marBottom w:val="0"/>
              <w:divBdr>
                <w:top w:val="none" w:sz="0" w:space="0" w:color="auto"/>
                <w:left w:val="none" w:sz="0" w:space="0" w:color="auto"/>
                <w:bottom w:val="none" w:sz="0" w:space="0" w:color="auto"/>
                <w:right w:val="none" w:sz="0" w:space="0" w:color="auto"/>
              </w:divBdr>
            </w:div>
            <w:div w:id="1003557347">
              <w:marLeft w:val="0"/>
              <w:marRight w:val="0"/>
              <w:marTop w:val="0"/>
              <w:marBottom w:val="0"/>
              <w:divBdr>
                <w:top w:val="none" w:sz="0" w:space="0" w:color="auto"/>
                <w:left w:val="none" w:sz="0" w:space="0" w:color="auto"/>
                <w:bottom w:val="none" w:sz="0" w:space="0" w:color="auto"/>
                <w:right w:val="none" w:sz="0" w:space="0" w:color="auto"/>
              </w:divBdr>
            </w:div>
            <w:div w:id="805590708">
              <w:marLeft w:val="0"/>
              <w:marRight w:val="0"/>
              <w:marTop w:val="0"/>
              <w:marBottom w:val="0"/>
              <w:divBdr>
                <w:top w:val="none" w:sz="0" w:space="0" w:color="auto"/>
                <w:left w:val="none" w:sz="0" w:space="0" w:color="auto"/>
                <w:bottom w:val="none" w:sz="0" w:space="0" w:color="auto"/>
                <w:right w:val="none" w:sz="0" w:space="0" w:color="auto"/>
              </w:divBdr>
            </w:div>
            <w:div w:id="1522236708">
              <w:marLeft w:val="0"/>
              <w:marRight w:val="0"/>
              <w:marTop w:val="0"/>
              <w:marBottom w:val="0"/>
              <w:divBdr>
                <w:top w:val="none" w:sz="0" w:space="0" w:color="auto"/>
                <w:left w:val="none" w:sz="0" w:space="0" w:color="auto"/>
                <w:bottom w:val="none" w:sz="0" w:space="0" w:color="auto"/>
                <w:right w:val="none" w:sz="0" w:space="0" w:color="auto"/>
              </w:divBdr>
            </w:div>
            <w:div w:id="198128102">
              <w:marLeft w:val="0"/>
              <w:marRight w:val="0"/>
              <w:marTop w:val="0"/>
              <w:marBottom w:val="0"/>
              <w:divBdr>
                <w:top w:val="none" w:sz="0" w:space="0" w:color="auto"/>
                <w:left w:val="none" w:sz="0" w:space="0" w:color="auto"/>
                <w:bottom w:val="none" w:sz="0" w:space="0" w:color="auto"/>
                <w:right w:val="none" w:sz="0" w:space="0" w:color="auto"/>
              </w:divBdr>
            </w:div>
            <w:div w:id="1531719777">
              <w:marLeft w:val="0"/>
              <w:marRight w:val="0"/>
              <w:marTop w:val="0"/>
              <w:marBottom w:val="0"/>
              <w:divBdr>
                <w:top w:val="none" w:sz="0" w:space="0" w:color="auto"/>
                <w:left w:val="none" w:sz="0" w:space="0" w:color="auto"/>
                <w:bottom w:val="none" w:sz="0" w:space="0" w:color="auto"/>
                <w:right w:val="none" w:sz="0" w:space="0" w:color="auto"/>
              </w:divBdr>
            </w:div>
            <w:div w:id="2133015744">
              <w:marLeft w:val="0"/>
              <w:marRight w:val="0"/>
              <w:marTop w:val="0"/>
              <w:marBottom w:val="0"/>
              <w:divBdr>
                <w:top w:val="none" w:sz="0" w:space="0" w:color="auto"/>
                <w:left w:val="none" w:sz="0" w:space="0" w:color="auto"/>
                <w:bottom w:val="none" w:sz="0" w:space="0" w:color="auto"/>
                <w:right w:val="none" w:sz="0" w:space="0" w:color="auto"/>
              </w:divBdr>
            </w:div>
            <w:div w:id="992174661">
              <w:marLeft w:val="0"/>
              <w:marRight w:val="0"/>
              <w:marTop w:val="0"/>
              <w:marBottom w:val="0"/>
              <w:divBdr>
                <w:top w:val="none" w:sz="0" w:space="0" w:color="auto"/>
                <w:left w:val="none" w:sz="0" w:space="0" w:color="auto"/>
                <w:bottom w:val="none" w:sz="0" w:space="0" w:color="auto"/>
                <w:right w:val="none" w:sz="0" w:space="0" w:color="auto"/>
              </w:divBdr>
            </w:div>
            <w:div w:id="243540851">
              <w:marLeft w:val="0"/>
              <w:marRight w:val="0"/>
              <w:marTop w:val="0"/>
              <w:marBottom w:val="0"/>
              <w:divBdr>
                <w:top w:val="none" w:sz="0" w:space="0" w:color="auto"/>
                <w:left w:val="none" w:sz="0" w:space="0" w:color="auto"/>
                <w:bottom w:val="none" w:sz="0" w:space="0" w:color="auto"/>
                <w:right w:val="none" w:sz="0" w:space="0" w:color="auto"/>
              </w:divBdr>
            </w:div>
            <w:div w:id="33820485">
              <w:marLeft w:val="0"/>
              <w:marRight w:val="0"/>
              <w:marTop w:val="0"/>
              <w:marBottom w:val="0"/>
              <w:divBdr>
                <w:top w:val="none" w:sz="0" w:space="0" w:color="auto"/>
                <w:left w:val="none" w:sz="0" w:space="0" w:color="auto"/>
                <w:bottom w:val="none" w:sz="0" w:space="0" w:color="auto"/>
                <w:right w:val="none" w:sz="0" w:space="0" w:color="auto"/>
              </w:divBdr>
            </w:div>
            <w:div w:id="1727678065">
              <w:marLeft w:val="0"/>
              <w:marRight w:val="0"/>
              <w:marTop w:val="0"/>
              <w:marBottom w:val="0"/>
              <w:divBdr>
                <w:top w:val="none" w:sz="0" w:space="0" w:color="auto"/>
                <w:left w:val="none" w:sz="0" w:space="0" w:color="auto"/>
                <w:bottom w:val="none" w:sz="0" w:space="0" w:color="auto"/>
                <w:right w:val="none" w:sz="0" w:space="0" w:color="auto"/>
              </w:divBdr>
            </w:div>
            <w:div w:id="1785612535">
              <w:marLeft w:val="0"/>
              <w:marRight w:val="0"/>
              <w:marTop w:val="0"/>
              <w:marBottom w:val="0"/>
              <w:divBdr>
                <w:top w:val="none" w:sz="0" w:space="0" w:color="auto"/>
                <w:left w:val="none" w:sz="0" w:space="0" w:color="auto"/>
                <w:bottom w:val="none" w:sz="0" w:space="0" w:color="auto"/>
                <w:right w:val="none" w:sz="0" w:space="0" w:color="auto"/>
              </w:divBdr>
            </w:div>
            <w:div w:id="1550417782">
              <w:marLeft w:val="0"/>
              <w:marRight w:val="0"/>
              <w:marTop w:val="0"/>
              <w:marBottom w:val="0"/>
              <w:divBdr>
                <w:top w:val="none" w:sz="0" w:space="0" w:color="auto"/>
                <w:left w:val="none" w:sz="0" w:space="0" w:color="auto"/>
                <w:bottom w:val="none" w:sz="0" w:space="0" w:color="auto"/>
                <w:right w:val="none" w:sz="0" w:space="0" w:color="auto"/>
              </w:divBdr>
            </w:div>
            <w:div w:id="285041097">
              <w:marLeft w:val="0"/>
              <w:marRight w:val="0"/>
              <w:marTop w:val="0"/>
              <w:marBottom w:val="0"/>
              <w:divBdr>
                <w:top w:val="none" w:sz="0" w:space="0" w:color="auto"/>
                <w:left w:val="none" w:sz="0" w:space="0" w:color="auto"/>
                <w:bottom w:val="none" w:sz="0" w:space="0" w:color="auto"/>
                <w:right w:val="none" w:sz="0" w:space="0" w:color="auto"/>
              </w:divBdr>
            </w:div>
            <w:div w:id="1882277998">
              <w:marLeft w:val="0"/>
              <w:marRight w:val="0"/>
              <w:marTop w:val="0"/>
              <w:marBottom w:val="0"/>
              <w:divBdr>
                <w:top w:val="none" w:sz="0" w:space="0" w:color="auto"/>
                <w:left w:val="none" w:sz="0" w:space="0" w:color="auto"/>
                <w:bottom w:val="none" w:sz="0" w:space="0" w:color="auto"/>
                <w:right w:val="none" w:sz="0" w:space="0" w:color="auto"/>
              </w:divBdr>
            </w:div>
            <w:div w:id="1394962263">
              <w:marLeft w:val="0"/>
              <w:marRight w:val="0"/>
              <w:marTop w:val="0"/>
              <w:marBottom w:val="0"/>
              <w:divBdr>
                <w:top w:val="none" w:sz="0" w:space="0" w:color="auto"/>
                <w:left w:val="none" w:sz="0" w:space="0" w:color="auto"/>
                <w:bottom w:val="none" w:sz="0" w:space="0" w:color="auto"/>
                <w:right w:val="none" w:sz="0" w:space="0" w:color="auto"/>
              </w:divBdr>
            </w:div>
            <w:div w:id="2046171378">
              <w:marLeft w:val="0"/>
              <w:marRight w:val="0"/>
              <w:marTop w:val="0"/>
              <w:marBottom w:val="0"/>
              <w:divBdr>
                <w:top w:val="none" w:sz="0" w:space="0" w:color="auto"/>
                <w:left w:val="none" w:sz="0" w:space="0" w:color="auto"/>
                <w:bottom w:val="none" w:sz="0" w:space="0" w:color="auto"/>
                <w:right w:val="none" w:sz="0" w:space="0" w:color="auto"/>
              </w:divBdr>
            </w:div>
            <w:div w:id="267927133">
              <w:marLeft w:val="0"/>
              <w:marRight w:val="0"/>
              <w:marTop w:val="0"/>
              <w:marBottom w:val="0"/>
              <w:divBdr>
                <w:top w:val="none" w:sz="0" w:space="0" w:color="auto"/>
                <w:left w:val="none" w:sz="0" w:space="0" w:color="auto"/>
                <w:bottom w:val="none" w:sz="0" w:space="0" w:color="auto"/>
                <w:right w:val="none" w:sz="0" w:space="0" w:color="auto"/>
              </w:divBdr>
            </w:div>
            <w:div w:id="340818606">
              <w:marLeft w:val="0"/>
              <w:marRight w:val="0"/>
              <w:marTop w:val="0"/>
              <w:marBottom w:val="0"/>
              <w:divBdr>
                <w:top w:val="none" w:sz="0" w:space="0" w:color="auto"/>
                <w:left w:val="none" w:sz="0" w:space="0" w:color="auto"/>
                <w:bottom w:val="none" w:sz="0" w:space="0" w:color="auto"/>
                <w:right w:val="none" w:sz="0" w:space="0" w:color="auto"/>
              </w:divBdr>
            </w:div>
            <w:div w:id="230778182">
              <w:marLeft w:val="0"/>
              <w:marRight w:val="0"/>
              <w:marTop w:val="0"/>
              <w:marBottom w:val="0"/>
              <w:divBdr>
                <w:top w:val="none" w:sz="0" w:space="0" w:color="auto"/>
                <w:left w:val="none" w:sz="0" w:space="0" w:color="auto"/>
                <w:bottom w:val="none" w:sz="0" w:space="0" w:color="auto"/>
                <w:right w:val="none" w:sz="0" w:space="0" w:color="auto"/>
              </w:divBdr>
            </w:div>
            <w:div w:id="1461655174">
              <w:marLeft w:val="0"/>
              <w:marRight w:val="0"/>
              <w:marTop w:val="0"/>
              <w:marBottom w:val="0"/>
              <w:divBdr>
                <w:top w:val="none" w:sz="0" w:space="0" w:color="auto"/>
                <w:left w:val="none" w:sz="0" w:space="0" w:color="auto"/>
                <w:bottom w:val="none" w:sz="0" w:space="0" w:color="auto"/>
                <w:right w:val="none" w:sz="0" w:space="0" w:color="auto"/>
              </w:divBdr>
            </w:div>
            <w:div w:id="701781111">
              <w:marLeft w:val="0"/>
              <w:marRight w:val="0"/>
              <w:marTop w:val="0"/>
              <w:marBottom w:val="0"/>
              <w:divBdr>
                <w:top w:val="none" w:sz="0" w:space="0" w:color="auto"/>
                <w:left w:val="none" w:sz="0" w:space="0" w:color="auto"/>
                <w:bottom w:val="none" w:sz="0" w:space="0" w:color="auto"/>
                <w:right w:val="none" w:sz="0" w:space="0" w:color="auto"/>
              </w:divBdr>
            </w:div>
            <w:div w:id="1992251110">
              <w:marLeft w:val="0"/>
              <w:marRight w:val="0"/>
              <w:marTop w:val="0"/>
              <w:marBottom w:val="0"/>
              <w:divBdr>
                <w:top w:val="none" w:sz="0" w:space="0" w:color="auto"/>
                <w:left w:val="none" w:sz="0" w:space="0" w:color="auto"/>
                <w:bottom w:val="none" w:sz="0" w:space="0" w:color="auto"/>
                <w:right w:val="none" w:sz="0" w:space="0" w:color="auto"/>
              </w:divBdr>
            </w:div>
            <w:div w:id="1561209033">
              <w:marLeft w:val="0"/>
              <w:marRight w:val="0"/>
              <w:marTop w:val="0"/>
              <w:marBottom w:val="0"/>
              <w:divBdr>
                <w:top w:val="none" w:sz="0" w:space="0" w:color="auto"/>
                <w:left w:val="none" w:sz="0" w:space="0" w:color="auto"/>
                <w:bottom w:val="none" w:sz="0" w:space="0" w:color="auto"/>
                <w:right w:val="none" w:sz="0" w:space="0" w:color="auto"/>
              </w:divBdr>
            </w:div>
            <w:div w:id="1206256179">
              <w:marLeft w:val="0"/>
              <w:marRight w:val="0"/>
              <w:marTop w:val="0"/>
              <w:marBottom w:val="0"/>
              <w:divBdr>
                <w:top w:val="none" w:sz="0" w:space="0" w:color="auto"/>
                <w:left w:val="none" w:sz="0" w:space="0" w:color="auto"/>
                <w:bottom w:val="none" w:sz="0" w:space="0" w:color="auto"/>
                <w:right w:val="none" w:sz="0" w:space="0" w:color="auto"/>
              </w:divBdr>
            </w:div>
            <w:div w:id="1899051276">
              <w:marLeft w:val="0"/>
              <w:marRight w:val="0"/>
              <w:marTop w:val="0"/>
              <w:marBottom w:val="0"/>
              <w:divBdr>
                <w:top w:val="none" w:sz="0" w:space="0" w:color="auto"/>
                <w:left w:val="none" w:sz="0" w:space="0" w:color="auto"/>
                <w:bottom w:val="none" w:sz="0" w:space="0" w:color="auto"/>
                <w:right w:val="none" w:sz="0" w:space="0" w:color="auto"/>
              </w:divBdr>
            </w:div>
            <w:div w:id="155851271">
              <w:marLeft w:val="0"/>
              <w:marRight w:val="0"/>
              <w:marTop w:val="0"/>
              <w:marBottom w:val="0"/>
              <w:divBdr>
                <w:top w:val="none" w:sz="0" w:space="0" w:color="auto"/>
                <w:left w:val="none" w:sz="0" w:space="0" w:color="auto"/>
                <w:bottom w:val="none" w:sz="0" w:space="0" w:color="auto"/>
                <w:right w:val="none" w:sz="0" w:space="0" w:color="auto"/>
              </w:divBdr>
            </w:div>
            <w:div w:id="288510136">
              <w:marLeft w:val="0"/>
              <w:marRight w:val="0"/>
              <w:marTop w:val="0"/>
              <w:marBottom w:val="0"/>
              <w:divBdr>
                <w:top w:val="none" w:sz="0" w:space="0" w:color="auto"/>
                <w:left w:val="none" w:sz="0" w:space="0" w:color="auto"/>
                <w:bottom w:val="none" w:sz="0" w:space="0" w:color="auto"/>
                <w:right w:val="none" w:sz="0" w:space="0" w:color="auto"/>
              </w:divBdr>
            </w:div>
            <w:div w:id="896939940">
              <w:marLeft w:val="0"/>
              <w:marRight w:val="0"/>
              <w:marTop w:val="0"/>
              <w:marBottom w:val="0"/>
              <w:divBdr>
                <w:top w:val="none" w:sz="0" w:space="0" w:color="auto"/>
                <w:left w:val="none" w:sz="0" w:space="0" w:color="auto"/>
                <w:bottom w:val="none" w:sz="0" w:space="0" w:color="auto"/>
                <w:right w:val="none" w:sz="0" w:space="0" w:color="auto"/>
              </w:divBdr>
            </w:div>
            <w:div w:id="392507702">
              <w:marLeft w:val="0"/>
              <w:marRight w:val="0"/>
              <w:marTop w:val="0"/>
              <w:marBottom w:val="0"/>
              <w:divBdr>
                <w:top w:val="none" w:sz="0" w:space="0" w:color="auto"/>
                <w:left w:val="none" w:sz="0" w:space="0" w:color="auto"/>
                <w:bottom w:val="none" w:sz="0" w:space="0" w:color="auto"/>
                <w:right w:val="none" w:sz="0" w:space="0" w:color="auto"/>
              </w:divBdr>
            </w:div>
            <w:div w:id="1954049714">
              <w:marLeft w:val="0"/>
              <w:marRight w:val="0"/>
              <w:marTop w:val="0"/>
              <w:marBottom w:val="0"/>
              <w:divBdr>
                <w:top w:val="none" w:sz="0" w:space="0" w:color="auto"/>
                <w:left w:val="none" w:sz="0" w:space="0" w:color="auto"/>
                <w:bottom w:val="none" w:sz="0" w:space="0" w:color="auto"/>
                <w:right w:val="none" w:sz="0" w:space="0" w:color="auto"/>
              </w:divBdr>
            </w:div>
            <w:div w:id="1485584839">
              <w:marLeft w:val="0"/>
              <w:marRight w:val="0"/>
              <w:marTop w:val="0"/>
              <w:marBottom w:val="0"/>
              <w:divBdr>
                <w:top w:val="none" w:sz="0" w:space="0" w:color="auto"/>
                <w:left w:val="none" w:sz="0" w:space="0" w:color="auto"/>
                <w:bottom w:val="none" w:sz="0" w:space="0" w:color="auto"/>
                <w:right w:val="none" w:sz="0" w:space="0" w:color="auto"/>
              </w:divBdr>
            </w:div>
            <w:div w:id="754865561">
              <w:marLeft w:val="0"/>
              <w:marRight w:val="0"/>
              <w:marTop w:val="0"/>
              <w:marBottom w:val="0"/>
              <w:divBdr>
                <w:top w:val="none" w:sz="0" w:space="0" w:color="auto"/>
                <w:left w:val="none" w:sz="0" w:space="0" w:color="auto"/>
                <w:bottom w:val="none" w:sz="0" w:space="0" w:color="auto"/>
                <w:right w:val="none" w:sz="0" w:space="0" w:color="auto"/>
              </w:divBdr>
            </w:div>
            <w:div w:id="1831865918">
              <w:marLeft w:val="0"/>
              <w:marRight w:val="0"/>
              <w:marTop w:val="0"/>
              <w:marBottom w:val="0"/>
              <w:divBdr>
                <w:top w:val="none" w:sz="0" w:space="0" w:color="auto"/>
                <w:left w:val="none" w:sz="0" w:space="0" w:color="auto"/>
                <w:bottom w:val="none" w:sz="0" w:space="0" w:color="auto"/>
                <w:right w:val="none" w:sz="0" w:space="0" w:color="auto"/>
              </w:divBdr>
            </w:div>
            <w:div w:id="1750468182">
              <w:marLeft w:val="0"/>
              <w:marRight w:val="0"/>
              <w:marTop w:val="0"/>
              <w:marBottom w:val="0"/>
              <w:divBdr>
                <w:top w:val="none" w:sz="0" w:space="0" w:color="auto"/>
                <w:left w:val="none" w:sz="0" w:space="0" w:color="auto"/>
                <w:bottom w:val="none" w:sz="0" w:space="0" w:color="auto"/>
                <w:right w:val="none" w:sz="0" w:space="0" w:color="auto"/>
              </w:divBdr>
            </w:div>
            <w:div w:id="265892482">
              <w:marLeft w:val="0"/>
              <w:marRight w:val="0"/>
              <w:marTop w:val="0"/>
              <w:marBottom w:val="0"/>
              <w:divBdr>
                <w:top w:val="none" w:sz="0" w:space="0" w:color="auto"/>
                <w:left w:val="none" w:sz="0" w:space="0" w:color="auto"/>
                <w:bottom w:val="none" w:sz="0" w:space="0" w:color="auto"/>
                <w:right w:val="none" w:sz="0" w:space="0" w:color="auto"/>
              </w:divBdr>
            </w:div>
            <w:div w:id="845365155">
              <w:marLeft w:val="0"/>
              <w:marRight w:val="0"/>
              <w:marTop w:val="0"/>
              <w:marBottom w:val="0"/>
              <w:divBdr>
                <w:top w:val="none" w:sz="0" w:space="0" w:color="auto"/>
                <w:left w:val="none" w:sz="0" w:space="0" w:color="auto"/>
                <w:bottom w:val="none" w:sz="0" w:space="0" w:color="auto"/>
                <w:right w:val="none" w:sz="0" w:space="0" w:color="auto"/>
              </w:divBdr>
            </w:div>
            <w:div w:id="1866866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0318626">
      <w:bodyDiv w:val="1"/>
      <w:marLeft w:val="0"/>
      <w:marRight w:val="0"/>
      <w:marTop w:val="0"/>
      <w:marBottom w:val="0"/>
      <w:divBdr>
        <w:top w:val="none" w:sz="0" w:space="0" w:color="auto"/>
        <w:left w:val="none" w:sz="0" w:space="0" w:color="auto"/>
        <w:bottom w:val="none" w:sz="0" w:space="0" w:color="auto"/>
        <w:right w:val="none" w:sz="0" w:space="0" w:color="auto"/>
      </w:divBdr>
      <w:divsChild>
        <w:div w:id="1224830115">
          <w:marLeft w:val="0"/>
          <w:marRight w:val="0"/>
          <w:marTop w:val="0"/>
          <w:marBottom w:val="0"/>
          <w:divBdr>
            <w:top w:val="none" w:sz="0" w:space="0" w:color="auto"/>
            <w:left w:val="none" w:sz="0" w:space="0" w:color="auto"/>
            <w:bottom w:val="none" w:sz="0" w:space="0" w:color="auto"/>
            <w:right w:val="none" w:sz="0" w:space="0" w:color="auto"/>
          </w:divBdr>
          <w:divsChild>
            <w:div w:id="2015381135">
              <w:marLeft w:val="0"/>
              <w:marRight w:val="0"/>
              <w:marTop w:val="0"/>
              <w:marBottom w:val="0"/>
              <w:divBdr>
                <w:top w:val="none" w:sz="0" w:space="0" w:color="auto"/>
                <w:left w:val="none" w:sz="0" w:space="0" w:color="auto"/>
                <w:bottom w:val="none" w:sz="0" w:space="0" w:color="auto"/>
                <w:right w:val="none" w:sz="0" w:space="0" w:color="auto"/>
              </w:divBdr>
            </w:div>
            <w:div w:id="1728406830">
              <w:marLeft w:val="0"/>
              <w:marRight w:val="0"/>
              <w:marTop w:val="0"/>
              <w:marBottom w:val="0"/>
              <w:divBdr>
                <w:top w:val="none" w:sz="0" w:space="0" w:color="auto"/>
                <w:left w:val="none" w:sz="0" w:space="0" w:color="auto"/>
                <w:bottom w:val="none" w:sz="0" w:space="0" w:color="auto"/>
                <w:right w:val="none" w:sz="0" w:space="0" w:color="auto"/>
              </w:divBdr>
            </w:div>
            <w:div w:id="818687182">
              <w:marLeft w:val="0"/>
              <w:marRight w:val="0"/>
              <w:marTop w:val="0"/>
              <w:marBottom w:val="0"/>
              <w:divBdr>
                <w:top w:val="none" w:sz="0" w:space="0" w:color="auto"/>
                <w:left w:val="none" w:sz="0" w:space="0" w:color="auto"/>
                <w:bottom w:val="none" w:sz="0" w:space="0" w:color="auto"/>
                <w:right w:val="none" w:sz="0" w:space="0" w:color="auto"/>
              </w:divBdr>
            </w:div>
            <w:div w:id="1897352678">
              <w:marLeft w:val="0"/>
              <w:marRight w:val="0"/>
              <w:marTop w:val="0"/>
              <w:marBottom w:val="0"/>
              <w:divBdr>
                <w:top w:val="none" w:sz="0" w:space="0" w:color="auto"/>
                <w:left w:val="none" w:sz="0" w:space="0" w:color="auto"/>
                <w:bottom w:val="none" w:sz="0" w:space="0" w:color="auto"/>
                <w:right w:val="none" w:sz="0" w:space="0" w:color="auto"/>
              </w:divBdr>
            </w:div>
            <w:div w:id="238752762">
              <w:marLeft w:val="0"/>
              <w:marRight w:val="0"/>
              <w:marTop w:val="0"/>
              <w:marBottom w:val="0"/>
              <w:divBdr>
                <w:top w:val="none" w:sz="0" w:space="0" w:color="auto"/>
                <w:left w:val="none" w:sz="0" w:space="0" w:color="auto"/>
                <w:bottom w:val="none" w:sz="0" w:space="0" w:color="auto"/>
                <w:right w:val="none" w:sz="0" w:space="0" w:color="auto"/>
              </w:divBdr>
            </w:div>
            <w:div w:id="1530341633">
              <w:marLeft w:val="0"/>
              <w:marRight w:val="0"/>
              <w:marTop w:val="0"/>
              <w:marBottom w:val="0"/>
              <w:divBdr>
                <w:top w:val="none" w:sz="0" w:space="0" w:color="auto"/>
                <w:left w:val="none" w:sz="0" w:space="0" w:color="auto"/>
                <w:bottom w:val="none" w:sz="0" w:space="0" w:color="auto"/>
                <w:right w:val="none" w:sz="0" w:space="0" w:color="auto"/>
              </w:divBdr>
            </w:div>
            <w:div w:id="770666939">
              <w:marLeft w:val="0"/>
              <w:marRight w:val="0"/>
              <w:marTop w:val="0"/>
              <w:marBottom w:val="0"/>
              <w:divBdr>
                <w:top w:val="none" w:sz="0" w:space="0" w:color="auto"/>
                <w:left w:val="none" w:sz="0" w:space="0" w:color="auto"/>
                <w:bottom w:val="none" w:sz="0" w:space="0" w:color="auto"/>
                <w:right w:val="none" w:sz="0" w:space="0" w:color="auto"/>
              </w:divBdr>
            </w:div>
            <w:div w:id="1127819763">
              <w:marLeft w:val="0"/>
              <w:marRight w:val="0"/>
              <w:marTop w:val="0"/>
              <w:marBottom w:val="0"/>
              <w:divBdr>
                <w:top w:val="none" w:sz="0" w:space="0" w:color="auto"/>
                <w:left w:val="none" w:sz="0" w:space="0" w:color="auto"/>
                <w:bottom w:val="none" w:sz="0" w:space="0" w:color="auto"/>
                <w:right w:val="none" w:sz="0" w:space="0" w:color="auto"/>
              </w:divBdr>
            </w:div>
            <w:div w:id="1522235979">
              <w:marLeft w:val="0"/>
              <w:marRight w:val="0"/>
              <w:marTop w:val="0"/>
              <w:marBottom w:val="0"/>
              <w:divBdr>
                <w:top w:val="none" w:sz="0" w:space="0" w:color="auto"/>
                <w:left w:val="none" w:sz="0" w:space="0" w:color="auto"/>
                <w:bottom w:val="none" w:sz="0" w:space="0" w:color="auto"/>
                <w:right w:val="none" w:sz="0" w:space="0" w:color="auto"/>
              </w:divBdr>
            </w:div>
            <w:div w:id="785931831">
              <w:marLeft w:val="0"/>
              <w:marRight w:val="0"/>
              <w:marTop w:val="0"/>
              <w:marBottom w:val="0"/>
              <w:divBdr>
                <w:top w:val="none" w:sz="0" w:space="0" w:color="auto"/>
                <w:left w:val="none" w:sz="0" w:space="0" w:color="auto"/>
                <w:bottom w:val="none" w:sz="0" w:space="0" w:color="auto"/>
                <w:right w:val="none" w:sz="0" w:space="0" w:color="auto"/>
              </w:divBdr>
            </w:div>
            <w:div w:id="356321560">
              <w:marLeft w:val="0"/>
              <w:marRight w:val="0"/>
              <w:marTop w:val="0"/>
              <w:marBottom w:val="0"/>
              <w:divBdr>
                <w:top w:val="none" w:sz="0" w:space="0" w:color="auto"/>
                <w:left w:val="none" w:sz="0" w:space="0" w:color="auto"/>
                <w:bottom w:val="none" w:sz="0" w:space="0" w:color="auto"/>
                <w:right w:val="none" w:sz="0" w:space="0" w:color="auto"/>
              </w:divBdr>
            </w:div>
            <w:div w:id="1456682486">
              <w:marLeft w:val="0"/>
              <w:marRight w:val="0"/>
              <w:marTop w:val="0"/>
              <w:marBottom w:val="0"/>
              <w:divBdr>
                <w:top w:val="none" w:sz="0" w:space="0" w:color="auto"/>
                <w:left w:val="none" w:sz="0" w:space="0" w:color="auto"/>
                <w:bottom w:val="none" w:sz="0" w:space="0" w:color="auto"/>
                <w:right w:val="none" w:sz="0" w:space="0" w:color="auto"/>
              </w:divBdr>
            </w:div>
            <w:div w:id="1018700342">
              <w:marLeft w:val="0"/>
              <w:marRight w:val="0"/>
              <w:marTop w:val="0"/>
              <w:marBottom w:val="0"/>
              <w:divBdr>
                <w:top w:val="none" w:sz="0" w:space="0" w:color="auto"/>
                <w:left w:val="none" w:sz="0" w:space="0" w:color="auto"/>
                <w:bottom w:val="none" w:sz="0" w:space="0" w:color="auto"/>
                <w:right w:val="none" w:sz="0" w:space="0" w:color="auto"/>
              </w:divBdr>
            </w:div>
            <w:div w:id="2011104804">
              <w:marLeft w:val="0"/>
              <w:marRight w:val="0"/>
              <w:marTop w:val="0"/>
              <w:marBottom w:val="0"/>
              <w:divBdr>
                <w:top w:val="none" w:sz="0" w:space="0" w:color="auto"/>
                <w:left w:val="none" w:sz="0" w:space="0" w:color="auto"/>
                <w:bottom w:val="none" w:sz="0" w:space="0" w:color="auto"/>
                <w:right w:val="none" w:sz="0" w:space="0" w:color="auto"/>
              </w:divBdr>
            </w:div>
            <w:div w:id="503013734">
              <w:marLeft w:val="0"/>
              <w:marRight w:val="0"/>
              <w:marTop w:val="0"/>
              <w:marBottom w:val="0"/>
              <w:divBdr>
                <w:top w:val="none" w:sz="0" w:space="0" w:color="auto"/>
                <w:left w:val="none" w:sz="0" w:space="0" w:color="auto"/>
                <w:bottom w:val="none" w:sz="0" w:space="0" w:color="auto"/>
                <w:right w:val="none" w:sz="0" w:space="0" w:color="auto"/>
              </w:divBdr>
            </w:div>
            <w:div w:id="510609976">
              <w:marLeft w:val="0"/>
              <w:marRight w:val="0"/>
              <w:marTop w:val="0"/>
              <w:marBottom w:val="0"/>
              <w:divBdr>
                <w:top w:val="none" w:sz="0" w:space="0" w:color="auto"/>
                <w:left w:val="none" w:sz="0" w:space="0" w:color="auto"/>
                <w:bottom w:val="none" w:sz="0" w:space="0" w:color="auto"/>
                <w:right w:val="none" w:sz="0" w:space="0" w:color="auto"/>
              </w:divBdr>
            </w:div>
            <w:div w:id="1438401478">
              <w:marLeft w:val="0"/>
              <w:marRight w:val="0"/>
              <w:marTop w:val="0"/>
              <w:marBottom w:val="0"/>
              <w:divBdr>
                <w:top w:val="none" w:sz="0" w:space="0" w:color="auto"/>
                <w:left w:val="none" w:sz="0" w:space="0" w:color="auto"/>
                <w:bottom w:val="none" w:sz="0" w:space="0" w:color="auto"/>
                <w:right w:val="none" w:sz="0" w:space="0" w:color="auto"/>
              </w:divBdr>
            </w:div>
            <w:div w:id="808597362">
              <w:marLeft w:val="0"/>
              <w:marRight w:val="0"/>
              <w:marTop w:val="0"/>
              <w:marBottom w:val="0"/>
              <w:divBdr>
                <w:top w:val="none" w:sz="0" w:space="0" w:color="auto"/>
                <w:left w:val="none" w:sz="0" w:space="0" w:color="auto"/>
                <w:bottom w:val="none" w:sz="0" w:space="0" w:color="auto"/>
                <w:right w:val="none" w:sz="0" w:space="0" w:color="auto"/>
              </w:divBdr>
            </w:div>
            <w:div w:id="707801256">
              <w:marLeft w:val="0"/>
              <w:marRight w:val="0"/>
              <w:marTop w:val="0"/>
              <w:marBottom w:val="0"/>
              <w:divBdr>
                <w:top w:val="none" w:sz="0" w:space="0" w:color="auto"/>
                <w:left w:val="none" w:sz="0" w:space="0" w:color="auto"/>
                <w:bottom w:val="none" w:sz="0" w:space="0" w:color="auto"/>
                <w:right w:val="none" w:sz="0" w:space="0" w:color="auto"/>
              </w:divBdr>
            </w:div>
            <w:div w:id="925529194">
              <w:marLeft w:val="0"/>
              <w:marRight w:val="0"/>
              <w:marTop w:val="0"/>
              <w:marBottom w:val="0"/>
              <w:divBdr>
                <w:top w:val="none" w:sz="0" w:space="0" w:color="auto"/>
                <w:left w:val="none" w:sz="0" w:space="0" w:color="auto"/>
                <w:bottom w:val="none" w:sz="0" w:space="0" w:color="auto"/>
                <w:right w:val="none" w:sz="0" w:space="0" w:color="auto"/>
              </w:divBdr>
            </w:div>
            <w:div w:id="956982848">
              <w:marLeft w:val="0"/>
              <w:marRight w:val="0"/>
              <w:marTop w:val="0"/>
              <w:marBottom w:val="0"/>
              <w:divBdr>
                <w:top w:val="none" w:sz="0" w:space="0" w:color="auto"/>
                <w:left w:val="none" w:sz="0" w:space="0" w:color="auto"/>
                <w:bottom w:val="none" w:sz="0" w:space="0" w:color="auto"/>
                <w:right w:val="none" w:sz="0" w:space="0" w:color="auto"/>
              </w:divBdr>
            </w:div>
            <w:div w:id="1490631601">
              <w:marLeft w:val="0"/>
              <w:marRight w:val="0"/>
              <w:marTop w:val="0"/>
              <w:marBottom w:val="0"/>
              <w:divBdr>
                <w:top w:val="none" w:sz="0" w:space="0" w:color="auto"/>
                <w:left w:val="none" w:sz="0" w:space="0" w:color="auto"/>
                <w:bottom w:val="none" w:sz="0" w:space="0" w:color="auto"/>
                <w:right w:val="none" w:sz="0" w:space="0" w:color="auto"/>
              </w:divBdr>
            </w:div>
            <w:div w:id="256448992">
              <w:marLeft w:val="0"/>
              <w:marRight w:val="0"/>
              <w:marTop w:val="0"/>
              <w:marBottom w:val="0"/>
              <w:divBdr>
                <w:top w:val="none" w:sz="0" w:space="0" w:color="auto"/>
                <w:left w:val="none" w:sz="0" w:space="0" w:color="auto"/>
                <w:bottom w:val="none" w:sz="0" w:space="0" w:color="auto"/>
                <w:right w:val="none" w:sz="0" w:space="0" w:color="auto"/>
              </w:divBdr>
            </w:div>
            <w:div w:id="747654079">
              <w:marLeft w:val="0"/>
              <w:marRight w:val="0"/>
              <w:marTop w:val="0"/>
              <w:marBottom w:val="0"/>
              <w:divBdr>
                <w:top w:val="none" w:sz="0" w:space="0" w:color="auto"/>
                <w:left w:val="none" w:sz="0" w:space="0" w:color="auto"/>
                <w:bottom w:val="none" w:sz="0" w:space="0" w:color="auto"/>
                <w:right w:val="none" w:sz="0" w:space="0" w:color="auto"/>
              </w:divBdr>
            </w:div>
            <w:div w:id="97064657">
              <w:marLeft w:val="0"/>
              <w:marRight w:val="0"/>
              <w:marTop w:val="0"/>
              <w:marBottom w:val="0"/>
              <w:divBdr>
                <w:top w:val="none" w:sz="0" w:space="0" w:color="auto"/>
                <w:left w:val="none" w:sz="0" w:space="0" w:color="auto"/>
                <w:bottom w:val="none" w:sz="0" w:space="0" w:color="auto"/>
                <w:right w:val="none" w:sz="0" w:space="0" w:color="auto"/>
              </w:divBdr>
            </w:div>
            <w:div w:id="1529752512">
              <w:marLeft w:val="0"/>
              <w:marRight w:val="0"/>
              <w:marTop w:val="0"/>
              <w:marBottom w:val="0"/>
              <w:divBdr>
                <w:top w:val="none" w:sz="0" w:space="0" w:color="auto"/>
                <w:left w:val="none" w:sz="0" w:space="0" w:color="auto"/>
                <w:bottom w:val="none" w:sz="0" w:space="0" w:color="auto"/>
                <w:right w:val="none" w:sz="0" w:space="0" w:color="auto"/>
              </w:divBdr>
            </w:div>
            <w:div w:id="1731419823">
              <w:marLeft w:val="0"/>
              <w:marRight w:val="0"/>
              <w:marTop w:val="0"/>
              <w:marBottom w:val="0"/>
              <w:divBdr>
                <w:top w:val="none" w:sz="0" w:space="0" w:color="auto"/>
                <w:left w:val="none" w:sz="0" w:space="0" w:color="auto"/>
                <w:bottom w:val="none" w:sz="0" w:space="0" w:color="auto"/>
                <w:right w:val="none" w:sz="0" w:space="0" w:color="auto"/>
              </w:divBdr>
            </w:div>
            <w:div w:id="207186608">
              <w:marLeft w:val="0"/>
              <w:marRight w:val="0"/>
              <w:marTop w:val="0"/>
              <w:marBottom w:val="0"/>
              <w:divBdr>
                <w:top w:val="none" w:sz="0" w:space="0" w:color="auto"/>
                <w:left w:val="none" w:sz="0" w:space="0" w:color="auto"/>
                <w:bottom w:val="none" w:sz="0" w:space="0" w:color="auto"/>
                <w:right w:val="none" w:sz="0" w:space="0" w:color="auto"/>
              </w:divBdr>
            </w:div>
            <w:div w:id="90239">
              <w:marLeft w:val="0"/>
              <w:marRight w:val="0"/>
              <w:marTop w:val="0"/>
              <w:marBottom w:val="0"/>
              <w:divBdr>
                <w:top w:val="none" w:sz="0" w:space="0" w:color="auto"/>
                <w:left w:val="none" w:sz="0" w:space="0" w:color="auto"/>
                <w:bottom w:val="none" w:sz="0" w:space="0" w:color="auto"/>
                <w:right w:val="none" w:sz="0" w:space="0" w:color="auto"/>
              </w:divBdr>
            </w:div>
            <w:div w:id="131405706">
              <w:marLeft w:val="0"/>
              <w:marRight w:val="0"/>
              <w:marTop w:val="0"/>
              <w:marBottom w:val="0"/>
              <w:divBdr>
                <w:top w:val="none" w:sz="0" w:space="0" w:color="auto"/>
                <w:left w:val="none" w:sz="0" w:space="0" w:color="auto"/>
                <w:bottom w:val="none" w:sz="0" w:space="0" w:color="auto"/>
                <w:right w:val="none" w:sz="0" w:space="0" w:color="auto"/>
              </w:divBdr>
            </w:div>
            <w:div w:id="162206300">
              <w:marLeft w:val="0"/>
              <w:marRight w:val="0"/>
              <w:marTop w:val="0"/>
              <w:marBottom w:val="0"/>
              <w:divBdr>
                <w:top w:val="none" w:sz="0" w:space="0" w:color="auto"/>
                <w:left w:val="none" w:sz="0" w:space="0" w:color="auto"/>
                <w:bottom w:val="none" w:sz="0" w:space="0" w:color="auto"/>
                <w:right w:val="none" w:sz="0" w:space="0" w:color="auto"/>
              </w:divBdr>
            </w:div>
            <w:div w:id="1918243255">
              <w:marLeft w:val="0"/>
              <w:marRight w:val="0"/>
              <w:marTop w:val="0"/>
              <w:marBottom w:val="0"/>
              <w:divBdr>
                <w:top w:val="none" w:sz="0" w:space="0" w:color="auto"/>
                <w:left w:val="none" w:sz="0" w:space="0" w:color="auto"/>
                <w:bottom w:val="none" w:sz="0" w:space="0" w:color="auto"/>
                <w:right w:val="none" w:sz="0" w:space="0" w:color="auto"/>
              </w:divBdr>
            </w:div>
            <w:div w:id="713895315">
              <w:marLeft w:val="0"/>
              <w:marRight w:val="0"/>
              <w:marTop w:val="0"/>
              <w:marBottom w:val="0"/>
              <w:divBdr>
                <w:top w:val="none" w:sz="0" w:space="0" w:color="auto"/>
                <w:left w:val="none" w:sz="0" w:space="0" w:color="auto"/>
                <w:bottom w:val="none" w:sz="0" w:space="0" w:color="auto"/>
                <w:right w:val="none" w:sz="0" w:space="0" w:color="auto"/>
              </w:divBdr>
            </w:div>
            <w:div w:id="2008559369">
              <w:marLeft w:val="0"/>
              <w:marRight w:val="0"/>
              <w:marTop w:val="0"/>
              <w:marBottom w:val="0"/>
              <w:divBdr>
                <w:top w:val="none" w:sz="0" w:space="0" w:color="auto"/>
                <w:left w:val="none" w:sz="0" w:space="0" w:color="auto"/>
                <w:bottom w:val="none" w:sz="0" w:space="0" w:color="auto"/>
                <w:right w:val="none" w:sz="0" w:space="0" w:color="auto"/>
              </w:divBdr>
            </w:div>
            <w:div w:id="2114939553">
              <w:marLeft w:val="0"/>
              <w:marRight w:val="0"/>
              <w:marTop w:val="0"/>
              <w:marBottom w:val="0"/>
              <w:divBdr>
                <w:top w:val="none" w:sz="0" w:space="0" w:color="auto"/>
                <w:left w:val="none" w:sz="0" w:space="0" w:color="auto"/>
                <w:bottom w:val="none" w:sz="0" w:space="0" w:color="auto"/>
                <w:right w:val="none" w:sz="0" w:space="0" w:color="auto"/>
              </w:divBdr>
            </w:div>
            <w:div w:id="1426684533">
              <w:marLeft w:val="0"/>
              <w:marRight w:val="0"/>
              <w:marTop w:val="0"/>
              <w:marBottom w:val="0"/>
              <w:divBdr>
                <w:top w:val="none" w:sz="0" w:space="0" w:color="auto"/>
                <w:left w:val="none" w:sz="0" w:space="0" w:color="auto"/>
                <w:bottom w:val="none" w:sz="0" w:space="0" w:color="auto"/>
                <w:right w:val="none" w:sz="0" w:space="0" w:color="auto"/>
              </w:divBdr>
            </w:div>
            <w:div w:id="198130194">
              <w:marLeft w:val="0"/>
              <w:marRight w:val="0"/>
              <w:marTop w:val="0"/>
              <w:marBottom w:val="0"/>
              <w:divBdr>
                <w:top w:val="none" w:sz="0" w:space="0" w:color="auto"/>
                <w:left w:val="none" w:sz="0" w:space="0" w:color="auto"/>
                <w:bottom w:val="none" w:sz="0" w:space="0" w:color="auto"/>
                <w:right w:val="none" w:sz="0" w:space="0" w:color="auto"/>
              </w:divBdr>
            </w:div>
            <w:div w:id="1385641571">
              <w:marLeft w:val="0"/>
              <w:marRight w:val="0"/>
              <w:marTop w:val="0"/>
              <w:marBottom w:val="0"/>
              <w:divBdr>
                <w:top w:val="none" w:sz="0" w:space="0" w:color="auto"/>
                <w:left w:val="none" w:sz="0" w:space="0" w:color="auto"/>
                <w:bottom w:val="none" w:sz="0" w:space="0" w:color="auto"/>
                <w:right w:val="none" w:sz="0" w:space="0" w:color="auto"/>
              </w:divBdr>
            </w:div>
            <w:div w:id="199829546">
              <w:marLeft w:val="0"/>
              <w:marRight w:val="0"/>
              <w:marTop w:val="0"/>
              <w:marBottom w:val="0"/>
              <w:divBdr>
                <w:top w:val="none" w:sz="0" w:space="0" w:color="auto"/>
                <w:left w:val="none" w:sz="0" w:space="0" w:color="auto"/>
                <w:bottom w:val="none" w:sz="0" w:space="0" w:color="auto"/>
                <w:right w:val="none" w:sz="0" w:space="0" w:color="auto"/>
              </w:divBdr>
            </w:div>
            <w:div w:id="2049062660">
              <w:marLeft w:val="0"/>
              <w:marRight w:val="0"/>
              <w:marTop w:val="0"/>
              <w:marBottom w:val="0"/>
              <w:divBdr>
                <w:top w:val="none" w:sz="0" w:space="0" w:color="auto"/>
                <w:left w:val="none" w:sz="0" w:space="0" w:color="auto"/>
                <w:bottom w:val="none" w:sz="0" w:space="0" w:color="auto"/>
                <w:right w:val="none" w:sz="0" w:space="0" w:color="auto"/>
              </w:divBdr>
            </w:div>
            <w:div w:id="583295109">
              <w:marLeft w:val="0"/>
              <w:marRight w:val="0"/>
              <w:marTop w:val="0"/>
              <w:marBottom w:val="0"/>
              <w:divBdr>
                <w:top w:val="none" w:sz="0" w:space="0" w:color="auto"/>
                <w:left w:val="none" w:sz="0" w:space="0" w:color="auto"/>
                <w:bottom w:val="none" w:sz="0" w:space="0" w:color="auto"/>
                <w:right w:val="none" w:sz="0" w:space="0" w:color="auto"/>
              </w:divBdr>
            </w:div>
            <w:div w:id="1788156355">
              <w:marLeft w:val="0"/>
              <w:marRight w:val="0"/>
              <w:marTop w:val="0"/>
              <w:marBottom w:val="0"/>
              <w:divBdr>
                <w:top w:val="none" w:sz="0" w:space="0" w:color="auto"/>
                <w:left w:val="none" w:sz="0" w:space="0" w:color="auto"/>
                <w:bottom w:val="none" w:sz="0" w:space="0" w:color="auto"/>
                <w:right w:val="none" w:sz="0" w:space="0" w:color="auto"/>
              </w:divBdr>
            </w:div>
            <w:div w:id="1278683960">
              <w:marLeft w:val="0"/>
              <w:marRight w:val="0"/>
              <w:marTop w:val="0"/>
              <w:marBottom w:val="0"/>
              <w:divBdr>
                <w:top w:val="none" w:sz="0" w:space="0" w:color="auto"/>
                <w:left w:val="none" w:sz="0" w:space="0" w:color="auto"/>
                <w:bottom w:val="none" w:sz="0" w:space="0" w:color="auto"/>
                <w:right w:val="none" w:sz="0" w:space="0" w:color="auto"/>
              </w:divBdr>
            </w:div>
            <w:div w:id="321084684">
              <w:marLeft w:val="0"/>
              <w:marRight w:val="0"/>
              <w:marTop w:val="0"/>
              <w:marBottom w:val="0"/>
              <w:divBdr>
                <w:top w:val="none" w:sz="0" w:space="0" w:color="auto"/>
                <w:left w:val="none" w:sz="0" w:space="0" w:color="auto"/>
                <w:bottom w:val="none" w:sz="0" w:space="0" w:color="auto"/>
                <w:right w:val="none" w:sz="0" w:space="0" w:color="auto"/>
              </w:divBdr>
            </w:div>
            <w:div w:id="1075322125">
              <w:marLeft w:val="0"/>
              <w:marRight w:val="0"/>
              <w:marTop w:val="0"/>
              <w:marBottom w:val="0"/>
              <w:divBdr>
                <w:top w:val="none" w:sz="0" w:space="0" w:color="auto"/>
                <w:left w:val="none" w:sz="0" w:space="0" w:color="auto"/>
                <w:bottom w:val="none" w:sz="0" w:space="0" w:color="auto"/>
                <w:right w:val="none" w:sz="0" w:space="0" w:color="auto"/>
              </w:divBdr>
            </w:div>
            <w:div w:id="2133357932">
              <w:marLeft w:val="0"/>
              <w:marRight w:val="0"/>
              <w:marTop w:val="0"/>
              <w:marBottom w:val="0"/>
              <w:divBdr>
                <w:top w:val="none" w:sz="0" w:space="0" w:color="auto"/>
                <w:left w:val="none" w:sz="0" w:space="0" w:color="auto"/>
                <w:bottom w:val="none" w:sz="0" w:space="0" w:color="auto"/>
                <w:right w:val="none" w:sz="0" w:space="0" w:color="auto"/>
              </w:divBdr>
            </w:div>
            <w:div w:id="1696271449">
              <w:marLeft w:val="0"/>
              <w:marRight w:val="0"/>
              <w:marTop w:val="0"/>
              <w:marBottom w:val="0"/>
              <w:divBdr>
                <w:top w:val="none" w:sz="0" w:space="0" w:color="auto"/>
                <w:left w:val="none" w:sz="0" w:space="0" w:color="auto"/>
                <w:bottom w:val="none" w:sz="0" w:space="0" w:color="auto"/>
                <w:right w:val="none" w:sz="0" w:space="0" w:color="auto"/>
              </w:divBdr>
            </w:div>
            <w:div w:id="926693060">
              <w:marLeft w:val="0"/>
              <w:marRight w:val="0"/>
              <w:marTop w:val="0"/>
              <w:marBottom w:val="0"/>
              <w:divBdr>
                <w:top w:val="none" w:sz="0" w:space="0" w:color="auto"/>
                <w:left w:val="none" w:sz="0" w:space="0" w:color="auto"/>
                <w:bottom w:val="none" w:sz="0" w:space="0" w:color="auto"/>
                <w:right w:val="none" w:sz="0" w:space="0" w:color="auto"/>
              </w:divBdr>
            </w:div>
            <w:div w:id="123936881">
              <w:marLeft w:val="0"/>
              <w:marRight w:val="0"/>
              <w:marTop w:val="0"/>
              <w:marBottom w:val="0"/>
              <w:divBdr>
                <w:top w:val="none" w:sz="0" w:space="0" w:color="auto"/>
                <w:left w:val="none" w:sz="0" w:space="0" w:color="auto"/>
                <w:bottom w:val="none" w:sz="0" w:space="0" w:color="auto"/>
                <w:right w:val="none" w:sz="0" w:space="0" w:color="auto"/>
              </w:divBdr>
            </w:div>
            <w:div w:id="511192018">
              <w:marLeft w:val="0"/>
              <w:marRight w:val="0"/>
              <w:marTop w:val="0"/>
              <w:marBottom w:val="0"/>
              <w:divBdr>
                <w:top w:val="none" w:sz="0" w:space="0" w:color="auto"/>
                <w:left w:val="none" w:sz="0" w:space="0" w:color="auto"/>
                <w:bottom w:val="none" w:sz="0" w:space="0" w:color="auto"/>
                <w:right w:val="none" w:sz="0" w:space="0" w:color="auto"/>
              </w:divBdr>
            </w:div>
            <w:div w:id="927814059">
              <w:marLeft w:val="0"/>
              <w:marRight w:val="0"/>
              <w:marTop w:val="0"/>
              <w:marBottom w:val="0"/>
              <w:divBdr>
                <w:top w:val="none" w:sz="0" w:space="0" w:color="auto"/>
                <w:left w:val="none" w:sz="0" w:space="0" w:color="auto"/>
                <w:bottom w:val="none" w:sz="0" w:space="0" w:color="auto"/>
                <w:right w:val="none" w:sz="0" w:space="0" w:color="auto"/>
              </w:divBdr>
            </w:div>
            <w:div w:id="506795090">
              <w:marLeft w:val="0"/>
              <w:marRight w:val="0"/>
              <w:marTop w:val="0"/>
              <w:marBottom w:val="0"/>
              <w:divBdr>
                <w:top w:val="none" w:sz="0" w:space="0" w:color="auto"/>
                <w:left w:val="none" w:sz="0" w:space="0" w:color="auto"/>
                <w:bottom w:val="none" w:sz="0" w:space="0" w:color="auto"/>
                <w:right w:val="none" w:sz="0" w:space="0" w:color="auto"/>
              </w:divBdr>
            </w:div>
            <w:div w:id="184247143">
              <w:marLeft w:val="0"/>
              <w:marRight w:val="0"/>
              <w:marTop w:val="0"/>
              <w:marBottom w:val="0"/>
              <w:divBdr>
                <w:top w:val="none" w:sz="0" w:space="0" w:color="auto"/>
                <w:left w:val="none" w:sz="0" w:space="0" w:color="auto"/>
                <w:bottom w:val="none" w:sz="0" w:space="0" w:color="auto"/>
                <w:right w:val="none" w:sz="0" w:space="0" w:color="auto"/>
              </w:divBdr>
            </w:div>
            <w:div w:id="400178150">
              <w:marLeft w:val="0"/>
              <w:marRight w:val="0"/>
              <w:marTop w:val="0"/>
              <w:marBottom w:val="0"/>
              <w:divBdr>
                <w:top w:val="none" w:sz="0" w:space="0" w:color="auto"/>
                <w:left w:val="none" w:sz="0" w:space="0" w:color="auto"/>
                <w:bottom w:val="none" w:sz="0" w:space="0" w:color="auto"/>
                <w:right w:val="none" w:sz="0" w:space="0" w:color="auto"/>
              </w:divBdr>
            </w:div>
            <w:div w:id="81997889">
              <w:marLeft w:val="0"/>
              <w:marRight w:val="0"/>
              <w:marTop w:val="0"/>
              <w:marBottom w:val="0"/>
              <w:divBdr>
                <w:top w:val="none" w:sz="0" w:space="0" w:color="auto"/>
                <w:left w:val="none" w:sz="0" w:space="0" w:color="auto"/>
                <w:bottom w:val="none" w:sz="0" w:space="0" w:color="auto"/>
                <w:right w:val="none" w:sz="0" w:space="0" w:color="auto"/>
              </w:divBdr>
            </w:div>
            <w:div w:id="1128206673">
              <w:marLeft w:val="0"/>
              <w:marRight w:val="0"/>
              <w:marTop w:val="0"/>
              <w:marBottom w:val="0"/>
              <w:divBdr>
                <w:top w:val="none" w:sz="0" w:space="0" w:color="auto"/>
                <w:left w:val="none" w:sz="0" w:space="0" w:color="auto"/>
                <w:bottom w:val="none" w:sz="0" w:space="0" w:color="auto"/>
                <w:right w:val="none" w:sz="0" w:space="0" w:color="auto"/>
              </w:divBdr>
            </w:div>
            <w:div w:id="1550066185">
              <w:marLeft w:val="0"/>
              <w:marRight w:val="0"/>
              <w:marTop w:val="0"/>
              <w:marBottom w:val="0"/>
              <w:divBdr>
                <w:top w:val="none" w:sz="0" w:space="0" w:color="auto"/>
                <w:left w:val="none" w:sz="0" w:space="0" w:color="auto"/>
                <w:bottom w:val="none" w:sz="0" w:space="0" w:color="auto"/>
                <w:right w:val="none" w:sz="0" w:space="0" w:color="auto"/>
              </w:divBdr>
            </w:div>
            <w:div w:id="1251235762">
              <w:marLeft w:val="0"/>
              <w:marRight w:val="0"/>
              <w:marTop w:val="0"/>
              <w:marBottom w:val="0"/>
              <w:divBdr>
                <w:top w:val="none" w:sz="0" w:space="0" w:color="auto"/>
                <w:left w:val="none" w:sz="0" w:space="0" w:color="auto"/>
                <w:bottom w:val="none" w:sz="0" w:space="0" w:color="auto"/>
                <w:right w:val="none" w:sz="0" w:space="0" w:color="auto"/>
              </w:divBdr>
            </w:div>
            <w:div w:id="1477407830">
              <w:marLeft w:val="0"/>
              <w:marRight w:val="0"/>
              <w:marTop w:val="0"/>
              <w:marBottom w:val="0"/>
              <w:divBdr>
                <w:top w:val="none" w:sz="0" w:space="0" w:color="auto"/>
                <w:left w:val="none" w:sz="0" w:space="0" w:color="auto"/>
                <w:bottom w:val="none" w:sz="0" w:space="0" w:color="auto"/>
                <w:right w:val="none" w:sz="0" w:space="0" w:color="auto"/>
              </w:divBdr>
            </w:div>
            <w:div w:id="562984366">
              <w:marLeft w:val="0"/>
              <w:marRight w:val="0"/>
              <w:marTop w:val="0"/>
              <w:marBottom w:val="0"/>
              <w:divBdr>
                <w:top w:val="none" w:sz="0" w:space="0" w:color="auto"/>
                <w:left w:val="none" w:sz="0" w:space="0" w:color="auto"/>
                <w:bottom w:val="none" w:sz="0" w:space="0" w:color="auto"/>
                <w:right w:val="none" w:sz="0" w:space="0" w:color="auto"/>
              </w:divBdr>
            </w:div>
            <w:div w:id="767043856">
              <w:marLeft w:val="0"/>
              <w:marRight w:val="0"/>
              <w:marTop w:val="0"/>
              <w:marBottom w:val="0"/>
              <w:divBdr>
                <w:top w:val="none" w:sz="0" w:space="0" w:color="auto"/>
                <w:left w:val="none" w:sz="0" w:space="0" w:color="auto"/>
                <w:bottom w:val="none" w:sz="0" w:space="0" w:color="auto"/>
                <w:right w:val="none" w:sz="0" w:space="0" w:color="auto"/>
              </w:divBdr>
            </w:div>
            <w:div w:id="1367482357">
              <w:marLeft w:val="0"/>
              <w:marRight w:val="0"/>
              <w:marTop w:val="0"/>
              <w:marBottom w:val="0"/>
              <w:divBdr>
                <w:top w:val="none" w:sz="0" w:space="0" w:color="auto"/>
                <w:left w:val="none" w:sz="0" w:space="0" w:color="auto"/>
                <w:bottom w:val="none" w:sz="0" w:space="0" w:color="auto"/>
                <w:right w:val="none" w:sz="0" w:space="0" w:color="auto"/>
              </w:divBdr>
            </w:div>
            <w:div w:id="101726616">
              <w:marLeft w:val="0"/>
              <w:marRight w:val="0"/>
              <w:marTop w:val="0"/>
              <w:marBottom w:val="0"/>
              <w:divBdr>
                <w:top w:val="none" w:sz="0" w:space="0" w:color="auto"/>
                <w:left w:val="none" w:sz="0" w:space="0" w:color="auto"/>
                <w:bottom w:val="none" w:sz="0" w:space="0" w:color="auto"/>
                <w:right w:val="none" w:sz="0" w:space="0" w:color="auto"/>
              </w:divBdr>
            </w:div>
            <w:div w:id="631788099">
              <w:marLeft w:val="0"/>
              <w:marRight w:val="0"/>
              <w:marTop w:val="0"/>
              <w:marBottom w:val="0"/>
              <w:divBdr>
                <w:top w:val="none" w:sz="0" w:space="0" w:color="auto"/>
                <w:left w:val="none" w:sz="0" w:space="0" w:color="auto"/>
                <w:bottom w:val="none" w:sz="0" w:space="0" w:color="auto"/>
                <w:right w:val="none" w:sz="0" w:space="0" w:color="auto"/>
              </w:divBdr>
            </w:div>
            <w:div w:id="2038845569">
              <w:marLeft w:val="0"/>
              <w:marRight w:val="0"/>
              <w:marTop w:val="0"/>
              <w:marBottom w:val="0"/>
              <w:divBdr>
                <w:top w:val="none" w:sz="0" w:space="0" w:color="auto"/>
                <w:left w:val="none" w:sz="0" w:space="0" w:color="auto"/>
                <w:bottom w:val="none" w:sz="0" w:space="0" w:color="auto"/>
                <w:right w:val="none" w:sz="0" w:space="0" w:color="auto"/>
              </w:divBdr>
            </w:div>
            <w:div w:id="2008701730">
              <w:marLeft w:val="0"/>
              <w:marRight w:val="0"/>
              <w:marTop w:val="0"/>
              <w:marBottom w:val="0"/>
              <w:divBdr>
                <w:top w:val="none" w:sz="0" w:space="0" w:color="auto"/>
                <w:left w:val="none" w:sz="0" w:space="0" w:color="auto"/>
                <w:bottom w:val="none" w:sz="0" w:space="0" w:color="auto"/>
                <w:right w:val="none" w:sz="0" w:space="0" w:color="auto"/>
              </w:divBdr>
            </w:div>
            <w:div w:id="1507404934">
              <w:marLeft w:val="0"/>
              <w:marRight w:val="0"/>
              <w:marTop w:val="0"/>
              <w:marBottom w:val="0"/>
              <w:divBdr>
                <w:top w:val="none" w:sz="0" w:space="0" w:color="auto"/>
                <w:left w:val="none" w:sz="0" w:space="0" w:color="auto"/>
                <w:bottom w:val="none" w:sz="0" w:space="0" w:color="auto"/>
                <w:right w:val="none" w:sz="0" w:space="0" w:color="auto"/>
              </w:divBdr>
            </w:div>
            <w:div w:id="853114187">
              <w:marLeft w:val="0"/>
              <w:marRight w:val="0"/>
              <w:marTop w:val="0"/>
              <w:marBottom w:val="0"/>
              <w:divBdr>
                <w:top w:val="none" w:sz="0" w:space="0" w:color="auto"/>
                <w:left w:val="none" w:sz="0" w:space="0" w:color="auto"/>
                <w:bottom w:val="none" w:sz="0" w:space="0" w:color="auto"/>
                <w:right w:val="none" w:sz="0" w:space="0" w:color="auto"/>
              </w:divBdr>
            </w:div>
            <w:div w:id="1601525932">
              <w:marLeft w:val="0"/>
              <w:marRight w:val="0"/>
              <w:marTop w:val="0"/>
              <w:marBottom w:val="0"/>
              <w:divBdr>
                <w:top w:val="none" w:sz="0" w:space="0" w:color="auto"/>
                <w:left w:val="none" w:sz="0" w:space="0" w:color="auto"/>
                <w:bottom w:val="none" w:sz="0" w:space="0" w:color="auto"/>
                <w:right w:val="none" w:sz="0" w:space="0" w:color="auto"/>
              </w:divBdr>
            </w:div>
            <w:div w:id="1468939816">
              <w:marLeft w:val="0"/>
              <w:marRight w:val="0"/>
              <w:marTop w:val="0"/>
              <w:marBottom w:val="0"/>
              <w:divBdr>
                <w:top w:val="none" w:sz="0" w:space="0" w:color="auto"/>
                <w:left w:val="none" w:sz="0" w:space="0" w:color="auto"/>
                <w:bottom w:val="none" w:sz="0" w:space="0" w:color="auto"/>
                <w:right w:val="none" w:sz="0" w:space="0" w:color="auto"/>
              </w:divBdr>
            </w:div>
            <w:div w:id="474954329">
              <w:marLeft w:val="0"/>
              <w:marRight w:val="0"/>
              <w:marTop w:val="0"/>
              <w:marBottom w:val="0"/>
              <w:divBdr>
                <w:top w:val="none" w:sz="0" w:space="0" w:color="auto"/>
                <w:left w:val="none" w:sz="0" w:space="0" w:color="auto"/>
                <w:bottom w:val="none" w:sz="0" w:space="0" w:color="auto"/>
                <w:right w:val="none" w:sz="0" w:space="0" w:color="auto"/>
              </w:divBdr>
            </w:div>
            <w:div w:id="1937323654">
              <w:marLeft w:val="0"/>
              <w:marRight w:val="0"/>
              <w:marTop w:val="0"/>
              <w:marBottom w:val="0"/>
              <w:divBdr>
                <w:top w:val="none" w:sz="0" w:space="0" w:color="auto"/>
                <w:left w:val="none" w:sz="0" w:space="0" w:color="auto"/>
                <w:bottom w:val="none" w:sz="0" w:space="0" w:color="auto"/>
                <w:right w:val="none" w:sz="0" w:space="0" w:color="auto"/>
              </w:divBdr>
            </w:div>
            <w:div w:id="1268076610">
              <w:marLeft w:val="0"/>
              <w:marRight w:val="0"/>
              <w:marTop w:val="0"/>
              <w:marBottom w:val="0"/>
              <w:divBdr>
                <w:top w:val="none" w:sz="0" w:space="0" w:color="auto"/>
                <w:left w:val="none" w:sz="0" w:space="0" w:color="auto"/>
                <w:bottom w:val="none" w:sz="0" w:space="0" w:color="auto"/>
                <w:right w:val="none" w:sz="0" w:space="0" w:color="auto"/>
              </w:divBdr>
            </w:div>
            <w:div w:id="12151114">
              <w:marLeft w:val="0"/>
              <w:marRight w:val="0"/>
              <w:marTop w:val="0"/>
              <w:marBottom w:val="0"/>
              <w:divBdr>
                <w:top w:val="none" w:sz="0" w:space="0" w:color="auto"/>
                <w:left w:val="none" w:sz="0" w:space="0" w:color="auto"/>
                <w:bottom w:val="none" w:sz="0" w:space="0" w:color="auto"/>
                <w:right w:val="none" w:sz="0" w:space="0" w:color="auto"/>
              </w:divBdr>
            </w:div>
            <w:div w:id="1626767321">
              <w:marLeft w:val="0"/>
              <w:marRight w:val="0"/>
              <w:marTop w:val="0"/>
              <w:marBottom w:val="0"/>
              <w:divBdr>
                <w:top w:val="none" w:sz="0" w:space="0" w:color="auto"/>
                <w:left w:val="none" w:sz="0" w:space="0" w:color="auto"/>
                <w:bottom w:val="none" w:sz="0" w:space="0" w:color="auto"/>
                <w:right w:val="none" w:sz="0" w:space="0" w:color="auto"/>
              </w:divBdr>
            </w:div>
            <w:div w:id="1124495754">
              <w:marLeft w:val="0"/>
              <w:marRight w:val="0"/>
              <w:marTop w:val="0"/>
              <w:marBottom w:val="0"/>
              <w:divBdr>
                <w:top w:val="none" w:sz="0" w:space="0" w:color="auto"/>
                <w:left w:val="none" w:sz="0" w:space="0" w:color="auto"/>
                <w:bottom w:val="none" w:sz="0" w:space="0" w:color="auto"/>
                <w:right w:val="none" w:sz="0" w:space="0" w:color="auto"/>
              </w:divBdr>
            </w:div>
            <w:div w:id="1583180591">
              <w:marLeft w:val="0"/>
              <w:marRight w:val="0"/>
              <w:marTop w:val="0"/>
              <w:marBottom w:val="0"/>
              <w:divBdr>
                <w:top w:val="none" w:sz="0" w:space="0" w:color="auto"/>
                <w:left w:val="none" w:sz="0" w:space="0" w:color="auto"/>
                <w:bottom w:val="none" w:sz="0" w:space="0" w:color="auto"/>
                <w:right w:val="none" w:sz="0" w:space="0" w:color="auto"/>
              </w:divBdr>
            </w:div>
            <w:div w:id="329985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3119">
      <w:bodyDiv w:val="1"/>
      <w:marLeft w:val="0"/>
      <w:marRight w:val="0"/>
      <w:marTop w:val="0"/>
      <w:marBottom w:val="0"/>
      <w:divBdr>
        <w:top w:val="none" w:sz="0" w:space="0" w:color="auto"/>
        <w:left w:val="none" w:sz="0" w:space="0" w:color="auto"/>
        <w:bottom w:val="none" w:sz="0" w:space="0" w:color="auto"/>
        <w:right w:val="none" w:sz="0" w:space="0" w:color="auto"/>
      </w:divBdr>
      <w:divsChild>
        <w:div w:id="190148931">
          <w:marLeft w:val="0"/>
          <w:marRight w:val="0"/>
          <w:marTop w:val="0"/>
          <w:marBottom w:val="0"/>
          <w:divBdr>
            <w:top w:val="none" w:sz="0" w:space="0" w:color="auto"/>
            <w:left w:val="none" w:sz="0" w:space="0" w:color="auto"/>
            <w:bottom w:val="none" w:sz="0" w:space="0" w:color="auto"/>
            <w:right w:val="none" w:sz="0" w:space="0" w:color="auto"/>
          </w:divBdr>
          <w:divsChild>
            <w:div w:id="72510010">
              <w:marLeft w:val="0"/>
              <w:marRight w:val="0"/>
              <w:marTop w:val="0"/>
              <w:marBottom w:val="0"/>
              <w:divBdr>
                <w:top w:val="none" w:sz="0" w:space="0" w:color="auto"/>
                <w:left w:val="none" w:sz="0" w:space="0" w:color="auto"/>
                <w:bottom w:val="none" w:sz="0" w:space="0" w:color="auto"/>
                <w:right w:val="none" w:sz="0" w:space="0" w:color="auto"/>
              </w:divBdr>
            </w:div>
            <w:div w:id="1308243111">
              <w:marLeft w:val="0"/>
              <w:marRight w:val="0"/>
              <w:marTop w:val="0"/>
              <w:marBottom w:val="0"/>
              <w:divBdr>
                <w:top w:val="none" w:sz="0" w:space="0" w:color="auto"/>
                <w:left w:val="none" w:sz="0" w:space="0" w:color="auto"/>
                <w:bottom w:val="none" w:sz="0" w:space="0" w:color="auto"/>
                <w:right w:val="none" w:sz="0" w:space="0" w:color="auto"/>
              </w:divBdr>
            </w:div>
            <w:div w:id="1982691397">
              <w:marLeft w:val="0"/>
              <w:marRight w:val="0"/>
              <w:marTop w:val="0"/>
              <w:marBottom w:val="0"/>
              <w:divBdr>
                <w:top w:val="none" w:sz="0" w:space="0" w:color="auto"/>
                <w:left w:val="none" w:sz="0" w:space="0" w:color="auto"/>
                <w:bottom w:val="none" w:sz="0" w:space="0" w:color="auto"/>
                <w:right w:val="none" w:sz="0" w:space="0" w:color="auto"/>
              </w:divBdr>
            </w:div>
            <w:div w:id="285284251">
              <w:marLeft w:val="0"/>
              <w:marRight w:val="0"/>
              <w:marTop w:val="0"/>
              <w:marBottom w:val="0"/>
              <w:divBdr>
                <w:top w:val="none" w:sz="0" w:space="0" w:color="auto"/>
                <w:left w:val="none" w:sz="0" w:space="0" w:color="auto"/>
                <w:bottom w:val="none" w:sz="0" w:space="0" w:color="auto"/>
                <w:right w:val="none" w:sz="0" w:space="0" w:color="auto"/>
              </w:divBdr>
            </w:div>
            <w:div w:id="380255963">
              <w:marLeft w:val="0"/>
              <w:marRight w:val="0"/>
              <w:marTop w:val="0"/>
              <w:marBottom w:val="0"/>
              <w:divBdr>
                <w:top w:val="none" w:sz="0" w:space="0" w:color="auto"/>
                <w:left w:val="none" w:sz="0" w:space="0" w:color="auto"/>
                <w:bottom w:val="none" w:sz="0" w:space="0" w:color="auto"/>
                <w:right w:val="none" w:sz="0" w:space="0" w:color="auto"/>
              </w:divBdr>
            </w:div>
            <w:div w:id="1828398548">
              <w:marLeft w:val="0"/>
              <w:marRight w:val="0"/>
              <w:marTop w:val="0"/>
              <w:marBottom w:val="0"/>
              <w:divBdr>
                <w:top w:val="none" w:sz="0" w:space="0" w:color="auto"/>
                <w:left w:val="none" w:sz="0" w:space="0" w:color="auto"/>
                <w:bottom w:val="none" w:sz="0" w:space="0" w:color="auto"/>
                <w:right w:val="none" w:sz="0" w:space="0" w:color="auto"/>
              </w:divBdr>
            </w:div>
            <w:div w:id="1305890046">
              <w:marLeft w:val="0"/>
              <w:marRight w:val="0"/>
              <w:marTop w:val="0"/>
              <w:marBottom w:val="0"/>
              <w:divBdr>
                <w:top w:val="none" w:sz="0" w:space="0" w:color="auto"/>
                <w:left w:val="none" w:sz="0" w:space="0" w:color="auto"/>
                <w:bottom w:val="none" w:sz="0" w:space="0" w:color="auto"/>
                <w:right w:val="none" w:sz="0" w:space="0" w:color="auto"/>
              </w:divBdr>
            </w:div>
            <w:div w:id="1355769804">
              <w:marLeft w:val="0"/>
              <w:marRight w:val="0"/>
              <w:marTop w:val="0"/>
              <w:marBottom w:val="0"/>
              <w:divBdr>
                <w:top w:val="none" w:sz="0" w:space="0" w:color="auto"/>
                <w:left w:val="none" w:sz="0" w:space="0" w:color="auto"/>
                <w:bottom w:val="none" w:sz="0" w:space="0" w:color="auto"/>
                <w:right w:val="none" w:sz="0" w:space="0" w:color="auto"/>
              </w:divBdr>
            </w:div>
            <w:div w:id="499975674">
              <w:marLeft w:val="0"/>
              <w:marRight w:val="0"/>
              <w:marTop w:val="0"/>
              <w:marBottom w:val="0"/>
              <w:divBdr>
                <w:top w:val="none" w:sz="0" w:space="0" w:color="auto"/>
                <w:left w:val="none" w:sz="0" w:space="0" w:color="auto"/>
                <w:bottom w:val="none" w:sz="0" w:space="0" w:color="auto"/>
                <w:right w:val="none" w:sz="0" w:space="0" w:color="auto"/>
              </w:divBdr>
            </w:div>
            <w:div w:id="1601185091">
              <w:marLeft w:val="0"/>
              <w:marRight w:val="0"/>
              <w:marTop w:val="0"/>
              <w:marBottom w:val="0"/>
              <w:divBdr>
                <w:top w:val="none" w:sz="0" w:space="0" w:color="auto"/>
                <w:left w:val="none" w:sz="0" w:space="0" w:color="auto"/>
                <w:bottom w:val="none" w:sz="0" w:space="0" w:color="auto"/>
                <w:right w:val="none" w:sz="0" w:space="0" w:color="auto"/>
              </w:divBdr>
            </w:div>
            <w:div w:id="504173785">
              <w:marLeft w:val="0"/>
              <w:marRight w:val="0"/>
              <w:marTop w:val="0"/>
              <w:marBottom w:val="0"/>
              <w:divBdr>
                <w:top w:val="none" w:sz="0" w:space="0" w:color="auto"/>
                <w:left w:val="none" w:sz="0" w:space="0" w:color="auto"/>
                <w:bottom w:val="none" w:sz="0" w:space="0" w:color="auto"/>
                <w:right w:val="none" w:sz="0" w:space="0" w:color="auto"/>
              </w:divBdr>
            </w:div>
            <w:div w:id="1320500834">
              <w:marLeft w:val="0"/>
              <w:marRight w:val="0"/>
              <w:marTop w:val="0"/>
              <w:marBottom w:val="0"/>
              <w:divBdr>
                <w:top w:val="none" w:sz="0" w:space="0" w:color="auto"/>
                <w:left w:val="none" w:sz="0" w:space="0" w:color="auto"/>
                <w:bottom w:val="none" w:sz="0" w:space="0" w:color="auto"/>
                <w:right w:val="none" w:sz="0" w:space="0" w:color="auto"/>
              </w:divBdr>
            </w:div>
            <w:div w:id="1309898654">
              <w:marLeft w:val="0"/>
              <w:marRight w:val="0"/>
              <w:marTop w:val="0"/>
              <w:marBottom w:val="0"/>
              <w:divBdr>
                <w:top w:val="none" w:sz="0" w:space="0" w:color="auto"/>
                <w:left w:val="none" w:sz="0" w:space="0" w:color="auto"/>
                <w:bottom w:val="none" w:sz="0" w:space="0" w:color="auto"/>
                <w:right w:val="none" w:sz="0" w:space="0" w:color="auto"/>
              </w:divBdr>
            </w:div>
            <w:div w:id="196430914">
              <w:marLeft w:val="0"/>
              <w:marRight w:val="0"/>
              <w:marTop w:val="0"/>
              <w:marBottom w:val="0"/>
              <w:divBdr>
                <w:top w:val="none" w:sz="0" w:space="0" w:color="auto"/>
                <w:left w:val="none" w:sz="0" w:space="0" w:color="auto"/>
                <w:bottom w:val="none" w:sz="0" w:space="0" w:color="auto"/>
                <w:right w:val="none" w:sz="0" w:space="0" w:color="auto"/>
              </w:divBdr>
            </w:div>
            <w:div w:id="632836094">
              <w:marLeft w:val="0"/>
              <w:marRight w:val="0"/>
              <w:marTop w:val="0"/>
              <w:marBottom w:val="0"/>
              <w:divBdr>
                <w:top w:val="none" w:sz="0" w:space="0" w:color="auto"/>
                <w:left w:val="none" w:sz="0" w:space="0" w:color="auto"/>
                <w:bottom w:val="none" w:sz="0" w:space="0" w:color="auto"/>
                <w:right w:val="none" w:sz="0" w:space="0" w:color="auto"/>
              </w:divBdr>
            </w:div>
            <w:div w:id="1408503278">
              <w:marLeft w:val="0"/>
              <w:marRight w:val="0"/>
              <w:marTop w:val="0"/>
              <w:marBottom w:val="0"/>
              <w:divBdr>
                <w:top w:val="none" w:sz="0" w:space="0" w:color="auto"/>
                <w:left w:val="none" w:sz="0" w:space="0" w:color="auto"/>
                <w:bottom w:val="none" w:sz="0" w:space="0" w:color="auto"/>
                <w:right w:val="none" w:sz="0" w:space="0" w:color="auto"/>
              </w:divBdr>
            </w:div>
            <w:div w:id="1858739570">
              <w:marLeft w:val="0"/>
              <w:marRight w:val="0"/>
              <w:marTop w:val="0"/>
              <w:marBottom w:val="0"/>
              <w:divBdr>
                <w:top w:val="none" w:sz="0" w:space="0" w:color="auto"/>
                <w:left w:val="none" w:sz="0" w:space="0" w:color="auto"/>
                <w:bottom w:val="none" w:sz="0" w:space="0" w:color="auto"/>
                <w:right w:val="none" w:sz="0" w:space="0" w:color="auto"/>
              </w:divBdr>
            </w:div>
            <w:div w:id="593514813">
              <w:marLeft w:val="0"/>
              <w:marRight w:val="0"/>
              <w:marTop w:val="0"/>
              <w:marBottom w:val="0"/>
              <w:divBdr>
                <w:top w:val="none" w:sz="0" w:space="0" w:color="auto"/>
                <w:left w:val="none" w:sz="0" w:space="0" w:color="auto"/>
                <w:bottom w:val="none" w:sz="0" w:space="0" w:color="auto"/>
                <w:right w:val="none" w:sz="0" w:space="0" w:color="auto"/>
              </w:divBdr>
            </w:div>
            <w:div w:id="962154965">
              <w:marLeft w:val="0"/>
              <w:marRight w:val="0"/>
              <w:marTop w:val="0"/>
              <w:marBottom w:val="0"/>
              <w:divBdr>
                <w:top w:val="none" w:sz="0" w:space="0" w:color="auto"/>
                <w:left w:val="none" w:sz="0" w:space="0" w:color="auto"/>
                <w:bottom w:val="none" w:sz="0" w:space="0" w:color="auto"/>
                <w:right w:val="none" w:sz="0" w:space="0" w:color="auto"/>
              </w:divBdr>
            </w:div>
            <w:div w:id="37362746">
              <w:marLeft w:val="0"/>
              <w:marRight w:val="0"/>
              <w:marTop w:val="0"/>
              <w:marBottom w:val="0"/>
              <w:divBdr>
                <w:top w:val="none" w:sz="0" w:space="0" w:color="auto"/>
                <w:left w:val="none" w:sz="0" w:space="0" w:color="auto"/>
                <w:bottom w:val="none" w:sz="0" w:space="0" w:color="auto"/>
                <w:right w:val="none" w:sz="0" w:space="0" w:color="auto"/>
              </w:divBdr>
            </w:div>
            <w:div w:id="1724407675">
              <w:marLeft w:val="0"/>
              <w:marRight w:val="0"/>
              <w:marTop w:val="0"/>
              <w:marBottom w:val="0"/>
              <w:divBdr>
                <w:top w:val="none" w:sz="0" w:space="0" w:color="auto"/>
                <w:left w:val="none" w:sz="0" w:space="0" w:color="auto"/>
                <w:bottom w:val="none" w:sz="0" w:space="0" w:color="auto"/>
                <w:right w:val="none" w:sz="0" w:space="0" w:color="auto"/>
              </w:divBdr>
            </w:div>
            <w:div w:id="449595643">
              <w:marLeft w:val="0"/>
              <w:marRight w:val="0"/>
              <w:marTop w:val="0"/>
              <w:marBottom w:val="0"/>
              <w:divBdr>
                <w:top w:val="none" w:sz="0" w:space="0" w:color="auto"/>
                <w:left w:val="none" w:sz="0" w:space="0" w:color="auto"/>
                <w:bottom w:val="none" w:sz="0" w:space="0" w:color="auto"/>
                <w:right w:val="none" w:sz="0" w:space="0" w:color="auto"/>
              </w:divBdr>
            </w:div>
            <w:div w:id="1468548953">
              <w:marLeft w:val="0"/>
              <w:marRight w:val="0"/>
              <w:marTop w:val="0"/>
              <w:marBottom w:val="0"/>
              <w:divBdr>
                <w:top w:val="none" w:sz="0" w:space="0" w:color="auto"/>
                <w:left w:val="none" w:sz="0" w:space="0" w:color="auto"/>
                <w:bottom w:val="none" w:sz="0" w:space="0" w:color="auto"/>
                <w:right w:val="none" w:sz="0" w:space="0" w:color="auto"/>
              </w:divBdr>
            </w:div>
            <w:div w:id="1238782124">
              <w:marLeft w:val="0"/>
              <w:marRight w:val="0"/>
              <w:marTop w:val="0"/>
              <w:marBottom w:val="0"/>
              <w:divBdr>
                <w:top w:val="none" w:sz="0" w:space="0" w:color="auto"/>
                <w:left w:val="none" w:sz="0" w:space="0" w:color="auto"/>
                <w:bottom w:val="none" w:sz="0" w:space="0" w:color="auto"/>
                <w:right w:val="none" w:sz="0" w:space="0" w:color="auto"/>
              </w:divBdr>
            </w:div>
            <w:div w:id="1918057361">
              <w:marLeft w:val="0"/>
              <w:marRight w:val="0"/>
              <w:marTop w:val="0"/>
              <w:marBottom w:val="0"/>
              <w:divBdr>
                <w:top w:val="none" w:sz="0" w:space="0" w:color="auto"/>
                <w:left w:val="none" w:sz="0" w:space="0" w:color="auto"/>
                <w:bottom w:val="none" w:sz="0" w:space="0" w:color="auto"/>
                <w:right w:val="none" w:sz="0" w:space="0" w:color="auto"/>
              </w:divBdr>
            </w:div>
            <w:div w:id="941376756">
              <w:marLeft w:val="0"/>
              <w:marRight w:val="0"/>
              <w:marTop w:val="0"/>
              <w:marBottom w:val="0"/>
              <w:divBdr>
                <w:top w:val="none" w:sz="0" w:space="0" w:color="auto"/>
                <w:left w:val="none" w:sz="0" w:space="0" w:color="auto"/>
                <w:bottom w:val="none" w:sz="0" w:space="0" w:color="auto"/>
                <w:right w:val="none" w:sz="0" w:space="0" w:color="auto"/>
              </w:divBdr>
            </w:div>
            <w:div w:id="1380279708">
              <w:marLeft w:val="0"/>
              <w:marRight w:val="0"/>
              <w:marTop w:val="0"/>
              <w:marBottom w:val="0"/>
              <w:divBdr>
                <w:top w:val="none" w:sz="0" w:space="0" w:color="auto"/>
                <w:left w:val="none" w:sz="0" w:space="0" w:color="auto"/>
                <w:bottom w:val="none" w:sz="0" w:space="0" w:color="auto"/>
                <w:right w:val="none" w:sz="0" w:space="0" w:color="auto"/>
              </w:divBdr>
            </w:div>
            <w:div w:id="1082336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403814">
      <w:bodyDiv w:val="1"/>
      <w:marLeft w:val="0"/>
      <w:marRight w:val="0"/>
      <w:marTop w:val="0"/>
      <w:marBottom w:val="0"/>
      <w:divBdr>
        <w:top w:val="none" w:sz="0" w:space="0" w:color="auto"/>
        <w:left w:val="none" w:sz="0" w:space="0" w:color="auto"/>
        <w:bottom w:val="none" w:sz="0" w:space="0" w:color="auto"/>
        <w:right w:val="none" w:sz="0" w:space="0" w:color="auto"/>
      </w:divBdr>
      <w:divsChild>
        <w:div w:id="800805369">
          <w:marLeft w:val="0"/>
          <w:marRight w:val="0"/>
          <w:marTop w:val="0"/>
          <w:marBottom w:val="0"/>
          <w:divBdr>
            <w:top w:val="none" w:sz="0" w:space="0" w:color="auto"/>
            <w:left w:val="none" w:sz="0" w:space="0" w:color="auto"/>
            <w:bottom w:val="none" w:sz="0" w:space="0" w:color="auto"/>
            <w:right w:val="none" w:sz="0" w:space="0" w:color="auto"/>
          </w:divBdr>
          <w:divsChild>
            <w:div w:id="782310384">
              <w:marLeft w:val="0"/>
              <w:marRight w:val="0"/>
              <w:marTop w:val="0"/>
              <w:marBottom w:val="0"/>
              <w:divBdr>
                <w:top w:val="none" w:sz="0" w:space="0" w:color="auto"/>
                <w:left w:val="none" w:sz="0" w:space="0" w:color="auto"/>
                <w:bottom w:val="none" w:sz="0" w:space="0" w:color="auto"/>
                <w:right w:val="none" w:sz="0" w:space="0" w:color="auto"/>
              </w:divBdr>
            </w:div>
            <w:div w:id="1242569363">
              <w:marLeft w:val="0"/>
              <w:marRight w:val="0"/>
              <w:marTop w:val="0"/>
              <w:marBottom w:val="0"/>
              <w:divBdr>
                <w:top w:val="none" w:sz="0" w:space="0" w:color="auto"/>
                <w:left w:val="none" w:sz="0" w:space="0" w:color="auto"/>
                <w:bottom w:val="none" w:sz="0" w:space="0" w:color="auto"/>
                <w:right w:val="none" w:sz="0" w:space="0" w:color="auto"/>
              </w:divBdr>
            </w:div>
            <w:div w:id="221909083">
              <w:marLeft w:val="0"/>
              <w:marRight w:val="0"/>
              <w:marTop w:val="0"/>
              <w:marBottom w:val="0"/>
              <w:divBdr>
                <w:top w:val="none" w:sz="0" w:space="0" w:color="auto"/>
                <w:left w:val="none" w:sz="0" w:space="0" w:color="auto"/>
                <w:bottom w:val="none" w:sz="0" w:space="0" w:color="auto"/>
                <w:right w:val="none" w:sz="0" w:space="0" w:color="auto"/>
              </w:divBdr>
            </w:div>
            <w:div w:id="1948998046">
              <w:marLeft w:val="0"/>
              <w:marRight w:val="0"/>
              <w:marTop w:val="0"/>
              <w:marBottom w:val="0"/>
              <w:divBdr>
                <w:top w:val="none" w:sz="0" w:space="0" w:color="auto"/>
                <w:left w:val="none" w:sz="0" w:space="0" w:color="auto"/>
                <w:bottom w:val="none" w:sz="0" w:space="0" w:color="auto"/>
                <w:right w:val="none" w:sz="0" w:space="0" w:color="auto"/>
              </w:divBdr>
            </w:div>
            <w:div w:id="481582525">
              <w:marLeft w:val="0"/>
              <w:marRight w:val="0"/>
              <w:marTop w:val="0"/>
              <w:marBottom w:val="0"/>
              <w:divBdr>
                <w:top w:val="none" w:sz="0" w:space="0" w:color="auto"/>
                <w:left w:val="none" w:sz="0" w:space="0" w:color="auto"/>
                <w:bottom w:val="none" w:sz="0" w:space="0" w:color="auto"/>
                <w:right w:val="none" w:sz="0" w:space="0" w:color="auto"/>
              </w:divBdr>
            </w:div>
            <w:div w:id="1213808372">
              <w:marLeft w:val="0"/>
              <w:marRight w:val="0"/>
              <w:marTop w:val="0"/>
              <w:marBottom w:val="0"/>
              <w:divBdr>
                <w:top w:val="none" w:sz="0" w:space="0" w:color="auto"/>
                <w:left w:val="none" w:sz="0" w:space="0" w:color="auto"/>
                <w:bottom w:val="none" w:sz="0" w:space="0" w:color="auto"/>
                <w:right w:val="none" w:sz="0" w:space="0" w:color="auto"/>
              </w:divBdr>
            </w:div>
            <w:div w:id="1029069499">
              <w:marLeft w:val="0"/>
              <w:marRight w:val="0"/>
              <w:marTop w:val="0"/>
              <w:marBottom w:val="0"/>
              <w:divBdr>
                <w:top w:val="none" w:sz="0" w:space="0" w:color="auto"/>
                <w:left w:val="none" w:sz="0" w:space="0" w:color="auto"/>
                <w:bottom w:val="none" w:sz="0" w:space="0" w:color="auto"/>
                <w:right w:val="none" w:sz="0" w:space="0" w:color="auto"/>
              </w:divBdr>
            </w:div>
            <w:div w:id="1460802717">
              <w:marLeft w:val="0"/>
              <w:marRight w:val="0"/>
              <w:marTop w:val="0"/>
              <w:marBottom w:val="0"/>
              <w:divBdr>
                <w:top w:val="none" w:sz="0" w:space="0" w:color="auto"/>
                <w:left w:val="none" w:sz="0" w:space="0" w:color="auto"/>
                <w:bottom w:val="none" w:sz="0" w:space="0" w:color="auto"/>
                <w:right w:val="none" w:sz="0" w:space="0" w:color="auto"/>
              </w:divBdr>
            </w:div>
            <w:div w:id="1706978513">
              <w:marLeft w:val="0"/>
              <w:marRight w:val="0"/>
              <w:marTop w:val="0"/>
              <w:marBottom w:val="0"/>
              <w:divBdr>
                <w:top w:val="none" w:sz="0" w:space="0" w:color="auto"/>
                <w:left w:val="none" w:sz="0" w:space="0" w:color="auto"/>
                <w:bottom w:val="none" w:sz="0" w:space="0" w:color="auto"/>
                <w:right w:val="none" w:sz="0" w:space="0" w:color="auto"/>
              </w:divBdr>
            </w:div>
            <w:div w:id="824129361">
              <w:marLeft w:val="0"/>
              <w:marRight w:val="0"/>
              <w:marTop w:val="0"/>
              <w:marBottom w:val="0"/>
              <w:divBdr>
                <w:top w:val="none" w:sz="0" w:space="0" w:color="auto"/>
                <w:left w:val="none" w:sz="0" w:space="0" w:color="auto"/>
                <w:bottom w:val="none" w:sz="0" w:space="0" w:color="auto"/>
                <w:right w:val="none" w:sz="0" w:space="0" w:color="auto"/>
              </w:divBdr>
            </w:div>
            <w:div w:id="1140002001">
              <w:marLeft w:val="0"/>
              <w:marRight w:val="0"/>
              <w:marTop w:val="0"/>
              <w:marBottom w:val="0"/>
              <w:divBdr>
                <w:top w:val="none" w:sz="0" w:space="0" w:color="auto"/>
                <w:left w:val="none" w:sz="0" w:space="0" w:color="auto"/>
                <w:bottom w:val="none" w:sz="0" w:space="0" w:color="auto"/>
                <w:right w:val="none" w:sz="0" w:space="0" w:color="auto"/>
              </w:divBdr>
            </w:div>
            <w:div w:id="846486229">
              <w:marLeft w:val="0"/>
              <w:marRight w:val="0"/>
              <w:marTop w:val="0"/>
              <w:marBottom w:val="0"/>
              <w:divBdr>
                <w:top w:val="none" w:sz="0" w:space="0" w:color="auto"/>
                <w:left w:val="none" w:sz="0" w:space="0" w:color="auto"/>
                <w:bottom w:val="none" w:sz="0" w:space="0" w:color="auto"/>
                <w:right w:val="none" w:sz="0" w:space="0" w:color="auto"/>
              </w:divBdr>
            </w:div>
            <w:div w:id="1270702069">
              <w:marLeft w:val="0"/>
              <w:marRight w:val="0"/>
              <w:marTop w:val="0"/>
              <w:marBottom w:val="0"/>
              <w:divBdr>
                <w:top w:val="none" w:sz="0" w:space="0" w:color="auto"/>
                <w:left w:val="none" w:sz="0" w:space="0" w:color="auto"/>
                <w:bottom w:val="none" w:sz="0" w:space="0" w:color="auto"/>
                <w:right w:val="none" w:sz="0" w:space="0" w:color="auto"/>
              </w:divBdr>
            </w:div>
            <w:div w:id="1804959429">
              <w:marLeft w:val="0"/>
              <w:marRight w:val="0"/>
              <w:marTop w:val="0"/>
              <w:marBottom w:val="0"/>
              <w:divBdr>
                <w:top w:val="none" w:sz="0" w:space="0" w:color="auto"/>
                <w:left w:val="none" w:sz="0" w:space="0" w:color="auto"/>
                <w:bottom w:val="none" w:sz="0" w:space="0" w:color="auto"/>
                <w:right w:val="none" w:sz="0" w:space="0" w:color="auto"/>
              </w:divBdr>
            </w:div>
            <w:div w:id="1873955978">
              <w:marLeft w:val="0"/>
              <w:marRight w:val="0"/>
              <w:marTop w:val="0"/>
              <w:marBottom w:val="0"/>
              <w:divBdr>
                <w:top w:val="none" w:sz="0" w:space="0" w:color="auto"/>
                <w:left w:val="none" w:sz="0" w:space="0" w:color="auto"/>
                <w:bottom w:val="none" w:sz="0" w:space="0" w:color="auto"/>
                <w:right w:val="none" w:sz="0" w:space="0" w:color="auto"/>
              </w:divBdr>
            </w:div>
            <w:div w:id="1960335985">
              <w:marLeft w:val="0"/>
              <w:marRight w:val="0"/>
              <w:marTop w:val="0"/>
              <w:marBottom w:val="0"/>
              <w:divBdr>
                <w:top w:val="none" w:sz="0" w:space="0" w:color="auto"/>
                <w:left w:val="none" w:sz="0" w:space="0" w:color="auto"/>
                <w:bottom w:val="none" w:sz="0" w:space="0" w:color="auto"/>
                <w:right w:val="none" w:sz="0" w:space="0" w:color="auto"/>
              </w:divBdr>
            </w:div>
            <w:div w:id="1398742513">
              <w:marLeft w:val="0"/>
              <w:marRight w:val="0"/>
              <w:marTop w:val="0"/>
              <w:marBottom w:val="0"/>
              <w:divBdr>
                <w:top w:val="none" w:sz="0" w:space="0" w:color="auto"/>
                <w:left w:val="none" w:sz="0" w:space="0" w:color="auto"/>
                <w:bottom w:val="none" w:sz="0" w:space="0" w:color="auto"/>
                <w:right w:val="none" w:sz="0" w:space="0" w:color="auto"/>
              </w:divBdr>
            </w:div>
            <w:div w:id="744693198">
              <w:marLeft w:val="0"/>
              <w:marRight w:val="0"/>
              <w:marTop w:val="0"/>
              <w:marBottom w:val="0"/>
              <w:divBdr>
                <w:top w:val="none" w:sz="0" w:space="0" w:color="auto"/>
                <w:left w:val="none" w:sz="0" w:space="0" w:color="auto"/>
                <w:bottom w:val="none" w:sz="0" w:space="0" w:color="auto"/>
                <w:right w:val="none" w:sz="0" w:space="0" w:color="auto"/>
              </w:divBdr>
            </w:div>
            <w:div w:id="79564960">
              <w:marLeft w:val="0"/>
              <w:marRight w:val="0"/>
              <w:marTop w:val="0"/>
              <w:marBottom w:val="0"/>
              <w:divBdr>
                <w:top w:val="none" w:sz="0" w:space="0" w:color="auto"/>
                <w:left w:val="none" w:sz="0" w:space="0" w:color="auto"/>
                <w:bottom w:val="none" w:sz="0" w:space="0" w:color="auto"/>
                <w:right w:val="none" w:sz="0" w:space="0" w:color="auto"/>
              </w:divBdr>
            </w:div>
            <w:div w:id="1620382196">
              <w:marLeft w:val="0"/>
              <w:marRight w:val="0"/>
              <w:marTop w:val="0"/>
              <w:marBottom w:val="0"/>
              <w:divBdr>
                <w:top w:val="none" w:sz="0" w:space="0" w:color="auto"/>
                <w:left w:val="none" w:sz="0" w:space="0" w:color="auto"/>
                <w:bottom w:val="none" w:sz="0" w:space="0" w:color="auto"/>
                <w:right w:val="none" w:sz="0" w:space="0" w:color="auto"/>
              </w:divBdr>
            </w:div>
            <w:div w:id="1249343298">
              <w:marLeft w:val="0"/>
              <w:marRight w:val="0"/>
              <w:marTop w:val="0"/>
              <w:marBottom w:val="0"/>
              <w:divBdr>
                <w:top w:val="none" w:sz="0" w:space="0" w:color="auto"/>
                <w:left w:val="none" w:sz="0" w:space="0" w:color="auto"/>
                <w:bottom w:val="none" w:sz="0" w:space="0" w:color="auto"/>
                <w:right w:val="none" w:sz="0" w:space="0" w:color="auto"/>
              </w:divBdr>
            </w:div>
            <w:div w:id="989094183">
              <w:marLeft w:val="0"/>
              <w:marRight w:val="0"/>
              <w:marTop w:val="0"/>
              <w:marBottom w:val="0"/>
              <w:divBdr>
                <w:top w:val="none" w:sz="0" w:space="0" w:color="auto"/>
                <w:left w:val="none" w:sz="0" w:space="0" w:color="auto"/>
                <w:bottom w:val="none" w:sz="0" w:space="0" w:color="auto"/>
                <w:right w:val="none" w:sz="0" w:space="0" w:color="auto"/>
              </w:divBdr>
            </w:div>
            <w:div w:id="1263802660">
              <w:marLeft w:val="0"/>
              <w:marRight w:val="0"/>
              <w:marTop w:val="0"/>
              <w:marBottom w:val="0"/>
              <w:divBdr>
                <w:top w:val="none" w:sz="0" w:space="0" w:color="auto"/>
                <w:left w:val="none" w:sz="0" w:space="0" w:color="auto"/>
                <w:bottom w:val="none" w:sz="0" w:space="0" w:color="auto"/>
                <w:right w:val="none" w:sz="0" w:space="0" w:color="auto"/>
              </w:divBdr>
            </w:div>
            <w:div w:id="2022462389">
              <w:marLeft w:val="0"/>
              <w:marRight w:val="0"/>
              <w:marTop w:val="0"/>
              <w:marBottom w:val="0"/>
              <w:divBdr>
                <w:top w:val="none" w:sz="0" w:space="0" w:color="auto"/>
                <w:left w:val="none" w:sz="0" w:space="0" w:color="auto"/>
                <w:bottom w:val="none" w:sz="0" w:space="0" w:color="auto"/>
                <w:right w:val="none" w:sz="0" w:space="0" w:color="auto"/>
              </w:divBdr>
            </w:div>
            <w:div w:id="2055961556">
              <w:marLeft w:val="0"/>
              <w:marRight w:val="0"/>
              <w:marTop w:val="0"/>
              <w:marBottom w:val="0"/>
              <w:divBdr>
                <w:top w:val="none" w:sz="0" w:space="0" w:color="auto"/>
                <w:left w:val="none" w:sz="0" w:space="0" w:color="auto"/>
                <w:bottom w:val="none" w:sz="0" w:space="0" w:color="auto"/>
                <w:right w:val="none" w:sz="0" w:space="0" w:color="auto"/>
              </w:divBdr>
            </w:div>
            <w:div w:id="582493389">
              <w:marLeft w:val="0"/>
              <w:marRight w:val="0"/>
              <w:marTop w:val="0"/>
              <w:marBottom w:val="0"/>
              <w:divBdr>
                <w:top w:val="none" w:sz="0" w:space="0" w:color="auto"/>
                <w:left w:val="none" w:sz="0" w:space="0" w:color="auto"/>
                <w:bottom w:val="none" w:sz="0" w:space="0" w:color="auto"/>
                <w:right w:val="none" w:sz="0" w:space="0" w:color="auto"/>
              </w:divBdr>
            </w:div>
            <w:div w:id="1627540658">
              <w:marLeft w:val="0"/>
              <w:marRight w:val="0"/>
              <w:marTop w:val="0"/>
              <w:marBottom w:val="0"/>
              <w:divBdr>
                <w:top w:val="none" w:sz="0" w:space="0" w:color="auto"/>
                <w:left w:val="none" w:sz="0" w:space="0" w:color="auto"/>
                <w:bottom w:val="none" w:sz="0" w:space="0" w:color="auto"/>
                <w:right w:val="none" w:sz="0" w:space="0" w:color="auto"/>
              </w:divBdr>
            </w:div>
            <w:div w:id="1609924276">
              <w:marLeft w:val="0"/>
              <w:marRight w:val="0"/>
              <w:marTop w:val="0"/>
              <w:marBottom w:val="0"/>
              <w:divBdr>
                <w:top w:val="none" w:sz="0" w:space="0" w:color="auto"/>
                <w:left w:val="none" w:sz="0" w:space="0" w:color="auto"/>
                <w:bottom w:val="none" w:sz="0" w:space="0" w:color="auto"/>
                <w:right w:val="none" w:sz="0" w:space="0" w:color="auto"/>
              </w:divBdr>
            </w:div>
            <w:div w:id="1531183524">
              <w:marLeft w:val="0"/>
              <w:marRight w:val="0"/>
              <w:marTop w:val="0"/>
              <w:marBottom w:val="0"/>
              <w:divBdr>
                <w:top w:val="none" w:sz="0" w:space="0" w:color="auto"/>
                <w:left w:val="none" w:sz="0" w:space="0" w:color="auto"/>
                <w:bottom w:val="none" w:sz="0" w:space="0" w:color="auto"/>
                <w:right w:val="none" w:sz="0" w:space="0" w:color="auto"/>
              </w:divBdr>
            </w:div>
            <w:div w:id="1894610608">
              <w:marLeft w:val="0"/>
              <w:marRight w:val="0"/>
              <w:marTop w:val="0"/>
              <w:marBottom w:val="0"/>
              <w:divBdr>
                <w:top w:val="none" w:sz="0" w:space="0" w:color="auto"/>
                <w:left w:val="none" w:sz="0" w:space="0" w:color="auto"/>
                <w:bottom w:val="none" w:sz="0" w:space="0" w:color="auto"/>
                <w:right w:val="none" w:sz="0" w:space="0" w:color="auto"/>
              </w:divBdr>
            </w:div>
            <w:div w:id="2048219995">
              <w:marLeft w:val="0"/>
              <w:marRight w:val="0"/>
              <w:marTop w:val="0"/>
              <w:marBottom w:val="0"/>
              <w:divBdr>
                <w:top w:val="none" w:sz="0" w:space="0" w:color="auto"/>
                <w:left w:val="none" w:sz="0" w:space="0" w:color="auto"/>
                <w:bottom w:val="none" w:sz="0" w:space="0" w:color="auto"/>
                <w:right w:val="none" w:sz="0" w:space="0" w:color="auto"/>
              </w:divBdr>
            </w:div>
            <w:div w:id="1429500255">
              <w:marLeft w:val="0"/>
              <w:marRight w:val="0"/>
              <w:marTop w:val="0"/>
              <w:marBottom w:val="0"/>
              <w:divBdr>
                <w:top w:val="none" w:sz="0" w:space="0" w:color="auto"/>
                <w:left w:val="none" w:sz="0" w:space="0" w:color="auto"/>
                <w:bottom w:val="none" w:sz="0" w:space="0" w:color="auto"/>
                <w:right w:val="none" w:sz="0" w:space="0" w:color="auto"/>
              </w:divBdr>
            </w:div>
            <w:div w:id="1649551405">
              <w:marLeft w:val="0"/>
              <w:marRight w:val="0"/>
              <w:marTop w:val="0"/>
              <w:marBottom w:val="0"/>
              <w:divBdr>
                <w:top w:val="none" w:sz="0" w:space="0" w:color="auto"/>
                <w:left w:val="none" w:sz="0" w:space="0" w:color="auto"/>
                <w:bottom w:val="none" w:sz="0" w:space="0" w:color="auto"/>
                <w:right w:val="none" w:sz="0" w:space="0" w:color="auto"/>
              </w:divBdr>
            </w:div>
            <w:div w:id="1456873163">
              <w:marLeft w:val="0"/>
              <w:marRight w:val="0"/>
              <w:marTop w:val="0"/>
              <w:marBottom w:val="0"/>
              <w:divBdr>
                <w:top w:val="none" w:sz="0" w:space="0" w:color="auto"/>
                <w:left w:val="none" w:sz="0" w:space="0" w:color="auto"/>
                <w:bottom w:val="none" w:sz="0" w:space="0" w:color="auto"/>
                <w:right w:val="none" w:sz="0" w:space="0" w:color="auto"/>
              </w:divBdr>
            </w:div>
            <w:div w:id="1657758957">
              <w:marLeft w:val="0"/>
              <w:marRight w:val="0"/>
              <w:marTop w:val="0"/>
              <w:marBottom w:val="0"/>
              <w:divBdr>
                <w:top w:val="none" w:sz="0" w:space="0" w:color="auto"/>
                <w:left w:val="none" w:sz="0" w:space="0" w:color="auto"/>
                <w:bottom w:val="none" w:sz="0" w:space="0" w:color="auto"/>
                <w:right w:val="none" w:sz="0" w:space="0" w:color="auto"/>
              </w:divBdr>
            </w:div>
            <w:div w:id="2052723107">
              <w:marLeft w:val="0"/>
              <w:marRight w:val="0"/>
              <w:marTop w:val="0"/>
              <w:marBottom w:val="0"/>
              <w:divBdr>
                <w:top w:val="none" w:sz="0" w:space="0" w:color="auto"/>
                <w:left w:val="none" w:sz="0" w:space="0" w:color="auto"/>
                <w:bottom w:val="none" w:sz="0" w:space="0" w:color="auto"/>
                <w:right w:val="none" w:sz="0" w:space="0" w:color="auto"/>
              </w:divBdr>
            </w:div>
            <w:div w:id="866483077">
              <w:marLeft w:val="0"/>
              <w:marRight w:val="0"/>
              <w:marTop w:val="0"/>
              <w:marBottom w:val="0"/>
              <w:divBdr>
                <w:top w:val="none" w:sz="0" w:space="0" w:color="auto"/>
                <w:left w:val="none" w:sz="0" w:space="0" w:color="auto"/>
                <w:bottom w:val="none" w:sz="0" w:space="0" w:color="auto"/>
                <w:right w:val="none" w:sz="0" w:space="0" w:color="auto"/>
              </w:divBdr>
            </w:div>
            <w:div w:id="934366383">
              <w:marLeft w:val="0"/>
              <w:marRight w:val="0"/>
              <w:marTop w:val="0"/>
              <w:marBottom w:val="0"/>
              <w:divBdr>
                <w:top w:val="none" w:sz="0" w:space="0" w:color="auto"/>
                <w:left w:val="none" w:sz="0" w:space="0" w:color="auto"/>
                <w:bottom w:val="none" w:sz="0" w:space="0" w:color="auto"/>
                <w:right w:val="none" w:sz="0" w:space="0" w:color="auto"/>
              </w:divBdr>
            </w:div>
            <w:div w:id="2073456608">
              <w:marLeft w:val="0"/>
              <w:marRight w:val="0"/>
              <w:marTop w:val="0"/>
              <w:marBottom w:val="0"/>
              <w:divBdr>
                <w:top w:val="none" w:sz="0" w:space="0" w:color="auto"/>
                <w:left w:val="none" w:sz="0" w:space="0" w:color="auto"/>
                <w:bottom w:val="none" w:sz="0" w:space="0" w:color="auto"/>
                <w:right w:val="none" w:sz="0" w:space="0" w:color="auto"/>
              </w:divBdr>
            </w:div>
            <w:div w:id="2070498382">
              <w:marLeft w:val="0"/>
              <w:marRight w:val="0"/>
              <w:marTop w:val="0"/>
              <w:marBottom w:val="0"/>
              <w:divBdr>
                <w:top w:val="none" w:sz="0" w:space="0" w:color="auto"/>
                <w:left w:val="none" w:sz="0" w:space="0" w:color="auto"/>
                <w:bottom w:val="none" w:sz="0" w:space="0" w:color="auto"/>
                <w:right w:val="none" w:sz="0" w:space="0" w:color="auto"/>
              </w:divBdr>
            </w:div>
            <w:div w:id="1594242835">
              <w:marLeft w:val="0"/>
              <w:marRight w:val="0"/>
              <w:marTop w:val="0"/>
              <w:marBottom w:val="0"/>
              <w:divBdr>
                <w:top w:val="none" w:sz="0" w:space="0" w:color="auto"/>
                <w:left w:val="none" w:sz="0" w:space="0" w:color="auto"/>
                <w:bottom w:val="none" w:sz="0" w:space="0" w:color="auto"/>
                <w:right w:val="none" w:sz="0" w:space="0" w:color="auto"/>
              </w:divBdr>
            </w:div>
            <w:div w:id="1656374250">
              <w:marLeft w:val="0"/>
              <w:marRight w:val="0"/>
              <w:marTop w:val="0"/>
              <w:marBottom w:val="0"/>
              <w:divBdr>
                <w:top w:val="none" w:sz="0" w:space="0" w:color="auto"/>
                <w:left w:val="none" w:sz="0" w:space="0" w:color="auto"/>
                <w:bottom w:val="none" w:sz="0" w:space="0" w:color="auto"/>
                <w:right w:val="none" w:sz="0" w:space="0" w:color="auto"/>
              </w:divBdr>
            </w:div>
            <w:div w:id="1941639256">
              <w:marLeft w:val="0"/>
              <w:marRight w:val="0"/>
              <w:marTop w:val="0"/>
              <w:marBottom w:val="0"/>
              <w:divBdr>
                <w:top w:val="none" w:sz="0" w:space="0" w:color="auto"/>
                <w:left w:val="none" w:sz="0" w:space="0" w:color="auto"/>
                <w:bottom w:val="none" w:sz="0" w:space="0" w:color="auto"/>
                <w:right w:val="none" w:sz="0" w:space="0" w:color="auto"/>
              </w:divBdr>
            </w:div>
            <w:div w:id="519392823">
              <w:marLeft w:val="0"/>
              <w:marRight w:val="0"/>
              <w:marTop w:val="0"/>
              <w:marBottom w:val="0"/>
              <w:divBdr>
                <w:top w:val="none" w:sz="0" w:space="0" w:color="auto"/>
                <w:left w:val="none" w:sz="0" w:space="0" w:color="auto"/>
                <w:bottom w:val="none" w:sz="0" w:space="0" w:color="auto"/>
                <w:right w:val="none" w:sz="0" w:space="0" w:color="auto"/>
              </w:divBdr>
            </w:div>
            <w:div w:id="668410913">
              <w:marLeft w:val="0"/>
              <w:marRight w:val="0"/>
              <w:marTop w:val="0"/>
              <w:marBottom w:val="0"/>
              <w:divBdr>
                <w:top w:val="none" w:sz="0" w:space="0" w:color="auto"/>
                <w:left w:val="none" w:sz="0" w:space="0" w:color="auto"/>
                <w:bottom w:val="none" w:sz="0" w:space="0" w:color="auto"/>
                <w:right w:val="none" w:sz="0" w:space="0" w:color="auto"/>
              </w:divBdr>
            </w:div>
            <w:div w:id="690574290">
              <w:marLeft w:val="0"/>
              <w:marRight w:val="0"/>
              <w:marTop w:val="0"/>
              <w:marBottom w:val="0"/>
              <w:divBdr>
                <w:top w:val="none" w:sz="0" w:space="0" w:color="auto"/>
                <w:left w:val="none" w:sz="0" w:space="0" w:color="auto"/>
                <w:bottom w:val="none" w:sz="0" w:space="0" w:color="auto"/>
                <w:right w:val="none" w:sz="0" w:space="0" w:color="auto"/>
              </w:divBdr>
            </w:div>
            <w:div w:id="759788339">
              <w:marLeft w:val="0"/>
              <w:marRight w:val="0"/>
              <w:marTop w:val="0"/>
              <w:marBottom w:val="0"/>
              <w:divBdr>
                <w:top w:val="none" w:sz="0" w:space="0" w:color="auto"/>
                <w:left w:val="none" w:sz="0" w:space="0" w:color="auto"/>
                <w:bottom w:val="none" w:sz="0" w:space="0" w:color="auto"/>
                <w:right w:val="none" w:sz="0" w:space="0" w:color="auto"/>
              </w:divBdr>
            </w:div>
            <w:div w:id="419912572">
              <w:marLeft w:val="0"/>
              <w:marRight w:val="0"/>
              <w:marTop w:val="0"/>
              <w:marBottom w:val="0"/>
              <w:divBdr>
                <w:top w:val="none" w:sz="0" w:space="0" w:color="auto"/>
                <w:left w:val="none" w:sz="0" w:space="0" w:color="auto"/>
                <w:bottom w:val="none" w:sz="0" w:space="0" w:color="auto"/>
                <w:right w:val="none" w:sz="0" w:space="0" w:color="auto"/>
              </w:divBdr>
            </w:div>
            <w:div w:id="1282152903">
              <w:marLeft w:val="0"/>
              <w:marRight w:val="0"/>
              <w:marTop w:val="0"/>
              <w:marBottom w:val="0"/>
              <w:divBdr>
                <w:top w:val="none" w:sz="0" w:space="0" w:color="auto"/>
                <w:left w:val="none" w:sz="0" w:space="0" w:color="auto"/>
                <w:bottom w:val="none" w:sz="0" w:space="0" w:color="auto"/>
                <w:right w:val="none" w:sz="0" w:space="0" w:color="auto"/>
              </w:divBdr>
            </w:div>
            <w:div w:id="72243816">
              <w:marLeft w:val="0"/>
              <w:marRight w:val="0"/>
              <w:marTop w:val="0"/>
              <w:marBottom w:val="0"/>
              <w:divBdr>
                <w:top w:val="none" w:sz="0" w:space="0" w:color="auto"/>
                <w:left w:val="none" w:sz="0" w:space="0" w:color="auto"/>
                <w:bottom w:val="none" w:sz="0" w:space="0" w:color="auto"/>
                <w:right w:val="none" w:sz="0" w:space="0" w:color="auto"/>
              </w:divBdr>
            </w:div>
            <w:div w:id="1543904161">
              <w:marLeft w:val="0"/>
              <w:marRight w:val="0"/>
              <w:marTop w:val="0"/>
              <w:marBottom w:val="0"/>
              <w:divBdr>
                <w:top w:val="none" w:sz="0" w:space="0" w:color="auto"/>
                <w:left w:val="none" w:sz="0" w:space="0" w:color="auto"/>
                <w:bottom w:val="none" w:sz="0" w:space="0" w:color="auto"/>
                <w:right w:val="none" w:sz="0" w:space="0" w:color="auto"/>
              </w:divBdr>
            </w:div>
            <w:div w:id="2041203948">
              <w:marLeft w:val="0"/>
              <w:marRight w:val="0"/>
              <w:marTop w:val="0"/>
              <w:marBottom w:val="0"/>
              <w:divBdr>
                <w:top w:val="none" w:sz="0" w:space="0" w:color="auto"/>
                <w:left w:val="none" w:sz="0" w:space="0" w:color="auto"/>
                <w:bottom w:val="none" w:sz="0" w:space="0" w:color="auto"/>
                <w:right w:val="none" w:sz="0" w:space="0" w:color="auto"/>
              </w:divBdr>
            </w:div>
            <w:div w:id="521280782">
              <w:marLeft w:val="0"/>
              <w:marRight w:val="0"/>
              <w:marTop w:val="0"/>
              <w:marBottom w:val="0"/>
              <w:divBdr>
                <w:top w:val="none" w:sz="0" w:space="0" w:color="auto"/>
                <w:left w:val="none" w:sz="0" w:space="0" w:color="auto"/>
                <w:bottom w:val="none" w:sz="0" w:space="0" w:color="auto"/>
                <w:right w:val="none" w:sz="0" w:space="0" w:color="auto"/>
              </w:divBdr>
            </w:div>
            <w:div w:id="708065477">
              <w:marLeft w:val="0"/>
              <w:marRight w:val="0"/>
              <w:marTop w:val="0"/>
              <w:marBottom w:val="0"/>
              <w:divBdr>
                <w:top w:val="none" w:sz="0" w:space="0" w:color="auto"/>
                <w:left w:val="none" w:sz="0" w:space="0" w:color="auto"/>
                <w:bottom w:val="none" w:sz="0" w:space="0" w:color="auto"/>
                <w:right w:val="none" w:sz="0" w:space="0" w:color="auto"/>
              </w:divBdr>
            </w:div>
            <w:div w:id="1705057447">
              <w:marLeft w:val="0"/>
              <w:marRight w:val="0"/>
              <w:marTop w:val="0"/>
              <w:marBottom w:val="0"/>
              <w:divBdr>
                <w:top w:val="none" w:sz="0" w:space="0" w:color="auto"/>
                <w:left w:val="none" w:sz="0" w:space="0" w:color="auto"/>
                <w:bottom w:val="none" w:sz="0" w:space="0" w:color="auto"/>
                <w:right w:val="none" w:sz="0" w:space="0" w:color="auto"/>
              </w:divBdr>
            </w:div>
            <w:div w:id="1311246310">
              <w:marLeft w:val="0"/>
              <w:marRight w:val="0"/>
              <w:marTop w:val="0"/>
              <w:marBottom w:val="0"/>
              <w:divBdr>
                <w:top w:val="none" w:sz="0" w:space="0" w:color="auto"/>
                <w:left w:val="none" w:sz="0" w:space="0" w:color="auto"/>
                <w:bottom w:val="none" w:sz="0" w:space="0" w:color="auto"/>
                <w:right w:val="none" w:sz="0" w:space="0" w:color="auto"/>
              </w:divBdr>
            </w:div>
            <w:div w:id="147550915">
              <w:marLeft w:val="0"/>
              <w:marRight w:val="0"/>
              <w:marTop w:val="0"/>
              <w:marBottom w:val="0"/>
              <w:divBdr>
                <w:top w:val="none" w:sz="0" w:space="0" w:color="auto"/>
                <w:left w:val="none" w:sz="0" w:space="0" w:color="auto"/>
                <w:bottom w:val="none" w:sz="0" w:space="0" w:color="auto"/>
                <w:right w:val="none" w:sz="0" w:space="0" w:color="auto"/>
              </w:divBdr>
            </w:div>
            <w:div w:id="1384214676">
              <w:marLeft w:val="0"/>
              <w:marRight w:val="0"/>
              <w:marTop w:val="0"/>
              <w:marBottom w:val="0"/>
              <w:divBdr>
                <w:top w:val="none" w:sz="0" w:space="0" w:color="auto"/>
                <w:left w:val="none" w:sz="0" w:space="0" w:color="auto"/>
                <w:bottom w:val="none" w:sz="0" w:space="0" w:color="auto"/>
                <w:right w:val="none" w:sz="0" w:space="0" w:color="auto"/>
              </w:divBdr>
            </w:div>
            <w:div w:id="411319277">
              <w:marLeft w:val="0"/>
              <w:marRight w:val="0"/>
              <w:marTop w:val="0"/>
              <w:marBottom w:val="0"/>
              <w:divBdr>
                <w:top w:val="none" w:sz="0" w:space="0" w:color="auto"/>
                <w:left w:val="none" w:sz="0" w:space="0" w:color="auto"/>
                <w:bottom w:val="none" w:sz="0" w:space="0" w:color="auto"/>
                <w:right w:val="none" w:sz="0" w:space="0" w:color="auto"/>
              </w:divBdr>
            </w:div>
            <w:div w:id="2098211534">
              <w:marLeft w:val="0"/>
              <w:marRight w:val="0"/>
              <w:marTop w:val="0"/>
              <w:marBottom w:val="0"/>
              <w:divBdr>
                <w:top w:val="none" w:sz="0" w:space="0" w:color="auto"/>
                <w:left w:val="none" w:sz="0" w:space="0" w:color="auto"/>
                <w:bottom w:val="none" w:sz="0" w:space="0" w:color="auto"/>
                <w:right w:val="none" w:sz="0" w:space="0" w:color="auto"/>
              </w:divBdr>
            </w:div>
            <w:div w:id="888613180">
              <w:marLeft w:val="0"/>
              <w:marRight w:val="0"/>
              <w:marTop w:val="0"/>
              <w:marBottom w:val="0"/>
              <w:divBdr>
                <w:top w:val="none" w:sz="0" w:space="0" w:color="auto"/>
                <w:left w:val="none" w:sz="0" w:space="0" w:color="auto"/>
                <w:bottom w:val="none" w:sz="0" w:space="0" w:color="auto"/>
                <w:right w:val="none" w:sz="0" w:space="0" w:color="auto"/>
              </w:divBdr>
            </w:div>
            <w:div w:id="1851678775">
              <w:marLeft w:val="0"/>
              <w:marRight w:val="0"/>
              <w:marTop w:val="0"/>
              <w:marBottom w:val="0"/>
              <w:divBdr>
                <w:top w:val="none" w:sz="0" w:space="0" w:color="auto"/>
                <w:left w:val="none" w:sz="0" w:space="0" w:color="auto"/>
                <w:bottom w:val="none" w:sz="0" w:space="0" w:color="auto"/>
                <w:right w:val="none" w:sz="0" w:space="0" w:color="auto"/>
              </w:divBdr>
            </w:div>
            <w:div w:id="1064335736">
              <w:marLeft w:val="0"/>
              <w:marRight w:val="0"/>
              <w:marTop w:val="0"/>
              <w:marBottom w:val="0"/>
              <w:divBdr>
                <w:top w:val="none" w:sz="0" w:space="0" w:color="auto"/>
                <w:left w:val="none" w:sz="0" w:space="0" w:color="auto"/>
                <w:bottom w:val="none" w:sz="0" w:space="0" w:color="auto"/>
                <w:right w:val="none" w:sz="0" w:space="0" w:color="auto"/>
              </w:divBdr>
            </w:div>
            <w:div w:id="322858726">
              <w:marLeft w:val="0"/>
              <w:marRight w:val="0"/>
              <w:marTop w:val="0"/>
              <w:marBottom w:val="0"/>
              <w:divBdr>
                <w:top w:val="none" w:sz="0" w:space="0" w:color="auto"/>
                <w:left w:val="none" w:sz="0" w:space="0" w:color="auto"/>
                <w:bottom w:val="none" w:sz="0" w:space="0" w:color="auto"/>
                <w:right w:val="none" w:sz="0" w:space="0" w:color="auto"/>
              </w:divBdr>
            </w:div>
            <w:div w:id="310405746">
              <w:marLeft w:val="0"/>
              <w:marRight w:val="0"/>
              <w:marTop w:val="0"/>
              <w:marBottom w:val="0"/>
              <w:divBdr>
                <w:top w:val="none" w:sz="0" w:space="0" w:color="auto"/>
                <w:left w:val="none" w:sz="0" w:space="0" w:color="auto"/>
                <w:bottom w:val="none" w:sz="0" w:space="0" w:color="auto"/>
                <w:right w:val="none" w:sz="0" w:space="0" w:color="auto"/>
              </w:divBdr>
            </w:div>
            <w:div w:id="854153054">
              <w:marLeft w:val="0"/>
              <w:marRight w:val="0"/>
              <w:marTop w:val="0"/>
              <w:marBottom w:val="0"/>
              <w:divBdr>
                <w:top w:val="none" w:sz="0" w:space="0" w:color="auto"/>
                <w:left w:val="none" w:sz="0" w:space="0" w:color="auto"/>
                <w:bottom w:val="none" w:sz="0" w:space="0" w:color="auto"/>
                <w:right w:val="none" w:sz="0" w:space="0" w:color="auto"/>
              </w:divBdr>
            </w:div>
            <w:div w:id="1400326708">
              <w:marLeft w:val="0"/>
              <w:marRight w:val="0"/>
              <w:marTop w:val="0"/>
              <w:marBottom w:val="0"/>
              <w:divBdr>
                <w:top w:val="none" w:sz="0" w:space="0" w:color="auto"/>
                <w:left w:val="none" w:sz="0" w:space="0" w:color="auto"/>
                <w:bottom w:val="none" w:sz="0" w:space="0" w:color="auto"/>
                <w:right w:val="none" w:sz="0" w:space="0" w:color="auto"/>
              </w:divBdr>
            </w:div>
            <w:div w:id="1107578205">
              <w:marLeft w:val="0"/>
              <w:marRight w:val="0"/>
              <w:marTop w:val="0"/>
              <w:marBottom w:val="0"/>
              <w:divBdr>
                <w:top w:val="none" w:sz="0" w:space="0" w:color="auto"/>
                <w:left w:val="none" w:sz="0" w:space="0" w:color="auto"/>
                <w:bottom w:val="none" w:sz="0" w:space="0" w:color="auto"/>
                <w:right w:val="none" w:sz="0" w:space="0" w:color="auto"/>
              </w:divBdr>
            </w:div>
            <w:div w:id="182983548">
              <w:marLeft w:val="0"/>
              <w:marRight w:val="0"/>
              <w:marTop w:val="0"/>
              <w:marBottom w:val="0"/>
              <w:divBdr>
                <w:top w:val="none" w:sz="0" w:space="0" w:color="auto"/>
                <w:left w:val="none" w:sz="0" w:space="0" w:color="auto"/>
                <w:bottom w:val="none" w:sz="0" w:space="0" w:color="auto"/>
                <w:right w:val="none" w:sz="0" w:space="0" w:color="auto"/>
              </w:divBdr>
            </w:div>
            <w:div w:id="1977711033">
              <w:marLeft w:val="0"/>
              <w:marRight w:val="0"/>
              <w:marTop w:val="0"/>
              <w:marBottom w:val="0"/>
              <w:divBdr>
                <w:top w:val="none" w:sz="0" w:space="0" w:color="auto"/>
                <w:left w:val="none" w:sz="0" w:space="0" w:color="auto"/>
                <w:bottom w:val="none" w:sz="0" w:space="0" w:color="auto"/>
                <w:right w:val="none" w:sz="0" w:space="0" w:color="auto"/>
              </w:divBdr>
            </w:div>
            <w:div w:id="1473671350">
              <w:marLeft w:val="0"/>
              <w:marRight w:val="0"/>
              <w:marTop w:val="0"/>
              <w:marBottom w:val="0"/>
              <w:divBdr>
                <w:top w:val="none" w:sz="0" w:space="0" w:color="auto"/>
                <w:left w:val="none" w:sz="0" w:space="0" w:color="auto"/>
                <w:bottom w:val="none" w:sz="0" w:space="0" w:color="auto"/>
                <w:right w:val="none" w:sz="0" w:space="0" w:color="auto"/>
              </w:divBdr>
            </w:div>
            <w:div w:id="357318981">
              <w:marLeft w:val="0"/>
              <w:marRight w:val="0"/>
              <w:marTop w:val="0"/>
              <w:marBottom w:val="0"/>
              <w:divBdr>
                <w:top w:val="none" w:sz="0" w:space="0" w:color="auto"/>
                <w:left w:val="none" w:sz="0" w:space="0" w:color="auto"/>
                <w:bottom w:val="none" w:sz="0" w:space="0" w:color="auto"/>
                <w:right w:val="none" w:sz="0" w:space="0" w:color="auto"/>
              </w:divBdr>
            </w:div>
            <w:div w:id="2142771084">
              <w:marLeft w:val="0"/>
              <w:marRight w:val="0"/>
              <w:marTop w:val="0"/>
              <w:marBottom w:val="0"/>
              <w:divBdr>
                <w:top w:val="none" w:sz="0" w:space="0" w:color="auto"/>
                <w:left w:val="none" w:sz="0" w:space="0" w:color="auto"/>
                <w:bottom w:val="none" w:sz="0" w:space="0" w:color="auto"/>
                <w:right w:val="none" w:sz="0" w:space="0" w:color="auto"/>
              </w:divBdr>
            </w:div>
            <w:div w:id="1850947325">
              <w:marLeft w:val="0"/>
              <w:marRight w:val="0"/>
              <w:marTop w:val="0"/>
              <w:marBottom w:val="0"/>
              <w:divBdr>
                <w:top w:val="none" w:sz="0" w:space="0" w:color="auto"/>
                <w:left w:val="none" w:sz="0" w:space="0" w:color="auto"/>
                <w:bottom w:val="none" w:sz="0" w:space="0" w:color="auto"/>
                <w:right w:val="none" w:sz="0" w:space="0" w:color="auto"/>
              </w:divBdr>
            </w:div>
            <w:div w:id="619922986">
              <w:marLeft w:val="0"/>
              <w:marRight w:val="0"/>
              <w:marTop w:val="0"/>
              <w:marBottom w:val="0"/>
              <w:divBdr>
                <w:top w:val="none" w:sz="0" w:space="0" w:color="auto"/>
                <w:left w:val="none" w:sz="0" w:space="0" w:color="auto"/>
                <w:bottom w:val="none" w:sz="0" w:space="0" w:color="auto"/>
                <w:right w:val="none" w:sz="0" w:space="0" w:color="auto"/>
              </w:divBdr>
            </w:div>
            <w:div w:id="1455636000">
              <w:marLeft w:val="0"/>
              <w:marRight w:val="0"/>
              <w:marTop w:val="0"/>
              <w:marBottom w:val="0"/>
              <w:divBdr>
                <w:top w:val="none" w:sz="0" w:space="0" w:color="auto"/>
                <w:left w:val="none" w:sz="0" w:space="0" w:color="auto"/>
                <w:bottom w:val="none" w:sz="0" w:space="0" w:color="auto"/>
                <w:right w:val="none" w:sz="0" w:space="0" w:color="auto"/>
              </w:divBdr>
            </w:div>
            <w:div w:id="2111310486">
              <w:marLeft w:val="0"/>
              <w:marRight w:val="0"/>
              <w:marTop w:val="0"/>
              <w:marBottom w:val="0"/>
              <w:divBdr>
                <w:top w:val="none" w:sz="0" w:space="0" w:color="auto"/>
                <w:left w:val="none" w:sz="0" w:space="0" w:color="auto"/>
                <w:bottom w:val="none" w:sz="0" w:space="0" w:color="auto"/>
                <w:right w:val="none" w:sz="0" w:space="0" w:color="auto"/>
              </w:divBdr>
            </w:div>
            <w:div w:id="649214626">
              <w:marLeft w:val="0"/>
              <w:marRight w:val="0"/>
              <w:marTop w:val="0"/>
              <w:marBottom w:val="0"/>
              <w:divBdr>
                <w:top w:val="none" w:sz="0" w:space="0" w:color="auto"/>
                <w:left w:val="none" w:sz="0" w:space="0" w:color="auto"/>
                <w:bottom w:val="none" w:sz="0" w:space="0" w:color="auto"/>
                <w:right w:val="none" w:sz="0" w:space="0" w:color="auto"/>
              </w:divBdr>
            </w:div>
            <w:div w:id="2053652174">
              <w:marLeft w:val="0"/>
              <w:marRight w:val="0"/>
              <w:marTop w:val="0"/>
              <w:marBottom w:val="0"/>
              <w:divBdr>
                <w:top w:val="none" w:sz="0" w:space="0" w:color="auto"/>
                <w:left w:val="none" w:sz="0" w:space="0" w:color="auto"/>
                <w:bottom w:val="none" w:sz="0" w:space="0" w:color="auto"/>
                <w:right w:val="none" w:sz="0" w:space="0" w:color="auto"/>
              </w:divBdr>
            </w:div>
            <w:div w:id="2069910195">
              <w:marLeft w:val="0"/>
              <w:marRight w:val="0"/>
              <w:marTop w:val="0"/>
              <w:marBottom w:val="0"/>
              <w:divBdr>
                <w:top w:val="none" w:sz="0" w:space="0" w:color="auto"/>
                <w:left w:val="none" w:sz="0" w:space="0" w:color="auto"/>
                <w:bottom w:val="none" w:sz="0" w:space="0" w:color="auto"/>
                <w:right w:val="none" w:sz="0" w:space="0" w:color="auto"/>
              </w:divBdr>
            </w:div>
            <w:div w:id="900940067">
              <w:marLeft w:val="0"/>
              <w:marRight w:val="0"/>
              <w:marTop w:val="0"/>
              <w:marBottom w:val="0"/>
              <w:divBdr>
                <w:top w:val="none" w:sz="0" w:space="0" w:color="auto"/>
                <w:left w:val="none" w:sz="0" w:space="0" w:color="auto"/>
                <w:bottom w:val="none" w:sz="0" w:space="0" w:color="auto"/>
                <w:right w:val="none" w:sz="0" w:space="0" w:color="auto"/>
              </w:divBdr>
            </w:div>
            <w:div w:id="1948460847">
              <w:marLeft w:val="0"/>
              <w:marRight w:val="0"/>
              <w:marTop w:val="0"/>
              <w:marBottom w:val="0"/>
              <w:divBdr>
                <w:top w:val="none" w:sz="0" w:space="0" w:color="auto"/>
                <w:left w:val="none" w:sz="0" w:space="0" w:color="auto"/>
                <w:bottom w:val="none" w:sz="0" w:space="0" w:color="auto"/>
                <w:right w:val="none" w:sz="0" w:space="0" w:color="auto"/>
              </w:divBdr>
            </w:div>
            <w:div w:id="1421679562">
              <w:marLeft w:val="0"/>
              <w:marRight w:val="0"/>
              <w:marTop w:val="0"/>
              <w:marBottom w:val="0"/>
              <w:divBdr>
                <w:top w:val="none" w:sz="0" w:space="0" w:color="auto"/>
                <w:left w:val="none" w:sz="0" w:space="0" w:color="auto"/>
                <w:bottom w:val="none" w:sz="0" w:space="0" w:color="auto"/>
                <w:right w:val="none" w:sz="0" w:space="0" w:color="auto"/>
              </w:divBdr>
            </w:div>
            <w:div w:id="586039609">
              <w:marLeft w:val="0"/>
              <w:marRight w:val="0"/>
              <w:marTop w:val="0"/>
              <w:marBottom w:val="0"/>
              <w:divBdr>
                <w:top w:val="none" w:sz="0" w:space="0" w:color="auto"/>
                <w:left w:val="none" w:sz="0" w:space="0" w:color="auto"/>
                <w:bottom w:val="none" w:sz="0" w:space="0" w:color="auto"/>
                <w:right w:val="none" w:sz="0" w:space="0" w:color="auto"/>
              </w:divBdr>
            </w:div>
            <w:div w:id="1285498326">
              <w:marLeft w:val="0"/>
              <w:marRight w:val="0"/>
              <w:marTop w:val="0"/>
              <w:marBottom w:val="0"/>
              <w:divBdr>
                <w:top w:val="none" w:sz="0" w:space="0" w:color="auto"/>
                <w:left w:val="none" w:sz="0" w:space="0" w:color="auto"/>
                <w:bottom w:val="none" w:sz="0" w:space="0" w:color="auto"/>
                <w:right w:val="none" w:sz="0" w:space="0" w:color="auto"/>
              </w:divBdr>
            </w:div>
            <w:div w:id="666438886">
              <w:marLeft w:val="0"/>
              <w:marRight w:val="0"/>
              <w:marTop w:val="0"/>
              <w:marBottom w:val="0"/>
              <w:divBdr>
                <w:top w:val="none" w:sz="0" w:space="0" w:color="auto"/>
                <w:left w:val="none" w:sz="0" w:space="0" w:color="auto"/>
                <w:bottom w:val="none" w:sz="0" w:space="0" w:color="auto"/>
                <w:right w:val="none" w:sz="0" w:space="0" w:color="auto"/>
              </w:divBdr>
            </w:div>
            <w:div w:id="1385253097">
              <w:marLeft w:val="0"/>
              <w:marRight w:val="0"/>
              <w:marTop w:val="0"/>
              <w:marBottom w:val="0"/>
              <w:divBdr>
                <w:top w:val="none" w:sz="0" w:space="0" w:color="auto"/>
                <w:left w:val="none" w:sz="0" w:space="0" w:color="auto"/>
                <w:bottom w:val="none" w:sz="0" w:space="0" w:color="auto"/>
                <w:right w:val="none" w:sz="0" w:space="0" w:color="auto"/>
              </w:divBdr>
            </w:div>
            <w:div w:id="1059012975">
              <w:marLeft w:val="0"/>
              <w:marRight w:val="0"/>
              <w:marTop w:val="0"/>
              <w:marBottom w:val="0"/>
              <w:divBdr>
                <w:top w:val="none" w:sz="0" w:space="0" w:color="auto"/>
                <w:left w:val="none" w:sz="0" w:space="0" w:color="auto"/>
                <w:bottom w:val="none" w:sz="0" w:space="0" w:color="auto"/>
                <w:right w:val="none" w:sz="0" w:space="0" w:color="auto"/>
              </w:divBdr>
            </w:div>
            <w:div w:id="1414863278">
              <w:marLeft w:val="0"/>
              <w:marRight w:val="0"/>
              <w:marTop w:val="0"/>
              <w:marBottom w:val="0"/>
              <w:divBdr>
                <w:top w:val="none" w:sz="0" w:space="0" w:color="auto"/>
                <w:left w:val="none" w:sz="0" w:space="0" w:color="auto"/>
                <w:bottom w:val="none" w:sz="0" w:space="0" w:color="auto"/>
                <w:right w:val="none" w:sz="0" w:space="0" w:color="auto"/>
              </w:divBdr>
            </w:div>
            <w:div w:id="1095901233">
              <w:marLeft w:val="0"/>
              <w:marRight w:val="0"/>
              <w:marTop w:val="0"/>
              <w:marBottom w:val="0"/>
              <w:divBdr>
                <w:top w:val="none" w:sz="0" w:space="0" w:color="auto"/>
                <w:left w:val="none" w:sz="0" w:space="0" w:color="auto"/>
                <w:bottom w:val="none" w:sz="0" w:space="0" w:color="auto"/>
                <w:right w:val="none" w:sz="0" w:space="0" w:color="auto"/>
              </w:divBdr>
            </w:div>
            <w:div w:id="198513078">
              <w:marLeft w:val="0"/>
              <w:marRight w:val="0"/>
              <w:marTop w:val="0"/>
              <w:marBottom w:val="0"/>
              <w:divBdr>
                <w:top w:val="none" w:sz="0" w:space="0" w:color="auto"/>
                <w:left w:val="none" w:sz="0" w:space="0" w:color="auto"/>
                <w:bottom w:val="none" w:sz="0" w:space="0" w:color="auto"/>
                <w:right w:val="none" w:sz="0" w:space="0" w:color="auto"/>
              </w:divBdr>
            </w:div>
            <w:div w:id="1853495312">
              <w:marLeft w:val="0"/>
              <w:marRight w:val="0"/>
              <w:marTop w:val="0"/>
              <w:marBottom w:val="0"/>
              <w:divBdr>
                <w:top w:val="none" w:sz="0" w:space="0" w:color="auto"/>
                <w:left w:val="none" w:sz="0" w:space="0" w:color="auto"/>
                <w:bottom w:val="none" w:sz="0" w:space="0" w:color="auto"/>
                <w:right w:val="none" w:sz="0" w:space="0" w:color="auto"/>
              </w:divBdr>
            </w:div>
            <w:div w:id="981230908">
              <w:marLeft w:val="0"/>
              <w:marRight w:val="0"/>
              <w:marTop w:val="0"/>
              <w:marBottom w:val="0"/>
              <w:divBdr>
                <w:top w:val="none" w:sz="0" w:space="0" w:color="auto"/>
                <w:left w:val="none" w:sz="0" w:space="0" w:color="auto"/>
                <w:bottom w:val="none" w:sz="0" w:space="0" w:color="auto"/>
                <w:right w:val="none" w:sz="0" w:space="0" w:color="auto"/>
              </w:divBdr>
            </w:div>
            <w:div w:id="1717661868">
              <w:marLeft w:val="0"/>
              <w:marRight w:val="0"/>
              <w:marTop w:val="0"/>
              <w:marBottom w:val="0"/>
              <w:divBdr>
                <w:top w:val="none" w:sz="0" w:space="0" w:color="auto"/>
                <w:left w:val="none" w:sz="0" w:space="0" w:color="auto"/>
                <w:bottom w:val="none" w:sz="0" w:space="0" w:color="auto"/>
                <w:right w:val="none" w:sz="0" w:space="0" w:color="auto"/>
              </w:divBdr>
            </w:div>
            <w:div w:id="221067839">
              <w:marLeft w:val="0"/>
              <w:marRight w:val="0"/>
              <w:marTop w:val="0"/>
              <w:marBottom w:val="0"/>
              <w:divBdr>
                <w:top w:val="none" w:sz="0" w:space="0" w:color="auto"/>
                <w:left w:val="none" w:sz="0" w:space="0" w:color="auto"/>
                <w:bottom w:val="none" w:sz="0" w:space="0" w:color="auto"/>
                <w:right w:val="none" w:sz="0" w:space="0" w:color="auto"/>
              </w:divBdr>
            </w:div>
            <w:div w:id="200556429">
              <w:marLeft w:val="0"/>
              <w:marRight w:val="0"/>
              <w:marTop w:val="0"/>
              <w:marBottom w:val="0"/>
              <w:divBdr>
                <w:top w:val="none" w:sz="0" w:space="0" w:color="auto"/>
                <w:left w:val="none" w:sz="0" w:space="0" w:color="auto"/>
                <w:bottom w:val="none" w:sz="0" w:space="0" w:color="auto"/>
                <w:right w:val="none" w:sz="0" w:space="0" w:color="auto"/>
              </w:divBdr>
            </w:div>
            <w:div w:id="384260718">
              <w:marLeft w:val="0"/>
              <w:marRight w:val="0"/>
              <w:marTop w:val="0"/>
              <w:marBottom w:val="0"/>
              <w:divBdr>
                <w:top w:val="none" w:sz="0" w:space="0" w:color="auto"/>
                <w:left w:val="none" w:sz="0" w:space="0" w:color="auto"/>
                <w:bottom w:val="none" w:sz="0" w:space="0" w:color="auto"/>
                <w:right w:val="none" w:sz="0" w:space="0" w:color="auto"/>
              </w:divBdr>
            </w:div>
            <w:div w:id="1353843979">
              <w:marLeft w:val="0"/>
              <w:marRight w:val="0"/>
              <w:marTop w:val="0"/>
              <w:marBottom w:val="0"/>
              <w:divBdr>
                <w:top w:val="none" w:sz="0" w:space="0" w:color="auto"/>
                <w:left w:val="none" w:sz="0" w:space="0" w:color="auto"/>
                <w:bottom w:val="none" w:sz="0" w:space="0" w:color="auto"/>
                <w:right w:val="none" w:sz="0" w:space="0" w:color="auto"/>
              </w:divBdr>
            </w:div>
            <w:div w:id="87628989">
              <w:marLeft w:val="0"/>
              <w:marRight w:val="0"/>
              <w:marTop w:val="0"/>
              <w:marBottom w:val="0"/>
              <w:divBdr>
                <w:top w:val="none" w:sz="0" w:space="0" w:color="auto"/>
                <w:left w:val="none" w:sz="0" w:space="0" w:color="auto"/>
                <w:bottom w:val="none" w:sz="0" w:space="0" w:color="auto"/>
                <w:right w:val="none" w:sz="0" w:space="0" w:color="auto"/>
              </w:divBdr>
            </w:div>
            <w:div w:id="574046598">
              <w:marLeft w:val="0"/>
              <w:marRight w:val="0"/>
              <w:marTop w:val="0"/>
              <w:marBottom w:val="0"/>
              <w:divBdr>
                <w:top w:val="none" w:sz="0" w:space="0" w:color="auto"/>
                <w:left w:val="none" w:sz="0" w:space="0" w:color="auto"/>
                <w:bottom w:val="none" w:sz="0" w:space="0" w:color="auto"/>
                <w:right w:val="none" w:sz="0" w:space="0" w:color="auto"/>
              </w:divBdr>
            </w:div>
            <w:div w:id="1347824479">
              <w:marLeft w:val="0"/>
              <w:marRight w:val="0"/>
              <w:marTop w:val="0"/>
              <w:marBottom w:val="0"/>
              <w:divBdr>
                <w:top w:val="none" w:sz="0" w:space="0" w:color="auto"/>
                <w:left w:val="none" w:sz="0" w:space="0" w:color="auto"/>
                <w:bottom w:val="none" w:sz="0" w:space="0" w:color="auto"/>
                <w:right w:val="none" w:sz="0" w:space="0" w:color="auto"/>
              </w:divBdr>
            </w:div>
            <w:div w:id="1722634277">
              <w:marLeft w:val="0"/>
              <w:marRight w:val="0"/>
              <w:marTop w:val="0"/>
              <w:marBottom w:val="0"/>
              <w:divBdr>
                <w:top w:val="none" w:sz="0" w:space="0" w:color="auto"/>
                <w:left w:val="none" w:sz="0" w:space="0" w:color="auto"/>
                <w:bottom w:val="none" w:sz="0" w:space="0" w:color="auto"/>
                <w:right w:val="none" w:sz="0" w:space="0" w:color="auto"/>
              </w:divBdr>
            </w:div>
            <w:div w:id="747075650">
              <w:marLeft w:val="0"/>
              <w:marRight w:val="0"/>
              <w:marTop w:val="0"/>
              <w:marBottom w:val="0"/>
              <w:divBdr>
                <w:top w:val="none" w:sz="0" w:space="0" w:color="auto"/>
                <w:left w:val="none" w:sz="0" w:space="0" w:color="auto"/>
                <w:bottom w:val="none" w:sz="0" w:space="0" w:color="auto"/>
                <w:right w:val="none" w:sz="0" w:space="0" w:color="auto"/>
              </w:divBdr>
            </w:div>
            <w:div w:id="891387725">
              <w:marLeft w:val="0"/>
              <w:marRight w:val="0"/>
              <w:marTop w:val="0"/>
              <w:marBottom w:val="0"/>
              <w:divBdr>
                <w:top w:val="none" w:sz="0" w:space="0" w:color="auto"/>
                <w:left w:val="none" w:sz="0" w:space="0" w:color="auto"/>
                <w:bottom w:val="none" w:sz="0" w:space="0" w:color="auto"/>
                <w:right w:val="none" w:sz="0" w:space="0" w:color="auto"/>
              </w:divBdr>
            </w:div>
            <w:div w:id="1531524650">
              <w:marLeft w:val="0"/>
              <w:marRight w:val="0"/>
              <w:marTop w:val="0"/>
              <w:marBottom w:val="0"/>
              <w:divBdr>
                <w:top w:val="none" w:sz="0" w:space="0" w:color="auto"/>
                <w:left w:val="none" w:sz="0" w:space="0" w:color="auto"/>
                <w:bottom w:val="none" w:sz="0" w:space="0" w:color="auto"/>
                <w:right w:val="none" w:sz="0" w:space="0" w:color="auto"/>
              </w:divBdr>
            </w:div>
            <w:div w:id="1971327346">
              <w:marLeft w:val="0"/>
              <w:marRight w:val="0"/>
              <w:marTop w:val="0"/>
              <w:marBottom w:val="0"/>
              <w:divBdr>
                <w:top w:val="none" w:sz="0" w:space="0" w:color="auto"/>
                <w:left w:val="none" w:sz="0" w:space="0" w:color="auto"/>
                <w:bottom w:val="none" w:sz="0" w:space="0" w:color="auto"/>
                <w:right w:val="none" w:sz="0" w:space="0" w:color="auto"/>
              </w:divBdr>
            </w:div>
            <w:div w:id="1115297399">
              <w:marLeft w:val="0"/>
              <w:marRight w:val="0"/>
              <w:marTop w:val="0"/>
              <w:marBottom w:val="0"/>
              <w:divBdr>
                <w:top w:val="none" w:sz="0" w:space="0" w:color="auto"/>
                <w:left w:val="none" w:sz="0" w:space="0" w:color="auto"/>
                <w:bottom w:val="none" w:sz="0" w:space="0" w:color="auto"/>
                <w:right w:val="none" w:sz="0" w:space="0" w:color="auto"/>
              </w:divBdr>
            </w:div>
            <w:div w:id="1332677711">
              <w:marLeft w:val="0"/>
              <w:marRight w:val="0"/>
              <w:marTop w:val="0"/>
              <w:marBottom w:val="0"/>
              <w:divBdr>
                <w:top w:val="none" w:sz="0" w:space="0" w:color="auto"/>
                <w:left w:val="none" w:sz="0" w:space="0" w:color="auto"/>
                <w:bottom w:val="none" w:sz="0" w:space="0" w:color="auto"/>
                <w:right w:val="none" w:sz="0" w:space="0" w:color="auto"/>
              </w:divBdr>
            </w:div>
            <w:div w:id="1009068449">
              <w:marLeft w:val="0"/>
              <w:marRight w:val="0"/>
              <w:marTop w:val="0"/>
              <w:marBottom w:val="0"/>
              <w:divBdr>
                <w:top w:val="none" w:sz="0" w:space="0" w:color="auto"/>
                <w:left w:val="none" w:sz="0" w:space="0" w:color="auto"/>
                <w:bottom w:val="none" w:sz="0" w:space="0" w:color="auto"/>
                <w:right w:val="none" w:sz="0" w:space="0" w:color="auto"/>
              </w:divBdr>
            </w:div>
            <w:div w:id="509296003">
              <w:marLeft w:val="0"/>
              <w:marRight w:val="0"/>
              <w:marTop w:val="0"/>
              <w:marBottom w:val="0"/>
              <w:divBdr>
                <w:top w:val="none" w:sz="0" w:space="0" w:color="auto"/>
                <w:left w:val="none" w:sz="0" w:space="0" w:color="auto"/>
                <w:bottom w:val="none" w:sz="0" w:space="0" w:color="auto"/>
                <w:right w:val="none" w:sz="0" w:space="0" w:color="auto"/>
              </w:divBdr>
            </w:div>
            <w:div w:id="1577395370">
              <w:marLeft w:val="0"/>
              <w:marRight w:val="0"/>
              <w:marTop w:val="0"/>
              <w:marBottom w:val="0"/>
              <w:divBdr>
                <w:top w:val="none" w:sz="0" w:space="0" w:color="auto"/>
                <w:left w:val="none" w:sz="0" w:space="0" w:color="auto"/>
                <w:bottom w:val="none" w:sz="0" w:space="0" w:color="auto"/>
                <w:right w:val="none" w:sz="0" w:space="0" w:color="auto"/>
              </w:divBdr>
            </w:div>
            <w:div w:id="471756225">
              <w:marLeft w:val="0"/>
              <w:marRight w:val="0"/>
              <w:marTop w:val="0"/>
              <w:marBottom w:val="0"/>
              <w:divBdr>
                <w:top w:val="none" w:sz="0" w:space="0" w:color="auto"/>
                <w:left w:val="none" w:sz="0" w:space="0" w:color="auto"/>
                <w:bottom w:val="none" w:sz="0" w:space="0" w:color="auto"/>
                <w:right w:val="none" w:sz="0" w:space="0" w:color="auto"/>
              </w:divBdr>
            </w:div>
            <w:div w:id="913323334">
              <w:marLeft w:val="0"/>
              <w:marRight w:val="0"/>
              <w:marTop w:val="0"/>
              <w:marBottom w:val="0"/>
              <w:divBdr>
                <w:top w:val="none" w:sz="0" w:space="0" w:color="auto"/>
                <w:left w:val="none" w:sz="0" w:space="0" w:color="auto"/>
                <w:bottom w:val="none" w:sz="0" w:space="0" w:color="auto"/>
                <w:right w:val="none" w:sz="0" w:space="0" w:color="auto"/>
              </w:divBdr>
            </w:div>
            <w:div w:id="1127504888">
              <w:marLeft w:val="0"/>
              <w:marRight w:val="0"/>
              <w:marTop w:val="0"/>
              <w:marBottom w:val="0"/>
              <w:divBdr>
                <w:top w:val="none" w:sz="0" w:space="0" w:color="auto"/>
                <w:left w:val="none" w:sz="0" w:space="0" w:color="auto"/>
                <w:bottom w:val="none" w:sz="0" w:space="0" w:color="auto"/>
                <w:right w:val="none" w:sz="0" w:space="0" w:color="auto"/>
              </w:divBdr>
            </w:div>
            <w:div w:id="1696883134">
              <w:marLeft w:val="0"/>
              <w:marRight w:val="0"/>
              <w:marTop w:val="0"/>
              <w:marBottom w:val="0"/>
              <w:divBdr>
                <w:top w:val="none" w:sz="0" w:space="0" w:color="auto"/>
                <w:left w:val="none" w:sz="0" w:space="0" w:color="auto"/>
                <w:bottom w:val="none" w:sz="0" w:space="0" w:color="auto"/>
                <w:right w:val="none" w:sz="0" w:space="0" w:color="auto"/>
              </w:divBdr>
            </w:div>
            <w:div w:id="1517884062">
              <w:marLeft w:val="0"/>
              <w:marRight w:val="0"/>
              <w:marTop w:val="0"/>
              <w:marBottom w:val="0"/>
              <w:divBdr>
                <w:top w:val="none" w:sz="0" w:space="0" w:color="auto"/>
                <w:left w:val="none" w:sz="0" w:space="0" w:color="auto"/>
                <w:bottom w:val="none" w:sz="0" w:space="0" w:color="auto"/>
                <w:right w:val="none" w:sz="0" w:space="0" w:color="auto"/>
              </w:divBdr>
            </w:div>
            <w:div w:id="1152284596">
              <w:marLeft w:val="0"/>
              <w:marRight w:val="0"/>
              <w:marTop w:val="0"/>
              <w:marBottom w:val="0"/>
              <w:divBdr>
                <w:top w:val="none" w:sz="0" w:space="0" w:color="auto"/>
                <w:left w:val="none" w:sz="0" w:space="0" w:color="auto"/>
                <w:bottom w:val="none" w:sz="0" w:space="0" w:color="auto"/>
                <w:right w:val="none" w:sz="0" w:space="0" w:color="auto"/>
              </w:divBdr>
            </w:div>
            <w:div w:id="1916237128">
              <w:marLeft w:val="0"/>
              <w:marRight w:val="0"/>
              <w:marTop w:val="0"/>
              <w:marBottom w:val="0"/>
              <w:divBdr>
                <w:top w:val="none" w:sz="0" w:space="0" w:color="auto"/>
                <w:left w:val="none" w:sz="0" w:space="0" w:color="auto"/>
                <w:bottom w:val="none" w:sz="0" w:space="0" w:color="auto"/>
                <w:right w:val="none" w:sz="0" w:space="0" w:color="auto"/>
              </w:divBdr>
            </w:div>
            <w:div w:id="1982884692">
              <w:marLeft w:val="0"/>
              <w:marRight w:val="0"/>
              <w:marTop w:val="0"/>
              <w:marBottom w:val="0"/>
              <w:divBdr>
                <w:top w:val="none" w:sz="0" w:space="0" w:color="auto"/>
                <w:left w:val="none" w:sz="0" w:space="0" w:color="auto"/>
                <w:bottom w:val="none" w:sz="0" w:space="0" w:color="auto"/>
                <w:right w:val="none" w:sz="0" w:space="0" w:color="auto"/>
              </w:divBdr>
            </w:div>
            <w:div w:id="373890826">
              <w:marLeft w:val="0"/>
              <w:marRight w:val="0"/>
              <w:marTop w:val="0"/>
              <w:marBottom w:val="0"/>
              <w:divBdr>
                <w:top w:val="none" w:sz="0" w:space="0" w:color="auto"/>
                <w:left w:val="none" w:sz="0" w:space="0" w:color="auto"/>
                <w:bottom w:val="none" w:sz="0" w:space="0" w:color="auto"/>
                <w:right w:val="none" w:sz="0" w:space="0" w:color="auto"/>
              </w:divBdr>
            </w:div>
            <w:div w:id="1114903716">
              <w:marLeft w:val="0"/>
              <w:marRight w:val="0"/>
              <w:marTop w:val="0"/>
              <w:marBottom w:val="0"/>
              <w:divBdr>
                <w:top w:val="none" w:sz="0" w:space="0" w:color="auto"/>
                <w:left w:val="none" w:sz="0" w:space="0" w:color="auto"/>
                <w:bottom w:val="none" w:sz="0" w:space="0" w:color="auto"/>
                <w:right w:val="none" w:sz="0" w:space="0" w:color="auto"/>
              </w:divBdr>
            </w:div>
            <w:div w:id="1811287171">
              <w:marLeft w:val="0"/>
              <w:marRight w:val="0"/>
              <w:marTop w:val="0"/>
              <w:marBottom w:val="0"/>
              <w:divBdr>
                <w:top w:val="none" w:sz="0" w:space="0" w:color="auto"/>
                <w:left w:val="none" w:sz="0" w:space="0" w:color="auto"/>
                <w:bottom w:val="none" w:sz="0" w:space="0" w:color="auto"/>
                <w:right w:val="none" w:sz="0" w:space="0" w:color="auto"/>
              </w:divBdr>
            </w:div>
            <w:div w:id="331760932">
              <w:marLeft w:val="0"/>
              <w:marRight w:val="0"/>
              <w:marTop w:val="0"/>
              <w:marBottom w:val="0"/>
              <w:divBdr>
                <w:top w:val="none" w:sz="0" w:space="0" w:color="auto"/>
                <w:left w:val="none" w:sz="0" w:space="0" w:color="auto"/>
                <w:bottom w:val="none" w:sz="0" w:space="0" w:color="auto"/>
                <w:right w:val="none" w:sz="0" w:space="0" w:color="auto"/>
              </w:divBdr>
            </w:div>
            <w:div w:id="391002845">
              <w:marLeft w:val="0"/>
              <w:marRight w:val="0"/>
              <w:marTop w:val="0"/>
              <w:marBottom w:val="0"/>
              <w:divBdr>
                <w:top w:val="none" w:sz="0" w:space="0" w:color="auto"/>
                <w:left w:val="none" w:sz="0" w:space="0" w:color="auto"/>
                <w:bottom w:val="none" w:sz="0" w:space="0" w:color="auto"/>
                <w:right w:val="none" w:sz="0" w:space="0" w:color="auto"/>
              </w:divBdr>
            </w:div>
            <w:div w:id="1034189709">
              <w:marLeft w:val="0"/>
              <w:marRight w:val="0"/>
              <w:marTop w:val="0"/>
              <w:marBottom w:val="0"/>
              <w:divBdr>
                <w:top w:val="none" w:sz="0" w:space="0" w:color="auto"/>
                <w:left w:val="none" w:sz="0" w:space="0" w:color="auto"/>
                <w:bottom w:val="none" w:sz="0" w:space="0" w:color="auto"/>
                <w:right w:val="none" w:sz="0" w:space="0" w:color="auto"/>
              </w:divBdr>
            </w:div>
            <w:div w:id="190388313">
              <w:marLeft w:val="0"/>
              <w:marRight w:val="0"/>
              <w:marTop w:val="0"/>
              <w:marBottom w:val="0"/>
              <w:divBdr>
                <w:top w:val="none" w:sz="0" w:space="0" w:color="auto"/>
                <w:left w:val="none" w:sz="0" w:space="0" w:color="auto"/>
                <w:bottom w:val="none" w:sz="0" w:space="0" w:color="auto"/>
                <w:right w:val="none" w:sz="0" w:space="0" w:color="auto"/>
              </w:divBdr>
            </w:div>
            <w:div w:id="641232355">
              <w:marLeft w:val="0"/>
              <w:marRight w:val="0"/>
              <w:marTop w:val="0"/>
              <w:marBottom w:val="0"/>
              <w:divBdr>
                <w:top w:val="none" w:sz="0" w:space="0" w:color="auto"/>
                <w:left w:val="none" w:sz="0" w:space="0" w:color="auto"/>
                <w:bottom w:val="none" w:sz="0" w:space="0" w:color="auto"/>
                <w:right w:val="none" w:sz="0" w:space="0" w:color="auto"/>
              </w:divBdr>
            </w:div>
            <w:div w:id="1322778775">
              <w:marLeft w:val="0"/>
              <w:marRight w:val="0"/>
              <w:marTop w:val="0"/>
              <w:marBottom w:val="0"/>
              <w:divBdr>
                <w:top w:val="none" w:sz="0" w:space="0" w:color="auto"/>
                <w:left w:val="none" w:sz="0" w:space="0" w:color="auto"/>
                <w:bottom w:val="none" w:sz="0" w:space="0" w:color="auto"/>
                <w:right w:val="none" w:sz="0" w:space="0" w:color="auto"/>
              </w:divBdr>
            </w:div>
            <w:div w:id="838696033">
              <w:marLeft w:val="0"/>
              <w:marRight w:val="0"/>
              <w:marTop w:val="0"/>
              <w:marBottom w:val="0"/>
              <w:divBdr>
                <w:top w:val="none" w:sz="0" w:space="0" w:color="auto"/>
                <w:left w:val="none" w:sz="0" w:space="0" w:color="auto"/>
                <w:bottom w:val="none" w:sz="0" w:space="0" w:color="auto"/>
                <w:right w:val="none" w:sz="0" w:space="0" w:color="auto"/>
              </w:divBdr>
            </w:div>
            <w:div w:id="1216544981">
              <w:marLeft w:val="0"/>
              <w:marRight w:val="0"/>
              <w:marTop w:val="0"/>
              <w:marBottom w:val="0"/>
              <w:divBdr>
                <w:top w:val="none" w:sz="0" w:space="0" w:color="auto"/>
                <w:left w:val="none" w:sz="0" w:space="0" w:color="auto"/>
                <w:bottom w:val="none" w:sz="0" w:space="0" w:color="auto"/>
                <w:right w:val="none" w:sz="0" w:space="0" w:color="auto"/>
              </w:divBdr>
            </w:div>
            <w:div w:id="1698776814">
              <w:marLeft w:val="0"/>
              <w:marRight w:val="0"/>
              <w:marTop w:val="0"/>
              <w:marBottom w:val="0"/>
              <w:divBdr>
                <w:top w:val="none" w:sz="0" w:space="0" w:color="auto"/>
                <w:left w:val="none" w:sz="0" w:space="0" w:color="auto"/>
                <w:bottom w:val="none" w:sz="0" w:space="0" w:color="auto"/>
                <w:right w:val="none" w:sz="0" w:space="0" w:color="auto"/>
              </w:divBdr>
            </w:div>
            <w:div w:id="1095637338">
              <w:marLeft w:val="0"/>
              <w:marRight w:val="0"/>
              <w:marTop w:val="0"/>
              <w:marBottom w:val="0"/>
              <w:divBdr>
                <w:top w:val="none" w:sz="0" w:space="0" w:color="auto"/>
                <w:left w:val="none" w:sz="0" w:space="0" w:color="auto"/>
                <w:bottom w:val="none" w:sz="0" w:space="0" w:color="auto"/>
                <w:right w:val="none" w:sz="0" w:space="0" w:color="auto"/>
              </w:divBdr>
            </w:div>
            <w:div w:id="860359815">
              <w:marLeft w:val="0"/>
              <w:marRight w:val="0"/>
              <w:marTop w:val="0"/>
              <w:marBottom w:val="0"/>
              <w:divBdr>
                <w:top w:val="none" w:sz="0" w:space="0" w:color="auto"/>
                <w:left w:val="none" w:sz="0" w:space="0" w:color="auto"/>
                <w:bottom w:val="none" w:sz="0" w:space="0" w:color="auto"/>
                <w:right w:val="none" w:sz="0" w:space="0" w:color="auto"/>
              </w:divBdr>
            </w:div>
            <w:div w:id="562763427">
              <w:marLeft w:val="0"/>
              <w:marRight w:val="0"/>
              <w:marTop w:val="0"/>
              <w:marBottom w:val="0"/>
              <w:divBdr>
                <w:top w:val="none" w:sz="0" w:space="0" w:color="auto"/>
                <w:left w:val="none" w:sz="0" w:space="0" w:color="auto"/>
                <w:bottom w:val="none" w:sz="0" w:space="0" w:color="auto"/>
                <w:right w:val="none" w:sz="0" w:space="0" w:color="auto"/>
              </w:divBdr>
            </w:div>
            <w:div w:id="1938128797">
              <w:marLeft w:val="0"/>
              <w:marRight w:val="0"/>
              <w:marTop w:val="0"/>
              <w:marBottom w:val="0"/>
              <w:divBdr>
                <w:top w:val="none" w:sz="0" w:space="0" w:color="auto"/>
                <w:left w:val="none" w:sz="0" w:space="0" w:color="auto"/>
                <w:bottom w:val="none" w:sz="0" w:space="0" w:color="auto"/>
                <w:right w:val="none" w:sz="0" w:space="0" w:color="auto"/>
              </w:divBdr>
            </w:div>
            <w:div w:id="1183975214">
              <w:marLeft w:val="0"/>
              <w:marRight w:val="0"/>
              <w:marTop w:val="0"/>
              <w:marBottom w:val="0"/>
              <w:divBdr>
                <w:top w:val="none" w:sz="0" w:space="0" w:color="auto"/>
                <w:left w:val="none" w:sz="0" w:space="0" w:color="auto"/>
                <w:bottom w:val="none" w:sz="0" w:space="0" w:color="auto"/>
                <w:right w:val="none" w:sz="0" w:space="0" w:color="auto"/>
              </w:divBdr>
            </w:div>
            <w:div w:id="1958681711">
              <w:marLeft w:val="0"/>
              <w:marRight w:val="0"/>
              <w:marTop w:val="0"/>
              <w:marBottom w:val="0"/>
              <w:divBdr>
                <w:top w:val="none" w:sz="0" w:space="0" w:color="auto"/>
                <w:left w:val="none" w:sz="0" w:space="0" w:color="auto"/>
                <w:bottom w:val="none" w:sz="0" w:space="0" w:color="auto"/>
                <w:right w:val="none" w:sz="0" w:space="0" w:color="auto"/>
              </w:divBdr>
            </w:div>
            <w:div w:id="1547910838">
              <w:marLeft w:val="0"/>
              <w:marRight w:val="0"/>
              <w:marTop w:val="0"/>
              <w:marBottom w:val="0"/>
              <w:divBdr>
                <w:top w:val="none" w:sz="0" w:space="0" w:color="auto"/>
                <w:left w:val="none" w:sz="0" w:space="0" w:color="auto"/>
                <w:bottom w:val="none" w:sz="0" w:space="0" w:color="auto"/>
                <w:right w:val="none" w:sz="0" w:space="0" w:color="auto"/>
              </w:divBdr>
            </w:div>
            <w:div w:id="1402749978">
              <w:marLeft w:val="0"/>
              <w:marRight w:val="0"/>
              <w:marTop w:val="0"/>
              <w:marBottom w:val="0"/>
              <w:divBdr>
                <w:top w:val="none" w:sz="0" w:space="0" w:color="auto"/>
                <w:left w:val="none" w:sz="0" w:space="0" w:color="auto"/>
                <w:bottom w:val="none" w:sz="0" w:space="0" w:color="auto"/>
                <w:right w:val="none" w:sz="0" w:space="0" w:color="auto"/>
              </w:divBdr>
            </w:div>
            <w:div w:id="668171957">
              <w:marLeft w:val="0"/>
              <w:marRight w:val="0"/>
              <w:marTop w:val="0"/>
              <w:marBottom w:val="0"/>
              <w:divBdr>
                <w:top w:val="none" w:sz="0" w:space="0" w:color="auto"/>
                <w:left w:val="none" w:sz="0" w:space="0" w:color="auto"/>
                <w:bottom w:val="none" w:sz="0" w:space="0" w:color="auto"/>
                <w:right w:val="none" w:sz="0" w:space="0" w:color="auto"/>
              </w:divBdr>
            </w:div>
            <w:div w:id="542257092">
              <w:marLeft w:val="0"/>
              <w:marRight w:val="0"/>
              <w:marTop w:val="0"/>
              <w:marBottom w:val="0"/>
              <w:divBdr>
                <w:top w:val="none" w:sz="0" w:space="0" w:color="auto"/>
                <w:left w:val="none" w:sz="0" w:space="0" w:color="auto"/>
                <w:bottom w:val="none" w:sz="0" w:space="0" w:color="auto"/>
                <w:right w:val="none" w:sz="0" w:space="0" w:color="auto"/>
              </w:divBdr>
            </w:div>
            <w:div w:id="448666348">
              <w:marLeft w:val="0"/>
              <w:marRight w:val="0"/>
              <w:marTop w:val="0"/>
              <w:marBottom w:val="0"/>
              <w:divBdr>
                <w:top w:val="none" w:sz="0" w:space="0" w:color="auto"/>
                <w:left w:val="none" w:sz="0" w:space="0" w:color="auto"/>
                <w:bottom w:val="none" w:sz="0" w:space="0" w:color="auto"/>
                <w:right w:val="none" w:sz="0" w:space="0" w:color="auto"/>
              </w:divBdr>
            </w:div>
            <w:div w:id="1751657461">
              <w:marLeft w:val="0"/>
              <w:marRight w:val="0"/>
              <w:marTop w:val="0"/>
              <w:marBottom w:val="0"/>
              <w:divBdr>
                <w:top w:val="none" w:sz="0" w:space="0" w:color="auto"/>
                <w:left w:val="none" w:sz="0" w:space="0" w:color="auto"/>
                <w:bottom w:val="none" w:sz="0" w:space="0" w:color="auto"/>
                <w:right w:val="none" w:sz="0" w:space="0" w:color="auto"/>
              </w:divBdr>
            </w:div>
            <w:div w:id="2101902750">
              <w:marLeft w:val="0"/>
              <w:marRight w:val="0"/>
              <w:marTop w:val="0"/>
              <w:marBottom w:val="0"/>
              <w:divBdr>
                <w:top w:val="none" w:sz="0" w:space="0" w:color="auto"/>
                <w:left w:val="none" w:sz="0" w:space="0" w:color="auto"/>
                <w:bottom w:val="none" w:sz="0" w:space="0" w:color="auto"/>
                <w:right w:val="none" w:sz="0" w:space="0" w:color="auto"/>
              </w:divBdr>
            </w:div>
            <w:div w:id="1305500101">
              <w:marLeft w:val="0"/>
              <w:marRight w:val="0"/>
              <w:marTop w:val="0"/>
              <w:marBottom w:val="0"/>
              <w:divBdr>
                <w:top w:val="none" w:sz="0" w:space="0" w:color="auto"/>
                <w:left w:val="none" w:sz="0" w:space="0" w:color="auto"/>
                <w:bottom w:val="none" w:sz="0" w:space="0" w:color="auto"/>
                <w:right w:val="none" w:sz="0" w:space="0" w:color="auto"/>
              </w:divBdr>
            </w:div>
            <w:div w:id="2124035577">
              <w:marLeft w:val="0"/>
              <w:marRight w:val="0"/>
              <w:marTop w:val="0"/>
              <w:marBottom w:val="0"/>
              <w:divBdr>
                <w:top w:val="none" w:sz="0" w:space="0" w:color="auto"/>
                <w:left w:val="none" w:sz="0" w:space="0" w:color="auto"/>
                <w:bottom w:val="none" w:sz="0" w:space="0" w:color="auto"/>
                <w:right w:val="none" w:sz="0" w:space="0" w:color="auto"/>
              </w:divBdr>
            </w:div>
            <w:div w:id="923873997">
              <w:marLeft w:val="0"/>
              <w:marRight w:val="0"/>
              <w:marTop w:val="0"/>
              <w:marBottom w:val="0"/>
              <w:divBdr>
                <w:top w:val="none" w:sz="0" w:space="0" w:color="auto"/>
                <w:left w:val="none" w:sz="0" w:space="0" w:color="auto"/>
                <w:bottom w:val="none" w:sz="0" w:space="0" w:color="auto"/>
                <w:right w:val="none" w:sz="0" w:space="0" w:color="auto"/>
              </w:divBdr>
            </w:div>
            <w:div w:id="1785272932">
              <w:marLeft w:val="0"/>
              <w:marRight w:val="0"/>
              <w:marTop w:val="0"/>
              <w:marBottom w:val="0"/>
              <w:divBdr>
                <w:top w:val="none" w:sz="0" w:space="0" w:color="auto"/>
                <w:left w:val="none" w:sz="0" w:space="0" w:color="auto"/>
                <w:bottom w:val="none" w:sz="0" w:space="0" w:color="auto"/>
                <w:right w:val="none" w:sz="0" w:space="0" w:color="auto"/>
              </w:divBdr>
            </w:div>
            <w:div w:id="2127655013">
              <w:marLeft w:val="0"/>
              <w:marRight w:val="0"/>
              <w:marTop w:val="0"/>
              <w:marBottom w:val="0"/>
              <w:divBdr>
                <w:top w:val="none" w:sz="0" w:space="0" w:color="auto"/>
                <w:left w:val="none" w:sz="0" w:space="0" w:color="auto"/>
                <w:bottom w:val="none" w:sz="0" w:space="0" w:color="auto"/>
                <w:right w:val="none" w:sz="0" w:space="0" w:color="auto"/>
              </w:divBdr>
            </w:div>
            <w:div w:id="2124878837">
              <w:marLeft w:val="0"/>
              <w:marRight w:val="0"/>
              <w:marTop w:val="0"/>
              <w:marBottom w:val="0"/>
              <w:divBdr>
                <w:top w:val="none" w:sz="0" w:space="0" w:color="auto"/>
                <w:left w:val="none" w:sz="0" w:space="0" w:color="auto"/>
                <w:bottom w:val="none" w:sz="0" w:space="0" w:color="auto"/>
                <w:right w:val="none" w:sz="0" w:space="0" w:color="auto"/>
              </w:divBdr>
            </w:div>
            <w:div w:id="821503241">
              <w:marLeft w:val="0"/>
              <w:marRight w:val="0"/>
              <w:marTop w:val="0"/>
              <w:marBottom w:val="0"/>
              <w:divBdr>
                <w:top w:val="none" w:sz="0" w:space="0" w:color="auto"/>
                <w:left w:val="none" w:sz="0" w:space="0" w:color="auto"/>
                <w:bottom w:val="none" w:sz="0" w:space="0" w:color="auto"/>
                <w:right w:val="none" w:sz="0" w:space="0" w:color="auto"/>
              </w:divBdr>
            </w:div>
            <w:div w:id="1795052338">
              <w:marLeft w:val="0"/>
              <w:marRight w:val="0"/>
              <w:marTop w:val="0"/>
              <w:marBottom w:val="0"/>
              <w:divBdr>
                <w:top w:val="none" w:sz="0" w:space="0" w:color="auto"/>
                <w:left w:val="none" w:sz="0" w:space="0" w:color="auto"/>
                <w:bottom w:val="none" w:sz="0" w:space="0" w:color="auto"/>
                <w:right w:val="none" w:sz="0" w:space="0" w:color="auto"/>
              </w:divBdr>
            </w:div>
            <w:div w:id="1407923688">
              <w:marLeft w:val="0"/>
              <w:marRight w:val="0"/>
              <w:marTop w:val="0"/>
              <w:marBottom w:val="0"/>
              <w:divBdr>
                <w:top w:val="none" w:sz="0" w:space="0" w:color="auto"/>
                <w:left w:val="none" w:sz="0" w:space="0" w:color="auto"/>
                <w:bottom w:val="none" w:sz="0" w:space="0" w:color="auto"/>
                <w:right w:val="none" w:sz="0" w:space="0" w:color="auto"/>
              </w:divBdr>
            </w:div>
            <w:div w:id="202208965">
              <w:marLeft w:val="0"/>
              <w:marRight w:val="0"/>
              <w:marTop w:val="0"/>
              <w:marBottom w:val="0"/>
              <w:divBdr>
                <w:top w:val="none" w:sz="0" w:space="0" w:color="auto"/>
                <w:left w:val="none" w:sz="0" w:space="0" w:color="auto"/>
                <w:bottom w:val="none" w:sz="0" w:space="0" w:color="auto"/>
                <w:right w:val="none" w:sz="0" w:space="0" w:color="auto"/>
              </w:divBdr>
            </w:div>
            <w:div w:id="392393184">
              <w:marLeft w:val="0"/>
              <w:marRight w:val="0"/>
              <w:marTop w:val="0"/>
              <w:marBottom w:val="0"/>
              <w:divBdr>
                <w:top w:val="none" w:sz="0" w:space="0" w:color="auto"/>
                <w:left w:val="none" w:sz="0" w:space="0" w:color="auto"/>
                <w:bottom w:val="none" w:sz="0" w:space="0" w:color="auto"/>
                <w:right w:val="none" w:sz="0" w:space="0" w:color="auto"/>
              </w:divBdr>
            </w:div>
            <w:div w:id="1203787476">
              <w:marLeft w:val="0"/>
              <w:marRight w:val="0"/>
              <w:marTop w:val="0"/>
              <w:marBottom w:val="0"/>
              <w:divBdr>
                <w:top w:val="none" w:sz="0" w:space="0" w:color="auto"/>
                <w:left w:val="none" w:sz="0" w:space="0" w:color="auto"/>
                <w:bottom w:val="none" w:sz="0" w:space="0" w:color="auto"/>
                <w:right w:val="none" w:sz="0" w:space="0" w:color="auto"/>
              </w:divBdr>
            </w:div>
            <w:div w:id="876236273">
              <w:marLeft w:val="0"/>
              <w:marRight w:val="0"/>
              <w:marTop w:val="0"/>
              <w:marBottom w:val="0"/>
              <w:divBdr>
                <w:top w:val="none" w:sz="0" w:space="0" w:color="auto"/>
                <w:left w:val="none" w:sz="0" w:space="0" w:color="auto"/>
                <w:bottom w:val="none" w:sz="0" w:space="0" w:color="auto"/>
                <w:right w:val="none" w:sz="0" w:space="0" w:color="auto"/>
              </w:divBdr>
            </w:div>
            <w:div w:id="1041200577">
              <w:marLeft w:val="0"/>
              <w:marRight w:val="0"/>
              <w:marTop w:val="0"/>
              <w:marBottom w:val="0"/>
              <w:divBdr>
                <w:top w:val="none" w:sz="0" w:space="0" w:color="auto"/>
                <w:left w:val="none" w:sz="0" w:space="0" w:color="auto"/>
                <w:bottom w:val="none" w:sz="0" w:space="0" w:color="auto"/>
                <w:right w:val="none" w:sz="0" w:space="0" w:color="auto"/>
              </w:divBdr>
            </w:div>
            <w:div w:id="672757421">
              <w:marLeft w:val="0"/>
              <w:marRight w:val="0"/>
              <w:marTop w:val="0"/>
              <w:marBottom w:val="0"/>
              <w:divBdr>
                <w:top w:val="none" w:sz="0" w:space="0" w:color="auto"/>
                <w:left w:val="none" w:sz="0" w:space="0" w:color="auto"/>
                <w:bottom w:val="none" w:sz="0" w:space="0" w:color="auto"/>
                <w:right w:val="none" w:sz="0" w:space="0" w:color="auto"/>
              </w:divBdr>
            </w:div>
            <w:div w:id="78523046">
              <w:marLeft w:val="0"/>
              <w:marRight w:val="0"/>
              <w:marTop w:val="0"/>
              <w:marBottom w:val="0"/>
              <w:divBdr>
                <w:top w:val="none" w:sz="0" w:space="0" w:color="auto"/>
                <w:left w:val="none" w:sz="0" w:space="0" w:color="auto"/>
                <w:bottom w:val="none" w:sz="0" w:space="0" w:color="auto"/>
                <w:right w:val="none" w:sz="0" w:space="0" w:color="auto"/>
              </w:divBdr>
            </w:div>
            <w:div w:id="1040939928">
              <w:marLeft w:val="0"/>
              <w:marRight w:val="0"/>
              <w:marTop w:val="0"/>
              <w:marBottom w:val="0"/>
              <w:divBdr>
                <w:top w:val="none" w:sz="0" w:space="0" w:color="auto"/>
                <w:left w:val="none" w:sz="0" w:space="0" w:color="auto"/>
                <w:bottom w:val="none" w:sz="0" w:space="0" w:color="auto"/>
                <w:right w:val="none" w:sz="0" w:space="0" w:color="auto"/>
              </w:divBdr>
            </w:div>
            <w:div w:id="674918539">
              <w:marLeft w:val="0"/>
              <w:marRight w:val="0"/>
              <w:marTop w:val="0"/>
              <w:marBottom w:val="0"/>
              <w:divBdr>
                <w:top w:val="none" w:sz="0" w:space="0" w:color="auto"/>
                <w:left w:val="none" w:sz="0" w:space="0" w:color="auto"/>
                <w:bottom w:val="none" w:sz="0" w:space="0" w:color="auto"/>
                <w:right w:val="none" w:sz="0" w:space="0" w:color="auto"/>
              </w:divBdr>
            </w:div>
            <w:div w:id="873276799">
              <w:marLeft w:val="0"/>
              <w:marRight w:val="0"/>
              <w:marTop w:val="0"/>
              <w:marBottom w:val="0"/>
              <w:divBdr>
                <w:top w:val="none" w:sz="0" w:space="0" w:color="auto"/>
                <w:left w:val="none" w:sz="0" w:space="0" w:color="auto"/>
                <w:bottom w:val="none" w:sz="0" w:space="0" w:color="auto"/>
                <w:right w:val="none" w:sz="0" w:space="0" w:color="auto"/>
              </w:divBdr>
            </w:div>
            <w:div w:id="442923457">
              <w:marLeft w:val="0"/>
              <w:marRight w:val="0"/>
              <w:marTop w:val="0"/>
              <w:marBottom w:val="0"/>
              <w:divBdr>
                <w:top w:val="none" w:sz="0" w:space="0" w:color="auto"/>
                <w:left w:val="none" w:sz="0" w:space="0" w:color="auto"/>
                <w:bottom w:val="none" w:sz="0" w:space="0" w:color="auto"/>
                <w:right w:val="none" w:sz="0" w:space="0" w:color="auto"/>
              </w:divBdr>
            </w:div>
            <w:div w:id="451367710">
              <w:marLeft w:val="0"/>
              <w:marRight w:val="0"/>
              <w:marTop w:val="0"/>
              <w:marBottom w:val="0"/>
              <w:divBdr>
                <w:top w:val="none" w:sz="0" w:space="0" w:color="auto"/>
                <w:left w:val="none" w:sz="0" w:space="0" w:color="auto"/>
                <w:bottom w:val="none" w:sz="0" w:space="0" w:color="auto"/>
                <w:right w:val="none" w:sz="0" w:space="0" w:color="auto"/>
              </w:divBdr>
            </w:div>
            <w:div w:id="976646207">
              <w:marLeft w:val="0"/>
              <w:marRight w:val="0"/>
              <w:marTop w:val="0"/>
              <w:marBottom w:val="0"/>
              <w:divBdr>
                <w:top w:val="none" w:sz="0" w:space="0" w:color="auto"/>
                <w:left w:val="none" w:sz="0" w:space="0" w:color="auto"/>
                <w:bottom w:val="none" w:sz="0" w:space="0" w:color="auto"/>
                <w:right w:val="none" w:sz="0" w:space="0" w:color="auto"/>
              </w:divBdr>
            </w:div>
            <w:div w:id="1403987319">
              <w:marLeft w:val="0"/>
              <w:marRight w:val="0"/>
              <w:marTop w:val="0"/>
              <w:marBottom w:val="0"/>
              <w:divBdr>
                <w:top w:val="none" w:sz="0" w:space="0" w:color="auto"/>
                <w:left w:val="none" w:sz="0" w:space="0" w:color="auto"/>
                <w:bottom w:val="none" w:sz="0" w:space="0" w:color="auto"/>
                <w:right w:val="none" w:sz="0" w:space="0" w:color="auto"/>
              </w:divBdr>
            </w:div>
            <w:div w:id="1490442456">
              <w:marLeft w:val="0"/>
              <w:marRight w:val="0"/>
              <w:marTop w:val="0"/>
              <w:marBottom w:val="0"/>
              <w:divBdr>
                <w:top w:val="none" w:sz="0" w:space="0" w:color="auto"/>
                <w:left w:val="none" w:sz="0" w:space="0" w:color="auto"/>
                <w:bottom w:val="none" w:sz="0" w:space="0" w:color="auto"/>
                <w:right w:val="none" w:sz="0" w:space="0" w:color="auto"/>
              </w:divBdr>
            </w:div>
            <w:div w:id="1903171146">
              <w:marLeft w:val="0"/>
              <w:marRight w:val="0"/>
              <w:marTop w:val="0"/>
              <w:marBottom w:val="0"/>
              <w:divBdr>
                <w:top w:val="none" w:sz="0" w:space="0" w:color="auto"/>
                <w:left w:val="none" w:sz="0" w:space="0" w:color="auto"/>
                <w:bottom w:val="none" w:sz="0" w:space="0" w:color="auto"/>
                <w:right w:val="none" w:sz="0" w:space="0" w:color="auto"/>
              </w:divBdr>
            </w:div>
            <w:div w:id="832717762">
              <w:marLeft w:val="0"/>
              <w:marRight w:val="0"/>
              <w:marTop w:val="0"/>
              <w:marBottom w:val="0"/>
              <w:divBdr>
                <w:top w:val="none" w:sz="0" w:space="0" w:color="auto"/>
                <w:left w:val="none" w:sz="0" w:space="0" w:color="auto"/>
                <w:bottom w:val="none" w:sz="0" w:space="0" w:color="auto"/>
                <w:right w:val="none" w:sz="0" w:space="0" w:color="auto"/>
              </w:divBdr>
            </w:div>
            <w:div w:id="311838343">
              <w:marLeft w:val="0"/>
              <w:marRight w:val="0"/>
              <w:marTop w:val="0"/>
              <w:marBottom w:val="0"/>
              <w:divBdr>
                <w:top w:val="none" w:sz="0" w:space="0" w:color="auto"/>
                <w:left w:val="none" w:sz="0" w:space="0" w:color="auto"/>
                <w:bottom w:val="none" w:sz="0" w:space="0" w:color="auto"/>
                <w:right w:val="none" w:sz="0" w:space="0" w:color="auto"/>
              </w:divBdr>
            </w:div>
            <w:div w:id="1304457622">
              <w:marLeft w:val="0"/>
              <w:marRight w:val="0"/>
              <w:marTop w:val="0"/>
              <w:marBottom w:val="0"/>
              <w:divBdr>
                <w:top w:val="none" w:sz="0" w:space="0" w:color="auto"/>
                <w:left w:val="none" w:sz="0" w:space="0" w:color="auto"/>
                <w:bottom w:val="none" w:sz="0" w:space="0" w:color="auto"/>
                <w:right w:val="none" w:sz="0" w:space="0" w:color="auto"/>
              </w:divBdr>
            </w:div>
            <w:div w:id="1147283966">
              <w:marLeft w:val="0"/>
              <w:marRight w:val="0"/>
              <w:marTop w:val="0"/>
              <w:marBottom w:val="0"/>
              <w:divBdr>
                <w:top w:val="none" w:sz="0" w:space="0" w:color="auto"/>
                <w:left w:val="none" w:sz="0" w:space="0" w:color="auto"/>
                <w:bottom w:val="none" w:sz="0" w:space="0" w:color="auto"/>
                <w:right w:val="none" w:sz="0" w:space="0" w:color="auto"/>
              </w:divBdr>
            </w:div>
            <w:div w:id="348412629">
              <w:marLeft w:val="0"/>
              <w:marRight w:val="0"/>
              <w:marTop w:val="0"/>
              <w:marBottom w:val="0"/>
              <w:divBdr>
                <w:top w:val="none" w:sz="0" w:space="0" w:color="auto"/>
                <w:left w:val="none" w:sz="0" w:space="0" w:color="auto"/>
                <w:bottom w:val="none" w:sz="0" w:space="0" w:color="auto"/>
                <w:right w:val="none" w:sz="0" w:space="0" w:color="auto"/>
              </w:divBdr>
            </w:div>
            <w:div w:id="782918791">
              <w:marLeft w:val="0"/>
              <w:marRight w:val="0"/>
              <w:marTop w:val="0"/>
              <w:marBottom w:val="0"/>
              <w:divBdr>
                <w:top w:val="none" w:sz="0" w:space="0" w:color="auto"/>
                <w:left w:val="none" w:sz="0" w:space="0" w:color="auto"/>
                <w:bottom w:val="none" w:sz="0" w:space="0" w:color="auto"/>
                <w:right w:val="none" w:sz="0" w:space="0" w:color="auto"/>
              </w:divBdr>
            </w:div>
            <w:div w:id="750590777">
              <w:marLeft w:val="0"/>
              <w:marRight w:val="0"/>
              <w:marTop w:val="0"/>
              <w:marBottom w:val="0"/>
              <w:divBdr>
                <w:top w:val="none" w:sz="0" w:space="0" w:color="auto"/>
                <w:left w:val="none" w:sz="0" w:space="0" w:color="auto"/>
                <w:bottom w:val="none" w:sz="0" w:space="0" w:color="auto"/>
                <w:right w:val="none" w:sz="0" w:space="0" w:color="auto"/>
              </w:divBdr>
            </w:div>
            <w:div w:id="1483546171">
              <w:marLeft w:val="0"/>
              <w:marRight w:val="0"/>
              <w:marTop w:val="0"/>
              <w:marBottom w:val="0"/>
              <w:divBdr>
                <w:top w:val="none" w:sz="0" w:space="0" w:color="auto"/>
                <w:left w:val="none" w:sz="0" w:space="0" w:color="auto"/>
                <w:bottom w:val="none" w:sz="0" w:space="0" w:color="auto"/>
                <w:right w:val="none" w:sz="0" w:space="0" w:color="auto"/>
              </w:divBdr>
            </w:div>
            <w:div w:id="1465929720">
              <w:marLeft w:val="0"/>
              <w:marRight w:val="0"/>
              <w:marTop w:val="0"/>
              <w:marBottom w:val="0"/>
              <w:divBdr>
                <w:top w:val="none" w:sz="0" w:space="0" w:color="auto"/>
                <w:left w:val="none" w:sz="0" w:space="0" w:color="auto"/>
                <w:bottom w:val="none" w:sz="0" w:space="0" w:color="auto"/>
                <w:right w:val="none" w:sz="0" w:space="0" w:color="auto"/>
              </w:divBdr>
            </w:div>
            <w:div w:id="2140563857">
              <w:marLeft w:val="0"/>
              <w:marRight w:val="0"/>
              <w:marTop w:val="0"/>
              <w:marBottom w:val="0"/>
              <w:divBdr>
                <w:top w:val="none" w:sz="0" w:space="0" w:color="auto"/>
                <w:left w:val="none" w:sz="0" w:space="0" w:color="auto"/>
                <w:bottom w:val="none" w:sz="0" w:space="0" w:color="auto"/>
                <w:right w:val="none" w:sz="0" w:space="0" w:color="auto"/>
              </w:divBdr>
            </w:div>
            <w:div w:id="2066173061">
              <w:marLeft w:val="0"/>
              <w:marRight w:val="0"/>
              <w:marTop w:val="0"/>
              <w:marBottom w:val="0"/>
              <w:divBdr>
                <w:top w:val="none" w:sz="0" w:space="0" w:color="auto"/>
                <w:left w:val="none" w:sz="0" w:space="0" w:color="auto"/>
                <w:bottom w:val="none" w:sz="0" w:space="0" w:color="auto"/>
                <w:right w:val="none" w:sz="0" w:space="0" w:color="auto"/>
              </w:divBdr>
            </w:div>
            <w:div w:id="515078616">
              <w:marLeft w:val="0"/>
              <w:marRight w:val="0"/>
              <w:marTop w:val="0"/>
              <w:marBottom w:val="0"/>
              <w:divBdr>
                <w:top w:val="none" w:sz="0" w:space="0" w:color="auto"/>
                <w:left w:val="none" w:sz="0" w:space="0" w:color="auto"/>
                <w:bottom w:val="none" w:sz="0" w:space="0" w:color="auto"/>
                <w:right w:val="none" w:sz="0" w:space="0" w:color="auto"/>
              </w:divBdr>
            </w:div>
            <w:div w:id="1975014634">
              <w:marLeft w:val="0"/>
              <w:marRight w:val="0"/>
              <w:marTop w:val="0"/>
              <w:marBottom w:val="0"/>
              <w:divBdr>
                <w:top w:val="none" w:sz="0" w:space="0" w:color="auto"/>
                <w:left w:val="none" w:sz="0" w:space="0" w:color="auto"/>
                <w:bottom w:val="none" w:sz="0" w:space="0" w:color="auto"/>
                <w:right w:val="none" w:sz="0" w:space="0" w:color="auto"/>
              </w:divBdr>
            </w:div>
            <w:div w:id="1220239760">
              <w:marLeft w:val="0"/>
              <w:marRight w:val="0"/>
              <w:marTop w:val="0"/>
              <w:marBottom w:val="0"/>
              <w:divBdr>
                <w:top w:val="none" w:sz="0" w:space="0" w:color="auto"/>
                <w:left w:val="none" w:sz="0" w:space="0" w:color="auto"/>
                <w:bottom w:val="none" w:sz="0" w:space="0" w:color="auto"/>
                <w:right w:val="none" w:sz="0" w:space="0" w:color="auto"/>
              </w:divBdr>
            </w:div>
            <w:div w:id="1734770432">
              <w:marLeft w:val="0"/>
              <w:marRight w:val="0"/>
              <w:marTop w:val="0"/>
              <w:marBottom w:val="0"/>
              <w:divBdr>
                <w:top w:val="none" w:sz="0" w:space="0" w:color="auto"/>
                <w:left w:val="none" w:sz="0" w:space="0" w:color="auto"/>
                <w:bottom w:val="none" w:sz="0" w:space="0" w:color="auto"/>
                <w:right w:val="none" w:sz="0" w:space="0" w:color="auto"/>
              </w:divBdr>
            </w:div>
            <w:div w:id="1490246676">
              <w:marLeft w:val="0"/>
              <w:marRight w:val="0"/>
              <w:marTop w:val="0"/>
              <w:marBottom w:val="0"/>
              <w:divBdr>
                <w:top w:val="none" w:sz="0" w:space="0" w:color="auto"/>
                <w:left w:val="none" w:sz="0" w:space="0" w:color="auto"/>
                <w:bottom w:val="none" w:sz="0" w:space="0" w:color="auto"/>
                <w:right w:val="none" w:sz="0" w:space="0" w:color="auto"/>
              </w:divBdr>
            </w:div>
            <w:div w:id="96145502">
              <w:marLeft w:val="0"/>
              <w:marRight w:val="0"/>
              <w:marTop w:val="0"/>
              <w:marBottom w:val="0"/>
              <w:divBdr>
                <w:top w:val="none" w:sz="0" w:space="0" w:color="auto"/>
                <w:left w:val="none" w:sz="0" w:space="0" w:color="auto"/>
                <w:bottom w:val="none" w:sz="0" w:space="0" w:color="auto"/>
                <w:right w:val="none" w:sz="0" w:space="0" w:color="auto"/>
              </w:divBdr>
            </w:div>
            <w:div w:id="1858808035">
              <w:marLeft w:val="0"/>
              <w:marRight w:val="0"/>
              <w:marTop w:val="0"/>
              <w:marBottom w:val="0"/>
              <w:divBdr>
                <w:top w:val="none" w:sz="0" w:space="0" w:color="auto"/>
                <w:left w:val="none" w:sz="0" w:space="0" w:color="auto"/>
                <w:bottom w:val="none" w:sz="0" w:space="0" w:color="auto"/>
                <w:right w:val="none" w:sz="0" w:space="0" w:color="auto"/>
              </w:divBdr>
            </w:div>
            <w:div w:id="433945381">
              <w:marLeft w:val="0"/>
              <w:marRight w:val="0"/>
              <w:marTop w:val="0"/>
              <w:marBottom w:val="0"/>
              <w:divBdr>
                <w:top w:val="none" w:sz="0" w:space="0" w:color="auto"/>
                <w:left w:val="none" w:sz="0" w:space="0" w:color="auto"/>
                <w:bottom w:val="none" w:sz="0" w:space="0" w:color="auto"/>
                <w:right w:val="none" w:sz="0" w:space="0" w:color="auto"/>
              </w:divBdr>
            </w:div>
            <w:div w:id="1885091453">
              <w:marLeft w:val="0"/>
              <w:marRight w:val="0"/>
              <w:marTop w:val="0"/>
              <w:marBottom w:val="0"/>
              <w:divBdr>
                <w:top w:val="none" w:sz="0" w:space="0" w:color="auto"/>
                <w:left w:val="none" w:sz="0" w:space="0" w:color="auto"/>
                <w:bottom w:val="none" w:sz="0" w:space="0" w:color="auto"/>
                <w:right w:val="none" w:sz="0" w:space="0" w:color="auto"/>
              </w:divBdr>
            </w:div>
            <w:div w:id="2074156366">
              <w:marLeft w:val="0"/>
              <w:marRight w:val="0"/>
              <w:marTop w:val="0"/>
              <w:marBottom w:val="0"/>
              <w:divBdr>
                <w:top w:val="none" w:sz="0" w:space="0" w:color="auto"/>
                <w:left w:val="none" w:sz="0" w:space="0" w:color="auto"/>
                <w:bottom w:val="none" w:sz="0" w:space="0" w:color="auto"/>
                <w:right w:val="none" w:sz="0" w:space="0" w:color="auto"/>
              </w:divBdr>
            </w:div>
            <w:div w:id="1175999850">
              <w:marLeft w:val="0"/>
              <w:marRight w:val="0"/>
              <w:marTop w:val="0"/>
              <w:marBottom w:val="0"/>
              <w:divBdr>
                <w:top w:val="none" w:sz="0" w:space="0" w:color="auto"/>
                <w:left w:val="none" w:sz="0" w:space="0" w:color="auto"/>
                <w:bottom w:val="none" w:sz="0" w:space="0" w:color="auto"/>
                <w:right w:val="none" w:sz="0" w:space="0" w:color="auto"/>
              </w:divBdr>
            </w:div>
            <w:div w:id="1397319366">
              <w:marLeft w:val="0"/>
              <w:marRight w:val="0"/>
              <w:marTop w:val="0"/>
              <w:marBottom w:val="0"/>
              <w:divBdr>
                <w:top w:val="none" w:sz="0" w:space="0" w:color="auto"/>
                <w:left w:val="none" w:sz="0" w:space="0" w:color="auto"/>
                <w:bottom w:val="none" w:sz="0" w:space="0" w:color="auto"/>
                <w:right w:val="none" w:sz="0" w:space="0" w:color="auto"/>
              </w:divBdr>
            </w:div>
            <w:div w:id="1577979649">
              <w:marLeft w:val="0"/>
              <w:marRight w:val="0"/>
              <w:marTop w:val="0"/>
              <w:marBottom w:val="0"/>
              <w:divBdr>
                <w:top w:val="none" w:sz="0" w:space="0" w:color="auto"/>
                <w:left w:val="none" w:sz="0" w:space="0" w:color="auto"/>
                <w:bottom w:val="none" w:sz="0" w:space="0" w:color="auto"/>
                <w:right w:val="none" w:sz="0" w:space="0" w:color="auto"/>
              </w:divBdr>
            </w:div>
            <w:div w:id="394933288">
              <w:marLeft w:val="0"/>
              <w:marRight w:val="0"/>
              <w:marTop w:val="0"/>
              <w:marBottom w:val="0"/>
              <w:divBdr>
                <w:top w:val="none" w:sz="0" w:space="0" w:color="auto"/>
                <w:left w:val="none" w:sz="0" w:space="0" w:color="auto"/>
                <w:bottom w:val="none" w:sz="0" w:space="0" w:color="auto"/>
                <w:right w:val="none" w:sz="0" w:space="0" w:color="auto"/>
              </w:divBdr>
            </w:div>
            <w:div w:id="1914852202">
              <w:marLeft w:val="0"/>
              <w:marRight w:val="0"/>
              <w:marTop w:val="0"/>
              <w:marBottom w:val="0"/>
              <w:divBdr>
                <w:top w:val="none" w:sz="0" w:space="0" w:color="auto"/>
                <w:left w:val="none" w:sz="0" w:space="0" w:color="auto"/>
                <w:bottom w:val="none" w:sz="0" w:space="0" w:color="auto"/>
                <w:right w:val="none" w:sz="0" w:space="0" w:color="auto"/>
              </w:divBdr>
            </w:div>
            <w:div w:id="661662807">
              <w:marLeft w:val="0"/>
              <w:marRight w:val="0"/>
              <w:marTop w:val="0"/>
              <w:marBottom w:val="0"/>
              <w:divBdr>
                <w:top w:val="none" w:sz="0" w:space="0" w:color="auto"/>
                <w:left w:val="none" w:sz="0" w:space="0" w:color="auto"/>
                <w:bottom w:val="none" w:sz="0" w:space="0" w:color="auto"/>
                <w:right w:val="none" w:sz="0" w:space="0" w:color="auto"/>
              </w:divBdr>
            </w:div>
            <w:div w:id="369304598">
              <w:marLeft w:val="0"/>
              <w:marRight w:val="0"/>
              <w:marTop w:val="0"/>
              <w:marBottom w:val="0"/>
              <w:divBdr>
                <w:top w:val="none" w:sz="0" w:space="0" w:color="auto"/>
                <w:left w:val="none" w:sz="0" w:space="0" w:color="auto"/>
                <w:bottom w:val="none" w:sz="0" w:space="0" w:color="auto"/>
                <w:right w:val="none" w:sz="0" w:space="0" w:color="auto"/>
              </w:divBdr>
            </w:div>
            <w:div w:id="2143233862">
              <w:marLeft w:val="0"/>
              <w:marRight w:val="0"/>
              <w:marTop w:val="0"/>
              <w:marBottom w:val="0"/>
              <w:divBdr>
                <w:top w:val="none" w:sz="0" w:space="0" w:color="auto"/>
                <w:left w:val="none" w:sz="0" w:space="0" w:color="auto"/>
                <w:bottom w:val="none" w:sz="0" w:space="0" w:color="auto"/>
                <w:right w:val="none" w:sz="0" w:space="0" w:color="auto"/>
              </w:divBdr>
            </w:div>
            <w:div w:id="1256015660">
              <w:marLeft w:val="0"/>
              <w:marRight w:val="0"/>
              <w:marTop w:val="0"/>
              <w:marBottom w:val="0"/>
              <w:divBdr>
                <w:top w:val="none" w:sz="0" w:space="0" w:color="auto"/>
                <w:left w:val="none" w:sz="0" w:space="0" w:color="auto"/>
                <w:bottom w:val="none" w:sz="0" w:space="0" w:color="auto"/>
                <w:right w:val="none" w:sz="0" w:space="0" w:color="auto"/>
              </w:divBdr>
            </w:div>
            <w:div w:id="2120565043">
              <w:marLeft w:val="0"/>
              <w:marRight w:val="0"/>
              <w:marTop w:val="0"/>
              <w:marBottom w:val="0"/>
              <w:divBdr>
                <w:top w:val="none" w:sz="0" w:space="0" w:color="auto"/>
                <w:left w:val="none" w:sz="0" w:space="0" w:color="auto"/>
                <w:bottom w:val="none" w:sz="0" w:space="0" w:color="auto"/>
                <w:right w:val="none" w:sz="0" w:space="0" w:color="auto"/>
              </w:divBdr>
            </w:div>
            <w:div w:id="1750299845">
              <w:marLeft w:val="0"/>
              <w:marRight w:val="0"/>
              <w:marTop w:val="0"/>
              <w:marBottom w:val="0"/>
              <w:divBdr>
                <w:top w:val="none" w:sz="0" w:space="0" w:color="auto"/>
                <w:left w:val="none" w:sz="0" w:space="0" w:color="auto"/>
                <w:bottom w:val="none" w:sz="0" w:space="0" w:color="auto"/>
                <w:right w:val="none" w:sz="0" w:space="0" w:color="auto"/>
              </w:divBdr>
            </w:div>
            <w:div w:id="1173565744">
              <w:marLeft w:val="0"/>
              <w:marRight w:val="0"/>
              <w:marTop w:val="0"/>
              <w:marBottom w:val="0"/>
              <w:divBdr>
                <w:top w:val="none" w:sz="0" w:space="0" w:color="auto"/>
                <w:left w:val="none" w:sz="0" w:space="0" w:color="auto"/>
                <w:bottom w:val="none" w:sz="0" w:space="0" w:color="auto"/>
                <w:right w:val="none" w:sz="0" w:space="0" w:color="auto"/>
              </w:divBdr>
            </w:div>
            <w:div w:id="163980287">
              <w:marLeft w:val="0"/>
              <w:marRight w:val="0"/>
              <w:marTop w:val="0"/>
              <w:marBottom w:val="0"/>
              <w:divBdr>
                <w:top w:val="none" w:sz="0" w:space="0" w:color="auto"/>
                <w:left w:val="none" w:sz="0" w:space="0" w:color="auto"/>
                <w:bottom w:val="none" w:sz="0" w:space="0" w:color="auto"/>
                <w:right w:val="none" w:sz="0" w:space="0" w:color="auto"/>
              </w:divBdr>
            </w:div>
            <w:div w:id="201409914">
              <w:marLeft w:val="0"/>
              <w:marRight w:val="0"/>
              <w:marTop w:val="0"/>
              <w:marBottom w:val="0"/>
              <w:divBdr>
                <w:top w:val="none" w:sz="0" w:space="0" w:color="auto"/>
                <w:left w:val="none" w:sz="0" w:space="0" w:color="auto"/>
                <w:bottom w:val="none" w:sz="0" w:space="0" w:color="auto"/>
                <w:right w:val="none" w:sz="0" w:space="0" w:color="auto"/>
              </w:divBdr>
            </w:div>
            <w:div w:id="1994408383">
              <w:marLeft w:val="0"/>
              <w:marRight w:val="0"/>
              <w:marTop w:val="0"/>
              <w:marBottom w:val="0"/>
              <w:divBdr>
                <w:top w:val="none" w:sz="0" w:space="0" w:color="auto"/>
                <w:left w:val="none" w:sz="0" w:space="0" w:color="auto"/>
                <w:bottom w:val="none" w:sz="0" w:space="0" w:color="auto"/>
                <w:right w:val="none" w:sz="0" w:space="0" w:color="auto"/>
              </w:divBdr>
            </w:div>
            <w:div w:id="1554389629">
              <w:marLeft w:val="0"/>
              <w:marRight w:val="0"/>
              <w:marTop w:val="0"/>
              <w:marBottom w:val="0"/>
              <w:divBdr>
                <w:top w:val="none" w:sz="0" w:space="0" w:color="auto"/>
                <w:left w:val="none" w:sz="0" w:space="0" w:color="auto"/>
                <w:bottom w:val="none" w:sz="0" w:space="0" w:color="auto"/>
                <w:right w:val="none" w:sz="0" w:space="0" w:color="auto"/>
              </w:divBdr>
            </w:div>
            <w:div w:id="1109204309">
              <w:marLeft w:val="0"/>
              <w:marRight w:val="0"/>
              <w:marTop w:val="0"/>
              <w:marBottom w:val="0"/>
              <w:divBdr>
                <w:top w:val="none" w:sz="0" w:space="0" w:color="auto"/>
                <w:left w:val="none" w:sz="0" w:space="0" w:color="auto"/>
                <w:bottom w:val="none" w:sz="0" w:space="0" w:color="auto"/>
                <w:right w:val="none" w:sz="0" w:space="0" w:color="auto"/>
              </w:divBdr>
            </w:div>
            <w:div w:id="1598560014">
              <w:marLeft w:val="0"/>
              <w:marRight w:val="0"/>
              <w:marTop w:val="0"/>
              <w:marBottom w:val="0"/>
              <w:divBdr>
                <w:top w:val="none" w:sz="0" w:space="0" w:color="auto"/>
                <w:left w:val="none" w:sz="0" w:space="0" w:color="auto"/>
                <w:bottom w:val="none" w:sz="0" w:space="0" w:color="auto"/>
                <w:right w:val="none" w:sz="0" w:space="0" w:color="auto"/>
              </w:divBdr>
            </w:div>
            <w:div w:id="1999334472">
              <w:marLeft w:val="0"/>
              <w:marRight w:val="0"/>
              <w:marTop w:val="0"/>
              <w:marBottom w:val="0"/>
              <w:divBdr>
                <w:top w:val="none" w:sz="0" w:space="0" w:color="auto"/>
                <w:left w:val="none" w:sz="0" w:space="0" w:color="auto"/>
                <w:bottom w:val="none" w:sz="0" w:space="0" w:color="auto"/>
                <w:right w:val="none" w:sz="0" w:space="0" w:color="auto"/>
              </w:divBdr>
            </w:div>
            <w:div w:id="50759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130043">
      <w:bodyDiv w:val="1"/>
      <w:marLeft w:val="0"/>
      <w:marRight w:val="0"/>
      <w:marTop w:val="0"/>
      <w:marBottom w:val="0"/>
      <w:divBdr>
        <w:top w:val="none" w:sz="0" w:space="0" w:color="auto"/>
        <w:left w:val="none" w:sz="0" w:space="0" w:color="auto"/>
        <w:bottom w:val="none" w:sz="0" w:space="0" w:color="auto"/>
        <w:right w:val="none" w:sz="0" w:space="0" w:color="auto"/>
      </w:divBdr>
      <w:divsChild>
        <w:div w:id="1706103028">
          <w:marLeft w:val="0"/>
          <w:marRight w:val="0"/>
          <w:marTop w:val="240"/>
          <w:marBottom w:val="240"/>
          <w:divBdr>
            <w:top w:val="none" w:sz="0" w:space="0" w:color="auto"/>
            <w:left w:val="none" w:sz="0" w:space="0" w:color="auto"/>
            <w:bottom w:val="none" w:sz="0" w:space="0" w:color="auto"/>
            <w:right w:val="none" w:sz="0" w:space="0" w:color="auto"/>
          </w:divBdr>
        </w:div>
      </w:divsChild>
    </w:div>
    <w:div w:id="1594510115">
      <w:bodyDiv w:val="1"/>
      <w:marLeft w:val="0"/>
      <w:marRight w:val="0"/>
      <w:marTop w:val="0"/>
      <w:marBottom w:val="0"/>
      <w:divBdr>
        <w:top w:val="none" w:sz="0" w:space="0" w:color="auto"/>
        <w:left w:val="none" w:sz="0" w:space="0" w:color="auto"/>
        <w:bottom w:val="none" w:sz="0" w:space="0" w:color="auto"/>
        <w:right w:val="none" w:sz="0" w:space="0" w:color="auto"/>
      </w:divBdr>
    </w:div>
    <w:div w:id="1686587763">
      <w:bodyDiv w:val="1"/>
      <w:marLeft w:val="0"/>
      <w:marRight w:val="0"/>
      <w:marTop w:val="0"/>
      <w:marBottom w:val="0"/>
      <w:divBdr>
        <w:top w:val="none" w:sz="0" w:space="0" w:color="auto"/>
        <w:left w:val="none" w:sz="0" w:space="0" w:color="auto"/>
        <w:bottom w:val="none" w:sz="0" w:space="0" w:color="auto"/>
        <w:right w:val="none" w:sz="0" w:space="0" w:color="auto"/>
      </w:divBdr>
    </w:div>
    <w:div w:id="1688094260">
      <w:bodyDiv w:val="1"/>
      <w:marLeft w:val="0"/>
      <w:marRight w:val="0"/>
      <w:marTop w:val="0"/>
      <w:marBottom w:val="0"/>
      <w:divBdr>
        <w:top w:val="none" w:sz="0" w:space="0" w:color="auto"/>
        <w:left w:val="none" w:sz="0" w:space="0" w:color="auto"/>
        <w:bottom w:val="none" w:sz="0" w:space="0" w:color="auto"/>
        <w:right w:val="none" w:sz="0" w:space="0" w:color="auto"/>
      </w:divBdr>
    </w:div>
    <w:div w:id="1865706383">
      <w:bodyDiv w:val="1"/>
      <w:marLeft w:val="0"/>
      <w:marRight w:val="0"/>
      <w:marTop w:val="0"/>
      <w:marBottom w:val="0"/>
      <w:divBdr>
        <w:top w:val="none" w:sz="0" w:space="0" w:color="auto"/>
        <w:left w:val="none" w:sz="0" w:space="0" w:color="auto"/>
        <w:bottom w:val="none" w:sz="0" w:space="0" w:color="auto"/>
        <w:right w:val="none" w:sz="0" w:space="0" w:color="auto"/>
      </w:divBdr>
    </w:div>
    <w:div w:id="1897423782">
      <w:bodyDiv w:val="1"/>
      <w:marLeft w:val="0"/>
      <w:marRight w:val="0"/>
      <w:marTop w:val="0"/>
      <w:marBottom w:val="0"/>
      <w:divBdr>
        <w:top w:val="none" w:sz="0" w:space="0" w:color="auto"/>
        <w:left w:val="none" w:sz="0" w:space="0" w:color="auto"/>
        <w:bottom w:val="none" w:sz="0" w:space="0" w:color="auto"/>
        <w:right w:val="none" w:sz="0" w:space="0" w:color="auto"/>
      </w:divBdr>
      <w:divsChild>
        <w:div w:id="317005025">
          <w:marLeft w:val="0"/>
          <w:marRight w:val="0"/>
          <w:marTop w:val="0"/>
          <w:marBottom w:val="0"/>
          <w:divBdr>
            <w:top w:val="none" w:sz="0" w:space="0" w:color="auto"/>
            <w:left w:val="none" w:sz="0" w:space="0" w:color="auto"/>
            <w:bottom w:val="none" w:sz="0" w:space="0" w:color="auto"/>
            <w:right w:val="none" w:sz="0" w:space="0" w:color="auto"/>
          </w:divBdr>
          <w:divsChild>
            <w:div w:id="1239247343">
              <w:marLeft w:val="0"/>
              <w:marRight w:val="0"/>
              <w:marTop w:val="0"/>
              <w:marBottom w:val="0"/>
              <w:divBdr>
                <w:top w:val="none" w:sz="0" w:space="0" w:color="auto"/>
                <w:left w:val="none" w:sz="0" w:space="0" w:color="auto"/>
                <w:bottom w:val="none" w:sz="0" w:space="0" w:color="auto"/>
                <w:right w:val="none" w:sz="0" w:space="0" w:color="auto"/>
              </w:divBdr>
            </w:div>
            <w:div w:id="384136230">
              <w:marLeft w:val="0"/>
              <w:marRight w:val="0"/>
              <w:marTop w:val="0"/>
              <w:marBottom w:val="0"/>
              <w:divBdr>
                <w:top w:val="none" w:sz="0" w:space="0" w:color="auto"/>
                <w:left w:val="none" w:sz="0" w:space="0" w:color="auto"/>
                <w:bottom w:val="none" w:sz="0" w:space="0" w:color="auto"/>
                <w:right w:val="none" w:sz="0" w:space="0" w:color="auto"/>
              </w:divBdr>
            </w:div>
            <w:div w:id="250046310">
              <w:marLeft w:val="0"/>
              <w:marRight w:val="0"/>
              <w:marTop w:val="0"/>
              <w:marBottom w:val="0"/>
              <w:divBdr>
                <w:top w:val="none" w:sz="0" w:space="0" w:color="auto"/>
                <w:left w:val="none" w:sz="0" w:space="0" w:color="auto"/>
                <w:bottom w:val="none" w:sz="0" w:space="0" w:color="auto"/>
                <w:right w:val="none" w:sz="0" w:space="0" w:color="auto"/>
              </w:divBdr>
            </w:div>
            <w:div w:id="1509514559">
              <w:marLeft w:val="0"/>
              <w:marRight w:val="0"/>
              <w:marTop w:val="0"/>
              <w:marBottom w:val="0"/>
              <w:divBdr>
                <w:top w:val="none" w:sz="0" w:space="0" w:color="auto"/>
                <w:left w:val="none" w:sz="0" w:space="0" w:color="auto"/>
                <w:bottom w:val="none" w:sz="0" w:space="0" w:color="auto"/>
                <w:right w:val="none" w:sz="0" w:space="0" w:color="auto"/>
              </w:divBdr>
            </w:div>
            <w:div w:id="1570379690">
              <w:marLeft w:val="0"/>
              <w:marRight w:val="0"/>
              <w:marTop w:val="0"/>
              <w:marBottom w:val="0"/>
              <w:divBdr>
                <w:top w:val="none" w:sz="0" w:space="0" w:color="auto"/>
                <w:left w:val="none" w:sz="0" w:space="0" w:color="auto"/>
                <w:bottom w:val="none" w:sz="0" w:space="0" w:color="auto"/>
                <w:right w:val="none" w:sz="0" w:space="0" w:color="auto"/>
              </w:divBdr>
            </w:div>
            <w:div w:id="1428883270">
              <w:marLeft w:val="0"/>
              <w:marRight w:val="0"/>
              <w:marTop w:val="0"/>
              <w:marBottom w:val="0"/>
              <w:divBdr>
                <w:top w:val="none" w:sz="0" w:space="0" w:color="auto"/>
                <w:left w:val="none" w:sz="0" w:space="0" w:color="auto"/>
                <w:bottom w:val="none" w:sz="0" w:space="0" w:color="auto"/>
                <w:right w:val="none" w:sz="0" w:space="0" w:color="auto"/>
              </w:divBdr>
            </w:div>
            <w:div w:id="514196517">
              <w:marLeft w:val="0"/>
              <w:marRight w:val="0"/>
              <w:marTop w:val="0"/>
              <w:marBottom w:val="0"/>
              <w:divBdr>
                <w:top w:val="none" w:sz="0" w:space="0" w:color="auto"/>
                <w:left w:val="none" w:sz="0" w:space="0" w:color="auto"/>
                <w:bottom w:val="none" w:sz="0" w:space="0" w:color="auto"/>
                <w:right w:val="none" w:sz="0" w:space="0" w:color="auto"/>
              </w:divBdr>
            </w:div>
            <w:div w:id="430860065">
              <w:marLeft w:val="0"/>
              <w:marRight w:val="0"/>
              <w:marTop w:val="0"/>
              <w:marBottom w:val="0"/>
              <w:divBdr>
                <w:top w:val="none" w:sz="0" w:space="0" w:color="auto"/>
                <w:left w:val="none" w:sz="0" w:space="0" w:color="auto"/>
                <w:bottom w:val="none" w:sz="0" w:space="0" w:color="auto"/>
                <w:right w:val="none" w:sz="0" w:space="0" w:color="auto"/>
              </w:divBdr>
            </w:div>
            <w:div w:id="272632162">
              <w:marLeft w:val="0"/>
              <w:marRight w:val="0"/>
              <w:marTop w:val="0"/>
              <w:marBottom w:val="0"/>
              <w:divBdr>
                <w:top w:val="none" w:sz="0" w:space="0" w:color="auto"/>
                <w:left w:val="none" w:sz="0" w:space="0" w:color="auto"/>
                <w:bottom w:val="none" w:sz="0" w:space="0" w:color="auto"/>
                <w:right w:val="none" w:sz="0" w:space="0" w:color="auto"/>
              </w:divBdr>
            </w:div>
            <w:div w:id="230584897">
              <w:marLeft w:val="0"/>
              <w:marRight w:val="0"/>
              <w:marTop w:val="0"/>
              <w:marBottom w:val="0"/>
              <w:divBdr>
                <w:top w:val="none" w:sz="0" w:space="0" w:color="auto"/>
                <w:left w:val="none" w:sz="0" w:space="0" w:color="auto"/>
                <w:bottom w:val="none" w:sz="0" w:space="0" w:color="auto"/>
                <w:right w:val="none" w:sz="0" w:space="0" w:color="auto"/>
              </w:divBdr>
            </w:div>
            <w:div w:id="1167861719">
              <w:marLeft w:val="0"/>
              <w:marRight w:val="0"/>
              <w:marTop w:val="0"/>
              <w:marBottom w:val="0"/>
              <w:divBdr>
                <w:top w:val="none" w:sz="0" w:space="0" w:color="auto"/>
                <w:left w:val="none" w:sz="0" w:space="0" w:color="auto"/>
                <w:bottom w:val="none" w:sz="0" w:space="0" w:color="auto"/>
                <w:right w:val="none" w:sz="0" w:space="0" w:color="auto"/>
              </w:divBdr>
            </w:div>
            <w:div w:id="2031174120">
              <w:marLeft w:val="0"/>
              <w:marRight w:val="0"/>
              <w:marTop w:val="0"/>
              <w:marBottom w:val="0"/>
              <w:divBdr>
                <w:top w:val="none" w:sz="0" w:space="0" w:color="auto"/>
                <w:left w:val="none" w:sz="0" w:space="0" w:color="auto"/>
                <w:bottom w:val="none" w:sz="0" w:space="0" w:color="auto"/>
                <w:right w:val="none" w:sz="0" w:space="0" w:color="auto"/>
              </w:divBdr>
            </w:div>
            <w:div w:id="269552473">
              <w:marLeft w:val="0"/>
              <w:marRight w:val="0"/>
              <w:marTop w:val="0"/>
              <w:marBottom w:val="0"/>
              <w:divBdr>
                <w:top w:val="none" w:sz="0" w:space="0" w:color="auto"/>
                <w:left w:val="none" w:sz="0" w:space="0" w:color="auto"/>
                <w:bottom w:val="none" w:sz="0" w:space="0" w:color="auto"/>
                <w:right w:val="none" w:sz="0" w:space="0" w:color="auto"/>
              </w:divBdr>
            </w:div>
            <w:div w:id="1389454752">
              <w:marLeft w:val="0"/>
              <w:marRight w:val="0"/>
              <w:marTop w:val="0"/>
              <w:marBottom w:val="0"/>
              <w:divBdr>
                <w:top w:val="none" w:sz="0" w:space="0" w:color="auto"/>
                <w:left w:val="none" w:sz="0" w:space="0" w:color="auto"/>
                <w:bottom w:val="none" w:sz="0" w:space="0" w:color="auto"/>
                <w:right w:val="none" w:sz="0" w:space="0" w:color="auto"/>
              </w:divBdr>
            </w:div>
            <w:div w:id="1545829374">
              <w:marLeft w:val="0"/>
              <w:marRight w:val="0"/>
              <w:marTop w:val="0"/>
              <w:marBottom w:val="0"/>
              <w:divBdr>
                <w:top w:val="none" w:sz="0" w:space="0" w:color="auto"/>
                <w:left w:val="none" w:sz="0" w:space="0" w:color="auto"/>
                <w:bottom w:val="none" w:sz="0" w:space="0" w:color="auto"/>
                <w:right w:val="none" w:sz="0" w:space="0" w:color="auto"/>
              </w:divBdr>
            </w:div>
            <w:div w:id="1758282893">
              <w:marLeft w:val="0"/>
              <w:marRight w:val="0"/>
              <w:marTop w:val="0"/>
              <w:marBottom w:val="0"/>
              <w:divBdr>
                <w:top w:val="none" w:sz="0" w:space="0" w:color="auto"/>
                <w:left w:val="none" w:sz="0" w:space="0" w:color="auto"/>
                <w:bottom w:val="none" w:sz="0" w:space="0" w:color="auto"/>
                <w:right w:val="none" w:sz="0" w:space="0" w:color="auto"/>
              </w:divBdr>
            </w:div>
            <w:div w:id="1708986079">
              <w:marLeft w:val="0"/>
              <w:marRight w:val="0"/>
              <w:marTop w:val="0"/>
              <w:marBottom w:val="0"/>
              <w:divBdr>
                <w:top w:val="none" w:sz="0" w:space="0" w:color="auto"/>
                <w:left w:val="none" w:sz="0" w:space="0" w:color="auto"/>
                <w:bottom w:val="none" w:sz="0" w:space="0" w:color="auto"/>
                <w:right w:val="none" w:sz="0" w:space="0" w:color="auto"/>
              </w:divBdr>
            </w:div>
            <w:div w:id="66459543">
              <w:marLeft w:val="0"/>
              <w:marRight w:val="0"/>
              <w:marTop w:val="0"/>
              <w:marBottom w:val="0"/>
              <w:divBdr>
                <w:top w:val="none" w:sz="0" w:space="0" w:color="auto"/>
                <w:left w:val="none" w:sz="0" w:space="0" w:color="auto"/>
                <w:bottom w:val="none" w:sz="0" w:space="0" w:color="auto"/>
                <w:right w:val="none" w:sz="0" w:space="0" w:color="auto"/>
              </w:divBdr>
            </w:div>
            <w:div w:id="391580568">
              <w:marLeft w:val="0"/>
              <w:marRight w:val="0"/>
              <w:marTop w:val="0"/>
              <w:marBottom w:val="0"/>
              <w:divBdr>
                <w:top w:val="none" w:sz="0" w:space="0" w:color="auto"/>
                <w:left w:val="none" w:sz="0" w:space="0" w:color="auto"/>
                <w:bottom w:val="none" w:sz="0" w:space="0" w:color="auto"/>
                <w:right w:val="none" w:sz="0" w:space="0" w:color="auto"/>
              </w:divBdr>
            </w:div>
            <w:div w:id="1384327320">
              <w:marLeft w:val="0"/>
              <w:marRight w:val="0"/>
              <w:marTop w:val="0"/>
              <w:marBottom w:val="0"/>
              <w:divBdr>
                <w:top w:val="none" w:sz="0" w:space="0" w:color="auto"/>
                <w:left w:val="none" w:sz="0" w:space="0" w:color="auto"/>
                <w:bottom w:val="none" w:sz="0" w:space="0" w:color="auto"/>
                <w:right w:val="none" w:sz="0" w:space="0" w:color="auto"/>
              </w:divBdr>
            </w:div>
            <w:div w:id="163521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354448">
      <w:bodyDiv w:val="1"/>
      <w:marLeft w:val="0"/>
      <w:marRight w:val="0"/>
      <w:marTop w:val="0"/>
      <w:marBottom w:val="0"/>
      <w:divBdr>
        <w:top w:val="none" w:sz="0" w:space="0" w:color="auto"/>
        <w:left w:val="none" w:sz="0" w:space="0" w:color="auto"/>
        <w:bottom w:val="none" w:sz="0" w:space="0" w:color="auto"/>
        <w:right w:val="none" w:sz="0" w:space="0" w:color="auto"/>
      </w:divBdr>
    </w:div>
    <w:div w:id="1999570903">
      <w:bodyDiv w:val="1"/>
      <w:marLeft w:val="0"/>
      <w:marRight w:val="0"/>
      <w:marTop w:val="0"/>
      <w:marBottom w:val="0"/>
      <w:divBdr>
        <w:top w:val="none" w:sz="0" w:space="0" w:color="auto"/>
        <w:left w:val="none" w:sz="0" w:space="0" w:color="auto"/>
        <w:bottom w:val="none" w:sz="0" w:space="0" w:color="auto"/>
        <w:right w:val="none" w:sz="0" w:space="0" w:color="auto"/>
      </w:divBdr>
    </w:div>
    <w:div w:id="2039502027">
      <w:bodyDiv w:val="1"/>
      <w:marLeft w:val="0"/>
      <w:marRight w:val="0"/>
      <w:marTop w:val="0"/>
      <w:marBottom w:val="0"/>
      <w:divBdr>
        <w:top w:val="none" w:sz="0" w:space="0" w:color="auto"/>
        <w:left w:val="none" w:sz="0" w:space="0" w:color="auto"/>
        <w:bottom w:val="none" w:sz="0" w:space="0" w:color="auto"/>
        <w:right w:val="none" w:sz="0" w:space="0" w:color="auto"/>
      </w:divBdr>
    </w:div>
    <w:div w:id="2045903047">
      <w:bodyDiv w:val="1"/>
      <w:marLeft w:val="0"/>
      <w:marRight w:val="0"/>
      <w:marTop w:val="0"/>
      <w:marBottom w:val="0"/>
      <w:divBdr>
        <w:top w:val="none" w:sz="0" w:space="0" w:color="auto"/>
        <w:left w:val="none" w:sz="0" w:space="0" w:color="auto"/>
        <w:bottom w:val="none" w:sz="0" w:space="0" w:color="auto"/>
        <w:right w:val="none" w:sz="0" w:space="0" w:color="auto"/>
      </w:divBdr>
    </w:div>
    <w:div w:id="2053530562">
      <w:bodyDiv w:val="1"/>
      <w:marLeft w:val="0"/>
      <w:marRight w:val="0"/>
      <w:marTop w:val="0"/>
      <w:marBottom w:val="0"/>
      <w:divBdr>
        <w:top w:val="none" w:sz="0" w:space="0" w:color="auto"/>
        <w:left w:val="none" w:sz="0" w:space="0" w:color="auto"/>
        <w:bottom w:val="none" w:sz="0" w:space="0" w:color="auto"/>
        <w:right w:val="none" w:sz="0" w:space="0" w:color="auto"/>
      </w:divBdr>
      <w:divsChild>
        <w:div w:id="935676633">
          <w:marLeft w:val="0"/>
          <w:marRight w:val="0"/>
          <w:marTop w:val="0"/>
          <w:marBottom w:val="0"/>
          <w:divBdr>
            <w:top w:val="none" w:sz="0" w:space="0" w:color="auto"/>
            <w:left w:val="none" w:sz="0" w:space="0" w:color="auto"/>
            <w:bottom w:val="none" w:sz="0" w:space="0" w:color="auto"/>
            <w:right w:val="none" w:sz="0" w:space="0" w:color="auto"/>
          </w:divBdr>
          <w:divsChild>
            <w:div w:id="1387217676">
              <w:marLeft w:val="0"/>
              <w:marRight w:val="0"/>
              <w:marTop w:val="0"/>
              <w:marBottom w:val="0"/>
              <w:divBdr>
                <w:top w:val="none" w:sz="0" w:space="0" w:color="auto"/>
                <w:left w:val="none" w:sz="0" w:space="0" w:color="auto"/>
                <w:bottom w:val="none" w:sz="0" w:space="0" w:color="auto"/>
                <w:right w:val="none" w:sz="0" w:space="0" w:color="auto"/>
              </w:divBdr>
              <w:divsChild>
                <w:div w:id="980035479">
                  <w:marLeft w:val="0"/>
                  <w:marRight w:val="0"/>
                  <w:marTop w:val="0"/>
                  <w:marBottom w:val="0"/>
                  <w:divBdr>
                    <w:top w:val="none" w:sz="0" w:space="0" w:color="auto"/>
                    <w:left w:val="none" w:sz="0" w:space="0" w:color="auto"/>
                    <w:bottom w:val="none" w:sz="0" w:space="0" w:color="auto"/>
                    <w:right w:val="none" w:sz="0" w:space="0" w:color="auto"/>
                  </w:divBdr>
                  <w:divsChild>
                    <w:div w:id="9189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zhuanlan.zhihu.com/p/58180474" TargetMode="External"/><Relationship Id="rId20" Type="http://schemas.openxmlformats.org/officeDocument/2006/relationships/hyperlink" Target="https://ai.tencent.com/ailab/nlp/embedding.html" TargetMode="External"/><Relationship Id="rId21" Type="http://schemas.openxmlformats.org/officeDocument/2006/relationships/hyperlink" Target="http://www.bjhm.com.cn" TargetMode="External"/><Relationship Id="rId22" Type="http://schemas.openxmlformats.org/officeDocument/2006/relationships/hyperlink" Target="https://github.com/hankcs/pyhanlp" TargetMode="External"/><Relationship Id="rId23" Type="http://schemas.openxmlformats.org/officeDocument/2006/relationships/hyperlink" Target="https://github.com/hankcs/HanLP" TargetMode="External"/><Relationship Id="rId24" Type="http://schemas.openxmlformats.org/officeDocument/2006/relationships/hyperlink" Target="https://github.com/hankcs/HanLP/issues" TargetMode="External"/><Relationship Id="rId25" Type="http://schemas.openxmlformats.org/officeDocument/2006/relationships/hyperlink" Target="https://github.com/hankcs/pyhanlp/tree/master/tests/demos" TargetMode="External"/><Relationship Id="rId26" Type="http://schemas.openxmlformats.org/officeDocument/2006/relationships/hyperlink" Target="http://www.hankcs.com/nlp/part-of-speech-tagging.html" TargetMode="External"/><Relationship Id="rId27" Type="http://schemas.openxmlformats.org/officeDocument/2006/relationships/hyperlink" Target="https://github.com/hankcs/pyhanlp/blob/master/tests/demos/demo_at_first_sight.py" TargetMode="External"/><Relationship Id="rId28" Type="http://schemas.openxmlformats.org/officeDocument/2006/relationships/hyperlink" Target="https://github.com/hankcs/HanLP/blob/master/src/main/java/com/hankcs/hanlp/seg/Viterbi/ViterbiSegment.java" TargetMode="External"/><Relationship Id="rId29" Type="http://schemas.openxmlformats.org/officeDocument/2006/relationships/footer" Target="footer1.xml"/><Relationship Id="rId30" Type="http://schemas.openxmlformats.org/officeDocument/2006/relationships/fontTable" Target="fontTable.xml"/><Relationship Id="rId31" Type="http://schemas.openxmlformats.org/officeDocument/2006/relationships/theme" Target="theme/theme1.xml"/><Relationship Id="rId10" Type="http://schemas.openxmlformats.org/officeDocument/2006/relationships/hyperlink" Target="https://zhuanlan.zhihu.com/p/59413389" TargetMode="External"/><Relationship Id="rId11" Type="http://schemas.openxmlformats.org/officeDocument/2006/relationships/image" Target="media/image1.png"/><Relationship Id="rId12" Type="http://schemas.openxmlformats.org/officeDocument/2006/relationships/hyperlink" Target="https://download.csdn.net/download/kjp330/10106176" TargetMode="External"/><Relationship Id="rId13" Type="http://schemas.openxmlformats.org/officeDocument/2006/relationships/hyperlink" Target="http://open.weibo.com/?sudaref=www.baidu.com&amp;display=0&amp;retcode=6102" TargetMode="External"/><Relationship Id="rId14" Type="http://schemas.openxmlformats.org/officeDocument/2006/relationships/hyperlink" Target="http://alt.qcri.org/semeval2016/task5/index.php?id=data-and-tools" TargetMode="External"/><Relationship Id="rId15" Type="http://schemas.openxmlformats.org/officeDocument/2006/relationships/hyperlink" Target="https://blog.csdn.net/karamos/article/details/80132231" TargetMode="External"/><Relationship Id="rId16" Type="http://schemas.openxmlformats.org/officeDocument/2006/relationships/hyperlink" Target="https://blog.csdn.net/karamos/article/details/80132231" TargetMode="External"/><Relationship Id="rId17" Type="http://schemas.openxmlformats.org/officeDocument/2006/relationships/hyperlink" Target="https://download.csdn.net/download/xhyqlbd/10600730" TargetMode="External"/><Relationship Id="rId18" Type="http://schemas.openxmlformats.org/officeDocument/2006/relationships/hyperlink" Target="https://download.csdn.net/download/xhyqlbd/10600730" TargetMode="External"/><Relationship Id="rId19" Type="http://schemas.openxmlformats.org/officeDocument/2006/relationships/hyperlink" Target="https://github.com/hankcs/HanLP/wiki/%E6%96%87%E6%9C%AC%E5%88%86%E7%B1%BB%E4%B8%8E%E6%83%85%E6%84%9F%E5%88%86%E6%9E%90"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cnblogs.com/massquantity/p/8964029.html" TargetMode="External"/><Relationship Id="rId8" Type="http://schemas.openxmlformats.org/officeDocument/2006/relationships/hyperlink" Target="https://zhuanlan.zhihu.com/p/59413389"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6806</TotalTime>
  <Pages>25</Pages>
  <Words>7810</Words>
  <Characters>44521</Characters>
  <Application>Microsoft Macintosh Word</Application>
  <DocSecurity>0</DocSecurity>
  <Lines>371</Lines>
  <Paragraphs>104</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52227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 fei</dc:creator>
  <cp:keywords/>
  <dc:description/>
  <cp:lastModifiedBy>yu fei</cp:lastModifiedBy>
  <cp:revision>107</cp:revision>
  <dcterms:created xsi:type="dcterms:W3CDTF">2019-03-14T08:23:00Z</dcterms:created>
  <dcterms:modified xsi:type="dcterms:W3CDTF">2019-03-30T12:10:00Z</dcterms:modified>
</cp:coreProperties>
</file>