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2DEC82">
      <w:pPr>
        <w:pStyle w:val="2"/>
      </w:pPr>
      <w:bookmarkStart w:id="0" w:name="zleap-独立帮助中心-0-1-建设与内容管理-prd"/>
      <w:r>
        <w:t xml:space="preserve">Zleap </w:t>
      </w:r>
      <w:r>
        <w:rPr>
          <w:rFonts w:hint="eastAsia"/>
        </w:rPr>
        <w:t>独立帮助中心</w:t>
      </w:r>
      <w:r>
        <w:t xml:space="preserve"> 0-1 </w:t>
      </w:r>
      <w:r>
        <w:rPr>
          <w:rFonts w:hint="eastAsia"/>
        </w:rPr>
        <w:t>建设与内容管理</w:t>
      </w:r>
      <w:r>
        <w:t xml:space="preserve"> PRD</w:t>
      </w:r>
    </w:p>
    <w:p w14:paraId="0D464784">
      <w:pPr>
        <w:pStyle w:val="4"/>
      </w:pPr>
      <w:bookmarkStart w:id="1" w:name="项目概述"/>
      <w:r>
        <w:t xml:space="preserve">1. </w:t>
      </w:r>
      <w:r>
        <w:rPr>
          <w:rFonts w:hint="eastAsia"/>
        </w:rPr>
        <w:t>项目概述</w:t>
      </w:r>
    </w:p>
    <w:p w14:paraId="6CB090E3">
      <w:pPr>
        <w:pStyle w:val="23"/>
      </w:pPr>
      <w:r>
        <w:t xml:space="preserve">Zleap </w:t>
      </w:r>
      <w:r>
        <w:rPr>
          <w:rFonts w:hint="eastAsia"/>
        </w:rPr>
        <w:t>帮助中心是从</w:t>
      </w:r>
      <w:r>
        <w:t xml:space="preserve"> 0 </w:t>
      </w:r>
      <w:r>
        <w:rPr>
          <w:rFonts w:hint="eastAsia"/>
        </w:rPr>
        <w:t>到</w:t>
      </w:r>
      <w:r>
        <w:t xml:space="preserve"> 1 </w:t>
      </w:r>
      <w:r>
        <w:rPr>
          <w:rFonts w:hint="eastAsia"/>
        </w:rPr>
        <w:t>搭建的独立用户自助服务平台。项目启动前，产品帮助内容主要沉淀在飞书文档中，适合内部协作，但不适合作为正式对外帮助中心：页面层级复杂、视觉不统一、检索效率低、移动端阅读体验弱，也难以体现产品品牌和专业度。</w:t>
      </w:r>
    </w:p>
    <w:p w14:paraId="1826C9FC">
      <w:pPr>
        <w:pStyle w:val="3"/>
      </w:pPr>
      <w:r>
        <w:rPr>
          <w:rFonts w:hint="eastAsia"/>
        </w:rPr>
        <w:t>本项目的核心目标，是将原本分散在飞书中的帮助内容，重组为面向用户的独立帮助中心。项目基于</w:t>
      </w:r>
      <w:r>
        <w:t xml:space="preserve"> Fumadocs / Next.js </w:t>
      </w:r>
      <w:r>
        <w:rPr>
          <w:rFonts w:hint="eastAsia"/>
        </w:rPr>
        <w:t>搭建，覆盖首页、搜索结果页、文档详情页、产品支持、企业版介绍、更新日志前台展示和更新日志后台管理等模块。</w:t>
      </w:r>
    </w:p>
    <w:p w14:paraId="5CC5A826">
      <w:pPr>
        <w:pStyle w:val="3"/>
      </w:pPr>
      <w:r>
        <w:rPr>
          <w:rFonts w:hint="eastAsia"/>
        </w:rPr>
        <w:t>项目价值不只是“把文档搬到网页上”，而是通过信息架构、页面框架、搜索体验、内容规范、移动端适配和后台维护流程，帮助用户更快理解产品、查找教程、解决问题，同时降低内部产品</w:t>
      </w:r>
      <w:r>
        <w:t xml:space="preserve"> / </w:t>
      </w:r>
      <w:r>
        <w:rPr>
          <w:rFonts w:hint="eastAsia"/>
        </w:rPr>
        <w:t>运营人员维护帮助内容和更新日志的成本。</w:t>
      </w:r>
    </w:p>
    <w:bookmarkEnd w:id="1"/>
    <w:p w14:paraId="2C49317E">
      <w:pPr>
        <w:pStyle w:val="4"/>
      </w:pPr>
      <w:bookmarkStart w:id="2" w:name="项目背景"/>
      <w:r>
        <w:t xml:space="preserve">2. </w:t>
      </w:r>
      <w:r>
        <w:rPr>
          <w:rFonts w:hint="eastAsia"/>
        </w:rPr>
        <w:t>项目背景</w:t>
      </w:r>
    </w:p>
    <w:p w14:paraId="5624B0C1">
      <w:pPr>
        <w:pStyle w:val="23"/>
      </w:pPr>
      <w:r>
        <w:rPr>
          <w:rFonts w:hint="eastAsia"/>
        </w:rPr>
        <w:t>项目早期，Zleap</w:t>
      </w:r>
      <w:r>
        <w:t xml:space="preserve"> </w:t>
      </w:r>
      <w:r>
        <w:rPr>
          <w:rFonts w:hint="eastAsia"/>
        </w:rPr>
        <w:t>的帮助说明主要以飞书文档形式维护。随着产品功能增加，飞书文档逐渐暴露出几个问题：</w:t>
      </w:r>
    </w:p>
    <w:p w14:paraId="2219E06E">
      <w:pPr>
        <w:pStyle w:val="24"/>
        <w:numPr>
          <w:ilvl w:val="0"/>
          <w:numId w:val="1"/>
        </w:numPr>
      </w:pPr>
      <w:r>
        <w:rPr>
          <w:rFonts w:hint="eastAsia"/>
        </w:rPr>
        <w:t>内容分散在多个文档中，缺少统一的信息架构，用户难以判断从哪里开始阅读。</w:t>
      </w:r>
    </w:p>
    <w:p w14:paraId="7F98A835">
      <w:pPr>
        <w:pStyle w:val="24"/>
        <w:numPr>
          <w:ilvl w:val="0"/>
          <w:numId w:val="1"/>
        </w:numPr>
      </w:pPr>
      <w:r>
        <w:rPr>
          <w:rFonts w:hint="eastAsia"/>
        </w:rPr>
        <w:t>页面结构复杂，视觉样式依赖编辑者手动维护，对外展示不够美观和专业。</w:t>
      </w:r>
    </w:p>
    <w:p w14:paraId="5DCB2585">
      <w:pPr>
        <w:pStyle w:val="24"/>
        <w:numPr>
          <w:ilvl w:val="0"/>
          <w:numId w:val="1"/>
        </w:numPr>
      </w:pPr>
      <w:r>
        <w:rPr>
          <w:rFonts w:hint="eastAsia"/>
        </w:rPr>
        <w:t>飞书文档的搜索、跳转和浏览体验有限，用户查找具体操作教程的路径较长。</w:t>
      </w:r>
    </w:p>
    <w:p w14:paraId="6691D380">
      <w:pPr>
        <w:pStyle w:val="24"/>
        <w:numPr>
          <w:ilvl w:val="0"/>
          <w:numId w:val="1"/>
        </w:numPr>
      </w:pPr>
      <w:r>
        <w:rPr>
          <w:rFonts w:hint="eastAsia"/>
        </w:rPr>
        <w:t>移动端阅读多列内容、长文档和图片说明时体验不稳定。</w:t>
      </w:r>
    </w:p>
    <w:p w14:paraId="0EABB3A2">
      <w:pPr>
        <w:pStyle w:val="24"/>
        <w:numPr>
          <w:ilvl w:val="0"/>
          <w:numId w:val="1"/>
        </w:numPr>
      </w:pPr>
      <w:r>
        <w:rPr>
          <w:rFonts w:hint="eastAsia"/>
        </w:rPr>
        <w:t>更新日志依赖人工整理和手动修改数据文件，容易出现格式错误。</w:t>
      </w:r>
    </w:p>
    <w:p w14:paraId="79C665D7">
      <w:pPr>
        <w:pStyle w:val="23"/>
      </w:pPr>
      <w:r>
        <w:rPr>
          <w:rFonts w:hint="eastAsia"/>
        </w:rPr>
        <w:t>因此，本项目从“内部文档沉淀”升级为“独立帮助中心建设”，先完成核心站点与文档体系搭建，再持续优化搜索、页面样式、移动端和内容维护后台。</w:t>
      </w:r>
    </w:p>
    <w:bookmarkEnd w:id="2"/>
    <w:p w14:paraId="09D8AB8F">
      <w:pPr>
        <w:pStyle w:val="4"/>
      </w:pPr>
      <w:bookmarkStart w:id="3" w:name="目标用户"/>
      <w:r>
        <w:t xml:space="preserve">3. </w:t>
      </w:r>
      <w:r>
        <w:rPr>
          <w:rFonts w:hint="eastAsia"/>
        </w:rPr>
        <w:t>目标用户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593A5F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EFC43CC">
            <w:pPr>
              <w:pStyle w:val="24"/>
            </w:pPr>
            <w:r>
              <w:rPr>
                <w:rFonts w:hint="eastAsia"/>
              </w:rPr>
              <w:t>用户类型</w:t>
            </w:r>
          </w:p>
        </w:tc>
        <w:tc>
          <w:p w14:paraId="7E052FF9">
            <w:pPr>
              <w:pStyle w:val="24"/>
            </w:pPr>
            <w:r>
              <w:rPr>
                <w:rFonts w:hint="eastAsia"/>
              </w:rPr>
              <w:t>使用场景</w:t>
            </w:r>
          </w:p>
        </w:tc>
        <w:tc>
          <w:p w14:paraId="363AD277">
            <w:pPr>
              <w:pStyle w:val="24"/>
            </w:pPr>
            <w:r>
              <w:rPr>
                <w:rFonts w:hint="eastAsia"/>
              </w:rPr>
              <w:t>核心诉求</w:t>
            </w:r>
          </w:p>
        </w:tc>
      </w:tr>
      <w:tr w14:paraId="7662D0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CC3616">
            <w:pPr>
              <w:pStyle w:val="24"/>
            </w:pPr>
            <w:r>
              <w:rPr>
                <w:rFonts w:hint="eastAsia"/>
              </w:rPr>
              <w:t>新用户</w:t>
            </w:r>
          </w:p>
        </w:tc>
        <w:tc>
          <w:p w14:paraId="05651C0A">
            <w:pPr>
              <w:pStyle w:val="24"/>
            </w:pPr>
            <w:r>
              <w:rPr>
                <w:rFonts w:hint="eastAsia"/>
              </w:rPr>
              <w:t>首次访问帮助中心，了解</w:t>
            </w:r>
            <w:r>
              <w:t xml:space="preserve"> Zleap </w:t>
            </w:r>
            <w:r>
              <w:rPr>
                <w:rFonts w:hint="eastAsia"/>
              </w:rPr>
              <w:t>是什么、如何下载、如何快速开始、如何创建信息源</w:t>
            </w:r>
          </w:p>
        </w:tc>
        <w:tc>
          <w:p w14:paraId="167A99B7">
            <w:pPr>
              <w:pStyle w:val="24"/>
            </w:pPr>
            <w:r>
              <w:rPr>
                <w:rFonts w:hint="eastAsia"/>
              </w:rPr>
              <w:t>快速建立产品认知，按步骤完成基础配置</w:t>
            </w:r>
          </w:p>
        </w:tc>
      </w:tr>
      <w:tr w14:paraId="63C6CC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0B89ED">
            <w:pPr>
              <w:pStyle w:val="24"/>
            </w:pPr>
            <w:r>
              <w:rPr>
                <w:rFonts w:hint="eastAsia"/>
              </w:rPr>
              <w:t>存量用户</w:t>
            </w:r>
          </w:p>
        </w:tc>
        <w:tc>
          <w:p w14:paraId="079B84DD">
            <w:pPr>
              <w:pStyle w:val="24"/>
            </w:pPr>
            <w:r>
              <w:rPr>
                <w:rFonts w:hint="eastAsia"/>
              </w:rPr>
              <w:t>遇到具体操作问题，通过搜索或目录定位教程，例如信息源、通知中心、语言设置、更新日志</w:t>
            </w:r>
          </w:p>
        </w:tc>
        <w:tc>
          <w:p w14:paraId="6EED098D">
            <w:pPr>
              <w:pStyle w:val="24"/>
            </w:pPr>
            <w:r>
              <w:rPr>
                <w:rFonts w:hint="eastAsia"/>
              </w:rPr>
              <w:t>更短路径找到答案，返回搜索结果时保留上下文</w:t>
            </w:r>
          </w:p>
        </w:tc>
      </w:tr>
      <w:tr w14:paraId="521EE2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7092BE">
            <w:pPr>
              <w:pStyle w:val="24"/>
            </w:pPr>
            <w:r>
              <w:rPr>
                <w:rFonts w:hint="eastAsia"/>
              </w:rPr>
              <w:t>内部运营</w:t>
            </w:r>
            <w:r>
              <w:t xml:space="preserve"> / </w:t>
            </w:r>
            <w:r>
              <w:rPr>
                <w:rFonts w:hint="eastAsia"/>
              </w:rPr>
              <w:t>产品人员</w:t>
            </w:r>
          </w:p>
        </w:tc>
        <w:tc>
          <w:p w14:paraId="19AABC6D">
            <w:pPr>
              <w:pStyle w:val="24"/>
            </w:pPr>
            <w:r>
              <w:rPr>
                <w:rFonts w:hint="eastAsia"/>
              </w:rPr>
              <w:t>维护帮助文档、补充版本更新记录、发布更新日志</w:t>
            </w:r>
          </w:p>
        </w:tc>
        <w:tc>
          <w:p w14:paraId="61379588">
            <w:pPr>
              <w:pStyle w:val="24"/>
            </w:pPr>
            <w:r>
              <w:rPr>
                <w:rFonts w:hint="eastAsia"/>
              </w:rPr>
              <w:t>降低内容维护门槛，减少手动修改</w:t>
            </w:r>
            <w:r>
              <w:t xml:space="preserve"> JSON </w:t>
            </w:r>
            <w:r>
              <w:rPr>
                <w:rFonts w:hint="eastAsia"/>
              </w:rPr>
              <w:t>的出错概率</w:t>
            </w:r>
          </w:p>
        </w:tc>
      </w:tr>
      <w:bookmarkEnd w:id="3"/>
    </w:tbl>
    <w:p w14:paraId="74C6B89C">
      <w:pPr>
        <w:pStyle w:val="4"/>
      </w:pPr>
      <w:bookmarkStart w:id="4" w:name="核心问题与需求目标"/>
      <w:r>
        <w:t xml:space="preserve">4. </w:t>
      </w:r>
      <w:r>
        <w:rPr>
          <w:rFonts w:hint="eastAsia"/>
        </w:rPr>
        <w:t>核心问题与需求目标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22A651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80D235A">
            <w:pPr>
              <w:pStyle w:val="24"/>
            </w:pPr>
            <w:r>
              <w:rPr>
                <w:rFonts w:hint="eastAsia"/>
              </w:rPr>
              <w:t>问题</w:t>
            </w:r>
          </w:p>
        </w:tc>
        <w:tc>
          <w:p w14:paraId="380495EA">
            <w:pPr>
              <w:pStyle w:val="24"/>
            </w:pPr>
            <w:r>
              <w:rPr>
                <w:rFonts w:hint="eastAsia"/>
              </w:rPr>
              <w:t>用户影响</w:t>
            </w:r>
          </w:p>
        </w:tc>
        <w:tc>
          <w:p w14:paraId="1D1C8118">
            <w:pPr>
              <w:pStyle w:val="24"/>
            </w:pPr>
            <w:r>
              <w:rPr>
                <w:rFonts w:hint="eastAsia"/>
              </w:rPr>
              <w:t>对应需求目标</w:t>
            </w:r>
          </w:p>
        </w:tc>
        <w:tc>
          <w:p w14:paraId="75447BB5">
            <w:pPr>
              <w:pStyle w:val="24"/>
            </w:pPr>
            <w:r>
              <w:rPr>
                <w:rFonts w:hint="eastAsia"/>
              </w:rPr>
              <w:t>当前项目中的实现方式</w:t>
            </w:r>
          </w:p>
        </w:tc>
      </w:tr>
      <w:tr w14:paraId="77155D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265E7F">
            <w:pPr>
              <w:pStyle w:val="24"/>
            </w:pPr>
            <w:r>
              <w:rPr>
                <w:rFonts w:hint="eastAsia"/>
              </w:rPr>
              <w:t>帮助内容原本沉淀在飞书文档，页面复杂且不美观</w:t>
            </w:r>
          </w:p>
        </w:tc>
        <w:tc>
          <w:p w14:paraId="41D5C6EC">
            <w:pPr>
              <w:pStyle w:val="24"/>
            </w:pPr>
            <w:r>
              <w:rPr>
                <w:rFonts w:hint="eastAsia"/>
              </w:rPr>
              <w:t>对外阅读体验弱，新用户难以快速形成产品理解</w:t>
            </w:r>
          </w:p>
        </w:tc>
        <w:tc>
          <w:p w14:paraId="29D79D5B">
            <w:pPr>
              <w:pStyle w:val="24"/>
            </w:pPr>
            <w:r>
              <w:rPr>
                <w:rFonts w:hint="eastAsia"/>
              </w:rPr>
              <w:t>建设独立、统一、可导航的帮助中心</w:t>
            </w:r>
          </w:p>
        </w:tc>
        <w:tc>
          <w:p w14:paraId="295C6675">
            <w:pPr>
              <w:pStyle w:val="24"/>
            </w:pPr>
            <w:r>
              <w:rPr>
                <w:rFonts w:hint="eastAsia"/>
              </w:rPr>
              <w:t>基于</w:t>
            </w:r>
            <w:r>
              <w:t xml:space="preserve"> Fumadocs / Next.js </w:t>
            </w:r>
            <w:r>
              <w:rPr>
                <w:rFonts w:hint="eastAsia"/>
              </w:rPr>
              <w:t>搭建首页、文档路由、搜索页和统一布局</w:t>
            </w:r>
          </w:p>
        </w:tc>
      </w:tr>
      <w:tr w14:paraId="5EBC7C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095DAF">
            <w:pPr>
              <w:pStyle w:val="24"/>
            </w:pPr>
            <w:r>
              <w:rPr>
                <w:rFonts w:hint="eastAsia"/>
              </w:rPr>
              <w:t>缺少稳定的信息架构</w:t>
            </w:r>
          </w:p>
        </w:tc>
        <w:tc>
          <w:p w14:paraId="31617132">
            <w:pPr>
              <w:pStyle w:val="24"/>
            </w:pPr>
            <w:r>
              <w:rPr>
                <w:rFonts w:hint="eastAsia"/>
              </w:rPr>
              <w:t>用户不知道按什么路径查找功能说明</w:t>
            </w:r>
          </w:p>
        </w:tc>
        <w:tc>
          <w:p w14:paraId="558C0689">
            <w:pPr>
              <w:pStyle w:val="24"/>
            </w:pPr>
            <w:r>
              <w:rPr>
                <w:rFonts w:hint="eastAsia"/>
              </w:rPr>
              <w:t>建立面向用户任务的文档目录</w:t>
            </w:r>
          </w:p>
        </w:tc>
        <w:tc>
          <w:p w14:paraId="6F278324">
            <w:pPr>
              <w:pStyle w:val="24"/>
            </w:pPr>
            <w:r>
              <w:rPr>
                <w:rStyle w:val="48"/>
              </w:rPr>
              <w:t>content/docs/**/meta.json</w:t>
            </w:r>
            <w:r>
              <w:t xml:space="preserve"> </w:t>
            </w:r>
            <w:r>
              <w:rPr>
                <w:rFonts w:hint="eastAsia"/>
              </w:rPr>
              <w:t>组织产品介绍、新手入门、信息管理、产品支持、联系反馈</w:t>
            </w:r>
          </w:p>
        </w:tc>
      </w:tr>
      <w:tr w14:paraId="2AD588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6853B7">
            <w:pPr>
              <w:pStyle w:val="24"/>
            </w:pPr>
            <w:r>
              <w:rPr>
                <w:rFonts w:hint="eastAsia"/>
              </w:rPr>
              <w:t>搜索结果返回后位置丢失</w:t>
            </w:r>
          </w:p>
        </w:tc>
        <w:tc>
          <w:p w14:paraId="3091FB7B">
            <w:pPr>
              <w:pStyle w:val="24"/>
            </w:pPr>
            <w:r>
              <w:rPr>
                <w:rFonts w:hint="eastAsia"/>
              </w:rPr>
              <w:t>用户需要重复滚动查找之前点击的结果</w:t>
            </w:r>
          </w:p>
        </w:tc>
        <w:tc>
          <w:p w14:paraId="56A3920E">
            <w:pPr>
              <w:pStyle w:val="24"/>
            </w:pPr>
            <w:r>
              <w:rPr>
                <w:rFonts w:hint="eastAsia"/>
              </w:rPr>
              <w:t>保留搜索浏览上下文</w:t>
            </w:r>
          </w:p>
        </w:tc>
        <w:tc>
          <w:p w14:paraId="5C53F695">
            <w:pPr>
              <w:pStyle w:val="24"/>
            </w:pPr>
            <w:r>
              <w:rPr>
                <w:rStyle w:val="48"/>
              </w:rPr>
              <w:t>app/search/page.tsx</w:t>
            </w:r>
            <w:r>
              <w:t xml:space="preserve"> </w:t>
            </w:r>
            <w:r>
              <w:rPr>
                <w:rFonts w:hint="eastAsia"/>
              </w:rPr>
              <w:t>使用</w:t>
            </w:r>
            <w:r>
              <w:t xml:space="preserve"> </w:t>
            </w:r>
            <w:r>
              <w:rPr>
                <w:rStyle w:val="48"/>
              </w:rPr>
              <w:t>sessionStorage</w:t>
            </w:r>
            <w:r>
              <w:t xml:space="preserve"> </w:t>
            </w:r>
            <w:r>
              <w:rPr>
                <w:rFonts w:hint="eastAsia"/>
              </w:rPr>
              <w:t>保存并恢复滚动位置</w:t>
            </w:r>
          </w:p>
        </w:tc>
      </w:tr>
      <w:tr w14:paraId="3E4FF3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64BF69">
            <w:pPr>
              <w:pStyle w:val="24"/>
            </w:pPr>
            <w:r>
              <w:rPr>
                <w:rFonts w:hint="eastAsia"/>
              </w:rPr>
              <w:t>文档页顶部搜索干扰阅读</w:t>
            </w:r>
          </w:p>
        </w:tc>
        <w:tc>
          <w:p w14:paraId="5AEA3942">
            <w:pPr>
              <w:pStyle w:val="24"/>
            </w:pPr>
            <w:r>
              <w:rPr>
                <w:rFonts w:hint="eastAsia"/>
              </w:rPr>
              <w:t>阅读时视觉焦点分散</w:t>
            </w:r>
          </w:p>
        </w:tc>
        <w:tc>
          <w:p w14:paraId="01937FE0">
            <w:pPr>
              <w:pStyle w:val="24"/>
            </w:pPr>
            <w:r>
              <w:rPr>
                <w:rFonts w:hint="eastAsia"/>
              </w:rPr>
              <w:t>强化文档详情页沉浸阅读</w:t>
            </w:r>
          </w:p>
        </w:tc>
        <w:tc>
          <w:p w14:paraId="6DE31424">
            <w:pPr>
              <w:pStyle w:val="24"/>
            </w:pPr>
            <w:r>
              <w:rPr>
                <w:rStyle w:val="48"/>
              </w:rPr>
              <w:t>app/docs/layout.tsx</w:t>
            </w:r>
            <w:r>
              <w:t xml:space="preserve"> </w:t>
            </w:r>
            <w:r>
              <w:rPr>
                <w:rFonts w:hint="eastAsia"/>
              </w:rPr>
              <w:t>调用</w:t>
            </w:r>
            <w:r>
              <w:t xml:space="preserve"> </w:t>
            </w:r>
            <w:r>
              <w:rPr>
                <w:rStyle w:val="48"/>
              </w:rPr>
              <w:t>HelpCenterHeader hideSearch</w:t>
            </w:r>
          </w:p>
        </w:tc>
      </w:tr>
      <w:tr w14:paraId="38188F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F4BD2C">
            <w:pPr>
              <w:pStyle w:val="24"/>
            </w:pPr>
            <w:r>
              <w:rPr>
                <w:rFonts w:hint="eastAsia"/>
              </w:rPr>
              <w:t>页面组件样式不统一</w:t>
            </w:r>
          </w:p>
        </w:tc>
        <w:tc>
          <w:p w14:paraId="4B6AF494">
            <w:pPr>
              <w:pStyle w:val="24"/>
            </w:pPr>
            <w:r>
              <w:rPr>
                <w:rFonts w:hint="eastAsia"/>
              </w:rPr>
              <w:t>文档专业感和扫读效率下降</w:t>
            </w:r>
          </w:p>
        </w:tc>
        <w:tc>
          <w:p w14:paraId="36673376">
            <w:pPr>
              <w:pStyle w:val="24"/>
            </w:pPr>
            <w:r>
              <w:rPr>
                <w:rFonts w:hint="eastAsia"/>
              </w:rPr>
              <w:t>统一提示内容、标题间距和导航视觉</w:t>
            </w:r>
          </w:p>
        </w:tc>
        <w:tc>
          <w:p w14:paraId="45AC16FB">
            <w:pPr>
              <w:pStyle w:val="24"/>
            </w:pPr>
            <w:r>
              <w:rPr>
                <w:rFonts w:hint="eastAsia"/>
              </w:rPr>
              <w:t>统一</w:t>
            </w:r>
            <w:r>
              <w:t xml:space="preserve"> Lightbulb </w:t>
            </w:r>
            <w:r>
              <w:rPr>
                <w:rFonts w:hint="eastAsia"/>
              </w:rPr>
              <w:t>提示框、标题间距和顶部导航标题</w:t>
            </w:r>
          </w:p>
        </w:tc>
      </w:tr>
      <w:tr w14:paraId="5B3DA9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408A63">
            <w:pPr>
              <w:pStyle w:val="24"/>
            </w:pPr>
            <w:r>
              <w:rPr>
                <w:rFonts w:hint="eastAsia"/>
              </w:rPr>
              <w:t>移动端卡片和目录适配不足</w:t>
            </w:r>
          </w:p>
        </w:tc>
        <w:tc>
          <w:p w14:paraId="220A1F2F">
            <w:pPr>
              <w:pStyle w:val="24"/>
            </w:pPr>
            <w:r>
              <w:rPr>
                <w:rFonts w:hint="eastAsia"/>
              </w:rPr>
              <w:t>小屏阅读压力大，可能横向溢出</w:t>
            </w:r>
          </w:p>
        </w:tc>
        <w:tc>
          <w:p w14:paraId="053359B8">
            <w:pPr>
              <w:pStyle w:val="24"/>
            </w:pPr>
            <w:r>
              <w:rPr>
                <w:rFonts w:hint="eastAsia"/>
              </w:rPr>
              <w:t>提升移动端可读性和导航效率</w:t>
            </w:r>
          </w:p>
        </w:tc>
        <w:tc>
          <w:p w14:paraId="314CB03A">
            <w:pPr>
              <w:pStyle w:val="24"/>
            </w:pPr>
            <w:r>
              <w:rPr>
                <w:rStyle w:val="48"/>
              </w:rPr>
              <w:t>app/global.css</w:t>
            </w:r>
            <w:r>
              <w:rPr>
                <w:rFonts w:hint="eastAsia"/>
              </w:rPr>
              <w:t>、信息管理页和企业版页增加响应式规则</w:t>
            </w:r>
          </w:p>
        </w:tc>
      </w:tr>
      <w:tr w14:paraId="01401B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D4A6D3">
            <w:pPr>
              <w:pStyle w:val="24"/>
            </w:pPr>
            <w:r>
              <w:rPr>
                <w:rFonts w:hint="eastAsia"/>
              </w:rPr>
              <w:t>更新日志维护依赖手动改文件</w:t>
            </w:r>
          </w:p>
        </w:tc>
        <w:tc>
          <w:p w14:paraId="388F3A15">
            <w:pPr>
              <w:pStyle w:val="24"/>
            </w:pPr>
            <w:r>
              <w:rPr>
                <w:rFonts w:hint="eastAsia"/>
              </w:rPr>
              <w:t>内容发布慢，JSON</w:t>
            </w:r>
            <w:r>
              <w:t xml:space="preserve"> </w:t>
            </w:r>
            <w:r>
              <w:rPr>
                <w:rFonts w:hint="eastAsia"/>
              </w:rPr>
              <w:t>格式错误会影响展示</w:t>
            </w:r>
          </w:p>
        </w:tc>
        <w:tc>
          <w:p w14:paraId="5B94CB84">
            <w:pPr>
              <w:pStyle w:val="24"/>
            </w:pPr>
            <w:r>
              <w:rPr>
                <w:rFonts w:hint="eastAsia"/>
              </w:rPr>
              <w:t>提供轻量后台发布和数据持久化</w:t>
            </w:r>
          </w:p>
        </w:tc>
        <w:tc>
          <w:p w14:paraId="3155F239">
            <w:pPr>
              <w:pStyle w:val="24"/>
            </w:pPr>
            <w:r>
              <w:rPr>
                <w:rStyle w:val="48"/>
              </w:rPr>
              <w:t>/admin/changelog</w:t>
            </w:r>
            <w:r>
              <w:t>、</w:t>
            </w:r>
            <w:r>
              <w:rPr>
                <w:rStyle w:val="48"/>
              </w:rPr>
              <w:t>/api/changelog</w:t>
            </w:r>
            <w:r>
              <w:t>、</w:t>
            </w:r>
            <w:r>
              <w:rPr>
                <w:rStyle w:val="48"/>
              </w:rPr>
              <w:t>data/changelog.json</w:t>
            </w:r>
          </w:p>
        </w:tc>
      </w:tr>
      <w:bookmarkEnd w:id="4"/>
    </w:tbl>
    <w:p w14:paraId="038E5303">
      <w:pPr>
        <w:pStyle w:val="4"/>
      </w:pPr>
      <w:bookmarkStart w:id="5" w:name="需求范围"/>
      <w:r>
        <w:t xml:space="preserve">5. </w:t>
      </w:r>
      <w:r>
        <w:rPr>
          <w:rFonts w:hint="eastAsia"/>
        </w:rPr>
        <w:t>需求范围</w:t>
      </w:r>
    </w:p>
    <w:p w14:paraId="74990CC5">
      <w:pPr>
        <w:pStyle w:val="5"/>
      </w:pPr>
      <w:bookmarkStart w:id="6" w:name="本期已实现范围"/>
      <w:r>
        <w:t xml:space="preserve">5.1 </w:t>
      </w:r>
      <w:r>
        <w:rPr>
          <w:rFonts w:hint="eastAsia"/>
        </w:rPr>
        <w:t>本期已实现范围</w:t>
      </w:r>
    </w:p>
    <w:p w14:paraId="07E2B173">
      <w:pPr>
        <w:pStyle w:val="24"/>
        <w:numPr>
          <w:ilvl w:val="0"/>
          <w:numId w:val="1"/>
        </w:numPr>
      </w:pPr>
      <w:r>
        <w:rPr>
          <w:rFonts w:hint="eastAsia"/>
        </w:rPr>
        <w:t>从</w:t>
      </w:r>
      <w:r>
        <w:t xml:space="preserve"> 0 </w:t>
      </w:r>
      <w:r>
        <w:rPr>
          <w:rFonts w:hint="eastAsia"/>
        </w:rPr>
        <w:t>搭建基于</w:t>
      </w:r>
      <w:r>
        <w:t xml:space="preserve"> Fumadocs / Next.js </w:t>
      </w:r>
      <w:r>
        <w:rPr>
          <w:rFonts w:hint="eastAsia"/>
        </w:rPr>
        <w:t>的</w:t>
      </w:r>
      <w:r>
        <w:t xml:space="preserve"> Zleap </w:t>
      </w:r>
      <w:r>
        <w:rPr>
          <w:rFonts w:hint="eastAsia"/>
        </w:rPr>
        <w:t>独立帮助中心。</w:t>
      </w:r>
    </w:p>
    <w:p w14:paraId="40149EB5">
      <w:pPr>
        <w:pStyle w:val="24"/>
        <w:numPr>
          <w:ilvl w:val="0"/>
          <w:numId w:val="1"/>
        </w:numPr>
      </w:pPr>
      <w:r>
        <w:rPr>
          <w:rFonts w:hint="eastAsia"/>
        </w:rPr>
        <w:t>设计帮助中心首页，提供搜索入口、核心入口卡片、常用问题和更新日志入口。</w:t>
      </w:r>
    </w:p>
    <w:p w14:paraId="0AAF1111">
      <w:pPr>
        <w:pStyle w:val="24"/>
        <w:numPr>
          <w:ilvl w:val="0"/>
          <w:numId w:val="1"/>
        </w:numPr>
      </w:pPr>
      <w:r>
        <w:rPr>
          <w:rFonts w:hint="eastAsia"/>
        </w:rPr>
        <w:t>建立文档信息架构，覆盖产品介绍、新手入门、信息管理、产品支持、联系反馈等模块。</w:t>
      </w:r>
    </w:p>
    <w:p w14:paraId="2F43359D">
      <w:pPr>
        <w:pStyle w:val="24"/>
        <w:numPr>
          <w:ilvl w:val="0"/>
          <w:numId w:val="1"/>
        </w:numPr>
      </w:pPr>
      <w:r>
        <w:rPr>
          <w:rFonts w:hint="eastAsia"/>
        </w:rPr>
        <w:t>建设文档详情页阅读框架，包括左侧目录、正文内容、提示框、图片和页面目录。</w:t>
      </w:r>
    </w:p>
    <w:p w14:paraId="263D69D1">
      <w:pPr>
        <w:pStyle w:val="24"/>
        <w:numPr>
          <w:ilvl w:val="0"/>
          <w:numId w:val="1"/>
        </w:numPr>
      </w:pPr>
      <w:r>
        <w:rPr>
          <w:rFonts w:hint="eastAsia"/>
        </w:rPr>
        <w:t>搭建搜索结果页，并实现搜索结果浏览位置记忆。</w:t>
      </w:r>
    </w:p>
    <w:p w14:paraId="7A65D4BD">
      <w:pPr>
        <w:pStyle w:val="24"/>
        <w:numPr>
          <w:ilvl w:val="0"/>
          <w:numId w:val="1"/>
        </w:numPr>
      </w:pPr>
      <w:r>
        <w:rPr>
          <w:rFonts w:hint="eastAsia"/>
        </w:rPr>
        <w:t>隐藏文档详情页顶部搜索栏，减少阅读干扰。</w:t>
      </w:r>
    </w:p>
    <w:p w14:paraId="44A51B04">
      <w:pPr>
        <w:pStyle w:val="24"/>
        <w:numPr>
          <w:ilvl w:val="0"/>
          <w:numId w:val="1"/>
        </w:numPr>
      </w:pPr>
      <w:r>
        <w:rPr>
          <w:rFonts w:hint="eastAsia"/>
        </w:rPr>
        <w:t>统一</w:t>
      </w:r>
      <w:r>
        <w:t xml:space="preserve"> Lightbulb </w:t>
      </w:r>
      <w:r>
        <w:rPr>
          <w:rFonts w:hint="eastAsia"/>
        </w:rPr>
        <w:t>提示框样式，并提供</w:t>
      </w:r>
      <w:r>
        <w:t xml:space="preserve"> </w:t>
      </w:r>
      <w:r>
        <w:rPr>
          <w:rStyle w:val="48"/>
        </w:rPr>
        <w:t>fix_tip_boxes.py</w:t>
      </w:r>
      <w:r>
        <w:t xml:space="preserve"> </w:t>
      </w:r>
      <w:r>
        <w:rPr>
          <w:rFonts w:hint="eastAsia"/>
        </w:rPr>
        <w:t>批量处理脚本。</w:t>
      </w:r>
    </w:p>
    <w:p w14:paraId="25EAD095">
      <w:pPr>
        <w:pStyle w:val="24"/>
        <w:numPr>
          <w:ilvl w:val="0"/>
          <w:numId w:val="1"/>
        </w:numPr>
      </w:pPr>
      <w:r>
        <w:rPr>
          <w:rFonts w:hint="eastAsia"/>
        </w:rPr>
        <w:t>统一顶部导航标题为「智跃帮助中心」，并统一导航菜单间距。</w:t>
      </w:r>
    </w:p>
    <w:p w14:paraId="01357F9A">
      <w:pPr>
        <w:pStyle w:val="24"/>
        <w:numPr>
          <w:ilvl w:val="0"/>
          <w:numId w:val="1"/>
        </w:numPr>
      </w:pPr>
      <w:r>
        <w:rPr>
          <w:rFonts w:hint="eastAsia"/>
        </w:rPr>
        <w:t>统一所有页面标题间距标准，覆盖</w:t>
      </w:r>
      <w:r>
        <w:t xml:space="preserve"> 28 </w:t>
      </w:r>
      <w:r>
        <w:rPr>
          <w:rFonts w:hint="eastAsia"/>
        </w:rPr>
        <w:t>个文件。</w:t>
      </w:r>
    </w:p>
    <w:p w14:paraId="70C97B12">
      <w:pPr>
        <w:pStyle w:val="24"/>
        <w:numPr>
          <w:ilvl w:val="0"/>
          <w:numId w:val="1"/>
        </w:numPr>
      </w:pPr>
      <w:r>
        <w:rPr>
          <w:rFonts w:hint="eastAsia"/>
        </w:rPr>
        <w:t>完成首页三卡片布局优化。</w:t>
      </w:r>
    </w:p>
    <w:p w14:paraId="4D53969C">
      <w:pPr>
        <w:pStyle w:val="24"/>
        <w:numPr>
          <w:ilvl w:val="0"/>
          <w:numId w:val="1"/>
        </w:numPr>
      </w:pPr>
      <w:r>
        <w:rPr>
          <w:rFonts w:hint="eastAsia"/>
        </w:rPr>
        <w:t>完成企业版页面结构重构和标题间距优化。</w:t>
      </w:r>
    </w:p>
    <w:p w14:paraId="6FD2064B">
      <w:pPr>
        <w:pStyle w:val="24"/>
        <w:numPr>
          <w:ilvl w:val="0"/>
          <w:numId w:val="1"/>
        </w:numPr>
      </w:pPr>
      <w:r>
        <w:rPr>
          <w:rFonts w:hint="eastAsia"/>
        </w:rPr>
        <w:t>完成信息管理、企业版、文档正文等多个页面的移动端响应式适配。</w:t>
      </w:r>
    </w:p>
    <w:p w14:paraId="30549716">
      <w:pPr>
        <w:pStyle w:val="24"/>
        <w:numPr>
          <w:ilvl w:val="0"/>
          <w:numId w:val="1"/>
        </w:numPr>
      </w:pPr>
      <w:r>
        <w:rPr>
          <w:rFonts w:hint="eastAsia"/>
        </w:rPr>
        <w:t>修复文档上传页面卡片跳转链接。</w:t>
      </w:r>
    </w:p>
    <w:p w14:paraId="76F34638">
      <w:pPr>
        <w:pStyle w:val="24"/>
        <w:numPr>
          <w:ilvl w:val="0"/>
          <w:numId w:val="1"/>
        </w:numPr>
      </w:pPr>
      <w:r>
        <w:rPr>
          <w:rFonts w:hint="eastAsia"/>
        </w:rPr>
        <w:t>更新小红书相关入口</w:t>
      </w:r>
      <w:r>
        <w:t xml:space="preserve"> / </w:t>
      </w:r>
      <w:r>
        <w:rPr>
          <w:rFonts w:hint="eastAsia"/>
        </w:rPr>
        <w:t>图标内容。</w:t>
      </w:r>
    </w:p>
    <w:p w14:paraId="277A3619">
      <w:pPr>
        <w:pStyle w:val="24"/>
        <w:numPr>
          <w:ilvl w:val="0"/>
          <w:numId w:val="1"/>
        </w:numPr>
      </w:pPr>
      <w:r>
        <w:rPr>
          <w:rFonts w:hint="eastAsia"/>
        </w:rPr>
        <w:t>建设更新日志前台展示页。</w:t>
      </w:r>
    </w:p>
    <w:p w14:paraId="2927BC43">
      <w:pPr>
        <w:pStyle w:val="24"/>
        <w:numPr>
          <w:ilvl w:val="0"/>
          <w:numId w:val="1"/>
        </w:numPr>
      </w:pPr>
      <w:r>
        <w:rPr>
          <w:rFonts w:hint="eastAsia"/>
        </w:rPr>
        <w:t>建设更新日志轻量后台：访问</w:t>
      </w:r>
      <w:r>
        <w:t xml:space="preserve"> </w:t>
      </w:r>
      <w:r>
        <w:rPr>
          <w:rStyle w:val="48"/>
        </w:rPr>
        <w:t>/admin/changelog</w:t>
      </w:r>
      <w:r>
        <w:rPr>
          <w:rFonts w:hint="eastAsia"/>
        </w:rPr>
        <w:t>，输入密码后发布新版本记录。</w:t>
      </w:r>
    </w:p>
    <w:p w14:paraId="6E09E786">
      <w:pPr>
        <w:pStyle w:val="24"/>
        <w:numPr>
          <w:ilvl w:val="0"/>
          <w:numId w:val="1"/>
        </w:numPr>
      </w:pPr>
      <w:r>
        <w:rPr>
          <w:rFonts w:hint="eastAsia"/>
        </w:rPr>
        <w:t>更新日志数据通过</w:t>
      </w:r>
      <w:r>
        <w:t xml:space="preserve"> </w:t>
      </w:r>
      <w:r>
        <w:rPr>
          <w:rStyle w:val="48"/>
        </w:rPr>
        <w:t>data/changelog.json</w:t>
      </w:r>
      <w:r>
        <w:t xml:space="preserve"> </w:t>
      </w:r>
      <w:r>
        <w:rPr>
          <w:rFonts w:hint="eastAsia"/>
        </w:rPr>
        <w:t>持久化，前台更新日志页动态读取。</w:t>
      </w:r>
    </w:p>
    <w:p w14:paraId="3FA057C5">
      <w:pPr>
        <w:pStyle w:val="24"/>
        <w:numPr>
          <w:ilvl w:val="0"/>
          <w:numId w:val="1"/>
        </w:numPr>
      </w:pPr>
      <w:r>
        <w:rPr>
          <w:rFonts w:hint="eastAsia"/>
        </w:rPr>
        <w:t>补充历史版本记录：当前</w:t>
      </w:r>
      <w:r>
        <w:t xml:space="preserve"> </w:t>
      </w:r>
      <w:r>
        <w:rPr>
          <w:rStyle w:val="48"/>
        </w:rPr>
        <w:t>data/changelog.json</w:t>
      </w:r>
      <w:r>
        <w:t xml:space="preserve"> </w:t>
      </w:r>
      <w:r>
        <w:rPr>
          <w:rFonts w:hint="eastAsia"/>
        </w:rPr>
        <w:t>包含</w:t>
      </w:r>
      <w:r>
        <w:t xml:space="preserve"> </w:t>
      </w:r>
      <w:r>
        <w:rPr>
          <w:rStyle w:val="48"/>
        </w:rPr>
        <w:t>V1.8.0</w:t>
      </w:r>
      <w:r>
        <w:t xml:space="preserve"> </w:t>
      </w:r>
      <w:r>
        <w:rPr>
          <w:rFonts w:hint="eastAsia"/>
        </w:rPr>
        <w:t>至</w:t>
      </w:r>
      <w:r>
        <w:t xml:space="preserve"> </w:t>
      </w:r>
      <w:r>
        <w:rPr>
          <w:rStyle w:val="48"/>
        </w:rPr>
        <w:t>V0.10.0</w:t>
      </w:r>
      <w:r>
        <w:t xml:space="preserve"> </w:t>
      </w:r>
      <w:r>
        <w:rPr>
          <w:rFonts w:hint="eastAsia"/>
        </w:rPr>
        <w:t>共</w:t>
      </w:r>
      <w:r>
        <w:t xml:space="preserve"> 20 </w:t>
      </w:r>
      <w:r>
        <w:rPr>
          <w:rFonts w:hint="eastAsia"/>
        </w:rPr>
        <w:t>条记录；其中</w:t>
      </w:r>
      <w:r>
        <w:t xml:space="preserve"> </w:t>
      </w:r>
      <w:r>
        <w:rPr>
          <w:rStyle w:val="48"/>
        </w:rPr>
        <w:t>V1.0.0</w:t>
      </w:r>
      <w:r>
        <w:t xml:space="preserve"> </w:t>
      </w:r>
      <w:r>
        <w:rPr>
          <w:rFonts w:hint="eastAsia"/>
        </w:rPr>
        <w:t>至</w:t>
      </w:r>
      <w:r>
        <w:t xml:space="preserve"> </w:t>
      </w:r>
      <w:r>
        <w:rPr>
          <w:rStyle w:val="48"/>
        </w:rPr>
        <w:t>V0.10.0</w:t>
      </w:r>
      <w:r>
        <w:t xml:space="preserve"> </w:t>
      </w:r>
      <w:r>
        <w:rPr>
          <w:rFonts w:hint="eastAsia"/>
        </w:rPr>
        <w:t>代码可数为</w:t>
      </w:r>
      <w:r>
        <w:t xml:space="preserve"> 11 </w:t>
      </w:r>
      <w:r>
        <w:rPr>
          <w:rFonts w:hint="eastAsia"/>
        </w:rPr>
        <w:t>条，“共</w:t>
      </w:r>
      <w:r>
        <w:t xml:space="preserve"> 12 </w:t>
      </w:r>
      <w:r>
        <w:rPr>
          <w:rFonts w:hint="eastAsia"/>
        </w:rPr>
        <w:t>个”待进一步确认。</w:t>
      </w:r>
    </w:p>
    <w:p w14:paraId="24CF1924">
      <w:pPr>
        <w:pStyle w:val="24"/>
        <w:numPr>
          <w:ilvl w:val="0"/>
          <w:numId w:val="1"/>
        </w:numPr>
      </w:pPr>
      <w:r>
        <w:rPr>
          <w:rFonts w:hint="eastAsia"/>
        </w:rPr>
        <w:t>修复</w:t>
      </w:r>
      <w:r>
        <w:t xml:space="preserve"> JSON </w:t>
      </w:r>
      <w:r>
        <w:rPr>
          <w:rFonts w:hint="eastAsia"/>
        </w:rPr>
        <w:t>格式问题，当前</w:t>
      </w:r>
      <w:r>
        <w:t xml:space="preserve"> </w:t>
      </w:r>
      <w:r>
        <w:rPr>
          <w:rStyle w:val="48"/>
        </w:rPr>
        <w:t>data/changelog.json</w:t>
      </w:r>
      <w:r>
        <w:t xml:space="preserve"> </w:t>
      </w:r>
      <w:r>
        <w:rPr>
          <w:rFonts w:hint="eastAsia"/>
        </w:rPr>
        <w:t>可正常解析。</w:t>
      </w:r>
    </w:p>
    <w:bookmarkEnd w:id="6"/>
    <w:p w14:paraId="351BF661">
      <w:pPr>
        <w:pStyle w:val="5"/>
      </w:pPr>
      <w:bookmarkStart w:id="7" w:name="本期不包含范围"/>
      <w:r>
        <w:t xml:space="preserve">5.2 </w:t>
      </w:r>
      <w:r>
        <w:rPr>
          <w:rFonts w:hint="eastAsia"/>
        </w:rPr>
        <w:t>本期不包含范围</w:t>
      </w:r>
    </w:p>
    <w:p w14:paraId="2627E657">
      <w:pPr>
        <w:pStyle w:val="24"/>
        <w:numPr>
          <w:ilvl w:val="0"/>
          <w:numId w:val="1"/>
        </w:numPr>
      </w:pPr>
      <w:r>
        <w:rPr>
          <w:rFonts w:hint="eastAsia"/>
        </w:rPr>
        <w:t>不包含用户行为数据埋点分析。</w:t>
      </w:r>
    </w:p>
    <w:p w14:paraId="34EE6E05">
      <w:pPr>
        <w:pStyle w:val="24"/>
        <w:numPr>
          <w:ilvl w:val="0"/>
          <w:numId w:val="1"/>
        </w:numPr>
      </w:pPr>
      <w:r>
        <w:rPr>
          <w:rFonts w:hint="eastAsia"/>
        </w:rPr>
        <w:t>不包含复杂权限系统。</w:t>
      </w:r>
    </w:p>
    <w:p w14:paraId="0FCF1F07">
      <w:pPr>
        <w:pStyle w:val="24"/>
        <w:numPr>
          <w:ilvl w:val="0"/>
          <w:numId w:val="1"/>
        </w:numPr>
      </w:pPr>
      <w:r>
        <w:rPr>
          <w:rFonts w:hint="eastAsia"/>
        </w:rPr>
        <w:t>不包含多角色后台审批流。</w:t>
      </w:r>
    </w:p>
    <w:p w14:paraId="165BF5BC">
      <w:pPr>
        <w:pStyle w:val="24"/>
        <w:numPr>
          <w:ilvl w:val="0"/>
          <w:numId w:val="1"/>
        </w:numPr>
      </w:pPr>
      <w:r>
        <w:rPr>
          <w:rFonts w:hint="eastAsia"/>
        </w:rPr>
        <w:t>不包含在线富文本编辑器。</w:t>
      </w:r>
    </w:p>
    <w:p w14:paraId="2E371B86">
      <w:pPr>
        <w:pStyle w:val="24"/>
        <w:numPr>
          <w:ilvl w:val="0"/>
          <w:numId w:val="1"/>
        </w:numPr>
      </w:pPr>
      <w:r>
        <w:rPr>
          <w:rFonts w:hint="eastAsia"/>
        </w:rPr>
        <w:t>不包含后台版本记录编辑、删除能力：当前代码和使用说明均显示仅支持新增发布，编辑</w:t>
      </w:r>
      <w:r>
        <w:t xml:space="preserve"> / </w:t>
      </w:r>
      <w:r>
        <w:rPr>
          <w:rFonts w:hint="eastAsia"/>
        </w:rPr>
        <w:t>删除为待确认或后续能力。</w:t>
      </w:r>
    </w:p>
    <w:p w14:paraId="7A9AB6DF">
      <w:pPr>
        <w:pStyle w:val="24"/>
        <w:numPr>
          <w:ilvl w:val="0"/>
          <w:numId w:val="1"/>
        </w:numPr>
      </w:pPr>
      <w:r>
        <w:rPr>
          <w:rFonts w:hint="eastAsia"/>
        </w:rPr>
        <w:t>不包含后台实时预览：当前代码可发布后跳转前台查看，未确认实时预览模块。</w:t>
      </w:r>
    </w:p>
    <w:bookmarkEnd w:id="5"/>
    <w:bookmarkEnd w:id="7"/>
    <w:p w14:paraId="56EB313F">
      <w:pPr>
        <w:pStyle w:val="4"/>
      </w:pPr>
      <w:bookmarkStart w:id="8" w:name="功能需求详述"/>
      <w:r>
        <w:t xml:space="preserve">6. </w:t>
      </w:r>
      <w:r>
        <w:rPr>
          <w:rFonts w:hint="eastAsia"/>
        </w:rPr>
        <w:t>功能需求详述</w:t>
      </w:r>
    </w:p>
    <w:p w14:paraId="3095D144">
      <w:pPr>
        <w:pStyle w:val="5"/>
      </w:pPr>
      <w:bookmarkStart w:id="9" w:name="帮助中心首页建设"/>
      <w:r>
        <w:t xml:space="preserve">6.1 </w:t>
      </w:r>
      <w:r>
        <w:rPr>
          <w:rFonts w:hint="eastAsia"/>
        </w:rPr>
        <w:t>帮助中心首页建设</w:t>
      </w:r>
    </w:p>
    <w:p w14:paraId="41ADEB58">
      <w:pPr>
        <w:pStyle w:val="6"/>
      </w:pPr>
      <w:bookmarkStart w:id="10" w:name="需求说明"/>
      <w:r>
        <w:rPr>
          <w:rFonts w:hint="eastAsia"/>
        </w:rPr>
        <w:t>需求说明</w:t>
      </w:r>
    </w:p>
    <w:p w14:paraId="75E28399">
      <w:pPr>
        <w:pStyle w:val="23"/>
      </w:pPr>
      <w:r>
        <w:rPr>
          <w:rFonts w:hint="eastAsia"/>
        </w:rPr>
        <w:t>建设独立帮助中心首页，替代飞书文档入口，让用户进入后能快速理解帮助中心提供哪些内容，并进入常用功能文档。</w:t>
      </w:r>
    </w:p>
    <w:bookmarkEnd w:id="10"/>
    <w:p w14:paraId="44D6048B">
      <w:pPr>
        <w:pStyle w:val="6"/>
      </w:pPr>
      <w:bookmarkStart w:id="11" w:name="使用场景"/>
      <w:r>
        <w:rPr>
          <w:rFonts w:hint="eastAsia"/>
        </w:rPr>
        <w:t>使用场景</w:t>
      </w:r>
    </w:p>
    <w:p w14:paraId="5A214A9B">
      <w:pPr>
        <w:pStyle w:val="23"/>
      </w:pPr>
      <w:r>
        <w:rPr>
          <w:rFonts w:hint="eastAsia"/>
        </w:rPr>
        <w:t>新用户首次访问帮助中心，希望快速了解</w:t>
      </w:r>
      <w:r>
        <w:t xml:space="preserve"> Zleap </w:t>
      </w:r>
      <w:r>
        <w:rPr>
          <w:rFonts w:hint="eastAsia"/>
        </w:rPr>
        <w:t>的核心功能、上手路径和常用教程入口。</w:t>
      </w:r>
    </w:p>
    <w:bookmarkEnd w:id="11"/>
    <w:p w14:paraId="0EE00BD3">
      <w:pPr>
        <w:pStyle w:val="6"/>
      </w:pPr>
      <w:bookmarkStart w:id="12" w:name="交互逻辑"/>
      <w:r>
        <w:rPr>
          <w:rFonts w:hint="eastAsia"/>
        </w:rPr>
        <w:t>交互逻辑</w:t>
      </w:r>
    </w:p>
    <w:p w14:paraId="14888EBE">
      <w:pPr>
        <w:pStyle w:val="24"/>
        <w:numPr>
          <w:ilvl w:val="0"/>
          <w:numId w:val="1"/>
        </w:numPr>
      </w:pPr>
      <w:r>
        <w:rPr>
          <w:rFonts w:hint="eastAsia"/>
        </w:rPr>
        <w:t>首页顶部展示品牌导航和搜索入口。</w:t>
      </w:r>
    </w:p>
    <w:p w14:paraId="2CE02733">
      <w:pPr>
        <w:pStyle w:val="24"/>
        <w:numPr>
          <w:ilvl w:val="0"/>
          <w:numId w:val="1"/>
        </w:numPr>
      </w:pPr>
      <w:r>
        <w:t xml:space="preserve">Hero </w:t>
      </w:r>
      <w:r>
        <w:rPr>
          <w:rFonts w:hint="eastAsia"/>
        </w:rPr>
        <w:t>区承载产品帮助中心定位。</w:t>
      </w:r>
    </w:p>
    <w:p w14:paraId="37933D3B">
      <w:pPr>
        <w:pStyle w:val="24"/>
        <w:numPr>
          <w:ilvl w:val="0"/>
          <w:numId w:val="1"/>
        </w:numPr>
      </w:pPr>
      <w:r>
        <w:rPr>
          <w:rFonts w:hint="eastAsia"/>
        </w:rPr>
        <w:t>三个核心入口卡片引导用户进入快速开始、信息管理、产品介绍</w:t>
      </w:r>
      <w:r>
        <w:t xml:space="preserve"> / </w:t>
      </w:r>
      <w:r>
        <w:rPr>
          <w:rFonts w:hint="eastAsia"/>
        </w:rPr>
        <w:t>支持等文档。</w:t>
      </w:r>
    </w:p>
    <w:p w14:paraId="1F9FECD5">
      <w:pPr>
        <w:pStyle w:val="24"/>
        <w:numPr>
          <w:ilvl w:val="0"/>
          <w:numId w:val="1"/>
        </w:numPr>
      </w:pPr>
      <w:r>
        <w:rPr>
          <w:rFonts w:hint="eastAsia"/>
        </w:rPr>
        <w:t>常用搜索标签和快捷入口减少用户查找成本。</w:t>
      </w:r>
    </w:p>
    <w:bookmarkEnd w:id="12"/>
    <w:p w14:paraId="473BD2C7">
      <w:pPr>
        <w:pStyle w:val="6"/>
      </w:pPr>
      <w:bookmarkStart w:id="13" w:name="页面-路由-文件依据"/>
      <w:r>
        <w:rPr>
          <w:rFonts w:hint="eastAsia"/>
        </w:rPr>
        <w:t>页面</w:t>
      </w:r>
      <w:r>
        <w:t xml:space="preserve"> / </w:t>
      </w:r>
      <w:r>
        <w:rPr>
          <w:rFonts w:hint="eastAsia"/>
        </w:rPr>
        <w:t>路由</w:t>
      </w:r>
      <w:r>
        <w:t xml:space="preserve"> / </w:t>
      </w:r>
      <w:r>
        <w:rPr>
          <w:rFonts w:hint="eastAsia"/>
        </w:rPr>
        <w:t>文件依据</w:t>
      </w:r>
    </w:p>
    <w:p w14:paraId="21C1D146">
      <w:pPr>
        <w:pStyle w:val="24"/>
        <w:numPr>
          <w:ilvl w:val="0"/>
          <w:numId w:val="1"/>
        </w:numPr>
      </w:pPr>
      <w:r>
        <w:rPr>
          <w:rFonts w:hint="eastAsia"/>
        </w:rPr>
        <w:t>路由：</w:t>
      </w:r>
      <w:r>
        <w:rPr>
          <w:rStyle w:val="48"/>
        </w:rPr>
        <w:t>/</w:t>
      </w:r>
    </w:p>
    <w:p w14:paraId="407CB867">
      <w:pPr>
        <w:pStyle w:val="24"/>
        <w:numPr>
          <w:ilvl w:val="0"/>
          <w:numId w:val="1"/>
        </w:numPr>
      </w:pPr>
      <w:r>
        <w:rPr>
          <w:rFonts w:hint="eastAsia"/>
        </w:rPr>
        <w:t>文件：</w:t>
      </w:r>
      <w:r>
        <w:rPr>
          <w:rStyle w:val="48"/>
        </w:rPr>
        <w:t>app/page.tsx</w:t>
      </w:r>
    </w:p>
    <w:p w14:paraId="79A91A3F">
      <w:pPr>
        <w:pStyle w:val="24"/>
        <w:numPr>
          <w:ilvl w:val="0"/>
          <w:numId w:val="1"/>
        </w:numPr>
      </w:pPr>
      <w:r>
        <w:rPr>
          <w:rFonts w:hint="eastAsia"/>
        </w:rPr>
        <w:t>资源：</w:t>
      </w:r>
      <w:r>
        <w:rPr>
          <w:rStyle w:val="48"/>
        </w:rPr>
        <w:t>public/background.png</w:t>
      </w:r>
      <w:r>
        <w:t>、</w:t>
      </w:r>
      <w:r>
        <w:rPr>
          <w:rStyle w:val="48"/>
        </w:rPr>
        <w:t>public/images/home/1.png</w:t>
      </w:r>
      <w:r>
        <w:t>、</w:t>
      </w:r>
      <w:r>
        <w:rPr>
          <w:rStyle w:val="48"/>
        </w:rPr>
        <w:t>public/images/home/2.png</w:t>
      </w:r>
      <w:r>
        <w:t>、</w:t>
      </w:r>
      <w:r>
        <w:rPr>
          <w:rStyle w:val="48"/>
        </w:rPr>
        <w:t>public/images/home/3.png</w:t>
      </w:r>
    </w:p>
    <w:bookmarkEnd w:id="13"/>
    <w:p w14:paraId="750AC104">
      <w:pPr>
        <w:pStyle w:val="6"/>
      </w:pPr>
      <w:bookmarkStart w:id="14" w:name="验收标准"/>
      <w:r>
        <w:rPr>
          <w:rFonts w:hint="eastAsia"/>
        </w:rPr>
        <w:t>验收标准</w:t>
      </w:r>
    </w:p>
    <w:p w14:paraId="659CB527">
      <w:pPr>
        <w:pStyle w:val="24"/>
        <w:numPr>
          <w:ilvl w:val="0"/>
          <w:numId w:val="1"/>
        </w:numPr>
      </w:pPr>
      <w:r>
        <w:rPr>
          <w:rFonts w:hint="eastAsia"/>
        </w:rPr>
        <w:t>首页可清晰展示搜索入口和核心文档入口。</w:t>
      </w:r>
    </w:p>
    <w:p w14:paraId="1DAAE1D7">
      <w:pPr>
        <w:pStyle w:val="24"/>
        <w:numPr>
          <w:ilvl w:val="0"/>
          <w:numId w:val="1"/>
        </w:numPr>
      </w:pPr>
      <w:r>
        <w:rPr>
          <w:rFonts w:hint="eastAsia"/>
        </w:rPr>
        <w:t>三卡片文字与图片不重叠。</w:t>
      </w:r>
    </w:p>
    <w:p w14:paraId="6F18AA3C">
      <w:pPr>
        <w:pStyle w:val="24"/>
        <w:numPr>
          <w:ilvl w:val="0"/>
          <w:numId w:val="1"/>
        </w:numPr>
      </w:pPr>
      <w:r>
        <w:rPr>
          <w:rFonts w:hint="eastAsia"/>
        </w:rPr>
        <w:t>移动端不出现横向溢出。</w:t>
      </w:r>
    </w:p>
    <w:bookmarkEnd w:id="14"/>
    <w:p w14:paraId="12D19396">
      <w:pPr>
        <w:pStyle w:val="6"/>
      </w:pPr>
      <w:bookmarkStart w:id="15" w:name="产品价值"/>
      <w:r>
        <w:rPr>
          <w:rFonts w:hint="eastAsia"/>
        </w:rPr>
        <w:t>产品价值</w:t>
      </w:r>
    </w:p>
    <w:p w14:paraId="09ED2D45">
      <w:pPr>
        <w:pStyle w:val="23"/>
      </w:pPr>
      <w:r>
        <w:rPr>
          <w:rFonts w:hint="eastAsia"/>
        </w:rPr>
        <w:t>将原本飞书文档里的内容入口前置为产品化首页，降低新用户首次查找成本。</w:t>
      </w:r>
    </w:p>
    <w:bookmarkEnd w:id="9"/>
    <w:bookmarkEnd w:id="15"/>
    <w:p w14:paraId="07BC7FF4">
      <w:pPr>
        <w:pStyle w:val="5"/>
      </w:pPr>
      <w:bookmarkStart w:id="16" w:name="信息架构与文档体系建设"/>
      <w:r>
        <w:t xml:space="preserve">6.2 </w:t>
      </w:r>
      <w:r>
        <w:rPr>
          <w:rFonts w:hint="eastAsia"/>
        </w:rPr>
        <w:t>信息架构与文档体系建设</w:t>
      </w:r>
    </w:p>
    <w:p w14:paraId="08457D3F">
      <w:pPr>
        <w:pStyle w:val="6"/>
      </w:pPr>
      <w:bookmarkStart w:id="17" w:name="需求说明-1"/>
      <w:r>
        <w:rPr>
          <w:rFonts w:hint="eastAsia"/>
        </w:rPr>
        <w:t>需求说明</w:t>
      </w:r>
    </w:p>
    <w:p w14:paraId="19D4DB9D">
      <w:pPr>
        <w:pStyle w:val="23"/>
      </w:pPr>
      <w:r>
        <w:rPr>
          <w:rFonts w:hint="eastAsia"/>
        </w:rPr>
        <w:t>将飞书文档中的说明内容重组为结构化帮助中心目录，按用户任务和产品模块组织文档。</w:t>
      </w:r>
    </w:p>
    <w:bookmarkEnd w:id="17"/>
    <w:p w14:paraId="4ED5068D">
      <w:pPr>
        <w:pStyle w:val="6"/>
      </w:pPr>
      <w:bookmarkStart w:id="18" w:name="使用场景-1"/>
      <w:r>
        <w:rPr>
          <w:rFonts w:hint="eastAsia"/>
        </w:rPr>
        <w:t>使用场景</w:t>
      </w:r>
    </w:p>
    <w:p w14:paraId="58D7B685">
      <w:pPr>
        <w:pStyle w:val="23"/>
      </w:pPr>
      <w:r>
        <w:rPr>
          <w:rFonts w:hint="eastAsia"/>
        </w:rPr>
        <w:t>用户希望通过目录逐层查找某个功能说明，例如信息源创建、信息搜索、通知中心或企业版能力。</w:t>
      </w:r>
    </w:p>
    <w:bookmarkEnd w:id="18"/>
    <w:p w14:paraId="64029DE5">
      <w:pPr>
        <w:pStyle w:val="6"/>
      </w:pPr>
      <w:bookmarkStart w:id="19" w:name="交互逻辑-1"/>
      <w:r>
        <w:rPr>
          <w:rFonts w:hint="eastAsia"/>
        </w:rPr>
        <w:t>交互逻辑</w:t>
      </w:r>
    </w:p>
    <w:p w14:paraId="547EFA86">
      <w:pPr>
        <w:pStyle w:val="24"/>
        <w:numPr>
          <w:ilvl w:val="0"/>
          <w:numId w:val="1"/>
        </w:numPr>
      </w:pPr>
      <w:r>
        <w:rPr>
          <w:rFonts w:hint="eastAsia"/>
        </w:rPr>
        <w:t>通过</w:t>
      </w:r>
      <w:r>
        <w:t xml:space="preserve"> </w:t>
      </w:r>
      <w:r>
        <w:rPr>
          <w:rStyle w:val="48"/>
        </w:rPr>
        <w:t>meta.json</w:t>
      </w:r>
      <w:r>
        <w:t xml:space="preserve"> </w:t>
      </w:r>
      <w:r>
        <w:rPr>
          <w:rFonts w:hint="eastAsia"/>
        </w:rPr>
        <w:t>配置文档分组和展示顺序。</w:t>
      </w:r>
    </w:p>
    <w:p w14:paraId="4B51F744">
      <w:pPr>
        <w:pStyle w:val="24"/>
        <w:numPr>
          <w:ilvl w:val="0"/>
          <w:numId w:val="1"/>
        </w:numPr>
      </w:pPr>
      <w:r>
        <w:rPr>
          <w:rFonts w:hint="eastAsia"/>
        </w:rPr>
        <w:t>文档详情页展示侧边栏目录。</w:t>
      </w:r>
    </w:p>
    <w:p w14:paraId="0496DD6F">
      <w:pPr>
        <w:pStyle w:val="24"/>
        <w:numPr>
          <w:ilvl w:val="0"/>
          <w:numId w:val="1"/>
        </w:numPr>
      </w:pPr>
      <w:r>
        <w:rPr>
          <w:rFonts w:hint="eastAsia"/>
        </w:rPr>
        <w:t>支持按产品介绍、新手入门、信息管理、产品支持、联系反馈组织内容。</w:t>
      </w:r>
    </w:p>
    <w:bookmarkEnd w:id="19"/>
    <w:p w14:paraId="17F1102B">
      <w:pPr>
        <w:pStyle w:val="6"/>
      </w:pPr>
      <w:bookmarkStart w:id="20" w:name="页面-路由-文件依据-1"/>
      <w:r>
        <w:rPr>
          <w:rFonts w:hint="eastAsia"/>
        </w:rPr>
        <w:t>页面</w:t>
      </w:r>
      <w:r>
        <w:t xml:space="preserve"> / </w:t>
      </w:r>
      <w:r>
        <w:rPr>
          <w:rFonts w:hint="eastAsia"/>
        </w:rPr>
        <w:t>路由</w:t>
      </w:r>
      <w:r>
        <w:t xml:space="preserve"> / </w:t>
      </w:r>
      <w:r>
        <w:rPr>
          <w:rFonts w:hint="eastAsia"/>
        </w:rPr>
        <w:t>文件依据</w:t>
      </w:r>
    </w:p>
    <w:p w14:paraId="4B52AFCB">
      <w:pPr>
        <w:pStyle w:val="24"/>
        <w:numPr>
          <w:ilvl w:val="0"/>
          <w:numId w:val="1"/>
        </w:numPr>
      </w:pPr>
      <w:r>
        <w:rPr>
          <w:rFonts w:hint="eastAsia"/>
        </w:rPr>
        <w:t>文件：</w:t>
      </w:r>
      <w:r>
        <w:rPr>
          <w:rStyle w:val="48"/>
        </w:rPr>
        <w:t>content/docs/meta.json</w:t>
      </w:r>
    </w:p>
    <w:p w14:paraId="68574013">
      <w:pPr>
        <w:pStyle w:val="24"/>
        <w:numPr>
          <w:ilvl w:val="0"/>
          <w:numId w:val="1"/>
        </w:numPr>
      </w:pPr>
      <w:r>
        <w:rPr>
          <w:rFonts w:hint="eastAsia"/>
        </w:rPr>
        <w:t>文件：</w:t>
      </w:r>
      <w:r>
        <w:rPr>
          <w:rStyle w:val="48"/>
        </w:rPr>
        <w:t>content/docs/about-zleap/meta.json</w:t>
      </w:r>
    </w:p>
    <w:p w14:paraId="19410C04">
      <w:pPr>
        <w:pStyle w:val="24"/>
        <w:numPr>
          <w:ilvl w:val="0"/>
          <w:numId w:val="1"/>
        </w:numPr>
      </w:pPr>
      <w:r>
        <w:rPr>
          <w:rFonts w:hint="eastAsia"/>
        </w:rPr>
        <w:t>文件：</w:t>
      </w:r>
      <w:r>
        <w:rPr>
          <w:rStyle w:val="48"/>
        </w:rPr>
        <w:t>content/docs/getting-started/meta.json</w:t>
      </w:r>
    </w:p>
    <w:p w14:paraId="0B0E52B9">
      <w:pPr>
        <w:pStyle w:val="24"/>
        <w:numPr>
          <w:ilvl w:val="0"/>
          <w:numId w:val="1"/>
        </w:numPr>
      </w:pPr>
      <w:r>
        <w:rPr>
          <w:rFonts w:hint="eastAsia"/>
        </w:rPr>
        <w:t>文件：</w:t>
      </w:r>
      <w:r>
        <w:rPr>
          <w:rStyle w:val="48"/>
        </w:rPr>
        <w:t>content/docs/information-management/meta.json</w:t>
      </w:r>
    </w:p>
    <w:p w14:paraId="75CFB8C8">
      <w:pPr>
        <w:pStyle w:val="24"/>
        <w:numPr>
          <w:ilvl w:val="0"/>
          <w:numId w:val="1"/>
        </w:numPr>
      </w:pPr>
      <w:r>
        <w:rPr>
          <w:rFonts w:hint="eastAsia"/>
        </w:rPr>
        <w:t>文件：</w:t>
      </w:r>
      <w:r>
        <w:rPr>
          <w:rStyle w:val="48"/>
        </w:rPr>
        <w:t>content/docs/support/meta.json</w:t>
      </w:r>
    </w:p>
    <w:p w14:paraId="5385B402">
      <w:pPr>
        <w:pStyle w:val="24"/>
        <w:numPr>
          <w:ilvl w:val="0"/>
          <w:numId w:val="1"/>
        </w:numPr>
      </w:pPr>
      <w:r>
        <w:rPr>
          <w:rFonts w:hint="eastAsia"/>
        </w:rPr>
        <w:t>文件：</w:t>
      </w:r>
      <w:r>
        <w:rPr>
          <w:rStyle w:val="48"/>
        </w:rPr>
        <w:t>content/docs/contact/meta.json</w:t>
      </w:r>
    </w:p>
    <w:bookmarkEnd w:id="20"/>
    <w:p w14:paraId="03E49568">
      <w:pPr>
        <w:pStyle w:val="6"/>
      </w:pPr>
      <w:bookmarkStart w:id="21" w:name="验收标准-1"/>
      <w:r>
        <w:rPr>
          <w:rFonts w:hint="eastAsia"/>
        </w:rPr>
        <w:t>验收标准</w:t>
      </w:r>
    </w:p>
    <w:p w14:paraId="7CBA0D00">
      <w:pPr>
        <w:pStyle w:val="24"/>
        <w:numPr>
          <w:ilvl w:val="0"/>
          <w:numId w:val="1"/>
        </w:numPr>
      </w:pPr>
      <w:r>
        <w:rPr>
          <w:rFonts w:hint="eastAsia"/>
        </w:rPr>
        <w:t>用户可以从总目录进入主要文档模块。</w:t>
      </w:r>
    </w:p>
    <w:p w14:paraId="23AB39CD">
      <w:pPr>
        <w:pStyle w:val="24"/>
        <w:numPr>
          <w:ilvl w:val="0"/>
          <w:numId w:val="1"/>
        </w:numPr>
      </w:pPr>
      <w:r>
        <w:rPr>
          <w:rFonts w:hint="eastAsia"/>
        </w:rPr>
        <w:t>文档目录顺序符合用户理解产品和完成任务的路径。</w:t>
      </w:r>
    </w:p>
    <w:p w14:paraId="3B529717">
      <w:pPr>
        <w:pStyle w:val="24"/>
        <w:numPr>
          <w:ilvl w:val="0"/>
          <w:numId w:val="1"/>
        </w:numPr>
      </w:pPr>
      <w:r>
        <w:rPr>
          <w:rFonts w:hint="eastAsia"/>
        </w:rPr>
        <w:t>新增文档可通过目录配置接入帮助中心。</w:t>
      </w:r>
    </w:p>
    <w:bookmarkEnd w:id="21"/>
    <w:p w14:paraId="3680E5A6">
      <w:pPr>
        <w:pStyle w:val="6"/>
      </w:pPr>
      <w:bookmarkStart w:id="22" w:name="产品价值-1"/>
      <w:r>
        <w:rPr>
          <w:rFonts w:hint="eastAsia"/>
        </w:rPr>
        <w:t>产品价值</w:t>
      </w:r>
    </w:p>
    <w:p w14:paraId="5210CA8F">
      <w:pPr>
        <w:pStyle w:val="23"/>
      </w:pPr>
      <w:r>
        <w:rPr>
          <w:rFonts w:hint="eastAsia"/>
        </w:rPr>
        <w:t>把飞书文档的线性内容整理成可导航的信息架构，提高用户自助查找效率。</w:t>
      </w:r>
    </w:p>
    <w:bookmarkEnd w:id="16"/>
    <w:bookmarkEnd w:id="22"/>
    <w:p w14:paraId="3A17C71A">
      <w:pPr>
        <w:pStyle w:val="5"/>
      </w:pPr>
      <w:bookmarkStart w:id="23" w:name="搜索结果页浏览位置记忆"/>
      <w:r>
        <w:t xml:space="preserve">6.3 </w:t>
      </w:r>
      <w:r>
        <w:rPr>
          <w:rFonts w:hint="eastAsia"/>
        </w:rPr>
        <w:t>搜索结果页浏览位置记忆</w:t>
      </w:r>
    </w:p>
    <w:p w14:paraId="1195D8BC">
      <w:pPr>
        <w:pStyle w:val="6"/>
      </w:pPr>
      <w:bookmarkStart w:id="24" w:name="需求说明-2"/>
      <w:r>
        <w:rPr>
          <w:rFonts w:hint="eastAsia"/>
        </w:rPr>
        <w:t>需求说明</w:t>
      </w:r>
    </w:p>
    <w:p w14:paraId="0EDDC8C4">
      <w:pPr>
        <w:pStyle w:val="23"/>
      </w:pPr>
      <w:r>
        <w:rPr>
          <w:rFonts w:hint="eastAsia"/>
        </w:rPr>
        <w:t>用户在搜索结果页浏览多个结果时，从某一条结果进入文档详情页，再返回搜索结果页，应恢复到离开前的滚动位置。</w:t>
      </w:r>
    </w:p>
    <w:bookmarkEnd w:id="24"/>
    <w:p w14:paraId="359460C1">
      <w:pPr>
        <w:pStyle w:val="6"/>
      </w:pPr>
      <w:bookmarkStart w:id="25" w:name="使用场景-2"/>
      <w:r>
        <w:rPr>
          <w:rFonts w:hint="eastAsia"/>
        </w:rPr>
        <w:t>使用场景</w:t>
      </w:r>
    </w:p>
    <w:p w14:paraId="67EB96AE">
      <w:pPr>
        <w:pStyle w:val="23"/>
      </w:pPr>
      <w:r>
        <w:rPr>
          <w:rFonts w:hint="eastAsia"/>
        </w:rPr>
        <w:t>用户搜索“信息源”“GitLab”“更新日志”等关键词，连续查看多条搜索结果。</w:t>
      </w:r>
    </w:p>
    <w:bookmarkEnd w:id="25"/>
    <w:p w14:paraId="08B5360C">
      <w:pPr>
        <w:pStyle w:val="6"/>
      </w:pPr>
      <w:bookmarkStart w:id="26" w:name="交互逻辑-2"/>
      <w:r>
        <w:rPr>
          <w:rFonts w:hint="eastAsia"/>
        </w:rPr>
        <w:t>交互逻辑</w:t>
      </w:r>
    </w:p>
    <w:p w14:paraId="736B03B8">
      <w:pPr>
        <w:pStyle w:val="24"/>
        <w:numPr>
          <w:ilvl w:val="0"/>
          <w:numId w:val="1"/>
        </w:numPr>
      </w:pPr>
      <w:r>
        <w:rPr>
          <w:rFonts w:hint="eastAsia"/>
        </w:rPr>
        <w:t>用户在搜索结果页滚动时，页面将</w:t>
      </w:r>
      <w:r>
        <w:t xml:space="preserve"> </w:t>
      </w:r>
      <w:r>
        <w:rPr>
          <w:rStyle w:val="48"/>
        </w:rPr>
        <w:t>window.scrollY</w:t>
      </w:r>
      <w:r>
        <w:t xml:space="preserve"> </w:t>
      </w:r>
      <w:r>
        <w:rPr>
          <w:rFonts w:hint="eastAsia"/>
        </w:rPr>
        <w:t>写入</w:t>
      </w:r>
      <w:r>
        <w:t xml:space="preserve"> </w:t>
      </w:r>
      <w:r>
        <w:rPr>
          <w:rStyle w:val="48"/>
        </w:rPr>
        <w:t>sessionStorage</w:t>
      </w:r>
      <w:r>
        <w:t>。</w:t>
      </w:r>
    </w:p>
    <w:p w14:paraId="47381DCD">
      <w:pPr>
        <w:pStyle w:val="24"/>
        <w:numPr>
          <w:ilvl w:val="0"/>
          <w:numId w:val="1"/>
        </w:numPr>
      </w:pPr>
      <w:r>
        <w:rPr>
          <w:rFonts w:hint="eastAsia"/>
        </w:rPr>
        <w:t>用户返回搜索页后，页面读取</w:t>
      </w:r>
      <w:r>
        <w:t xml:space="preserve"> </w:t>
      </w:r>
      <w:r>
        <w:rPr>
          <w:rStyle w:val="48"/>
        </w:rPr>
        <w:t>search-scroll-position</w:t>
      </w:r>
      <w:r>
        <w:t>。</w:t>
      </w:r>
    </w:p>
    <w:p w14:paraId="1A9761C7">
      <w:pPr>
        <w:pStyle w:val="24"/>
        <w:numPr>
          <w:ilvl w:val="0"/>
          <w:numId w:val="1"/>
        </w:numPr>
      </w:pPr>
      <w:r>
        <w:rPr>
          <w:rFonts w:hint="eastAsia"/>
        </w:rPr>
        <w:t>为避免结果尚未加载完成导致恢复失败，页面通过多个延迟时间点重复执行</w:t>
      </w:r>
      <w:r>
        <w:t xml:space="preserve"> </w:t>
      </w:r>
      <w:r>
        <w:rPr>
          <w:rStyle w:val="48"/>
        </w:rPr>
        <w:t>window.scrollTo</w:t>
      </w:r>
      <w:r>
        <w:t>。</w:t>
      </w:r>
    </w:p>
    <w:bookmarkEnd w:id="26"/>
    <w:p w14:paraId="4B0A90A7">
      <w:pPr>
        <w:pStyle w:val="6"/>
      </w:pPr>
      <w:bookmarkStart w:id="27" w:name="页面-路由-文件依据-2"/>
      <w:r>
        <w:rPr>
          <w:rFonts w:hint="eastAsia"/>
        </w:rPr>
        <w:t>页面</w:t>
      </w:r>
      <w:r>
        <w:t xml:space="preserve"> / </w:t>
      </w:r>
      <w:r>
        <w:rPr>
          <w:rFonts w:hint="eastAsia"/>
        </w:rPr>
        <w:t>路由</w:t>
      </w:r>
      <w:r>
        <w:t xml:space="preserve"> / </w:t>
      </w:r>
      <w:r>
        <w:rPr>
          <w:rFonts w:hint="eastAsia"/>
        </w:rPr>
        <w:t>文件依据</w:t>
      </w:r>
    </w:p>
    <w:p w14:paraId="30ADBD84">
      <w:pPr>
        <w:pStyle w:val="24"/>
        <w:numPr>
          <w:ilvl w:val="0"/>
          <w:numId w:val="1"/>
        </w:numPr>
      </w:pPr>
      <w:r>
        <w:rPr>
          <w:rFonts w:hint="eastAsia"/>
        </w:rPr>
        <w:t>路由：</w:t>
      </w:r>
      <w:r>
        <w:rPr>
          <w:rStyle w:val="48"/>
          <w:rFonts w:hint="eastAsia"/>
        </w:rPr>
        <w:t>/search?q=关键词</w:t>
      </w:r>
    </w:p>
    <w:p w14:paraId="65A48746">
      <w:pPr>
        <w:pStyle w:val="24"/>
        <w:numPr>
          <w:ilvl w:val="0"/>
          <w:numId w:val="1"/>
        </w:numPr>
      </w:pPr>
      <w:r>
        <w:rPr>
          <w:rFonts w:hint="eastAsia"/>
        </w:rPr>
        <w:t>文件：</w:t>
      </w:r>
      <w:r>
        <w:rPr>
          <w:rStyle w:val="48"/>
        </w:rPr>
        <w:t>app/search/page.tsx</w:t>
      </w:r>
    </w:p>
    <w:bookmarkEnd w:id="27"/>
    <w:p w14:paraId="0E33FB06">
      <w:pPr>
        <w:pStyle w:val="6"/>
      </w:pPr>
      <w:bookmarkStart w:id="28" w:name="验收标准-2"/>
      <w:r>
        <w:rPr>
          <w:rFonts w:hint="eastAsia"/>
        </w:rPr>
        <w:t>验收标准</w:t>
      </w:r>
    </w:p>
    <w:p w14:paraId="3A549F8B">
      <w:pPr>
        <w:pStyle w:val="24"/>
        <w:numPr>
          <w:ilvl w:val="0"/>
          <w:numId w:val="1"/>
        </w:numPr>
      </w:pPr>
      <w:r>
        <w:rPr>
          <w:rFonts w:hint="eastAsia"/>
        </w:rPr>
        <w:t>用户从搜索结果页进入任一详情页后返回，页面恢复到离开前位置。</w:t>
      </w:r>
    </w:p>
    <w:p w14:paraId="402F6ABD">
      <w:pPr>
        <w:pStyle w:val="24"/>
        <w:numPr>
          <w:ilvl w:val="0"/>
          <w:numId w:val="1"/>
        </w:numPr>
      </w:pPr>
      <w:r>
        <w:rPr>
          <w:rFonts w:hint="eastAsia"/>
        </w:rPr>
        <w:t>搜索结果重新加载后仍能恢复滚动位置。</w:t>
      </w:r>
    </w:p>
    <w:p w14:paraId="0ECD248D">
      <w:pPr>
        <w:pStyle w:val="24"/>
        <w:numPr>
          <w:ilvl w:val="0"/>
          <w:numId w:val="1"/>
        </w:numPr>
      </w:pPr>
      <w:r>
        <w:rPr>
          <w:rFonts w:hint="eastAsia"/>
        </w:rPr>
        <w:t>无搜索词时不展示旧结果。</w:t>
      </w:r>
    </w:p>
    <w:bookmarkEnd w:id="28"/>
    <w:p w14:paraId="0C840F41">
      <w:pPr>
        <w:pStyle w:val="6"/>
      </w:pPr>
      <w:bookmarkStart w:id="29" w:name="产品价值-2"/>
      <w:r>
        <w:rPr>
          <w:rFonts w:hint="eastAsia"/>
        </w:rPr>
        <w:t>产品价值</w:t>
      </w:r>
    </w:p>
    <w:p w14:paraId="7B627BB3">
      <w:pPr>
        <w:pStyle w:val="23"/>
      </w:pPr>
      <w:r>
        <w:rPr>
          <w:rFonts w:hint="eastAsia"/>
        </w:rPr>
        <w:t>降低连续查找过程中的重复操作成本，让搜索页更像可持续浏览的信息列表。</w:t>
      </w:r>
    </w:p>
    <w:bookmarkEnd w:id="23"/>
    <w:bookmarkEnd w:id="29"/>
    <w:p w14:paraId="1D4BB81A">
      <w:pPr>
        <w:pStyle w:val="5"/>
      </w:pPr>
      <w:bookmarkStart w:id="30" w:name="文档详情页阅读焦点优化"/>
      <w:r>
        <w:t xml:space="preserve">6.4 </w:t>
      </w:r>
      <w:r>
        <w:rPr>
          <w:rFonts w:hint="eastAsia"/>
        </w:rPr>
        <w:t>文档详情页阅读焦点优化</w:t>
      </w:r>
    </w:p>
    <w:p w14:paraId="5BEA6448">
      <w:pPr>
        <w:pStyle w:val="6"/>
      </w:pPr>
      <w:bookmarkStart w:id="31" w:name="需求说明-3"/>
      <w:r>
        <w:rPr>
          <w:rFonts w:hint="eastAsia"/>
        </w:rPr>
        <w:t>需求说明</w:t>
      </w:r>
    </w:p>
    <w:p w14:paraId="0AF13B59">
      <w:pPr>
        <w:pStyle w:val="23"/>
      </w:pPr>
      <w:r>
        <w:rPr>
          <w:rFonts w:hint="eastAsia"/>
        </w:rPr>
        <w:t>文档详情页隐藏顶部搜索栏，仅保留帮助中心品牌和导航结构，减少正文阅读干扰。</w:t>
      </w:r>
    </w:p>
    <w:bookmarkEnd w:id="31"/>
    <w:p w14:paraId="7AA4FBDD">
      <w:pPr>
        <w:pStyle w:val="6"/>
      </w:pPr>
      <w:bookmarkStart w:id="32" w:name="使用场景-3"/>
      <w:r>
        <w:rPr>
          <w:rFonts w:hint="eastAsia"/>
        </w:rPr>
        <w:t>使用场景</w:t>
      </w:r>
    </w:p>
    <w:p w14:paraId="0DA522E1">
      <w:pPr>
        <w:pStyle w:val="23"/>
      </w:pPr>
      <w:r>
        <w:rPr>
          <w:rFonts w:hint="eastAsia"/>
        </w:rPr>
        <w:t>用户进入教程文档后，需要按步骤阅读、对照截图完成操作。</w:t>
      </w:r>
    </w:p>
    <w:bookmarkEnd w:id="32"/>
    <w:p w14:paraId="2EE1D75A">
      <w:pPr>
        <w:pStyle w:val="6"/>
      </w:pPr>
      <w:bookmarkStart w:id="33" w:name="交互逻辑-3"/>
      <w:r>
        <w:rPr>
          <w:rFonts w:hint="eastAsia"/>
        </w:rPr>
        <w:t>交互逻辑</w:t>
      </w:r>
    </w:p>
    <w:p w14:paraId="2BDFF537">
      <w:pPr>
        <w:pStyle w:val="24"/>
        <w:numPr>
          <w:ilvl w:val="0"/>
          <w:numId w:val="1"/>
        </w:numPr>
      </w:pPr>
      <w:r>
        <w:rPr>
          <w:rFonts w:hint="eastAsia"/>
        </w:rPr>
        <w:t>文档布局统一使用</w:t>
      </w:r>
      <w:r>
        <w:t xml:space="preserve"> </w:t>
      </w:r>
      <w:r>
        <w:rPr>
          <w:rStyle w:val="48"/>
        </w:rPr>
        <w:t>HelpCenterHeader hideSearch</w:t>
      </w:r>
      <w:r>
        <w:t>。</w:t>
      </w:r>
    </w:p>
    <w:p w14:paraId="0A1093EE">
      <w:pPr>
        <w:pStyle w:val="24"/>
        <w:numPr>
          <w:ilvl w:val="0"/>
          <w:numId w:val="1"/>
        </w:numPr>
      </w:pPr>
      <w:r>
        <w:rPr>
          <w:rFonts w:hint="eastAsia"/>
        </w:rPr>
        <w:t>搜索入口仍保留在首页和搜索页等查找场景中。</w:t>
      </w:r>
    </w:p>
    <w:bookmarkEnd w:id="33"/>
    <w:p w14:paraId="2389E010">
      <w:pPr>
        <w:pStyle w:val="6"/>
      </w:pPr>
      <w:bookmarkStart w:id="34" w:name="页面-路由-文件依据-3"/>
      <w:r>
        <w:rPr>
          <w:rFonts w:hint="eastAsia"/>
        </w:rPr>
        <w:t>页面</w:t>
      </w:r>
      <w:r>
        <w:t xml:space="preserve"> / </w:t>
      </w:r>
      <w:r>
        <w:rPr>
          <w:rFonts w:hint="eastAsia"/>
        </w:rPr>
        <w:t>路由</w:t>
      </w:r>
      <w:r>
        <w:t xml:space="preserve"> / </w:t>
      </w:r>
      <w:r>
        <w:rPr>
          <w:rFonts w:hint="eastAsia"/>
        </w:rPr>
        <w:t>文件依据</w:t>
      </w:r>
    </w:p>
    <w:p w14:paraId="7BE73C76">
      <w:pPr>
        <w:pStyle w:val="24"/>
        <w:numPr>
          <w:ilvl w:val="0"/>
          <w:numId w:val="1"/>
        </w:numPr>
      </w:pPr>
      <w:r>
        <w:rPr>
          <w:rFonts w:hint="eastAsia"/>
        </w:rPr>
        <w:t>路由：</w:t>
      </w:r>
      <w:r>
        <w:rPr>
          <w:rStyle w:val="48"/>
        </w:rPr>
        <w:t>/docs/**</w:t>
      </w:r>
    </w:p>
    <w:p w14:paraId="151BCAEF">
      <w:pPr>
        <w:pStyle w:val="24"/>
        <w:numPr>
          <w:ilvl w:val="0"/>
          <w:numId w:val="1"/>
        </w:numPr>
      </w:pPr>
      <w:r>
        <w:rPr>
          <w:rFonts w:hint="eastAsia"/>
        </w:rPr>
        <w:t>文件：</w:t>
      </w:r>
      <w:r>
        <w:rPr>
          <w:rStyle w:val="48"/>
        </w:rPr>
        <w:t>app/docs/layout.tsx</w:t>
      </w:r>
    </w:p>
    <w:p w14:paraId="3CFB34C7">
      <w:pPr>
        <w:pStyle w:val="24"/>
        <w:numPr>
          <w:ilvl w:val="0"/>
          <w:numId w:val="1"/>
        </w:numPr>
      </w:pPr>
      <w:r>
        <w:rPr>
          <w:rFonts w:hint="eastAsia"/>
        </w:rPr>
        <w:t>文件：</w:t>
      </w:r>
      <w:r>
        <w:rPr>
          <w:rStyle w:val="48"/>
        </w:rPr>
        <w:t>app/components/HelpCenterHeader.tsx</w:t>
      </w:r>
    </w:p>
    <w:bookmarkEnd w:id="34"/>
    <w:p w14:paraId="2F9ADCCD">
      <w:pPr>
        <w:pStyle w:val="6"/>
      </w:pPr>
      <w:bookmarkStart w:id="35" w:name="验收标准-3"/>
      <w:r>
        <w:rPr>
          <w:rFonts w:hint="eastAsia"/>
        </w:rPr>
        <w:t>验收标准</w:t>
      </w:r>
    </w:p>
    <w:p w14:paraId="283DB505">
      <w:pPr>
        <w:pStyle w:val="24"/>
        <w:numPr>
          <w:ilvl w:val="0"/>
          <w:numId w:val="1"/>
        </w:numPr>
      </w:pPr>
      <w:r>
        <w:rPr>
          <w:rStyle w:val="48"/>
        </w:rPr>
        <w:t>/docs/**</w:t>
      </w:r>
      <w:r>
        <w:t xml:space="preserve"> </w:t>
      </w:r>
      <w:r>
        <w:rPr>
          <w:rFonts w:hint="eastAsia"/>
        </w:rPr>
        <w:t>文档详情页顶部不展示搜索输入框。</w:t>
      </w:r>
    </w:p>
    <w:p w14:paraId="24E0DA51">
      <w:pPr>
        <w:pStyle w:val="24"/>
        <w:numPr>
          <w:ilvl w:val="0"/>
          <w:numId w:val="1"/>
        </w:numPr>
      </w:pPr>
      <w:r>
        <w:rPr>
          <w:rFonts w:hint="eastAsia"/>
        </w:rPr>
        <w:t>首页和搜索页仍可正常搜索。</w:t>
      </w:r>
    </w:p>
    <w:bookmarkEnd w:id="35"/>
    <w:p w14:paraId="7BCBBD3C">
      <w:pPr>
        <w:pStyle w:val="6"/>
      </w:pPr>
      <w:bookmarkStart w:id="36" w:name="产品价值-3"/>
      <w:r>
        <w:rPr>
          <w:rFonts w:hint="eastAsia"/>
        </w:rPr>
        <w:t>产品价值</w:t>
      </w:r>
    </w:p>
    <w:p w14:paraId="44ACDB43">
      <w:pPr>
        <w:pStyle w:val="23"/>
      </w:pPr>
      <w:r>
        <w:rPr>
          <w:rFonts w:hint="eastAsia"/>
        </w:rPr>
        <w:t>按场景区分“查找”和“阅读”任务，帮助用户在详情页聚焦内容理解。</w:t>
      </w:r>
    </w:p>
    <w:bookmarkEnd w:id="30"/>
    <w:bookmarkEnd w:id="36"/>
    <w:p w14:paraId="3398D31E">
      <w:pPr>
        <w:pStyle w:val="5"/>
      </w:pPr>
      <w:bookmarkStart w:id="37" w:name="页面样式规范与提示框统一"/>
      <w:r>
        <w:t xml:space="preserve">6.5 </w:t>
      </w:r>
      <w:r>
        <w:rPr>
          <w:rFonts w:hint="eastAsia"/>
        </w:rPr>
        <w:t>页面样式规范与提示框统一</w:t>
      </w:r>
    </w:p>
    <w:p w14:paraId="080C653D">
      <w:pPr>
        <w:pStyle w:val="6"/>
      </w:pPr>
      <w:bookmarkStart w:id="38" w:name="需求说明-4"/>
      <w:r>
        <w:rPr>
          <w:rFonts w:hint="eastAsia"/>
        </w:rPr>
        <w:t>需求说明</w:t>
      </w:r>
    </w:p>
    <w:p w14:paraId="7F76AA58">
      <w:pPr>
        <w:pStyle w:val="23"/>
      </w:pPr>
      <w:r>
        <w:rPr>
          <w:rFonts w:hint="eastAsia"/>
        </w:rPr>
        <w:t>建立帮助中心页面样式规范，统一标题间距、顶部导航、Lightbulb</w:t>
      </w:r>
      <w:r>
        <w:t xml:space="preserve"> </w:t>
      </w:r>
      <w:r>
        <w:rPr>
          <w:rFonts w:hint="eastAsia"/>
        </w:rPr>
        <w:t>提示框、卡片和移动端样式。</w:t>
      </w:r>
    </w:p>
    <w:bookmarkEnd w:id="38"/>
    <w:p w14:paraId="15CFB46A">
      <w:pPr>
        <w:pStyle w:val="6"/>
      </w:pPr>
      <w:bookmarkStart w:id="39" w:name="使用场景-4"/>
      <w:r>
        <w:rPr>
          <w:rFonts w:hint="eastAsia"/>
        </w:rPr>
        <w:t>使用场景</w:t>
      </w:r>
    </w:p>
    <w:p w14:paraId="653E4F2D">
      <w:pPr>
        <w:pStyle w:val="23"/>
      </w:pPr>
      <w:r>
        <w:rPr>
          <w:rFonts w:hint="eastAsia"/>
        </w:rPr>
        <w:t>用户在不同文档页面间切换时，获得一致的阅读体验；内部维护人员新增文档时有统一格式参考。</w:t>
      </w:r>
    </w:p>
    <w:bookmarkEnd w:id="39"/>
    <w:p w14:paraId="06C3F269">
      <w:pPr>
        <w:pStyle w:val="6"/>
      </w:pPr>
      <w:bookmarkStart w:id="40" w:name="交互逻辑-4"/>
      <w:r>
        <w:rPr>
          <w:rFonts w:hint="eastAsia"/>
        </w:rPr>
        <w:t>交互逻辑</w:t>
      </w:r>
    </w:p>
    <w:p w14:paraId="02C65F82">
      <w:pPr>
        <w:pStyle w:val="24"/>
        <w:numPr>
          <w:ilvl w:val="0"/>
          <w:numId w:val="1"/>
        </w:numPr>
      </w:pPr>
      <w:r>
        <w:rPr>
          <w:rFonts w:hint="eastAsia"/>
        </w:rPr>
        <w:t>统一</w:t>
      </w:r>
      <w:r>
        <w:t xml:space="preserve"> H1/H2/H3 </w:t>
      </w:r>
      <w:r>
        <w:rPr>
          <w:rFonts w:hint="eastAsia"/>
        </w:rPr>
        <w:t>标题间距。</w:t>
      </w:r>
    </w:p>
    <w:p w14:paraId="3EFDD037">
      <w:pPr>
        <w:pStyle w:val="24"/>
        <w:numPr>
          <w:ilvl w:val="0"/>
          <w:numId w:val="1"/>
        </w:numPr>
      </w:pPr>
      <w:r>
        <w:rPr>
          <w:rFonts w:hint="eastAsia"/>
        </w:rPr>
        <w:t>顶部导航标题统一为「智跃帮助中心」。</w:t>
      </w:r>
    </w:p>
    <w:p w14:paraId="01583846">
      <w:pPr>
        <w:pStyle w:val="24"/>
        <w:numPr>
          <w:ilvl w:val="0"/>
          <w:numId w:val="1"/>
        </w:numPr>
      </w:pPr>
      <w:r>
        <w:rPr>
          <w:rFonts w:hint="eastAsia"/>
        </w:rPr>
        <w:t>多处</w:t>
      </w:r>
      <w:r>
        <w:t xml:space="preserve"> Lightbulb </w:t>
      </w:r>
      <w:r>
        <w:rPr>
          <w:rFonts w:hint="eastAsia"/>
        </w:rPr>
        <w:t>提示框统一为相同背景、间距、圆角和图标样式。</w:t>
      </w:r>
    </w:p>
    <w:p w14:paraId="1FEA4098">
      <w:pPr>
        <w:pStyle w:val="24"/>
        <w:numPr>
          <w:ilvl w:val="0"/>
          <w:numId w:val="1"/>
        </w:numPr>
      </w:pPr>
      <w:r>
        <w:rPr>
          <w:rFonts w:hint="eastAsia"/>
        </w:rPr>
        <w:t>使用</w:t>
      </w:r>
      <w:r>
        <w:t xml:space="preserve"> </w:t>
      </w:r>
      <w:r>
        <w:rPr>
          <w:rStyle w:val="48"/>
        </w:rPr>
        <w:t>fix_tip_boxes.py</w:t>
      </w:r>
      <w:r>
        <w:t xml:space="preserve"> </w:t>
      </w:r>
      <w:r>
        <w:rPr>
          <w:rFonts w:hint="eastAsia"/>
        </w:rPr>
        <w:t>批量处理历史文档提示框。</w:t>
      </w:r>
    </w:p>
    <w:bookmarkEnd w:id="40"/>
    <w:p w14:paraId="5CECF645">
      <w:pPr>
        <w:pStyle w:val="6"/>
      </w:pPr>
      <w:bookmarkStart w:id="41" w:name="页面-路由-文件依据-4"/>
      <w:r>
        <w:rPr>
          <w:rFonts w:hint="eastAsia"/>
        </w:rPr>
        <w:t>页面</w:t>
      </w:r>
      <w:r>
        <w:t xml:space="preserve"> / </w:t>
      </w:r>
      <w:r>
        <w:rPr>
          <w:rFonts w:hint="eastAsia"/>
        </w:rPr>
        <w:t>路由</w:t>
      </w:r>
      <w:r>
        <w:t xml:space="preserve"> / </w:t>
      </w:r>
      <w:r>
        <w:rPr>
          <w:rFonts w:hint="eastAsia"/>
        </w:rPr>
        <w:t>文件依据</w:t>
      </w:r>
    </w:p>
    <w:p w14:paraId="2674022F">
      <w:pPr>
        <w:pStyle w:val="24"/>
        <w:numPr>
          <w:ilvl w:val="0"/>
          <w:numId w:val="1"/>
        </w:numPr>
      </w:pPr>
      <w:r>
        <w:rPr>
          <w:rFonts w:hint="eastAsia"/>
        </w:rPr>
        <w:t>文件：</w:t>
      </w:r>
      <w:r>
        <w:rPr>
          <w:rStyle w:val="48"/>
        </w:rPr>
        <w:t>app/components/HelpCenterHeader.tsx</w:t>
      </w:r>
    </w:p>
    <w:p w14:paraId="342389B6">
      <w:pPr>
        <w:pStyle w:val="24"/>
        <w:numPr>
          <w:ilvl w:val="0"/>
          <w:numId w:val="1"/>
        </w:numPr>
      </w:pPr>
      <w:r>
        <w:rPr>
          <w:rFonts w:hint="eastAsia"/>
        </w:rPr>
        <w:t>文件：</w:t>
      </w:r>
      <w:r>
        <w:rPr>
          <w:rStyle w:val="48"/>
        </w:rPr>
        <w:t>app/global.css</w:t>
      </w:r>
    </w:p>
    <w:p w14:paraId="770BEE17">
      <w:pPr>
        <w:pStyle w:val="24"/>
        <w:numPr>
          <w:ilvl w:val="0"/>
          <w:numId w:val="1"/>
        </w:numPr>
      </w:pPr>
      <w:r>
        <w:rPr>
          <w:rFonts w:hint="eastAsia"/>
        </w:rPr>
        <w:t>文件：</w:t>
      </w:r>
      <w:r>
        <w:rPr>
          <w:rStyle w:val="48"/>
        </w:rPr>
        <w:t>fix_tip_boxes.py</w:t>
      </w:r>
    </w:p>
    <w:p w14:paraId="21D6CFE6">
      <w:pPr>
        <w:pStyle w:val="24"/>
        <w:numPr>
          <w:ilvl w:val="0"/>
          <w:numId w:val="1"/>
        </w:numPr>
      </w:pPr>
      <w:r>
        <w:t xml:space="preserve">Git </w:t>
      </w:r>
      <w:r>
        <w:rPr>
          <w:rFonts w:hint="eastAsia"/>
        </w:rPr>
        <w:t>记录：统一标题间距覆盖</w:t>
      </w:r>
      <w:r>
        <w:t xml:space="preserve"> 28 </w:t>
      </w:r>
      <w:r>
        <w:rPr>
          <w:rFonts w:hint="eastAsia"/>
        </w:rPr>
        <w:t>个文件；</w:t>
      </w:r>
      <w:r>
        <w:rPr>
          <w:rStyle w:val="48"/>
        </w:rPr>
        <w:t>5cf2ac0</w:t>
      </w:r>
      <w:r>
        <w:t xml:space="preserve"> </w:t>
      </w:r>
      <w:r>
        <w:rPr>
          <w:rFonts w:hint="eastAsia"/>
        </w:rPr>
        <w:t>涉及提示框样式统一和移动端卡片适配。</w:t>
      </w:r>
    </w:p>
    <w:bookmarkEnd w:id="41"/>
    <w:p w14:paraId="1A7147B8">
      <w:pPr>
        <w:pStyle w:val="6"/>
      </w:pPr>
      <w:bookmarkStart w:id="42" w:name="验收标准-4"/>
      <w:r>
        <w:rPr>
          <w:rFonts w:hint="eastAsia"/>
        </w:rPr>
        <w:t>验收标准</w:t>
      </w:r>
    </w:p>
    <w:p w14:paraId="693D52B0">
      <w:pPr>
        <w:pStyle w:val="24"/>
        <w:numPr>
          <w:ilvl w:val="0"/>
          <w:numId w:val="1"/>
        </w:numPr>
      </w:pPr>
      <w:r>
        <w:rPr>
          <w:rFonts w:hint="eastAsia"/>
        </w:rPr>
        <w:t>页面标题间距在主要文档中保持一致。</w:t>
      </w:r>
    </w:p>
    <w:p w14:paraId="7D13DAAC">
      <w:pPr>
        <w:pStyle w:val="24"/>
        <w:numPr>
          <w:ilvl w:val="0"/>
          <w:numId w:val="1"/>
        </w:numPr>
      </w:pPr>
      <w:r>
        <w:rPr>
          <w:rFonts w:hint="eastAsia"/>
        </w:rPr>
        <w:t>顶部导航统一展示「智跃帮助中心」。</w:t>
      </w:r>
    </w:p>
    <w:p w14:paraId="4A94C68D">
      <w:pPr>
        <w:pStyle w:val="24"/>
        <w:numPr>
          <w:ilvl w:val="0"/>
          <w:numId w:val="1"/>
        </w:numPr>
      </w:pPr>
      <w:r>
        <w:t xml:space="preserve">Lightbulb </w:t>
      </w:r>
      <w:r>
        <w:rPr>
          <w:rFonts w:hint="eastAsia"/>
        </w:rPr>
        <w:t>提示框具有统一背景、内边距和圆角。</w:t>
      </w:r>
    </w:p>
    <w:p w14:paraId="4E91E419">
      <w:pPr>
        <w:pStyle w:val="24"/>
        <w:numPr>
          <w:ilvl w:val="0"/>
          <w:numId w:val="1"/>
        </w:numPr>
      </w:pPr>
      <w:r>
        <w:rPr>
          <w:rFonts w:hint="eastAsia"/>
        </w:rPr>
        <w:t>提示框在移动端不横向溢出。</w:t>
      </w:r>
    </w:p>
    <w:bookmarkEnd w:id="42"/>
    <w:p w14:paraId="2BE1591F">
      <w:pPr>
        <w:pStyle w:val="6"/>
      </w:pPr>
      <w:bookmarkStart w:id="43" w:name="产品价值-4"/>
      <w:r>
        <w:rPr>
          <w:rFonts w:hint="eastAsia"/>
        </w:rPr>
        <w:t>产品价值</w:t>
      </w:r>
    </w:p>
    <w:p w14:paraId="48FC9FE8">
      <w:pPr>
        <w:pStyle w:val="23"/>
      </w:pPr>
      <w:r>
        <w:rPr>
          <w:rFonts w:hint="eastAsia"/>
        </w:rPr>
        <w:t>将飞书文档式的非统一排版，升级为可长期维护的帮助中心页面规范。</w:t>
      </w:r>
    </w:p>
    <w:bookmarkEnd w:id="37"/>
    <w:bookmarkEnd w:id="43"/>
    <w:p w14:paraId="31DC6B40">
      <w:pPr>
        <w:pStyle w:val="5"/>
      </w:pPr>
      <w:bookmarkStart w:id="44" w:name="移动端响应式适配"/>
      <w:r>
        <w:t xml:space="preserve">6.6 </w:t>
      </w:r>
      <w:r>
        <w:rPr>
          <w:rFonts w:hint="eastAsia"/>
        </w:rPr>
        <w:t>移动端响应式适配</w:t>
      </w:r>
    </w:p>
    <w:p w14:paraId="4545A1C7">
      <w:pPr>
        <w:pStyle w:val="6"/>
      </w:pPr>
      <w:bookmarkStart w:id="45" w:name="需求说明-5"/>
      <w:r>
        <w:rPr>
          <w:rFonts w:hint="eastAsia"/>
        </w:rPr>
        <w:t>需求说明</w:t>
      </w:r>
    </w:p>
    <w:p w14:paraId="6E13662E">
      <w:pPr>
        <w:pStyle w:val="23"/>
      </w:pPr>
      <w:r>
        <w:rPr>
          <w:rFonts w:hint="eastAsia"/>
        </w:rPr>
        <w:t>针对移动端调整文档字号、标题层级、图片、代码块、目录和多列卡片布局，保证小屏可读、可点、可导航。</w:t>
      </w:r>
    </w:p>
    <w:bookmarkEnd w:id="45"/>
    <w:p w14:paraId="39B70EB9">
      <w:pPr>
        <w:pStyle w:val="6"/>
      </w:pPr>
      <w:bookmarkStart w:id="46" w:name="使用场景-5"/>
      <w:r>
        <w:rPr>
          <w:rFonts w:hint="eastAsia"/>
        </w:rPr>
        <w:t>使用场景</w:t>
      </w:r>
    </w:p>
    <w:p w14:paraId="4D86245B">
      <w:pPr>
        <w:pStyle w:val="23"/>
      </w:pPr>
      <w:r>
        <w:rPr>
          <w:rFonts w:hint="eastAsia"/>
        </w:rPr>
        <w:t>用户在手机上查看帮助中心，按教程操作</w:t>
      </w:r>
      <w:r>
        <w:t xml:space="preserve"> App </w:t>
      </w:r>
      <w:r>
        <w:rPr>
          <w:rFonts w:hint="eastAsia"/>
        </w:rPr>
        <w:t>或网页产品。</w:t>
      </w:r>
    </w:p>
    <w:bookmarkEnd w:id="46"/>
    <w:p w14:paraId="1A8D4F12">
      <w:pPr>
        <w:pStyle w:val="6"/>
      </w:pPr>
      <w:bookmarkStart w:id="47" w:name="交互逻辑-5"/>
      <w:r>
        <w:rPr>
          <w:rFonts w:hint="eastAsia"/>
        </w:rPr>
        <w:t>交互逻辑</w:t>
      </w:r>
    </w:p>
    <w:p w14:paraId="33C4C00F">
      <w:pPr>
        <w:pStyle w:val="24"/>
        <w:numPr>
          <w:ilvl w:val="0"/>
          <w:numId w:val="1"/>
        </w:numPr>
      </w:pPr>
      <w:r>
        <w:rPr>
          <w:rFonts w:hint="eastAsia"/>
        </w:rPr>
        <w:t>文档正文在</w:t>
      </w:r>
      <w:r>
        <w:t xml:space="preserve"> </w:t>
      </w:r>
      <w:r>
        <w:rPr>
          <w:rStyle w:val="48"/>
        </w:rPr>
        <w:t>max-width: 768px</w:t>
      </w:r>
      <w:r>
        <w:t xml:space="preserve"> </w:t>
      </w:r>
      <w:r>
        <w:rPr>
          <w:rFonts w:hint="eastAsia"/>
        </w:rPr>
        <w:t>下调整</w:t>
      </w:r>
      <w:r>
        <w:t xml:space="preserve"> </w:t>
      </w:r>
      <w:r>
        <w:rPr>
          <w:rFonts w:hint="eastAsia"/>
        </w:rPr>
        <w:t>H1/H2/H3、段落、列表、图片、代码块样式。</w:t>
      </w:r>
    </w:p>
    <w:p w14:paraId="20241328">
      <w:pPr>
        <w:pStyle w:val="24"/>
        <w:numPr>
          <w:ilvl w:val="0"/>
          <w:numId w:val="1"/>
        </w:numPr>
      </w:pPr>
      <w:r>
        <w:rPr>
          <w:rFonts w:hint="eastAsia"/>
        </w:rPr>
        <w:t>信息管理入口卡片在移动端由</w:t>
      </w:r>
      <w:r>
        <w:t xml:space="preserve"> 4 </w:t>
      </w:r>
      <w:r>
        <w:rPr>
          <w:rFonts w:hint="eastAsia"/>
        </w:rPr>
        <w:t>列调整为</w:t>
      </w:r>
      <w:r>
        <w:t xml:space="preserve"> 2 </w:t>
      </w:r>
      <w:r>
        <w:rPr>
          <w:rFonts w:hint="eastAsia"/>
        </w:rPr>
        <w:t>列。</w:t>
      </w:r>
    </w:p>
    <w:p w14:paraId="71011050">
      <w:pPr>
        <w:pStyle w:val="24"/>
        <w:numPr>
          <w:ilvl w:val="0"/>
          <w:numId w:val="1"/>
        </w:numPr>
      </w:pPr>
      <w:r>
        <w:rPr>
          <w:rFonts w:hint="eastAsia"/>
        </w:rPr>
        <w:t>企业版三列内容在移动端调整为</w:t>
      </w:r>
      <w:r>
        <w:t xml:space="preserve"> 1 </w:t>
      </w:r>
      <w:r>
        <w:rPr>
          <w:rFonts w:hint="eastAsia"/>
        </w:rPr>
        <w:t>列。</w:t>
      </w:r>
    </w:p>
    <w:p w14:paraId="4FED3687">
      <w:pPr>
        <w:pStyle w:val="24"/>
        <w:numPr>
          <w:ilvl w:val="0"/>
          <w:numId w:val="1"/>
        </w:numPr>
      </w:pPr>
      <w:r>
        <w:rPr>
          <w:rFonts w:hint="eastAsia"/>
        </w:rPr>
        <w:t>文档侧边栏和本页目录在移动端保持可访问。</w:t>
      </w:r>
    </w:p>
    <w:bookmarkEnd w:id="47"/>
    <w:p w14:paraId="4A46013E">
      <w:pPr>
        <w:pStyle w:val="6"/>
      </w:pPr>
      <w:bookmarkStart w:id="48" w:name="页面-路由-文件依据-5"/>
      <w:r>
        <w:rPr>
          <w:rFonts w:hint="eastAsia"/>
        </w:rPr>
        <w:t>页面</w:t>
      </w:r>
      <w:r>
        <w:t xml:space="preserve"> / </w:t>
      </w:r>
      <w:r>
        <w:rPr>
          <w:rFonts w:hint="eastAsia"/>
        </w:rPr>
        <w:t>路由</w:t>
      </w:r>
      <w:r>
        <w:t xml:space="preserve"> / </w:t>
      </w:r>
      <w:r>
        <w:rPr>
          <w:rFonts w:hint="eastAsia"/>
        </w:rPr>
        <w:t>文件依据</w:t>
      </w:r>
    </w:p>
    <w:p w14:paraId="73715450">
      <w:pPr>
        <w:pStyle w:val="24"/>
        <w:numPr>
          <w:ilvl w:val="0"/>
          <w:numId w:val="1"/>
        </w:numPr>
      </w:pPr>
      <w:r>
        <w:rPr>
          <w:rFonts w:hint="eastAsia"/>
        </w:rPr>
        <w:t>文件：</w:t>
      </w:r>
      <w:r>
        <w:rPr>
          <w:rStyle w:val="48"/>
        </w:rPr>
        <w:t>app/global.css</w:t>
      </w:r>
    </w:p>
    <w:p w14:paraId="5C2863DE">
      <w:pPr>
        <w:pStyle w:val="24"/>
        <w:numPr>
          <w:ilvl w:val="0"/>
          <w:numId w:val="1"/>
        </w:numPr>
      </w:pPr>
      <w:r>
        <w:rPr>
          <w:rFonts w:hint="eastAsia"/>
        </w:rPr>
        <w:t>文件：</w:t>
      </w:r>
      <w:r>
        <w:rPr>
          <w:rStyle w:val="48"/>
        </w:rPr>
        <w:t>content/docs/information-management/information-management.mdx</w:t>
      </w:r>
    </w:p>
    <w:p w14:paraId="4F7193C0">
      <w:pPr>
        <w:pStyle w:val="24"/>
        <w:numPr>
          <w:ilvl w:val="0"/>
          <w:numId w:val="1"/>
        </w:numPr>
      </w:pPr>
      <w:r>
        <w:rPr>
          <w:rFonts w:hint="eastAsia"/>
        </w:rPr>
        <w:t>文件：</w:t>
      </w:r>
      <w:r>
        <w:rPr>
          <w:rStyle w:val="48"/>
        </w:rPr>
        <w:t>content/docs/about-zleap/enterprise.mdx</w:t>
      </w:r>
    </w:p>
    <w:bookmarkEnd w:id="48"/>
    <w:p w14:paraId="0AC0FAF6">
      <w:pPr>
        <w:pStyle w:val="6"/>
      </w:pPr>
      <w:bookmarkStart w:id="49" w:name="验收标准-5"/>
      <w:r>
        <w:rPr>
          <w:rFonts w:hint="eastAsia"/>
        </w:rPr>
        <w:t>验收标准</w:t>
      </w:r>
    </w:p>
    <w:p w14:paraId="08C5DFE9">
      <w:pPr>
        <w:pStyle w:val="24"/>
        <w:numPr>
          <w:ilvl w:val="0"/>
          <w:numId w:val="1"/>
        </w:numPr>
      </w:pPr>
      <w:r>
        <w:rPr>
          <w:rFonts w:hint="eastAsia"/>
        </w:rPr>
        <w:t>移动端卡片不出现横向溢出。</w:t>
      </w:r>
    </w:p>
    <w:p w14:paraId="3E092AC7">
      <w:pPr>
        <w:pStyle w:val="24"/>
        <w:numPr>
          <w:ilvl w:val="0"/>
          <w:numId w:val="1"/>
        </w:numPr>
      </w:pPr>
      <w:r>
        <w:rPr>
          <w:rFonts w:hint="eastAsia"/>
        </w:rPr>
        <w:t>文档标题、正文、图片、代码块在小屏下可读。</w:t>
      </w:r>
    </w:p>
    <w:p w14:paraId="65EB6EB0">
      <w:pPr>
        <w:pStyle w:val="24"/>
        <w:numPr>
          <w:ilvl w:val="0"/>
          <w:numId w:val="1"/>
        </w:numPr>
      </w:pPr>
      <w:r>
        <w:rPr>
          <w:rFonts w:hint="eastAsia"/>
        </w:rPr>
        <w:t>移动端可以访问总目录和单页目录。</w:t>
      </w:r>
    </w:p>
    <w:bookmarkEnd w:id="49"/>
    <w:p w14:paraId="021C1810">
      <w:pPr>
        <w:pStyle w:val="6"/>
      </w:pPr>
      <w:bookmarkStart w:id="50" w:name="产品价值-5"/>
      <w:r>
        <w:rPr>
          <w:rFonts w:hint="eastAsia"/>
        </w:rPr>
        <w:t>产品价值</w:t>
      </w:r>
    </w:p>
    <w:p w14:paraId="67486379">
      <w:pPr>
        <w:pStyle w:val="23"/>
      </w:pPr>
      <w:r>
        <w:rPr>
          <w:rFonts w:hint="eastAsia"/>
        </w:rPr>
        <w:t>覆盖用户边操作边查阅的移动场景，降低小屏阅读压力。</w:t>
      </w:r>
    </w:p>
    <w:bookmarkEnd w:id="44"/>
    <w:bookmarkEnd w:id="50"/>
    <w:p w14:paraId="086C675D">
      <w:pPr>
        <w:pStyle w:val="5"/>
      </w:pPr>
      <w:bookmarkStart w:id="51" w:name="企业版页面建设与重构"/>
      <w:r>
        <w:t xml:space="preserve">6.7 </w:t>
      </w:r>
      <w:r>
        <w:rPr>
          <w:rFonts w:hint="eastAsia"/>
        </w:rPr>
        <w:t>企业版页面建设与重构</w:t>
      </w:r>
    </w:p>
    <w:p w14:paraId="09BEC55B">
      <w:pPr>
        <w:pStyle w:val="6"/>
      </w:pPr>
      <w:bookmarkStart w:id="52" w:name="需求说明-6"/>
      <w:r>
        <w:rPr>
          <w:rFonts w:hint="eastAsia"/>
        </w:rPr>
        <w:t>需求说明</w:t>
      </w:r>
    </w:p>
    <w:p w14:paraId="0CCC7401">
      <w:pPr>
        <w:pStyle w:val="23"/>
      </w:pPr>
      <w:r>
        <w:rPr>
          <w:rFonts w:hint="eastAsia"/>
        </w:rPr>
        <w:t>企业版页面从普通说明文档升级为更清晰的产品介绍页面，突出企业管理挑战、Zleap</w:t>
      </w:r>
      <w:r>
        <w:t xml:space="preserve"> </w:t>
      </w:r>
      <w:r>
        <w:rPr>
          <w:rFonts w:hint="eastAsia"/>
        </w:rPr>
        <w:t>解决方案、核心功能、应用场景和版本对比。</w:t>
      </w:r>
    </w:p>
    <w:bookmarkEnd w:id="52"/>
    <w:p w14:paraId="4AC93ED2">
      <w:pPr>
        <w:pStyle w:val="6"/>
      </w:pPr>
      <w:bookmarkStart w:id="53" w:name="使用场景-6"/>
      <w:r>
        <w:rPr>
          <w:rFonts w:hint="eastAsia"/>
        </w:rPr>
        <w:t>使用场景</w:t>
      </w:r>
    </w:p>
    <w:p w14:paraId="25832371">
      <w:pPr>
        <w:pStyle w:val="23"/>
      </w:pPr>
      <w:r>
        <w:rPr>
          <w:rFonts w:hint="eastAsia"/>
        </w:rPr>
        <w:t>潜在企业客户或内部销售</w:t>
      </w:r>
      <w:r>
        <w:t xml:space="preserve"> / </w:t>
      </w:r>
      <w:r>
        <w:rPr>
          <w:rFonts w:hint="eastAsia"/>
        </w:rPr>
        <w:t>产品人员需要快速理解企业版定位、核心价值和适用场景。</w:t>
      </w:r>
    </w:p>
    <w:bookmarkEnd w:id="53"/>
    <w:p w14:paraId="1F4D8987">
      <w:pPr>
        <w:pStyle w:val="6"/>
      </w:pPr>
      <w:bookmarkStart w:id="54" w:name="交互逻辑-6"/>
      <w:r>
        <w:rPr>
          <w:rFonts w:hint="eastAsia"/>
        </w:rPr>
        <w:t>交互逻辑</w:t>
      </w:r>
    </w:p>
    <w:p w14:paraId="480EA68C">
      <w:pPr>
        <w:pStyle w:val="24"/>
        <w:numPr>
          <w:ilvl w:val="0"/>
          <w:numId w:val="1"/>
        </w:numPr>
      </w:pPr>
      <w:r>
        <w:rPr>
          <w:rFonts w:hint="eastAsia"/>
        </w:rPr>
        <w:t>页面先给出企业版概览和核心定位。</w:t>
      </w:r>
    </w:p>
    <w:p w14:paraId="6E3C1A72">
      <w:pPr>
        <w:pStyle w:val="24"/>
        <w:numPr>
          <w:ilvl w:val="0"/>
          <w:numId w:val="1"/>
        </w:numPr>
      </w:pPr>
      <w:r>
        <w:rPr>
          <w:rFonts w:hint="eastAsia"/>
        </w:rPr>
        <w:t>再通过三张挑战卡片解释问题。</w:t>
      </w:r>
    </w:p>
    <w:p w14:paraId="0B6F7E2B">
      <w:pPr>
        <w:pStyle w:val="24"/>
        <w:numPr>
          <w:ilvl w:val="0"/>
          <w:numId w:val="1"/>
        </w:numPr>
      </w:pPr>
      <w:r>
        <w:rPr>
          <w:rFonts w:hint="eastAsia"/>
        </w:rPr>
        <w:t>对应展示三张解决方案卡片。</w:t>
      </w:r>
    </w:p>
    <w:p w14:paraId="261B9B72">
      <w:pPr>
        <w:pStyle w:val="24"/>
        <w:numPr>
          <w:ilvl w:val="0"/>
          <w:numId w:val="1"/>
        </w:numPr>
      </w:pPr>
      <w:r>
        <w:rPr>
          <w:rFonts w:hint="eastAsia"/>
        </w:rPr>
        <w:t>后续补充核心功能、技术优势、应用场景、版本对比和硬件配置。</w:t>
      </w:r>
    </w:p>
    <w:bookmarkEnd w:id="54"/>
    <w:p w14:paraId="39C3DCC7">
      <w:pPr>
        <w:pStyle w:val="6"/>
      </w:pPr>
      <w:bookmarkStart w:id="55" w:name="页面-路由-文件依据-6"/>
      <w:r>
        <w:rPr>
          <w:rFonts w:hint="eastAsia"/>
        </w:rPr>
        <w:t>页面</w:t>
      </w:r>
      <w:r>
        <w:t xml:space="preserve"> / </w:t>
      </w:r>
      <w:r>
        <w:rPr>
          <w:rFonts w:hint="eastAsia"/>
        </w:rPr>
        <w:t>路由</w:t>
      </w:r>
      <w:r>
        <w:t xml:space="preserve"> / </w:t>
      </w:r>
      <w:r>
        <w:rPr>
          <w:rFonts w:hint="eastAsia"/>
        </w:rPr>
        <w:t>文件依据</w:t>
      </w:r>
    </w:p>
    <w:p w14:paraId="006702AA">
      <w:pPr>
        <w:pStyle w:val="24"/>
        <w:numPr>
          <w:ilvl w:val="0"/>
          <w:numId w:val="1"/>
        </w:numPr>
      </w:pPr>
      <w:r>
        <w:rPr>
          <w:rFonts w:hint="eastAsia"/>
        </w:rPr>
        <w:t>路由：</w:t>
      </w:r>
      <w:r>
        <w:rPr>
          <w:rStyle w:val="48"/>
        </w:rPr>
        <w:t>/docs/about-zleap/enterprise</w:t>
      </w:r>
    </w:p>
    <w:p w14:paraId="1247B8AE">
      <w:pPr>
        <w:pStyle w:val="24"/>
        <w:numPr>
          <w:ilvl w:val="0"/>
          <w:numId w:val="1"/>
        </w:numPr>
      </w:pPr>
      <w:r>
        <w:rPr>
          <w:rFonts w:hint="eastAsia"/>
        </w:rPr>
        <w:t>文件：</w:t>
      </w:r>
      <w:r>
        <w:rPr>
          <w:rStyle w:val="48"/>
        </w:rPr>
        <w:t>content/docs/about-zleap/enterprise.mdx</w:t>
      </w:r>
    </w:p>
    <w:p w14:paraId="296B123E">
      <w:pPr>
        <w:pStyle w:val="24"/>
        <w:numPr>
          <w:ilvl w:val="0"/>
          <w:numId w:val="1"/>
        </w:numPr>
      </w:pPr>
      <w:r>
        <w:rPr>
          <w:rFonts w:hint="eastAsia"/>
        </w:rPr>
        <w:t>图片：</w:t>
      </w:r>
      <w:r>
        <w:rPr>
          <w:rStyle w:val="48"/>
        </w:rPr>
        <w:t>public/images/about-zleap/enterprise-overview.png</w:t>
      </w:r>
      <w:r>
        <w:t>、</w:t>
      </w:r>
      <w:r>
        <w:rPr>
          <w:rStyle w:val="48"/>
        </w:rPr>
        <w:t>public/images/about-zleap/enterprise-solution.png</w:t>
      </w:r>
    </w:p>
    <w:bookmarkEnd w:id="55"/>
    <w:p w14:paraId="52E13CBB">
      <w:pPr>
        <w:pStyle w:val="6"/>
      </w:pPr>
      <w:bookmarkStart w:id="56" w:name="验收标准-6"/>
      <w:r>
        <w:rPr>
          <w:rFonts w:hint="eastAsia"/>
        </w:rPr>
        <w:t>验收标准</w:t>
      </w:r>
    </w:p>
    <w:p w14:paraId="3FDA27EA">
      <w:pPr>
        <w:pStyle w:val="24"/>
        <w:numPr>
          <w:ilvl w:val="0"/>
          <w:numId w:val="1"/>
        </w:numPr>
      </w:pPr>
      <w:r>
        <w:rPr>
          <w:rFonts w:hint="eastAsia"/>
        </w:rPr>
        <w:t>页面存在独立的挑战模块和解决方案模块。</w:t>
      </w:r>
    </w:p>
    <w:p w14:paraId="7B88431F">
      <w:pPr>
        <w:pStyle w:val="24"/>
        <w:numPr>
          <w:ilvl w:val="0"/>
          <w:numId w:val="1"/>
        </w:numPr>
      </w:pPr>
      <w:r>
        <w:rPr>
          <w:rFonts w:hint="eastAsia"/>
        </w:rPr>
        <w:t>三列卡片在桌面端层级清晰，在移动端自动转为单列。</w:t>
      </w:r>
    </w:p>
    <w:p w14:paraId="2077AB02">
      <w:pPr>
        <w:pStyle w:val="24"/>
        <w:numPr>
          <w:ilvl w:val="0"/>
          <w:numId w:val="1"/>
        </w:numPr>
      </w:pPr>
      <w:r>
        <w:rPr>
          <w:rFonts w:hint="eastAsia"/>
        </w:rPr>
        <w:t>图标背景、标题和正文层级可区分。</w:t>
      </w:r>
    </w:p>
    <w:bookmarkEnd w:id="56"/>
    <w:p w14:paraId="50A34782">
      <w:pPr>
        <w:pStyle w:val="6"/>
      </w:pPr>
      <w:bookmarkStart w:id="57" w:name="产品价值-6"/>
      <w:r>
        <w:rPr>
          <w:rFonts w:hint="eastAsia"/>
        </w:rPr>
        <w:t>产品价值</w:t>
      </w:r>
    </w:p>
    <w:p w14:paraId="0B18C6D7">
      <w:pPr>
        <w:pStyle w:val="23"/>
      </w:pPr>
      <w:r>
        <w:rPr>
          <w:rFonts w:hint="eastAsia"/>
        </w:rPr>
        <w:t>将企业版从功能罗列改为“问题</w:t>
      </w:r>
      <w:r>
        <w:t xml:space="preserve"> - </w:t>
      </w:r>
      <w:r>
        <w:rPr>
          <w:rFonts w:hint="eastAsia"/>
        </w:rPr>
        <w:t>方案</w:t>
      </w:r>
      <w:r>
        <w:t xml:space="preserve"> - </w:t>
      </w:r>
      <w:r>
        <w:rPr>
          <w:rFonts w:hint="eastAsia"/>
        </w:rPr>
        <w:t>价值</w:t>
      </w:r>
      <w:r>
        <w:t xml:space="preserve"> - </w:t>
      </w:r>
      <w:r>
        <w:rPr>
          <w:rFonts w:hint="eastAsia"/>
        </w:rPr>
        <w:t>场景”的表达结构，更适合对外展示和销售沟通。</w:t>
      </w:r>
    </w:p>
    <w:bookmarkEnd w:id="51"/>
    <w:bookmarkEnd w:id="57"/>
    <w:p w14:paraId="51672958">
      <w:pPr>
        <w:pStyle w:val="5"/>
      </w:pPr>
      <w:bookmarkStart w:id="58" w:name="更新日志后台管理系统"/>
      <w:r>
        <w:t xml:space="preserve">6.8 </w:t>
      </w:r>
      <w:r>
        <w:rPr>
          <w:rFonts w:hint="eastAsia"/>
        </w:rPr>
        <w:t>更新日志后台管理系统</w:t>
      </w:r>
    </w:p>
    <w:p w14:paraId="211451C4">
      <w:pPr>
        <w:pStyle w:val="6"/>
      </w:pPr>
      <w:bookmarkStart w:id="59" w:name="需求说明-7"/>
      <w:r>
        <w:rPr>
          <w:rFonts w:hint="eastAsia"/>
        </w:rPr>
        <w:t>需求说明</w:t>
      </w:r>
    </w:p>
    <w:p w14:paraId="44489AC5">
      <w:pPr>
        <w:pStyle w:val="23"/>
      </w:pPr>
      <w:r>
        <w:rPr>
          <w:rFonts w:hint="eastAsia"/>
        </w:rPr>
        <w:t>提供轻量更新日志管理后台，内部人员通过页面录入版本号、日期、新增功能和优化内容，发布后写入</w:t>
      </w:r>
      <w:r>
        <w:t xml:space="preserve"> </w:t>
      </w:r>
      <w:r>
        <w:rPr>
          <w:rStyle w:val="48"/>
        </w:rPr>
        <w:t>data/changelog.json</w:t>
      </w:r>
      <w:r>
        <w:rPr>
          <w:rFonts w:hint="eastAsia"/>
        </w:rPr>
        <w:t>，前台更新日志页动态展示。</w:t>
      </w:r>
    </w:p>
    <w:bookmarkEnd w:id="59"/>
    <w:p w14:paraId="5AB2D3E5">
      <w:pPr>
        <w:pStyle w:val="6"/>
      </w:pPr>
      <w:bookmarkStart w:id="60" w:name="使用场景-7"/>
      <w:r>
        <w:rPr>
          <w:rFonts w:hint="eastAsia"/>
        </w:rPr>
        <w:t>使用场景</w:t>
      </w:r>
    </w:p>
    <w:p w14:paraId="217E5B61">
      <w:pPr>
        <w:pStyle w:val="23"/>
      </w:pPr>
      <w:r>
        <w:rPr>
          <w:rFonts w:hint="eastAsia"/>
        </w:rPr>
        <w:t>产品或运营人员在版本发布后，快速补充更新日志，减少手动修改前端页面或</w:t>
      </w:r>
      <w:r>
        <w:t xml:space="preserve"> JSON </w:t>
      </w:r>
      <w:r>
        <w:rPr>
          <w:rFonts w:hint="eastAsia"/>
        </w:rPr>
        <w:t>文件的频率。</w:t>
      </w:r>
    </w:p>
    <w:bookmarkEnd w:id="60"/>
    <w:p w14:paraId="2048F9D8">
      <w:pPr>
        <w:pStyle w:val="6"/>
      </w:pPr>
      <w:bookmarkStart w:id="61" w:name="交互逻辑-7"/>
      <w:r>
        <w:rPr>
          <w:rFonts w:hint="eastAsia"/>
        </w:rPr>
        <w:t>交互逻辑</w:t>
      </w:r>
    </w:p>
    <w:p w14:paraId="5C8EF94B">
      <w:pPr>
        <w:pStyle w:val="24"/>
        <w:numPr>
          <w:ilvl w:val="0"/>
          <w:numId w:val="1"/>
        </w:numPr>
      </w:pPr>
      <w:r>
        <w:rPr>
          <w:rFonts w:hint="eastAsia"/>
        </w:rPr>
        <w:t>访问</w:t>
      </w:r>
      <w:r>
        <w:t xml:space="preserve"> </w:t>
      </w:r>
      <w:r>
        <w:rPr>
          <w:rStyle w:val="48"/>
        </w:rPr>
        <w:t>/admin/changelog</w:t>
      </w:r>
      <w:r>
        <w:t>。</w:t>
      </w:r>
    </w:p>
    <w:p w14:paraId="0CA852B1">
      <w:pPr>
        <w:pStyle w:val="24"/>
        <w:numPr>
          <w:ilvl w:val="0"/>
          <w:numId w:val="1"/>
        </w:numPr>
      </w:pPr>
      <w:r>
        <w:rPr>
          <w:rFonts w:hint="eastAsia"/>
        </w:rPr>
        <w:t>输入管理员密码；默认密码由代码确认为</w:t>
      </w:r>
      <w:r>
        <w:t xml:space="preserve"> </w:t>
      </w:r>
      <w:r>
        <w:rPr>
          <w:rStyle w:val="48"/>
        </w:rPr>
        <w:t>zleap2024</w:t>
      </w:r>
      <w:r>
        <w:rPr>
          <w:rFonts w:hint="eastAsia"/>
        </w:rPr>
        <w:t>，也可通过环境变量</w:t>
      </w:r>
      <w:r>
        <w:t xml:space="preserve"> </w:t>
      </w:r>
      <w:r>
        <w:rPr>
          <w:rStyle w:val="48"/>
        </w:rPr>
        <w:t>CHANGELOG_ADMIN_PASSWORD</w:t>
      </w:r>
      <w:r>
        <w:t xml:space="preserve"> </w:t>
      </w:r>
      <w:r>
        <w:rPr>
          <w:rFonts w:hint="eastAsia"/>
        </w:rPr>
        <w:t>覆盖。</w:t>
      </w:r>
    </w:p>
    <w:p w14:paraId="2AD8672B">
      <w:pPr>
        <w:pStyle w:val="24"/>
        <w:numPr>
          <w:ilvl w:val="0"/>
          <w:numId w:val="1"/>
        </w:numPr>
      </w:pPr>
      <w:r>
        <w:rPr>
          <w:rFonts w:hint="eastAsia"/>
        </w:rPr>
        <w:t>粘贴固定格式文本，系统解析版本号、日期、新增项和优化项。</w:t>
      </w:r>
    </w:p>
    <w:p w14:paraId="559AB51B">
      <w:pPr>
        <w:pStyle w:val="24"/>
        <w:numPr>
          <w:ilvl w:val="0"/>
          <w:numId w:val="1"/>
        </w:numPr>
      </w:pPr>
      <w:r>
        <w:rPr>
          <w:rFonts w:hint="eastAsia"/>
        </w:rPr>
        <w:t>点击发布后，请求</w:t>
      </w:r>
      <w:r>
        <w:t xml:space="preserve"> </w:t>
      </w:r>
      <w:r>
        <w:rPr>
          <w:rStyle w:val="48"/>
        </w:rPr>
        <w:t>/api/changelog</w:t>
      </w:r>
      <w:r>
        <w:rPr>
          <w:rFonts w:hint="eastAsia"/>
        </w:rPr>
        <w:t>，新记录写入</w:t>
      </w:r>
      <w:r>
        <w:t xml:space="preserve"> </w:t>
      </w:r>
      <w:r>
        <w:rPr>
          <w:rStyle w:val="48"/>
        </w:rPr>
        <w:t>data/changelog.json</w:t>
      </w:r>
      <w:r>
        <w:t xml:space="preserve"> </w:t>
      </w:r>
      <w:r>
        <w:rPr>
          <w:rFonts w:hint="eastAsia"/>
        </w:rPr>
        <w:t>首位。</w:t>
      </w:r>
    </w:p>
    <w:p w14:paraId="2E5719C8">
      <w:pPr>
        <w:pStyle w:val="24"/>
        <w:numPr>
          <w:ilvl w:val="0"/>
          <w:numId w:val="1"/>
        </w:numPr>
      </w:pPr>
      <w:r>
        <w:rPr>
          <w:rFonts w:hint="eastAsia"/>
        </w:rPr>
        <w:t>发布成功后跳转</w:t>
      </w:r>
      <w:r>
        <w:t xml:space="preserve"> </w:t>
      </w:r>
      <w:r>
        <w:rPr>
          <w:rStyle w:val="48"/>
        </w:rPr>
        <w:t>/docs/support/changelog</w:t>
      </w:r>
      <w:r>
        <w:t xml:space="preserve"> </w:t>
      </w:r>
      <w:r>
        <w:rPr>
          <w:rFonts w:hint="eastAsia"/>
        </w:rPr>
        <w:t>查看展示结果。</w:t>
      </w:r>
    </w:p>
    <w:p w14:paraId="7CEEF72C">
      <w:pPr>
        <w:pStyle w:val="24"/>
        <w:numPr>
          <w:ilvl w:val="0"/>
          <w:numId w:val="1"/>
        </w:numPr>
      </w:pPr>
      <w:r>
        <w:rPr>
          <w:rFonts w:hint="eastAsia"/>
        </w:rPr>
        <w:t>管理员账号</w:t>
      </w:r>
      <w:r>
        <w:t xml:space="preserve"> </w:t>
      </w:r>
      <w:r>
        <w:rPr>
          <w:rStyle w:val="48"/>
        </w:rPr>
        <w:t>admin</w:t>
      </w:r>
      <w:r>
        <w:rPr>
          <w:rFonts w:hint="eastAsia"/>
        </w:rPr>
        <w:t>：待确认，当前代码仅校验密码，未发现账号字段。</w:t>
      </w:r>
    </w:p>
    <w:p w14:paraId="014A9424">
      <w:pPr>
        <w:pStyle w:val="24"/>
        <w:numPr>
          <w:ilvl w:val="0"/>
          <w:numId w:val="1"/>
        </w:numPr>
      </w:pPr>
      <w:r>
        <w:rPr>
          <w:rFonts w:hint="eastAsia"/>
        </w:rPr>
        <w:t>编辑、删除、实时预览：当前代码未确认，属于后续扩展能力。</w:t>
      </w:r>
    </w:p>
    <w:bookmarkEnd w:id="61"/>
    <w:p w14:paraId="33376CEF">
      <w:pPr>
        <w:pStyle w:val="6"/>
      </w:pPr>
      <w:bookmarkStart w:id="62" w:name="页面-路由-文件依据-7"/>
      <w:r>
        <w:rPr>
          <w:rFonts w:hint="eastAsia"/>
        </w:rPr>
        <w:t>页面</w:t>
      </w:r>
      <w:r>
        <w:t xml:space="preserve"> / </w:t>
      </w:r>
      <w:r>
        <w:rPr>
          <w:rFonts w:hint="eastAsia"/>
        </w:rPr>
        <w:t>路由</w:t>
      </w:r>
      <w:r>
        <w:t xml:space="preserve"> / </w:t>
      </w:r>
      <w:r>
        <w:rPr>
          <w:rFonts w:hint="eastAsia"/>
        </w:rPr>
        <w:t>文件依据</w:t>
      </w:r>
    </w:p>
    <w:p w14:paraId="1FA81827">
      <w:pPr>
        <w:pStyle w:val="24"/>
        <w:numPr>
          <w:ilvl w:val="0"/>
          <w:numId w:val="1"/>
        </w:numPr>
      </w:pPr>
      <w:r>
        <w:rPr>
          <w:rFonts w:hint="eastAsia"/>
        </w:rPr>
        <w:t>后台路由：</w:t>
      </w:r>
      <w:r>
        <w:rPr>
          <w:rStyle w:val="48"/>
        </w:rPr>
        <w:t>/admin/changelog</w:t>
      </w:r>
    </w:p>
    <w:p w14:paraId="09E372BD">
      <w:pPr>
        <w:pStyle w:val="24"/>
        <w:numPr>
          <w:ilvl w:val="0"/>
          <w:numId w:val="1"/>
        </w:numPr>
      </w:pPr>
      <w:r>
        <w:rPr>
          <w:rFonts w:hint="eastAsia"/>
        </w:rPr>
        <w:t>前台路由：</w:t>
      </w:r>
      <w:r>
        <w:rPr>
          <w:rStyle w:val="48"/>
        </w:rPr>
        <w:t>/docs/support/changelog</w:t>
      </w:r>
    </w:p>
    <w:p w14:paraId="26037764">
      <w:pPr>
        <w:pStyle w:val="24"/>
        <w:numPr>
          <w:ilvl w:val="0"/>
          <w:numId w:val="1"/>
        </w:numPr>
      </w:pPr>
      <w:r>
        <w:rPr>
          <w:rFonts w:hint="eastAsia"/>
        </w:rPr>
        <w:t>文件：</w:t>
      </w:r>
      <w:r>
        <w:rPr>
          <w:rStyle w:val="48"/>
        </w:rPr>
        <w:t>app/admin/changelog/page.tsx</w:t>
      </w:r>
    </w:p>
    <w:p w14:paraId="320BAF84">
      <w:pPr>
        <w:pStyle w:val="24"/>
        <w:numPr>
          <w:ilvl w:val="0"/>
          <w:numId w:val="1"/>
        </w:numPr>
      </w:pPr>
      <w:r>
        <w:rPr>
          <w:rFonts w:hint="eastAsia"/>
        </w:rPr>
        <w:t>文件：</w:t>
      </w:r>
      <w:r>
        <w:rPr>
          <w:rStyle w:val="48"/>
        </w:rPr>
        <w:t>app/api/changelog/route.ts</w:t>
      </w:r>
    </w:p>
    <w:p w14:paraId="50A74739">
      <w:pPr>
        <w:pStyle w:val="24"/>
        <w:numPr>
          <w:ilvl w:val="0"/>
          <w:numId w:val="1"/>
        </w:numPr>
      </w:pPr>
      <w:r>
        <w:rPr>
          <w:rFonts w:hint="eastAsia"/>
        </w:rPr>
        <w:t>文件：</w:t>
      </w:r>
      <w:r>
        <w:rPr>
          <w:rStyle w:val="48"/>
        </w:rPr>
        <w:t>app/api/changelog/auth/route.ts</w:t>
      </w:r>
    </w:p>
    <w:p w14:paraId="286FB4EF">
      <w:pPr>
        <w:pStyle w:val="24"/>
        <w:numPr>
          <w:ilvl w:val="0"/>
          <w:numId w:val="1"/>
        </w:numPr>
      </w:pPr>
      <w:r>
        <w:rPr>
          <w:rFonts w:hint="eastAsia"/>
        </w:rPr>
        <w:t>文件：</w:t>
      </w:r>
      <w:r>
        <w:rPr>
          <w:rStyle w:val="48"/>
        </w:rPr>
        <w:t>app/components/ChangelogDynamic.tsx</w:t>
      </w:r>
    </w:p>
    <w:p w14:paraId="289B17AB">
      <w:pPr>
        <w:pStyle w:val="24"/>
        <w:numPr>
          <w:ilvl w:val="0"/>
          <w:numId w:val="1"/>
        </w:numPr>
      </w:pPr>
      <w:r>
        <w:rPr>
          <w:rFonts w:hint="eastAsia"/>
        </w:rPr>
        <w:t>文件：</w:t>
      </w:r>
      <w:r>
        <w:rPr>
          <w:rStyle w:val="48"/>
          <w:rFonts w:hint="eastAsia"/>
        </w:rPr>
        <w:t>更新日志管理系统使用说明.md</w:t>
      </w:r>
    </w:p>
    <w:bookmarkEnd w:id="62"/>
    <w:p w14:paraId="1A2CFF1E">
      <w:pPr>
        <w:pStyle w:val="6"/>
      </w:pPr>
      <w:bookmarkStart w:id="63" w:name="验收标准-7"/>
      <w:r>
        <w:rPr>
          <w:rFonts w:hint="eastAsia"/>
        </w:rPr>
        <w:t>验收标准</w:t>
      </w:r>
    </w:p>
    <w:p w14:paraId="1EF51FFB">
      <w:pPr>
        <w:pStyle w:val="24"/>
        <w:numPr>
          <w:ilvl w:val="0"/>
          <w:numId w:val="1"/>
        </w:numPr>
      </w:pPr>
      <w:r>
        <w:rPr>
          <w:rFonts w:hint="eastAsia"/>
        </w:rPr>
        <w:t>输入正确密码后可进入发布页面。</w:t>
      </w:r>
    </w:p>
    <w:p w14:paraId="69400185">
      <w:pPr>
        <w:pStyle w:val="24"/>
        <w:numPr>
          <w:ilvl w:val="0"/>
          <w:numId w:val="1"/>
        </w:numPr>
      </w:pPr>
      <w:r>
        <w:rPr>
          <w:rFonts w:hint="eastAsia"/>
        </w:rPr>
        <w:t>按格式输入内容后可发布新版本。</w:t>
      </w:r>
    </w:p>
    <w:p w14:paraId="5937FAB9">
      <w:pPr>
        <w:pStyle w:val="24"/>
        <w:numPr>
          <w:ilvl w:val="0"/>
          <w:numId w:val="1"/>
        </w:numPr>
      </w:pPr>
      <w:r>
        <w:rPr>
          <w:rFonts w:hint="eastAsia"/>
        </w:rPr>
        <w:t>新版本写入</w:t>
      </w:r>
      <w:r>
        <w:t xml:space="preserve"> </w:t>
      </w:r>
      <w:r>
        <w:rPr>
          <w:rStyle w:val="48"/>
        </w:rPr>
        <w:t>data/changelog.json</w:t>
      </w:r>
      <w:r>
        <w:t xml:space="preserve"> </w:t>
      </w:r>
      <w:r>
        <w:rPr>
          <w:rFonts w:hint="eastAsia"/>
        </w:rPr>
        <w:t>首位。</w:t>
      </w:r>
    </w:p>
    <w:p w14:paraId="180CB096">
      <w:pPr>
        <w:pStyle w:val="24"/>
        <w:numPr>
          <w:ilvl w:val="0"/>
          <w:numId w:val="1"/>
        </w:numPr>
      </w:pPr>
      <w:r>
        <w:rPr>
          <w:rFonts w:hint="eastAsia"/>
        </w:rPr>
        <w:t>前台更新日志页可读取并展示新版本。</w:t>
      </w:r>
    </w:p>
    <w:p w14:paraId="21CC7DD4">
      <w:pPr>
        <w:pStyle w:val="24"/>
        <w:numPr>
          <w:ilvl w:val="0"/>
          <w:numId w:val="1"/>
        </w:numPr>
      </w:pPr>
      <w:r>
        <w:rPr>
          <w:rFonts w:hint="eastAsia"/>
        </w:rPr>
        <w:t>格式错误时页面给出错误提示。</w:t>
      </w:r>
    </w:p>
    <w:bookmarkEnd w:id="63"/>
    <w:p w14:paraId="2E4FAB02">
      <w:pPr>
        <w:pStyle w:val="6"/>
      </w:pPr>
      <w:bookmarkStart w:id="64" w:name="产品价值-7"/>
      <w:r>
        <w:rPr>
          <w:rFonts w:hint="eastAsia"/>
        </w:rPr>
        <w:t>产品价值</w:t>
      </w:r>
    </w:p>
    <w:p w14:paraId="7D54FB75">
      <w:pPr>
        <w:pStyle w:val="23"/>
      </w:pPr>
      <w:r>
        <w:rPr>
          <w:rFonts w:hint="eastAsia"/>
        </w:rPr>
        <w:t>把更新日志维护从代码修改转为轻量发布流程，降低内部维护门槛和格式出错概率。</w:t>
      </w:r>
    </w:p>
    <w:bookmarkEnd w:id="8"/>
    <w:bookmarkEnd w:id="58"/>
    <w:bookmarkEnd w:id="64"/>
    <w:p w14:paraId="633DA7E2">
      <w:pPr>
        <w:pStyle w:val="4"/>
      </w:pPr>
      <w:bookmarkStart w:id="65" w:name="信息架构"/>
      <w:r>
        <w:t xml:space="preserve">7. </w:t>
      </w:r>
      <w:r>
        <w:rPr>
          <w:rFonts w:hint="eastAsia"/>
        </w:rPr>
        <w:t>信息架构</w:t>
      </w:r>
    </w:p>
    <w:p w14:paraId="7FEB8A7A">
      <w:pPr>
        <w:pStyle w:val="49"/>
      </w:pPr>
      <w:r>
        <w:rPr>
          <w:rStyle w:val="48"/>
        </w:rPr>
        <w:t xml:space="preserve">Zleap </w:t>
      </w:r>
      <w:r>
        <w:rPr>
          <w:rStyle w:val="48"/>
          <w:rFonts w:hint="eastAsia"/>
        </w:rPr>
        <w:t>帮助中心</w:t>
      </w:r>
      <w:r>
        <w:br w:type="textWrapping"/>
      </w:r>
      <w:r>
        <w:rPr>
          <w:rStyle w:val="48"/>
        </w:rPr>
        <w:t xml:space="preserve">├─ </w:t>
      </w:r>
      <w:r>
        <w:rPr>
          <w:rStyle w:val="48"/>
          <w:rFonts w:hint="eastAsia"/>
        </w:rPr>
        <w:t>首页</w:t>
      </w:r>
      <w:r>
        <w:rPr>
          <w:rStyle w:val="48"/>
        </w:rPr>
        <w:t xml:space="preserve"> /</w:t>
      </w:r>
      <w:r>
        <w:br w:type="textWrapping"/>
      </w:r>
      <w:r>
        <w:rPr>
          <w:rStyle w:val="48"/>
        </w:rPr>
        <w:t xml:space="preserve">├─ </w:t>
      </w:r>
      <w:r>
        <w:rPr>
          <w:rStyle w:val="48"/>
          <w:rFonts w:hint="eastAsia"/>
        </w:rPr>
        <w:t>搜索</w:t>
      </w:r>
      <w:r>
        <w:rPr>
          <w:rStyle w:val="48"/>
        </w:rPr>
        <w:t xml:space="preserve"> /search</w:t>
      </w:r>
      <w:r>
        <w:br w:type="textWrapping"/>
      </w:r>
      <w:r>
        <w:rPr>
          <w:rStyle w:val="48"/>
        </w:rPr>
        <w:t xml:space="preserve">├─ </w:t>
      </w:r>
      <w:r>
        <w:rPr>
          <w:rStyle w:val="48"/>
          <w:rFonts w:hint="eastAsia"/>
        </w:rPr>
        <w:t>文档</w:t>
      </w:r>
      <w:r>
        <w:rPr>
          <w:rStyle w:val="48"/>
        </w:rPr>
        <w:t xml:space="preserve"> /docs</w:t>
      </w:r>
      <w:r>
        <w:br w:type="textWrapping"/>
      </w:r>
      <w:r>
        <w:rPr>
          <w:rStyle w:val="48"/>
        </w:rPr>
        <w:t xml:space="preserve">│  ├─ </w:t>
      </w:r>
      <w:r>
        <w:rPr>
          <w:rStyle w:val="48"/>
          <w:rFonts w:hint="eastAsia"/>
        </w:rPr>
        <w:t>产品介绍</w:t>
      </w:r>
      <w:r>
        <w:rPr>
          <w:rStyle w:val="48"/>
        </w:rPr>
        <w:t xml:space="preserve"> about-zleap</w:t>
      </w:r>
      <w:r>
        <w:br w:type="textWrapping"/>
      </w:r>
      <w:r>
        <w:rPr>
          <w:rStyle w:val="48"/>
        </w:rPr>
        <w:t xml:space="preserve">│  │  ├─ </w:t>
      </w:r>
      <w:r>
        <w:rPr>
          <w:rStyle w:val="48"/>
          <w:rFonts w:hint="eastAsia"/>
        </w:rPr>
        <w:t>什么是</w:t>
      </w:r>
      <w:r>
        <w:rPr>
          <w:rStyle w:val="48"/>
        </w:rPr>
        <w:t xml:space="preserve"> Zleap</w:t>
      </w:r>
      <w:r>
        <w:br w:type="textWrapping"/>
      </w:r>
      <w:r>
        <w:rPr>
          <w:rStyle w:val="48"/>
        </w:rPr>
        <w:t xml:space="preserve">│  │  └─ </w:t>
      </w:r>
      <w:r>
        <w:rPr>
          <w:rStyle w:val="48"/>
          <w:rFonts w:hint="eastAsia"/>
        </w:rPr>
        <w:t>企业版</w:t>
      </w:r>
      <w:r>
        <w:br w:type="textWrapping"/>
      </w:r>
      <w:r>
        <w:rPr>
          <w:rStyle w:val="48"/>
        </w:rPr>
        <w:t xml:space="preserve">│  ├─ </w:t>
      </w:r>
      <w:r>
        <w:rPr>
          <w:rStyle w:val="48"/>
          <w:rFonts w:hint="eastAsia"/>
        </w:rPr>
        <w:t>新手入门</w:t>
      </w:r>
      <w:r>
        <w:rPr>
          <w:rStyle w:val="48"/>
        </w:rPr>
        <w:t xml:space="preserve"> getting-started</w:t>
      </w:r>
      <w:r>
        <w:br w:type="textWrapping"/>
      </w:r>
      <w:r>
        <w:rPr>
          <w:rStyle w:val="48"/>
        </w:rPr>
        <w:t xml:space="preserve">│  │  ├─ </w:t>
      </w:r>
      <w:r>
        <w:rPr>
          <w:rStyle w:val="48"/>
          <w:rFonts w:hint="eastAsia"/>
        </w:rPr>
        <w:t>下载使用</w:t>
      </w:r>
      <w:r>
        <w:br w:type="textWrapping"/>
      </w:r>
      <w:r>
        <w:rPr>
          <w:rStyle w:val="48"/>
        </w:rPr>
        <w:t xml:space="preserve">│  │  └─ </w:t>
      </w:r>
      <w:r>
        <w:rPr>
          <w:rStyle w:val="48"/>
          <w:rFonts w:hint="eastAsia"/>
        </w:rPr>
        <w:t>快速开始</w:t>
      </w:r>
      <w:r>
        <w:br w:type="textWrapping"/>
      </w:r>
      <w:r>
        <w:rPr>
          <w:rStyle w:val="48"/>
        </w:rPr>
        <w:t xml:space="preserve">│  ├─ </w:t>
      </w:r>
      <w:r>
        <w:rPr>
          <w:rStyle w:val="48"/>
          <w:rFonts w:hint="eastAsia"/>
        </w:rPr>
        <w:t>信息管理</w:t>
      </w:r>
      <w:r>
        <w:rPr>
          <w:rStyle w:val="48"/>
        </w:rPr>
        <w:t xml:space="preserve"> information-management</w:t>
      </w:r>
      <w:r>
        <w:br w:type="textWrapping"/>
      </w:r>
      <w:r>
        <w:rPr>
          <w:rStyle w:val="48"/>
        </w:rPr>
        <w:t xml:space="preserve">│  │  ├─ </w:t>
      </w:r>
      <w:r>
        <w:rPr>
          <w:rStyle w:val="48"/>
          <w:rFonts w:hint="eastAsia"/>
        </w:rPr>
        <w:t>信息管理概述</w:t>
      </w:r>
      <w:r>
        <w:br w:type="textWrapping"/>
      </w:r>
      <w:r>
        <w:rPr>
          <w:rStyle w:val="48"/>
        </w:rPr>
        <w:t xml:space="preserve">│  │  ├─ </w:t>
      </w:r>
      <w:r>
        <w:rPr>
          <w:rStyle w:val="48"/>
          <w:rFonts w:hint="eastAsia"/>
        </w:rPr>
        <w:t>订阅共享信息源</w:t>
      </w:r>
      <w:r>
        <w:br w:type="textWrapping"/>
      </w:r>
      <w:r>
        <w:rPr>
          <w:rStyle w:val="48"/>
        </w:rPr>
        <w:t xml:space="preserve">│  │  ├─ </w:t>
      </w:r>
      <w:r>
        <w:rPr>
          <w:rStyle w:val="48"/>
          <w:rFonts w:hint="eastAsia"/>
        </w:rPr>
        <w:t>创建私有信息源</w:t>
      </w:r>
      <w:r>
        <w:br w:type="textWrapping"/>
      </w:r>
      <w:r>
        <w:rPr>
          <w:rStyle w:val="48"/>
        </w:rPr>
        <w:t xml:space="preserve">│  │  │  ├─ </w:t>
      </w:r>
      <w:r>
        <w:rPr>
          <w:rStyle w:val="48"/>
          <w:rFonts w:hint="eastAsia"/>
        </w:rPr>
        <w:t>文档上传</w:t>
      </w:r>
      <w:r>
        <w:br w:type="textWrapping"/>
      </w:r>
      <w:r>
        <w:rPr>
          <w:rStyle w:val="48"/>
        </w:rPr>
        <w:t xml:space="preserve">│  │  │  ├─ </w:t>
      </w:r>
      <w:r>
        <w:rPr>
          <w:rStyle w:val="48"/>
          <w:rFonts w:hint="eastAsia"/>
        </w:rPr>
        <w:t>浏览器插件</w:t>
      </w:r>
      <w:r>
        <w:br w:type="textWrapping"/>
      </w:r>
      <w:r>
        <w:rPr>
          <w:rStyle w:val="48"/>
        </w:rPr>
        <w:t xml:space="preserve">│  │  │  ├─ </w:t>
      </w:r>
      <w:r>
        <w:rPr>
          <w:rStyle w:val="48"/>
          <w:rFonts w:hint="eastAsia"/>
        </w:rPr>
        <w:t>搜索引擎</w:t>
      </w:r>
      <w:r>
        <w:br w:type="textWrapping"/>
      </w:r>
      <w:r>
        <w:rPr>
          <w:rStyle w:val="48"/>
        </w:rPr>
        <w:t xml:space="preserve">│  │  │  ├─ API </w:t>
      </w:r>
      <w:r>
        <w:rPr>
          <w:rStyle w:val="48"/>
          <w:rFonts w:hint="eastAsia"/>
        </w:rPr>
        <w:t>接入</w:t>
      </w:r>
      <w:r>
        <w:br w:type="textWrapping"/>
      </w:r>
      <w:r>
        <w:rPr>
          <w:rStyle w:val="48"/>
        </w:rPr>
        <w:t xml:space="preserve">│  │  │  ├─ </w:t>
      </w:r>
      <w:r>
        <w:rPr>
          <w:rStyle w:val="48"/>
          <w:rFonts w:hint="eastAsia"/>
        </w:rPr>
        <w:t>企业微信机器人</w:t>
      </w:r>
      <w:r>
        <w:br w:type="textWrapping"/>
      </w:r>
      <w:r>
        <w:rPr>
          <w:rStyle w:val="48"/>
        </w:rPr>
        <w:t xml:space="preserve">│  │  │  ├─ </w:t>
      </w:r>
      <w:r>
        <w:rPr>
          <w:rStyle w:val="48"/>
          <w:rFonts w:hint="eastAsia"/>
        </w:rPr>
        <w:t>飞书机器人</w:t>
      </w:r>
      <w:r>
        <w:br w:type="textWrapping"/>
      </w:r>
      <w:r>
        <w:rPr>
          <w:rStyle w:val="48"/>
        </w:rPr>
        <w:t>│  │  │  ├─ SaleSmartly</w:t>
      </w:r>
      <w:r>
        <w:br w:type="textWrapping"/>
      </w:r>
      <w:r>
        <w:rPr>
          <w:rStyle w:val="48"/>
        </w:rPr>
        <w:t>│  │  │  ├─ RSS</w:t>
      </w:r>
      <w:r>
        <w:br w:type="textWrapping"/>
      </w:r>
      <w:r>
        <w:rPr>
          <w:rStyle w:val="48"/>
        </w:rPr>
        <w:t xml:space="preserve">│  │  │  ├─ </w:t>
      </w:r>
      <w:r>
        <w:rPr>
          <w:rStyle w:val="48"/>
          <w:rFonts w:hint="eastAsia"/>
        </w:rPr>
        <w:t>网页爬虫</w:t>
      </w:r>
      <w:r>
        <w:br w:type="textWrapping"/>
      </w:r>
      <w:r>
        <w:rPr>
          <w:rStyle w:val="48"/>
        </w:rPr>
        <w:t>│  │  │  ├─ GitHub</w:t>
      </w:r>
      <w:r>
        <w:br w:type="textWrapping"/>
      </w:r>
      <w:r>
        <w:rPr>
          <w:rStyle w:val="48"/>
        </w:rPr>
        <w:t>│  │  │  ├─ GitLab</w:t>
      </w:r>
      <w:r>
        <w:br w:type="textWrapping"/>
      </w:r>
      <w:r>
        <w:rPr>
          <w:rStyle w:val="48"/>
        </w:rPr>
        <w:t>│  │  │  └─ Gitee</w:t>
      </w:r>
      <w:r>
        <w:br w:type="textWrapping"/>
      </w:r>
      <w:r>
        <w:rPr>
          <w:rStyle w:val="48"/>
        </w:rPr>
        <w:t xml:space="preserve">│  │  ├─ </w:t>
      </w:r>
      <w:r>
        <w:rPr>
          <w:rStyle w:val="48"/>
          <w:rFonts w:hint="eastAsia"/>
        </w:rPr>
        <w:t>信息源列表</w:t>
      </w:r>
      <w:r>
        <w:br w:type="textWrapping"/>
      </w:r>
      <w:r>
        <w:rPr>
          <w:rStyle w:val="48"/>
        </w:rPr>
        <w:t xml:space="preserve">│  │  ├─ </w:t>
      </w:r>
      <w:r>
        <w:rPr>
          <w:rStyle w:val="48"/>
          <w:rFonts w:hint="eastAsia"/>
        </w:rPr>
        <w:t>信息源日志</w:t>
      </w:r>
      <w:r>
        <w:br w:type="textWrapping"/>
      </w:r>
      <w:r>
        <w:rPr>
          <w:rStyle w:val="48"/>
        </w:rPr>
        <w:t xml:space="preserve">│  │  └─ </w:t>
      </w:r>
      <w:r>
        <w:rPr>
          <w:rStyle w:val="48"/>
          <w:rFonts w:hint="eastAsia"/>
        </w:rPr>
        <w:t>信息搜索</w:t>
      </w:r>
      <w:r>
        <w:br w:type="textWrapping"/>
      </w:r>
      <w:r>
        <w:rPr>
          <w:rStyle w:val="48"/>
        </w:rPr>
        <w:t xml:space="preserve">│  │     ├─ </w:t>
      </w:r>
      <w:r>
        <w:rPr>
          <w:rStyle w:val="48"/>
          <w:rFonts w:hint="eastAsia"/>
        </w:rPr>
        <w:t>文本结果</w:t>
      </w:r>
      <w:r>
        <w:br w:type="textWrapping"/>
      </w:r>
      <w:r>
        <w:rPr>
          <w:rStyle w:val="48"/>
        </w:rPr>
        <w:t xml:space="preserve">│  │     └─ </w:t>
      </w:r>
      <w:r>
        <w:rPr>
          <w:rStyle w:val="48"/>
          <w:rFonts w:hint="eastAsia"/>
        </w:rPr>
        <w:t>知识图谱</w:t>
      </w:r>
      <w:r>
        <w:br w:type="textWrapping"/>
      </w:r>
      <w:r>
        <w:rPr>
          <w:rStyle w:val="48"/>
        </w:rPr>
        <w:t xml:space="preserve">│  ├─ </w:t>
      </w:r>
      <w:r>
        <w:rPr>
          <w:rStyle w:val="48"/>
          <w:rFonts w:hint="eastAsia"/>
        </w:rPr>
        <w:t>产品支持</w:t>
      </w:r>
      <w:r>
        <w:rPr>
          <w:rStyle w:val="48"/>
        </w:rPr>
        <w:t xml:space="preserve"> support</w:t>
      </w:r>
      <w:r>
        <w:br w:type="textWrapping"/>
      </w:r>
      <w:r>
        <w:rPr>
          <w:rStyle w:val="48"/>
        </w:rPr>
        <w:t xml:space="preserve">│  │  ├─ </w:t>
      </w:r>
      <w:r>
        <w:rPr>
          <w:rStyle w:val="48"/>
          <w:rFonts w:hint="eastAsia"/>
        </w:rPr>
        <w:t>识别</w:t>
      </w:r>
      <w:r>
        <w:rPr>
          <w:rStyle w:val="48"/>
        </w:rPr>
        <w:t xml:space="preserve"> Agent </w:t>
      </w:r>
      <w:r>
        <w:rPr>
          <w:rStyle w:val="48"/>
          <w:rFonts w:hint="eastAsia"/>
        </w:rPr>
        <w:t>与真人</w:t>
      </w:r>
      <w:r>
        <w:br w:type="textWrapping"/>
      </w:r>
      <w:r>
        <w:rPr>
          <w:rStyle w:val="48"/>
        </w:rPr>
        <w:t xml:space="preserve">│  │  ├─ </w:t>
      </w:r>
      <w:r>
        <w:rPr>
          <w:rStyle w:val="48"/>
          <w:rFonts w:hint="eastAsia"/>
        </w:rPr>
        <w:t>通知中心</w:t>
      </w:r>
      <w:r>
        <w:br w:type="textWrapping"/>
      </w:r>
      <w:r>
        <w:rPr>
          <w:rStyle w:val="48"/>
        </w:rPr>
        <w:t xml:space="preserve">│  │  ├─ </w:t>
      </w:r>
      <w:r>
        <w:rPr>
          <w:rStyle w:val="48"/>
          <w:rFonts w:hint="eastAsia"/>
        </w:rPr>
        <w:t>语言设置</w:t>
      </w:r>
      <w:r>
        <w:br w:type="textWrapping"/>
      </w:r>
      <w:r>
        <w:rPr>
          <w:rStyle w:val="48"/>
        </w:rPr>
        <w:t xml:space="preserve">│  │  └─ </w:t>
      </w:r>
      <w:r>
        <w:rPr>
          <w:rStyle w:val="48"/>
          <w:rFonts w:hint="eastAsia"/>
        </w:rPr>
        <w:t>更新日志</w:t>
      </w:r>
      <w:r>
        <w:br w:type="textWrapping"/>
      </w:r>
      <w:r>
        <w:rPr>
          <w:rStyle w:val="48"/>
        </w:rPr>
        <w:t xml:space="preserve">│  └─ </w:t>
      </w:r>
      <w:r>
        <w:rPr>
          <w:rStyle w:val="48"/>
          <w:rFonts w:hint="eastAsia"/>
        </w:rPr>
        <w:t>联系与反馈</w:t>
      </w:r>
      <w:r>
        <w:rPr>
          <w:rStyle w:val="48"/>
        </w:rPr>
        <w:t xml:space="preserve"> contact</w:t>
      </w:r>
      <w:r>
        <w:br w:type="textWrapping"/>
      </w:r>
      <w:r>
        <w:rPr>
          <w:rStyle w:val="48"/>
        </w:rPr>
        <w:t xml:space="preserve">│     ├─ </w:t>
      </w:r>
      <w:r>
        <w:rPr>
          <w:rStyle w:val="48"/>
          <w:rFonts w:hint="eastAsia"/>
        </w:rPr>
        <w:t>联系我们</w:t>
      </w:r>
      <w:r>
        <w:br w:type="textWrapping"/>
      </w:r>
      <w:r>
        <w:rPr>
          <w:rStyle w:val="48"/>
        </w:rPr>
        <w:t xml:space="preserve">│     └─ </w:t>
      </w:r>
      <w:r>
        <w:rPr>
          <w:rStyle w:val="48"/>
          <w:rFonts w:hint="eastAsia"/>
        </w:rPr>
        <w:t>提交反馈</w:t>
      </w:r>
      <w:r>
        <w:br w:type="textWrapping"/>
      </w:r>
      <w:r>
        <w:rPr>
          <w:rStyle w:val="48"/>
        </w:rPr>
        <w:t xml:space="preserve">└─ </w:t>
      </w:r>
      <w:r>
        <w:rPr>
          <w:rStyle w:val="48"/>
          <w:rFonts w:hint="eastAsia"/>
        </w:rPr>
        <w:t>后台管理</w:t>
      </w:r>
      <w:r>
        <w:rPr>
          <w:rStyle w:val="48"/>
        </w:rPr>
        <w:t xml:space="preserve"> /admin/changelog</w:t>
      </w:r>
    </w:p>
    <w:bookmarkEnd w:id="65"/>
    <w:p w14:paraId="5C48269C">
      <w:pPr>
        <w:pStyle w:val="4"/>
      </w:pPr>
      <w:bookmarkStart w:id="66" w:name="页面原型说明"/>
      <w:r>
        <w:t xml:space="preserve">8. </w:t>
      </w:r>
      <w:r>
        <w:rPr>
          <w:rFonts w:hint="eastAsia"/>
        </w:rPr>
        <w:t>页面原型说明</w:t>
      </w:r>
    </w:p>
    <w:p w14:paraId="6259A51B">
      <w:pPr>
        <w:pStyle w:val="5"/>
      </w:pPr>
      <w:bookmarkStart w:id="67" w:name="帮助中心首页"/>
      <w:r>
        <w:t xml:space="preserve">8.1 </w:t>
      </w:r>
      <w:r>
        <w:rPr>
          <w:rFonts w:hint="eastAsia"/>
        </w:rPr>
        <w:t>帮助中心首页</w:t>
      </w:r>
    </w:p>
    <w:p w14:paraId="08743D12">
      <w:pPr>
        <w:pStyle w:val="24"/>
        <w:numPr>
          <w:ilvl w:val="0"/>
          <w:numId w:val="1"/>
        </w:numPr>
      </w:pPr>
      <w:r>
        <w:rPr>
          <w:rFonts w:hint="eastAsia"/>
        </w:rPr>
        <w:t>页面目标：作为帮助中心入口，帮助用户快速搜索问题或进入核心文档。</w:t>
      </w:r>
    </w:p>
    <w:p w14:paraId="3C078D7E">
      <w:pPr>
        <w:pStyle w:val="24"/>
        <w:numPr>
          <w:ilvl w:val="0"/>
          <w:numId w:val="1"/>
        </w:numPr>
      </w:pPr>
      <w:r>
        <w:rPr>
          <w:rFonts w:hint="eastAsia"/>
        </w:rPr>
        <w:t>核心模块：顶部导航、Hero</w:t>
      </w:r>
      <w:r>
        <w:t xml:space="preserve"> </w:t>
      </w:r>
      <w:r>
        <w:rPr>
          <w:rFonts w:hint="eastAsia"/>
        </w:rPr>
        <w:t>搜索框、搜索建议</w:t>
      </w:r>
      <w:r>
        <w:t xml:space="preserve"> / </w:t>
      </w:r>
      <w:r>
        <w:rPr>
          <w:rFonts w:hint="eastAsia"/>
        </w:rPr>
        <w:t>历史记录、常用搜索标签、认识</w:t>
      </w:r>
      <w:r>
        <w:t xml:space="preserve"> Zleap </w:t>
      </w:r>
      <w:r>
        <w:rPr>
          <w:rFonts w:hint="eastAsia"/>
        </w:rPr>
        <w:t>三卡片、使用</w:t>
      </w:r>
      <w:r>
        <w:t xml:space="preserve"> Zleap </w:t>
      </w:r>
      <w:r>
        <w:rPr>
          <w:rFonts w:hint="eastAsia"/>
        </w:rPr>
        <w:t>快捷入口。</w:t>
      </w:r>
    </w:p>
    <w:p w14:paraId="40096787">
      <w:pPr>
        <w:pStyle w:val="24"/>
        <w:numPr>
          <w:ilvl w:val="0"/>
          <w:numId w:val="1"/>
        </w:numPr>
      </w:pPr>
      <w:r>
        <w:rPr>
          <w:rFonts w:hint="eastAsia"/>
        </w:rPr>
        <w:t>用户操作路径：进入首页</w:t>
      </w:r>
      <w:r>
        <w:t xml:space="preserve"> -&gt; </w:t>
      </w:r>
      <w:r>
        <w:rPr>
          <w:rFonts w:hint="eastAsia"/>
        </w:rPr>
        <w:t>输入关键词或点击标签</w:t>
      </w:r>
      <w:r>
        <w:t xml:space="preserve"> -&gt; </w:t>
      </w:r>
      <w:r>
        <w:rPr>
          <w:rFonts w:hint="eastAsia"/>
        </w:rPr>
        <w:t>进入搜索结果页</w:t>
      </w:r>
      <w:r>
        <w:t xml:space="preserve"> / </w:t>
      </w:r>
      <w:r>
        <w:rPr>
          <w:rFonts w:hint="eastAsia"/>
        </w:rPr>
        <w:t>详情页；也可直接点击快捷入口进入文档。</w:t>
      </w:r>
    </w:p>
    <w:p w14:paraId="4710D580">
      <w:pPr>
        <w:pStyle w:val="24"/>
        <w:numPr>
          <w:ilvl w:val="0"/>
          <w:numId w:val="1"/>
        </w:numPr>
      </w:pPr>
      <w:r>
        <w:rPr>
          <w:rFonts w:hint="eastAsia"/>
        </w:rPr>
        <w:t>关键状态：无输入、输入中、展示建议、展示搜索历史、清空搜索。</w:t>
      </w:r>
    </w:p>
    <w:p w14:paraId="562A2E3A">
      <w:pPr>
        <w:pStyle w:val="24"/>
        <w:numPr>
          <w:ilvl w:val="0"/>
          <w:numId w:val="1"/>
        </w:numPr>
      </w:pPr>
      <w:r>
        <w:rPr>
          <w:rFonts w:hint="eastAsia"/>
        </w:rPr>
        <w:t>原型交互点：搜索输入、清空按钮、搜索按钮、建议下拉、卡片</w:t>
      </w:r>
      <w:r>
        <w:t xml:space="preserve"> </w:t>
      </w:r>
      <w:r>
        <w:rPr>
          <w:rFonts w:hint="eastAsia"/>
        </w:rPr>
        <w:t>hover、快捷入口跳转。</w:t>
      </w:r>
    </w:p>
    <w:bookmarkEnd w:id="67"/>
    <w:p w14:paraId="22AA8EA5">
      <w:pPr>
        <w:pStyle w:val="5"/>
      </w:pPr>
      <w:bookmarkStart w:id="68" w:name="搜索结果页"/>
      <w:r>
        <w:t xml:space="preserve">8.2 </w:t>
      </w:r>
      <w:r>
        <w:rPr>
          <w:rFonts w:hint="eastAsia"/>
        </w:rPr>
        <w:t>搜索结果页</w:t>
      </w:r>
    </w:p>
    <w:p w14:paraId="5C2A6DDD">
      <w:pPr>
        <w:pStyle w:val="24"/>
        <w:numPr>
          <w:ilvl w:val="0"/>
          <w:numId w:val="1"/>
        </w:numPr>
      </w:pPr>
      <w:r>
        <w:rPr>
          <w:rFonts w:hint="eastAsia"/>
        </w:rPr>
        <w:t>页面目标：集中展示搜索结果，并支持用户连续浏览。</w:t>
      </w:r>
    </w:p>
    <w:p w14:paraId="2997A1E8">
      <w:pPr>
        <w:pStyle w:val="24"/>
        <w:numPr>
          <w:ilvl w:val="0"/>
          <w:numId w:val="1"/>
        </w:numPr>
      </w:pPr>
      <w:r>
        <w:rPr>
          <w:rFonts w:hint="eastAsia"/>
        </w:rPr>
        <w:t>核心模块：顶部导航搜索框、搜索框、结果统计、结果列表、空状态、加载状态。</w:t>
      </w:r>
    </w:p>
    <w:p w14:paraId="3006C9F1">
      <w:pPr>
        <w:pStyle w:val="24"/>
        <w:numPr>
          <w:ilvl w:val="0"/>
          <w:numId w:val="1"/>
        </w:numPr>
      </w:pPr>
      <w:r>
        <w:rPr>
          <w:rFonts w:hint="eastAsia"/>
        </w:rPr>
        <w:t>用户操作路径：输入关键词</w:t>
      </w:r>
      <w:r>
        <w:t xml:space="preserve"> -&gt; </w:t>
      </w:r>
      <w:r>
        <w:rPr>
          <w:rFonts w:hint="eastAsia"/>
        </w:rPr>
        <w:t>查看结果</w:t>
      </w:r>
      <w:r>
        <w:t xml:space="preserve"> -&gt; </w:t>
      </w:r>
      <w:r>
        <w:rPr>
          <w:rFonts w:hint="eastAsia"/>
        </w:rPr>
        <w:t>点击结果进入文档</w:t>
      </w:r>
      <w:r>
        <w:t xml:space="preserve"> -&gt; </w:t>
      </w:r>
      <w:r>
        <w:rPr>
          <w:rFonts w:hint="eastAsia"/>
        </w:rPr>
        <w:t>返回结果页并恢复位置。</w:t>
      </w:r>
    </w:p>
    <w:p w14:paraId="100E1181">
      <w:pPr>
        <w:pStyle w:val="24"/>
        <w:numPr>
          <w:ilvl w:val="0"/>
          <w:numId w:val="1"/>
        </w:numPr>
      </w:pPr>
      <w:r>
        <w:rPr>
          <w:rFonts w:hint="eastAsia"/>
        </w:rPr>
        <w:t>关键状态：加载中、无结果、有结果、返回恢复滚动位置。</w:t>
      </w:r>
    </w:p>
    <w:p w14:paraId="06CC2F9C">
      <w:pPr>
        <w:pStyle w:val="24"/>
        <w:numPr>
          <w:ilvl w:val="0"/>
          <w:numId w:val="1"/>
        </w:numPr>
      </w:pPr>
      <w:r>
        <w:rPr>
          <w:rFonts w:hint="eastAsia"/>
        </w:rPr>
        <w:t>原型交互点：关键词高亮、面包屑路径、结果标题跳转、正文摘要跳转、滚动位置记忆。</w:t>
      </w:r>
    </w:p>
    <w:bookmarkEnd w:id="68"/>
    <w:p w14:paraId="735D36C5">
      <w:pPr>
        <w:pStyle w:val="5"/>
      </w:pPr>
      <w:bookmarkStart w:id="69" w:name="文档详情页"/>
      <w:r>
        <w:t xml:space="preserve">8.3 </w:t>
      </w:r>
      <w:r>
        <w:rPr>
          <w:rFonts w:hint="eastAsia"/>
        </w:rPr>
        <w:t>文档详情页</w:t>
      </w:r>
    </w:p>
    <w:p w14:paraId="69CEFD52">
      <w:pPr>
        <w:pStyle w:val="24"/>
        <w:numPr>
          <w:ilvl w:val="0"/>
          <w:numId w:val="1"/>
        </w:numPr>
      </w:pPr>
      <w:r>
        <w:rPr>
          <w:rFonts w:hint="eastAsia"/>
        </w:rPr>
        <w:t>页面目标：提供聚焦的帮助文档阅读和步骤指导。</w:t>
      </w:r>
    </w:p>
    <w:p w14:paraId="65ABF278">
      <w:pPr>
        <w:pStyle w:val="24"/>
        <w:numPr>
          <w:ilvl w:val="0"/>
          <w:numId w:val="1"/>
        </w:numPr>
      </w:pPr>
      <w:r>
        <w:rPr>
          <w:rFonts w:hint="eastAsia"/>
        </w:rPr>
        <w:t>核心模块：顶部品牌导航、左侧总目录、正文、右侧</w:t>
      </w:r>
      <w:r>
        <w:t xml:space="preserve"> / </w:t>
      </w:r>
      <w:r>
        <w:rPr>
          <w:rFonts w:hint="eastAsia"/>
        </w:rPr>
        <w:t>弹出式本页目录、图片、提示框、跳转卡片。</w:t>
      </w:r>
    </w:p>
    <w:p w14:paraId="06A94E47">
      <w:pPr>
        <w:pStyle w:val="24"/>
        <w:numPr>
          <w:ilvl w:val="0"/>
          <w:numId w:val="1"/>
        </w:numPr>
      </w:pPr>
      <w:r>
        <w:rPr>
          <w:rFonts w:hint="eastAsia"/>
        </w:rPr>
        <w:t>用户操作路径：从首页、搜索结果或侧边栏进入文档</w:t>
      </w:r>
      <w:r>
        <w:t xml:space="preserve"> -&gt; </w:t>
      </w:r>
      <w:r>
        <w:rPr>
          <w:rFonts w:hint="eastAsia"/>
        </w:rPr>
        <w:t>阅读内容</w:t>
      </w:r>
      <w:r>
        <w:t xml:space="preserve"> -&gt; </w:t>
      </w:r>
      <w:r>
        <w:rPr>
          <w:rFonts w:hint="eastAsia"/>
        </w:rPr>
        <w:t>使用目录跳转章节</w:t>
      </w:r>
      <w:r>
        <w:t xml:space="preserve"> -&gt; </w:t>
      </w:r>
      <w:r>
        <w:rPr>
          <w:rFonts w:hint="eastAsia"/>
        </w:rPr>
        <w:t>点击图片或链接继续操作。</w:t>
      </w:r>
    </w:p>
    <w:p w14:paraId="5B96A013">
      <w:pPr>
        <w:pStyle w:val="24"/>
        <w:numPr>
          <w:ilvl w:val="0"/>
          <w:numId w:val="1"/>
        </w:numPr>
      </w:pPr>
      <w:r>
        <w:rPr>
          <w:rFonts w:hint="eastAsia"/>
        </w:rPr>
        <w:t>关键状态：桌面端双目录结构、移动端目录可访问、提示框统一、顶部搜索隐藏。</w:t>
      </w:r>
    </w:p>
    <w:p w14:paraId="722B4A10">
      <w:pPr>
        <w:pStyle w:val="24"/>
        <w:numPr>
          <w:ilvl w:val="0"/>
          <w:numId w:val="1"/>
        </w:numPr>
      </w:pPr>
      <w:r>
        <w:rPr>
          <w:rFonts w:hint="eastAsia"/>
        </w:rPr>
        <w:t>原型交互点：侧边栏折叠、目录跳转、图片查看、提示框样式、移动端布局切换。</w:t>
      </w:r>
    </w:p>
    <w:bookmarkEnd w:id="69"/>
    <w:p w14:paraId="55A87EA7">
      <w:pPr>
        <w:pStyle w:val="5"/>
      </w:pPr>
      <w:bookmarkStart w:id="70" w:name="更新日志后台页"/>
      <w:r>
        <w:t xml:space="preserve">8.4 </w:t>
      </w:r>
      <w:r>
        <w:rPr>
          <w:rFonts w:hint="eastAsia"/>
        </w:rPr>
        <w:t>更新日志后台页</w:t>
      </w:r>
    </w:p>
    <w:p w14:paraId="3BAAD67D">
      <w:pPr>
        <w:pStyle w:val="24"/>
        <w:numPr>
          <w:ilvl w:val="0"/>
          <w:numId w:val="1"/>
        </w:numPr>
      </w:pPr>
      <w:r>
        <w:rPr>
          <w:rFonts w:hint="eastAsia"/>
        </w:rPr>
        <w:t>页面目标：帮助内部人员发布更新日志。</w:t>
      </w:r>
    </w:p>
    <w:p w14:paraId="4820152B">
      <w:pPr>
        <w:pStyle w:val="24"/>
        <w:numPr>
          <w:ilvl w:val="0"/>
          <w:numId w:val="1"/>
        </w:numPr>
      </w:pPr>
      <w:r>
        <w:rPr>
          <w:rFonts w:hint="eastAsia"/>
        </w:rPr>
        <w:t>核心模块：密码登录、内容输入区、格式示例、发布按钮、取消按钮、成功</w:t>
      </w:r>
      <w:r>
        <w:t xml:space="preserve"> / </w:t>
      </w:r>
      <w:r>
        <w:rPr>
          <w:rFonts w:hint="eastAsia"/>
        </w:rPr>
        <w:t>错误提示。</w:t>
      </w:r>
    </w:p>
    <w:p w14:paraId="3DB68FE1">
      <w:pPr>
        <w:pStyle w:val="24"/>
        <w:numPr>
          <w:ilvl w:val="0"/>
          <w:numId w:val="1"/>
        </w:numPr>
      </w:pPr>
      <w:r>
        <w:rPr>
          <w:rFonts w:hint="eastAsia"/>
        </w:rPr>
        <w:t>用户操作路径：访问</w:t>
      </w:r>
      <w:r>
        <w:t xml:space="preserve"> </w:t>
      </w:r>
      <w:r>
        <w:rPr>
          <w:rStyle w:val="48"/>
        </w:rPr>
        <w:t>/admin/changelog</w:t>
      </w:r>
      <w:r>
        <w:t xml:space="preserve"> -&gt; </w:t>
      </w:r>
      <w:r>
        <w:rPr>
          <w:rFonts w:hint="eastAsia"/>
        </w:rPr>
        <w:t>输入密码</w:t>
      </w:r>
      <w:r>
        <w:t xml:space="preserve"> -&gt; </w:t>
      </w:r>
      <w:r>
        <w:rPr>
          <w:rFonts w:hint="eastAsia"/>
        </w:rPr>
        <w:t>粘贴版本内容</w:t>
      </w:r>
      <w:r>
        <w:t xml:space="preserve"> -&gt; </w:t>
      </w:r>
      <w:r>
        <w:rPr>
          <w:rFonts w:hint="eastAsia"/>
        </w:rPr>
        <w:t>发布</w:t>
      </w:r>
      <w:r>
        <w:t xml:space="preserve"> -&gt; </w:t>
      </w:r>
      <w:r>
        <w:rPr>
          <w:rFonts w:hint="eastAsia"/>
        </w:rPr>
        <w:t>跳转前台查看。</w:t>
      </w:r>
    </w:p>
    <w:p w14:paraId="0CD1F815">
      <w:pPr>
        <w:pStyle w:val="24"/>
        <w:numPr>
          <w:ilvl w:val="0"/>
          <w:numId w:val="1"/>
        </w:numPr>
      </w:pPr>
      <w:r>
        <w:rPr>
          <w:rFonts w:hint="eastAsia"/>
        </w:rPr>
        <w:t>关键状态：未登录、密码错误、内容为空、发布中、发布成功、格式错误。</w:t>
      </w:r>
    </w:p>
    <w:p w14:paraId="7B7AE322">
      <w:pPr>
        <w:pStyle w:val="24"/>
        <w:numPr>
          <w:ilvl w:val="0"/>
          <w:numId w:val="1"/>
        </w:numPr>
      </w:pPr>
      <w:r>
        <w:rPr>
          <w:rFonts w:hint="eastAsia"/>
        </w:rPr>
        <w:t>原型交互点：密码提交、文本解析、发布按钮禁用态、错误提示、发布成功跳转。</w:t>
      </w:r>
    </w:p>
    <w:bookmarkEnd w:id="66"/>
    <w:bookmarkEnd w:id="70"/>
    <w:p w14:paraId="409F9045">
      <w:pPr>
        <w:pStyle w:val="4"/>
      </w:pPr>
      <w:bookmarkStart w:id="71" w:name="验收标准-8"/>
      <w:r>
        <w:t xml:space="preserve">9. </w:t>
      </w:r>
      <w:r>
        <w:rPr>
          <w:rFonts w:hint="eastAsia"/>
        </w:rPr>
        <w:t>验收标准</w:t>
      </w:r>
    </w:p>
    <w:p w14:paraId="59EE59F2">
      <w:pPr>
        <w:pStyle w:val="24"/>
        <w:numPr>
          <w:ilvl w:val="0"/>
          <w:numId w:val="1"/>
        </w:numPr>
      </w:pPr>
      <w:r>
        <w:rPr>
          <w:rFonts w:hint="eastAsia"/>
        </w:rPr>
        <w:t>帮助中心首页可清晰承载搜索入口、核心文档入口和常用问题入口。</w:t>
      </w:r>
    </w:p>
    <w:p w14:paraId="7B15FFE0">
      <w:pPr>
        <w:pStyle w:val="24"/>
        <w:numPr>
          <w:ilvl w:val="0"/>
          <w:numId w:val="1"/>
        </w:numPr>
      </w:pPr>
      <w:r>
        <w:rPr>
          <w:rFonts w:hint="eastAsia"/>
        </w:rPr>
        <w:t>文档目录结构覆盖产品介绍、新手入门、信息管理、产品支持和联系反馈。</w:t>
      </w:r>
    </w:p>
    <w:p w14:paraId="0F0C3C09">
      <w:pPr>
        <w:pStyle w:val="24"/>
        <w:numPr>
          <w:ilvl w:val="0"/>
          <w:numId w:val="1"/>
        </w:numPr>
      </w:pPr>
      <w:r>
        <w:rPr>
          <w:rFonts w:hint="eastAsia"/>
        </w:rPr>
        <w:t>用户从搜索结果页进入详情页并返回后，页面恢复到原滚动位置。</w:t>
      </w:r>
    </w:p>
    <w:p w14:paraId="63A27BC8">
      <w:pPr>
        <w:pStyle w:val="24"/>
        <w:numPr>
          <w:ilvl w:val="0"/>
          <w:numId w:val="1"/>
        </w:numPr>
      </w:pPr>
      <w:r>
        <w:rPr>
          <w:rFonts w:hint="eastAsia"/>
        </w:rPr>
        <w:t>文档详情页不展示顶部搜索栏。</w:t>
      </w:r>
    </w:p>
    <w:p w14:paraId="11979BBC">
      <w:pPr>
        <w:pStyle w:val="24"/>
        <w:numPr>
          <w:ilvl w:val="0"/>
          <w:numId w:val="1"/>
        </w:numPr>
      </w:pPr>
      <w:r>
        <w:rPr>
          <w:rFonts w:hint="eastAsia"/>
        </w:rPr>
        <w:t>首页三卡片和快捷入口在桌面端布局稳定，移动端不横向溢出。</w:t>
      </w:r>
    </w:p>
    <w:p w14:paraId="551B6405">
      <w:pPr>
        <w:pStyle w:val="24"/>
        <w:numPr>
          <w:ilvl w:val="0"/>
          <w:numId w:val="1"/>
        </w:numPr>
      </w:pPr>
      <w:r>
        <w:t xml:space="preserve">Lightbulb </w:t>
      </w:r>
      <w:r>
        <w:rPr>
          <w:rFonts w:hint="eastAsia"/>
        </w:rPr>
        <w:t>提示框背景、内边距、圆角和图标表现统一。</w:t>
      </w:r>
    </w:p>
    <w:p w14:paraId="685DC2FA">
      <w:pPr>
        <w:pStyle w:val="24"/>
        <w:numPr>
          <w:ilvl w:val="0"/>
          <w:numId w:val="1"/>
        </w:numPr>
      </w:pPr>
      <w:r>
        <w:rPr>
          <w:rFonts w:hint="eastAsia"/>
        </w:rPr>
        <w:t>顶部导航统一展示「智跃帮助中心」。</w:t>
      </w:r>
    </w:p>
    <w:p w14:paraId="2CA1F848">
      <w:pPr>
        <w:pStyle w:val="24"/>
        <w:numPr>
          <w:ilvl w:val="0"/>
          <w:numId w:val="1"/>
        </w:numPr>
      </w:pPr>
      <w:r>
        <w:rPr>
          <w:rFonts w:hint="eastAsia"/>
        </w:rPr>
        <w:t>所有页面标题间距标准统一。</w:t>
      </w:r>
    </w:p>
    <w:p w14:paraId="70C397E5">
      <w:pPr>
        <w:pStyle w:val="24"/>
        <w:numPr>
          <w:ilvl w:val="0"/>
          <w:numId w:val="1"/>
        </w:numPr>
      </w:pPr>
      <w:r>
        <w:rPr>
          <w:rFonts w:hint="eastAsia"/>
        </w:rPr>
        <w:t>移动端文档标题、正文、图片、代码块和目录可正常阅读与操作。</w:t>
      </w:r>
    </w:p>
    <w:p w14:paraId="2EDB4790">
      <w:pPr>
        <w:pStyle w:val="24"/>
        <w:numPr>
          <w:ilvl w:val="0"/>
          <w:numId w:val="1"/>
        </w:numPr>
      </w:pPr>
      <w:r>
        <w:rPr>
          <w:rFonts w:hint="eastAsia"/>
        </w:rPr>
        <w:t>企业版页面拆分为挑战和解决方案模块，并在移动端单列展示。</w:t>
      </w:r>
    </w:p>
    <w:p w14:paraId="0C5D5036">
      <w:pPr>
        <w:pStyle w:val="24"/>
        <w:numPr>
          <w:ilvl w:val="0"/>
          <w:numId w:val="1"/>
        </w:numPr>
      </w:pPr>
      <w:r>
        <w:rPr>
          <w:rFonts w:hint="eastAsia"/>
        </w:rPr>
        <w:t>文档上传页面卡片跳转链接正确。</w:t>
      </w:r>
    </w:p>
    <w:p w14:paraId="687364AA">
      <w:pPr>
        <w:pStyle w:val="24"/>
        <w:numPr>
          <w:ilvl w:val="0"/>
          <w:numId w:val="1"/>
        </w:numPr>
      </w:pPr>
      <w:r>
        <w:rPr>
          <w:rFonts w:hint="eastAsia"/>
        </w:rPr>
        <w:t>更新日志后台可以新增版本记录。</w:t>
      </w:r>
    </w:p>
    <w:p w14:paraId="1DFE3CA8">
      <w:pPr>
        <w:pStyle w:val="24"/>
        <w:numPr>
          <w:ilvl w:val="0"/>
          <w:numId w:val="1"/>
        </w:numPr>
      </w:pPr>
      <w:r>
        <w:rPr>
          <w:rStyle w:val="48"/>
        </w:rPr>
        <w:t>data/changelog.json</w:t>
      </w:r>
      <w:r>
        <w:t xml:space="preserve"> </w:t>
      </w:r>
      <w:r>
        <w:rPr>
          <w:rFonts w:hint="eastAsia"/>
        </w:rPr>
        <w:t>更新后，前台</w:t>
      </w:r>
      <w:r>
        <w:t xml:space="preserve"> </w:t>
      </w:r>
      <w:r>
        <w:rPr>
          <w:rStyle w:val="48"/>
        </w:rPr>
        <w:t>/docs/support/changelog</w:t>
      </w:r>
      <w:r>
        <w:t xml:space="preserve"> </w:t>
      </w:r>
      <w:r>
        <w:rPr>
          <w:rFonts w:hint="eastAsia"/>
        </w:rPr>
        <w:t>能正常展示。</w:t>
      </w:r>
    </w:p>
    <w:p w14:paraId="1C9AA213">
      <w:pPr>
        <w:pStyle w:val="24"/>
        <w:numPr>
          <w:ilvl w:val="0"/>
          <w:numId w:val="1"/>
        </w:numPr>
      </w:pPr>
      <w:r>
        <w:t xml:space="preserve">JSON </w:t>
      </w:r>
      <w:r>
        <w:rPr>
          <w:rFonts w:hint="eastAsia"/>
        </w:rPr>
        <w:t>格式错误不再导致页面渲染失败。</w:t>
      </w:r>
    </w:p>
    <w:bookmarkEnd w:id="71"/>
    <w:p w14:paraId="7E0682EB">
      <w:pPr>
        <w:pStyle w:val="4"/>
      </w:pPr>
      <w:bookmarkStart w:id="72" w:name="项目成果"/>
      <w:r>
        <w:t xml:space="preserve">10. </w:t>
      </w:r>
      <w:r>
        <w:rPr>
          <w:rFonts w:hint="eastAsia"/>
        </w:rPr>
        <w:t>项目成果</w:t>
      </w:r>
    </w:p>
    <w:p w14:paraId="27B9088F">
      <w:pPr>
        <w:pStyle w:val="24"/>
        <w:numPr>
          <w:ilvl w:val="0"/>
          <w:numId w:val="1"/>
        </w:numPr>
      </w:pPr>
      <w:r>
        <w:rPr>
          <w:rFonts w:hint="eastAsia"/>
        </w:rPr>
        <w:t>完成</w:t>
      </w:r>
      <w:r>
        <w:t xml:space="preserve"> Zleap </w:t>
      </w:r>
      <w:r>
        <w:rPr>
          <w:rFonts w:hint="eastAsia"/>
        </w:rPr>
        <w:t>独立帮助中心从</w:t>
      </w:r>
      <w:r>
        <w:t xml:space="preserve"> 0 </w:t>
      </w:r>
      <w:r>
        <w:rPr>
          <w:rFonts w:hint="eastAsia"/>
        </w:rPr>
        <w:t>到</w:t>
      </w:r>
      <w:r>
        <w:t xml:space="preserve"> 1 </w:t>
      </w:r>
      <w:r>
        <w:rPr>
          <w:rFonts w:hint="eastAsia"/>
        </w:rPr>
        <w:t>搭建，将原飞书文档内容升级为面向用户的帮助中心站点。</w:t>
      </w:r>
    </w:p>
    <w:p w14:paraId="24AA2F97">
      <w:pPr>
        <w:pStyle w:val="24"/>
        <w:numPr>
          <w:ilvl w:val="0"/>
          <w:numId w:val="1"/>
        </w:numPr>
      </w:pPr>
      <w:r>
        <w:rPr>
          <w:rFonts w:hint="eastAsia"/>
        </w:rPr>
        <w:t>完成帮助中心首页、搜索结果页、文档详情页、更新日志前台页和后台发布页建设。</w:t>
      </w:r>
    </w:p>
    <w:p w14:paraId="72FACF4A">
      <w:pPr>
        <w:pStyle w:val="24"/>
        <w:numPr>
          <w:ilvl w:val="0"/>
          <w:numId w:val="1"/>
        </w:numPr>
      </w:pPr>
      <w:r>
        <w:rPr>
          <w:rFonts w:hint="eastAsia"/>
        </w:rPr>
        <w:t>完成文档信息架构搭建，覆盖产品介绍、新手入门、信息管理、产品支持、联系反馈等核心模块。</w:t>
      </w:r>
    </w:p>
    <w:p w14:paraId="63776FB9">
      <w:pPr>
        <w:pStyle w:val="24"/>
        <w:numPr>
          <w:ilvl w:val="0"/>
          <w:numId w:val="1"/>
        </w:numPr>
      </w:pPr>
      <w:r>
        <w:rPr>
          <w:rFonts w:hint="eastAsia"/>
        </w:rPr>
        <w:t>完成前台体验优化：搜索位置记忆、详情页去干扰、首页卡片优化、顶部导航统一。</w:t>
      </w:r>
    </w:p>
    <w:p w14:paraId="224A18C9">
      <w:pPr>
        <w:pStyle w:val="24"/>
        <w:numPr>
          <w:ilvl w:val="0"/>
          <w:numId w:val="1"/>
        </w:numPr>
      </w:pPr>
      <w:r>
        <w:rPr>
          <w:rFonts w:hint="eastAsia"/>
        </w:rPr>
        <w:t>完成移动端适配：调整正文排版、卡片列数、目录显示和多处页面响应式规则。</w:t>
      </w:r>
    </w:p>
    <w:p w14:paraId="6FEBA93D">
      <w:pPr>
        <w:pStyle w:val="24"/>
        <w:numPr>
          <w:ilvl w:val="0"/>
          <w:numId w:val="1"/>
        </w:numPr>
      </w:pPr>
      <w:r>
        <w:rPr>
          <w:rFonts w:hint="eastAsia"/>
        </w:rPr>
        <w:t>完成更新日志轻量后台管理：支持密码校验、新增发布、写入</w:t>
      </w:r>
      <w:r>
        <w:t xml:space="preserve"> </w:t>
      </w:r>
      <w:r>
        <w:rPr>
          <w:rFonts w:hint="eastAsia"/>
        </w:rPr>
        <w:t>JSON、前台动态展示。</w:t>
      </w:r>
    </w:p>
    <w:p w14:paraId="7424B7A7">
      <w:pPr>
        <w:pStyle w:val="24"/>
        <w:numPr>
          <w:ilvl w:val="0"/>
          <w:numId w:val="1"/>
        </w:numPr>
      </w:pPr>
      <w:r>
        <w:rPr>
          <w:rFonts w:hint="eastAsia"/>
        </w:rPr>
        <w:t>完成企业版页面结构重构，增强对外展示能力。</w:t>
      </w:r>
    </w:p>
    <w:p w14:paraId="5567617D">
      <w:pPr>
        <w:pStyle w:val="24"/>
        <w:numPr>
          <w:ilvl w:val="0"/>
          <w:numId w:val="1"/>
        </w:numPr>
      </w:pPr>
      <w:r>
        <w:rPr>
          <w:rFonts w:hint="eastAsia"/>
        </w:rPr>
        <w:t>补充历史版本记录：当前</w:t>
      </w:r>
      <w:r>
        <w:t xml:space="preserve"> </w:t>
      </w:r>
      <w:r>
        <w:rPr>
          <w:rStyle w:val="48"/>
        </w:rPr>
        <w:t>data/changelog.json</w:t>
      </w:r>
      <w:r>
        <w:t xml:space="preserve"> </w:t>
      </w:r>
      <w:r>
        <w:rPr>
          <w:rFonts w:hint="eastAsia"/>
        </w:rPr>
        <w:t>包含</w:t>
      </w:r>
      <w:r>
        <w:t xml:space="preserve"> 20 </w:t>
      </w:r>
      <w:r>
        <w:rPr>
          <w:rFonts w:hint="eastAsia"/>
        </w:rPr>
        <w:t>条记录，覆盖</w:t>
      </w:r>
      <w:r>
        <w:t xml:space="preserve"> </w:t>
      </w:r>
      <w:r>
        <w:rPr>
          <w:rStyle w:val="48"/>
        </w:rPr>
        <w:t>V1.8.0</w:t>
      </w:r>
      <w:r>
        <w:t xml:space="preserve"> </w:t>
      </w:r>
      <w:r>
        <w:rPr>
          <w:rFonts w:hint="eastAsia"/>
        </w:rPr>
        <w:t>至</w:t>
      </w:r>
      <w:r>
        <w:t xml:space="preserve"> </w:t>
      </w:r>
      <w:r>
        <w:rPr>
          <w:rStyle w:val="48"/>
        </w:rPr>
        <w:t>V0.10.0</w:t>
      </w:r>
      <w:r>
        <w:t>。</w:t>
      </w:r>
    </w:p>
    <w:p w14:paraId="4B1431DF">
      <w:pPr>
        <w:pStyle w:val="24"/>
        <w:numPr>
          <w:ilvl w:val="0"/>
          <w:numId w:val="1"/>
        </w:numPr>
      </w:pPr>
      <w:r>
        <w:rPr>
          <w:rFonts w:hint="eastAsia"/>
        </w:rPr>
        <w:t>共修改</w:t>
      </w:r>
      <w:r>
        <w:t xml:space="preserve"> 19 </w:t>
      </w:r>
      <w:r>
        <w:rPr>
          <w:rFonts w:hint="eastAsia"/>
        </w:rPr>
        <w:t>个文件：由</w:t>
      </w:r>
      <w:r>
        <w:t xml:space="preserve"> Git </w:t>
      </w:r>
      <w:r>
        <w:rPr>
          <w:rFonts w:hint="eastAsia"/>
        </w:rPr>
        <w:t>提交</w:t>
      </w:r>
      <w:r>
        <w:t xml:space="preserve"> </w:t>
      </w:r>
      <w:r>
        <w:rPr>
          <w:rStyle w:val="48"/>
        </w:rPr>
        <w:t>5cf2ac0</w:t>
      </w:r>
      <w:r>
        <w:t xml:space="preserve"> </w:t>
      </w:r>
      <w:r>
        <w:rPr>
          <w:rFonts w:hint="eastAsia"/>
        </w:rPr>
        <w:t>可确认“提示框样式统一与卡片移动端适配”涉及</w:t>
      </w:r>
      <w:r>
        <w:t xml:space="preserve"> 19 </w:t>
      </w:r>
      <w:r>
        <w:rPr>
          <w:rFonts w:hint="eastAsia"/>
        </w:rPr>
        <w:t>个文件；如作为项目总修改量使用，建议结合完整周报或最终</w:t>
      </w:r>
      <w:r>
        <w:t xml:space="preserve"> Git </w:t>
      </w:r>
      <w:r>
        <w:rPr>
          <w:rFonts w:hint="eastAsia"/>
        </w:rPr>
        <w:t>范围确认。</w:t>
      </w:r>
    </w:p>
    <w:p w14:paraId="298ADE11">
      <w:pPr>
        <w:pStyle w:val="24"/>
        <w:numPr>
          <w:ilvl w:val="0"/>
          <w:numId w:val="1"/>
        </w:numPr>
      </w:pPr>
      <w:r>
        <w:rPr>
          <w:rFonts w:hint="eastAsia"/>
        </w:rPr>
        <w:t>统一所有页面标题间距标准：由项目周报提供，覆盖</w:t>
      </w:r>
      <w:r>
        <w:t xml:space="preserve"> 28 </w:t>
      </w:r>
      <w:r>
        <w:rPr>
          <w:rFonts w:hint="eastAsia"/>
        </w:rPr>
        <w:t>个文件。</w:t>
      </w:r>
    </w:p>
    <w:bookmarkEnd w:id="72"/>
    <w:p w14:paraId="5B469AA2">
      <w:pPr>
        <w:pStyle w:val="4"/>
      </w:pPr>
      <w:bookmarkStart w:id="73" w:name="风险与后续优化"/>
      <w:r>
        <w:t xml:space="preserve">11. </w:t>
      </w:r>
      <w:r>
        <w:rPr>
          <w:rFonts w:hint="eastAsia"/>
        </w:rPr>
        <w:t>风险与后续优化</w:t>
      </w:r>
    </w:p>
    <w:p w14:paraId="4D55CD76">
      <w:pPr>
        <w:pStyle w:val="24"/>
        <w:numPr>
          <w:ilvl w:val="0"/>
          <w:numId w:val="1"/>
        </w:numPr>
      </w:pPr>
      <w:r>
        <w:rPr>
          <w:rFonts w:hint="eastAsia"/>
        </w:rPr>
        <w:t>缺少搜索词、点击率、停留时长等行为数据，后续难以量化判断帮助文档是否真正降低查找成本。</w:t>
      </w:r>
    </w:p>
    <w:p w14:paraId="382D17AD">
      <w:pPr>
        <w:pStyle w:val="24"/>
        <w:numPr>
          <w:ilvl w:val="0"/>
          <w:numId w:val="1"/>
        </w:numPr>
      </w:pPr>
      <w:r>
        <w:rPr>
          <w:rFonts w:hint="eastAsia"/>
        </w:rPr>
        <w:t>更新日志后台目前是轻量发布能力，后续可补充账号体系、权限控制和操作记录。</w:t>
      </w:r>
    </w:p>
    <w:p w14:paraId="3C19C8C0">
      <w:pPr>
        <w:pStyle w:val="24"/>
        <w:numPr>
          <w:ilvl w:val="0"/>
          <w:numId w:val="1"/>
        </w:numPr>
      </w:pPr>
      <w:r>
        <w:rPr>
          <w:rFonts w:hint="eastAsia"/>
        </w:rPr>
        <w:t>后台仅确认支持新增发布，编辑、删除和实时预览需要进一步产品化设计。</w:t>
      </w:r>
    </w:p>
    <w:p w14:paraId="1E775350">
      <w:pPr>
        <w:pStyle w:val="24"/>
        <w:numPr>
          <w:ilvl w:val="0"/>
          <w:numId w:val="1"/>
        </w:numPr>
      </w:pPr>
      <w:r>
        <w:rPr>
          <w:rFonts w:hint="eastAsia"/>
        </w:rPr>
        <w:t>帮助文档内容仍可继续从“功能说明”转向“用户任务说明”，减少用户理解成本。</w:t>
      </w:r>
    </w:p>
    <w:p w14:paraId="1007293B">
      <w:pPr>
        <w:pStyle w:val="24"/>
        <w:numPr>
          <w:ilvl w:val="0"/>
          <w:numId w:val="1"/>
        </w:numPr>
      </w:pPr>
      <w:r>
        <w:rPr>
          <w:rFonts w:hint="eastAsia"/>
        </w:rPr>
        <w:t>后续可增加无结果搜索词分析，用于反向指导文档补充。</w:t>
      </w:r>
    </w:p>
    <w:p w14:paraId="6610BD33">
      <w:pPr>
        <w:pStyle w:val="24"/>
        <w:numPr>
          <w:ilvl w:val="0"/>
          <w:numId w:val="1"/>
        </w:numPr>
      </w:pPr>
      <w:r>
        <w:rPr>
          <w:rFonts w:hint="eastAsia"/>
        </w:rPr>
        <w:t>当前部分文档样式仍直接写在</w:t>
      </w:r>
      <w:r>
        <w:t xml:space="preserve"> MDX </w:t>
      </w:r>
      <w:r>
        <w:rPr>
          <w:rFonts w:hint="eastAsia"/>
        </w:rPr>
        <w:t>中，后续可沉淀为统一组件，降低长期维护成本。</w:t>
      </w:r>
    </w:p>
    <w:bookmarkEnd w:id="73"/>
    <w:p w14:paraId="3CC4A935">
      <w:pPr>
        <w:pStyle w:val="4"/>
      </w:pPr>
      <w:bookmarkStart w:id="74" w:name="产品复盘"/>
      <w:r>
        <w:t xml:space="preserve">12. </w:t>
      </w:r>
      <w:r>
        <w:rPr>
          <w:rFonts w:hint="eastAsia"/>
        </w:rPr>
        <w:t>产品复盘</w:t>
      </w:r>
    </w:p>
    <w:p w14:paraId="7530D691">
      <w:pPr>
        <w:pStyle w:val="23"/>
      </w:pPr>
      <w:r>
        <w:rPr>
          <w:rFonts w:hint="eastAsia"/>
        </w:rPr>
        <w:t>帮助中心不是产品附属说明，而是用户自助理解产品的重要入口。本项目的关键价值，是把原本散落在飞书文档中的内容，从内部协作文档升级为独立、可搜索、可导航、可维护的用户帮助中心。</w:t>
      </w:r>
    </w:p>
    <w:p w14:paraId="3107F583">
      <w:pPr>
        <w:pStyle w:val="3"/>
      </w:pPr>
      <w:r>
        <w:rPr>
          <w:rFonts w:hint="eastAsia"/>
        </w:rPr>
        <w:t>从产品经理视角看，这个项目不是简单修补页面，而是完整经历了从问题识别到</w:t>
      </w:r>
      <w:r>
        <w:t xml:space="preserve"> 0-1 </w:t>
      </w:r>
      <w:r>
        <w:rPr>
          <w:rFonts w:hint="eastAsia"/>
        </w:rPr>
        <w:t>建设的过程：识别飞书文档作为外部帮助中心的局限，重新拆解目标用户和信息架构，设计首页、搜索、文档详情和更新日志后台等关键路径，并在上线后持续优化标题间距、导航、提示框、移动端和跳转问题。</w:t>
      </w:r>
    </w:p>
    <w:p w14:paraId="5CF9C5D9">
      <w:pPr>
        <w:pStyle w:val="3"/>
      </w:pPr>
      <w:r>
        <w:rPr>
          <w:rFonts w:hint="eastAsia"/>
        </w:rPr>
        <w:t>这个项目体现了</w:t>
      </w:r>
      <w:bookmarkStart w:id="77" w:name="_GoBack"/>
      <w:bookmarkEnd w:id="77"/>
      <w:r>
        <w:rPr>
          <w:rFonts w:hint="eastAsia"/>
        </w:rPr>
        <w:t>从真实业务问题出发，完成需求拆解、信息架构设计、交互路径设计、内容维护流程建设和上线复盘沉淀的能力。</w:t>
      </w:r>
    </w:p>
    <w:bookmarkEnd w:id="74"/>
    <w:p w14:paraId="5D1093AD">
      <w:pPr>
        <w:pStyle w:val="4"/>
      </w:pPr>
      <w:bookmarkStart w:id="75" w:name="可放入简历的项目描述"/>
      <w:r>
        <w:rPr>
          <w:rFonts w:hint="eastAsia"/>
        </w:rPr>
        <w:t>可放入简历的项目描述</w:t>
      </w:r>
    </w:p>
    <w:p w14:paraId="1EA08870">
      <w:pPr>
        <w:pStyle w:val="23"/>
      </w:pPr>
      <w:r>
        <w:rPr>
          <w:rFonts w:hint="eastAsia"/>
        </w:rPr>
        <w:t>从</w:t>
      </w:r>
      <w:r>
        <w:t xml:space="preserve"> 0 </w:t>
      </w:r>
      <w:r>
        <w:rPr>
          <w:rFonts w:hint="eastAsia"/>
        </w:rPr>
        <w:t>到</w:t>
      </w:r>
      <w:r>
        <w:t xml:space="preserve"> 1 </w:t>
      </w:r>
      <w:r>
        <w:rPr>
          <w:rFonts w:hint="eastAsia"/>
        </w:rPr>
        <w:t>搭建</w:t>
      </w:r>
      <w:r>
        <w:t xml:space="preserve"> Zleap </w:t>
      </w:r>
      <w:r>
        <w:rPr>
          <w:rFonts w:hint="eastAsia"/>
        </w:rPr>
        <w:t>独立帮助中心，将原飞书文档体系升级为可搜索、可导航、可维护的用户自助服务平台，并建设更新日志后台，降低用户查找成本与内部内容维护成本。</w:t>
      </w:r>
    </w:p>
    <w:bookmarkEnd w:id="75"/>
    <w:p w14:paraId="3BB7983D">
      <w:pPr>
        <w:pStyle w:val="4"/>
      </w:pPr>
      <w:bookmarkStart w:id="76" w:name="参考过的关键文件路径"/>
      <w:r>
        <w:rPr>
          <w:rFonts w:hint="eastAsia"/>
        </w:rPr>
        <w:t>参考过的关键文件路径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438BE5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1CCC423">
            <w:pPr>
              <w:pStyle w:val="24"/>
            </w:pPr>
            <w:r>
              <w:rPr>
                <w:rFonts w:hint="eastAsia"/>
              </w:rPr>
              <w:t>文件路径</w:t>
            </w:r>
          </w:p>
        </w:tc>
        <w:tc>
          <w:p w14:paraId="413D594C">
            <w:pPr>
              <w:pStyle w:val="24"/>
            </w:pPr>
            <w:r>
              <w:rPr>
                <w:rFonts w:hint="eastAsia"/>
              </w:rPr>
              <w:t>支持内容</w:t>
            </w:r>
          </w:p>
        </w:tc>
      </w:tr>
      <w:tr w14:paraId="19794A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9C6AF7">
            <w:pPr>
              <w:pStyle w:val="24"/>
            </w:pPr>
            <w:r>
              <w:rPr>
                <w:rStyle w:val="48"/>
              </w:rPr>
              <w:t>app/page.tsx</w:t>
            </w:r>
          </w:p>
        </w:tc>
        <w:tc>
          <w:p w14:paraId="7EB73411">
            <w:pPr>
              <w:pStyle w:val="24"/>
            </w:pPr>
            <w:r>
              <w:rPr>
                <w:rFonts w:hint="eastAsia"/>
              </w:rPr>
              <w:t>首页搜索、三卡片布局、快捷入口、搜索建议与历史记录</w:t>
            </w:r>
          </w:p>
        </w:tc>
      </w:tr>
      <w:tr w14:paraId="3D5FBE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809BC3">
            <w:pPr>
              <w:pStyle w:val="24"/>
            </w:pPr>
            <w:r>
              <w:rPr>
                <w:rStyle w:val="48"/>
              </w:rPr>
              <w:t>app/search/page.tsx</w:t>
            </w:r>
          </w:p>
        </w:tc>
        <w:tc>
          <w:p w14:paraId="1D7B7769">
            <w:pPr>
              <w:pStyle w:val="24"/>
            </w:pPr>
            <w:r>
              <w:rPr>
                <w:rFonts w:hint="eastAsia"/>
              </w:rPr>
              <w:t>搜索结果页、滚动位置</w:t>
            </w:r>
            <w:r>
              <w:t xml:space="preserve"> </w:t>
            </w:r>
            <w:r>
              <w:rPr>
                <w:rStyle w:val="48"/>
              </w:rPr>
              <w:t>sessionStorage</w:t>
            </w:r>
            <w:r>
              <w:t xml:space="preserve"> </w:t>
            </w:r>
            <w:r>
              <w:rPr>
                <w:rFonts w:hint="eastAsia"/>
              </w:rPr>
              <w:t>记忆、结果归一化与高亮</w:t>
            </w:r>
          </w:p>
        </w:tc>
      </w:tr>
      <w:tr w14:paraId="3A581C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BA1740">
            <w:pPr>
              <w:pStyle w:val="24"/>
            </w:pPr>
            <w:r>
              <w:rPr>
                <w:rStyle w:val="48"/>
              </w:rPr>
              <w:t>app/search/components/SearchResults.tsx</w:t>
            </w:r>
          </w:p>
        </w:tc>
        <w:tc>
          <w:p w14:paraId="487A367E">
            <w:pPr>
              <w:pStyle w:val="24"/>
            </w:pPr>
            <w:r>
              <w:rPr>
                <w:rFonts w:hint="eastAsia"/>
              </w:rPr>
              <w:t>搜索结果列表、加载态、空状态</w:t>
            </w:r>
          </w:p>
        </w:tc>
      </w:tr>
      <w:tr w14:paraId="349F5D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B391EC">
            <w:pPr>
              <w:pStyle w:val="24"/>
            </w:pPr>
            <w:r>
              <w:rPr>
                <w:rStyle w:val="48"/>
              </w:rPr>
              <w:t>app/search/components/SearchResultItem.tsx</w:t>
            </w:r>
          </w:p>
        </w:tc>
        <w:tc>
          <w:p w14:paraId="456D7483">
            <w:pPr>
              <w:pStyle w:val="24"/>
            </w:pPr>
            <w:r>
              <w:rPr>
                <w:rFonts w:hint="eastAsia"/>
              </w:rPr>
              <w:t>搜索结果项、标题</w:t>
            </w:r>
            <w:r>
              <w:t xml:space="preserve"> / </w:t>
            </w:r>
            <w:r>
              <w:rPr>
                <w:rFonts w:hint="eastAsia"/>
              </w:rPr>
              <w:t>摘要跳转、面包屑</w:t>
            </w:r>
          </w:p>
        </w:tc>
      </w:tr>
      <w:tr w14:paraId="295987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D43D79">
            <w:pPr>
              <w:pStyle w:val="24"/>
            </w:pPr>
            <w:r>
              <w:rPr>
                <w:rStyle w:val="48"/>
              </w:rPr>
              <w:t>app/api/search/route.ts</w:t>
            </w:r>
          </w:p>
        </w:tc>
        <w:tc>
          <w:p w14:paraId="68C3E1ED">
            <w:pPr>
              <w:pStyle w:val="24"/>
            </w:pPr>
            <w:r>
              <w:t xml:space="preserve">Fumadocs </w:t>
            </w:r>
            <w:r>
              <w:rPr>
                <w:rFonts w:hint="eastAsia"/>
              </w:rPr>
              <w:t>搜索接口、中文分词、结果高亮和</w:t>
            </w:r>
            <w:r>
              <w:t xml:space="preserve"> fallback </w:t>
            </w:r>
            <w:r>
              <w:rPr>
                <w:rFonts w:hint="eastAsia"/>
              </w:rPr>
              <w:t>搜索</w:t>
            </w:r>
          </w:p>
        </w:tc>
      </w:tr>
      <w:tr w14:paraId="561EEE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F663C0">
            <w:pPr>
              <w:pStyle w:val="24"/>
            </w:pPr>
            <w:r>
              <w:rPr>
                <w:rStyle w:val="48"/>
              </w:rPr>
              <w:t>app/docs/layout.tsx</w:t>
            </w:r>
          </w:p>
        </w:tc>
        <w:tc>
          <w:p w14:paraId="7FF18492">
            <w:pPr>
              <w:pStyle w:val="24"/>
            </w:pPr>
            <w:r>
              <w:rPr>
                <w:rFonts w:hint="eastAsia"/>
              </w:rPr>
              <w:t>文档详情页布局、隐藏顶部搜索栏、侧边栏配置</w:t>
            </w:r>
          </w:p>
        </w:tc>
      </w:tr>
      <w:tr w14:paraId="6F8614CD">
        <w:tc>
          <w:p w14:paraId="2C9F6295">
            <w:pPr>
              <w:pStyle w:val="24"/>
            </w:pPr>
            <w:r>
              <w:rPr>
                <w:rStyle w:val="48"/>
              </w:rPr>
              <w:t>app/components/HelpCenterHeader.tsx</w:t>
            </w:r>
          </w:p>
        </w:tc>
        <w:tc>
          <w:p w14:paraId="36EA9FD8">
            <w:pPr>
              <w:pStyle w:val="24"/>
            </w:pPr>
            <w:r>
              <w:rPr>
                <w:rFonts w:hint="eastAsia"/>
              </w:rPr>
              <w:t>顶部导航、搜索栏显隐、导航间距、搜索历史</w:t>
            </w:r>
          </w:p>
        </w:tc>
      </w:tr>
      <w:tr w14:paraId="166762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64C3B8">
            <w:pPr>
              <w:pStyle w:val="24"/>
            </w:pPr>
            <w:r>
              <w:rPr>
                <w:rStyle w:val="48"/>
              </w:rPr>
              <w:t>app/components/HelpCenterFooter.tsx</w:t>
            </w:r>
          </w:p>
        </w:tc>
        <w:tc>
          <w:p w14:paraId="3068AF9A">
            <w:pPr>
              <w:pStyle w:val="24"/>
            </w:pPr>
            <w:r>
              <w:rPr>
                <w:rFonts w:hint="eastAsia"/>
              </w:rPr>
              <w:t>小红书、公众号、企业微信等页脚入口</w:t>
            </w:r>
          </w:p>
        </w:tc>
      </w:tr>
      <w:tr w14:paraId="64FFD3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85AFA5">
            <w:pPr>
              <w:pStyle w:val="24"/>
            </w:pPr>
            <w:r>
              <w:rPr>
                <w:rStyle w:val="48"/>
              </w:rPr>
              <w:t>app/global.css</w:t>
            </w:r>
          </w:p>
        </w:tc>
        <w:tc>
          <w:p w14:paraId="180D1EB3">
            <w:pPr>
              <w:pStyle w:val="24"/>
            </w:pPr>
            <w:r>
              <w:rPr>
                <w:rFonts w:hint="eastAsia"/>
              </w:rPr>
              <w:t>全局样式、文档正文、移动端适配、目录显示规则</w:t>
            </w:r>
          </w:p>
        </w:tc>
      </w:tr>
      <w:tr w14:paraId="224DB3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39E107">
            <w:pPr>
              <w:pStyle w:val="24"/>
            </w:pPr>
            <w:r>
              <w:rPr>
                <w:rStyle w:val="48"/>
              </w:rPr>
              <w:t>content/docs/about-zleap/enterprise.mdx</w:t>
            </w:r>
          </w:p>
        </w:tc>
        <w:tc>
          <w:p w14:paraId="35B38E75">
            <w:pPr>
              <w:pStyle w:val="24"/>
            </w:pPr>
            <w:r>
              <w:rPr>
                <w:rFonts w:hint="eastAsia"/>
              </w:rPr>
              <w:t>企业版页面结构、挑战模块、解决方案模块、移动端单列规则</w:t>
            </w:r>
          </w:p>
        </w:tc>
      </w:tr>
      <w:tr w14:paraId="038EEC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AC6DFE">
            <w:pPr>
              <w:pStyle w:val="24"/>
            </w:pPr>
            <w:r>
              <w:rPr>
                <w:rStyle w:val="48"/>
              </w:rPr>
              <w:t>content/docs/information-management/information-management.mdx</w:t>
            </w:r>
          </w:p>
        </w:tc>
        <w:tc>
          <w:p w14:paraId="61B13722">
            <w:pPr>
              <w:pStyle w:val="24"/>
            </w:pPr>
            <w:r>
              <w:rPr>
                <w:rFonts w:hint="eastAsia"/>
              </w:rPr>
              <w:t>信息管理入口卡片、移动端</w:t>
            </w:r>
            <w:r>
              <w:t xml:space="preserve"> 2 </w:t>
            </w:r>
            <w:r>
              <w:rPr>
                <w:rFonts w:hint="eastAsia"/>
              </w:rPr>
              <w:t>列适配</w:t>
            </w:r>
          </w:p>
        </w:tc>
      </w:tr>
      <w:tr w14:paraId="4E1E3F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E1322F">
            <w:pPr>
              <w:pStyle w:val="24"/>
            </w:pPr>
            <w:r>
              <w:rPr>
                <w:rStyle w:val="48"/>
              </w:rPr>
              <w:t>fix_tip_boxes.py</w:t>
            </w:r>
          </w:p>
        </w:tc>
        <w:tc>
          <w:p w14:paraId="092C3CC1">
            <w:pPr>
              <w:pStyle w:val="24"/>
            </w:pPr>
            <w:r>
              <w:rPr>
                <w:rFonts w:hint="eastAsia"/>
              </w:rPr>
              <w:t>批量处理</w:t>
            </w:r>
            <w:r>
              <w:t xml:space="preserve"> Lightbulb </w:t>
            </w:r>
            <w:r>
              <w:rPr>
                <w:rFonts w:hint="eastAsia"/>
              </w:rPr>
              <w:t>提示框样式</w:t>
            </w:r>
          </w:p>
        </w:tc>
      </w:tr>
      <w:tr w14:paraId="7D1924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856065">
            <w:pPr>
              <w:pStyle w:val="24"/>
            </w:pPr>
            <w:r>
              <w:rPr>
                <w:rStyle w:val="48"/>
              </w:rPr>
              <w:t>app/admin/changelog/page.tsx</w:t>
            </w:r>
          </w:p>
        </w:tc>
        <w:tc>
          <w:p w14:paraId="74F08217">
            <w:pPr>
              <w:pStyle w:val="24"/>
            </w:pPr>
            <w:r>
              <w:rPr>
                <w:rFonts w:hint="eastAsia"/>
              </w:rPr>
              <w:t>更新日志后台登录、内容解析、新增发布流程</w:t>
            </w:r>
          </w:p>
        </w:tc>
      </w:tr>
      <w:tr w14:paraId="7497C4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3C1A4E">
            <w:pPr>
              <w:pStyle w:val="24"/>
            </w:pPr>
            <w:r>
              <w:rPr>
                <w:rStyle w:val="48"/>
              </w:rPr>
              <w:t>app/api/changelog/route.ts</w:t>
            </w:r>
          </w:p>
        </w:tc>
        <w:tc>
          <w:p w14:paraId="7BEFB079">
            <w:pPr>
              <w:pStyle w:val="24"/>
            </w:pPr>
            <w:r>
              <w:rPr>
                <w:rFonts w:hint="eastAsia"/>
              </w:rPr>
              <w:t>更新日志读取和写入</w:t>
            </w:r>
            <w:r>
              <w:t xml:space="preserve"> </w:t>
            </w:r>
            <w:r>
              <w:rPr>
                <w:rStyle w:val="48"/>
              </w:rPr>
              <w:t>data/changelog.json</w:t>
            </w:r>
          </w:p>
        </w:tc>
      </w:tr>
      <w:tr w14:paraId="6A9EEC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E6BF93">
            <w:pPr>
              <w:pStyle w:val="24"/>
            </w:pPr>
            <w:r>
              <w:rPr>
                <w:rStyle w:val="48"/>
              </w:rPr>
              <w:t>app/api/changelog/auth/route.ts</w:t>
            </w:r>
          </w:p>
        </w:tc>
        <w:tc>
          <w:p w14:paraId="5C87EF51">
            <w:pPr>
              <w:pStyle w:val="24"/>
            </w:pPr>
            <w:r>
              <w:rPr>
                <w:rFonts w:hint="eastAsia"/>
              </w:rPr>
              <w:t>更新日志后台密码校验</w:t>
            </w:r>
          </w:p>
        </w:tc>
      </w:tr>
      <w:tr w14:paraId="42B8D6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821C4F">
            <w:pPr>
              <w:pStyle w:val="24"/>
            </w:pPr>
            <w:r>
              <w:rPr>
                <w:rStyle w:val="48"/>
              </w:rPr>
              <w:t>app/components/ChangelogDynamic.tsx</w:t>
            </w:r>
          </w:p>
        </w:tc>
        <w:tc>
          <w:p w14:paraId="4B543A3B">
            <w:pPr>
              <w:pStyle w:val="24"/>
            </w:pPr>
            <w:r>
              <w:rPr>
                <w:rFonts w:hint="eastAsia"/>
              </w:rPr>
              <w:t>前台更新日志动态渲染</w:t>
            </w:r>
          </w:p>
        </w:tc>
      </w:tr>
      <w:tr w14:paraId="11FED7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06ADED">
            <w:pPr>
              <w:pStyle w:val="24"/>
            </w:pPr>
            <w:r>
              <w:rPr>
                <w:rStyle w:val="48"/>
              </w:rPr>
              <w:t>content/docs/support/changelog.mdx</w:t>
            </w:r>
          </w:p>
        </w:tc>
        <w:tc>
          <w:p w14:paraId="41DA6FD7">
            <w:pPr>
              <w:pStyle w:val="24"/>
            </w:pPr>
            <w:r>
              <w:rPr>
                <w:rFonts w:hint="eastAsia"/>
              </w:rPr>
              <w:t>更新日志文档页入口</w:t>
            </w:r>
          </w:p>
        </w:tc>
      </w:tr>
      <w:tr w14:paraId="79B43F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AFD932">
            <w:pPr>
              <w:pStyle w:val="24"/>
            </w:pPr>
            <w:r>
              <w:rPr>
                <w:rStyle w:val="48"/>
              </w:rPr>
              <w:t>data/changelog.json</w:t>
            </w:r>
          </w:p>
        </w:tc>
        <w:tc>
          <w:p w14:paraId="77496996">
            <w:pPr>
              <w:pStyle w:val="24"/>
            </w:pPr>
            <w:r>
              <w:rPr>
                <w:rFonts w:hint="eastAsia"/>
              </w:rPr>
              <w:t>更新日志持久化数据和历史版本记录</w:t>
            </w:r>
          </w:p>
        </w:tc>
      </w:tr>
      <w:tr w14:paraId="21979D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EDD894">
            <w:pPr>
              <w:pStyle w:val="24"/>
            </w:pPr>
            <w:r>
              <w:rPr>
                <w:rStyle w:val="48"/>
                <w:rFonts w:hint="eastAsia"/>
              </w:rPr>
              <w:t>更新日志管理系统使用说明.md</w:t>
            </w:r>
          </w:p>
        </w:tc>
        <w:tc>
          <w:p w14:paraId="2284FD02">
            <w:pPr>
              <w:pStyle w:val="24"/>
            </w:pPr>
            <w:r>
              <w:rPr>
                <w:rFonts w:hint="eastAsia"/>
              </w:rPr>
              <w:t>后台使用流程，以及当前不支持编辑</w:t>
            </w:r>
            <w:r>
              <w:t xml:space="preserve"> / </w:t>
            </w:r>
            <w:r>
              <w:rPr>
                <w:rFonts w:hint="eastAsia"/>
              </w:rPr>
              <w:t>删除的说明</w:t>
            </w:r>
          </w:p>
        </w:tc>
      </w:tr>
      <w:tr w14:paraId="29DDA3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54C276">
            <w:pPr>
              <w:pStyle w:val="24"/>
            </w:pPr>
            <w:r>
              <w:rPr>
                <w:rStyle w:val="48"/>
              </w:rPr>
              <w:t>content/docs/**/meta.json</w:t>
            </w:r>
          </w:p>
        </w:tc>
        <w:tc>
          <w:p w14:paraId="72EFFC1E">
            <w:pPr>
              <w:pStyle w:val="24"/>
            </w:pPr>
            <w:r>
              <w:rPr>
                <w:rFonts w:hint="eastAsia"/>
              </w:rPr>
              <w:t>帮助中心文档信息架构</w:t>
            </w:r>
          </w:p>
        </w:tc>
      </w:tr>
      <w:tr w14:paraId="067D9A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A3EFAB">
            <w:pPr>
              <w:pStyle w:val="24"/>
            </w:pPr>
            <w:r>
              <w:t xml:space="preserve">Git </w:t>
            </w:r>
            <w:r>
              <w:rPr>
                <w:rFonts w:hint="eastAsia"/>
              </w:rPr>
              <w:t>提交记录</w:t>
            </w:r>
          </w:p>
        </w:tc>
        <w:tc>
          <w:p w14:paraId="76F70509">
            <w:pPr>
              <w:pStyle w:val="24"/>
            </w:pPr>
            <w:r>
              <w:rPr>
                <w:rFonts w:hint="eastAsia"/>
              </w:rPr>
              <w:t>验证搜索记忆、隐藏搜索栏、提示框统一、移动端适配、企业版优化、JSON</w:t>
            </w:r>
            <w:r>
              <w:t xml:space="preserve"> </w:t>
            </w:r>
            <w:r>
              <w:rPr>
                <w:rFonts w:hint="eastAsia"/>
              </w:rPr>
              <w:t>修复等变更来源</w:t>
            </w:r>
          </w:p>
        </w:tc>
      </w:tr>
      <w:bookmarkEnd w:id="0"/>
      <w:bookmarkEnd w:id="76"/>
    </w:tbl>
    <w:p w14:paraId="4FCFDA5A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617C218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4070</Words>
  <Characters>5424</Characters>
  <Lines>12</Lines>
  <Paragraphs>8</Paragraphs>
  <TotalTime>6</TotalTime>
  <ScaleCrop>false</ScaleCrop>
  <LinksUpToDate>false</LinksUpToDate>
  <CharactersWithSpaces>5600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2026-05-13T09:24:00Z</dcterms:created>
  <dc:creator>李咸菜不是咸菜</dc:creator>
  <cp:lastModifiedBy>李咸菜不是咸菜</cp:lastModifiedBy>
  <dcterms:modified xsi:type="dcterms:W3CDTF">2026-05-13T09:28:36Z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eyJoZGlkIjoiYmI2OGRiMmRhYzM3YmYwN2Y0ZGRiMzg3NGNkYzM4ZGIiLCJ1c2VySWQiOiIzNDE1NTMzODMifQ==</vt:lpwstr>
  </property>
  <property fmtid="{D5CDD505-2E9C-101B-9397-08002B2CF9AE}" pid="3" name="KSOProductBuildVer">
    <vt:lpwstr>2052-12.1.0.25865</vt:lpwstr>
  </property>
  <property fmtid="{D5CDD505-2E9C-101B-9397-08002B2CF9AE}" pid="4" name="ICV">
    <vt:lpwstr>23A998C493734AE39E1D8394BCD2D759_12</vt:lpwstr>
  </property>
</Properties>
</file>