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variable forgetting factor is applied to accelerate the convergence rate</w:t>
      </w:r>
      <w:r w:rsidR="00AA00A3">
        <w:rPr>
          <w:rFonts w:ascii="Palatino Linotype" w:eastAsia="Times New Roman" w:hAnsi="Palatino Linotype"/>
          <w:color w:val="000000" w:themeColor="text1"/>
          <w:sz w:val="18"/>
          <w:lang w:val="en-GB" w:eastAsia="de-AT"/>
        </w:rPr>
        <w:t xml:space="preserve">, and the convergence of the adaptive algorithm is analysed.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8pt" o:ole="">
            <v:imagedata r:id="rId8" o:title=""/>
          </v:shape>
          <o:OLEObject Type="Embed" ProgID="Equation.DSMT4" ShapeID="_x0000_i1025" DrawAspect="Content" ObjectID="_1592571472"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BE71DF"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40" w:dyaOrig="340">
          <v:shape id="_x0000_i1026" type="#_x0000_t75" style="width:18pt;height:18pt" o:ole="">
            <v:imagedata r:id="rId10" o:title=""/>
          </v:shape>
          <o:OLEObject Type="Embed" ProgID="Equation.DSMT4" ShapeID="_x0000_i1026" DrawAspect="Content" ObjectID="_1592571473" r:id="rId11"/>
        </w:object>
      </w:r>
      <w:r w:rsidRPr="007B2EB0">
        <w:rPr>
          <w:rFonts w:ascii="Palatino Linotype" w:eastAsia="Times New Roman" w:hAnsi="Palatino Linotype"/>
          <w:color w:val="000000" w:themeColor="text1"/>
          <w:sz w:val="18"/>
          <w:lang w:val="en-GB" w:eastAsia="de-AT"/>
        </w:rPr>
        <w:t>: The end-effector frame</w:t>
      </w:r>
    </w:p>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60" w:dyaOrig="300">
          <v:shape id="_x0000_i1027" type="#_x0000_t75" style="width:12pt;height:18pt" o:ole="">
            <v:imagedata r:id="rId12" o:title=""/>
          </v:shape>
          <o:OLEObject Type="Embed" ProgID="Equation.DSMT4" ShapeID="_x0000_i1027" DrawAspect="Content" ObjectID="_1592571474"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4B5C8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2571475"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2571476"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2571477"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2571478"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2571479"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2571480"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2571481"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2571482"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2571483"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2571484"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2571485"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2571486"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2571487"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2571488"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2571489"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2571490"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2571491"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2571492"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2571493"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2571494"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2571495"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2571496"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2571497"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2571498"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2571499"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2571500"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2571501"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2571502"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2571503"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2571504"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2571505"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2571506"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2571507"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2571508"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2571509"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2571510"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2571511"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2571512"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2571513"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2571514" r:id="rId93"/>
        </w:object>
      </w:r>
      <w:r w:rsidRPr="007B2EB0">
        <w:rPr>
          <w:rFonts w:ascii="Palatino Linotype" w:hAnsi="Palatino Linotype"/>
          <w:color w:val="000000" w:themeColor="text1"/>
          <w:sz w:val="18"/>
          <w:szCs w:val="18"/>
          <w:lang w:val="en-GB"/>
        </w:rPr>
        <w:t>: The angular momentum of the target</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6" w:name="OLE_LINK5"/>
      <w:bookmarkStart w:id="17" w:name="OLE_LINK6"/>
      <w:bookmarkStart w:id="18" w:name="OLE_LINK7"/>
      <w:bookmarkStart w:id="19" w:name="OLE_LINK9"/>
      <w:bookmarkStart w:id="20" w:name="OLE_LINK15"/>
      <w:bookmarkStart w:id="21" w:name="OLE_LINK16"/>
      <w:bookmarkStart w:id="22"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6"/>
      <w:bookmarkEnd w:id="17"/>
      <w:bookmarkEnd w:id="18"/>
      <w:bookmarkEnd w:id="19"/>
      <w:bookmarkEnd w:id="20"/>
      <w:r w:rsidR="00D94EEA">
        <w:rPr>
          <w:color w:val="000000" w:themeColor="text1"/>
        </w:rPr>
        <w:t>include</w:t>
      </w:r>
      <w:r w:rsidR="007229EA" w:rsidRPr="007B2EB0">
        <w:rPr>
          <w:color w:val="000000" w:themeColor="text1"/>
        </w:rPr>
        <w:t xml:space="preserve"> </w:t>
      </w:r>
      <w:bookmarkEnd w:id="21"/>
      <w:bookmarkEnd w:id="22"/>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3" w:name="OLE_LINK18"/>
      <w:bookmarkStart w:id="24" w:name="OLE_LINK20"/>
      <w:bookmarkStart w:id="25" w:name="OLE_LINK29"/>
      <w:bookmarkStart w:id="26" w:name="OLE_LINK30"/>
      <w:r w:rsidR="00C84D11" w:rsidRPr="007B2EB0">
        <w:rPr>
          <w:color w:val="000000" w:themeColor="text1"/>
        </w:rPr>
        <w:t>exemplify</w:t>
      </w:r>
      <w:bookmarkEnd w:id="23"/>
      <w:bookmarkEnd w:id="24"/>
      <w:bookmarkEnd w:id="25"/>
      <w:bookmarkEnd w:id="26"/>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7" w:name="OLE_LINK36"/>
      <w:bookmarkStart w:id="28" w:name="OLE_LINK37"/>
      <w:r>
        <w:rPr>
          <w:color w:val="000000" w:themeColor="text1"/>
        </w:rPr>
        <w:t xml:space="preserve"> </w:t>
      </w:r>
      <w:bookmarkStart w:id="29" w:name="OLE_LINK38"/>
      <w:bookmarkStart w:id="30" w:name="OLE_LINK39"/>
      <w:bookmarkStart w:id="31" w:name="OLE_LINK45"/>
      <w:r>
        <w:rPr>
          <w:color w:val="000000" w:themeColor="text1"/>
        </w:rPr>
        <w:t xml:space="preserve">compound </w:t>
      </w:r>
      <w:r w:rsidR="000064BE">
        <w:rPr>
          <w:color w:val="000000" w:themeColor="text1"/>
        </w:rPr>
        <w:t>stabilization</w:t>
      </w:r>
      <w:bookmarkEnd w:id="27"/>
      <w:bookmarkEnd w:id="28"/>
      <w:bookmarkEnd w:id="29"/>
      <w:bookmarkEnd w:id="30"/>
      <w:bookmarkEnd w:id="31"/>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2" w:name="OLE_LINK46"/>
      <w:bookmarkStart w:id="33" w:name="OLE_LINK47"/>
      <w:r w:rsidR="00D53B68">
        <w:t>compound stabilization</w:t>
      </w:r>
      <w:bookmarkEnd w:id="32"/>
      <w:bookmarkEnd w:id="33"/>
      <w:r w:rsidR="00D53B68">
        <w:t xml:space="preserve"> phase, </w:t>
      </w:r>
      <w:bookmarkStart w:id="34" w:name="OLE_LINK21"/>
      <w:bookmarkStart w:id="35"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4"/>
      <w:bookmarkEnd w:id="35"/>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w:t>
      </w:r>
      <w:proofErr w:type="spellStart"/>
      <w:r w:rsidR="002E1223">
        <w:rPr>
          <w:color w:val="000000" w:themeColor="text1"/>
        </w:rPr>
        <w:t>Nenchev</w:t>
      </w:r>
      <w:proofErr w:type="spellEnd"/>
      <w:r w:rsidR="002E1223">
        <w:rPr>
          <w:color w:val="000000" w:themeColor="text1"/>
        </w:rPr>
        <w:t xml:space="preserve">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proofErr w:type="spellStart"/>
      <w:r w:rsidRPr="0018617B">
        <w:rPr>
          <w:color w:val="000000" w:themeColor="text1"/>
          <w:highlight w:val="yellow"/>
        </w:rPr>
        <w:t>Youshida</w:t>
      </w:r>
      <w:proofErr w:type="spellEnd"/>
      <w:r w:rsidRPr="0018617B">
        <w:rPr>
          <w:color w:val="000000" w:themeColor="text1"/>
          <w:highlight w:val="yellow"/>
        </w:rPr>
        <w:t xml:space="preserve">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6" w:name="OLE_LINK52"/>
      <w:bookmarkStart w:id="37"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6"/>
      <w:bookmarkEnd w:id="37"/>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2571515"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4B3647" w:rsidRPr="007E473A">
        <w:rPr>
          <w:rFonts w:eastAsiaTheme="minorEastAsia"/>
          <w:color w:val="000000" w:themeColor="text1"/>
          <w:lang w:eastAsia="zh-CN"/>
        </w:rPr>
        <w:t xml:space="preserve">based on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p>
    <w:p w:rsidR="00243589" w:rsidRPr="0062032B" w:rsidRDefault="00D53BAD" w:rsidP="00CD2D81">
      <w:pPr>
        <w:pStyle w:val="paragraph"/>
        <w:rPr>
          <w:rFonts w:eastAsiaTheme="minorEastAsia"/>
          <w:color w:val="000000" w:themeColor="text1"/>
          <w:lang w:eastAsia="zh-CN"/>
        </w:rPr>
      </w:pPr>
      <w:r w:rsidRPr="00D53BAD">
        <w:rPr>
          <w:rFonts w:eastAsiaTheme="minorEastAsia"/>
          <w:color w:val="000000" w:themeColor="text1"/>
          <w:highlight w:val="yellow"/>
          <w:lang w:eastAsia="zh-CN"/>
        </w:rPr>
        <w:t xml:space="preserve">To resolve the problem of parameter uncertainties, another strategy is to identify the uncertain parameters. A typical two-stage approach was introduced in </w: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 </w:instrText>
      </w:r>
      <w:r w:rsidRPr="00D53BAD">
        <w:rPr>
          <w:rFonts w:eastAsiaTheme="minorEastAsia"/>
          <w:color w:val="000000" w:themeColor="text1"/>
          <w:highlight w:val="yellow"/>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D53BAD">
        <w:rPr>
          <w:rFonts w:eastAsiaTheme="minorEastAsia"/>
          <w:color w:val="000000" w:themeColor="text1"/>
          <w:highlight w:val="yellow"/>
          <w:lang w:eastAsia="zh-CN"/>
        </w:rPr>
        <w:instrText xml:space="preserve"> ADDIN EN.CITE.DATA </w:instrText>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r>
      <w:r w:rsidRPr="00D53BAD">
        <w:rPr>
          <w:rFonts w:eastAsiaTheme="minorEastAsia"/>
          <w:color w:val="000000" w:themeColor="text1"/>
          <w:highlight w:val="yellow"/>
          <w:lang w:eastAsia="zh-CN"/>
        </w:rPr>
        <w:fldChar w:fldCharType="separate"/>
      </w:r>
      <w:r w:rsidRPr="00D53BAD">
        <w:rPr>
          <w:rFonts w:eastAsiaTheme="minorEastAsia"/>
          <w:noProof/>
          <w:color w:val="000000" w:themeColor="text1"/>
          <w:highlight w:val="yellow"/>
          <w:lang w:eastAsia="zh-CN"/>
        </w:rPr>
        <w:t>[11-13]</w:t>
      </w:r>
      <w:r w:rsidRPr="00D53BAD">
        <w:rPr>
          <w:rFonts w:eastAsiaTheme="minorEastAsia"/>
          <w:color w:val="000000" w:themeColor="text1"/>
          <w:highlight w:val="yellow"/>
          <w:lang w:eastAsia="zh-CN"/>
        </w:rPr>
        <w:fldChar w:fldCharType="end"/>
      </w:r>
      <w:r w:rsidRPr="00D53BAD">
        <w:rPr>
          <w:rFonts w:eastAsiaTheme="minorEastAsia"/>
          <w:color w:val="000000" w:themeColor="text1"/>
          <w:highlight w:val="yellow"/>
          <w:lang w:eastAsia="zh-CN"/>
        </w:rPr>
        <w:t xml:space="preserve">, which involved first estimating the uncertain parameters and then designing a controller with the estimated parameters.  </w:t>
      </w:r>
      <w:r w:rsidR="008B74CF">
        <w:rPr>
          <w:rFonts w:eastAsiaTheme="minorEastAsia"/>
          <w:color w:val="000000" w:themeColor="text1"/>
          <w:highlight w:val="yellow"/>
          <w:lang w:eastAsia="zh-CN"/>
        </w:rPr>
        <w:t>In these articles, m</w:t>
      </w:r>
      <w:r w:rsidRPr="00D53BAD">
        <w:rPr>
          <w:rFonts w:eastAsiaTheme="minorEastAsia"/>
          <w:color w:val="000000" w:themeColor="text1"/>
          <w:highlight w:val="yellow"/>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Pr>
          <w:rFonts w:eastAsiaTheme="minorEastAsia"/>
          <w:color w:val="000000" w:themeColor="text1"/>
          <w:highlight w:val="yellow"/>
          <w:lang w:eastAsia="zh-CN"/>
        </w:rPr>
        <w:t>case of tumbling target.</w:t>
      </w:r>
      <w:r>
        <w:rPr>
          <w:rFonts w:eastAsiaTheme="minorEastAsia"/>
          <w:color w:val="000000" w:themeColor="text1"/>
          <w:lang w:eastAsia="zh-CN"/>
        </w:rPr>
        <w:t xml:space="preserve"> </w:t>
      </w:r>
      <w:r w:rsidR="00D26441" w:rsidRPr="00D26441">
        <w:rPr>
          <w:color w:val="000000" w:themeColor="text1"/>
          <w:lang w:val="en-US"/>
        </w:rPr>
        <w:t>In this study, we skillfully obtain a linear expression with respect to the uncertain parameters. Based on this</w:t>
      </w:r>
      <w:r w:rsidR="00DA2CE7">
        <w:rPr>
          <w:color w:val="000000" w:themeColor="text1"/>
          <w:lang w:val="en-US"/>
        </w:rPr>
        <w:t xml:space="preserve"> </w:t>
      </w:r>
      <w:r w:rsidR="00D26441" w:rsidRPr="00D26441">
        <w:rPr>
          <w:color w:val="000000" w:themeColor="text1"/>
          <w:lang w:val="en-US"/>
        </w:rPr>
        <w:t xml:space="preserve">expression, </w:t>
      </w:r>
      <w:r w:rsidR="00CD2D81">
        <w:rPr>
          <w:color w:val="000000" w:themeColor="text1"/>
          <w:lang w:val="en-US"/>
        </w:rPr>
        <w:t xml:space="preserve">the parameter identification task is performed online while </w:t>
      </w:r>
      <w:r w:rsidR="00783056">
        <w:rPr>
          <w:color w:val="000000" w:themeColor="text1"/>
          <w:lang w:val="en-US"/>
        </w:rPr>
        <w:t>the manipulators</w:t>
      </w:r>
      <w:r w:rsidR="00CD2D81">
        <w:rPr>
          <w:color w:val="000000" w:themeColor="text1"/>
          <w:lang w:val="en-US"/>
        </w:rPr>
        <w:t xml:space="preserve"> </w:t>
      </w:r>
      <w:r w:rsidR="00783056">
        <w:rPr>
          <w:color w:val="000000" w:themeColor="text1"/>
          <w:lang w:val="en-US"/>
        </w:rPr>
        <w:t>are</w:t>
      </w:r>
      <w:r w:rsidR="00CD2D81">
        <w:rPr>
          <w:color w:val="000000" w:themeColor="text1"/>
          <w:lang w:val="en-US"/>
        </w:rPr>
        <w:t xml:space="preserve"> executing ARNS motion.</w:t>
      </w:r>
      <w:r w:rsidR="0062032B">
        <w:rPr>
          <w:rFonts w:eastAsiaTheme="minorEastAsia"/>
          <w:color w:val="000000" w:themeColor="text1"/>
          <w:lang w:eastAsia="zh-CN"/>
        </w:rPr>
        <w:t xml:space="preserve"> </w:t>
      </w:r>
    </w:p>
    <w:p w:rsidR="00D3701F" w:rsidRPr="007B2EB0" w:rsidRDefault="00D3701F" w:rsidP="007229EA">
      <w:pPr>
        <w:pStyle w:val="paragraph"/>
        <w:rPr>
          <w:rFonts w:eastAsia="PMingLiU"/>
          <w:color w:val="000000" w:themeColor="text1"/>
          <w:szCs w:val="24"/>
          <w:lang w:val="en-US"/>
        </w:rPr>
      </w:pPr>
      <w:r w:rsidRPr="007B2EB0">
        <w:rPr>
          <w:rFonts w:eastAsia="PMingLiU"/>
          <w:color w:val="000000" w:themeColor="text1"/>
          <w:szCs w:val="24"/>
          <w:lang w:val="en-US"/>
        </w:rPr>
        <w:t xml:space="preserve">With the developed dual-arm space robot system, an extension of the ARNS algorithm is presented </w:t>
      </w:r>
      <w:r w:rsidR="00E36405" w:rsidRPr="00E36405">
        <w:rPr>
          <w:rFonts w:eastAsia="PMingLiU"/>
          <w:color w:val="000000" w:themeColor="text1"/>
          <w:szCs w:val="24"/>
          <w:lang w:val="en-US"/>
        </w:rPr>
        <w:t xml:space="preserve">with </w:t>
      </w:r>
      <w:r w:rsidR="00E36405">
        <w:rPr>
          <w:rFonts w:eastAsia="PMingLiU"/>
          <w:color w:val="000000" w:themeColor="text1"/>
          <w:szCs w:val="24"/>
          <w:lang w:val="en-US"/>
        </w:rPr>
        <w:t>a variable forgetting factor.</w:t>
      </w:r>
      <w:r w:rsidR="00CE07BB">
        <w:rPr>
          <w:rFonts w:eastAsia="PMingLiU"/>
          <w:color w:val="000000" w:themeColor="text1"/>
          <w:szCs w:val="24"/>
          <w:lang w:val="en-US"/>
        </w:rPr>
        <w:t xml:space="preserve"> </w:t>
      </w:r>
      <w:r w:rsidR="00BE4C2F">
        <w:rPr>
          <w:rFonts w:eastAsia="PMingLiU"/>
          <w:color w:val="000000" w:themeColor="text1"/>
          <w:szCs w:val="24"/>
          <w:lang w:val="en-US"/>
        </w:rPr>
        <w:t>T</w:t>
      </w:r>
      <w:r w:rsidRPr="007B2EB0">
        <w:rPr>
          <w:rFonts w:eastAsia="PMingLiU"/>
          <w:color w:val="000000" w:themeColor="text1"/>
          <w:szCs w:val="24"/>
          <w:lang w:val="en-US"/>
        </w:rPr>
        <w:t xml:space="preserve">he ARNS scheme is reformulated and integrated with the target’s parameter identification procedure. The recursive least squares (RLS) algorithm is implemented to identify the unknown inertial parameters, namely, the mass, moment of inertia of the target and center of the mass. </w:t>
      </w:r>
      <w:bookmarkStart w:id="38" w:name="OLE_LINK88"/>
      <w:bookmarkStart w:id="39" w:name="OLE_LINK89"/>
      <w:bookmarkStart w:id="40" w:name="OLE_LINK90"/>
      <w:bookmarkStart w:id="41" w:name="OLE_LINK91"/>
      <w:r w:rsidRPr="007B2EB0">
        <w:rPr>
          <w:rFonts w:eastAsia="PMingLiU"/>
          <w:color w:val="000000" w:themeColor="text1"/>
          <w:szCs w:val="24"/>
          <w:lang w:val="en-US"/>
        </w:rPr>
        <w:t xml:space="preserve">To </w:t>
      </w:r>
      <w:r w:rsidR="00D1422E">
        <w:rPr>
          <w:rFonts w:eastAsia="PMingLiU"/>
          <w:color w:val="000000" w:themeColor="text1"/>
          <w:szCs w:val="24"/>
          <w:lang w:val="en-US"/>
        </w:rPr>
        <w:t xml:space="preserve">improve the stability and </w:t>
      </w:r>
      <w:r w:rsidRPr="007B2EB0">
        <w:rPr>
          <w:rFonts w:eastAsia="PMingLiU"/>
          <w:color w:val="000000" w:themeColor="text1"/>
          <w:szCs w:val="24"/>
          <w:lang w:val="en-US"/>
        </w:rPr>
        <w:t>accelerate the convergence rate of the tracking errors,</w:t>
      </w:r>
      <w:bookmarkEnd w:id="38"/>
      <w:bookmarkEnd w:id="39"/>
      <w:bookmarkEnd w:id="40"/>
      <w:bookmarkEnd w:id="41"/>
      <w:r w:rsidRPr="007B2EB0">
        <w:rPr>
          <w:rFonts w:eastAsia="PMingLiU"/>
          <w:color w:val="000000" w:themeColor="text1"/>
          <w:szCs w:val="24"/>
          <w:lang w:val="en-US"/>
        </w:rPr>
        <w:t xml:space="preserve"> a </w:t>
      </w:r>
      <w:r w:rsidR="00BE4C2F">
        <w:rPr>
          <w:rFonts w:eastAsia="PMingLiU"/>
          <w:color w:val="000000" w:themeColor="text1"/>
          <w:szCs w:val="24"/>
          <w:lang w:val="en-US"/>
        </w:rPr>
        <w:t>VFF-RLS algorithm</w:t>
      </w:r>
      <w:r w:rsidRPr="007B2EB0">
        <w:rPr>
          <w:rFonts w:eastAsia="PMingLiU"/>
          <w:color w:val="000000" w:themeColor="text1"/>
          <w:szCs w:val="24"/>
          <w:lang w:val="en-US"/>
        </w:rPr>
        <w:t xml:space="preserve"> is developed</w:t>
      </w:r>
      <w:r w:rsidR="00BE4C2F">
        <w:rPr>
          <w:rFonts w:eastAsia="PMingLiU"/>
          <w:color w:val="000000" w:themeColor="text1"/>
          <w:szCs w:val="24"/>
          <w:lang w:val="en-US"/>
        </w:rPr>
        <w:t>.</w:t>
      </w:r>
      <w:r w:rsidR="008F30C9" w:rsidRPr="007B2EB0">
        <w:rPr>
          <w:rFonts w:eastAsia="PMingLiU"/>
          <w:color w:val="000000" w:themeColor="text1"/>
          <w:szCs w:val="24"/>
          <w:lang w:val="en-US"/>
        </w:rPr>
        <w:t xml:space="preserve"> </w:t>
      </w:r>
      <w:r w:rsidR="00BE4C2F" w:rsidRPr="00BE4C2F">
        <w:rPr>
          <w:rFonts w:eastAsia="PMingLiU"/>
          <w:color w:val="000000" w:themeColor="text1"/>
          <w:szCs w:val="24"/>
          <w:lang w:val="en-US"/>
        </w:rPr>
        <w:t>The variable forgetting factor plays an important role in the behavior of the RLS algorithm in terms of convergence and sta</w:t>
      </w:r>
      <w:r w:rsidR="00BE4C2F">
        <w:rPr>
          <w:rFonts w:eastAsia="PMingLiU"/>
          <w:color w:val="000000" w:themeColor="text1"/>
          <w:szCs w:val="24"/>
          <w:lang w:val="en-US"/>
        </w:rPr>
        <w:t>b</w:t>
      </w:r>
      <w:r w:rsidR="00BE4C2F" w:rsidRPr="00BE4C2F">
        <w:rPr>
          <w:rFonts w:eastAsia="PMingLiU"/>
          <w:color w:val="000000" w:themeColor="text1"/>
          <w:szCs w:val="24"/>
          <w:lang w:val="en-US"/>
        </w:rPr>
        <w:t>ility.</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8F30C9" w:rsidRPr="007B2EB0">
        <w:rPr>
          <w:rFonts w:ascii="Palatino Linotype" w:eastAsia="PMingLiU" w:hAnsi="Palatino Linotype"/>
          <w:color w:val="000000" w:themeColor="text1"/>
          <w:sz w:val="18"/>
          <w:lang w:val="en-GB" w:eastAsia="de-AT"/>
        </w:rPr>
        <w:t xml:space="preserve"> the proposed procedure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42" w:name="OLE_LINK67"/>
      <w:bookmarkStart w:id="43" w:name="OLE_LINK68"/>
      <w:bookmarkStart w:id="44"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42"/>
      <w:bookmarkEnd w:id="43"/>
      <w:bookmarkEnd w:id="44"/>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BC4FFE" w:rsidRPr="00D1422E">
        <w:rPr>
          <w:rFonts w:eastAsia="DengXian"/>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5" w:name="OLE_LINK76"/>
      <w:bookmarkStart w:id="46" w:name="OLE_LINK84"/>
      <w:r w:rsidRPr="00BC4FFE">
        <w:rPr>
          <w:color w:val="000000" w:themeColor="text1"/>
        </w:rPr>
        <w:t xml:space="preserve">linear regression </w:t>
      </w:r>
      <w:bookmarkEnd w:id="45"/>
      <w:bookmarkEnd w:id="46"/>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describes the kinematic and dynamic 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7" w:name="OLE_LINK136"/>
      <w:bookmarkStart w:id="48" w:name="OLE_LINK137"/>
      <w:r w:rsidRPr="007B2EB0">
        <w:rPr>
          <w:rFonts w:ascii="Palatino Linotype" w:eastAsia="Times New Roman" w:hAnsi="Palatino Linotype"/>
          <w:color w:val="000000" w:themeColor="text1"/>
          <w:sz w:val="18"/>
          <w:lang w:val="en-GB" w:eastAsia="de-AT"/>
        </w:rPr>
        <w:t>free-floating mode</w:t>
      </w:r>
      <w:bookmarkEnd w:id="47"/>
      <w:bookmarkEnd w:id="48"/>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2571516"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proofErr w:type="spellStart"/>
      <w:r w:rsidRPr="007B2EB0">
        <w:rPr>
          <w:rFonts w:ascii="Palatino Linotype" w:eastAsia="Times New Roman" w:hAnsi="Palatino Linotype"/>
          <w:color w:val="000000" w:themeColor="text1"/>
          <w:sz w:val="18"/>
          <w:lang w:eastAsia="de-AT"/>
        </w:rPr>
        <w:t>fter</w:t>
      </w:r>
      <w:proofErr w:type="spellEnd"/>
      <w:r w:rsidRPr="007B2EB0">
        <w:rPr>
          <w:rFonts w:ascii="Palatino Linotype" w:eastAsia="Times New Roman" w:hAnsi="Palatino Linotype"/>
          <w:color w:val="000000" w:themeColor="text1"/>
          <w:sz w:val="18"/>
          <w:lang w:eastAsia="de-AT"/>
        </w:rPr>
        <w:t xml:space="preserve">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9" w:name="_Ref479162817"/>
      <w:r w:rsidRPr="007B2EB0">
        <w:rPr>
          <w:rFonts w:ascii="Palatino Linotype" w:hAnsi="Palatino Linotype"/>
          <w:color w:val="000000" w:themeColor="text1"/>
          <w:sz w:val="18"/>
        </w:rPr>
        <w:t>The initial linear and angular momenta of the space robot system is zero.</w:t>
      </w:r>
      <w:bookmarkEnd w:id="49"/>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50"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50"/>
    </w:p>
    <w:p w:rsidR="001F3A17" w:rsidRPr="007B2EB0" w:rsidRDefault="004D1627"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hint="eastAsia"/>
          <w:b/>
          <w:bCs/>
          <w:color w:val="000000" w:themeColor="text1"/>
          <w:lang w:val="en-GB" w:eastAsia="de-AT"/>
        </w:rPr>
        <w:t xml:space="preserve">Kinematic and Dynamic Modelling of </w:t>
      </w:r>
      <w:r w:rsidRPr="007B2EB0">
        <w:rPr>
          <w:rFonts w:ascii="Palatino Linotype" w:eastAsia="PMingLiU" w:hAnsi="Palatino Linotype"/>
          <w:b/>
          <w:bCs/>
          <w:color w:val="000000" w:themeColor="text1"/>
          <w:lang w:val="en-GB" w:eastAsia="de-AT"/>
        </w:rPr>
        <w:t xml:space="preserve">a </w:t>
      </w:r>
      <w:r w:rsidRPr="007B2EB0">
        <w:rPr>
          <w:rFonts w:ascii="Palatino Linotype" w:eastAsia="PMingLiU" w:hAnsi="Palatino Linotype" w:hint="eastAsia"/>
          <w:b/>
          <w:bCs/>
          <w:color w:val="000000" w:themeColor="text1"/>
          <w:lang w:val="en-GB" w:eastAsia="de-AT"/>
        </w:rPr>
        <w:t>Dual</w:t>
      </w:r>
      <w:r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lastRenderedPageBreak/>
        <w:t xml:space="preserve">The dual-arm space robot consists of a space base (spacecraft) and two arms. </w:t>
      </w:r>
      <w:bookmarkStart w:id="51" w:name="OLE_LINK110"/>
      <w:bookmarkStart w:id="52"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51"/>
      <w:bookmarkEnd w:id="52"/>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3"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3"/>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2571517"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4B5C8C" w:rsidRPr="007B2EB0">
        <w:rPr>
          <w:rFonts w:ascii="Palatino Linotype" w:eastAsia="Times New Roman" w:hAnsi="Palatino Linotype"/>
          <w:color w:val="000000" w:themeColor="text1"/>
          <w:sz w:val="18"/>
          <w:lang w:val="en-GB" w:eastAsia="de-AT"/>
        </w:rPr>
        <w:object w:dxaOrig="660" w:dyaOrig="279">
          <v:shape id="_x0000_i1071" type="#_x0000_t75" style="width:36pt;height:12pt" o:ole="">
            <v:imagedata r:id="rId101" o:title=""/>
          </v:shape>
          <o:OLEObject Type="Embed" ProgID="Equation.DSMT4" ShapeID="_x0000_i1071" DrawAspect="Content" ObjectID="_1592571518"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2571519"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2571520"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proofErr w:type="gramStart"/>
      <w:r w:rsidRPr="007B2EB0">
        <w:rPr>
          <w:rFonts w:ascii="Palatino Linotype" w:eastAsia="Times New Roman" w:hAnsi="Palatino Linotype"/>
          <w:color w:val="000000" w:themeColor="text1"/>
          <w:sz w:val="18"/>
          <w:lang w:val="en-GB" w:eastAsia="de-AT"/>
        </w:rPr>
        <w:t>and</w:t>
      </w:r>
      <w:r w:rsidR="00CF59BB" w:rsidRPr="007B2EB0">
        <w:rPr>
          <w:rFonts w:ascii="Palatino Linotype" w:eastAsia="Times New Roman" w:hAnsi="Palatino Linotype"/>
          <w:color w:val="000000" w:themeColor="text1"/>
          <w:sz w:val="18"/>
          <w:lang w:val="en-GB" w:eastAsia="de-AT"/>
        </w:rPr>
        <w:t xml:space="preserve"> </w:t>
      </w:r>
      <w:proofErr w:type="gramEnd"/>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2571521"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2571522"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2571523"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2571524"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0C5AA7">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2571525"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8"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8"/>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2571526"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proofErr w:type="gramStart"/>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proofErr w:type="gramEnd"/>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2571527"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2571528"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w:t>
      </w:r>
      <w:proofErr w:type="gramStart"/>
      <w:r w:rsidR="00E63FE8" w:rsidRPr="007B2EB0">
        <w:rPr>
          <w:rFonts w:ascii="Palatino Linotype" w:eastAsiaTheme="minorEastAsia" w:hAnsi="Palatino Linotype"/>
          <w:color w:val="000000" w:themeColor="text1"/>
          <w:sz w:val="18"/>
          <w:lang w:val="en-GB"/>
        </w:rPr>
        <w:t>and</w:t>
      </w:r>
      <w:proofErr w:type="gramEnd"/>
      <w:r w:rsidR="00E63FE8" w:rsidRPr="007B2EB0">
        <w:rPr>
          <w:rFonts w:ascii="Palatino Linotype" w:eastAsiaTheme="minorEastAsia" w:hAnsi="Palatino Linotype"/>
          <w:color w:val="000000" w:themeColor="text1"/>
          <w:sz w:val="18"/>
          <w:lang w:val="en-GB"/>
        </w:rPr>
        <w:t xml:space="preserve">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7A53CB" w:rsidRPr="007A53CB">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2571529"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7A53CB" w:rsidRPr="007A53CB">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2571530"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1"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1"/>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proofErr w:type="gramStart"/>
      <w:r w:rsidRPr="007B2EB0">
        <w:rPr>
          <w:rFonts w:ascii="Palatino Linotype" w:eastAsia="Times New Roman" w:hAnsi="Palatino Linotype"/>
          <w:color w:val="000000" w:themeColor="text1"/>
          <w:sz w:val="18"/>
          <w:lang w:eastAsia="de-AT"/>
        </w:rPr>
        <w:t>where</w:t>
      </w:r>
      <w:proofErr w:type="gramEnd"/>
      <w:r w:rsidRPr="007B2EB0">
        <w:rPr>
          <w:rFonts w:ascii="Palatino Linotype" w:eastAsia="Times New Roman" w:hAnsi="Palatino Linotype"/>
          <w:color w:val="000000" w:themeColor="text1"/>
          <w:sz w:val="18"/>
          <w:lang w:eastAsia="de-AT"/>
        </w:rPr>
        <w:t xml:space="preserv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2571531"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lastRenderedPageBreak/>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proofErr w:type="gramStart"/>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proofErr w:type="gramEnd"/>
      <w:r w:rsidR="000C5AA7">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7A53CB" w:rsidRPr="007A53CB">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2571532"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2"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2"/>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7A53CB">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2571533"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2571534"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2571535"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3"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3"/>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w:t>
      </w:r>
      <w:proofErr w:type="gramStart"/>
      <w:r w:rsidRPr="007B2EB0">
        <w:rPr>
          <w:rFonts w:ascii="Palatino Linotype" w:eastAsia="Times New Roman" w:hAnsi="Palatino Linotype"/>
          <w:color w:val="000000" w:themeColor="text1"/>
          <w:sz w:val="18"/>
          <w:lang w:eastAsia="de-AT"/>
        </w:rPr>
        <w:t>a is</w:t>
      </w:r>
      <w:proofErr w:type="gramEnd"/>
      <w:r w:rsidRPr="007B2EB0">
        <w:rPr>
          <w:rFonts w:ascii="Palatino Linotype" w:eastAsia="Times New Roman" w:hAnsi="Palatino Linotype"/>
          <w:color w:val="000000" w:themeColor="text1"/>
          <w:sz w:val="18"/>
          <w:lang w:eastAsia="de-AT"/>
        </w:rPr>
        <w:t xml:space="preserve">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2571536"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4"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4"/>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proofErr w:type="gramStart"/>
      <w:r w:rsidRPr="007B2EB0">
        <w:rPr>
          <w:rFonts w:ascii="Palatino Linotype" w:hAnsi="Palatino Linotype"/>
          <w:color w:val="000000" w:themeColor="text1"/>
          <w:sz w:val="18"/>
          <w:szCs w:val="18"/>
          <w:lang w:val="en-GB"/>
        </w:rPr>
        <w:t>where</w:t>
      </w:r>
      <w:proofErr w:type="gramEnd"/>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2571537"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2571538"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w:t>
      </w:r>
      <w:proofErr w:type="gramStart"/>
      <w:r w:rsidRPr="007B2EB0">
        <w:rPr>
          <w:rFonts w:ascii="Palatino Linotype" w:eastAsia="Times New Roman" w:hAnsi="Palatino Linotype"/>
          <w:color w:val="000000" w:themeColor="text1"/>
          <w:sz w:val="18"/>
          <w:lang w:eastAsia="de-AT"/>
        </w:rPr>
        <w:t xml:space="preserve">. </w:t>
      </w:r>
      <w:proofErr w:type="gramEnd"/>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2571539"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5"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5"/>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2571540"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6"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6"/>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where</w:t>
      </w:r>
      <w:proofErr w:type="gramEnd"/>
      <w:r w:rsidRPr="007B2EB0">
        <w:rPr>
          <w:rFonts w:ascii="Palatino Linotype" w:eastAsia="Times New Roman" w:hAnsi="Palatino Linotype"/>
          <w:color w:val="000000" w:themeColor="text1"/>
          <w:sz w:val="18"/>
          <w:lang w:val="en-GB" w:eastAsia="de-AT"/>
        </w:rPr>
        <w:t xml:space="preserv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2571541"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2571542"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2571543"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the general case in which the initial system angular momentum is non-zero and the tumbling target has angular </w:t>
      </w:r>
      <w:proofErr w:type="gramStart"/>
      <w:r w:rsidRPr="007B2EB0">
        <w:rPr>
          <w:rFonts w:ascii="Palatino Linotype" w:eastAsia="Times New Roman" w:hAnsi="Palatino Linotype"/>
          <w:color w:val="000000" w:themeColor="text1"/>
          <w:sz w:val="18"/>
          <w:lang w:val="en-GB" w:eastAsia="de-AT"/>
        </w:rPr>
        <w:t>momentum</w:t>
      </w:r>
      <w:r w:rsidRPr="007B2EB0">
        <w:rPr>
          <w:rFonts w:ascii="Calibri" w:hAnsi="Calibri" w:cs="Arial"/>
          <w:color w:val="000000" w:themeColor="text1"/>
          <w:sz w:val="22"/>
          <w:szCs w:val="22"/>
        </w:rPr>
        <w:t xml:space="preserve"> </w:t>
      </w:r>
      <w:proofErr w:type="gramEnd"/>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2571544"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2571545"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16</w:instrText>
        </w:r>
      </w:fldSimple>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here</w:t>
      </w:r>
      <w:proofErr w:type="gramEnd"/>
      <w:r w:rsidRPr="007B2EB0">
        <w:rPr>
          <w:rFonts w:ascii="Palatino Linotype" w:eastAsia="Times New Roman" w:hAnsi="Palatino Linotype" w:hint="eastAsia"/>
          <w:color w:val="000000" w:themeColor="text1"/>
          <w:sz w:val="18"/>
          <w:lang w:val="en-GB" w:eastAsia="de-AT"/>
        </w:rPr>
        <w:t xml:space="preserv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2571546"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2571547"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proofErr w:type="gramStart"/>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proofErr w:type="gramEnd"/>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2571548"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533744"/>
      <w:r>
        <w:instrText>(</w:instrText>
      </w:r>
      <w:fldSimple w:instr=" SEQ MTEqn \c \* Arabic \* MERGEFORMAT ">
        <w:r w:rsidR="007A53CB">
          <w:rPr>
            <w:noProof/>
          </w:rPr>
          <w:instrText>17</w:instrText>
        </w:r>
      </w:fldSimple>
      <w:r>
        <w:instrText>)</w:instrText>
      </w:r>
      <w:bookmarkEnd w:id="67"/>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2571549"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8" w:name="ZEqnNum846819"/>
      <w:r>
        <w:instrText>(</w:instrText>
      </w:r>
      <w:fldSimple w:instr=" SEQ MTEqn \c \* Arabic \* MERGEFORMAT ">
        <w:r w:rsidR="007A53CB">
          <w:rPr>
            <w:noProof/>
          </w:rPr>
          <w:instrText>18</w:instrText>
        </w:r>
      </w:fldSimple>
      <w:r>
        <w:instrText>)</w:instrText>
      </w:r>
      <w:bookmarkEnd w:id="68"/>
      <w:r>
        <w:fldChar w:fldCharType="end"/>
      </w:r>
    </w:p>
    <w:p w:rsidR="00CA024B" w:rsidRDefault="00CA024B" w:rsidP="00CA024B">
      <w:pPr>
        <w:jc w:val="both"/>
        <w:textAlignment w:val="center"/>
        <w:rPr>
          <w:rFonts w:ascii="Palatino Linotype" w:eastAsia="Times New Roman" w:hAnsi="Palatino Linotype"/>
          <w:sz w:val="18"/>
          <w:lang w:val="en-GB" w:eastAsia="de-AT"/>
        </w:rPr>
      </w:pPr>
      <w:proofErr w:type="gramStart"/>
      <w:r w:rsidRPr="004E0DC0">
        <w:rPr>
          <w:rFonts w:ascii="Palatino Linotype" w:eastAsia="Times New Roman" w:hAnsi="Palatino Linotype"/>
          <w:sz w:val="18"/>
          <w:lang w:val="en-GB" w:eastAsia="de-AT"/>
        </w:rPr>
        <w:t>where</w:t>
      </w:r>
      <w:proofErr w:type="gramEnd"/>
      <w:r w:rsidRPr="004E0DC0">
        <w:rPr>
          <w:rFonts w:ascii="Palatino Linotype" w:eastAsia="Times New Roman" w:hAnsi="Palatino Linotype"/>
          <w:sz w:val="18"/>
          <w:lang w:val="en-GB" w:eastAsia="de-AT"/>
        </w:rPr>
        <w:t xml:space="preserve"> </w:t>
      </w:r>
      <w:r w:rsidRPr="00025957">
        <w:rPr>
          <w:position w:val="-4"/>
        </w:rPr>
        <w:object w:dxaOrig="859" w:dyaOrig="300">
          <v:shape id="_x0000_i1105" type="#_x0000_t75" style="width:42pt;height:18pt" o:ole="">
            <v:imagedata r:id="rId167" o:title=""/>
          </v:shape>
          <o:OLEObject Type="Embed" ProgID="Equation.DSMT4" ShapeID="_x0000_i1105" DrawAspect="Content" ObjectID="_1592571550"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2571551"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2571552"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2571553"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9" w:name="ZEqnNum687774"/>
      <w:r>
        <w:instrText>(</w:instrText>
      </w:r>
      <w:fldSimple w:instr=" SEQ MTEqn \c \* Arabic \* MERGEFORMAT ">
        <w:r w:rsidR="007A53CB">
          <w:rPr>
            <w:noProof/>
          </w:rPr>
          <w:instrText>19</w:instrText>
        </w:r>
      </w:fldSimple>
      <w:r>
        <w:instrText>)</w:instrText>
      </w:r>
      <w:bookmarkEnd w:id="69"/>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2571554"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107956"/>
      <w:r>
        <w:instrText>(</w:instrText>
      </w:r>
      <w:fldSimple w:instr=" SEQ MTEqn \c \* Arabic \* MERGEFORMAT ">
        <w:r w:rsidR="007A53CB">
          <w:rPr>
            <w:noProof/>
          </w:rPr>
          <w:instrText>20</w:instrText>
        </w:r>
      </w:fldSimple>
      <w:r>
        <w:instrText>)</w:instrText>
      </w:r>
      <w:bookmarkEnd w:id="70"/>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71" w:name="OLE_LINK65"/>
      <w:bookmarkStart w:id="72" w:name="OLE_LINK66"/>
      <w:r w:rsidRPr="007B2EB0">
        <w:rPr>
          <w:rFonts w:ascii="Palatino Linotype" w:eastAsia="Times New Roman" w:hAnsi="Palatino Linotype" w:hint="eastAsia"/>
          <w:color w:val="000000" w:themeColor="text1"/>
          <w:sz w:val="18"/>
          <w:lang w:val="en-GB" w:eastAsia="de-AT"/>
        </w:rPr>
        <w:t>Substituting for</w:t>
      </w:r>
      <w:bookmarkEnd w:id="71"/>
      <w:bookmarkEnd w:id="72"/>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2571555"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2571556"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lastRenderedPageBreak/>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2571557"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713691"/>
      <w:r>
        <w:instrText>(</w:instrText>
      </w:r>
      <w:fldSimple w:instr=" SEQ MTEqn \c \* Arabic \* MERGEFORMAT ">
        <w:r w:rsidR="007A53CB">
          <w:rPr>
            <w:noProof/>
          </w:rPr>
          <w:instrText>21</w:instrText>
        </w:r>
      </w:fldSimple>
      <w:r>
        <w:instrText>)</w:instrText>
      </w:r>
      <w:bookmarkEnd w:id="73"/>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2571558"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4" w:name="ZEqnNum541564"/>
      <w:r>
        <w:instrText>(</w:instrText>
      </w:r>
      <w:fldSimple w:instr=" SEQ MTEqn \c \* Arabic \* MERGEFORMAT ">
        <w:r w:rsidR="007A53CB">
          <w:rPr>
            <w:noProof/>
          </w:rPr>
          <w:instrText>22</w:instrText>
        </w:r>
      </w:fldSimple>
      <w:r>
        <w:instrText>)</w:instrText>
      </w:r>
      <w:bookmarkEnd w:id="74"/>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2571559"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55376"/>
      <w:r>
        <w:instrText>(</w:instrText>
      </w:r>
      <w:fldSimple w:instr=" SEQ MTEqn \c \* Arabic \* MERGEFORMAT ">
        <w:r w:rsidR="007A53CB">
          <w:rPr>
            <w:noProof/>
          </w:rPr>
          <w:instrText>23</w:instrText>
        </w:r>
      </w:fldSimple>
      <w:r>
        <w:instrText>)</w:instrText>
      </w:r>
      <w:bookmarkEnd w:id="75"/>
      <w:r>
        <w:fldChar w:fldCharType="end"/>
      </w:r>
    </w:p>
    <w:p w:rsidR="005A0083" w:rsidRPr="005A0083" w:rsidRDefault="00D96219" w:rsidP="005A0083">
      <w:pPr>
        <w:rPr>
          <w:lang w:val="en-GB"/>
        </w:rPr>
      </w:pPr>
      <w:proofErr w:type="gramStart"/>
      <w:r>
        <w:rPr>
          <w:rFonts w:hint="eastAsia"/>
          <w:lang w:val="en-GB"/>
        </w:rPr>
        <w:t>where</w:t>
      </w:r>
      <w:proofErr w:type="gramEnd"/>
    </w:p>
    <w:bookmarkStart w:id="76" w:name="OLE_LINK57"/>
    <w:bookmarkStart w:id="77"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2571560" r:id="rId188"/>
        </w:object>
      </w:r>
      <w:bookmarkEnd w:id="76"/>
      <w:bookmarkEnd w:id="77"/>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2571561"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2571562"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2571563"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24</w:instrText>
        </w:r>
      </w:fldSimple>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proofErr w:type="gramStart"/>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proofErr w:type="gramEnd"/>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2571564"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8" w:name="ZEqnNum161567"/>
      <w:r>
        <w:instrText>(</w:instrText>
      </w:r>
      <w:fldSimple w:instr=" SEQ MTEqn \c \* Arabic \* MERGEFORMAT ">
        <w:r w:rsidR="007A53CB">
          <w:rPr>
            <w:noProof/>
          </w:rPr>
          <w:instrText>25</w:instrText>
        </w:r>
      </w:fldSimple>
      <w:r>
        <w:instrText>)</w:instrText>
      </w:r>
      <w:bookmarkEnd w:id="78"/>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proofErr w:type="gramStart"/>
      <w:r w:rsidRPr="007B2EB0">
        <w:rPr>
          <w:rFonts w:ascii="Palatino Linotype" w:eastAsia="Times New Roman" w:hAnsi="Palatino Linotype"/>
          <w:color w:val="000000" w:themeColor="text1"/>
          <w:sz w:val="18"/>
          <w:lang w:val="en-GB" w:eastAsia="de-AT"/>
        </w:rPr>
        <w:t xml:space="preserve">where </w:t>
      </w:r>
      <w:proofErr w:type="gramEnd"/>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2571565"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9" w:name="OLE_LINK77"/>
      <w:bookmarkStart w:id="80" w:name="OLE_LINK79"/>
      <w:r w:rsidRPr="004D18C0">
        <w:rPr>
          <w:rFonts w:ascii="Palatino Linotype" w:eastAsia="Times New Roman" w:hAnsi="Palatino Linotype"/>
          <w:color w:val="000000" w:themeColor="text1"/>
          <w:sz w:val="18"/>
          <w:highlight w:val="yellow"/>
          <w:lang w:val="en-GB" w:eastAsia="de-AT"/>
        </w:rPr>
        <w:t>scheme</w:t>
      </w:r>
      <w:bookmarkEnd w:id="79"/>
      <w:bookmarkEnd w:id="80"/>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proofErr w:type="spellStart"/>
      <w:r w:rsidR="00B51A27" w:rsidRPr="004D18C0">
        <w:rPr>
          <w:rFonts w:ascii="Palatino Linotype" w:eastAsia="Times New Roman" w:hAnsi="Palatino Linotype"/>
          <w:color w:val="000000" w:themeColor="text1"/>
          <w:sz w:val="18"/>
          <w:highlight w:val="yellow"/>
          <w:lang w:val="en-GB" w:eastAsia="de-AT"/>
        </w:rPr>
        <w:t>regressor</w:t>
      </w:r>
      <w:proofErr w:type="spellEnd"/>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2571566"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2571567"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2571568"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81" w:name="OLE_LINK86"/>
      <w:bookmarkStart w:id="82" w:name="OLE_LINK87"/>
      <w:bookmarkStart w:id="83" w:name="OLE_LINK94"/>
      <w:bookmarkStart w:id="84" w:name="OLE_LINK99"/>
      <w:bookmarkStart w:id="85" w:name="OLE_LINK100"/>
      <w:bookmarkStart w:id="86" w:name="OLE_LINK101"/>
      <w:bookmarkStart w:id="87" w:name="OLE_LINK258"/>
      <w:bookmarkStart w:id="88" w:name="OLE_LINK259"/>
      <w:bookmarkStart w:id="89" w:name="OLE_LINK70"/>
      <w:bookmarkStart w:id="90" w:name="OLE_LINK71"/>
      <w:r>
        <w:rPr>
          <w:rFonts w:ascii="Palatino Linotype" w:eastAsia="PMingLiU" w:hAnsi="Palatino Linotype"/>
          <w:b/>
          <w:bCs/>
          <w:color w:val="000000" w:themeColor="text1"/>
          <w:sz w:val="22"/>
          <w:lang w:val="en-GB" w:eastAsia="de-AT"/>
        </w:rPr>
        <w:t>Recursive</w:t>
      </w:r>
      <w:bookmarkEnd w:id="81"/>
      <w:bookmarkEnd w:id="82"/>
      <w:bookmarkEnd w:id="83"/>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4"/>
    <w:bookmarkEnd w:id="85"/>
    <w:bookmarkEnd w:id="86"/>
    <w:p w:rsidR="0092556B"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7A53CB" w:rsidRPr="007A53CB">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I</w:t>
      </w:r>
      <w:r w:rsidR="0092556B">
        <w:rPr>
          <w:rFonts w:ascii="Palatino Linotype" w:eastAsia="Times New Roman" w:hAnsi="Palatino Linotype"/>
          <w:color w:val="000000" w:themeColor="text1"/>
          <w:sz w:val="18"/>
          <w:lang w:val="en-GB" w:eastAsia="de-AT"/>
        </w:rPr>
        <w:t xml:space="preserve">n this section, the ARNS algorithm is expanded from a single-arm space robot </w:t>
      </w:r>
      <w:r w:rsidR="00E4567F">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 </w:instrText>
      </w:r>
      <w:r w:rsidR="006B04F2">
        <w:rPr>
          <w:rFonts w:ascii="Palatino Linotype" w:eastAsia="Times New Roman" w:hAnsi="Palatino Linotype"/>
          <w:color w:val="000000" w:themeColor="text1"/>
          <w:sz w:val="18"/>
          <w:lang w:val="en-GB" w:eastAsia="de-AT"/>
        </w:rPr>
        <w:fldChar w:fldCharType="begin">
          <w:fldData xml:space="preserve">PEVuZE5vdGU+PENpdGU+PEF1dGhvcj5OZ3V5ZW4tSHV5bmg8L0F1dGhvcj48WWVhcj4yMDExPC9Z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=
</w:fldData>
        </w:fldChar>
      </w:r>
      <w:r w:rsidR="006B04F2">
        <w:rPr>
          <w:rFonts w:ascii="Palatino Linotype" w:eastAsia="Times New Roman" w:hAnsi="Palatino Linotype"/>
          <w:color w:val="000000" w:themeColor="text1"/>
          <w:sz w:val="18"/>
          <w:lang w:val="en-GB" w:eastAsia="de-AT"/>
        </w:rPr>
        <w:instrText xml:space="preserve"> ADDIN EN.CITE.DATA </w:instrText>
      </w:r>
      <w:r w:rsidR="006B04F2">
        <w:rPr>
          <w:rFonts w:ascii="Palatino Linotype" w:eastAsia="Times New Roman" w:hAnsi="Palatino Linotype"/>
          <w:color w:val="000000" w:themeColor="text1"/>
          <w:sz w:val="18"/>
          <w:lang w:val="en-GB" w:eastAsia="de-AT"/>
        </w:rPr>
      </w:r>
      <w:r w:rsidR="006B04F2">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r>
      <w:r w:rsidR="00E4567F">
        <w:rPr>
          <w:rFonts w:ascii="Palatino Linotype" w:eastAsia="Times New Roman" w:hAnsi="Palatino Linotype"/>
          <w:color w:val="000000" w:themeColor="text1"/>
          <w:sz w:val="18"/>
          <w:lang w:val="en-GB" w:eastAsia="de-AT"/>
        </w:rPr>
        <w:fldChar w:fldCharType="separate"/>
      </w:r>
      <w:r w:rsidR="006B04F2">
        <w:rPr>
          <w:rFonts w:ascii="Palatino Linotype" w:eastAsia="Times New Roman" w:hAnsi="Palatino Linotype"/>
          <w:noProof/>
          <w:color w:val="000000" w:themeColor="text1"/>
          <w:sz w:val="18"/>
          <w:lang w:val="en-GB" w:eastAsia="de-AT"/>
        </w:rPr>
        <w:t>[3, 9, 10]</w:t>
      </w:r>
      <w:r w:rsidR="00E4567F">
        <w:rPr>
          <w:rFonts w:ascii="Palatino Linotype" w:eastAsia="Times New Roman" w:hAnsi="Palatino Linotype"/>
          <w:color w:val="000000" w:themeColor="text1"/>
          <w:sz w:val="18"/>
          <w:lang w:val="en-GB" w:eastAsia="de-AT"/>
        </w:rPr>
        <w:fldChar w:fldCharType="end"/>
      </w:r>
      <w:r w:rsidR="00E4567F">
        <w:rPr>
          <w:rFonts w:ascii="Palatino Linotype" w:eastAsia="Times New Roman" w:hAnsi="Palatino Linotype"/>
          <w:color w:val="000000" w:themeColor="text1"/>
          <w:sz w:val="18"/>
          <w:lang w:val="en-GB" w:eastAsia="de-AT"/>
        </w:rPr>
        <w:t xml:space="preserve"> </w:t>
      </w:r>
      <w:r w:rsidR="0092556B">
        <w:rPr>
          <w:rFonts w:ascii="Palatino Linotype" w:eastAsia="Times New Roman" w:hAnsi="Palatino Linotype"/>
          <w:color w:val="000000" w:themeColor="text1"/>
          <w:sz w:val="18"/>
          <w:lang w:val="en-GB" w:eastAsia="de-AT"/>
        </w:rPr>
        <w:t>to a dual-arm space robot</w:t>
      </w:r>
      <w:r w:rsidR="006B04F2">
        <w:rPr>
          <w:rFonts w:ascii="Palatino Linotype" w:eastAsia="Times New Roman" w:hAnsi="Palatino Linotype"/>
          <w:color w:val="000000" w:themeColor="text1"/>
          <w:sz w:val="18"/>
          <w:lang w:val="en-GB" w:eastAsia="de-AT"/>
        </w:rPr>
        <w:t xml:space="preserve">, where </w:t>
      </w:r>
      <w:r w:rsidR="006B04F2" w:rsidRPr="005A177F">
        <w:rPr>
          <w:rFonts w:ascii="Palatino Linotype" w:eastAsia="Times New Roman" w:hAnsi="Palatino Linotype"/>
          <w:color w:val="000000" w:themeColor="text1"/>
          <w:sz w:val="18"/>
          <w:lang w:val="en-GB" w:eastAsia="de-AT"/>
        </w:rPr>
        <w:t>an adaptive coordinated motion control of the dual-arm space robotic system is constructed to minimize the disturbance transferred to the base</w:t>
      </w:r>
      <w:r w:rsidR="0092556B">
        <w:rPr>
          <w:rFonts w:ascii="Palatino Linotype" w:eastAsia="Times New Roman" w:hAnsi="Palatino Linotype"/>
          <w:color w:val="000000" w:themeColor="text1"/>
          <w:sz w:val="18"/>
          <w:lang w:val="en-GB" w:eastAsia="de-AT"/>
        </w:rPr>
        <w:t>.</w:t>
      </w:r>
      <w:r w:rsidR="00E4567F">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proofErr w:type="gramStart"/>
      <w:r w:rsidR="004A1CC4">
        <w:rPr>
          <w:rFonts w:ascii="Palatino Linotype" w:eastAsia="Times New Roman" w:hAnsi="Palatino Linotype"/>
          <w:color w:val="000000" w:themeColor="text1"/>
          <w:sz w:val="18"/>
          <w:lang w:val="en-GB" w:eastAsia="de-AT"/>
        </w:rPr>
        <w:t>.</w:t>
      </w:r>
      <w:bookmarkEnd w:id="87"/>
      <w:bookmarkEnd w:id="88"/>
      <w:bookmarkEnd w:id="89"/>
      <w:bookmarkEnd w:id="90"/>
      <w:r w:rsidR="007C7023">
        <w:rPr>
          <w:rFonts w:ascii="Palatino Linotype" w:eastAsia="Times New Roman" w:hAnsi="Palatino Linotype"/>
          <w:color w:val="000000" w:themeColor="text1"/>
          <w:sz w:val="18"/>
          <w:lang w:val="en-GB" w:eastAsia="de-AT"/>
        </w:rPr>
        <w:t xml:space="preserve"> </w:t>
      </w:r>
      <w:proofErr w:type="gramEnd"/>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2571569"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2571570"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1" w:name="ZEqnNum640315"/>
      <w:r>
        <w:instrText>(</w:instrText>
      </w:r>
      <w:fldSimple w:instr=" SEQ MTEqn \c \* Arabic \* MERGEFORMAT ">
        <w:r w:rsidR="007A53CB">
          <w:rPr>
            <w:noProof/>
          </w:rPr>
          <w:instrText>26</w:instrText>
        </w:r>
      </w:fldSimple>
      <w:r>
        <w:instrText>)</w:instrText>
      </w:r>
      <w:bookmarkEnd w:id="91"/>
      <w:r>
        <w:fldChar w:fldCharType="end"/>
      </w:r>
    </w:p>
    <w:p w:rsidR="00364F97" w:rsidRPr="000B4027" w:rsidRDefault="00364F97" w:rsidP="000B4027">
      <w:pPr>
        <w:pStyle w:val="paragraph"/>
        <w:rPr>
          <w:rFonts w:eastAsia="PMingLiU"/>
          <w:color w:val="000000" w:themeColor="text1"/>
          <w:szCs w:val="24"/>
          <w:lang w:val="en-US"/>
        </w:rPr>
      </w:pPr>
      <w:proofErr w:type="gramStart"/>
      <w:r w:rsidRPr="000B4027">
        <w:rPr>
          <w:rFonts w:eastAsia="PMingLiU"/>
          <w:color w:val="000000" w:themeColor="text1"/>
          <w:szCs w:val="24"/>
          <w:lang w:val="en-US"/>
        </w:rPr>
        <w:t>w</w:t>
      </w:r>
      <w:r w:rsidRPr="000B4027">
        <w:rPr>
          <w:rFonts w:eastAsia="PMingLiU" w:hint="eastAsia"/>
          <w:color w:val="000000" w:themeColor="text1"/>
          <w:szCs w:val="24"/>
          <w:lang w:val="en-US"/>
        </w:rPr>
        <w:t>here</w:t>
      </w:r>
      <w:proofErr w:type="gramEnd"/>
      <w:r w:rsidRPr="000B4027">
        <w:rPr>
          <w:rFonts w:eastAsia="PMingLiU" w:hint="eastAsia"/>
          <w:color w:val="000000" w:themeColor="text1"/>
          <w:szCs w:val="24"/>
          <w:lang w:val="en-US"/>
        </w:rPr>
        <w:t xml:space="preserve"> </w:t>
      </w:r>
      <w:r w:rsidR="00A12CA6" w:rsidRPr="000B4027">
        <w:rPr>
          <w:rFonts w:eastAsia="PMingLiU"/>
          <w:color w:val="000000" w:themeColor="text1"/>
          <w:position w:val="-6"/>
          <w:szCs w:val="24"/>
          <w:lang w:val="en-US"/>
        </w:rPr>
        <w:object w:dxaOrig="220" w:dyaOrig="300">
          <v:shape id="_x0000_i1126" type="#_x0000_t75" style="width:12pt;height:18pt" o:ole="">
            <v:imagedata r:id="rId209" o:title=""/>
          </v:shape>
          <o:OLEObject Type="Embed" ProgID="Equation.DSMT4" ShapeID="_x0000_i1126" DrawAspect="Content" ObjectID="_1592571571"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0B4027" w:rsidRPr="000B4027">
        <w:rPr>
          <w:rFonts w:eastAsia="PMingLiU"/>
          <w:color w:val="000000" w:themeColor="text1"/>
          <w:position w:val="-10"/>
          <w:szCs w:val="24"/>
          <w:lang w:val="en-US"/>
        </w:rPr>
        <w:object w:dxaOrig="260" w:dyaOrig="300">
          <v:shape id="_x0000_i1127" type="#_x0000_t75" style="width:12pt;height:18pt" o:ole="">
            <v:imagedata r:id="rId211" o:title=""/>
          </v:shape>
          <o:OLEObject Type="Embed" ProgID="Equation.DSMT4" ShapeID="_x0000_i1127" DrawAspect="Content" ObjectID="_1592571572"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2571573" r:id="rId214"/>
        </w:object>
      </w:r>
      <w:r w:rsidR="00980FAA">
        <w:rPr>
          <w:rFonts w:eastAsia="PMingLiU"/>
          <w:color w:val="000000" w:themeColor="text1"/>
          <w:szCs w:val="24"/>
          <w:lang w:val="en-US"/>
        </w:rPr>
        <w:t xml:space="preserve"> </w:t>
      </w:r>
      <w:proofErr w:type="gramStart"/>
      <w:r w:rsidR="00980FAA">
        <w:rPr>
          <w:rFonts w:eastAsia="PMingLiU"/>
          <w:color w:val="000000" w:themeColor="text1"/>
          <w:szCs w:val="24"/>
          <w:lang w:val="en-US"/>
        </w:rPr>
        <w:t>is</w:t>
      </w:r>
      <w:proofErr w:type="gramEnd"/>
      <w:r w:rsidR="00980FAA">
        <w:rPr>
          <w:rFonts w:eastAsia="PMingLiU"/>
          <w:color w:val="000000" w:themeColor="text1"/>
          <w:szCs w:val="24"/>
          <w:lang w:val="en-US"/>
        </w:rPr>
        <w:t xml:space="preserve"> the output 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2571574" r:id="rId216"/>
        </w:object>
      </w:r>
      <w:r w:rsidR="00A259D7" w:rsidRPr="000B4027">
        <w:rPr>
          <w:rFonts w:eastAsia="PMingLiU"/>
          <w:color w:val="000000" w:themeColor="text1"/>
          <w:szCs w:val="24"/>
          <w:lang w:val="en-US"/>
        </w:rPr>
        <w:t xml:space="preserve"> </w:t>
      </w:r>
      <w:proofErr w:type="gramStart"/>
      <w:r w:rsidRPr="000B4027">
        <w:rPr>
          <w:rFonts w:eastAsia="PMingLiU"/>
          <w:color w:val="000000" w:themeColor="text1"/>
          <w:szCs w:val="24"/>
          <w:lang w:val="en-US"/>
        </w:rPr>
        <w:t>is</w:t>
      </w:r>
      <w:proofErr w:type="gramEnd"/>
      <w:r w:rsidRPr="000B4027">
        <w:rPr>
          <w:rFonts w:eastAsia="PMingLiU"/>
          <w:color w:val="000000" w:themeColor="text1"/>
          <w:szCs w:val="24"/>
          <w:lang w:val="en-US"/>
        </w:rPr>
        <w:t xml:space="preserve">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92" w:name="OLE_LINK129"/>
      <w:bookmarkStart w:id="93" w:name="OLE_LINK130"/>
      <w:bookmarkStart w:id="94" w:name="OLE_LINK306"/>
      <w:bookmarkStart w:id="95" w:name="OLE_LINK72"/>
      <w:bookmarkStart w:id="96"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92"/>
      <w:bookmarkEnd w:id="93"/>
      <w:bookmarkEnd w:id="94"/>
      <w:bookmarkEnd w:id="95"/>
      <w:bookmarkEnd w:id="96"/>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approach is employed to compute the updates </w:t>
      </w:r>
      <w:proofErr w:type="gramStart"/>
      <w:r w:rsidRPr="000B4027">
        <w:rPr>
          <w:rFonts w:eastAsia="PMingLiU"/>
          <w:color w:val="000000" w:themeColor="text1"/>
          <w:szCs w:val="24"/>
          <w:lang w:val="en-US"/>
        </w:rPr>
        <w:t>for</w:t>
      </w:r>
      <w:r w:rsidR="00594030" w:rsidRPr="000B4027">
        <w:rPr>
          <w:rFonts w:eastAsia="PMingLiU"/>
          <w:color w:val="000000" w:themeColor="text1"/>
          <w:szCs w:val="24"/>
          <w:lang w:val="en-US"/>
        </w:rPr>
        <w:t xml:space="preserve"> </w:t>
      </w:r>
      <w:proofErr w:type="gramEnd"/>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2571575" r:id="rId218"/>
        </w:object>
      </w:r>
      <w:r w:rsidRPr="000B4027">
        <w:rPr>
          <w:rFonts w:eastAsia="PMingLiU"/>
          <w:color w:val="000000" w:themeColor="text1"/>
          <w:szCs w:val="24"/>
          <w:lang w:val="en-US"/>
        </w:rPr>
        <w:t>:</w:t>
      </w:r>
    </w:p>
    <w:p w:rsidR="00F01D2A" w:rsidRDefault="00F01D2A" w:rsidP="003C47FE">
      <w:pPr>
        <w:pStyle w:val="MTDisplayEquation"/>
        <w:spacing w:before="120" w:after="0"/>
      </w:pPr>
      <w:r>
        <w:lastRenderedPageBreak/>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2571576"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7" w:name="ZEqnNum390616"/>
      <w:r>
        <w:instrText>(</w:instrText>
      </w:r>
      <w:fldSimple w:instr=" SEQ MTEqn \c \* Arabic \* MERGEFORMAT ">
        <w:r w:rsidR="007A53CB">
          <w:rPr>
            <w:noProof/>
          </w:rPr>
          <w:instrText>27</w:instrText>
        </w:r>
      </w:fldSimple>
      <w:r>
        <w:instrText>)</w:instrText>
      </w:r>
      <w:bookmarkEnd w:id="97"/>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2571577"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28</w:instrText>
        </w:r>
      </w:fldSimple>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2571578"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8" w:name="ZEqnNum353428"/>
      <w:r>
        <w:instrText>(</w:instrText>
      </w:r>
      <w:fldSimple w:instr=" SEQ MTEqn \c \* Arabic \* MERGEFORMAT ">
        <w:r w:rsidR="007A53CB">
          <w:rPr>
            <w:noProof/>
          </w:rPr>
          <w:instrText>29</w:instrText>
        </w:r>
      </w:fldSimple>
      <w:r>
        <w:instrText>)</w:instrText>
      </w:r>
      <w:bookmarkEnd w:id="98"/>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2571579"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9" w:name="ZEqnNum120925"/>
      <w:r>
        <w:instrText>(</w:instrText>
      </w:r>
      <w:fldSimple w:instr=" SEQ MTEqn \c \* Arabic \* MERGEFORMAT ">
        <w:r w:rsidR="007A53CB">
          <w:rPr>
            <w:noProof/>
          </w:rPr>
          <w:instrText>30</w:instrText>
        </w:r>
      </w:fldSimple>
      <w:r>
        <w:instrText>)</w:instrText>
      </w:r>
      <w:bookmarkEnd w:id="99"/>
      <w:r>
        <w:fldChar w:fldCharType="end"/>
      </w:r>
    </w:p>
    <w:p w:rsidR="00CD73DD" w:rsidRPr="007B2EB0" w:rsidRDefault="00B06A38" w:rsidP="000B4027">
      <w:pPr>
        <w:spacing w:beforeLines="50" w:before="120" w:afterLines="50" w:after="120"/>
        <w:jc w:val="both"/>
        <w:textAlignment w:val="center"/>
      </w:pPr>
      <w:proofErr w:type="gramStart"/>
      <w:r>
        <w:rPr>
          <w:rFonts w:ascii="Palatino Linotype" w:eastAsia="PMingLiU" w:hAnsi="Palatino Linotype"/>
          <w:color w:val="000000" w:themeColor="text1"/>
          <w:sz w:val="18"/>
          <w:szCs w:val="18"/>
          <w:lang w:val="en-GB" w:eastAsia="de-AT"/>
        </w:rPr>
        <w:t>where</w:t>
      </w:r>
      <w:proofErr w:type="gramEnd"/>
      <w:r>
        <w:rPr>
          <w:rFonts w:ascii="Palatino Linotype" w:eastAsia="PMingLiU" w:hAnsi="Palatino Linotype"/>
          <w:color w:val="000000" w:themeColor="text1"/>
          <w:sz w:val="18"/>
          <w:szCs w:val="18"/>
          <w:lang w:val="en-GB" w:eastAsia="de-AT"/>
        </w:rPr>
        <w:t xml:space="preserv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8C69D4">
        <w:rPr>
          <w:rFonts w:ascii="Palatino Linotype" w:eastAsia="PMingLiU" w:hAnsi="Palatino Linotype"/>
          <w:color w:val="000000" w:themeColor="text1"/>
          <w:sz w:val="18"/>
          <w:szCs w:val="18"/>
          <w:lang w:val="en-GB" w:eastAsia="de-AT"/>
        </w:rPr>
        <w:object w:dxaOrig="440" w:dyaOrig="300">
          <v:shape id="_x0000_i1135" type="#_x0000_t75" style="width:24pt;height:18pt" o:ole="">
            <v:imagedata r:id="rId227" o:title=""/>
          </v:shape>
          <o:OLEObject Type="Embed" ProgID="Equation.DSMT4" ShapeID="_x0000_i1135" DrawAspect="Content" ObjectID="_1592571580" r:id="rId228"/>
        </w:object>
      </w:r>
      <w:r w:rsidR="00E81243">
        <w:rPr>
          <w:rFonts w:ascii="Palatino Linotype" w:eastAsia="PMingLiU" w:hAnsi="Palatino Linotype"/>
          <w:color w:val="000000" w:themeColor="text1"/>
          <w:sz w:val="18"/>
          <w:szCs w:val="18"/>
          <w:lang w:val="en-GB" w:eastAsia="de-AT"/>
        </w:rPr>
        <w:t xml:space="preserve"> </w:t>
      </w:r>
      <w:proofErr w:type="gramStart"/>
      <w:r w:rsidR="00E81243">
        <w:rPr>
          <w:rFonts w:ascii="Palatino Linotype" w:eastAsia="PMingLiU" w:hAnsi="Palatino Linotype"/>
          <w:color w:val="000000" w:themeColor="text1"/>
          <w:sz w:val="18"/>
          <w:szCs w:val="18"/>
          <w:lang w:val="en-GB" w:eastAsia="de-AT"/>
        </w:rPr>
        <w:t>is</w:t>
      </w:r>
      <w:proofErr w:type="gramEnd"/>
      <w:r w:rsidR="00E81243">
        <w:rPr>
          <w:rFonts w:ascii="Palatino Linotype" w:eastAsia="PMingLiU" w:hAnsi="Palatino Linotype"/>
          <w:color w:val="000000" w:themeColor="text1"/>
          <w:sz w:val="18"/>
          <w:szCs w:val="18"/>
          <w:lang w:val="en-GB" w:eastAsia="de-AT"/>
        </w:rPr>
        <w:t xml:space="preserve"> the </w:t>
      </w:r>
      <w:proofErr w:type="spellStart"/>
      <w:r w:rsidR="00E81243">
        <w:rPr>
          <w:rFonts w:ascii="Palatino Linotype" w:eastAsia="PMingLiU" w:hAnsi="Palatino Linotype"/>
          <w:color w:val="000000" w:themeColor="text1"/>
          <w:sz w:val="18"/>
          <w:szCs w:val="18"/>
          <w:lang w:val="en-GB" w:eastAsia="de-AT"/>
        </w:rPr>
        <w:t>Kalman</w:t>
      </w:r>
      <w:proofErr w:type="spellEnd"/>
      <w:r w:rsidR="00E81243">
        <w:rPr>
          <w:rFonts w:ascii="Palatino Linotype" w:eastAsia="PMingLiU" w:hAnsi="Palatino Linotype"/>
          <w:color w:val="000000" w:themeColor="text1"/>
          <w:sz w:val="18"/>
          <w:szCs w:val="18"/>
          <w:lang w:val="en-GB" w:eastAsia="de-AT"/>
        </w:rPr>
        <w:t xml:space="preserve">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9.2pt;height:14.4pt" o:ole="">
            <v:imagedata r:id="rId229" o:title=""/>
          </v:shape>
          <o:OLEObject Type="Embed" ProgID="Equation.DSMT4" ShapeID="_x0000_i1136" DrawAspect="Content" ObjectID="_1592571581"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20.4pt;height:15.2pt" o:ole="">
            <v:imagedata r:id="rId231" o:title=""/>
          </v:shape>
          <o:OLEObject Type="Embed" ProgID="Equation.DSMT4" ShapeID="_x0000_i1137" DrawAspect="Content" ObjectID="_1592571582"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6.4pt;height:19.6pt" o:ole="">
            <v:imagedata r:id="rId233" o:title=""/>
          </v:shape>
          <o:OLEObject Type="Embed" ProgID="Equation.DSMT4" ShapeID="_x0000_i1138" DrawAspect="Content" ObjectID="_1592571583"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3D535A" w:rsidRPr="007B2EB0">
        <w:rPr>
          <w:color w:val="000000" w:themeColor="text1"/>
          <w:position w:val="-4"/>
        </w:rPr>
        <w:object w:dxaOrig="420" w:dyaOrig="340">
          <v:shape id="_x0000_i1139" type="#_x0000_t75" style="width:20.4pt;height:16.4pt" o:ole="">
            <v:imagedata r:id="rId235" o:title=""/>
          </v:shape>
          <o:OLEObject Type="Embed" ProgID="Equation.DSMT4" ShapeID="_x0000_i1139" DrawAspect="Content" ObjectID="_1592571584" r:id="rId236"/>
        </w:object>
      </w:r>
      <w:r>
        <w:rPr>
          <w:color w:val="000000" w:themeColor="text1"/>
        </w:rPr>
        <w:t xml:space="preserve"> </w:t>
      </w:r>
      <w:proofErr w:type="gramStart"/>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proofErr w:type="gramEnd"/>
      <w:r w:rsidR="00624B9B" w:rsidRPr="007B2EB0">
        <w:rPr>
          <w:color w:val="000000" w:themeColor="text1"/>
          <w:position w:val="-4"/>
        </w:rPr>
        <w:object w:dxaOrig="480" w:dyaOrig="300">
          <v:shape id="_x0000_i1140" type="#_x0000_t75" style="width:24pt;height:15.2pt" o:ole="">
            <v:imagedata r:id="rId237" o:title=""/>
          </v:shape>
          <o:OLEObject Type="Embed" ProgID="Equation.DSMT4" ShapeID="_x0000_i1140" DrawAspect="Content" ObjectID="_1592571585"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20.4pt;height:17.2pt" o:ole="">
            <v:imagedata r:id="rId239" o:title=""/>
          </v:shape>
          <o:OLEObject Type="Embed" ProgID="Equation.DSMT4" ShapeID="_x0000_i1141" DrawAspect="Content" ObjectID="_1592571586"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100" w:name="OLE_LINK74"/>
      <w:bookmarkStart w:id="101" w:name="OLE_LINK75"/>
      <w:bookmarkStart w:id="102" w:name="OLE_LINK112"/>
      <w:bookmarkStart w:id="103"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100"/>
      <w:bookmarkEnd w:id="101"/>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w:t>
      </w:r>
      <w:proofErr w:type="gramStart"/>
      <w:r w:rsidR="00624B9B" w:rsidRPr="007B2EB0">
        <w:rPr>
          <w:rFonts w:ascii="Palatino Linotype" w:eastAsia="Times New Roman" w:hAnsi="Palatino Linotype"/>
          <w:color w:val="000000" w:themeColor="text1"/>
          <w:sz w:val="18"/>
          <w:lang w:val="en-GB" w:eastAsia="de-AT"/>
        </w:rPr>
        <w:t>matrix</w:t>
      </w:r>
      <w:r w:rsidR="00624B9B">
        <w:rPr>
          <w:rFonts w:ascii="Palatino Linotype" w:eastAsia="Times New Roman" w:hAnsi="Palatino Linotype"/>
          <w:color w:val="000000" w:themeColor="text1"/>
          <w:sz w:val="18"/>
          <w:lang w:val="en-GB" w:eastAsia="de-AT"/>
        </w:rPr>
        <w:t xml:space="preserve"> </w:t>
      </w:r>
      <w:proofErr w:type="gramEnd"/>
      <w:r w:rsidR="008C69D4" w:rsidRPr="007B2EB0">
        <w:rPr>
          <w:color w:val="000000" w:themeColor="text1"/>
          <w:position w:val="-4"/>
        </w:rPr>
        <w:object w:dxaOrig="980" w:dyaOrig="340">
          <v:shape id="_x0000_i1142" type="#_x0000_t75" style="width:48pt;height:16.4pt" o:ole="">
            <v:imagedata r:id="rId241" o:title=""/>
          </v:shape>
          <o:OLEObject Type="Embed" ProgID="Equation.DSMT4" ShapeID="_x0000_i1142" DrawAspect="Content" ObjectID="_1592571587"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102"/>
      <w:bookmarkEnd w:id="103"/>
      <w:r w:rsidR="00624B9B" w:rsidRPr="007B2EB0">
        <w:rPr>
          <w:rFonts w:ascii="Palatino Linotype" w:eastAsia="Times New Roman" w:hAnsi="Palatino Linotype" w:hint="eastAsia"/>
          <w:color w:val="000000" w:themeColor="text1"/>
          <w:sz w:val="18"/>
          <w:lang w:val="en-GB" w:eastAsia="de-AT"/>
        </w:rPr>
        <w:t xml:space="preserve"> </w:t>
      </w:r>
      <w:r w:rsidR="00624B9B" w:rsidRPr="007B2EB0">
        <w:rPr>
          <w:color w:val="000000" w:themeColor="text1"/>
          <w:position w:val="-4"/>
        </w:rPr>
        <w:object w:dxaOrig="940" w:dyaOrig="300">
          <v:shape id="_x0000_i1143" type="#_x0000_t75" style="width:46.4pt;height:15.2pt" o:ole="">
            <v:imagedata r:id="rId243" o:title=""/>
          </v:shape>
          <o:OLEObject Type="Embed" ProgID="Equation.DSMT4" ShapeID="_x0000_i1143" DrawAspect="Content" ObjectID="_1592571588"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5.6pt;height:11.2pt" o:ole="">
            <v:imagedata r:id="rId245" o:title=""/>
          </v:shape>
          <o:OLEObject Type="Embed" ProgID="Equation.DSMT4" ShapeID="_x0000_i1144" DrawAspect="Content" ObjectID="_1592571589"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6.8pt;height:19.2pt" o:ole="">
            <v:imagedata r:id="rId247" o:title=""/>
          </v:shape>
          <o:OLEObject Type="Embed" ProgID="Equation.DSMT4" ShapeID="_x0000_i1145" DrawAspect="Content" ObjectID="_1592571590" r:id="rId248"/>
        </w:object>
      </w:r>
      <w:r w:rsidR="00316685">
        <w:rPr>
          <w:rFonts w:ascii="Palatino Linotype" w:eastAsia="PMingLiU" w:hAnsi="Palatino Linotype"/>
          <w:color w:val="000000" w:themeColor="text1"/>
          <w:sz w:val="18"/>
          <w:szCs w:val="18"/>
          <w:lang w:val="en-GB" w:eastAsia="de-AT"/>
        </w:rPr>
        <w:t xml:space="preserve"> </w:t>
      </w:r>
      <w:proofErr w:type="gramStart"/>
      <w:r w:rsidR="00316685">
        <w:rPr>
          <w:rFonts w:ascii="Palatino Linotype" w:eastAsia="PMingLiU" w:hAnsi="Palatino Linotype"/>
          <w:color w:val="000000" w:themeColor="text1"/>
          <w:sz w:val="18"/>
          <w:szCs w:val="18"/>
          <w:lang w:val="en-GB" w:eastAsia="de-AT"/>
        </w:rPr>
        <w:t xml:space="preserve">and </w:t>
      </w:r>
      <w:proofErr w:type="gramEnd"/>
      <w:r w:rsidR="00316685">
        <w:rPr>
          <w:rFonts w:ascii="Palatino Linotype" w:eastAsia="PMingLiU" w:hAnsi="Palatino Linotype"/>
          <w:color w:val="000000" w:themeColor="text1"/>
          <w:sz w:val="18"/>
          <w:szCs w:val="18"/>
          <w:lang w:val="en-GB" w:eastAsia="de-AT"/>
        </w:rPr>
        <w:object w:dxaOrig="499" w:dyaOrig="400">
          <v:shape id="_x0000_i1146" type="#_x0000_t75" style="width:22pt;height:17.6pt" o:ole="">
            <v:imagedata r:id="rId249" o:title=""/>
          </v:shape>
          <o:OLEObject Type="Embed" ProgID="Equation.DSMT4" ShapeID="_x0000_i1146" DrawAspect="Content" ObjectID="_1592571591"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2.8pt;height:20.4pt" o:ole="">
            <v:imagedata r:id="rId251" o:title=""/>
          </v:shape>
          <o:OLEObject Type="Embed" ProgID="Equation.DSMT4" ShapeID="_x0000_i1147" DrawAspect="Content" ObjectID="_1592571592"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31</w:instrText>
        </w:r>
      </w:fldSimple>
      <w:r>
        <w:instrText>)</w:instrText>
      </w:r>
      <w:r>
        <w:fldChar w:fldCharType="end"/>
      </w:r>
    </w:p>
    <w:p w:rsidR="003C47FE" w:rsidRPr="003C47FE" w:rsidRDefault="003C47FE" w:rsidP="003C47FE">
      <w:pPr>
        <w:rPr>
          <w:lang w:val="en-GB" w:eastAsia="de-AT"/>
        </w:rPr>
      </w:pPr>
      <w:r>
        <w:rPr>
          <w:lang w:val="en-GB" w:eastAsia="de-AT"/>
        </w:rPr>
        <w:t xml:space="preserve">Where </w:t>
      </w:r>
      <w:r w:rsidRPr="003C47FE">
        <w:rPr>
          <w:position w:val="-18"/>
          <w:lang w:val="en-GB" w:eastAsia="de-AT"/>
        </w:rPr>
        <w:object w:dxaOrig="680" w:dyaOrig="480">
          <v:shape id="_x0000_i1148" type="#_x0000_t75" style="width:29.2pt;height:20.8pt" o:ole="">
            <v:imagedata r:id="rId253" o:title=""/>
          </v:shape>
          <o:OLEObject Type="Embed" ProgID="Equation.DSMT4" ShapeID="_x0000_i1148" DrawAspect="Content" ObjectID="_1592571593" r:id="rId254"/>
        </w:objec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6.4pt;height:19.6pt" o:ole="">
            <v:imagedata r:id="rId255" o:title=""/>
          </v:shape>
          <o:OLEObject Type="Embed" ProgID="Equation.DSMT4" ShapeID="_x0000_i1149" DrawAspect="Content" ObjectID="_1592571594"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32</w:instrText>
        </w:r>
      </w:fldSimple>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8pt;height:18pt" o:ole="">
            <v:imagedata r:id="rId257" o:title=""/>
          </v:shape>
          <o:OLEObject Type="Embed" ProgID="Equation.DSMT4" ShapeID="_x0000_i1150" DrawAspect="Content" ObjectID="_1592571595"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7A53CB">
          <w:rPr>
            <w:noProof/>
          </w:rPr>
          <w:instrText>33</w:instrText>
        </w:r>
      </w:fldSimple>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 xml:space="preserve">ing the target, huge impact may happen, where there are measurement errors in the sensors. Note that </w:t>
      </w:r>
      <w:r w:rsidR="0098266A" w:rsidRPr="0098266A">
        <w:rPr>
          <w:rFonts w:ascii="Palatino Linotype" w:eastAsia="PMingLiU" w:hAnsi="Palatino Linotype"/>
          <w:color w:val="000000" w:themeColor="text1"/>
          <w:sz w:val="18"/>
          <w:szCs w:val="18"/>
          <w:highlight w:val="yellow"/>
          <w:lang w:val="en-GB" w:eastAsia="de-AT"/>
        </w:rPr>
        <w:object w:dxaOrig="460" w:dyaOrig="240">
          <v:shape id="_x0000_i1151" type="#_x0000_t75" style="width:23.2pt;height:12pt" o:ole="">
            <v:imagedata r:id="rId259" o:title=""/>
          </v:shape>
          <o:OLEObject Type="Embed" ProgID="Equation.DSMT4" ShapeID="_x0000_i1151" DrawAspect="Content" ObjectID="_1592571596" r:id="rId260"/>
        </w:object>
      </w:r>
      <w:r w:rsidR="0098266A" w:rsidRPr="0098266A">
        <w:rPr>
          <w:rFonts w:ascii="Palatino Linotype" w:eastAsia="PMingLiU" w:hAnsi="Palatino Linotype"/>
          <w:color w:val="000000" w:themeColor="text1"/>
          <w:sz w:val="18"/>
          <w:szCs w:val="18"/>
          <w:highlight w:val="yellow"/>
          <w:lang w:val="en-GB" w:eastAsia="de-AT"/>
        </w:rPr>
        <w:t xml:space="preserve"> gives the standard least-squares cost function.</w:t>
      </w:r>
      <w:r w:rsidR="00DA3179">
        <w:rPr>
          <w:rFonts w:ascii="Palatino Linotype" w:eastAsia="PMingLiU" w:hAnsi="Palatino Linotype"/>
          <w:color w:val="000000" w:themeColor="text1"/>
          <w:sz w:val="18"/>
          <w:szCs w:val="18"/>
          <w:lang w:val="en-GB" w:eastAsia="de-AT"/>
        </w:rPr>
        <w:t xml:space="preserve"> </w:t>
      </w:r>
      <w:r w:rsidR="00AB2595" w:rsidRPr="007B2EB0">
        <w:rPr>
          <w:rFonts w:ascii="Palatino Linotype" w:eastAsia="PMingLiU" w:hAnsi="Palatino Linotype"/>
          <w:color w:val="000000" w:themeColor="text1"/>
          <w:sz w:val="18"/>
          <w:szCs w:val="18"/>
          <w:lang w:val="en-GB" w:eastAsia="de-AT"/>
        </w:rPr>
        <w:t>The algorithm is frequently used in the case of time-varying systems</w:t>
      </w:r>
      <w:r w:rsidR="00AB2595">
        <w:rPr>
          <w:rFonts w:asciiTheme="minorEastAsia" w:eastAsiaTheme="minorEastAsia" w:hAnsiTheme="minorEastAsia" w:hint="eastAsia"/>
          <w:color w:val="000000" w:themeColor="text1"/>
          <w:sz w:val="18"/>
          <w:szCs w:val="18"/>
          <w:lang w:val="en-GB"/>
        </w:rPr>
        <w:t xml:space="preserve">, </w:t>
      </w:r>
      <w:r w:rsidR="001302A8" w:rsidRPr="007B2EB0">
        <w:rPr>
          <w:rFonts w:ascii="Palatino Linotype" w:eastAsia="PMingLiU" w:hAnsi="Palatino Linotype"/>
          <w:color w:val="000000" w:themeColor="text1"/>
          <w:sz w:val="18"/>
          <w:szCs w:val="18"/>
          <w:lang w:val="en-GB" w:eastAsia="de-AT"/>
        </w:rPr>
        <w:t xml:space="preserve">because greater weighting is attached to more recent data. Another use of the sequence </w:t>
      </w:r>
      <w:bookmarkStart w:id="104" w:name="OLE_LINK24"/>
      <w:bookmarkStart w:id="105" w:name="OLE_LINK25"/>
      <w:r w:rsidR="001302A8" w:rsidRPr="007B2EB0">
        <w:rPr>
          <w:rFonts w:ascii="Palatino Linotype" w:eastAsia="PMingLiU" w:hAnsi="Palatino Linotype"/>
          <w:color w:val="000000" w:themeColor="text1"/>
          <w:sz w:val="18"/>
          <w:szCs w:val="18"/>
          <w:lang w:val="en-GB" w:eastAsia="de-AT"/>
        </w:rPr>
        <w:object w:dxaOrig="440" w:dyaOrig="340">
          <v:shape id="_x0000_i1152" type="#_x0000_t75" style="width:21.6pt;height:17.2pt" o:ole="">
            <v:imagedata r:id="rId261" o:title=""/>
          </v:shape>
          <o:OLEObject Type="Embed" ProgID="Equation.DSMT4" ShapeID="_x0000_i1152" DrawAspect="Content" ObjectID="_1592571597" r:id="rId262"/>
        </w:object>
      </w:r>
      <w:bookmarkEnd w:id="104"/>
      <w:bookmarkEnd w:id="105"/>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a fixed forgetting factor </w:t>
      </w:r>
      <w:r>
        <w:rPr>
          <w:rFonts w:ascii="Palatino Linotype" w:eastAsia="PMingLiU" w:hAnsi="Palatino Linotype"/>
          <w:color w:val="000000" w:themeColor="text1"/>
          <w:sz w:val="18"/>
          <w:szCs w:val="18"/>
          <w:lang w:val="en-GB" w:eastAsia="de-AT"/>
        </w:rPr>
        <w:object w:dxaOrig="200" w:dyaOrig="240">
          <v:shape id="_x0000_i1153" type="#_x0000_t75" style="width:10.4pt;height:12pt" o:ole="">
            <v:imagedata r:id="rId263" o:title=""/>
          </v:shape>
          <o:OLEObject Type="Embed" ProgID="Equation.DSMT4" ShapeID="_x0000_i1153" DrawAspect="Content" ObjectID="_1592571598" r:id="rId264"/>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4" type="#_x0000_t75" style="width:24pt;height:18pt" o:ole="">
            <v:imagedata r:id="rId265" o:title=""/>
          </v:shape>
          <o:OLEObject Type="Embed" ProgID="Equation.DSMT4" ShapeID="_x0000_i1154" DrawAspect="Content" ObjectID="_1592571599" r:id="rId266"/>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5" type="#_x0000_t75" style="width:22.4pt;height:18pt" o:ole="">
            <v:imagedata r:id="rId267" o:title=""/>
          </v:shape>
          <o:OLEObject Type="Embed" ProgID="Equation.DSMT4" ShapeID="_x0000_i1155" DrawAspect="Content" ObjectID="_1592571600" r:id="rId268"/>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6" type="#_x0000_t75" style="width:22.4pt;height:18pt" o:ole="">
            <v:imagedata r:id="rId269" o:title=""/>
          </v:shape>
          <o:OLEObject Type="Embed" ProgID="Equation.DSMT4" ShapeID="_x0000_i1156" DrawAspect="Content" ObjectID="_1592571601" r:id="rId270"/>
        </w:object>
      </w:r>
      <w:r w:rsidR="00A31345">
        <w:rPr>
          <w:rFonts w:ascii="Palatino Linotype" w:eastAsia="Times New Roman" w:hAnsi="Palatino Linotype"/>
          <w:color w:val="000000" w:themeColor="text1"/>
          <w:sz w:val="18"/>
          <w:lang w:val="en-GB" w:eastAsia="de-AT"/>
        </w:rPr>
        <w:t xml:space="preserve"> </w:t>
      </w:r>
      <w:proofErr w:type="gramStart"/>
      <w:r w:rsidR="00A31345">
        <w:rPr>
          <w:rFonts w:ascii="Palatino Linotype" w:eastAsia="Times New Roman" w:hAnsi="Palatino Linotype"/>
          <w:color w:val="000000" w:themeColor="text1"/>
          <w:sz w:val="18"/>
          <w:lang w:val="en-GB" w:eastAsia="de-AT"/>
        </w:rPr>
        <w:t>needs</w:t>
      </w:r>
      <w:proofErr w:type="gramEnd"/>
      <w:r w:rsidR="00A31345">
        <w:rPr>
          <w:rFonts w:ascii="Palatino Linotype" w:eastAsia="Times New Roman" w:hAnsi="Palatino Linotype"/>
          <w:color w:val="000000" w:themeColor="text1"/>
          <w:sz w:val="18"/>
          <w:lang w:val="en-GB" w:eastAsia="de-AT"/>
        </w:rPr>
        <w:t xml:space="preserve">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w:t>
      </w:r>
      <w:proofErr w:type="spellStart"/>
      <w:r w:rsidR="00A31345" w:rsidRPr="007B2EB0">
        <w:rPr>
          <w:rFonts w:ascii="Palatino Linotype" w:eastAsia="Times New Roman" w:hAnsi="Palatino Linotype"/>
          <w:color w:val="000000" w:themeColor="text1"/>
          <w:sz w:val="18"/>
          <w:lang w:val="en-GB" w:eastAsia="de-AT"/>
        </w:rPr>
        <w:t>preset</w:t>
      </w:r>
      <w:proofErr w:type="spellEnd"/>
      <w:r w:rsidR="00A31345" w:rsidRPr="007B2EB0">
        <w:rPr>
          <w:rFonts w:ascii="Palatino Linotype" w:eastAsia="Times New Roman" w:hAnsi="Palatino Linotype"/>
          <w:color w:val="000000" w:themeColor="text1"/>
          <w:sz w:val="18"/>
          <w:lang w:val="en-GB" w:eastAsia="de-AT"/>
        </w:rPr>
        <w:t xml:space="preserve">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7" type="#_x0000_t75" style="width:21.6pt;height:17.2pt" o:ole="">
            <v:imagedata r:id="rId271" o:title=""/>
          </v:shape>
          <o:OLEObject Type="Embed" ProgID="Equation.DSMT4" ShapeID="_x0000_i1157" DrawAspect="Content" ObjectID="_1592571602" r:id="rId272"/>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8" type="#_x0000_t75" style="width:78pt;height:31.6pt" o:ole="">
            <v:imagedata r:id="rId273" o:title=""/>
          </v:shape>
          <o:OLEObject Type="Embed" ProgID="Equation.DSMT4" ShapeID="_x0000_i1158" DrawAspect="Content" ObjectID="_1592571603" r:id="rId274"/>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6"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A53CB">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6"/>
      <w:r w:rsidRPr="007B2EB0">
        <w:rPr>
          <w:color w:val="000000" w:themeColor="text1"/>
        </w:rPr>
        <w:fldChar w:fldCharType="end"/>
      </w:r>
    </w:p>
    <w:p w:rsidR="00B20A7F" w:rsidRDefault="00B20A7F" w:rsidP="007176F0">
      <w:pPr>
        <w:rPr>
          <w:color w:val="000000" w:themeColor="text1"/>
          <w:lang w:val="en-GB"/>
        </w:rPr>
      </w:pPr>
      <w:proofErr w:type="gramStart"/>
      <w:r>
        <w:rPr>
          <w:color w:val="000000" w:themeColor="text1"/>
          <w:lang w:val="en-GB"/>
        </w:rPr>
        <w:t>w</w:t>
      </w:r>
      <w:r>
        <w:rPr>
          <w:rFonts w:hint="eastAsia"/>
          <w:color w:val="000000" w:themeColor="text1"/>
          <w:lang w:val="en-GB"/>
        </w:rPr>
        <w:t>here</w:t>
      </w:r>
      <w:proofErr w:type="gramEnd"/>
      <w:r>
        <w:rPr>
          <w:rFonts w:hint="eastAsia"/>
          <w:color w:val="000000" w:themeColor="text1"/>
          <w:lang w:val="en-GB"/>
        </w:rPr>
        <w:t xml:space="preserve"> </w:t>
      </w:r>
      <w:r w:rsidR="00D863D3" w:rsidRPr="00B20A7F">
        <w:rPr>
          <w:color w:val="000000" w:themeColor="text1"/>
          <w:position w:val="-12"/>
          <w:lang w:val="en-GB"/>
        </w:rPr>
        <w:object w:dxaOrig="480" w:dyaOrig="380">
          <v:shape id="_x0000_i1159" type="#_x0000_t75" style="width:24pt;height:18.8pt" o:ole="">
            <v:imagedata r:id="rId275" o:title=""/>
          </v:shape>
          <o:OLEObject Type="Embed" ProgID="Equation.DSMT4" ShapeID="_x0000_i1159" DrawAspect="Content" ObjectID="_1592571604" r:id="rId276"/>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0" type="#_x0000_t75" style="width:12.8pt;height:14.4pt" o:ole="">
            <v:imagedata r:id="rId277" o:title=""/>
          </v:shape>
          <o:OLEObject Type="Embed" ProgID="Equation.DSMT4" ShapeID="_x0000_i1160" DrawAspect="Content" ObjectID="_1592571605" r:id="rId278"/>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1" type="#_x0000_t75" style="width:24pt;height:18.8pt" o:ole="">
            <v:imagedata r:id="rId279" o:title=""/>
          </v:shape>
          <o:OLEObject Type="Embed" ProgID="Equation.DSMT4" ShapeID="_x0000_i1161" DrawAspect="Content" ObjectID="_1592571606" r:id="rId280"/>
        </w:object>
      </w:r>
      <w:r>
        <w:rPr>
          <w:color w:val="000000" w:themeColor="text1"/>
          <w:lang w:val="en-GB"/>
        </w:rPr>
        <w:t xml:space="preserve">over a certain period, and </w:t>
      </w:r>
      <w:r w:rsidRPr="00B20A7F">
        <w:rPr>
          <w:color w:val="000000" w:themeColor="text1"/>
          <w:position w:val="-10"/>
          <w:lang w:val="en-GB"/>
        </w:rPr>
        <w:object w:dxaOrig="240" w:dyaOrig="300">
          <v:shape id="_x0000_i1162" type="#_x0000_t75" style="width:12pt;height:15.2pt" o:ole="">
            <v:imagedata r:id="rId281" o:title=""/>
          </v:shape>
          <o:OLEObject Type="Embed" ProgID="Equation.DSMT4" ShapeID="_x0000_i1162" DrawAspect="Content" ObjectID="_1592571607" r:id="rId282"/>
        </w:object>
      </w:r>
      <w:r>
        <w:rPr>
          <w:color w:val="000000" w:themeColor="text1"/>
          <w:lang w:val="en-GB"/>
        </w:rPr>
        <w:t xml:space="preserve"> is a small constant, </w:t>
      </w:r>
      <w:r w:rsidRPr="00B20A7F">
        <w:rPr>
          <w:color w:val="000000" w:themeColor="text1"/>
          <w:position w:val="-10"/>
          <w:lang w:val="en-GB"/>
        </w:rPr>
        <w:object w:dxaOrig="900" w:dyaOrig="300">
          <v:shape id="_x0000_i1163" type="#_x0000_t75" style="width:45.2pt;height:15.2pt" o:ole="">
            <v:imagedata r:id="rId283" o:title=""/>
          </v:shape>
          <o:OLEObject Type="Embed" ProgID="Equation.DSMT4" ShapeID="_x0000_i1163" DrawAspect="Content" ObjectID="_1592571608" r:id="rId284"/>
        </w:object>
      </w:r>
      <w:r>
        <w:rPr>
          <w:color w:val="000000" w:themeColor="text1"/>
          <w:lang w:val="en-GB"/>
        </w:rPr>
        <w:t xml:space="preserve">.  Based on the knowledge of </w:t>
      </w:r>
      <w:proofErr w:type="spellStart"/>
      <w:r>
        <w:rPr>
          <w:color w:val="000000" w:themeColor="text1"/>
          <w:lang w:val="en-GB"/>
        </w:rPr>
        <w:t>Kalman</w:t>
      </w:r>
      <w:proofErr w:type="spellEnd"/>
      <w:r>
        <w:rPr>
          <w:color w:val="000000" w:themeColor="text1"/>
          <w:lang w:val="en-GB"/>
        </w:rPr>
        <w:t xml:space="preserve">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8pt;height:18.8pt" o:ole="">
            <v:imagedata r:id="rId285" o:title=""/>
          </v:shape>
          <o:OLEObject Type="Embed" ProgID="Equation.DSMT4" ShapeID="_x0000_i1164" DrawAspect="Content" ObjectID="_1592571609" r:id="rId286"/>
        </w:object>
      </w:r>
      <w:r>
        <w:rPr>
          <w:color w:val="000000" w:themeColor="text1"/>
          <w:lang w:val="en-GB"/>
        </w:rPr>
        <w:t xml:space="preserve"> is proportional to </w:t>
      </w:r>
      <w:r w:rsidR="00F63EDA" w:rsidRPr="00F63EDA">
        <w:rPr>
          <w:color w:val="000000" w:themeColor="text1"/>
          <w:position w:val="-10"/>
          <w:lang w:val="en-GB"/>
        </w:rPr>
        <w:object w:dxaOrig="1840" w:dyaOrig="320">
          <v:shape id="_x0000_i1165" type="#_x0000_t75" style="width:92.4pt;height:15.6pt" o:ole="">
            <v:imagedata r:id="rId287" o:title=""/>
          </v:shape>
          <o:OLEObject Type="Embed" ProgID="Equation.DSMT4" ShapeID="_x0000_i1165" DrawAspect="Content" ObjectID="_1592571610" r:id="rId288"/>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7A53CB" w:rsidRPr="007A53CB">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144.8pt;height:33.2pt" o:ole="">
            <v:imagedata r:id="rId289" o:title=""/>
          </v:shape>
          <o:OLEObject Type="Embed" ProgID="Equation.DSMT4" ShapeID="_x0000_i1166" DrawAspect="Content" ObjectID="_1592571611" r:id="rId2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736450"/>
      <w:r>
        <w:instrText>(</w:instrText>
      </w:r>
      <w:fldSimple w:instr=" SEQ MTEqn \c \* Arabic \* MERGEFORMAT ">
        <w:r w:rsidR="007A53CB">
          <w:rPr>
            <w:noProof/>
          </w:rPr>
          <w:instrText>35</w:instrText>
        </w:r>
      </w:fldSimple>
      <w:r>
        <w:instrText>)</w:instrText>
      </w:r>
      <w:bookmarkEnd w:id="107"/>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 xml:space="preserve">Unlike the conventional variable forgetting factor schemes, the proposed VFF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7A53CB" w:rsidRPr="007A53CB">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7A53CB" w:rsidRPr="007A53CB">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w:t>
      </w:r>
      <w:r w:rsidR="00D70A8E">
        <w:rPr>
          <w:color w:val="000000" w:themeColor="text1"/>
          <w:lang w:val="en-GB"/>
        </w:rPr>
        <w:lastRenderedPageBreak/>
        <w:t xml:space="preserve">in the control system occurs, </w:t>
      </w:r>
      <w:r w:rsidR="00FD30FF" w:rsidRPr="00D863D3">
        <w:rPr>
          <w:color w:val="000000" w:themeColor="text1"/>
          <w:position w:val="-12"/>
          <w:lang w:val="en-GB"/>
        </w:rPr>
        <w:object w:dxaOrig="480" w:dyaOrig="380">
          <v:shape id="_x0000_i1167" type="#_x0000_t75" style="width:24pt;height:18.8pt" o:ole="">
            <v:imagedata r:id="rId291" o:title=""/>
          </v:shape>
          <o:OLEObject Type="Embed" ProgID="Equation.DSMT4" ShapeID="_x0000_i1167" DrawAspect="Content" ObjectID="_1592571612" r:id="rId292"/>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1.6pt;height:17.2pt" o:ole="">
            <v:imagedata r:id="rId293" o:title=""/>
          </v:shape>
          <o:OLEObject Type="Embed" ProgID="Equation.DSMT4" ShapeID="_x0000_i1168" DrawAspect="Content" ObjectID="_1592571613" r:id="rId294"/>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1.2pt;height:15.2pt" o:ole="">
            <v:imagedata r:id="rId295" o:title=""/>
          </v:shape>
          <o:OLEObject Type="Embed" ProgID="Equation.DSMT4" ShapeID="_x0000_i1169" DrawAspect="Content" ObjectID="_1592571614" r:id="rId296"/>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0" type="#_x0000_t75" style="width:24pt;height:18.8pt" o:ole="">
            <v:imagedata r:id="rId297" o:title=""/>
          </v:shape>
          <o:OLEObject Type="Embed" ProgID="Equation.DSMT4" ShapeID="_x0000_i1170" DrawAspect="Content" ObjectID="_1592571615" r:id="rId298"/>
        </w:object>
      </w:r>
      <w:r w:rsidR="006A4408">
        <w:rPr>
          <w:color w:val="000000" w:themeColor="text1"/>
          <w:lang w:val="en-GB"/>
        </w:rPr>
        <w:t xml:space="preserve"> decreases,</w:t>
      </w:r>
      <w:r w:rsidR="00D863D3" w:rsidRPr="00D863D3">
        <w:rPr>
          <w:color w:val="000000" w:themeColor="text1"/>
          <w:position w:val="-12"/>
          <w:lang w:val="en-GB"/>
        </w:rPr>
        <w:object w:dxaOrig="440" w:dyaOrig="340">
          <v:shape id="_x0000_i1171" type="#_x0000_t75" style="width:21.6pt;height:17.2pt" o:ole="">
            <v:imagedata r:id="rId299" o:title=""/>
          </v:shape>
          <o:OLEObject Type="Embed" ProgID="Equation.DSMT4" ShapeID="_x0000_i1171" DrawAspect="Content" ObjectID="_1592571616" r:id="rId300"/>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7A53CB" w:rsidRPr="007A53CB">
        <w:rPr>
          <w:lang w:val="en-GB"/>
        </w:rPr>
        <w:instrText>(26)</w:instrText>
      </w:r>
      <w:r>
        <w:rPr>
          <w:lang w:val="en-GB"/>
        </w:rPr>
        <w:fldChar w:fldCharType="end"/>
      </w:r>
      <w:r>
        <w:rPr>
          <w:lang w:val="en-GB"/>
        </w:rPr>
        <w:fldChar w:fldCharType="end"/>
      </w:r>
      <w:r>
        <w:rPr>
          <w:lang w:val="en-GB"/>
        </w:rPr>
        <w:t xml:space="preserve"> – Eq</w:t>
      </w:r>
      <w:proofErr w:type="gramStart"/>
      <w:r>
        <w:rPr>
          <w:lang w:val="en-GB"/>
        </w:rPr>
        <w:t>.</w:t>
      </w:r>
      <w:proofErr w:type="gramEnd"/>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7A53CB" w:rsidRPr="007A53CB">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1" o:title=""/>
          </v:shape>
          <o:OLEObject Type="Embed" ProgID="Equation.DSMT4" ShapeID="_x0000_i1172" DrawAspect="Content" ObjectID="_1592571617" r:id="rId302"/>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8pt;height:21.2pt" o:ole="">
            <v:imagedata r:id="rId303" o:title=""/>
          </v:shape>
          <o:OLEObject Type="Embed" ProgID="Equation.DSMT4" ShapeID="_x0000_i1173" DrawAspect="Content" ObjectID="_1592571618" r:id="rId304"/>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8"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7A53CB">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8"/>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w:t>
      </w:r>
      <w:proofErr w:type="gramStart"/>
      <w:r w:rsidR="00584E45" w:rsidRPr="007B2EB0">
        <w:rPr>
          <w:rFonts w:ascii="Palatino Linotype" w:eastAsia="Times New Roman" w:hAnsi="Palatino Linotype"/>
          <w:color w:val="000000" w:themeColor="text1"/>
          <w:sz w:val="18"/>
          <w:lang w:val="en-GB" w:eastAsia="de-AT"/>
        </w:rPr>
        <w:t>a</w:t>
      </w:r>
      <w:proofErr w:type="gramEnd"/>
      <w:r w:rsidR="00584E45" w:rsidRPr="007B2EB0">
        <w:rPr>
          <w:rFonts w:ascii="Palatino Linotype" w:eastAsia="Times New Roman" w:hAnsi="Palatino Linotype"/>
          <w:color w:val="000000" w:themeColor="text1"/>
          <w:sz w:val="18"/>
          <w:lang w:val="en-GB" w:eastAsia="de-AT"/>
        </w:rPr>
        <w:t xml:space="preserve">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09"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09"/>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7A53CB" w:rsidRPr="007A53CB">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Eq</w:t>
      </w:r>
      <w:proofErr w:type="gramStart"/>
      <w:r w:rsidR="001264CB" w:rsidRPr="007B2EB0">
        <w:rPr>
          <w:color w:val="000000" w:themeColor="text1"/>
        </w:rPr>
        <w:t xml:space="preserve">. </w:t>
      </w:r>
      <w:proofErr w:type="gramEnd"/>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7A53CB" w:rsidRPr="007A53CB">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80.4pt;height:17.2pt" o:ole="">
            <v:imagedata r:id="rId306" o:title=""/>
          </v:shape>
          <o:OLEObject Type="Embed" ProgID="Equation.DSMT4" ShapeID="_x0000_i1174" DrawAspect="Content" ObjectID="_1592571619" r:id="rId30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1.2pt;height:17.2pt" o:ole="">
            <v:imagedata r:id="rId308" o:title=""/>
          </v:shape>
          <o:OLEObject Type="Embed" ProgID="Equation.DSMT4" ShapeID="_x0000_i1175" DrawAspect="Content" ObjectID="_1592571620" r:id="rId30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lang w:val="en-GB"/>
        </w:rPr>
        <w:t>w</w:t>
      </w:r>
      <w:r w:rsidR="00742AB1" w:rsidRPr="007B2EB0">
        <w:rPr>
          <w:rFonts w:hint="eastAsia"/>
          <w:color w:val="000000" w:themeColor="text1"/>
        </w:rPr>
        <w:t>here</w:t>
      </w:r>
      <w:proofErr w:type="gramEnd"/>
      <w:r w:rsidR="00E97EF0">
        <w:rPr>
          <w:color w:val="000000" w:themeColor="text1"/>
        </w:rPr>
        <w:t xml:space="preserve"> </w:t>
      </w:r>
      <w:r w:rsidR="00E97EF0">
        <w:rPr>
          <w:color w:val="000000" w:themeColor="text1"/>
        </w:rPr>
        <w:object w:dxaOrig="240" w:dyaOrig="300">
          <v:shape id="_x0000_i1176" type="#_x0000_t75" style="width:12pt;height:15.2pt" o:ole="">
            <v:imagedata r:id="rId310" o:title=""/>
          </v:shape>
          <o:OLEObject Type="Embed" ProgID="Equation.DSMT4" ShapeID="_x0000_i1176" DrawAspect="Content" ObjectID="_1592571621" r:id="rId311"/>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3.2pt;height:15.2pt" o:ole="">
            <v:imagedata r:id="rId312" o:title=""/>
          </v:shape>
          <o:OLEObject Type="Embed" ProgID="Equation.DSMT4" ShapeID="_x0000_i1177" DrawAspect="Content" ObjectID="_1592571622" r:id="rId313"/>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9.2pt;height:15.2pt" o:ole="">
            <v:imagedata r:id="rId314" o:title=""/>
          </v:shape>
          <o:OLEObject Type="Embed" ProgID="Equation.DSMT4" ShapeID="_x0000_i1178" DrawAspect="Content" ObjectID="_1592571623" r:id="rId315"/>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1.2pt;height:16.4pt" o:ole="">
            <v:imagedata r:id="rId316" o:title=""/>
          </v:shape>
          <o:OLEObject Type="Embed" ProgID="Equation.DSMT4" ShapeID="_x0000_i1179" DrawAspect="Content" ObjectID="_1592571624" r:id="rId3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0"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0"/>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5.6pt;height:16.4pt" o:ole="">
            <v:imagedata r:id="rId318" o:title=""/>
          </v:shape>
          <o:OLEObject Type="Embed" ProgID="Equation.DSMT4" ShapeID="_x0000_i1180" DrawAspect="Content" ObjectID="_1592571625" r:id="rId3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1"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1"/>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proofErr w:type="gramStart"/>
      <w:r>
        <w:rPr>
          <w:color w:val="000000" w:themeColor="text1"/>
        </w:rPr>
        <w:t>w</w:t>
      </w:r>
      <w:r w:rsidR="00742AB1" w:rsidRPr="007B2EB0">
        <w:rPr>
          <w:rFonts w:hint="eastAsia"/>
          <w:color w:val="000000" w:themeColor="text1"/>
        </w:rPr>
        <w:t>here</w:t>
      </w:r>
      <w:proofErr w:type="gramEnd"/>
      <w:r>
        <w:rPr>
          <w:color w:val="000000" w:themeColor="text1"/>
        </w:rPr>
        <w:t xml:space="preserve"> </w:t>
      </w:r>
      <w:r>
        <w:rPr>
          <w:color w:val="000000" w:themeColor="text1"/>
        </w:rPr>
        <w:object w:dxaOrig="279" w:dyaOrig="260">
          <v:shape id="_x0000_i1181" type="#_x0000_t75" style="width:14.4pt;height:12.8pt" o:ole="">
            <v:imagedata r:id="rId320" o:title=""/>
          </v:shape>
          <o:OLEObject Type="Embed" ProgID="Equation.DSMT4" ShapeID="_x0000_i1181" DrawAspect="Content" ObjectID="_1592571626" r:id="rId321"/>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8pt;height:15.2pt" o:ole="">
            <v:imagedata r:id="rId322" o:title=""/>
          </v:shape>
          <o:OLEObject Type="Embed" ProgID="Equation.DSMT4" ShapeID="_x0000_i1182" DrawAspect="Content" ObjectID="_1592571627" r:id="rId323"/>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8pt;height:15.2pt" o:ole="">
            <v:imagedata r:id="rId324" o:title=""/>
          </v:shape>
          <o:OLEObject Type="Embed" ProgID="Equation.DSMT4" ShapeID="_x0000_i1183" DrawAspect="Content" ObjectID="_1592571628" r:id="rId325"/>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1.6pt;height:17.2pt" o:ole="">
            <v:imagedata r:id="rId326" o:title=""/>
          </v:shape>
          <o:OLEObject Type="Embed" ProgID="Equation.DSMT4" ShapeID="_x0000_i1184" DrawAspect="Content" ObjectID="_1592571629" r:id="rId327"/>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1.6pt;height:17.2pt" o:ole="">
            <v:imagedata r:id="rId328" o:title=""/>
          </v:shape>
          <o:OLEObject Type="Embed" ProgID="Equation.DSMT4" ShapeID="_x0000_i1185" DrawAspect="Content" ObjectID="_1592571630" r:id="rId329"/>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7A53CB" w:rsidRPr="007A53CB">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7A53CB" w:rsidRPr="007A53CB">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8pt;height:10.4pt" o:ole="">
            <v:imagedata r:id="rId330" o:title=""/>
          </v:shape>
          <o:OLEObject Type="Embed" ProgID="Equation.DSMT4" ShapeID="_x0000_i1186" DrawAspect="Content" ObjectID="_1592571631" r:id="rId331"/>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8pt;height:12pt" o:ole="">
            <v:imagedata r:id="rId332" o:title=""/>
          </v:shape>
          <o:OLEObject Type="Embed" ProgID="Equation.DSMT4" ShapeID="_x0000_i1187" DrawAspect="Content" ObjectID="_1592571632" r:id="rId333"/>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8pt;height:15.2pt" o:ole="">
            <v:imagedata r:id="rId334" o:title=""/>
          </v:shape>
          <o:OLEObject Type="Embed" ProgID="Equation.DSMT4" ShapeID="_x0000_i1188" DrawAspect="Content" ObjectID="_1592571633" r:id="rId335"/>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8pt;height:15.2pt" o:ole="">
            <v:imagedata r:id="rId336" o:title=""/>
          </v:shape>
          <o:OLEObject Type="Embed" ProgID="Equation.DSMT4" ShapeID="_x0000_i1189" DrawAspect="Content" ObjectID="_1592571634" r:id="rId337"/>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0" type="#_x0000_t75" style="width:183.6pt;height:39.2pt" o:ole="">
            <v:imagedata r:id="rId338" o:title=""/>
          </v:shape>
          <o:OLEObject Type="Embed" ProgID="Equation.DSMT4" ShapeID="_x0000_i1190" DrawAspect="Content" ObjectID="_1592571635" r:id="rId33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3800" w:dyaOrig="660">
          <v:shape id="_x0000_i1191" type="#_x0000_t75" style="width:190.4pt;height:32.4pt" o:ole="">
            <v:imagedata r:id="rId340" o:title=""/>
          </v:shape>
          <o:OLEObject Type="Embed" ProgID="Equation.DSMT4" ShapeID="_x0000_i1191" DrawAspect="Content" ObjectID="_1592571636" r:id="rId34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8pt;height:10.4pt" o:ole="">
            <v:imagedata r:id="rId342" o:title=""/>
          </v:shape>
          <o:OLEObject Type="Embed" ProgID="Equation.DSMT4" ShapeID="_x0000_i1192" DrawAspect="Content" ObjectID="_1592571637" r:id="rId343"/>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8pt;height:12pt" o:ole="">
            <v:imagedata r:id="rId344" o:title=""/>
          </v:shape>
          <o:OLEObject Type="Embed" ProgID="Equation.DSMT4" ShapeID="_x0000_i1193" DrawAspect="Content" ObjectID="_1592571638" r:id="rId345"/>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3.2pt;height:30pt" o:ole="">
            <v:imagedata r:id="rId346" o:title=""/>
          </v:shape>
          <o:OLEObject Type="Embed" ProgID="Equation.DSMT4" ShapeID="_x0000_i1194" DrawAspect="Content" ObjectID="_1592571639" r:id="rId34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2"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2"/>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4860" w:dyaOrig="740">
          <v:shape id="_x0000_i1195" type="#_x0000_t75" style="width:243.2pt;height:36.8pt" o:ole="">
            <v:imagedata r:id="rId348" o:title=""/>
          </v:shape>
          <o:OLEObject Type="Embed" ProgID="Equation.DSMT4" ShapeID="_x0000_i1195" DrawAspect="Content" ObjectID="_1592571640" r:id="rId34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8pt;height:12pt" o:ole="">
            <v:imagedata r:id="rId350" o:title=""/>
          </v:shape>
          <o:OLEObject Type="Embed" ProgID="Equation.DSMT4" ShapeID="_x0000_i1196" DrawAspect="Content" ObjectID="_1592571641" r:id="rId351"/>
        </w:object>
      </w:r>
      <w:r w:rsidR="00406181">
        <w:rPr>
          <w:color w:val="000000" w:themeColor="text1"/>
        </w:rPr>
        <w:t xml:space="preserve"> </w:t>
      </w:r>
      <w:r w:rsidRPr="007B2EB0">
        <w:rPr>
          <w:color w:val="000000" w:themeColor="text1"/>
        </w:rPr>
        <w:t xml:space="preserve">tends to an </w:t>
      </w:r>
      <w:bookmarkStart w:id="114" w:name="OLE_LINK150"/>
      <w:bookmarkStart w:id="115" w:name="OLE_LINK151"/>
      <w:r w:rsidRPr="007B2EB0">
        <w:rPr>
          <w:color w:val="000000" w:themeColor="text1"/>
        </w:rPr>
        <w:t>infinitely small</w:t>
      </w:r>
      <w:bookmarkEnd w:id="114"/>
      <w:bookmarkEnd w:id="115"/>
      <w:r w:rsidRPr="007B2EB0">
        <w:rPr>
          <w:color w:val="000000" w:themeColor="text1"/>
        </w:rPr>
        <w:t xml:space="preserve"> value</w:t>
      </w:r>
      <w:proofErr w:type="gramStart"/>
      <w:r w:rsidRPr="007B2EB0">
        <w:rPr>
          <w:color w:val="000000" w:themeColor="text1"/>
        </w:rPr>
        <w:t>,</w:t>
      </w:r>
      <w:r w:rsidR="00406181">
        <w:rPr>
          <w:color w:val="000000" w:themeColor="text1"/>
        </w:rPr>
        <w:t xml:space="preserve"> </w:t>
      </w:r>
      <w:proofErr w:type="gramEnd"/>
      <w:r w:rsidR="003D535A">
        <w:rPr>
          <w:color w:val="000000" w:themeColor="text1"/>
        </w:rPr>
        <w:object w:dxaOrig="1340" w:dyaOrig="340">
          <v:shape id="_x0000_i1197" type="#_x0000_t75" style="width:67.6pt;height:17.2pt" o:ole="">
            <v:imagedata r:id="rId352" o:title=""/>
          </v:shape>
          <o:OLEObject Type="Embed" ProgID="Equation.DSMT4" ShapeID="_x0000_i1197" DrawAspect="Content" ObjectID="_1592571642" r:id="rId353"/>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7A53CB" w:rsidRPr="007A53CB">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8pt;height:18pt" o:ole="">
            <v:imagedata r:id="rId354" o:title=""/>
          </v:shape>
          <o:OLEObject Type="Embed" ProgID="Equation.DSMT4" ShapeID="_x0000_i1198" DrawAspect="Content" ObjectID="_1592571643" r:id="rId35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6"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6"/>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A53CB" w:rsidRPr="007A53CB">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A53CB" w:rsidRPr="007A53CB">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5.6pt;height:10.4pt" o:ole="">
            <v:imagedata r:id="rId356" o:title=""/>
          </v:shape>
          <o:OLEObject Type="Embed" ProgID="Equation.DSMT4" ShapeID="_x0000_i1199" DrawAspect="Content" ObjectID="_1592571644" r:id="rId357"/>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5.6pt;height:10.4pt" o:ole="">
            <v:imagedata r:id="rId358" o:title=""/>
          </v:shape>
          <o:OLEObject Type="Embed" ProgID="Equation.DSMT4" ShapeID="_x0000_i1200" DrawAspect="Content" ObjectID="_1592571645" r:id="rId359"/>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8pt;height:10.4pt" o:ole="">
            <v:imagedata r:id="rId360" o:title=""/>
          </v:shape>
          <o:OLEObject Type="Embed" ProgID="Equation.DSMT4" ShapeID="_x0000_i1201" DrawAspect="Content" ObjectID="_1592571646" r:id="rId361"/>
        </w:object>
      </w:r>
      <w:r w:rsidR="00B46D84">
        <w:rPr>
          <w:color w:val="000000" w:themeColor="text1"/>
        </w:rPr>
        <w:t xml:space="preserve"> </w:t>
      </w:r>
      <w:proofErr w:type="gramStart"/>
      <w:r w:rsidRPr="007B2EB0">
        <w:rPr>
          <w:color w:val="000000" w:themeColor="text1"/>
        </w:rPr>
        <w:t>and</w:t>
      </w:r>
      <w:r w:rsidR="00B46D84">
        <w:rPr>
          <w:color w:val="000000" w:themeColor="text1"/>
        </w:rPr>
        <w:t xml:space="preserve"> </w:t>
      </w:r>
      <w:proofErr w:type="gramEnd"/>
      <w:r w:rsidR="00B46D84">
        <w:rPr>
          <w:color w:val="000000" w:themeColor="text1"/>
        </w:rPr>
        <w:object w:dxaOrig="380" w:dyaOrig="240">
          <v:shape id="_x0000_i1202" type="#_x0000_t75" style="width:18.8pt;height:12pt" o:ole="">
            <v:imagedata r:id="rId362" o:title=""/>
          </v:shape>
          <o:OLEObject Type="Embed" ProgID="Equation.DSMT4" ShapeID="_x0000_i1202" DrawAspect="Content" ObjectID="_1592571647" r:id="rId363"/>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7A53CB" w:rsidRPr="007A53CB">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7A53CB" w:rsidRPr="007A53CB">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17.6pt;height:33.2pt" o:ole="">
            <v:imagedata r:id="rId364" o:title=""/>
          </v:shape>
          <o:OLEObject Type="Embed" ProgID="Equation.DSMT4" ShapeID="_x0000_i1203" DrawAspect="Content" ObjectID="_1592571648" r:id="rId36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7"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proofErr w:type="gramStart"/>
      <w:r w:rsidRPr="007B2EB0">
        <w:rPr>
          <w:color w:val="000000" w:themeColor="text1"/>
        </w:rPr>
        <w:t>where</w:t>
      </w:r>
      <w:proofErr w:type="gramEnd"/>
      <w:r w:rsidRPr="007B2EB0">
        <w:rPr>
          <w:color w:val="000000" w:themeColor="text1"/>
        </w:rPr>
        <w:t xml:space="preserv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8pt;height:48.8pt" o:ole="">
            <v:imagedata r:id="rId366" o:title=""/>
          </v:shape>
          <o:OLEObject Type="Embed" ProgID="Equation.DSMT4" ShapeID="_x0000_i1204" DrawAspect="Content" ObjectID="_1592571649" r:id="rId367"/>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5.2pt" o:ole="">
            <v:imagedata r:id="rId368" o:title=""/>
          </v:shape>
          <o:OLEObject Type="Embed" ProgID="Equation.DSMT4" ShapeID="_x0000_i1205" DrawAspect="Content" ObjectID="_1592571650" r:id="rId369"/>
        </w:object>
      </w:r>
      <w:r w:rsidR="002505EF">
        <w:rPr>
          <w:color w:val="000000" w:themeColor="text1"/>
        </w:rPr>
        <w:t xml:space="preserve"> </w:t>
      </w:r>
      <w:r w:rsidR="00742AB1" w:rsidRPr="007B2EB0">
        <w:rPr>
          <w:color w:val="000000" w:themeColor="text1"/>
        </w:rPr>
        <w:t xml:space="preserve">is equal </w:t>
      </w:r>
      <w:proofErr w:type="gramStart"/>
      <w:r w:rsidR="006B11A0" w:rsidRPr="007B2EB0">
        <w:rPr>
          <w:color w:val="000000" w:themeColor="text1"/>
        </w:rPr>
        <w:t>to</w:t>
      </w:r>
      <w:r w:rsidR="008C3A46">
        <w:rPr>
          <w:color w:val="000000" w:themeColor="text1"/>
        </w:rPr>
        <w:t xml:space="preserve"> </w:t>
      </w:r>
      <w:proofErr w:type="gramEnd"/>
      <w:r w:rsidR="002505EF">
        <w:rPr>
          <w:color w:val="000000" w:themeColor="text1"/>
        </w:rPr>
        <w:object w:dxaOrig="260" w:dyaOrig="300">
          <v:shape id="_x0000_i1206" type="#_x0000_t75" style="width:12.8pt;height:15.2pt" o:ole="">
            <v:imagedata r:id="rId370" o:title=""/>
          </v:shape>
          <o:OLEObject Type="Embed" ProgID="Equation.DSMT4" ShapeID="_x0000_i1206" DrawAspect="Content" ObjectID="_1592571651" r:id="rId371"/>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2.4pt;height:18.8pt" o:ole="">
            <v:imagedata r:id="rId372" o:title=""/>
          </v:shape>
          <o:OLEObject Type="Embed" ProgID="Equation.DSMT4" ShapeID="_x0000_i1207" DrawAspect="Content" ObjectID="_1592571652" r:id="rId373"/>
        </w:object>
      </w:r>
      <w:r w:rsidR="005C7FAA" w:rsidRPr="007B2EB0">
        <w:rPr>
          <w:rFonts w:ascii="Calibri" w:hAnsi="Calibri" w:cs="Arial"/>
          <w:color w:val="000000" w:themeColor="text1"/>
          <w:sz w:val="22"/>
          <w:szCs w:val="22"/>
        </w:rPr>
        <w:t xml:space="preserve"> </w:t>
      </w:r>
      <w:proofErr w:type="gramStart"/>
      <w:r w:rsidR="00742AB1" w:rsidRPr="007B2EB0">
        <w:rPr>
          <w:color w:val="000000" w:themeColor="text1"/>
        </w:rPr>
        <w:t>can</w:t>
      </w:r>
      <w:proofErr w:type="gramEnd"/>
      <w:r w:rsidR="00742AB1" w:rsidRPr="007B2EB0">
        <w:rPr>
          <w:color w:val="000000" w:themeColor="text1"/>
        </w:rPr>
        <w:t xml:space="preserve">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8" w:name="article1.body1.sec2.sec2.p22"/>
      <w:bookmarkEnd w:id="118"/>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5.2pt" o:ole="">
            <v:imagedata r:id="rId374" o:title=""/>
          </v:shape>
          <o:OLEObject Type="Embed" ProgID="Equation.DSMT4" ShapeID="_x0000_i1208" DrawAspect="Content" ObjectID="_1592571653" r:id="rId375"/>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20.4pt;height:16.4pt" o:ole="">
            <v:imagedata r:id="rId376" o:title=""/>
          </v:shape>
          <o:OLEObject Type="Embed" ProgID="Equation.DSMT4" ShapeID="_x0000_i1209" DrawAspect="Content" ObjectID="_1592571654" r:id="rId377"/>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5.2pt" o:ole="">
            <v:imagedata r:id="rId378" o:title=""/>
          </v:shape>
          <o:OLEObject Type="Embed" ProgID="Equation.DSMT4" ShapeID="_x0000_i1210" DrawAspect="Content" ObjectID="_1592571655" r:id="rId379"/>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8pt;height:20.4pt" o:ole="">
            <v:imagedata r:id="rId380" o:title=""/>
          </v:shape>
          <o:OLEObject Type="Embed" ProgID="Equation.DSMT4" ShapeID="_x0000_i1211" DrawAspect="Content" ObjectID="_1592571656" r:id="rId381"/>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27.2pt;height:12pt" o:ole="">
            <v:imagedata r:id="rId382" o:title=""/>
          </v:shape>
          <o:OLEObject Type="Embed" ProgID="Equation.DSMT4" ShapeID="_x0000_i1212" DrawAspect="Content" ObjectID="_1592571657" r:id="rId383"/>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20.4pt;height:15.2pt" o:ole="">
            <v:imagedata r:id="rId384" o:title=""/>
          </v:shape>
          <o:OLEObject Type="Embed" ProgID="Equation.DSMT4" ShapeID="_x0000_i1213" DrawAspect="Content" ObjectID="_1592571658" r:id="rId385"/>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20.4pt;height:16.4pt" o:ole="">
            <v:imagedata r:id="rId386" o:title=""/>
          </v:shape>
          <o:OLEObject Type="Embed" ProgID="Equation.DSMT4" ShapeID="_x0000_i1214" DrawAspect="Content" ObjectID="_1592571659" r:id="rId387"/>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5.2pt" o:ole="">
            <v:imagedata r:id="rId388" o:title=""/>
          </v:shape>
          <o:OLEObject Type="Embed" ProgID="Equation.DSMT4" ShapeID="_x0000_i1215" DrawAspect="Content" ObjectID="_1592571660" r:id="rId389"/>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90" o:title=""/>
          </v:shape>
          <o:OLEObject Type="Embed" ProgID="Equation.DSMT4" ShapeID="_x0000_i1216" DrawAspect="Content" ObjectID="_1592571661" r:id="rId391"/>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proofErr w:type="gramStart"/>
      <w:r>
        <w:rPr>
          <w:rFonts w:ascii="Palatino Linotype" w:eastAsia="Times New Roman" w:hAnsi="Palatino Linotype"/>
          <w:color w:val="000000" w:themeColor="text1"/>
          <w:sz w:val="18"/>
          <w:lang w:eastAsia="de-AT"/>
        </w:rPr>
        <w:t>.</w:t>
      </w:r>
      <w:proofErr w:type="gramEnd"/>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ZEqnNum785527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ZEqnNum785527 \* Charformat \! \* MERGEFORMAT </w:instrText>
      </w:r>
      <w:r>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instrText>错误</w:instrText>
      </w:r>
      <w:r w:rsidR="007A53CB">
        <w:rPr>
          <w:rFonts w:ascii="Palatino Linotype" w:hAnsi="Palatino Linotype" w:hint="eastAsia"/>
          <w:b/>
          <w:bCs/>
          <w:color w:val="000000" w:themeColor="text1"/>
          <w:sz w:val="18"/>
        </w:rPr>
        <w:instrText>!</w:instrText>
      </w:r>
      <w:r w:rsidR="007A53CB">
        <w:rPr>
          <w:rFonts w:ascii="Palatino Linotype" w:hAnsi="Palatino Linotype" w:hint="eastAsia"/>
          <w:b/>
          <w:bCs/>
          <w:color w:val="000000" w:themeColor="text1"/>
          <w:sz w:val="18"/>
        </w:rPr>
        <w:instrText>未找到引用源。</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90" o:title=""/>
          </v:shape>
          <o:OLEObject Type="Embed" ProgID="Equation.DSMT4" ShapeID="_x0000_i1217" DrawAspect="Content" ObjectID="_1592571662" r:id="rId392"/>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3" o:title=""/>
          </v:shape>
          <o:OLEObject Type="Embed" ProgID="Equation.DSMT4" ShapeID="_x0000_i1218" DrawAspect="Content" ObjectID="_1592571663" r:id="rId394"/>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39.2pt;height:12pt" o:ole="">
            <v:imagedata r:id="rId395" o:title=""/>
          </v:shape>
          <o:OLEObject Type="Embed" ProgID="Equation.DSMT4" ShapeID="_x0000_i1219" DrawAspect="Content" ObjectID="_1592571664" r:id="rId396"/>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20.4pt;height:18pt" o:ole="">
            <v:imagedata r:id="rId397" o:title=""/>
          </v:shape>
          <o:OLEObject Type="Embed" ProgID="Equation.DSMT4" ShapeID="_x0000_i1220" DrawAspect="Content" ObjectID="_1592571665" r:id="rId398"/>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lastRenderedPageBreak/>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9"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19"/>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20" w:name="OLE_LINK12"/>
      <w:bookmarkStart w:id="121" w:name="OLE_LINK28"/>
      <w:r w:rsidR="000763C9" w:rsidRPr="000763C9">
        <w:rPr>
          <w:rFonts w:ascii="Palatino Linotype" w:eastAsia="Times New Roman" w:hAnsi="Palatino Linotype"/>
          <w:color w:val="000000" w:themeColor="text1"/>
          <w:sz w:val="18"/>
          <w:lang w:eastAsia="de-AT"/>
        </w:rPr>
        <w:t>convergence properties</w:t>
      </w:r>
      <w:bookmarkEnd w:id="120"/>
      <w:bookmarkEnd w:id="121"/>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proofErr w:type="spellStart"/>
      <w:r w:rsidR="00742AB1" w:rsidRPr="007B2EB0">
        <w:rPr>
          <w:rFonts w:ascii="Palatino Linotype" w:eastAsia="Times New Roman" w:hAnsi="Palatino Linotype"/>
          <w:color w:val="000000" w:themeColor="text1"/>
          <w:sz w:val="18"/>
          <w:lang w:eastAsia="de-AT"/>
        </w:rPr>
        <w:t>Lyapunov</w:t>
      </w:r>
      <w:proofErr w:type="spellEnd"/>
      <w:r w:rsidR="00742AB1" w:rsidRPr="007B2EB0">
        <w:rPr>
          <w:rFonts w:ascii="Palatino Linotype" w:eastAsia="Times New Roman" w:hAnsi="Palatino Linotype"/>
          <w:color w:val="000000" w:themeColor="text1"/>
          <w:sz w:val="18"/>
          <w:lang w:eastAsia="de-AT"/>
        </w:rPr>
        <w:t xml:space="preserve">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3.2pt;height:17.2pt" o:ole="">
            <v:imagedata r:id="rId400" o:title=""/>
          </v:shape>
          <o:OLEObject Type="Embed" ProgID="Equation.DSMT4" ShapeID="_x0000_i1221" DrawAspect="Content" ObjectID="_1592571666" r:id="rId401"/>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8pt;height:45.6pt" o:ole="">
            <v:imagedata r:id="rId402" o:title=""/>
          </v:shape>
          <o:OLEObject Type="Embed" ProgID="Equation.DSMT4" ShapeID="_x0000_i1222" DrawAspect="Content" ObjectID="_1592571667" r:id="rId403"/>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8pt;height:35.2pt" o:ole="">
            <v:imagedata r:id="rId404" o:title=""/>
          </v:shape>
          <o:OLEObject Type="Embed" ProgID="Equation.DSMT4" ShapeID="_x0000_i1223" DrawAspect="Content" ObjectID="_1592571668" r:id="rId405"/>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2"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2"/>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7A53CB" w:rsidRPr="007A53CB">
        <w:rPr>
          <w:lang w:val="en-GB"/>
        </w:rPr>
        <w:instrText>(48)</w:instrText>
      </w:r>
      <w:r>
        <w:rPr>
          <w:lang w:val="en-GB"/>
        </w:rPr>
        <w:fldChar w:fldCharType="end"/>
      </w:r>
      <w:r>
        <w:rPr>
          <w:lang w:val="en-GB"/>
        </w:rPr>
        <w:fldChar w:fldCharType="end"/>
      </w:r>
      <w:r>
        <w:rPr>
          <w:lang w:val="en-GB"/>
        </w:rPr>
        <w:t xml:space="preserve"> and Eq</w:t>
      </w:r>
      <w:proofErr w:type="gramStart"/>
      <w:r>
        <w:rPr>
          <w:lang w:val="en-GB"/>
        </w:rPr>
        <w:t>.</w:t>
      </w:r>
      <w:r w:rsidR="00D25F04">
        <w:rPr>
          <w:lang w:val="en-GB"/>
        </w:rPr>
        <w:t xml:space="preserve"> </w:t>
      </w:r>
      <w:proofErr w:type="gramEnd"/>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7A53CB" w:rsidRPr="007A53CB">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3.2pt;height:18.8pt" o:ole="">
            <v:imagedata r:id="rId406" o:title=""/>
          </v:shape>
          <o:OLEObject Type="Embed" ProgID="Equation.DSMT4" ShapeID="_x0000_i1224" DrawAspect="Content" ObjectID="_1592571669" r:id="rId407"/>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3"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3"/>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3.2pt;height:17.2pt" o:ole="">
            <v:imagedata r:id="rId408" o:title=""/>
          </v:shape>
          <o:OLEObject Type="Embed" ProgID="Equation.DSMT4" ShapeID="_x0000_i1225" DrawAspect="Content" ObjectID="_1592571670" r:id="rId409"/>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2.4pt;height:45.6pt" o:ole="">
            <v:imagedata r:id="rId410" o:title=""/>
          </v:shape>
          <o:OLEObject Type="Embed" ProgID="Equation.DSMT4" ShapeID="_x0000_i1226" DrawAspect="Content" ObjectID="_1592571671" r:id="rId411"/>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4"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4"/>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7A53CB" w:rsidRPr="007A53CB">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2.4pt;height:226.4pt" o:ole="">
            <v:imagedata r:id="rId412" o:title=""/>
          </v:shape>
          <o:OLEObject Type="Embed" ProgID="Equation.DSMT4" ShapeID="_x0000_i1227" DrawAspect="Content" ObjectID="_1592571672" r:id="rId41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5"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5"/>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50.4pt;height:16.4pt" o:ole="">
            <v:imagedata r:id="rId414" o:title=""/>
          </v:shape>
          <o:OLEObject Type="Embed" ProgID="Equation.DSMT4" ShapeID="_x0000_i1228" DrawAspect="Content" ObjectID="_1592571673" r:id="rId415"/>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7.2pt;height:15.2pt" o:ole="">
            <v:imagedata r:id="rId416" o:title=""/>
          </v:shape>
          <o:OLEObject Type="Embed" ProgID="Equation.DSMT4" ShapeID="_x0000_i1229" DrawAspect="Content" ObjectID="_1592571674" r:id="rId417"/>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50.4pt;height:18.8pt" o:ole="">
            <v:imagedata r:id="rId418" o:title=""/>
          </v:shape>
          <o:OLEObject Type="Embed" ProgID="Equation.DSMT4" ShapeID="_x0000_i1230" DrawAspect="Content" ObjectID="_1592571675" r:id="rId419"/>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1.2pt;height:15.2pt" o:ole="">
            <v:imagedata r:id="rId420" o:title=""/>
          </v:shape>
          <o:OLEObject Type="Embed" ProgID="Equation.DSMT4" ShapeID="_x0000_i1231" DrawAspect="Content" ObjectID="_1592571676" r:id="rId421"/>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2.4pt;height:18.8pt" o:ole="">
            <v:imagedata r:id="rId422" o:title=""/>
          </v:shape>
          <o:OLEObject Type="Embed" ProgID="Equation.DSMT4" ShapeID="_x0000_i1232" DrawAspect="Content" ObjectID="_1592571677" r:id="rId423"/>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3.2pt;height:17.2pt" o:ole="">
            <v:imagedata r:id="rId424" o:title=""/>
          </v:shape>
          <o:OLEObject Type="Embed" ProgID="Equation.DSMT4" ShapeID="_x0000_i1233" DrawAspect="Content" ObjectID="_1592571678" r:id="rId425"/>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lastRenderedPageBreak/>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8pt;height:46.4pt" o:ole="">
            <v:imagedata r:id="rId426" o:title=""/>
          </v:shape>
          <o:OLEObject Type="Embed" ProgID="Equation.DSMT4" ShapeID="_x0000_i1234" DrawAspect="Content" ObjectID="_1592571679" r:id="rId427"/>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7A53CB">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7.2pt" o:ole="">
            <v:imagedata r:id="rId428" o:title=""/>
          </v:shape>
          <o:OLEObject Type="Embed" ProgID="Equation.DSMT4" ShapeID="_x0000_i1235" DrawAspect="Content" ObjectID="_1592571680" r:id="rId429"/>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6" w:name="_Ref441256794"/>
      <w:r w:rsidRPr="007B2EB0">
        <w:rPr>
          <w:rFonts w:ascii="Palatino Linotype" w:eastAsia="PMingLiU" w:hAnsi="Palatino Linotype"/>
          <w:b/>
          <w:bCs/>
          <w:color w:val="000000" w:themeColor="text1"/>
          <w:sz w:val="22"/>
          <w:lang w:val="en-GB" w:eastAsia="de-AT"/>
        </w:rPr>
        <w:t>Simulation Study</w:t>
      </w:r>
      <w:bookmarkEnd w:id="126"/>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7"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7"/>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8"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w:t>
      </w:r>
      <w:proofErr w:type="spellStart"/>
      <w:r w:rsidRPr="007B2EB0">
        <w:rPr>
          <w:rFonts w:ascii="Palatino Linotype" w:eastAsia="Times New Roman" w:hAnsi="Palatino Linotype"/>
          <w:color w:val="000000" w:themeColor="text1"/>
          <w:sz w:val="18"/>
          <w:lang w:eastAsia="de-AT"/>
        </w:rPr>
        <w:t>SimMechanics</w:t>
      </w:r>
      <w:proofErr w:type="spellEnd"/>
      <w:r w:rsidRPr="007B2EB0">
        <w:rPr>
          <w:rFonts w:ascii="Palatino Linotype" w:eastAsia="Times New Roman" w:hAnsi="Palatino Linotype"/>
          <w:color w:val="000000" w:themeColor="text1"/>
          <w:sz w:val="18"/>
          <w:lang w:eastAsia="de-AT"/>
        </w:rPr>
        <w:t xml:space="preserve">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9"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A53CB">
              <w:rPr>
                <w:rFonts w:eastAsia="SimHei"/>
                <w:noProof/>
                <w:color w:val="000000" w:themeColor="text1"/>
                <w:sz w:val="18"/>
                <w:szCs w:val="18"/>
              </w:rPr>
              <w:t>1</w:t>
            </w:r>
            <w:r w:rsidRPr="007B2EB0">
              <w:rPr>
                <w:rFonts w:eastAsia="SimHei"/>
                <w:color w:val="000000" w:themeColor="text1"/>
                <w:sz w:val="18"/>
                <w:szCs w:val="18"/>
              </w:rPr>
              <w:fldChar w:fldCharType="end"/>
            </w:r>
            <w:bookmarkEnd w:id="129"/>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4.4pt;height:15.6pt" o:ole="">
                        <v:imagedata r:id="rId431" o:title=""/>
                      </v:shape>
                      <o:OLEObject Type="Embed" ProgID="Equation.DSMT4" ShapeID="_x0000_i1236" DrawAspect="Content" ObjectID="_1592571681" r:id="rId432"/>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5.6pt" o:ole="">
                        <v:imagedata r:id="rId433" o:title=""/>
                      </v:shape>
                      <o:OLEObject Type="Embed" ProgID="Equation.DSMT4" ShapeID="_x0000_i1237" DrawAspect="Content" ObjectID="_1592571682" r:id="rId434"/>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5.6pt" o:ole="">
                        <v:imagedata r:id="rId435" o:title=""/>
                      </v:shape>
                      <o:OLEObject Type="Embed" ProgID="Equation.DSMT4" ShapeID="_x0000_i1238" DrawAspect="Content" ObjectID="_1592571683" r:id="rId436"/>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5.2pt" o:ole="">
                        <v:imagedata r:id="rId437" o:title=""/>
                      </v:shape>
                      <o:OLEObject Type="Embed" ProgID="Equation.DSMT4" ShapeID="_x0000_i1239" DrawAspect="Content" ObjectID="_1592571684" r:id="rId43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4.4pt;height:15.6pt" o:ole="">
                        <v:imagedata r:id="rId439" o:title=""/>
                      </v:shape>
                      <o:OLEObject Type="Embed" ProgID="Equation.DSMT4" ShapeID="_x0000_i1240" DrawAspect="Content" ObjectID="_1592571685" r:id="rId440"/>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4.4pt;height:15.6pt" o:ole="">
                        <v:imagedata r:id="rId441" o:title=""/>
                      </v:shape>
                      <o:OLEObject Type="Embed" ProgID="Equation.DSMT4" ShapeID="_x0000_i1241" DrawAspect="Content" ObjectID="_1592571686" r:id="rId442"/>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4.4pt;height:15.6pt" o:ole="">
                        <v:imagedata r:id="rId443" o:title=""/>
                      </v:shape>
                      <o:OLEObject Type="Embed" ProgID="Equation.DSMT4" ShapeID="_x0000_i1242" DrawAspect="Content" ObjectID="_1592571687" r:id="rId444"/>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4.4pt;height:15.6pt" o:ole="">
                        <v:imagedata r:id="rId445" o:title=""/>
                      </v:shape>
                      <o:OLEObject Type="Embed" ProgID="Equation.DSMT4" ShapeID="_x0000_i1243" DrawAspect="Content" ObjectID="_1592571688" r:id="rId446"/>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4.4pt;height:15.6pt" o:ole="">
                        <v:imagedata r:id="rId447" o:title=""/>
                      </v:shape>
                      <o:OLEObject Type="Embed" ProgID="Equation.DSMT4" ShapeID="_x0000_i1244" DrawAspect="Content" ObjectID="_1592571689" r:id="rId448"/>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4.4pt;height:15.6pt" o:ole="">
                        <v:imagedata r:id="rId449" o:title=""/>
                      </v:shape>
                      <o:OLEObject Type="Embed" ProgID="Equation.DSMT4" ShapeID="_x0000_i1245" DrawAspect="Content" ObjectID="_1592571690" r:id="rId450"/>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0"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A53CB">
              <w:rPr>
                <w:rFonts w:eastAsia="SimHei"/>
                <w:noProof/>
                <w:color w:val="000000" w:themeColor="text1"/>
                <w:sz w:val="18"/>
                <w:szCs w:val="18"/>
              </w:rPr>
              <w:t>2</w:t>
            </w:r>
            <w:r w:rsidRPr="007B2EB0">
              <w:rPr>
                <w:rFonts w:eastAsia="SimHei"/>
                <w:color w:val="000000" w:themeColor="text1"/>
                <w:sz w:val="18"/>
                <w:szCs w:val="18"/>
              </w:rPr>
              <w:fldChar w:fldCharType="end"/>
            </w:r>
            <w:bookmarkEnd w:id="130"/>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w:t>
                  </w:r>
                  <w:proofErr w:type="spellStart"/>
                  <w:r w:rsidRPr="007B2EB0">
                    <w:rPr>
                      <w:color w:val="000000" w:themeColor="text1"/>
                      <w:sz w:val="18"/>
                      <w:szCs w:val="18"/>
                    </w:rPr>
                    <w:t>deg</w:t>
                  </w:r>
                  <w:proofErr w:type="spellEnd"/>
                  <w:r w:rsidRPr="007B2EB0">
                    <w:rPr>
                      <w:color w:val="000000" w:themeColor="text1"/>
                      <w:sz w:val="18"/>
                      <w:szCs w:val="18"/>
                    </w:rPr>
                    <w:t>)</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w:t>
                  </w:r>
                  <w:proofErr w:type="spellStart"/>
                  <w:r w:rsidRPr="007B2EB0">
                    <w:rPr>
                      <w:color w:val="000000" w:themeColor="text1"/>
                      <w:sz w:val="18"/>
                      <w:szCs w:val="18"/>
                    </w:rPr>
                    <w:t>deg</w:t>
                  </w:r>
                  <w:proofErr w:type="spellEnd"/>
                  <w:r w:rsidRPr="007B2EB0">
                    <w:rPr>
                      <w:color w:val="000000" w:themeColor="text1"/>
                      <w:sz w:val="18"/>
                      <w:szCs w:val="18"/>
                    </w:rPr>
                    <w:t>/s)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31"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A53CB">
              <w:rPr>
                <w:rFonts w:eastAsia="SimHei"/>
                <w:noProof/>
                <w:color w:val="000000" w:themeColor="text1"/>
                <w:sz w:val="18"/>
                <w:szCs w:val="18"/>
              </w:rPr>
              <w:t>3</w:t>
            </w:r>
            <w:r w:rsidRPr="007B2EB0">
              <w:rPr>
                <w:rFonts w:eastAsia="SimHei"/>
                <w:color w:val="000000" w:themeColor="text1"/>
                <w:sz w:val="18"/>
                <w:szCs w:val="18"/>
              </w:rPr>
              <w:fldChar w:fldCharType="end"/>
            </w:r>
            <w:bookmarkEnd w:id="131"/>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5.6pt" o:ole="">
                        <v:imagedata r:id="rId451" o:title=""/>
                      </v:shape>
                      <o:OLEObject Type="Embed" ProgID="Equation.DSMT4" ShapeID="_x0000_i1246" DrawAspect="Content" ObjectID="_1592571691" r:id="rId452"/>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5.2pt" o:ole="">
                        <v:imagedata r:id="rId453" o:title=""/>
                      </v:shape>
                      <o:OLEObject Type="Embed" ProgID="Equation.DSMT4" ShapeID="_x0000_i1247" DrawAspect="Content" ObjectID="_1592571692" r:id="rId454"/>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0.4pt;height:15.2pt" o:ole="">
                        <v:imagedata r:id="rId455" o:title=""/>
                      </v:shape>
                      <o:OLEObject Type="Embed" ProgID="Equation.DSMT4" ShapeID="_x0000_i1248" DrawAspect="Content" ObjectID="_1592571693" r:id="rId456"/>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0.4pt;height:15.2pt" o:ole="">
                        <v:imagedata r:id="rId457" o:title=""/>
                      </v:shape>
                      <o:OLEObject Type="Embed" ProgID="Equation.DSMT4" ShapeID="_x0000_i1249" DrawAspect="Content" ObjectID="_1592571694" r:id="rId458"/>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1.2pt;height:15.2pt" o:ole="">
                        <v:imagedata r:id="rId459" o:title=""/>
                      </v:shape>
                      <o:OLEObject Type="Embed" ProgID="Equation.DSMT4" ShapeID="_x0000_i1250" DrawAspect="Content" ObjectID="_1592571695" r:id="rId460"/>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8"/>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32" w:name="OLE_LINK8"/>
      <w:bookmarkStart w:id="133" w:name="OLE_LINK19"/>
      <w:bookmarkStart w:id="134" w:name="OLE_LINK23"/>
      <w:r w:rsidRPr="007B2EB0">
        <w:rPr>
          <w:rFonts w:ascii="Palatino Linotype" w:eastAsia="Times New Roman" w:hAnsi="Palatino Linotype"/>
          <w:color w:val="000000" w:themeColor="text1"/>
          <w:sz w:val="18"/>
          <w:lang w:eastAsia="de-AT"/>
        </w:rPr>
        <w:t>initial</w:t>
      </w:r>
      <w:bookmarkEnd w:id="132"/>
      <w:bookmarkEnd w:id="133"/>
      <w:bookmarkEnd w:id="134"/>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gain matrix is defined </w:t>
      </w:r>
      <w:proofErr w:type="gramStart"/>
      <w:r w:rsidRPr="007B2EB0">
        <w:rPr>
          <w:rFonts w:ascii="Palatino Linotype" w:eastAsia="Times New Roman" w:hAnsi="Palatino Linotype"/>
          <w:color w:val="000000" w:themeColor="text1"/>
          <w:sz w:val="18"/>
          <w:lang w:eastAsia="de-AT"/>
        </w:rPr>
        <w:t>as</w:t>
      </w:r>
      <w:r>
        <w:rPr>
          <w:rFonts w:ascii="Palatino Linotype" w:eastAsia="Times New Roman" w:hAnsi="Palatino Linotype"/>
          <w:color w:val="000000" w:themeColor="text1"/>
          <w:sz w:val="18"/>
          <w:lang w:eastAsia="de-AT"/>
        </w:rPr>
        <w:t xml:space="preserve"> </w:t>
      </w:r>
      <w:proofErr w:type="gramEnd"/>
      <w:r w:rsidR="009F0794" w:rsidRPr="007B2EB0">
        <w:rPr>
          <w:color w:val="000000" w:themeColor="text1"/>
          <w:position w:val="-4"/>
        </w:rPr>
        <w:object w:dxaOrig="2460" w:dyaOrig="340">
          <v:shape id="_x0000_i1251" type="#_x0000_t75" style="width:123.2pt;height:18pt" o:ole="">
            <v:imagedata r:id="rId461" o:title=""/>
          </v:shape>
          <o:OLEObject Type="Embed" ProgID="Equation.DSMT4" ShapeID="_x0000_i1251" DrawAspect="Content" ObjectID="_1592571696" r:id="rId462"/>
        </w:object>
      </w:r>
      <w:r w:rsidRPr="007B2EB0">
        <w:rPr>
          <w:rFonts w:ascii="Palatino Linotype" w:eastAsia="Times New Roman" w:hAnsi="Palatino Linotype"/>
          <w:color w:val="000000" w:themeColor="text1"/>
          <w:sz w:val="18"/>
          <w:lang w:eastAsia="de-AT"/>
        </w:rPr>
        <w:t xml:space="preserve">. The initial forgetting factor for the RLS algorithm </w:t>
      </w:r>
      <w:proofErr w:type="gramStart"/>
      <w:r w:rsidRPr="007B2EB0">
        <w:rPr>
          <w:rFonts w:ascii="Palatino Linotype" w:eastAsia="Times New Roman" w:hAnsi="Palatino Linotype"/>
          <w:color w:val="000000" w:themeColor="text1"/>
          <w:sz w:val="18"/>
          <w:lang w:eastAsia="de-AT"/>
        </w:rPr>
        <w:t xml:space="preserve">is </w:t>
      </w:r>
      <w:proofErr w:type="gramEnd"/>
      <w:r w:rsidRPr="007B2EB0">
        <w:rPr>
          <w:color w:val="000000" w:themeColor="text1"/>
          <w:position w:val="-4"/>
        </w:rPr>
        <w:object w:dxaOrig="1020" w:dyaOrig="340">
          <v:shape id="_x0000_i1252" type="#_x0000_t75" style="width:51.2pt;height:15.6pt" o:ole="">
            <v:imagedata r:id="rId463" o:title=""/>
          </v:shape>
          <o:OLEObject Type="Embed" ProgID="Equation.DSMT4" ShapeID="_x0000_i1252" DrawAspect="Content" ObjectID="_1592571697" r:id="rId464"/>
        </w:object>
      </w:r>
      <w:r>
        <w:rPr>
          <w:rFonts w:hint="eastAsia"/>
          <w:color w:val="000000" w:themeColor="text1"/>
        </w:rPr>
        <w:t xml:space="preserve">; it will be reset when </w:t>
      </w:r>
      <w:r>
        <w:rPr>
          <w:color w:val="000000" w:themeColor="text1"/>
        </w:rPr>
        <w:object w:dxaOrig="880" w:dyaOrig="340">
          <v:shape id="_x0000_i1253" type="#_x0000_t75" style="width:44.4pt;height:17.2pt" o:ole="">
            <v:imagedata r:id="rId465" o:title=""/>
          </v:shape>
          <o:OLEObject Type="Embed" ProgID="Equation.DSMT4" ShapeID="_x0000_i1253" DrawAspect="Content" ObjectID="_1592571698" r:id="rId466"/>
        </w:object>
      </w:r>
      <w:r>
        <w:rPr>
          <w:color w:val="000000" w:themeColor="text1"/>
        </w:rPr>
        <w:t xml:space="preserve"> or </w:t>
      </w:r>
      <w:r w:rsidR="004715FF">
        <w:rPr>
          <w:color w:val="000000" w:themeColor="text1"/>
        </w:rPr>
        <w:object w:dxaOrig="1200" w:dyaOrig="340">
          <v:shape id="_x0000_i1254" type="#_x0000_t75" style="width:60.4pt;height:17.2pt" o:ole="">
            <v:imagedata r:id="rId467" o:title=""/>
          </v:shape>
          <o:OLEObject Type="Embed" ProgID="Equation.DSMT4" ShapeID="_x0000_i1254" DrawAspect="Content" ObjectID="_1592571699" r:id="rId468"/>
        </w:object>
      </w:r>
      <w:r w:rsidRPr="007B2EB0">
        <w:rPr>
          <w:rFonts w:ascii="Palatino Linotype" w:eastAsia="Times New Roman" w:hAnsi="Palatino Linotype"/>
          <w:color w:val="000000" w:themeColor="text1"/>
          <w:sz w:val="18"/>
          <w:lang w:eastAsia="de-AT"/>
        </w:rPr>
        <w:t>. The step size is</w:t>
      </w:r>
      <w:r w:rsidRPr="007B2EB0">
        <w:rPr>
          <w:color w:val="000000" w:themeColor="text1"/>
          <w:position w:val="-4"/>
        </w:rPr>
        <w:object w:dxaOrig="980" w:dyaOrig="279">
          <v:shape id="_x0000_i1255" type="#_x0000_t75" style="width:49.6pt;height:14.4pt" o:ole="">
            <v:imagedata r:id="rId469" o:title=""/>
          </v:shape>
          <o:OLEObject Type="Embed" ProgID="Equation.DSMT4" ShapeID="_x0000_i1255" DrawAspect="Content" ObjectID="_1592571700" r:id="rId470"/>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proofErr w:type="gramStart"/>
      <w:r w:rsidR="0014407A">
        <w:rPr>
          <w:rFonts w:ascii="Palatino Linotype" w:eastAsia="Times New Roman" w:hAnsi="Palatino Linotype"/>
          <w:color w:val="000000" w:themeColor="text1"/>
          <w:sz w:val="18"/>
          <w:lang w:eastAsia="de-AT"/>
        </w:rPr>
        <w:t xml:space="preserve">is </w:t>
      </w:r>
      <w:proofErr w:type="gramEnd"/>
      <w:r w:rsidR="0014407A" w:rsidRPr="007B2EB0">
        <w:rPr>
          <w:color w:val="000000" w:themeColor="text1"/>
          <w:position w:val="-4"/>
        </w:rPr>
        <w:object w:dxaOrig="760" w:dyaOrig="240">
          <v:shape id="_x0000_i1256" type="#_x0000_t75" style="width:38.4pt;height:11.2pt" o:ole="">
            <v:imagedata r:id="rId471" o:title=""/>
          </v:shape>
          <o:OLEObject Type="Embed" ProgID="Equation.DSMT4" ShapeID="_x0000_i1256" DrawAspect="Content" ObjectID="_1592571701" r:id="rId472"/>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7B2EB0">
        <w:rPr>
          <w:rFonts w:ascii="Palatino Linotype" w:eastAsia="Times New Roman" w:hAnsi="Palatino Linotype"/>
          <w:color w:val="000000" w:themeColor="text1"/>
          <w:sz w:val="18"/>
          <w:lang w:eastAsia="de-AT"/>
        </w:rPr>
        <w:t>In</w:t>
      </w:r>
      <w:r w:rsidR="00CA4C6D">
        <w:rPr>
          <w:rFonts w:ascii="Palatino Linotype" w:eastAsia="Times New Roman" w:hAnsi="Palatino Linotype"/>
          <w:color w:val="000000" w:themeColor="text1"/>
          <w:sz w:val="18"/>
          <w:lang w:eastAsia="de-AT"/>
        </w:rPr>
        <w:t xml:space="preserve">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_Ref518206553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t>错误</w:t>
      </w:r>
      <w:proofErr w:type="gramStart"/>
      <w:r w:rsidR="007A53CB">
        <w:rPr>
          <w:rFonts w:ascii="Palatino Linotype" w:hAnsi="Palatino Linotype" w:hint="eastAsia"/>
          <w:b/>
          <w:bCs/>
          <w:color w:val="000000" w:themeColor="text1"/>
          <w:sz w:val="18"/>
        </w:rPr>
        <w:t>!</w:t>
      </w:r>
      <w:r w:rsidR="007A53CB">
        <w:rPr>
          <w:rFonts w:ascii="Palatino Linotype" w:hAnsi="Palatino Linotype" w:hint="eastAsia"/>
          <w:b/>
          <w:bCs/>
          <w:color w:val="000000" w:themeColor="text1"/>
          <w:sz w:val="18"/>
        </w:rPr>
        <w:t>未找到引用源</w:t>
      </w:r>
      <w:proofErr w:type="gramEnd"/>
      <w:r w:rsidR="007A53CB">
        <w:rPr>
          <w:rFonts w:ascii="Palatino Linotype" w:hAnsi="Palatino Linotype" w:hint="eastAsia"/>
          <w:b/>
          <w:bCs/>
          <w:color w:val="000000" w:themeColor="text1"/>
          <w:sz w:val="18"/>
        </w:rPr>
        <w:t>。</w:t>
      </w:r>
      <w:r w:rsidR="00CA4C6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796CDD" w:rsidRPr="007B2EB0">
        <w:rPr>
          <w:rFonts w:ascii="Palatino Linotype" w:eastAsia="Times New Roman" w:hAnsi="Palatino Linotype"/>
          <w:color w:val="000000" w:themeColor="text1"/>
          <w:sz w:val="18"/>
          <w:lang w:eastAsia="de-AT"/>
        </w:rPr>
        <w:t>(a logarithmic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5" w:name="OLE_LINK31"/>
      <w:r w:rsidRPr="007B2EB0">
        <w:rPr>
          <w:rFonts w:ascii="Palatino Linotype" w:eastAsia="Times New Roman" w:hAnsi="Palatino Linotype"/>
          <w:color w:val="000000" w:themeColor="text1"/>
          <w:sz w:val="18"/>
          <w:lang w:eastAsia="de-AT"/>
        </w:rPr>
        <w:t>process</w:t>
      </w:r>
      <w:bookmarkEnd w:id="135"/>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xml:space="preserve">. The process of the distribution is slow because the target is much larger than the space robot. </w:t>
      </w:r>
      <w:r w:rsidR="00CA4C6D">
        <w:rPr>
          <w:rFonts w:ascii="Palatino Linotype" w:eastAsia="Times New Roman" w:hAnsi="Palatino Linotype"/>
          <w:color w:val="000000" w:themeColor="text1"/>
          <w:sz w:val="18"/>
          <w:lang w:eastAsia="de-AT"/>
        </w:rPr>
        <w:fldChar w:fldCharType="begin"/>
      </w:r>
      <w:r w:rsidR="00CA4C6D">
        <w:rPr>
          <w:rFonts w:ascii="Palatino Linotype" w:eastAsia="Times New Roman" w:hAnsi="Palatino Linotype"/>
          <w:color w:val="000000" w:themeColor="text1"/>
          <w:sz w:val="18"/>
          <w:lang w:eastAsia="de-AT"/>
        </w:rPr>
        <w:instrText xml:space="preserve"> REF _Ref518206588 \h  \* MERGEFORMAT </w:instrText>
      </w:r>
      <w:r w:rsidR="00CA4C6D">
        <w:rPr>
          <w:rFonts w:ascii="Palatino Linotype" w:eastAsia="Times New Roman" w:hAnsi="Palatino Linotype"/>
          <w:color w:val="000000" w:themeColor="text1"/>
          <w:sz w:val="18"/>
          <w:lang w:eastAsia="de-AT"/>
        </w:rPr>
      </w:r>
      <w:r w:rsidR="00CA4C6D">
        <w:rPr>
          <w:rFonts w:ascii="Palatino Linotype" w:eastAsia="Times New Roman" w:hAnsi="Palatino Linotype"/>
          <w:color w:val="000000" w:themeColor="text1"/>
          <w:sz w:val="18"/>
          <w:lang w:eastAsia="de-AT"/>
        </w:rPr>
        <w:fldChar w:fldCharType="separate"/>
      </w:r>
      <w:r w:rsidR="007A53CB">
        <w:rPr>
          <w:rFonts w:ascii="Palatino Linotype" w:hAnsi="Palatino Linotype" w:hint="eastAsia"/>
          <w:b/>
          <w:bCs/>
          <w:color w:val="000000" w:themeColor="text1"/>
          <w:sz w:val="18"/>
        </w:rPr>
        <w:t>错误</w:t>
      </w:r>
      <w:r w:rsidR="007A53CB">
        <w:rPr>
          <w:rFonts w:ascii="Palatino Linotype" w:hAnsi="Palatino Linotype" w:hint="eastAsia"/>
          <w:b/>
          <w:bCs/>
          <w:color w:val="000000" w:themeColor="text1"/>
          <w:sz w:val="18"/>
        </w:rPr>
        <w:t>!</w:t>
      </w:r>
      <w:r w:rsidR="007A53CB">
        <w:rPr>
          <w:rFonts w:ascii="Palatino Linotype" w:hAnsi="Palatino Linotype" w:hint="eastAsia"/>
          <w:b/>
          <w:bCs/>
          <w:color w:val="000000" w:themeColor="text1"/>
          <w:sz w:val="18"/>
        </w:rPr>
        <w:t>未找到引用源。</w:t>
      </w:r>
      <w:r w:rsidR="00CA4C6D">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proofErr w:type="gramStart"/>
      <w:r w:rsidRPr="007B2EB0">
        <w:rPr>
          <w:rFonts w:ascii="Palatino Linotype" w:eastAsia="Times New Roman" w:hAnsi="Palatino Linotype"/>
          <w:color w:val="000000" w:themeColor="text1"/>
          <w:sz w:val="18"/>
          <w:lang w:eastAsia="de-AT"/>
        </w:rPr>
        <w:t>shows</w:t>
      </w:r>
      <w:proofErr w:type="gramEnd"/>
      <w:r w:rsidRPr="007B2EB0">
        <w:rPr>
          <w:rFonts w:ascii="Palatino Linotype" w:eastAsia="Times New Roman" w:hAnsi="Palatino Linotype"/>
          <w:color w:val="000000" w:themeColor="text1"/>
          <w:sz w:val="18"/>
          <w:lang w:eastAsia="de-AT"/>
        </w:rPr>
        <w:t xml:space="preserve">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t>
      </w:r>
      <w:r w:rsidR="00CA4C6D">
        <w:rPr>
          <w:rFonts w:ascii="Palatino Linotype" w:eastAsia="Times New Roman" w:hAnsi="Palatino Linotype"/>
          <w:color w:val="000000" w:themeColor="text1"/>
          <w:sz w:val="18"/>
          <w:lang w:eastAsia="de-AT"/>
        </w:rPr>
        <w:lastRenderedPageBreak/>
        <w:t xml:space="preserve">we can observe that the impact produces a significant rate disturbance (as high as 0.011 </w:t>
      </w:r>
      <w:proofErr w:type="spellStart"/>
      <w:r w:rsidR="00CA4C6D">
        <w:rPr>
          <w:rFonts w:ascii="Palatino Linotype" w:eastAsia="Times New Roman" w:hAnsi="Palatino Linotype"/>
          <w:color w:val="000000" w:themeColor="text1"/>
          <w:sz w:val="18"/>
          <w:lang w:eastAsia="de-AT"/>
        </w:rPr>
        <w:t>deg</w:t>
      </w:r>
      <w:proofErr w:type="spellEnd"/>
      <w:r w:rsidR="00CA4C6D">
        <w:rPr>
          <w:rFonts w:ascii="Palatino Linotype" w:eastAsia="Times New Roman" w:hAnsi="Palatino Linotype"/>
          <w:color w:val="000000" w:themeColor="text1"/>
          <w:sz w:val="18"/>
          <w:lang w:eastAsia="de-AT"/>
        </w:rPr>
        <w:t>/s)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7A53CB" w:rsidRPr="007A53CB">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7A53CB" w:rsidRPr="007A53CB">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6"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6"/>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7"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7"/>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8"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proofErr w:type="gramStart"/>
      <w:r w:rsidR="00905FEB" w:rsidRPr="007B2EB0">
        <w:rPr>
          <w:rFonts w:ascii="Palatino Linotype" w:eastAsia="Times New Roman" w:hAnsi="Palatino Linotype"/>
          <w:color w:val="000000" w:themeColor="text1"/>
          <w:sz w:val="18"/>
          <w:lang w:eastAsia="de-AT"/>
        </w:rPr>
        <w:t>.</w:t>
      </w:r>
      <w:proofErr w:type="gramEnd"/>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7A53CB" w:rsidRPr="007A53CB">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5.2pt" o:ole="">
            <v:imagedata r:id="rId477" o:title=""/>
          </v:shape>
          <o:OLEObject Type="Embed" ProgID="Equation.DSMT4" ShapeID="_x0000_i1257" DrawAspect="Content" ObjectID="_1592571702" r:id="rId478"/>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0.4pt;height:15.2pt" o:ole="">
            <v:imagedata r:id="rId479" o:title=""/>
          </v:shape>
          <o:OLEObject Type="Embed" ProgID="Equation.DSMT4" ShapeID="_x0000_i1258" DrawAspect="Content" ObjectID="_1592571703" r:id="rId480"/>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0.4pt;height:15.2pt" o:ole="">
            <v:imagedata r:id="rId481" o:title=""/>
          </v:shape>
          <o:OLEObject Type="Embed" ProgID="Equation.DSMT4" ShapeID="_x0000_i1259" DrawAspect="Content" ObjectID="_1592571704" r:id="rId482"/>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lastRenderedPageBreak/>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39"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39"/>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40"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7A53CB">
        <w:rPr>
          <w:rFonts w:eastAsia="SimHei"/>
          <w:noProof/>
          <w:color w:val="000000" w:themeColor="text1"/>
          <w:sz w:val="18"/>
          <w:szCs w:val="18"/>
        </w:rPr>
        <w:t>4</w:t>
      </w:r>
      <w:r w:rsidRPr="007B2EB0">
        <w:rPr>
          <w:rFonts w:eastAsia="SimHei"/>
          <w:color w:val="000000" w:themeColor="text1"/>
          <w:sz w:val="18"/>
          <w:szCs w:val="18"/>
        </w:rPr>
        <w:fldChar w:fldCharType="end"/>
      </w:r>
      <w:bookmarkEnd w:id="140"/>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5.2pt" o:ole="">
                  <v:imagedata r:id="rId484" o:title=""/>
                </v:shape>
                <o:OLEObject Type="Embed" ProgID="Equation.DSMT4" ShapeID="_x0000_i1260" DrawAspect="Content" ObjectID="_1592571705" r:id="rId485"/>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0.4pt;height:15.2pt" o:ole="">
                  <v:imagedata r:id="rId486" o:title=""/>
                </v:shape>
                <o:OLEObject Type="Embed" ProgID="Equation.DSMT4" ShapeID="_x0000_i1261" DrawAspect="Content" ObjectID="_1592571706" r:id="rId487"/>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0.4pt;height:15.2pt" o:ole="">
                  <v:imagedata r:id="rId488" o:title=""/>
                </v:shape>
                <o:OLEObject Type="Embed" ProgID="Equation.DSMT4" ShapeID="_x0000_i1262" DrawAspect="Content" ObjectID="_1592571707" r:id="rId489"/>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1.2pt;height:17.2pt" o:ole="">
            <v:imagedata r:id="rId490" o:title=""/>
          </v:shape>
          <o:OLEObject Type="Embed" ProgID="Equation.DSMT4" ShapeID="_x0000_i1263" DrawAspect="Content" ObjectID="_1592571708" r:id="rId491"/>
        </w:object>
      </w:r>
      <w:bookmarkEnd w:id="138"/>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60130C" w:rsidRDefault="00D96235" w:rsidP="002707BD">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3.2pt;height:17.2pt" o:ole="">
            <v:imagedata r:id="rId492" o:title=""/>
          </v:shape>
          <o:OLEObject Type="Embed" ProgID="Equation.DSMT4" ShapeID="_x0000_i1264" DrawAspect="Content" ObjectID="_1592571709" r:id="rId493"/>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proofErr w:type="gramStart"/>
      <w:r w:rsidR="00E272A5">
        <w:rPr>
          <w:rFonts w:ascii="Palatino Linotype" w:eastAsia="PMingLiU" w:hAnsi="Palatino Linotype"/>
          <w:color w:val="000000" w:themeColor="text1"/>
          <w:sz w:val="18"/>
          <w:szCs w:val="18"/>
          <w:lang w:val="en-GB" w:eastAsia="de-AT"/>
        </w:rPr>
        <w:t>and</w:t>
      </w:r>
      <w:proofErr w:type="gramEnd"/>
      <w:r w:rsidR="00E272A5">
        <w:rPr>
          <w:rFonts w:ascii="Palatino Linotype" w:eastAsia="PMingLiU" w:hAnsi="Palatino Linotype"/>
          <w:color w:val="000000" w:themeColor="text1"/>
          <w:sz w:val="18"/>
          <w:szCs w:val="18"/>
          <w:lang w:val="en-GB" w:eastAsia="de-AT"/>
        </w:rPr>
        <w:t xml:space="preserve">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9.2pt" o:ole="">
            <v:imagedata r:id="rId494" o:title=""/>
          </v:shape>
          <o:OLEObject Type="Embed" ProgID="Equation.DSMT4" ShapeID="_x0000_i1265" DrawAspect="Content" ObjectID="_1592571710" r:id="rId495"/>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3.2pt;height:17.2pt" o:ole="">
            <v:imagedata r:id="rId496" o:title=""/>
          </v:shape>
          <o:OLEObject Type="Embed" ProgID="Equation.DSMT4" ShapeID="_x0000_i1266" DrawAspect="Content" ObjectID="_1592571711" r:id="rId497"/>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1.2pt;height:15.2pt" o:ole="">
            <v:imagedata r:id="rId498" o:title=""/>
          </v:shape>
          <o:OLEObject Type="Embed" ProgID="Equation.DSMT4" ShapeID="_x0000_i1267" DrawAspect="Content" ObjectID="_1592571712" r:id="rId499"/>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7.2pt" o:ole="">
            <v:imagedata r:id="rId500" o:title=""/>
          </v:shape>
          <o:OLEObject Type="Embed" ProgID="Equation.DSMT4" ShapeID="_x0000_i1268" DrawAspect="Content" ObjectID="_1592571713" r:id="rId501"/>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curves. After the capture happens,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3.2pt;height:15.2pt" o:ole="">
            <v:imagedata r:id="rId502" o:title=""/>
          </v:shape>
          <o:OLEObject Type="Embed" ProgID="Equation.DSMT4" ShapeID="_x0000_i1269" DrawAspect="Content" ObjectID="_1592571714" r:id="rId503"/>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0pt;height:15.2pt" o:ole="">
            <v:imagedata r:id="rId504" o:title=""/>
          </v:shape>
          <o:OLEObject Type="Embed" ProgID="Equation.DSMT4" ShapeID="_x0000_i1270" DrawAspect="Content" ObjectID="_1592571715" r:id="rId505"/>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0pt;height:15.2pt" o:ole="">
            <v:imagedata r:id="rId506" o:title=""/>
          </v:shape>
          <o:OLEObject Type="Embed" ProgID="Equation.DSMT4" ShapeID="_x0000_i1271" DrawAspect="Content" ObjectID="_1592571716" r:id="rId507"/>
        </w:object>
      </w:r>
      <w:r w:rsidR="002707BD">
        <w:rPr>
          <w:rFonts w:ascii="AdvP7B6C" w:hAnsi="AdvP7B6C" w:cs="AdvP7B6C"/>
        </w:rPr>
        <w:t>converge to their real values.</w:t>
      </w:r>
    </w:p>
    <w:p w:rsidR="0060130C" w:rsidRDefault="0060130C" w:rsidP="00BD0B65">
      <w:pPr>
        <w:spacing w:before="120" w:after="120"/>
        <w:textAlignment w:val="center"/>
        <w:rPr>
          <w:rFonts w:ascii="Palatino Linotype" w:eastAsia="PMingLiU" w:hAnsi="Palatino Linotype"/>
          <w:color w:val="000000" w:themeColor="text1"/>
          <w:sz w:val="18"/>
          <w:szCs w:val="18"/>
          <w:lang w:val="en-GB" w:eastAsia="de-AT"/>
        </w:rPr>
      </w:pPr>
    </w:p>
    <w:p w:rsidR="008E7549" w:rsidRPr="007B2EB0" w:rsidRDefault="00D70833" w:rsidP="00BD0B65">
      <w:pPr>
        <w:spacing w:before="12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Though this algorithm manage</w:t>
      </w:r>
      <w:r w:rsidR="00EF739D" w:rsidRPr="007B2EB0">
        <w:rPr>
          <w:rFonts w:ascii="Palatino Linotype" w:eastAsia="PMingLiU" w:hAnsi="Palatino Linotype"/>
          <w:color w:val="000000" w:themeColor="text1"/>
          <w:sz w:val="18"/>
          <w:szCs w:val="18"/>
          <w:lang w:val="en-GB" w:eastAsia="de-AT"/>
        </w:rPr>
        <w:t>s</w:t>
      </w:r>
      <w:r w:rsidRPr="007B2EB0">
        <w:rPr>
          <w:rFonts w:ascii="Palatino Linotype" w:eastAsia="PMingLiU" w:hAnsi="Palatino Linotype"/>
          <w:color w:val="000000" w:themeColor="text1"/>
          <w:sz w:val="18"/>
          <w:szCs w:val="18"/>
          <w:lang w:val="en-GB" w:eastAsia="de-AT"/>
        </w:rPr>
        <w:t xml:space="preserve"> to protect the joint </w:t>
      </w:r>
      <w:r w:rsidR="00EF739D" w:rsidRPr="007B2EB0">
        <w:rPr>
          <w:rFonts w:ascii="Palatino Linotype" w:hAnsi="Palatino Linotype"/>
          <w:color w:val="000000" w:themeColor="text1"/>
          <w:sz w:val="18"/>
        </w:rPr>
        <w:t>from violation of the joint limit</w:t>
      </w:r>
      <w:r w:rsidRPr="007B2EB0">
        <w:rPr>
          <w:rFonts w:ascii="Palatino Linotype" w:eastAsia="PMingLiU" w:hAnsi="Palatino Linotype"/>
          <w:color w:val="000000" w:themeColor="text1"/>
          <w:sz w:val="18"/>
          <w:szCs w:val="18"/>
          <w:lang w:val="en-GB" w:eastAsia="de-AT"/>
        </w:rPr>
        <w:t xml:space="preserve">, </w:t>
      </w:r>
      <w:r w:rsidR="002053C0" w:rsidRPr="007B2EB0">
        <w:rPr>
          <w:rFonts w:ascii="Palatino Linotype" w:eastAsia="PMingLiU" w:hAnsi="Palatino Linotype"/>
          <w:color w:val="000000" w:themeColor="text1"/>
          <w:sz w:val="18"/>
          <w:szCs w:val="18"/>
          <w:lang w:val="en-GB" w:eastAsia="de-AT"/>
        </w:rPr>
        <w:t>it does not fully use</w:t>
      </w:r>
      <w:r w:rsidRPr="007B2EB0">
        <w:rPr>
          <w:rFonts w:ascii="Palatino Linotype" w:eastAsia="PMingLiU" w:hAnsi="Palatino Linotype"/>
          <w:color w:val="000000" w:themeColor="text1"/>
          <w:sz w:val="18"/>
          <w:szCs w:val="18"/>
          <w:lang w:val="en-GB" w:eastAsia="de-AT"/>
        </w:rPr>
        <w:t xml:space="preserve"> the entire m</w:t>
      </w:r>
      <w:r w:rsidR="00EF739D" w:rsidRPr="007B2EB0">
        <w:rPr>
          <w:rFonts w:ascii="Palatino Linotype" w:eastAsia="PMingLiU" w:hAnsi="Palatino Linotype"/>
          <w:color w:val="000000" w:themeColor="text1"/>
          <w:sz w:val="18"/>
          <w:szCs w:val="18"/>
          <w:lang w:val="en-GB" w:eastAsia="de-AT"/>
        </w:rPr>
        <w:t>otion range. The improved joint-limit-</w:t>
      </w:r>
      <w:r w:rsidRPr="007B2EB0">
        <w:rPr>
          <w:rFonts w:ascii="Palatino Linotype" w:eastAsia="PMingLiU" w:hAnsi="Palatino Linotype"/>
          <w:color w:val="000000" w:themeColor="text1"/>
          <w:sz w:val="18"/>
          <w:szCs w:val="18"/>
          <w:lang w:val="en-GB" w:eastAsia="de-AT"/>
        </w:rPr>
        <w:t xml:space="preserve">avoidance algorithm overcomes </w:t>
      </w:r>
      <w:r w:rsidR="00EF739D" w:rsidRPr="007B2EB0">
        <w:rPr>
          <w:rFonts w:ascii="Palatino Linotype" w:eastAsia="PMingLiU" w:hAnsi="Palatino Linotype"/>
          <w:color w:val="000000" w:themeColor="text1"/>
          <w:sz w:val="18"/>
          <w:szCs w:val="18"/>
          <w:lang w:val="en-GB" w:eastAsia="de-AT"/>
        </w:rPr>
        <w:t>this</w:t>
      </w:r>
      <w:r w:rsidRPr="007B2EB0">
        <w:rPr>
          <w:rFonts w:ascii="Palatino Linotype" w:eastAsia="PMingLiU" w:hAnsi="Palatino Linotype"/>
          <w:color w:val="000000" w:themeColor="text1"/>
          <w:sz w:val="18"/>
          <w:szCs w:val="18"/>
          <w:lang w:val="en-GB" w:eastAsia="de-AT"/>
        </w:rPr>
        <w:t xml:space="preserve"> shortcoming.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proofErr w:type="gramStart"/>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proofErr w:type="gramEnd"/>
      <w:r w:rsidR="007A53CB">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the joint moves freely in the safe area. Whe</w:t>
      </w:r>
      <w:r w:rsidR="005277D8" w:rsidRPr="007B2EB0">
        <w:rPr>
          <w:rFonts w:ascii="Palatino Linotype" w:eastAsia="PMingLiU" w:hAnsi="Palatino Linotype"/>
          <w:color w:val="000000" w:themeColor="text1"/>
          <w:sz w:val="18"/>
          <w:szCs w:val="18"/>
          <w:lang w:val="en-GB" w:eastAsia="de-AT"/>
        </w:rPr>
        <w:t xml:space="preserve">n it </w:t>
      </w:r>
      <w:r w:rsidR="00EF739D" w:rsidRPr="007B2EB0">
        <w:rPr>
          <w:rFonts w:ascii="Palatino Linotype" w:eastAsia="PMingLiU" w:hAnsi="Palatino Linotype"/>
          <w:color w:val="000000" w:themeColor="text1"/>
          <w:sz w:val="18"/>
          <w:szCs w:val="18"/>
          <w:lang w:val="en-GB" w:eastAsia="de-AT"/>
        </w:rPr>
        <w:t>passes the</w:t>
      </w:r>
      <w:r w:rsidR="005277D8" w:rsidRPr="007B2EB0">
        <w:rPr>
          <w:rFonts w:ascii="Palatino Linotype" w:eastAsia="PMingLiU" w:hAnsi="Palatino Linotype"/>
          <w:color w:val="000000" w:themeColor="text1"/>
          <w:sz w:val="18"/>
          <w:szCs w:val="18"/>
          <w:lang w:val="en-GB" w:eastAsia="de-AT"/>
        </w:rPr>
        <w:t xml:space="preserve"> safe line and </w:t>
      </w:r>
      <w:r w:rsidRPr="007B2EB0">
        <w:rPr>
          <w:rFonts w:ascii="Palatino Linotype" w:eastAsia="PMingLiU" w:hAnsi="Palatino Linotype"/>
          <w:color w:val="000000" w:themeColor="text1"/>
          <w:sz w:val="18"/>
          <w:szCs w:val="18"/>
          <w:lang w:val="en-GB" w:eastAsia="de-AT"/>
        </w:rPr>
        <w:t>approaches the j</w:t>
      </w:r>
      <w:r w:rsidR="00F67F6E" w:rsidRPr="007B2EB0">
        <w:rPr>
          <w:rFonts w:ascii="Palatino Linotype" w:eastAsia="PMingLiU" w:hAnsi="Palatino Linotype"/>
          <w:color w:val="000000" w:themeColor="text1"/>
          <w:sz w:val="18"/>
          <w:szCs w:val="18"/>
          <w:lang w:val="en-GB" w:eastAsia="de-AT"/>
        </w:rPr>
        <w:t xml:space="preserve">oint limit, it is driven to </w:t>
      </w:r>
      <w:r w:rsidR="009D2FCA" w:rsidRPr="007B2EB0">
        <w:rPr>
          <w:rFonts w:ascii="Palatino Linotype" w:eastAsia="PMingLiU" w:hAnsi="Palatino Linotype"/>
          <w:color w:val="000000" w:themeColor="text1"/>
          <w:sz w:val="18"/>
          <w:szCs w:val="18"/>
          <w:lang w:val="en-GB" w:eastAsia="de-AT"/>
        </w:rPr>
        <w:t>return</w:t>
      </w:r>
      <w:r w:rsidRPr="007B2EB0">
        <w:rPr>
          <w:rFonts w:ascii="Palatino Linotype" w:eastAsia="PMingLiU" w:hAnsi="Palatino Linotype"/>
          <w:color w:val="000000" w:themeColor="text1"/>
          <w:sz w:val="18"/>
          <w:szCs w:val="18"/>
          <w:lang w:val="en-GB" w:eastAsia="de-AT"/>
        </w:rPr>
        <w:t xml:space="preserve">. </w:t>
      </w:r>
      <w:r w:rsidR="00A16396" w:rsidRPr="007B2EB0">
        <w:rPr>
          <w:rFonts w:ascii="Palatino Linotype" w:eastAsia="PMingLiU" w:hAnsi="Palatino Linotype"/>
          <w:color w:val="000000" w:themeColor="text1"/>
          <w:sz w:val="18"/>
          <w:szCs w:val="18"/>
          <w:lang w:val="en-GB" w:eastAsia="de-AT"/>
        </w:rPr>
        <w:t>Th</w:t>
      </w:r>
      <w:r w:rsidR="00753E36" w:rsidRPr="007B2EB0">
        <w:rPr>
          <w:rFonts w:ascii="Palatino Linotype" w:eastAsia="PMingLiU" w:hAnsi="Palatino Linotype"/>
          <w:color w:val="000000" w:themeColor="text1"/>
          <w:sz w:val="18"/>
          <w:szCs w:val="18"/>
          <w:lang w:val="en-GB" w:eastAsia="de-AT"/>
        </w:rPr>
        <w:t>e maximum joint angle it reached is 58</w:t>
      </w:r>
      <w:r w:rsidR="00A16396" w:rsidRPr="007B2EB0">
        <w:rPr>
          <w:rFonts w:ascii="Palatino Linotype" w:eastAsia="PMingLiU" w:hAnsi="Palatino Linotype"/>
          <w:color w:val="000000" w:themeColor="text1"/>
          <w:sz w:val="18"/>
          <w:szCs w:val="18"/>
          <w:lang w:val="en-GB" w:eastAsia="de-AT"/>
        </w:rPr>
        <w:t>.3</w:t>
      </w:r>
      <w:r w:rsidR="00A16396" w:rsidRPr="007B2EB0">
        <w:rPr>
          <w:rFonts w:ascii="Palatino Linotype" w:eastAsia="PMingLiU" w:hAnsi="Palatino Linotype"/>
          <w:color w:val="000000" w:themeColor="text1"/>
          <w:sz w:val="18"/>
          <w:szCs w:val="18"/>
          <w:vertAlign w:val="superscript"/>
          <w:lang w:val="en-GB" w:eastAsia="de-AT"/>
        </w:rPr>
        <w:t>o</w:t>
      </w:r>
      <w:r w:rsidR="00A16396"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In fact, comparing the results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_Ref479672303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proofErr w:type="gramStart"/>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proofErr w:type="gramEnd"/>
      <w:r w:rsidR="007A53CB">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it is a</w:t>
      </w:r>
      <w:r w:rsidR="00CE02E8" w:rsidRPr="007B2EB0">
        <w:rPr>
          <w:rFonts w:ascii="Palatino Linotype" w:eastAsia="PMingLiU" w:hAnsi="Palatino Linotype"/>
          <w:color w:val="000000" w:themeColor="text1"/>
          <w:sz w:val="18"/>
          <w:szCs w:val="18"/>
          <w:lang w:val="en-GB" w:eastAsia="de-AT"/>
        </w:rPr>
        <w:t>pparent that the improved joint-</w:t>
      </w:r>
      <w:r w:rsidRPr="007B2EB0">
        <w:rPr>
          <w:rFonts w:ascii="Palatino Linotype" w:eastAsia="PMingLiU" w:hAnsi="Palatino Linotype"/>
          <w:color w:val="000000" w:themeColor="text1"/>
          <w:sz w:val="18"/>
          <w:szCs w:val="18"/>
          <w:lang w:val="en-GB" w:eastAsia="de-AT"/>
        </w:rPr>
        <w:t>limit sc</w:t>
      </w:r>
      <w:r w:rsidR="00CE02E8" w:rsidRPr="007B2EB0">
        <w:rPr>
          <w:rFonts w:ascii="Palatino Linotype" w:eastAsia="PMingLiU" w:hAnsi="Palatino Linotype"/>
          <w:color w:val="000000" w:themeColor="text1"/>
          <w:sz w:val="18"/>
          <w:szCs w:val="18"/>
          <w:lang w:val="en-GB" w:eastAsia="de-AT"/>
        </w:rPr>
        <w:t xml:space="preserve">heme expands the motion range. </w:t>
      </w:r>
      <w:r w:rsidRPr="007B2EB0">
        <w:rPr>
          <w:rFonts w:ascii="Palatino Linotype" w:eastAsia="PMingLiU" w:hAnsi="Palatino Linotype"/>
          <w:color w:val="000000" w:themeColor="text1"/>
          <w:sz w:val="18"/>
          <w:szCs w:val="18"/>
          <w:lang w:val="en-GB" w:eastAsia="de-AT"/>
        </w:rPr>
        <w:t xml:space="preserve">In </w:t>
      </w:r>
      <w:r w:rsidR="00D55B4E" w:rsidRPr="007B2EB0">
        <w:rPr>
          <w:rFonts w:ascii="Palatino Linotype" w:eastAsia="PMingLiU" w:hAnsi="Palatino Linotype"/>
          <w:color w:val="000000" w:themeColor="text1"/>
          <w:sz w:val="18"/>
          <w:szCs w:val="18"/>
          <w:lang w:val="en-GB" w:eastAsia="de-AT"/>
        </w:rPr>
        <w:fldChar w:fldCharType="begin"/>
      </w:r>
      <w:r w:rsidR="00D55B4E" w:rsidRPr="007B2EB0">
        <w:rPr>
          <w:rFonts w:ascii="Palatino Linotype" w:eastAsia="PMingLiU" w:hAnsi="Palatino Linotype"/>
          <w:color w:val="000000" w:themeColor="text1"/>
          <w:sz w:val="18"/>
          <w:szCs w:val="18"/>
          <w:lang w:val="en-GB" w:eastAsia="de-AT"/>
        </w:rPr>
        <w:instrText xml:space="preserve"> REF _Ref479672488 \h  \* MERGEFORMAT </w:instrText>
      </w:r>
      <w:r w:rsidR="00D55B4E" w:rsidRPr="007B2EB0">
        <w:rPr>
          <w:rFonts w:ascii="Palatino Linotype" w:eastAsia="PMingLiU" w:hAnsi="Palatino Linotype"/>
          <w:color w:val="000000" w:themeColor="text1"/>
          <w:sz w:val="18"/>
          <w:szCs w:val="18"/>
          <w:lang w:val="en-GB" w:eastAsia="de-AT"/>
        </w:rPr>
      </w:r>
      <w:r w:rsidR="00D55B4E"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proofErr w:type="gramStart"/>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proofErr w:type="gramEnd"/>
      <w:r w:rsidR="007A53CB">
        <w:rPr>
          <w:rFonts w:ascii="Palatino Linotype" w:hAnsi="Palatino Linotype" w:hint="eastAsia"/>
          <w:b/>
          <w:bCs/>
          <w:color w:val="000000" w:themeColor="text1"/>
          <w:sz w:val="18"/>
          <w:szCs w:val="18"/>
          <w:lang w:val="en-GB"/>
        </w:rPr>
        <w:t>。</w:t>
      </w:r>
      <w:r w:rsidR="00D55B4E"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proofErr w:type="gramStart"/>
      <w:r w:rsidR="00D55B4E" w:rsidRPr="007B2EB0">
        <w:rPr>
          <w:rFonts w:ascii="Palatino Linotype" w:eastAsia="PMingLiU" w:hAnsi="Palatino Linotype"/>
          <w:color w:val="000000" w:themeColor="text1"/>
          <w:sz w:val="18"/>
          <w:szCs w:val="18"/>
          <w:lang w:val="en-GB" w:eastAsia="de-AT"/>
        </w:rPr>
        <w:t>and</w:t>
      </w:r>
      <w:proofErr w:type="gramEnd"/>
      <w:r w:rsidR="00D55B4E"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_Ref479672478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r w:rsidR="00B84C87" w:rsidRPr="007B2EB0">
        <w:rPr>
          <w:rFonts w:ascii="Palatino Linotype" w:eastAsia="PMingLiU" w:hAnsi="Palatino Linotype"/>
          <w:color w:val="000000" w:themeColor="text1"/>
          <w:sz w:val="18"/>
          <w:szCs w:val="18"/>
          <w:lang w:val="en-GB" w:eastAsia="de-AT"/>
        </w:rPr>
        <w:fldChar w:fldCharType="end"/>
      </w:r>
      <w:r w:rsidR="00D55B4E"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 xml:space="preserve">the other joint angles are shown. </w:t>
      </w:r>
      <w:r w:rsidR="00CE02E8" w:rsidRPr="007B2EB0">
        <w:rPr>
          <w:rFonts w:ascii="Palatino Linotype" w:eastAsia="PMingLiU" w:hAnsi="Palatino Linotype"/>
          <w:color w:val="000000" w:themeColor="text1"/>
          <w:sz w:val="18"/>
          <w:szCs w:val="18"/>
          <w:lang w:val="en-GB" w:eastAsia="de-AT"/>
        </w:rPr>
        <w:t>A comparison of</w:t>
      </w:r>
      <w:r w:rsidRPr="007B2EB0">
        <w:rPr>
          <w:rFonts w:ascii="Palatino Linotype" w:eastAsia="PMingLiU" w:hAnsi="Palatino Linotype"/>
          <w:color w:val="000000" w:themeColor="text1"/>
          <w:sz w:val="18"/>
          <w:szCs w:val="18"/>
          <w:lang w:val="en-GB" w:eastAsia="de-AT"/>
        </w:rPr>
        <w:t xml:space="preserve"> the joint rates profiles in the square frame in</w:t>
      </w:r>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_Ref479672312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proofErr w:type="gramStart"/>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proofErr w:type="gramEnd"/>
      <w:r w:rsidR="007A53CB">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CE02E8" w:rsidRPr="007B2EB0">
        <w:rPr>
          <w:rFonts w:ascii="Palatino Linotype" w:eastAsia="PMingLiU" w:hAnsi="Palatino Linotype"/>
          <w:color w:val="000000" w:themeColor="text1"/>
          <w:sz w:val="18"/>
          <w:szCs w:val="18"/>
          <w:lang w:val="en-GB" w:eastAsia="de-AT"/>
        </w:rPr>
        <w:t xml:space="preserve"> </w:t>
      </w:r>
      <w:proofErr w:type="gramStart"/>
      <w:r w:rsidR="00CE02E8" w:rsidRPr="007B2EB0">
        <w:rPr>
          <w:rFonts w:ascii="Palatino Linotype" w:eastAsia="PMingLiU" w:hAnsi="Palatino Linotype"/>
          <w:color w:val="000000" w:themeColor="text1"/>
          <w:sz w:val="18"/>
          <w:szCs w:val="18"/>
          <w:lang w:val="en-GB" w:eastAsia="de-AT"/>
        </w:rPr>
        <w:t>reveals</w:t>
      </w:r>
      <w:proofErr w:type="gramEnd"/>
      <w:r w:rsidR="00CE02E8"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that when the first joint turn</w:t>
      </w:r>
      <w:r w:rsidR="00CE02E8" w:rsidRPr="007B2EB0">
        <w:rPr>
          <w:rFonts w:ascii="Palatino Linotype" w:eastAsia="PMingLiU" w:hAnsi="Palatino Linotype"/>
          <w:color w:val="000000" w:themeColor="text1"/>
          <w:sz w:val="18"/>
          <w:szCs w:val="18"/>
          <w:lang w:val="en-GB" w:eastAsia="de-AT"/>
        </w:rPr>
        <w:t>s around to escape the joint-</w:t>
      </w:r>
      <w:r w:rsidRPr="007B2EB0">
        <w:rPr>
          <w:rFonts w:ascii="Palatino Linotype" w:eastAsia="PMingLiU" w:hAnsi="Palatino Linotype"/>
          <w:color w:val="000000" w:themeColor="text1"/>
          <w:sz w:val="18"/>
          <w:szCs w:val="18"/>
          <w:lang w:val="en-GB" w:eastAsia="de-AT"/>
        </w:rPr>
        <w:t>limit area, the second and third joint</w:t>
      </w:r>
      <w:r w:rsidR="00CE02E8" w:rsidRPr="007B2EB0">
        <w:rPr>
          <w:rFonts w:ascii="Palatino Linotype" w:eastAsia="PMingLiU" w:hAnsi="Palatino Linotype"/>
          <w:color w:val="000000" w:themeColor="text1"/>
          <w:sz w:val="18"/>
          <w:szCs w:val="18"/>
          <w:lang w:val="en-GB" w:eastAsia="de-AT"/>
        </w:rPr>
        <w:t xml:space="preserve">s attempt </w:t>
      </w:r>
      <w:r w:rsidRPr="007B2EB0">
        <w:rPr>
          <w:rFonts w:ascii="Palatino Linotype" w:eastAsia="PMingLiU" w:hAnsi="Palatino Linotype"/>
          <w:color w:val="000000" w:themeColor="text1"/>
          <w:sz w:val="18"/>
          <w:szCs w:val="18"/>
          <w:lang w:val="en-GB" w:eastAsia="de-AT"/>
        </w:rPr>
        <w:t xml:space="preserve">to compensate for the change of the first joint. </w:t>
      </w:r>
      <w:r w:rsidR="00CE02E8" w:rsidRPr="007B2EB0">
        <w:rPr>
          <w:rFonts w:ascii="Palatino Linotype" w:eastAsia="PMingLiU" w:hAnsi="Palatino Linotype"/>
          <w:color w:val="000000" w:themeColor="text1"/>
          <w:sz w:val="18"/>
          <w:szCs w:val="18"/>
          <w:lang w:val="en-GB" w:eastAsia="de-AT"/>
        </w:rPr>
        <w:t xml:space="preserve">This response </w:t>
      </w:r>
      <w:r w:rsidRPr="007B2EB0">
        <w:rPr>
          <w:rFonts w:ascii="Palatino Linotype" w:eastAsia="PMingLiU" w:hAnsi="Palatino Linotype"/>
          <w:color w:val="000000" w:themeColor="text1"/>
          <w:sz w:val="18"/>
          <w:szCs w:val="18"/>
          <w:lang w:val="en-GB" w:eastAsia="de-AT"/>
        </w:rPr>
        <w:t xml:space="preserve">demonstrates that the joint limit avoidance task </w:t>
      </w:r>
      <w:r w:rsidR="00C859D7" w:rsidRPr="007B2EB0">
        <w:rPr>
          <w:rFonts w:ascii="Palatino Linotype" w:eastAsia="PMingLiU" w:hAnsi="Palatino Linotype"/>
          <w:color w:val="000000" w:themeColor="text1"/>
          <w:sz w:val="18"/>
          <w:szCs w:val="18"/>
          <w:lang w:val="en-GB" w:eastAsia="de-AT"/>
        </w:rPr>
        <w:t>of the proposed control law</w:t>
      </w:r>
      <w:r w:rsidRPr="007B2EB0">
        <w:rPr>
          <w:rFonts w:ascii="Palatino Linotype" w:eastAsia="PMingLiU" w:hAnsi="Palatino Linotype"/>
          <w:color w:val="000000" w:themeColor="text1"/>
          <w:sz w:val="18"/>
          <w:szCs w:val="18"/>
          <w:lang w:val="en-GB" w:eastAsia="de-AT"/>
        </w:rPr>
        <w:t xml:space="preserve"> is completely satisfied. As shown in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_Ref479672349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Pr>
          <w:rFonts w:ascii="Palatino Linotype" w:hAnsi="Palatino Linotype" w:hint="eastAsia"/>
          <w:b/>
          <w:bCs/>
          <w:color w:val="000000" w:themeColor="text1"/>
          <w:sz w:val="18"/>
          <w:szCs w:val="18"/>
          <w:lang w:val="en-GB"/>
        </w:rPr>
        <w:t>错误</w:t>
      </w:r>
      <w:proofErr w:type="gramStart"/>
      <w:r w:rsidR="007A53CB">
        <w:rPr>
          <w:rFonts w:ascii="Palatino Linotype" w:hAnsi="Palatino Linotype" w:hint="eastAsia"/>
          <w:b/>
          <w:bCs/>
          <w:color w:val="000000" w:themeColor="text1"/>
          <w:sz w:val="18"/>
          <w:szCs w:val="18"/>
          <w:lang w:val="en-GB"/>
        </w:rPr>
        <w:t>!</w:t>
      </w:r>
      <w:r w:rsidR="007A53CB">
        <w:rPr>
          <w:rFonts w:ascii="Palatino Linotype" w:hAnsi="Palatino Linotype" w:hint="eastAsia"/>
          <w:b/>
          <w:bCs/>
          <w:color w:val="000000" w:themeColor="text1"/>
          <w:sz w:val="18"/>
          <w:szCs w:val="18"/>
          <w:lang w:val="en-GB"/>
        </w:rPr>
        <w:t>未找到引用源</w:t>
      </w:r>
      <w:proofErr w:type="gramEnd"/>
      <w:r w:rsidR="007A53CB">
        <w:rPr>
          <w:rFonts w:ascii="Palatino Linotype" w:hAnsi="Palatino Linotype" w:hint="eastAsia"/>
          <w:b/>
          <w:bCs/>
          <w:color w:val="000000" w:themeColor="text1"/>
          <w:sz w:val="18"/>
          <w:szCs w:val="18"/>
          <w:lang w:val="en-GB"/>
        </w:rPr>
        <w:t>。</w:t>
      </w:r>
      <w:r w:rsidR="00B84C87" w:rsidRPr="007B2EB0">
        <w:rPr>
          <w:rFonts w:ascii="Palatino Linotype" w:eastAsia="PMingLiU" w:hAnsi="Palatino Linotype"/>
          <w:color w:val="000000" w:themeColor="text1"/>
          <w:sz w:val="18"/>
          <w:szCs w:val="18"/>
          <w:lang w:val="en-GB" w:eastAsia="de-AT"/>
        </w:rPr>
        <w:fldChar w:fldCharType="end"/>
      </w:r>
      <w:r w:rsidR="00B84C87" w:rsidRPr="007B2EB0">
        <w:rPr>
          <w:rFonts w:ascii="Palatino Linotype" w:eastAsia="PMingLiU" w:hAnsi="Palatino Linotype"/>
          <w:color w:val="000000" w:themeColor="text1"/>
          <w:sz w:val="18"/>
          <w:szCs w:val="18"/>
          <w:lang w:val="en-GB" w:eastAsia="de-AT"/>
        </w:rPr>
        <w:t xml:space="preserve"> </w:t>
      </w:r>
      <w:proofErr w:type="gramStart"/>
      <w:r w:rsidRPr="007B2EB0">
        <w:rPr>
          <w:rFonts w:ascii="Palatino Linotype" w:eastAsia="PMingLiU" w:hAnsi="Palatino Linotype"/>
          <w:color w:val="000000" w:themeColor="text1"/>
          <w:sz w:val="18"/>
          <w:szCs w:val="18"/>
          <w:lang w:val="en-GB" w:eastAsia="de-AT"/>
        </w:rPr>
        <w:t>and</w:t>
      </w:r>
      <w:proofErr w:type="gramEnd"/>
      <w:r w:rsidR="00B84C87" w:rsidRPr="007B2EB0">
        <w:rPr>
          <w:rFonts w:ascii="Palatino Linotype" w:eastAsia="PMingLiU" w:hAnsi="Palatino Linotype"/>
          <w:color w:val="000000" w:themeColor="text1"/>
          <w:sz w:val="18"/>
          <w:szCs w:val="18"/>
          <w:lang w:val="en-GB" w:eastAsia="de-AT"/>
        </w:rPr>
        <w:t xml:space="preserve"> </w:t>
      </w:r>
      <w:r w:rsidR="00B84C87" w:rsidRPr="007B2EB0">
        <w:rPr>
          <w:rFonts w:ascii="Palatino Linotype" w:eastAsia="PMingLiU" w:hAnsi="Palatino Linotype"/>
          <w:color w:val="000000" w:themeColor="text1"/>
          <w:sz w:val="18"/>
          <w:szCs w:val="18"/>
          <w:lang w:val="en-GB" w:eastAsia="de-AT"/>
        </w:rPr>
        <w:fldChar w:fldCharType="begin"/>
      </w:r>
      <w:r w:rsidR="00B84C87" w:rsidRPr="007B2EB0">
        <w:rPr>
          <w:rFonts w:ascii="Palatino Linotype" w:eastAsia="PMingLiU" w:hAnsi="Palatino Linotype"/>
          <w:color w:val="000000" w:themeColor="text1"/>
          <w:sz w:val="18"/>
          <w:szCs w:val="18"/>
          <w:lang w:val="en-GB" w:eastAsia="de-AT"/>
        </w:rPr>
        <w:instrText xml:space="preserve"> REF _Ref479672682 \h </w:instrText>
      </w:r>
      <w:r w:rsidR="00F67F6E" w:rsidRPr="007B2EB0">
        <w:rPr>
          <w:rFonts w:ascii="Palatino Linotype" w:eastAsia="PMingLiU" w:hAnsi="Palatino Linotype"/>
          <w:color w:val="000000" w:themeColor="text1"/>
          <w:sz w:val="18"/>
          <w:szCs w:val="18"/>
          <w:lang w:val="en-GB" w:eastAsia="de-AT"/>
        </w:rPr>
        <w:instrText xml:space="preserve"> \* MERGEFORMAT </w:instrText>
      </w:r>
      <w:r w:rsidR="00B84C87" w:rsidRPr="007B2EB0">
        <w:rPr>
          <w:rFonts w:ascii="Palatino Linotype" w:eastAsia="PMingLiU" w:hAnsi="Palatino Linotype"/>
          <w:color w:val="000000" w:themeColor="text1"/>
          <w:sz w:val="18"/>
          <w:szCs w:val="18"/>
          <w:lang w:val="en-GB" w:eastAsia="de-AT"/>
        </w:rPr>
      </w:r>
      <w:r w:rsidR="00B84C87" w:rsidRPr="007B2EB0">
        <w:rPr>
          <w:rFonts w:ascii="Palatino Linotype" w:eastAsia="PMingLiU" w:hAnsi="Palatino Linotype"/>
          <w:color w:val="000000" w:themeColor="text1"/>
          <w:sz w:val="18"/>
          <w:szCs w:val="18"/>
          <w:lang w:val="en-GB" w:eastAsia="de-AT"/>
        </w:rPr>
        <w:fldChar w:fldCharType="separate"/>
      </w:r>
      <w:r w:rsidR="007A53CB" w:rsidRPr="007A53CB">
        <w:rPr>
          <w:rFonts w:ascii="Palatino Linotype" w:eastAsia="PMingLiU" w:hAnsi="Palatino Linotype"/>
          <w:color w:val="000000" w:themeColor="text1"/>
          <w:sz w:val="18"/>
          <w:szCs w:val="18"/>
          <w:lang w:val="en-GB" w:eastAsia="de-AT"/>
        </w:rPr>
        <w:t>Figure 14</w:t>
      </w:r>
      <w:r w:rsidR="00B84C87"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t xml:space="preserve">, </w:t>
      </w:r>
      <w:bookmarkStart w:id="141" w:name="OLE_LINK34"/>
      <w:bookmarkStart w:id="142" w:name="OLE_LINK35"/>
      <w:r w:rsidR="00753E36" w:rsidRPr="007B2EB0">
        <w:rPr>
          <w:rFonts w:ascii="Palatino Linotype" w:eastAsia="Times New Roman" w:hAnsi="Palatino Linotype"/>
          <w:color w:val="000000" w:themeColor="text1"/>
          <w:sz w:val="18"/>
          <w:lang w:eastAsia="de-AT"/>
        </w:rPr>
        <w:t>d</w:t>
      </w:r>
      <w:bookmarkStart w:id="143" w:name="OLE_LINK63"/>
      <w:bookmarkStart w:id="144" w:name="OLE_LINK64"/>
      <w:r w:rsidR="00753E36" w:rsidRPr="007B2EB0">
        <w:rPr>
          <w:rFonts w:ascii="Palatino Linotype" w:eastAsia="Times New Roman" w:hAnsi="Palatino Linotype"/>
          <w:color w:val="000000" w:themeColor="text1"/>
          <w:sz w:val="18"/>
          <w:lang w:eastAsia="de-AT"/>
        </w:rPr>
        <w:t>uring the time period of 10</w:t>
      </w:r>
      <w:r w:rsidR="00CE02E8" w:rsidRPr="007B2EB0">
        <w:rPr>
          <w:rFonts w:ascii="Palatino Linotype" w:eastAsia="Times New Roman" w:hAnsi="Palatino Linotype"/>
          <w:color w:val="000000" w:themeColor="text1"/>
          <w:sz w:val="18"/>
          <w:lang w:eastAsia="de-AT"/>
        </w:rPr>
        <w:t>-14 seconds</w:t>
      </w:r>
      <w:bookmarkEnd w:id="143"/>
      <w:bookmarkEnd w:id="144"/>
      <w:r w:rsidR="00CE02E8" w:rsidRPr="007B2EB0">
        <w:rPr>
          <w:rFonts w:ascii="Palatino Linotype" w:eastAsia="Times New Roman" w:hAnsi="Palatino Linotype"/>
          <w:color w:val="000000" w:themeColor="text1"/>
          <w:sz w:val="18"/>
          <w:lang w:eastAsia="de-AT"/>
        </w:rPr>
        <w:t>,</w:t>
      </w:r>
      <w:bookmarkEnd w:id="141"/>
      <w:bookmarkEnd w:id="142"/>
      <w:r w:rsidR="00CE02E8" w:rsidRPr="007B2EB0">
        <w:rPr>
          <w:rFonts w:ascii="Palatino Linotype" w:eastAsia="Times New Roman" w:hAnsi="Palatino Linotype"/>
          <w:color w:val="000000" w:themeColor="text1"/>
          <w:sz w:val="18"/>
          <w:lang w:eastAsia="de-AT"/>
        </w:rPr>
        <w:t xml:space="preserve"> the potential function is forced to decrease whenever the joint approaches its limit; the function acts as a penalty function that returns a high weight under this scenario.</w:t>
      </w:r>
    </w:p>
    <w:p w:rsidR="00574A8F" w:rsidRPr="007B2EB0" w:rsidRDefault="00A16396" w:rsidP="008E7549">
      <w:pPr>
        <w:spacing w:beforeLines="50" w:before="120"/>
        <w:textAlignment w:val="center"/>
        <w:rPr>
          <w:rFonts w:ascii="Palatino Linotype" w:eastAsia="DengXian" w:hAnsi="Palatino Linotype"/>
          <w:color w:val="000000" w:themeColor="text1"/>
          <w:sz w:val="18"/>
          <w:szCs w:val="18"/>
          <w:lang w:val="en-GB"/>
        </w:rPr>
      </w:pPr>
      <w:r w:rsidRPr="007B2EB0">
        <w:rPr>
          <w:rFonts w:ascii="Palatino Linotype" w:eastAsia="DengXian" w:hAnsi="Palatino Linotype"/>
          <w:color w:val="000000" w:themeColor="text1"/>
          <w:sz w:val="18"/>
          <w:szCs w:val="18"/>
          <w:lang w:val="en-GB"/>
        </w:rPr>
        <w:lastRenderedPageBreak/>
        <w:t xml:space="preserve">In this test case, the attitude disturbance to the base is shown in </w:t>
      </w:r>
      <w:r w:rsidRPr="007B2EB0">
        <w:rPr>
          <w:rFonts w:ascii="Palatino Linotype" w:eastAsia="DengXian" w:hAnsi="Palatino Linotype"/>
          <w:color w:val="000000" w:themeColor="text1"/>
          <w:sz w:val="18"/>
          <w:szCs w:val="18"/>
          <w:lang w:val="en-GB"/>
        </w:rPr>
        <w:fldChar w:fldCharType="begin"/>
      </w:r>
      <w:r w:rsidRPr="007B2EB0">
        <w:rPr>
          <w:rFonts w:ascii="Palatino Linotype" w:eastAsia="DengXian" w:hAnsi="Palatino Linotype"/>
          <w:color w:val="000000" w:themeColor="text1"/>
          <w:sz w:val="18"/>
          <w:szCs w:val="18"/>
          <w:lang w:val="en-GB"/>
        </w:rPr>
        <w:instrText xml:space="preserve"> REF _Ref479779322 \h  \* MERGEFORMAT </w:instrText>
      </w:r>
      <w:r w:rsidRPr="007B2EB0">
        <w:rPr>
          <w:rFonts w:ascii="Palatino Linotype" w:eastAsia="DengXian" w:hAnsi="Palatino Linotype"/>
          <w:color w:val="000000" w:themeColor="text1"/>
          <w:sz w:val="18"/>
          <w:szCs w:val="18"/>
          <w:lang w:val="en-GB"/>
        </w:rPr>
      </w:r>
      <w:r w:rsidRPr="007B2EB0">
        <w:rPr>
          <w:rFonts w:ascii="Palatino Linotype" w:eastAsia="DengXian" w:hAnsi="Palatino Linotype"/>
          <w:color w:val="000000" w:themeColor="text1"/>
          <w:sz w:val="18"/>
          <w:szCs w:val="18"/>
          <w:lang w:val="en-GB"/>
        </w:rPr>
        <w:fldChar w:fldCharType="separate"/>
      </w:r>
      <w:r w:rsidR="007A53CB">
        <w:rPr>
          <w:rFonts w:ascii="Palatino Linotype" w:eastAsia="DengXian" w:hAnsi="Palatino Linotype" w:hint="eastAsia"/>
          <w:b/>
          <w:bCs/>
          <w:color w:val="000000" w:themeColor="text1"/>
          <w:sz w:val="18"/>
          <w:szCs w:val="18"/>
          <w:lang w:val="en-GB"/>
        </w:rPr>
        <w:t>错误</w:t>
      </w:r>
      <w:proofErr w:type="gramStart"/>
      <w:r w:rsidR="007A53CB">
        <w:rPr>
          <w:rFonts w:ascii="Palatino Linotype" w:eastAsia="DengXian" w:hAnsi="Palatino Linotype" w:hint="eastAsia"/>
          <w:b/>
          <w:bCs/>
          <w:color w:val="000000" w:themeColor="text1"/>
          <w:sz w:val="18"/>
          <w:szCs w:val="18"/>
          <w:lang w:val="en-GB"/>
        </w:rPr>
        <w:t>!</w:t>
      </w:r>
      <w:r w:rsidR="007A53CB">
        <w:rPr>
          <w:rFonts w:ascii="Palatino Linotype" w:eastAsia="DengXian" w:hAnsi="Palatino Linotype" w:hint="eastAsia"/>
          <w:b/>
          <w:bCs/>
          <w:color w:val="000000" w:themeColor="text1"/>
          <w:sz w:val="18"/>
          <w:szCs w:val="18"/>
          <w:lang w:val="en-GB"/>
        </w:rPr>
        <w:t>未找到引用源</w:t>
      </w:r>
      <w:proofErr w:type="gramEnd"/>
      <w:r w:rsidR="007A53CB">
        <w:rPr>
          <w:rFonts w:ascii="Palatino Linotype" w:eastAsia="DengXian" w:hAnsi="Palatino Linotype" w:hint="eastAsia"/>
          <w:b/>
          <w:bCs/>
          <w:color w:val="000000" w:themeColor="text1"/>
          <w:sz w:val="18"/>
          <w:szCs w:val="18"/>
          <w:lang w:val="en-GB"/>
        </w:rPr>
        <w:t>。</w:t>
      </w:r>
      <w:r w:rsidRPr="007B2EB0">
        <w:rPr>
          <w:rFonts w:ascii="Palatino Linotype" w:eastAsia="DengXian" w:hAnsi="Palatino Linotype"/>
          <w:color w:val="000000" w:themeColor="text1"/>
          <w:sz w:val="18"/>
          <w:szCs w:val="18"/>
          <w:lang w:val="en-GB"/>
        </w:rPr>
        <w:fldChar w:fldCharType="end"/>
      </w:r>
      <w:r w:rsidRPr="007B2EB0">
        <w:rPr>
          <w:rFonts w:ascii="Palatino Linotype" w:eastAsia="DengXian" w:hAnsi="Palatino Linotype"/>
          <w:color w:val="000000" w:themeColor="text1"/>
          <w:sz w:val="18"/>
          <w:szCs w:val="18"/>
          <w:lang w:val="en-GB"/>
        </w:rPr>
        <w:t xml:space="preserve">. </w:t>
      </w:r>
      <w:r w:rsidR="00574A8F" w:rsidRPr="007B2EB0">
        <w:rPr>
          <w:rFonts w:ascii="Palatino Linotype" w:eastAsia="DengXian" w:hAnsi="Palatino Linotype"/>
          <w:color w:val="000000" w:themeColor="text1"/>
          <w:sz w:val="18"/>
          <w:szCs w:val="18"/>
          <w:lang w:val="en-GB"/>
        </w:rPr>
        <w:t xml:space="preserve">Compared with that </w:t>
      </w:r>
      <w:r w:rsidR="00682807" w:rsidRPr="007B2EB0">
        <w:rPr>
          <w:rFonts w:ascii="Palatino Linotype" w:eastAsia="DengXian" w:hAnsi="Palatino Linotype"/>
          <w:color w:val="000000" w:themeColor="text1"/>
          <w:sz w:val="18"/>
          <w:szCs w:val="18"/>
          <w:lang w:val="en-GB"/>
        </w:rPr>
        <w:t xml:space="preserve">shown </w:t>
      </w:r>
      <w:r w:rsidR="00574A8F" w:rsidRPr="007B2EB0">
        <w:rPr>
          <w:rFonts w:ascii="Palatino Linotype" w:eastAsia="DengXian" w:hAnsi="Palatino Linotype"/>
          <w:color w:val="000000" w:themeColor="text1"/>
          <w:sz w:val="18"/>
          <w:szCs w:val="18"/>
          <w:lang w:val="en-GB"/>
        </w:rPr>
        <w:t xml:space="preserve">in </w:t>
      </w:r>
      <w:r w:rsidR="00574A8F" w:rsidRPr="007B2EB0">
        <w:rPr>
          <w:rFonts w:ascii="Palatino Linotype" w:eastAsia="DengXian" w:hAnsi="Palatino Linotype"/>
          <w:color w:val="000000" w:themeColor="text1"/>
          <w:sz w:val="18"/>
          <w:szCs w:val="18"/>
          <w:lang w:val="en-GB"/>
        </w:rPr>
        <w:fldChar w:fldCharType="begin"/>
      </w:r>
      <w:r w:rsidR="00574A8F" w:rsidRPr="007B2EB0">
        <w:rPr>
          <w:rFonts w:ascii="Palatino Linotype" w:eastAsia="DengXian" w:hAnsi="Palatino Linotype"/>
          <w:color w:val="000000" w:themeColor="text1"/>
          <w:sz w:val="18"/>
          <w:szCs w:val="18"/>
          <w:lang w:val="en-GB"/>
        </w:rPr>
        <w:instrText xml:space="preserve"> REF _Ref479779588 \h  \* MERGEFORMAT </w:instrText>
      </w:r>
      <w:r w:rsidR="00574A8F" w:rsidRPr="007B2EB0">
        <w:rPr>
          <w:rFonts w:ascii="Palatino Linotype" w:eastAsia="DengXian" w:hAnsi="Palatino Linotype"/>
          <w:color w:val="000000" w:themeColor="text1"/>
          <w:sz w:val="18"/>
          <w:szCs w:val="18"/>
          <w:lang w:val="en-GB"/>
        </w:rPr>
      </w:r>
      <w:r w:rsidR="00574A8F" w:rsidRPr="007B2EB0">
        <w:rPr>
          <w:rFonts w:ascii="Palatino Linotype" w:eastAsia="DengXian" w:hAnsi="Palatino Linotype"/>
          <w:color w:val="000000" w:themeColor="text1"/>
          <w:sz w:val="18"/>
          <w:szCs w:val="18"/>
          <w:lang w:val="en-GB"/>
        </w:rPr>
        <w:fldChar w:fldCharType="separate"/>
      </w:r>
      <w:r w:rsidR="007A53CB">
        <w:rPr>
          <w:rFonts w:ascii="Palatino Linotype" w:eastAsia="DengXian" w:hAnsi="Palatino Linotype" w:hint="eastAsia"/>
          <w:b/>
          <w:bCs/>
          <w:color w:val="000000" w:themeColor="text1"/>
          <w:sz w:val="18"/>
          <w:szCs w:val="18"/>
          <w:lang w:val="en-GB"/>
        </w:rPr>
        <w:t>错误</w:t>
      </w:r>
      <w:proofErr w:type="gramStart"/>
      <w:r w:rsidR="007A53CB">
        <w:rPr>
          <w:rFonts w:ascii="Palatino Linotype" w:eastAsia="DengXian" w:hAnsi="Palatino Linotype" w:hint="eastAsia"/>
          <w:b/>
          <w:bCs/>
          <w:color w:val="000000" w:themeColor="text1"/>
          <w:sz w:val="18"/>
          <w:szCs w:val="18"/>
          <w:lang w:val="en-GB"/>
        </w:rPr>
        <w:t>!</w:t>
      </w:r>
      <w:r w:rsidR="007A53CB">
        <w:rPr>
          <w:rFonts w:ascii="Palatino Linotype" w:eastAsia="DengXian" w:hAnsi="Palatino Linotype" w:hint="eastAsia"/>
          <w:b/>
          <w:bCs/>
          <w:color w:val="000000" w:themeColor="text1"/>
          <w:sz w:val="18"/>
          <w:szCs w:val="18"/>
          <w:lang w:val="en-GB"/>
        </w:rPr>
        <w:t>未找到引用源</w:t>
      </w:r>
      <w:proofErr w:type="gramEnd"/>
      <w:r w:rsidR="007A53CB">
        <w:rPr>
          <w:rFonts w:ascii="Palatino Linotype" w:eastAsia="DengXian" w:hAnsi="Palatino Linotype" w:hint="eastAsia"/>
          <w:b/>
          <w:bCs/>
          <w:color w:val="000000" w:themeColor="text1"/>
          <w:sz w:val="18"/>
          <w:szCs w:val="18"/>
          <w:lang w:val="en-GB"/>
        </w:rPr>
        <w:t>。</w:t>
      </w:r>
      <w:r w:rsidR="00574A8F" w:rsidRPr="007B2EB0">
        <w:rPr>
          <w:rFonts w:ascii="Palatino Linotype" w:eastAsia="DengXian" w:hAnsi="Palatino Linotype"/>
          <w:color w:val="000000" w:themeColor="text1"/>
          <w:sz w:val="18"/>
          <w:szCs w:val="18"/>
          <w:lang w:val="en-GB"/>
        </w:rPr>
        <w:fldChar w:fldCharType="end"/>
      </w:r>
      <w:r w:rsidR="00574A8F" w:rsidRPr="007B2EB0">
        <w:rPr>
          <w:rFonts w:ascii="Palatino Linotype" w:eastAsia="DengXian" w:hAnsi="Palatino Linotype"/>
          <w:color w:val="000000" w:themeColor="text1"/>
          <w:sz w:val="18"/>
          <w:szCs w:val="18"/>
          <w:lang w:val="en-GB"/>
        </w:rPr>
        <w:t xml:space="preserve">, the performance of the base response </w:t>
      </w:r>
      <w:r w:rsidR="00D80806" w:rsidRPr="007B2EB0">
        <w:rPr>
          <w:rFonts w:ascii="Palatino Linotype" w:eastAsia="DengXian" w:hAnsi="Palatino Linotype"/>
          <w:color w:val="000000" w:themeColor="text1"/>
          <w:sz w:val="18"/>
          <w:szCs w:val="18"/>
          <w:lang w:val="en-GB"/>
        </w:rPr>
        <w:t>worsens</w:t>
      </w:r>
      <w:r w:rsidR="009B237A" w:rsidRPr="007B2EB0">
        <w:rPr>
          <w:color w:val="000000" w:themeColor="text1"/>
          <w:position w:val="-4"/>
        </w:rPr>
        <w:object w:dxaOrig="1640" w:dyaOrig="380">
          <v:shape id="_x0000_i1272" type="#_x0000_t75" style="width:81.6pt;height:18.8pt" o:ole="">
            <v:imagedata r:id="rId508" o:title=""/>
          </v:shape>
          <o:OLEObject Type="Embed" ProgID="Equation.DSMT4" ShapeID="_x0000_i1272" DrawAspect="Content" ObjectID="_1592571717" r:id="rId509"/>
        </w:object>
      </w:r>
      <w:r w:rsidR="00574A8F" w:rsidRPr="007B2EB0">
        <w:rPr>
          <w:rFonts w:ascii="Palatino Linotype" w:eastAsia="DengXian" w:hAnsi="Palatino Linotype"/>
          <w:color w:val="000000" w:themeColor="text1"/>
          <w:sz w:val="18"/>
          <w:szCs w:val="18"/>
          <w:lang w:val="en-GB"/>
        </w:rPr>
        <w:t>, especially when the joints approach their limits.</w:t>
      </w:r>
      <w:r w:rsidR="00682807" w:rsidRPr="007B2EB0">
        <w:rPr>
          <w:rFonts w:ascii="Palatino Linotype" w:eastAsia="DengXian" w:hAnsi="Palatino Linotype"/>
          <w:color w:val="000000" w:themeColor="text1"/>
          <w:sz w:val="18"/>
          <w:szCs w:val="18"/>
          <w:lang w:val="en-GB"/>
        </w:rPr>
        <w:t xml:space="preserve"> When the joints remain</w:t>
      </w:r>
      <w:r w:rsidR="00A3649A" w:rsidRPr="007B2EB0">
        <w:rPr>
          <w:rFonts w:ascii="Palatino Linotype" w:eastAsia="DengXian" w:hAnsi="Palatino Linotype"/>
          <w:color w:val="000000" w:themeColor="text1"/>
          <w:sz w:val="18"/>
          <w:szCs w:val="18"/>
          <w:lang w:val="en-GB"/>
        </w:rPr>
        <w:t xml:space="preserve"> in</w:t>
      </w:r>
      <w:r w:rsidR="00682807" w:rsidRPr="007B2EB0">
        <w:rPr>
          <w:rFonts w:ascii="Palatino Linotype" w:eastAsia="DengXian" w:hAnsi="Palatino Linotype"/>
          <w:color w:val="000000" w:themeColor="text1"/>
          <w:sz w:val="18"/>
          <w:szCs w:val="18"/>
          <w:lang w:val="en-GB"/>
        </w:rPr>
        <w:t xml:space="preserve"> a safe area, </w:t>
      </w:r>
      <w:r w:rsidR="00A3649A" w:rsidRPr="007B2EB0">
        <w:rPr>
          <w:rFonts w:ascii="Palatino Linotype" w:eastAsia="DengXian" w:hAnsi="Palatino Linotype"/>
          <w:color w:val="000000" w:themeColor="text1"/>
          <w:sz w:val="18"/>
          <w:szCs w:val="18"/>
          <w:lang w:val="en-GB"/>
        </w:rPr>
        <w:t xml:space="preserve">no significant difference </w:t>
      </w:r>
      <w:r w:rsidR="00682807" w:rsidRPr="007B2EB0">
        <w:rPr>
          <w:rFonts w:ascii="Palatino Linotype" w:eastAsia="DengXian" w:hAnsi="Palatino Linotype"/>
          <w:color w:val="000000" w:themeColor="text1"/>
          <w:sz w:val="18"/>
          <w:szCs w:val="18"/>
          <w:lang w:val="en-GB"/>
        </w:rPr>
        <w:t xml:space="preserve">is observed </w:t>
      </w:r>
      <w:r w:rsidR="00A3649A" w:rsidRPr="007B2EB0">
        <w:rPr>
          <w:rFonts w:ascii="Palatino Linotype" w:eastAsia="DengXian" w:hAnsi="Palatino Linotype"/>
          <w:color w:val="000000" w:themeColor="text1"/>
          <w:sz w:val="18"/>
          <w:szCs w:val="18"/>
          <w:lang w:val="en-GB"/>
        </w:rPr>
        <w:t>in the base response.</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5"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5"/>
            <w:r w:rsidR="00A01CF4">
              <w:rPr>
                <w:rFonts w:ascii="Palatino Linotype" w:eastAsia="PMingLiU" w:hAnsi="Palatino Linotype" w:cs="Arial"/>
                <w:color w:val="000000" w:themeColor="text1"/>
                <w:sz w:val="16"/>
                <w:szCs w:val="18"/>
                <w:lang w:val="en-GB" w:eastAsia="de-AT"/>
              </w:rPr>
              <w:t xml:space="preserve">. Joint rates with </w:t>
            </w:r>
            <w:r w:rsidR="00D64A8A">
              <w:rPr>
                <w:rFonts w:ascii="Palatino Linotype" w:eastAsia="PMingLiU" w:hAnsi="Palatino Linotype" w:cs="Arial"/>
                <w:color w:val="000000" w:themeColor="text1"/>
                <w:sz w:val="16"/>
                <w:szCs w:val="18"/>
                <w:lang w:val="en-GB" w:eastAsia="de-AT"/>
              </w:rPr>
              <w:t>RLS-</w:t>
            </w:r>
            <w:r w:rsidRPr="00425537">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11"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6"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6"/>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RLS-</w:t>
            </w:r>
            <w:r w:rsidR="00A01CF4">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1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7"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7"/>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D64A8A">
              <w:rPr>
                <w:rFonts w:ascii="Palatino Linotype" w:eastAsia="PMingLiU" w:hAnsi="Palatino Linotype" w:cs="Arial"/>
                <w:color w:val="000000" w:themeColor="text1"/>
                <w:sz w:val="16"/>
                <w:szCs w:val="18"/>
                <w:lang w:val="en-GB" w:eastAsia="de-AT"/>
              </w:rPr>
              <w:t>RLS-</w:t>
            </w:r>
            <w:r w:rsidRPr="003A01EE">
              <w:rPr>
                <w:rFonts w:ascii="Palatino Linotype" w:eastAsia="PMingLiU" w:hAnsi="Palatino Linotype" w:cs="Arial"/>
                <w:color w:val="000000" w:themeColor="text1"/>
                <w:sz w:val="16"/>
                <w:szCs w:val="18"/>
                <w:lang w:val="en-GB" w:eastAsia="de-AT"/>
              </w:rPr>
              <w:t>VFF</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8"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8"/>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3" type="#_x0000_t75" style="width:20.8pt;height:14.8pt" o:ole="">
                  <v:imagedata r:id="rId514" o:title=""/>
                </v:shape>
                <o:OLEObject Type="Embed" ProgID="Equation.DSMT4" ShapeID="_x0000_i1273" DrawAspect="Content" ObjectID="_1592571718" r:id="rId515"/>
              </w:object>
            </w:r>
            <w:r w:rsidR="00945307">
              <w:rPr>
                <w:rFonts w:ascii="Palatino Linotype" w:eastAsia="PMingLiU" w:hAnsi="Palatino Linotype" w:cs="Arial"/>
                <w:color w:val="000000" w:themeColor="text1"/>
                <w:sz w:val="16"/>
                <w:szCs w:val="18"/>
                <w:lang w:val="en-GB" w:eastAsia="de-AT"/>
              </w:rPr>
              <w:t xml:space="preserve"> with </w:t>
            </w:r>
            <w:r w:rsidR="00D64A8A">
              <w:rPr>
                <w:rFonts w:ascii="Palatino Linotype" w:eastAsia="PMingLiU" w:hAnsi="Palatino Linotype" w:cs="Arial"/>
                <w:color w:val="000000" w:themeColor="text1"/>
                <w:sz w:val="16"/>
                <w:szCs w:val="18"/>
                <w:lang w:val="en-GB" w:eastAsia="de-AT"/>
              </w:rPr>
              <w:t>RLS-</w:t>
            </w:r>
            <w:r w:rsidR="00945307">
              <w:rPr>
                <w:rFonts w:ascii="Palatino Linotype" w:eastAsia="PMingLiU" w:hAnsi="Palatino Linotype" w:cs="Arial"/>
                <w:color w:val="000000" w:themeColor="text1"/>
                <w:sz w:val="16"/>
                <w:szCs w:val="18"/>
                <w:lang w:val="en-GB" w:eastAsia="de-AT"/>
              </w:rPr>
              <w:t>VFF</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6"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9"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9"/>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50"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7A53CB">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50"/>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0C5AA7" w:rsidRDefault="00D70833" w:rsidP="00D07BE4">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RLS-VFF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4" type="#_x0000_t75" style="width:34.4pt;height:12.8pt" o:ole="">
            <v:imagedata r:id="rId518" o:title=""/>
          </v:shape>
          <o:OLEObject Type="Embed" ProgID="Equation.DSMT4" ShapeID="_x0000_i1274" DrawAspect="Content" ObjectID="_1592571719" r:id="rId519"/>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5" type="#_x0000_t75" style="width:40.4pt;height:12.8pt" o:ole="">
            <v:imagedata r:id="rId520" o:title=""/>
          </v:shape>
          <o:OLEObject Type="Embed" ProgID="Equation.DSMT4" ShapeID="_x0000_i1275" DrawAspect="Content" ObjectID="_1592571720" r:id="rId521"/>
        </w:object>
      </w:r>
      <w:proofErr w:type="gramStart"/>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6" type="#_x0000_t75" style="width:42.4pt;height:12pt" o:ole="">
            <v:imagedata r:id="rId522" o:title=""/>
          </v:shape>
          <o:OLEObject Type="Embed" ProgID="Equation.DSMT4" ShapeID="_x0000_i1276" DrawAspect="Content" ObjectID="_1592571721" r:id="rId523"/>
        </w:object>
      </w:r>
      <w:r w:rsidR="00500096">
        <w:rPr>
          <w:rFonts w:ascii="Palatino Linotype" w:eastAsia="Times New Roman" w:hAnsi="Palatino Linotype"/>
          <w:color w:val="000000" w:themeColor="text1"/>
          <w:sz w:val="18"/>
          <w:lang w:val="en-GB" w:eastAsia="de-AT"/>
        </w:rPr>
        <w:t>,</w:t>
      </w:r>
      <w:proofErr w:type="gramEnd"/>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RLS-VFF have been shown in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7A53CB" w:rsidRPr="007A53CB">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lastRenderedPageBreak/>
        <w:t xml:space="preserve">problems can occur if the data are </w:t>
      </w:r>
      <w:r w:rsidR="00176F53">
        <w:rPr>
          <w:rFonts w:ascii="Palatino Linotype" w:eastAsia="Times New Roman" w:hAnsi="Palatino Linotype"/>
          <w:color w:val="000000" w:themeColor="text1"/>
          <w:sz w:val="18"/>
          <w:lang w:val="en-GB" w:eastAsia="de-AT"/>
        </w:rPr>
        <w:t xml:space="preserve">not persistently exciting. This leads to exponential growth of the </w:t>
      </w:r>
      <w:r w:rsidR="00176F53">
        <w:rPr>
          <w:rFonts w:ascii="Palatino Linotype" w:eastAsia="Times New Roman" w:hAnsi="Palatino Linotype"/>
          <w:color w:val="000000" w:themeColor="text1"/>
          <w:sz w:val="18"/>
          <w:lang w:val="en-GB" w:eastAsia="de-AT"/>
        </w:rPr>
        <w:object w:dxaOrig="540" w:dyaOrig="400">
          <v:shape id="_x0000_i1289" type="#_x0000_t75" style="width:23.2pt;height:17.2pt" o:ole="">
            <v:imagedata r:id="rId524" o:title=""/>
          </v:shape>
          <o:OLEObject Type="Embed" ProgID="Equation.DSMT4" ShapeID="_x0000_i1289" DrawAspect="Content" ObjectID="_1592571722" r:id="rId525"/>
        </w:object>
      </w:r>
      <w:r w:rsidR="00176F53">
        <w:rPr>
          <w:rFonts w:ascii="Palatino Linotype" w:eastAsia="Times New Roman" w:hAnsi="Palatino Linotype"/>
          <w:color w:val="000000" w:themeColor="text1"/>
          <w:sz w:val="18"/>
          <w:lang w:val="en-GB" w:eastAsia="de-AT"/>
        </w:rPr>
        <w:t xml:space="preserve">  matrix. 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instrText xml:space="preserve"> \* MERGEFORMAT </w:instrText>
      </w:r>
      <w:r w:rsidR="00176F53">
        <w:rPr>
          <w:rFonts w:ascii="Palatino Linotype" w:eastAsia="Times New Roman" w:hAnsi="Palatino Linotype"/>
          <w:color w:val="000000" w:themeColor="text1"/>
          <w:sz w:val="18"/>
          <w:lang w:val="en-GB" w:eastAsia="de-AT"/>
        </w:rPr>
        <w:fldChar w:fldCharType="separate"/>
      </w:r>
      <w:r w:rsidR="00176F53" w:rsidRPr="00176F53">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instrText xml:space="preserve"> \* MERGEFORMAT </w:instrText>
      </w:r>
      <w:r w:rsidR="00176F53">
        <w:rPr>
          <w:rFonts w:ascii="Palatino Linotype" w:eastAsia="Times New Roman" w:hAnsi="Palatino Linotype"/>
          <w:color w:val="000000" w:themeColor="text1"/>
          <w:sz w:val="18"/>
          <w:lang w:val="en-GB" w:eastAsia="de-AT"/>
        </w:rPr>
        <w:fldChar w:fldCharType="separate"/>
      </w:r>
      <w:r w:rsidR="00176F53" w:rsidRPr="00176F53">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second)</w:t>
      </w:r>
      <w:r w:rsidR="001B4325">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sidR="001B4325">
        <w:rPr>
          <w:rFonts w:ascii="Palatino Linotype" w:eastAsia="PMingLiU" w:hAnsi="Palatino Linotype"/>
          <w:color w:val="000000" w:themeColor="text1"/>
          <w:sz w:val="18"/>
          <w:szCs w:val="18"/>
          <w:lang w:val="en-GB" w:eastAsia="de-AT"/>
        </w:rPr>
        <w:t xml:space="preserve">estimation covariance matrix </w:t>
      </w:r>
      <w:r w:rsidR="001B4325">
        <w:rPr>
          <w:rFonts w:ascii="Palatino Linotype" w:eastAsia="Times New Roman" w:hAnsi="Palatino Linotype"/>
          <w:color w:val="000000" w:themeColor="text1"/>
          <w:sz w:val="18"/>
          <w:lang w:val="en-GB" w:eastAsia="de-AT"/>
        </w:rPr>
        <w:object w:dxaOrig="540" w:dyaOrig="400">
          <v:shape id="_x0000_i1297" type="#_x0000_t75" style="width:18.8pt;height:14pt" o:ole="">
            <v:imagedata r:id="rId524" o:title=""/>
          </v:shape>
          <o:OLEObject Type="Embed" ProgID="Equation.DSMT4" ShapeID="_x0000_i1297" DrawAspect="Content" ObjectID="_1592571723" r:id="rId526"/>
        </w:object>
      </w:r>
      <w:r w:rsidR="001B4325">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301" type="#_x0000_t75" style="width:18.8pt;height:14pt" o:ole="">
            <v:imagedata r:id="rId524" o:title=""/>
          </v:shape>
          <o:OLEObject Type="Embed" ProgID="Equation.DSMT4" ShapeID="_x0000_i1301" DrawAspect="Content" ObjectID="_1592571724" r:id="rId527"/>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In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instrText xml:space="preserve"> \* MERGEFORMAT </w:instrText>
      </w:r>
      <w:r w:rsidR="003177A8">
        <w:rPr>
          <w:rFonts w:ascii="Palatino Linotype" w:eastAsia="Times New Roman" w:hAnsi="Palatino Linotype"/>
          <w:color w:val="000000" w:themeColor="text1"/>
          <w:sz w:val="18"/>
          <w:lang w:val="en-GB" w:eastAsia="de-AT"/>
        </w:rPr>
        <w:fldChar w:fldCharType="separate"/>
      </w:r>
      <w:r w:rsidR="003177A8" w:rsidRPr="003177A8">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instrText xml:space="preserve"> \* MERGEFORMAT </w:instrText>
      </w:r>
      <w:r w:rsidR="00DD756C">
        <w:rPr>
          <w:rFonts w:ascii="Palatino Linotype" w:eastAsia="Times New Roman" w:hAnsi="Palatino Linotype"/>
          <w:color w:val="000000" w:themeColor="text1"/>
          <w:sz w:val="18"/>
          <w:lang w:val="en-GB" w:eastAsia="de-AT"/>
        </w:rPr>
        <w:fldChar w:fldCharType="separate"/>
      </w:r>
      <w:r w:rsidR="00DD756C" w:rsidRPr="00DD756C">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RLS-VFF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instrText xml:space="preserve"> \* MERGEFORMAT </w:instrText>
      </w:r>
      <w:r w:rsidR="00813F5F">
        <w:rPr>
          <w:rFonts w:ascii="Palatino Linotype" w:eastAsia="Times New Roman" w:hAnsi="Palatino Linotype"/>
          <w:color w:val="000000" w:themeColor="text1"/>
          <w:sz w:val="18"/>
          <w:lang w:val="en-GB" w:eastAsia="de-AT"/>
        </w:rPr>
        <w:fldChar w:fldCharType="separate"/>
      </w:r>
      <w:r w:rsidR="00813F5F" w:rsidRPr="00813F5F">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instrText xml:space="preserve"> \* MERGEFORMAT </w:instrText>
      </w:r>
      <w:r w:rsidR="00813F5F">
        <w:rPr>
          <w:rFonts w:ascii="Palatino Linotype" w:eastAsia="Times New Roman" w:hAnsi="Palatino Linotype"/>
          <w:color w:val="000000" w:themeColor="text1"/>
          <w:sz w:val="18"/>
          <w:lang w:val="en-GB" w:eastAsia="de-AT"/>
        </w:rPr>
        <w:fldChar w:fldCharType="separate"/>
      </w:r>
      <w:r w:rsidR="00813F5F" w:rsidRPr="00813F5F">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315" type="#_x0000_t75" style="width:42.8pt;height:12pt" o:ole="">
            <v:imagedata r:id="rId528" o:title=""/>
          </v:shape>
          <o:OLEObject Type="Embed" ProgID="Equation.DSMT4" ShapeID="_x0000_i1315" DrawAspect="Content" ObjectID="_1592571725" r:id="rId529"/>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sidRPr="00BA70A0">
        <w:rPr>
          <w:rFonts w:ascii="Palatino Linotype" w:eastAsia="Times New Roman" w:hAnsi="Palatino Linotype"/>
          <w:color w:val="000000" w:themeColor="text1"/>
          <w:sz w:val="18"/>
          <w:lang w:val="en-GB" w:eastAsia="de-AT"/>
        </w:rPr>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fldChar w:fldCharType="separate"/>
      </w:r>
      <w:r w:rsidR="00BA70A0" w:rsidRPr="00BA70A0">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in terms of the disturbance to the base, the proposed RLS-VFF also outperforms the other algorithms. </w:t>
      </w:r>
    </w:p>
    <w:p w:rsidR="00A96D6C" w:rsidRDefault="00A96D6C" w:rsidP="00D07BE4">
      <w:pPr>
        <w:spacing w:before="120" w:after="120"/>
        <w:textAlignment w:val="center"/>
        <w:rPr>
          <w:rFonts w:ascii="Palatino Linotype" w:eastAsia="Times New Roman" w:hAnsi="Palatino Linotype"/>
          <w:color w:val="000000" w:themeColor="text1"/>
          <w:sz w:val="18"/>
          <w:lang w:val="en-GB" w:eastAsia="de-AT"/>
        </w:rPr>
      </w:pPr>
    </w:p>
    <w:tbl>
      <w:tblPr>
        <w:tblStyle w:val="a9"/>
        <w:tblW w:w="0" w:type="auto"/>
        <w:tblLook w:val="04A0" w:firstRow="1" w:lastRow="0" w:firstColumn="1" w:lastColumn="0" w:noHBand="0" w:noVBand="1"/>
      </w:tblPr>
      <w:tblGrid>
        <w:gridCol w:w="3210"/>
        <w:gridCol w:w="3209"/>
        <w:gridCol w:w="3209"/>
      </w:tblGrid>
      <w:tr w:rsidR="00D07BE4" w:rsidTr="00D07BE4">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30"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51"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51"/>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78" type="#_x0000_t75" style="width:18.4pt;height:13.2pt" o:ole="">
                  <v:imagedata r:id="rId514" o:title=""/>
                </v:shape>
                <o:OLEObject Type="Embed" ProgID="Equation.DSMT4" ShapeID="_x0000_i1278" DrawAspect="Content" ObjectID="_1592571726" r:id="rId531"/>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79" type="#_x0000_t75" style="width:26.8pt;height:10pt" o:ole="">
                  <v:imagedata r:id="rId532" o:title=""/>
                </v:shape>
                <o:OLEObject Type="Embed" ProgID="Equation.DSMT4" ShapeID="_x0000_i1279" DrawAspect="Content" ObjectID="_1592571727" r:id="rId533"/>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4"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52"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52"/>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0" type="#_x0000_t75" style="width:18.4pt;height:13.2pt" o:ole="">
                  <v:imagedata r:id="rId514" o:title=""/>
                </v:shape>
                <o:OLEObject Type="Embed" ProgID="Equation.DSMT4" ShapeID="_x0000_i1280" DrawAspect="Content" ObjectID="_1592571728" r:id="rId535"/>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1" type="#_x0000_t75" style="width:31.2pt;height:10pt" o:ole="">
                  <v:imagedata r:id="rId536" o:title=""/>
                </v:shape>
                <o:OLEObject Type="Embed" ProgID="Equation.DSMT4" ShapeID="_x0000_i1281" DrawAspect="Content" ObjectID="_1592571729" r:id="rId537"/>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8"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53"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53"/>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2" type="#_x0000_t75" style="width:18.4pt;height:13.2pt" o:ole="">
                  <v:imagedata r:id="rId514" o:title=""/>
                </v:shape>
                <o:OLEObject Type="Embed" ProgID="Equation.DSMT4" ShapeID="_x0000_i1282" DrawAspect="Content" ObjectID="_1592571730" r:id="rId539"/>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3" type="#_x0000_t75" style="width:35.2pt;height:10pt" o:ole="">
                  <v:imagedata r:id="rId540" o:title=""/>
                </v:shape>
                <o:OLEObject Type="Embed" ProgID="Equation.DSMT4" ShapeID="_x0000_i1283" DrawAspect="Content" ObjectID="_1592571731" r:id="rId541"/>
              </w:object>
            </w:r>
          </w:p>
        </w:tc>
      </w:tr>
      <w:tr w:rsidR="00945307" w:rsidTr="00D07BE4">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2"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4"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54"/>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4" type="#_x0000_t75" style="width:26.8pt;height:10pt" o:ole="">
                  <v:imagedata r:id="rId532" o:title=""/>
                </v:shape>
                <o:OLEObject Type="Embed" ProgID="Equation.DSMT4" ShapeID="_x0000_i1284" DrawAspect="Content" ObjectID="_1592571732" r:id="rId543"/>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4"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5" type="#_x0000_t75" style="width:31.2pt;height:10pt" o:ole="">
                  <v:imagedata r:id="rId545" o:title=""/>
                </v:shape>
                <o:OLEObject Type="Embed" ProgID="Equation.DSMT4" ShapeID="_x0000_i1285" DrawAspect="Content" ObjectID="_1592571733" r:id="rId546"/>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7"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5"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7A53CB">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5"/>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6" type="#_x0000_t75" style="width:35.2pt;height:10pt" o:ole="">
                  <v:imagedata r:id="rId548" o:title=""/>
                </v:shape>
                <o:OLEObject Type="Embed" ProgID="Equation.DSMT4" ShapeID="_x0000_i1286" DrawAspect="Content" ObjectID="_1592571734" r:id="rId549"/>
              </w:object>
            </w:r>
          </w:p>
        </w:tc>
      </w:tr>
    </w:tbl>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2816"/>
        <w:gridCol w:w="1276"/>
      </w:tblGrid>
      <w:tr w:rsidR="00680EFF" w:rsidRPr="007B2EB0" w:rsidTr="00680EFF">
        <w:trPr>
          <w:trHeight w:val="167"/>
          <w:jc w:val="center"/>
        </w:trPr>
        <w:tc>
          <w:tcPr>
            <w:tcW w:w="1134" w:type="dxa"/>
            <w:tcBorders>
              <w:top w:val="double" w:sz="6" w:space="0" w:color="auto"/>
              <w:left w:val="nil"/>
              <w:bottom w:val="single" w:sz="6" w:space="0" w:color="auto"/>
              <w:right w:val="nil"/>
            </w:tcBorders>
            <w:vAlign w:val="center"/>
            <w:hideMark/>
          </w:tcPr>
          <w:p w:rsidR="00680EFF" w:rsidRPr="007B2EB0" w:rsidRDefault="00680EFF" w:rsidP="0046006C">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570" type="#_x0000_t75" style="width:7.6pt;height:10pt" o:ole="">
                  <v:imagedata r:id="rId550" o:title=""/>
                </v:shape>
                <o:OLEObject Type="Embed" ProgID="Equation.DSMT4" ShapeID="_x0000_i1570" DrawAspect="Content" ObjectID="_1592571735" r:id="rId551"/>
              </w:object>
            </w:r>
          </w:p>
        </w:tc>
        <w:tc>
          <w:tcPr>
            <w:tcW w:w="2816" w:type="dxa"/>
            <w:tcBorders>
              <w:top w:val="single" w:sz="4" w:space="0" w:color="auto"/>
              <w:left w:val="nil"/>
              <w:bottom w:val="single" w:sz="6" w:space="0" w:color="auto"/>
              <w:right w:val="nil"/>
            </w:tcBorders>
            <w:vAlign w:val="center"/>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Base velocity</w:t>
            </w:r>
          </w:p>
        </w:tc>
        <w:tc>
          <w:tcPr>
            <w:tcW w:w="1276" w:type="dxa"/>
            <w:tcBorders>
              <w:top w:val="single" w:sz="4" w:space="0" w:color="auto"/>
              <w:left w:val="nil"/>
              <w:bottom w:val="single" w:sz="6" w:space="0" w:color="auto"/>
              <w:right w:val="nil"/>
            </w:tcBorders>
            <w:vAlign w:val="center"/>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Base angles</w:t>
            </w:r>
          </w:p>
        </w:tc>
      </w:tr>
      <w:tr w:rsidR="00680EFF" w:rsidRPr="007B2EB0" w:rsidTr="00680EFF">
        <w:trPr>
          <w:trHeight w:val="284"/>
          <w:jc w:val="center"/>
        </w:trPr>
        <w:tc>
          <w:tcPr>
            <w:tcW w:w="1134" w:type="dxa"/>
            <w:tcBorders>
              <w:top w:val="nil"/>
              <w:left w:val="nil"/>
              <w:bottom w:val="nil"/>
              <w:right w:val="nil"/>
            </w:tcBorders>
            <w:vAlign w:val="center"/>
            <w:hideMark/>
          </w:tcPr>
          <w:p w:rsidR="00680EFF" w:rsidRPr="007B2EB0" w:rsidRDefault="00680EFF" w:rsidP="0046006C">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571" type="#_x0000_t75" style="width:26.8pt;height:10pt" o:ole="">
                  <v:imagedata r:id="rId532" o:title=""/>
                </v:shape>
                <o:OLEObject Type="Embed" ProgID="Equation.DSMT4" ShapeID="_x0000_i1571" DrawAspect="Content" ObjectID="_1592571736" r:id="rId552"/>
              </w:object>
            </w:r>
          </w:p>
        </w:tc>
        <w:tc>
          <w:tcPr>
            <w:tcW w:w="2816" w:type="dxa"/>
            <w:tcBorders>
              <w:top w:val="nil"/>
              <w:left w:val="nil"/>
              <w:bottom w:val="nil"/>
              <w:right w:val="nil"/>
            </w:tcBorders>
            <w:vAlign w:val="center"/>
            <w:hideMark/>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Pr="007B2EB0">
              <w:rPr>
                <w:color w:val="000000" w:themeColor="text1"/>
                <w:sz w:val="18"/>
                <w:szCs w:val="18"/>
              </w:rPr>
              <w:t>9.9998</w:t>
            </w:r>
          </w:p>
        </w:tc>
        <w:tc>
          <w:tcPr>
            <w:tcW w:w="1276" w:type="dxa"/>
            <w:tcBorders>
              <w:top w:val="nil"/>
              <w:left w:val="nil"/>
              <w:bottom w:val="nil"/>
              <w:right w:val="nil"/>
            </w:tcBorders>
            <w:vAlign w:val="center"/>
            <w:hideMark/>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r>
      <w:tr w:rsidR="00680EFF" w:rsidRPr="007B2EB0" w:rsidTr="00680EFF">
        <w:trPr>
          <w:trHeight w:val="284"/>
          <w:jc w:val="center"/>
        </w:trPr>
        <w:tc>
          <w:tcPr>
            <w:tcW w:w="1134" w:type="dxa"/>
            <w:tcBorders>
              <w:top w:val="nil"/>
              <w:left w:val="nil"/>
              <w:bottom w:val="nil"/>
              <w:right w:val="nil"/>
            </w:tcBorders>
            <w:vAlign w:val="center"/>
          </w:tcPr>
          <w:p w:rsidR="00680EFF" w:rsidRPr="00D07BE4" w:rsidRDefault="00680EFF" w:rsidP="0046006C">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575" type="#_x0000_t75" style="width:31.2pt;height:10pt" o:ole="">
                  <v:imagedata r:id="rId545" o:title=""/>
                </v:shape>
                <o:OLEObject Type="Embed" ProgID="Equation.DSMT4" ShapeID="_x0000_i1575" DrawAspect="Content" ObjectID="_1592571737" r:id="rId553"/>
              </w:object>
            </w:r>
          </w:p>
        </w:tc>
        <w:tc>
          <w:tcPr>
            <w:tcW w:w="2816" w:type="dxa"/>
            <w:tcBorders>
              <w:top w:val="nil"/>
              <w:left w:val="nil"/>
              <w:bottom w:val="nil"/>
              <w:right w:val="nil"/>
            </w:tcBorders>
            <w:vAlign w:val="center"/>
          </w:tcPr>
          <w:p w:rsidR="00680EFF"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bookmarkStart w:id="156" w:name="_GoBack"/>
            <w:bookmarkEnd w:id="156"/>
          </w:p>
        </w:tc>
        <w:tc>
          <w:tcPr>
            <w:tcW w:w="1276" w:type="dxa"/>
            <w:tcBorders>
              <w:top w:val="nil"/>
              <w:left w:val="nil"/>
              <w:bottom w:val="nil"/>
              <w:right w:val="nil"/>
            </w:tcBorders>
            <w:vAlign w:val="center"/>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p>
        </w:tc>
      </w:tr>
      <w:tr w:rsidR="00680EFF" w:rsidRPr="007B2EB0" w:rsidTr="00680EFF">
        <w:trPr>
          <w:trHeight w:val="284"/>
          <w:jc w:val="center"/>
        </w:trPr>
        <w:tc>
          <w:tcPr>
            <w:tcW w:w="1134" w:type="dxa"/>
            <w:tcBorders>
              <w:top w:val="nil"/>
              <w:left w:val="nil"/>
              <w:bottom w:val="nil"/>
              <w:right w:val="nil"/>
            </w:tcBorders>
            <w:vAlign w:val="center"/>
          </w:tcPr>
          <w:p w:rsidR="00680EFF" w:rsidRPr="00D07BE4" w:rsidRDefault="00680EFF" w:rsidP="0046006C">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578" type="#_x0000_t75" style="width:35.6pt;height:10pt" o:ole="">
                  <v:imagedata r:id="rId554" o:title=""/>
                </v:shape>
                <o:OLEObject Type="Embed" ProgID="Equation.DSMT4" ShapeID="_x0000_i1578" DrawAspect="Content" ObjectID="_1592571738" r:id="rId555"/>
              </w:object>
            </w:r>
          </w:p>
        </w:tc>
        <w:tc>
          <w:tcPr>
            <w:tcW w:w="2816" w:type="dxa"/>
            <w:tcBorders>
              <w:top w:val="nil"/>
              <w:left w:val="nil"/>
              <w:bottom w:val="nil"/>
              <w:right w:val="nil"/>
            </w:tcBorders>
            <w:vAlign w:val="center"/>
          </w:tcPr>
          <w:p w:rsidR="00680EFF"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p>
        </w:tc>
        <w:tc>
          <w:tcPr>
            <w:tcW w:w="1276" w:type="dxa"/>
            <w:tcBorders>
              <w:top w:val="nil"/>
              <w:left w:val="nil"/>
              <w:bottom w:val="nil"/>
              <w:right w:val="nil"/>
            </w:tcBorders>
            <w:vAlign w:val="center"/>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p>
        </w:tc>
      </w:tr>
      <w:tr w:rsidR="00680EFF" w:rsidRPr="007B2EB0" w:rsidTr="00680EFF">
        <w:trPr>
          <w:trHeight w:val="284"/>
          <w:jc w:val="center"/>
        </w:trPr>
        <w:tc>
          <w:tcPr>
            <w:tcW w:w="1134" w:type="dxa"/>
            <w:tcBorders>
              <w:top w:val="nil"/>
              <w:left w:val="nil"/>
              <w:bottom w:val="double" w:sz="6" w:space="0" w:color="auto"/>
              <w:right w:val="nil"/>
            </w:tcBorders>
            <w:vAlign w:val="center"/>
          </w:tcPr>
          <w:p w:rsidR="00680EFF" w:rsidRPr="00D07BE4" w:rsidRDefault="00680EFF" w:rsidP="0046006C">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2816" w:type="dxa"/>
            <w:tcBorders>
              <w:top w:val="nil"/>
              <w:left w:val="nil"/>
              <w:bottom w:val="double" w:sz="6" w:space="0" w:color="auto"/>
              <w:right w:val="nil"/>
            </w:tcBorders>
            <w:vAlign w:val="center"/>
          </w:tcPr>
          <w:p w:rsidR="00680EFF"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p>
        </w:tc>
        <w:tc>
          <w:tcPr>
            <w:tcW w:w="1276" w:type="dxa"/>
            <w:tcBorders>
              <w:top w:val="nil"/>
              <w:left w:val="nil"/>
              <w:bottom w:val="double" w:sz="6" w:space="0" w:color="auto"/>
              <w:right w:val="nil"/>
            </w:tcBorders>
            <w:vAlign w:val="center"/>
          </w:tcPr>
          <w:p w:rsidR="00680EFF" w:rsidRPr="007B2EB0" w:rsidRDefault="00680EFF" w:rsidP="0046006C">
            <w:pPr>
              <w:widowControl w:val="0"/>
              <w:autoSpaceDE w:val="0"/>
              <w:autoSpaceDN w:val="0"/>
              <w:spacing w:line="252" w:lineRule="auto"/>
              <w:ind w:firstLineChars="50" w:firstLine="90"/>
              <w:jc w:val="center"/>
              <w:textAlignment w:val="center"/>
              <w:rPr>
                <w:color w:val="000000" w:themeColor="text1"/>
                <w:sz w:val="18"/>
                <w:szCs w:val="18"/>
              </w:rPr>
            </w:pPr>
          </w:p>
        </w:tc>
      </w:tr>
    </w:tbl>
    <w:p w:rsidR="00BA70A0" w:rsidRDefault="00BA70A0"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Default="00D07BE4" w:rsidP="00D07BE4">
      <w:pPr>
        <w:spacing w:before="120" w:after="120"/>
        <w:textAlignment w:val="center"/>
        <w:rPr>
          <w:rFonts w:ascii="Palatino Linotype" w:eastAsia="Times New Roman" w:hAnsi="Palatino Linotype"/>
          <w:color w:val="000000" w:themeColor="text1"/>
          <w:sz w:val="18"/>
          <w:lang w:val="en-GB" w:eastAsia="de-AT"/>
        </w:rPr>
      </w:pPr>
    </w:p>
    <w:p w:rsidR="00D07BE4" w:rsidRPr="007B2EB0" w:rsidRDefault="00D07BE4" w:rsidP="00D07BE4">
      <w:pPr>
        <w:spacing w:before="120" w:after="120"/>
        <w:textAlignment w:val="center"/>
        <w:rPr>
          <w:rFonts w:ascii="Palatino Linotype" w:eastAsia="Times New Roman" w:hAnsi="Palatino Linotype"/>
          <w:color w:val="000000" w:themeColor="text1"/>
          <w:sz w:val="18"/>
          <w:lang w:eastAsia="de-AT"/>
        </w:rPr>
        <w:sectPr w:rsidR="00D07BE4" w:rsidRPr="007B2EB0" w:rsidSect="00B326AA">
          <w:type w:val="continuous"/>
          <w:pgSz w:w="11906" w:h="16838" w:code="9"/>
          <w:pgMar w:top="1418" w:right="1134" w:bottom="1701" w:left="1134" w:header="709" w:footer="709" w:gutter="0"/>
          <w:cols w:space="708"/>
          <w:docGrid w:linePitch="360"/>
        </w:sectPr>
      </w:pPr>
    </w:p>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lastRenderedPageBreak/>
        <w:t>Conclusion</w:t>
      </w:r>
    </w:p>
    <w:p w:rsidR="00EB23EA" w:rsidRPr="007B2EB0" w:rsidRDefault="00641F62" w:rsidP="00641F62">
      <w:pPr>
        <w:spacing w:before="120" w:after="120"/>
        <w:textAlignment w:val="center"/>
        <w:rPr>
          <w:rFonts w:ascii="Palatino Linotype" w:eastAsia="Times New Roman" w:hAnsi="Palatino Linotype"/>
          <w:color w:val="000000" w:themeColor="text1"/>
          <w:sz w:val="18"/>
          <w:lang w:val="en-GB" w:eastAsia="de-AT"/>
        </w:rPr>
      </w:pPr>
      <w:bookmarkStart w:id="157" w:name="OLE_LINK147"/>
      <w:bookmarkStart w:id="158" w:name="OLE_LINK148"/>
      <w:r w:rsidRPr="007B2EB0">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 t</w:t>
      </w:r>
      <w:r w:rsidR="00D70833" w:rsidRPr="007B2EB0">
        <w:rPr>
          <w:rFonts w:ascii="Palatino Linotype" w:hAnsi="Palatino Linotype" w:hint="eastAsia"/>
          <w:color w:val="000000" w:themeColor="text1"/>
          <w:sz w:val="18"/>
          <w:lang w:val="en-GB"/>
        </w:rPr>
        <w:t xml:space="preserve">his article presented </w:t>
      </w:r>
      <w:r w:rsidR="00D70833" w:rsidRPr="007B2EB0">
        <w:rPr>
          <w:rFonts w:ascii="Palatino Linotype" w:hAnsi="Palatino Linotype"/>
          <w:color w:val="000000" w:themeColor="text1"/>
          <w:sz w:val="18"/>
          <w:lang w:val="en-GB"/>
        </w:rPr>
        <w:t>a new</w:t>
      </w:r>
      <w:r w:rsidR="00D70833" w:rsidRPr="007B2EB0">
        <w:rPr>
          <w:rFonts w:ascii="Palatino Linotype" w:hAnsi="Palatino Linotype" w:hint="eastAsia"/>
          <w:color w:val="000000" w:themeColor="text1"/>
          <w:sz w:val="18"/>
          <w:lang w:val="en-GB"/>
        </w:rPr>
        <w:t xml:space="preserve"> adaptive coordinated motion control for a dual-arm space robot. </w:t>
      </w:r>
      <w:r w:rsidR="00F417E7" w:rsidRPr="007B2EB0">
        <w:rPr>
          <w:rFonts w:ascii="Palatino Linotype" w:eastAsia="Times New Roman" w:hAnsi="Palatino Linotype"/>
          <w:color w:val="000000" w:themeColor="text1"/>
          <w:sz w:val="18"/>
          <w:lang w:val="en-GB" w:eastAsia="de-AT"/>
        </w:rPr>
        <w:t>The advantage of this control scheme was that it was designed for the capture of</w:t>
      </w:r>
      <w:r w:rsidR="00F417E7" w:rsidRPr="007B2EB0">
        <w:rPr>
          <w:rFonts w:ascii="Palatino Linotype" w:hAnsi="Palatino Linotype"/>
          <w:color w:val="000000" w:themeColor="text1"/>
          <w:sz w:val="18"/>
          <w:lang w:val="en-GB"/>
        </w:rPr>
        <w:t xml:space="preserve"> a large unknown tumbling target</w:t>
      </w:r>
      <w:r w:rsidR="00F417E7" w:rsidRPr="007B2EB0">
        <w:rPr>
          <w:rFonts w:ascii="Palatino Linotype" w:eastAsia="Times New Roman" w:hAnsi="Palatino Linotype"/>
          <w:color w:val="000000" w:themeColor="text1"/>
          <w:sz w:val="18"/>
          <w:lang w:val="en-GB" w:eastAsia="de-AT"/>
        </w:rPr>
        <w:t xml:space="preserve">. </w:t>
      </w:r>
      <w:r w:rsidR="00D70833" w:rsidRPr="007B2EB0">
        <w:rPr>
          <w:rFonts w:ascii="Palatino Linotype" w:eastAsia="Times New Roman" w:hAnsi="Palatino Linotype"/>
          <w:color w:val="000000" w:themeColor="text1"/>
          <w:sz w:val="18"/>
          <w:lang w:val="en-GB" w:eastAsia="de-AT"/>
        </w:rPr>
        <w:t xml:space="preserve">With the </w:t>
      </w:r>
      <w:r w:rsidR="00EF63CF" w:rsidRPr="007B2EB0">
        <w:rPr>
          <w:rFonts w:ascii="Palatino Linotype" w:eastAsia="Times New Roman" w:hAnsi="Palatino Linotype"/>
          <w:color w:val="000000" w:themeColor="text1"/>
          <w:sz w:val="18"/>
          <w:lang w:val="en-GB" w:eastAsia="de-AT"/>
        </w:rPr>
        <w:t xml:space="preserve">proposed </w:t>
      </w:r>
      <w:r w:rsidR="00D70833" w:rsidRPr="007B2EB0">
        <w:rPr>
          <w:rFonts w:ascii="Palatino Linotype" w:eastAsia="Times New Roman" w:hAnsi="Palatino Linotype"/>
          <w:color w:val="000000" w:themeColor="text1"/>
          <w:sz w:val="18"/>
          <w:lang w:val="en-GB" w:eastAsia="de-AT"/>
        </w:rPr>
        <w:t>adaptive coordinated</w:t>
      </w:r>
      <w:r w:rsidR="00441F3D" w:rsidRPr="007B2EB0">
        <w:rPr>
          <w:rFonts w:ascii="Palatino Linotype" w:eastAsia="Times New Roman" w:hAnsi="Palatino Linotype"/>
          <w:color w:val="000000" w:themeColor="text1"/>
          <w:sz w:val="18"/>
          <w:lang w:val="en-GB" w:eastAsia="de-AT"/>
        </w:rPr>
        <w:t xml:space="preserve"> motion control</w:t>
      </w:r>
      <w:r w:rsidRPr="007B2EB0">
        <w:rPr>
          <w:rFonts w:ascii="Palatino Linotype" w:eastAsia="Times New Roman" w:hAnsi="Palatino Linotype"/>
          <w:color w:val="000000" w:themeColor="text1"/>
          <w:sz w:val="18"/>
          <w:lang w:val="en-GB" w:eastAsia="de-AT"/>
        </w:rPr>
        <w:t xml:space="preserve"> strategy</w:t>
      </w:r>
      <w:r w:rsidR="00D70833" w:rsidRPr="007B2EB0">
        <w:rPr>
          <w:rFonts w:ascii="Palatino Linotype" w:eastAsia="Times New Roman" w:hAnsi="Palatino Linotype"/>
          <w:color w:val="000000" w:themeColor="text1"/>
          <w:sz w:val="18"/>
          <w:lang w:val="en-GB" w:eastAsia="de-AT"/>
        </w:rPr>
        <w:t xml:space="preserve">, three relevant problems of post-capture control of </w:t>
      </w:r>
      <w:r w:rsidRPr="007B2EB0">
        <w:rPr>
          <w:rFonts w:ascii="Palatino Linotype" w:eastAsia="Times New Roman" w:hAnsi="Palatino Linotype"/>
          <w:color w:val="000000" w:themeColor="text1"/>
          <w:sz w:val="18"/>
          <w:lang w:val="en-GB" w:eastAsia="de-AT"/>
        </w:rPr>
        <w:t xml:space="preserve">a </w:t>
      </w:r>
      <w:r w:rsidR="00D70833" w:rsidRPr="007B2EB0">
        <w:rPr>
          <w:rFonts w:ascii="Palatino Linotype" w:eastAsia="Times New Roman" w:hAnsi="Palatino Linotype"/>
          <w:color w:val="000000" w:themeColor="text1"/>
          <w:sz w:val="18"/>
          <w:lang w:val="en-GB" w:eastAsia="de-AT"/>
        </w:rPr>
        <w:t>dual-arm space robot were addressed simultaneously: ma</w:t>
      </w:r>
      <w:r w:rsidRPr="007B2EB0">
        <w:rPr>
          <w:rFonts w:ascii="Palatino Linotype" w:eastAsia="Times New Roman" w:hAnsi="Palatino Linotype"/>
          <w:color w:val="000000" w:themeColor="text1"/>
          <w:sz w:val="18"/>
          <w:lang w:val="en-GB" w:eastAsia="de-AT"/>
        </w:rPr>
        <w:t>intaining minimum disturbance to</w:t>
      </w:r>
      <w:r w:rsidR="00D70833" w:rsidRPr="007B2EB0">
        <w:rPr>
          <w:rFonts w:ascii="Palatino Linotype" w:eastAsia="Times New Roman" w:hAnsi="Palatino Linotype"/>
          <w:color w:val="000000" w:themeColor="text1"/>
          <w:sz w:val="18"/>
          <w:lang w:val="en-GB" w:eastAsia="de-AT"/>
        </w:rPr>
        <w:t xml:space="preserve"> the base by manipulato</w:t>
      </w:r>
      <w:r w:rsidR="00441F3D" w:rsidRPr="007B2EB0">
        <w:rPr>
          <w:rFonts w:ascii="Palatino Linotype" w:eastAsia="Times New Roman" w:hAnsi="Palatino Linotype"/>
          <w:color w:val="000000" w:themeColor="text1"/>
          <w:sz w:val="18"/>
          <w:lang w:val="en-GB" w:eastAsia="de-AT"/>
        </w:rPr>
        <w:t xml:space="preserve">r-target motion, </w:t>
      </w:r>
      <w:bookmarkStart w:id="159" w:name="OLE_LINK61"/>
      <w:bookmarkStart w:id="160" w:name="OLE_LINK62"/>
      <w:r w:rsidRPr="007B2EB0">
        <w:rPr>
          <w:rFonts w:ascii="Palatino Linotype" w:eastAsia="Times New Roman" w:hAnsi="Palatino Linotype"/>
          <w:color w:val="000000" w:themeColor="text1"/>
          <w:sz w:val="18"/>
          <w:lang w:val="en-GB" w:eastAsia="de-AT"/>
        </w:rPr>
        <w:t xml:space="preserve">avoiding joint </w:t>
      </w:r>
      <w:r w:rsidR="00D70833" w:rsidRPr="007B2EB0">
        <w:rPr>
          <w:rFonts w:ascii="Palatino Linotype" w:eastAsia="Times New Roman" w:hAnsi="Palatino Linotype"/>
          <w:color w:val="000000" w:themeColor="text1"/>
          <w:sz w:val="18"/>
          <w:lang w:val="en-GB" w:eastAsia="de-AT"/>
        </w:rPr>
        <w:t>limit</w:t>
      </w:r>
      <w:r w:rsidRPr="007B2EB0">
        <w:rPr>
          <w:rFonts w:ascii="Palatino Linotype" w:eastAsia="Times New Roman" w:hAnsi="Palatino Linotype"/>
          <w:color w:val="000000" w:themeColor="text1"/>
          <w:sz w:val="18"/>
          <w:lang w:val="en-GB" w:eastAsia="de-AT"/>
        </w:rPr>
        <w:t>s</w:t>
      </w:r>
      <w:r w:rsidR="00D70833" w:rsidRPr="007B2EB0">
        <w:rPr>
          <w:rFonts w:ascii="Palatino Linotype" w:eastAsia="Times New Roman" w:hAnsi="Palatino Linotype"/>
          <w:color w:val="000000" w:themeColor="text1"/>
          <w:sz w:val="18"/>
          <w:lang w:val="en-GB" w:eastAsia="de-AT"/>
        </w:rPr>
        <w:t xml:space="preserve"> </w:t>
      </w:r>
      <w:bookmarkEnd w:id="159"/>
      <w:bookmarkEnd w:id="160"/>
      <w:r w:rsidR="00D70833" w:rsidRPr="007B2EB0">
        <w:rPr>
          <w:rFonts w:ascii="Palatino Linotype" w:eastAsia="Times New Roman" w:hAnsi="Palatino Linotype"/>
          <w:color w:val="000000" w:themeColor="text1"/>
          <w:sz w:val="18"/>
          <w:lang w:val="en-GB" w:eastAsia="de-AT"/>
        </w:rPr>
        <w:t xml:space="preserve">and identifying the target’s properties in real time. </w:t>
      </w:r>
      <w:r w:rsidRPr="007B2EB0">
        <w:rPr>
          <w:rFonts w:ascii="Palatino Linotype" w:eastAsia="Times New Roman" w:hAnsi="Palatino Linotype"/>
          <w:color w:val="000000" w:themeColor="text1"/>
          <w:sz w:val="18"/>
          <w:lang w:val="en-GB" w:eastAsia="de-AT"/>
        </w:rPr>
        <w:t>A</w:t>
      </w:r>
      <w:r w:rsidR="00D70833" w:rsidRPr="007B2EB0">
        <w:rPr>
          <w:rFonts w:ascii="Palatino Linotype" w:eastAsia="Times New Roman" w:hAnsi="Palatino Linotype"/>
          <w:color w:val="000000" w:themeColor="text1"/>
          <w:sz w:val="18"/>
          <w:lang w:val="en-GB" w:eastAsia="de-AT"/>
        </w:rPr>
        <w:t xml:space="preserve"> PD-type iterative learning contro</w:t>
      </w:r>
      <w:r w:rsidR="00352799" w:rsidRPr="007B2EB0">
        <w:rPr>
          <w:rFonts w:ascii="Palatino Linotype" w:eastAsia="Times New Roman" w:hAnsi="Palatino Linotype"/>
          <w:color w:val="000000" w:themeColor="text1"/>
          <w:sz w:val="18"/>
          <w:lang w:val="en-GB" w:eastAsia="de-AT"/>
        </w:rPr>
        <w:t>l algorithm was also presented to accelerate the convergence rate of the tracking errors</w:t>
      </w:r>
      <w:r w:rsidR="00D70833" w:rsidRPr="007B2EB0">
        <w:rPr>
          <w:rFonts w:ascii="Palatino Linotype" w:eastAsia="Times New Roman" w:hAnsi="Palatino Linotype"/>
          <w:color w:val="000000" w:themeColor="text1"/>
          <w:sz w:val="18"/>
          <w:lang w:val="en-GB" w:eastAsia="de-AT"/>
        </w:rPr>
        <w:t xml:space="preserve">. </w:t>
      </w:r>
      <w:r w:rsidR="00441F3D" w:rsidRPr="007B2EB0">
        <w:rPr>
          <w:rFonts w:ascii="Palatino Linotype" w:eastAsia="Times New Roman" w:hAnsi="Palatino Linotype"/>
          <w:color w:val="000000" w:themeColor="text1"/>
          <w:sz w:val="18"/>
          <w:lang w:val="en-GB" w:eastAsia="de-AT"/>
        </w:rPr>
        <w:t>T</w:t>
      </w:r>
      <w:r w:rsidR="00D70833" w:rsidRPr="007B2EB0">
        <w:rPr>
          <w:rFonts w:ascii="Palatino Linotype" w:eastAsia="Times New Roman" w:hAnsi="Palatino Linotype"/>
          <w:color w:val="000000" w:themeColor="text1"/>
          <w:sz w:val="18"/>
          <w:lang w:val="en-GB" w:eastAsia="de-AT"/>
        </w:rPr>
        <w:t>he simulations</w:t>
      </w:r>
      <w:r w:rsidR="00441F3D" w:rsidRPr="007B2EB0">
        <w:rPr>
          <w:rFonts w:ascii="Palatino Linotype" w:eastAsia="Times New Roman" w:hAnsi="Palatino Linotype"/>
          <w:color w:val="000000" w:themeColor="text1"/>
          <w:sz w:val="18"/>
          <w:lang w:val="en-GB" w:eastAsia="de-AT"/>
        </w:rPr>
        <w:t xml:space="preserve"> revealed that</w:t>
      </w:r>
      <w:r w:rsidR="00D70833" w:rsidRPr="007B2EB0">
        <w:rPr>
          <w:rFonts w:ascii="Palatino Linotype" w:eastAsia="Times New Roman" w:hAnsi="Palatino Linotype"/>
          <w:color w:val="000000" w:themeColor="text1"/>
          <w:sz w:val="18"/>
          <w:lang w:val="en-GB" w:eastAsia="de-AT"/>
        </w:rPr>
        <w:t xml:space="preserve"> the proposed methods were</w:t>
      </w:r>
      <w:r w:rsidR="00441F3D" w:rsidRPr="007B2EB0">
        <w:rPr>
          <w:rFonts w:ascii="Palatino Linotype" w:eastAsia="Times New Roman" w:hAnsi="Palatino Linotype"/>
          <w:color w:val="000000" w:themeColor="text1"/>
          <w:sz w:val="18"/>
          <w:lang w:val="en-GB" w:eastAsia="de-AT"/>
        </w:rPr>
        <w:t xml:space="preserve"> applicable to a dual-arm space robot supplying</w:t>
      </w:r>
      <w:r w:rsidR="00D70833" w:rsidRPr="007B2EB0">
        <w:rPr>
          <w:rFonts w:ascii="Palatino Linotype" w:eastAsia="Times New Roman" w:hAnsi="Palatino Linotype"/>
          <w:color w:val="000000" w:themeColor="text1"/>
          <w:sz w:val="18"/>
          <w:lang w:val="en-GB" w:eastAsia="de-AT"/>
        </w:rPr>
        <w:t xml:space="preserve"> on-orbit services. </w:t>
      </w:r>
    </w:p>
    <w:p w:rsidR="00EB23EA" w:rsidRPr="007B2EB0" w:rsidRDefault="00D279BB" w:rsidP="00352799">
      <w:pPr>
        <w:widowControl w:val="0"/>
        <w:autoSpaceDE w:val="0"/>
        <w:autoSpaceDN w:val="0"/>
        <w:adjustRightInd w:val="0"/>
        <w:rPr>
          <w:rFonts w:ascii="Palatino Linotype" w:eastAsia="Times New Roman" w:hAnsi="Palatino Linotype"/>
          <w:color w:val="000000" w:themeColor="text1"/>
          <w:sz w:val="18"/>
          <w:lang w:val="en-GB" w:eastAsia="de-AT"/>
        </w:rPr>
      </w:pPr>
      <w:bookmarkStart w:id="161" w:name="OLE_LINK92"/>
      <w:bookmarkStart w:id="162" w:name="OLE_LINK93"/>
      <w:r w:rsidRPr="007B2EB0">
        <w:rPr>
          <w:rFonts w:ascii="Palatino Linotype" w:eastAsia="Times New Roman" w:hAnsi="Palatino Linotype"/>
          <w:color w:val="000000" w:themeColor="text1"/>
          <w:sz w:val="18"/>
          <w:lang w:val="en-GB" w:eastAsia="de-AT"/>
        </w:rPr>
        <w:t xml:space="preserve">Based on </w:t>
      </w:r>
      <w:r w:rsidR="00EB23EA" w:rsidRPr="007B2EB0">
        <w:rPr>
          <w:rFonts w:ascii="Palatino Linotype" w:eastAsia="Times New Roman" w:hAnsi="Palatino Linotype"/>
          <w:color w:val="000000" w:themeColor="text1"/>
          <w:sz w:val="18"/>
          <w:lang w:val="en-GB" w:eastAsia="de-AT"/>
        </w:rPr>
        <w:t>the proposed</w:t>
      </w:r>
      <w:r w:rsidRPr="007B2EB0">
        <w:rPr>
          <w:rFonts w:ascii="Palatino Linotype" w:eastAsia="Times New Roman" w:hAnsi="Palatino Linotype"/>
          <w:color w:val="000000" w:themeColor="text1"/>
          <w:sz w:val="18"/>
          <w:lang w:val="en-GB" w:eastAsia="de-AT"/>
        </w:rPr>
        <w:t xml:space="preserve"> methods, several recommendations for further research can be made as follows:</w:t>
      </w:r>
    </w:p>
    <w:bookmarkEnd w:id="161"/>
    <w:bookmarkEnd w:id="162"/>
    <w:p w:rsidR="00637D63" w:rsidRPr="007B2EB0" w:rsidRDefault="00D279BB" w:rsidP="00352799">
      <w:pPr>
        <w:pStyle w:val="a8"/>
        <w:widowControl w:val="0"/>
        <w:numPr>
          <w:ilvl w:val="6"/>
          <w:numId w:val="44"/>
        </w:numPr>
        <w:autoSpaceDE w:val="0"/>
        <w:autoSpaceDN w:val="0"/>
        <w:adjustRightInd w:val="0"/>
        <w:spacing w:after="0" w:line="240" w:lineRule="auto"/>
        <w:rPr>
          <w:rFonts w:ascii="Palatino Linotype" w:eastAsia="Times New Roman" w:hAnsi="Palatino Linotype"/>
          <w:color w:val="000000" w:themeColor="text1"/>
          <w:sz w:val="18"/>
          <w:szCs w:val="20"/>
          <w:lang w:val="en-GB" w:eastAsia="de-AT"/>
        </w:rPr>
      </w:pPr>
      <w:r w:rsidRPr="007B2EB0">
        <w:rPr>
          <w:rFonts w:ascii="Palatino Linotype" w:eastAsiaTheme="minorEastAsia" w:hAnsi="Palatino Linotype" w:hint="eastAsia"/>
          <w:color w:val="000000" w:themeColor="text1"/>
          <w:sz w:val="18"/>
          <w:szCs w:val="20"/>
          <w:lang w:val="en-GB"/>
        </w:rPr>
        <w:t>The dynamic singularity issue should be addressed for the dual-arm space robot</w:t>
      </w:r>
      <w:r w:rsidRPr="007B2EB0">
        <w:rPr>
          <w:rFonts w:ascii="Palatino Linotype" w:eastAsiaTheme="minorEastAsia" w:hAnsi="Palatino Linotype"/>
          <w:color w:val="000000" w:themeColor="text1"/>
          <w:sz w:val="18"/>
          <w:szCs w:val="20"/>
          <w:lang w:val="en-GB"/>
        </w:rPr>
        <w:t>. Due to a lack of the accuracy knowledge of dynamic properties, the singularity problem may be more complex after capturing an unknown target</w:t>
      </w:r>
      <w:r w:rsidR="00637D63" w:rsidRPr="007B2EB0">
        <w:rPr>
          <w:rFonts w:ascii="Palatino Linotype" w:eastAsiaTheme="minorEastAsia" w:hAnsi="Palatino Linotype"/>
          <w:color w:val="000000" w:themeColor="text1"/>
          <w:sz w:val="18"/>
          <w:szCs w:val="20"/>
          <w:lang w:val="en-GB"/>
        </w:rPr>
        <w:t>.</w:t>
      </w:r>
    </w:p>
    <w:p w:rsidR="00D279BB" w:rsidRPr="007B2EB0" w:rsidRDefault="00637D63"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The closed-chain constraints should be investigated in future. </w:t>
      </w:r>
      <w:r w:rsidRPr="007B2EB0">
        <w:rPr>
          <w:rFonts w:ascii="Palatino Linotype" w:eastAsiaTheme="minorEastAsia" w:hAnsi="Palatino Linotype"/>
          <w:color w:val="000000" w:themeColor="text1"/>
          <w:sz w:val="18"/>
          <w:szCs w:val="20"/>
          <w:lang w:val="en-GB"/>
        </w:rPr>
        <w:t>To manipulate a large target, the dual-arm space robot and the target may form a closed-chain system</w:t>
      </w:r>
      <w:r w:rsidR="00B30C7D" w:rsidRPr="007B2EB0">
        <w:rPr>
          <w:rFonts w:ascii="Palatino Linotype" w:eastAsiaTheme="minorEastAsia" w:hAnsi="Palatino Linotype"/>
          <w:color w:val="000000" w:themeColor="text1"/>
          <w:sz w:val="18"/>
          <w:szCs w:val="20"/>
          <w:lang w:val="en-GB"/>
        </w:rPr>
        <w:t>. New planning and control algorithms should be proposed to deal with such constraints.</w:t>
      </w:r>
    </w:p>
    <w:p w:rsidR="00B30C7D" w:rsidRPr="007B2EB0" w:rsidRDefault="00B30C7D" w:rsidP="00352799">
      <w:pPr>
        <w:pStyle w:val="a8"/>
        <w:widowControl w:val="0"/>
        <w:numPr>
          <w:ilvl w:val="6"/>
          <w:numId w:val="44"/>
        </w:numPr>
        <w:autoSpaceDE w:val="0"/>
        <w:autoSpaceDN w:val="0"/>
        <w:adjustRightInd w:val="0"/>
        <w:spacing w:after="0" w:line="240" w:lineRule="auto"/>
        <w:rPr>
          <w:rFonts w:ascii="Palatino Linotype" w:eastAsiaTheme="minorEastAsia" w:hAnsi="Palatino Linotype"/>
          <w:color w:val="000000" w:themeColor="text1"/>
          <w:sz w:val="18"/>
          <w:szCs w:val="20"/>
          <w:lang w:val="en-GB"/>
        </w:rPr>
      </w:pPr>
      <w:r w:rsidRPr="007B2EB0">
        <w:rPr>
          <w:rFonts w:ascii="Palatino Linotype" w:eastAsiaTheme="minorEastAsia" w:hAnsi="Palatino Linotype" w:hint="eastAsia"/>
          <w:color w:val="000000" w:themeColor="text1"/>
          <w:sz w:val="18"/>
          <w:szCs w:val="20"/>
          <w:lang w:val="en-GB"/>
        </w:rPr>
        <w:t xml:space="preserve">Constructing the experimental test-bed and </w:t>
      </w:r>
      <w:r w:rsidRPr="007B2EB0">
        <w:rPr>
          <w:rFonts w:ascii="Palatino Linotype" w:eastAsiaTheme="minorEastAsia" w:hAnsi="Palatino Linotype"/>
          <w:color w:val="000000" w:themeColor="text1"/>
          <w:sz w:val="18"/>
          <w:szCs w:val="20"/>
          <w:lang w:val="en-GB"/>
        </w:rPr>
        <w:t>actual experimental validation of the proposed methods are strongly recommended for future work.</w:t>
      </w:r>
    </w:p>
    <w:bookmarkEnd w:id="157"/>
    <w:bookmarkEnd w:id="158"/>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 xml:space="preserve">Shenzhen Key Lab of Space Robotic Technology and </w:t>
      </w:r>
      <w:proofErr w:type="spellStart"/>
      <w:r w:rsidRPr="007B2EB0">
        <w:rPr>
          <w:rFonts w:ascii="Palatino Linotype" w:eastAsia="Times New Roman" w:hAnsi="Palatino Linotype"/>
          <w:color w:val="000000" w:themeColor="text1"/>
          <w:sz w:val="18"/>
          <w:lang w:eastAsia="de-AT"/>
        </w:rPr>
        <w:t>Telescience</w:t>
      </w:r>
      <w:proofErr w:type="spellEnd"/>
      <w:r w:rsidRPr="007B2EB0">
        <w:rPr>
          <w:rFonts w:ascii="Palatino Linotype" w:eastAsia="Times New Roman" w:hAnsi="Palatino Linotype"/>
          <w:color w:val="000000" w:themeColor="text1"/>
          <w:sz w:val="18"/>
          <w:lang w:eastAsia="de-AT"/>
        </w:rPr>
        <w:t>,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6"/>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lastRenderedPageBreak/>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7"/>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65D5" w:rsidRDefault="004F65D5" w:rsidP="003404F2">
      <w:r>
        <w:separator/>
      </w:r>
    </w:p>
  </w:endnote>
  <w:endnote w:type="continuationSeparator" w:id="0">
    <w:p w:rsidR="004F65D5" w:rsidRDefault="004F65D5"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roman"/>
    <w:pitch w:val="variable"/>
    <w:sig w:usb0="00000000"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65D5" w:rsidRDefault="004F65D5" w:rsidP="003404F2">
      <w:r>
        <w:separator/>
      </w:r>
    </w:p>
  </w:footnote>
  <w:footnote w:type="continuationSeparator" w:id="0">
    <w:p w:rsidR="004F65D5" w:rsidRDefault="004F65D5"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A7" w:rsidRDefault="000C5AA7">
    <w:pPr>
      <w:framePr w:wrap="auto" w:vAnchor="text" w:hAnchor="margin" w:xAlign="right" w:y="1"/>
    </w:pPr>
  </w:p>
  <w:p w:rsidR="000C5AA7" w:rsidRDefault="000C5AA7"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C5AA7" w:rsidRDefault="000C5AA7">
    <w:pPr>
      <w:framePr w:wrap="auto" w:vAnchor="text" w:hAnchor="margin" w:xAlign="right" w:y="1"/>
    </w:pPr>
  </w:p>
  <w:p w:rsidR="000C5AA7" w:rsidRDefault="000C5AA7"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51A8"/>
    <w:rsid w:val="00015C12"/>
    <w:rsid w:val="00017EEC"/>
    <w:rsid w:val="00020DDE"/>
    <w:rsid w:val="00026B3B"/>
    <w:rsid w:val="00032CC8"/>
    <w:rsid w:val="00046135"/>
    <w:rsid w:val="00052A4C"/>
    <w:rsid w:val="0005598B"/>
    <w:rsid w:val="00055BF4"/>
    <w:rsid w:val="000605A1"/>
    <w:rsid w:val="00065103"/>
    <w:rsid w:val="00070A6F"/>
    <w:rsid w:val="00071E95"/>
    <w:rsid w:val="00074E9A"/>
    <w:rsid w:val="000763C9"/>
    <w:rsid w:val="000768B6"/>
    <w:rsid w:val="00092139"/>
    <w:rsid w:val="00093E88"/>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423BF"/>
    <w:rsid w:val="001425F9"/>
    <w:rsid w:val="00143321"/>
    <w:rsid w:val="0014407A"/>
    <w:rsid w:val="00144684"/>
    <w:rsid w:val="001463EE"/>
    <w:rsid w:val="0014703E"/>
    <w:rsid w:val="00147B54"/>
    <w:rsid w:val="001514FF"/>
    <w:rsid w:val="00151B3C"/>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2FF0"/>
    <w:rsid w:val="002053C0"/>
    <w:rsid w:val="00211694"/>
    <w:rsid w:val="00214897"/>
    <w:rsid w:val="002238C5"/>
    <w:rsid w:val="002254F5"/>
    <w:rsid w:val="00231618"/>
    <w:rsid w:val="00237D70"/>
    <w:rsid w:val="00237F4D"/>
    <w:rsid w:val="00243589"/>
    <w:rsid w:val="002458DE"/>
    <w:rsid w:val="00246C75"/>
    <w:rsid w:val="00246C7D"/>
    <w:rsid w:val="002505EF"/>
    <w:rsid w:val="00256F76"/>
    <w:rsid w:val="00256F9C"/>
    <w:rsid w:val="0026028C"/>
    <w:rsid w:val="0026244A"/>
    <w:rsid w:val="002628A1"/>
    <w:rsid w:val="00263417"/>
    <w:rsid w:val="00263FA3"/>
    <w:rsid w:val="00265F92"/>
    <w:rsid w:val="002672DE"/>
    <w:rsid w:val="002707BD"/>
    <w:rsid w:val="00270AC7"/>
    <w:rsid w:val="00273F78"/>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E75"/>
    <w:rsid w:val="00364F97"/>
    <w:rsid w:val="003668BA"/>
    <w:rsid w:val="00371DFE"/>
    <w:rsid w:val="00374FE9"/>
    <w:rsid w:val="00380268"/>
    <w:rsid w:val="003827B1"/>
    <w:rsid w:val="0039644D"/>
    <w:rsid w:val="00397D7E"/>
    <w:rsid w:val="003A01EE"/>
    <w:rsid w:val="003A087C"/>
    <w:rsid w:val="003B067F"/>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1F3D"/>
    <w:rsid w:val="004467F6"/>
    <w:rsid w:val="00446D83"/>
    <w:rsid w:val="00447BED"/>
    <w:rsid w:val="00450DA9"/>
    <w:rsid w:val="004546B1"/>
    <w:rsid w:val="004569A8"/>
    <w:rsid w:val="00457744"/>
    <w:rsid w:val="004606EE"/>
    <w:rsid w:val="0046350B"/>
    <w:rsid w:val="004651CB"/>
    <w:rsid w:val="00470356"/>
    <w:rsid w:val="004715FF"/>
    <w:rsid w:val="004724D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4F65D5"/>
    <w:rsid w:val="00500096"/>
    <w:rsid w:val="00500EA2"/>
    <w:rsid w:val="005046C5"/>
    <w:rsid w:val="0051208A"/>
    <w:rsid w:val="00512758"/>
    <w:rsid w:val="00512C6D"/>
    <w:rsid w:val="00514C05"/>
    <w:rsid w:val="00515967"/>
    <w:rsid w:val="00516378"/>
    <w:rsid w:val="0051692D"/>
    <w:rsid w:val="005202EA"/>
    <w:rsid w:val="005277D8"/>
    <w:rsid w:val="00527E97"/>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C51"/>
    <w:rsid w:val="005A4766"/>
    <w:rsid w:val="005A4ED5"/>
    <w:rsid w:val="005A5186"/>
    <w:rsid w:val="005A62D6"/>
    <w:rsid w:val="005B0959"/>
    <w:rsid w:val="005B250B"/>
    <w:rsid w:val="005B3164"/>
    <w:rsid w:val="005B5B43"/>
    <w:rsid w:val="005B7BC6"/>
    <w:rsid w:val="005C0F9A"/>
    <w:rsid w:val="005C1092"/>
    <w:rsid w:val="005C7BD7"/>
    <w:rsid w:val="005C7FAA"/>
    <w:rsid w:val="005D084E"/>
    <w:rsid w:val="005D45FF"/>
    <w:rsid w:val="005D46CD"/>
    <w:rsid w:val="005D49BE"/>
    <w:rsid w:val="005D6F86"/>
    <w:rsid w:val="005D77B2"/>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76D5"/>
    <w:rsid w:val="006A298D"/>
    <w:rsid w:val="006A414D"/>
    <w:rsid w:val="006A4408"/>
    <w:rsid w:val="006A52E3"/>
    <w:rsid w:val="006A7E14"/>
    <w:rsid w:val="006B0349"/>
    <w:rsid w:val="006B04F2"/>
    <w:rsid w:val="006B11A0"/>
    <w:rsid w:val="006B435D"/>
    <w:rsid w:val="006C634A"/>
    <w:rsid w:val="006D1527"/>
    <w:rsid w:val="006D1778"/>
    <w:rsid w:val="006D3ABD"/>
    <w:rsid w:val="006E05E4"/>
    <w:rsid w:val="006E0FA9"/>
    <w:rsid w:val="006E2990"/>
    <w:rsid w:val="006E555E"/>
    <w:rsid w:val="006E7DDA"/>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3EF6"/>
    <w:rsid w:val="007C700C"/>
    <w:rsid w:val="007C7023"/>
    <w:rsid w:val="007D0BC6"/>
    <w:rsid w:val="007D26C4"/>
    <w:rsid w:val="007D3302"/>
    <w:rsid w:val="007D4BC7"/>
    <w:rsid w:val="007D74BC"/>
    <w:rsid w:val="007E473A"/>
    <w:rsid w:val="007E728B"/>
    <w:rsid w:val="007E7928"/>
    <w:rsid w:val="007F6562"/>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4C78"/>
    <w:rsid w:val="008E7549"/>
    <w:rsid w:val="008F083B"/>
    <w:rsid w:val="008F30C9"/>
    <w:rsid w:val="008F6099"/>
    <w:rsid w:val="008F6BA2"/>
    <w:rsid w:val="00900AA3"/>
    <w:rsid w:val="00901CA1"/>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71DF"/>
    <w:rsid w:val="00BE7ACF"/>
    <w:rsid w:val="00BF23AF"/>
    <w:rsid w:val="00BF2A7E"/>
    <w:rsid w:val="00BF2FDC"/>
    <w:rsid w:val="00BF3F5C"/>
    <w:rsid w:val="00C0734F"/>
    <w:rsid w:val="00C13B57"/>
    <w:rsid w:val="00C13CFA"/>
    <w:rsid w:val="00C1446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F0717"/>
    <w:rsid w:val="00CF08B3"/>
    <w:rsid w:val="00CF590D"/>
    <w:rsid w:val="00CF59BB"/>
    <w:rsid w:val="00CF74E6"/>
    <w:rsid w:val="00D033A9"/>
    <w:rsid w:val="00D0445D"/>
    <w:rsid w:val="00D049F3"/>
    <w:rsid w:val="00D06094"/>
    <w:rsid w:val="00D06B05"/>
    <w:rsid w:val="00D07BE4"/>
    <w:rsid w:val="00D1422E"/>
    <w:rsid w:val="00D15CA4"/>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D8A"/>
    <w:rsid w:val="00DA4227"/>
    <w:rsid w:val="00DA5E03"/>
    <w:rsid w:val="00DB11ED"/>
    <w:rsid w:val="00DB461D"/>
    <w:rsid w:val="00DC4036"/>
    <w:rsid w:val="00DC4251"/>
    <w:rsid w:val="00DD756C"/>
    <w:rsid w:val="00DE37D0"/>
    <w:rsid w:val="00DE38FF"/>
    <w:rsid w:val="00DE4185"/>
    <w:rsid w:val="00DE4D47"/>
    <w:rsid w:val="00DF0DF8"/>
    <w:rsid w:val="00DF2240"/>
    <w:rsid w:val="00DF3A26"/>
    <w:rsid w:val="00DF5AE0"/>
    <w:rsid w:val="00DF7456"/>
    <w:rsid w:val="00E00F7A"/>
    <w:rsid w:val="00E028E7"/>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7D9D"/>
    <w:rsid w:val="00F83853"/>
    <w:rsid w:val="00F8511B"/>
    <w:rsid w:val="00F87F90"/>
    <w:rsid w:val="00F91C6A"/>
    <w:rsid w:val="00F91D1E"/>
    <w:rsid w:val="00F93D33"/>
    <w:rsid w:val="00F95563"/>
    <w:rsid w:val="00F963F7"/>
    <w:rsid w:val="00F96E53"/>
    <w:rsid w:val="00FB1C04"/>
    <w:rsid w:val="00FB4B91"/>
    <w:rsid w:val="00FC03F4"/>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FE872E8"/>
  <w15:docId w15:val="{9FF6258D-8D25-4354-9886-567DC6F07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image" Target="media/image161.wmf"/><Relationship Id="rId531" Type="http://schemas.openxmlformats.org/officeDocument/2006/relationships/oleObject" Target="embeddings/oleObject255.bin"/><Relationship Id="rId170" Type="http://schemas.openxmlformats.org/officeDocument/2006/relationships/oleObject" Target="embeddings/oleObject80.bin"/><Relationship Id="rId268" Type="http://schemas.openxmlformats.org/officeDocument/2006/relationships/oleObject" Target="embeddings/oleObject129.bin"/><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oleObject" Target="embeddings/oleObject162.bin"/><Relationship Id="rId542" Type="http://schemas.openxmlformats.org/officeDocument/2006/relationships/image" Target="media/image275.jpeg"/><Relationship Id="rId181" Type="http://schemas.openxmlformats.org/officeDocument/2006/relationships/image" Target="media/image89.wmf"/><Relationship Id="rId402" Type="http://schemas.openxmlformats.org/officeDocument/2006/relationships/image" Target="media/image200.wmf"/><Relationship Id="rId279" Type="http://schemas.openxmlformats.org/officeDocument/2006/relationships/image" Target="media/image138.wmf"/><Relationship Id="rId486" Type="http://schemas.openxmlformats.org/officeDocument/2006/relationships/image" Target="media/image245.wmf"/><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image" Target="media/image172.wmf"/><Relationship Id="rId553" Type="http://schemas.openxmlformats.org/officeDocument/2006/relationships/oleObject" Target="embeddings/oleObject266.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oleObject" Target="embeddings/oleObject201.bin"/><Relationship Id="rId497" Type="http://schemas.openxmlformats.org/officeDocument/2006/relationships/oleObject" Target="embeddings/oleObject240.bin"/><Relationship Id="rId357" Type="http://schemas.openxmlformats.org/officeDocument/2006/relationships/oleObject" Target="embeddings/oleObject173.bin"/><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image" Target="media/image128.wmf"/><Relationship Id="rId424" Type="http://schemas.openxmlformats.org/officeDocument/2006/relationships/image" Target="media/image211.wmf"/><Relationship Id="rId466" Type="http://schemas.openxmlformats.org/officeDocument/2006/relationships/oleObject" Target="embeddings/oleObject227.bin"/><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oleObject" Target="embeddings/oleObject130.bin"/><Relationship Id="rId326" Type="http://schemas.openxmlformats.org/officeDocument/2006/relationships/image" Target="media/image162.wmf"/><Relationship Id="rId533" Type="http://schemas.openxmlformats.org/officeDocument/2006/relationships/oleObject" Target="embeddings/oleObject256.bin"/><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image" Target="media/image183.wmf"/><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image" Target="media/image217.wmf"/><Relationship Id="rId477" Type="http://schemas.openxmlformats.org/officeDocument/2006/relationships/image" Target="media/image240.wmf"/><Relationship Id="rId281" Type="http://schemas.openxmlformats.org/officeDocument/2006/relationships/image" Target="media/image139.wmf"/><Relationship Id="rId337" Type="http://schemas.openxmlformats.org/officeDocument/2006/relationships/oleObject" Target="embeddings/oleObject163.bin"/><Relationship Id="rId502" Type="http://schemas.openxmlformats.org/officeDocument/2006/relationships/image" Target="media/image253.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oleObject" Target="embeddings/oleObject184.bin"/><Relationship Id="rId544" Type="http://schemas.openxmlformats.org/officeDocument/2006/relationships/image" Target="media/image276.jpeg"/><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image" Target="media/image194.wmf"/><Relationship Id="rId404" Type="http://schemas.openxmlformats.org/officeDocument/2006/relationships/image" Target="media/image201.wmf"/><Relationship Id="rId446" Type="http://schemas.openxmlformats.org/officeDocument/2006/relationships/oleObject" Target="embeddings/oleObject217.bin"/><Relationship Id="rId250" Type="http://schemas.openxmlformats.org/officeDocument/2006/relationships/oleObject" Target="embeddings/oleObject120.bin"/><Relationship Id="rId292" Type="http://schemas.openxmlformats.org/officeDocument/2006/relationships/oleObject" Target="embeddings/oleObject141.bin"/><Relationship Id="rId306" Type="http://schemas.openxmlformats.org/officeDocument/2006/relationships/image" Target="media/image152.wmf"/><Relationship Id="rId488" Type="http://schemas.openxmlformats.org/officeDocument/2006/relationships/image" Target="media/image246.wmf"/><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image" Target="media/image173.wmf"/><Relationship Id="rId513" Type="http://schemas.openxmlformats.org/officeDocument/2006/relationships/image" Target="media/image260.jpeg"/><Relationship Id="rId555" Type="http://schemas.openxmlformats.org/officeDocument/2006/relationships/oleObject" Target="embeddings/oleObject267.bin"/><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oleObject" Target="embeddings/oleObject202.bin"/><Relationship Id="rId457" Type="http://schemas.openxmlformats.org/officeDocument/2006/relationships/image" Target="media/image228.wmf"/><Relationship Id="rId261" Type="http://schemas.openxmlformats.org/officeDocument/2006/relationships/image" Target="media/image129.wmf"/><Relationship Id="rId499" Type="http://schemas.openxmlformats.org/officeDocument/2006/relationships/oleObject" Target="embeddings/oleObject241.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oleObject" Target="embeddings/oleObject153.bin"/><Relationship Id="rId359" Type="http://schemas.openxmlformats.org/officeDocument/2006/relationships/oleObject" Target="embeddings/oleObject174.bin"/><Relationship Id="rId524" Type="http://schemas.openxmlformats.org/officeDocument/2006/relationships/image" Target="media/image267.wmf"/><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image" Target="media/image184.wmf"/><Relationship Id="rId426" Type="http://schemas.openxmlformats.org/officeDocument/2006/relationships/image" Target="media/image212.wmf"/><Relationship Id="rId230" Type="http://schemas.openxmlformats.org/officeDocument/2006/relationships/oleObject" Target="embeddings/oleObject110.bin"/><Relationship Id="rId468" Type="http://schemas.openxmlformats.org/officeDocument/2006/relationships/oleObject" Target="embeddings/oleObject228.bin"/><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oleObject" Target="embeddings/oleObject131.bin"/><Relationship Id="rId328" Type="http://schemas.openxmlformats.org/officeDocument/2006/relationships/image" Target="media/image163.wmf"/><Relationship Id="rId535" Type="http://schemas.openxmlformats.org/officeDocument/2006/relationships/oleObject" Target="embeddings/oleObject257.bin"/><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image" Target="media/image119.wmf"/><Relationship Id="rId437" Type="http://schemas.openxmlformats.org/officeDocument/2006/relationships/image" Target="media/image218.wmf"/><Relationship Id="rId479" Type="http://schemas.openxmlformats.org/officeDocument/2006/relationships/image" Target="media/image241.wmf"/><Relationship Id="rId36" Type="http://schemas.openxmlformats.org/officeDocument/2006/relationships/image" Target="media/image15.wmf"/><Relationship Id="rId283" Type="http://schemas.openxmlformats.org/officeDocument/2006/relationships/image" Target="media/image140.wmf"/><Relationship Id="rId339" Type="http://schemas.openxmlformats.org/officeDocument/2006/relationships/oleObject" Target="embeddings/oleObject164.bin"/><Relationship Id="rId490" Type="http://schemas.openxmlformats.org/officeDocument/2006/relationships/image" Target="media/image247.wmf"/><Relationship Id="rId504" Type="http://schemas.openxmlformats.org/officeDocument/2006/relationships/image" Target="media/image254.wmf"/><Relationship Id="rId546" Type="http://schemas.openxmlformats.org/officeDocument/2006/relationships/oleObject" Target="embeddings/oleObject262.bin"/><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image" Target="media/image174.wmf"/><Relationship Id="rId406" Type="http://schemas.openxmlformats.org/officeDocument/2006/relationships/image" Target="media/image202.wmf"/><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oleObject" Target="embeddings/oleObject191.bin"/><Relationship Id="rId448" Type="http://schemas.openxmlformats.org/officeDocument/2006/relationships/oleObject" Target="embeddings/oleObject218.bin"/><Relationship Id="rId252" Type="http://schemas.openxmlformats.org/officeDocument/2006/relationships/oleObject" Target="embeddings/oleObject121.bin"/><Relationship Id="rId294" Type="http://schemas.openxmlformats.org/officeDocument/2006/relationships/oleObject" Target="embeddings/oleObject142.bin"/><Relationship Id="rId308" Type="http://schemas.openxmlformats.org/officeDocument/2006/relationships/image" Target="media/image153.wmf"/><Relationship Id="rId515" Type="http://schemas.openxmlformats.org/officeDocument/2006/relationships/oleObject" Target="embeddings/oleObject247.bin"/><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oleObject" Target="embeddings/oleObject175.bin"/><Relationship Id="rId557" Type="http://schemas.openxmlformats.org/officeDocument/2006/relationships/header" Target="header2.xml"/><Relationship Id="rId196" Type="http://schemas.openxmlformats.org/officeDocument/2006/relationships/oleObject" Target="embeddings/oleObject93.bin"/><Relationship Id="rId417" Type="http://schemas.openxmlformats.org/officeDocument/2006/relationships/oleObject" Target="embeddings/oleObject203.bin"/><Relationship Id="rId459" Type="http://schemas.openxmlformats.org/officeDocument/2006/relationships/image" Target="media/image229.w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image" Target="media/image130.wmf"/><Relationship Id="rId319" Type="http://schemas.openxmlformats.org/officeDocument/2006/relationships/oleObject" Target="embeddings/oleObject154.bin"/><Relationship Id="rId470" Type="http://schemas.openxmlformats.org/officeDocument/2006/relationships/oleObject" Target="embeddings/oleObject229.bin"/><Relationship Id="rId526" Type="http://schemas.openxmlformats.org/officeDocument/2006/relationships/oleObject" Target="embeddings/oleObject252.bin"/><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428" Type="http://schemas.openxmlformats.org/officeDocument/2006/relationships/image" Target="media/image213.wmf"/><Relationship Id="rId232" Type="http://schemas.openxmlformats.org/officeDocument/2006/relationships/oleObject" Target="embeddings/oleObject111.bin"/><Relationship Id="rId274" Type="http://schemas.openxmlformats.org/officeDocument/2006/relationships/oleObject" Target="embeddings/oleObject132.bin"/><Relationship Id="rId481" Type="http://schemas.openxmlformats.org/officeDocument/2006/relationships/image" Target="media/image242.wmf"/><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oleObject" Target="embeddings/oleObject258.bin"/><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439" Type="http://schemas.openxmlformats.org/officeDocument/2006/relationships/image" Target="media/image219.wmf"/><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image" Target="media/image141.wmf"/><Relationship Id="rId450" Type="http://schemas.openxmlformats.org/officeDocument/2006/relationships/oleObject" Target="embeddings/oleObject219.bin"/><Relationship Id="rId506" Type="http://schemas.openxmlformats.org/officeDocument/2006/relationships/image" Target="media/image255.wmf"/><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image" Target="media/image154.wmf"/><Relationship Id="rId492" Type="http://schemas.openxmlformats.org/officeDocument/2006/relationships/image" Target="media/image248.wmf"/><Relationship Id="rId548" Type="http://schemas.openxmlformats.org/officeDocument/2006/relationships/image" Target="media/image279.wmf"/><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image" Target="media/image175.wmf"/><Relationship Id="rId394" Type="http://schemas.openxmlformats.org/officeDocument/2006/relationships/oleObject" Target="embeddings/oleObject192.bin"/><Relationship Id="rId408" Type="http://schemas.openxmlformats.org/officeDocument/2006/relationships/image" Target="media/image203.wmf"/><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oleObject" Target="embeddings/oleObject143.bin"/><Relationship Id="rId461" Type="http://schemas.openxmlformats.org/officeDocument/2006/relationships/image" Target="media/image230.wmf"/><Relationship Id="rId517" Type="http://schemas.openxmlformats.org/officeDocument/2006/relationships/image" Target="media/image263.jpeg"/><Relationship Id="rId559" Type="http://schemas.openxmlformats.org/officeDocument/2006/relationships/theme" Target="theme/theme1.xml"/><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oleObject" Target="embeddings/oleObject155.bin"/><Relationship Id="rId363" Type="http://schemas.openxmlformats.org/officeDocument/2006/relationships/oleObject" Target="embeddings/oleObject176.bin"/><Relationship Id="rId419" Type="http://schemas.openxmlformats.org/officeDocument/2006/relationships/oleObject" Target="embeddings/oleObject204.bin"/><Relationship Id="rId223" Type="http://schemas.openxmlformats.org/officeDocument/2006/relationships/image" Target="media/image110.wmf"/><Relationship Id="rId430" Type="http://schemas.openxmlformats.org/officeDocument/2006/relationships/image" Target="media/image214.png"/><Relationship Id="rId18" Type="http://schemas.openxmlformats.org/officeDocument/2006/relationships/image" Target="media/image6.wmf"/><Relationship Id="rId265" Type="http://schemas.openxmlformats.org/officeDocument/2006/relationships/image" Target="media/image131.wmf"/><Relationship Id="rId472" Type="http://schemas.openxmlformats.org/officeDocument/2006/relationships/oleObject" Target="embeddings/oleObject230.bin"/><Relationship Id="rId528" Type="http://schemas.openxmlformats.org/officeDocument/2006/relationships/image" Target="media/image268.wmf"/><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image" Target="media/image165.wmf"/><Relationship Id="rId374" Type="http://schemas.openxmlformats.org/officeDocument/2006/relationships/image" Target="media/image186.wmf"/><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oleObject" Target="embeddings/oleObject133.bin"/><Relationship Id="rId441" Type="http://schemas.openxmlformats.org/officeDocument/2006/relationships/image" Target="media/image220.wmf"/><Relationship Id="rId483" Type="http://schemas.openxmlformats.org/officeDocument/2006/relationships/image" Target="media/image243.jpeg"/><Relationship Id="rId539" Type="http://schemas.openxmlformats.org/officeDocument/2006/relationships/oleObject" Target="embeddings/oleObject259.bin"/><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image" Target="media/image149.wmf"/><Relationship Id="rId343" Type="http://schemas.openxmlformats.org/officeDocument/2006/relationships/oleObject" Target="embeddings/oleObject166.bin"/><Relationship Id="rId550" Type="http://schemas.openxmlformats.org/officeDocument/2006/relationships/image" Target="media/image280.wmf"/><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oleObject" Target="embeddings/oleObject187.bin"/><Relationship Id="rId245" Type="http://schemas.openxmlformats.org/officeDocument/2006/relationships/image" Target="media/image121.wmf"/><Relationship Id="rId287" Type="http://schemas.openxmlformats.org/officeDocument/2006/relationships/image" Target="media/image142.wmf"/><Relationship Id="rId410" Type="http://schemas.openxmlformats.org/officeDocument/2006/relationships/image" Target="media/image204.wmf"/><Relationship Id="rId452" Type="http://schemas.openxmlformats.org/officeDocument/2006/relationships/oleObject" Target="embeddings/oleObject220.bin"/><Relationship Id="rId494" Type="http://schemas.openxmlformats.org/officeDocument/2006/relationships/image" Target="media/image249.wmf"/><Relationship Id="rId508" Type="http://schemas.openxmlformats.org/officeDocument/2006/relationships/image" Target="media/image256.wmf"/><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image" Target="media/image155.wmf"/><Relationship Id="rId354" Type="http://schemas.openxmlformats.org/officeDocument/2006/relationships/image" Target="media/image176.wmf"/><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oleObject" Target="embeddings/oleObject193.bin"/><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oleObject" Target="embeddings/oleObject144.bin"/><Relationship Id="rId421" Type="http://schemas.openxmlformats.org/officeDocument/2006/relationships/oleObject" Target="embeddings/oleObject205.bin"/><Relationship Id="rId463" Type="http://schemas.openxmlformats.org/officeDocument/2006/relationships/image" Target="media/image231.wmf"/><Relationship Id="rId519" Type="http://schemas.openxmlformats.org/officeDocument/2006/relationships/oleObject" Target="embeddings/oleObject248.bin"/><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oleObject" Target="embeddings/oleObject156.bin"/><Relationship Id="rId530" Type="http://schemas.openxmlformats.org/officeDocument/2006/relationships/image" Target="media/image269.jpeg"/><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oleObject" Target="embeddings/oleObject177.bin"/><Relationship Id="rId225" Type="http://schemas.openxmlformats.org/officeDocument/2006/relationships/image" Target="media/image111.wmf"/><Relationship Id="rId267" Type="http://schemas.openxmlformats.org/officeDocument/2006/relationships/image" Target="media/image132.wmf"/><Relationship Id="rId432" Type="http://schemas.openxmlformats.org/officeDocument/2006/relationships/oleObject" Target="embeddings/oleObject210.bin"/><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image" Target="media/image166.wmf"/><Relationship Id="rId376" Type="http://schemas.openxmlformats.org/officeDocument/2006/relationships/image" Target="media/image187.wmf"/><Relationship Id="rId541" Type="http://schemas.openxmlformats.org/officeDocument/2006/relationships/oleObject" Target="embeddings/oleObject260.bin"/><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oleObject" Target="embeddings/oleObject134.bin"/><Relationship Id="rId401" Type="http://schemas.openxmlformats.org/officeDocument/2006/relationships/oleObject" Target="embeddings/oleObject195.bin"/><Relationship Id="rId443" Type="http://schemas.openxmlformats.org/officeDocument/2006/relationships/image" Target="media/image221.wmf"/><Relationship Id="rId303" Type="http://schemas.openxmlformats.org/officeDocument/2006/relationships/image" Target="media/image150.wmf"/><Relationship Id="rId485" Type="http://schemas.openxmlformats.org/officeDocument/2006/relationships/oleObject" Target="embeddings/oleObject234.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510" Type="http://schemas.openxmlformats.org/officeDocument/2006/relationships/image" Target="media/image257.jpeg"/><Relationship Id="rId552" Type="http://schemas.openxmlformats.org/officeDocument/2006/relationships/oleObject" Target="embeddings/oleObject265.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image" Target="media/image205.wmf"/><Relationship Id="rId107" Type="http://schemas.openxmlformats.org/officeDocument/2006/relationships/image" Target="media/image51.wmf"/><Relationship Id="rId289" Type="http://schemas.openxmlformats.org/officeDocument/2006/relationships/image" Target="media/image143.wmf"/><Relationship Id="rId454" Type="http://schemas.openxmlformats.org/officeDocument/2006/relationships/oleObject" Target="embeddings/oleObject221.bin"/><Relationship Id="rId496" Type="http://schemas.openxmlformats.org/officeDocument/2006/relationships/image" Target="media/image250.wmf"/><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image" Target="media/image177.wmf"/><Relationship Id="rId398" Type="http://schemas.openxmlformats.org/officeDocument/2006/relationships/oleObject" Target="embeddings/oleObject194.bin"/><Relationship Id="rId521" Type="http://schemas.openxmlformats.org/officeDocument/2006/relationships/oleObject" Target="embeddings/oleObject249.bin"/><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oleObject" Target="embeddings/oleObject206.bin"/><Relationship Id="rId258" Type="http://schemas.openxmlformats.org/officeDocument/2006/relationships/oleObject" Target="embeddings/oleObject124.bin"/><Relationship Id="rId465" Type="http://schemas.openxmlformats.org/officeDocument/2006/relationships/image" Target="media/image232.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oleObject" Target="embeddings/oleObject178.bin"/><Relationship Id="rId532" Type="http://schemas.openxmlformats.org/officeDocument/2006/relationships/image" Target="media/image270.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image" Target="media/image133.wmf"/><Relationship Id="rId434" Type="http://schemas.openxmlformats.org/officeDocument/2006/relationships/oleObject" Target="embeddings/oleObject211.bin"/><Relationship Id="rId476" Type="http://schemas.openxmlformats.org/officeDocument/2006/relationships/image" Target="media/image239.jpeg"/><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oleObject" Target="embeddings/oleObject135.bin"/><Relationship Id="rId336" Type="http://schemas.openxmlformats.org/officeDocument/2006/relationships/image" Target="media/image167.wmf"/><Relationship Id="rId501" Type="http://schemas.openxmlformats.org/officeDocument/2006/relationships/oleObject" Target="embeddings/oleObject242.bin"/><Relationship Id="rId543" Type="http://schemas.openxmlformats.org/officeDocument/2006/relationships/oleObject" Target="embeddings/oleObject261.bin"/><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oleObject" Target="embeddings/oleObject196.bin"/><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image" Target="media/image222.wmf"/><Relationship Id="rId487" Type="http://schemas.openxmlformats.org/officeDocument/2006/relationships/oleObject" Target="embeddings/oleObject235.bin"/><Relationship Id="rId291" Type="http://schemas.openxmlformats.org/officeDocument/2006/relationships/image" Target="media/image144.wmf"/><Relationship Id="rId305" Type="http://schemas.openxmlformats.org/officeDocument/2006/relationships/image" Target="media/image151.png"/><Relationship Id="rId347" Type="http://schemas.openxmlformats.org/officeDocument/2006/relationships/oleObject" Target="embeddings/oleObject168.bin"/><Relationship Id="rId512" Type="http://schemas.openxmlformats.org/officeDocument/2006/relationships/image" Target="media/image259.jpeg"/><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oleObject" Target="embeddings/oleObject189.bin"/><Relationship Id="rId554" Type="http://schemas.openxmlformats.org/officeDocument/2006/relationships/image" Target="media/image281.wmf"/><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image" Target="media/image206.wmf"/><Relationship Id="rId456" Type="http://schemas.openxmlformats.org/officeDocument/2006/relationships/oleObject" Target="embeddings/oleObject222.bin"/><Relationship Id="rId498" Type="http://schemas.openxmlformats.org/officeDocument/2006/relationships/image" Target="media/image251.wmf"/><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oleObject" Target="embeddings/oleObject125.bin"/><Relationship Id="rId316" Type="http://schemas.openxmlformats.org/officeDocument/2006/relationships/image" Target="media/image157.wmf"/><Relationship Id="rId523" Type="http://schemas.openxmlformats.org/officeDocument/2006/relationships/oleObject" Target="embeddings/oleObject250.bin"/><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image" Target="media/image178.wmf"/><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oleObject" Target="embeddings/oleObject207.bin"/><Relationship Id="rId467" Type="http://schemas.openxmlformats.org/officeDocument/2006/relationships/image" Target="media/image233.wmf"/><Relationship Id="rId271" Type="http://schemas.openxmlformats.org/officeDocument/2006/relationships/image" Target="media/image134.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oleObject" Target="embeddings/oleObject158.bin"/><Relationship Id="rId369" Type="http://schemas.openxmlformats.org/officeDocument/2006/relationships/oleObject" Target="embeddings/oleObject179.bin"/><Relationship Id="rId534" Type="http://schemas.openxmlformats.org/officeDocument/2006/relationships/image" Target="media/image271.jpeg"/><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436" Type="http://schemas.openxmlformats.org/officeDocument/2006/relationships/oleObject" Target="embeddings/oleObject212.bin"/><Relationship Id="rId240" Type="http://schemas.openxmlformats.org/officeDocument/2006/relationships/oleObject" Target="embeddings/oleObject115.bin"/><Relationship Id="rId478" Type="http://schemas.openxmlformats.org/officeDocument/2006/relationships/oleObject" Target="embeddings/oleObject231.bin"/><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oleObject" Target="embeddings/oleObject136.bin"/><Relationship Id="rId338" Type="http://schemas.openxmlformats.org/officeDocument/2006/relationships/image" Target="media/image168.wmf"/><Relationship Id="rId503" Type="http://schemas.openxmlformats.org/officeDocument/2006/relationships/oleObject" Target="embeddings/oleObject243.bin"/><Relationship Id="rId545" Type="http://schemas.openxmlformats.org/officeDocument/2006/relationships/image" Target="media/image277.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oleObject" Target="embeddings/oleObject197.bin"/><Relationship Id="rId447" Type="http://schemas.openxmlformats.org/officeDocument/2006/relationships/image" Target="media/image223.wmf"/><Relationship Id="rId251" Type="http://schemas.openxmlformats.org/officeDocument/2006/relationships/image" Target="media/image124.wmf"/><Relationship Id="rId489" Type="http://schemas.openxmlformats.org/officeDocument/2006/relationships/oleObject" Target="embeddings/oleObject236.bin"/><Relationship Id="rId46" Type="http://schemas.openxmlformats.org/officeDocument/2006/relationships/image" Target="media/image20.wmf"/><Relationship Id="rId293" Type="http://schemas.openxmlformats.org/officeDocument/2006/relationships/image" Target="media/image145.wmf"/><Relationship Id="rId307" Type="http://schemas.openxmlformats.org/officeDocument/2006/relationships/oleObject" Target="embeddings/oleObject148.bin"/><Relationship Id="rId349" Type="http://schemas.openxmlformats.org/officeDocument/2006/relationships/oleObject" Target="embeddings/oleObject169.bin"/><Relationship Id="rId514" Type="http://schemas.openxmlformats.org/officeDocument/2006/relationships/image" Target="media/image261.wmf"/><Relationship Id="rId556" Type="http://schemas.openxmlformats.org/officeDocument/2006/relationships/header" Target="header1.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image" Target="media/image179.wmf"/><Relationship Id="rId416" Type="http://schemas.openxmlformats.org/officeDocument/2006/relationships/image" Target="media/image207.wmf"/><Relationship Id="rId220" Type="http://schemas.openxmlformats.org/officeDocument/2006/relationships/oleObject" Target="embeddings/oleObject105.bin"/><Relationship Id="rId458" Type="http://schemas.openxmlformats.org/officeDocument/2006/relationships/oleObject" Target="embeddings/oleObject223.bin"/><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oleObject" Target="embeddings/oleObject126.bin"/><Relationship Id="rId318" Type="http://schemas.openxmlformats.org/officeDocument/2006/relationships/image" Target="media/image158.wmf"/><Relationship Id="rId525" Type="http://schemas.openxmlformats.org/officeDocument/2006/relationships/oleObject" Target="embeddings/oleObject251.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427" Type="http://schemas.openxmlformats.org/officeDocument/2006/relationships/oleObject" Target="embeddings/oleObject208.bin"/><Relationship Id="rId469" Type="http://schemas.openxmlformats.org/officeDocument/2006/relationships/image" Target="media/image234.wmf"/><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image" Target="media/image135.wmf"/><Relationship Id="rId329" Type="http://schemas.openxmlformats.org/officeDocument/2006/relationships/oleObject" Target="embeddings/oleObject159.bin"/><Relationship Id="rId480" Type="http://schemas.openxmlformats.org/officeDocument/2006/relationships/oleObject" Target="embeddings/oleObject232.bin"/><Relationship Id="rId536" Type="http://schemas.openxmlformats.org/officeDocument/2006/relationships/image" Target="media/image272.wmf"/><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438" Type="http://schemas.openxmlformats.org/officeDocument/2006/relationships/oleObject" Target="embeddings/oleObject213.bin"/><Relationship Id="rId242" Type="http://schemas.openxmlformats.org/officeDocument/2006/relationships/oleObject" Target="embeddings/oleObject116.bin"/><Relationship Id="rId284" Type="http://schemas.openxmlformats.org/officeDocument/2006/relationships/oleObject" Target="embeddings/oleObject137.bin"/><Relationship Id="rId491" Type="http://schemas.openxmlformats.org/officeDocument/2006/relationships/oleObject" Target="embeddings/oleObject237.bin"/><Relationship Id="rId505" Type="http://schemas.openxmlformats.org/officeDocument/2006/relationships/oleObject" Target="embeddings/oleObject244.bin"/><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image" Target="media/image278.jpeg"/><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image" Target="media/image195.wmf"/><Relationship Id="rId407" Type="http://schemas.openxmlformats.org/officeDocument/2006/relationships/oleObject" Target="embeddings/oleObject198.bin"/><Relationship Id="rId449" Type="http://schemas.openxmlformats.org/officeDocument/2006/relationships/image" Target="media/image224.wmf"/><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image" Target="media/image146.wmf"/><Relationship Id="rId309" Type="http://schemas.openxmlformats.org/officeDocument/2006/relationships/oleObject" Target="embeddings/oleObject149.bin"/><Relationship Id="rId460" Type="http://schemas.openxmlformats.org/officeDocument/2006/relationships/oleObject" Target="embeddings/oleObject224.bin"/><Relationship Id="rId516" Type="http://schemas.openxmlformats.org/officeDocument/2006/relationships/image" Target="media/image262.jpeg"/><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image" Target="media/image159.wmf"/><Relationship Id="rId558" Type="http://schemas.openxmlformats.org/officeDocument/2006/relationships/fontTable" Target="fontTable.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image" Target="media/image180.wmf"/><Relationship Id="rId418" Type="http://schemas.openxmlformats.org/officeDocument/2006/relationships/image" Target="media/image208.wmf"/><Relationship Id="rId222" Type="http://schemas.openxmlformats.org/officeDocument/2006/relationships/oleObject" Target="embeddings/oleObject106.bin"/><Relationship Id="rId264" Type="http://schemas.openxmlformats.org/officeDocument/2006/relationships/oleObject" Target="embeddings/oleObject127.bin"/><Relationship Id="rId471" Type="http://schemas.openxmlformats.org/officeDocument/2006/relationships/image" Target="media/image235.wmf"/><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oleObject" Target="embeddings/oleObject253.bin"/><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oleObject" Target="embeddings/oleObject160.bin"/><Relationship Id="rId373" Type="http://schemas.openxmlformats.org/officeDocument/2006/relationships/oleObject" Target="embeddings/oleObject181.bin"/><Relationship Id="rId429" Type="http://schemas.openxmlformats.org/officeDocument/2006/relationships/oleObject" Target="embeddings/oleObject20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oleObject" Target="embeddings/oleObject214.bin"/><Relationship Id="rId28" Type="http://schemas.openxmlformats.org/officeDocument/2006/relationships/image" Target="media/image11.wmf"/><Relationship Id="rId275" Type="http://schemas.openxmlformats.org/officeDocument/2006/relationships/image" Target="media/image136.wmf"/><Relationship Id="rId300" Type="http://schemas.openxmlformats.org/officeDocument/2006/relationships/oleObject" Target="embeddings/oleObject145.bin"/><Relationship Id="rId482" Type="http://schemas.openxmlformats.org/officeDocument/2006/relationships/oleObject" Target="embeddings/oleObject233.bin"/><Relationship Id="rId538" Type="http://schemas.openxmlformats.org/officeDocument/2006/relationships/image" Target="media/image273.jpeg"/><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image" Target="media/image170.wmf"/><Relationship Id="rId384" Type="http://schemas.openxmlformats.org/officeDocument/2006/relationships/image" Target="media/image191.wmf"/><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oleObject" Target="embeddings/oleObject138.bin"/><Relationship Id="rId451" Type="http://schemas.openxmlformats.org/officeDocument/2006/relationships/image" Target="media/image225.wmf"/><Relationship Id="rId493" Type="http://schemas.openxmlformats.org/officeDocument/2006/relationships/oleObject" Target="embeddings/oleObject238.bin"/><Relationship Id="rId507" Type="http://schemas.openxmlformats.org/officeDocument/2006/relationships/oleObject" Target="embeddings/oleObject245.bin"/><Relationship Id="rId549" Type="http://schemas.openxmlformats.org/officeDocument/2006/relationships/oleObject" Target="embeddings/oleObject263.bin"/><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oleObject" Target="embeddings/oleObject150.bin"/><Relationship Id="rId353" Type="http://schemas.openxmlformats.org/officeDocument/2006/relationships/oleObject" Target="embeddings/oleObject171.bin"/><Relationship Id="rId395" Type="http://schemas.openxmlformats.org/officeDocument/2006/relationships/image" Target="media/image196.wmf"/><Relationship Id="rId409" Type="http://schemas.openxmlformats.org/officeDocument/2006/relationships/oleObject" Target="embeddings/oleObject199.bin"/><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image" Target="media/image209.wmf"/><Relationship Id="rId255" Type="http://schemas.openxmlformats.org/officeDocument/2006/relationships/image" Target="media/image126.wmf"/><Relationship Id="rId297" Type="http://schemas.openxmlformats.org/officeDocument/2006/relationships/image" Target="media/image147.wmf"/><Relationship Id="rId462" Type="http://schemas.openxmlformats.org/officeDocument/2006/relationships/oleObject" Target="embeddings/oleObject225.bin"/><Relationship Id="rId518" Type="http://schemas.openxmlformats.org/officeDocument/2006/relationships/image" Target="media/image264.wmf"/><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image" Target="media/image160.wmf"/><Relationship Id="rId364" Type="http://schemas.openxmlformats.org/officeDocument/2006/relationships/image" Target="media/image181.wmf"/><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oleObject" Target="embeddings/oleObject128.bin"/><Relationship Id="rId431" Type="http://schemas.openxmlformats.org/officeDocument/2006/relationships/image" Target="media/image215.wmf"/><Relationship Id="rId473" Type="http://schemas.openxmlformats.org/officeDocument/2006/relationships/image" Target="media/image236.jpeg"/><Relationship Id="rId529" Type="http://schemas.openxmlformats.org/officeDocument/2006/relationships/oleObject" Target="embeddings/oleObject254.bin"/><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oleObject" Target="embeddings/oleObject161.bin"/><Relationship Id="rId540" Type="http://schemas.openxmlformats.org/officeDocument/2006/relationships/image" Target="media/image274.wmf"/><Relationship Id="rId72" Type="http://schemas.openxmlformats.org/officeDocument/2006/relationships/image" Target="media/image33.wmf"/><Relationship Id="rId375" Type="http://schemas.openxmlformats.org/officeDocument/2006/relationships/oleObject" Target="embeddings/oleObject182.bin"/><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image" Target="media/image137.wmf"/><Relationship Id="rId400" Type="http://schemas.openxmlformats.org/officeDocument/2006/relationships/image" Target="media/image199.wmf"/><Relationship Id="rId442" Type="http://schemas.openxmlformats.org/officeDocument/2006/relationships/oleObject" Target="embeddings/oleObject215.bin"/><Relationship Id="rId484" Type="http://schemas.openxmlformats.org/officeDocument/2006/relationships/image" Target="media/image244.wmf"/><Relationship Id="rId137" Type="http://schemas.openxmlformats.org/officeDocument/2006/relationships/image" Target="media/image67.wmf"/><Relationship Id="rId302" Type="http://schemas.openxmlformats.org/officeDocument/2006/relationships/oleObject" Target="embeddings/oleObject146.bin"/><Relationship Id="rId344" Type="http://schemas.openxmlformats.org/officeDocument/2006/relationships/image" Target="media/image171.wmf"/><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image" Target="media/image192.wmf"/><Relationship Id="rId551" Type="http://schemas.openxmlformats.org/officeDocument/2006/relationships/oleObject" Target="embeddings/oleObject264.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oleObject" Target="embeddings/oleObject139.bin"/><Relationship Id="rId411" Type="http://schemas.openxmlformats.org/officeDocument/2006/relationships/oleObject" Target="embeddings/oleObject200.bin"/><Relationship Id="rId453" Type="http://schemas.openxmlformats.org/officeDocument/2006/relationships/image" Target="media/image226.wmf"/><Relationship Id="rId509" Type="http://schemas.openxmlformats.org/officeDocument/2006/relationships/oleObject" Target="embeddings/oleObject246.bin"/><Relationship Id="rId106" Type="http://schemas.openxmlformats.org/officeDocument/2006/relationships/oleObject" Target="embeddings/oleObject49.bin"/><Relationship Id="rId313" Type="http://schemas.openxmlformats.org/officeDocument/2006/relationships/oleObject" Target="embeddings/oleObject151.bin"/><Relationship Id="rId495" Type="http://schemas.openxmlformats.org/officeDocument/2006/relationships/oleObject" Target="embeddings/oleObject239.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oleObject" Target="embeddings/oleObject172.bin"/><Relationship Id="rId397" Type="http://schemas.openxmlformats.org/officeDocument/2006/relationships/image" Target="media/image197.wmf"/><Relationship Id="rId520" Type="http://schemas.openxmlformats.org/officeDocument/2006/relationships/image" Target="media/image265.wmf"/><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image" Target="media/image210.wmf"/><Relationship Id="rId464" Type="http://schemas.openxmlformats.org/officeDocument/2006/relationships/oleObject" Target="embeddings/oleObject226.bin"/><Relationship Id="rId299" Type="http://schemas.openxmlformats.org/officeDocument/2006/relationships/image" Target="media/image148.wmf"/><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image" Target="media/image182.wmf"/><Relationship Id="rId226" Type="http://schemas.openxmlformats.org/officeDocument/2006/relationships/oleObject" Target="embeddings/oleObject108.bin"/><Relationship Id="rId433" Type="http://schemas.openxmlformats.org/officeDocument/2006/relationships/image" Target="media/image216.wmf"/><Relationship Id="rId74" Type="http://schemas.openxmlformats.org/officeDocument/2006/relationships/image" Target="media/image34.wmf"/><Relationship Id="rId377" Type="http://schemas.openxmlformats.org/officeDocument/2006/relationships/oleObject" Target="embeddings/oleObject183.bin"/><Relationship Id="rId500" Type="http://schemas.openxmlformats.org/officeDocument/2006/relationships/image" Target="media/image252.wmf"/><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oleObject" Target="embeddings/oleObject216.bin"/><Relationship Id="rId290" Type="http://schemas.openxmlformats.org/officeDocument/2006/relationships/oleObject" Target="embeddings/oleObject140.bin"/><Relationship Id="rId304" Type="http://schemas.openxmlformats.org/officeDocument/2006/relationships/oleObject" Target="embeddings/oleObject147.bin"/><Relationship Id="rId388" Type="http://schemas.openxmlformats.org/officeDocument/2006/relationships/image" Target="media/image193.wmf"/><Relationship Id="rId511" Type="http://schemas.openxmlformats.org/officeDocument/2006/relationships/image" Target="media/image258.jpeg"/><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image" Target="media/image227.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52.bin"/><Relationship Id="rId522" Type="http://schemas.openxmlformats.org/officeDocument/2006/relationships/image" Target="media/image266.wmf"/><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image" Target="media/image198.jpeg"/></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CBEF4-0FAB-4670-BEE2-17E6B4FB2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3522</TotalTime>
  <Pages>17</Pages>
  <Words>11381</Words>
  <Characters>64875</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50</cp:revision>
  <cp:lastPrinted>2017-04-21T02:58:00Z</cp:lastPrinted>
  <dcterms:created xsi:type="dcterms:W3CDTF">2018-06-24T15:46:00Z</dcterms:created>
  <dcterms:modified xsi:type="dcterms:W3CDTF">2018-07-08T19:49:00Z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