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8CF" w:rsidRPr="00042214" w:rsidRDefault="00E708CF" w:rsidP="00E708CF">
      <w:pPr>
        <w:spacing w:after="0"/>
        <w:rPr>
          <w:rFonts w:ascii="Bookman Old Style" w:hAnsi="Bookman Old Style"/>
          <w:b/>
          <w:sz w:val="36"/>
        </w:rPr>
      </w:pPr>
      <w:r w:rsidRPr="00042214">
        <w:rPr>
          <w:b/>
        </w:rPr>
        <w:fldChar w:fldCharType="begin"/>
      </w:r>
      <w:r w:rsidRPr="00042214">
        <w:rPr>
          <w:b/>
        </w:rPr>
        <w:instrText xml:space="preserve"> HYPERLINK "https://d-arora.github.io/Doing-Physics-With-Matlab/" </w:instrText>
      </w:r>
      <w:r w:rsidRPr="00042214">
        <w:rPr>
          <w:b/>
        </w:rPr>
        <w:fldChar w:fldCharType="separate"/>
      </w:r>
      <w:r w:rsidRPr="00042214">
        <w:rPr>
          <w:rStyle w:val="Hyperlink"/>
          <w:rFonts w:ascii="Bookman Old Style" w:hAnsi="Bookman Old Style"/>
          <w:b/>
          <w:bCs/>
          <w:sz w:val="40"/>
        </w:rPr>
        <w:t>DOING PHYSICS WITH MATLAB</w:t>
      </w:r>
      <w:r w:rsidRPr="00042214">
        <w:rPr>
          <w:b/>
        </w:rPr>
        <w:fldChar w:fldCharType="end"/>
      </w:r>
    </w:p>
    <w:p w:rsidR="00E708CF" w:rsidRDefault="00724873" w:rsidP="003159FD">
      <w:pPr>
        <w:jc w:val="center"/>
        <w:rPr>
          <w:rFonts w:ascii="Bookman Old Style" w:hAnsi="Bookman Old Style"/>
          <w:color w:val="0000FF"/>
          <w:sz w:val="40"/>
          <w:szCs w:val="40"/>
          <w14:textFill>
            <w14:solidFill>
              <w14:srgbClr w14:val="0000FF">
                <w14:lumMod w14:val="75000"/>
              </w14:srgbClr>
            </w14:solidFill>
          </w14:textFill>
        </w:rPr>
      </w:pPr>
      <w:r>
        <w:rPr>
          <w:rFonts w:ascii="Bookman Old Style" w:hAnsi="Bookman Old Style"/>
          <w:color w:val="0000FF"/>
          <w:sz w:val="40"/>
          <w:szCs w:val="40"/>
          <w14:textFill>
            <w14:solidFill>
              <w14:srgbClr w14:val="0000FF">
                <w14:lumMod w14:val="75000"/>
              </w14:srgbClr>
            </w14:solidFill>
          </w14:textFill>
        </w:rPr>
        <w:t xml:space="preserve"> </w:t>
      </w:r>
      <w:r w:rsidR="003159FD">
        <w:rPr>
          <w:rFonts w:ascii="Bookman Old Style" w:hAnsi="Bookman Old Style"/>
          <w:color w:val="0000FF"/>
          <w:sz w:val="40"/>
          <w:szCs w:val="40"/>
          <w14:textFill>
            <w14:solidFill>
              <w14:srgbClr w14:val="0000FF">
                <w14:lumMod w14:val="75000"/>
              </w14:srgbClr>
            </w14:solidFill>
          </w14:textFill>
        </w:rPr>
        <w:t xml:space="preserve"> </w:t>
      </w:r>
    </w:p>
    <w:p w:rsidR="0053597A" w:rsidRDefault="003159FD" w:rsidP="003159FD">
      <w:pPr>
        <w:jc w:val="center"/>
        <w:rPr>
          <w:rFonts w:ascii="Bookman Old Style" w:hAnsi="Bookman Old Style"/>
          <w:b/>
          <w:color w:val="C45911" w:themeColor="accent2" w:themeShade="BF"/>
          <w:sz w:val="40"/>
          <w:szCs w:val="40"/>
        </w:rPr>
      </w:pPr>
      <w:r>
        <w:rPr>
          <w:rFonts w:ascii="Bookman Old Style" w:hAnsi="Bookman Old Style"/>
          <w:color w:val="0000FF"/>
          <w:sz w:val="40"/>
          <w:szCs w:val="40"/>
          <w14:textFill>
            <w14:solidFill>
              <w14:srgbClr w14:val="0000FF">
                <w14:lumMod w14:val="75000"/>
              </w14:srgbClr>
            </w14:solidFill>
          </w14:textFill>
        </w:rPr>
        <w:t xml:space="preserve"> </w:t>
      </w:r>
      <w:r w:rsidR="0053597A">
        <w:rPr>
          <w:rFonts w:ascii="Bookman Old Style" w:hAnsi="Bookman Old Style"/>
          <w:b/>
          <w:color w:val="C45911" w:themeColor="accent2" w:themeShade="BF"/>
          <w:sz w:val="40"/>
          <w:szCs w:val="40"/>
        </w:rPr>
        <w:t>FINITE DIFFERENCE M</w:t>
      </w:r>
      <w:r w:rsidR="00B6477E">
        <w:rPr>
          <w:rFonts w:ascii="Bookman Old Style" w:hAnsi="Bookman Old Style"/>
          <w:b/>
          <w:color w:val="C45911" w:themeColor="accent2" w:themeShade="BF"/>
          <w:sz w:val="40"/>
          <w:szCs w:val="40"/>
        </w:rPr>
        <w:t>E</w:t>
      </w:r>
      <w:r w:rsidR="0053597A">
        <w:rPr>
          <w:rFonts w:ascii="Bookman Old Style" w:hAnsi="Bookman Old Style"/>
          <w:b/>
          <w:color w:val="C45911" w:themeColor="accent2" w:themeShade="BF"/>
          <w:sz w:val="40"/>
          <w:szCs w:val="40"/>
        </w:rPr>
        <w:t>THOD:</w:t>
      </w:r>
    </w:p>
    <w:p w:rsidR="003159FD" w:rsidRPr="0053597A" w:rsidRDefault="0053597A" w:rsidP="003159FD">
      <w:pPr>
        <w:jc w:val="center"/>
        <w:rPr>
          <w:rFonts w:ascii="Bookman Old Style" w:hAnsi="Bookman Old Style"/>
          <w:b/>
          <w:color w:val="C45911" w:themeColor="accent2" w:themeShade="BF"/>
          <w:sz w:val="40"/>
          <w:szCs w:val="40"/>
        </w:rPr>
      </w:pPr>
      <w:r>
        <w:rPr>
          <w:rFonts w:ascii="Bookman Old Style" w:hAnsi="Bookman Old Style"/>
          <w:b/>
          <w:color w:val="C45911" w:themeColor="accent2" w:themeShade="BF"/>
          <w:sz w:val="40"/>
          <w:szCs w:val="40"/>
        </w:rPr>
        <w:t>NUMERICAL ANAYSIS OF R</w:t>
      </w:r>
      <w:r w:rsidR="00E55B64">
        <w:rPr>
          <w:rFonts w:ascii="Bookman Old Style" w:hAnsi="Bookman Old Style"/>
          <w:b/>
          <w:color w:val="C45911" w:themeColor="accent2" w:themeShade="BF"/>
          <w:sz w:val="40"/>
          <w:szCs w:val="40"/>
        </w:rPr>
        <w:t>L</w:t>
      </w:r>
      <w:r>
        <w:rPr>
          <w:rFonts w:ascii="Bookman Old Style" w:hAnsi="Bookman Old Style"/>
          <w:b/>
          <w:color w:val="C45911" w:themeColor="accent2" w:themeShade="BF"/>
          <w:sz w:val="40"/>
          <w:szCs w:val="40"/>
        </w:rPr>
        <w:t xml:space="preserve"> </w:t>
      </w:r>
      <w:r w:rsidR="003159FD" w:rsidRPr="0053597A">
        <w:rPr>
          <w:rFonts w:ascii="Bookman Old Style" w:hAnsi="Bookman Old Style"/>
          <w:b/>
          <w:color w:val="C45911" w:themeColor="accent2" w:themeShade="BF"/>
          <w:sz w:val="40"/>
          <w:szCs w:val="40"/>
        </w:rPr>
        <w:t>CIRCUITS</w:t>
      </w:r>
    </w:p>
    <w:p w:rsidR="003159FD" w:rsidRPr="00234AB0" w:rsidRDefault="003159FD" w:rsidP="003159FD">
      <w:pPr>
        <w:jc w:val="center"/>
        <w:rPr>
          <w:rFonts w:ascii="Bookman Old Style" w:hAnsi="Bookman Old Style"/>
          <w:b/>
          <w:color w:val="C45911" w:themeColor="accent2" w:themeShade="BF"/>
          <w:szCs w:val="40"/>
        </w:rPr>
      </w:pPr>
      <w:r>
        <w:rPr>
          <w:noProof/>
        </w:rPr>
        <w:drawing>
          <wp:inline distT="0" distB="0" distL="0" distR="0" wp14:anchorId="62F0007A" wp14:editId="2C4F357E">
            <wp:extent cx="2266950" cy="2153603"/>
            <wp:effectExtent l="0" t="0" r="0" b="0"/>
            <wp:docPr id="23" name="Picture 23" descr="Image result for image L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image LC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48" cy="2169181"/>
                    </a:xfrm>
                    <a:prstGeom prst="rect">
                      <a:avLst/>
                    </a:prstGeom>
                    <a:noFill/>
                    <a:ln>
                      <a:noFill/>
                    </a:ln>
                  </pic:spPr>
                </pic:pic>
              </a:graphicData>
            </a:graphic>
          </wp:inline>
        </w:drawing>
      </w:r>
    </w:p>
    <w:p w:rsidR="00E708CF" w:rsidRDefault="00E708CF" w:rsidP="00E708CF">
      <w:pPr>
        <w:rPr>
          <w:b/>
          <w:color w:val="000000" w:themeColor="text1"/>
        </w:rPr>
      </w:pPr>
      <w:r>
        <w:rPr>
          <w:color w:val="000000" w:themeColor="text1"/>
        </w:rPr>
        <w:t>Ian Cooper</w:t>
      </w:r>
    </w:p>
    <w:p w:rsidR="00E708CF" w:rsidRDefault="00E708CF" w:rsidP="00E708CF">
      <w:pPr>
        <w:rPr>
          <w:color w:val="000000" w:themeColor="text1"/>
        </w:rPr>
      </w:pPr>
      <w:r>
        <w:rPr>
          <w:color w:val="000000" w:themeColor="text1"/>
        </w:rPr>
        <w:t>Please email any corrections, comments, suggestions or additions:   matlabvisualphysics@gmail.com</w:t>
      </w:r>
    </w:p>
    <w:p w:rsidR="00E708CF" w:rsidRDefault="00E708CF" w:rsidP="00E708CF">
      <w:pPr>
        <w:spacing w:line="480" w:lineRule="auto"/>
        <w:rPr>
          <w:rStyle w:val="Hyperlink"/>
          <w:bCs/>
        </w:rPr>
      </w:pPr>
      <w:hyperlink r:id="rId10" w:history="1">
        <w:r>
          <w:rPr>
            <w:rStyle w:val="Hyperlink"/>
            <w:sz w:val="36"/>
          </w:rPr>
          <w:t>Matlab Download Directory</w:t>
        </w:r>
      </w:hyperlink>
    </w:p>
    <w:p w:rsidR="00E708CF" w:rsidRDefault="00E708CF" w:rsidP="003159FD">
      <w:pPr>
        <w:spacing w:line="240" w:lineRule="auto"/>
        <w:rPr>
          <w:b/>
          <w:color w:val="833C0B" w:themeColor="accent2" w:themeShade="80"/>
        </w:rPr>
      </w:pPr>
    </w:p>
    <w:p w:rsidR="003159FD" w:rsidRPr="00B2553E" w:rsidRDefault="003159FD" w:rsidP="003159FD">
      <w:pPr>
        <w:spacing w:line="240" w:lineRule="auto"/>
        <w:rPr>
          <w:b/>
          <w:color w:val="833C0B" w:themeColor="accent2" w:themeShade="80"/>
        </w:rPr>
      </w:pPr>
      <w:proofErr w:type="spellStart"/>
      <w:r w:rsidRPr="00B2553E">
        <w:rPr>
          <w:b/>
          <w:color w:val="833C0B" w:themeColor="accent2" w:themeShade="80"/>
        </w:rPr>
        <w:t>C</w:t>
      </w:r>
      <w:r w:rsidR="00B2553E" w:rsidRPr="00B2553E">
        <w:rPr>
          <w:b/>
          <w:color w:val="833C0B" w:themeColor="accent2" w:themeShade="80"/>
        </w:rPr>
        <w:t>N</w:t>
      </w:r>
      <w:r w:rsidR="00E55B64">
        <w:rPr>
          <w:b/>
          <w:color w:val="833C0B" w:themeColor="accent2" w:themeShade="80"/>
        </w:rPr>
        <w:t>RL</w:t>
      </w:r>
      <w:r w:rsidR="00B2553E" w:rsidRPr="00B2553E">
        <w:rPr>
          <w:b/>
          <w:color w:val="833C0B" w:themeColor="accent2" w:themeShade="80"/>
        </w:rPr>
        <w:t>.m</w:t>
      </w:r>
      <w:proofErr w:type="spellEnd"/>
    </w:p>
    <w:p w:rsidR="00AB79B2" w:rsidRDefault="003159FD" w:rsidP="00BA4DF3">
      <w:pPr>
        <w:spacing w:line="276" w:lineRule="auto"/>
        <w:rPr>
          <w:color w:val="000000" w:themeColor="text1"/>
        </w:rPr>
      </w:pPr>
      <w:r>
        <w:rPr>
          <w:color w:val="000000" w:themeColor="text1"/>
        </w:rPr>
        <w:t>Modelling R</w:t>
      </w:r>
      <w:r w:rsidR="00E55B64">
        <w:rPr>
          <w:color w:val="000000" w:themeColor="text1"/>
        </w:rPr>
        <w:t>L</w:t>
      </w:r>
      <w:r>
        <w:rPr>
          <w:color w:val="000000" w:themeColor="text1"/>
        </w:rPr>
        <w:t xml:space="preserve"> </w:t>
      </w:r>
      <w:r w:rsidR="00B2553E">
        <w:rPr>
          <w:color w:val="000000" w:themeColor="text1"/>
        </w:rPr>
        <w:t xml:space="preserve">circuits using the finite difference method to approximate the </w:t>
      </w:r>
      <w:r w:rsidR="009D4256">
        <w:rPr>
          <w:color w:val="000000" w:themeColor="text1"/>
        </w:rPr>
        <w:t>current through an inductor in a series RL circuit</w:t>
      </w:r>
      <w:r w:rsidR="00B2553E">
        <w:rPr>
          <w:color w:val="000000" w:themeColor="text1"/>
        </w:rPr>
        <w:t xml:space="preserve">. Many different input signals can be used to calculate the response of the circuit. Circuit parameters in set in the INPUT section of the script. The variable </w:t>
      </w:r>
      <w:proofErr w:type="spellStart"/>
      <w:r w:rsidR="00B2553E" w:rsidRPr="00B2553E">
        <w:rPr>
          <w:color w:val="833C0B" w:themeColor="accent2" w:themeShade="80"/>
        </w:rPr>
        <w:t>flagV</w:t>
      </w:r>
      <w:proofErr w:type="spellEnd"/>
      <w:r w:rsidR="00B2553E">
        <w:rPr>
          <w:color w:val="000000" w:themeColor="text1"/>
        </w:rPr>
        <w:t xml:space="preserve"> is used to select the input </w:t>
      </w:r>
      <w:r w:rsidR="00B2553E">
        <w:rPr>
          <w:color w:val="000000" w:themeColor="text1"/>
        </w:rPr>
        <w:lastRenderedPageBreak/>
        <w:t xml:space="preserve">signal voltage using the switch/case commands. The input signal and time scales are changed within the switch/case statements. </w:t>
      </w:r>
    </w:p>
    <w:p w:rsidR="00F3144A" w:rsidRDefault="00F717A3" w:rsidP="00BA4DF3">
      <w:pPr>
        <w:spacing w:line="276" w:lineRule="auto"/>
        <w:rPr>
          <w:color w:val="000000" w:themeColor="text1"/>
        </w:rPr>
      </w:pPr>
      <w:r>
        <w:rPr>
          <w:color w:val="000000" w:themeColor="text1"/>
        </w:rPr>
        <w:t xml:space="preserve">It may be necessary to change the </w:t>
      </w:r>
      <w:r w:rsidR="00F3144A">
        <w:rPr>
          <w:color w:val="000000" w:themeColor="text1"/>
        </w:rPr>
        <w:t>axis limits of a graph to improve its appearance using</w:t>
      </w:r>
    </w:p>
    <w:p w:rsidR="00F3144A" w:rsidRPr="00F3144A" w:rsidRDefault="00F3144A" w:rsidP="00F3144A">
      <w:pPr>
        <w:autoSpaceDE w:val="0"/>
        <w:autoSpaceDN w:val="0"/>
        <w:adjustRightInd w:val="0"/>
        <w:spacing w:after="0"/>
        <w:rPr>
          <w:rFonts w:ascii="Courier New" w:hAnsi="Courier New" w:cs="Courier New"/>
          <w:szCs w:val="24"/>
          <w:lang w:val="en-US"/>
        </w:rPr>
      </w:pPr>
      <w:r w:rsidRPr="00F3144A">
        <w:rPr>
          <w:color w:val="000000" w:themeColor="text1"/>
          <w:sz w:val="40"/>
        </w:rPr>
        <w:tab/>
      </w:r>
      <w:proofErr w:type="gramStart"/>
      <w:r w:rsidRPr="00F3144A">
        <w:rPr>
          <w:rFonts w:ascii="Courier New" w:hAnsi="Courier New" w:cs="Courier New"/>
          <w:sz w:val="24"/>
          <w:szCs w:val="20"/>
          <w:lang w:val="en-US"/>
        </w:rPr>
        <w:t>set(</w:t>
      </w:r>
      <w:proofErr w:type="spellStart"/>
      <w:proofErr w:type="gramEnd"/>
      <w:r w:rsidRPr="00F3144A">
        <w:rPr>
          <w:rFonts w:ascii="Courier New" w:hAnsi="Courier New" w:cs="Courier New"/>
          <w:sz w:val="24"/>
          <w:szCs w:val="20"/>
          <w:lang w:val="en-US"/>
        </w:rPr>
        <w:t>gca</w:t>
      </w:r>
      <w:proofErr w:type="spellEnd"/>
      <w:r w:rsidRPr="00F3144A">
        <w:rPr>
          <w:rFonts w:ascii="Courier New" w:hAnsi="Courier New" w:cs="Courier New"/>
          <w:sz w:val="24"/>
          <w:szCs w:val="20"/>
          <w:lang w:val="en-US"/>
        </w:rPr>
        <w:t>,'</w:t>
      </w:r>
      <w:proofErr w:type="spellStart"/>
      <w:r w:rsidRPr="00F3144A">
        <w:rPr>
          <w:rFonts w:ascii="Courier New" w:hAnsi="Courier New" w:cs="Courier New"/>
          <w:sz w:val="24"/>
          <w:szCs w:val="20"/>
          <w:lang w:val="en-US"/>
        </w:rPr>
        <w:t>xLim</w:t>
      </w:r>
      <w:proofErr w:type="spellEnd"/>
      <w:r w:rsidRPr="00F3144A">
        <w:rPr>
          <w:rFonts w:ascii="Courier New" w:hAnsi="Courier New" w:cs="Courier New"/>
          <w:sz w:val="24"/>
          <w:szCs w:val="20"/>
          <w:lang w:val="en-US"/>
        </w:rPr>
        <w:t>',[0 1e3*max(t)]);</w:t>
      </w:r>
    </w:p>
    <w:p w:rsidR="00F3144A" w:rsidRPr="00F3144A" w:rsidRDefault="00F3144A" w:rsidP="00F3144A">
      <w:pPr>
        <w:autoSpaceDE w:val="0"/>
        <w:autoSpaceDN w:val="0"/>
        <w:adjustRightInd w:val="0"/>
        <w:spacing w:after="0"/>
        <w:rPr>
          <w:rFonts w:ascii="Courier New" w:hAnsi="Courier New" w:cs="Courier New"/>
          <w:szCs w:val="24"/>
          <w:lang w:val="en-US"/>
        </w:rPr>
      </w:pPr>
      <w:r w:rsidRPr="00F3144A">
        <w:rPr>
          <w:rFonts w:ascii="Courier New" w:hAnsi="Courier New" w:cs="Courier New"/>
          <w:sz w:val="24"/>
          <w:szCs w:val="20"/>
          <w:lang w:val="en-US"/>
        </w:rPr>
        <w:t xml:space="preserve">     </w:t>
      </w:r>
      <w:proofErr w:type="gramStart"/>
      <w:r w:rsidRPr="00F3144A">
        <w:rPr>
          <w:rFonts w:ascii="Courier New" w:hAnsi="Courier New" w:cs="Courier New"/>
          <w:sz w:val="24"/>
          <w:szCs w:val="20"/>
          <w:lang w:val="en-US"/>
        </w:rPr>
        <w:t>set(</w:t>
      </w:r>
      <w:proofErr w:type="gramEnd"/>
      <w:r w:rsidRPr="00F3144A">
        <w:rPr>
          <w:rFonts w:ascii="Courier New" w:hAnsi="Courier New" w:cs="Courier New"/>
          <w:sz w:val="24"/>
          <w:szCs w:val="20"/>
          <w:lang w:val="en-US"/>
        </w:rPr>
        <w:t>gca,'yTick',-10:5:10);</w:t>
      </w:r>
    </w:p>
    <w:p w:rsidR="00F3144A" w:rsidRPr="00F3144A" w:rsidRDefault="00F3144A" w:rsidP="00F3144A">
      <w:pPr>
        <w:autoSpaceDE w:val="0"/>
        <w:autoSpaceDN w:val="0"/>
        <w:adjustRightInd w:val="0"/>
        <w:spacing w:after="0"/>
        <w:rPr>
          <w:rFonts w:ascii="Courier New" w:hAnsi="Courier New" w:cs="Courier New"/>
          <w:szCs w:val="24"/>
          <w:lang w:val="en-US"/>
        </w:rPr>
      </w:pPr>
      <w:r w:rsidRPr="00F3144A">
        <w:rPr>
          <w:rFonts w:ascii="Courier New" w:hAnsi="Courier New" w:cs="Courier New"/>
          <w:sz w:val="24"/>
          <w:szCs w:val="20"/>
          <w:lang w:val="en-US"/>
        </w:rPr>
        <w:t xml:space="preserve">     </w:t>
      </w:r>
      <w:proofErr w:type="gramStart"/>
      <w:r w:rsidRPr="00F3144A">
        <w:rPr>
          <w:rFonts w:ascii="Courier New" w:hAnsi="Courier New" w:cs="Courier New"/>
          <w:sz w:val="24"/>
          <w:szCs w:val="20"/>
          <w:lang w:val="en-US"/>
        </w:rPr>
        <w:t>set(</w:t>
      </w:r>
      <w:proofErr w:type="spellStart"/>
      <w:proofErr w:type="gramEnd"/>
      <w:r w:rsidRPr="00F3144A">
        <w:rPr>
          <w:rFonts w:ascii="Courier New" w:hAnsi="Courier New" w:cs="Courier New"/>
          <w:sz w:val="24"/>
          <w:szCs w:val="20"/>
          <w:lang w:val="en-US"/>
        </w:rPr>
        <w:t>gca</w:t>
      </w:r>
      <w:proofErr w:type="spellEnd"/>
      <w:r w:rsidRPr="00F3144A">
        <w:rPr>
          <w:rFonts w:ascii="Courier New" w:hAnsi="Courier New" w:cs="Courier New"/>
          <w:sz w:val="24"/>
          <w:szCs w:val="20"/>
          <w:lang w:val="en-US"/>
        </w:rPr>
        <w:t>,'</w:t>
      </w:r>
      <w:proofErr w:type="spellStart"/>
      <w:r w:rsidRPr="00F3144A">
        <w:rPr>
          <w:rFonts w:ascii="Courier New" w:hAnsi="Courier New" w:cs="Courier New"/>
          <w:sz w:val="24"/>
          <w:szCs w:val="20"/>
          <w:lang w:val="en-US"/>
        </w:rPr>
        <w:t>yLim</w:t>
      </w:r>
      <w:proofErr w:type="spellEnd"/>
      <w:r w:rsidRPr="00F3144A">
        <w:rPr>
          <w:rFonts w:ascii="Courier New" w:hAnsi="Courier New" w:cs="Courier New"/>
          <w:sz w:val="24"/>
          <w:szCs w:val="20"/>
          <w:lang w:val="en-US"/>
        </w:rPr>
        <w:t>',[-VS-0.2 VS+0.2]);</w:t>
      </w:r>
    </w:p>
    <w:p w:rsidR="00E708CF" w:rsidRDefault="00E708CF" w:rsidP="00E7234E">
      <w:pPr>
        <w:tabs>
          <w:tab w:val="left" w:pos="567"/>
        </w:tabs>
        <w:rPr>
          <w:b/>
          <w:color w:val="7030A0"/>
          <w:sz w:val="36"/>
        </w:rPr>
      </w:pPr>
    </w:p>
    <w:p w:rsidR="00AE0D14" w:rsidRPr="00AE0D14" w:rsidRDefault="00AE0D14" w:rsidP="00E7234E">
      <w:pPr>
        <w:tabs>
          <w:tab w:val="left" w:pos="567"/>
        </w:tabs>
        <w:rPr>
          <w:b/>
          <w:color w:val="000000" w:themeColor="text1"/>
        </w:rPr>
      </w:pPr>
      <w:r w:rsidRPr="00AE0D14">
        <w:rPr>
          <w:b/>
          <w:color w:val="7030A0"/>
          <w:sz w:val="36"/>
        </w:rPr>
        <w:t>Finite Difference Method and R</w:t>
      </w:r>
      <w:r w:rsidR="009D4256">
        <w:rPr>
          <w:b/>
          <w:color w:val="7030A0"/>
          <w:sz w:val="36"/>
        </w:rPr>
        <w:t>L</w:t>
      </w:r>
      <w:r w:rsidRPr="00AE0D14">
        <w:rPr>
          <w:b/>
          <w:color w:val="7030A0"/>
          <w:sz w:val="36"/>
        </w:rPr>
        <w:t xml:space="preserve"> </w:t>
      </w:r>
      <w:r>
        <w:rPr>
          <w:b/>
          <w:color w:val="7030A0"/>
          <w:sz w:val="36"/>
        </w:rPr>
        <w:t>C</w:t>
      </w:r>
      <w:r w:rsidRPr="00AE0D14">
        <w:rPr>
          <w:b/>
          <w:color w:val="7030A0"/>
          <w:sz w:val="36"/>
        </w:rPr>
        <w:t>ircuits</w:t>
      </w:r>
    </w:p>
    <w:p w:rsidR="0053597A" w:rsidRDefault="0053597A" w:rsidP="00E7234E">
      <w:pPr>
        <w:tabs>
          <w:tab w:val="left" w:pos="567"/>
        </w:tabs>
        <w:rPr>
          <w:color w:val="000000" w:themeColor="text1"/>
        </w:rPr>
      </w:pPr>
      <w:r>
        <w:rPr>
          <w:color w:val="000000" w:themeColor="text1"/>
        </w:rPr>
        <w:t>Using the finite difference method</w:t>
      </w:r>
      <w:r w:rsidR="00B2553E">
        <w:rPr>
          <w:color w:val="000000" w:themeColor="text1"/>
        </w:rPr>
        <w:t>,</w:t>
      </w:r>
      <w:r>
        <w:rPr>
          <w:color w:val="000000" w:themeColor="text1"/>
        </w:rPr>
        <w:t xml:space="preserve"> R</w:t>
      </w:r>
      <w:r w:rsidR="009D4256">
        <w:rPr>
          <w:color w:val="000000" w:themeColor="text1"/>
        </w:rPr>
        <w:t>L</w:t>
      </w:r>
      <w:r>
        <w:rPr>
          <w:color w:val="000000" w:themeColor="text1"/>
        </w:rPr>
        <w:t xml:space="preserve"> circuits can be investigated in much more detail than could be done by the traditional analytical methods most often employed. The response of R</w:t>
      </w:r>
      <w:r w:rsidR="009D4256">
        <w:rPr>
          <w:color w:val="000000" w:themeColor="text1"/>
        </w:rPr>
        <w:t>L</w:t>
      </w:r>
      <w:r>
        <w:rPr>
          <w:color w:val="000000" w:themeColor="text1"/>
        </w:rPr>
        <w:t xml:space="preserve"> circuits can be model for a wide range of input signals with just </w:t>
      </w:r>
      <w:r w:rsidR="00B2553E">
        <w:rPr>
          <w:color w:val="000000" w:themeColor="text1"/>
        </w:rPr>
        <w:t xml:space="preserve">one </w:t>
      </w:r>
      <w:r>
        <w:rPr>
          <w:color w:val="000000" w:themeColor="text1"/>
        </w:rPr>
        <w:t>Matlab script.</w:t>
      </w:r>
      <w:r w:rsidR="00BF62B7">
        <w:rPr>
          <w:color w:val="000000" w:themeColor="text1"/>
        </w:rPr>
        <w:t xml:space="preserve"> Th</w:t>
      </w:r>
      <w:r>
        <w:rPr>
          <w:color w:val="000000" w:themeColor="text1"/>
        </w:rPr>
        <w:t xml:space="preserve">e script </w:t>
      </w:r>
      <w:proofErr w:type="spellStart"/>
      <w:r w:rsidR="009D4256">
        <w:rPr>
          <w:b/>
          <w:color w:val="833C0B" w:themeColor="accent2" w:themeShade="80"/>
        </w:rPr>
        <w:t>CNRL</w:t>
      </w:r>
      <w:r w:rsidR="00BF62B7" w:rsidRPr="0053597A">
        <w:rPr>
          <w:b/>
          <w:color w:val="833C0B" w:themeColor="accent2" w:themeShade="80"/>
        </w:rPr>
        <w:t>.m</w:t>
      </w:r>
      <w:proofErr w:type="spellEnd"/>
      <w:r w:rsidR="00BF62B7">
        <w:rPr>
          <w:color w:val="000000" w:themeColor="text1"/>
        </w:rPr>
        <w:t xml:space="preserve"> models a </w:t>
      </w:r>
      <w:r w:rsidR="009D4256">
        <w:rPr>
          <w:color w:val="000000" w:themeColor="text1"/>
        </w:rPr>
        <w:t xml:space="preserve">series </w:t>
      </w:r>
      <w:r w:rsidR="00BF62B7">
        <w:rPr>
          <w:color w:val="000000" w:themeColor="text1"/>
        </w:rPr>
        <w:t>R</w:t>
      </w:r>
      <w:r w:rsidR="009D4256">
        <w:rPr>
          <w:color w:val="000000" w:themeColor="text1"/>
        </w:rPr>
        <w:t>L</w:t>
      </w:r>
      <w:r w:rsidR="00BF62B7">
        <w:rPr>
          <w:color w:val="000000" w:themeColor="text1"/>
        </w:rPr>
        <w:t xml:space="preserve"> circuit </w:t>
      </w:r>
      <w:r>
        <w:rPr>
          <w:color w:val="000000" w:themeColor="text1"/>
        </w:rPr>
        <w:t>as shown in figure 1.</w:t>
      </w:r>
    </w:p>
    <w:p w:rsidR="00BF62B7" w:rsidRDefault="00BA4DF3" w:rsidP="006C7EFC">
      <w:pPr>
        <w:tabs>
          <w:tab w:val="left" w:pos="567"/>
        </w:tabs>
        <w:jc w:val="center"/>
        <w:rPr>
          <w:color w:val="000000" w:themeColor="text1"/>
        </w:rPr>
      </w:pPr>
      <w:r>
        <w:rPr>
          <w:noProof/>
          <w:color w:val="000000" w:themeColor="text1"/>
        </w:rPr>
        <w:drawing>
          <wp:inline distT="0" distB="0" distL="0" distR="0" wp14:anchorId="3E0F137A">
            <wp:extent cx="2414270" cy="28346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4270" cy="2834640"/>
                    </a:xfrm>
                    <a:prstGeom prst="rect">
                      <a:avLst/>
                    </a:prstGeom>
                    <a:noFill/>
                  </pic:spPr>
                </pic:pic>
              </a:graphicData>
            </a:graphic>
          </wp:inline>
        </w:drawing>
      </w:r>
    </w:p>
    <w:p w:rsidR="00BF62B7" w:rsidRDefault="00E54AB9">
      <w:pPr>
        <w:rPr>
          <w:color w:val="000000" w:themeColor="text1"/>
        </w:rPr>
      </w:pPr>
      <w:r>
        <w:rPr>
          <w:color w:val="000000" w:themeColor="text1"/>
        </w:rPr>
        <w:t xml:space="preserve">            </w:t>
      </w:r>
      <w:proofErr w:type="gramStart"/>
      <w:r w:rsidR="00BF62B7">
        <w:rPr>
          <w:color w:val="000000" w:themeColor="text1"/>
        </w:rPr>
        <w:t>Fig. 1.</w:t>
      </w:r>
      <w:proofErr w:type="gramEnd"/>
      <w:r w:rsidR="00BF62B7">
        <w:rPr>
          <w:color w:val="000000" w:themeColor="text1"/>
        </w:rPr>
        <w:t xml:space="preserve">  </w:t>
      </w:r>
      <w:r>
        <w:rPr>
          <w:color w:val="000000" w:themeColor="text1"/>
        </w:rPr>
        <w:t xml:space="preserve">RC circuit model with the script </w:t>
      </w:r>
      <w:proofErr w:type="spellStart"/>
      <w:r w:rsidRPr="00E54AB9">
        <w:rPr>
          <w:b/>
          <w:color w:val="833C0B" w:themeColor="accent2" w:themeShade="80"/>
        </w:rPr>
        <w:t>CN</w:t>
      </w:r>
      <w:r w:rsidR="006C7EFC">
        <w:rPr>
          <w:b/>
          <w:color w:val="833C0B" w:themeColor="accent2" w:themeShade="80"/>
        </w:rPr>
        <w:t>RL</w:t>
      </w:r>
      <w:r w:rsidRPr="00E54AB9">
        <w:rPr>
          <w:b/>
          <w:color w:val="833C0B" w:themeColor="accent2" w:themeShade="80"/>
        </w:rPr>
        <w:t>.m</w:t>
      </w:r>
      <w:proofErr w:type="spellEnd"/>
      <w:r w:rsidR="00BF62B7">
        <w:rPr>
          <w:color w:val="000000" w:themeColor="text1"/>
        </w:rPr>
        <w:br w:type="page"/>
      </w:r>
    </w:p>
    <w:p w:rsidR="0059177D" w:rsidRPr="00D74E42" w:rsidRDefault="0059177D" w:rsidP="0059177D">
      <w:pPr>
        <w:tabs>
          <w:tab w:val="left" w:pos="567"/>
        </w:tabs>
      </w:pPr>
      <w:r>
        <w:rPr>
          <w:color w:val="000000" w:themeColor="text1"/>
        </w:rPr>
        <w:lastRenderedPageBreak/>
        <w:t xml:space="preserve">The response of the circuit to an input signal is calculated using </w:t>
      </w:r>
      <w:r w:rsidRPr="00D74E42">
        <w:t xml:space="preserve">Kirchhoff’s </w:t>
      </w:r>
      <w:r>
        <w:t xml:space="preserve">Voltage and Current </w:t>
      </w:r>
      <w:r w:rsidRPr="00D74E42">
        <w:t xml:space="preserve">Laws </w:t>
      </w:r>
      <w:r w:rsidR="00547760">
        <w:t xml:space="preserve">and using the finite difference approximation for the voltage across the </w:t>
      </w:r>
      <w:r w:rsidR="00BA4DF3">
        <w:t>inductor</w:t>
      </w:r>
      <w:r w:rsidR="00547760">
        <w:t xml:space="preserve"> </w:t>
      </w:r>
    </w:p>
    <w:p w:rsidR="0059177D" w:rsidRPr="00D74E42" w:rsidRDefault="0059177D" w:rsidP="0059177D">
      <w:pPr>
        <w:tabs>
          <w:tab w:val="left" w:pos="540"/>
          <w:tab w:val="left" w:pos="1418"/>
        </w:tabs>
      </w:pPr>
      <w:r w:rsidRPr="00D74E42">
        <w:tab/>
      </w:r>
      <w:r>
        <w:tab/>
      </w:r>
      <w:r w:rsidR="00BA4DF3" w:rsidRPr="00547760">
        <w:rPr>
          <w:noProof/>
          <w:position w:val="-14"/>
        </w:rPr>
        <w:object w:dxaOrig="43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9pt;height:22.15pt" o:ole="">
            <v:imagedata r:id="rId12" o:title=""/>
          </v:shape>
          <o:OLEObject Type="Embed" ProgID="Equation.DSMT4" ShapeID="_x0000_i1025" DrawAspect="Content" ObjectID="_1672031705" r:id="rId13"/>
        </w:object>
      </w:r>
    </w:p>
    <w:p w:rsidR="006C7EFC" w:rsidRDefault="006C7EFC" w:rsidP="0059177D">
      <w:pPr>
        <w:tabs>
          <w:tab w:val="left" w:pos="540"/>
        </w:tabs>
      </w:pPr>
    </w:p>
    <w:p w:rsidR="00425680" w:rsidRDefault="00425680" w:rsidP="0059177D">
      <w:pPr>
        <w:tabs>
          <w:tab w:val="left" w:pos="540"/>
        </w:tabs>
      </w:pPr>
      <w:r>
        <w:t>The finite difference method to analyse the RL circuit is done in the following sequence of steps.</w:t>
      </w:r>
    </w:p>
    <w:p w:rsidR="00F717A3" w:rsidRDefault="00F717A3" w:rsidP="0059177D">
      <w:pPr>
        <w:tabs>
          <w:tab w:val="left" w:pos="540"/>
        </w:tabs>
      </w:pPr>
    </w:p>
    <w:p w:rsidR="00547760" w:rsidRDefault="00425680" w:rsidP="0059177D">
      <w:pPr>
        <w:tabs>
          <w:tab w:val="left" w:pos="540"/>
        </w:tabs>
      </w:pPr>
      <w:r>
        <w:t>Step 1: S</w:t>
      </w:r>
      <w:r w:rsidR="00547760">
        <w:t xml:space="preserve">pecify the input source voltage </w:t>
      </w:r>
      <w:r w:rsidR="00547760" w:rsidRPr="00547760">
        <w:rPr>
          <w:position w:val="-14"/>
        </w:rPr>
        <w:object w:dxaOrig="680" w:dyaOrig="440">
          <v:shape id="_x0000_i1026" type="#_x0000_t75" style="width:34.15pt;height:22.15pt" o:ole="">
            <v:imagedata r:id="rId14" o:title=""/>
          </v:shape>
          <o:OLEObject Type="Embed" ProgID="Equation.DSMT4" ShapeID="_x0000_i1026" DrawAspect="Content" ObjectID="_1672031706" r:id="rId15"/>
        </w:object>
      </w:r>
      <w:r w:rsidR="00547760">
        <w:t xml:space="preserve"> as a function of time. This is done within the switch/case statements</w:t>
      </w:r>
      <w:r w:rsidR="00545003">
        <w:t xml:space="preserve"> using the variable </w:t>
      </w:r>
      <w:proofErr w:type="spellStart"/>
      <w:r w:rsidR="00545003" w:rsidRPr="00545003">
        <w:rPr>
          <w:color w:val="833C0B" w:themeColor="accent2" w:themeShade="80"/>
        </w:rPr>
        <w:t>flagV</w:t>
      </w:r>
      <w:proofErr w:type="spellEnd"/>
      <w:r w:rsidR="00545003">
        <w:t xml:space="preserve">.  </w:t>
      </w:r>
      <w:proofErr w:type="spellStart"/>
      <w:r w:rsidR="00545003" w:rsidRPr="00545003">
        <w:rPr>
          <w:color w:val="833C0B" w:themeColor="accent2" w:themeShade="80"/>
        </w:rPr>
        <w:t>FlagV</w:t>
      </w:r>
      <w:proofErr w:type="spellEnd"/>
      <w:r w:rsidR="00545003" w:rsidRPr="00545003">
        <w:rPr>
          <w:color w:val="833C0B" w:themeColor="accent2" w:themeShade="80"/>
        </w:rPr>
        <w:t xml:space="preserve"> = 4 </w:t>
      </w:r>
      <w:r w:rsidR="00545003">
        <w:t xml:space="preserve">gives a sinusoidal source emf expressed as a complex function. Using complex functions makes it possible to calculate the magnitude, real part, imaginary part and phase of a complex variable. </w:t>
      </w:r>
      <w:r w:rsidR="00547760">
        <w:t xml:space="preserve"> </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45003" w:rsidTr="00545003">
        <w:tc>
          <w:tcPr>
            <w:tcW w:w="8494" w:type="dxa"/>
          </w:tcPr>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Source </w:t>
            </w:r>
            <w:proofErr w:type="spellStart"/>
            <w:r w:rsidRPr="00545003">
              <w:rPr>
                <w:rFonts w:ascii="Courier New" w:hAnsi="Courier New" w:cs="Courier New"/>
                <w:color w:val="228B22"/>
                <w:sz w:val="24"/>
                <w:szCs w:val="20"/>
                <w:lang w:val="en-US"/>
              </w:rPr>
              <w:t>emf</w:t>
            </w:r>
            <w:proofErr w:type="spellEnd"/>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1  step function off/on</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2  step function on/off</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3  pulses (square wave)</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4  sinusoidal emf</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5  rectified sinusoidal emf</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xml:space="preserve">%             </w:t>
            </w:r>
            <w:proofErr w:type="spellStart"/>
            <w:r w:rsidRPr="00545003">
              <w:rPr>
                <w:rFonts w:ascii="Courier New" w:hAnsi="Courier New" w:cs="Courier New"/>
                <w:color w:val="228B22"/>
                <w:sz w:val="24"/>
                <w:szCs w:val="20"/>
                <w:lang w:val="en-US"/>
              </w:rPr>
              <w:t>flagV</w:t>
            </w:r>
            <w:proofErr w:type="spellEnd"/>
            <w:r w:rsidRPr="00545003">
              <w:rPr>
                <w:rFonts w:ascii="Courier New" w:hAnsi="Courier New" w:cs="Courier New"/>
                <w:color w:val="228B22"/>
                <w:sz w:val="24"/>
                <w:szCs w:val="20"/>
                <w:lang w:val="en-US"/>
              </w:rPr>
              <w:t xml:space="preserve"> = 6  superposition of sinusoidal </w:t>
            </w:r>
            <w:proofErr w:type="spellStart"/>
            <w:r w:rsidRPr="00545003">
              <w:rPr>
                <w:rFonts w:ascii="Courier New" w:hAnsi="Courier New" w:cs="Courier New"/>
                <w:color w:val="228B22"/>
                <w:sz w:val="24"/>
                <w:szCs w:val="20"/>
                <w:lang w:val="en-US"/>
              </w:rPr>
              <w:t>emfs</w:t>
            </w:r>
            <w:proofErr w:type="spellEnd"/>
          </w:p>
          <w:p w:rsidR="00545003" w:rsidRPr="00545003" w:rsidRDefault="00545003" w:rsidP="00545003">
            <w:pPr>
              <w:autoSpaceDE w:val="0"/>
              <w:autoSpaceDN w:val="0"/>
              <w:adjustRightInd w:val="0"/>
              <w:spacing w:line="276" w:lineRule="auto"/>
              <w:rPr>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flagV</w:t>
            </w:r>
            <w:proofErr w:type="spellEnd"/>
            <w:r w:rsidRPr="00545003">
              <w:rPr>
                <w:rFonts w:ascii="Courier New" w:hAnsi="Courier New" w:cs="Courier New"/>
                <w:color w:val="000000"/>
                <w:sz w:val="24"/>
                <w:szCs w:val="20"/>
                <w:lang w:val="en-US"/>
              </w:rPr>
              <w:t xml:space="preserve"> = 4;</w:t>
            </w:r>
          </w:p>
        </w:tc>
      </w:tr>
    </w:tbl>
    <w:p w:rsidR="00545003" w:rsidRDefault="00545003" w:rsidP="0059177D">
      <w:pPr>
        <w:tabs>
          <w:tab w:val="left" w:pos="540"/>
        </w:tabs>
      </w:pPr>
    </w:p>
    <w:p w:rsidR="00545003" w:rsidRDefault="00545003" w:rsidP="0059177D">
      <w:pPr>
        <w:tabs>
          <w:tab w:val="left" w:pos="540"/>
        </w:tabs>
      </w:pPr>
    </w:p>
    <w:p w:rsidR="00545003" w:rsidRDefault="00545003">
      <w:r>
        <w:br w:type="page"/>
      </w:r>
    </w:p>
    <w:p w:rsidR="00425680" w:rsidRDefault="00547760" w:rsidP="0059177D">
      <w:pPr>
        <w:tabs>
          <w:tab w:val="left" w:pos="540"/>
        </w:tabs>
      </w:pPr>
      <w:r>
        <w:lastRenderedPageBreak/>
        <w:t>Step 2</w:t>
      </w:r>
      <w:r w:rsidR="00330D19">
        <w:t>: S</w:t>
      </w:r>
      <w:r>
        <w:t>et all the initial values for the</w:t>
      </w:r>
      <w:r w:rsidR="00545003">
        <w:t xml:space="preserve"> voltage and current v</w:t>
      </w:r>
      <w:r w:rsidR="006C7EFC">
        <w:t>ariables</w:t>
      </w:r>
      <w:r w:rsidR="00545003">
        <w:t>.</w:t>
      </w:r>
    </w:p>
    <w:p w:rsidR="00547760" w:rsidRDefault="00425680" w:rsidP="0059177D">
      <w:pPr>
        <w:tabs>
          <w:tab w:val="left" w:pos="540"/>
        </w:tabs>
      </w:pPr>
      <w:r>
        <w:t>Step 3: E</w:t>
      </w:r>
      <w:r w:rsidR="006C7EFC">
        <w:t>valuate the voltages and currents at the first time step</w:t>
      </w:r>
      <w:r w:rsidR="00547760">
        <w:t xml:space="preserve">. </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B19B9" w:rsidTr="005B19B9">
        <w:tc>
          <w:tcPr>
            <w:tcW w:w="8494" w:type="dxa"/>
          </w:tcPr>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k = </w:t>
            </w:r>
            <w:proofErr w:type="spellStart"/>
            <w:r w:rsidRPr="006C7EFC">
              <w:rPr>
                <w:rFonts w:ascii="Courier New" w:hAnsi="Courier New" w:cs="Courier New"/>
                <w:color w:val="000000"/>
                <w:sz w:val="24"/>
                <w:szCs w:val="20"/>
                <w:lang w:val="en-US"/>
              </w:rPr>
              <w:t>dt</w:t>
            </w:r>
            <w:proofErr w:type="spellEnd"/>
            <w:r w:rsidRPr="006C7EFC">
              <w:rPr>
                <w:rFonts w:ascii="Courier New" w:hAnsi="Courier New" w:cs="Courier New"/>
                <w:color w:val="000000"/>
                <w:sz w:val="24"/>
                <w:szCs w:val="20"/>
                <w:lang w:val="en-US"/>
              </w:rPr>
              <w:t>/L;</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228B22"/>
                <w:sz w:val="24"/>
                <w:szCs w:val="20"/>
                <w:lang w:val="en-US"/>
              </w:rPr>
              <w:t xml:space="preserve">%  </w:t>
            </w:r>
            <w:proofErr w:type="spellStart"/>
            <w:r w:rsidRPr="006C7EFC">
              <w:rPr>
                <w:rFonts w:ascii="Courier New" w:hAnsi="Courier New" w:cs="Courier New"/>
                <w:color w:val="228B22"/>
                <w:sz w:val="24"/>
                <w:szCs w:val="20"/>
                <w:lang w:val="en-US"/>
              </w:rPr>
              <w:t>Initialise</w:t>
            </w:r>
            <w:proofErr w:type="spellEnd"/>
            <w:r w:rsidRPr="006C7EFC">
              <w:rPr>
                <w:rFonts w:ascii="Courier New" w:hAnsi="Courier New" w:cs="Courier New"/>
                <w:color w:val="228B22"/>
                <w:sz w:val="24"/>
                <w:szCs w:val="20"/>
                <w:lang w:val="en-US"/>
              </w:rPr>
              <w:t xml:space="preserve"> values </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vR</w:t>
            </w:r>
            <w:proofErr w:type="spellEnd"/>
            <w:r w:rsidRPr="006C7EFC">
              <w:rPr>
                <w:rFonts w:ascii="Courier New" w:hAnsi="Courier New" w:cs="Courier New"/>
                <w:color w:val="000000"/>
                <w:sz w:val="24"/>
                <w:szCs w:val="20"/>
                <w:lang w:val="en-US"/>
              </w:rPr>
              <w:t xml:space="preserve"> = zeros(1,N);</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vL</w:t>
            </w:r>
            <w:proofErr w:type="spellEnd"/>
            <w:r w:rsidRPr="006C7EFC">
              <w:rPr>
                <w:rFonts w:ascii="Courier New" w:hAnsi="Courier New" w:cs="Courier New"/>
                <w:color w:val="000000"/>
                <w:sz w:val="24"/>
                <w:szCs w:val="20"/>
                <w:lang w:val="en-US"/>
              </w:rPr>
              <w:t xml:space="preserve"> = zeros(1,N);</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iS</w:t>
            </w:r>
            <w:proofErr w:type="spellEnd"/>
            <w:r w:rsidRPr="006C7EFC">
              <w:rPr>
                <w:rFonts w:ascii="Courier New" w:hAnsi="Courier New" w:cs="Courier New"/>
                <w:color w:val="000000"/>
                <w:sz w:val="24"/>
                <w:szCs w:val="20"/>
                <w:lang w:val="en-US"/>
              </w:rPr>
              <w:t xml:space="preserve"> = zeros(1,N);</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228B22"/>
                <w:sz w:val="24"/>
                <w:szCs w:val="20"/>
                <w:lang w:val="en-US"/>
              </w:rPr>
              <w:t>%  Time Step #1</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r w:rsidRPr="006C7EFC">
              <w:rPr>
                <w:rFonts w:ascii="Courier New" w:hAnsi="Courier New" w:cs="Courier New"/>
                <w:color w:val="0000FF"/>
                <w:sz w:val="24"/>
                <w:szCs w:val="20"/>
                <w:lang w:val="en-US"/>
              </w:rPr>
              <w:t>if</w:t>
            </w: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flagV</w:t>
            </w:r>
            <w:proofErr w:type="spellEnd"/>
            <w:r w:rsidRPr="006C7EFC">
              <w:rPr>
                <w:rFonts w:ascii="Courier New" w:hAnsi="Courier New" w:cs="Courier New"/>
                <w:color w:val="000000"/>
                <w:sz w:val="24"/>
                <w:szCs w:val="20"/>
                <w:lang w:val="en-US"/>
              </w:rPr>
              <w:t xml:space="preserve"> == 2</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iS</w:t>
            </w:r>
            <w:proofErr w:type="spellEnd"/>
            <w:r w:rsidRPr="006C7EFC">
              <w:rPr>
                <w:rFonts w:ascii="Courier New" w:hAnsi="Courier New" w:cs="Courier New"/>
                <w:color w:val="000000"/>
                <w:sz w:val="24"/>
                <w:szCs w:val="20"/>
                <w:lang w:val="en-US"/>
              </w:rPr>
              <w:t xml:space="preserve">(1) = </w:t>
            </w:r>
            <w:proofErr w:type="spellStart"/>
            <w:r w:rsidRPr="006C7EFC">
              <w:rPr>
                <w:rFonts w:ascii="Courier New" w:hAnsi="Courier New" w:cs="Courier New"/>
                <w:color w:val="000000"/>
                <w:sz w:val="24"/>
                <w:szCs w:val="20"/>
                <w:lang w:val="en-US"/>
              </w:rPr>
              <w:t>vS</w:t>
            </w:r>
            <w:proofErr w:type="spellEnd"/>
            <w:r w:rsidRPr="006C7EFC">
              <w:rPr>
                <w:rFonts w:ascii="Courier New" w:hAnsi="Courier New" w:cs="Courier New"/>
                <w:color w:val="000000"/>
                <w:sz w:val="24"/>
                <w:szCs w:val="20"/>
                <w:lang w:val="en-US"/>
              </w:rPr>
              <w:t>(1)/R;</w:t>
            </w:r>
          </w:p>
          <w:p w:rsidR="006C7EFC" w:rsidRPr="006C7EFC" w:rsidRDefault="006C7EFC" w:rsidP="00545003">
            <w:pPr>
              <w:autoSpaceDE w:val="0"/>
              <w:autoSpaceDN w:val="0"/>
              <w:adjustRightInd w:val="0"/>
              <w:spacing w:line="276" w:lineRule="auto"/>
              <w:rPr>
                <w:rFonts w:ascii="Courier New" w:hAnsi="Courier New" w:cs="Courier New"/>
                <w:szCs w:val="24"/>
                <w:lang w:val="en-US"/>
              </w:rPr>
            </w:pPr>
            <w:r w:rsidRPr="006C7EFC">
              <w:rPr>
                <w:rFonts w:ascii="Courier New" w:hAnsi="Courier New" w:cs="Courier New"/>
                <w:color w:val="000000"/>
                <w:sz w:val="24"/>
                <w:szCs w:val="20"/>
                <w:lang w:val="en-US"/>
              </w:rPr>
              <w:t xml:space="preserve">     </w:t>
            </w:r>
            <w:proofErr w:type="spellStart"/>
            <w:r w:rsidRPr="006C7EFC">
              <w:rPr>
                <w:rFonts w:ascii="Courier New" w:hAnsi="Courier New" w:cs="Courier New"/>
                <w:color w:val="000000"/>
                <w:sz w:val="24"/>
                <w:szCs w:val="20"/>
                <w:lang w:val="en-US"/>
              </w:rPr>
              <w:t>vR</w:t>
            </w:r>
            <w:proofErr w:type="spellEnd"/>
            <w:r w:rsidRPr="006C7EFC">
              <w:rPr>
                <w:rFonts w:ascii="Courier New" w:hAnsi="Courier New" w:cs="Courier New"/>
                <w:color w:val="000000"/>
                <w:sz w:val="24"/>
                <w:szCs w:val="20"/>
                <w:lang w:val="en-US"/>
              </w:rPr>
              <w:t xml:space="preserve">(1) = </w:t>
            </w:r>
            <w:proofErr w:type="spellStart"/>
            <w:r w:rsidRPr="006C7EFC">
              <w:rPr>
                <w:rFonts w:ascii="Courier New" w:hAnsi="Courier New" w:cs="Courier New"/>
                <w:color w:val="000000"/>
                <w:sz w:val="24"/>
                <w:szCs w:val="20"/>
                <w:lang w:val="en-US"/>
              </w:rPr>
              <w:t>vS</w:t>
            </w:r>
            <w:proofErr w:type="spellEnd"/>
            <w:r w:rsidRPr="006C7EFC">
              <w:rPr>
                <w:rFonts w:ascii="Courier New" w:hAnsi="Courier New" w:cs="Courier New"/>
                <w:color w:val="000000"/>
                <w:sz w:val="24"/>
                <w:szCs w:val="20"/>
                <w:lang w:val="en-US"/>
              </w:rPr>
              <w:t>(1);</w:t>
            </w:r>
          </w:p>
          <w:p w:rsidR="005B19B9" w:rsidRDefault="006C7EFC" w:rsidP="00545003">
            <w:pPr>
              <w:autoSpaceDE w:val="0"/>
              <w:autoSpaceDN w:val="0"/>
              <w:adjustRightInd w:val="0"/>
              <w:spacing w:line="276" w:lineRule="auto"/>
            </w:pPr>
            <w:r w:rsidRPr="006C7EFC">
              <w:rPr>
                <w:rFonts w:ascii="Courier New" w:hAnsi="Courier New" w:cs="Courier New"/>
                <w:color w:val="000000"/>
                <w:sz w:val="24"/>
                <w:szCs w:val="20"/>
                <w:lang w:val="en-US"/>
              </w:rPr>
              <w:t xml:space="preserve">  </w:t>
            </w:r>
            <w:r w:rsidRPr="006C7EFC">
              <w:rPr>
                <w:rFonts w:ascii="Courier New" w:hAnsi="Courier New" w:cs="Courier New"/>
                <w:color w:val="0000FF"/>
                <w:sz w:val="24"/>
                <w:szCs w:val="20"/>
                <w:lang w:val="en-US"/>
              </w:rPr>
              <w:t>end</w:t>
            </w:r>
          </w:p>
        </w:tc>
      </w:tr>
    </w:tbl>
    <w:p w:rsidR="005B19B9" w:rsidRDefault="005B19B9" w:rsidP="0059177D">
      <w:pPr>
        <w:tabs>
          <w:tab w:val="left" w:pos="540"/>
        </w:tabs>
      </w:pPr>
    </w:p>
    <w:p w:rsidR="00547760" w:rsidRDefault="00547760" w:rsidP="0059177D">
      <w:pPr>
        <w:tabs>
          <w:tab w:val="left" w:pos="540"/>
        </w:tabs>
      </w:pPr>
      <w:r>
        <w:t>Step 4</w:t>
      </w:r>
      <w:r w:rsidR="00330D19">
        <w:t>: C</w:t>
      </w:r>
      <w:r>
        <w:t>alculate the voltages</w:t>
      </w:r>
      <w:r w:rsidR="00545003">
        <w:t xml:space="preserve"> and </w:t>
      </w:r>
      <w:r>
        <w:t>currents</w:t>
      </w:r>
      <w:r w:rsidR="00545003">
        <w:t xml:space="preserve"> all t</w:t>
      </w:r>
      <w:r w:rsidR="00330D19">
        <w:t>ime steps.</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B19B9" w:rsidTr="005B19B9">
        <w:tc>
          <w:tcPr>
            <w:tcW w:w="8494" w:type="dxa"/>
          </w:tcPr>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Time Steps #2 to #N</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r w:rsidRPr="00545003">
              <w:rPr>
                <w:rFonts w:ascii="Courier New" w:hAnsi="Courier New" w:cs="Courier New"/>
                <w:color w:val="0000FF"/>
                <w:sz w:val="24"/>
                <w:szCs w:val="20"/>
                <w:lang w:val="en-US"/>
              </w:rPr>
              <w:t>for</w:t>
            </w:r>
            <w:r w:rsidRPr="00545003">
              <w:rPr>
                <w:rFonts w:ascii="Courier New" w:hAnsi="Courier New" w:cs="Courier New"/>
                <w:color w:val="000000"/>
                <w:sz w:val="24"/>
                <w:szCs w:val="20"/>
                <w:lang w:val="en-US"/>
              </w:rPr>
              <w:t xml:space="preserve"> c = 2 : N</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(c-1) + k*</w:t>
            </w:r>
            <w:proofErr w:type="spellStart"/>
            <w:r w:rsidRPr="00545003">
              <w:rPr>
                <w:rFonts w:ascii="Courier New" w:hAnsi="Courier New" w:cs="Courier New"/>
                <w:color w:val="000000"/>
                <w:sz w:val="24"/>
                <w:szCs w:val="20"/>
                <w:lang w:val="en-US"/>
              </w:rPr>
              <w:t>vL</w:t>
            </w:r>
            <w:proofErr w:type="spellEnd"/>
            <w:r w:rsidRPr="00545003">
              <w:rPr>
                <w:rFonts w:ascii="Courier New" w:hAnsi="Courier New" w:cs="Courier New"/>
                <w:color w:val="000000"/>
                <w:sz w:val="24"/>
                <w:szCs w:val="20"/>
                <w:lang w:val="en-US"/>
              </w:rPr>
              <w:t>(c-1);</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vR</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(c) * R;</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vL</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vS</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vR</w:t>
            </w:r>
            <w:proofErr w:type="spellEnd"/>
            <w:r w:rsidRPr="00545003">
              <w:rPr>
                <w:rFonts w:ascii="Courier New" w:hAnsi="Courier New" w:cs="Courier New"/>
                <w:color w:val="000000"/>
                <w:sz w:val="24"/>
                <w:szCs w:val="20"/>
                <w:lang w:val="en-US"/>
              </w:rPr>
              <w:t>(c);</w:t>
            </w:r>
          </w:p>
          <w:p w:rsidR="005B19B9" w:rsidRDefault="00545003" w:rsidP="00545003">
            <w:pPr>
              <w:autoSpaceDE w:val="0"/>
              <w:autoSpaceDN w:val="0"/>
              <w:adjustRightInd w:val="0"/>
              <w:spacing w:line="276" w:lineRule="auto"/>
            </w:pPr>
            <w:r w:rsidRPr="00545003">
              <w:rPr>
                <w:rFonts w:ascii="Courier New" w:hAnsi="Courier New" w:cs="Courier New"/>
                <w:color w:val="000000"/>
                <w:sz w:val="24"/>
                <w:szCs w:val="20"/>
                <w:lang w:val="en-US"/>
              </w:rPr>
              <w:t xml:space="preserve">  </w:t>
            </w:r>
            <w:r w:rsidRPr="00545003">
              <w:rPr>
                <w:rFonts w:ascii="Courier New" w:hAnsi="Courier New" w:cs="Courier New"/>
                <w:color w:val="0000FF"/>
                <w:sz w:val="24"/>
                <w:szCs w:val="20"/>
                <w:lang w:val="en-US"/>
              </w:rPr>
              <w:t>end</w:t>
            </w:r>
          </w:p>
        </w:tc>
      </w:tr>
    </w:tbl>
    <w:p w:rsidR="005B19B9" w:rsidRDefault="005B19B9" w:rsidP="0059177D">
      <w:pPr>
        <w:tabs>
          <w:tab w:val="left" w:pos="540"/>
        </w:tabs>
      </w:pPr>
    </w:p>
    <w:p w:rsidR="00F717A3" w:rsidRDefault="00BA4DF3">
      <w:r>
        <w:t>You will notice that the code is very simple in implementing the finite difference method. There are no differential equations to solve and no complex algebraic expressions.</w:t>
      </w:r>
      <w:r w:rsidR="00F717A3">
        <w:br w:type="page"/>
      </w:r>
    </w:p>
    <w:p w:rsidR="00330D19" w:rsidRDefault="00330D19" w:rsidP="0059177D">
      <w:pPr>
        <w:tabs>
          <w:tab w:val="left" w:pos="540"/>
        </w:tabs>
      </w:pPr>
      <w:r>
        <w:lastRenderedPageBreak/>
        <w:t xml:space="preserve">Step 5: Calculate the power and energies absorbed or supplied to the circuit. The power </w:t>
      </w:r>
      <w:r w:rsidRPr="00330D19">
        <w:rPr>
          <w:position w:val="-12"/>
        </w:rPr>
        <w:object w:dxaOrig="600" w:dyaOrig="400">
          <v:shape id="_x0000_i1027" type="#_x0000_t75" style="width:30.45pt;height:20.3pt" o:ole="">
            <v:imagedata r:id="rId16" o:title=""/>
          </v:shape>
          <o:OLEObject Type="Embed" ProgID="Equation.DSMT4" ShapeID="_x0000_i1027" DrawAspect="Content" ObjectID="_1672031707" r:id="rId17"/>
        </w:object>
      </w:r>
      <w:r>
        <w:t xml:space="preserve"> for an element is calculated from the relationship</w:t>
      </w:r>
    </w:p>
    <w:p w:rsidR="00330D19" w:rsidRDefault="00330D19" w:rsidP="00330D19">
      <w:pPr>
        <w:tabs>
          <w:tab w:val="left" w:pos="540"/>
          <w:tab w:val="left" w:pos="1418"/>
        </w:tabs>
      </w:pPr>
      <w:r>
        <w:tab/>
      </w:r>
      <w:r>
        <w:tab/>
      </w:r>
      <w:r w:rsidRPr="00407B77">
        <w:rPr>
          <w:position w:val="-12"/>
        </w:rPr>
        <w:object w:dxaOrig="1840" w:dyaOrig="400">
          <v:shape id="_x0000_i1028" type="#_x0000_t75" style="width:92.3pt;height:20.3pt" o:ole="">
            <v:imagedata r:id="rId18" o:title=""/>
          </v:shape>
          <o:OLEObject Type="Embed" ProgID="Equation.DSMT4" ShapeID="_x0000_i1028" DrawAspect="Content" ObjectID="_1672031708" r:id="rId19"/>
        </w:object>
      </w:r>
    </w:p>
    <w:p w:rsidR="00330D19" w:rsidRDefault="00330D19" w:rsidP="00330D19">
      <w:pPr>
        <w:tabs>
          <w:tab w:val="left" w:pos="540"/>
          <w:tab w:val="left" w:pos="1418"/>
        </w:tabs>
      </w:pPr>
      <w:proofErr w:type="gramStart"/>
      <w:r>
        <w:t>and</w:t>
      </w:r>
      <w:proofErr w:type="gramEnd"/>
      <w:r>
        <w:t xml:space="preserve"> the energies </w:t>
      </w:r>
      <w:r w:rsidRPr="00330D19">
        <w:rPr>
          <w:position w:val="-12"/>
        </w:rPr>
        <w:object w:dxaOrig="600" w:dyaOrig="400">
          <v:shape id="_x0000_i1029" type="#_x0000_t75" style="width:30.45pt;height:20.3pt" o:ole="">
            <v:imagedata r:id="rId20" o:title=""/>
          </v:shape>
          <o:OLEObject Type="Embed" ProgID="Equation.DSMT4" ShapeID="_x0000_i1029" DrawAspect="Content" ObjectID="_1672031709" r:id="rId21"/>
        </w:object>
      </w:r>
      <w:r>
        <w:t xml:space="preserve"> at time step </w:t>
      </w:r>
      <w:r w:rsidRPr="00330D19">
        <w:rPr>
          <w:rFonts w:ascii="Times New Roman" w:hAnsi="Times New Roman" w:cs="Times New Roman"/>
          <w:i/>
        </w:rPr>
        <w:t xml:space="preserve">c </w:t>
      </w:r>
      <w:r>
        <w:t>from the relationship</w:t>
      </w:r>
    </w:p>
    <w:p w:rsidR="00330D19" w:rsidRDefault="00330D19" w:rsidP="00330D19">
      <w:pPr>
        <w:tabs>
          <w:tab w:val="left" w:pos="540"/>
          <w:tab w:val="left" w:pos="1418"/>
        </w:tabs>
      </w:pPr>
      <w:r>
        <w:tab/>
      </w:r>
      <w:r>
        <w:tab/>
      </w:r>
      <w:r>
        <w:tab/>
      </w:r>
      <w:r w:rsidRPr="00330D19">
        <w:rPr>
          <w:position w:val="-36"/>
        </w:rPr>
        <w:object w:dxaOrig="3440" w:dyaOrig="880">
          <v:shape id="_x0000_i1030" type="#_x0000_t75" style="width:171.7pt;height:44.3pt" o:ole="">
            <v:imagedata r:id="rId22" o:title=""/>
          </v:shape>
          <o:OLEObject Type="Embed" ProgID="Equation.DSMT4" ShapeID="_x0000_i1030" DrawAspect="Content" ObjectID="_1672031710" r:id="rId23"/>
        </w:object>
      </w:r>
    </w:p>
    <w:p w:rsidR="00330D19" w:rsidRDefault="00330D19" w:rsidP="0059177D">
      <w:pPr>
        <w:tabs>
          <w:tab w:val="left" w:pos="540"/>
        </w:tabs>
      </w:pP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B19B9" w:rsidTr="005B19B9">
        <w:tc>
          <w:tcPr>
            <w:tcW w:w="8494" w:type="dxa"/>
          </w:tcPr>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Powers and energy</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pS</w:t>
            </w:r>
            <w:proofErr w:type="spellEnd"/>
            <w:r w:rsidRPr="00545003">
              <w:rPr>
                <w:rFonts w:ascii="Courier New" w:hAnsi="Courier New" w:cs="Courier New"/>
                <w:color w:val="000000"/>
                <w:sz w:val="24"/>
                <w:szCs w:val="20"/>
                <w:lang w:val="en-US"/>
              </w:rPr>
              <w:t xml:space="preserve"> = real(</w:t>
            </w:r>
            <w:proofErr w:type="spellStart"/>
            <w:r w:rsidRPr="00545003">
              <w:rPr>
                <w:rFonts w:ascii="Courier New" w:hAnsi="Courier New" w:cs="Courier New"/>
                <w:color w:val="000000"/>
                <w:sz w:val="24"/>
                <w:szCs w:val="20"/>
                <w:lang w:val="en-US"/>
              </w:rPr>
              <w:t>vS</w:t>
            </w:r>
            <w:proofErr w:type="spellEnd"/>
            <w:r w:rsidRPr="00545003">
              <w:rPr>
                <w:rFonts w:ascii="Courier New" w:hAnsi="Courier New" w:cs="Courier New"/>
                <w:color w:val="000000"/>
                <w:sz w:val="24"/>
                <w:szCs w:val="20"/>
                <w:lang w:val="en-US"/>
              </w:rPr>
              <w:t>) .* real(</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pR</w:t>
            </w:r>
            <w:proofErr w:type="spellEnd"/>
            <w:r w:rsidRPr="00545003">
              <w:rPr>
                <w:rFonts w:ascii="Courier New" w:hAnsi="Courier New" w:cs="Courier New"/>
                <w:color w:val="000000"/>
                <w:sz w:val="24"/>
                <w:szCs w:val="20"/>
                <w:lang w:val="en-US"/>
              </w:rPr>
              <w:t xml:space="preserve"> = real(</w:t>
            </w:r>
            <w:proofErr w:type="spellStart"/>
            <w:r w:rsidRPr="00545003">
              <w:rPr>
                <w:rFonts w:ascii="Courier New" w:hAnsi="Courier New" w:cs="Courier New"/>
                <w:color w:val="000000"/>
                <w:sz w:val="24"/>
                <w:szCs w:val="20"/>
                <w:lang w:val="en-US"/>
              </w:rPr>
              <w:t>vR</w:t>
            </w:r>
            <w:proofErr w:type="spellEnd"/>
            <w:r w:rsidRPr="00545003">
              <w:rPr>
                <w:rFonts w:ascii="Courier New" w:hAnsi="Courier New" w:cs="Courier New"/>
                <w:color w:val="000000"/>
                <w:sz w:val="24"/>
                <w:szCs w:val="20"/>
                <w:lang w:val="en-US"/>
              </w:rPr>
              <w:t>) .* real(</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pL</w:t>
            </w:r>
            <w:proofErr w:type="spellEnd"/>
            <w:r w:rsidRPr="00545003">
              <w:rPr>
                <w:rFonts w:ascii="Courier New" w:hAnsi="Courier New" w:cs="Courier New"/>
                <w:color w:val="000000"/>
                <w:sz w:val="24"/>
                <w:szCs w:val="20"/>
                <w:lang w:val="en-US"/>
              </w:rPr>
              <w:t xml:space="preserve"> = real(</w:t>
            </w:r>
            <w:proofErr w:type="spellStart"/>
            <w:r w:rsidRPr="00545003">
              <w:rPr>
                <w:rFonts w:ascii="Courier New" w:hAnsi="Courier New" w:cs="Courier New"/>
                <w:color w:val="000000"/>
                <w:sz w:val="24"/>
                <w:szCs w:val="20"/>
                <w:lang w:val="en-US"/>
              </w:rPr>
              <w:t>vL</w:t>
            </w:r>
            <w:proofErr w:type="spellEnd"/>
            <w:r w:rsidRPr="00545003">
              <w:rPr>
                <w:rFonts w:ascii="Courier New" w:hAnsi="Courier New" w:cs="Courier New"/>
                <w:color w:val="000000"/>
                <w:sz w:val="24"/>
                <w:szCs w:val="20"/>
                <w:lang w:val="en-US"/>
              </w:rPr>
              <w:t>) .* real(</w:t>
            </w:r>
            <w:proofErr w:type="spellStart"/>
            <w:r w:rsidRPr="00545003">
              <w:rPr>
                <w:rFonts w:ascii="Courier New" w:hAnsi="Courier New" w:cs="Courier New"/>
                <w:color w:val="000000"/>
                <w:sz w:val="24"/>
                <w:szCs w:val="20"/>
                <w:lang w:val="en-US"/>
              </w:rPr>
              <w:t>iS</w:t>
            </w:r>
            <w:proofErr w:type="spellEnd"/>
            <w:r w:rsidRPr="00545003">
              <w:rPr>
                <w:rFonts w:ascii="Courier New" w:hAnsi="Courier New" w:cs="Courier New"/>
                <w:color w:val="000000"/>
                <w:sz w:val="24"/>
                <w:szCs w:val="20"/>
                <w:lang w:val="en-US"/>
              </w:rPr>
              <w:t>);</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uS</w:t>
            </w:r>
            <w:proofErr w:type="spellEnd"/>
            <w:r w:rsidRPr="00545003">
              <w:rPr>
                <w:rFonts w:ascii="Courier New" w:hAnsi="Courier New" w:cs="Courier New"/>
                <w:color w:val="000000"/>
                <w:sz w:val="24"/>
                <w:szCs w:val="20"/>
                <w:lang w:val="en-US"/>
              </w:rPr>
              <w:t xml:space="preserve"> = zeros(1,N); </w:t>
            </w:r>
            <w:proofErr w:type="spellStart"/>
            <w:r w:rsidRPr="00545003">
              <w:rPr>
                <w:rFonts w:ascii="Courier New" w:hAnsi="Courier New" w:cs="Courier New"/>
                <w:color w:val="000000"/>
                <w:sz w:val="24"/>
                <w:szCs w:val="20"/>
                <w:lang w:val="en-US"/>
              </w:rPr>
              <w:t>uR</w:t>
            </w:r>
            <w:proofErr w:type="spellEnd"/>
            <w:r w:rsidRPr="00545003">
              <w:rPr>
                <w:rFonts w:ascii="Courier New" w:hAnsi="Courier New" w:cs="Courier New"/>
                <w:color w:val="000000"/>
                <w:sz w:val="24"/>
                <w:szCs w:val="20"/>
                <w:lang w:val="en-US"/>
              </w:rPr>
              <w:t xml:space="preserve"> = zeros(1,N); </w:t>
            </w:r>
            <w:proofErr w:type="spellStart"/>
            <w:r w:rsidRPr="00545003">
              <w:rPr>
                <w:rFonts w:ascii="Courier New" w:hAnsi="Courier New" w:cs="Courier New"/>
                <w:color w:val="000000"/>
                <w:sz w:val="24"/>
                <w:szCs w:val="20"/>
                <w:lang w:val="en-US"/>
              </w:rPr>
              <w:t>uL</w:t>
            </w:r>
            <w:proofErr w:type="spellEnd"/>
            <w:r w:rsidRPr="00545003">
              <w:rPr>
                <w:rFonts w:ascii="Courier New" w:hAnsi="Courier New" w:cs="Courier New"/>
                <w:color w:val="000000"/>
                <w:sz w:val="24"/>
                <w:szCs w:val="20"/>
                <w:lang w:val="en-US"/>
              </w:rPr>
              <w:t xml:space="preserve"> = zeros(1,N);</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r w:rsidRPr="00545003">
              <w:rPr>
                <w:rFonts w:ascii="Courier New" w:hAnsi="Courier New" w:cs="Courier New"/>
                <w:color w:val="0000FF"/>
                <w:sz w:val="24"/>
                <w:szCs w:val="20"/>
                <w:lang w:val="en-US"/>
              </w:rPr>
              <w:t>for</w:t>
            </w:r>
            <w:r w:rsidRPr="00545003">
              <w:rPr>
                <w:rFonts w:ascii="Courier New" w:hAnsi="Courier New" w:cs="Courier New"/>
                <w:color w:val="000000"/>
                <w:sz w:val="24"/>
                <w:szCs w:val="20"/>
                <w:lang w:val="en-US"/>
              </w:rPr>
              <w:t xml:space="preserve"> c = 2 : N</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uS</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uS</w:t>
            </w:r>
            <w:proofErr w:type="spellEnd"/>
            <w:r w:rsidRPr="00545003">
              <w:rPr>
                <w:rFonts w:ascii="Courier New" w:hAnsi="Courier New" w:cs="Courier New"/>
                <w:color w:val="000000"/>
                <w:sz w:val="24"/>
                <w:szCs w:val="20"/>
                <w:lang w:val="en-US"/>
              </w:rPr>
              <w:t xml:space="preserve">(c-1) + </w:t>
            </w:r>
            <w:proofErr w:type="spellStart"/>
            <w:r w:rsidRPr="00545003">
              <w:rPr>
                <w:rFonts w:ascii="Courier New" w:hAnsi="Courier New" w:cs="Courier New"/>
                <w:color w:val="000000"/>
                <w:sz w:val="24"/>
                <w:szCs w:val="20"/>
                <w:lang w:val="en-US"/>
              </w:rPr>
              <w:t>pS</w:t>
            </w:r>
            <w:proofErr w:type="spellEnd"/>
            <w:r w:rsidRPr="00545003">
              <w:rPr>
                <w:rFonts w:ascii="Courier New" w:hAnsi="Courier New" w:cs="Courier New"/>
                <w:color w:val="000000"/>
                <w:sz w:val="24"/>
                <w:szCs w:val="20"/>
                <w:lang w:val="en-US"/>
              </w:rPr>
              <w:t>(c)*</w:t>
            </w:r>
            <w:proofErr w:type="spellStart"/>
            <w:r w:rsidRPr="00545003">
              <w:rPr>
                <w:rFonts w:ascii="Courier New" w:hAnsi="Courier New" w:cs="Courier New"/>
                <w:color w:val="000000"/>
                <w:sz w:val="24"/>
                <w:szCs w:val="20"/>
                <w:lang w:val="en-US"/>
              </w:rPr>
              <w:t>dt</w:t>
            </w:r>
            <w:proofErr w:type="spellEnd"/>
            <w:r w:rsidRPr="00545003">
              <w:rPr>
                <w:rFonts w:ascii="Courier New" w:hAnsi="Courier New" w:cs="Courier New"/>
                <w:color w:val="000000"/>
                <w:sz w:val="24"/>
                <w:szCs w:val="20"/>
                <w:lang w:val="en-US"/>
              </w:rPr>
              <w:t>;</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uR</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uR</w:t>
            </w:r>
            <w:proofErr w:type="spellEnd"/>
            <w:r w:rsidRPr="00545003">
              <w:rPr>
                <w:rFonts w:ascii="Courier New" w:hAnsi="Courier New" w:cs="Courier New"/>
                <w:color w:val="000000"/>
                <w:sz w:val="24"/>
                <w:szCs w:val="20"/>
                <w:lang w:val="en-US"/>
              </w:rPr>
              <w:t xml:space="preserve">(c-1) + </w:t>
            </w:r>
            <w:proofErr w:type="spellStart"/>
            <w:r w:rsidRPr="00545003">
              <w:rPr>
                <w:rFonts w:ascii="Courier New" w:hAnsi="Courier New" w:cs="Courier New"/>
                <w:color w:val="000000"/>
                <w:sz w:val="24"/>
                <w:szCs w:val="20"/>
                <w:lang w:val="en-US"/>
              </w:rPr>
              <w:t>pR</w:t>
            </w:r>
            <w:proofErr w:type="spellEnd"/>
            <w:r w:rsidRPr="00545003">
              <w:rPr>
                <w:rFonts w:ascii="Courier New" w:hAnsi="Courier New" w:cs="Courier New"/>
                <w:color w:val="000000"/>
                <w:sz w:val="24"/>
                <w:szCs w:val="20"/>
                <w:lang w:val="en-US"/>
              </w:rPr>
              <w:t>(c)*</w:t>
            </w:r>
            <w:proofErr w:type="spellStart"/>
            <w:r w:rsidRPr="00545003">
              <w:rPr>
                <w:rFonts w:ascii="Courier New" w:hAnsi="Courier New" w:cs="Courier New"/>
                <w:color w:val="000000"/>
                <w:sz w:val="24"/>
                <w:szCs w:val="20"/>
                <w:lang w:val="en-US"/>
              </w:rPr>
              <w:t>dt</w:t>
            </w:r>
            <w:proofErr w:type="spellEnd"/>
            <w:r w:rsidRPr="00545003">
              <w:rPr>
                <w:rFonts w:ascii="Courier New" w:hAnsi="Courier New" w:cs="Courier New"/>
                <w:color w:val="000000"/>
                <w:sz w:val="24"/>
                <w:szCs w:val="20"/>
                <w:lang w:val="en-US"/>
              </w:rPr>
              <w:t>;</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uL</w:t>
            </w:r>
            <w:proofErr w:type="spellEnd"/>
            <w:r w:rsidRPr="00545003">
              <w:rPr>
                <w:rFonts w:ascii="Courier New" w:hAnsi="Courier New" w:cs="Courier New"/>
                <w:color w:val="000000"/>
                <w:sz w:val="24"/>
                <w:szCs w:val="20"/>
                <w:lang w:val="en-US"/>
              </w:rPr>
              <w:t xml:space="preserve">(c) = </w:t>
            </w:r>
            <w:proofErr w:type="spellStart"/>
            <w:r w:rsidRPr="00545003">
              <w:rPr>
                <w:rFonts w:ascii="Courier New" w:hAnsi="Courier New" w:cs="Courier New"/>
                <w:color w:val="000000"/>
                <w:sz w:val="24"/>
                <w:szCs w:val="20"/>
                <w:lang w:val="en-US"/>
              </w:rPr>
              <w:t>uL</w:t>
            </w:r>
            <w:proofErr w:type="spellEnd"/>
            <w:r w:rsidRPr="00545003">
              <w:rPr>
                <w:rFonts w:ascii="Courier New" w:hAnsi="Courier New" w:cs="Courier New"/>
                <w:color w:val="000000"/>
                <w:sz w:val="24"/>
                <w:szCs w:val="20"/>
                <w:lang w:val="en-US"/>
              </w:rPr>
              <w:t xml:space="preserve">(c-1) + </w:t>
            </w:r>
            <w:proofErr w:type="spellStart"/>
            <w:r w:rsidRPr="00545003">
              <w:rPr>
                <w:rFonts w:ascii="Courier New" w:hAnsi="Courier New" w:cs="Courier New"/>
                <w:color w:val="000000"/>
                <w:sz w:val="24"/>
                <w:szCs w:val="20"/>
                <w:lang w:val="en-US"/>
              </w:rPr>
              <w:t>pL</w:t>
            </w:r>
            <w:proofErr w:type="spellEnd"/>
            <w:r w:rsidRPr="00545003">
              <w:rPr>
                <w:rFonts w:ascii="Courier New" w:hAnsi="Courier New" w:cs="Courier New"/>
                <w:color w:val="000000"/>
                <w:sz w:val="24"/>
                <w:szCs w:val="20"/>
                <w:lang w:val="en-US"/>
              </w:rPr>
              <w:t>(c)*</w:t>
            </w:r>
            <w:proofErr w:type="spellStart"/>
            <w:r w:rsidRPr="00545003">
              <w:rPr>
                <w:rFonts w:ascii="Courier New" w:hAnsi="Courier New" w:cs="Courier New"/>
                <w:color w:val="000000"/>
                <w:sz w:val="24"/>
                <w:szCs w:val="20"/>
                <w:lang w:val="en-US"/>
              </w:rPr>
              <w:t>dt</w:t>
            </w:r>
            <w:proofErr w:type="spellEnd"/>
            <w:r w:rsidRPr="00545003">
              <w:rPr>
                <w:rFonts w:ascii="Courier New" w:hAnsi="Courier New" w:cs="Courier New"/>
                <w:color w:val="000000"/>
                <w:sz w:val="24"/>
                <w:szCs w:val="20"/>
                <w:lang w:val="en-US"/>
              </w:rPr>
              <w:t>;</w:t>
            </w:r>
          </w:p>
          <w:p w:rsidR="005B19B9" w:rsidRDefault="00545003" w:rsidP="00545003">
            <w:pPr>
              <w:autoSpaceDE w:val="0"/>
              <w:autoSpaceDN w:val="0"/>
              <w:adjustRightInd w:val="0"/>
              <w:spacing w:line="276" w:lineRule="auto"/>
            </w:pPr>
            <w:r w:rsidRPr="00545003">
              <w:rPr>
                <w:rFonts w:ascii="Courier New" w:hAnsi="Courier New" w:cs="Courier New"/>
                <w:color w:val="000000"/>
                <w:sz w:val="24"/>
                <w:szCs w:val="20"/>
                <w:lang w:val="en-US"/>
              </w:rPr>
              <w:t xml:space="preserve">     </w:t>
            </w:r>
            <w:r w:rsidRPr="00545003">
              <w:rPr>
                <w:rFonts w:ascii="Courier New" w:hAnsi="Courier New" w:cs="Courier New"/>
                <w:color w:val="0000FF"/>
                <w:sz w:val="24"/>
                <w:szCs w:val="20"/>
                <w:lang w:val="en-US"/>
              </w:rPr>
              <w:t>end</w:t>
            </w:r>
          </w:p>
        </w:tc>
      </w:tr>
    </w:tbl>
    <w:p w:rsidR="0059177D" w:rsidRDefault="0059177D" w:rsidP="0059177D">
      <w:pPr>
        <w:tabs>
          <w:tab w:val="left" w:pos="540"/>
        </w:tabs>
      </w:pPr>
      <w:r w:rsidRPr="00D74E42">
        <w:tab/>
      </w:r>
    </w:p>
    <w:p w:rsidR="005D61B2" w:rsidRDefault="005D61B2">
      <w:r>
        <w:br w:type="page"/>
      </w:r>
    </w:p>
    <w:p w:rsidR="005D61B2" w:rsidRDefault="00545003" w:rsidP="0059177D">
      <w:pPr>
        <w:tabs>
          <w:tab w:val="left" w:pos="540"/>
        </w:tabs>
      </w:pPr>
      <w:r>
        <w:lastRenderedPageBreak/>
        <w:t>Step 6: Calculate phases of the source, resistor and inductor voltages and the phase of the current</w:t>
      </w:r>
      <w:r w:rsidR="005D61B2">
        <w:t xml:space="preserve"> at a specified time step.</w:t>
      </w:r>
    </w:p>
    <w:p w:rsidR="005D61B2" w:rsidRDefault="005D61B2" w:rsidP="0059177D">
      <w:pPr>
        <w:tabs>
          <w:tab w:val="left" w:pos="540"/>
        </w:tabs>
      </w:pPr>
      <w:r>
        <w:t>For the sinusoidal source emf, the impedances and their phases are calculated.</w:t>
      </w:r>
    </w:p>
    <w:p w:rsidR="00BA4DF3" w:rsidRDefault="00BA4DF3" w:rsidP="0059177D">
      <w:pPr>
        <w:tabs>
          <w:tab w:val="left" w:pos="540"/>
        </w:tabs>
      </w:pP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D61B2" w:rsidTr="005D61B2">
        <w:tc>
          <w:tcPr>
            <w:tcW w:w="8494" w:type="dxa"/>
          </w:tcPr>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228B22"/>
                <w:sz w:val="24"/>
                <w:szCs w:val="20"/>
                <w:lang w:val="en-US"/>
              </w:rPr>
              <w:t>% Phases  [degrees]</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228B22"/>
                <w:sz w:val="24"/>
                <w:szCs w:val="20"/>
                <w:lang w:val="en-US"/>
              </w:rPr>
              <w:t>% INPUT time to calculate phasors</w:t>
            </w:r>
          </w:p>
          <w:p w:rsidR="00BA4DF3" w:rsidRPr="00BA4DF3" w:rsidRDefault="005D61B2" w:rsidP="00BA4DF3">
            <w:pPr>
              <w:autoSpaceDE w:val="0"/>
              <w:autoSpaceDN w:val="0"/>
              <w:adjustRightInd w:val="0"/>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00BA4DF3" w:rsidRPr="00BA4DF3">
              <w:rPr>
                <w:rFonts w:ascii="Courier New" w:hAnsi="Courier New" w:cs="Courier New"/>
                <w:color w:val="000000"/>
                <w:sz w:val="24"/>
                <w:szCs w:val="20"/>
                <w:lang w:val="en-US"/>
              </w:rPr>
              <w:t>tP</w:t>
            </w:r>
            <w:proofErr w:type="spellEnd"/>
            <w:r w:rsidR="00BA4DF3" w:rsidRPr="00BA4DF3">
              <w:rPr>
                <w:rFonts w:ascii="Courier New" w:hAnsi="Courier New" w:cs="Courier New"/>
                <w:color w:val="000000"/>
                <w:sz w:val="24"/>
                <w:szCs w:val="20"/>
                <w:lang w:val="en-US"/>
              </w:rPr>
              <w:t xml:space="preserve"> = 0.75*</w:t>
            </w:r>
            <w:proofErr w:type="spellStart"/>
            <w:r w:rsidR="00BA4DF3" w:rsidRPr="00BA4DF3">
              <w:rPr>
                <w:rFonts w:ascii="Courier New" w:hAnsi="Courier New" w:cs="Courier New"/>
                <w:color w:val="000000"/>
                <w:sz w:val="24"/>
                <w:szCs w:val="20"/>
                <w:lang w:val="en-US"/>
              </w:rPr>
              <w:t>tMax</w:t>
            </w:r>
            <w:proofErr w:type="spellEnd"/>
            <w:r w:rsidR="00BA4DF3" w:rsidRPr="00BA4DF3">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nP</w:t>
            </w:r>
            <w:proofErr w:type="spellEnd"/>
            <w:r w:rsidRPr="005D61B2">
              <w:rPr>
                <w:rFonts w:ascii="Courier New" w:hAnsi="Courier New" w:cs="Courier New"/>
                <w:color w:val="000000"/>
                <w:sz w:val="24"/>
                <w:szCs w:val="20"/>
                <w:lang w:val="en-US"/>
              </w:rPr>
              <w:t xml:space="preserve"> = find(t &gt; tP,1);</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phi_vS</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vS</w:t>
            </w:r>
            <w:proofErr w:type="spellEnd"/>
            <w:r w:rsidRPr="005D61B2">
              <w:rPr>
                <w:rFonts w:ascii="Courier New" w:hAnsi="Courier New" w:cs="Courier New"/>
                <w:color w:val="000000"/>
                <w:sz w:val="24"/>
                <w:szCs w:val="20"/>
                <w:lang w:val="en-US"/>
              </w:rPr>
              <w:t>(</w:t>
            </w:r>
            <w:proofErr w:type="spellStart"/>
            <w:r w:rsidRPr="005D61B2">
              <w:rPr>
                <w:rFonts w:ascii="Courier New" w:hAnsi="Courier New" w:cs="Courier New"/>
                <w:color w:val="000000"/>
                <w:sz w:val="24"/>
                <w:szCs w:val="20"/>
                <w:lang w:val="en-US"/>
              </w:rPr>
              <w:t>nP</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phi_vR</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vR</w:t>
            </w:r>
            <w:proofErr w:type="spellEnd"/>
            <w:r w:rsidRPr="005D61B2">
              <w:rPr>
                <w:rFonts w:ascii="Courier New" w:hAnsi="Courier New" w:cs="Courier New"/>
                <w:color w:val="000000"/>
                <w:sz w:val="24"/>
                <w:szCs w:val="20"/>
                <w:lang w:val="en-US"/>
              </w:rPr>
              <w:t>(</w:t>
            </w:r>
            <w:proofErr w:type="spellStart"/>
            <w:r w:rsidRPr="005D61B2">
              <w:rPr>
                <w:rFonts w:ascii="Courier New" w:hAnsi="Courier New" w:cs="Courier New"/>
                <w:color w:val="000000"/>
                <w:sz w:val="24"/>
                <w:szCs w:val="20"/>
                <w:lang w:val="en-US"/>
              </w:rPr>
              <w:t>nP</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phi_vL</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vL</w:t>
            </w:r>
            <w:proofErr w:type="spellEnd"/>
            <w:r w:rsidRPr="005D61B2">
              <w:rPr>
                <w:rFonts w:ascii="Courier New" w:hAnsi="Courier New" w:cs="Courier New"/>
                <w:color w:val="000000"/>
                <w:sz w:val="24"/>
                <w:szCs w:val="20"/>
                <w:lang w:val="en-US"/>
              </w:rPr>
              <w:t>(</w:t>
            </w:r>
            <w:proofErr w:type="spellStart"/>
            <w:r w:rsidRPr="005D61B2">
              <w:rPr>
                <w:rFonts w:ascii="Courier New" w:hAnsi="Courier New" w:cs="Courier New"/>
                <w:color w:val="000000"/>
                <w:sz w:val="24"/>
                <w:szCs w:val="20"/>
                <w:lang w:val="en-US"/>
              </w:rPr>
              <w:t>nP</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theta_iS</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iS</w:t>
            </w:r>
            <w:proofErr w:type="spellEnd"/>
            <w:r w:rsidRPr="005D61B2">
              <w:rPr>
                <w:rFonts w:ascii="Courier New" w:hAnsi="Courier New" w:cs="Courier New"/>
                <w:color w:val="000000"/>
                <w:sz w:val="24"/>
                <w:szCs w:val="20"/>
                <w:lang w:val="en-US"/>
              </w:rPr>
              <w:t>(</w:t>
            </w:r>
            <w:proofErr w:type="spellStart"/>
            <w:r w:rsidRPr="005D61B2">
              <w:rPr>
                <w:rFonts w:ascii="Courier New" w:hAnsi="Courier New" w:cs="Courier New"/>
                <w:color w:val="000000"/>
                <w:sz w:val="24"/>
                <w:szCs w:val="20"/>
                <w:lang w:val="en-US"/>
              </w:rPr>
              <w:t>nP</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r w:rsidRPr="005D61B2">
              <w:rPr>
                <w:rFonts w:ascii="Courier New" w:hAnsi="Courier New" w:cs="Courier New"/>
                <w:color w:val="0000FF"/>
                <w:sz w:val="24"/>
                <w:szCs w:val="20"/>
                <w:lang w:val="en-US"/>
              </w:rPr>
              <w:t>if</w:t>
            </w: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flagV</w:t>
            </w:r>
            <w:proofErr w:type="spellEnd"/>
            <w:r w:rsidRPr="005D61B2">
              <w:rPr>
                <w:rFonts w:ascii="Courier New" w:hAnsi="Courier New" w:cs="Courier New"/>
                <w:color w:val="000000"/>
                <w:sz w:val="24"/>
                <w:szCs w:val="20"/>
                <w:lang w:val="en-US"/>
              </w:rPr>
              <w:t xml:space="preserve"> == 4</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iS_Peaks</w:t>
            </w:r>
            <w:proofErr w:type="spellEnd"/>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 xml:space="preserve">] = </w:t>
            </w:r>
            <w:proofErr w:type="spellStart"/>
            <w:r w:rsidRPr="005D61B2">
              <w:rPr>
                <w:rFonts w:ascii="Courier New" w:hAnsi="Courier New" w:cs="Courier New"/>
                <w:color w:val="000000"/>
                <w:sz w:val="24"/>
                <w:szCs w:val="20"/>
                <w:lang w:val="en-US"/>
              </w:rPr>
              <w:t>findpeaks</w:t>
            </w:r>
            <w:proofErr w:type="spellEnd"/>
            <w:r w:rsidRPr="005D61B2">
              <w:rPr>
                <w:rFonts w:ascii="Courier New" w:hAnsi="Courier New" w:cs="Courier New"/>
                <w:color w:val="000000"/>
                <w:sz w:val="24"/>
                <w:szCs w:val="20"/>
                <w:lang w:val="en-US"/>
              </w:rPr>
              <w:t>(real(</w:t>
            </w:r>
            <w:proofErr w:type="spellStart"/>
            <w:r w:rsidRPr="005D61B2">
              <w:rPr>
                <w:rFonts w:ascii="Courier New" w:hAnsi="Courier New" w:cs="Courier New"/>
                <w:color w:val="000000"/>
                <w:sz w:val="24"/>
                <w:szCs w:val="20"/>
                <w:lang w:val="en-US"/>
              </w:rPr>
              <w:t>iS</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nPeaks</w:t>
            </w:r>
            <w:proofErr w:type="spellEnd"/>
            <w:r w:rsidRPr="005D61B2">
              <w:rPr>
                <w:rFonts w:ascii="Courier New" w:hAnsi="Courier New" w:cs="Courier New"/>
                <w:color w:val="000000"/>
                <w:sz w:val="24"/>
                <w:szCs w:val="20"/>
                <w:lang w:val="en-US"/>
              </w:rPr>
              <w:t xml:space="preserve"> = length(</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)-1;</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 xml:space="preserve"> = (t(</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(end)) - t(</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(end-</w:t>
            </w:r>
            <w:proofErr w:type="spellStart"/>
            <w:r w:rsidRPr="005D61B2">
              <w:rPr>
                <w:rFonts w:ascii="Courier New" w:hAnsi="Courier New" w:cs="Courier New"/>
                <w:color w:val="000000"/>
                <w:sz w:val="24"/>
                <w:szCs w:val="20"/>
                <w:lang w:val="en-US"/>
              </w:rPr>
              <w:t>nPeaks</w:t>
            </w:r>
            <w:proofErr w:type="spellEnd"/>
            <w:r w:rsidRPr="005D61B2">
              <w:rPr>
                <w:rFonts w:ascii="Courier New" w:hAnsi="Courier New" w:cs="Courier New"/>
                <w:color w:val="000000"/>
                <w:sz w:val="24"/>
                <w:szCs w:val="20"/>
                <w:lang w:val="en-US"/>
              </w:rPr>
              <w:t>)))/(</w:t>
            </w:r>
            <w:proofErr w:type="spellStart"/>
            <w:r w:rsidRPr="005D61B2">
              <w:rPr>
                <w:rFonts w:ascii="Courier New" w:hAnsi="Courier New" w:cs="Courier New"/>
                <w:color w:val="000000"/>
                <w:sz w:val="24"/>
                <w:szCs w:val="20"/>
                <w:lang w:val="en-US"/>
              </w:rPr>
              <w:t>nPeaks</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f_Peaks</w:t>
            </w:r>
            <w:proofErr w:type="spellEnd"/>
            <w:r w:rsidRPr="005D61B2">
              <w:rPr>
                <w:rFonts w:ascii="Courier New" w:hAnsi="Courier New" w:cs="Courier New"/>
                <w:color w:val="000000"/>
                <w:sz w:val="24"/>
                <w:szCs w:val="20"/>
                <w:lang w:val="en-US"/>
              </w:rPr>
              <w:t xml:space="preserve"> = 1 / </w:t>
            </w:r>
            <w:proofErr w:type="spellStart"/>
            <w:r w:rsidRPr="005D61B2">
              <w:rPr>
                <w:rFonts w:ascii="Courier New" w:hAnsi="Courier New" w:cs="Courier New"/>
                <w:color w:val="000000"/>
                <w:sz w:val="24"/>
                <w:szCs w:val="20"/>
                <w:lang w:val="en-US"/>
              </w:rPr>
              <w:t>T_Peaks</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ZR = R;</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ZL = 1j * w*L;</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Z = ZR + ZL;</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Zmag</w:t>
            </w:r>
            <w:proofErr w:type="spellEnd"/>
            <w:r w:rsidRPr="005D61B2">
              <w:rPr>
                <w:rFonts w:ascii="Courier New" w:hAnsi="Courier New" w:cs="Courier New"/>
                <w:color w:val="000000"/>
                <w:sz w:val="24"/>
                <w:szCs w:val="20"/>
                <w:lang w:val="en-US"/>
              </w:rPr>
              <w:t xml:space="preserve"> = abs(Z);</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phi_ZR</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ZR</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phi_ZL</w:t>
            </w:r>
            <w:proofErr w:type="spellEnd"/>
            <w:r w:rsidRPr="005D61B2">
              <w:rPr>
                <w:rFonts w:ascii="Courier New" w:hAnsi="Courier New" w:cs="Courier New"/>
                <w:color w:val="000000"/>
                <w:sz w:val="24"/>
                <w:szCs w:val="20"/>
                <w:lang w:val="en-US"/>
              </w:rPr>
              <w:t xml:space="preserve"> = rad2deg(angle(</w:t>
            </w:r>
            <w:proofErr w:type="spellStart"/>
            <w:r w:rsidRPr="005D61B2">
              <w:rPr>
                <w:rFonts w:ascii="Courier New" w:hAnsi="Courier New" w:cs="Courier New"/>
                <w:color w:val="000000"/>
                <w:sz w:val="24"/>
                <w:szCs w:val="20"/>
                <w:lang w:val="en-US"/>
              </w:rPr>
              <w:t>ZL</w:t>
            </w:r>
            <w:proofErr w:type="spellEnd"/>
            <w:r w:rsidRPr="005D61B2">
              <w:rPr>
                <w:rFonts w:ascii="Courier New" w:hAnsi="Courier New" w:cs="Courier New"/>
                <w:color w:val="000000"/>
                <w:sz w:val="24"/>
                <w:szCs w:val="20"/>
                <w:lang w:val="en-US"/>
              </w:rPr>
              <w:t>));</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proofErr w:type="spellStart"/>
            <w:r w:rsidRPr="005D61B2">
              <w:rPr>
                <w:rFonts w:ascii="Courier New" w:hAnsi="Courier New" w:cs="Courier New"/>
                <w:color w:val="000000"/>
                <w:sz w:val="24"/>
                <w:szCs w:val="20"/>
                <w:lang w:val="en-US"/>
              </w:rPr>
              <w:t>phi_Z</w:t>
            </w:r>
            <w:proofErr w:type="spellEnd"/>
            <w:r w:rsidRPr="005D61B2">
              <w:rPr>
                <w:rFonts w:ascii="Courier New" w:hAnsi="Courier New" w:cs="Courier New"/>
                <w:color w:val="000000"/>
                <w:sz w:val="24"/>
                <w:szCs w:val="20"/>
                <w:lang w:val="en-US"/>
              </w:rPr>
              <w:t xml:space="preserve"> = rad2deg(angle(Z));</w:t>
            </w:r>
          </w:p>
          <w:p w:rsidR="005D61B2" w:rsidRPr="005D61B2" w:rsidRDefault="005D61B2" w:rsidP="005D61B2">
            <w:pPr>
              <w:autoSpaceDE w:val="0"/>
              <w:autoSpaceDN w:val="0"/>
              <w:adjustRightInd w:val="0"/>
              <w:spacing w:line="276" w:lineRule="auto"/>
              <w:rPr>
                <w:rFonts w:ascii="Courier New" w:hAnsi="Courier New" w:cs="Courier New"/>
                <w:szCs w:val="24"/>
                <w:lang w:val="en-US"/>
              </w:rPr>
            </w:pPr>
            <w:r w:rsidRPr="005D61B2">
              <w:rPr>
                <w:rFonts w:ascii="Courier New" w:hAnsi="Courier New" w:cs="Courier New"/>
                <w:color w:val="000000"/>
                <w:sz w:val="24"/>
                <w:szCs w:val="20"/>
                <w:lang w:val="en-US"/>
              </w:rPr>
              <w:t xml:space="preserve">     </w:t>
            </w:r>
            <w:r w:rsidRPr="005D61B2">
              <w:rPr>
                <w:rFonts w:ascii="Courier New" w:hAnsi="Courier New" w:cs="Courier New"/>
                <w:color w:val="0000FF"/>
                <w:sz w:val="24"/>
                <w:szCs w:val="20"/>
                <w:lang w:val="en-US"/>
              </w:rPr>
              <w:t>end</w:t>
            </w:r>
          </w:p>
          <w:p w:rsidR="005D61B2" w:rsidRDefault="005D61B2" w:rsidP="0059177D">
            <w:pPr>
              <w:tabs>
                <w:tab w:val="left" w:pos="540"/>
              </w:tabs>
            </w:pPr>
          </w:p>
        </w:tc>
      </w:tr>
    </w:tbl>
    <w:p w:rsidR="005D61B2" w:rsidRDefault="005D61B2" w:rsidP="0059177D">
      <w:pPr>
        <w:tabs>
          <w:tab w:val="left" w:pos="540"/>
        </w:tabs>
      </w:pPr>
    </w:p>
    <w:p w:rsidR="00545003" w:rsidRPr="00D74E42" w:rsidRDefault="00545003" w:rsidP="0059177D">
      <w:pPr>
        <w:tabs>
          <w:tab w:val="left" w:pos="540"/>
        </w:tabs>
      </w:pPr>
      <w:r>
        <w:t xml:space="preserve"> </w:t>
      </w:r>
    </w:p>
    <w:p w:rsidR="005D61B2" w:rsidRDefault="005D61B2">
      <w:r>
        <w:br w:type="page"/>
      </w:r>
    </w:p>
    <w:p w:rsidR="0059177D" w:rsidRPr="00D74E42" w:rsidRDefault="0059177D" w:rsidP="0059177D">
      <w:pPr>
        <w:tabs>
          <w:tab w:val="left" w:pos="540"/>
        </w:tabs>
      </w:pPr>
      <w:r w:rsidRPr="00D74E42">
        <w:lastRenderedPageBreak/>
        <w:t xml:space="preserve">For accurate results the time increment </w:t>
      </w:r>
      <w:r w:rsidR="005B19B9" w:rsidRPr="00407B77">
        <w:rPr>
          <w:position w:val="-6"/>
        </w:rPr>
        <w:object w:dxaOrig="380" w:dyaOrig="320">
          <v:shape id="_x0000_i1031" type="#_x0000_t75" style="width:18.45pt;height:15.7pt" o:ole="">
            <v:imagedata r:id="rId24" o:title=""/>
          </v:shape>
          <o:OLEObject Type="Embed" ProgID="Equation.DSMT4" ShapeID="_x0000_i1031" DrawAspect="Content" ObjectID="_1672031711" r:id="rId25"/>
        </w:object>
      </w:r>
      <w:r w:rsidRPr="00D74E42">
        <w:t xml:space="preserve"> should be chosen so that</w:t>
      </w:r>
    </w:p>
    <w:p w:rsidR="0059177D" w:rsidRDefault="0059177D" w:rsidP="0059177D">
      <w:pPr>
        <w:tabs>
          <w:tab w:val="left" w:pos="540"/>
        </w:tabs>
      </w:pPr>
      <w:r w:rsidRPr="00D74E42">
        <w:tab/>
      </w:r>
      <w:r w:rsidR="00545003" w:rsidRPr="005B19B9">
        <w:rPr>
          <w:position w:val="-12"/>
        </w:rPr>
        <w:object w:dxaOrig="2420" w:dyaOrig="400">
          <v:shape id="_x0000_i1032" type="#_x0000_t75" style="width:121.85pt;height:19.4pt" o:ole="">
            <v:imagedata r:id="rId26" o:title=""/>
          </v:shape>
          <o:OLEObject Type="Embed" ProgID="Equation.DSMT4" ShapeID="_x0000_i1032" DrawAspect="Content" ObjectID="_1672031712" r:id="rId27"/>
        </w:object>
      </w:r>
      <w:r w:rsidR="005B19B9">
        <w:t xml:space="preserve">    </w:t>
      </w:r>
      <w:r w:rsidR="005B19B9" w:rsidRPr="00407B77">
        <w:rPr>
          <w:position w:val="-6"/>
        </w:rPr>
        <w:object w:dxaOrig="220" w:dyaOrig="260">
          <v:shape id="_x0000_i1033" type="#_x0000_t75" style="width:11.1pt;height:12.9pt" o:ole="">
            <v:imagedata r:id="rId28" o:title=""/>
          </v:shape>
          <o:OLEObject Type="Embed" ProgID="Equation.DSMT4" ShapeID="_x0000_i1033" DrawAspect="Content" ObjectID="_1672031713" r:id="rId29"/>
        </w:object>
      </w:r>
      <w:r w:rsidR="005B19B9">
        <w:t xml:space="preserve"> </w:t>
      </w:r>
      <w:proofErr w:type="gramStart"/>
      <w:r w:rsidR="005B19B9">
        <w:t>where</w:t>
      </w:r>
      <w:proofErr w:type="gramEnd"/>
      <w:r w:rsidRPr="00D74E42">
        <w:t xml:space="preserve"> is the </w:t>
      </w:r>
      <w:r w:rsidR="005B19B9">
        <w:t>time constant</w:t>
      </w:r>
    </w:p>
    <w:p w:rsidR="005B19B9" w:rsidRDefault="005B19B9" w:rsidP="0059177D">
      <w:pPr>
        <w:tabs>
          <w:tab w:val="left" w:pos="540"/>
        </w:tabs>
      </w:pPr>
      <w:r>
        <w:t xml:space="preserve">The time step is set to </w:t>
      </w:r>
      <w:r w:rsidR="00BA4DF3" w:rsidRPr="00407B77">
        <w:rPr>
          <w:position w:val="-6"/>
        </w:rPr>
        <w:object w:dxaOrig="1680" w:dyaOrig="340">
          <v:shape id="_x0000_i1034" type="#_x0000_t75" style="width:84pt;height:17.55pt" o:ole="">
            <v:imagedata r:id="rId30" o:title=""/>
          </v:shape>
          <o:OLEObject Type="Embed" ProgID="Equation.DSMT4" ShapeID="_x0000_i1034" DrawAspect="Content" ObjectID="_1672031714" r:id="rId31"/>
        </w:object>
      </w:r>
      <w:r>
        <w:t xml:space="preserve"> in the script </w:t>
      </w:r>
      <w:proofErr w:type="spellStart"/>
      <w:r w:rsidRPr="005B19B9">
        <w:rPr>
          <w:b/>
          <w:color w:val="833C0B" w:themeColor="accent2" w:themeShade="80"/>
        </w:rPr>
        <w:t>CN</w:t>
      </w:r>
      <w:r w:rsidR="00545003">
        <w:rPr>
          <w:b/>
          <w:color w:val="833C0B" w:themeColor="accent2" w:themeShade="80"/>
        </w:rPr>
        <w:t>RL</w:t>
      </w:r>
      <w:r w:rsidRPr="005B19B9">
        <w:rPr>
          <w:b/>
          <w:color w:val="833C0B" w:themeColor="accent2" w:themeShade="80"/>
        </w:rPr>
        <w:t>.m</w:t>
      </w:r>
      <w:proofErr w:type="spellEnd"/>
      <w:r>
        <w:t>.</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5B19B9" w:rsidTr="005B19B9">
        <w:tc>
          <w:tcPr>
            <w:tcW w:w="8494" w:type="dxa"/>
          </w:tcPr>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228B22"/>
                <w:sz w:val="24"/>
                <w:szCs w:val="20"/>
                <w:lang w:val="en-US"/>
              </w:rPr>
              <w:t>% Time constant and time step</w:t>
            </w:r>
          </w:p>
          <w:p w:rsidR="00545003" w:rsidRPr="00545003" w:rsidRDefault="00545003" w:rsidP="00545003">
            <w:pPr>
              <w:autoSpaceDE w:val="0"/>
              <w:autoSpaceDN w:val="0"/>
              <w:adjustRightInd w:val="0"/>
              <w:spacing w:line="276" w:lineRule="auto"/>
              <w:rPr>
                <w:rFonts w:ascii="Courier New" w:hAnsi="Courier New" w:cs="Courier New"/>
                <w:szCs w:val="24"/>
                <w:lang w:val="en-US"/>
              </w:rPr>
            </w:pPr>
            <w:r w:rsidRPr="00545003">
              <w:rPr>
                <w:rFonts w:ascii="Courier New" w:hAnsi="Courier New" w:cs="Courier New"/>
                <w:color w:val="000000"/>
                <w:sz w:val="24"/>
                <w:szCs w:val="20"/>
                <w:lang w:val="en-US"/>
              </w:rPr>
              <w:t xml:space="preserve">   tau = L/R;</w:t>
            </w:r>
          </w:p>
          <w:p w:rsidR="005B19B9" w:rsidRPr="005B19B9" w:rsidRDefault="00545003" w:rsidP="00545003">
            <w:pPr>
              <w:autoSpaceDE w:val="0"/>
              <w:autoSpaceDN w:val="0"/>
              <w:adjustRightInd w:val="0"/>
              <w:spacing w:line="276" w:lineRule="auto"/>
              <w:rPr>
                <w:rFonts w:ascii="Courier New" w:hAnsi="Courier New" w:cs="Courier New"/>
                <w:sz w:val="24"/>
                <w:szCs w:val="24"/>
                <w:lang w:val="en-US"/>
              </w:rPr>
            </w:pPr>
            <w:r w:rsidRPr="00545003">
              <w:rPr>
                <w:rFonts w:ascii="Courier New" w:hAnsi="Courier New" w:cs="Courier New"/>
                <w:color w:val="000000"/>
                <w:sz w:val="24"/>
                <w:szCs w:val="20"/>
                <w:lang w:val="en-US"/>
              </w:rPr>
              <w:t xml:space="preserve">   </w:t>
            </w:r>
            <w:proofErr w:type="spellStart"/>
            <w:r w:rsidRPr="00545003">
              <w:rPr>
                <w:rFonts w:ascii="Courier New" w:hAnsi="Courier New" w:cs="Courier New"/>
                <w:color w:val="000000"/>
                <w:sz w:val="24"/>
                <w:szCs w:val="20"/>
                <w:lang w:val="en-US"/>
              </w:rPr>
              <w:t>dt</w:t>
            </w:r>
            <w:proofErr w:type="spellEnd"/>
            <w:r w:rsidRPr="00545003">
              <w:rPr>
                <w:rFonts w:ascii="Courier New" w:hAnsi="Courier New" w:cs="Courier New"/>
                <w:color w:val="000000"/>
                <w:sz w:val="24"/>
                <w:szCs w:val="20"/>
                <w:lang w:val="en-US"/>
              </w:rPr>
              <w:t xml:space="preserve"> = tau/1000;</w:t>
            </w:r>
          </w:p>
        </w:tc>
      </w:tr>
    </w:tbl>
    <w:p w:rsidR="005B19B9" w:rsidRPr="00D74E42" w:rsidRDefault="005B19B9" w:rsidP="0059177D">
      <w:pPr>
        <w:tabs>
          <w:tab w:val="left" w:pos="540"/>
        </w:tabs>
      </w:pPr>
      <w:r>
        <w:t xml:space="preserve"> </w:t>
      </w:r>
    </w:p>
    <w:p w:rsidR="00E54AB9" w:rsidRDefault="00567234" w:rsidP="00E7234E">
      <w:pPr>
        <w:tabs>
          <w:tab w:val="left" w:pos="567"/>
        </w:tabs>
        <w:rPr>
          <w:color w:val="000000" w:themeColor="text1"/>
        </w:rPr>
      </w:pPr>
      <w:r>
        <w:rPr>
          <w:color w:val="000000" w:themeColor="text1"/>
        </w:rPr>
        <w:t>The inductor and resistor are in series and so must have the same current through them at any instant</w:t>
      </w:r>
    </w:p>
    <w:p w:rsidR="00567234" w:rsidRDefault="00567234" w:rsidP="00567234">
      <w:pPr>
        <w:tabs>
          <w:tab w:val="left" w:pos="567"/>
          <w:tab w:val="left" w:pos="1418"/>
        </w:tabs>
      </w:pPr>
      <w:r>
        <w:rPr>
          <w:color w:val="000000" w:themeColor="text1"/>
        </w:rPr>
        <w:tab/>
      </w:r>
      <w:r>
        <w:rPr>
          <w:color w:val="000000" w:themeColor="text1"/>
        </w:rPr>
        <w:tab/>
      </w:r>
      <w:r w:rsidRPr="00567234">
        <w:rPr>
          <w:position w:val="-14"/>
        </w:rPr>
        <w:object w:dxaOrig="2380" w:dyaOrig="440">
          <v:shape id="_x0000_i1035" type="#_x0000_t75" style="width:119.1pt;height:22.15pt" o:ole="">
            <v:imagedata r:id="rId32" o:title=""/>
          </v:shape>
          <o:OLEObject Type="Embed" ProgID="Equation.DSMT4" ShapeID="_x0000_i1035" DrawAspect="Content" ObjectID="_1672031715" r:id="rId33"/>
        </w:object>
      </w:r>
    </w:p>
    <w:p w:rsidR="00567234" w:rsidRDefault="00567234" w:rsidP="00567234">
      <w:pPr>
        <w:tabs>
          <w:tab w:val="left" w:pos="567"/>
          <w:tab w:val="left" w:pos="1418"/>
        </w:tabs>
      </w:pPr>
      <w:r>
        <w:t>The Kirchhoff’s Voltage Law must be satisfied at any instant, since it represents a statement about conservation of energy</w:t>
      </w:r>
    </w:p>
    <w:p w:rsidR="00567234" w:rsidRDefault="00567234" w:rsidP="00567234">
      <w:pPr>
        <w:tabs>
          <w:tab w:val="left" w:pos="567"/>
          <w:tab w:val="left" w:pos="1418"/>
        </w:tabs>
      </w:pPr>
      <w:r>
        <w:tab/>
      </w:r>
      <w:r>
        <w:tab/>
      </w:r>
      <w:r w:rsidRPr="00567234">
        <w:rPr>
          <w:position w:val="-14"/>
        </w:rPr>
        <w:object w:dxaOrig="2540" w:dyaOrig="440">
          <v:shape id="_x0000_i1036" type="#_x0000_t75" style="width:126.45pt;height:22.15pt" o:ole="">
            <v:imagedata r:id="rId34" o:title=""/>
          </v:shape>
          <o:OLEObject Type="Embed" ProgID="Equation.DSMT4" ShapeID="_x0000_i1036" DrawAspect="Content" ObjectID="_1672031716" r:id="rId35"/>
        </w:object>
      </w:r>
    </w:p>
    <w:p w:rsidR="00567234" w:rsidRPr="00567234" w:rsidRDefault="00567234" w:rsidP="00567234">
      <w:pPr>
        <w:tabs>
          <w:tab w:val="left" w:pos="567"/>
          <w:tab w:val="left" w:pos="1418"/>
        </w:tabs>
      </w:pPr>
      <w:r>
        <w:t>Note: the addition of voltages is a “vector” addition where the phase also needs to be considered.</w:t>
      </w:r>
      <w:r>
        <w:rPr>
          <w:color w:val="000000" w:themeColor="text1"/>
        </w:rPr>
        <w:t xml:space="preserve"> </w:t>
      </w:r>
    </w:p>
    <w:p w:rsidR="00567234" w:rsidRDefault="00567234" w:rsidP="00567234">
      <w:pPr>
        <w:tabs>
          <w:tab w:val="left" w:pos="567"/>
          <w:tab w:val="left" w:pos="1418"/>
        </w:tabs>
        <w:rPr>
          <w:color w:val="000000" w:themeColor="text1"/>
        </w:rPr>
      </w:pPr>
      <w:r>
        <w:rPr>
          <w:color w:val="000000" w:themeColor="text1"/>
        </w:rPr>
        <w:tab/>
      </w:r>
      <w:r>
        <w:rPr>
          <w:color w:val="000000" w:themeColor="text1"/>
        </w:rPr>
        <w:tab/>
      </w:r>
    </w:p>
    <w:p w:rsidR="000A5FB6" w:rsidRDefault="000A5FB6">
      <w:pPr>
        <w:rPr>
          <w:color w:val="000000" w:themeColor="text1"/>
        </w:rPr>
      </w:pPr>
      <w:r>
        <w:rPr>
          <w:color w:val="000000" w:themeColor="text1"/>
        </w:rPr>
        <w:br w:type="page"/>
      </w:r>
    </w:p>
    <w:p w:rsidR="0053597A" w:rsidRPr="000A5FB6" w:rsidRDefault="000A5FB6" w:rsidP="000A5FB6">
      <w:pPr>
        <w:spacing w:line="240" w:lineRule="auto"/>
        <w:rPr>
          <w:b/>
          <w:color w:val="7030A0"/>
          <w:sz w:val="36"/>
        </w:rPr>
      </w:pPr>
      <w:r w:rsidRPr="000A5FB6">
        <w:rPr>
          <w:b/>
          <w:color w:val="7030A0"/>
          <w:sz w:val="36"/>
        </w:rPr>
        <w:lastRenderedPageBreak/>
        <w:t>Transient Response of R</w:t>
      </w:r>
      <w:r w:rsidR="005D61B2">
        <w:rPr>
          <w:b/>
          <w:color w:val="7030A0"/>
          <w:sz w:val="36"/>
        </w:rPr>
        <w:t>L</w:t>
      </w:r>
      <w:r w:rsidRPr="000A5FB6">
        <w:rPr>
          <w:b/>
          <w:color w:val="7030A0"/>
          <w:sz w:val="36"/>
        </w:rPr>
        <w:t xml:space="preserve"> Circuits: </w:t>
      </w:r>
    </w:p>
    <w:p w:rsidR="005D61B2" w:rsidRDefault="005D61B2" w:rsidP="000A5FB6">
      <w:pPr>
        <w:spacing w:line="240" w:lineRule="auto"/>
        <w:rPr>
          <w:b/>
          <w:color w:val="7030A0"/>
          <w:sz w:val="36"/>
        </w:rPr>
      </w:pPr>
    </w:p>
    <w:p w:rsidR="005D61B2" w:rsidRDefault="005D61B2" w:rsidP="000A5FB6">
      <w:pPr>
        <w:spacing w:line="240" w:lineRule="auto"/>
        <w:rPr>
          <w:color w:val="000000" w:themeColor="text1"/>
        </w:rPr>
      </w:pPr>
      <w:r w:rsidRPr="005D61B2">
        <w:rPr>
          <w:color w:val="000000" w:themeColor="text1"/>
        </w:rPr>
        <w:t>We can investigate the re</w:t>
      </w:r>
      <w:r>
        <w:rPr>
          <w:color w:val="000000" w:themeColor="text1"/>
        </w:rPr>
        <w:t xml:space="preserve">sponse of the circuit to three step function </w:t>
      </w:r>
      <w:proofErr w:type="spellStart"/>
      <w:r>
        <w:rPr>
          <w:color w:val="000000" w:themeColor="text1"/>
        </w:rPr>
        <w:t>emfs</w:t>
      </w:r>
      <w:proofErr w:type="spellEnd"/>
      <w:r>
        <w:rPr>
          <w:color w:val="000000" w:themeColor="text1"/>
        </w:rPr>
        <w:t>.</w:t>
      </w:r>
    </w:p>
    <w:p w:rsidR="000A5FB6" w:rsidRPr="005D61B2" w:rsidRDefault="000A5FB6" w:rsidP="000A5FB6">
      <w:pPr>
        <w:spacing w:line="240" w:lineRule="auto"/>
        <w:rPr>
          <w:color w:val="000000" w:themeColor="text1"/>
        </w:rPr>
      </w:pPr>
      <w:r w:rsidRPr="005D61B2">
        <w:rPr>
          <w:color w:val="000000" w:themeColor="text1"/>
        </w:rPr>
        <w:t xml:space="preserve">   </w:t>
      </w:r>
    </w:p>
    <w:p w:rsidR="005D61B2" w:rsidRDefault="005D61B2" w:rsidP="003159FD">
      <w:pPr>
        <w:rPr>
          <w:color w:val="000000" w:themeColor="text1"/>
        </w:rPr>
      </w:pPr>
      <w:r w:rsidRPr="005D61B2">
        <w:rPr>
          <w:color w:val="000000" w:themeColor="text1"/>
        </w:rPr>
        <w:t>An in</w:t>
      </w:r>
      <w:r>
        <w:rPr>
          <w:color w:val="000000" w:themeColor="text1"/>
        </w:rPr>
        <w:t xml:space="preserve">ductor resists changes in current </w:t>
      </w:r>
      <w:r w:rsidRPr="005D61B2">
        <w:rPr>
          <w:color w:val="000000" w:themeColor="text1"/>
          <w:position w:val="-14"/>
        </w:rPr>
        <w:object w:dxaOrig="320" w:dyaOrig="440">
          <v:shape id="_x0000_i1037" type="#_x0000_t75" style="width:15.7pt;height:22.15pt" o:ole="">
            <v:imagedata r:id="rId36" o:title=""/>
          </v:shape>
          <o:OLEObject Type="Embed" ProgID="Equation.DSMT4" ShapeID="_x0000_i1037" DrawAspect="Content" ObjectID="_1672031717" r:id="rId37"/>
        </w:object>
      </w:r>
      <w:r>
        <w:rPr>
          <w:color w:val="000000" w:themeColor="text1"/>
        </w:rPr>
        <w:t xml:space="preserve"> through it. When the current </w:t>
      </w:r>
      <w:bookmarkStart w:id="0" w:name="MTBlankEqn"/>
      <w:r w:rsidRPr="005D61B2">
        <w:rPr>
          <w:position w:val="-14"/>
        </w:rPr>
        <w:object w:dxaOrig="320" w:dyaOrig="440">
          <v:shape id="_x0000_i1038" type="#_x0000_t75" style="width:15.7pt;height:22.15pt" o:ole="">
            <v:imagedata r:id="rId38" o:title=""/>
          </v:shape>
          <o:OLEObject Type="Embed" ProgID="Equation.DSMT4" ShapeID="_x0000_i1038" DrawAspect="Content" ObjectID="_1672031718" r:id="rId39"/>
        </w:object>
      </w:r>
      <w:bookmarkEnd w:id="0"/>
      <w:r>
        <w:t xml:space="preserve"> </w:t>
      </w:r>
      <w:r>
        <w:rPr>
          <w:color w:val="000000" w:themeColor="text1"/>
        </w:rPr>
        <w:t xml:space="preserve">becomes constant, there is no potential difference across the inductor. An inductor has an effect only while the current is changing. </w:t>
      </w:r>
    </w:p>
    <w:p w:rsidR="005D61B2" w:rsidRDefault="005D61B2" w:rsidP="003159FD">
      <w:pPr>
        <w:rPr>
          <w:color w:val="000000" w:themeColor="text1"/>
        </w:rPr>
      </w:pPr>
    </w:p>
    <w:p w:rsidR="00047D0D" w:rsidRDefault="005D61B2" w:rsidP="003159FD">
      <w:pPr>
        <w:rPr>
          <w:color w:val="000000" w:themeColor="text1"/>
        </w:rPr>
      </w:pPr>
      <w:r>
        <w:rPr>
          <w:color w:val="000000" w:themeColor="text1"/>
        </w:rPr>
        <w:t xml:space="preserve">When an emf is switched on in the </w:t>
      </w:r>
      <w:r w:rsidR="00047D0D">
        <w:rPr>
          <w:color w:val="000000" w:themeColor="text1"/>
        </w:rPr>
        <w:t xml:space="preserve">series </w:t>
      </w:r>
      <w:r>
        <w:rPr>
          <w:color w:val="000000" w:themeColor="text1"/>
        </w:rPr>
        <w:t>RL circuit, the current in the circuit</w:t>
      </w:r>
      <w:r w:rsidR="00047D0D">
        <w:rPr>
          <w:color w:val="000000" w:themeColor="text1"/>
        </w:rPr>
        <w:t xml:space="preserve"> </w:t>
      </w:r>
      <w:proofErr w:type="spellStart"/>
      <w:r w:rsidR="00047D0D" w:rsidRPr="00047D0D">
        <w:rPr>
          <w:rFonts w:ascii="Times New Roman" w:hAnsi="Times New Roman" w:cs="Times New Roman"/>
          <w:i/>
          <w:color w:val="000000" w:themeColor="text1"/>
        </w:rPr>
        <w:t>i</w:t>
      </w:r>
      <w:r w:rsidR="00047D0D" w:rsidRPr="00047D0D">
        <w:rPr>
          <w:rFonts w:ascii="Times New Roman" w:hAnsi="Times New Roman" w:cs="Times New Roman"/>
          <w:i/>
          <w:color w:val="000000" w:themeColor="text1"/>
          <w:vertAlign w:val="subscript"/>
        </w:rPr>
        <w:t>L</w:t>
      </w:r>
      <w:proofErr w:type="spellEnd"/>
      <w:r w:rsidRPr="00047D0D">
        <w:rPr>
          <w:rFonts w:ascii="Times New Roman" w:hAnsi="Times New Roman" w:cs="Times New Roman"/>
          <w:i/>
          <w:color w:val="000000" w:themeColor="text1"/>
        </w:rPr>
        <w:t xml:space="preserve"> </w:t>
      </w:r>
      <w:r w:rsidR="00047D0D">
        <w:rPr>
          <w:color w:val="000000" w:themeColor="text1"/>
        </w:rPr>
        <w:t xml:space="preserve">increases from zero to a constant </w:t>
      </w:r>
      <w:r w:rsidR="00047D0D" w:rsidRPr="00047D0D">
        <w:rPr>
          <w:rFonts w:ascii="Times New Roman" w:hAnsi="Times New Roman" w:cs="Times New Roman"/>
          <w:i/>
          <w:color w:val="000000" w:themeColor="text1"/>
        </w:rPr>
        <w:t>I</w:t>
      </w:r>
      <w:r w:rsidR="00047D0D" w:rsidRPr="00047D0D">
        <w:rPr>
          <w:rFonts w:ascii="Times New Roman" w:hAnsi="Times New Roman" w:cs="Times New Roman"/>
          <w:i/>
          <w:color w:val="000000" w:themeColor="text1"/>
          <w:vertAlign w:val="subscript"/>
        </w:rPr>
        <w:t>L</w:t>
      </w:r>
      <w:r w:rsidR="00047D0D" w:rsidRPr="00047D0D">
        <w:rPr>
          <w:rFonts w:ascii="Times New Roman" w:hAnsi="Times New Roman" w:cs="Times New Roman"/>
          <w:i/>
          <w:color w:val="000000" w:themeColor="text1"/>
        </w:rPr>
        <w:t xml:space="preserve"> </w:t>
      </w:r>
      <w:r w:rsidR="00047D0D">
        <w:rPr>
          <w:color w:val="000000" w:themeColor="text1"/>
        </w:rPr>
        <w:t>value as given by equation 1</w:t>
      </w:r>
    </w:p>
    <w:p w:rsidR="00047D0D" w:rsidRDefault="00047D0D" w:rsidP="00047D0D">
      <w:pPr>
        <w:tabs>
          <w:tab w:val="left" w:pos="567"/>
          <w:tab w:val="left" w:pos="1418"/>
        </w:tabs>
        <w:rPr>
          <w:color w:val="000000" w:themeColor="text1"/>
        </w:rPr>
      </w:pPr>
      <w:r>
        <w:rPr>
          <w:color w:val="000000" w:themeColor="text1"/>
        </w:rPr>
        <w:tab/>
        <w:t>(1)</w:t>
      </w:r>
      <w:r>
        <w:rPr>
          <w:color w:val="000000" w:themeColor="text1"/>
        </w:rPr>
        <w:tab/>
      </w:r>
      <w:r w:rsidRPr="00047D0D">
        <w:rPr>
          <w:position w:val="-22"/>
        </w:rPr>
        <w:object w:dxaOrig="3540" w:dyaOrig="600">
          <v:shape id="_x0000_i1039" type="#_x0000_t75" style="width:177.25pt;height:30.45pt" o:ole="">
            <v:imagedata r:id="rId40" o:title=""/>
          </v:shape>
          <o:OLEObject Type="Embed" ProgID="Equation.DSMT4" ShapeID="_x0000_i1039" DrawAspect="Content" ObjectID="_1672031719" r:id="rId41"/>
        </w:object>
      </w:r>
      <w:r>
        <w:rPr>
          <w:color w:val="000000" w:themeColor="text1"/>
        </w:rPr>
        <w:t xml:space="preserve"> </w:t>
      </w:r>
    </w:p>
    <w:p w:rsidR="00047D0D" w:rsidRDefault="000A5FB6" w:rsidP="00047D0D">
      <w:pPr>
        <w:rPr>
          <w:color w:val="000000" w:themeColor="text1"/>
        </w:rPr>
      </w:pPr>
      <w:r w:rsidRPr="005D61B2">
        <w:rPr>
          <w:color w:val="000000" w:themeColor="text1"/>
        </w:rPr>
        <w:t>The</w:t>
      </w:r>
      <w:r>
        <w:rPr>
          <w:color w:val="000000" w:themeColor="text1"/>
        </w:rPr>
        <w:t xml:space="preserve"> term </w:t>
      </w:r>
      <w:r w:rsidR="00047D0D" w:rsidRPr="000A5FB6">
        <w:rPr>
          <w:color w:val="000000" w:themeColor="text1"/>
          <w:position w:val="-12"/>
        </w:rPr>
        <w:object w:dxaOrig="1219" w:dyaOrig="400">
          <v:shape id="_x0000_i1040" type="#_x0000_t75" style="width:60.9pt;height:19.4pt" o:ole="">
            <v:imagedata r:id="rId42" o:title=""/>
          </v:shape>
          <o:OLEObject Type="Embed" ProgID="Equation.DSMT4" ShapeID="_x0000_i1040" DrawAspect="Content" ObjectID="_1672031720" r:id="rId43"/>
        </w:object>
      </w:r>
      <w:r>
        <w:rPr>
          <w:color w:val="000000" w:themeColor="text1"/>
        </w:rPr>
        <w:t xml:space="preserve"> is called the </w:t>
      </w:r>
      <w:r w:rsidRPr="000A5FB6">
        <w:rPr>
          <w:b/>
          <w:color w:val="7030A0"/>
        </w:rPr>
        <w:t>time constant</w:t>
      </w:r>
      <w:r w:rsidRPr="000A5FB6">
        <w:rPr>
          <w:color w:val="7030A0"/>
        </w:rPr>
        <w:t xml:space="preserve"> </w:t>
      </w:r>
      <w:r>
        <w:rPr>
          <w:color w:val="000000" w:themeColor="text1"/>
        </w:rPr>
        <w:t>and has units of time.</w:t>
      </w:r>
      <w:r w:rsidR="00047D0D">
        <w:rPr>
          <w:color w:val="000000" w:themeColor="text1"/>
        </w:rPr>
        <w:t xml:space="preserve"> After a time</w:t>
      </w:r>
      <w:r w:rsidR="00BA4DF3">
        <w:rPr>
          <w:color w:val="000000" w:themeColor="text1"/>
        </w:rPr>
        <w:t xml:space="preserve"> interval</w:t>
      </w:r>
      <w:r w:rsidR="00047D0D">
        <w:rPr>
          <w:color w:val="000000" w:themeColor="text1"/>
        </w:rPr>
        <w:t xml:space="preserve"> </w:t>
      </w:r>
      <w:r w:rsidR="00047D0D" w:rsidRPr="00047D0D">
        <w:rPr>
          <w:position w:val="-12"/>
        </w:rPr>
        <w:object w:dxaOrig="820" w:dyaOrig="380">
          <v:shape id="_x0000_i1041" type="#_x0000_t75" style="width:41.55pt;height:18.45pt" o:ole="">
            <v:imagedata r:id="rId44" o:title=""/>
          </v:shape>
          <o:OLEObject Type="Embed" ProgID="Equation.DSMT4" ShapeID="_x0000_i1041" DrawAspect="Content" ObjectID="_1672031721" r:id="rId45"/>
        </w:object>
      </w:r>
      <w:r w:rsidR="00047D0D">
        <w:t xml:space="preserve"> the current is within 1% of its final constant value </w:t>
      </w:r>
      <w:r w:rsidR="00047D0D" w:rsidRPr="00047D0D">
        <w:rPr>
          <w:rFonts w:ascii="Times New Roman" w:hAnsi="Times New Roman" w:cs="Times New Roman"/>
          <w:i/>
          <w:color w:val="000000" w:themeColor="text1"/>
        </w:rPr>
        <w:t>I</w:t>
      </w:r>
      <w:r w:rsidR="00047D0D" w:rsidRPr="00047D0D">
        <w:rPr>
          <w:rFonts w:ascii="Times New Roman" w:hAnsi="Times New Roman" w:cs="Times New Roman"/>
          <w:i/>
          <w:color w:val="000000" w:themeColor="text1"/>
          <w:vertAlign w:val="subscript"/>
        </w:rPr>
        <w:t>L</w:t>
      </w:r>
      <w:r w:rsidR="00047D0D">
        <w:t>.</w:t>
      </w:r>
      <w:r w:rsidR="00047D0D">
        <w:rPr>
          <w:color w:val="000000" w:themeColor="text1"/>
        </w:rPr>
        <w:t xml:space="preserve"> In a time of one time </w:t>
      </w:r>
      <w:proofErr w:type="gramStart"/>
      <w:r w:rsidR="00047D0D">
        <w:rPr>
          <w:color w:val="000000" w:themeColor="text1"/>
        </w:rPr>
        <w:t xml:space="preserve">constant </w:t>
      </w:r>
      <w:r w:rsidR="00C26F1D" w:rsidRPr="00C50F29">
        <w:rPr>
          <w:position w:val="-16"/>
        </w:rPr>
        <w:object w:dxaOrig="1840" w:dyaOrig="480">
          <v:shape id="_x0000_i1042" type="#_x0000_t75" style="width:92.3pt;height:24pt" o:ole="">
            <v:imagedata r:id="rId46" o:title=""/>
          </v:shape>
          <o:OLEObject Type="Embed" ProgID="Equation.DSMT4" ShapeID="_x0000_i1042" DrawAspect="Content" ObjectID="_1672031722" r:id="rId47"/>
        </w:object>
      </w:r>
      <w:proofErr w:type="gramEnd"/>
      <w:r w:rsidR="00047D0D">
        <w:rPr>
          <w:color w:val="000000" w:themeColor="text1"/>
        </w:rPr>
        <w:t xml:space="preserve">, the current rises to </w:t>
      </w:r>
      <w:r w:rsidR="00047D0D" w:rsidRPr="000A5FB6">
        <w:rPr>
          <w:color w:val="000000" w:themeColor="text1"/>
          <w:position w:val="-14"/>
        </w:rPr>
        <w:object w:dxaOrig="1260" w:dyaOrig="440">
          <v:shape id="_x0000_i1043" type="#_x0000_t75" style="width:62.75pt;height:22.15pt" o:ole="">
            <v:imagedata r:id="rId48" o:title=""/>
          </v:shape>
          <o:OLEObject Type="Embed" ProgID="Equation.DSMT4" ShapeID="_x0000_i1043" DrawAspect="Content" ObjectID="_1672031723" r:id="rId49"/>
        </w:object>
      </w:r>
      <w:r w:rsidR="00047D0D">
        <w:rPr>
          <w:color w:val="000000" w:themeColor="text1"/>
        </w:rPr>
        <w:t>.</w:t>
      </w:r>
    </w:p>
    <w:p w:rsidR="000A5FB6" w:rsidRDefault="000A5FB6" w:rsidP="00047D0D">
      <w:pPr>
        <w:tabs>
          <w:tab w:val="left" w:pos="567"/>
          <w:tab w:val="left" w:pos="1418"/>
        </w:tabs>
        <w:rPr>
          <w:color w:val="000000" w:themeColor="text1"/>
        </w:rPr>
      </w:pPr>
    </w:p>
    <w:p w:rsidR="00047D0D" w:rsidRDefault="00047D0D" w:rsidP="00047D0D">
      <w:pPr>
        <w:tabs>
          <w:tab w:val="left" w:pos="567"/>
          <w:tab w:val="left" w:pos="1418"/>
        </w:tabs>
        <w:rPr>
          <w:color w:val="000000" w:themeColor="text1"/>
        </w:rPr>
      </w:pPr>
    </w:p>
    <w:p w:rsidR="0033778B" w:rsidRDefault="0033778B">
      <w:pPr>
        <w:rPr>
          <w:color w:val="000000" w:themeColor="text1"/>
        </w:rPr>
      </w:pPr>
    </w:p>
    <w:p w:rsidR="00047D0D" w:rsidRDefault="00047D0D" w:rsidP="00E7234E">
      <w:pPr>
        <w:tabs>
          <w:tab w:val="left" w:pos="567"/>
        </w:tabs>
        <w:rPr>
          <w:color w:val="000000" w:themeColor="text1"/>
        </w:rPr>
      </w:pPr>
      <w:r>
        <w:rPr>
          <w:color w:val="000000" w:themeColor="text1"/>
        </w:rPr>
        <w:lastRenderedPageBreak/>
        <w:t xml:space="preserve">When </w:t>
      </w:r>
      <w:r w:rsidR="004E327C">
        <w:rPr>
          <w:color w:val="000000" w:themeColor="text1"/>
        </w:rPr>
        <w:t xml:space="preserve">there is constant current and then the </w:t>
      </w:r>
      <w:r>
        <w:rPr>
          <w:color w:val="000000" w:themeColor="text1"/>
        </w:rPr>
        <w:t>switch in the circuit is open, the current falls exponentially with time as given by equation 2</w:t>
      </w:r>
    </w:p>
    <w:p w:rsidR="00047D0D" w:rsidRDefault="00047D0D" w:rsidP="00047D0D">
      <w:pPr>
        <w:tabs>
          <w:tab w:val="left" w:pos="567"/>
          <w:tab w:val="left" w:pos="1418"/>
        </w:tabs>
        <w:rPr>
          <w:color w:val="000000" w:themeColor="text1"/>
        </w:rPr>
      </w:pPr>
      <w:r>
        <w:rPr>
          <w:color w:val="000000" w:themeColor="text1"/>
        </w:rPr>
        <w:tab/>
        <w:t>(2)</w:t>
      </w:r>
      <w:r>
        <w:rPr>
          <w:color w:val="000000" w:themeColor="text1"/>
        </w:rPr>
        <w:tab/>
        <w:t xml:space="preserve"> </w:t>
      </w:r>
      <w:r w:rsidRPr="00047D0D">
        <w:rPr>
          <w:position w:val="-14"/>
        </w:rPr>
        <w:object w:dxaOrig="2960" w:dyaOrig="480">
          <v:shape id="_x0000_i1044" type="#_x0000_t75" style="width:147.7pt;height:24pt" o:ole="">
            <v:imagedata r:id="rId50" o:title=""/>
          </v:shape>
          <o:OLEObject Type="Embed" ProgID="Equation.DSMT4" ShapeID="_x0000_i1044" DrawAspect="Content" ObjectID="_1672031724" r:id="rId51"/>
        </w:object>
      </w:r>
    </w:p>
    <w:p w:rsidR="00047D0D" w:rsidRDefault="00047D0D" w:rsidP="00047D0D">
      <w:pPr>
        <w:rPr>
          <w:color w:val="000000" w:themeColor="text1"/>
        </w:rPr>
      </w:pPr>
      <w:r>
        <w:rPr>
          <w:color w:val="000000" w:themeColor="text1"/>
        </w:rPr>
        <w:t xml:space="preserve">In a time of one time </w:t>
      </w:r>
      <w:proofErr w:type="gramStart"/>
      <w:r>
        <w:rPr>
          <w:color w:val="000000" w:themeColor="text1"/>
        </w:rPr>
        <w:t xml:space="preserve">constant </w:t>
      </w:r>
      <w:r w:rsidR="004E327C" w:rsidRPr="00C50F29">
        <w:rPr>
          <w:position w:val="-16"/>
        </w:rPr>
        <w:object w:dxaOrig="1840" w:dyaOrig="480">
          <v:shape id="_x0000_i1045" type="#_x0000_t75" style="width:92.3pt;height:24pt" o:ole="">
            <v:imagedata r:id="rId52" o:title=""/>
          </v:shape>
          <o:OLEObject Type="Embed" ProgID="Equation.DSMT4" ShapeID="_x0000_i1045" DrawAspect="Content" ObjectID="_1672031725" r:id="rId53"/>
        </w:object>
      </w:r>
      <w:proofErr w:type="gramEnd"/>
      <w:r>
        <w:rPr>
          <w:color w:val="000000" w:themeColor="text1"/>
        </w:rPr>
        <w:t xml:space="preserve">, the current drops to </w:t>
      </w:r>
      <w:r w:rsidRPr="000A5FB6">
        <w:rPr>
          <w:color w:val="000000" w:themeColor="text1"/>
          <w:position w:val="-14"/>
        </w:rPr>
        <w:object w:dxaOrig="1280" w:dyaOrig="440">
          <v:shape id="_x0000_i1046" type="#_x0000_t75" style="width:63.7pt;height:22.15pt" o:ole="">
            <v:imagedata r:id="rId54" o:title=""/>
          </v:shape>
          <o:OLEObject Type="Embed" ProgID="Equation.DSMT4" ShapeID="_x0000_i1046" DrawAspect="Content" ObjectID="_1672031726" r:id="rId55"/>
        </w:object>
      </w:r>
      <w:r>
        <w:rPr>
          <w:color w:val="000000" w:themeColor="text1"/>
        </w:rPr>
        <w:t xml:space="preserve"> </w:t>
      </w:r>
      <w:r w:rsidR="00C26F1D">
        <w:rPr>
          <w:color w:val="000000" w:themeColor="text1"/>
        </w:rPr>
        <w:t xml:space="preserve">and after a time </w:t>
      </w:r>
      <w:r>
        <w:rPr>
          <w:color w:val="000000" w:themeColor="text1"/>
        </w:rPr>
        <w:t>interval of</w:t>
      </w:r>
      <w:r w:rsidR="00C26F1D">
        <w:rPr>
          <w:color w:val="000000" w:themeColor="text1"/>
        </w:rPr>
        <w:t xml:space="preserve"> </w:t>
      </w:r>
      <w:r w:rsidR="00C26F1D" w:rsidRPr="00047D0D">
        <w:rPr>
          <w:position w:val="-12"/>
        </w:rPr>
        <w:object w:dxaOrig="820" w:dyaOrig="380">
          <v:shape id="_x0000_i1047" type="#_x0000_t75" style="width:41.55pt;height:18.45pt" o:ole="">
            <v:imagedata r:id="rId44" o:title=""/>
          </v:shape>
          <o:OLEObject Type="Embed" ProgID="Equation.DSMT4" ShapeID="_x0000_i1047" DrawAspect="Content" ObjectID="_1672031727" r:id="rId56"/>
        </w:object>
      </w:r>
      <w:r w:rsidR="00C26F1D">
        <w:rPr>
          <w:color w:val="000000" w:themeColor="text1"/>
        </w:rPr>
        <w:t>, the current is less than 1% of its initial value.</w:t>
      </w:r>
    </w:p>
    <w:p w:rsidR="00C26F1D" w:rsidRDefault="00C26F1D" w:rsidP="00144D39">
      <w:pPr>
        <w:rPr>
          <w:color w:val="000000" w:themeColor="text1"/>
        </w:rPr>
      </w:pPr>
    </w:p>
    <w:p w:rsidR="00C26F1D" w:rsidRDefault="00C26F1D" w:rsidP="00144D39">
      <w:pPr>
        <w:rPr>
          <w:color w:val="000000" w:themeColor="text1"/>
        </w:rPr>
      </w:pPr>
    </w:p>
    <w:p w:rsidR="00C26F1D" w:rsidRDefault="00C26F1D" w:rsidP="00144D39">
      <w:pPr>
        <w:rPr>
          <w:b/>
          <w:color w:val="7030A0"/>
          <w:sz w:val="36"/>
        </w:rPr>
      </w:pPr>
      <w:r w:rsidRPr="00C26F1D">
        <w:rPr>
          <w:b/>
          <w:color w:val="7030A0"/>
          <w:sz w:val="36"/>
        </w:rPr>
        <w:t>Simulation 1   Source emf: step function (OFF/ON)</w:t>
      </w:r>
    </w:p>
    <w:p w:rsidR="00C26F1D" w:rsidRDefault="00C26F1D" w:rsidP="00144D39">
      <w:pPr>
        <w:rPr>
          <w:color w:val="000000" w:themeColor="text1"/>
        </w:rPr>
      </w:pPr>
      <w:r>
        <w:rPr>
          <w:color w:val="000000" w:themeColor="text1"/>
        </w:rPr>
        <w:t xml:space="preserve">The response </w:t>
      </w:r>
      <w:r w:rsidR="00567234">
        <w:rPr>
          <w:color w:val="000000" w:themeColor="text1"/>
        </w:rPr>
        <w:t xml:space="preserve">of </w:t>
      </w:r>
      <w:r>
        <w:rPr>
          <w:color w:val="000000" w:themeColor="text1"/>
        </w:rPr>
        <w:t>a series RL circuit to closing a switch to connect the series resistor and inductor to the emf source is modelled in Simulation 1.</w:t>
      </w:r>
    </w:p>
    <w:p w:rsidR="00567234" w:rsidRDefault="00567234" w:rsidP="00144D39">
      <w:r>
        <w:rPr>
          <w:color w:val="000000" w:themeColor="text1"/>
        </w:rPr>
        <w:t xml:space="preserve">Figure 2 shows the time variation of the voltage source and the voltages across the resistor and inductor. At any </w:t>
      </w:r>
      <w:proofErr w:type="gramStart"/>
      <w:r>
        <w:rPr>
          <w:color w:val="000000" w:themeColor="text1"/>
        </w:rPr>
        <w:t xml:space="preserve">instant </w:t>
      </w:r>
      <w:r w:rsidRPr="00567234">
        <w:rPr>
          <w:position w:val="-14"/>
        </w:rPr>
        <w:object w:dxaOrig="2540" w:dyaOrig="440">
          <v:shape id="_x0000_i1048" type="#_x0000_t75" style="width:126.45pt;height:22.15pt" o:ole="">
            <v:imagedata r:id="rId57" o:title=""/>
          </v:shape>
          <o:OLEObject Type="Embed" ProgID="Equation.DSMT4" ShapeID="_x0000_i1048" DrawAspect="Content" ObjectID="_1672031728" r:id="rId58"/>
        </w:object>
      </w:r>
      <w:proofErr w:type="gramEnd"/>
      <w:r>
        <w:t>.</w:t>
      </w:r>
    </w:p>
    <w:p w:rsidR="00567234" w:rsidRDefault="00567234" w:rsidP="00567234">
      <w:pPr>
        <w:tabs>
          <w:tab w:val="left" w:pos="567"/>
          <w:tab w:val="left" w:pos="1418"/>
        </w:tabs>
        <w:spacing w:line="276" w:lineRule="auto"/>
        <w:ind w:right="-1"/>
      </w:pPr>
      <w:r>
        <w:t>Figure 3 shows the time variation in the current. After a time interval of 5</w:t>
      </w:r>
      <w:r w:rsidRPr="00567234">
        <w:rPr>
          <w:position w:val="-6"/>
        </w:rPr>
        <w:object w:dxaOrig="220" w:dyaOrig="260">
          <v:shape id="_x0000_i1049" type="#_x0000_t75" style="width:11.1pt;height:12.9pt" o:ole="">
            <v:imagedata r:id="rId59" o:title=""/>
          </v:shape>
          <o:OLEObject Type="Embed" ProgID="Equation.DSMT4" ShapeID="_x0000_i1049" DrawAspect="Content" ObjectID="_1672031729" r:id="rId60"/>
        </w:object>
      </w:r>
      <w:r>
        <w:t xml:space="preserve"> a steady current flows through the circuit.</w:t>
      </w:r>
    </w:p>
    <w:p w:rsidR="00567234" w:rsidRDefault="00567234" w:rsidP="00567234">
      <w:pPr>
        <w:tabs>
          <w:tab w:val="left" w:pos="567"/>
          <w:tab w:val="left" w:pos="1418"/>
        </w:tabs>
        <w:spacing w:line="276" w:lineRule="auto"/>
        <w:ind w:right="-1"/>
      </w:pPr>
      <w:r>
        <w:t xml:space="preserve">      </w:t>
      </w:r>
      <w:r w:rsidRPr="005F72F8">
        <w:rPr>
          <w:position w:val="-22"/>
        </w:rPr>
        <w:object w:dxaOrig="8199" w:dyaOrig="600">
          <v:shape id="_x0000_i1050" type="#_x0000_t75" style="width:410.75pt;height:30.45pt" o:ole="">
            <v:imagedata r:id="rId61" o:title=""/>
          </v:shape>
          <o:OLEObject Type="Embed" ProgID="Equation.DSMT4" ShapeID="_x0000_i1050" DrawAspect="Content" ObjectID="_1672031730" r:id="rId62"/>
        </w:object>
      </w:r>
    </w:p>
    <w:p w:rsidR="00567234" w:rsidRDefault="00567234" w:rsidP="00567234">
      <w:pPr>
        <w:tabs>
          <w:tab w:val="left" w:pos="567"/>
          <w:tab w:val="left" w:pos="1418"/>
        </w:tabs>
        <w:spacing w:line="276" w:lineRule="auto"/>
        <w:ind w:right="-1"/>
        <w:rPr>
          <w:color w:val="000000" w:themeColor="text1"/>
        </w:rPr>
      </w:pPr>
      <w:r>
        <w:rPr>
          <w:color w:val="000000" w:themeColor="text1"/>
        </w:rPr>
        <w:t>There is excellent agreement between the analytical predictions and the results of the numerical modelling of the circuit.</w:t>
      </w:r>
    </w:p>
    <w:p w:rsidR="00C26F1D" w:rsidRDefault="00C26F1D" w:rsidP="00C26F1D">
      <w:pPr>
        <w:tabs>
          <w:tab w:val="left" w:pos="567"/>
        </w:tabs>
        <w:jc w:val="center"/>
        <w:rPr>
          <w:color w:val="000000" w:themeColor="text1"/>
        </w:rPr>
      </w:pPr>
      <w:r w:rsidRPr="00C26F1D">
        <w:rPr>
          <w:noProof/>
          <w:color w:val="000000" w:themeColor="text1"/>
        </w:rPr>
        <w:lastRenderedPageBreak/>
        <w:drawing>
          <wp:inline distT="0" distB="0" distL="0" distR="0" wp14:anchorId="532A3684" wp14:editId="11693855">
            <wp:extent cx="512445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24450" cy="8229600"/>
                    </a:xfrm>
                    <a:prstGeom prst="rect">
                      <a:avLst/>
                    </a:prstGeom>
                  </pic:spPr>
                </pic:pic>
              </a:graphicData>
            </a:graphic>
          </wp:inline>
        </w:drawing>
      </w:r>
    </w:p>
    <w:p w:rsidR="00C26F1D" w:rsidRDefault="00C26F1D" w:rsidP="00C26F1D">
      <w:pPr>
        <w:tabs>
          <w:tab w:val="left" w:pos="567"/>
        </w:tabs>
        <w:spacing w:line="276" w:lineRule="auto"/>
        <w:ind w:left="567" w:right="566"/>
        <w:rPr>
          <w:color w:val="000000" w:themeColor="text1"/>
        </w:rPr>
      </w:pPr>
      <w:r>
        <w:rPr>
          <w:color w:val="000000" w:themeColor="text1"/>
        </w:rPr>
        <w:t>Fig. 2. The time evolution of the source emf, voltage across the resistor and the voltage across the inductor.</w:t>
      </w:r>
    </w:p>
    <w:p w:rsidR="00C26F1D" w:rsidRDefault="00C26F1D" w:rsidP="00C26F1D">
      <w:pPr>
        <w:tabs>
          <w:tab w:val="left" w:pos="567"/>
        </w:tabs>
        <w:jc w:val="center"/>
        <w:rPr>
          <w:color w:val="000000" w:themeColor="text1"/>
        </w:rPr>
      </w:pPr>
      <w:r>
        <w:rPr>
          <w:noProof/>
          <w:color w:val="000000" w:themeColor="text1"/>
        </w:rPr>
        <w:lastRenderedPageBreak/>
        <w:drawing>
          <wp:inline distT="0" distB="0" distL="0" distR="0" wp14:anchorId="2975CFAD">
            <wp:extent cx="4785995" cy="3371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85995" cy="3371215"/>
                    </a:xfrm>
                    <a:prstGeom prst="rect">
                      <a:avLst/>
                    </a:prstGeom>
                    <a:noFill/>
                  </pic:spPr>
                </pic:pic>
              </a:graphicData>
            </a:graphic>
          </wp:inline>
        </w:drawing>
      </w:r>
    </w:p>
    <w:p w:rsidR="005223EE" w:rsidRDefault="008A369D" w:rsidP="005223EE">
      <w:pPr>
        <w:tabs>
          <w:tab w:val="left" w:pos="567"/>
        </w:tabs>
        <w:spacing w:line="276" w:lineRule="auto"/>
        <w:ind w:left="567" w:right="566"/>
        <w:rPr>
          <w:color w:val="000000" w:themeColor="text1"/>
        </w:rPr>
      </w:pPr>
      <w:r>
        <w:rPr>
          <w:color w:val="000000" w:themeColor="text1"/>
        </w:rPr>
        <w:t xml:space="preserve">Fig. 3.  The current verses time in the series LR circuit. </w:t>
      </w:r>
      <w:r w:rsidR="005223EE">
        <w:rPr>
          <w:color w:val="000000" w:themeColor="text1"/>
        </w:rPr>
        <w:t xml:space="preserve">The plot </w:t>
      </w:r>
      <w:r w:rsidR="00144D39">
        <w:rPr>
          <w:color w:val="000000" w:themeColor="text1"/>
        </w:rPr>
        <w:t xml:space="preserve">clearly shows how the </w:t>
      </w:r>
      <w:r w:rsidR="005223EE">
        <w:rPr>
          <w:color w:val="000000" w:themeColor="text1"/>
        </w:rPr>
        <w:t xml:space="preserve">inductor </w:t>
      </w:r>
      <w:r w:rsidR="00144D39">
        <w:rPr>
          <w:color w:val="000000" w:themeColor="text1"/>
        </w:rPr>
        <w:t>resist</w:t>
      </w:r>
      <w:r w:rsidR="005223EE">
        <w:rPr>
          <w:color w:val="000000" w:themeColor="text1"/>
        </w:rPr>
        <w:t>s</w:t>
      </w:r>
      <w:r w:rsidR="00144D39">
        <w:rPr>
          <w:color w:val="000000" w:themeColor="text1"/>
        </w:rPr>
        <w:t xml:space="preserve"> </w:t>
      </w:r>
      <w:r w:rsidR="0033778B">
        <w:rPr>
          <w:color w:val="000000" w:themeColor="text1"/>
        </w:rPr>
        <w:t>c</w:t>
      </w:r>
      <w:r w:rsidR="00144D39">
        <w:rPr>
          <w:color w:val="000000" w:themeColor="text1"/>
        </w:rPr>
        <w:t xml:space="preserve">hanges in the </w:t>
      </w:r>
      <w:r w:rsidR="005223EE">
        <w:rPr>
          <w:color w:val="000000" w:themeColor="text1"/>
        </w:rPr>
        <w:t xml:space="preserve">current </w:t>
      </w:r>
      <w:r w:rsidR="00144D39">
        <w:rPr>
          <w:color w:val="000000" w:themeColor="text1"/>
        </w:rPr>
        <w:t xml:space="preserve">it, because it requires a time </w:t>
      </w:r>
      <w:r w:rsidR="00144D39" w:rsidRPr="00144D39">
        <w:rPr>
          <w:color w:val="000000" w:themeColor="text1"/>
          <w:position w:val="-12"/>
        </w:rPr>
        <w:object w:dxaOrig="380" w:dyaOrig="380">
          <v:shape id="_x0000_i1051" type="#_x0000_t75" style="width:18.45pt;height:18.45pt" o:ole="">
            <v:imagedata r:id="rId65" o:title=""/>
          </v:shape>
          <o:OLEObject Type="Embed" ProgID="Equation.DSMT4" ShapeID="_x0000_i1051" DrawAspect="Content" ObjectID="_1672031731" r:id="rId66"/>
        </w:object>
      </w:r>
      <w:r w:rsidR="00144D39">
        <w:rPr>
          <w:color w:val="000000" w:themeColor="text1"/>
        </w:rPr>
        <w:t xml:space="preserve"> for the </w:t>
      </w:r>
      <w:r w:rsidR="005223EE">
        <w:rPr>
          <w:color w:val="000000" w:themeColor="text1"/>
        </w:rPr>
        <w:t xml:space="preserve">current </w:t>
      </w:r>
      <w:r w:rsidR="00144D39">
        <w:rPr>
          <w:color w:val="000000" w:themeColor="text1"/>
        </w:rPr>
        <w:t>to cha</w:t>
      </w:r>
      <w:r w:rsidR="00E7234E">
        <w:rPr>
          <w:color w:val="000000" w:themeColor="text1"/>
        </w:rPr>
        <w:t>nge</w:t>
      </w:r>
      <w:r w:rsidR="004E327C">
        <w:rPr>
          <w:color w:val="000000" w:themeColor="text1"/>
        </w:rPr>
        <w:t xml:space="preserve"> </w:t>
      </w:r>
      <w:proofErr w:type="gramStart"/>
      <w:r w:rsidR="004E327C">
        <w:rPr>
          <w:color w:val="000000" w:themeColor="text1"/>
        </w:rPr>
        <w:t>by</w:t>
      </w:r>
      <w:r w:rsidR="00E7234E">
        <w:rPr>
          <w:color w:val="000000" w:themeColor="text1"/>
        </w:rPr>
        <w:t xml:space="preserve"> </w:t>
      </w:r>
      <w:r w:rsidR="005223EE" w:rsidRPr="00E7234E">
        <w:rPr>
          <w:color w:val="000000" w:themeColor="text1"/>
          <w:position w:val="-14"/>
        </w:rPr>
        <w:object w:dxaOrig="480" w:dyaOrig="440">
          <v:shape id="_x0000_i1052" type="#_x0000_t75" style="width:24pt;height:22.15pt" o:ole="">
            <v:imagedata r:id="rId67" o:title=""/>
          </v:shape>
          <o:OLEObject Type="Embed" ProgID="Equation.DSMT4" ShapeID="_x0000_i1052" DrawAspect="Content" ObjectID="_1672031732" r:id="rId68"/>
        </w:object>
      </w:r>
      <w:proofErr w:type="gramEnd"/>
      <w:r w:rsidR="00E7234E">
        <w:rPr>
          <w:color w:val="000000" w:themeColor="text1"/>
        </w:rPr>
        <w:t xml:space="preserve">. </w:t>
      </w:r>
    </w:p>
    <w:p w:rsidR="005223EE" w:rsidRDefault="005223EE" w:rsidP="005223EE">
      <w:pPr>
        <w:tabs>
          <w:tab w:val="left" w:pos="567"/>
        </w:tabs>
        <w:spacing w:line="276" w:lineRule="auto"/>
        <w:ind w:right="566"/>
        <w:rPr>
          <w:color w:val="000000" w:themeColor="text1"/>
        </w:rPr>
      </w:pPr>
    </w:p>
    <w:p w:rsidR="00144D39" w:rsidRDefault="00E7234E" w:rsidP="005223EE">
      <w:pPr>
        <w:tabs>
          <w:tab w:val="left" w:pos="567"/>
        </w:tabs>
        <w:spacing w:line="276" w:lineRule="auto"/>
        <w:ind w:right="566"/>
        <w:rPr>
          <w:color w:val="000000" w:themeColor="text1"/>
        </w:rPr>
      </w:pPr>
      <w:r>
        <w:rPr>
          <w:color w:val="000000" w:themeColor="text1"/>
        </w:rPr>
        <w:t xml:space="preserve">The values of </w:t>
      </w:r>
      <w:r w:rsidRPr="0033778B">
        <w:rPr>
          <w:rFonts w:ascii="Times New Roman" w:hAnsi="Times New Roman" w:cs="Times New Roman"/>
          <w:i/>
          <w:color w:val="000000" w:themeColor="text1"/>
        </w:rPr>
        <w:t xml:space="preserve">R </w:t>
      </w:r>
      <w:r>
        <w:rPr>
          <w:color w:val="000000" w:themeColor="text1"/>
        </w:rPr>
        <w:t xml:space="preserve">and </w:t>
      </w:r>
      <w:r w:rsidR="005223EE">
        <w:rPr>
          <w:rFonts w:ascii="Times New Roman" w:hAnsi="Times New Roman" w:cs="Times New Roman"/>
          <w:i/>
          <w:color w:val="000000" w:themeColor="text1"/>
        </w:rPr>
        <w:t>L</w:t>
      </w:r>
      <w:r w:rsidRPr="0033778B">
        <w:rPr>
          <w:rFonts w:ascii="Times New Roman" w:hAnsi="Times New Roman" w:cs="Times New Roman"/>
          <w:i/>
          <w:color w:val="000000" w:themeColor="text1"/>
        </w:rPr>
        <w:t xml:space="preserve"> </w:t>
      </w:r>
      <w:r>
        <w:rPr>
          <w:color w:val="000000" w:themeColor="text1"/>
        </w:rPr>
        <w:t xml:space="preserve">can be easily changed in the script </w:t>
      </w:r>
      <w:proofErr w:type="spellStart"/>
      <w:r w:rsidR="005223EE">
        <w:rPr>
          <w:b/>
          <w:color w:val="833C0B" w:themeColor="accent2" w:themeShade="80"/>
        </w:rPr>
        <w:t>CNRL</w:t>
      </w:r>
      <w:r w:rsidRPr="00E7234E">
        <w:rPr>
          <w:b/>
          <w:color w:val="833C0B" w:themeColor="accent2" w:themeShade="80"/>
        </w:rPr>
        <w:t>.m</w:t>
      </w:r>
      <w:proofErr w:type="spellEnd"/>
      <w:r>
        <w:rPr>
          <w:color w:val="000000" w:themeColor="text1"/>
        </w:rPr>
        <w:t xml:space="preserve"> to show the dependence of the transient response to the time </w:t>
      </w:r>
      <w:proofErr w:type="gramStart"/>
      <w:r>
        <w:rPr>
          <w:color w:val="000000" w:themeColor="text1"/>
        </w:rPr>
        <w:t xml:space="preserve">constant </w:t>
      </w:r>
      <w:r w:rsidR="005223EE" w:rsidRPr="005223EE">
        <w:rPr>
          <w:color w:val="000000" w:themeColor="text1"/>
          <w:position w:val="-6"/>
        </w:rPr>
        <w:object w:dxaOrig="1180" w:dyaOrig="340">
          <v:shape id="_x0000_i1053" type="#_x0000_t75" style="width:59.1pt;height:16.6pt" o:ole="">
            <v:imagedata r:id="rId69" o:title=""/>
          </v:shape>
          <o:OLEObject Type="Embed" ProgID="Equation.DSMT4" ShapeID="_x0000_i1053" DrawAspect="Content" ObjectID="_1672031733" r:id="rId70"/>
        </w:object>
      </w:r>
      <w:proofErr w:type="gramEnd"/>
      <w:r>
        <w:rPr>
          <w:color w:val="000000" w:themeColor="text1"/>
        </w:rPr>
        <w:t xml:space="preserve">. The Matlab Data Cursor tool can be used to measure the time constant </w:t>
      </w:r>
      <w:r w:rsidRPr="00E7234E">
        <w:rPr>
          <w:color w:val="000000" w:themeColor="text1"/>
          <w:position w:val="-6"/>
        </w:rPr>
        <w:object w:dxaOrig="220" w:dyaOrig="260">
          <v:shape id="_x0000_i1054" type="#_x0000_t75" style="width:11.1pt;height:12.9pt" o:ole="">
            <v:imagedata r:id="rId71" o:title=""/>
          </v:shape>
          <o:OLEObject Type="Embed" ProgID="Equation.DSMT4" ShapeID="_x0000_i1054" DrawAspect="Content" ObjectID="_1672031734" r:id="rId72"/>
        </w:object>
      </w:r>
      <w:r>
        <w:rPr>
          <w:color w:val="000000" w:themeColor="text1"/>
        </w:rPr>
        <w:t xml:space="preserve"> </w:t>
      </w:r>
      <w:r w:rsidR="005223EE">
        <w:rPr>
          <w:color w:val="000000" w:themeColor="text1"/>
        </w:rPr>
        <w:t>in the voltage and current plots.</w:t>
      </w:r>
    </w:p>
    <w:p w:rsidR="0033778B" w:rsidRDefault="0033778B" w:rsidP="00E7234E">
      <w:pPr>
        <w:tabs>
          <w:tab w:val="left" w:pos="567"/>
        </w:tabs>
        <w:rPr>
          <w:color w:val="000000" w:themeColor="text1"/>
        </w:rPr>
      </w:pPr>
    </w:p>
    <w:p w:rsidR="007B4AF3" w:rsidRDefault="007B4AF3">
      <w:pPr>
        <w:rPr>
          <w:color w:val="000000" w:themeColor="text1"/>
        </w:rPr>
      </w:pPr>
      <w:r>
        <w:rPr>
          <w:color w:val="000000" w:themeColor="text1"/>
        </w:rPr>
        <w:br w:type="page"/>
      </w:r>
    </w:p>
    <w:p w:rsidR="00E7234E" w:rsidRDefault="007B4AF3" w:rsidP="00144D39">
      <w:pPr>
        <w:rPr>
          <w:color w:val="000000" w:themeColor="text1"/>
        </w:rPr>
      </w:pPr>
      <w:r>
        <w:rPr>
          <w:color w:val="000000" w:themeColor="text1"/>
        </w:rPr>
        <w:lastRenderedPageBreak/>
        <w:t xml:space="preserve">Energy must be conserved in the circuit response to a source </w:t>
      </w:r>
      <w:proofErr w:type="spellStart"/>
      <w:r>
        <w:rPr>
          <w:color w:val="000000" w:themeColor="text1"/>
        </w:rPr>
        <w:t>emf</w:t>
      </w:r>
      <w:proofErr w:type="spellEnd"/>
      <w:r w:rsidR="004E327C">
        <w:rPr>
          <w:color w:val="000000" w:themeColor="text1"/>
        </w:rPr>
        <w:t xml:space="preserve"> (figures 4 and 5).</w:t>
      </w:r>
      <w:r w:rsidR="006E72DE">
        <w:rPr>
          <w:color w:val="000000" w:themeColor="text1"/>
        </w:rPr>
        <w:t xml:space="preserve"> </w:t>
      </w:r>
      <w:r>
        <w:rPr>
          <w:color w:val="000000" w:themeColor="text1"/>
        </w:rPr>
        <w:t>The source provides energy to the circuit. A current through a resistance results in energy being dissipated as thermal energy which results in an increase in temperature.  For the inductor, energy is stored in the magnetic field surrounding the inductor.</w:t>
      </w:r>
      <w:r w:rsidR="006A1F7D">
        <w:rPr>
          <w:color w:val="000000" w:themeColor="text1"/>
        </w:rPr>
        <w:t xml:space="preserve"> Hence, </w:t>
      </w:r>
    </w:p>
    <w:p w:rsidR="006A1F7D" w:rsidRDefault="007B4AF3" w:rsidP="00144D39">
      <w:r>
        <w:rPr>
          <w:color w:val="000000" w:themeColor="text1"/>
        </w:rPr>
        <w:tab/>
      </w:r>
      <w:r w:rsidRPr="007B4AF3">
        <w:rPr>
          <w:position w:val="-14"/>
        </w:rPr>
        <w:object w:dxaOrig="2740" w:dyaOrig="440">
          <v:shape id="_x0000_i1055" type="#_x0000_t75" style="width:137.55pt;height:22.15pt" o:ole="">
            <v:imagedata r:id="rId73" o:title=""/>
          </v:shape>
          <o:OLEObject Type="Embed" ProgID="Equation.DSMT4" ShapeID="_x0000_i1055" DrawAspect="Content" ObjectID="_1672031735" r:id="rId74"/>
        </w:object>
      </w:r>
      <w:r w:rsidR="00666DFE">
        <w:t xml:space="preserve">       </w:t>
      </w:r>
      <w:r w:rsidR="006A1F7D" w:rsidRPr="007B4AF3">
        <w:rPr>
          <w:position w:val="-14"/>
        </w:rPr>
        <w:object w:dxaOrig="2760" w:dyaOrig="440">
          <v:shape id="_x0000_i1056" type="#_x0000_t75" style="width:138.45pt;height:22.15pt" o:ole="">
            <v:imagedata r:id="rId75" o:title=""/>
          </v:shape>
          <o:OLEObject Type="Embed" ProgID="Equation.DSMT4" ShapeID="_x0000_i1056" DrawAspect="Content" ObjectID="_1672031736" r:id="rId76"/>
        </w:object>
      </w:r>
    </w:p>
    <w:p w:rsidR="006E72DE" w:rsidRDefault="006E72DE" w:rsidP="00144D39">
      <w:r>
        <w:t xml:space="preserve">At time </w:t>
      </w:r>
      <w:r w:rsidRPr="006E72DE">
        <w:rPr>
          <w:rFonts w:ascii="Times New Roman" w:hAnsi="Times New Roman" w:cs="Times New Roman"/>
          <w:i/>
        </w:rPr>
        <w:t xml:space="preserve">t </w:t>
      </w:r>
      <w:r>
        <w:t>= 0.02</w:t>
      </w:r>
      <w:r w:rsidR="006A1F7D">
        <w:t>0</w:t>
      </w:r>
      <w:r>
        <w:t xml:space="preserve"> </w:t>
      </w:r>
      <w:proofErr w:type="spellStart"/>
      <w:r>
        <w:t>ms</w:t>
      </w:r>
      <w:proofErr w:type="spellEnd"/>
    </w:p>
    <w:p w:rsidR="006E72DE" w:rsidRDefault="006E72DE" w:rsidP="006E72DE">
      <w:pPr>
        <w:tabs>
          <w:tab w:val="left" w:pos="567"/>
          <w:tab w:val="left" w:pos="1418"/>
        </w:tabs>
      </w:pPr>
      <w:r>
        <w:tab/>
      </w:r>
      <w:r w:rsidR="0026346C">
        <w:rPr>
          <w:position w:val="-14"/>
        </w:rPr>
        <w:pict>
          <v:shape id="_x0000_i1057" type="#_x0000_t75" style="width:334.15pt;height:22.15pt">
            <v:imagedata r:id="rId77" o:title=""/>
          </v:shape>
        </w:pict>
      </w:r>
      <w:r>
        <w:t xml:space="preserve"> </w:t>
      </w:r>
    </w:p>
    <w:p w:rsidR="006E72DE" w:rsidRDefault="006E72DE" w:rsidP="00144D39">
      <w:r>
        <w:t xml:space="preserve">There is an initial peak in the power curve for the inductor. This occurs because </w:t>
      </w:r>
      <w:r>
        <w:tab/>
      </w:r>
      <w:r w:rsidRPr="006E72DE">
        <w:rPr>
          <w:position w:val="-16"/>
        </w:rPr>
        <w:object w:dxaOrig="3540" w:dyaOrig="480">
          <v:shape id="_x0000_i1058" type="#_x0000_t75" style="width:177.25pt;height:24pt" o:ole="">
            <v:imagedata r:id="rId78" o:title=""/>
          </v:shape>
          <o:OLEObject Type="Embed" ProgID="Equation.DSMT4" ShapeID="_x0000_i1058" DrawAspect="Content" ObjectID="_1672031737" r:id="rId79"/>
        </w:object>
      </w:r>
    </w:p>
    <w:p w:rsidR="006E72DE" w:rsidRDefault="006E72DE" w:rsidP="00144D39">
      <w:pPr>
        <w:rPr>
          <w:rFonts w:ascii="Times New Roman" w:hAnsi="Times New Roman" w:cs="Times New Roman"/>
          <w:i/>
        </w:rPr>
      </w:pPr>
      <w:r>
        <w:t xml:space="preserve">So, when the switch is closed </w:t>
      </w:r>
      <w:r w:rsidRPr="006E72DE">
        <w:rPr>
          <w:position w:val="-14"/>
        </w:rPr>
        <w:object w:dxaOrig="680" w:dyaOrig="440">
          <v:shape id="_x0000_i1059" type="#_x0000_t75" style="width:34.15pt;height:22.15pt" o:ole="">
            <v:imagedata r:id="rId80" o:title=""/>
          </v:shape>
          <o:OLEObject Type="Embed" ProgID="Equation.DSMT4" ShapeID="_x0000_i1059" DrawAspect="Content" ObjectID="_1672031738" r:id="rId81"/>
        </w:object>
      </w:r>
      <w:r>
        <w:t xml:space="preserve"> is a maximum </w:t>
      </w:r>
      <w:proofErr w:type="gramStart"/>
      <w:r>
        <w:t xml:space="preserve">and </w:t>
      </w:r>
      <w:r w:rsidRPr="006E72DE">
        <w:rPr>
          <w:position w:val="-14"/>
        </w:rPr>
        <w:object w:dxaOrig="1100" w:dyaOrig="440">
          <v:shape id="_x0000_i1060" type="#_x0000_t75" style="width:54.45pt;height:22.15pt" o:ole="">
            <v:imagedata r:id="rId82" o:title=""/>
          </v:shape>
          <o:OLEObject Type="Embed" ProgID="Equation.DSMT4" ShapeID="_x0000_i1060" DrawAspect="Content" ObjectID="_1672031739" r:id="rId83"/>
        </w:object>
      </w:r>
      <w:proofErr w:type="gramEnd"/>
      <w:r>
        <w:t xml:space="preserve">, then </w:t>
      </w:r>
      <w:proofErr w:type="spellStart"/>
      <w:r w:rsidRPr="006E72DE">
        <w:rPr>
          <w:rFonts w:ascii="Times New Roman" w:hAnsi="Times New Roman" w:cs="Times New Roman"/>
          <w:i/>
        </w:rPr>
        <w:t>v</w:t>
      </w:r>
      <w:r w:rsidRPr="006E72DE">
        <w:rPr>
          <w:rFonts w:ascii="Times New Roman" w:hAnsi="Times New Roman" w:cs="Times New Roman"/>
          <w:i/>
          <w:vertAlign w:val="subscript"/>
        </w:rPr>
        <w:t>L</w:t>
      </w:r>
      <w:proofErr w:type="spellEnd"/>
      <w:r w:rsidRPr="006E72DE">
        <w:rPr>
          <w:rFonts w:ascii="Times New Roman" w:hAnsi="Times New Roman" w:cs="Times New Roman"/>
          <w:i/>
        </w:rPr>
        <w:t xml:space="preserve"> </w:t>
      </w:r>
      <w:r>
        <w:t xml:space="preserve">decreases to zero while </w:t>
      </w:r>
      <w:proofErr w:type="spellStart"/>
      <w:r w:rsidRPr="006E72DE">
        <w:rPr>
          <w:rFonts w:ascii="Times New Roman" w:hAnsi="Times New Roman" w:cs="Times New Roman"/>
          <w:i/>
        </w:rPr>
        <w:t>i</w:t>
      </w:r>
      <w:r w:rsidRPr="006E72DE">
        <w:rPr>
          <w:rFonts w:ascii="Times New Roman" w:hAnsi="Times New Roman" w:cs="Times New Roman"/>
          <w:i/>
          <w:vertAlign w:val="subscript"/>
        </w:rPr>
        <w:t>L</w:t>
      </w:r>
      <w:proofErr w:type="spellEnd"/>
      <w:r w:rsidRPr="006E72DE">
        <w:rPr>
          <w:rFonts w:ascii="Times New Roman" w:hAnsi="Times New Roman" w:cs="Times New Roman"/>
          <w:i/>
        </w:rPr>
        <w:t xml:space="preserve"> </w:t>
      </w:r>
      <w:r>
        <w:t xml:space="preserve">increases to </w:t>
      </w:r>
      <w:r w:rsidRPr="006E72DE">
        <w:rPr>
          <w:rFonts w:ascii="Times New Roman" w:hAnsi="Times New Roman" w:cs="Times New Roman"/>
          <w:i/>
        </w:rPr>
        <w:t>I</w:t>
      </w:r>
      <w:r w:rsidRPr="006E72DE">
        <w:rPr>
          <w:rFonts w:ascii="Times New Roman" w:hAnsi="Times New Roman" w:cs="Times New Roman"/>
          <w:i/>
          <w:vertAlign w:val="subscript"/>
        </w:rPr>
        <w:t>L</w:t>
      </w:r>
      <w:r w:rsidRPr="006E72DE">
        <w:rPr>
          <w:rFonts w:ascii="Times New Roman" w:hAnsi="Times New Roman" w:cs="Times New Roman"/>
          <w:i/>
        </w:rPr>
        <w:t>.</w:t>
      </w:r>
    </w:p>
    <w:p w:rsidR="004E327C" w:rsidRDefault="006A1F7D" w:rsidP="004E327C">
      <w:r>
        <w:t xml:space="preserve">At time </w:t>
      </w:r>
      <w:r w:rsidRPr="006E72DE">
        <w:rPr>
          <w:rFonts w:ascii="Times New Roman" w:hAnsi="Times New Roman" w:cs="Times New Roman"/>
          <w:i/>
        </w:rPr>
        <w:t xml:space="preserve">t </w:t>
      </w:r>
      <w:r>
        <w:t xml:space="preserve">= 0.080 </w:t>
      </w:r>
      <w:proofErr w:type="spellStart"/>
      <w:r>
        <w:t>ms</w:t>
      </w:r>
      <w:proofErr w:type="spellEnd"/>
      <w:r w:rsidR="00666DFE">
        <w:t xml:space="preserve"> </w:t>
      </w:r>
    </w:p>
    <w:p w:rsidR="006A1F7D" w:rsidRDefault="00666DFE" w:rsidP="004E327C">
      <w:r>
        <w:t xml:space="preserve">   </w:t>
      </w:r>
      <w:r w:rsidR="004E327C">
        <w:t xml:space="preserve">     </w:t>
      </w:r>
      <w:r w:rsidR="006A1F7D" w:rsidRPr="006A1F7D">
        <w:rPr>
          <w:position w:val="-14"/>
        </w:rPr>
        <w:object w:dxaOrig="6300" w:dyaOrig="440">
          <v:shape id="_x0000_i1061" type="#_x0000_t75" style="width:314.75pt;height:22.15pt" o:ole="">
            <v:imagedata r:id="rId84" o:title=""/>
          </v:shape>
          <o:OLEObject Type="Embed" ProgID="Equation.DSMT4" ShapeID="_x0000_i1061" DrawAspect="Content" ObjectID="_1672031740" r:id="rId85"/>
        </w:object>
      </w:r>
      <w:r w:rsidR="006A1F7D">
        <w:t xml:space="preserve"> </w:t>
      </w:r>
    </w:p>
    <w:p w:rsidR="006A1F7D" w:rsidRDefault="00666DFE" w:rsidP="00144D39">
      <w:r>
        <w:t xml:space="preserve">The magnetic energy stored by an inductor is </w:t>
      </w:r>
    </w:p>
    <w:p w:rsidR="00666DFE" w:rsidRDefault="00666DFE" w:rsidP="00144D39">
      <w:r>
        <w:tab/>
      </w:r>
      <w:r w:rsidRPr="00666DFE">
        <w:rPr>
          <w:position w:val="-14"/>
        </w:rPr>
        <w:object w:dxaOrig="1500" w:dyaOrig="480">
          <v:shape id="_x0000_i1062" type="#_x0000_t75" style="width:74.75pt;height:24pt" o:ole="">
            <v:imagedata r:id="rId86" o:title=""/>
          </v:shape>
          <o:OLEObject Type="Embed" ProgID="Equation.DSMT4" ShapeID="_x0000_i1062" DrawAspect="Content" ObjectID="_1672031741" r:id="rId87"/>
        </w:object>
      </w:r>
    </w:p>
    <w:p w:rsidR="00666DFE" w:rsidRPr="006A1F7D" w:rsidRDefault="00666DFE" w:rsidP="00144D39">
      <w:r>
        <w:t xml:space="preserve">At time </w:t>
      </w:r>
      <w:r w:rsidRPr="006E72DE">
        <w:rPr>
          <w:rFonts w:ascii="Times New Roman" w:hAnsi="Times New Roman" w:cs="Times New Roman"/>
          <w:i/>
        </w:rPr>
        <w:t xml:space="preserve">t </w:t>
      </w:r>
      <w:r>
        <w:t xml:space="preserve">= 0.080 </w:t>
      </w:r>
      <w:proofErr w:type="spellStart"/>
      <w:r>
        <w:t>ms</w:t>
      </w:r>
      <w:proofErr w:type="spellEnd"/>
      <w:r>
        <w:t xml:space="preserve">, </w:t>
      </w:r>
      <w:r w:rsidRPr="00666DFE">
        <w:rPr>
          <w:position w:val="-14"/>
        </w:rPr>
        <w:object w:dxaOrig="2200" w:dyaOrig="440">
          <v:shape id="_x0000_i1063" type="#_x0000_t75" style="width:109.85pt;height:22.15pt" o:ole="">
            <v:imagedata r:id="rId88" o:title=""/>
          </v:shape>
          <o:OLEObject Type="Embed" ProgID="Equation.DSMT4" ShapeID="_x0000_i1063" DrawAspect="Content" ObjectID="_1672031742" r:id="rId89"/>
        </w:object>
      </w:r>
      <w:r>
        <w:t xml:space="preserve"> and the magnetic energy is  </w:t>
      </w:r>
      <w:r w:rsidRPr="00666DFE">
        <w:rPr>
          <w:position w:val="-16"/>
        </w:rPr>
        <w:object w:dxaOrig="6000" w:dyaOrig="540">
          <v:shape id="_x0000_i1064" type="#_x0000_t75" style="width:300pt;height:26.75pt" o:ole="">
            <v:imagedata r:id="rId90" o:title=""/>
          </v:shape>
          <o:OLEObject Type="Embed" ProgID="Equation.DSMT4" ShapeID="_x0000_i1064" DrawAspect="Content" ObjectID="_1672031743" r:id="rId91"/>
        </w:object>
      </w:r>
      <w:r>
        <w:t xml:space="preserve"> which agrees with the numerical prediction. </w:t>
      </w:r>
    </w:p>
    <w:p w:rsidR="007B4AF3" w:rsidRDefault="006E72DE" w:rsidP="00F717A3">
      <w:pPr>
        <w:jc w:val="center"/>
        <w:rPr>
          <w:color w:val="000000" w:themeColor="text1"/>
        </w:rPr>
      </w:pPr>
      <w:r w:rsidRPr="006E72DE">
        <w:rPr>
          <w:noProof/>
          <w:color w:val="000000" w:themeColor="text1"/>
        </w:rPr>
        <w:lastRenderedPageBreak/>
        <w:drawing>
          <wp:inline distT="0" distB="0" distL="0" distR="0" wp14:anchorId="32A7088C" wp14:editId="08EB9CBB">
            <wp:extent cx="5124450" cy="791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2"/>
                    <a:srcRect b="3820"/>
                    <a:stretch/>
                  </pic:blipFill>
                  <pic:spPr bwMode="auto">
                    <a:xfrm>
                      <a:off x="0" y="0"/>
                      <a:ext cx="5124450" cy="7915275"/>
                    </a:xfrm>
                    <a:prstGeom prst="rect">
                      <a:avLst/>
                    </a:prstGeom>
                    <a:ln>
                      <a:noFill/>
                    </a:ln>
                    <a:extLst>
                      <a:ext uri="{53640926-AAD7-44D8-BBD7-CCE9431645EC}">
                        <a14:shadowObscured xmlns:a14="http://schemas.microsoft.com/office/drawing/2010/main"/>
                      </a:ext>
                    </a:extLst>
                  </pic:spPr>
                </pic:pic>
              </a:graphicData>
            </a:graphic>
          </wp:inline>
        </w:drawing>
      </w:r>
    </w:p>
    <w:p w:rsidR="006E72DE" w:rsidRDefault="006E72DE" w:rsidP="006E72DE">
      <w:pPr>
        <w:ind w:left="567" w:right="566"/>
        <w:rPr>
          <w:color w:val="000000" w:themeColor="text1"/>
        </w:rPr>
      </w:pPr>
      <w:r>
        <w:rPr>
          <w:color w:val="000000" w:themeColor="text1"/>
        </w:rPr>
        <w:t xml:space="preserve">Fig. 4.   Power changes in the series RL circuit. Note: difference Y scales for </w:t>
      </w:r>
      <w:proofErr w:type="spellStart"/>
      <w:r w:rsidRPr="006E72DE">
        <w:rPr>
          <w:rFonts w:ascii="Times New Roman" w:hAnsi="Times New Roman" w:cs="Times New Roman"/>
          <w:i/>
          <w:color w:val="000000" w:themeColor="text1"/>
        </w:rPr>
        <w:t>p</w:t>
      </w:r>
      <w:r w:rsidRPr="006E72DE">
        <w:rPr>
          <w:rFonts w:ascii="Times New Roman" w:hAnsi="Times New Roman" w:cs="Times New Roman"/>
          <w:i/>
          <w:color w:val="000000" w:themeColor="text1"/>
          <w:vertAlign w:val="subscript"/>
        </w:rPr>
        <w:t>L</w:t>
      </w:r>
      <w:r w:rsidRPr="006E72DE">
        <w:rPr>
          <w:rFonts w:ascii="Times New Roman" w:hAnsi="Times New Roman" w:cs="Times New Roman"/>
          <w:i/>
          <w:color w:val="000000" w:themeColor="text1"/>
        </w:rPr>
        <w:t>.</w:t>
      </w:r>
      <w:proofErr w:type="spellEnd"/>
    </w:p>
    <w:p w:rsidR="007B4AF3" w:rsidRDefault="00666DFE" w:rsidP="00F717A3">
      <w:pPr>
        <w:jc w:val="center"/>
        <w:rPr>
          <w:color w:val="000000" w:themeColor="text1"/>
        </w:rPr>
      </w:pPr>
      <w:r w:rsidRPr="00666DFE">
        <w:rPr>
          <w:noProof/>
          <w:color w:val="000000" w:themeColor="text1"/>
        </w:rPr>
        <w:lastRenderedPageBreak/>
        <w:drawing>
          <wp:inline distT="0" distB="0" distL="0" distR="0" wp14:anchorId="399BA681" wp14:editId="3B5BB7F8">
            <wp:extent cx="5124450" cy="786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3"/>
                    <a:srcRect b="4398"/>
                    <a:stretch/>
                  </pic:blipFill>
                  <pic:spPr bwMode="auto">
                    <a:xfrm>
                      <a:off x="0" y="0"/>
                      <a:ext cx="5124450" cy="7867650"/>
                    </a:xfrm>
                    <a:prstGeom prst="rect">
                      <a:avLst/>
                    </a:prstGeom>
                    <a:ln>
                      <a:noFill/>
                    </a:ln>
                    <a:extLst>
                      <a:ext uri="{53640926-AAD7-44D8-BBD7-CCE9431645EC}">
                        <a14:shadowObscured xmlns:a14="http://schemas.microsoft.com/office/drawing/2010/main"/>
                      </a:ext>
                    </a:extLst>
                  </pic:spPr>
                </pic:pic>
              </a:graphicData>
            </a:graphic>
          </wp:inline>
        </w:drawing>
      </w:r>
    </w:p>
    <w:p w:rsidR="00666DFE" w:rsidRDefault="00666DFE" w:rsidP="00666DFE">
      <w:pPr>
        <w:ind w:left="567" w:right="566"/>
        <w:rPr>
          <w:color w:val="000000" w:themeColor="text1"/>
        </w:rPr>
      </w:pPr>
      <w:r>
        <w:rPr>
          <w:color w:val="000000" w:themeColor="text1"/>
        </w:rPr>
        <w:t xml:space="preserve">Fig. </w:t>
      </w:r>
      <w:r w:rsidR="00136B86">
        <w:rPr>
          <w:color w:val="000000" w:themeColor="text1"/>
        </w:rPr>
        <w:t>5</w:t>
      </w:r>
      <w:r>
        <w:rPr>
          <w:color w:val="000000" w:themeColor="text1"/>
        </w:rPr>
        <w:t xml:space="preserve">.   </w:t>
      </w:r>
      <w:r w:rsidR="00136B86">
        <w:rPr>
          <w:color w:val="000000" w:themeColor="text1"/>
        </w:rPr>
        <w:t>Energy</w:t>
      </w:r>
      <w:r>
        <w:rPr>
          <w:color w:val="000000" w:themeColor="text1"/>
        </w:rPr>
        <w:t xml:space="preserve"> changes in the series RL circuit. Note: </w:t>
      </w:r>
      <w:r w:rsidR="00DB6782">
        <w:rPr>
          <w:color w:val="000000" w:themeColor="text1"/>
        </w:rPr>
        <w:t xml:space="preserve"> </w:t>
      </w:r>
      <w:r>
        <w:rPr>
          <w:color w:val="000000" w:themeColor="text1"/>
        </w:rPr>
        <w:t xml:space="preserve">difference Y scales for </w:t>
      </w:r>
      <w:proofErr w:type="spellStart"/>
      <w:r w:rsidR="00BE230C">
        <w:rPr>
          <w:rFonts w:ascii="Times New Roman" w:hAnsi="Times New Roman" w:cs="Times New Roman"/>
          <w:i/>
          <w:color w:val="000000" w:themeColor="text1"/>
        </w:rPr>
        <w:t>u</w:t>
      </w:r>
      <w:r w:rsidRPr="006E72DE">
        <w:rPr>
          <w:rFonts w:ascii="Times New Roman" w:hAnsi="Times New Roman" w:cs="Times New Roman"/>
          <w:i/>
          <w:color w:val="000000" w:themeColor="text1"/>
          <w:vertAlign w:val="subscript"/>
        </w:rPr>
        <w:t>L</w:t>
      </w:r>
      <w:proofErr w:type="spellEnd"/>
      <w:r w:rsidRPr="006E72DE">
        <w:rPr>
          <w:rFonts w:ascii="Times New Roman" w:hAnsi="Times New Roman" w:cs="Times New Roman"/>
          <w:i/>
          <w:color w:val="000000" w:themeColor="text1"/>
        </w:rPr>
        <w:t>.</w:t>
      </w:r>
    </w:p>
    <w:p w:rsidR="00BE230C" w:rsidRDefault="00BE230C" w:rsidP="00BE230C">
      <w:pPr>
        <w:rPr>
          <w:b/>
          <w:color w:val="7030A0"/>
          <w:sz w:val="36"/>
        </w:rPr>
      </w:pPr>
      <w:r w:rsidRPr="00C26F1D">
        <w:rPr>
          <w:b/>
          <w:color w:val="7030A0"/>
          <w:sz w:val="36"/>
        </w:rPr>
        <w:lastRenderedPageBreak/>
        <w:t xml:space="preserve">Simulation </w:t>
      </w:r>
      <w:r>
        <w:rPr>
          <w:b/>
          <w:color w:val="7030A0"/>
          <w:sz w:val="36"/>
        </w:rPr>
        <w:t>2</w:t>
      </w:r>
      <w:r w:rsidRPr="00C26F1D">
        <w:rPr>
          <w:b/>
          <w:color w:val="7030A0"/>
          <w:sz w:val="36"/>
        </w:rPr>
        <w:t xml:space="preserve">   Source emf: step function (O</w:t>
      </w:r>
      <w:r>
        <w:rPr>
          <w:b/>
          <w:color w:val="7030A0"/>
          <w:sz w:val="36"/>
        </w:rPr>
        <w:t>N</w:t>
      </w:r>
      <w:r w:rsidRPr="00C26F1D">
        <w:rPr>
          <w:b/>
          <w:color w:val="7030A0"/>
          <w:sz w:val="36"/>
        </w:rPr>
        <w:t>/O</w:t>
      </w:r>
      <w:r>
        <w:rPr>
          <w:b/>
          <w:color w:val="7030A0"/>
          <w:sz w:val="36"/>
        </w:rPr>
        <w:t>FF)</w:t>
      </w:r>
    </w:p>
    <w:p w:rsidR="00B375B1" w:rsidRDefault="00BE230C" w:rsidP="00144D39">
      <w:pPr>
        <w:rPr>
          <w:color w:val="000000" w:themeColor="text1"/>
        </w:rPr>
      </w:pPr>
      <w:r>
        <w:rPr>
          <w:color w:val="000000" w:themeColor="text1"/>
        </w:rPr>
        <w:t>The source emf is a step function ON/OFF.</w:t>
      </w:r>
    </w:p>
    <w:p w:rsidR="00B375B1" w:rsidRDefault="00B375B1" w:rsidP="00F717A3">
      <w:pPr>
        <w:jc w:val="center"/>
        <w:rPr>
          <w:color w:val="000000" w:themeColor="text1"/>
        </w:rPr>
      </w:pPr>
      <w:r w:rsidRPr="00B375B1">
        <w:rPr>
          <w:noProof/>
          <w:color w:val="000000" w:themeColor="text1"/>
        </w:rPr>
        <w:drawing>
          <wp:inline distT="0" distB="0" distL="0" distR="0" wp14:anchorId="6B6E693C" wp14:editId="68445C25">
            <wp:extent cx="5124450" cy="3429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124450" cy="3429000"/>
                    </a:xfrm>
                    <a:prstGeom prst="rect">
                      <a:avLst/>
                    </a:prstGeom>
                  </pic:spPr>
                </pic:pic>
              </a:graphicData>
            </a:graphic>
          </wp:inline>
        </w:drawing>
      </w:r>
    </w:p>
    <w:p w:rsidR="00B375B1" w:rsidRDefault="00DB160D" w:rsidP="00DB160D">
      <w:pPr>
        <w:spacing w:line="276" w:lineRule="auto"/>
        <w:ind w:left="567" w:right="566"/>
        <w:rPr>
          <w:color w:val="000000" w:themeColor="text1"/>
        </w:rPr>
      </w:pPr>
      <w:r>
        <w:rPr>
          <w:color w:val="000000" w:themeColor="text1"/>
        </w:rPr>
        <w:t xml:space="preserve">Fig. 6. The current in the circuit decreases exponentially when the source emf is switched off. The time constant </w:t>
      </w:r>
      <w:proofErr w:type="gramStart"/>
      <w:r>
        <w:rPr>
          <w:color w:val="000000" w:themeColor="text1"/>
        </w:rPr>
        <w:t xml:space="preserve">is </w:t>
      </w:r>
      <w:r w:rsidRPr="00DB160D">
        <w:rPr>
          <w:position w:val="-12"/>
        </w:rPr>
        <w:object w:dxaOrig="1719" w:dyaOrig="380">
          <v:shape id="_x0000_i1065" type="#_x0000_t75" style="width:85.85pt;height:18.45pt" o:ole="">
            <v:imagedata r:id="rId95" o:title=""/>
          </v:shape>
          <o:OLEObject Type="Embed" ProgID="Equation.DSMT4" ShapeID="_x0000_i1065" DrawAspect="Content" ObjectID="_1672031744" r:id="rId96"/>
        </w:object>
      </w:r>
      <w:proofErr w:type="gramEnd"/>
      <w:r w:rsidR="007F10D1">
        <w:t>.</w:t>
      </w:r>
      <w:r w:rsidR="00B375B1">
        <w:rPr>
          <w:color w:val="000000" w:themeColor="text1"/>
        </w:rPr>
        <w:br w:type="page"/>
      </w:r>
    </w:p>
    <w:p w:rsidR="00BE230C" w:rsidRDefault="00BE230C" w:rsidP="00144D39">
      <w:pPr>
        <w:rPr>
          <w:color w:val="000000" w:themeColor="text1"/>
        </w:rPr>
      </w:pPr>
      <w:r w:rsidRPr="00BE230C">
        <w:rPr>
          <w:noProof/>
          <w:color w:val="000000" w:themeColor="text1"/>
        </w:rPr>
        <w:lastRenderedPageBreak/>
        <w:drawing>
          <wp:inline distT="0" distB="0" distL="0" distR="0" wp14:anchorId="2086A565" wp14:editId="25930ABB">
            <wp:extent cx="5124450" cy="795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srcRect b="3357"/>
                    <a:stretch/>
                  </pic:blipFill>
                  <pic:spPr bwMode="auto">
                    <a:xfrm>
                      <a:off x="0" y="0"/>
                      <a:ext cx="5124450" cy="7953375"/>
                    </a:xfrm>
                    <a:prstGeom prst="rect">
                      <a:avLst/>
                    </a:prstGeom>
                    <a:ln>
                      <a:noFill/>
                    </a:ln>
                    <a:extLst>
                      <a:ext uri="{53640926-AAD7-44D8-BBD7-CCE9431645EC}">
                        <a14:shadowObscured xmlns:a14="http://schemas.microsoft.com/office/drawing/2010/main"/>
                      </a:ext>
                    </a:extLst>
                  </pic:spPr>
                </pic:pic>
              </a:graphicData>
            </a:graphic>
          </wp:inline>
        </w:drawing>
      </w:r>
    </w:p>
    <w:p w:rsidR="00B375B1" w:rsidRDefault="00B375B1" w:rsidP="00B375B1">
      <w:pPr>
        <w:tabs>
          <w:tab w:val="left" w:pos="567"/>
        </w:tabs>
        <w:spacing w:line="276" w:lineRule="auto"/>
        <w:ind w:left="567" w:right="566"/>
        <w:rPr>
          <w:color w:val="000000" w:themeColor="text1"/>
        </w:rPr>
      </w:pPr>
      <w:r>
        <w:rPr>
          <w:color w:val="000000" w:themeColor="text1"/>
        </w:rPr>
        <w:t xml:space="preserve">Fig. </w:t>
      </w:r>
      <w:r w:rsidR="007F10D1">
        <w:rPr>
          <w:color w:val="000000" w:themeColor="text1"/>
        </w:rPr>
        <w:t>7</w:t>
      </w:r>
      <w:r>
        <w:rPr>
          <w:color w:val="000000" w:themeColor="text1"/>
        </w:rPr>
        <w:t>. The time evolution of the source emf, voltage across the resistor and the voltage across the inductor.</w:t>
      </w:r>
    </w:p>
    <w:p w:rsidR="007C2B9F" w:rsidRDefault="007C2B9F" w:rsidP="00F717A3">
      <w:pPr>
        <w:jc w:val="center"/>
        <w:rPr>
          <w:color w:val="000000" w:themeColor="text1"/>
        </w:rPr>
      </w:pPr>
      <w:r w:rsidRPr="007C2B9F">
        <w:rPr>
          <w:noProof/>
          <w:color w:val="000000" w:themeColor="text1"/>
        </w:rPr>
        <w:lastRenderedPageBreak/>
        <w:drawing>
          <wp:inline distT="0" distB="0" distL="0" distR="0" wp14:anchorId="354F49F7" wp14:editId="3DBD7204">
            <wp:extent cx="5124450" cy="790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8"/>
                    <a:srcRect b="3935"/>
                    <a:stretch/>
                  </pic:blipFill>
                  <pic:spPr bwMode="auto">
                    <a:xfrm>
                      <a:off x="0" y="0"/>
                      <a:ext cx="5124450" cy="7905750"/>
                    </a:xfrm>
                    <a:prstGeom prst="rect">
                      <a:avLst/>
                    </a:prstGeom>
                    <a:ln>
                      <a:noFill/>
                    </a:ln>
                    <a:extLst>
                      <a:ext uri="{53640926-AAD7-44D8-BBD7-CCE9431645EC}">
                        <a14:shadowObscured xmlns:a14="http://schemas.microsoft.com/office/drawing/2010/main"/>
                      </a:ext>
                    </a:extLst>
                  </pic:spPr>
                </pic:pic>
              </a:graphicData>
            </a:graphic>
          </wp:inline>
        </w:drawing>
      </w:r>
    </w:p>
    <w:p w:rsidR="0037193A" w:rsidRDefault="00487E66" w:rsidP="0037193A">
      <w:pPr>
        <w:ind w:left="567" w:right="566"/>
        <w:rPr>
          <w:color w:val="000000" w:themeColor="text1"/>
        </w:rPr>
      </w:pPr>
      <w:r>
        <w:rPr>
          <w:color w:val="000000" w:themeColor="text1"/>
        </w:rPr>
        <w:t xml:space="preserve"> </w:t>
      </w:r>
      <w:r w:rsidR="0037193A">
        <w:rPr>
          <w:color w:val="000000" w:themeColor="text1"/>
        </w:rPr>
        <w:t xml:space="preserve">Fig. 8.   Power changes in the series RL circuit. Note: difference Y scales for </w:t>
      </w:r>
      <w:proofErr w:type="spellStart"/>
      <w:r w:rsidR="0037193A" w:rsidRPr="006E72DE">
        <w:rPr>
          <w:rFonts w:ascii="Times New Roman" w:hAnsi="Times New Roman" w:cs="Times New Roman"/>
          <w:i/>
          <w:color w:val="000000" w:themeColor="text1"/>
        </w:rPr>
        <w:t>p</w:t>
      </w:r>
      <w:r w:rsidR="0037193A" w:rsidRPr="006E72DE">
        <w:rPr>
          <w:rFonts w:ascii="Times New Roman" w:hAnsi="Times New Roman" w:cs="Times New Roman"/>
          <w:i/>
          <w:color w:val="000000" w:themeColor="text1"/>
          <w:vertAlign w:val="subscript"/>
        </w:rPr>
        <w:t>L</w:t>
      </w:r>
      <w:r w:rsidR="0037193A" w:rsidRPr="006E72DE">
        <w:rPr>
          <w:rFonts w:ascii="Times New Roman" w:hAnsi="Times New Roman" w:cs="Times New Roman"/>
          <w:i/>
          <w:color w:val="000000" w:themeColor="text1"/>
        </w:rPr>
        <w:t>.</w:t>
      </w:r>
      <w:proofErr w:type="spellEnd"/>
    </w:p>
    <w:p w:rsidR="00625E63" w:rsidRDefault="00625E63" w:rsidP="00F717A3">
      <w:pPr>
        <w:jc w:val="center"/>
        <w:rPr>
          <w:color w:val="000000" w:themeColor="text1"/>
        </w:rPr>
      </w:pPr>
      <w:r w:rsidRPr="0037193A">
        <w:rPr>
          <w:noProof/>
          <w:color w:val="000000" w:themeColor="text1"/>
        </w:rPr>
        <w:lastRenderedPageBreak/>
        <w:drawing>
          <wp:inline distT="0" distB="0" distL="0" distR="0" wp14:anchorId="6F55EBC3" wp14:editId="4E4293D8">
            <wp:extent cx="512445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b="4167"/>
                    <a:stretch/>
                  </pic:blipFill>
                  <pic:spPr bwMode="auto">
                    <a:xfrm>
                      <a:off x="0" y="0"/>
                      <a:ext cx="5124450" cy="7886700"/>
                    </a:xfrm>
                    <a:prstGeom prst="rect">
                      <a:avLst/>
                    </a:prstGeom>
                    <a:ln>
                      <a:noFill/>
                    </a:ln>
                    <a:extLst>
                      <a:ext uri="{53640926-AAD7-44D8-BBD7-CCE9431645EC}">
                        <a14:shadowObscured xmlns:a14="http://schemas.microsoft.com/office/drawing/2010/main"/>
                      </a:ext>
                    </a:extLst>
                  </pic:spPr>
                </pic:pic>
              </a:graphicData>
            </a:graphic>
          </wp:inline>
        </w:drawing>
      </w:r>
    </w:p>
    <w:p w:rsidR="00625E63" w:rsidRDefault="00625E63" w:rsidP="00625E63">
      <w:pPr>
        <w:spacing w:line="276" w:lineRule="auto"/>
        <w:ind w:left="567" w:right="566"/>
        <w:rPr>
          <w:rFonts w:ascii="Times New Roman" w:hAnsi="Times New Roman" w:cs="Times New Roman"/>
          <w:i/>
          <w:color w:val="000000" w:themeColor="text1"/>
        </w:rPr>
      </w:pPr>
      <w:r>
        <w:rPr>
          <w:color w:val="000000" w:themeColor="text1"/>
        </w:rPr>
        <w:t xml:space="preserve">Fig. 9.   Energy changes in the series RL circuit. Note:  difference Y scales for </w:t>
      </w:r>
      <w:proofErr w:type="spellStart"/>
      <w:r>
        <w:rPr>
          <w:rFonts w:ascii="Times New Roman" w:hAnsi="Times New Roman" w:cs="Times New Roman"/>
          <w:i/>
          <w:color w:val="000000" w:themeColor="text1"/>
        </w:rPr>
        <w:t>u</w:t>
      </w:r>
      <w:r w:rsidRPr="006E72DE">
        <w:rPr>
          <w:rFonts w:ascii="Times New Roman" w:hAnsi="Times New Roman" w:cs="Times New Roman"/>
          <w:i/>
          <w:color w:val="000000" w:themeColor="text1"/>
          <w:vertAlign w:val="subscript"/>
        </w:rPr>
        <w:t>L</w:t>
      </w:r>
      <w:proofErr w:type="spellEnd"/>
      <w:r w:rsidRPr="006E72DE">
        <w:rPr>
          <w:rFonts w:ascii="Times New Roman" w:hAnsi="Times New Roman" w:cs="Times New Roman"/>
          <w:i/>
          <w:color w:val="000000" w:themeColor="text1"/>
        </w:rPr>
        <w:t>.</w:t>
      </w:r>
    </w:p>
    <w:p w:rsidR="00625E63" w:rsidRDefault="00625E63">
      <w:pPr>
        <w:rPr>
          <w:rFonts w:ascii="Times New Roman" w:hAnsi="Times New Roman" w:cs="Times New Roman"/>
          <w:i/>
          <w:color w:val="000000" w:themeColor="text1"/>
        </w:rPr>
      </w:pPr>
      <w:r>
        <w:rPr>
          <w:rFonts w:ascii="Times New Roman" w:hAnsi="Times New Roman" w:cs="Times New Roman"/>
          <w:i/>
          <w:color w:val="000000" w:themeColor="text1"/>
        </w:rPr>
        <w:br w:type="page"/>
      </w:r>
    </w:p>
    <w:p w:rsidR="00625E63" w:rsidRDefault="00625E63">
      <w:pPr>
        <w:rPr>
          <w:color w:val="000000" w:themeColor="text1"/>
        </w:rPr>
      </w:pPr>
      <w:r>
        <w:rPr>
          <w:color w:val="000000" w:themeColor="text1"/>
        </w:rPr>
        <w:lastRenderedPageBreak/>
        <w:t>When the source emf is switched on, the current in the circuit is constant and energy is stored in the magnetic field of the coil of the inductor. When the source emf is switched off, the current drops to zero and energy is dissipated in the resistance. The energy dissipated in the resistance is equal to the energy supplied by the source emf and the energy returned to the circuit from the energy that was stored in the magnetic field (figure 9).</w:t>
      </w:r>
    </w:p>
    <w:p w:rsidR="00625E63" w:rsidRDefault="00625E63">
      <w:r>
        <w:t xml:space="preserve">     </w:t>
      </w:r>
      <w:r w:rsidRPr="00625E63">
        <w:rPr>
          <w:position w:val="-14"/>
        </w:rPr>
        <w:object w:dxaOrig="7180" w:dyaOrig="440">
          <v:shape id="_x0000_i1066" type="#_x0000_t75" style="width:359.1pt;height:22.15pt" o:ole="">
            <v:imagedata r:id="rId100" o:title=""/>
          </v:shape>
          <o:OLEObject Type="Embed" ProgID="Equation.DSMT4" ShapeID="_x0000_i1066" DrawAspect="Content" ObjectID="_1672031745" r:id="rId101"/>
        </w:object>
      </w:r>
    </w:p>
    <w:p w:rsidR="00625E63" w:rsidRDefault="00625E63">
      <w:pPr>
        <w:rPr>
          <w:color w:val="000000" w:themeColor="text1"/>
        </w:rPr>
      </w:pPr>
      <w:r>
        <w:rPr>
          <w:color w:val="000000" w:themeColor="text1"/>
        </w:rPr>
        <w:t>Analytically, the energy stored in the magnetic field is</w:t>
      </w:r>
    </w:p>
    <w:p w:rsidR="00625E63" w:rsidRDefault="00625E63">
      <w:r>
        <w:rPr>
          <w:color w:val="000000" w:themeColor="text1"/>
        </w:rPr>
        <w:tab/>
      </w:r>
      <w:r w:rsidRPr="00625E63">
        <w:rPr>
          <w:position w:val="-16"/>
        </w:rPr>
        <w:object w:dxaOrig="6000" w:dyaOrig="540">
          <v:shape id="_x0000_i1067" type="#_x0000_t75" style="width:300pt;height:26.75pt" o:ole="">
            <v:imagedata r:id="rId102" o:title=""/>
          </v:shape>
          <o:OLEObject Type="Embed" ProgID="Equation.DSMT4" ShapeID="_x0000_i1067" DrawAspect="Content" ObjectID="_1672031746" r:id="rId103"/>
        </w:object>
      </w:r>
    </w:p>
    <w:p w:rsidR="00625E63" w:rsidRDefault="00625E63">
      <w:r>
        <w:t>which agrees with the prediction from our model using the finite difference method.</w:t>
      </w:r>
    </w:p>
    <w:p w:rsidR="007C2B9F" w:rsidRDefault="007C2B9F">
      <w:pPr>
        <w:rPr>
          <w:color w:val="000000" w:themeColor="text1"/>
        </w:rPr>
      </w:pPr>
      <w:r>
        <w:rPr>
          <w:color w:val="000000" w:themeColor="text1"/>
        </w:rPr>
        <w:br w:type="page"/>
      </w:r>
    </w:p>
    <w:p w:rsidR="0033778B" w:rsidRDefault="00625E63">
      <w:pPr>
        <w:rPr>
          <w:b/>
          <w:color w:val="7030A0"/>
          <w:sz w:val="36"/>
        </w:rPr>
      </w:pPr>
      <w:r w:rsidRPr="00C26F1D">
        <w:rPr>
          <w:b/>
          <w:color w:val="7030A0"/>
          <w:sz w:val="36"/>
        </w:rPr>
        <w:lastRenderedPageBreak/>
        <w:t xml:space="preserve">Simulation </w:t>
      </w:r>
      <w:r>
        <w:rPr>
          <w:b/>
          <w:color w:val="7030A0"/>
          <w:sz w:val="36"/>
        </w:rPr>
        <w:t>3</w:t>
      </w:r>
      <w:r w:rsidRPr="00C26F1D">
        <w:rPr>
          <w:b/>
          <w:color w:val="7030A0"/>
          <w:sz w:val="36"/>
        </w:rPr>
        <w:t xml:space="preserve">   Source emf: s</w:t>
      </w:r>
      <w:r>
        <w:rPr>
          <w:b/>
          <w:color w:val="7030A0"/>
          <w:sz w:val="36"/>
        </w:rPr>
        <w:t>quare wave function</w:t>
      </w:r>
    </w:p>
    <w:p w:rsidR="00625E63" w:rsidRDefault="00625E63" w:rsidP="00CC00EA">
      <w:pPr>
        <w:jc w:val="center"/>
        <w:rPr>
          <w:b/>
          <w:color w:val="7030A0"/>
          <w:sz w:val="36"/>
        </w:rPr>
      </w:pPr>
      <w:r w:rsidRPr="00625E63">
        <w:rPr>
          <w:b/>
          <w:noProof/>
          <w:color w:val="7030A0"/>
          <w:sz w:val="36"/>
        </w:rPr>
        <w:drawing>
          <wp:inline distT="0" distB="0" distL="0" distR="0" wp14:anchorId="6F38F175" wp14:editId="289EC343">
            <wp:extent cx="512445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124450" cy="3429000"/>
                    </a:xfrm>
                    <a:prstGeom prst="rect">
                      <a:avLst/>
                    </a:prstGeom>
                  </pic:spPr>
                </pic:pic>
              </a:graphicData>
            </a:graphic>
          </wp:inline>
        </w:drawing>
      </w:r>
    </w:p>
    <w:p w:rsidR="00625E63" w:rsidRDefault="00625E63" w:rsidP="00625E63">
      <w:pPr>
        <w:spacing w:line="276" w:lineRule="auto"/>
        <w:ind w:left="567" w:right="566"/>
        <w:rPr>
          <w:b/>
          <w:color w:val="7030A0"/>
          <w:sz w:val="36"/>
        </w:rPr>
      </w:pPr>
      <w:r>
        <w:rPr>
          <w:color w:val="000000" w:themeColor="text1"/>
        </w:rPr>
        <w:t xml:space="preserve">Fig. 10. The current </w:t>
      </w:r>
      <w:r w:rsidR="00CC00EA">
        <w:rPr>
          <w:color w:val="000000" w:themeColor="text1"/>
        </w:rPr>
        <w:t>as a function of time for a square wave source emf as shown in figure 11.</w:t>
      </w:r>
    </w:p>
    <w:p w:rsidR="00706E21" w:rsidRDefault="00E03049">
      <w:pPr>
        <w:rPr>
          <w:color w:val="000000" w:themeColor="text1"/>
        </w:rPr>
      </w:pPr>
      <w:r>
        <w:rPr>
          <w:color w:val="000000" w:themeColor="text1"/>
        </w:rPr>
        <w:t xml:space="preserve">The square wave function is periodic. The voltage across the inductor has its largest change when the voltage suddenly increases or decreases. When the voltage of the square wave switches from 0 to +10 V or from +10 V to 0 V, the current is forced to “try” to prevent </w:t>
      </w:r>
      <w:r w:rsidR="000F4A53">
        <w:rPr>
          <w:color w:val="000000" w:themeColor="text1"/>
        </w:rPr>
        <w:t>it from changing as the inductor opposes this change (Lenz’s Law</w:t>
      </w:r>
      <w:r w:rsidR="004E327C">
        <w:rPr>
          <w:color w:val="000000" w:themeColor="text1"/>
        </w:rPr>
        <w:t xml:space="preserve">. </w:t>
      </w:r>
      <w:r w:rsidR="000F4A53">
        <w:rPr>
          <w:color w:val="000000" w:themeColor="text1"/>
        </w:rPr>
        <w:t xml:space="preserve">When the source emf is switch on – the induced voltage across the inductor increases in a positive </w:t>
      </w:r>
      <w:r w:rsidR="004E327C">
        <w:rPr>
          <w:color w:val="000000" w:themeColor="text1"/>
        </w:rPr>
        <w:t xml:space="preserve">sense </w:t>
      </w:r>
      <w:r w:rsidR="000F4A53">
        <w:rPr>
          <w:color w:val="000000" w:themeColor="text1"/>
        </w:rPr>
        <w:t>to reduce the current. When the source emf is switch off – the induced voltage across the inductor increases in a negative sense to increase the current</w:t>
      </w:r>
      <w:r w:rsidR="004E327C">
        <w:rPr>
          <w:color w:val="000000" w:themeColor="text1"/>
        </w:rPr>
        <w:t xml:space="preserve"> (figure 11)</w:t>
      </w:r>
      <w:r w:rsidR="000F4A53">
        <w:rPr>
          <w:color w:val="000000" w:themeColor="text1"/>
        </w:rPr>
        <w:t>.</w:t>
      </w:r>
      <w:r>
        <w:rPr>
          <w:color w:val="000000" w:themeColor="text1"/>
        </w:rPr>
        <w:t xml:space="preserve"> </w:t>
      </w:r>
      <w:r w:rsidR="00706E21">
        <w:rPr>
          <w:color w:val="000000" w:themeColor="text1"/>
        </w:rPr>
        <w:br w:type="page"/>
      </w:r>
    </w:p>
    <w:p w:rsidR="00096323" w:rsidRDefault="00CC00EA" w:rsidP="00CC00EA">
      <w:pPr>
        <w:jc w:val="center"/>
        <w:rPr>
          <w:color w:val="000000" w:themeColor="text1"/>
        </w:rPr>
      </w:pPr>
      <w:r w:rsidRPr="00CC00EA">
        <w:rPr>
          <w:noProof/>
          <w:color w:val="000000" w:themeColor="text1"/>
        </w:rPr>
        <w:lastRenderedPageBreak/>
        <w:drawing>
          <wp:inline distT="0" distB="0" distL="0" distR="0" wp14:anchorId="68E7F0FC" wp14:editId="2D6DDA3A">
            <wp:extent cx="5124450" cy="7962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5"/>
                    <a:srcRect b="3241"/>
                    <a:stretch/>
                  </pic:blipFill>
                  <pic:spPr bwMode="auto">
                    <a:xfrm>
                      <a:off x="0" y="0"/>
                      <a:ext cx="5124450" cy="7962900"/>
                    </a:xfrm>
                    <a:prstGeom prst="rect">
                      <a:avLst/>
                    </a:prstGeom>
                    <a:ln>
                      <a:noFill/>
                    </a:ln>
                    <a:extLst>
                      <a:ext uri="{53640926-AAD7-44D8-BBD7-CCE9431645EC}">
                        <a14:shadowObscured xmlns:a14="http://schemas.microsoft.com/office/drawing/2010/main"/>
                      </a:ext>
                    </a:extLst>
                  </pic:spPr>
                </pic:pic>
              </a:graphicData>
            </a:graphic>
          </wp:inline>
        </w:drawing>
      </w:r>
    </w:p>
    <w:p w:rsidR="00CC00EA" w:rsidRDefault="00CC00EA" w:rsidP="00CC00EA">
      <w:pPr>
        <w:tabs>
          <w:tab w:val="left" w:pos="567"/>
        </w:tabs>
        <w:spacing w:line="276" w:lineRule="auto"/>
        <w:ind w:left="567" w:right="566"/>
        <w:rPr>
          <w:color w:val="000000" w:themeColor="text1"/>
        </w:rPr>
      </w:pPr>
      <w:r>
        <w:rPr>
          <w:color w:val="000000" w:themeColor="text1"/>
        </w:rPr>
        <w:t>Fig. 11. The time evolution of the source emf, voltage across the resistor and the voltage across the inductor.</w:t>
      </w:r>
    </w:p>
    <w:p w:rsidR="00CC00EA" w:rsidRDefault="00CC00EA" w:rsidP="00CC00EA">
      <w:pPr>
        <w:jc w:val="center"/>
        <w:rPr>
          <w:color w:val="000000" w:themeColor="text1"/>
        </w:rPr>
      </w:pPr>
      <w:r w:rsidRPr="00CC00EA">
        <w:rPr>
          <w:noProof/>
          <w:color w:val="000000" w:themeColor="text1"/>
        </w:rPr>
        <w:lastRenderedPageBreak/>
        <w:drawing>
          <wp:inline distT="0" distB="0" distL="0" distR="0" wp14:anchorId="153D74CA" wp14:editId="759D11A3">
            <wp:extent cx="5124450" cy="790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6"/>
                    <a:srcRect b="3935"/>
                    <a:stretch/>
                  </pic:blipFill>
                  <pic:spPr bwMode="auto">
                    <a:xfrm>
                      <a:off x="0" y="0"/>
                      <a:ext cx="5124450" cy="7905750"/>
                    </a:xfrm>
                    <a:prstGeom prst="rect">
                      <a:avLst/>
                    </a:prstGeom>
                    <a:ln>
                      <a:noFill/>
                    </a:ln>
                    <a:extLst>
                      <a:ext uri="{53640926-AAD7-44D8-BBD7-CCE9431645EC}">
                        <a14:shadowObscured xmlns:a14="http://schemas.microsoft.com/office/drawing/2010/main"/>
                      </a:ext>
                    </a:extLst>
                  </pic:spPr>
                </pic:pic>
              </a:graphicData>
            </a:graphic>
          </wp:inline>
        </w:drawing>
      </w:r>
    </w:p>
    <w:p w:rsidR="00CC00EA" w:rsidRDefault="00CC00EA" w:rsidP="00CC00EA">
      <w:pPr>
        <w:tabs>
          <w:tab w:val="left" w:pos="567"/>
        </w:tabs>
        <w:spacing w:line="276" w:lineRule="auto"/>
        <w:ind w:left="567" w:right="566"/>
        <w:rPr>
          <w:color w:val="000000" w:themeColor="text1"/>
        </w:rPr>
      </w:pPr>
      <w:r>
        <w:rPr>
          <w:color w:val="000000" w:themeColor="text1"/>
        </w:rPr>
        <w:t>Fig. 12. The time evolution of the powers for the source emf, the resistor and the inductor.</w:t>
      </w:r>
    </w:p>
    <w:p w:rsidR="00CC00EA" w:rsidRDefault="00CC00EA" w:rsidP="00CC00EA">
      <w:pPr>
        <w:jc w:val="center"/>
        <w:rPr>
          <w:color w:val="000000" w:themeColor="text1"/>
        </w:rPr>
      </w:pPr>
      <w:r w:rsidRPr="00CC00EA">
        <w:rPr>
          <w:noProof/>
          <w:color w:val="000000" w:themeColor="text1"/>
        </w:rPr>
        <w:lastRenderedPageBreak/>
        <w:drawing>
          <wp:inline distT="0" distB="0" distL="0" distR="0" wp14:anchorId="146F0F73" wp14:editId="1F65D86B">
            <wp:extent cx="5124450" cy="784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7"/>
                    <a:srcRect b="4629"/>
                    <a:stretch/>
                  </pic:blipFill>
                  <pic:spPr bwMode="auto">
                    <a:xfrm>
                      <a:off x="0" y="0"/>
                      <a:ext cx="5124450" cy="7848600"/>
                    </a:xfrm>
                    <a:prstGeom prst="rect">
                      <a:avLst/>
                    </a:prstGeom>
                    <a:ln>
                      <a:noFill/>
                    </a:ln>
                    <a:extLst>
                      <a:ext uri="{53640926-AAD7-44D8-BBD7-CCE9431645EC}">
                        <a14:shadowObscured xmlns:a14="http://schemas.microsoft.com/office/drawing/2010/main"/>
                      </a:ext>
                    </a:extLst>
                  </pic:spPr>
                </pic:pic>
              </a:graphicData>
            </a:graphic>
          </wp:inline>
        </w:drawing>
      </w:r>
    </w:p>
    <w:p w:rsidR="00CC00EA" w:rsidRDefault="00CC00EA" w:rsidP="00CC00EA">
      <w:pPr>
        <w:tabs>
          <w:tab w:val="left" w:pos="567"/>
        </w:tabs>
        <w:spacing w:line="276" w:lineRule="auto"/>
        <w:ind w:left="567" w:right="566"/>
        <w:rPr>
          <w:color w:val="000000" w:themeColor="text1"/>
        </w:rPr>
      </w:pPr>
      <w:r>
        <w:rPr>
          <w:color w:val="000000" w:themeColor="text1"/>
        </w:rPr>
        <w:t>Fig. 13. The time evolution of the energies for the source emf, the resistor and the inductor.</w:t>
      </w:r>
    </w:p>
    <w:p w:rsidR="00CC00EA" w:rsidRDefault="00CC00EA">
      <w:pPr>
        <w:rPr>
          <w:color w:val="000000" w:themeColor="text1"/>
        </w:rPr>
      </w:pPr>
    </w:p>
    <w:p w:rsidR="00AE0D14" w:rsidRPr="00AE0D14" w:rsidRDefault="00CC00EA">
      <w:pPr>
        <w:rPr>
          <w:b/>
          <w:color w:val="7030A0"/>
        </w:rPr>
      </w:pPr>
      <w:r w:rsidRPr="00C26F1D">
        <w:rPr>
          <w:b/>
          <w:color w:val="7030A0"/>
          <w:sz w:val="36"/>
        </w:rPr>
        <w:lastRenderedPageBreak/>
        <w:t xml:space="preserve">Simulation </w:t>
      </w:r>
      <w:r w:rsidR="00D220B3">
        <w:rPr>
          <w:b/>
          <w:color w:val="7030A0"/>
          <w:sz w:val="36"/>
        </w:rPr>
        <w:t>4</w:t>
      </w:r>
      <w:r w:rsidRPr="00C26F1D">
        <w:rPr>
          <w:b/>
          <w:color w:val="7030A0"/>
          <w:sz w:val="36"/>
        </w:rPr>
        <w:t xml:space="preserve">   Source emf: </w:t>
      </w:r>
      <w:r w:rsidR="00AE0D14" w:rsidRPr="00AE0D14">
        <w:rPr>
          <w:b/>
          <w:color w:val="7030A0"/>
        </w:rPr>
        <w:t xml:space="preserve">Sinusoidal </w:t>
      </w:r>
      <w:r>
        <w:rPr>
          <w:b/>
          <w:color w:val="7030A0"/>
        </w:rPr>
        <w:t>Function</w:t>
      </w:r>
    </w:p>
    <w:p w:rsidR="00AE064A" w:rsidRDefault="00EE7A9A">
      <w:r>
        <w:t xml:space="preserve">We can model </w:t>
      </w:r>
      <w:r w:rsidR="00AE064A">
        <w:t>the R</w:t>
      </w:r>
      <w:r w:rsidR="00CC00EA">
        <w:t>L</w:t>
      </w:r>
      <w:r w:rsidR="004E327C">
        <w:t xml:space="preserve"> circuit</w:t>
      </w:r>
      <w:r w:rsidR="00AE064A">
        <w:t xml:space="preserve"> by calculating the response of the circuit to a sinusoidal source (input) voltage.</w:t>
      </w:r>
      <w:r w:rsidR="00CC00EA">
        <w:t xml:space="preserve"> </w:t>
      </w:r>
      <w:r w:rsidR="00AE064A">
        <w:t xml:space="preserve">In the switch/case statements, </w:t>
      </w:r>
      <w:proofErr w:type="spellStart"/>
      <w:r w:rsidR="00AE064A" w:rsidRPr="004E327C">
        <w:rPr>
          <w:color w:val="833C0B" w:themeColor="accent2" w:themeShade="80"/>
        </w:rPr>
        <w:t>FlagV</w:t>
      </w:r>
      <w:proofErr w:type="spellEnd"/>
      <w:r w:rsidR="00AE064A" w:rsidRPr="004E327C">
        <w:rPr>
          <w:color w:val="833C0B" w:themeColor="accent2" w:themeShade="80"/>
        </w:rPr>
        <w:t xml:space="preserve"> = 4 </w:t>
      </w:r>
      <w:r w:rsidR="00AE064A">
        <w:t xml:space="preserve">gives the calculation for the sinusoidal source emf. The frequency of the source is set within this segment of the code. </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AE064A" w:rsidTr="00AE064A">
        <w:tc>
          <w:tcPr>
            <w:tcW w:w="8494" w:type="dxa"/>
          </w:tcPr>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FF"/>
                <w:sz w:val="24"/>
                <w:szCs w:val="20"/>
                <w:lang w:val="en-US"/>
              </w:rPr>
              <w:t>case</w:t>
            </w:r>
            <w:r w:rsidRPr="00CC00EA">
              <w:rPr>
                <w:rFonts w:ascii="Courier New" w:hAnsi="Courier New" w:cs="Courier New"/>
                <w:color w:val="000000"/>
                <w:sz w:val="24"/>
                <w:szCs w:val="20"/>
                <w:lang w:val="en-US"/>
              </w:rPr>
              <w:t xml:space="preserve"> 4     </w:t>
            </w:r>
            <w:r w:rsidRPr="00CC00EA">
              <w:rPr>
                <w:rFonts w:ascii="Courier New" w:hAnsi="Courier New" w:cs="Courier New"/>
                <w:color w:val="228B22"/>
                <w:sz w:val="24"/>
                <w:szCs w:val="20"/>
                <w:lang w:val="en-US"/>
              </w:rPr>
              <w:t>% sinusoidal input</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w:t>
            </w:r>
            <w:proofErr w:type="spellStart"/>
            <w:r w:rsidRPr="00CC00EA">
              <w:rPr>
                <w:rFonts w:ascii="Courier New" w:hAnsi="Courier New" w:cs="Courier New"/>
                <w:color w:val="000000"/>
                <w:sz w:val="24"/>
                <w:szCs w:val="20"/>
                <w:lang w:val="en-US"/>
              </w:rPr>
              <w:t>fS</w:t>
            </w:r>
            <w:proofErr w:type="spellEnd"/>
            <w:r w:rsidRPr="00CC00EA">
              <w:rPr>
                <w:rFonts w:ascii="Courier New" w:hAnsi="Courier New" w:cs="Courier New"/>
                <w:color w:val="000000"/>
                <w:sz w:val="24"/>
                <w:szCs w:val="20"/>
                <w:lang w:val="en-US"/>
              </w:rPr>
              <w:t xml:space="preserve"> = 10e3;</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w = 2*pi*</w:t>
            </w:r>
            <w:proofErr w:type="spellStart"/>
            <w:r w:rsidRPr="00CC00EA">
              <w:rPr>
                <w:rFonts w:ascii="Courier New" w:hAnsi="Courier New" w:cs="Courier New"/>
                <w:color w:val="000000"/>
                <w:sz w:val="24"/>
                <w:szCs w:val="20"/>
                <w:lang w:val="en-US"/>
              </w:rPr>
              <w:t>fS</w:t>
            </w:r>
            <w:proofErr w:type="spellEnd"/>
            <w:r w:rsidRPr="00CC00EA">
              <w:rPr>
                <w:rFonts w:ascii="Courier New" w:hAnsi="Courier New" w:cs="Courier New"/>
                <w:color w:val="000000"/>
                <w:sz w:val="24"/>
                <w:szCs w:val="20"/>
                <w:lang w:val="en-US"/>
              </w:rPr>
              <w:t>;</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T = 1/</w:t>
            </w:r>
            <w:proofErr w:type="spellStart"/>
            <w:r w:rsidRPr="00CC00EA">
              <w:rPr>
                <w:rFonts w:ascii="Courier New" w:hAnsi="Courier New" w:cs="Courier New"/>
                <w:color w:val="000000"/>
                <w:sz w:val="24"/>
                <w:szCs w:val="20"/>
                <w:lang w:val="en-US"/>
              </w:rPr>
              <w:t>fS</w:t>
            </w:r>
            <w:proofErr w:type="spellEnd"/>
            <w:r w:rsidRPr="00CC00EA">
              <w:rPr>
                <w:rFonts w:ascii="Courier New" w:hAnsi="Courier New" w:cs="Courier New"/>
                <w:color w:val="000000"/>
                <w:sz w:val="24"/>
                <w:szCs w:val="20"/>
                <w:lang w:val="en-US"/>
              </w:rPr>
              <w:t>;</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w:t>
            </w:r>
            <w:proofErr w:type="spellStart"/>
            <w:r w:rsidRPr="00CC00EA">
              <w:rPr>
                <w:rFonts w:ascii="Courier New" w:hAnsi="Courier New" w:cs="Courier New"/>
                <w:color w:val="000000"/>
                <w:sz w:val="24"/>
                <w:szCs w:val="20"/>
                <w:lang w:val="en-US"/>
              </w:rPr>
              <w:t>nT</w:t>
            </w:r>
            <w:proofErr w:type="spellEnd"/>
            <w:r w:rsidRPr="00CC00EA">
              <w:rPr>
                <w:rFonts w:ascii="Courier New" w:hAnsi="Courier New" w:cs="Courier New"/>
                <w:color w:val="000000"/>
                <w:sz w:val="24"/>
                <w:szCs w:val="20"/>
                <w:lang w:val="en-US"/>
              </w:rPr>
              <w:t xml:space="preserve"> = 8; </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w:t>
            </w:r>
            <w:proofErr w:type="spellStart"/>
            <w:r w:rsidRPr="00CC00EA">
              <w:rPr>
                <w:rFonts w:ascii="Courier New" w:hAnsi="Courier New" w:cs="Courier New"/>
                <w:color w:val="000000"/>
                <w:sz w:val="24"/>
                <w:szCs w:val="20"/>
                <w:lang w:val="en-US"/>
              </w:rPr>
              <w:t>tMax</w:t>
            </w:r>
            <w:proofErr w:type="spellEnd"/>
            <w:r w:rsidRPr="00CC00EA">
              <w:rPr>
                <w:rFonts w:ascii="Courier New" w:hAnsi="Courier New" w:cs="Courier New"/>
                <w:color w:val="000000"/>
                <w:sz w:val="24"/>
                <w:szCs w:val="20"/>
                <w:lang w:val="en-US"/>
              </w:rPr>
              <w:t xml:space="preserve"> = </w:t>
            </w:r>
            <w:proofErr w:type="spellStart"/>
            <w:r w:rsidRPr="00CC00EA">
              <w:rPr>
                <w:rFonts w:ascii="Courier New" w:hAnsi="Courier New" w:cs="Courier New"/>
                <w:color w:val="000000"/>
                <w:sz w:val="24"/>
                <w:szCs w:val="20"/>
                <w:lang w:val="en-US"/>
              </w:rPr>
              <w:t>nT</w:t>
            </w:r>
            <w:proofErr w:type="spellEnd"/>
            <w:r w:rsidRPr="00CC00EA">
              <w:rPr>
                <w:rFonts w:ascii="Courier New" w:hAnsi="Courier New" w:cs="Courier New"/>
                <w:color w:val="000000"/>
                <w:sz w:val="24"/>
                <w:szCs w:val="20"/>
                <w:lang w:val="en-US"/>
              </w:rPr>
              <w:t>*T;</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t = 0:dt:tMax;</w:t>
            </w:r>
          </w:p>
          <w:p w:rsidR="00CC00EA" w:rsidRPr="00CC00EA" w:rsidRDefault="00CC00EA" w:rsidP="00CC00EA">
            <w:pPr>
              <w:autoSpaceDE w:val="0"/>
              <w:autoSpaceDN w:val="0"/>
              <w:adjustRightInd w:val="0"/>
              <w:spacing w:line="276" w:lineRule="auto"/>
              <w:rPr>
                <w:rFonts w:ascii="Courier New" w:hAnsi="Courier New" w:cs="Courier New"/>
                <w:szCs w:val="24"/>
                <w:lang w:val="en-US"/>
              </w:rPr>
            </w:pPr>
            <w:r w:rsidRPr="00CC00EA">
              <w:rPr>
                <w:rFonts w:ascii="Courier New" w:hAnsi="Courier New" w:cs="Courier New"/>
                <w:color w:val="000000"/>
                <w:sz w:val="24"/>
                <w:szCs w:val="20"/>
                <w:lang w:val="en-US"/>
              </w:rPr>
              <w:t xml:space="preserve">       N = length(t);</w:t>
            </w:r>
          </w:p>
          <w:p w:rsidR="00AE064A" w:rsidRPr="00CC00EA" w:rsidRDefault="00CC00EA" w:rsidP="00CC00EA">
            <w:pPr>
              <w:autoSpaceDE w:val="0"/>
              <w:autoSpaceDN w:val="0"/>
              <w:adjustRightInd w:val="0"/>
              <w:spacing w:line="276" w:lineRule="auto"/>
              <w:rPr>
                <w:lang w:val="en-US"/>
              </w:rPr>
            </w:pPr>
            <w:r w:rsidRPr="00CC00EA">
              <w:rPr>
                <w:rFonts w:ascii="Courier New" w:hAnsi="Courier New" w:cs="Courier New"/>
                <w:color w:val="000000"/>
                <w:sz w:val="24"/>
                <w:szCs w:val="20"/>
                <w:lang w:val="en-US"/>
              </w:rPr>
              <w:t xml:space="preserve">       </w:t>
            </w:r>
            <w:proofErr w:type="spellStart"/>
            <w:r w:rsidRPr="00CC00EA">
              <w:rPr>
                <w:rFonts w:ascii="Courier New" w:hAnsi="Courier New" w:cs="Courier New"/>
                <w:color w:val="000000"/>
                <w:sz w:val="24"/>
                <w:szCs w:val="20"/>
                <w:lang w:val="en-US"/>
              </w:rPr>
              <w:t>vS</w:t>
            </w:r>
            <w:proofErr w:type="spellEnd"/>
            <w:r w:rsidRPr="00CC00EA">
              <w:rPr>
                <w:rFonts w:ascii="Courier New" w:hAnsi="Courier New" w:cs="Courier New"/>
                <w:color w:val="000000"/>
                <w:sz w:val="24"/>
                <w:szCs w:val="20"/>
                <w:lang w:val="en-US"/>
              </w:rPr>
              <w:t xml:space="preserve"> = </w:t>
            </w:r>
            <w:proofErr w:type="spellStart"/>
            <w:r w:rsidRPr="00CC00EA">
              <w:rPr>
                <w:rFonts w:ascii="Courier New" w:hAnsi="Courier New" w:cs="Courier New"/>
                <w:color w:val="000000"/>
                <w:sz w:val="24"/>
                <w:szCs w:val="20"/>
                <w:lang w:val="en-US"/>
              </w:rPr>
              <w:t>VS</w:t>
            </w:r>
            <w:proofErr w:type="spellEnd"/>
            <w:r w:rsidRPr="00CC00EA">
              <w:rPr>
                <w:rFonts w:ascii="Courier New" w:hAnsi="Courier New" w:cs="Courier New"/>
                <w:color w:val="000000"/>
                <w:sz w:val="24"/>
                <w:szCs w:val="20"/>
                <w:lang w:val="en-US"/>
              </w:rPr>
              <w:t xml:space="preserve"> .* </w:t>
            </w:r>
            <w:proofErr w:type="spellStart"/>
            <w:r w:rsidRPr="00CC00EA">
              <w:rPr>
                <w:rFonts w:ascii="Courier New" w:hAnsi="Courier New" w:cs="Courier New"/>
                <w:color w:val="000000"/>
                <w:sz w:val="24"/>
                <w:szCs w:val="20"/>
                <w:lang w:val="en-US"/>
              </w:rPr>
              <w:t>exp</w:t>
            </w:r>
            <w:proofErr w:type="spellEnd"/>
            <w:r w:rsidRPr="00CC00EA">
              <w:rPr>
                <w:rFonts w:ascii="Courier New" w:hAnsi="Courier New" w:cs="Courier New"/>
                <w:color w:val="000000"/>
                <w:sz w:val="24"/>
                <w:szCs w:val="20"/>
                <w:lang w:val="en-US"/>
              </w:rPr>
              <w:t>(1j*(w*t - pi/2));</w:t>
            </w:r>
          </w:p>
        </w:tc>
      </w:tr>
    </w:tbl>
    <w:p w:rsidR="007707C9" w:rsidRDefault="007707C9"/>
    <w:p w:rsidR="00D01A93" w:rsidRDefault="00D01A93" w:rsidP="00D01A93">
      <w:pPr>
        <w:tabs>
          <w:tab w:val="left" w:pos="0"/>
          <w:tab w:val="left" w:pos="1985"/>
        </w:tabs>
      </w:pPr>
      <w:r>
        <w:t>The complex sinusoidal function used for the source emf is</w:t>
      </w:r>
    </w:p>
    <w:p w:rsidR="00D01A93" w:rsidRPr="00BE79CE" w:rsidRDefault="00D01A93" w:rsidP="00D01A93">
      <w:pPr>
        <w:autoSpaceDE w:val="0"/>
        <w:autoSpaceDN w:val="0"/>
        <w:adjustRightInd w:val="0"/>
        <w:rPr>
          <w:rFonts w:ascii="Courier New" w:hAnsi="Courier New" w:cs="Courier New"/>
          <w:sz w:val="36"/>
          <w:lang w:val="en-US"/>
        </w:rPr>
      </w:pPr>
      <w:r>
        <w:t xml:space="preserve">         </w:t>
      </w:r>
      <w:proofErr w:type="spellStart"/>
      <w:proofErr w:type="gramStart"/>
      <w:r w:rsidRPr="00BE79CE">
        <w:rPr>
          <w:rFonts w:ascii="Courier New" w:hAnsi="Courier New" w:cs="Courier New"/>
          <w:color w:val="000000"/>
          <w:sz w:val="28"/>
          <w:szCs w:val="20"/>
          <w:lang w:val="en-US"/>
        </w:rPr>
        <w:t>vS</w:t>
      </w:r>
      <w:proofErr w:type="spellEnd"/>
      <w:proofErr w:type="gramEnd"/>
      <w:r w:rsidRPr="00BE79CE">
        <w:rPr>
          <w:rFonts w:ascii="Courier New" w:hAnsi="Courier New" w:cs="Courier New"/>
          <w:color w:val="000000"/>
          <w:sz w:val="28"/>
          <w:szCs w:val="20"/>
          <w:lang w:val="en-US"/>
        </w:rPr>
        <w:t xml:space="preserve"> = </w:t>
      </w:r>
      <w:proofErr w:type="spellStart"/>
      <w:r w:rsidRPr="00BE79CE">
        <w:rPr>
          <w:rFonts w:ascii="Courier New" w:hAnsi="Courier New" w:cs="Courier New"/>
          <w:color w:val="000000"/>
          <w:sz w:val="28"/>
          <w:szCs w:val="20"/>
          <w:lang w:val="en-US"/>
        </w:rPr>
        <w:t>VS</w:t>
      </w:r>
      <w:proofErr w:type="spellEnd"/>
      <w:r w:rsidRPr="00BE79CE">
        <w:rPr>
          <w:rFonts w:ascii="Courier New" w:hAnsi="Courier New" w:cs="Courier New"/>
          <w:color w:val="000000"/>
          <w:sz w:val="28"/>
          <w:szCs w:val="20"/>
          <w:lang w:val="en-US"/>
        </w:rPr>
        <w:t xml:space="preserve"> .* </w:t>
      </w:r>
      <w:proofErr w:type="spellStart"/>
      <w:r w:rsidRPr="00BE79CE">
        <w:rPr>
          <w:rFonts w:ascii="Courier New" w:hAnsi="Courier New" w:cs="Courier New"/>
          <w:color w:val="000000"/>
          <w:sz w:val="28"/>
          <w:szCs w:val="20"/>
          <w:lang w:val="en-US"/>
        </w:rPr>
        <w:t>exp</w:t>
      </w:r>
      <w:proofErr w:type="spellEnd"/>
      <w:r w:rsidRPr="00BE79CE">
        <w:rPr>
          <w:rFonts w:ascii="Courier New" w:hAnsi="Courier New" w:cs="Courier New"/>
          <w:color w:val="000000"/>
          <w:sz w:val="28"/>
          <w:szCs w:val="20"/>
          <w:lang w:val="en-US"/>
        </w:rPr>
        <w:t>(1j*(w*t - pi/2));</w:t>
      </w:r>
    </w:p>
    <w:p w:rsidR="00D01A93" w:rsidRDefault="00D01A93" w:rsidP="00D01A93">
      <w:pPr>
        <w:tabs>
          <w:tab w:val="left" w:pos="567"/>
          <w:tab w:val="left" w:pos="1418"/>
        </w:tabs>
        <w:rPr>
          <w:lang w:val="en-US"/>
        </w:rPr>
      </w:pPr>
    </w:p>
    <w:p w:rsidR="00D01A93" w:rsidRDefault="00D01A93" w:rsidP="00D01A93">
      <w:pPr>
        <w:tabs>
          <w:tab w:val="left" w:pos="567"/>
          <w:tab w:val="left" w:pos="1418"/>
        </w:tabs>
      </w:pPr>
      <w:r>
        <w:rPr>
          <w:lang w:val="en-US"/>
        </w:rPr>
        <w:t xml:space="preserve">It is better to use complex functions for some of the variable, because the complex function contains information of both the magnitude and phase of the variable. The real part of a complex function gives its actual value. The actual </w:t>
      </w:r>
      <w:proofErr w:type="spellStart"/>
      <w:r>
        <w:rPr>
          <w:lang w:val="en-US"/>
        </w:rPr>
        <w:t>emf</w:t>
      </w:r>
      <w:proofErr w:type="spellEnd"/>
      <w:r>
        <w:rPr>
          <w:lang w:val="en-US"/>
        </w:rPr>
        <w:t xml:space="preserve"> that is used is a sine </w:t>
      </w:r>
      <w:proofErr w:type="gramStart"/>
      <w:r>
        <w:rPr>
          <w:lang w:val="en-US"/>
        </w:rPr>
        <w:t xml:space="preserve">function  </w:t>
      </w:r>
      <w:r w:rsidRPr="00F41170">
        <w:rPr>
          <w:position w:val="-14"/>
        </w:rPr>
        <w:object w:dxaOrig="2299" w:dyaOrig="440">
          <v:shape id="_x0000_i1068" type="#_x0000_t75" style="width:114.45pt;height:22.15pt" o:ole="">
            <v:imagedata r:id="rId108" o:title=""/>
          </v:shape>
          <o:OLEObject Type="Embed" ProgID="Equation.DSMT4" ShapeID="_x0000_i1068" DrawAspect="Content" ObjectID="_1672031747" r:id="rId109"/>
        </w:object>
      </w:r>
      <w:proofErr w:type="gramEnd"/>
      <w:r>
        <w:t>.</w:t>
      </w:r>
    </w:p>
    <w:p w:rsidR="007707C9" w:rsidRDefault="00F85573">
      <w:r>
        <w:t xml:space="preserve">This is an example of a driven oscillator. The voltages and current will oscillate at the driving frequency of the source. </w:t>
      </w:r>
      <w:r w:rsidR="007707C9">
        <w:br w:type="page"/>
      </w:r>
    </w:p>
    <w:p w:rsidR="00D01A93" w:rsidRDefault="00D01A93">
      <w:r>
        <w:lastRenderedPageBreak/>
        <w:t xml:space="preserve">A summary of the circuit parameters and calculations are displayed in a </w:t>
      </w:r>
      <w:r w:rsidR="0099445D">
        <w:t>F</w:t>
      </w:r>
      <w:r>
        <w:t xml:space="preserve">igure </w:t>
      </w:r>
      <w:r w:rsidR="0099445D">
        <w:t>W</w:t>
      </w:r>
      <w:r>
        <w:t>indow.</w:t>
      </w:r>
    </w:p>
    <w:p w:rsidR="006A1640" w:rsidRDefault="00D01A93">
      <w:r w:rsidRPr="00D01A93">
        <w:rPr>
          <w:noProof/>
        </w:rPr>
        <w:drawing>
          <wp:inline distT="0" distB="0" distL="0" distR="0" wp14:anchorId="0A5A2414" wp14:editId="20D39576">
            <wp:extent cx="5400040" cy="2838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0"/>
                    <a:srcRect b="8005"/>
                    <a:stretch/>
                  </pic:blipFill>
                  <pic:spPr bwMode="auto">
                    <a:xfrm>
                      <a:off x="0" y="0"/>
                      <a:ext cx="5400040" cy="2838450"/>
                    </a:xfrm>
                    <a:prstGeom prst="rect">
                      <a:avLst/>
                    </a:prstGeom>
                    <a:ln>
                      <a:noFill/>
                    </a:ln>
                    <a:extLst>
                      <a:ext uri="{53640926-AAD7-44D8-BBD7-CCE9431645EC}">
                        <a14:shadowObscured xmlns:a14="http://schemas.microsoft.com/office/drawing/2010/main"/>
                      </a:ext>
                    </a:extLst>
                  </pic:spPr>
                </pic:pic>
              </a:graphicData>
            </a:graphic>
          </wp:inline>
        </w:drawing>
      </w:r>
    </w:p>
    <w:p w:rsidR="0099445D" w:rsidRDefault="0099445D">
      <w:r>
        <w:t xml:space="preserve">The phase of the voltages and current can be calculated from the impedances as shown in the above Table. The voltage across the resistor and the current are in </w:t>
      </w:r>
      <w:proofErr w:type="gramStart"/>
      <w:r>
        <w:t xml:space="preserve">phase </w:t>
      </w:r>
      <w:r w:rsidRPr="0099445D">
        <w:rPr>
          <w:position w:val="-22"/>
        </w:rPr>
        <w:object w:dxaOrig="1240" w:dyaOrig="600">
          <v:shape id="_x0000_i1069" type="#_x0000_t75" style="width:61.85pt;height:30.45pt" o:ole="">
            <v:imagedata r:id="rId111" o:title=""/>
          </v:shape>
          <o:OLEObject Type="Embed" ProgID="Equation.DSMT4" ShapeID="_x0000_i1069" DrawAspect="Content" ObjectID="_1672031748" r:id="rId112"/>
        </w:object>
      </w:r>
      <w:proofErr w:type="gramEnd"/>
      <w:r>
        <w:t xml:space="preserve">. The voltage across the inductor leads the current by </w:t>
      </w:r>
      <w:proofErr w:type="gramStart"/>
      <w:r>
        <w:t>90</w:t>
      </w:r>
      <w:r w:rsidRPr="0099445D">
        <w:rPr>
          <w:vertAlign w:val="superscript"/>
        </w:rPr>
        <w:t>o</w:t>
      </w:r>
      <w:r>
        <w:t xml:space="preserve"> </w:t>
      </w:r>
      <w:r w:rsidRPr="0099445D">
        <w:rPr>
          <w:position w:val="-22"/>
        </w:rPr>
        <w:object w:dxaOrig="1380" w:dyaOrig="600">
          <v:shape id="_x0000_i1070" type="#_x0000_t75" style="width:69.25pt;height:30.45pt" o:ole="">
            <v:imagedata r:id="rId113" o:title=""/>
          </v:shape>
          <o:OLEObject Type="Embed" ProgID="Equation.DSMT4" ShapeID="_x0000_i1070" DrawAspect="Content" ObjectID="_1672031749" r:id="rId114"/>
        </w:object>
      </w:r>
      <w:proofErr w:type="gramEnd"/>
      <w:r>
        <w:t xml:space="preserve">. The source </w:t>
      </w:r>
      <w:proofErr w:type="spellStart"/>
      <w:r>
        <w:t>emf</w:t>
      </w:r>
      <w:proofErr w:type="spellEnd"/>
      <w:r>
        <w:t xml:space="preserve"> leads the current</w:t>
      </w:r>
      <w:r w:rsidR="00A63FB6">
        <w:t xml:space="preserve"> - </w:t>
      </w:r>
      <w:r>
        <w:t xml:space="preserve">the current reaches its peak value a later time than the </w:t>
      </w:r>
      <w:proofErr w:type="gramStart"/>
      <w:r>
        <w:t xml:space="preserve">voltage </w:t>
      </w:r>
      <w:r w:rsidRPr="0099445D">
        <w:rPr>
          <w:position w:val="-22"/>
        </w:rPr>
        <w:object w:dxaOrig="1400" w:dyaOrig="600">
          <v:shape id="_x0000_i1071" type="#_x0000_t75" style="width:70.15pt;height:30.45pt" o:ole="">
            <v:imagedata r:id="rId115" o:title=""/>
          </v:shape>
          <o:OLEObject Type="Embed" ProgID="Equation.DSMT4" ShapeID="_x0000_i1071" DrawAspect="Content" ObjectID="_1672031750" r:id="rId116"/>
        </w:object>
      </w:r>
      <w:proofErr w:type="gramEnd"/>
      <w:r>
        <w:t xml:space="preserve">. The phase predictions are confirmed using the numerical calculations where the phase is calculated using </w:t>
      </w:r>
      <w:r w:rsidR="00A63FB6">
        <w:t xml:space="preserve">the </w:t>
      </w:r>
      <w:r>
        <w:t xml:space="preserve">Matlab complex function </w:t>
      </w:r>
      <w:r w:rsidRPr="0099445D">
        <w:rPr>
          <w:b/>
          <w:color w:val="833C0B" w:themeColor="accent2" w:themeShade="80"/>
        </w:rPr>
        <w:t>angle</w:t>
      </w:r>
      <w:r>
        <w:t xml:space="preserve"> as shown in the Tabl</w:t>
      </w:r>
      <w:r w:rsidR="00E03049">
        <w:t xml:space="preserve">e. Study figures 14 and 15 </w:t>
      </w:r>
      <w:r w:rsidR="00A63FB6">
        <w:t xml:space="preserve">and </w:t>
      </w:r>
      <w:r w:rsidR="00E03049">
        <w:t xml:space="preserve">you will see why the source voltage leads the current. Also, at any time you will observed </w:t>
      </w:r>
    </w:p>
    <w:p w:rsidR="00E03049" w:rsidRDefault="00E03049">
      <w:r>
        <w:tab/>
      </w:r>
      <w:r w:rsidRPr="00567234">
        <w:rPr>
          <w:position w:val="-14"/>
        </w:rPr>
        <w:object w:dxaOrig="2540" w:dyaOrig="440">
          <v:shape id="_x0000_i1072" type="#_x0000_t75" style="width:126.45pt;height:22.15pt" o:ole="">
            <v:imagedata r:id="rId34" o:title=""/>
          </v:shape>
          <o:OLEObject Type="Embed" ProgID="Equation.DSMT4" ShapeID="_x0000_i1072" DrawAspect="Content" ObjectID="_1672031751" r:id="rId117"/>
        </w:object>
      </w:r>
      <w:r>
        <w:t xml:space="preserve">            “</w:t>
      </w:r>
      <w:proofErr w:type="gramStart"/>
      <w:r>
        <w:t>vector</w:t>
      </w:r>
      <w:proofErr w:type="gramEnd"/>
      <w:r>
        <w:t>” like addition</w:t>
      </w:r>
    </w:p>
    <w:p w:rsidR="00426F8E" w:rsidRDefault="006A1640" w:rsidP="00426F8E">
      <w:pPr>
        <w:jc w:val="center"/>
      </w:pPr>
      <w:r w:rsidRPr="006A1640">
        <w:rPr>
          <w:noProof/>
        </w:rPr>
        <w:lastRenderedPageBreak/>
        <w:drawing>
          <wp:inline distT="0" distB="0" distL="0" distR="0" wp14:anchorId="438A5745" wp14:editId="77A388CB">
            <wp:extent cx="4995880" cy="777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8"/>
                    <a:srcRect b="3125"/>
                    <a:stretch/>
                  </pic:blipFill>
                  <pic:spPr bwMode="auto">
                    <a:xfrm>
                      <a:off x="0" y="0"/>
                      <a:ext cx="4997933" cy="7775594"/>
                    </a:xfrm>
                    <a:prstGeom prst="rect">
                      <a:avLst/>
                    </a:prstGeom>
                    <a:ln>
                      <a:noFill/>
                    </a:ln>
                    <a:extLst>
                      <a:ext uri="{53640926-AAD7-44D8-BBD7-CCE9431645EC}">
                        <a14:shadowObscured xmlns:a14="http://schemas.microsoft.com/office/drawing/2010/main"/>
                      </a:ext>
                    </a:extLst>
                  </pic:spPr>
                </pic:pic>
              </a:graphicData>
            </a:graphic>
          </wp:inline>
        </w:drawing>
      </w:r>
    </w:p>
    <w:p w:rsidR="00D01A93" w:rsidRDefault="00F85573" w:rsidP="0099445D">
      <w:pPr>
        <w:spacing w:line="276" w:lineRule="auto"/>
        <w:ind w:left="567" w:right="566"/>
      </w:pPr>
      <w:r>
        <w:t xml:space="preserve">Fig. 14.   The time evolution of the voltages. The frequency of the voltages </w:t>
      </w:r>
      <w:r w:rsidR="00426F8E">
        <w:t xml:space="preserve">across the resistor and inductor </w:t>
      </w:r>
      <w:r w:rsidR="0099445D">
        <w:t>are</w:t>
      </w:r>
      <w:r w:rsidR="00426F8E">
        <w:t xml:space="preserve"> the same as the driving frequency.</w:t>
      </w:r>
      <w:r w:rsidR="00D01A93">
        <w:br w:type="page"/>
      </w:r>
    </w:p>
    <w:p w:rsidR="002E22BE" w:rsidRDefault="00E03049" w:rsidP="00F717A3">
      <w:pPr>
        <w:jc w:val="center"/>
      </w:pPr>
      <w:r w:rsidRPr="00E03049">
        <w:rPr>
          <w:noProof/>
        </w:rPr>
        <w:lastRenderedPageBreak/>
        <w:drawing>
          <wp:inline distT="0" distB="0" distL="0" distR="0" wp14:anchorId="35DC2425" wp14:editId="5664A585">
            <wp:extent cx="512445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124450" cy="4914900"/>
                    </a:xfrm>
                    <a:prstGeom prst="rect">
                      <a:avLst/>
                    </a:prstGeom>
                  </pic:spPr>
                </pic:pic>
              </a:graphicData>
            </a:graphic>
          </wp:inline>
        </w:drawing>
      </w:r>
    </w:p>
    <w:p w:rsidR="00E03049" w:rsidRDefault="00E03049" w:rsidP="00E03049">
      <w:pPr>
        <w:spacing w:line="276" w:lineRule="auto"/>
        <w:ind w:left="567" w:right="566"/>
      </w:pPr>
      <w:r>
        <w:t xml:space="preserve">Fig. 15.   Plot of the real and imaginary parts of the source emf, the resistor voltage and the inductor voltage. The plot </w:t>
      </w:r>
      <w:proofErr w:type="gramStart"/>
      <w:r>
        <w:t xml:space="preserve">implies </w:t>
      </w:r>
      <w:r w:rsidRPr="00567234">
        <w:rPr>
          <w:position w:val="-14"/>
        </w:rPr>
        <w:object w:dxaOrig="2540" w:dyaOrig="440">
          <v:shape id="_x0000_i1073" type="#_x0000_t75" style="width:126.45pt;height:22.15pt" o:ole="">
            <v:imagedata r:id="rId34" o:title=""/>
          </v:shape>
          <o:OLEObject Type="Embed" ProgID="Equation.DSMT4" ShapeID="_x0000_i1073" DrawAspect="Content" ObjectID="_1672031752" r:id="rId120"/>
        </w:object>
      </w:r>
      <w:proofErr w:type="gramEnd"/>
      <w:r>
        <w:t>. The phase of the inductor voltage leads the current by 90</w:t>
      </w:r>
      <w:r w:rsidRPr="00E03049">
        <w:rPr>
          <w:vertAlign w:val="superscript"/>
        </w:rPr>
        <w:t>o</w:t>
      </w:r>
      <w:r>
        <w:t xml:space="preserve"> and the source emf leads the current by 32</w:t>
      </w:r>
      <w:r w:rsidRPr="00E03049">
        <w:rPr>
          <w:vertAlign w:val="superscript"/>
        </w:rPr>
        <w:t>o</w:t>
      </w:r>
      <w:r>
        <w:t>.</w:t>
      </w:r>
    </w:p>
    <w:p w:rsidR="000F4A53" w:rsidRDefault="000F4A53">
      <w:r>
        <w:br w:type="page"/>
      </w:r>
    </w:p>
    <w:p w:rsidR="00E03049" w:rsidRDefault="000F4A53" w:rsidP="00F717A3">
      <w:pPr>
        <w:jc w:val="center"/>
      </w:pPr>
      <w:r w:rsidRPr="000F4A53">
        <w:rPr>
          <w:noProof/>
        </w:rPr>
        <w:lastRenderedPageBreak/>
        <w:drawing>
          <wp:inline distT="0" distB="0" distL="0" distR="0" wp14:anchorId="2EA78B76" wp14:editId="0112A09D">
            <wp:extent cx="512445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124450" cy="3429000"/>
                    </a:xfrm>
                    <a:prstGeom prst="rect">
                      <a:avLst/>
                    </a:prstGeom>
                  </pic:spPr>
                </pic:pic>
              </a:graphicData>
            </a:graphic>
          </wp:inline>
        </w:drawing>
      </w:r>
    </w:p>
    <w:p w:rsidR="000F4A53" w:rsidRDefault="000F4A53" w:rsidP="000F4A53">
      <w:pPr>
        <w:tabs>
          <w:tab w:val="left" w:pos="567"/>
        </w:tabs>
        <w:ind w:firstLine="720"/>
      </w:pPr>
      <w:r>
        <w:t>Fig. 16.   The circuit current as a function of time.</w:t>
      </w:r>
    </w:p>
    <w:p w:rsidR="000F4A53" w:rsidRDefault="000F4A53" w:rsidP="003159FD"/>
    <w:p w:rsidR="000F4A53" w:rsidRDefault="000F4A53">
      <w:r>
        <w:br w:type="page"/>
      </w:r>
    </w:p>
    <w:p w:rsidR="000F5495" w:rsidRDefault="000F4A53" w:rsidP="00F717A3">
      <w:pPr>
        <w:jc w:val="center"/>
      </w:pPr>
      <w:r w:rsidRPr="000F4A53">
        <w:rPr>
          <w:noProof/>
        </w:rPr>
        <w:lastRenderedPageBreak/>
        <w:drawing>
          <wp:inline distT="0" distB="0" distL="0" distR="0" wp14:anchorId="54D3D357" wp14:editId="34C7EF2A">
            <wp:extent cx="5124450" cy="787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2"/>
                    <a:srcRect b="4282"/>
                    <a:stretch/>
                  </pic:blipFill>
                  <pic:spPr bwMode="auto">
                    <a:xfrm>
                      <a:off x="0" y="0"/>
                      <a:ext cx="5124450" cy="7877175"/>
                    </a:xfrm>
                    <a:prstGeom prst="rect">
                      <a:avLst/>
                    </a:prstGeom>
                    <a:ln>
                      <a:noFill/>
                    </a:ln>
                    <a:extLst>
                      <a:ext uri="{53640926-AAD7-44D8-BBD7-CCE9431645EC}">
                        <a14:shadowObscured xmlns:a14="http://schemas.microsoft.com/office/drawing/2010/main"/>
                      </a:ext>
                    </a:extLst>
                  </pic:spPr>
                </pic:pic>
              </a:graphicData>
            </a:graphic>
          </wp:inline>
        </w:drawing>
      </w:r>
    </w:p>
    <w:p w:rsidR="000F4A53" w:rsidRDefault="000F4A53" w:rsidP="000F4A53">
      <w:pPr>
        <w:spacing w:line="276" w:lineRule="auto"/>
        <w:ind w:left="567" w:right="566"/>
      </w:pPr>
      <w:r>
        <w:t>Fig. 17. The powers as a function of time. For the sinusoidal source emf, the average power for the inductor is zero.</w:t>
      </w:r>
    </w:p>
    <w:p w:rsidR="000F4A53" w:rsidRDefault="00940A8F" w:rsidP="00F717A3">
      <w:pPr>
        <w:jc w:val="center"/>
      </w:pPr>
      <w:r w:rsidRPr="00940A8F">
        <w:rPr>
          <w:noProof/>
        </w:rPr>
        <w:lastRenderedPageBreak/>
        <w:drawing>
          <wp:inline distT="0" distB="0" distL="0" distR="0" wp14:anchorId="5778BBD8" wp14:editId="07424145">
            <wp:extent cx="5124450" cy="786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3"/>
                    <a:srcRect b="4398"/>
                    <a:stretch/>
                  </pic:blipFill>
                  <pic:spPr bwMode="auto">
                    <a:xfrm>
                      <a:off x="0" y="0"/>
                      <a:ext cx="5124450" cy="7867650"/>
                    </a:xfrm>
                    <a:prstGeom prst="rect">
                      <a:avLst/>
                    </a:prstGeom>
                    <a:ln>
                      <a:noFill/>
                    </a:ln>
                    <a:extLst>
                      <a:ext uri="{53640926-AAD7-44D8-BBD7-CCE9431645EC}">
                        <a14:shadowObscured xmlns:a14="http://schemas.microsoft.com/office/drawing/2010/main"/>
                      </a:ext>
                    </a:extLst>
                  </pic:spPr>
                </pic:pic>
              </a:graphicData>
            </a:graphic>
          </wp:inline>
        </w:drawing>
      </w:r>
    </w:p>
    <w:p w:rsidR="000F4A53" w:rsidRDefault="000F4A53" w:rsidP="000F4A53">
      <w:pPr>
        <w:spacing w:line="276" w:lineRule="auto"/>
        <w:ind w:left="567" w:right="566"/>
      </w:pPr>
      <w:r>
        <w:t xml:space="preserve">Fig. 18. The energies as a function of time. </w:t>
      </w:r>
    </w:p>
    <w:p w:rsidR="000F4A53" w:rsidRDefault="000F4A53">
      <w:r>
        <w:br w:type="page"/>
      </w:r>
    </w:p>
    <w:p w:rsidR="00BA0195" w:rsidRDefault="00BA0195" w:rsidP="00BA0195">
      <w:pPr>
        <w:spacing w:line="240" w:lineRule="auto"/>
        <w:rPr>
          <w:b/>
          <w:color w:val="7030A0"/>
          <w:sz w:val="36"/>
        </w:rPr>
      </w:pPr>
      <w:r w:rsidRPr="00C26F1D">
        <w:rPr>
          <w:b/>
          <w:color w:val="7030A0"/>
          <w:sz w:val="36"/>
        </w:rPr>
        <w:lastRenderedPageBreak/>
        <w:t xml:space="preserve">Simulation </w:t>
      </w:r>
      <w:r>
        <w:rPr>
          <w:b/>
          <w:color w:val="7030A0"/>
          <w:sz w:val="36"/>
        </w:rPr>
        <w:t>5     RL Filters</w:t>
      </w:r>
    </w:p>
    <w:p w:rsidR="00BA0195" w:rsidRDefault="00BA0195" w:rsidP="00BA0195">
      <w:pPr>
        <w:spacing w:line="240" w:lineRule="auto"/>
        <w:rPr>
          <w:b/>
          <w:color w:val="7030A0"/>
          <w:sz w:val="36"/>
        </w:rPr>
      </w:pPr>
      <w:r>
        <w:rPr>
          <w:b/>
          <w:color w:val="7030A0"/>
          <w:sz w:val="36"/>
        </w:rPr>
        <w:t xml:space="preserve"> </w:t>
      </w:r>
      <w:r w:rsidRPr="00C26F1D">
        <w:rPr>
          <w:b/>
          <w:color w:val="7030A0"/>
          <w:sz w:val="36"/>
        </w:rPr>
        <w:t xml:space="preserve">  </w:t>
      </w:r>
      <w:r>
        <w:rPr>
          <w:b/>
          <w:color w:val="7030A0"/>
          <w:sz w:val="36"/>
        </w:rPr>
        <w:t xml:space="preserve">                        </w:t>
      </w:r>
      <w:r w:rsidRPr="00C26F1D">
        <w:rPr>
          <w:b/>
          <w:color w:val="7030A0"/>
          <w:sz w:val="36"/>
        </w:rPr>
        <w:t xml:space="preserve"> Source emf: </w:t>
      </w:r>
      <w:r>
        <w:rPr>
          <w:b/>
          <w:color w:val="7030A0"/>
          <w:sz w:val="36"/>
        </w:rPr>
        <w:t>sinusoidal function</w:t>
      </w:r>
    </w:p>
    <w:p w:rsidR="00BA0195" w:rsidRDefault="00BA0195" w:rsidP="00D220B3">
      <w:pPr>
        <w:rPr>
          <w:b/>
          <w:color w:val="7030A0"/>
          <w:sz w:val="36"/>
        </w:rPr>
      </w:pPr>
    </w:p>
    <w:p w:rsidR="00BA0195" w:rsidRDefault="00BA0195" w:rsidP="00D220B3">
      <w:r>
        <w:t>The series RL voltage divider circuit can act as a filter circuit. For a low frequency source emf, the voltage across the inductor is small since the impedance of the inductor is small. Hence, the larger voltage will be across the resistor. On the other hand, for high frequencies, the impedance of the inductor is large and the higher voltage will be across the resistor.</w:t>
      </w:r>
    </w:p>
    <w:p w:rsidR="00A63FB6" w:rsidRDefault="00A63FB6" w:rsidP="00D220B3">
      <w:r>
        <w:tab/>
        <w:t xml:space="preserve">Impedances   </w:t>
      </w:r>
      <w:r w:rsidRPr="00A63FB6">
        <w:rPr>
          <w:position w:val="-14"/>
        </w:rPr>
        <w:object w:dxaOrig="4080" w:dyaOrig="440">
          <v:shape id="_x0000_i1074" type="#_x0000_t75" style="width:204pt;height:22.15pt" o:ole="">
            <v:imagedata r:id="rId124" o:title=""/>
          </v:shape>
          <o:OLEObject Type="Embed" ProgID="Equation.DSMT4" ShapeID="_x0000_i1074" DrawAspect="Content" ObjectID="_1672031753" r:id="rId125"/>
        </w:object>
      </w:r>
    </w:p>
    <w:p w:rsidR="00A63FB6" w:rsidRDefault="00A63FB6" w:rsidP="00D220B3">
      <w:r>
        <w:t xml:space="preserve"> </w:t>
      </w:r>
    </w:p>
    <w:p w:rsidR="00BA0195" w:rsidRDefault="00BA0195" w:rsidP="00F76132">
      <w:pPr>
        <w:jc w:val="center"/>
      </w:pPr>
      <w:r w:rsidRPr="00BA0195">
        <w:rPr>
          <w:noProof/>
        </w:rPr>
        <w:lastRenderedPageBreak/>
        <w:drawing>
          <wp:inline distT="0" distB="0" distL="0" distR="0" wp14:anchorId="4B7EF61C" wp14:editId="05D7D54E">
            <wp:extent cx="5069414" cy="789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b="3009"/>
                    <a:stretch/>
                  </pic:blipFill>
                  <pic:spPr bwMode="auto">
                    <a:xfrm>
                      <a:off x="0" y="0"/>
                      <a:ext cx="5071915" cy="7900121"/>
                    </a:xfrm>
                    <a:prstGeom prst="rect">
                      <a:avLst/>
                    </a:prstGeom>
                    <a:ln>
                      <a:noFill/>
                    </a:ln>
                    <a:extLst>
                      <a:ext uri="{53640926-AAD7-44D8-BBD7-CCE9431645EC}">
                        <a14:shadowObscured xmlns:a14="http://schemas.microsoft.com/office/drawing/2010/main"/>
                      </a:ext>
                    </a:extLst>
                  </pic:spPr>
                </pic:pic>
              </a:graphicData>
            </a:graphic>
          </wp:inline>
        </w:drawing>
      </w:r>
    </w:p>
    <w:p w:rsidR="00BA0195" w:rsidRDefault="00BA0195" w:rsidP="00F76132">
      <w:pPr>
        <w:spacing w:line="276" w:lineRule="auto"/>
        <w:ind w:left="567" w:right="566"/>
      </w:pPr>
      <w:r>
        <w:t>Fig. 19. The source emf frequency is 1</w:t>
      </w:r>
      <w:r w:rsidR="00F76132">
        <w:t>.00</w:t>
      </w:r>
      <w:r>
        <w:t xml:space="preserve"> </w:t>
      </w:r>
      <w:r w:rsidR="00F76132">
        <w:t>k</w:t>
      </w:r>
      <w:r>
        <w:t xml:space="preserve">Hz. There is a low voltage across the </w:t>
      </w:r>
      <w:r w:rsidR="00F76132">
        <w:t>inductor (low pass filter) and a high voltage across the resistor (high pass filter).</w:t>
      </w:r>
    </w:p>
    <w:p w:rsidR="00F76132" w:rsidRDefault="00F76132" w:rsidP="00F76132">
      <w:pPr>
        <w:spacing w:line="276" w:lineRule="auto"/>
        <w:ind w:left="567" w:right="566"/>
        <w:jc w:val="center"/>
      </w:pPr>
      <w:r w:rsidRPr="00F76132">
        <w:rPr>
          <w:noProof/>
        </w:rPr>
        <w:lastRenderedPageBreak/>
        <w:drawing>
          <wp:inline distT="0" distB="0" distL="0" distR="0" wp14:anchorId="1C275006" wp14:editId="46B44CF1">
            <wp:extent cx="5124450" cy="7705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7"/>
                    <a:srcRect t="3589" b="2778"/>
                    <a:stretch/>
                  </pic:blipFill>
                  <pic:spPr bwMode="auto">
                    <a:xfrm>
                      <a:off x="0" y="0"/>
                      <a:ext cx="5124450" cy="7705725"/>
                    </a:xfrm>
                    <a:prstGeom prst="rect">
                      <a:avLst/>
                    </a:prstGeom>
                    <a:ln>
                      <a:noFill/>
                    </a:ln>
                    <a:extLst>
                      <a:ext uri="{53640926-AAD7-44D8-BBD7-CCE9431645EC}">
                        <a14:shadowObscured xmlns:a14="http://schemas.microsoft.com/office/drawing/2010/main"/>
                      </a:ext>
                    </a:extLst>
                  </pic:spPr>
                </pic:pic>
              </a:graphicData>
            </a:graphic>
          </wp:inline>
        </w:drawing>
      </w:r>
    </w:p>
    <w:p w:rsidR="00F76132" w:rsidRDefault="00F76132" w:rsidP="00F76132">
      <w:pPr>
        <w:spacing w:line="276" w:lineRule="auto"/>
        <w:ind w:left="567" w:right="566"/>
      </w:pPr>
      <w:r>
        <w:t xml:space="preserve">Fig. 19. The source emf frequency is 30.00 </w:t>
      </w:r>
      <w:r w:rsidR="00A63FB6">
        <w:t>k</w:t>
      </w:r>
      <w:r>
        <w:t>Hz. There is a high voltage across the inductor (high pass filter) and a low voltage across the resistor (low pass filter).</w:t>
      </w:r>
    </w:p>
    <w:p w:rsidR="006A62E9" w:rsidRDefault="00D220B3" w:rsidP="00D220B3">
      <w:pPr>
        <w:rPr>
          <w:b/>
          <w:color w:val="7030A0"/>
          <w:sz w:val="36"/>
        </w:rPr>
      </w:pPr>
      <w:r w:rsidRPr="00C26F1D">
        <w:rPr>
          <w:b/>
          <w:color w:val="7030A0"/>
          <w:sz w:val="36"/>
        </w:rPr>
        <w:lastRenderedPageBreak/>
        <w:t xml:space="preserve">Simulation </w:t>
      </w:r>
      <w:r w:rsidR="00F76132">
        <w:rPr>
          <w:b/>
          <w:color w:val="7030A0"/>
          <w:sz w:val="36"/>
        </w:rPr>
        <w:t>6</w:t>
      </w:r>
    </w:p>
    <w:p w:rsidR="00D220B3" w:rsidRDefault="006A62E9" w:rsidP="00D220B3">
      <w:pPr>
        <w:rPr>
          <w:b/>
          <w:color w:val="7030A0"/>
          <w:sz w:val="36"/>
        </w:rPr>
      </w:pPr>
      <w:r>
        <w:rPr>
          <w:b/>
          <w:color w:val="7030A0"/>
          <w:sz w:val="36"/>
        </w:rPr>
        <w:t xml:space="preserve"> </w:t>
      </w:r>
      <w:r w:rsidR="00D220B3" w:rsidRPr="00C26F1D">
        <w:rPr>
          <w:b/>
          <w:color w:val="7030A0"/>
          <w:sz w:val="36"/>
        </w:rPr>
        <w:t xml:space="preserve">   Source emf: </w:t>
      </w:r>
      <w:r>
        <w:rPr>
          <w:b/>
          <w:color w:val="7030A0"/>
          <w:sz w:val="36"/>
        </w:rPr>
        <w:t>superposition of sinusoidal f</w:t>
      </w:r>
      <w:r w:rsidR="00D220B3">
        <w:rPr>
          <w:b/>
          <w:color w:val="7030A0"/>
          <w:sz w:val="36"/>
        </w:rPr>
        <w:t>unction</w:t>
      </w:r>
      <w:r>
        <w:rPr>
          <w:b/>
          <w:color w:val="7030A0"/>
          <w:sz w:val="36"/>
        </w:rPr>
        <w:t>s</w:t>
      </w:r>
    </w:p>
    <w:p w:rsidR="006A62E9" w:rsidRPr="00A63FB6" w:rsidRDefault="00F76132" w:rsidP="006A62E9">
      <w:pPr>
        <w:autoSpaceDE w:val="0"/>
        <w:autoSpaceDN w:val="0"/>
        <w:adjustRightInd w:val="0"/>
        <w:spacing w:after="0" w:line="240" w:lineRule="auto"/>
        <w:rPr>
          <w:rFonts w:ascii="Courier New" w:hAnsi="Courier New" w:cs="Courier New"/>
          <w:szCs w:val="24"/>
          <w:lang w:val="en-US"/>
        </w:rPr>
      </w:pPr>
      <w:r w:rsidRPr="00A63FB6">
        <w:rPr>
          <w:rFonts w:ascii="Courier New" w:hAnsi="Courier New" w:cs="Courier New"/>
          <w:color w:val="000000"/>
          <w:sz w:val="24"/>
          <w:szCs w:val="20"/>
          <w:lang w:val="en-US"/>
        </w:rPr>
        <w:t xml:space="preserve">        </w:t>
      </w:r>
      <w:proofErr w:type="spellStart"/>
      <w:proofErr w:type="gramStart"/>
      <w:r w:rsidR="006A62E9" w:rsidRPr="00A63FB6">
        <w:rPr>
          <w:rFonts w:ascii="Courier New" w:hAnsi="Courier New" w:cs="Courier New"/>
          <w:color w:val="000000"/>
          <w:sz w:val="24"/>
          <w:szCs w:val="20"/>
          <w:lang w:val="en-US"/>
        </w:rPr>
        <w:t>vS</w:t>
      </w:r>
      <w:proofErr w:type="spellEnd"/>
      <w:proofErr w:type="gramEnd"/>
      <w:r w:rsidR="006A62E9" w:rsidRPr="00A63FB6">
        <w:rPr>
          <w:rFonts w:ascii="Courier New" w:hAnsi="Courier New" w:cs="Courier New"/>
          <w:color w:val="000000"/>
          <w:sz w:val="24"/>
          <w:szCs w:val="20"/>
          <w:lang w:val="en-US"/>
        </w:rPr>
        <w:t xml:space="preserve"> = </w:t>
      </w:r>
      <w:proofErr w:type="spellStart"/>
      <w:r w:rsidR="006A62E9" w:rsidRPr="00A63FB6">
        <w:rPr>
          <w:rFonts w:ascii="Courier New" w:hAnsi="Courier New" w:cs="Courier New"/>
          <w:color w:val="000000"/>
          <w:sz w:val="24"/>
          <w:szCs w:val="20"/>
          <w:lang w:val="en-US"/>
        </w:rPr>
        <w:t>VS</w:t>
      </w:r>
      <w:proofErr w:type="spellEnd"/>
      <w:r w:rsidR="006A62E9" w:rsidRPr="00A63FB6">
        <w:rPr>
          <w:rFonts w:ascii="Courier New" w:hAnsi="Courier New" w:cs="Courier New"/>
          <w:color w:val="000000"/>
          <w:sz w:val="24"/>
          <w:szCs w:val="20"/>
          <w:lang w:val="en-US"/>
        </w:rPr>
        <w:t xml:space="preserve"> .* sin(w*t) + (0.5*VS) .* sin(10*w*t);</w:t>
      </w:r>
    </w:p>
    <w:p w:rsidR="000F4A53" w:rsidRPr="00A63FB6" w:rsidRDefault="000F4A53" w:rsidP="003159FD">
      <w:pPr>
        <w:spacing w:line="276" w:lineRule="auto"/>
        <w:rPr>
          <w:sz w:val="40"/>
          <w:lang w:val="en-US"/>
        </w:rPr>
      </w:pPr>
    </w:p>
    <w:p w:rsidR="000F4A53" w:rsidRDefault="00F76132" w:rsidP="00F9051F">
      <w:r>
        <w:t xml:space="preserve">The source emf is composed of a lower frequency </w:t>
      </w:r>
      <w:r w:rsidR="00F9051F">
        <w:t>sinusoidal signal and a higher frequency sinusoidal signal. The inductor opposes the changes in the current. Hence, the higher frequency component is more heavily attenuated than the lower frequency component. This has a smoothing effect on the current. So, the rapid fluctuations in the voltage across the resistor are reduced (figure 20).</w:t>
      </w:r>
    </w:p>
    <w:p w:rsidR="00F9051F" w:rsidRDefault="00F9051F">
      <w:r>
        <w:br w:type="page"/>
      </w:r>
    </w:p>
    <w:p w:rsidR="00F9051F" w:rsidRDefault="00F9051F" w:rsidP="00F9051F">
      <w:r w:rsidRPr="00F9051F">
        <w:rPr>
          <w:noProof/>
        </w:rPr>
        <w:lastRenderedPageBreak/>
        <w:drawing>
          <wp:inline distT="0" distB="0" distL="0" distR="0" wp14:anchorId="01A55CA9" wp14:editId="1F0B790D">
            <wp:extent cx="5124450" cy="763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t="3473" b="3704"/>
                    <a:stretch/>
                  </pic:blipFill>
                  <pic:spPr bwMode="auto">
                    <a:xfrm>
                      <a:off x="0" y="0"/>
                      <a:ext cx="5124450" cy="7639050"/>
                    </a:xfrm>
                    <a:prstGeom prst="rect">
                      <a:avLst/>
                    </a:prstGeom>
                    <a:ln>
                      <a:noFill/>
                    </a:ln>
                    <a:extLst>
                      <a:ext uri="{53640926-AAD7-44D8-BBD7-CCE9431645EC}">
                        <a14:shadowObscured xmlns:a14="http://schemas.microsoft.com/office/drawing/2010/main"/>
                      </a:ext>
                    </a:extLst>
                  </pic:spPr>
                </pic:pic>
              </a:graphicData>
            </a:graphic>
          </wp:inline>
        </w:drawing>
      </w:r>
    </w:p>
    <w:p w:rsidR="00F9051F" w:rsidRDefault="00F9051F" w:rsidP="00F9051F">
      <w:pPr>
        <w:spacing w:line="276" w:lineRule="auto"/>
        <w:ind w:left="567" w:right="566"/>
      </w:pPr>
      <w:r>
        <w:t>Fig. 20. The inductor opposes changes in the current. The higher frequency component is more attenuated which results in a reduction in the rapid fluctuations in the voltage across the resistor.</w:t>
      </w:r>
      <w:bookmarkStart w:id="1" w:name="_GoBack"/>
      <w:bookmarkEnd w:id="1"/>
    </w:p>
    <w:sectPr w:rsidR="00F9051F" w:rsidSect="00932CE6">
      <w:footerReference w:type="default" r:id="rId129"/>
      <w:pgSz w:w="11906" w:h="16838"/>
      <w:pgMar w:top="1134"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46C" w:rsidRDefault="0026346C" w:rsidP="00932CE6">
      <w:pPr>
        <w:spacing w:after="0" w:line="240" w:lineRule="auto"/>
      </w:pPr>
      <w:r>
        <w:separator/>
      </w:r>
    </w:p>
  </w:endnote>
  <w:endnote w:type="continuationSeparator" w:id="0">
    <w:p w:rsidR="0026346C" w:rsidRDefault="0026346C" w:rsidP="0093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598814"/>
      <w:docPartObj>
        <w:docPartGallery w:val="Page Numbers (Bottom of Page)"/>
        <w:docPartUnique/>
      </w:docPartObj>
    </w:sdtPr>
    <w:sdtEndPr>
      <w:rPr>
        <w:noProof/>
      </w:rPr>
    </w:sdtEndPr>
    <w:sdtContent>
      <w:p w:rsidR="00BA4DF3" w:rsidRDefault="00BA4DF3">
        <w:pPr>
          <w:pStyle w:val="Footer"/>
          <w:jc w:val="right"/>
        </w:pPr>
        <w:r w:rsidRPr="002E22BE">
          <w:rPr>
            <w:sz w:val="28"/>
          </w:rPr>
          <w:fldChar w:fldCharType="begin"/>
        </w:r>
        <w:r w:rsidRPr="002E22BE">
          <w:rPr>
            <w:sz w:val="28"/>
          </w:rPr>
          <w:instrText xml:space="preserve"> PAGE   \* MERGEFORMAT </w:instrText>
        </w:r>
        <w:r w:rsidRPr="002E22BE">
          <w:rPr>
            <w:sz w:val="28"/>
          </w:rPr>
          <w:fldChar w:fldCharType="separate"/>
        </w:r>
        <w:r w:rsidR="005A21BF">
          <w:rPr>
            <w:noProof/>
            <w:sz w:val="28"/>
          </w:rPr>
          <w:t>35</w:t>
        </w:r>
        <w:r w:rsidRPr="002E22BE">
          <w:rPr>
            <w:noProof/>
            <w:sz w:val="28"/>
          </w:rPr>
          <w:fldChar w:fldCharType="end"/>
        </w:r>
      </w:p>
    </w:sdtContent>
  </w:sdt>
  <w:p w:rsidR="00BA4DF3" w:rsidRDefault="00BA4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46C" w:rsidRDefault="0026346C" w:rsidP="00932CE6">
      <w:pPr>
        <w:spacing w:after="0" w:line="240" w:lineRule="auto"/>
      </w:pPr>
      <w:r>
        <w:separator/>
      </w:r>
    </w:p>
  </w:footnote>
  <w:footnote w:type="continuationSeparator" w:id="0">
    <w:p w:rsidR="0026346C" w:rsidRDefault="0026346C" w:rsidP="00932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312B"/>
    <w:multiLevelType w:val="hybridMultilevel"/>
    <w:tmpl w:val="DEFAD59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B2"/>
    <w:rsid w:val="000262D9"/>
    <w:rsid w:val="00034885"/>
    <w:rsid w:val="00047D0D"/>
    <w:rsid w:val="00060C55"/>
    <w:rsid w:val="00096323"/>
    <w:rsid w:val="000A5FB6"/>
    <w:rsid w:val="000B0269"/>
    <w:rsid w:val="000B4C7B"/>
    <w:rsid w:val="000F4A53"/>
    <w:rsid w:val="000F5495"/>
    <w:rsid w:val="00101223"/>
    <w:rsid w:val="00121466"/>
    <w:rsid w:val="00136B86"/>
    <w:rsid w:val="00144D39"/>
    <w:rsid w:val="001D779F"/>
    <w:rsid w:val="00230DF0"/>
    <w:rsid w:val="0026346C"/>
    <w:rsid w:val="00272B28"/>
    <w:rsid w:val="002A3DE0"/>
    <w:rsid w:val="002C06D9"/>
    <w:rsid w:val="002C6489"/>
    <w:rsid w:val="002E22BE"/>
    <w:rsid w:val="003159FD"/>
    <w:rsid w:val="00330D19"/>
    <w:rsid w:val="00332246"/>
    <w:rsid w:val="0033778B"/>
    <w:rsid w:val="0037193A"/>
    <w:rsid w:val="003737B7"/>
    <w:rsid w:val="003A7594"/>
    <w:rsid w:val="003B57BE"/>
    <w:rsid w:val="003F2F6E"/>
    <w:rsid w:val="00425680"/>
    <w:rsid w:val="00426F8E"/>
    <w:rsid w:val="00436F36"/>
    <w:rsid w:val="00487E66"/>
    <w:rsid w:val="004A0E23"/>
    <w:rsid w:val="004C6302"/>
    <w:rsid w:val="004E327C"/>
    <w:rsid w:val="004E4504"/>
    <w:rsid w:val="00517AF7"/>
    <w:rsid w:val="005223EE"/>
    <w:rsid w:val="0053597A"/>
    <w:rsid w:val="00545003"/>
    <w:rsid w:val="00547760"/>
    <w:rsid w:val="0055524B"/>
    <w:rsid w:val="005571EB"/>
    <w:rsid w:val="00567234"/>
    <w:rsid w:val="0059177D"/>
    <w:rsid w:val="00595118"/>
    <w:rsid w:val="005A21BF"/>
    <w:rsid w:val="005B19B9"/>
    <w:rsid w:val="005D61B2"/>
    <w:rsid w:val="005E153B"/>
    <w:rsid w:val="005F72F8"/>
    <w:rsid w:val="00625E63"/>
    <w:rsid w:val="00661B2F"/>
    <w:rsid w:val="00666DFE"/>
    <w:rsid w:val="006A1640"/>
    <w:rsid w:val="006A1F7D"/>
    <w:rsid w:val="006A62E9"/>
    <w:rsid w:val="006C7EFC"/>
    <w:rsid w:val="006E72DE"/>
    <w:rsid w:val="00706E21"/>
    <w:rsid w:val="00724873"/>
    <w:rsid w:val="00734DE4"/>
    <w:rsid w:val="007533EE"/>
    <w:rsid w:val="0077002D"/>
    <w:rsid w:val="007707C9"/>
    <w:rsid w:val="00793E65"/>
    <w:rsid w:val="007B4AF3"/>
    <w:rsid w:val="007C2B9F"/>
    <w:rsid w:val="007F0031"/>
    <w:rsid w:val="007F10D1"/>
    <w:rsid w:val="00827141"/>
    <w:rsid w:val="00862C3D"/>
    <w:rsid w:val="008A369D"/>
    <w:rsid w:val="00932CE6"/>
    <w:rsid w:val="00940A8F"/>
    <w:rsid w:val="0099445D"/>
    <w:rsid w:val="009D4256"/>
    <w:rsid w:val="009D7557"/>
    <w:rsid w:val="00A21017"/>
    <w:rsid w:val="00A330B7"/>
    <w:rsid w:val="00A63FB6"/>
    <w:rsid w:val="00AB79B2"/>
    <w:rsid w:val="00AE064A"/>
    <w:rsid w:val="00AE0D14"/>
    <w:rsid w:val="00B05AD9"/>
    <w:rsid w:val="00B11A80"/>
    <w:rsid w:val="00B2553E"/>
    <w:rsid w:val="00B30BC0"/>
    <w:rsid w:val="00B375B1"/>
    <w:rsid w:val="00B6477E"/>
    <w:rsid w:val="00B74BE3"/>
    <w:rsid w:val="00BA0195"/>
    <w:rsid w:val="00BA4DF3"/>
    <w:rsid w:val="00BA77F3"/>
    <w:rsid w:val="00BB11FF"/>
    <w:rsid w:val="00BC0148"/>
    <w:rsid w:val="00BD46D5"/>
    <w:rsid w:val="00BE230C"/>
    <w:rsid w:val="00BE3D0D"/>
    <w:rsid w:val="00BF62B7"/>
    <w:rsid w:val="00C06A43"/>
    <w:rsid w:val="00C26F1D"/>
    <w:rsid w:val="00C2718D"/>
    <w:rsid w:val="00CA4172"/>
    <w:rsid w:val="00CC00EA"/>
    <w:rsid w:val="00D01A93"/>
    <w:rsid w:val="00D220B3"/>
    <w:rsid w:val="00D279E0"/>
    <w:rsid w:val="00D95A92"/>
    <w:rsid w:val="00DB160D"/>
    <w:rsid w:val="00DB6782"/>
    <w:rsid w:val="00E02A30"/>
    <w:rsid w:val="00E03049"/>
    <w:rsid w:val="00E24B73"/>
    <w:rsid w:val="00E54AB9"/>
    <w:rsid w:val="00E55B64"/>
    <w:rsid w:val="00E708CF"/>
    <w:rsid w:val="00E7234E"/>
    <w:rsid w:val="00E808E9"/>
    <w:rsid w:val="00E82779"/>
    <w:rsid w:val="00E83143"/>
    <w:rsid w:val="00EB3687"/>
    <w:rsid w:val="00EE7A9A"/>
    <w:rsid w:val="00F10C06"/>
    <w:rsid w:val="00F3144A"/>
    <w:rsid w:val="00F717A3"/>
    <w:rsid w:val="00F76132"/>
    <w:rsid w:val="00F85573"/>
    <w:rsid w:val="00F8712F"/>
    <w:rsid w:val="00F9051F"/>
    <w:rsid w:val="00FB3324"/>
    <w:rsid w:val="00FF7E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32"/>
        <w:szCs w:val="3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E6"/>
  </w:style>
  <w:style w:type="paragraph" w:styleId="Footer">
    <w:name w:val="footer"/>
    <w:basedOn w:val="Normal"/>
    <w:link w:val="FooterChar"/>
    <w:uiPriority w:val="99"/>
    <w:unhideWhenUsed/>
    <w:rsid w:val="0093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E6"/>
  </w:style>
  <w:style w:type="character" w:styleId="Hyperlink">
    <w:name w:val="Hyperlink"/>
    <w:basedOn w:val="DefaultParagraphFont"/>
    <w:uiPriority w:val="99"/>
    <w:unhideWhenUsed/>
    <w:rsid w:val="003159FD"/>
    <w:rPr>
      <w:color w:val="0563C1" w:themeColor="hyperlink"/>
      <w:u w:val="single"/>
    </w:rPr>
  </w:style>
  <w:style w:type="paragraph" w:styleId="ListParagraph">
    <w:name w:val="List Paragraph"/>
    <w:basedOn w:val="Normal"/>
    <w:uiPriority w:val="34"/>
    <w:qFormat/>
    <w:rsid w:val="000F5495"/>
    <w:pPr>
      <w:ind w:left="720"/>
      <w:contextualSpacing/>
    </w:pPr>
  </w:style>
  <w:style w:type="table" w:styleId="TableGrid">
    <w:name w:val="Table Grid"/>
    <w:basedOn w:val="TableNormal"/>
    <w:uiPriority w:val="39"/>
    <w:rsid w:val="00101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8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32"/>
        <w:szCs w:val="3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E6"/>
  </w:style>
  <w:style w:type="paragraph" w:styleId="Footer">
    <w:name w:val="footer"/>
    <w:basedOn w:val="Normal"/>
    <w:link w:val="FooterChar"/>
    <w:uiPriority w:val="99"/>
    <w:unhideWhenUsed/>
    <w:rsid w:val="00932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E6"/>
  </w:style>
  <w:style w:type="character" w:styleId="Hyperlink">
    <w:name w:val="Hyperlink"/>
    <w:basedOn w:val="DefaultParagraphFont"/>
    <w:uiPriority w:val="99"/>
    <w:unhideWhenUsed/>
    <w:rsid w:val="003159FD"/>
    <w:rPr>
      <w:color w:val="0563C1" w:themeColor="hyperlink"/>
      <w:u w:val="single"/>
    </w:rPr>
  </w:style>
  <w:style w:type="paragraph" w:styleId="ListParagraph">
    <w:name w:val="List Paragraph"/>
    <w:basedOn w:val="Normal"/>
    <w:uiPriority w:val="34"/>
    <w:qFormat/>
    <w:rsid w:val="000F5495"/>
    <w:pPr>
      <w:ind w:left="720"/>
      <w:contextualSpacing/>
    </w:pPr>
  </w:style>
  <w:style w:type="table" w:styleId="TableGrid">
    <w:name w:val="Table Grid"/>
    <w:basedOn w:val="TableNormal"/>
    <w:uiPriority w:val="39"/>
    <w:rsid w:val="00101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0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47.bin"/><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image" Target="media/image28.png"/><Relationship Id="rId68" Type="http://schemas.openxmlformats.org/officeDocument/2006/relationships/oleObject" Target="embeddings/oleObject28.bin"/><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oleObject" Target="embeddings/oleObject44.bin"/><Relationship Id="rId16" Type="http://schemas.openxmlformats.org/officeDocument/2006/relationships/image" Target="media/image5.wmf"/><Relationship Id="rId107" Type="http://schemas.openxmlformats.org/officeDocument/2006/relationships/image" Target="media/image56.png"/><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oleObject" Target="embeddings/oleObject24.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image" Target="media/image52.wmf"/><Relationship Id="rId123" Type="http://schemas.openxmlformats.org/officeDocument/2006/relationships/image" Target="media/image66.png"/><Relationship Id="rId128" Type="http://schemas.openxmlformats.org/officeDocument/2006/relationships/image" Target="media/image70.png"/><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image" Target="media/image47.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oleObject" Target="embeddings/oleObject23.bin"/><Relationship Id="rId64" Type="http://schemas.openxmlformats.org/officeDocument/2006/relationships/image" Target="media/image29.png"/><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1.wmf"/><Relationship Id="rId105" Type="http://schemas.openxmlformats.org/officeDocument/2006/relationships/image" Target="media/image54.png"/><Relationship Id="rId113" Type="http://schemas.openxmlformats.org/officeDocument/2006/relationships/image" Target="media/image60.wmf"/><Relationship Id="rId118" Type="http://schemas.openxmlformats.org/officeDocument/2006/relationships/image" Target="media/image62.png"/><Relationship Id="rId126" Type="http://schemas.openxmlformats.org/officeDocument/2006/relationships/image" Target="media/image68.png"/><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6.bin"/><Relationship Id="rId93" Type="http://schemas.openxmlformats.org/officeDocument/2006/relationships/image" Target="media/image45.png"/><Relationship Id="rId98" Type="http://schemas.openxmlformats.org/officeDocument/2006/relationships/image" Target="media/image49.png"/><Relationship Id="rId121"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1.wmf"/><Relationship Id="rId103" Type="http://schemas.openxmlformats.org/officeDocument/2006/relationships/oleObject" Target="embeddings/oleObject42.bin"/><Relationship Id="rId108" Type="http://schemas.openxmlformats.org/officeDocument/2006/relationships/image" Target="media/image57.wmf"/><Relationship Id="rId116" Type="http://schemas.openxmlformats.org/officeDocument/2006/relationships/oleObject" Target="embeddings/oleObject46.bin"/><Relationship Id="rId124" Type="http://schemas.openxmlformats.org/officeDocument/2006/relationships/image" Target="media/image67.wmf"/><Relationship Id="rId129"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oleObject" Target="embeddings/oleObject26.bin"/><Relationship Id="rId70" Type="http://schemas.openxmlformats.org/officeDocument/2006/relationships/oleObject" Target="embeddings/oleObject29.bin"/><Relationship Id="rId75" Type="http://schemas.openxmlformats.org/officeDocument/2006/relationships/image" Target="media/image35.wmf"/><Relationship Id="rId83" Type="http://schemas.openxmlformats.org/officeDocument/2006/relationships/oleObject" Target="embeddings/oleObject35.bin"/><Relationship Id="rId88" Type="http://schemas.openxmlformats.org/officeDocument/2006/relationships/image" Target="media/image42.wmf"/><Relationship Id="rId91" Type="http://schemas.openxmlformats.org/officeDocument/2006/relationships/oleObject" Target="embeddings/oleObject39.bin"/><Relationship Id="rId96" Type="http://schemas.openxmlformats.org/officeDocument/2006/relationships/oleObject" Target="embeddings/oleObject40.bin"/><Relationship Id="rId111" Type="http://schemas.openxmlformats.org/officeDocument/2006/relationships/image" Target="media/image5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image" Target="media/image25.wmf"/><Relationship Id="rId106" Type="http://schemas.openxmlformats.org/officeDocument/2006/relationships/image" Target="media/image55.png"/><Relationship Id="rId114" Type="http://schemas.openxmlformats.org/officeDocument/2006/relationships/oleObject" Target="embeddings/oleObject45.bin"/><Relationship Id="rId119" Type="http://schemas.openxmlformats.org/officeDocument/2006/relationships/image" Target="media/image63.png"/><Relationship Id="rId127" Type="http://schemas.openxmlformats.org/officeDocument/2006/relationships/image" Target="media/image69.png"/><Relationship Id="rId10" Type="http://schemas.openxmlformats.org/officeDocument/2006/relationships/hyperlink" Target="https://drive.google.com/drive/u/3/folders/1j09aAhfrVYpiMavajrgSvUMc89ksF9Jb" TargetMode="External"/><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6.png"/><Relationship Id="rId99" Type="http://schemas.openxmlformats.org/officeDocument/2006/relationships/image" Target="media/image50.png"/><Relationship Id="rId101" Type="http://schemas.openxmlformats.org/officeDocument/2006/relationships/oleObject" Target="embeddings/oleObject41.bin"/><Relationship Id="rId122" Type="http://schemas.openxmlformats.org/officeDocument/2006/relationships/image" Target="media/image65.png"/><Relationship Id="rId13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48.png"/><Relationship Id="rId104" Type="http://schemas.openxmlformats.org/officeDocument/2006/relationships/image" Target="media/image53.png"/><Relationship Id="rId120" Type="http://schemas.openxmlformats.org/officeDocument/2006/relationships/oleObject" Target="embeddings/oleObject48.bin"/><Relationship Id="rId125" Type="http://schemas.openxmlformats.org/officeDocument/2006/relationships/oleObject" Target="embeddings/oleObject49.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7.bin"/><Relationship Id="rId110" Type="http://schemas.openxmlformats.org/officeDocument/2006/relationships/image" Target="media/image58.png"/><Relationship Id="rId115" Type="http://schemas.openxmlformats.org/officeDocument/2006/relationships/image" Target="media/image61.wmf"/><Relationship Id="rId131"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7D4D3-62AD-4838-91BC-4A74BAE4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35</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ac circuits</dc:subject>
  <dc:creator>Ian Cooper</dc:creator>
  <cp:keywords>RL circuits, series RL ciircuits, ac circuits, filter circuits, driven oscillations</cp:keywords>
  <dc:description>CNRL.m</dc:description>
  <cp:lastModifiedBy>Owner</cp:lastModifiedBy>
  <cp:revision>25</cp:revision>
  <cp:lastPrinted>2021-01-12T21:21:00Z</cp:lastPrinted>
  <dcterms:created xsi:type="dcterms:W3CDTF">2018-02-12T22:22:00Z</dcterms:created>
  <dcterms:modified xsi:type="dcterms:W3CDTF">2021-01-12T21:21:00Z</dcterms:modified>
</cp:coreProperties>
</file>