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BA80A" w14:textId="77777777" w:rsidR="00685560" w:rsidRPr="001B44C9" w:rsidRDefault="00376699" w:rsidP="00BA72D1">
      <w:pPr>
        <w:spacing w:line="360" w:lineRule="auto"/>
        <w:jc w:val="center"/>
        <w:rPr>
          <w:rFonts w:ascii="Bookman Old Style" w:hAnsi="Bookman Old Style"/>
          <w:b/>
          <w:bCs/>
          <w:color w:val="0000FF"/>
          <w:sz w:val="36"/>
          <w:szCs w:val="36"/>
        </w:rPr>
      </w:pPr>
      <w:r>
        <w:fldChar w:fldCharType="begin"/>
      </w:r>
      <w:r>
        <w:instrText xml:space="preserve"> HYPERLINK "https://d-arora.github.io/Doing-Physics-With-Matlab/" </w:instrText>
      </w:r>
      <w:r>
        <w:fldChar w:fldCharType="separate"/>
      </w:r>
      <w:r w:rsidR="00685560" w:rsidRPr="001B44C9">
        <w:rPr>
          <w:rStyle w:val="Hyperlink"/>
          <w:rFonts w:ascii="Bookman Old Style" w:hAnsi="Bookman Old Style"/>
          <w:b/>
          <w:bCs/>
          <w:sz w:val="36"/>
          <w:szCs w:val="36"/>
        </w:rPr>
        <w:t>DOING PHYSICS WITH MATLAB</w:t>
      </w:r>
      <w:r>
        <w:rPr>
          <w:rStyle w:val="Hyperlink"/>
          <w:rFonts w:ascii="Bookman Old Style" w:hAnsi="Bookman Old Style"/>
          <w:b/>
          <w:bCs/>
          <w:sz w:val="36"/>
          <w:szCs w:val="36"/>
        </w:rPr>
        <w:fldChar w:fldCharType="end"/>
      </w:r>
    </w:p>
    <w:p w14:paraId="5454DE4E" w14:textId="0C3DE2F6" w:rsidR="00685560" w:rsidRDefault="00685560" w:rsidP="00685560">
      <w:pPr>
        <w:pStyle w:val="Heading1"/>
        <w:rPr>
          <w:rFonts w:ascii="Bookman Old Style" w:hAnsi="Bookman Old Style"/>
          <w:color w:val="E36C0A" w:themeColor="accent6" w:themeShade="BF"/>
          <w:sz w:val="28"/>
          <w:szCs w:val="28"/>
        </w:rPr>
      </w:pPr>
      <w:r>
        <w:rPr>
          <w:rFonts w:ascii="Bookman Old Style" w:hAnsi="Bookman Old Style"/>
          <w:color w:val="E36C0A" w:themeColor="accent6" w:themeShade="BF"/>
          <w:sz w:val="28"/>
          <w:szCs w:val="28"/>
        </w:rPr>
        <w:t xml:space="preserve">                      </w:t>
      </w:r>
    </w:p>
    <w:p w14:paraId="6555884F" w14:textId="57079B40" w:rsidR="00B11E3E" w:rsidRDefault="007C6643" w:rsidP="007C6643">
      <w:pPr>
        <w:spacing w:line="360" w:lineRule="auto"/>
        <w:jc w:val="center"/>
        <w:rPr>
          <w:rFonts w:ascii="Bookman Old Style" w:hAnsi="Bookman Old Style"/>
          <w:b/>
          <w:bCs/>
          <w:color w:val="984806" w:themeColor="accent6" w:themeShade="80"/>
          <w:sz w:val="36"/>
          <w:szCs w:val="36"/>
        </w:rPr>
      </w:pPr>
      <w:r>
        <w:rPr>
          <w:rFonts w:ascii="Bookman Old Style" w:hAnsi="Bookman Old Style"/>
          <w:b/>
          <w:bCs/>
          <w:color w:val="984806" w:themeColor="accent6" w:themeShade="80"/>
          <w:sz w:val="36"/>
          <w:szCs w:val="36"/>
        </w:rPr>
        <w:t>1</w:t>
      </w:r>
      <w:r w:rsidRPr="007C6643">
        <w:rPr>
          <w:rFonts w:ascii="Bookman Old Style" w:hAnsi="Bookman Old Style"/>
          <w:b/>
          <w:bCs/>
          <w:color w:val="984806" w:themeColor="accent6" w:themeShade="80"/>
          <w:sz w:val="36"/>
          <w:szCs w:val="36"/>
          <w:vertAlign w:val="superscript"/>
        </w:rPr>
        <w:t>st</w:t>
      </w:r>
      <w:r>
        <w:rPr>
          <w:rFonts w:ascii="Bookman Old Style" w:hAnsi="Bookman Old Style"/>
          <w:b/>
          <w:bCs/>
          <w:color w:val="984806" w:themeColor="accent6" w:themeShade="80"/>
          <w:sz w:val="36"/>
          <w:szCs w:val="36"/>
        </w:rPr>
        <w:t xml:space="preserve"> ORDER NONLINEAR </w:t>
      </w:r>
      <w:proofErr w:type="spellStart"/>
      <w:r>
        <w:rPr>
          <w:rFonts w:ascii="Bookman Old Style" w:hAnsi="Bookman Old Style"/>
          <w:b/>
          <w:bCs/>
          <w:color w:val="984806" w:themeColor="accent6" w:themeShade="80"/>
          <w:sz w:val="36"/>
          <w:szCs w:val="36"/>
        </w:rPr>
        <w:t>ODEs</w:t>
      </w:r>
      <w:proofErr w:type="spellEnd"/>
    </w:p>
    <w:p w14:paraId="62A83D02" w14:textId="0DE0472D" w:rsidR="007C6643" w:rsidRPr="00256626" w:rsidRDefault="007C6643" w:rsidP="007C6643">
      <w:pPr>
        <w:spacing w:line="360" w:lineRule="auto"/>
        <w:jc w:val="center"/>
        <w:rPr>
          <w:rFonts w:ascii="Bookman Old Style" w:hAnsi="Bookman Old Style"/>
          <w:b/>
          <w:bCs/>
          <w:color w:val="984806" w:themeColor="accent6" w:themeShade="80"/>
          <w:sz w:val="36"/>
          <w:szCs w:val="36"/>
        </w:rPr>
      </w:pPr>
      <w:r>
        <w:rPr>
          <w:rFonts w:ascii="Bookman Old Style" w:hAnsi="Bookman Old Style"/>
          <w:b/>
          <w:bCs/>
          <w:color w:val="984806" w:themeColor="accent6" w:themeShade="80"/>
          <w:sz w:val="36"/>
          <w:szCs w:val="36"/>
        </w:rPr>
        <w:t xml:space="preserve">slope (direction) </w:t>
      </w:r>
      <w:r w:rsidR="00B358B8">
        <w:rPr>
          <w:rFonts w:ascii="Bookman Old Style" w:hAnsi="Bookman Old Style"/>
          <w:b/>
          <w:bCs/>
          <w:color w:val="984806" w:themeColor="accent6" w:themeShade="80"/>
          <w:sz w:val="36"/>
          <w:szCs w:val="36"/>
        </w:rPr>
        <w:t>fields</w:t>
      </w:r>
      <w:r>
        <w:rPr>
          <w:rFonts w:ascii="Bookman Old Style" w:hAnsi="Bookman Old Style"/>
          <w:b/>
          <w:bCs/>
          <w:color w:val="984806" w:themeColor="accent6" w:themeShade="80"/>
          <w:sz w:val="36"/>
          <w:szCs w:val="36"/>
        </w:rPr>
        <w:t>, nullclines, isoclines, solution</w:t>
      </w:r>
      <w:r w:rsidR="009B7281">
        <w:rPr>
          <w:rFonts w:ascii="Bookman Old Style" w:hAnsi="Bookman Old Style"/>
          <w:b/>
          <w:bCs/>
          <w:color w:val="984806" w:themeColor="accent6" w:themeShade="80"/>
          <w:sz w:val="36"/>
          <w:szCs w:val="36"/>
        </w:rPr>
        <w:t xml:space="preserve"> </w:t>
      </w:r>
      <w:r>
        <w:rPr>
          <w:rFonts w:ascii="Bookman Old Style" w:hAnsi="Bookman Old Style"/>
          <w:b/>
          <w:bCs/>
          <w:color w:val="984806" w:themeColor="accent6" w:themeShade="80"/>
          <w:sz w:val="36"/>
          <w:szCs w:val="36"/>
        </w:rPr>
        <w:t>(integral) curves</w:t>
      </w:r>
    </w:p>
    <w:p w14:paraId="4309ECA1" w14:textId="77777777" w:rsidR="00303CE2" w:rsidRDefault="00303CE2" w:rsidP="00685560">
      <w:pPr>
        <w:tabs>
          <w:tab w:val="left" w:pos="567"/>
        </w:tabs>
        <w:spacing w:line="276" w:lineRule="auto"/>
        <w:rPr>
          <w:rFonts w:ascii="Tahoma" w:hAnsi="Tahoma" w:cs="Tahoma"/>
          <w:b/>
          <w:color w:val="000000"/>
        </w:rPr>
      </w:pPr>
    </w:p>
    <w:p w14:paraId="18EAD58C" w14:textId="5EF6F460" w:rsidR="00685560" w:rsidRDefault="00685560" w:rsidP="00685560">
      <w:pPr>
        <w:tabs>
          <w:tab w:val="left" w:pos="567"/>
        </w:tabs>
        <w:spacing w:line="276" w:lineRule="auto"/>
        <w:rPr>
          <w:rFonts w:ascii="Tahoma" w:hAnsi="Tahoma" w:cs="Tahoma"/>
          <w:b/>
          <w:color w:val="000000"/>
        </w:rPr>
      </w:pPr>
      <w:r w:rsidRPr="0075359E">
        <w:rPr>
          <w:rFonts w:ascii="Tahoma" w:hAnsi="Tahoma" w:cs="Tahoma"/>
          <w:b/>
          <w:color w:val="000000"/>
        </w:rPr>
        <w:t>Ian Cooper</w:t>
      </w:r>
    </w:p>
    <w:p w14:paraId="606F55EA" w14:textId="77777777" w:rsidR="001A730A" w:rsidRPr="0075359E" w:rsidRDefault="001A730A" w:rsidP="00685560">
      <w:pPr>
        <w:tabs>
          <w:tab w:val="left" w:pos="567"/>
        </w:tabs>
        <w:spacing w:line="276" w:lineRule="auto"/>
        <w:rPr>
          <w:rFonts w:ascii="Tahoma" w:hAnsi="Tahoma" w:cs="Tahoma"/>
          <w:b/>
          <w:color w:val="000000"/>
        </w:rPr>
      </w:pPr>
    </w:p>
    <w:p w14:paraId="040F1A5B" w14:textId="77777777" w:rsidR="00685560" w:rsidRPr="0075359E" w:rsidRDefault="00685560" w:rsidP="00685560">
      <w:pPr>
        <w:spacing w:line="276" w:lineRule="auto"/>
        <w:rPr>
          <w:rFonts w:asciiTheme="minorHAnsi" w:hAnsiTheme="minorHAnsi" w:cstheme="minorHAnsi"/>
          <w:bCs/>
          <w:color w:val="000000" w:themeColor="text1"/>
          <w:sz w:val="32"/>
          <w:szCs w:val="32"/>
        </w:rPr>
      </w:pPr>
      <w:r w:rsidRPr="0075359E">
        <w:rPr>
          <w:rFonts w:asciiTheme="minorHAnsi" w:hAnsiTheme="minorHAnsi" w:cstheme="minorHAnsi"/>
          <w:bCs/>
          <w:color w:val="000000" w:themeColor="text1"/>
          <w:sz w:val="32"/>
          <w:szCs w:val="32"/>
        </w:rPr>
        <w:t>matlabvisualphysics@gmail.com</w:t>
      </w:r>
    </w:p>
    <w:p w14:paraId="1BC13A58" w14:textId="77777777" w:rsidR="007951EA" w:rsidRPr="0075359E" w:rsidRDefault="007951EA" w:rsidP="00685560">
      <w:pPr>
        <w:spacing w:line="276" w:lineRule="auto"/>
        <w:rPr>
          <w:rFonts w:ascii="Bookman Old Style" w:hAnsi="Bookman Old Style"/>
          <w:b/>
          <w:color w:val="0000FF"/>
          <w:sz w:val="32"/>
          <w:szCs w:val="32"/>
        </w:rPr>
      </w:pPr>
    </w:p>
    <w:p w14:paraId="7CC1DC2B" w14:textId="77777777" w:rsidR="00303CE2" w:rsidRDefault="00303CE2" w:rsidP="00685560">
      <w:pPr>
        <w:spacing w:line="360" w:lineRule="auto"/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</w:pPr>
    </w:p>
    <w:p w14:paraId="1592E354" w14:textId="3428676A" w:rsidR="00685560" w:rsidRDefault="00685560" w:rsidP="00685560">
      <w:pPr>
        <w:spacing w:line="360" w:lineRule="auto"/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</w:pPr>
      <w:r w:rsidRPr="0075359E"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  <w:t>DOWNLOAD DIRECTOR</w:t>
      </w:r>
      <w:r w:rsidR="00303CE2"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  <w:t>IES</w:t>
      </w:r>
      <w:r w:rsidRPr="0075359E"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  <w:t xml:space="preserve"> FOR MATLAB SCRIPTS</w:t>
      </w:r>
    </w:p>
    <w:p w14:paraId="0D1428D9" w14:textId="77777777" w:rsidR="00303CE2" w:rsidRPr="0075359E" w:rsidRDefault="00303CE2" w:rsidP="00685560">
      <w:pPr>
        <w:spacing w:line="360" w:lineRule="auto"/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</w:pPr>
    </w:p>
    <w:p w14:paraId="3F27C616" w14:textId="77777777" w:rsidR="00685560" w:rsidRPr="0075359E" w:rsidRDefault="009A32CC" w:rsidP="00685560">
      <w:pPr>
        <w:pStyle w:val="Heading1"/>
        <w:spacing w:line="360" w:lineRule="auto"/>
        <w:rPr>
          <w:rFonts w:ascii="Times New Roman" w:hAnsi="Times New Roman" w:cs="Times New Roman"/>
          <w:b w:val="0"/>
          <w:bCs w:val="0"/>
          <w:sz w:val="32"/>
          <w:szCs w:val="32"/>
        </w:rPr>
      </w:pPr>
      <w:hyperlink r:id="rId7" w:history="1">
        <w:r w:rsidR="00685560" w:rsidRPr="0075359E">
          <w:rPr>
            <w:rStyle w:val="Hyperlink"/>
            <w:rFonts w:ascii="Times New Roman" w:hAnsi="Times New Roman" w:cs="Times New Roman"/>
            <w:b w:val="0"/>
            <w:bCs w:val="0"/>
            <w:sz w:val="32"/>
            <w:szCs w:val="32"/>
          </w:rPr>
          <w:t>https://github.com/D-Arora/Doing-Physics-With-Matlab/tree/master/mpScripts</w:t>
        </w:r>
      </w:hyperlink>
    </w:p>
    <w:p w14:paraId="73E71926" w14:textId="77777777" w:rsidR="00685560" w:rsidRPr="0075359E" w:rsidRDefault="00685560" w:rsidP="00685560">
      <w:pPr>
        <w:rPr>
          <w:sz w:val="32"/>
          <w:szCs w:val="32"/>
        </w:rPr>
      </w:pPr>
    </w:p>
    <w:p w14:paraId="03BCBADF" w14:textId="77777777" w:rsidR="00685560" w:rsidRPr="0075359E" w:rsidRDefault="009A32CC" w:rsidP="00685560">
      <w:pPr>
        <w:rPr>
          <w:sz w:val="32"/>
          <w:szCs w:val="32"/>
        </w:rPr>
      </w:pPr>
      <w:hyperlink r:id="rId8" w:history="1">
        <w:r w:rsidR="00685560" w:rsidRPr="0075359E">
          <w:rPr>
            <w:rStyle w:val="Hyperlink"/>
            <w:sz w:val="32"/>
            <w:szCs w:val="32"/>
          </w:rPr>
          <w:t>https://drive.google.com/drive/u/3/folders/1j09aAhfrVYpiMavajrgSvUMc89ksF9Jb</w:t>
        </w:r>
      </w:hyperlink>
    </w:p>
    <w:p w14:paraId="7A59BE6C" w14:textId="77777777" w:rsidR="00685560" w:rsidRPr="0075359E" w:rsidRDefault="00685560" w:rsidP="00685560"/>
    <w:p w14:paraId="4236E97B" w14:textId="42152E19" w:rsidR="00EB1398" w:rsidRDefault="00EB1398"/>
    <w:p w14:paraId="6717F7B3" w14:textId="7492B498" w:rsidR="00685560" w:rsidRPr="00B11E3E" w:rsidRDefault="007C6643">
      <w:pPr>
        <w:rPr>
          <w:rFonts w:asciiTheme="minorHAnsi" w:hAnsiTheme="minorHAnsi" w:cstheme="minorHAnsi"/>
          <w:b/>
          <w:bCs/>
          <w:color w:val="984806" w:themeColor="accent6" w:themeShade="8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984806" w:themeColor="accent6" w:themeShade="80"/>
          <w:sz w:val="36"/>
          <w:szCs w:val="36"/>
        </w:rPr>
        <w:t>ODE</w:t>
      </w:r>
      <w:r w:rsidR="00B11E3E" w:rsidRPr="00B11E3E">
        <w:rPr>
          <w:rFonts w:asciiTheme="minorHAnsi" w:hAnsiTheme="minorHAnsi" w:cstheme="minorHAnsi"/>
          <w:b/>
          <w:bCs/>
          <w:color w:val="984806" w:themeColor="accent6" w:themeShade="80"/>
          <w:sz w:val="36"/>
          <w:szCs w:val="36"/>
        </w:rPr>
        <w:t>_00</w:t>
      </w:r>
      <w:r>
        <w:rPr>
          <w:rFonts w:asciiTheme="minorHAnsi" w:hAnsiTheme="minorHAnsi" w:cstheme="minorHAnsi"/>
          <w:b/>
          <w:bCs/>
          <w:color w:val="984806" w:themeColor="accent6" w:themeShade="80"/>
          <w:sz w:val="36"/>
          <w:szCs w:val="36"/>
        </w:rPr>
        <w:t>4</w:t>
      </w:r>
      <w:r w:rsidR="00B11E3E" w:rsidRPr="00B11E3E">
        <w:rPr>
          <w:rFonts w:asciiTheme="minorHAnsi" w:hAnsiTheme="minorHAnsi" w:cstheme="minorHAnsi"/>
          <w:b/>
          <w:bCs/>
          <w:color w:val="984806" w:themeColor="accent6" w:themeShade="80"/>
          <w:sz w:val="36"/>
          <w:szCs w:val="36"/>
        </w:rPr>
        <w:t>.m</w:t>
      </w:r>
    </w:p>
    <w:p w14:paraId="2088D3BD" w14:textId="58ABDF32" w:rsidR="00B11E3E" w:rsidRDefault="00184BA8" w:rsidP="00FB2652">
      <w:pPr>
        <w:jc w:val="center"/>
        <w:rPr>
          <w:rFonts w:asciiTheme="minorHAnsi" w:hAnsiTheme="minorHAnsi" w:cstheme="minorHAnsi"/>
          <w:sz w:val="32"/>
          <w:szCs w:val="32"/>
        </w:rPr>
      </w:pPr>
      <w:r w:rsidRPr="00184BA8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3D17E8F" wp14:editId="008CD91E">
            <wp:extent cx="4827905" cy="33362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9"/>
                    <a:stretch/>
                  </pic:blipFill>
                  <pic:spPr bwMode="auto">
                    <a:xfrm>
                      <a:off x="0" y="0"/>
                      <a:ext cx="4830143" cy="333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B6C91" w14:textId="77777777" w:rsidR="00303CE2" w:rsidRDefault="00303CE2">
      <w:pPr>
        <w:rPr>
          <w:rFonts w:asciiTheme="minorHAnsi" w:hAnsiTheme="minorHAnsi" w:cstheme="minorHAnsi"/>
          <w:b/>
          <w:bCs/>
          <w:color w:val="E36C0A" w:themeColor="accent6" w:themeShade="BF"/>
          <w:sz w:val="36"/>
          <w:szCs w:val="36"/>
        </w:rPr>
      </w:pPr>
    </w:p>
    <w:p w14:paraId="5DCE10BD" w14:textId="77777777" w:rsidR="00303CE2" w:rsidRDefault="00303CE2">
      <w:pPr>
        <w:rPr>
          <w:rFonts w:asciiTheme="minorHAnsi" w:hAnsiTheme="minorHAnsi" w:cstheme="minorHAnsi"/>
          <w:b/>
          <w:bCs/>
          <w:color w:val="E36C0A" w:themeColor="accent6" w:themeShade="BF"/>
          <w:sz w:val="36"/>
          <w:szCs w:val="36"/>
        </w:rPr>
      </w:pPr>
    </w:p>
    <w:p w14:paraId="6197F1CC" w14:textId="32A0CC65" w:rsidR="007C6643" w:rsidRPr="007C6643" w:rsidRDefault="007C6643">
      <w:pPr>
        <w:rPr>
          <w:rFonts w:asciiTheme="minorHAnsi" w:hAnsiTheme="minorHAnsi" w:cstheme="minorHAnsi"/>
          <w:b/>
          <w:bCs/>
          <w:color w:val="E36C0A" w:themeColor="accent6" w:themeShade="BF"/>
          <w:sz w:val="36"/>
          <w:szCs w:val="36"/>
        </w:rPr>
      </w:pPr>
      <w:r w:rsidRPr="007C6643">
        <w:rPr>
          <w:rFonts w:asciiTheme="minorHAnsi" w:hAnsiTheme="minorHAnsi" w:cstheme="minorHAnsi"/>
          <w:b/>
          <w:bCs/>
          <w:color w:val="E36C0A" w:themeColor="accent6" w:themeShade="BF"/>
          <w:sz w:val="36"/>
          <w:szCs w:val="36"/>
        </w:rPr>
        <w:t>TIME DEVELOPMENT</w:t>
      </w:r>
      <w:r>
        <w:rPr>
          <w:rFonts w:asciiTheme="minorHAnsi" w:hAnsiTheme="minorHAnsi" w:cstheme="minorHAnsi"/>
          <w:b/>
          <w:bCs/>
          <w:color w:val="E36C0A" w:themeColor="accent6" w:themeShade="BF"/>
          <w:sz w:val="36"/>
          <w:szCs w:val="36"/>
        </w:rPr>
        <w:t xml:space="preserve">: </w:t>
      </w:r>
      <w:r w:rsidRPr="007C6643">
        <w:rPr>
          <w:rFonts w:asciiTheme="minorHAnsi" w:hAnsiTheme="minorHAnsi" w:cstheme="minorHAnsi"/>
          <w:b/>
          <w:bCs/>
          <w:color w:val="E36C0A" w:themeColor="accent6" w:themeShade="BF"/>
          <w:sz w:val="36"/>
          <w:szCs w:val="36"/>
        </w:rPr>
        <w:t>1</w:t>
      </w:r>
      <w:proofErr w:type="gramStart"/>
      <w:r w:rsidRPr="007C6643">
        <w:rPr>
          <w:rFonts w:asciiTheme="minorHAnsi" w:hAnsiTheme="minorHAnsi" w:cstheme="minorHAnsi"/>
          <w:b/>
          <w:bCs/>
          <w:color w:val="E36C0A" w:themeColor="accent6" w:themeShade="BF"/>
          <w:sz w:val="36"/>
          <w:szCs w:val="36"/>
          <w:vertAlign w:val="superscript"/>
        </w:rPr>
        <w:t xml:space="preserve">st </w:t>
      </w:r>
      <w:r w:rsidRPr="007C6643">
        <w:rPr>
          <w:rFonts w:asciiTheme="minorHAnsi" w:hAnsiTheme="minorHAnsi" w:cstheme="minorHAnsi"/>
          <w:b/>
          <w:bCs/>
          <w:color w:val="E36C0A" w:themeColor="accent6" w:themeShade="BF"/>
          <w:sz w:val="36"/>
          <w:szCs w:val="36"/>
        </w:rPr>
        <w:t xml:space="preserve"> order</w:t>
      </w:r>
      <w:proofErr w:type="gramEnd"/>
      <w:r w:rsidRPr="007C6643">
        <w:rPr>
          <w:rFonts w:asciiTheme="minorHAnsi" w:hAnsiTheme="minorHAnsi" w:cstheme="minorHAnsi"/>
          <w:b/>
          <w:bCs/>
          <w:color w:val="E36C0A" w:themeColor="accent6" w:themeShade="BF"/>
          <w:sz w:val="36"/>
          <w:szCs w:val="36"/>
        </w:rPr>
        <w:t xml:space="preserve"> nonlinear </w:t>
      </w:r>
      <w:proofErr w:type="spellStart"/>
      <w:r w:rsidRPr="007C6643">
        <w:rPr>
          <w:rFonts w:asciiTheme="minorHAnsi" w:hAnsiTheme="minorHAnsi" w:cstheme="minorHAnsi"/>
          <w:b/>
          <w:bCs/>
          <w:color w:val="E36C0A" w:themeColor="accent6" w:themeShade="BF"/>
          <w:sz w:val="36"/>
          <w:szCs w:val="36"/>
        </w:rPr>
        <w:t>ODEs</w:t>
      </w:r>
      <w:proofErr w:type="spellEnd"/>
    </w:p>
    <w:p w14:paraId="6D42B0E4" w14:textId="3288FD0F" w:rsidR="007C6643" w:rsidRDefault="007C6643">
      <w:pPr>
        <w:rPr>
          <w:rFonts w:asciiTheme="minorHAnsi" w:hAnsiTheme="minorHAnsi" w:cstheme="minorHAnsi"/>
          <w:sz w:val="32"/>
          <w:szCs w:val="32"/>
        </w:rPr>
      </w:pPr>
    </w:p>
    <w:p w14:paraId="4C610762" w14:textId="4D9F3307" w:rsidR="007C6643" w:rsidRDefault="00B358B8" w:rsidP="00B358B8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The Script </w:t>
      </w:r>
      <w:r w:rsidRPr="00B358B8">
        <w:rPr>
          <w:rFonts w:asciiTheme="minorHAnsi" w:hAnsiTheme="minorHAnsi" w:cstheme="minorHAnsi"/>
          <w:b/>
          <w:bCs/>
          <w:color w:val="984806" w:themeColor="accent6" w:themeShade="80"/>
          <w:sz w:val="32"/>
          <w:szCs w:val="32"/>
        </w:rPr>
        <w:t>ODE_004</w:t>
      </w:r>
      <w:r>
        <w:rPr>
          <w:rFonts w:asciiTheme="minorHAnsi" w:hAnsiTheme="minorHAnsi" w:cstheme="minorHAnsi"/>
          <w:b/>
          <w:bCs/>
          <w:color w:val="984806" w:themeColor="accent6" w:themeShade="80"/>
          <w:sz w:val="32"/>
          <w:szCs w:val="32"/>
        </w:rPr>
        <w:t>.m</w:t>
      </w:r>
      <w:r>
        <w:rPr>
          <w:rFonts w:asciiTheme="minorHAnsi" w:hAnsiTheme="minorHAnsi" w:cstheme="minorHAnsi"/>
          <w:sz w:val="32"/>
          <w:szCs w:val="32"/>
        </w:rPr>
        <w:t xml:space="preserve"> can be used to explore many aspects of the time development of </w:t>
      </w:r>
      <w:r w:rsidR="00303CE2">
        <w:rPr>
          <w:rFonts w:asciiTheme="minorHAnsi" w:hAnsiTheme="minorHAnsi" w:cstheme="minorHAnsi"/>
          <w:sz w:val="32"/>
          <w:szCs w:val="32"/>
        </w:rPr>
        <w:t>a</w:t>
      </w:r>
      <w:r>
        <w:rPr>
          <w:rFonts w:asciiTheme="minorHAnsi" w:hAnsiTheme="minorHAnsi" w:cstheme="minorHAnsi"/>
          <w:sz w:val="32"/>
          <w:szCs w:val="32"/>
        </w:rPr>
        <w:t xml:space="preserve"> solution of 1</w:t>
      </w:r>
      <w:r w:rsidRPr="00B358B8">
        <w:rPr>
          <w:rFonts w:asciiTheme="minorHAnsi" w:hAnsiTheme="minorHAnsi" w:cstheme="minorHAnsi"/>
          <w:sz w:val="32"/>
          <w:szCs w:val="32"/>
          <w:vertAlign w:val="superscript"/>
        </w:rPr>
        <w:t>st</w:t>
      </w:r>
      <w:r>
        <w:rPr>
          <w:rFonts w:asciiTheme="minorHAnsi" w:hAnsiTheme="minorHAnsi" w:cstheme="minorHAnsi"/>
          <w:sz w:val="32"/>
          <w:szCs w:val="32"/>
        </w:rPr>
        <w:t xml:space="preserve"> order nonlinear </w:t>
      </w:r>
      <w:proofErr w:type="spellStart"/>
      <w:r>
        <w:rPr>
          <w:rFonts w:asciiTheme="minorHAnsi" w:hAnsiTheme="minorHAnsi" w:cstheme="minorHAnsi"/>
          <w:sz w:val="32"/>
          <w:szCs w:val="32"/>
        </w:rPr>
        <w:t>ODEs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BB9E000" w14:textId="44D30EAE" w:rsidR="00B358B8" w:rsidRDefault="00B358B8" w:rsidP="00B358B8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14:paraId="2076B32E" w14:textId="748457A0" w:rsidR="00B358B8" w:rsidRDefault="00B358B8" w:rsidP="00B358B8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1</w:t>
      </w:r>
      <w:r w:rsidRPr="00B358B8">
        <w:rPr>
          <w:rFonts w:asciiTheme="minorHAnsi" w:hAnsiTheme="minorHAnsi" w:cstheme="minorHAnsi"/>
          <w:sz w:val="32"/>
          <w:szCs w:val="32"/>
          <w:vertAlign w:val="superscript"/>
        </w:rPr>
        <w:t>st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B358B8">
        <w:rPr>
          <w:rFonts w:asciiTheme="minorHAnsi" w:hAnsiTheme="minorHAnsi" w:cstheme="minorHAnsi"/>
          <w:sz w:val="32"/>
          <w:szCs w:val="32"/>
        </w:rPr>
        <w:t>order nonlinear equations can be written in the standard form</w:t>
      </w:r>
      <w:r>
        <w:rPr>
          <w:rFonts w:asciiTheme="minorHAnsi" w:hAnsiTheme="minorHAnsi" w:cstheme="minorHAnsi"/>
          <w:sz w:val="32"/>
          <w:szCs w:val="32"/>
        </w:rPr>
        <w:t xml:space="preserve"> as</w:t>
      </w:r>
    </w:p>
    <w:p w14:paraId="14229076" w14:textId="148CA9EF" w:rsidR="00B358B8" w:rsidRPr="00B358B8" w:rsidRDefault="00B358B8" w:rsidP="00B358B8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ab/>
      </w:r>
      <w:r w:rsidRPr="000B49EB">
        <w:rPr>
          <w:position w:val="-12"/>
        </w:rPr>
        <w:object w:dxaOrig="2840" w:dyaOrig="420" w14:anchorId="68B576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2pt;height:20.95pt" o:ole="">
            <v:imagedata r:id="rId10" o:title=""/>
          </v:shape>
          <o:OLEObject Type="Embed" ProgID="Equation.DSMT4" ShapeID="_x0000_i1025" DrawAspect="Content" ObjectID="_1710310739" r:id="rId11"/>
        </w:object>
      </w:r>
    </w:p>
    <w:p w14:paraId="05A86D2D" w14:textId="77777777" w:rsidR="005B5DF6" w:rsidRDefault="005B5DF6" w:rsidP="00B358B8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14:paraId="0A93D2A4" w14:textId="6373BAA6" w:rsidR="00B358B8" w:rsidRPr="00B358B8" w:rsidRDefault="005B5DF6" w:rsidP="00B358B8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Nonlinear </w:t>
      </w:r>
      <w:proofErr w:type="spellStart"/>
      <w:r>
        <w:rPr>
          <w:rFonts w:asciiTheme="minorHAnsi" w:hAnsiTheme="minorHAnsi" w:cstheme="minorHAnsi"/>
          <w:sz w:val="32"/>
          <w:szCs w:val="32"/>
        </w:rPr>
        <w:t>ODEs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usually have to be solved using numerical methods. The Script </w:t>
      </w:r>
      <w:r w:rsidRPr="005B5DF6">
        <w:rPr>
          <w:rFonts w:asciiTheme="minorHAnsi" w:hAnsiTheme="minorHAnsi" w:cstheme="minorHAnsi"/>
          <w:b/>
          <w:bCs/>
          <w:color w:val="984806" w:themeColor="accent6" w:themeShade="80"/>
          <w:sz w:val="32"/>
          <w:szCs w:val="32"/>
        </w:rPr>
        <w:t>ODE_004.m</w:t>
      </w:r>
      <w:r w:rsidRPr="005B5DF6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uses a simple Euler method to solve a number of nonlinear </w:t>
      </w:r>
      <w:proofErr w:type="spellStart"/>
      <w:r>
        <w:rPr>
          <w:rFonts w:asciiTheme="minorHAnsi" w:hAnsiTheme="minorHAnsi" w:cstheme="minorHAnsi"/>
          <w:sz w:val="32"/>
          <w:szCs w:val="32"/>
        </w:rPr>
        <w:t>ODEs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.  The ODE to be solved is selected using the variable </w:t>
      </w:r>
      <w:r w:rsidRPr="00303CE2">
        <w:rPr>
          <w:rFonts w:asciiTheme="minorHAnsi" w:hAnsiTheme="minorHAnsi" w:cstheme="minorHAnsi"/>
          <w:b/>
          <w:bCs/>
          <w:color w:val="984806" w:themeColor="accent6" w:themeShade="80"/>
          <w:sz w:val="32"/>
          <w:szCs w:val="32"/>
        </w:rPr>
        <w:t>z</w:t>
      </w:r>
      <w:r>
        <w:rPr>
          <w:rFonts w:asciiTheme="minorHAnsi" w:hAnsiTheme="minorHAnsi" w:cstheme="minorHAnsi"/>
          <w:sz w:val="32"/>
          <w:szCs w:val="32"/>
        </w:rPr>
        <w:t xml:space="preserve">. </w:t>
      </w:r>
    </w:p>
    <w:p w14:paraId="376A44B2" w14:textId="77777777" w:rsidR="005B5DF6" w:rsidRPr="005B5DF6" w:rsidRDefault="005B5DF6" w:rsidP="005B5DF6">
      <w:pPr>
        <w:spacing w:line="360" w:lineRule="auto"/>
        <w:ind w:left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lastRenderedPageBreak/>
        <w:t xml:space="preserve">% ODE FUNCTIONS </w:t>
      </w:r>
    </w:p>
    <w:p w14:paraId="02DA27ED" w14:textId="77777777" w:rsidR="005B5DF6" w:rsidRPr="005B5DF6" w:rsidRDefault="005B5DF6" w:rsidP="005B5DF6">
      <w:pPr>
        <w:spacing w:line="360" w:lineRule="auto"/>
        <w:ind w:left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5B5DF6">
        <w:rPr>
          <w:rFonts w:ascii="Consolas" w:eastAsia="Times New Roman" w:hAnsi="Consolas"/>
          <w:sz w:val="28"/>
          <w:szCs w:val="28"/>
          <w:lang w:val="en-GB" w:eastAsia="zh-CN"/>
        </w:rPr>
        <w:t xml:space="preserve">  z = 1;</w:t>
      </w:r>
    </w:p>
    <w:p w14:paraId="063A589D" w14:textId="77777777" w:rsidR="005B5DF6" w:rsidRPr="005B5DF6" w:rsidRDefault="005B5DF6" w:rsidP="005B5DF6">
      <w:pPr>
        <w:spacing w:line="360" w:lineRule="auto"/>
        <w:ind w:left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 xml:space="preserve">%   z = 1      S = y^3 - 3y - t </w:t>
      </w:r>
    </w:p>
    <w:p w14:paraId="07662448" w14:textId="77777777" w:rsidR="005B5DF6" w:rsidRPr="005B5DF6" w:rsidRDefault="005B5DF6" w:rsidP="005B5DF6">
      <w:pPr>
        <w:spacing w:line="360" w:lineRule="auto"/>
        <w:ind w:left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>%   z = 2      S = y^2 - 2t</w:t>
      </w:r>
    </w:p>
    <w:p w14:paraId="748A8CD3" w14:textId="77777777" w:rsidR="005B5DF6" w:rsidRPr="005B5DF6" w:rsidRDefault="005B5DF6" w:rsidP="005B5DF6">
      <w:pPr>
        <w:spacing w:line="360" w:lineRule="auto"/>
        <w:ind w:left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>%   z = 3      S = 1 + t - y</w:t>
      </w:r>
    </w:p>
    <w:p w14:paraId="024971D2" w14:textId="77777777" w:rsidR="005B5DF6" w:rsidRPr="005B5DF6" w:rsidRDefault="005B5DF6" w:rsidP="005B5DF6">
      <w:pPr>
        <w:spacing w:line="360" w:lineRule="auto"/>
        <w:ind w:left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>%   z = 4      S = 2y/t</w:t>
      </w:r>
    </w:p>
    <w:p w14:paraId="56A038EA" w14:textId="77777777" w:rsidR="005B5DF6" w:rsidRPr="005B5DF6" w:rsidRDefault="005B5DF6" w:rsidP="005B5DF6">
      <w:pPr>
        <w:spacing w:line="360" w:lineRule="auto"/>
        <w:ind w:left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>%   z = 5      S = -y / ((t^2 + y^2)</w:t>
      </w:r>
    </w:p>
    <w:p w14:paraId="5BB4489E" w14:textId="77777777" w:rsidR="005B5DF6" w:rsidRPr="005B5DF6" w:rsidRDefault="005B5DF6" w:rsidP="005B5DF6">
      <w:pPr>
        <w:spacing w:line="360" w:lineRule="auto"/>
        <w:ind w:left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>%   z = 6      S = t - 2y</w:t>
      </w:r>
    </w:p>
    <w:p w14:paraId="2E52BD8D" w14:textId="77777777" w:rsidR="005B5DF6" w:rsidRPr="005B5DF6" w:rsidRDefault="005B5DF6" w:rsidP="005B5DF6">
      <w:pPr>
        <w:spacing w:line="360" w:lineRule="auto"/>
        <w:ind w:left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 xml:space="preserve">%   z = 7      S = </w:t>
      </w:r>
      <w:proofErr w:type="gramStart"/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>y(</w:t>
      </w:r>
      <w:proofErr w:type="gramEnd"/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>1 - y)   AUTONOMOUS EQUATION</w:t>
      </w:r>
    </w:p>
    <w:p w14:paraId="373E9022" w14:textId="77777777" w:rsidR="005B5DF6" w:rsidRPr="005B5DF6" w:rsidRDefault="005B5DF6" w:rsidP="005B5DF6">
      <w:pPr>
        <w:spacing w:line="360" w:lineRule="auto"/>
        <w:ind w:left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5B5DF6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>%   Z = 8      s = 3Y - Y^2   AUTONOMOUS EQUATION</w:t>
      </w:r>
    </w:p>
    <w:p w14:paraId="07FDE016" w14:textId="570BBC8A" w:rsidR="00B358B8" w:rsidRDefault="00B358B8" w:rsidP="00B358B8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784CEF2B" w14:textId="1B9C4869" w:rsidR="005B5DF6" w:rsidRDefault="005B5DF6" w:rsidP="00B358B8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 xml:space="preserve">It is easy to add other functions. The default domain for time is from -4 to +4 and </w:t>
      </w:r>
      <w:r w:rsidR="009D05D4">
        <w:rPr>
          <w:rFonts w:asciiTheme="minorHAnsi" w:hAnsiTheme="minorHAnsi" w:cstheme="minorHAnsi"/>
          <w:sz w:val="32"/>
          <w:szCs w:val="32"/>
          <w:lang w:val="en-GB"/>
        </w:rPr>
        <w:t>-4 to +4 for y.</w:t>
      </w:r>
    </w:p>
    <w:p w14:paraId="6A5A0C71" w14:textId="55929333" w:rsidR="009D05D4" w:rsidRDefault="009D05D4" w:rsidP="00B358B8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7325E810" w14:textId="0B7ED503" w:rsidR="009D05D4" w:rsidRDefault="009D05D4" w:rsidP="00B358B8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 xml:space="preserve">Using the concept of </w:t>
      </w:r>
      <w:r w:rsidRPr="009D05D4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>slope field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or </w:t>
      </w:r>
      <w:r w:rsidRPr="009D05D4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>direction field</w:t>
      </w:r>
      <w:r w:rsidRPr="009D05D4">
        <w:rPr>
          <w:rFonts w:asciiTheme="minorHAnsi" w:hAnsiTheme="minorHAnsi" w:cstheme="minorHAnsi"/>
          <w:color w:val="7030A0"/>
          <w:sz w:val="32"/>
          <w:szCs w:val="32"/>
          <w:lang w:val="en-GB"/>
        </w:rPr>
        <w:t xml:space="preserve"> 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one can view the solution of an ODE geometrically. </w:t>
      </w:r>
    </w:p>
    <w:p w14:paraId="1BBE8CF7" w14:textId="77777777" w:rsidR="00303CE2" w:rsidRDefault="00303CE2" w:rsidP="00B358B8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660FF96A" w14:textId="4497139A" w:rsidR="006A5554" w:rsidRDefault="009D05D4" w:rsidP="00B358B8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>A</w:t>
      </w:r>
      <w:r w:rsidRPr="009D05D4">
        <w:rPr>
          <w:rFonts w:asciiTheme="minorHAnsi" w:hAnsiTheme="minorHAnsi" w:cstheme="minorHAnsi"/>
          <w:sz w:val="32"/>
          <w:szCs w:val="32"/>
          <w:lang w:val="en-GB"/>
        </w:rPr>
        <w:t xml:space="preserve"> slope 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(direction) </w:t>
      </w:r>
      <w:r w:rsidRPr="009D05D4">
        <w:rPr>
          <w:rFonts w:asciiTheme="minorHAnsi" w:hAnsiTheme="minorHAnsi" w:cstheme="minorHAnsi"/>
          <w:sz w:val="32"/>
          <w:szCs w:val="32"/>
          <w:lang w:val="en-GB"/>
        </w:rPr>
        <w:t>field is a diagram which includes at each point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Pr="000B49EB">
        <w:rPr>
          <w:position w:val="-12"/>
        </w:rPr>
        <w:object w:dxaOrig="760" w:dyaOrig="420" w14:anchorId="5BA20793">
          <v:shape id="_x0000_i1026" type="#_x0000_t75" style="width:38.3pt;height:20.95pt" o:ole="">
            <v:imagedata r:id="rId12" o:title=""/>
          </v:shape>
          <o:OLEObject Type="Embed" ProgID="Equation.DSMT4" ShapeID="_x0000_i1026" DrawAspect="Content" ObjectID="_1710310740" r:id="rId13"/>
        </w:object>
      </w:r>
      <w:r w:rsidRPr="009D05D4">
        <w:rPr>
          <w:rFonts w:asciiTheme="minorHAnsi" w:hAnsiTheme="minorHAnsi" w:cstheme="minorHAnsi"/>
          <w:sz w:val="32"/>
          <w:szCs w:val="32"/>
          <w:lang w:val="en-GB"/>
        </w:rPr>
        <w:t xml:space="preserve">  a </w:t>
      </w:r>
      <w:r w:rsidRPr="00D8306B">
        <w:rPr>
          <w:rFonts w:asciiTheme="minorHAnsi" w:hAnsiTheme="minorHAnsi" w:cstheme="minorHAnsi"/>
          <w:b/>
          <w:bCs/>
          <w:color w:val="FF0000"/>
          <w:sz w:val="32"/>
          <w:szCs w:val="32"/>
          <w:lang w:val="en-GB"/>
        </w:rPr>
        <w:t>short line element</w:t>
      </w:r>
      <w:r w:rsidRPr="00D8306B">
        <w:rPr>
          <w:rFonts w:asciiTheme="minorHAnsi" w:hAnsiTheme="minorHAnsi" w:cstheme="minorHAnsi"/>
          <w:color w:val="FF0000"/>
          <w:sz w:val="32"/>
          <w:szCs w:val="32"/>
          <w:lang w:val="en-GB"/>
        </w:rPr>
        <w:t xml:space="preserve"> </w:t>
      </w:r>
      <w:r w:rsidRPr="009D05D4">
        <w:rPr>
          <w:rFonts w:asciiTheme="minorHAnsi" w:hAnsiTheme="minorHAnsi" w:cstheme="minorHAnsi"/>
          <w:sz w:val="32"/>
          <w:szCs w:val="32"/>
          <w:lang w:val="en-GB"/>
        </w:rPr>
        <w:t xml:space="preserve">(or line segment) whose slope is the value </w:t>
      </w:r>
      <w:r w:rsidRPr="000B49EB">
        <w:rPr>
          <w:position w:val="-12"/>
        </w:rPr>
        <w:object w:dxaOrig="1020" w:dyaOrig="420" w14:anchorId="71B01C3A">
          <v:shape id="_x0000_i1027" type="#_x0000_t75" style="width:51.05pt;height:20.95pt" o:ole="">
            <v:imagedata r:id="rId14" o:title=""/>
          </v:shape>
          <o:OLEObject Type="Embed" ProgID="Equation.DSMT4" ShapeID="_x0000_i1027" DrawAspect="Content" ObjectID="_1710310741" r:id="rId15"/>
        </w:object>
      </w:r>
      <w:r w:rsidRPr="009D05D4">
        <w:rPr>
          <w:rFonts w:asciiTheme="minorHAnsi" w:hAnsiTheme="minorHAnsi" w:cstheme="minorHAnsi"/>
          <w:sz w:val="32"/>
          <w:szCs w:val="32"/>
          <w:lang w:val="en-GB"/>
        </w:rPr>
        <w:t>.</w:t>
      </w:r>
      <w:r w:rsidR="006A5554"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</w:p>
    <w:p w14:paraId="0C8CF702" w14:textId="39D6351E" w:rsidR="006A5554" w:rsidRDefault="006A5554" w:rsidP="006A5554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noProof/>
          <w:sz w:val="32"/>
          <w:szCs w:val="32"/>
          <w:lang w:val="en-GB"/>
        </w:rPr>
        <w:lastRenderedPageBreak/>
        <w:drawing>
          <wp:inline distT="0" distB="0" distL="0" distR="0" wp14:anchorId="29026E91" wp14:editId="4114F636">
            <wp:extent cx="3469005" cy="2773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C08F65" w14:textId="7F234A29" w:rsidR="00D8306B" w:rsidRDefault="00D8306B" w:rsidP="006A5554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 xml:space="preserve">Short line element with slope </w:t>
      </w:r>
      <w:r w:rsidRPr="00D8306B">
        <w:rPr>
          <w:i/>
          <w:iCs/>
          <w:sz w:val="32"/>
          <w:szCs w:val="32"/>
          <w:lang w:val="en-GB"/>
        </w:rPr>
        <w:t>S</w:t>
      </w:r>
    </w:p>
    <w:p w14:paraId="70474D2B" w14:textId="7FE6E431" w:rsidR="006A5554" w:rsidRDefault="00D8306B" w:rsidP="00D8306B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noProof/>
          <w:sz w:val="32"/>
          <w:szCs w:val="32"/>
          <w:lang w:val="en-GB"/>
        </w:rPr>
        <w:drawing>
          <wp:inline distT="0" distB="0" distL="0" distR="0" wp14:anchorId="20712BF6" wp14:editId="32CA1228">
            <wp:extent cx="3682365" cy="2536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35894" w14:textId="1D04ACAB" w:rsidR="00D8306B" w:rsidRDefault="00D8306B" w:rsidP="00D8306B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 xml:space="preserve">Normalized short line element with slope </w:t>
      </w:r>
      <w:r w:rsidRPr="00D8306B">
        <w:rPr>
          <w:i/>
          <w:iCs/>
          <w:sz w:val="32"/>
          <w:szCs w:val="32"/>
          <w:lang w:val="en-GB"/>
        </w:rPr>
        <w:t>S</w:t>
      </w:r>
    </w:p>
    <w:p w14:paraId="57CD16DF" w14:textId="5760E8B2" w:rsidR="00D8306B" w:rsidRDefault="00D8306B" w:rsidP="00D8306B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en-GB"/>
        </w:rPr>
      </w:pPr>
    </w:p>
    <w:p w14:paraId="3BCBE6EE" w14:textId="18671261" w:rsidR="00D8306B" w:rsidRDefault="00D8306B" w:rsidP="00D8306B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en-GB"/>
        </w:rPr>
      </w:pPr>
    </w:p>
    <w:p w14:paraId="0B400F4F" w14:textId="1640786E" w:rsidR="00D8306B" w:rsidRDefault="00FB2652" w:rsidP="00D8306B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 xml:space="preserve">The </w:t>
      </w:r>
      <w:r w:rsidRPr="00FB2652">
        <w:rPr>
          <w:rFonts w:asciiTheme="minorHAnsi" w:hAnsiTheme="minorHAnsi" w:cstheme="minorHAnsi"/>
          <w:b/>
          <w:bCs/>
          <w:color w:val="984806" w:themeColor="accent6" w:themeShade="80"/>
          <w:sz w:val="32"/>
          <w:szCs w:val="32"/>
          <w:lang w:val="en-GB"/>
        </w:rPr>
        <w:t>quiver function</w:t>
      </w:r>
      <w:r w:rsidRPr="00FB2652">
        <w:rPr>
          <w:rFonts w:asciiTheme="minorHAnsi" w:hAnsiTheme="minorHAnsi" w:cstheme="minorHAnsi"/>
          <w:color w:val="984806" w:themeColor="accent6" w:themeShade="80"/>
          <w:sz w:val="32"/>
          <w:szCs w:val="32"/>
          <w:lang w:val="en-GB"/>
        </w:rPr>
        <w:t xml:space="preserve"> </w:t>
      </w:r>
      <w:r>
        <w:rPr>
          <w:rFonts w:asciiTheme="minorHAnsi" w:hAnsiTheme="minorHAnsi" w:cstheme="minorHAnsi"/>
          <w:sz w:val="32"/>
          <w:szCs w:val="32"/>
          <w:lang w:val="en-GB"/>
        </w:rPr>
        <w:t>is used to plot the slope (direction) field.</w:t>
      </w:r>
    </w:p>
    <w:p w14:paraId="5A74931E" w14:textId="77777777" w:rsidR="00FB2652" w:rsidRPr="00FB2652" w:rsidRDefault="00FB2652" w:rsidP="00FB2652">
      <w:pPr>
        <w:spacing w:line="360" w:lineRule="auto"/>
        <w:ind w:firstLine="720"/>
        <w:rPr>
          <w:rFonts w:ascii="Consolas" w:eastAsia="Times New Roman" w:hAnsi="Consolas"/>
          <w:sz w:val="28"/>
          <w:szCs w:val="28"/>
          <w:lang w:val="en-GB" w:eastAsia="zh-CN"/>
        </w:rPr>
      </w:pPr>
      <w:r w:rsidRPr="00FB2652">
        <w:rPr>
          <w:rFonts w:ascii="Consolas" w:eastAsia="Times New Roman" w:hAnsi="Consolas"/>
          <w:color w:val="028009"/>
          <w:sz w:val="28"/>
          <w:szCs w:val="28"/>
          <w:lang w:val="en-GB" w:eastAsia="zh-CN"/>
        </w:rPr>
        <w:t>% Slope (direction) Field</w:t>
      </w:r>
    </w:p>
    <w:p w14:paraId="453CD6AA" w14:textId="127351EA" w:rsidR="00FB2652" w:rsidRPr="00FB2652" w:rsidRDefault="00FB2652" w:rsidP="00FB2652">
      <w:pPr>
        <w:spacing w:line="360" w:lineRule="auto"/>
        <w:rPr>
          <w:rFonts w:ascii="Consolas" w:eastAsia="Times New Roman" w:hAnsi="Consolas"/>
          <w:sz w:val="28"/>
          <w:szCs w:val="28"/>
          <w:lang w:val="en-GB" w:eastAsia="zh-CN"/>
        </w:rPr>
      </w:pPr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 xml:space="preserve"> </w:t>
      </w:r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ab/>
        <w:t xml:space="preserve"> q = quiver(</w:t>
      </w:r>
      <w:proofErr w:type="gramStart"/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>tt,yy</w:t>
      </w:r>
      <w:proofErr w:type="gramEnd"/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>,1./</w:t>
      </w:r>
      <w:proofErr w:type="spellStart"/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>L,S</w:t>
      </w:r>
      <w:proofErr w:type="spellEnd"/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>./L,0.6,</w:t>
      </w:r>
      <w:r w:rsidRPr="00FB2652">
        <w:rPr>
          <w:rFonts w:ascii="Consolas" w:eastAsia="Times New Roman" w:hAnsi="Consolas"/>
          <w:color w:val="AA04F9"/>
          <w:sz w:val="28"/>
          <w:szCs w:val="28"/>
          <w:lang w:val="en-GB" w:eastAsia="zh-CN"/>
        </w:rPr>
        <w:t>'b'</w:t>
      </w:r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>);</w:t>
      </w:r>
    </w:p>
    <w:p w14:paraId="4A041FC2" w14:textId="6D1A3C6C" w:rsidR="00FB2652" w:rsidRPr="00FB2652" w:rsidRDefault="00FB2652" w:rsidP="00FB2652">
      <w:pPr>
        <w:spacing w:line="360" w:lineRule="auto"/>
        <w:rPr>
          <w:rFonts w:ascii="Consolas" w:eastAsia="Times New Roman" w:hAnsi="Consolas"/>
          <w:sz w:val="28"/>
          <w:szCs w:val="28"/>
          <w:lang w:val="en-GB" w:eastAsia="zh-CN"/>
        </w:rPr>
      </w:pPr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 xml:space="preserve"> </w:t>
      </w:r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ab/>
        <w:t xml:space="preserve"> q. </w:t>
      </w:r>
      <w:proofErr w:type="spellStart"/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>AutoScaleFactor</w:t>
      </w:r>
      <w:proofErr w:type="spellEnd"/>
      <w:r w:rsidRPr="00FB2652">
        <w:rPr>
          <w:rFonts w:ascii="Consolas" w:eastAsia="Times New Roman" w:hAnsi="Consolas"/>
          <w:sz w:val="28"/>
          <w:szCs w:val="28"/>
          <w:lang w:val="en-GB" w:eastAsia="zh-CN"/>
        </w:rPr>
        <w:t xml:space="preserve"> = 1.2;</w:t>
      </w:r>
    </w:p>
    <w:p w14:paraId="4D570156" w14:textId="77777777" w:rsidR="00184BA8" w:rsidRDefault="00B26A69" w:rsidP="00B26A69">
      <w:pPr>
        <w:spacing w:line="360" w:lineRule="auto"/>
        <w:rPr>
          <w:rFonts w:asciiTheme="minorHAnsi" w:hAnsiTheme="minorHAnsi" w:cstheme="minorHAnsi"/>
          <w:color w:val="7030A0"/>
          <w:sz w:val="32"/>
          <w:szCs w:val="32"/>
          <w:lang w:val="en-GB"/>
        </w:rPr>
      </w:pPr>
      <w:r w:rsidRPr="00B26A69">
        <w:rPr>
          <w:rFonts w:asciiTheme="minorHAnsi" w:hAnsiTheme="minorHAnsi" w:cstheme="minorHAnsi"/>
          <w:sz w:val="32"/>
          <w:szCs w:val="32"/>
          <w:lang w:val="en-GB"/>
        </w:rPr>
        <w:lastRenderedPageBreak/>
        <w:t xml:space="preserve">The graph of a solution  </w:t>
      </w:r>
      <w:r w:rsidR="00583E59" w:rsidRPr="000B49EB">
        <w:rPr>
          <w:position w:val="-14"/>
        </w:rPr>
        <w:object w:dxaOrig="740" w:dyaOrig="460" w14:anchorId="01CD51C6">
          <v:shape id="_x0000_i1028" type="#_x0000_t75" style="width:37.35pt;height:22.8pt" o:ole="">
            <v:imagedata r:id="rId18" o:title=""/>
          </v:shape>
          <o:OLEObject Type="Embed" ProgID="Equation.DSMT4" ShapeID="_x0000_i1028" DrawAspect="Content" ObjectID="_1710310742" r:id="rId19"/>
        </w:object>
      </w:r>
      <w:r>
        <w:t xml:space="preserve"> </w:t>
      </w:r>
      <w:r w:rsidRPr="00B26A69">
        <w:rPr>
          <w:rFonts w:asciiTheme="minorHAnsi" w:hAnsiTheme="minorHAnsi" w:cstheme="minorHAnsi"/>
          <w:sz w:val="32"/>
          <w:szCs w:val="32"/>
          <w:lang w:val="en-GB"/>
        </w:rPr>
        <w:t xml:space="preserve">to the DE in the 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Pr="000B49EB">
        <w:rPr>
          <w:position w:val="-12"/>
        </w:rPr>
        <w:object w:dxaOrig="760" w:dyaOrig="420" w14:anchorId="200B563B">
          <v:shape id="_x0000_i1029" type="#_x0000_t75" style="width:38.3pt;height:20.95pt" o:ole="">
            <v:imagedata r:id="rId20" o:title=""/>
          </v:shape>
          <o:OLEObject Type="Embed" ProgID="Equation.DSMT4" ShapeID="_x0000_i1029" DrawAspect="Content" ObjectID="_1710310743" r:id="rId21"/>
        </w:object>
      </w:r>
      <w:r>
        <w:t xml:space="preserve"> </w:t>
      </w:r>
      <w:r w:rsidRPr="00B26A69">
        <w:rPr>
          <w:rFonts w:asciiTheme="minorHAnsi" w:hAnsiTheme="minorHAnsi" w:cstheme="minorHAnsi"/>
          <w:sz w:val="32"/>
          <w:szCs w:val="32"/>
          <w:lang w:val="en-GB"/>
        </w:rPr>
        <w:t>-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Pr="00B26A69">
        <w:rPr>
          <w:rFonts w:asciiTheme="minorHAnsi" w:hAnsiTheme="minorHAnsi" w:cstheme="minorHAnsi"/>
          <w:sz w:val="32"/>
          <w:szCs w:val="32"/>
          <w:lang w:val="en-GB"/>
        </w:rPr>
        <w:t xml:space="preserve">plane is called a </w:t>
      </w:r>
      <w:r w:rsidRPr="00583E59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>solution curve</w:t>
      </w:r>
      <w:r w:rsidRPr="00583E59">
        <w:rPr>
          <w:rFonts w:asciiTheme="minorHAnsi" w:hAnsiTheme="minorHAnsi" w:cstheme="minorHAnsi"/>
          <w:color w:val="7030A0"/>
          <w:sz w:val="32"/>
          <w:szCs w:val="32"/>
          <w:lang w:val="en-GB"/>
        </w:rPr>
        <w:t xml:space="preserve"> </w:t>
      </w:r>
      <w:r w:rsidRPr="00B26A69">
        <w:rPr>
          <w:rFonts w:asciiTheme="minorHAnsi" w:hAnsiTheme="minorHAnsi" w:cstheme="minorHAnsi"/>
          <w:sz w:val="32"/>
          <w:szCs w:val="32"/>
          <w:lang w:val="en-GB"/>
        </w:rPr>
        <w:t xml:space="preserve">or an </w:t>
      </w:r>
      <w:r w:rsidRPr="00583E59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>integral curve</w:t>
      </w:r>
      <w:r w:rsidRPr="00583E59">
        <w:rPr>
          <w:rFonts w:asciiTheme="minorHAnsi" w:hAnsiTheme="minorHAnsi" w:cstheme="minorHAnsi"/>
          <w:color w:val="7030A0"/>
          <w:sz w:val="32"/>
          <w:szCs w:val="32"/>
          <w:lang w:val="en-GB"/>
        </w:rPr>
        <w:t xml:space="preserve"> </w:t>
      </w:r>
    </w:p>
    <w:p w14:paraId="19746515" w14:textId="45118CE5" w:rsidR="00B26A69" w:rsidRPr="00B26A69" w:rsidRDefault="00583E59" w:rsidP="00184BA8">
      <w:pPr>
        <w:spacing w:line="360" w:lineRule="auto"/>
        <w:ind w:firstLine="720"/>
        <w:rPr>
          <w:rFonts w:asciiTheme="minorHAnsi" w:hAnsiTheme="minorHAnsi" w:cstheme="minorHAnsi"/>
          <w:sz w:val="32"/>
          <w:szCs w:val="32"/>
          <w:lang w:val="en-GB"/>
        </w:rPr>
      </w:pPr>
      <w:r w:rsidRPr="000B49EB">
        <w:rPr>
          <w:position w:val="-18"/>
        </w:rPr>
        <w:object w:dxaOrig="3220" w:dyaOrig="540" w14:anchorId="674F4D94">
          <v:shape id="_x0000_i1030" type="#_x0000_t75" style="width:161.3pt;height:27.35pt" o:ole="">
            <v:imagedata r:id="rId22" o:title=""/>
          </v:shape>
          <o:OLEObject Type="Embed" ProgID="Equation.DSMT4" ShapeID="_x0000_i1030" DrawAspect="Content" ObjectID="_1710310744" r:id="rId23"/>
        </w:object>
      </w:r>
      <w:r w:rsidR="00B26A69" w:rsidRPr="00B26A69">
        <w:rPr>
          <w:rFonts w:asciiTheme="minorHAnsi" w:hAnsiTheme="minorHAnsi" w:cstheme="minorHAnsi"/>
          <w:sz w:val="32"/>
          <w:szCs w:val="32"/>
          <w:lang w:val="en-GB"/>
        </w:rPr>
        <w:t>.</w:t>
      </w:r>
    </w:p>
    <w:p w14:paraId="21568EFA" w14:textId="77777777" w:rsidR="00B26A69" w:rsidRPr="00B26A69" w:rsidRDefault="00B26A69" w:rsidP="00B26A69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34236022" w14:textId="34D5E551" w:rsidR="00FB2652" w:rsidRDefault="00B26A69" w:rsidP="00B26A69">
      <w:pPr>
        <w:spacing w:line="360" w:lineRule="auto"/>
      </w:pPr>
      <w:r w:rsidRPr="00B26A69">
        <w:rPr>
          <w:rFonts w:asciiTheme="minorHAnsi" w:hAnsiTheme="minorHAnsi" w:cstheme="minorHAnsi"/>
          <w:sz w:val="32"/>
          <w:szCs w:val="32"/>
          <w:lang w:val="en-GB"/>
        </w:rPr>
        <w:t>An integral curve must be tangent to the slope field at every point</w:t>
      </w:r>
      <w:r w:rsidR="00184BA8">
        <w:rPr>
          <w:rFonts w:asciiTheme="minorHAnsi" w:hAnsiTheme="minorHAnsi" w:cstheme="minorHAnsi"/>
          <w:sz w:val="32"/>
          <w:szCs w:val="32"/>
          <w:lang w:val="en-GB"/>
        </w:rPr>
        <w:t xml:space="preserve">. In the Figure Window, the integral (solution) curve is the </w:t>
      </w:r>
      <w:r w:rsidR="00184BA8" w:rsidRPr="00AE280F">
        <w:rPr>
          <w:rFonts w:asciiTheme="minorHAnsi" w:hAnsiTheme="minorHAnsi" w:cstheme="minorHAnsi"/>
          <w:b/>
          <w:bCs/>
          <w:sz w:val="32"/>
          <w:szCs w:val="32"/>
          <w:lang w:val="en-GB"/>
        </w:rPr>
        <w:t>black curve</w:t>
      </w:r>
      <w:r w:rsidR="00184BA8">
        <w:rPr>
          <w:rFonts w:asciiTheme="minorHAnsi" w:hAnsiTheme="minorHAnsi" w:cstheme="minorHAnsi"/>
          <w:sz w:val="32"/>
          <w:szCs w:val="32"/>
          <w:lang w:val="en-GB"/>
        </w:rPr>
        <w:t xml:space="preserve"> with the </w:t>
      </w:r>
      <w:r w:rsidR="00184BA8" w:rsidRPr="00AE280F">
        <w:rPr>
          <w:rFonts w:asciiTheme="minorHAnsi" w:hAnsiTheme="minorHAnsi" w:cstheme="minorHAnsi"/>
          <w:b/>
          <w:bCs/>
          <w:color w:val="00B050"/>
          <w:sz w:val="32"/>
          <w:szCs w:val="32"/>
          <w:lang w:val="en-GB"/>
        </w:rPr>
        <w:t>green dot</w:t>
      </w:r>
      <w:r w:rsidR="00184BA8" w:rsidRPr="00AE280F">
        <w:rPr>
          <w:rFonts w:asciiTheme="minorHAnsi" w:hAnsiTheme="minorHAnsi" w:cstheme="minorHAnsi"/>
          <w:color w:val="00B050"/>
          <w:sz w:val="32"/>
          <w:szCs w:val="32"/>
          <w:lang w:val="en-GB"/>
        </w:rPr>
        <w:t xml:space="preserve"> </w:t>
      </w:r>
      <w:r w:rsidR="00184BA8">
        <w:rPr>
          <w:rFonts w:asciiTheme="minorHAnsi" w:hAnsiTheme="minorHAnsi" w:cstheme="minorHAnsi"/>
          <w:sz w:val="32"/>
          <w:szCs w:val="32"/>
          <w:lang w:val="en-GB"/>
        </w:rPr>
        <w:t xml:space="preserve">showing the initial conditions </w:t>
      </w:r>
      <w:r w:rsidR="00AE280F" w:rsidRPr="000B49EB">
        <w:rPr>
          <w:position w:val="-18"/>
        </w:rPr>
        <w:object w:dxaOrig="1040" w:dyaOrig="540" w14:anchorId="7C1D4433">
          <v:shape id="_x0000_i1031" type="#_x0000_t75" style="width:51.95pt;height:27.35pt" o:ole="">
            <v:imagedata r:id="rId24" o:title=""/>
          </v:shape>
          <o:OLEObject Type="Embed" ProgID="Equation.DSMT4" ShapeID="_x0000_i1031" DrawAspect="Content" ObjectID="_1710310745" r:id="rId25"/>
        </w:object>
      </w:r>
      <w:r w:rsidR="00AE280F">
        <w:t>.</w:t>
      </w:r>
    </w:p>
    <w:p w14:paraId="0CCB202F" w14:textId="66E981F3" w:rsidR="00AE280F" w:rsidRDefault="00AE280F" w:rsidP="00B26A69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6C310028" w14:textId="77777777" w:rsidR="00875409" w:rsidRPr="00875409" w:rsidRDefault="00875409" w:rsidP="00875409">
      <w:pPr>
        <w:spacing w:line="360" w:lineRule="auto"/>
        <w:rPr>
          <w:rFonts w:asciiTheme="minorHAnsi" w:hAnsiTheme="minorHAnsi" w:cstheme="minorHAnsi"/>
          <w:color w:val="454545"/>
          <w:sz w:val="32"/>
          <w:szCs w:val="32"/>
          <w:shd w:val="clear" w:color="auto" w:fill="FFFFFF"/>
        </w:rPr>
      </w:pPr>
      <w:r w:rsidRPr="00875409">
        <w:rPr>
          <w:rFonts w:asciiTheme="minorHAnsi" w:hAnsiTheme="minorHAnsi" w:cstheme="minorHAnsi"/>
          <w:color w:val="E36C0A" w:themeColor="accent6" w:themeShade="BF"/>
          <w:sz w:val="32"/>
          <w:szCs w:val="32"/>
          <w:shd w:val="clear" w:color="auto" w:fill="FFFFFF"/>
        </w:rPr>
        <w:t xml:space="preserve">Why draw a slope field? </w:t>
      </w:r>
      <w:r w:rsidRPr="00875409">
        <w:rPr>
          <w:rFonts w:asciiTheme="minorHAnsi" w:hAnsiTheme="minorHAnsi" w:cstheme="minorHAnsi"/>
          <w:color w:val="454545"/>
          <w:sz w:val="32"/>
          <w:szCs w:val="32"/>
          <w:shd w:val="clear" w:color="auto" w:fill="FFFFFF"/>
        </w:rPr>
        <w:t>The ODE is telling us that the slope of the solution curve at each point is the value of </w:t>
      </w:r>
      <w:r w:rsidRPr="000B49EB">
        <w:rPr>
          <w:position w:val="-12"/>
        </w:rPr>
        <w:object w:dxaOrig="1020" w:dyaOrig="420" w14:anchorId="3FD86895">
          <v:shape id="_x0000_i1032" type="#_x0000_t75" style="width:51.05pt;height:20.95pt" o:ole="">
            <v:imagedata r:id="rId26" o:title=""/>
          </v:shape>
          <o:OLEObject Type="Embed" ProgID="Equation.DSMT4" ShapeID="_x0000_i1032" DrawAspect="Content" ObjectID="_1710310746" r:id="rId27"/>
        </w:object>
      </w:r>
      <w:r w:rsidRPr="00875409">
        <w:rPr>
          <w:rFonts w:asciiTheme="minorHAnsi" w:hAnsiTheme="minorHAnsi" w:cstheme="minorHAnsi"/>
          <w:color w:val="454545"/>
          <w:sz w:val="32"/>
          <w:szCs w:val="32"/>
          <w:shd w:val="clear" w:color="auto" w:fill="FFFFFF"/>
        </w:rPr>
        <w:t>, so the short segment is, to first approximation, a little piece of the solution curve. To get an entire solution curve, follow the segments!</w:t>
      </w:r>
    </w:p>
    <w:p w14:paraId="272B368C" w14:textId="2EDFEB2E" w:rsidR="00875409" w:rsidRDefault="00875409" w:rsidP="00B26A69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23E4F5C6" w14:textId="1CBD25FE" w:rsidR="00D92E7E" w:rsidRDefault="00D92E7E" w:rsidP="00D92E7E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 w:rsidRPr="00D92E7E">
        <w:rPr>
          <w:rFonts w:asciiTheme="minorHAnsi" w:hAnsiTheme="minorHAnsi" w:cstheme="minorHAnsi"/>
          <w:sz w:val="32"/>
          <w:szCs w:val="32"/>
          <w:lang w:val="en-GB"/>
        </w:rPr>
        <w:t xml:space="preserve">For a number </w:t>
      </w:r>
      <w:r w:rsidRPr="00B64980">
        <w:rPr>
          <w:i/>
          <w:iCs/>
          <w:sz w:val="32"/>
          <w:szCs w:val="32"/>
          <w:lang w:val="en-GB"/>
        </w:rPr>
        <w:t>C</w:t>
      </w:r>
      <w:r w:rsidRPr="00D92E7E">
        <w:rPr>
          <w:rFonts w:asciiTheme="minorHAnsi" w:hAnsiTheme="minorHAnsi" w:cstheme="minorHAnsi"/>
          <w:sz w:val="32"/>
          <w:szCs w:val="32"/>
          <w:lang w:val="en-GB"/>
        </w:rPr>
        <w:t xml:space="preserve"> the </w:t>
      </w:r>
      <w:r w:rsidRPr="00B64980">
        <w:rPr>
          <w:b/>
          <w:bCs/>
          <w:i/>
          <w:iCs/>
          <w:color w:val="7030A0"/>
          <w:sz w:val="32"/>
          <w:szCs w:val="32"/>
          <w:lang w:val="en-GB"/>
        </w:rPr>
        <w:t>C</w:t>
      </w:r>
      <w:r w:rsidRPr="00B64980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>-isocline</w:t>
      </w:r>
      <w:r w:rsidRPr="00B64980">
        <w:rPr>
          <w:rFonts w:asciiTheme="minorHAnsi" w:hAnsiTheme="minorHAnsi" w:cstheme="minorHAnsi"/>
          <w:color w:val="7030A0"/>
          <w:sz w:val="32"/>
          <w:szCs w:val="32"/>
          <w:lang w:val="en-GB"/>
        </w:rPr>
        <w:t xml:space="preserve"> </w:t>
      </w:r>
      <w:r w:rsidRPr="00D92E7E">
        <w:rPr>
          <w:rFonts w:asciiTheme="minorHAnsi" w:hAnsiTheme="minorHAnsi" w:cstheme="minorHAnsi"/>
          <w:sz w:val="32"/>
          <w:szCs w:val="32"/>
          <w:lang w:val="en-GB"/>
        </w:rPr>
        <w:t xml:space="preserve">is the set of points in the </w:t>
      </w:r>
      <w:r w:rsidRPr="000B49EB">
        <w:rPr>
          <w:position w:val="-12"/>
        </w:rPr>
        <w:object w:dxaOrig="760" w:dyaOrig="420" w14:anchorId="41429D88">
          <v:shape id="_x0000_i1033" type="#_x0000_t75" style="width:38.3pt;height:20.95pt" o:ole="">
            <v:imagedata r:id="rId20" o:title=""/>
          </v:shape>
          <o:OLEObject Type="Embed" ProgID="Equation.DSMT4" ShapeID="_x0000_i1033" DrawAspect="Content" ObjectID="_1710310747" r:id="rId28"/>
        </w:object>
      </w:r>
      <w:r>
        <w:t xml:space="preserve"> </w:t>
      </w:r>
      <w:r w:rsidRPr="00B26A69">
        <w:rPr>
          <w:rFonts w:asciiTheme="minorHAnsi" w:hAnsiTheme="minorHAnsi" w:cstheme="minorHAnsi"/>
          <w:sz w:val="32"/>
          <w:szCs w:val="32"/>
          <w:lang w:val="en-GB"/>
        </w:rPr>
        <w:t>-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Pr="00B26A69">
        <w:rPr>
          <w:rFonts w:asciiTheme="minorHAnsi" w:hAnsiTheme="minorHAnsi" w:cstheme="minorHAnsi"/>
          <w:sz w:val="32"/>
          <w:szCs w:val="32"/>
          <w:lang w:val="en-GB"/>
        </w:rPr>
        <w:t>plane</w:t>
      </w:r>
      <w:r w:rsidRPr="00D92E7E">
        <w:rPr>
          <w:rFonts w:asciiTheme="minorHAnsi" w:hAnsiTheme="minorHAnsi" w:cstheme="minorHAnsi"/>
          <w:sz w:val="32"/>
          <w:szCs w:val="32"/>
          <w:lang w:val="en-GB"/>
        </w:rPr>
        <w:t xml:space="preserve"> such that the solution curve through that point has slope </w:t>
      </w:r>
      <w:r w:rsidR="00B64980" w:rsidRPr="00B64980">
        <w:rPr>
          <w:i/>
          <w:iCs/>
          <w:sz w:val="32"/>
          <w:szCs w:val="32"/>
          <w:lang w:val="en-GB"/>
        </w:rPr>
        <w:t>C</w:t>
      </w:r>
      <w:r w:rsidRPr="00D92E7E">
        <w:rPr>
          <w:rFonts w:asciiTheme="minorHAnsi" w:hAnsiTheme="minorHAnsi" w:cstheme="minorHAnsi"/>
          <w:sz w:val="32"/>
          <w:szCs w:val="32"/>
          <w:lang w:val="en-GB"/>
        </w:rPr>
        <w:t>. (</w:t>
      </w:r>
      <w:r w:rsidR="00B64980">
        <w:rPr>
          <w:rFonts w:asciiTheme="minorHAnsi" w:hAnsiTheme="minorHAnsi" w:cstheme="minorHAnsi"/>
          <w:sz w:val="32"/>
          <w:szCs w:val="32"/>
          <w:lang w:val="en-GB"/>
        </w:rPr>
        <w:t>i</w:t>
      </w:r>
      <w:r w:rsidRPr="00D92E7E">
        <w:rPr>
          <w:rFonts w:asciiTheme="minorHAnsi" w:hAnsiTheme="minorHAnsi" w:cstheme="minorHAnsi"/>
          <w:sz w:val="32"/>
          <w:szCs w:val="32"/>
          <w:lang w:val="en-GB"/>
        </w:rPr>
        <w:t>socline means “same incline", or “same slope")</w:t>
      </w:r>
      <w:r w:rsidR="00B64980">
        <w:rPr>
          <w:rFonts w:asciiTheme="minorHAnsi" w:hAnsiTheme="minorHAnsi" w:cstheme="minorHAnsi"/>
          <w:sz w:val="32"/>
          <w:szCs w:val="32"/>
          <w:lang w:val="en-GB"/>
        </w:rPr>
        <w:t>. T</w:t>
      </w:r>
      <w:r w:rsidRPr="00D92E7E">
        <w:rPr>
          <w:rFonts w:asciiTheme="minorHAnsi" w:hAnsiTheme="minorHAnsi" w:cstheme="minorHAnsi"/>
          <w:sz w:val="32"/>
          <w:szCs w:val="32"/>
          <w:lang w:val="en-GB"/>
        </w:rPr>
        <w:t xml:space="preserve">he equation for the </w:t>
      </w:r>
      <w:r w:rsidR="00B64980" w:rsidRPr="00303CE2">
        <w:rPr>
          <w:i/>
          <w:iCs/>
          <w:sz w:val="32"/>
          <w:szCs w:val="32"/>
          <w:lang w:val="en-GB"/>
        </w:rPr>
        <w:t>C</w:t>
      </w:r>
      <w:r w:rsidRPr="00D92E7E">
        <w:rPr>
          <w:rFonts w:asciiTheme="minorHAnsi" w:hAnsiTheme="minorHAnsi" w:cstheme="minorHAnsi"/>
          <w:sz w:val="32"/>
          <w:szCs w:val="32"/>
          <w:lang w:val="en-GB"/>
        </w:rPr>
        <w:t>-isocline</w:t>
      </w:r>
      <w:r w:rsidR="00B64980">
        <w:rPr>
          <w:rFonts w:asciiTheme="minorHAnsi" w:hAnsiTheme="minorHAnsi" w:cstheme="minorHAnsi"/>
          <w:sz w:val="32"/>
          <w:szCs w:val="32"/>
          <w:lang w:val="en-GB"/>
        </w:rPr>
        <w:t xml:space="preserve"> is </w:t>
      </w:r>
      <w:r w:rsidR="00B64980" w:rsidRPr="000B49EB">
        <w:rPr>
          <w:position w:val="-12"/>
        </w:rPr>
        <w:object w:dxaOrig="1620" w:dyaOrig="420" w14:anchorId="258B1080">
          <v:shape id="_x0000_i1034" type="#_x0000_t75" style="width:81.1pt;height:20.95pt" o:ole="">
            <v:imagedata r:id="rId29" o:title=""/>
          </v:shape>
          <o:OLEObject Type="Embed" ProgID="Equation.DSMT4" ShapeID="_x0000_i1034" DrawAspect="Content" ObjectID="_1710310748" r:id="rId30"/>
        </w:object>
      </w:r>
      <w:r w:rsidR="00B64980">
        <w:t xml:space="preserve">. </w:t>
      </w:r>
      <w:r w:rsidR="00B64980">
        <w:rPr>
          <w:rFonts w:asciiTheme="minorHAnsi" w:hAnsiTheme="minorHAnsi" w:cstheme="minorHAnsi"/>
          <w:sz w:val="32"/>
          <w:szCs w:val="32"/>
        </w:rPr>
        <w:t xml:space="preserve">An isocline is shown as a </w:t>
      </w:r>
      <w:r w:rsidR="00B64980" w:rsidRPr="00B64980">
        <w:rPr>
          <w:rFonts w:asciiTheme="minorHAnsi" w:hAnsiTheme="minorHAnsi" w:cstheme="minorHAnsi"/>
          <w:b/>
          <w:bCs/>
          <w:color w:val="FF00FF"/>
          <w:sz w:val="32"/>
          <w:szCs w:val="32"/>
        </w:rPr>
        <w:t>pink curve</w:t>
      </w:r>
      <w:r w:rsidR="00B64980">
        <w:rPr>
          <w:rFonts w:asciiTheme="minorHAnsi" w:hAnsiTheme="minorHAnsi" w:cstheme="minorHAnsi"/>
          <w:sz w:val="32"/>
          <w:szCs w:val="32"/>
        </w:rPr>
        <w:t xml:space="preserve"> in the Figure Window plot.</w:t>
      </w:r>
    </w:p>
    <w:p w14:paraId="26969F93" w14:textId="77777777" w:rsidR="003219CA" w:rsidRDefault="003219CA" w:rsidP="003219CA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14:paraId="76FBDEE1" w14:textId="77777777" w:rsidR="00303CE2" w:rsidRDefault="00303CE2" w:rsidP="003219CA">
      <w:pPr>
        <w:spacing w:line="360" w:lineRule="auto"/>
        <w:rPr>
          <w:rFonts w:asciiTheme="minorHAnsi" w:hAnsiTheme="minorHAnsi" w:cstheme="minorHAnsi"/>
          <w:sz w:val="32"/>
          <w:szCs w:val="32"/>
        </w:rPr>
      </w:pPr>
    </w:p>
    <w:p w14:paraId="3E17D4A9" w14:textId="7FC9ACEC" w:rsidR="003219CA" w:rsidRDefault="003219CA" w:rsidP="003219CA">
      <w:pPr>
        <w:spacing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When </w:t>
      </w:r>
      <w:r w:rsidRPr="003219CA">
        <w:rPr>
          <w:b/>
          <w:bCs/>
          <w:i/>
          <w:iCs/>
          <w:color w:val="FF0000"/>
          <w:sz w:val="32"/>
          <w:szCs w:val="32"/>
        </w:rPr>
        <w:t>C</w:t>
      </w:r>
      <w:r w:rsidRPr="003219CA">
        <w:rPr>
          <w:b/>
          <w:bCs/>
          <w:color w:val="FF0000"/>
          <w:sz w:val="32"/>
          <w:szCs w:val="32"/>
        </w:rPr>
        <w:t xml:space="preserve"> = 0</w:t>
      </w:r>
      <w:r>
        <w:rPr>
          <w:rFonts w:asciiTheme="minorHAnsi" w:hAnsiTheme="minorHAnsi" w:cstheme="minorHAnsi"/>
          <w:sz w:val="32"/>
          <w:szCs w:val="32"/>
        </w:rPr>
        <w:t xml:space="preserve">, the isocline is called the </w:t>
      </w:r>
      <w:r w:rsidRPr="003219CA">
        <w:rPr>
          <w:rFonts w:asciiTheme="minorHAnsi" w:hAnsiTheme="minorHAnsi" w:cstheme="minorHAnsi"/>
          <w:b/>
          <w:bCs/>
          <w:color w:val="FF0000"/>
          <w:sz w:val="32"/>
          <w:szCs w:val="32"/>
        </w:rPr>
        <w:t>nullcline</w:t>
      </w:r>
      <w:r>
        <w:rPr>
          <w:rFonts w:asciiTheme="minorHAnsi" w:hAnsiTheme="minorHAnsi" w:cstheme="minorHAnsi"/>
          <w:sz w:val="32"/>
          <w:szCs w:val="32"/>
        </w:rPr>
        <w:t xml:space="preserve"> where </w:t>
      </w:r>
    </w:p>
    <w:p w14:paraId="3291760E" w14:textId="39885453" w:rsidR="003219CA" w:rsidRPr="00B64980" w:rsidRDefault="003219CA" w:rsidP="003219CA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 xml:space="preserve">             </w:t>
      </w:r>
      <w:r w:rsidRPr="000B49EB">
        <w:rPr>
          <w:position w:val="-12"/>
        </w:rPr>
        <w:object w:dxaOrig="3360" w:dyaOrig="420" w14:anchorId="5E35767D">
          <v:shape id="_x0000_i1035" type="#_x0000_t75" style="width:167.7pt;height:20.95pt" o:ole="">
            <v:imagedata r:id="rId31" o:title=""/>
          </v:shape>
          <o:OLEObject Type="Embed" ProgID="Equation.DSMT4" ShapeID="_x0000_i1035" DrawAspect="Content" ObjectID="_1710310749" r:id="rId32"/>
        </w:object>
      </w:r>
    </w:p>
    <w:p w14:paraId="21B568F3" w14:textId="03588CB4" w:rsidR="00D92E7E" w:rsidRPr="00D92E7E" w:rsidRDefault="003219CA" w:rsidP="00D92E7E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 xml:space="preserve">and is shown as the </w:t>
      </w:r>
      <w:r w:rsidRPr="003219CA">
        <w:rPr>
          <w:rFonts w:asciiTheme="minorHAnsi" w:hAnsiTheme="minorHAnsi" w:cstheme="minorHAnsi"/>
          <w:b/>
          <w:bCs/>
          <w:color w:val="FF0000"/>
          <w:sz w:val="32"/>
          <w:szCs w:val="32"/>
          <w:lang w:val="en-GB"/>
        </w:rPr>
        <w:t>red curve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. </w:t>
      </w:r>
      <w:r w:rsidRPr="003219CA">
        <w:rPr>
          <w:rFonts w:asciiTheme="minorHAnsi" w:hAnsiTheme="minorHAnsi" w:cstheme="minorHAnsi"/>
          <w:sz w:val="32"/>
          <w:szCs w:val="32"/>
          <w:lang w:val="en-GB"/>
        </w:rPr>
        <w:t xml:space="preserve">The </w:t>
      </w:r>
      <w:r w:rsidRPr="003219CA">
        <w:rPr>
          <w:rFonts w:asciiTheme="minorHAnsi" w:hAnsiTheme="minorHAnsi" w:cstheme="minorHAnsi"/>
          <w:b/>
          <w:bCs/>
          <w:color w:val="FF0000"/>
          <w:sz w:val="32"/>
          <w:szCs w:val="32"/>
          <w:lang w:val="en-GB"/>
        </w:rPr>
        <w:t>critical points</w:t>
      </w:r>
      <w:r w:rsidRPr="003219CA">
        <w:rPr>
          <w:rFonts w:asciiTheme="minorHAnsi" w:hAnsiTheme="minorHAnsi" w:cstheme="minorHAnsi"/>
          <w:color w:val="FF0000"/>
          <w:sz w:val="32"/>
          <w:szCs w:val="32"/>
          <w:lang w:val="en-GB"/>
        </w:rPr>
        <w:t xml:space="preserve"> </w:t>
      </w:r>
      <w:r w:rsidRPr="003219CA">
        <w:rPr>
          <w:rFonts w:asciiTheme="minorHAnsi" w:hAnsiTheme="minorHAnsi" w:cstheme="minorHAnsi"/>
          <w:color w:val="000000" w:themeColor="text1"/>
          <w:sz w:val="32"/>
          <w:szCs w:val="32"/>
          <w:lang w:val="en-GB"/>
        </w:rPr>
        <w:t xml:space="preserve">are </w:t>
      </w:r>
      <w:r w:rsidRPr="003219CA">
        <w:rPr>
          <w:rFonts w:asciiTheme="minorHAnsi" w:hAnsiTheme="minorHAnsi" w:cstheme="minorHAnsi"/>
          <w:sz w:val="32"/>
          <w:szCs w:val="32"/>
          <w:lang w:val="en-GB"/>
        </w:rPr>
        <w:t>of all solutions to the DE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that </w:t>
      </w:r>
      <w:r w:rsidRPr="003219CA">
        <w:rPr>
          <w:rFonts w:asciiTheme="minorHAnsi" w:hAnsiTheme="minorHAnsi" w:cstheme="minorHAnsi"/>
          <w:sz w:val="32"/>
          <w:szCs w:val="32"/>
          <w:lang w:val="en-GB"/>
        </w:rPr>
        <w:t xml:space="preserve">lie on the </w:t>
      </w:r>
      <w:r>
        <w:rPr>
          <w:rFonts w:asciiTheme="minorHAnsi" w:hAnsiTheme="minorHAnsi" w:cstheme="minorHAnsi"/>
          <w:sz w:val="32"/>
          <w:szCs w:val="32"/>
          <w:lang w:val="en-GB"/>
        </w:rPr>
        <w:t>null</w:t>
      </w:r>
      <w:r w:rsidRPr="003219CA">
        <w:rPr>
          <w:rFonts w:asciiTheme="minorHAnsi" w:hAnsiTheme="minorHAnsi" w:cstheme="minorHAnsi"/>
          <w:sz w:val="32"/>
          <w:szCs w:val="32"/>
          <w:lang w:val="en-GB"/>
        </w:rPr>
        <w:t>cline.</w:t>
      </w:r>
    </w:p>
    <w:p w14:paraId="465D2E11" w14:textId="537ED55C" w:rsidR="00D92E7E" w:rsidRDefault="00D92E7E" w:rsidP="00D92E7E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4F187068" w14:textId="6971525B" w:rsidR="00920FC2" w:rsidRPr="00920FC2" w:rsidRDefault="003219CA" w:rsidP="00920FC2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3219CA">
        <w:rPr>
          <w:rFonts w:asciiTheme="minorHAnsi" w:hAnsiTheme="minorHAnsi" w:cstheme="minorHAnsi"/>
          <w:sz w:val="32"/>
          <w:szCs w:val="32"/>
          <w:lang w:val="en-GB"/>
        </w:rPr>
        <w:t xml:space="preserve">For any point </w:t>
      </w:r>
      <w:r w:rsidR="00920FC2" w:rsidRPr="000B49EB">
        <w:rPr>
          <w:position w:val="-18"/>
        </w:rPr>
        <w:object w:dxaOrig="1040" w:dyaOrig="540" w14:anchorId="703D1911">
          <v:shape id="_x0000_i1036" type="#_x0000_t75" style="width:51.95pt;height:27.35pt" o:ole="">
            <v:imagedata r:id="rId33" o:title=""/>
          </v:shape>
          <o:OLEObject Type="Embed" ProgID="Equation.DSMT4" ShapeID="_x0000_i1036" DrawAspect="Content" ObjectID="_1710310750" r:id="rId34"/>
        </w:object>
      </w:r>
      <w:r w:rsidRPr="003219CA">
        <w:rPr>
          <w:rFonts w:asciiTheme="minorHAnsi" w:hAnsiTheme="minorHAnsi" w:cstheme="minorHAnsi"/>
          <w:sz w:val="32"/>
          <w:szCs w:val="32"/>
          <w:lang w:val="en-GB"/>
        </w:rPr>
        <w:t xml:space="preserve"> if </w:t>
      </w:r>
      <w:r w:rsidR="00920FC2" w:rsidRPr="000B49EB">
        <w:rPr>
          <w:position w:val="-12"/>
        </w:rPr>
        <w:object w:dxaOrig="1020" w:dyaOrig="420" w14:anchorId="28C2DBA2">
          <v:shape id="_x0000_i1037" type="#_x0000_t75" style="width:51.05pt;height:20.95pt" o:ole="">
            <v:imagedata r:id="rId35" o:title=""/>
          </v:shape>
          <o:OLEObject Type="Embed" ProgID="Equation.DSMT4" ShapeID="_x0000_i1037" DrawAspect="Content" ObjectID="_1710310751" r:id="rId36"/>
        </w:object>
      </w:r>
      <w:r w:rsidRPr="003219CA">
        <w:rPr>
          <w:rFonts w:asciiTheme="minorHAnsi" w:hAnsiTheme="minorHAnsi" w:cstheme="minorHAnsi"/>
          <w:sz w:val="32"/>
          <w:szCs w:val="32"/>
          <w:lang w:val="en-GB"/>
        </w:rPr>
        <w:t xml:space="preserve"> and </w:t>
      </w:r>
      <w:r w:rsidR="00920FC2" w:rsidRPr="000B49EB">
        <w:rPr>
          <w:position w:val="-12"/>
        </w:rPr>
        <w:object w:dxaOrig="1040" w:dyaOrig="420" w14:anchorId="5C0F0D57">
          <v:shape id="_x0000_i1038" type="#_x0000_t75" style="width:51.95pt;height:20.95pt" o:ole="">
            <v:imagedata r:id="rId37" o:title=""/>
          </v:shape>
          <o:OLEObject Type="Embed" ProgID="Equation.DSMT4" ShapeID="_x0000_i1038" DrawAspect="Content" ObjectID="_1710310752" r:id="rId38"/>
        </w:object>
      </w:r>
      <w:r w:rsidRPr="003219CA">
        <w:rPr>
          <w:rFonts w:asciiTheme="minorHAnsi" w:hAnsiTheme="minorHAnsi" w:cstheme="minorHAnsi"/>
          <w:sz w:val="32"/>
          <w:szCs w:val="32"/>
          <w:lang w:val="en-GB"/>
        </w:rPr>
        <w:t xml:space="preserve"> are continuous near </w:t>
      </w:r>
      <w:r w:rsidR="00920FC2" w:rsidRPr="000B49EB">
        <w:rPr>
          <w:position w:val="-18"/>
        </w:rPr>
        <w:object w:dxaOrig="1040" w:dyaOrig="540" w14:anchorId="636F29DD">
          <v:shape id="_x0000_i1039" type="#_x0000_t75" style="width:51.95pt;height:27.35pt" o:ole="">
            <v:imagedata r:id="rId33" o:title=""/>
          </v:shape>
          <o:OLEObject Type="Embed" ProgID="Equation.DSMT4" ShapeID="_x0000_i1039" DrawAspect="Content" ObjectID="_1710310753" r:id="rId39"/>
        </w:object>
      </w:r>
      <w:r w:rsidRPr="003219CA">
        <w:rPr>
          <w:rFonts w:asciiTheme="minorHAnsi" w:hAnsiTheme="minorHAnsi" w:cstheme="minorHAnsi"/>
          <w:sz w:val="32"/>
          <w:szCs w:val="32"/>
          <w:lang w:val="en-GB"/>
        </w:rPr>
        <w:t xml:space="preserve"> then there is a </w:t>
      </w:r>
      <w:r w:rsidRPr="00920FC2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>unique solution</w:t>
      </w:r>
      <w:r w:rsidRPr="00920FC2">
        <w:rPr>
          <w:rFonts w:asciiTheme="minorHAnsi" w:hAnsiTheme="minorHAnsi" w:cstheme="minorHAnsi"/>
          <w:color w:val="7030A0"/>
          <w:sz w:val="32"/>
          <w:szCs w:val="32"/>
          <w:lang w:val="en-GB"/>
        </w:rPr>
        <w:t xml:space="preserve"> </w:t>
      </w:r>
      <w:r w:rsidRPr="003219CA">
        <w:rPr>
          <w:rFonts w:asciiTheme="minorHAnsi" w:hAnsiTheme="minorHAnsi" w:cstheme="minorHAnsi"/>
          <w:sz w:val="32"/>
          <w:szCs w:val="32"/>
          <w:lang w:val="en-GB"/>
        </w:rPr>
        <w:t>to the first order DE through the point</w:t>
      </w:r>
      <w:r w:rsidR="00920FC2"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="00920FC2" w:rsidRPr="000B49EB">
        <w:rPr>
          <w:position w:val="-18"/>
        </w:rPr>
        <w:object w:dxaOrig="1040" w:dyaOrig="540" w14:anchorId="235C9652">
          <v:shape id="_x0000_i1040" type="#_x0000_t75" style="width:51.95pt;height:27.35pt" o:ole="">
            <v:imagedata r:id="rId33" o:title=""/>
          </v:shape>
          <o:OLEObject Type="Embed" ProgID="Equation.DSMT4" ShapeID="_x0000_i1040" DrawAspect="Content" ObjectID="_1710310754" r:id="rId40"/>
        </w:object>
      </w:r>
      <w:r w:rsidR="00920FC2">
        <w:rPr>
          <w:rFonts w:asciiTheme="minorHAnsi" w:hAnsiTheme="minorHAnsi" w:cstheme="minorHAnsi"/>
          <w:sz w:val="32"/>
          <w:szCs w:val="32"/>
          <w:lang w:val="en-GB"/>
        </w:rPr>
        <w:t xml:space="preserve">. </w:t>
      </w:r>
      <w:r w:rsidR="00920FC2" w:rsidRPr="00920FC2">
        <w:rPr>
          <w:rFonts w:asciiTheme="minorHAnsi" w:hAnsiTheme="minorHAnsi" w:cstheme="minorHAnsi"/>
          <w:sz w:val="32"/>
          <w:szCs w:val="32"/>
          <w:lang w:val="en-GB"/>
        </w:rPr>
        <w:t>As a consequence of uniqueness, we have the following two geometric features:</w:t>
      </w:r>
    </w:p>
    <w:p w14:paraId="642BAD67" w14:textId="52DA9D6E" w:rsidR="00920FC2" w:rsidRPr="00920FC2" w:rsidRDefault="00920FC2" w:rsidP="00920FC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920FC2">
        <w:rPr>
          <w:rFonts w:asciiTheme="minorHAnsi" w:hAnsiTheme="minorHAnsi" w:cstheme="minorHAnsi"/>
          <w:sz w:val="32"/>
          <w:szCs w:val="32"/>
          <w:lang w:val="en-GB"/>
        </w:rPr>
        <w:t>Solutions curves cannot cross.</w:t>
      </w:r>
    </w:p>
    <w:p w14:paraId="22506BF5" w14:textId="0B39810C" w:rsidR="00920FC2" w:rsidRDefault="00920FC2" w:rsidP="00920FC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920FC2">
        <w:rPr>
          <w:rFonts w:asciiTheme="minorHAnsi" w:hAnsiTheme="minorHAnsi" w:cstheme="minorHAnsi"/>
          <w:sz w:val="32"/>
          <w:szCs w:val="32"/>
          <w:lang w:val="en-GB"/>
        </w:rPr>
        <w:t>Solutions curves cannot become tangent to one another; that is, they cannot touch.</w:t>
      </w:r>
    </w:p>
    <w:p w14:paraId="381872A4" w14:textId="1D666618" w:rsidR="00920FC2" w:rsidRDefault="00920FC2" w:rsidP="00920FC2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4F3099D7" w14:textId="15ABD4DC" w:rsidR="006A13E4" w:rsidRDefault="00920FC2" w:rsidP="00920FC2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>However, ther</w:t>
      </w:r>
      <w:r w:rsidR="00984C17">
        <w:rPr>
          <w:rFonts w:asciiTheme="minorHAnsi" w:hAnsiTheme="minorHAnsi" w:cstheme="minorHAnsi"/>
          <w:sz w:val="32"/>
          <w:szCs w:val="32"/>
          <w:lang w:val="en-GB"/>
        </w:rPr>
        <w:t>e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may</w:t>
      </w:r>
      <w:r w:rsidR="00984C17"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be certain points where </w:t>
      </w:r>
      <w:r w:rsidRPr="00984C17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>existence</w:t>
      </w:r>
      <w:r w:rsidRPr="00920FC2">
        <w:rPr>
          <w:rFonts w:asciiTheme="minorHAnsi" w:hAnsiTheme="minorHAnsi" w:cstheme="minorHAnsi"/>
          <w:sz w:val="32"/>
          <w:szCs w:val="32"/>
          <w:lang w:val="en-GB"/>
        </w:rPr>
        <w:t xml:space="preserve"> and </w:t>
      </w:r>
      <w:r w:rsidRPr="00984C17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 xml:space="preserve">uniqueness </w:t>
      </w:r>
      <w:r w:rsidR="00984C17">
        <w:rPr>
          <w:rFonts w:asciiTheme="minorHAnsi" w:hAnsiTheme="minorHAnsi" w:cstheme="minorHAnsi"/>
          <w:sz w:val="32"/>
          <w:szCs w:val="32"/>
          <w:lang w:val="en-GB"/>
        </w:rPr>
        <w:t xml:space="preserve">may </w:t>
      </w:r>
      <w:r w:rsidRPr="00920FC2">
        <w:rPr>
          <w:rFonts w:asciiTheme="minorHAnsi" w:hAnsiTheme="minorHAnsi" w:cstheme="minorHAnsi"/>
          <w:sz w:val="32"/>
          <w:szCs w:val="32"/>
          <w:lang w:val="en-GB"/>
        </w:rPr>
        <w:t>fail</w:t>
      </w:r>
      <w:r w:rsidR="00984C17">
        <w:rPr>
          <w:rFonts w:asciiTheme="minorHAnsi" w:hAnsiTheme="minorHAnsi" w:cstheme="minorHAnsi"/>
          <w:sz w:val="32"/>
          <w:szCs w:val="32"/>
          <w:lang w:val="en-GB"/>
        </w:rPr>
        <w:t>.</w:t>
      </w:r>
    </w:p>
    <w:p w14:paraId="5EB514C9" w14:textId="77777777" w:rsidR="006A13E4" w:rsidRDefault="006A13E4">
      <w:pPr>
        <w:spacing w:after="200" w:line="276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br w:type="page"/>
      </w:r>
    </w:p>
    <w:p w14:paraId="72BA7D26" w14:textId="168A9CFB" w:rsidR="00984C17" w:rsidRDefault="00984C17" w:rsidP="00920FC2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984C17">
        <w:rPr>
          <w:rFonts w:asciiTheme="minorHAnsi" w:hAnsiTheme="minorHAnsi" w:cstheme="minorHAnsi"/>
          <w:noProof/>
          <w:sz w:val="32"/>
          <w:szCs w:val="32"/>
          <w:lang w:val="en-GB"/>
        </w:rPr>
        <w:lastRenderedPageBreak/>
        <w:drawing>
          <wp:inline distT="0" distB="0" distL="0" distR="0" wp14:anchorId="11C4639A" wp14:editId="27DC3202">
            <wp:extent cx="5256530" cy="3834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6356" w14:textId="086138C7" w:rsidR="00984C17" w:rsidRPr="00920FC2" w:rsidRDefault="00984C17" w:rsidP="006A13E4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 w:rsidRPr="000B49EB">
        <w:rPr>
          <w:position w:val="-34"/>
        </w:rPr>
        <w:object w:dxaOrig="3660" w:dyaOrig="900" w14:anchorId="0D3D4989">
          <v:shape id="_x0000_i1041" type="#_x0000_t75" style="width:183.2pt;height:44.65pt" o:ole="">
            <v:imagedata r:id="rId42" o:title=""/>
          </v:shape>
          <o:OLEObject Type="Embed" ProgID="Equation.DSMT4" ShapeID="_x0000_i1041" DrawAspect="Content" ObjectID="_1710310755" r:id="rId43"/>
        </w:object>
      </w:r>
      <w:r>
        <w:t>.</w:t>
      </w:r>
    </w:p>
    <w:p w14:paraId="1C77B409" w14:textId="77777777" w:rsidR="004F3B1A" w:rsidRDefault="004F3B1A" w:rsidP="00984C17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49788D62" w14:textId="60724DA8" w:rsidR="00984C17" w:rsidRPr="00984C17" w:rsidRDefault="00984C17" w:rsidP="00984C17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984C17">
        <w:rPr>
          <w:rFonts w:asciiTheme="minorHAnsi" w:hAnsiTheme="minorHAnsi" w:cstheme="minorHAnsi"/>
          <w:sz w:val="32"/>
          <w:szCs w:val="32"/>
          <w:lang w:val="en-GB"/>
        </w:rPr>
        <w:t>Weird behavio</w:t>
      </w:r>
      <w:r w:rsidR="006A13E4">
        <w:rPr>
          <w:rFonts w:asciiTheme="minorHAnsi" w:hAnsiTheme="minorHAnsi" w:cstheme="minorHAnsi"/>
          <w:sz w:val="32"/>
          <w:szCs w:val="32"/>
          <w:lang w:val="en-GB"/>
        </w:rPr>
        <w:t>u</w:t>
      </w:r>
      <w:r w:rsidRPr="00984C17">
        <w:rPr>
          <w:rFonts w:asciiTheme="minorHAnsi" w:hAnsiTheme="minorHAnsi" w:cstheme="minorHAnsi"/>
          <w:sz w:val="32"/>
          <w:szCs w:val="32"/>
          <w:lang w:val="en-GB"/>
        </w:rPr>
        <w:t xml:space="preserve">r happens along </w:t>
      </w:r>
      <w:r w:rsidR="006A13E4">
        <w:rPr>
          <w:rFonts w:asciiTheme="minorHAnsi" w:hAnsiTheme="minorHAnsi" w:cstheme="minorHAnsi"/>
          <w:sz w:val="32"/>
          <w:szCs w:val="32"/>
          <w:lang w:val="en-GB"/>
        </w:rPr>
        <w:t xml:space="preserve">the Y axis </w:t>
      </w:r>
      <w:r w:rsidR="006A13E4" w:rsidRPr="000B49EB">
        <w:rPr>
          <w:position w:val="-18"/>
        </w:rPr>
        <w:object w:dxaOrig="980" w:dyaOrig="540" w14:anchorId="44AEDA9F">
          <v:shape id="_x0000_i1042" type="#_x0000_t75" style="width:49.2pt;height:27.35pt" o:ole="">
            <v:imagedata r:id="rId44" o:title=""/>
          </v:shape>
          <o:OLEObject Type="Embed" ProgID="Equation.DSMT4" ShapeID="_x0000_i1042" DrawAspect="Content" ObjectID="_1710310756" r:id="rId45"/>
        </w:object>
      </w:r>
      <w:r w:rsidRPr="00984C17">
        <w:rPr>
          <w:rFonts w:asciiTheme="minorHAnsi" w:hAnsiTheme="minorHAnsi" w:cstheme="minorHAnsi"/>
          <w:sz w:val="32"/>
          <w:szCs w:val="32"/>
          <w:lang w:val="en-GB"/>
        </w:rPr>
        <w:t xml:space="preserve"> where</w:t>
      </w:r>
      <w:r w:rsidR="006A13E4"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="006A13E4" w:rsidRPr="006A13E4">
        <w:rPr>
          <w:position w:val="-14"/>
        </w:rPr>
        <w:object w:dxaOrig="2160" w:dyaOrig="440" w14:anchorId="6CE698A2">
          <v:shape id="_x0000_i1043" type="#_x0000_t75" style="width:108.45pt;height:21.85pt" o:ole="">
            <v:imagedata r:id="rId46" o:title=""/>
          </v:shape>
          <o:OLEObject Type="Embed" ProgID="Equation.DSMT4" ShapeID="_x0000_i1043" DrawAspect="Content" ObjectID="_1710310757" r:id="rId47"/>
        </w:object>
      </w:r>
      <w:r w:rsidRPr="00984C17">
        <w:rPr>
          <w:rFonts w:asciiTheme="minorHAnsi" w:hAnsiTheme="minorHAnsi" w:cstheme="minorHAnsi"/>
          <w:sz w:val="32"/>
          <w:szCs w:val="32"/>
          <w:lang w:val="en-GB"/>
        </w:rPr>
        <w:t xml:space="preserve">  is not even defined</w:t>
      </w:r>
      <w:r w:rsidR="006A13E4">
        <w:rPr>
          <w:rFonts w:asciiTheme="minorHAnsi" w:hAnsiTheme="minorHAnsi" w:cstheme="minorHAnsi"/>
          <w:sz w:val="32"/>
          <w:szCs w:val="32"/>
          <w:lang w:val="en-GB"/>
        </w:rPr>
        <w:t xml:space="preserve">. </w:t>
      </w:r>
      <w:r w:rsidRPr="00984C17">
        <w:rPr>
          <w:rFonts w:asciiTheme="minorHAnsi" w:hAnsiTheme="minorHAnsi" w:cstheme="minorHAnsi"/>
          <w:sz w:val="32"/>
          <w:szCs w:val="32"/>
          <w:lang w:val="en-GB"/>
        </w:rPr>
        <w:t xml:space="preserve">Through any point </w:t>
      </w:r>
      <w:r w:rsidR="006A13E4" w:rsidRPr="000B49EB">
        <w:rPr>
          <w:position w:val="-14"/>
        </w:rPr>
        <w:object w:dxaOrig="780" w:dyaOrig="440" w14:anchorId="460E8693">
          <v:shape id="_x0000_i1044" type="#_x0000_t75" style="width:39.2pt;height:21.85pt" o:ole="">
            <v:imagedata r:id="rId48" o:title=""/>
          </v:shape>
          <o:OLEObject Type="Embed" ProgID="Equation.DSMT4" ShapeID="_x0000_i1044" DrawAspect="Content" ObjectID="_1710310758" r:id="rId49"/>
        </w:object>
      </w:r>
      <w:r w:rsidRPr="00984C17">
        <w:rPr>
          <w:rFonts w:asciiTheme="minorHAnsi" w:hAnsiTheme="minorHAnsi" w:cstheme="minorHAnsi"/>
          <w:sz w:val="32"/>
          <w:szCs w:val="32"/>
          <w:lang w:val="en-GB"/>
        </w:rPr>
        <w:t xml:space="preserve"> on the </w:t>
      </w:r>
      <w:r w:rsidR="006A13E4">
        <w:rPr>
          <w:rFonts w:asciiTheme="minorHAnsi" w:hAnsiTheme="minorHAnsi" w:cstheme="minorHAnsi"/>
          <w:sz w:val="32"/>
          <w:szCs w:val="32"/>
          <w:lang w:val="en-GB"/>
        </w:rPr>
        <w:t xml:space="preserve">Y </w:t>
      </w:r>
      <w:r w:rsidRPr="00984C17">
        <w:rPr>
          <w:rFonts w:asciiTheme="minorHAnsi" w:hAnsiTheme="minorHAnsi" w:cstheme="minorHAnsi"/>
          <w:sz w:val="32"/>
          <w:szCs w:val="32"/>
          <w:lang w:val="en-GB"/>
        </w:rPr>
        <w:t>axis, there is no solution curve. The existence theorem does not apply.</w:t>
      </w:r>
      <w:r w:rsidR="006A13E4"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Pr="00984C17">
        <w:rPr>
          <w:rFonts w:asciiTheme="minorHAnsi" w:hAnsiTheme="minorHAnsi" w:cstheme="minorHAnsi"/>
          <w:sz w:val="32"/>
          <w:szCs w:val="32"/>
          <w:lang w:val="en-GB"/>
        </w:rPr>
        <w:t>Geometrically, the parabolas become tangent at the origin. This would be ruled out by uniqueness if the uniqueness theorem applied</w:t>
      </w:r>
      <w:r w:rsidR="004F3B1A">
        <w:rPr>
          <w:rFonts w:asciiTheme="minorHAnsi" w:hAnsiTheme="minorHAnsi" w:cstheme="minorHAnsi"/>
          <w:sz w:val="32"/>
          <w:szCs w:val="32"/>
          <w:lang w:val="en-GB"/>
        </w:rPr>
        <w:t xml:space="preserve">. </w:t>
      </w:r>
      <w:r w:rsidRPr="00984C17">
        <w:rPr>
          <w:rFonts w:asciiTheme="minorHAnsi" w:hAnsiTheme="minorHAnsi" w:cstheme="minorHAnsi"/>
          <w:sz w:val="32"/>
          <w:szCs w:val="32"/>
          <w:lang w:val="en-GB"/>
        </w:rPr>
        <w:t xml:space="preserve">Both existence and uniqueness apply to every point outside the </w:t>
      </w:r>
      <w:r w:rsidR="006A13E4">
        <w:rPr>
          <w:rFonts w:asciiTheme="minorHAnsi" w:hAnsiTheme="minorHAnsi" w:cstheme="minorHAnsi"/>
          <w:sz w:val="32"/>
          <w:szCs w:val="32"/>
          <w:lang w:val="en-GB"/>
        </w:rPr>
        <w:t xml:space="preserve">Y </w:t>
      </w:r>
      <w:r w:rsidRPr="00984C17">
        <w:rPr>
          <w:rFonts w:asciiTheme="minorHAnsi" w:hAnsiTheme="minorHAnsi" w:cstheme="minorHAnsi"/>
          <w:sz w:val="32"/>
          <w:szCs w:val="32"/>
          <w:lang w:val="en-GB"/>
        </w:rPr>
        <w:t xml:space="preserve">axis. The rest of the plane (outside the </w:t>
      </w:r>
      <w:r w:rsidR="006A13E4">
        <w:rPr>
          <w:rFonts w:asciiTheme="minorHAnsi" w:hAnsiTheme="minorHAnsi" w:cstheme="minorHAnsi"/>
          <w:sz w:val="32"/>
          <w:szCs w:val="32"/>
          <w:lang w:val="en-GB"/>
        </w:rPr>
        <w:t xml:space="preserve">Y </w:t>
      </w:r>
      <w:r w:rsidRPr="00984C17">
        <w:rPr>
          <w:rFonts w:asciiTheme="minorHAnsi" w:hAnsiTheme="minorHAnsi" w:cstheme="minorHAnsi"/>
          <w:sz w:val="32"/>
          <w:szCs w:val="32"/>
          <w:lang w:val="en-GB"/>
        </w:rPr>
        <w:t>axis) is covered with good solution curves, one through each point, none touching or crossing the others.</w:t>
      </w:r>
    </w:p>
    <w:p w14:paraId="71BF84DF" w14:textId="317CEC79" w:rsidR="002A69A4" w:rsidRPr="002A69A4" w:rsidRDefault="002A69A4" w:rsidP="002A69A4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2A69A4">
        <w:rPr>
          <w:rFonts w:asciiTheme="minorHAnsi" w:hAnsiTheme="minorHAnsi" w:cstheme="minorHAnsi"/>
          <w:sz w:val="32"/>
          <w:szCs w:val="32"/>
          <w:lang w:val="en-GB"/>
        </w:rPr>
        <w:lastRenderedPageBreak/>
        <w:t xml:space="preserve">An </w:t>
      </w:r>
      <w:r w:rsidRPr="002A69A4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 xml:space="preserve">autonomous </w:t>
      </w:r>
      <w:r w:rsidRPr="002A69A4">
        <w:rPr>
          <w:rFonts w:asciiTheme="minorHAnsi" w:hAnsiTheme="minorHAnsi" w:cstheme="minorHAnsi"/>
          <w:sz w:val="32"/>
          <w:szCs w:val="32"/>
          <w:lang w:val="en-GB"/>
        </w:rPr>
        <w:t>ODE is a differential equation that does not explicitly depend on the independent variable. If time is the independent variable, this means that the ODE is time-invariant. The standard form for a first order autonomous equation is</w:t>
      </w:r>
    </w:p>
    <w:p w14:paraId="5B595074" w14:textId="05B200EC" w:rsidR="002A69A4" w:rsidRDefault="002A69A4" w:rsidP="002A69A4">
      <w:pPr>
        <w:spacing w:line="360" w:lineRule="auto"/>
      </w:pPr>
      <w:r>
        <w:rPr>
          <w:rFonts w:asciiTheme="minorHAnsi" w:hAnsiTheme="minorHAnsi" w:cstheme="minorHAnsi"/>
          <w:sz w:val="32"/>
          <w:szCs w:val="32"/>
          <w:lang w:val="en-GB"/>
        </w:rPr>
        <w:tab/>
      </w:r>
      <w:r w:rsidRPr="000B49EB">
        <w:rPr>
          <w:position w:val="-12"/>
        </w:rPr>
        <w:object w:dxaOrig="2600" w:dyaOrig="420" w14:anchorId="6DF761D5">
          <v:shape id="_x0000_i1045" type="#_x0000_t75" style="width:130.35pt;height:20.95pt" o:ole="">
            <v:imagedata r:id="rId50" o:title=""/>
          </v:shape>
          <o:OLEObject Type="Embed" ProgID="Equation.DSMT4" ShapeID="_x0000_i1045" DrawAspect="Content" ObjectID="_1710310759" r:id="rId51"/>
        </w:object>
      </w:r>
    </w:p>
    <w:p w14:paraId="40CD1050" w14:textId="4581771A" w:rsidR="002A69A4" w:rsidRDefault="002A69A4" w:rsidP="002A69A4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2A69A4">
        <w:rPr>
          <w:rFonts w:asciiTheme="minorHAnsi" w:hAnsiTheme="minorHAnsi" w:cstheme="minorHAnsi"/>
          <w:sz w:val="32"/>
          <w:szCs w:val="32"/>
          <w:lang w:val="en-GB"/>
        </w:rPr>
        <w:t xml:space="preserve">where the </w:t>
      </w:r>
      <w:proofErr w:type="gramStart"/>
      <w:r w:rsidRPr="002A69A4">
        <w:rPr>
          <w:rFonts w:asciiTheme="minorHAnsi" w:hAnsiTheme="minorHAnsi" w:cstheme="minorHAnsi"/>
          <w:sz w:val="32"/>
          <w:szCs w:val="32"/>
          <w:lang w:val="en-GB"/>
        </w:rPr>
        <w:t>right hand</w:t>
      </w:r>
      <w:proofErr w:type="gramEnd"/>
      <w:r w:rsidRPr="002A69A4">
        <w:rPr>
          <w:rFonts w:asciiTheme="minorHAnsi" w:hAnsiTheme="minorHAnsi" w:cstheme="minorHAnsi"/>
          <w:sz w:val="32"/>
          <w:szCs w:val="32"/>
          <w:lang w:val="en-GB"/>
        </w:rPr>
        <w:t xml:space="preserve"> side does not depend on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Pr="002A69A4">
        <w:rPr>
          <w:i/>
          <w:iCs/>
          <w:sz w:val="32"/>
          <w:szCs w:val="32"/>
          <w:lang w:val="en-GB"/>
        </w:rPr>
        <w:t>t</w:t>
      </w:r>
      <w:r w:rsidRPr="002A69A4">
        <w:rPr>
          <w:rFonts w:asciiTheme="minorHAnsi" w:hAnsiTheme="minorHAnsi" w:cstheme="minorHAnsi"/>
          <w:sz w:val="32"/>
          <w:szCs w:val="32"/>
          <w:lang w:val="en-GB"/>
        </w:rPr>
        <w:t xml:space="preserve">. </w:t>
      </w:r>
    </w:p>
    <w:p w14:paraId="12C30288" w14:textId="3033E1F2" w:rsidR="002A69A4" w:rsidRDefault="006628B8" w:rsidP="002A69A4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6628B8">
        <w:rPr>
          <w:rFonts w:asciiTheme="minorHAnsi" w:hAnsiTheme="minorHAnsi" w:cstheme="minorHAnsi"/>
          <w:noProof/>
          <w:sz w:val="32"/>
          <w:szCs w:val="32"/>
          <w:lang w:val="en-GB"/>
        </w:rPr>
        <w:drawing>
          <wp:inline distT="0" distB="0" distL="0" distR="0" wp14:anchorId="27DF4B93" wp14:editId="69E662B0">
            <wp:extent cx="5256530" cy="3834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B21A" w14:textId="0D54471F" w:rsidR="002A69A4" w:rsidRDefault="002A69A4" w:rsidP="002A69A4">
      <w:pPr>
        <w:spacing w:line="360" w:lineRule="auto"/>
        <w:jc w:val="center"/>
      </w:pPr>
      <w:r w:rsidRPr="000B49EB">
        <w:rPr>
          <w:position w:val="-14"/>
        </w:rPr>
        <w:object w:dxaOrig="4000" w:dyaOrig="520" w14:anchorId="3D99DDBD">
          <v:shape id="_x0000_i1046" type="#_x0000_t75" style="width:199.6pt;height:26.45pt" o:ole="">
            <v:imagedata r:id="rId53" o:title=""/>
          </v:shape>
          <o:OLEObject Type="Embed" ProgID="Equation.DSMT4" ShapeID="_x0000_i1046" DrawAspect="Content" ObjectID="_1710310760" r:id="rId54"/>
        </w:object>
      </w:r>
    </w:p>
    <w:p w14:paraId="4362191C" w14:textId="77777777" w:rsidR="00BF41F1" w:rsidRDefault="00BF41F1" w:rsidP="00BF41F1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3C004B16" w14:textId="77777777" w:rsidR="004F3B1A" w:rsidRDefault="004F3B1A">
      <w:pPr>
        <w:spacing w:after="200" w:line="276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br w:type="page"/>
      </w:r>
    </w:p>
    <w:p w14:paraId="2D6F58F8" w14:textId="4608004C" w:rsidR="00BF41F1" w:rsidRPr="00BF41F1" w:rsidRDefault="004F3B1A" w:rsidP="00BF41F1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lastRenderedPageBreak/>
        <w:t>T</w:t>
      </w:r>
      <w:r w:rsidR="00BF41F1" w:rsidRPr="00BF41F1">
        <w:rPr>
          <w:rFonts w:asciiTheme="minorHAnsi" w:hAnsiTheme="minorHAnsi" w:cstheme="minorHAnsi"/>
          <w:sz w:val="32"/>
          <w:szCs w:val="32"/>
          <w:lang w:val="en-GB"/>
        </w:rPr>
        <w:t>wo consequences of the time invariance of an autonomous equation:</w:t>
      </w:r>
    </w:p>
    <w:p w14:paraId="6D01A1BB" w14:textId="0AD75084" w:rsidR="00BF41F1" w:rsidRPr="00BF41F1" w:rsidRDefault="00BF41F1" w:rsidP="00BF41F1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BF41F1">
        <w:rPr>
          <w:rFonts w:asciiTheme="minorHAnsi" w:hAnsiTheme="minorHAnsi" w:cstheme="minorHAnsi"/>
          <w:sz w:val="32"/>
          <w:szCs w:val="32"/>
          <w:lang w:val="en-GB"/>
        </w:rPr>
        <w:t>Each isocline consists of one or more horizontal lines.</w:t>
      </w:r>
    </w:p>
    <w:p w14:paraId="75393258" w14:textId="435AD964" w:rsidR="002A69A4" w:rsidRPr="00BF41F1" w:rsidRDefault="00BF41F1" w:rsidP="00BF41F1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Solution curves are horizontal translations of one another. That is, if </w:t>
      </w:r>
      <w:r w:rsidRPr="000B49EB">
        <w:rPr>
          <w:position w:val="-12"/>
        </w:rPr>
        <w:object w:dxaOrig="639" w:dyaOrig="420" w14:anchorId="25FC0FA8">
          <v:shape id="_x0000_i1047" type="#_x0000_t75" style="width:31.9pt;height:20.95pt" o:ole="">
            <v:imagedata r:id="rId55" o:title=""/>
          </v:shape>
          <o:OLEObject Type="Embed" ProgID="Equation.DSMT4" ShapeID="_x0000_i1047" DrawAspect="Content" ObjectID="_1710310761" r:id="rId56"/>
        </w:objec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 is a solution, then so is  </w:t>
      </w:r>
      <w:r w:rsidRPr="000B49EB">
        <w:rPr>
          <w:position w:val="-12"/>
        </w:rPr>
        <w:object w:dxaOrig="1160" w:dyaOrig="420" w14:anchorId="38FCCECA">
          <v:shape id="_x0000_i1048" type="#_x0000_t75" style="width:58.35pt;height:20.95pt" o:ole="">
            <v:imagedata r:id="rId57" o:title=""/>
          </v:shape>
          <o:OLEObject Type="Embed" ProgID="Equation.DSMT4" ShapeID="_x0000_i1048" DrawAspect="Content" ObjectID="_1710310762" r:id="rId58"/>
        </w:objec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>for any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Pr="00BF41F1">
        <w:rPr>
          <w:i/>
          <w:iCs/>
          <w:sz w:val="32"/>
          <w:szCs w:val="32"/>
          <w:lang w:val="en-GB"/>
        </w:rPr>
        <w:t>a</w:t>
      </w:r>
      <w:r>
        <w:rPr>
          <w:rFonts w:asciiTheme="minorHAnsi" w:hAnsiTheme="minorHAnsi" w:cstheme="minorHAnsi"/>
          <w:sz w:val="32"/>
          <w:szCs w:val="32"/>
          <w:lang w:val="en-GB"/>
        </w:rPr>
        <w:t>.</w:t>
      </w:r>
    </w:p>
    <w:p w14:paraId="15F7B118" w14:textId="77777777" w:rsidR="002A69A4" w:rsidRPr="002A69A4" w:rsidRDefault="002A69A4" w:rsidP="002A69A4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124C533C" w14:textId="23337FEC" w:rsidR="00BF41F1" w:rsidRPr="00BF41F1" w:rsidRDefault="00BF41F1" w:rsidP="00BF41F1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The values of </w:t>
      </w:r>
      <w:r w:rsidRPr="000B49EB">
        <w:rPr>
          <w:position w:val="-12"/>
        </w:rPr>
        <w:object w:dxaOrig="279" w:dyaOrig="340" w14:anchorId="25FA45BA">
          <v:shape id="_x0000_i1049" type="#_x0000_t75" style="width:13.65pt;height:17.3pt" o:ole="">
            <v:imagedata r:id="rId59" o:title=""/>
          </v:shape>
          <o:OLEObject Type="Embed" ProgID="Equation.DSMT4" ShapeID="_x0000_i1049" DrawAspect="Content" ObjectID="_1710310763" r:id="rId60"/>
        </w:objec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 at </w:t>
      </w:r>
      <w:r w:rsidRPr="000B49EB">
        <w:rPr>
          <w:position w:val="-12"/>
        </w:rPr>
        <w:object w:dxaOrig="780" w:dyaOrig="420" w14:anchorId="0B2E9EB0">
          <v:shape id="_x0000_i1050" type="#_x0000_t75" style="width:39.2pt;height:20.95pt" o:ole="">
            <v:imagedata r:id="rId61" o:title=""/>
          </v:shape>
          <o:OLEObject Type="Embed" ProgID="Equation.DSMT4" ShapeID="_x0000_i1050" DrawAspect="Content" ObjectID="_1710310764" r:id="rId62"/>
        </w:object>
      </w:r>
      <w:r>
        <w:t xml:space="preserve"> </w: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which </w:t>
      </w:r>
      <w:r w:rsidRPr="000B49EB">
        <w:rPr>
          <w:position w:val="-12"/>
        </w:rPr>
        <w:object w:dxaOrig="1320" w:dyaOrig="420" w14:anchorId="75E8C239">
          <v:shape id="_x0000_i1051" type="#_x0000_t75" style="width:65.6pt;height:20.95pt" o:ole="">
            <v:imagedata r:id="rId63" o:title=""/>
          </v:shape>
          <o:OLEObject Type="Embed" ProgID="Equation.DSMT4" ShapeID="_x0000_i1051" DrawAspect="Content" ObjectID="_1710310765" r:id="rId64"/>
        </w:objec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 are called the </w:t>
      </w:r>
      <w:r w:rsidRPr="00EF6586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>critical points</w: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 or </w:t>
      </w:r>
      <w:r w:rsidRPr="00EF6586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>equilibria</w: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 of the autonomous equation.</w:t>
      </w:r>
    </w:p>
    <w:p w14:paraId="1521D401" w14:textId="77777777" w:rsidR="00BF41F1" w:rsidRPr="00BF41F1" w:rsidRDefault="00BF41F1" w:rsidP="00BF41F1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4DCEEE79" w14:textId="4874C6AE" w:rsidR="00BF41F1" w:rsidRPr="00BF41F1" w:rsidRDefault="00BF41F1" w:rsidP="00BF41F1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If </w:t>
      </w:r>
      <w:r w:rsidR="00EF6586" w:rsidRPr="000B49EB">
        <w:rPr>
          <w:position w:val="-14"/>
        </w:rPr>
        <w:object w:dxaOrig="380" w:dyaOrig="460" w14:anchorId="4FC711E7">
          <v:shape id="_x0000_i1052" type="#_x0000_t75" style="width:19.15pt;height:22.8pt" o:ole="">
            <v:imagedata r:id="rId65" o:title=""/>
          </v:shape>
          <o:OLEObject Type="Embed" ProgID="Equation.DSMT4" ShapeID="_x0000_i1052" DrawAspect="Content" ObjectID="_1710310766" r:id="rId66"/>
        </w:objec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 is a critical point of an autonomous equation, then </w:t>
      </w:r>
      <w:r w:rsidR="00EF6586" w:rsidRPr="000B49EB">
        <w:rPr>
          <w:position w:val="-14"/>
        </w:rPr>
        <w:object w:dxaOrig="940" w:dyaOrig="460" w14:anchorId="1409DFD3">
          <v:shape id="_x0000_i1053" type="#_x0000_t75" style="width:47.4pt;height:22.8pt" o:ole="">
            <v:imagedata r:id="rId67" o:title=""/>
          </v:shape>
          <o:OLEObject Type="Embed" ProgID="Equation.DSMT4" ShapeID="_x0000_i1053" DrawAspect="Content" ObjectID="_1710310767" r:id="rId68"/>
        </w:objec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 is a constant (or horizontal, or equilibrium) solution, because the derivative of a constant function is </w:t>
      </w:r>
      <w:r w:rsidR="00EF6586">
        <w:rPr>
          <w:rFonts w:asciiTheme="minorHAnsi" w:hAnsiTheme="minorHAnsi" w:cstheme="minorHAnsi"/>
          <w:sz w:val="32"/>
          <w:szCs w:val="32"/>
          <w:lang w:val="en-GB"/>
        </w:rPr>
        <w:t>zero</w: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 xml:space="preserve">. The </w:t>
      </w:r>
      <w:r w:rsidR="00EF6586">
        <w:rPr>
          <w:rFonts w:asciiTheme="minorHAnsi" w:hAnsiTheme="minorHAnsi" w:cstheme="minorHAnsi"/>
          <w:sz w:val="32"/>
          <w:szCs w:val="32"/>
          <w:lang w:val="en-GB"/>
        </w:rPr>
        <w:t>nullc</w:t>
      </w:r>
      <w:r w:rsidRPr="00BF41F1">
        <w:rPr>
          <w:rFonts w:asciiTheme="minorHAnsi" w:hAnsiTheme="minorHAnsi" w:cstheme="minorHAnsi"/>
          <w:sz w:val="32"/>
          <w:szCs w:val="32"/>
          <w:lang w:val="en-GB"/>
        </w:rPr>
        <w:t>line of an autonomous equation consists of all the constant solutions.</w:t>
      </w:r>
    </w:p>
    <w:p w14:paraId="169F7612" w14:textId="77777777" w:rsidR="00BF41F1" w:rsidRPr="00BF41F1" w:rsidRDefault="00BF41F1" w:rsidP="00BF41F1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0FB302E8" w14:textId="0F4A2EE3" w:rsidR="00CA339B" w:rsidRDefault="006628B8" w:rsidP="00C902FD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noProof/>
          <w:sz w:val="32"/>
          <w:szCs w:val="32"/>
          <w:lang w:val="en-GB"/>
        </w:rPr>
        <w:lastRenderedPageBreak/>
        <w:drawing>
          <wp:inline distT="0" distB="0" distL="0" distR="0" wp14:anchorId="17E7C6A8" wp14:editId="56111A73">
            <wp:extent cx="5268684" cy="438494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326" cy="439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02FD" w:rsidRPr="00C902FD">
        <w:rPr>
          <w:rFonts w:asciiTheme="minorHAnsi" w:hAnsiTheme="minorHAnsi" w:cstheme="minorHAnsi"/>
          <w:sz w:val="32"/>
          <w:szCs w:val="32"/>
          <w:lang w:val="en-GB"/>
        </w:rPr>
        <w:t xml:space="preserve">The constant solutions </w:t>
      </w:r>
      <w:r w:rsidR="00C902FD" w:rsidRPr="00C902FD">
        <w:rPr>
          <w:i/>
          <w:iCs/>
          <w:sz w:val="32"/>
          <w:szCs w:val="32"/>
          <w:lang w:val="en-GB"/>
        </w:rPr>
        <w:t>y</w:t>
      </w:r>
      <w:r w:rsidR="00C902FD" w:rsidRPr="00C902FD">
        <w:rPr>
          <w:sz w:val="32"/>
          <w:szCs w:val="32"/>
          <w:lang w:val="en-GB"/>
        </w:rPr>
        <w:t xml:space="preserve"> = 0</w:t>
      </w:r>
      <w:r w:rsidR="00C902FD">
        <w:rPr>
          <w:rFonts w:asciiTheme="minorHAnsi" w:hAnsiTheme="minorHAnsi" w:cstheme="minorHAnsi"/>
          <w:sz w:val="32"/>
          <w:szCs w:val="32"/>
          <w:lang w:val="en-GB"/>
        </w:rPr>
        <w:t xml:space="preserve"> and </w:t>
      </w:r>
      <w:r w:rsidR="00C902FD" w:rsidRPr="00C902FD">
        <w:rPr>
          <w:i/>
          <w:iCs/>
          <w:sz w:val="32"/>
          <w:szCs w:val="32"/>
          <w:lang w:val="en-GB"/>
        </w:rPr>
        <w:t>y</w:t>
      </w:r>
      <w:r w:rsidR="00C902FD" w:rsidRPr="00C902FD">
        <w:rPr>
          <w:sz w:val="32"/>
          <w:szCs w:val="32"/>
          <w:lang w:val="en-GB"/>
        </w:rPr>
        <w:t xml:space="preserve"> = 3</w:t>
      </w:r>
      <w:r w:rsidR="00C902FD">
        <w:rPr>
          <w:rFonts w:asciiTheme="minorHAnsi" w:hAnsiTheme="minorHAnsi" w:cstheme="minorHAnsi"/>
          <w:sz w:val="32"/>
          <w:szCs w:val="32"/>
          <w:lang w:val="en-GB"/>
        </w:rPr>
        <w:t xml:space="preserve"> are the </w:t>
      </w:r>
      <w:r w:rsidR="00C902FD" w:rsidRPr="00C902FD">
        <w:rPr>
          <w:rFonts w:asciiTheme="minorHAnsi" w:hAnsiTheme="minorHAnsi" w:cstheme="minorHAnsi"/>
          <w:sz w:val="32"/>
          <w:szCs w:val="32"/>
          <w:lang w:val="en-GB"/>
        </w:rPr>
        <w:t>critical points</w:t>
      </w:r>
      <w:r w:rsidR="00C902FD">
        <w:rPr>
          <w:rFonts w:asciiTheme="minorHAnsi" w:hAnsiTheme="minorHAnsi" w:cstheme="minorHAnsi"/>
          <w:sz w:val="32"/>
          <w:szCs w:val="32"/>
          <w:lang w:val="en-GB"/>
        </w:rPr>
        <w:t xml:space="preserve"> that </w:t>
      </w:r>
      <w:r w:rsidR="00C902FD" w:rsidRPr="00C902FD">
        <w:rPr>
          <w:rFonts w:asciiTheme="minorHAnsi" w:hAnsiTheme="minorHAnsi" w:cstheme="minorHAnsi"/>
          <w:sz w:val="32"/>
          <w:szCs w:val="32"/>
          <w:lang w:val="en-GB"/>
        </w:rPr>
        <w:t>divide</w:t>
      </w:r>
      <w:r w:rsidR="00C902FD"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="00C902FD" w:rsidRPr="00C902FD">
        <w:rPr>
          <w:i/>
          <w:iCs/>
          <w:sz w:val="32"/>
          <w:szCs w:val="32"/>
          <w:lang w:val="en-GB"/>
        </w:rPr>
        <w:t>t-y</w:t>
      </w:r>
      <w:r w:rsidR="00C902FD"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="00C902FD" w:rsidRPr="00C902FD">
        <w:rPr>
          <w:rFonts w:asciiTheme="minorHAnsi" w:hAnsiTheme="minorHAnsi" w:cstheme="minorHAnsi"/>
          <w:sz w:val="32"/>
          <w:szCs w:val="32"/>
          <w:lang w:val="en-GB"/>
        </w:rPr>
        <w:t>plane into "up" and "down" regions.</w:t>
      </w:r>
      <w:r w:rsidR="002A69A4" w:rsidRPr="002A69A4">
        <w:rPr>
          <w:rFonts w:asciiTheme="minorHAnsi" w:hAnsiTheme="minorHAnsi" w:cstheme="minorHAnsi"/>
          <w:sz w:val="32"/>
          <w:szCs w:val="32"/>
          <w:lang w:val="en-GB"/>
        </w:rPr>
        <w:tab/>
      </w:r>
      <w:r w:rsidR="002A69A4" w:rsidRPr="002A69A4">
        <w:rPr>
          <w:rFonts w:asciiTheme="minorHAnsi" w:hAnsiTheme="minorHAnsi" w:cstheme="minorHAnsi"/>
          <w:sz w:val="32"/>
          <w:szCs w:val="32"/>
          <w:lang w:val="en-GB"/>
        </w:rPr>
        <w:tab/>
      </w:r>
    </w:p>
    <w:p w14:paraId="01A2AAF2" w14:textId="77777777" w:rsidR="00CA339B" w:rsidRDefault="00CA339B" w:rsidP="00C902FD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5F4E05DF" w14:textId="0EF37236" w:rsidR="00875409" w:rsidRPr="00B26A69" w:rsidRDefault="00CA339B" w:rsidP="00C902FD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 xml:space="preserve">The solution curve </w:t>
      </w:r>
      <w:r w:rsidRPr="00CA339B">
        <w:rPr>
          <w:i/>
          <w:iCs/>
          <w:sz w:val="32"/>
          <w:szCs w:val="32"/>
          <w:lang w:val="en-GB"/>
        </w:rPr>
        <w:t>y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= 0 corresponds to </w:t>
      </w:r>
      <w:r w:rsidRPr="00CA339B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 xml:space="preserve">unstable equilibrium 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points, whereas the solution curve </w:t>
      </w:r>
      <w:r w:rsidRPr="00CA339B">
        <w:rPr>
          <w:i/>
          <w:iCs/>
          <w:sz w:val="32"/>
          <w:szCs w:val="32"/>
          <w:lang w:val="en-GB"/>
        </w:rPr>
        <w:t>y</w:t>
      </w:r>
      <w:r>
        <w:rPr>
          <w:rFonts w:asciiTheme="minorHAnsi" w:hAnsiTheme="minorHAnsi" w:cstheme="minorHAnsi"/>
          <w:sz w:val="32"/>
          <w:szCs w:val="32"/>
          <w:lang w:val="en-GB"/>
        </w:rPr>
        <w:t xml:space="preserve"> = </w:t>
      </w:r>
      <w:proofErr w:type="gramStart"/>
      <w:r>
        <w:rPr>
          <w:rFonts w:asciiTheme="minorHAnsi" w:hAnsiTheme="minorHAnsi" w:cstheme="minorHAnsi"/>
          <w:sz w:val="32"/>
          <w:szCs w:val="32"/>
          <w:lang w:val="en-GB"/>
        </w:rPr>
        <w:t>3  are</w:t>
      </w:r>
      <w:proofErr w:type="gramEnd"/>
      <w:r>
        <w:rPr>
          <w:rFonts w:asciiTheme="minorHAnsi" w:hAnsiTheme="minorHAnsi" w:cstheme="minorHAnsi"/>
          <w:sz w:val="32"/>
          <w:szCs w:val="32"/>
          <w:lang w:val="en-GB"/>
        </w:rPr>
        <w:t xml:space="preserve"> points which are </w:t>
      </w:r>
      <w:r w:rsidRPr="00CA339B">
        <w:rPr>
          <w:rFonts w:asciiTheme="minorHAnsi" w:hAnsiTheme="minorHAnsi" w:cstheme="minorHAnsi"/>
          <w:b/>
          <w:bCs/>
          <w:color w:val="7030A0"/>
          <w:sz w:val="32"/>
          <w:szCs w:val="32"/>
          <w:lang w:val="en-GB"/>
        </w:rPr>
        <w:t>stable equilibrium</w:t>
      </w:r>
      <w:r w:rsidRPr="00CA339B">
        <w:rPr>
          <w:rFonts w:asciiTheme="minorHAnsi" w:hAnsiTheme="minorHAnsi" w:cstheme="minorHAnsi"/>
          <w:color w:val="7030A0"/>
          <w:sz w:val="32"/>
          <w:szCs w:val="32"/>
          <w:lang w:val="en-GB"/>
        </w:rPr>
        <w:t xml:space="preserve"> </w:t>
      </w:r>
      <w:r>
        <w:rPr>
          <w:rFonts w:asciiTheme="minorHAnsi" w:hAnsiTheme="minorHAnsi" w:cstheme="minorHAnsi"/>
          <w:sz w:val="32"/>
          <w:szCs w:val="32"/>
          <w:lang w:val="en-GB"/>
        </w:rPr>
        <w:t>points.</w:t>
      </w:r>
      <w:r w:rsidR="00D92E7E" w:rsidRPr="00D92E7E">
        <w:rPr>
          <w:rFonts w:asciiTheme="minorHAnsi" w:hAnsiTheme="minorHAnsi" w:cstheme="minorHAnsi"/>
          <w:sz w:val="32"/>
          <w:szCs w:val="32"/>
          <w:lang w:val="en-GB"/>
        </w:rPr>
        <w:tab/>
      </w:r>
      <w:r w:rsidR="00D92E7E" w:rsidRPr="00D92E7E">
        <w:rPr>
          <w:rFonts w:asciiTheme="minorHAnsi" w:hAnsiTheme="minorHAnsi" w:cstheme="minorHAnsi"/>
          <w:sz w:val="32"/>
          <w:szCs w:val="32"/>
          <w:lang w:val="en-GB"/>
        </w:rPr>
        <w:tab/>
      </w:r>
      <w:r w:rsidR="00D92E7E" w:rsidRPr="00D92E7E">
        <w:rPr>
          <w:rFonts w:asciiTheme="minorHAnsi" w:hAnsiTheme="minorHAnsi" w:cstheme="minorHAnsi"/>
          <w:sz w:val="32"/>
          <w:szCs w:val="32"/>
          <w:lang w:val="en-GB"/>
        </w:rPr>
        <w:tab/>
      </w:r>
    </w:p>
    <w:p w14:paraId="43ECE45C" w14:textId="1C601610" w:rsidR="005B3EE3" w:rsidRDefault="005B3EE3">
      <w:pPr>
        <w:spacing w:after="200" w:line="276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br w:type="page"/>
      </w:r>
    </w:p>
    <w:p w14:paraId="2D3B1557" w14:textId="0BCB7B83" w:rsidR="00FB2652" w:rsidRDefault="008D5B50" w:rsidP="00D8306B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noProof/>
          <w:sz w:val="32"/>
          <w:szCs w:val="32"/>
          <w:lang w:val="en-GB"/>
        </w:rPr>
        <w:lastRenderedPageBreak/>
        <w:drawing>
          <wp:inline distT="0" distB="0" distL="0" distR="0" wp14:anchorId="0AE97D48" wp14:editId="6B5FF5EA">
            <wp:extent cx="5279390" cy="3743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E1347" w14:textId="3FD33F7C" w:rsidR="008D5B50" w:rsidRDefault="008D5B50" w:rsidP="00D8306B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263742C1" w14:textId="2ABA5744" w:rsidR="008D5B50" w:rsidRDefault="008D5B50" w:rsidP="00D8306B">
      <w:pPr>
        <w:spacing w:line="360" w:lineRule="auto"/>
      </w:pPr>
      <w:r>
        <w:rPr>
          <w:rFonts w:asciiTheme="minorHAnsi" w:hAnsiTheme="minorHAnsi" w:cstheme="minorHAnsi"/>
          <w:sz w:val="32"/>
          <w:szCs w:val="32"/>
          <w:lang w:val="en-GB"/>
        </w:rPr>
        <w:t xml:space="preserve">Another way of looking at the stability of critical points is to view a phase plot of </w:t>
      </w:r>
      <w:r w:rsidRPr="000C02DC">
        <w:rPr>
          <w:position w:val="-14"/>
        </w:rPr>
        <w:object w:dxaOrig="1800" w:dyaOrig="440" w14:anchorId="5B215A99">
          <v:shape id="_x0000_i1054" type="#_x0000_t75" style="width:90.25pt;height:21.85pt" o:ole="">
            <v:imagedata r:id="rId71" o:title=""/>
          </v:shape>
          <o:OLEObject Type="Embed" ProgID="Equation.DSMT4" ShapeID="_x0000_i1054" DrawAspect="Content" ObjectID="_1710310768" r:id="rId72"/>
        </w:object>
      </w:r>
      <w:r>
        <w:t>.</w:t>
      </w:r>
    </w:p>
    <w:p w14:paraId="49B29E59" w14:textId="77777777" w:rsidR="008D5B50" w:rsidRDefault="008D5B50" w:rsidP="00D8306B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4494CC97" w14:textId="3C74B798" w:rsidR="005B3EE3" w:rsidRDefault="007028F3" w:rsidP="00D8306B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noProof/>
          <w:sz w:val="32"/>
          <w:szCs w:val="32"/>
          <w:lang w:val="en-GB"/>
        </w:rPr>
        <w:lastRenderedPageBreak/>
        <w:drawing>
          <wp:inline distT="0" distB="0" distL="0" distR="0" wp14:anchorId="32F9F679" wp14:editId="1D095903">
            <wp:extent cx="5243332" cy="394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58" cy="3948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40640" w14:textId="183B54E4" w:rsidR="00311658" w:rsidRDefault="00311658" w:rsidP="00D8306B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71A8E51D" w14:textId="77777777" w:rsidR="00311658" w:rsidRDefault="00311658" w:rsidP="00311658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sz w:val="32"/>
          <w:szCs w:val="32"/>
          <w:lang w:val="en-GB"/>
        </w:rPr>
        <w:t>The solution of a DE can be very sensitive to the initial conditions are shown in the plot below.</w:t>
      </w:r>
    </w:p>
    <w:p w14:paraId="37346F91" w14:textId="77777777" w:rsidR="00311658" w:rsidRDefault="00311658" w:rsidP="00D8306B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7D3A341A" w14:textId="777AD2A1" w:rsidR="007028F3" w:rsidRDefault="009864CF" w:rsidP="00311658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noProof/>
          <w:sz w:val="32"/>
          <w:szCs w:val="32"/>
          <w:lang w:val="en-GB"/>
        </w:rPr>
        <w:lastRenderedPageBreak/>
        <w:drawing>
          <wp:inline distT="0" distB="0" distL="0" distR="0" wp14:anchorId="66B8F4EC" wp14:editId="1432EFD4">
            <wp:extent cx="4456603" cy="37617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287" cy="3767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77991A" w14:textId="1C3932A5" w:rsidR="00311658" w:rsidRDefault="00311658" w:rsidP="00D8306B">
      <w:pPr>
        <w:spacing w:line="360" w:lineRule="auto"/>
        <w:rPr>
          <w:rFonts w:asciiTheme="minorHAnsi" w:hAnsiTheme="minorHAnsi" w:cstheme="minorHAnsi"/>
          <w:sz w:val="32"/>
          <w:szCs w:val="32"/>
          <w:lang w:val="en-GB"/>
        </w:rPr>
      </w:pPr>
    </w:p>
    <w:p w14:paraId="5958A042" w14:textId="13804B91" w:rsidR="00311658" w:rsidRPr="005B5DF6" w:rsidRDefault="00311658" w:rsidP="00311658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>
        <w:rPr>
          <w:rFonts w:asciiTheme="minorHAnsi" w:hAnsiTheme="minorHAnsi" w:cstheme="minorHAnsi"/>
          <w:noProof/>
          <w:sz w:val="32"/>
          <w:szCs w:val="32"/>
          <w:lang w:val="en-GB"/>
        </w:rPr>
        <w:drawing>
          <wp:inline distT="0" distB="0" distL="0" distR="0" wp14:anchorId="48773DFC" wp14:editId="35B17F86">
            <wp:extent cx="4757195" cy="413368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527" cy="4140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11658" w:rsidRPr="005B5DF6" w:rsidSect="00685560">
      <w:footerReference w:type="default" r:id="rId76"/>
      <w:pgSz w:w="11906" w:h="16838"/>
      <w:pgMar w:top="1701" w:right="1814" w:bottom="1701" w:left="181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21B9A" w14:textId="77777777" w:rsidR="009A32CC" w:rsidRDefault="009A32CC" w:rsidP="009D05D4">
      <w:r>
        <w:separator/>
      </w:r>
    </w:p>
  </w:endnote>
  <w:endnote w:type="continuationSeparator" w:id="0">
    <w:p w14:paraId="531B5EE4" w14:textId="77777777" w:rsidR="009A32CC" w:rsidRDefault="009A32CC" w:rsidP="009D0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3809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267BAD" w14:textId="79DAC74C" w:rsidR="009D05D4" w:rsidRDefault="009D05D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304C6B" w14:textId="77777777" w:rsidR="009D05D4" w:rsidRDefault="009D05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34237" w14:textId="77777777" w:rsidR="009A32CC" w:rsidRDefault="009A32CC" w:rsidP="009D05D4">
      <w:r>
        <w:separator/>
      </w:r>
    </w:p>
  </w:footnote>
  <w:footnote w:type="continuationSeparator" w:id="0">
    <w:p w14:paraId="74A64DC8" w14:textId="77777777" w:rsidR="009A32CC" w:rsidRDefault="009A32CC" w:rsidP="009D0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973C2"/>
    <w:multiLevelType w:val="hybridMultilevel"/>
    <w:tmpl w:val="522E40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00477"/>
    <w:multiLevelType w:val="hybridMultilevel"/>
    <w:tmpl w:val="E9BA2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7C1302"/>
    <w:multiLevelType w:val="hybridMultilevel"/>
    <w:tmpl w:val="B5D89E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60"/>
    <w:rsid w:val="000B092D"/>
    <w:rsid w:val="000E5659"/>
    <w:rsid w:val="00105BE9"/>
    <w:rsid w:val="001842D3"/>
    <w:rsid w:val="00184BA8"/>
    <w:rsid w:val="001A0564"/>
    <w:rsid w:val="001A730A"/>
    <w:rsid w:val="00245E5E"/>
    <w:rsid w:val="00247922"/>
    <w:rsid w:val="00256626"/>
    <w:rsid w:val="00260E34"/>
    <w:rsid w:val="00276BC9"/>
    <w:rsid w:val="002A69A4"/>
    <w:rsid w:val="002C7FE5"/>
    <w:rsid w:val="002E362A"/>
    <w:rsid w:val="00303CE2"/>
    <w:rsid w:val="00311658"/>
    <w:rsid w:val="003219CA"/>
    <w:rsid w:val="00350662"/>
    <w:rsid w:val="00360976"/>
    <w:rsid w:val="003643FD"/>
    <w:rsid w:val="00376699"/>
    <w:rsid w:val="003D0F94"/>
    <w:rsid w:val="003E7181"/>
    <w:rsid w:val="0047174F"/>
    <w:rsid w:val="00476C66"/>
    <w:rsid w:val="004F3B1A"/>
    <w:rsid w:val="005427F9"/>
    <w:rsid w:val="00550C96"/>
    <w:rsid w:val="00583E59"/>
    <w:rsid w:val="005B3EE3"/>
    <w:rsid w:val="005B5DF6"/>
    <w:rsid w:val="006628B8"/>
    <w:rsid w:val="00685560"/>
    <w:rsid w:val="006959B6"/>
    <w:rsid w:val="006A13E4"/>
    <w:rsid w:val="006A5554"/>
    <w:rsid w:val="00700F1A"/>
    <w:rsid w:val="007028F3"/>
    <w:rsid w:val="00767FB9"/>
    <w:rsid w:val="00781576"/>
    <w:rsid w:val="007951EA"/>
    <w:rsid w:val="007C6643"/>
    <w:rsid w:val="00875409"/>
    <w:rsid w:val="008D5B50"/>
    <w:rsid w:val="00920FC2"/>
    <w:rsid w:val="009443D1"/>
    <w:rsid w:val="00970E4E"/>
    <w:rsid w:val="00984C17"/>
    <w:rsid w:val="009864CF"/>
    <w:rsid w:val="009A32CC"/>
    <w:rsid w:val="009B7281"/>
    <w:rsid w:val="009C4DE9"/>
    <w:rsid w:val="009D05D4"/>
    <w:rsid w:val="009E71A9"/>
    <w:rsid w:val="00A075E8"/>
    <w:rsid w:val="00A1304F"/>
    <w:rsid w:val="00A95D12"/>
    <w:rsid w:val="00AA07C0"/>
    <w:rsid w:val="00AE280F"/>
    <w:rsid w:val="00AF18D8"/>
    <w:rsid w:val="00B11E3E"/>
    <w:rsid w:val="00B126BC"/>
    <w:rsid w:val="00B26A69"/>
    <w:rsid w:val="00B358B8"/>
    <w:rsid w:val="00B64980"/>
    <w:rsid w:val="00B75701"/>
    <w:rsid w:val="00BA72D1"/>
    <w:rsid w:val="00BF41F1"/>
    <w:rsid w:val="00C76996"/>
    <w:rsid w:val="00C902FD"/>
    <w:rsid w:val="00CA339B"/>
    <w:rsid w:val="00D37F9C"/>
    <w:rsid w:val="00D8306B"/>
    <w:rsid w:val="00D92E7E"/>
    <w:rsid w:val="00E250AE"/>
    <w:rsid w:val="00E62A2C"/>
    <w:rsid w:val="00E90286"/>
    <w:rsid w:val="00EB1398"/>
    <w:rsid w:val="00EB66E4"/>
    <w:rsid w:val="00EF6586"/>
    <w:rsid w:val="00F058DE"/>
    <w:rsid w:val="00F20964"/>
    <w:rsid w:val="00F36BCF"/>
    <w:rsid w:val="00F64BD0"/>
    <w:rsid w:val="00FB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1F0DD"/>
  <w15:chartTrackingRefBased/>
  <w15:docId w15:val="{117DC494-DF51-46FB-B713-86102D5D6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3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560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85560"/>
    <w:pPr>
      <w:keepNext/>
      <w:outlineLvl w:val="0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85560"/>
    <w:rPr>
      <w:rFonts w:ascii="Arial" w:eastAsia="SimSun" w:hAnsi="Arial" w:cs="Arial"/>
      <w:b/>
      <w:bCs/>
      <w:sz w:val="24"/>
      <w:szCs w:val="24"/>
      <w:lang w:eastAsia="en-US"/>
    </w:rPr>
  </w:style>
  <w:style w:type="character" w:styleId="Hyperlink">
    <w:name w:val="Hyperlink"/>
    <w:uiPriority w:val="99"/>
    <w:rsid w:val="00685560"/>
    <w:rPr>
      <w:color w:val="0000FF"/>
      <w:u w:val="single"/>
    </w:rPr>
  </w:style>
  <w:style w:type="table" w:styleId="TableGrid">
    <w:name w:val="Table Grid"/>
    <w:basedOn w:val="TableNormal"/>
    <w:uiPriority w:val="59"/>
    <w:rsid w:val="00685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5BE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A72D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D05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05D4"/>
    <w:rPr>
      <w:rFonts w:ascii="Times New Roman" w:eastAsia="SimSu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9D05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05D4"/>
    <w:rPr>
      <w:rFonts w:ascii="Times New Roman" w:eastAsia="SimSu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2.bin"/><Relationship Id="rId42" Type="http://schemas.openxmlformats.org/officeDocument/2006/relationships/image" Target="media/image18.wmf"/><Relationship Id="rId47" Type="http://schemas.openxmlformats.org/officeDocument/2006/relationships/oleObject" Target="embeddings/oleObject19.bin"/><Relationship Id="rId50" Type="http://schemas.openxmlformats.org/officeDocument/2006/relationships/image" Target="media/image22.wmf"/><Relationship Id="rId55" Type="http://schemas.openxmlformats.org/officeDocument/2006/relationships/image" Target="media/image25.wmf"/><Relationship Id="rId63" Type="http://schemas.openxmlformats.org/officeDocument/2006/relationships/image" Target="media/image29.wmf"/><Relationship Id="rId68" Type="http://schemas.openxmlformats.org/officeDocument/2006/relationships/oleObject" Target="embeddings/oleObject29.bin"/><Relationship Id="rId76" Type="http://schemas.openxmlformats.org/officeDocument/2006/relationships/footer" Target="footer1.xml"/><Relationship Id="rId7" Type="http://schemas.openxmlformats.org/officeDocument/2006/relationships/hyperlink" Target="https://github.com/D-Arora/Doing-Physics-With-Matlab/tree/master/mpScripts" TargetMode="External"/><Relationship Id="rId71" Type="http://schemas.openxmlformats.org/officeDocument/2006/relationships/image" Target="media/image34.wmf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wmf"/><Relationship Id="rId11" Type="http://schemas.openxmlformats.org/officeDocument/2006/relationships/oleObject" Target="embeddings/oleObject1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3" Type="http://schemas.openxmlformats.org/officeDocument/2006/relationships/image" Target="media/image24.w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0.bin"/><Relationship Id="rId57" Type="http://schemas.openxmlformats.org/officeDocument/2006/relationships/image" Target="media/image26.wmf"/><Relationship Id="rId61" Type="http://schemas.openxmlformats.org/officeDocument/2006/relationships/image" Target="media/image28.wmf"/><Relationship Id="rId10" Type="http://schemas.openxmlformats.org/officeDocument/2006/relationships/image" Target="media/image2.wmf"/><Relationship Id="rId19" Type="http://schemas.openxmlformats.org/officeDocument/2006/relationships/oleObject" Target="embeddings/oleObject4.bin"/><Relationship Id="rId31" Type="http://schemas.openxmlformats.org/officeDocument/2006/relationships/image" Target="media/image13.wmf"/><Relationship Id="rId44" Type="http://schemas.openxmlformats.org/officeDocument/2006/relationships/image" Target="media/image19.wmf"/><Relationship Id="rId52" Type="http://schemas.openxmlformats.org/officeDocument/2006/relationships/image" Target="media/image23.emf"/><Relationship Id="rId60" Type="http://schemas.openxmlformats.org/officeDocument/2006/relationships/oleObject" Target="embeddings/oleObject25.bin"/><Relationship Id="rId65" Type="http://schemas.openxmlformats.org/officeDocument/2006/relationships/image" Target="media/image30.wmf"/><Relationship Id="rId73" Type="http://schemas.openxmlformats.org/officeDocument/2006/relationships/image" Target="media/image35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4.wmf"/><Relationship Id="rId22" Type="http://schemas.openxmlformats.org/officeDocument/2006/relationships/image" Target="media/image9.wmf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2.png"/><Relationship Id="rId77" Type="http://schemas.openxmlformats.org/officeDocument/2006/relationships/fontTable" Target="fontTable.xml"/><Relationship Id="rId8" Type="http://schemas.openxmlformats.org/officeDocument/2006/relationships/hyperlink" Target="https://drive.google.com/drive/u/3/folders/1j09aAhfrVYpiMavajrgSvUMc89ksF9Jb" TargetMode="Externa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0.bin"/><Relationship Id="rId3" Type="http://schemas.openxmlformats.org/officeDocument/2006/relationships/settings" Target="settings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oleObject" Target="embeddings/oleObject7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4.bin"/><Relationship Id="rId46" Type="http://schemas.openxmlformats.org/officeDocument/2006/relationships/image" Target="media/image20.wmf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image" Target="media/image8.wmf"/><Relationship Id="rId41" Type="http://schemas.openxmlformats.org/officeDocument/2006/relationships/image" Target="media/image17.e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image" Target="media/image33.png"/><Relationship Id="rId75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13</Pages>
  <Words>905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ODEs</vt:lpstr>
    </vt:vector>
  </TitlesOfParts>
  <Company/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ODEs</dc:title>
  <dc:subject/>
  <dc:creator>Ian Cooper</dc:creator>
  <cp:keywords>first order nonlinear diiferentail equations, ODE, ODEs, slope filed, direction field, nullclines, isoclines, solution curves, integral curves, Matlab Physics</cp:keywords>
  <dc:description/>
  <cp:lastModifiedBy>Ian Cooper</cp:lastModifiedBy>
  <cp:revision>18</cp:revision>
  <cp:lastPrinted>2022-03-31T22:27:00Z</cp:lastPrinted>
  <dcterms:created xsi:type="dcterms:W3CDTF">2022-03-28T22:28:00Z</dcterms:created>
  <dcterms:modified xsi:type="dcterms:W3CDTF">2022-03-31T22:31:00Z</dcterms:modified>
  <cp:category>ODEs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