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5B58" w:rsidRDefault="00D95B58">
      <w:bookmarkStart w:id="0" w:name="b0"/>
      <w:bookmarkStart w:id="1" w:name="_GoBack"/>
      <w:bookmarkEnd w:id="0"/>
      <w:bookmarkEnd w:id="1"/>
      <w:r>
        <w:rPr>
          <w:noProof/>
          <w:lang w:val="en-US"/>
        </w:rPr>
        <w:drawing>
          <wp:anchor distT="0" distB="0" distL="114300" distR="114300" simplePos="0" relativeHeight="251659264" behindDoc="0" locked="0" layoutInCell="1" allowOverlap="1" wp14:anchorId="568130C5" wp14:editId="3538C6F1">
            <wp:simplePos x="0" y="0"/>
            <wp:positionH relativeFrom="column">
              <wp:posOffset>2170319</wp:posOffset>
            </wp:positionH>
            <wp:positionV relativeFrom="paragraph">
              <wp:posOffset>286385</wp:posOffset>
            </wp:positionV>
            <wp:extent cx="899160" cy="868680"/>
            <wp:effectExtent l="0" t="0" r="0" b="7620"/>
            <wp:wrapSquare wrapText="bothSides"/>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3804" r="6061" b="3261"/>
                    <a:stretch>
                      <a:fillRect/>
                    </a:stretch>
                  </pic:blipFill>
                  <pic:spPr bwMode="auto">
                    <a:xfrm>
                      <a:off x="0" y="0"/>
                      <a:ext cx="899160" cy="8686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95B58" w:rsidRDefault="00D95B58"/>
    <w:p w:rsidR="00D95B58" w:rsidRDefault="00D95B58"/>
    <w:p w:rsidR="00EA3173" w:rsidRDefault="00EA3173"/>
    <w:p w:rsidR="00EA3173" w:rsidRDefault="00EA3173"/>
    <w:p w:rsidR="00EA3173" w:rsidRPr="00AA2848" w:rsidRDefault="00076277" w:rsidP="00EA3173">
      <w:pPr>
        <w:jc w:val="center"/>
        <w:rPr>
          <w:rFonts w:ascii="Bookman Old Style" w:hAnsi="Bookman Old Style"/>
          <w:b/>
          <w:color w:val="0000FF"/>
          <w:sz w:val="32"/>
          <w:szCs w:val="32"/>
        </w:rPr>
      </w:pPr>
      <w:hyperlink r:id="rId9" w:history="1">
        <w:r w:rsidR="00EA3173" w:rsidRPr="00AA2848">
          <w:rPr>
            <w:rStyle w:val="Hyperlink"/>
            <w:rFonts w:ascii="Bookman Old Style" w:hAnsi="Bookman Old Style"/>
            <w:b/>
            <w:sz w:val="32"/>
            <w:szCs w:val="32"/>
          </w:rPr>
          <w:t>DOING PHYSICS WITH MATLAB</w:t>
        </w:r>
      </w:hyperlink>
    </w:p>
    <w:p w:rsidR="00EA3173" w:rsidRPr="00AA2848" w:rsidRDefault="00EA3173" w:rsidP="00EA3173">
      <w:pPr>
        <w:jc w:val="center"/>
        <w:rPr>
          <w:rFonts w:ascii="Bookman Old Style" w:hAnsi="Bookman Old Style"/>
          <w:b/>
          <w:color w:val="0000FF"/>
          <w:sz w:val="32"/>
          <w:szCs w:val="32"/>
        </w:rPr>
      </w:pPr>
    </w:p>
    <w:p w:rsidR="00EA3173" w:rsidRDefault="00FF1949" w:rsidP="00EA3173">
      <w:pPr>
        <w:jc w:val="center"/>
        <w:rPr>
          <w:rFonts w:ascii="Bookman Old Style" w:hAnsi="Bookman Old Style"/>
          <w:b/>
          <w:color w:val="C45911" w:themeColor="accent2" w:themeShade="BF"/>
          <w:sz w:val="32"/>
          <w:szCs w:val="32"/>
        </w:rPr>
      </w:pPr>
      <w:r>
        <w:rPr>
          <w:rFonts w:ascii="Bookman Old Style" w:hAnsi="Bookman Old Style"/>
          <w:b/>
          <w:color w:val="C45911" w:themeColor="accent2" w:themeShade="BF"/>
          <w:sz w:val="32"/>
          <w:szCs w:val="32"/>
        </w:rPr>
        <w:t>STATIC MAGNETIC FIELDS</w:t>
      </w:r>
    </w:p>
    <w:p w:rsidR="002F6CA2" w:rsidRDefault="00FF1949" w:rsidP="00EA3173">
      <w:pPr>
        <w:jc w:val="center"/>
        <w:rPr>
          <w:rFonts w:ascii="Bookman Old Style" w:hAnsi="Bookman Old Style"/>
          <w:b/>
          <w:color w:val="C45911" w:themeColor="accent2" w:themeShade="BF"/>
          <w:sz w:val="32"/>
          <w:szCs w:val="32"/>
        </w:rPr>
      </w:pPr>
      <w:r>
        <w:rPr>
          <w:rFonts w:ascii="Bookman Old Style" w:hAnsi="Bookman Old Style"/>
          <w:b/>
          <w:color w:val="C45911" w:themeColor="accent2" w:themeShade="BF"/>
          <w:sz w:val="32"/>
          <w:szCs w:val="32"/>
        </w:rPr>
        <w:t>BIOT-SAVART LAW</w:t>
      </w:r>
    </w:p>
    <w:p w:rsidR="00DA6D13" w:rsidRDefault="00DA6D13" w:rsidP="00EA3173">
      <w:pPr>
        <w:jc w:val="center"/>
        <w:rPr>
          <w:rFonts w:ascii="Bookman Old Style" w:hAnsi="Bookman Old Style"/>
          <w:b/>
          <w:color w:val="C45911" w:themeColor="accent2" w:themeShade="BF"/>
          <w:sz w:val="32"/>
          <w:szCs w:val="32"/>
        </w:rPr>
      </w:pPr>
      <w:r>
        <w:rPr>
          <w:rFonts w:ascii="Bookman Old Style" w:hAnsi="Bookman Old Style"/>
          <w:b/>
          <w:color w:val="C45911" w:themeColor="accent2" w:themeShade="BF"/>
          <w:sz w:val="32"/>
          <w:szCs w:val="32"/>
        </w:rPr>
        <w:t>PARALLEL WIRES</w:t>
      </w:r>
    </w:p>
    <w:p w:rsidR="007516B5" w:rsidRPr="00AA2848" w:rsidRDefault="007516B5" w:rsidP="00EA3173">
      <w:pPr>
        <w:jc w:val="center"/>
        <w:rPr>
          <w:rFonts w:ascii="Bookman Old Style" w:hAnsi="Bookman Old Style"/>
          <w:b/>
          <w:color w:val="C45911" w:themeColor="accent2" w:themeShade="BF"/>
          <w:sz w:val="32"/>
          <w:szCs w:val="32"/>
        </w:rPr>
      </w:pPr>
    </w:p>
    <w:p w:rsidR="00A71C6A" w:rsidRPr="0051708F" w:rsidRDefault="00A71C6A" w:rsidP="0051708F">
      <w:pPr>
        <w:tabs>
          <w:tab w:val="left" w:pos="567"/>
        </w:tabs>
        <w:spacing w:line="240" w:lineRule="auto"/>
        <w:rPr>
          <w:rFonts w:cs="Tahoma"/>
          <w:bCs/>
          <w:color w:val="000000"/>
          <w:sz w:val="28"/>
          <w:szCs w:val="28"/>
        </w:rPr>
      </w:pPr>
      <w:r w:rsidRPr="0051708F">
        <w:rPr>
          <w:rFonts w:cs="Tahoma"/>
          <w:bCs/>
          <w:color w:val="000000"/>
          <w:sz w:val="28"/>
          <w:szCs w:val="28"/>
        </w:rPr>
        <w:t>Ian Cooper</w:t>
      </w:r>
    </w:p>
    <w:p w:rsidR="00A71C6A" w:rsidRPr="0051708F" w:rsidRDefault="00A71C6A" w:rsidP="0051708F">
      <w:pPr>
        <w:spacing w:line="240" w:lineRule="auto"/>
        <w:rPr>
          <w:rFonts w:cs="Tahoma"/>
          <w:bCs/>
          <w:color w:val="000000"/>
          <w:sz w:val="28"/>
          <w:szCs w:val="28"/>
        </w:rPr>
      </w:pPr>
      <w:r w:rsidRPr="0051708F">
        <w:rPr>
          <w:rFonts w:cs="Tahoma"/>
          <w:bCs/>
          <w:color w:val="000000"/>
          <w:sz w:val="28"/>
          <w:szCs w:val="28"/>
        </w:rPr>
        <w:t>School of Physics, University of Sydney</w:t>
      </w:r>
    </w:p>
    <w:p w:rsidR="00A71C6A" w:rsidRPr="0051708F" w:rsidRDefault="007516B5" w:rsidP="0051708F">
      <w:pPr>
        <w:spacing w:line="240" w:lineRule="auto"/>
        <w:rPr>
          <w:rFonts w:cs="Tahoma"/>
          <w:color w:val="000000"/>
          <w:sz w:val="28"/>
          <w:szCs w:val="28"/>
        </w:rPr>
      </w:pPr>
      <w:r w:rsidRPr="0051708F">
        <w:rPr>
          <w:rFonts w:cs="Tahoma"/>
          <w:sz w:val="28"/>
          <w:szCs w:val="28"/>
        </w:rPr>
        <w:t>ian.cooper@sydney.edu.au</w:t>
      </w:r>
    </w:p>
    <w:p w:rsidR="007516B5" w:rsidRDefault="007516B5" w:rsidP="00A71C6A">
      <w:pPr>
        <w:spacing w:line="276" w:lineRule="auto"/>
        <w:rPr>
          <w:rFonts w:ascii="Tahoma" w:hAnsi="Tahoma" w:cs="Tahoma"/>
        </w:rPr>
      </w:pPr>
    </w:p>
    <w:p w:rsidR="00A71C6A" w:rsidRDefault="00076277" w:rsidP="00AA2848">
      <w:pPr>
        <w:jc w:val="center"/>
        <w:rPr>
          <w:rFonts w:ascii="Bookman Old Style" w:hAnsi="Bookman Old Style" w:cs="Tahoma"/>
          <w:b/>
          <w:color w:val="000099"/>
        </w:rPr>
      </w:pPr>
      <w:hyperlink r:id="rId10" w:history="1">
        <w:r w:rsidR="00A71C6A">
          <w:rPr>
            <w:rStyle w:val="Hyperlink"/>
            <w:rFonts w:ascii="Bookman Old Style" w:hAnsi="Bookman Old Style" w:cs="Tahoma"/>
            <w:b/>
          </w:rPr>
          <w:t>DOWNLOAD DIRECTORY FOR MATLAB SCRIPTS</w:t>
        </w:r>
      </w:hyperlink>
    </w:p>
    <w:p w:rsidR="00A71C6A" w:rsidRDefault="00A71C6A" w:rsidP="00A71C6A">
      <w:pPr>
        <w:pStyle w:val="Heading1"/>
      </w:pPr>
    </w:p>
    <w:p w:rsidR="00DC360A" w:rsidRPr="0051708F" w:rsidRDefault="00DC360A" w:rsidP="00DC360A">
      <w:pPr>
        <w:rPr>
          <w:sz w:val="28"/>
          <w:szCs w:val="28"/>
          <w:lang w:eastAsia="en-US"/>
        </w:rPr>
      </w:pPr>
      <w:r w:rsidRPr="0051708F">
        <w:rPr>
          <w:sz w:val="28"/>
          <w:szCs w:val="28"/>
          <w:lang w:eastAsia="en-US"/>
        </w:rPr>
        <w:t>Download and inspect the mscripts and make sure you can follow the structure of the programs.</w:t>
      </w:r>
    </w:p>
    <w:p w:rsidR="003E3719" w:rsidRPr="0051708F" w:rsidRDefault="00414199" w:rsidP="00DC360A">
      <w:pPr>
        <w:tabs>
          <w:tab w:val="left" w:pos="2268"/>
          <w:tab w:val="left" w:pos="3807"/>
        </w:tabs>
        <w:rPr>
          <w:b/>
          <w:color w:val="833C0B" w:themeColor="accent2" w:themeShade="80"/>
          <w:sz w:val="28"/>
          <w:szCs w:val="28"/>
        </w:rPr>
      </w:pPr>
      <w:r w:rsidRPr="0051708F">
        <w:rPr>
          <w:b/>
          <w:color w:val="833C0B" w:themeColor="accent2" w:themeShade="80"/>
          <w:sz w:val="28"/>
          <w:szCs w:val="28"/>
        </w:rPr>
        <w:t>cem</w:t>
      </w:r>
      <w:r w:rsidR="00487B5D">
        <w:rPr>
          <w:b/>
          <w:color w:val="833C0B" w:themeColor="accent2" w:themeShade="80"/>
          <w:sz w:val="28"/>
          <w:szCs w:val="28"/>
        </w:rPr>
        <w:t>B</w:t>
      </w:r>
      <w:r w:rsidR="00EC3C26">
        <w:rPr>
          <w:b/>
          <w:color w:val="833C0B" w:themeColor="accent2" w:themeShade="80"/>
          <w:sz w:val="28"/>
          <w:szCs w:val="28"/>
        </w:rPr>
        <w:t>0</w:t>
      </w:r>
      <w:r w:rsidR="00487B5D">
        <w:rPr>
          <w:b/>
          <w:color w:val="833C0B" w:themeColor="accent2" w:themeShade="80"/>
          <w:sz w:val="28"/>
          <w:szCs w:val="28"/>
        </w:rPr>
        <w:t>3</w:t>
      </w:r>
      <w:r w:rsidRPr="0051708F">
        <w:rPr>
          <w:b/>
          <w:color w:val="833C0B" w:themeColor="accent2" w:themeShade="80"/>
          <w:sz w:val="28"/>
          <w:szCs w:val="28"/>
        </w:rPr>
        <w:t xml:space="preserve">.m </w:t>
      </w:r>
      <w:r w:rsidR="0051708F" w:rsidRPr="0051708F">
        <w:rPr>
          <w:b/>
          <w:color w:val="833C0B" w:themeColor="accent2" w:themeShade="80"/>
          <w:sz w:val="28"/>
          <w:szCs w:val="28"/>
        </w:rPr>
        <w:t xml:space="preserve">      </w:t>
      </w:r>
    </w:p>
    <w:p w:rsidR="00487B5D" w:rsidRDefault="00487B5D" w:rsidP="00112750">
      <w:pPr>
        <w:tabs>
          <w:tab w:val="left" w:pos="851"/>
          <w:tab w:val="left" w:pos="3807"/>
        </w:tabs>
        <w:spacing w:line="276" w:lineRule="auto"/>
        <w:ind w:left="851"/>
        <w:rPr>
          <w:color w:val="000000" w:themeColor="text1"/>
          <w:sz w:val="28"/>
          <w:szCs w:val="28"/>
        </w:rPr>
      </w:pPr>
      <w:r>
        <w:rPr>
          <w:color w:val="000000" w:themeColor="text1"/>
          <w:sz w:val="28"/>
          <w:szCs w:val="28"/>
        </w:rPr>
        <w:t>Set of 1 to 4 parallel wires aligned in the Z direction</w:t>
      </w:r>
    </w:p>
    <w:p w:rsidR="00112750" w:rsidRDefault="00487B5D" w:rsidP="00112750">
      <w:pPr>
        <w:tabs>
          <w:tab w:val="left" w:pos="851"/>
          <w:tab w:val="left" w:pos="3807"/>
        </w:tabs>
        <w:spacing w:line="276" w:lineRule="auto"/>
        <w:ind w:left="851"/>
        <w:rPr>
          <w:color w:val="000000" w:themeColor="text1"/>
          <w:sz w:val="28"/>
          <w:szCs w:val="28"/>
        </w:rPr>
      </w:pPr>
      <w:r>
        <w:rPr>
          <w:color w:val="000000" w:themeColor="text1"/>
          <w:sz w:val="28"/>
          <w:szCs w:val="28"/>
        </w:rPr>
        <w:t>Ca</w:t>
      </w:r>
      <w:r w:rsidR="003E3719" w:rsidRPr="0051708F">
        <w:rPr>
          <w:color w:val="000000" w:themeColor="text1"/>
          <w:sz w:val="28"/>
          <w:szCs w:val="28"/>
        </w:rPr>
        <w:t>lculation</w:t>
      </w:r>
      <w:r>
        <w:rPr>
          <w:color w:val="000000" w:themeColor="text1"/>
          <w:sz w:val="28"/>
          <w:szCs w:val="28"/>
        </w:rPr>
        <w:t>s</w:t>
      </w:r>
      <w:r w:rsidR="00B434D8">
        <w:rPr>
          <w:color w:val="000000" w:themeColor="text1"/>
          <w:sz w:val="28"/>
          <w:szCs w:val="28"/>
        </w:rPr>
        <w:t xml:space="preserve"> based upon the Biot-Savart Law</w:t>
      </w:r>
      <w:r>
        <w:rPr>
          <w:color w:val="000000" w:themeColor="text1"/>
          <w:sz w:val="28"/>
          <w:szCs w:val="28"/>
        </w:rPr>
        <w:t xml:space="preserve">: magnetic field </w:t>
      </w:r>
      <w:r w:rsidRPr="006B681E">
        <w:rPr>
          <w:position w:val="-4"/>
        </w:rPr>
        <w:object w:dxaOrig="26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pt;height:17pt" o:ole="">
            <v:imagedata r:id="rId11" o:title=""/>
          </v:shape>
          <o:OLEObject Type="Embed" ProgID="Equation.DSMT4" ShapeID="_x0000_i1025" DrawAspect="Content" ObjectID="_1526387397" r:id="rId12"/>
        </w:object>
      </w:r>
      <w:r>
        <w:rPr>
          <w:color w:val="000000" w:themeColor="text1"/>
          <w:sz w:val="28"/>
          <w:szCs w:val="28"/>
        </w:rPr>
        <w:t>, line integral</w:t>
      </w:r>
      <w:r w:rsidRPr="00E84826">
        <w:rPr>
          <w:position w:val="-20"/>
        </w:rPr>
        <w:object w:dxaOrig="1020" w:dyaOrig="520">
          <v:shape id="_x0000_i1026" type="#_x0000_t75" style="width:51pt;height:26pt" o:ole="">
            <v:imagedata r:id="rId13" o:title=""/>
          </v:shape>
          <o:OLEObject Type="Embed" ProgID="Equation.DSMT4" ShapeID="_x0000_i1026" DrawAspect="Content" ObjectID="_1526387398" r:id="rId14"/>
        </w:object>
      </w:r>
      <w:r>
        <w:t xml:space="preserve">, </w:t>
      </w:r>
      <w:r>
        <w:rPr>
          <w:color w:val="000000" w:themeColor="text1"/>
          <w:sz w:val="28"/>
          <w:szCs w:val="28"/>
        </w:rPr>
        <w:t xml:space="preserve">curl </w:t>
      </w:r>
      <w:r w:rsidRPr="00487B5D">
        <w:rPr>
          <w:position w:val="-12"/>
        </w:rPr>
        <w:object w:dxaOrig="639" w:dyaOrig="420">
          <v:shape id="_x0000_i1027" type="#_x0000_t75" style="width:32pt;height:21pt" o:ole="">
            <v:imagedata r:id="rId15" o:title=""/>
          </v:shape>
          <o:OLEObject Type="Embed" ProgID="Equation.DSMT4" ShapeID="_x0000_i1027" DrawAspect="Content" ObjectID="_1526387399" r:id="rId16"/>
        </w:object>
      </w:r>
      <w:r w:rsidR="00112750">
        <w:rPr>
          <w:color w:val="000000" w:themeColor="text1"/>
          <w:sz w:val="28"/>
          <w:szCs w:val="28"/>
        </w:rPr>
        <w:t xml:space="preserve"> </w:t>
      </w:r>
      <w:r>
        <w:rPr>
          <w:color w:val="000000" w:themeColor="text1"/>
          <w:sz w:val="28"/>
          <w:szCs w:val="28"/>
        </w:rPr>
        <w:t xml:space="preserve">, magnetic flux </w:t>
      </w:r>
      <w:r w:rsidRPr="00E84826">
        <w:rPr>
          <w:position w:val="-20"/>
        </w:rPr>
        <w:object w:dxaOrig="1020" w:dyaOrig="520">
          <v:shape id="_x0000_i1028" type="#_x0000_t75" style="width:51pt;height:26pt" o:ole="">
            <v:imagedata r:id="rId17" o:title=""/>
          </v:shape>
          <o:OLEObject Type="Embed" ProgID="Equation.DSMT4" ShapeID="_x0000_i1028" DrawAspect="Content" ObjectID="_1526387400" r:id="rId18"/>
        </w:object>
      </w:r>
      <w:r>
        <w:t xml:space="preserve"> </w:t>
      </w:r>
      <w:r>
        <w:rPr>
          <w:color w:val="000000" w:themeColor="text1"/>
          <w:sz w:val="28"/>
          <w:szCs w:val="28"/>
        </w:rPr>
        <w:t xml:space="preserve">and divergence </w:t>
      </w:r>
      <w:r w:rsidRPr="00E84826">
        <w:rPr>
          <w:position w:val="-12"/>
        </w:rPr>
        <w:object w:dxaOrig="600" w:dyaOrig="420">
          <v:shape id="_x0000_i1029" type="#_x0000_t75" style="width:30pt;height:21pt" o:ole="">
            <v:imagedata r:id="rId19" o:title=""/>
          </v:shape>
          <o:OLEObject Type="Embed" ProgID="Equation.DSMT4" ShapeID="_x0000_i1029" DrawAspect="Content" ObjectID="_1526387401" r:id="rId20"/>
        </w:object>
      </w:r>
    </w:p>
    <w:p w:rsidR="00C45367" w:rsidRPr="0051708F" w:rsidRDefault="00487B5D" w:rsidP="00C45367">
      <w:pPr>
        <w:tabs>
          <w:tab w:val="left" w:pos="2268"/>
          <w:tab w:val="left" w:pos="3807"/>
        </w:tabs>
        <w:rPr>
          <w:b/>
          <w:color w:val="833C0B" w:themeColor="accent2" w:themeShade="80"/>
          <w:sz w:val="28"/>
          <w:szCs w:val="28"/>
        </w:rPr>
      </w:pPr>
      <w:r>
        <w:rPr>
          <w:b/>
          <w:color w:val="833C0B" w:themeColor="accent2" w:themeShade="80"/>
          <w:sz w:val="28"/>
          <w:szCs w:val="28"/>
        </w:rPr>
        <w:t>simpson1d.m</w:t>
      </w:r>
      <w:r w:rsidR="00C45367" w:rsidRPr="0051708F">
        <w:rPr>
          <w:b/>
          <w:color w:val="833C0B" w:themeColor="accent2" w:themeShade="80"/>
          <w:sz w:val="28"/>
          <w:szCs w:val="28"/>
        </w:rPr>
        <w:t xml:space="preserve">       </w:t>
      </w:r>
    </w:p>
    <w:p w:rsidR="000B5046" w:rsidRDefault="00487B5D" w:rsidP="00C45367">
      <w:pPr>
        <w:tabs>
          <w:tab w:val="left" w:pos="851"/>
          <w:tab w:val="left" w:pos="3807"/>
        </w:tabs>
        <w:spacing w:line="276" w:lineRule="auto"/>
        <w:ind w:left="851"/>
        <w:rPr>
          <w:color w:val="000000" w:themeColor="text1"/>
          <w:sz w:val="28"/>
          <w:szCs w:val="28"/>
        </w:rPr>
      </w:pPr>
      <w:r>
        <w:rPr>
          <w:color w:val="000000" w:themeColor="text1"/>
          <w:sz w:val="28"/>
          <w:szCs w:val="28"/>
        </w:rPr>
        <w:t>Function to calculate a [1D] integral</w:t>
      </w:r>
      <w:r w:rsidR="00C45367">
        <w:rPr>
          <w:color w:val="000000" w:themeColor="text1"/>
          <w:sz w:val="28"/>
          <w:szCs w:val="28"/>
        </w:rPr>
        <w:t xml:space="preserve"> </w:t>
      </w:r>
      <w:r>
        <w:rPr>
          <w:color w:val="000000" w:themeColor="text1"/>
          <w:sz w:val="28"/>
          <w:szCs w:val="28"/>
        </w:rPr>
        <w:t>(</w:t>
      </w:r>
      <w:r w:rsidR="00B434D8">
        <w:rPr>
          <w:color w:val="000000" w:themeColor="text1"/>
          <w:sz w:val="28"/>
          <w:szCs w:val="28"/>
        </w:rPr>
        <w:t xml:space="preserve">function </w:t>
      </w:r>
      <w:r>
        <w:rPr>
          <w:color w:val="000000" w:themeColor="text1"/>
          <w:sz w:val="28"/>
          <w:szCs w:val="28"/>
        </w:rPr>
        <w:t xml:space="preserve">must </w:t>
      </w:r>
      <w:r w:rsidR="00B434D8">
        <w:rPr>
          <w:color w:val="000000" w:themeColor="text1"/>
          <w:sz w:val="28"/>
          <w:szCs w:val="28"/>
        </w:rPr>
        <w:t>have an ODD number of elements</w:t>
      </w:r>
      <w:r>
        <w:rPr>
          <w:color w:val="000000" w:themeColor="text1"/>
          <w:sz w:val="28"/>
          <w:szCs w:val="28"/>
        </w:rPr>
        <w:t>)</w:t>
      </w:r>
    </w:p>
    <w:p w:rsidR="00C45367" w:rsidRDefault="00C45367" w:rsidP="00C45367">
      <w:pPr>
        <w:tabs>
          <w:tab w:val="left" w:pos="851"/>
          <w:tab w:val="left" w:pos="3807"/>
        </w:tabs>
        <w:spacing w:line="276" w:lineRule="auto"/>
        <w:ind w:left="851"/>
        <w:rPr>
          <w:sz w:val="28"/>
          <w:szCs w:val="28"/>
        </w:rPr>
      </w:pPr>
    </w:p>
    <w:p w:rsidR="000A6547" w:rsidRDefault="000A6547">
      <w:pPr>
        <w:rPr>
          <w:b/>
          <w:color w:val="C45911" w:themeColor="accent2" w:themeShade="BF"/>
          <w:sz w:val="28"/>
          <w:szCs w:val="28"/>
        </w:rPr>
      </w:pPr>
      <w:r>
        <w:rPr>
          <w:b/>
          <w:color w:val="C45911" w:themeColor="accent2" w:themeShade="BF"/>
          <w:sz w:val="28"/>
          <w:szCs w:val="28"/>
        </w:rPr>
        <w:br w:type="page"/>
      </w:r>
    </w:p>
    <w:p w:rsidR="000B5046" w:rsidRDefault="000B5046">
      <w:pPr>
        <w:rPr>
          <w:b/>
          <w:color w:val="C45911" w:themeColor="accent2" w:themeShade="BF"/>
          <w:sz w:val="28"/>
          <w:szCs w:val="28"/>
        </w:rPr>
      </w:pPr>
      <w:r w:rsidRPr="000B5046">
        <w:rPr>
          <w:b/>
          <w:color w:val="C45911" w:themeColor="accent2" w:themeShade="BF"/>
          <w:sz w:val="28"/>
          <w:szCs w:val="28"/>
        </w:rPr>
        <w:lastRenderedPageBreak/>
        <w:t>Related documents</w:t>
      </w:r>
    </w:p>
    <w:p w:rsidR="000A6547" w:rsidRPr="000B5046" w:rsidRDefault="000A6547">
      <w:pPr>
        <w:rPr>
          <w:b/>
          <w:color w:val="C45911" w:themeColor="accent2" w:themeShade="BF"/>
          <w:sz w:val="28"/>
          <w:szCs w:val="28"/>
        </w:rPr>
      </w:pPr>
    </w:p>
    <w:p w:rsidR="000B5046" w:rsidRDefault="00076277" w:rsidP="000B5046">
      <w:pPr>
        <w:jc w:val="center"/>
        <w:rPr>
          <w:sz w:val="24"/>
          <w:szCs w:val="24"/>
        </w:rPr>
      </w:pPr>
      <w:hyperlink r:id="rId21" w:history="1">
        <w:r w:rsidR="000B5046" w:rsidRPr="000B5046">
          <w:rPr>
            <w:rStyle w:val="Hyperlink"/>
            <w:sz w:val="24"/>
            <w:szCs w:val="24"/>
          </w:rPr>
          <w:t>http://www.physics.usyd.edu.au/teach_res/mp/doc/cemDifferentialCalculus.pdf</w:t>
        </w:r>
      </w:hyperlink>
    </w:p>
    <w:p w:rsidR="000A6547" w:rsidRDefault="000A6547" w:rsidP="00C45367">
      <w:pPr>
        <w:tabs>
          <w:tab w:val="left" w:pos="851"/>
          <w:tab w:val="left" w:pos="3807"/>
        </w:tabs>
        <w:spacing w:line="276" w:lineRule="auto"/>
        <w:rPr>
          <w:b/>
          <w:color w:val="C45911" w:themeColor="accent2" w:themeShade="BF"/>
          <w:sz w:val="28"/>
          <w:szCs w:val="28"/>
        </w:rPr>
      </w:pPr>
    </w:p>
    <w:p w:rsidR="00FF1949" w:rsidRDefault="00FF1949" w:rsidP="00C45367">
      <w:pPr>
        <w:tabs>
          <w:tab w:val="left" w:pos="851"/>
          <w:tab w:val="left" w:pos="3807"/>
        </w:tabs>
        <w:spacing w:line="276" w:lineRule="auto"/>
        <w:rPr>
          <w:b/>
          <w:color w:val="C45911" w:themeColor="accent2" w:themeShade="BF"/>
          <w:sz w:val="28"/>
          <w:szCs w:val="28"/>
        </w:rPr>
      </w:pPr>
      <w:r>
        <w:rPr>
          <w:b/>
          <w:color w:val="C45911" w:themeColor="accent2" w:themeShade="BF"/>
          <w:sz w:val="28"/>
          <w:szCs w:val="28"/>
        </w:rPr>
        <w:t>MAGNETIC FIELD SURROUNDING STRAIGHT PARALLEL CONDUCTORS</w:t>
      </w:r>
    </w:p>
    <w:p w:rsidR="005B3913" w:rsidRDefault="005B3913" w:rsidP="00112750">
      <w:pPr>
        <w:rPr>
          <w:sz w:val="28"/>
          <w:szCs w:val="28"/>
        </w:rPr>
      </w:pPr>
      <w:r>
        <w:rPr>
          <w:sz w:val="28"/>
          <w:szCs w:val="28"/>
        </w:rPr>
        <w:t xml:space="preserve">All static magnetic fields are produced by moving electric charges. </w:t>
      </w:r>
    </w:p>
    <w:p w:rsidR="00FF1949" w:rsidRPr="00FF1949" w:rsidRDefault="00FF1949" w:rsidP="00112750">
      <w:pPr>
        <w:rPr>
          <w:sz w:val="28"/>
          <w:szCs w:val="28"/>
        </w:rPr>
      </w:pPr>
      <w:r>
        <w:rPr>
          <w:sz w:val="28"/>
          <w:szCs w:val="28"/>
        </w:rPr>
        <w:t xml:space="preserve">The </w:t>
      </w:r>
      <w:r w:rsidRPr="00B434D8">
        <w:rPr>
          <w:b/>
          <w:color w:val="7030A0"/>
          <w:sz w:val="28"/>
          <w:szCs w:val="28"/>
        </w:rPr>
        <w:t>Biot</w:t>
      </w:r>
      <w:r w:rsidR="007E58DE" w:rsidRPr="00B434D8">
        <w:rPr>
          <w:b/>
          <w:color w:val="7030A0"/>
          <w:sz w:val="28"/>
          <w:szCs w:val="28"/>
        </w:rPr>
        <w:t>-Savart L</w:t>
      </w:r>
      <w:r w:rsidRPr="00B434D8">
        <w:rPr>
          <w:b/>
          <w:color w:val="7030A0"/>
          <w:sz w:val="28"/>
          <w:szCs w:val="28"/>
        </w:rPr>
        <w:t>aw</w:t>
      </w:r>
      <w:r w:rsidRPr="00B434D8">
        <w:rPr>
          <w:color w:val="7030A0"/>
          <w:sz w:val="28"/>
          <w:szCs w:val="28"/>
        </w:rPr>
        <w:t xml:space="preserve"> </w:t>
      </w:r>
      <w:r>
        <w:rPr>
          <w:sz w:val="28"/>
          <w:szCs w:val="28"/>
        </w:rPr>
        <w:t xml:space="preserve">gives the magnetic field </w:t>
      </w:r>
      <w:r w:rsidRPr="0086378B">
        <w:rPr>
          <w:position w:val="-6"/>
        </w:rPr>
        <w:object w:dxaOrig="400" w:dyaOrig="360">
          <v:shape id="_x0000_i1030" type="#_x0000_t75" style="width:20pt;height:18pt" o:ole="">
            <v:imagedata r:id="rId22" o:title=""/>
          </v:shape>
          <o:OLEObject Type="Embed" ProgID="Equation.DSMT4" ShapeID="_x0000_i1030" DrawAspect="Content" ObjectID="_1526387402" r:id="rId23"/>
        </w:object>
      </w:r>
      <w:r>
        <w:t xml:space="preserve"> </w:t>
      </w:r>
      <w:r w:rsidRPr="00FF1949">
        <w:rPr>
          <w:sz w:val="28"/>
          <w:szCs w:val="28"/>
        </w:rPr>
        <w:t xml:space="preserve">at a point </w:t>
      </w:r>
      <w:r w:rsidR="00A564F8">
        <w:rPr>
          <w:sz w:val="28"/>
          <w:szCs w:val="28"/>
        </w:rPr>
        <w:t>P(</w:t>
      </w:r>
      <w:r w:rsidRPr="0086378B">
        <w:rPr>
          <w:position w:val="-4"/>
        </w:rPr>
        <w:object w:dxaOrig="260" w:dyaOrig="340">
          <v:shape id="_x0000_i1031" type="#_x0000_t75" style="width:13pt;height:17pt" o:ole="">
            <v:imagedata r:id="rId24" o:title=""/>
          </v:shape>
          <o:OLEObject Type="Embed" ProgID="Equation.DSMT4" ShapeID="_x0000_i1031" DrawAspect="Content" ObjectID="_1526387403" r:id="rId25"/>
        </w:object>
      </w:r>
      <w:r w:rsidR="00A564F8">
        <w:t xml:space="preserve">) </w:t>
      </w:r>
      <w:r>
        <w:rPr>
          <w:sz w:val="28"/>
          <w:szCs w:val="28"/>
        </w:rPr>
        <w:t xml:space="preserve">arising from a current </w:t>
      </w:r>
      <w:r w:rsidRPr="00FF1949">
        <w:rPr>
          <w:position w:val="-12"/>
        </w:rPr>
        <w:object w:dxaOrig="279" w:dyaOrig="380">
          <v:shape id="_x0000_i1032" type="#_x0000_t75" style="width:14pt;height:19pt" o:ole="">
            <v:imagedata r:id="rId26" o:title=""/>
          </v:shape>
          <o:OLEObject Type="Embed" ProgID="Equation.DSMT4" ShapeID="_x0000_i1032" DrawAspect="Content" ObjectID="_1526387404" r:id="rId27"/>
        </w:object>
      </w:r>
      <w:r>
        <w:t xml:space="preserve"> </w:t>
      </w:r>
      <w:r w:rsidRPr="00FF1949">
        <w:rPr>
          <w:sz w:val="28"/>
          <w:szCs w:val="28"/>
        </w:rPr>
        <w:t>in a small length of a condu</w:t>
      </w:r>
      <w:r>
        <w:rPr>
          <w:sz w:val="28"/>
          <w:szCs w:val="28"/>
        </w:rPr>
        <w:t xml:space="preserve">ctor </w:t>
      </w:r>
      <w:r w:rsidRPr="00FF1949">
        <w:rPr>
          <w:position w:val="-12"/>
        </w:rPr>
        <w:object w:dxaOrig="440" w:dyaOrig="420">
          <v:shape id="_x0000_i1033" type="#_x0000_t75" style="width:22pt;height:21pt" o:ole="">
            <v:imagedata r:id="rId28" o:title=""/>
          </v:shape>
          <o:OLEObject Type="Embed" ProgID="Equation.DSMT4" ShapeID="_x0000_i1033" DrawAspect="Content" ObjectID="_1526387405" r:id="rId29"/>
        </w:object>
      </w:r>
      <w:r>
        <w:rPr>
          <w:sz w:val="28"/>
          <w:szCs w:val="28"/>
        </w:rPr>
        <w:t xml:space="preserve">situated at a point </w:t>
      </w:r>
      <w:r w:rsidRPr="0086378B">
        <w:rPr>
          <w:position w:val="-12"/>
        </w:rPr>
        <w:object w:dxaOrig="340" w:dyaOrig="420">
          <v:shape id="_x0000_i1034" type="#_x0000_t75" style="width:17pt;height:21pt" o:ole="">
            <v:imagedata r:id="rId30" o:title=""/>
          </v:shape>
          <o:OLEObject Type="Embed" ProgID="Equation.DSMT4" ShapeID="_x0000_i1034" DrawAspect="Content" ObjectID="_1526387406" r:id="rId31"/>
        </w:object>
      </w:r>
      <w:r>
        <w:rPr>
          <w:sz w:val="28"/>
          <w:szCs w:val="28"/>
        </w:rPr>
        <w:t xml:space="preserve"> </w:t>
      </w:r>
    </w:p>
    <w:p w:rsidR="00FF1949" w:rsidRDefault="00FF1949" w:rsidP="00FF1949">
      <w:pPr>
        <w:tabs>
          <w:tab w:val="left" w:pos="567"/>
          <w:tab w:val="left" w:pos="1418"/>
        </w:tabs>
      </w:pPr>
      <w:r>
        <w:rPr>
          <w:sz w:val="28"/>
          <w:szCs w:val="28"/>
        </w:rPr>
        <w:tab/>
        <w:t>(1)</w:t>
      </w:r>
      <w:r>
        <w:rPr>
          <w:sz w:val="28"/>
          <w:szCs w:val="28"/>
        </w:rPr>
        <w:tab/>
      </w:r>
      <w:r w:rsidR="00A564F8" w:rsidRPr="00A564F8">
        <w:rPr>
          <w:position w:val="-48"/>
        </w:rPr>
        <w:object w:dxaOrig="3260" w:dyaOrig="1060">
          <v:shape id="_x0000_i1035" type="#_x0000_t75" style="width:163pt;height:53pt" o:ole="">
            <v:imagedata r:id="rId32" o:title=""/>
          </v:shape>
          <o:OLEObject Type="Embed" ProgID="Equation.DSMT4" ShapeID="_x0000_i1035" DrawAspect="Content" ObjectID="_1526387407" r:id="rId33"/>
        </w:object>
      </w:r>
    </w:p>
    <w:p w:rsidR="005B3913" w:rsidRDefault="005B3913" w:rsidP="00FF1949">
      <w:pPr>
        <w:tabs>
          <w:tab w:val="left" w:pos="567"/>
          <w:tab w:val="left" w:pos="1418"/>
        </w:tabs>
      </w:pPr>
    </w:p>
    <w:p w:rsidR="005B3913" w:rsidRDefault="00A564F8" w:rsidP="005B3913">
      <w:pPr>
        <w:tabs>
          <w:tab w:val="left" w:pos="567"/>
          <w:tab w:val="left" w:pos="1418"/>
        </w:tabs>
        <w:jc w:val="center"/>
      </w:pPr>
      <w:r>
        <w:rPr>
          <w:noProof/>
          <w:lang w:val="en-US"/>
        </w:rPr>
        <w:drawing>
          <wp:inline distT="0" distB="0" distL="0" distR="0" wp14:anchorId="18F14C2B">
            <wp:extent cx="5047615" cy="29203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047615" cy="2920365"/>
                    </a:xfrm>
                    <a:prstGeom prst="rect">
                      <a:avLst/>
                    </a:prstGeom>
                    <a:noFill/>
                  </pic:spPr>
                </pic:pic>
              </a:graphicData>
            </a:graphic>
          </wp:inline>
        </w:drawing>
      </w:r>
    </w:p>
    <w:p w:rsidR="005B3913" w:rsidRDefault="00F45CFD" w:rsidP="00FF1949">
      <w:pPr>
        <w:tabs>
          <w:tab w:val="left" w:pos="567"/>
          <w:tab w:val="left" w:pos="1418"/>
        </w:tabs>
        <w:rPr>
          <w:sz w:val="28"/>
          <w:szCs w:val="28"/>
        </w:rPr>
      </w:pPr>
      <w:r>
        <w:rPr>
          <w:sz w:val="28"/>
          <w:szCs w:val="28"/>
        </w:rPr>
        <w:tab/>
        <w:t>Fig. 1.  Biot-Savart Law parameters.</w:t>
      </w:r>
    </w:p>
    <w:p w:rsidR="00FF1949" w:rsidRDefault="007E58DE" w:rsidP="00FF1949">
      <w:pPr>
        <w:tabs>
          <w:tab w:val="left" w:pos="567"/>
          <w:tab w:val="left" w:pos="1418"/>
        </w:tabs>
        <w:rPr>
          <w:sz w:val="28"/>
          <w:szCs w:val="28"/>
        </w:rPr>
      </w:pPr>
      <w:r>
        <w:rPr>
          <w:sz w:val="28"/>
          <w:szCs w:val="28"/>
        </w:rPr>
        <w:t xml:space="preserve">We can calculate the magnetic field </w:t>
      </w:r>
      <w:r w:rsidRPr="0086378B">
        <w:rPr>
          <w:position w:val="-4"/>
        </w:rPr>
        <w:object w:dxaOrig="260" w:dyaOrig="340">
          <v:shape id="_x0000_i1036" type="#_x0000_t75" style="width:13pt;height:17pt" o:ole="">
            <v:imagedata r:id="rId35" o:title=""/>
          </v:shape>
          <o:OLEObject Type="Embed" ProgID="Equation.DSMT4" ShapeID="_x0000_i1036" DrawAspect="Content" ObjectID="_1526387408" r:id="rId36"/>
        </w:object>
      </w:r>
      <w:r>
        <w:rPr>
          <w:sz w:val="28"/>
          <w:szCs w:val="28"/>
        </w:rPr>
        <w:t xml:space="preserve"> for </w:t>
      </w:r>
      <w:r w:rsidR="00B434D8">
        <w:rPr>
          <w:sz w:val="28"/>
          <w:szCs w:val="28"/>
        </w:rPr>
        <w:t xml:space="preserve">a current carrying </w:t>
      </w:r>
      <w:r>
        <w:rPr>
          <w:sz w:val="28"/>
          <w:szCs w:val="28"/>
        </w:rPr>
        <w:t xml:space="preserve">conductor </w:t>
      </w:r>
      <w:r w:rsidR="00B434D8">
        <w:rPr>
          <w:sz w:val="28"/>
          <w:szCs w:val="28"/>
        </w:rPr>
        <w:t>of</w:t>
      </w:r>
      <w:r>
        <w:rPr>
          <w:sz w:val="28"/>
          <w:szCs w:val="28"/>
        </w:rPr>
        <w:t xml:space="preserve"> finite length by integrating equation 1 over whatever length and shape of conductor we are interested in.</w:t>
      </w:r>
    </w:p>
    <w:p w:rsidR="000A6547" w:rsidRDefault="000A6547">
      <w:pPr>
        <w:rPr>
          <w:sz w:val="28"/>
          <w:szCs w:val="28"/>
        </w:rPr>
      </w:pPr>
      <w:r>
        <w:rPr>
          <w:sz w:val="28"/>
          <w:szCs w:val="28"/>
        </w:rPr>
        <w:br w:type="page"/>
      </w:r>
    </w:p>
    <w:p w:rsidR="00A25A1E" w:rsidRDefault="00AE633B">
      <w:pPr>
        <w:rPr>
          <w:sz w:val="28"/>
          <w:szCs w:val="28"/>
        </w:rPr>
      </w:pPr>
      <w:r>
        <w:rPr>
          <w:sz w:val="28"/>
          <w:szCs w:val="28"/>
        </w:rPr>
        <w:lastRenderedPageBreak/>
        <w:t xml:space="preserve">The magnetic field is also related to the current by the </w:t>
      </w:r>
      <w:r w:rsidRPr="00B434D8">
        <w:rPr>
          <w:b/>
          <w:color w:val="7030A0"/>
          <w:sz w:val="28"/>
          <w:szCs w:val="28"/>
        </w:rPr>
        <w:t>Ampere-Maxwell Law</w:t>
      </w:r>
      <w:r>
        <w:rPr>
          <w:sz w:val="28"/>
          <w:szCs w:val="28"/>
        </w:rPr>
        <w:t xml:space="preserve">. </w:t>
      </w:r>
    </w:p>
    <w:p w:rsidR="00AE633B" w:rsidRDefault="00AE633B">
      <w:pPr>
        <w:rPr>
          <w:sz w:val="28"/>
          <w:szCs w:val="28"/>
        </w:rPr>
      </w:pPr>
      <w:r>
        <w:rPr>
          <w:sz w:val="28"/>
          <w:szCs w:val="28"/>
        </w:rPr>
        <w:t>The integral form of the Ampere-Maxwell Law for static fields is</w:t>
      </w:r>
    </w:p>
    <w:p w:rsidR="00AE633B" w:rsidRDefault="00AE633B">
      <w:r>
        <w:rPr>
          <w:sz w:val="28"/>
          <w:szCs w:val="28"/>
        </w:rPr>
        <w:tab/>
        <w:t>(2)</w:t>
      </w:r>
      <w:r>
        <w:rPr>
          <w:sz w:val="28"/>
          <w:szCs w:val="28"/>
        </w:rPr>
        <w:tab/>
      </w:r>
      <w:r w:rsidRPr="00E84826">
        <w:rPr>
          <w:position w:val="-20"/>
        </w:rPr>
        <w:object w:dxaOrig="2299" w:dyaOrig="520">
          <v:shape id="_x0000_i1037" type="#_x0000_t75" style="width:115pt;height:26pt" o:ole="">
            <v:imagedata r:id="rId37" o:title=""/>
          </v:shape>
          <o:OLEObject Type="Embed" ProgID="Equation.DSMT4" ShapeID="_x0000_i1037" DrawAspect="Content" ObjectID="_1526387409" r:id="rId38"/>
        </w:object>
      </w:r>
    </w:p>
    <w:p w:rsidR="00AE633B" w:rsidRDefault="00AE633B">
      <w:pPr>
        <w:rPr>
          <w:sz w:val="28"/>
          <w:szCs w:val="28"/>
        </w:rPr>
      </w:pPr>
      <w:r w:rsidRPr="00AE633B">
        <w:rPr>
          <w:sz w:val="28"/>
          <w:szCs w:val="28"/>
        </w:rPr>
        <w:t xml:space="preserve">The left side of equation 2 is called the </w:t>
      </w:r>
      <w:r w:rsidRPr="00B434D8">
        <w:rPr>
          <w:color w:val="7030A0"/>
          <w:sz w:val="28"/>
          <w:szCs w:val="28"/>
        </w:rPr>
        <w:t>circulation</w:t>
      </w:r>
      <w:r w:rsidRPr="00AE633B">
        <w:rPr>
          <w:sz w:val="28"/>
          <w:szCs w:val="28"/>
        </w:rPr>
        <w:t xml:space="preserve"> of the magnetic field around a closed path C.</w:t>
      </w:r>
      <w:r>
        <w:rPr>
          <w:sz w:val="28"/>
          <w:szCs w:val="28"/>
        </w:rPr>
        <w:t xml:space="preserve">  The right side is the source of the magnetic field</w:t>
      </w:r>
      <w:r w:rsidR="00A25A1E">
        <w:rPr>
          <w:sz w:val="28"/>
          <w:szCs w:val="28"/>
        </w:rPr>
        <w:t xml:space="preserve"> -</w:t>
      </w:r>
      <w:r>
        <w:rPr>
          <w:sz w:val="28"/>
          <w:szCs w:val="28"/>
        </w:rPr>
        <w:t xml:space="preserve"> the conduction current passing through any surface bounded by the closed loop C.</w:t>
      </w:r>
    </w:p>
    <w:p w:rsidR="00AE633B" w:rsidRDefault="00AE633B">
      <w:pPr>
        <w:rPr>
          <w:sz w:val="28"/>
          <w:szCs w:val="28"/>
        </w:rPr>
      </w:pPr>
    </w:p>
    <w:p w:rsidR="00162F6F" w:rsidRDefault="00F205B8">
      <w:pPr>
        <w:rPr>
          <w:sz w:val="28"/>
          <w:szCs w:val="28"/>
        </w:rPr>
      </w:pPr>
      <w:r>
        <w:rPr>
          <w:sz w:val="28"/>
          <w:szCs w:val="28"/>
        </w:rPr>
        <w:t xml:space="preserve">Another source for magnetic fields is a changing electric field. </w:t>
      </w:r>
      <w:r w:rsidR="00162F6F">
        <w:rPr>
          <w:sz w:val="28"/>
          <w:szCs w:val="28"/>
        </w:rPr>
        <w:t>The more general form of equation 2 is</w:t>
      </w:r>
    </w:p>
    <w:p w:rsidR="00162F6F" w:rsidRDefault="00162F6F">
      <w:pPr>
        <w:rPr>
          <w:sz w:val="28"/>
          <w:szCs w:val="28"/>
        </w:rPr>
      </w:pPr>
      <w:r>
        <w:rPr>
          <w:sz w:val="28"/>
          <w:szCs w:val="28"/>
        </w:rPr>
        <w:tab/>
        <w:t>(3)</w:t>
      </w:r>
      <w:r>
        <w:rPr>
          <w:sz w:val="28"/>
          <w:szCs w:val="28"/>
        </w:rPr>
        <w:tab/>
      </w:r>
      <w:r w:rsidRPr="00162F6F">
        <w:rPr>
          <w:position w:val="-66"/>
        </w:rPr>
        <w:object w:dxaOrig="5960" w:dyaOrig="1460">
          <v:shape id="_x0000_i1038" type="#_x0000_t75" style="width:298pt;height:73pt" o:ole="">
            <v:imagedata r:id="rId39" o:title=""/>
          </v:shape>
          <o:OLEObject Type="Embed" ProgID="Equation.DSMT4" ShapeID="_x0000_i1038" DrawAspect="Content" ObjectID="_1526387410" r:id="rId40"/>
        </w:object>
      </w:r>
    </w:p>
    <w:p w:rsidR="00F205B8" w:rsidRPr="00162F6F" w:rsidRDefault="00162F6F">
      <w:pPr>
        <w:rPr>
          <w:sz w:val="28"/>
          <w:szCs w:val="28"/>
        </w:rPr>
      </w:pPr>
      <w:r>
        <w:rPr>
          <w:sz w:val="28"/>
          <w:szCs w:val="28"/>
        </w:rPr>
        <w:t xml:space="preserve">The term </w:t>
      </w:r>
      <w:r w:rsidRPr="00E84826">
        <w:rPr>
          <w:position w:val="-12"/>
        </w:rPr>
        <w:object w:dxaOrig="420" w:dyaOrig="380">
          <v:shape id="_x0000_i1039" type="#_x0000_t75" style="width:21pt;height:19pt" o:ole="">
            <v:imagedata r:id="rId41" o:title=""/>
          </v:shape>
          <o:OLEObject Type="Embed" ProgID="Equation.DSMT4" ShapeID="_x0000_i1039" DrawAspect="Content" ObjectID="_1526387411" r:id="rId42"/>
        </w:object>
      </w:r>
      <w:r>
        <w:t xml:space="preserve"> </w:t>
      </w:r>
      <w:r>
        <w:rPr>
          <w:sz w:val="28"/>
          <w:szCs w:val="28"/>
        </w:rPr>
        <w:t xml:space="preserve">is the </w:t>
      </w:r>
      <w:r w:rsidRPr="00B434D8">
        <w:rPr>
          <w:color w:val="7030A0"/>
          <w:sz w:val="28"/>
          <w:szCs w:val="28"/>
        </w:rPr>
        <w:t>electric flux</w:t>
      </w:r>
      <w:r>
        <w:rPr>
          <w:sz w:val="28"/>
          <w:szCs w:val="28"/>
        </w:rPr>
        <w:t xml:space="preserve">. So, a changing </w:t>
      </w:r>
      <w:r w:rsidR="00A25A1E">
        <w:rPr>
          <w:sz w:val="28"/>
          <w:szCs w:val="28"/>
        </w:rPr>
        <w:t>electric</w:t>
      </w:r>
      <w:r>
        <w:rPr>
          <w:sz w:val="28"/>
          <w:szCs w:val="28"/>
        </w:rPr>
        <w:t xml:space="preserve"> flux through the surface bound by the loop C produces a circulating magnetic field around the path bounding that surface. </w:t>
      </w:r>
    </w:p>
    <w:p w:rsidR="00AE633B" w:rsidRDefault="00AE633B">
      <w:pPr>
        <w:rPr>
          <w:sz w:val="28"/>
          <w:szCs w:val="28"/>
        </w:rPr>
      </w:pPr>
      <w:r>
        <w:rPr>
          <w:sz w:val="28"/>
          <w:szCs w:val="28"/>
        </w:rPr>
        <w:t>The differential form of the Ampere-Maxwell Law is</w:t>
      </w:r>
    </w:p>
    <w:p w:rsidR="00AE633B" w:rsidRDefault="00AE633B">
      <w:r>
        <w:rPr>
          <w:sz w:val="28"/>
          <w:szCs w:val="28"/>
        </w:rPr>
        <w:tab/>
        <w:t>(</w:t>
      </w:r>
      <w:r w:rsidR="00A25A1E">
        <w:rPr>
          <w:sz w:val="28"/>
          <w:szCs w:val="28"/>
        </w:rPr>
        <w:t>4</w:t>
      </w:r>
      <w:r>
        <w:rPr>
          <w:sz w:val="28"/>
          <w:szCs w:val="28"/>
        </w:rPr>
        <w:t>)</w:t>
      </w:r>
      <w:r>
        <w:rPr>
          <w:sz w:val="28"/>
          <w:szCs w:val="28"/>
        </w:rPr>
        <w:tab/>
      </w:r>
      <w:r w:rsidR="00162F6F" w:rsidRPr="00162F6F">
        <w:rPr>
          <w:position w:val="-28"/>
        </w:rPr>
        <w:object w:dxaOrig="2299" w:dyaOrig="760">
          <v:shape id="_x0000_i1040" type="#_x0000_t75" style="width:115pt;height:38pt" o:ole="">
            <v:imagedata r:id="rId43" o:title=""/>
          </v:shape>
          <o:OLEObject Type="Embed" ProgID="Equation.DSMT4" ShapeID="_x0000_i1040" DrawAspect="Content" ObjectID="_1526387412" r:id="rId44"/>
        </w:object>
      </w:r>
    </w:p>
    <w:p w:rsidR="00F205B8" w:rsidRDefault="00F205B8">
      <w:pPr>
        <w:rPr>
          <w:sz w:val="28"/>
          <w:szCs w:val="28"/>
        </w:rPr>
      </w:pPr>
      <w:r w:rsidRPr="00E84826">
        <w:rPr>
          <w:position w:val="-12"/>
        </w:rPr>
        <w:object w:dxaOrig="639" w:dyaOrig="420">
          <v:shape id="_x0000_i1041" type="#_x0000_t75" style="width:32pt;height:21pt" o:ole="">
            <v:imagedata r:id="rId45" o:title=""/>
          </v:shape>
          <o:OLEObject Type="Embed" ProgID="Equation.DSMT4" ShapeID="_x0000_i1041" DrawAspect="Content" ObjectID="_1526387413" r:id="rId46"/>
        </w:object>
      </w:r>
      <w:r>
        <w:t xml:space="preserve"> </w:t>
      </w:r>
      <w:r>
        <w:rPr>
          <w:sz w:val="28"/>
          <w:szCs w:val="28"/>
        </w:rPr>
        <w:t xml:space="preserve">is the curl of the magnetic field – the tendency of the field lines to circulate around a point and the vector </w:t>
      </w:r>
      <w:r w:rsidRPr="00E84826">
        <w:rPr>
          <w:position w:val="-6"/>
        </w:rPr>
        <w:object w:dxaOrig="240" w:dyaOrig="360">
          <v:shape id="_x0000_i1042" type="#_x0000_t75" style="width:12pt;height:18pt" o:ole="">
            <v:imagedata r:id="rId47" o:title=""/>
          </v:shape>
          <o:OLEObject Type="Embed" ProgID="Equation.DSMT4" ShapeID="_x0000_i1042" DrawAspect="Content" ObjectID="_1526387414" r:id="rId48"/>
        </w:object>
      </w:r>
      <w:r>
        <w:t xml:space="preserve"> </w:t>
      </w:r>
      <w:r>
        <w:rPr>
          <w:sz w:val="28"/>
          <w:szCs w:val="28"/>
        </w:rPr>
        <w:t xml:space="preserve">is the current density </w:t>
      </w:r>
      <w:r w:rsidR="00162F6F">
        <w:rPr>
          <w:sz w:val="28"/>
          <w:szCs w:val="28"/>
        </w:rPr>
        <w:t xml:space="preserve">and </w:t>
      </w:r>
      <w:r w:rsidR="00C67B84" w:rsidRPr="00E84826">
        <w:rPr>
          <w:position w:val="-6"/>
        </w:rPr>
        <w:object w:dxaOrig="820" w:dyaOrig="360">
          <v:shape id="_x0000_i1043" type="#_x0000_t75" style="width:41pt;height:18pt" o:ole="">
            <v:imagedata r:id="rId49" o:title=""/>
          </v:shape>
          <o:OLEObject Type="Embed" ProgID="Equation.DSMT4" ShapeID="_x0000_i1043" DrawAspect="Content" ObjectID="_1526387415" r:id="rId50"/>
        </w:object>
      </w:r>
      <w:r w:rsidR="00C67B84" w:rsidRPr="00C67B84">
        <w:rPr>
          <w:sz w:val="28"/>
          <w:szCs w:val="28"/>
        </w:rPr>
        <w:t>is the time rate of cha</w:t>
      </w:r>
      <w:r w:rsidR="00C67B84">
        <w:rPr>
          <w:sz w:val="28"/>
          <w:szCs w:val="28"/>
        </w:rPr>
        <w:t>n</w:t>
      </w:r>
      <w:r w:rsidR="00C67B84" w:rsidRPr="00C67B84">
        <w:rPr>
          <w:sz w:val="28"/>
          <w:szCs w:val="28"/>
        </w:rPr>
        <w:t>ge of the electric field</w:t>
      </w:r>
      <w:r w:rsidR="00162F6F" w:rsidRPr="00C67B84">
        <w:rPr>
          <w:sz w:val="28"/>
          <w:szCs w:val="28"/>
        </w:rPr>
        <w:t xml:space="preserve"> </w:t>
      </w:r>
      <w:r w:rsidRPr="00C67B84">
        <w:rPr>
          <w:sz w:val="28"/>
          <w:szCs w:val="28"/>
        </w:rPr>
        <w:t>at that point.</w:t>
      </w:r>
    </w:p>
    <w:p w:rsidR="00C67B84" w:rsidRPr="00B434D8" w:rsidRDefault="00C67B84" w:rsidP="00B434D8">
      <w:pPr>
        <w:jc w:val="center"/>
        <w:rPr>
          <w:color w:val="7030A0"/>
          <w:sz w:val="28"/>
          <w:szCs w:val="28"/>
        </w:rPr>
      </w:pPr>
      <w:r w:rsidRPr="00B434D8">
        <w:rPr>
          <w:color w:val="7030A0"/>
          <w:sz w:val="28"/>
          <w:szCs w:val="28"/>
        </w:rPr>
        <w:t>A circulating magnetic field is produced by an electric current and by an electric field that changes with time.</w:t>
      </w:r>
    </w:p>
    <w:p w:rsidR="000A6547" w:rsidRDefault="000A6547">
      <w:pPr>
        <w:rPr>
          <w:sz w:val="28"/>
          <w:szCs w:val="28"/>
        </w:rPr>
      </w:pPr>
    </w:p>
    <w:p w:rsidR="0054408F" w:rsidRDefault="00F205B8">
      <w:pPr>
        <w:rPr>
          <w:sz w:val="28"/>
          <w:szCs w:val="28"/>
        </w:rPr>
      </w:pPr>
      <w:r>
        <w:rPr>
          <w:sz w:val="28"/>
          <w:szCs w:val="28"/>
        </w:rPr>
        <w:t xml:space="preserve">All magnetic field lines form continuous loops such that there exists at least one location about which the path integral of the field is nonzero or the curl is nonzero. These locations are at points at which there is a current </w:t>
      </w:r>
      <w:r w:rsidR="00B434D8">
        <w:rPr>
          <w:sz w:val="28"/>
          <w:szCs w:val="28"/>
        </w:rPr>
        <w:t xml:space="preserve">and/or </w:t>
      </w:r>
      <w:r>
        <w:rPr>
          <w:sz w:val="28"/>
          <w:szCs w:val="28"/>
        </w:rPr>
        <w:t xml:space="preserve">a changing </w:t>
      </w:r>
      <w:r w:rsidR="00B434D8">
        <w:rPr>
          <w:sz w:val="28"/>
          <w:szCs w:val="28"/>
        </w:rPr>
        <w:t>electric</w:t>
      </w:r>
      <w:r>
        <w:rPr>
          <w:sz w:val="28"/>
          <w:szCs w:val="28"/>
        </w:rPr>
        <w:t xml:space="preserve"> field.</w:t>
      </w:r>
      <w:r w:rsidR="0054408F">
        <w:rPr>
          <w:sz w:val="28"/>
          <w:szCs w:val="28"/>
        </w:rPr>
        <w:t xml:space="preserve"> </w:t>
      </w:r>
    </w:p>
    <w:p w:rsidR="000A6547" w:rsidRDefault="000A6547">
      <w:pPr>
        <w:rPr>
          <w:sz w:val="28"/>
          <w:szCs w:val="28"/>
        </w:rPr>
      </w:pPr>
      <w:r>
        <w:rPr>
          <w:sz w:val="28"/>
          <w:szCs w:val="28"/>
        </w:rPr>
        <w:br w:type="page"/>
      </w:r>
    </w:p>
    <w:p w:rsidR="0054408F" w:rsidRDefault="0054408F">
      <w:r>
        <w:rPr>
          <w:sz w:val="28"/>
          <w:szCs w:val="28"/>
        </w:rPr>
        <w:lastRenderedPageBreak/>
        <w:t>A common misconception is that the curl of a vector field is nonzero whenever the field appears to curve. Consider the example of the magnetic field around an infinite straight conductor. The magnetic field lines circulate around the conductor, the direction of the magnetic field</w:t>
      </w:r>
      <w:r w:rsidR="000A6547">
        <w:rPr>
          <w:sz w:val="28"/>
          <w:szCs w:val="28"/>
        </w:rPr>
        <w:t xml:space="preserve"> is</w:t>
      </w:r>
      <w:r>
        <w:rPr>
          <w:sz w:val="28"/>
          <w:szCs w:val="28"/>
        </w:rPr>
        <w:t xml:space="preserve"> in the </w:t>
      </w:r>
      <w:r w:rsidRPr="0054408F">
        <w:rPr>
          <w:position w:val="-10"/>
          <w:sz w:val="28"/>
          <w:szCs w:val="28"/>
        </w:rPr>
        <w:object w:dxaOrig="240" w:dyaOrig="420">
          <v:shape id="_x0000_i1044" type="#_x0000_t75" style="width:12pt;height:21pt" o:ole="">
            <v:imagedata r:id="rId51" o:title=""/>
          </v:shape>
          <o:OLEObject Type="Embed" ProgID="Equation.DSMT4" ShapeID="_x0000_i1044" DrawAspect="Content" ObjectID="_1526387416" r:id="rId52"/>
        </w:object>
      </w:r>
      <w:r w:rsidRPr="0054408F">
        <w:rPr>
          <w:sz w:val="28"/>
          <w:szCs w:val="28"/>
        </w:rPr>
        <w:t xml:space="preserve"> direction</w:t>
      </w:r>
      <w:r>
        <w:rPr>
          <w:sz w:val="28"/>
          <w:szCs w:val="28"/>
        </w:rPr>
        <w:t xml:space="preserve"> and decreases as </w:t>
      </w:r>
      <w:r w:rsidRPr="00E84826">
        <w:rPr>
          <w:position w:val="-6"/>
        </w:rPr>
        <w:object w:dxaOrig="480" w:dyaOrig="300">
          <v:shape id="_x0000_i1045" type="#_x0000_t75" style="width:24pt;height:15pt" o:ole="">
            <v:imagedata r:id="rId53" o:title=""/>
          </v:shape>
          <o:OLEObject Type="Embed" ProgID="Equation.DSMT4" ShapeID="_x0000_i1045" DrawAspect="Content" ObjectID="_1526387417" r:id="rId54"/>
        </w:object>
      </w:r>
    </w:p>
    <w:p w:rsidR="0054408F" w:rsidRDefault="0054408F" w:rsidP="0054408F">
      <w:pPr>
        <w:ind w:firstLine="720"/>
      </w:pPr>
      <w:r w:rsidRPr="0054408F">
        <w:rPr>
          <w:sz w:val="28"/>
          <w:szCs w:val="28"/>
        </w:rPr>
        <w:t>(</w:t>
      </w:r>
      <w:r w:rsidR="00A25A1E">
        <w:rPr>
          <w:sz w:val="28"/>
          <w:szCs w:val="28"/>
        </w:rPr>
        <w:t>5</w:t>
      </w:r>
      <w:r w:rsidRPr="0054408F">
        <w:rPr>
          <w:sz w:val="28"/>
          <w:szCs w:val="28"/>
        </w:rPr>
        <w:t>)</w:t>
      </w:r>
      <w:r w:rsidRPr="0054408F">
        <w:rPr>
          <w:sz w:val="28"/>
          <w:szCs w:val="28"/>
        </w:rPr>
        <w:tab/>
      </w:r>
      <w:r w:rsidRPr="00E84826">
        <w:rPr>
          <w:position w:val="-34"/>
        </w:rPr>
        <w:object w:dxaOrig="1260" w:dyaOrig="780">
          <v:shape id="_x0000_i1046" type="#_x0000_t75" style="width:63pt;height:39pt" o:ole="">
            <v:imagedata r:id="rId55" o:title=""/>
          </v:shape>
          <o:OLEObject Type="Embed" ProgID="Equation.DSMT4" ShapeID="_x0000_i1046" DrawAspect="Content" ObjectID="_1526387418" r:id="rId56"/>
        </w:object>
      </w:r>
    </w:p>
    <w:p w:rsidR="000A6547" w:rsidRDefault="000A6547" w:rsidP="0054408F">
      <w:pPr>
        <w:rPr>
          <w:sz w:val="28"/>
          <w:szCs w:val="28"/>
        </w:rPr>
      </w:pPr>
    </w:p>
    <w:p w:rsidR="005A17D7" w:rsidRPr="005A17D7" w:rsidRDefault="0054408F" w:rsidP="0054408F">
      <w:pPr>
        <w:rPr>
          <w:sz w:val="28"/>
          <w:szCs w:val="28"/>
        </w:rPr>
      </w:pPr>
      <w:r>
        <w:rPr>
          <w:sz w:val="28"/>
          <w:szCs w:val="28"/>
        </w:rPr>
        <w:t xml:space="preserve">Taking the curl of </w:t>
      </w:r>
      <w:r w:rsidRPr="00E84826">
        <w:rPr>
          <w:position w:val="-4"/>
        </w:rPr>
        <w:object w:dxaOrig="260" w:dyaOrig="340">
          <v:shape id="_x0000_i1047" type="#_x0000_t75" style="width:13pt;height:17pt" o:ole="">
            <v:imagedata r:id="rId57" o:title=""/>
          </v:shape>
          <o:OLEObject Type="Embed" ProgID="Equation.DSMT4" ShapeID="_x0000_i1047" DrawAspect="Content" ObjectID="_1526387419" r:id="rId58"/>
        </w:object>
      </w:r>
      <w:r>
        <w:t xml:space="preserve"> </w:t>
      </w:r>
      <w:r w:rsidRPr="0054408F">
        <w:rPr>
          <w:sz w:val="28"/>
          <w:szCs w:val="28"/>
        </w:rPr>
        <w:t>gives a zero result</w:t>
      </w:r>
      <w:r>
        <w:rPr>
          <w:sz w:val="28"/>
          <w:szCs w:val="28"/>
        </w:rPr>
        <w:t xml:space="preserve"> </w:t>
      </w:r>
      <w:r w:rsidRPr="00E84826">
        <w:rPr>
          <w:position w:val="-12"/>
        </w:rPr>
        <w:object w:dxaOrig="1060" w:dyaOrig="420">
          <v:shape id="_x0000_i1048" type="#_x0000_t75" style="width:53pt;height:21pt" o:ole="">
            <v:imagedata r:id="rId59" o:title=""/>
          </v:shape>
          <o:OLEObject Type="Embed" ProgID="Equation.DSMT4" ShapeID="_x0000_i1048" DrawAspect="Content" ObjectID="_1526387420" r:id="rId60"/>
        </w:object>
      </w:r>
      <w:r>
        <w:t xml:space="preserve">. </w:t>
      </w:r>
      <w:r>
        <w:rPr>
          <w:sz w:val="28"/>
          <w:szCs w:val="28"/>
        </w:rPr>
        <w:t xml:space="preserve">The magnetic field curves but its curl is zero. What the Ampere-Maxwell Law tells us is that the curl of </w:t>
      </w:r>
      <w:r w:rsidRPr="00E84826">
        <w:rPr>
          <w:position w:val="-4"/>
        </w:rPr>
        <w:object w:dxaOrig="260" w:dyaOrig="340">
          <v:shape id="_x0000_i1049" type="#_x0000_t75" style="width:13pt;height:17pt" o:ole="">
            <v:imagedata r:id="rId57" o:title=""/>
          </v:shape>
          <o:OLEObject Type="Embed" ProgID="Equation.DSMT4" ShapeID="_x0000_i1049" DrawAspect="Content" ObjectID="_1526387421" r:id="rId61"/>
        </w:object>
      </w:r>
      <w:r>
        <w:rPr>
          <w:sz w:val="28"/>
          <w:szCs w:val="28"/>
        </w:rPr>
        <w:t xml:space="preserve">is nonzero exactly at the location of the current or </w:t>
      </w:r>
      <w:r w:rsidR="00A25A1E">
        <w:rPr>
          <w:sz w:val="28"/>
          <w:szCs w:val="28"/>
        </w:rPr>
        <w:t>where the electric field is changing with time.</w:t>
      </w:r>
      <w:r w:rsidR="005A17D7">
        <w:rPr>
          <w:sz w:val="28"/>
          <w:szCs w:val="28"/>
        </w:rPr>
        <w:t xml:space="preserve"> In the case of current carrying wire, the reduction in amplitude of the magnetic field away from the wire, exactly compensates for the curvature of the magnetic field lines, hence, the curl of </w:t>
      </w:r>
      <w:r w:rsidR="005A17D7" w:rsidRPr="00E84826">
        <w:rPr>
          <w:position w:val="-4"/>
        </w:rPr>
        <w:object w:dxaOrig="260" w:dyaOrig="340">
          <v:shape id="_x0000_i1050" type="#_x0000_t75" style="width:13pt;height:17pt" o:ole="">
            <v:imagedata r:id="rId62" o:title=""/>
          </v:shape>
          <o:OLEObject Type="Embed" ProgID="Equation.DSMT4" ShapeID="_x0000_i1050" DrawAspect="Content" ObjectID="_1526387422" r:id="rId63"/>
        </w:object>
      </w:r>
      <w:r w:rsidR="005A17D7" w:rsidRPr="005A17D7">
        <w:rPr>
          <w:sz w:val="28"/>
          <w:szCs w:val="28"/>
        </w:rPr>
        <w:t>is zero everywhere except at the wire itself.</w:t>
      </w:r>
    </w:p>
    <w:p w:rsidR="000A6547" w:rsidRDefault="000A6547" w:rsidP="0054408F">
      <w:pPr>
        <w:rPr>
          <w:sz w:val="28"/>
          <w:szCs w:val="28"/>
        </w:rPr>
      </w:pPr>
    </w:p>
    <w:p w:rsidR="005A17D7" w:rsidRDefault="005A17D7" w:rsidP="0054408F">
      <w:pPr>
        <w:rPr>
          <w:sz w:val="28"/>
          <w:szCs w:val="28"/>
        </w:rPr>
      </w:pPr>
      <w:r>
        <w:rPr>
          <w:sz w:val="28"/>
          <w:szCs w:val="28"/>
        </w:rPr>
        <w:t xml:space="preserve">The integral form of </w:t>
      </w:r>
      <w:r w:rsidRPr="00B434D8">
        <w:rPr>
          <w:b/>
          <w:color w:val="7030A0"/>
          <w:sz w:val="28"/>
          <w:szCs w:val="28"/>
        </w:rPr>
        <w:t>Gauss’s Law for magnetism</w:t>
      </w:r>
      <w:r w:rsidRPr="00B434D8">
        <w:rPr>
          <w:color w:val="7030A0"/>
          <w:sz w:val="28"/>
          <w:szCs w:val="28"/>
        </w:rPr>
        <w:t xml:space="preserve"> </w:t>
      </w:r>
      <w:r>
        <w:rPr>
          <w:sz w:val="28"/>
          <w:szCs w:val="28"/>
        </w:rPr>
        <w:t>can be expressed as</w:t>
      </w:r>
    </w:p>
    <w:p w:rsidR="005A17D7" w:rsidRDefault="005A17D7" w:rsidP="005A17D7">
      <w:pPr>
        <w:tabs>
          <w:tab w:val="left" w:pos="567"/>
          <w:tab w:val="left" w:pos="1418"/>
        </w:tabs>
      </w:pPr>
      <w:r>
        <w:rPr>
          <w:sz w:val="28"/>
          <w:szCs w:val="28"/>
        </w:rPr>
        <w:tab/>
        <w:t>(6)</w:t>
      </w:r>
      <w:r>
        <w:rPr>
          <w:sz w:val="28"/>
          <w:szCs w:val="28"/>
        </w:rPr>
        <w:tab/>
      </w:r>
      <w:r w:rsidR="00B434D8" w:rsidRPr="00E84826">
        <w:rPr>
          <w:position w:val="-20"/>
        </w:rPr>
        <w:object w:dxaOrig="2060" w:dyaOrig="520">
          <v:shape id="_x0000_i1051" type="#_x0000_t75" style="width:103pt;height:26pt" o:ole="">
            <v:imagedata r:id="rId64" o:title=""/>
          </v:shape>
          <o:OLEObject Type="Embed" ProgID="Equation.DSMT4" ShapeID="_x0000_i1051" DrawAspect="Content" ObjectID="_1526387423" r:id="rId65"/>
        </w:object>
      </w:r>
      <w:r w:rsidR="00B434D8">
        <w:t xml:space="preserve">   integral form for Gauss’s Law for magnetism</w:t>
      </w:r>
    </w:p>
    <w:p w:rsidR="000A6547" w:rsidRDefault="000A6547" w:rsidP="005A17D7">
      <w:pPr>
        <w:tabs>
          <w:tab w:val="left" w:pos="567"/>
          <w:tab w:val="left" w:pos="1418"/>
        </w:tabs>
        <w:rPr>
          <w:sz w:val="28"/>
          <w:szCs w:val="28"/>
        </w:rPr>
      </w:pPr>
    </w:p>
    <w:p w:rsidR="005A17D7" w:rsidRDefault="005A17D7" w:rsidP="005A17D7">
      <w:pPr>
        <w:tabs>
          <w:tab w:val="left" w:pos="567"/>
          <w:tab w:val="left" w:pos="1418"/>
        </w:tabs>
        <w:rPr>
          <w:sz w:val="28"/>
          <w:szCs w:val="28"/>
        </w:rPr>
      </w:pPr>
      <w:r w:rsidRPr="005A17D7">
        <w:rPr>
          <w:sz w:val="28"/>
          <w:szCs w:val="28"/>
        </w:rPr>
        <w:t>The left side of equation</w:t>
      </w:r>
      <w:r>
        <w:rPr>
          <w:sz w:val="28"/>
          <w:szCs w:val="28"/>
        </w:rPr>
        <w:t xml:space="preserve"> 6 is the </w:t>
      </w:r>
      <w:r w:rsidRPr="00B434D8">
        <w:rPr>
          <w:color w:val="7030A0"/>
          <w:sz w:val="28"/>
          <w:szCs w:val="28"/>
        </w:rPr>
        <w:t xml:space="preserve">magnetic flux </w:t>
      </w:r>
      <w:r w:rsidR="00B434D8" w:rsidRPr="006B681E">
        <w:rPr>
          <w:position w:val="-12"/>
        </w:rPr>
        <w:object w:dxaOrig="420" w:dyaOrig="380">
          <v:shape id="_x0000_i1052" type="#_x0000_t75" style="width:21pt;height:19pt" o:ole="">
            <v:imagedata r:id="rId66" o:title=""/>
          </v:shape>
          <o:OLEObject Type="Embed" ProgID="Equation.DSMT4" ShapeID="_x0000_i1052" DrawAspect="Content" ObjectID="_1526387424" r:id="rId67"/>
        </w:object>
      </w:r>
      <w:r>
        <w:rPr>
          <w:sz w:val="28"/>
          <w:szCs w:val="28"/>
        </w:rPr>
        <w:t xml:space="preserve">through the closed surface A (number of magnetic field lines passing through the closed surface </w:t>
      </w:r>
      <w:r w:rsidRPr="000A6547">
        <w:rPr>
          <w:rFonts w:ascii="Times New Roman" w:hAnsi="Times New Roman" w:cs="Times New Roman"/>
          <w:i/>
          <w:sz w:val="28"/>
          <w:szCs w:val="28"/>
        </w:rPr>
        <w:t>A)</w:t>
      </w:r>
      <w:r>
        <w:rPr>
          <w:sz w:val="28"/>
          <w:szCs w:val="28"/>
        </w:rPr>
        <w:t>. The right hand side is identically equal to zero.</w:t>
      </w:r>
      <w:r w:rsidRPr="005A17D7">
        <w:rPr>
          <w:sz w:val="28"/>
          <w:szCs w:val="28"/>
        </w:rPr>
        <w:t xml:space="preserve"> </w:t>
      </w:r>
      <w:r w:rsidR="0054408F" w:rsidRPr="005A17D7">
        <w:rPr>
          <w:sz w:val="28"/>
          <w:szCs w:val="28"/>
        </w:rPr>
        <w:t xml:space="preserve"> </w:t>
      </w:r>
    </w:p>
    <w:p w:rsidR="005A17D7" w:rsidRPr="005A17D7" w:rsidRDefault="005A17D7" w:rsidP="005A17D7">
      <w:pPr>
        <w:tabs>
          <w:tab w:val="left" w:pos="567"/>
          <w:tab w:val="left" w:pos="1418"/>
        </w:tabs>
        <w:jc w:val="center"/>
        <w:rPr>
          <w:color w:val="7030A0"/>
          <w:sz w:val="28"/>
          <w:szCs w:val="28"/>
        </w:rPr>
      </w:pPr>
      <w:r w:rsidRPr="005A17D7">
        <w:rPr>
          <w:color w:val="7030A0"/>
          <w:sz w:val="28"/>
          <w:szCs w:val="28"/>
        </w:rPr>
        <w:t>The total magnetic flux passing through any closed surface is zero.</w:t>
      </w:r>
    </w:p>
    <w:p w:rsidR="000A6547" w:rsidRDefault="000A6547" w:rsidP="005A17D7">
      <w:pPr>
        <w:tabs>
          <w:tab w:val="left" w:pos="567"/>
          <w:tab w:val="left" w:pos="1418"/>
        </w:tabs>
        <w:rPr>
          <w:sz w:val="28"/>
          <w:szCs w:val="28"/>
        </w:rPr>
      </w:pPr>
    </w:p>
    <w:p w:rsidR="00AB4060" w:rsidRDefault="005A17D7" w:rsidP="005A17D7">
      <w:pPr>
        <w:tabs>
          <w:tab w:val="left" w:pos="567"/>
          <w:tab w:val="left" w:pos="1418"/>
        </w:tabs>
        <w:rPr>
          <w:sz w:val="28"/>
          <w:szCs w:val="28"/>
        </w:rPr>
      </w:pPr>
      <w:r>
        <w:rPr>
          <w:sz w:val="28"/>
          <w:szCs w:val="28"/>
        </w:rPr>
        <w:t>Gauss’s Law for magnetic fields arises directly from the fact that in nature there are no isolated magnetic monopoles – every magnetic north pole is accompanied by a magnetic south pole.</w:t>
      </w:r>
    </w:p>
    <w:p w:rsidR="000A6547" w:rsidRDefault="000A6547">
      <w:pPr>
        <w:rPr>
          <w:sz w:val="28"/>
          <w:szCs w:val="28"/>
        </w:rPr>
      </w:pPr>
      <w:r>
        <w:rPr>
          <w:sz w:val="28"/>
          <w:szCs w:val="28"/>
        </w:rPr>
        <w:br w:type="page"/>
      </w:r>
    </w:p>
    <w:p w:rsidR="00AB4060" w:rsidRDefault="00AB4060" w:rsidP="005A17D7">
      <w:pPr>
        <w:tabs>
          <w:tab w:val="left" w:pos="567"/>
          <w:tab w:val="left" w:pos="1418"/>
        </w:tabs>
        <w:rPr>
          <w:sz w:val="28"/>
          <w:szCs w:val="28"/>
        </w:rPr>
      </w:pPr>
      <w:r>
        <w:rPr>
          <w:sz w:val="28"/>
          <w:szCs w:val="28"/>
        </w:rPr>
        <w:lastRenderedPageBreak/>
        <w:t>The differential form of Gauss’s Law for magnetism is very simple because of the continuous nature of the magnetic field lines</w:t>
      </w:r>
    </w:p>
    <w:p w:rsidR="00AB4060" w:rsidRDefault="00AB4060" w:rsidP="005A17D7">
      <w:pPr>
        <w:tabs>
          <w:tab w:val="left" w:pos="567"/>
          <w:tab w:val="left" w:pos="1418"/>
        </w:tabs>
      </w:pPr>
      <w:r>
        <w:rPr>
          <w:sz w:val="28"/>
          <w:szCs w:val="28"/>
        </w:rPr>
        <w:tab/>
        <w:t>(7)</w:t>
      </w:r>
      <w:r>
        <w:rPr>
          <w:sz w:val="28"/>
          <w:szCs w:val="28"/>
        </w:rPr>
        <w:tab/>
      </w:r>
      <w:r w:rsidRPr="00E84826">
        <w:rPr>
          <w:position w:val="-12"/>
        </w:rPr>
        <w:object w:dxaOrig="999" w:dyaOrig="420">
          <v:shape id="_x0000_i1053" type="#_x0000_t75" style="width:50pt;height:21pt" o:ole="">
            <v:imagedata r:id="rId68" o:title=""/>
          </v:shape>
          <o:OLEObject Type="Embed" ProgID="Equation.DSMT4" ShapeID="_x0000_i1053" DrawAspect="Content" ObjectID="_1526387425" r:id="rId69"/>
        </w:object>
      </w:r>
      <w:r>
        <w:t xml:space="preserve">         differential form for Gauss’s Law for magnetism</w:t>
      </w:r>
    </w:p>
    <w:p w:rsidR="00AB4060" w:rsidRPr="00AB4060" w:rsidRDefault="00AB4060" w:rsidP="00AB4060">
      <w:pPr>
        <w:tabs>
          <w:tab w:val="left" w:pos="567"/>
          <w:tab w:val="left" w:pos="1418"/>
        </w:tabs>
        <w:jc w:val="center"/>
        <w:rPr>
          <w:color w:val="7030A0"/>
          <w:sz w:val="28"/>
          <w:szCs w:val="28"/>
        </w:rPr>
      </w:pPr>
      <w:r w:rsidRPr="00AB4060">
        <w:rPr>
          <w:color w:val="7030A0"/>
          <w:sz w:val="28"/>
          <w:szCs w:val="28"/>
        </w:rPr>
        <w:t>The divergence of the magnetic field at any point is zero.</w:t>
      </w:r>
    </w:p>
    <w:p w:rsidR="000A6547" w:rsidRDefault="000A6547" w:rsidP="005A17D7">
      <w:pPr>
        <w:tabs>
          <w:tab w:val="left" w:pos="567"/>
          <w:tab w:val="left" w:pos="1418"/>
        </w:tabs>
        <w:rPr>
          <w:sz w:val="28"/>
          <w:szCs w:val="28"/>
        </w:rPr>
      </w:pPr>
    </w:p>
    <w:p w:rsidR="005A17D7" w:rsidRPr="00AB4060" w:rsidRDefault="00AB4060" w:rsidP="005A17D7">
      <w:pPr>
        <w:tabs>
          <w:tab w:val="left" w:pos="567"/>
          <w:tab w:val="left" w:pos="1418"/>
        </w:tabs>
        <w:rPr>
          <w:sz w:val="28"/>
          <w:szCs w:val="28"/>
        </w:rPr>
      </w:pPr>
      <w:r>
        <w:rPr>
          <w:sz w:val="28"/>
          <w:szCs w:val="28"/>
        </w:rPr>
        <w:t>Since it is not possible to isolate magnetic poles, you can’t have a north pole without a south pole, hence, the “magnetic charge density” must be zero everywhere. This means that the divergence of the magnetic field must also be zero.</w:t>
      </w:r>
      <w:r w:rsidRPr="00AB4060">
        <w:rPr>
          <w:sz w:val="28"/>
          <w:szCs w:val="28"/>
        </w:rPr>
        <w:t xml:space="preserve"> </w:t>
      </w:r>
      <w:r w:rsidR="005A17D7" w:rsidRPr="00AB4060">
        <w:rPr>
          <w:sz w:val="28"/>
          <w:szCs w:val="28"/>
        </w:rPr>
        <w:t xml:space="preserve"> </w:t>
      </w:r>
      <w:r>
        <w:rPr>
          <w:sz w:val="28"/>
          <w:szCs w:val="28"/>
        </w:rPr>
        <w:t xml:space="preserve">Vector fields with zero divergence are called </w:t>
      </w:r>
      <w:r w:rsidRPr="000A6547">
        <w:rPr>
          <w:color w:val="7030A0"/>
          <w:sz w:val="28"/>
          <w:szCs w:val="28"/>
        </w:rPr>
        <w:t xml:space="preserve">solenoidal </w:t>
      </w:r>
      <w:r>
        <w:rPr>
          <w:sz w:val="28"/>
          <w:szCs w:val="28"/>
        </w:rPr>
        <w:t>fields and thus, all magnetic fields are solenoidal.</w:t>
      </w:r>
    </w:p>
    <w:p w:rsidR="00CC41DE" w:rsidRDefault="00F205B8" w:rsidP="005A17D7">
      <w:pPr>
        <w:tabs>
          <w:tab w:val="left" w:pos="567"/>
          <w:tab w:val="left" w:pos="1418"/>
        </w:tabs>
        <w:rPr>
          <w:sz w:val="28"/>
          <w:szCs w:val="28"/>
        </w:rPr>
      </w:pPr>
      <w:r w:rsidRPr="005A17D7">
        <w:rPr>
          <w:sz w:val="28"/>
          <w:szCs w:val="28"/>
        </w:rPr>
        <w:t xml:space="preserve"> </w:t>
      </w:r>
    </w:p>
    <w:p w:rsidR="000A6547" w:rsidRDefault="00CC41DE" w:rsidP="005A17D7">
      <w:pPr>
        <w:tabs>
          <w:tab w:val="left" w:pos="567"/>
          <w:tab w:val="left" w:pos="1418"/>
        </w:tabs>
        <w:rPr>
          <w:sz w:val="28"/>
          <w:szCs w:val="28"/>
        </w:rPr>
      </w:pPr>
      <w:r>
        <w:rPr>
          <w:sz w:val="28"/>
          <w:szCs w:val="28"/>
        </w:rPr>
        <w:t xml:space="preserve">The number of calculation performed in the mscript  </w:t>
      </w:r>
      <w:r w:rsidRPr="00CC41DE">
        <w:rPr>
          <w:b/>
          <w:color w:val="833C0B" w:themeColor="accent2" w:themeShade="80"/>
          <w:sz w:val="28"/>
          <w:szCs w:val="28"/>
        </w:rPr>
        <w:t>cemB03.m</w:t>
      </w:r>
      <w:r w:rsidRPr="00CC41DE">
        <w:rPr>
          <w:color w:val="833C0B" w:themeColor="accent2" w:themeShade="80"/>
          <w:sz w:val="28"/>
          <w:szCs w:val="28"/>
        </w:rPr>
        <w:t xml:space="preserve">  </w:t>
      </w:r>
      <w:r>
        <w:rPr>
          <w:sz w:val="28"/>
          <w:szCs w:val="28"/>
        </w:rPr>
        <w:t xml:space="preserve">is mainly determined by the </w:t>
      </w:r>
      <w:r w:rsidRPr="00CC41DE">
        <w:rPr>
          <w:rFonts w:ascii="Times New Roman" w:hAnsi="Times New Roman" w:cs="Times New Roman"/>
          <w:i/>
          <w:sz w:val="28"/>
          <w:szCs w:val="28"/>
        </w:rPr>
        <w:t>N</w:t>
      </w:r>
      <w:r w:rsidRPr="00CC41DE">
        <w:rPr>
          <w:sz w:val="28"/>
          <w:szCs w:val="28"/>
        </w:rPr>
        <w:t xml:space="preserve"> </w:t>
      </w:r>
      <w:r>
        <w:rPr>
          <w:sz w:val="28"/>
          <w:szCs w:val="28"/>
        </w:rPr>
        <w:t>x</w:t>
      </w:r>
      <w:r w:rsidRPr="00CC41DE">
        <w:rPr>
          <w:rFonts w:ascii="Times New Roman" w:hAnsi="Times New Roman" w:cs="Times New Roman"/>
          <w:i/>
          <w:sz w:val="28"/>
          <w:szCs w:val="28"/>
        </w:rPr>
        <w:t xml:space="preserve"> N </w:t>
      </w:r>
      <w:r>
        <w:rPr>
          <w:sz w:val="28"/>
          <w:szCs w:val="28"/>
        </w:rPr>
        <w:t xml:space="preserve">[2D] grid and the number of partitions </w:t>
      </w:r>
      <w:r w:rsidRPr="00CC41DE">
        <w:rPr>
          <w:rFonts w:ascii="Times New Roman" w:hAnsi="Times New Roman" w:cs="Times New Roman"/>
          <w:i/>
          <w:sz w:val="28"/>
          <w:szCs w:val="28"/>
        </w:rPr>
        <w:t>N</w:t>
      </w:r>
      <w:r w:rsidRPr="00CC41DE">
        <w:rPr>
          <w:rFonts w:ascii="Times New Roman" w:hAnsi="Times New Roman" w:cs="Times New Roman"/>
          <w:i/>
          <w:sz w:val="28"/>
          <w:szCs w:val="28"/>
          <w:vertAlign w:val="subscript"/>
        </w:rPr>
        <w:t>z</w:t>
      </w:r>
      <w:r>
        <w:rPr>
          <w:sz w:val="28"/>
          <w:szCs w:val="28"/>
        </w:rPr>
        <w:t xml:space="preserve"> of the wire in the Z direction. If these values are too small, then the results are not accurate. However, increasing them too much will cause the calculation time to be too long. The default values are </w:t>
      </w:r>
      <w:r w:rsidRPr="00CC41DE">
        <w:rPr>
          <w:rFonts w:ascii="Times New Roman" w:hAnsi="Times New Roman" w:cs="Times New Roman"/>
          <w:i/>
          <w:sz w:val="28"/>
          <w:szCs w:val="28"/>
        </w:rPr>
        <w:t xml:space="preserve">N </w:t>
      </w:r>
      <w:r>
        <w:rPr>
          <w:sz w:val="28"/>
          <w:szCs w:val="28"/>
        </w:rPr>
        <w:t xml:space="preserve">= 4101 and </w:t>
      </w:r>
      <w:r w:rsidRPr="00CC41DE">
        <w:rPr>
          <w:rFonts w:ascii="Times New Roman" w:hAnsi="Times New Roman" w:cs="Times New Roman"/>
          <w:i/>
          <w:sz w:val="28"/>
          <w:szCs w:val="28"/>
        </w:rPr>
        <w:t>N</w:t>
      </w:r>
      <w:r w:rsidRPr="00CC41DE">
        <w:rPr>
          <w:rFonts w:ascii="Times New Roman" w:hAnsi="Times New Roman" w:cs="Times New Roman"/>
          <w:i/>
          <w:sz w:val="28"/>
          <w:szCs w:val="28"/>
          <w:vertAlign w:val="subscript"/>
        </w:rPr>
        <w:t>z</w:t>
      </w:r>
      <w:r w:rsidRPr="00CC41DE">
        <w:rPr>
          <w:rFonts w:ascii="Times New Roman" w:hAnsi="Times New Roman" w:cs="Times New Roman"/>
          <w:i/>
          <w:sz w:val="28"/>
          <w:szCs w:val="28"/>
        </w:rPr>
        <w:t xml:space="preserve"> </w:t>
      </w:r>
      <w:r>
        <w:rPr>
          <w:sz w:val="28"/>
          <w:szCs w:val="28"/>
        </w:rPr>
        <w:t>= 401 which gives an execution time ~ 30 seconds.</w:t>
      </w:r>
    </w:p>
    <w:p w:rsidR="000A6547" w:rsidRDefault="000A6547" w:rsidP="005A17D7">
      <w:pPr>
        <w:tabs>
          <w:tab w:val="left" w:pos="567"/>
          <w:tab w:val="left" w:pos="1418"/>
        </w:tabs>
        <w:rPr>
          <w:sz w:val="28"/>
          <w:szCs w:val="28"/>
        </w:rPr>
      </w:pPr>
    </w:p>
    <w:p w:rsidR="007E58DE" w:rsidRDefault="007E58DE" w:rsidP="007E58DE">
      <w:pPr>
        <w:tabs>
          <w:tab w:val="left" w:pos="567"/>
          <w:tab w:val="left" w:pos="1418"/>
        </w:tabs>
        <w:rPr>
          <w:sz w:val="28"/>
          <w:szCs w:val="28"/>
        </w:rPr>
      </w:pPr>
      <w:r>
        <w:rPr>
          <w:sz w:val="28"/>
          <w:szCs w:val="28"/>
        </w:rPr>
        <w:t xml:space="preserve">The mscript  </w:t>
      </w:r>
      <w:r w:rsidRPr="007E58DE">
        <w:rPr>
          <w:b/>
          <w:color w:val="833C0B" w:themeColor="accent2" w:themeShade="80"/>
          <w:sz w:val="28"/>
          <w:szCs w:val="28"/>
        </w:rPr>
        <w:t>cemB03.m</w:t>
      </w:r>
      <w:r w:rsidRPr="007E58DE">
        <w:rPr>
          <w:color w:val="833C0B" w:themeColor="accent2" w:themeShade="80"/>
          <w:sz w:val="28"/>
          <w:szCs w:val="28"/>
        </w:rPr>
        <w:t xml:space="preserve">  </w:t>
      </w:r>
      <w:r w:rsidR="00112750">
        <w:rPr>
          <w:sz w:val="28"/>
          <w:szCs w:val="28"/>
        </w:rPr>
        <w:t xml:space="preserve">can be used to find the </w:t>
      </w:r>
      <w:r>
        <w:rPr>
          <w:sz w:val="28"/>
          <w:szCs w:val="28"/>
        </w:rPr>
        <w:t xml:space="preserve">magnetic field in the XY plane </w:t>
      </w:r>
      <w:r w:rsidR="000A6547">
        <w:rPr>
          <w:sz w:val="28"/>
          <w:szCs w:val="28"/>
        </w:rPr>
        <w:t>(</w:t>
      </w:r>
      <w:r w:rsidR="000A6547" w:rsidRPr="001857B3">
        <w:rPr>
          <w:rFonts w:ascii="Times New Roman" w:hAnsi="Times New Roman" w:cs="Times New Roman"/>
          <w:i/>
          <w:sz w:val="28"/>
          <w:szCs w:val="28"/>
        </w:rPr>
        <w:t>z =</w:t>
      </w:r>
      <w:r w:rsidR="000A6547">
        <w:rPr>
          <w:sz w:val="28"/>
          <w:szCs w:val="28"/>
        </w:rPr>
        <w:t xml:space="preserve"> 0) </w:t>
      </w:r>
      <w:r>
        <w:rPr>
          <w:sz w:val="28"/>
          <w:szCs w:val="28"/>
        </w:rPr>
        <w:t>at the centre of a set of 1 to 4 cond</w:t>
      </w:r>
      <w:r w:rsidR="000A6547">
        <w:rPr>
          <w:sz w:val="28"/>
          <w:szCs w:val="28"/>
        </w:rPr>
        <w:t>uctors that are aligned in the Z</w:t>
      </w:r>
      <w:r>
        <w:rPr>
          <w:sz w:val="28"/>
          <w:szCs w:val="28"/>
        </w:rPr>
        <w:t xml:space="preserve"> direction</w:t>
      </w:r>
      <w:r w:rsidR="000A6547">
        <w:rPr>
          <w:sz w:val="28"/>
          <w:szCs w:val="28"/>
        </w:rPr>
        <w:t>.</w:t>
      </w:r>
      <w:r w:rsidR="001857B3">
        <w:rPr>
          <w:sz w:val="28"/>
          <w:szCs w:val="28"/>
        </w:rPr>
        <w:t xml:space="preserve"> When the distance between a measurement point P and the wire approaches zero</w:t>
      </w:r>
      <w:r w:rsidR="000A6547">
        <w:rPr>
          <w:sz w:val="28"/>
          <w:szCs w:val="28"/>
        </w:rPr>
        <w:t xml:space="preserve">, </w:t>
      </w:r>
      <w:r w:rsidR="001857B3">
        <w:rPr>
          <w:sz w:val="28"/>
          <w:szCs w:val="28"/>
        </w:rPr>
        <w:t>the magnetic field strength approaches infinity. This can cause problems in using numerical methods in calculating the magnetic field and spatial derivatives of the magnetic field.</w:t>
      </w:r>
    </w:p>
    <w:p w:rsidR="007E58DE" w:rsidRDefault="007E58DE" w:rsidP="007E58DE">
      <w:pPr>
        <w:tabs>
          <w:tab w:val="left" w:pos="567"/>
          <w:tab w:val="left" w:pos="1418"/>
        </w:tabs>
        <w:rPr>
          <w:sz w:val="28"/>
          <w:szCs w:val="28"/>
        </w:rPr>
      </w:pPr>
      <w:r>
        <w:rPr>
          <w:sz w:val="28"/>
          <w:szCs w:val="28"/>
        </w:rPr>
        <w:t>The parameters used in the modelling are entered in the INPUT section of the code</w:t>
      </w:r>
      <w:r w:rsidR="00B87D46">
        <w:rPr>
          <w:sz w:val="28"/>
          <w:szCs w:val="28"/>
        </w:rPr>
        <w:t>:</w:t>
      </w:r>
    </w:p>
    <w:p w:rsidR="001857B3" w:rsidRDefault="00B87D46" w:rsidP="001857B3">
      <w:pPr>
        <w:pStyle w:val="NoSpacing"/>
        <w:numPr>
          <w:ilvl w:val="0"/>
          <w:numId w:val="7"/>
        </w:numPr>
        <w:rPr>
          <w:sz w:val="24"/>
          <w:szCs w:val="24"/>
        </w:rPr>
      </w:pPr>
      <w:r w:rsidRPr="001857B3">
        <w:rPr>
          <w:sz w:val="24"/>
          <w:szCs w:val="24"/>
        </w:rPr>
        <w:t>XY coordinates and current</w:t>
      </w:r>
      <w:r w:rsidR="001857B3" w:rsidRPr="001857B3">
        <w:rPr>
          <w:sz w:val="24"/>
          <w:szCs w:val="24"/>
        </w:rPr>
        <w:t>s</w:t>
      </w:r>
      <w:r w:rsidRPr="001857B3">
        <w:rPr>
          <w:sz w:val="24"/>
          <w:szCs w:val="24"/>
        </w:rPr>
        <w:t xml:space="preserve"> for the 4 wires</w:t>
      </w:r>
      <w:r w:rsidR="001857B3" w:rsidRPr="001857B3">
        <w:rPr>
          <w:sz w:val="24"/>
          <w:szCs w:val="24"/>
        </w:rPr>
        <w:t>.</w:t>
      </w:r>
    </w:p>
    <w:p w:rsidR="00B87D46" w:rsidRPr="001857B3" w:rsidRDefault="00B87D46" w:rsidP="001857B3">
      <w:pPr>
        <w:pStyle w:val="NoSpacing"/>
        <w:numPr>
          <w:ilvl w:val="0"/>
          <w:numId w:val="7"/>
        </w:numPr>
        <w:rPr>
          <w:sz w:val="24"/>
          <w:szCs w:val="24"/>
        </w:rPr>
      </w:pPr>
      <w:r w:rsidRPr="001857B3">
        <w:rPr>
          <w:sz w:val="24"/>
          <w:szCs w:val="24"/>
        </w:rPr>
        <w:t>The [2D] grid dimensions</w:t>
      </w:r>
      <w:r w:rsidR="001857B3" w:rsidRPr="001857B3">
        <w:rPr>
          <w:sz w:val="24"/>
          <w:szCs w:val="24"/>
        </w:rPr>
        <w:t>.</w:t>
      </w:r>
    </w:p>
    <w:p w:rsidR="00B87D46" w:rsidRPr="001857B3" w:rsidRDefault="00B87D46" w:rsidP="001857B3">
      <w:pPr>
        <w:pStyle w:val="NoSpacing"/>
        <w:numPr>
          <w:ilvl w:val="0"/>
          <w:numId w:val="7"/>
        </w:numPr>
        <w:rPr>
          <w:sz w:val="24"/>
          <w:szCs w:val="24"/>
        </w:rPr>
      </w:pPr>
      <w:r w:rsidRPr="001857B3">
        <w:rPr>
          <w:sz w:val="24"/>
          <w:szCs w:val="24"/>
        </w:rPr>
        <w:t xml:space="preserve">The path for the calculation of the line integral and </w:t>
      </w:r>
      <w:r w:rsidR="001857B3" w:rsidRPr="001857B3">
        <w:rPr>
          <w:sz w:val="24"/>
          <w:szCs w:val="24"/>
        </w:rPr>
        <w:t xml:space="preserve">for the </w:t>
      </w:r>
      <w:r w:rsidRPr="001857B3">
        <w:rPr>
          <w:sz w:val="24"/>
          <w:szCs w:val="24"/>
        </w:rPr>
        <w:t>calculati</w:t>
      </w:r>
      <w:r w:rsidR="001857B3" w:rsidRPr="001857B3">
        <w:rPr>
          <w:sz w:val="24"/>
          <w:szCs w:val="24"/>
        </w:rPr>
        <w:t>o</w:t>
      </w:r>
      <w:r w:rsidRPr="001857B3">
        <w:rPr>
          <w:sz w:val="24"/>
          <w:szCs w:val="24"/>
        </w:rPr>
        <w:t>n the magnetic flux</w:t>
      </w:r>
      <w:r w:rsidR="001857B3" w:rsidRPr="001857B3">
        <w:rPr>
          <w:sz w:val="24"/>
          <w:szCs w:val="24"/>
        </w:rPr>
        <w:t>.</w:t>
      </w:r>
    </w:p>
    <w:p w:rsidR="00B87D46" w:rsidRDefault="00B87D46" w:rsidP="001857B3">
      <w:pPr>
        <w:pStyle w:val="NoSpacing"/>
        <w:numPr>
          <w:ilvl w:val="0"/>
          <w:numId w:val="7"/>
        </w:numPr>
        <w:rPr>
          <w:sz w:val="24"/>
          <w:szCs w:val="24"/>
        </w:rPr>
      </w:pPr>
      <w:r w:rsidRPr="001857B3">
        <w:rPr>
          <w:sz w:val="24"/>
          <w:szCs w:val="24"/>
        </w:rPr>
        <w:t>XY coordinates for the calculation of the divergence and curl at the nearest grid point</w:t>
      </w:r>
      <w:r w:rsidR="001857B3" w:rsidRPr="001857B3">
        <w:rPr>
          <w:sz w:val="24"/>
          <w:szCs w:val="24"/>
        </w:rPr>
        <w:t>.</w:t>
      </w:r>
    </w:p>
    <w:p w:rsidR="001857B3" w:rsidRPr="001857B3" w:rsidRDefault="001857B3" w:rsidP="001857B3">
      <w:pPr>
        <w:pStyle w:val="NoSpacing"/>
        <w:ind w:left="720"/>
        <w:rPr>
          <w:sz w:val="24"/>
          <w:szCs w:val="24"/>
        </w:rPr>
      </w:pPr>
    </w:p>
    <w:p w:rsidR="000A6547" w:rsidRDefault="000A6547">
      <w:pPr>
        <w:rPr>
          <w:rFonts w:ascii="Courier New" w:hAnsi="Courier New" w:cs="Courier New"/>
          <w:color w:val="228B22"/>
          <w:sz w:val="20"/>
          <w:szCs w:val="20"/>
          <w:lang w:val="en-US"/>
        </w:rPr>
      </w:pPr>
      <w:r>
        <w:rPr>
          <w:rFonts w:ascii="Courier New" w:hAnsi="Courier New" w:cs="Courier New"/>
          <w:color w:val="228B22"/>
          <w:sz w:val="20"/>
          <w:szCs w:val="20"/>
          <w:lang w:val="en-US"/>
        </w:rPr>
        <w:br w:type="page"/>
      </w:r>
    </w:p>
    <w:p w:rsidR="007E58DE" w:rsidRDefault="007E58DE" w:rsidP="007E58DE">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lastRenderedPageBreak/>
        <w:t>% ======================================================================</w:t>
      </w:r>
    </w:p>
    <w:p w:rsidR="007E58DE" w:rsidRDefault="007E58DE" w:rsidP="007E58DE">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xml:space="preserve">% INPUTS  </w:t>
      </w:r>
    </w:p>
    <w:p w:rsidR="007E58DE" w:rsidRDefault="007E58DE" w:rsidP="007E58DE">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w:t>
      </w:r>
    </w:p>
    <w:p w:rsidR="00B87D46" w:rsidRDefault="00B87D46" w:rsidP="00B87D46">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Wires: current I / xy (x,y) coordinates / Z length / Z partitions</w:t>
      </w:r>
    </w:p>
    <w:p w:rsidR="00B87D46" w:rsidRDefault="00B87D46" w:rsidP="00B87D46">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Nwire = 1;</w:t>
      </w:r>
    </w:p>
    <w:p w:rsidR="00B87D46" w:rsidRDefault="00B87D46" w:rsidP="00B87D46">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I = [10,0,0,0];</w:t>
      </w:r>
    </w:p>
    <w:p w:rsidR="00B87D46" w:rsidRDefault="00B87D46" w:rsidP="00B87D46">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xW = [0.00, 0.005, -0.005, 0.002];</w:t>
      </w:r>
    </w:p>
    <w:p w:rsidR="00B87D46" w:rsidRDefault="00B87D46" w:rsidP="00B87D46">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yW = [0, -0.0050, 0.005, 0.008];</w:t>
      </w:r>
    </w:p>
    <w:p w:rsidR="00B87D46" w:rsidRDefault="00B87D46" w:rsidP="00B87D46">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minZ = -5; maxZ = 5;</w:t>
      </w:r>
    </w:p>
    <w:p w:rsidR="00B87D46" w:rsidRDefault="00B87D46" w:rsidP="00B87D46">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nZ = 4101;</w:t>
      </w:r>
    </w:p>
    <w:p w:rsidR="00B87D46" w:rsidRDefault="00B87D46" w:rsidP="00B87D46">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radiusW = 0.001;</w:t>
      </w:r>
    </w:p>
    <w:p w:rsidR="00B87D46" w:rsidRDefault="00B87D46" w:rsidP="00B87D46">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
    <w:p w:rsidR="00B87D46" w:rsidRDefault="00B87D46" w:rsidP="00B87D46">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Grid dimensions: Grid points / X range / y range</w:t>
      </w:r>
    </w:p>
    <w:p w:rsidR="00B87D46" w:rsidRDefault="00B87D46" w:rsidP="00B87D46">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N = 401;</w:t>
      </w:r>
    </w:p>
    <w:p w:rsidR="00B87D46" w:rsidRDefault="00B87D46" w:rsidP="00B87D46">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L = 0.005*2;</w:t>
      </w:r>
    </w:p>
    <w:p w:rsidR="00B87D46" w:rsidRDefault="00B87D46" w:rsidP="00B87D46">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minX = -L; maxX = L; </w:t>
      </w:r>
    </w:p>
    <w:p w:rsidR="00B87D46" w:rsidRDefault="00B87D46" w:rsidP="00B87D46">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minY = -L; maxY = L;</w:t>
      </w:r>
    </w:p>
    <w:p w:rsidR="00B87D46" w:rsidRDefault="00B87D46" w:rsidP="00B87D46">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minR = 1e-3;</w:t>
      </w:r>
    </w:p>
    <w:p w:rsidR="00B87D46" w:rsidRDefault="00B87D46" w:rsidP="00B87D46">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
    <w:p w:rsidR="00B87D46" w:rsidRDefault="00B87D46" w:rsidP="00B87D46">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Calculation of line integral and magentic flux  L &lt; maxX or maxY</w:t>
      </w:r>
    </w:p>
    <w:p w:rsidR="00B87D46" w:rsidRDefault="00B87D46" w:rsidP="00B87D46">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L = 3e-3;</w:t>
      </w:r>
    </w:p>
    <w:p w:rsidR="00B87D46" w:rsidRDefault="00B87D46" w:rsidP="00B87D46">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minLx = -L; maxLx = L;</w:t>
      </w:r>
    </w:p>
    <w:p w:rsidR="00B87D46" w:rsidRDefault="00B87D46" w:rsidP="00B87D46">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minLy = -L; maxLy = L;</w:t>
      </w:r>
    </w:p>
    <w:p w:rsidR="00B87D46" w:rsidRDefault="00B87D46" w:rsidP="00B87D46">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
    <w:p w:rsidR="00B87D46" w:rsidRDefault="00B87D46" w:rsidP="00B87D46">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
    <w:p w:rsidR="00B87D46" w:rsidRDefault="00B87D46" w:rsidP="00B87D46">
      <w:pPr>
        <w:autoSpaceDE w:val="0"/>
        <w:autoSpaceDN w:val="0"/>
        <w:adjustRightInd w:val="0"/>
        <w:spacing w:after="0" w:line="240" w:lineRule="auto"/>
        <w:rPr>
          <w:rFonts w:ascii="Courier New" w:hAnsi="Courier New" w:cs="Courier New"/>
          <w:color w:val="228B22"/>
          <w:sz w:val="20"/>
          <w:szCs w:val="20"/>
          <w:lang w:val="en-US"/>
        </w:rPr>
      </w:pPr>
      <w:r>
        <w:rPr>
          <w:rFonts w:ascii="Courier New" w:hAnsi="Courier New" w:cs="Courier New"/>
          <w:color w:val="228B22"/>
          <w:sz w:val="20"/>
          <w:szCs w:val="20"/>
          <w:lang w:val="en-US"/>
        </w:rPr>
        <w:t>% Calculation of the divergence and curl at the point a grid closest</w:t>
      </w:r>
    </w:p>
    <w:p w:rsidR="00B87D46" w:rsidRDefault="00B87D46" w:rsidP="00B87D46">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xml:space="preserve">  to the values xD, yD</w:t>
      </w:r>
    </w:p>
    <w:p w:rsidR="00B87D46" w:rsidRDefault="00B87D46" w:rsidP="00B87D46">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xD = 0.05e-3;</w:t>
      </w:r>
    </w:p>
    <w:p w:rsidR="00B87D46" w:rsidRDefault="00B87D46" w:rsidP="00B87D46">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yD = 0.05e-3;</w:t>
      </w:r>
    </w:p>
    <w:p w:rsidR="00B87D46" w:rsidRDefault="00B87D46" w:rsidP="00B87D46">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
    <w:p w:rsidR="0040743C" w:rsidRDefault="007E58DE" w:rsidP="000A1A63">
      <w:pPr>
        <w:rPr>
          <w:sz w:val="28"/>
          <w:szCs w:val="28"/>
        </w:rPr>
      </w:pPr>
      <w:r>
        <w:rPr>
          <w:sz w:val="28"/>
          <w:szCs w:val="28"/>
        </w:rPr>
        <w:t xml:space="preserve">A [2D] grid is setup using the </w:t>
      </w:r>
      <w:r w:rsidRPr="0040743C">
        <w:rPr>
          <w:color w:val="833C0B" w:themeColor="accent2" w:themeShade="80"/>
          <w:sz w:val="28"/>
          <w:szCs w:val="28"/>
        </w:rPr>
        <w:t>meshgrid</w:t>
      </w:r>
      <w:r>
        <w:rPr>
          <w:sz w:val="28"/>
          <w:szCs w:val="28"/>
        </w:rPr>
        <w:t xml:space="preserve"> function to calculate the distance</w:t>
      </w:r>
      <w:r w:rsidR="0040743C">
        <w:rPr>
          <w:sz w:val="28"/>
          <w:szCs w:val="28"/>
        </w:rPr>
        <w:t>s from each grid point from the origin.</w:t>
      </w:r>
      <w:r w:rsidR="001857B3">
        <w:rPr>
          <w:sz w:val="28"/>
          <w:szCs w:val="28"/>
        </w:rPr>
        <w:t xml:space="preserve"> The XY positions of each wire are adjusted so that the minimum </w:t>
      </w:r>
      <w:r w:rsidR="001857B3" w:rsidRPr="000A6547">
        <w:rPr>
          <w:rFonts w:ascii="Times New Roman" w:hAnsi="Times New Roman" w:cs="Times New Roman"/>
          <w:i/>
          <w:sz w:val="28"/>
          <w:szCs w:val="28"/>
        </w:rPr>
        <w:t xml:space="preserve">x </w:t>
      </w:r>
      <w:r w:rsidR="001857B3">
        <w:rPr>
          <w:sz w:val="28"/>
          <w:szCs w:val="28"/>
        </w:rPr>
        <w:t xml:space="preserve">or </w:t>
      </w:r>
      <w:r w:rsidR="001857B3" w:rsidRPr="000A6547">
        <w:rPr>
          <w:rFonts w:ascii="Times New Roman" w:hAnsi="Times New Roman" w:cs="Times New Roman"/>
          <w:i/>
          <w:sz w:val="28"/>
          <w:szCs w:val="28"/>
        </w:rPr>
        <w:t xml:space="preserve">y </w:t>
      </w:r>
      <w:r w:rsidR="001857B3">
        <w:rPr>
          <w:sz w:val="28"/>
          <w:szCs w:val="28"/>
        </w:rPr>
        <w:t xml:space="preserve">distance between a grid point and the location of a wire is not less than </w:t>
      </w:r>
      <w:r w:rsidR="001857B3" w:rsidRPr="001857B3">
        <w:rPr>
          <w:rFonts w:ascii="Times New Roman" w:hAnsi="Times New Roman" w:cs="Times New Roman"/>
          <w:i/>
          <w:sz w:val="28"/>
          <w:szCs w:val="28"/>
        </w:rPr>
        <w:t>dx</w:t>
      </w:r>
      <w:r w:rsidR="001857B3" w:rsidRPr="001857B3">
        <w:rPr>
          <w:rFonts w:ascii="Times New Roman" w:hAnsi="Times New Roman" w:cs="Times New Roman"/>
          <w:sz w:val="28"/>
          <w:szCs w:val="28"/>
        </w:rPr>
        <w:t>/2</w:t>
      </w:r>
      <w:r w:rsidR="001857B3" w:rsidRPr="001857B3">
        <w:rPr>
          <w:rFonts w:ascii="Times New Roman" w:hAnsi="Times New Roman" w:cs="Times New Roman"/>
          <w:i/>
          <w:sz w:val="28"/>
          <w:szCs w:val="28"/>
        </w:rPr>
        <w:t xml:space="preserve"> o</w:t>
      </w:r>
      <w:r w:rsidR="001857B3">
        <w:rPr>
          <w:sz w:val="28"/>
          <w:szCs w:val="28"/>
        </w:rPr>
        <w:t xml:space="preserve">r </w:t>
      </w:r>
      <w:r w:rsidR="001857B3" w:rsidRPr="001857B3">
        <w:rPr>
          <w:rFonts w:ascii="Times New Roman" w:hAnsi="Times New Roman" w:cs="Times New Roman"/>
          <w:i/>
          <w:sz w:val="28"/>
          <w:szCs w:val="28"/>
        </w:rPr>
        <w:t>dy</w:t>
      </w:r>
      <w:r w:rsidR="001857B3" w:rsidRPr="001857B3">
        <w:rPr>
          <w:rFonts w:ascii="Times New Roman" w:hAnsi="Times New Roman" w:cs="Times New Roman"/>
          <w:sz w:val="28"/>
          <w:szCs w:val="28"/>
        </w:rPr>
        <w:t xml:space="preserve">/2 </w:t>
      </w:r>
      <w:r w:rsidR="001857B3">
        <w:rPr>
          <w:sz w:val="28"/>
          <w:szCs w:val="28"/>
        </w:rPr>
        <w:t xml:space="preserve">where </w:t>
      </w:r>
      <w:r w:rsidR="001857B3" w:rsidRPr="001857B3">
        <w:rPr>
          <w:rFonts w:ascii="Times New Roman" w:hAnsi="Times New Roman" w:cs="Times New Roman"/>
          <w:i/>
          <w:sz w:val="28"/>
          <w:szCs w:val="28"/>
        </w:rPr>
        <w:t xml:space="preserve">dx </w:t>
      </w:r>
      <w:r w:rsidR="001857B3">
        <w:rPr>
          <w:sz w:val="28"/>
          <w:szCs w:val="28"/>
        </w:rPr>
        <w:t xml:space="preserve">and </w:t>
      </w:r>
      <w:r w:rsidR="001857B3" w:rsidRPr="001857B3">
        <w:rPr>
          <w:rFonts w:ascii="Times New Roman" w:hAnsi="Times New Roman" w:cs="Times New Roman"/>
          <w:i/>
          <w:sz w:val="28"/>
          <w:szCs w:val="28"/>
        </w:rPr>
        <w:t xml:space="preserve">dy </w:t>
      </w:r>
      <w:r w:rsidR="001857B3">
        <w:rPr>
          <w:sz w:val="28"/>
          <w:szCs w:val="28"/>
        </w:rPr>
        <w:t>are the grid spacings.</w:t>
      </w:r>
    </w:p>
    <w:p w:rsidR="001857B3" w:rsidRDefault="001857B3" w:rsidP="001857B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constants   permeability of free space</w:t>
      </w:r>
    </w:p>
    <w:p w:rsidR="001857B3" w:rsidRDefault="001857B3" w:rsidP="001857B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mu0 = 4*pi*1e-7;</w:t>
      </w:r>
    </w:p>
    <w:p w:rsidR="001857B3" w:rsidRDefault="001857B3" w:rsidP="001857B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K = I .* (mu0/(4*pi));</w:t>
      </w:r>
    </w:p>
    <w:p w:rsidR="001857B3" w:rsidRDefault="001857B3" w:rsidP="001857B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r>
        <w:rPr>
          <w:rFonts w:ascii="Courier New" w:hAnsi="Courier New" w:cs="Courier New"/>
          <w:color w:val="228B22"/>
          <w:sz w:val="20"/>
          <w:szCs w:val="20"/>
          <w:lang w:val="en-US"/>
        </w:rPr>
        <w:t>%Bsat = mu0 * max(I) / minR;</w:t>
      </w:r>
    </w:p>
    <w:p w:rsidR="001857B3" w:rsidRDefault="001857B3" w:rsidP="001857B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Bsat = 2e-3;</w:t>
      </w:r>
    </w:p>
    <w:p w:rsidR="001857B3" w:rsidRDefault="001857B3" w:rsidP="001857B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zW = linspace(minZ, maxZ, nZ);</w:t>
      </w:r>
    </w:p>
    <w:p w:rsidR="001857B3" w:rsidRDefault="001857B3" w:rsidP="001857B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dLz = zW(2)-zW(1);</w:t>
      </w:r>
    </w:p>
    <w:p w:rsidR="001857B3" w:rsidRDefault="001857B3" w:rsidP="001857B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dLx = 0; dLy = 0;</w:t>
      </w:r>
    </w:p>
    <w:p w:rsidR="001857B3" w:rsidRDefault="001857B3" w:rsidP="001857B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dL = [dLx dLy dLz];</w:t>
      </w:r>
    </w:p>
    <w:p w:rsidR="001857B3" w:rsidRDefault="001857B3" w:rsidP="001857B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
    <w:p w:rsidR="001857B3" w:rsidRDefault="001857B3" w:rsidP="001857B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r>
        <w:rPr>
          <w:rFonts w:ascii="Courier New" w:hAnsi="Courier New" w:cs="Courier New"/>
          <w:color w:val="228B22"/>
          <w:sz w:val="20"/>
          <w:szCs w:val="20"/>
          <w:lang w:val="en-US"/>
        </w:rPr>
        <w:t>% [2D] region</w:t>
      </w:r>
    </w:p>
    <w:p w:rsidR="001857B3" w:rsidRDefault="001857B3" w:rsidP="001857B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x  = linspace(minX,maxX,N);</w:t>
      </w:r>
    </w:p>
    <w:p w:rsidR="001857B3" w:rsidRDefault="001857B3" w:rsidP="001857B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y = linspace(minY, maxY,N);</w:t>
      </w:r>
    </w:p>
    <w:p w:rsidR="001857B3" w:rsidRDefault="001857B3" w:rsidP="001857B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dx = x(2)-x(1); dy = y(2)-y(1);</w:t>
      </w:r>
    </w:p>
    <w:p w:rsidR="001857B3" w:rsidRDefault="001857B3" w:rsidP="001857B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
    <w:p w:rsidR="001857B3" w:rsidRDefault="001857B3" w:rsidP="001857B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Grid positions</w:t>
      </w:r>
    </w:p>
    <w:p w:rsidR="001857B3" w:rsidRDefault="001857B3" w:rsidP="001857B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[xG, yG] = meshgrid(x,y);</w:t>
      </w:r>
    </w:p>
    <w:p w:rsidR="001857B3" w:rsidRDefault="001857B3" w:rsidP="001857B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dx = x(2)-x(1); dy = y(2)-y(1);</w:t>
      </w:r>
    </w:p>
    <w:p w:rsidR="001857B3" w:rsidRDefault="001857B3" w:rsidP="001857B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RG = sqrt(xG.^2 + yG.^2);</w:t>
      </w:r>
    </w:p>
    <w:p w:rsidR="001857B3" w:rsidRDefault="001857B3" w:rsidP="001857B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for</w:t>
      </w:r>
      <w:r>
        <w:rPr>
          <w:rFonts w:ascii="Courier New" w:hAnsi="Courier New" w:cs="Courier New"/>
          <w:color w:val="000000"/>
          <w:sz w:val="20"/>
          <w:szCs w:val="20"/>
          <w:lang w:val="en-US"/>
        </w:rPr>
        <w:t xml:space="preserve"> n1 = 1 : Nwire</w:t>
      </w:r>
    </w:p>
    <w:p w:rsidR="001857B3" w:rsidRDefault="001857B3" w:rsidP="001857B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for</w:t>
      </w:r>
      <w:r>
        <w:rPr>
          <w:rFonts w:ascii="Courier New" w:hAnsi="Courier New" w:cs="Courier New"/>
          <w:color w:val="000000"/>
          <w:sz w:val="20"/>
          <w:szCs w:val="20"/>
          <w:lang w:val="en-US"/>
        </w:rPr>
        <w:t xml:space="preserve"> n2 = 1 : N</w:t>
      </w:r>
    </w:p>
    <w:p w:rsidR="001857B3" w:rsidRDefault="001857B3" w:rsidP="001857B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if</w:t>
      </w:r>
      <w:r>
        <w:rPr>
          <w:rFonts w:ascii="Courier New" w:hAnsi="Courier New" w:cs="Courier New"/>
          <w:color w:val="000000"/>
          <w:sz w:val="20"/>
          <w:szCs w:val="20"/>
          <w:lang w:val="en-US"/>
        </w:rPr>
        <w:t xml:space="preserve"> abs(x(n2) - xW(n1)) &lt; dx/2 ; xW(n1) = x(n2) + dx/2; </w:t>
      </w:r>
      <w:r>
        <w:rPr>
          <w:rFonts w:ascii="Courier New" w:hAnsi="Courier New" w:cs="Courier New"/>
          <w:color w:val="0000FF"/>
          <w:sz w:val="20"/>
          <w:szCs w:val="20"/>
          <w:lang w:val="en-US"/>
        </w:rPr>
        <w:t>end</w:t>
      </w:r>
    </w:p>
    <w:p w:rsidR="001857B3" w:rsidRDefault="001857B3" w:rsidP="001857B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if</w:t>
      </w:r>
      <w:r>
        <w:rPr>
          <w:rFonts w:ascii="Courier New" w:hAnsi="Courier New" w:cs="Courier New"/>
          <w:color w:val="000000"/>
          <w:sz w:val="20"/>
          <w:szCs w:val="20"/>
          <w:lang w:val="en-US"/>
        </w:rPr>
        <w:t xml:space="preserve"> abs(y(n2) - yW(n1)) &lt; dy/2 ; yW(n1) = y(n2) + dy/2; </w:t>
      </w:r>
      <w:r>
        <w:rPr>
          <w:rFonts w:ascii="Courier New" w:hAnsi="Courier New" w:cs="Courier New"/>
          <w:color w:val="0000FF"/>
          <w:sz w:val="20"/>
          <w:szCs w:val="20"/>
          <w:lang w:val="en-US"/>
        </w:rPr>
        <w:t>end</w:t>
      </w:r>
    </w:p>
    <w:p w:rsidR="001857B3" w:rsidRDefault="001857B3" w:rsidP="001857B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end</w:t>
      </w:r>
    </w:p>
    <w:p w:rsidR="001857B3" w:rsidRDefault="001857B3" w:rsidP="001857B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end</w:t>
      </w:r>
    </w:p>
    <w:p w:rsidR="009570F2" w:rsidRDefault="000A6547" w:rsidP="000A1A63">
      <w:pPr>
        <w:rPr>
          <w:sz w:val="28"/>
          <w:szCs w:val="28"/>
        </w:rPr>
      </w:pPr>
      <w:r>
        <w:rPr>
          <w:sz w:val="28"/>
          <w:szCs w:val="28"/>
        </w:rPr>
        <w:lastRenderedPageBreak/>
        <w:t>T</w:t>
      </w:r>
      <w:r w:rsidR="0040743C">
        <w:rPr>
          <w:sz w:val="28"/>
          <w:szCs w:val="28"/>
        </w:rPr>
        <w:t>he magnetic field</w:t>
      </w:r>
      <w:r>
        <w:rPr>
          <w:sz w:val="28"/>
          <w:szCs w:val="28"/>
        </w:rPr>
        <w:t xml:space="preserve"> components </w:t>
      </w:r>
      <w:r w:rsidR="008F2483" w:rsidRPr="006B681E">
        <w:rPr>
          <w:position w:val="-18"/>
        </w:rPr>
        <w:object w:dxaOrig="1320" w:dyaOrig="499">
          <v:shape id="_x0000_i1054" type="#_x0000_t75" style="width:66pt;height:25pt" o:ole="">
            <v:imagedata r:id="rId70" o:title=""/>
          </v:shape>
          <o:OLEObject Type="Embed" ProgID="Equation.DSMT4" ShapeID="_x0000_i1054" DrawAspect="Content" ObjectID="_1526387426" r:id="rId71"/>
        </w:object>
      </w:r>
      <w:r w:rsidR="0040743C">
        <w:rPr>
          <w:sz w:val="28"/>
          <w:szCs w:val="28"/>
        </w:rPr>
        <w:t xml:space="preserve"> </w:t>
      </w:r>
      <w:r>
        <w:rPr>
          <w:sz w:val="28"/>
          <w:szCs w:val="28"/>
        </w:rPr>
        <w:t>are</w:t>
      </w:r>
      <w:r w:rsidR="0040743C">
        <w:rPr>
          <w:sz w:val="28"/>
          <w:szCs w:val="28"/>
        </w:rPr>
        <w:t xml:space="preserve"> calculated at each grid point</w:t>
      </w:r>
      <w:r w:rsidR="008F2483">
        <w:rPr>
          <w:sz w:val="28"/>
          <w:szCs w:val="28"/>
        </w:rPr>
        <w:t xml:space="preserve"> using the Biot-Savart Law </w:t>
      </w:r>
      <w:r w:rsidR="0040743C">
        <w:rPr>
          <w:sz w:val="28"/>
          <w:szCs w:val="28"/>
        </w:rPr>
        <w:t xml:space="preserve">. If the magnitude of the magnetic field is </w:t>
      </w:r>
      <w:r w:rsidR="001857B3">
        <w:rPr>
          <w:sz w:val="28"/>
          <w:szCs w:val="28"/>
        </w:rPr>
        <w:t>greater than a saturation value</w:t>
      </w:r>
      <w:r w:rsidR="00160A1F">
        <w:rPr>
          <w:sz w:val="28"/>
          <w:szCs w:val="28"/>
        </w:rPr>
        <w:t>,</w:t>
      </w:r>
      <w:r w:rsidR="001857B3">
        <w:rPr>
          <w:sz w:val="28"/>
          <w:szCs w:val="28"/>
        </w:rPr>
        <w:t xml:space="preserve"> then the magnetic field is </w:t>
      </w:r>
      <w:r w:rsidR="0040743C">
        <w:rPr>
          <w:sz w:val="28"/>
          <w:szCs w:val="28"/>
        </w:rPr>
        <w:t xml:space="preserve">assigned </w:t>
      </w:r>
      <w:r w:rsidR="001857B3">
        <w:rPr>
          <w:sz w:val="28"/>
          <w:szCs w:val="28"/>
        </w:rPr>
        <w:t>the</w:t>
      </w:r>
      <w:r w:rsidR="0040743C">
        <w:rPr>
          <w:sz w:val="28"/>
          <w:szCs w:val="28"/>
        </w:rPr>
        <w:t xml:space="preserve"> saturation value</w:t>
      </w:r>
      <w:r w:rsidR="001857B3">
        <w:rPr>
          <w:sz w:val="28"/>
          <w:szCs w:val="28"/>
        </w:rPr>
        <w:t xml:space="preserve"> at that grid point</w:t>
      </w:r>
      <w:r w:rsidR="0040743C">
        <w:rPr>
          <w:sz w:val="28"/>
          <w:szCs w:val="28"/>
        </w:rPr>
        <w:t>.</w:t>
      </w:r>
    </w:p>
    <w:p w:rsidR="0040743C" w:rsidRDefault="0040743C" w:rsidP="0040743C">
      <w:pPr>
        <w:autoSpaceDE w:val="0"/>
        <w:autoSpaceDN w:val="0"/>
        <w:adjustRightInd w:val="0"/>
        <w:spacing w:after="0" w:line="240" w:lineRule="auto"/>
        <w:rPr>
          <w:rFonts w:ascii="Courier New" w:hAnsi="Courier New" w:cs="Courier New"/>
          <w:sz w:val="24"/>
          <w:szCs w:val="24"/>
          <w:lang w:val="en-US"/>
        </w:rPr>
      </w:pPr>
    </w:p>
    <w:p w:rsidR="008F2483" w:rsidRDefault="008F2483" w:rsidP="008F248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Bx = zeros(N,N); By = zeros(N,N); Bz = zeros(N,N);</w:t>
      </w:r>
    </w:p>
    <w:p w:rsidR="008F2483" w:rsidRDefault="008F2483" w:rsidP="008F248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
    <w:p w:rsidR="008F2483" w:rsidRDefault="008F2483" w:rsidP="008F248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FF"/>
          <w:sz w:val="20"/>
          <w:szCs w:val="20"/>
          <w:lang w:val="en-US"/>
        </w:rPr>
        <w:t>for</w:t>
      </w:r>
      <w:r>
        <w:rPr>
          <w:rFonts w:ascii="Courier New" w:hAnsi="Courier New" w:cs="Courier New"/>
          <w:color w:val="000000"/>
          <w:sz w:val="20"/>
          <w:szCs w:val="20"/>
          <w:lang w:val="en-US"/>
        </w:rPr>
        <w:t xml:space="preserve"> n = 1 : Nwire</w:t>
      </w:r>
    </w:p>
    <w:p w:rsidR="008F2483" w:rsidRDefault="008F2483" w:rsidP="008F248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for</w:t>
      </w:r>
      <w:r>
        <w:rPr>
          <w:rFonts w:ascii="Courier New" w:hAnsi="Courier New" w:cs="Courier New"/>
          <w:color w:val="000000"/>
          <w:sz w:val="20"/>
          <w:szCs w:val="20"/>
          <w:lang w:val="en-US"/>
        </w:rPr>
        <w:t xml:space="preserve"> m = 1 : nZ</w:t>
      </w:r>
    </w:p>
    <w:p w:rsidR="008F2483" w:rsidRDefault="008F2483" w:rsidP="008F248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Rx = xG - xW(n);</w:t>
      </w:r>
    </w:p>
    <w:p w:rsidR="008F2483" w:rsidRDefault="008F2483" w:rsidP="008F248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Ry = yG - yW(n);</w:t>
      </w:r>
    </w:p>
    <w:p w:rsidR="008F2483" w:rsidRDefault="008F2483" w:rsidP="008F248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Rz = 0  - zW(m);</w:t>
      </w:r>
    </w:p>
    <w:p w:rsidR="008F2483" w:rsidRDefault="008F2483" w:rsidP="008F248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r>
        <w:rPr>
          <w:rFonts w:ascii="Courier New" w:hAnsi="Courier New" w:cs="Courier New"/>
          <w:color w:val="228B22"/>
          <w:sz w:val="20"/>
          <w:szCs w:val="20"/>
          <w:lang w:val="en-US"/>
        </w:rPr>
        <w:t>%  Rx(Rx&lt;minR) = minR;</w:t>
      </w:r>
    </w:p>
    <w:p w:rsidR="008F2483" w:rsidRDefault="008F2483" w:rsidP="008F248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r>
        <w:rPr>
          <w:rFonts w:ascii="Courier New" w:hAnsi="Courier New" w:cs="Courier New"/>
          <w:color w:val="228B22"/>
          <w:sz w:val="20"/>
          <w:szCs w:val="20"/>
          <w:lang w:val="en-US"/>
        </w:rPr>
        <w:t>%  Ry(Ry&lt;minR) = minR;</w:t>
      </w:r>
    </w:p>
    <w:p w:rsidR="008F2483" w:rsidRDefault="008F2483" w:rsidP="008F248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R = sqrt(Rx.^2 + Ry.^2 + Rz.^2);</w:t>
      </w:r>
    </w:p>
    <w:p w:rsidR="008F2483" w:rsidRDefault="008F2483" w:rsidP="008F248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r>
        <w:rPr>
          <w:rFonts w:ascii="Courier New" w:hAnsi="Courier New" w:cs="Courier New"/>
          <w:color w:val="228B22"/>
          <w:sz w:val="20"/>
          <w:szCs w:val="20"/>
          <w:lang w:val="en-US"/>
        </w:rPr>
        <w:t>% R(R&lt;minR) = minR;</w:t>
      </w:r>
    </w:p>
    <w:p w:rsidR="008F2483" w:rsidRDefault="008F2483" w:rsidP="008F248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R3 = R.^3;</w:t>
      </w:r>
    </w:p>
    <w:p w:rsidR="008F2483" w:rsidRDefault="008F2483" w:rsidP="008F248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
    <w:p w:rsidR="008F2483" w:rsidRDefault="008F2483" w:rsidP="008F248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Bx = Bx + K(n) .* (dLy .* Rz - dLz .* Ry) ./ R3; </w:t>
      </w:r>
    </w:p>
    <w:p w:rsidR="008F2483" w:rsidRDefault="008F2483" w:rsidP="008F248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By = By + K(n) .* (dLz .* Rx - dLx .* Rz) ./ R3;</w:t>
      </w:r>
    </w:p>
    <w:p w:rsidR="008F2483" w:rsidRDefault="008F2483" w:rsidP="008F248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Bz = Bz + K(n) .* (dLx .* Ry - dLy .* Rx) ./ R3;</w:t>
      </w:r>
    </w:p>
    <w:p w:rsidR="008F2483" w:rsidRDefault="008F2483" w:rsidP="008F248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end</w:t>
      </w:r>
    </w:p>
    <w:p w:rsidR="008F2483" w:rsidRDefault="008F2483" w:rsidP="008F248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FF"/>
          <w:sz w:val="20"/>
          <w:szCs w:val="20"/>
          <w:lang w:val="en-US"/>
        </w:rPr>
        <w:t>end</w:t>
      </w:r>
    </w:p>
    <w:p w:rsidR="008F2483" w:rsidRDefault="008F2483" w:rsidP="008F248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B = sqrt(Bx.^2 + By.^2 + Bz.^2);</w:t>
      </w:r>
    </w:p>
    <w:p w:rsidR="0040743C" w:rsidRDefault="0040743C" w:rsidP="0040743C">
      <w:pPr>
        <w:autoSpaceDE w:val="0"/>
        <w:autoSpaceDN w:val="0"/>
        <w:adjustRightInd w:val="0"/>
        <w:spacing w:after="0" w:line="240" w:lineRule="auto"/>
        <w:rPr>
          <w:rFonts w:ascii="Courier New" w:hAnsi="Courier New" w:cs="Courier New"/>
          <w:sz w:val="24"/>
          <w:szCs w:val="24"/>
          <w:lang w:val="en-US"/>
        </w:rPr>
      </w:pPr>
    </w:p>
    <w:p w:rsidR="008F2483" w:rsidRDefault="008F2483" w:rsidP="0040743C">
      <w:pPr>
        <w:autoSpaceDE w:val="0"/>
        <w:autoSpaceDN w:val="0"/>
        <w:adjustRightInd w:val="0"/>
        <w:spacing w:after="0" w:line="240" w:lineRule="auto"/>
        <w:rPr>
          <w:rFonts w:ascii="Courier New" w:hAnsi="Courier New" w:cs="Courier New"/>
          <w:sz w:val="24"/>
          <w:szCs w:val="24"/>
          <w:lang w:val="en-US"/>
        </w:rPr>
      </w:pPr>
    </w:p>
    <w:p w:rsidR="008F2483" w:rsidRDefault="008F2483" w:rsidP="0040743C">
      <w:pPr>
        <w:autoSpaceDE w:val="0"/>
        <w:autoSpaceDN w:val="0"/>
        <w:adjustRightInd w:val="0"/>
        <w:spacing w:after="0" w:line="240" w:lineRule="auto"/>
        <w:rPr>
          <w:rFonts w:cs="Courier New"/>
          <w:sz w:val="28"/>
          <w:szCs w:val="28"/>
          <w:lang w:val="en-US"/>
        </w:rPr>
      </w:pPr>
      <w:r>
        <w:rPr>
          <w:rFonts w:cs="Courier New"/>
          <w:sz w:val="28"/>
          <w:szCs w:val="28"/>
          <w:lang w:val="en-US"/>
        </w:rPr>
        <w:t xml:space="preserve">The magnetic field is only calculated in a region close to and at the center of a finite wire. This gives a good approximation to a wire of infinite extent and gives the result </w:t>
      </w:r>
      <w:r w:rsidRPr="006B681E">
        <w:rPr>
          <w:position w:val="-12"/>
        </w:rPr>
        <w:object w:dxaOrig="760" w:dyaOrig="380">
          <v:shape id="_x0000_i1055" type="#_x0000_t75" style="width:38pt;height:19pt" o:ole="">
            <v:imagedata r:id="rId72" o:title=""/>
          </v:shape>
          <o:OLEObject Type="Embed" ProgID="Equation.DSMT4" ShapeID="_x0000_i1055" DrawAspect="Content" ObjectID="_1526387427" r:id="rId73"/>
        </w:object>
      </w:r>
      <w:r w:rsidRPr="008F2483">
        <w:rPr>
          <w:sz w:val="28"/>
          <w:szCs w:val="28"/>
        </w:rPr>
        <w:t>as expected</w:t>
      </w:r>
      <w:r w:rsidR="00160A1F">
        <w:rPr>
          <w:sz w:val="28"/>
          <w:szCs w:val="28"/>
        </w:rPr>
        <w:t xml:space="preserve"> and near the centre of the wire </w:t>
      </w:r>
      <w:r w:rsidR="00160A1F" w:rsidRPr="00160A1F">
        <w:rPr>
          <w:rFonts w:ascii="Times New Roman" w:hAnsi="Times New Roman" w:cs="Times New Roman"/>
          <w:i/>
          <w:sz w:val="28"/>
          <w:szCs w:val="28"/>
        </w:rPr>
        <w:t>B</w:t>
      </w:r>
      <w:r w:rsidR="00160A1F" w:rsidRPr="00160A1F">
        <w:rPr>
          <w:rFonts w:ascii="Times New Roman" w:hAnsi="Times New Roman" w:cs="Times New Roman"/>
          <w:i/>
          <w:sz w:val="28"/>
          <w:szCs w:val="28"/>
          <w:vertAlign w:val="subscript"/>
        </w:rPr>
        <w:t>x</w:t>
      </w:r>
      <w:r w:rsidR="00160A1F" w:rsidRPr="00160A1F">
        <w:rPr>
          <w:rFonts w:ascii="Times New Roman" w:hAnsi="Times New Roman" w:cs="Times New Roman"/>
          <w:i/>
          <w:sz w:val="28"/>
          <w:szCs w:val="28"/>
        </w:rPr>
        <w:t xml:space="preserve"> </w:t>
      </w:r>
      <w:r w:rsidR="00160A1F">
        <w:rPr>
          <w:sz w:val="28"/>
          <w:szCs w:val="28"/>
        </w:rPr>
        <w:t xml:space="preserve">and </w:t>
      </w:r>
      <w:r w:rsidR="00160A1F" w:rsidRPr="00160A1F">
        <w:rPr>
          <w:rFonts w:ascii="Times New Roman" w:hAnsi="Times New Roman" w:cs="Times New Roman"/>
          <w:i/>
          <w:sz w:val="28"/>
          <w:szCs w:val="28"/>
        </w:rPr>
        <w:t>B</w:t>
      </w:r>
      <w:r w:rsidR="00160A1F" w:rsidRPr="00160A1F">
        <w:rPr>
          <w:rFonts w:ascii="Times New Roman" w:hAnsi="Times New Roman" w:cs="Times New Roman"/>
          <w:i/>
          <w:sz w:val="28"/>
          <w:szCs w:val="28"/>
          <w:vertAlign w:val="subscript"/>
        </w:rPr>
        <w:t>y</w:t>
      </w:r>
      <w:r w:rsidR="00160A1F" w:rsidRPr="00160A1F">
        <w:rPr>
          <w:rFonts w:ascii="Times New Roman" w:hAnsi="Times New Roman" w:cs="Times New Roman"/>
          <w:i/>
          <w:sz w:val="28"/>
          <w:szCs w:val="28"/>
        </w:rPr>
        <w:t xml:space="preserve"> </w:t>
      </w:r>
      <w:r w:rsidR="00160A1F">
        <w:rPr>
          <w:sz w:val="28"/>
          <w:szCs w:val="28"/>
        </w:rPr>
        <w:t xml:space="preserve">are independent of the </w:t>
      </w:r>
      <w:r w:rsidR="000A6547">
        <w:rPr>
          <w:sz w:val="28"/>
          <w:szCs w:val="28"/>
        </w:rPr>
        <w:t>Z</w:t>
      </w:r>
      <w:r w:rsidR="00160A1F">
        <w:rPr>
          <w:sz w:val="28"/>
          <w:szCs w:val="28"/>
        </w:rPr>
        <w:t xml:space="preserve"> value.</w:t>
      </w:r>
    </w:p>
    <w:p w:rsidR="008F2483" w:rsidRDefault="008F2483" w:rsidP="0040743C">
      <w:pPr>
        <w:autoSpaceDE w:val="0"/>
        <w:autoSpaceDN w:val="0"/>
        <w:adjustRightInd w:val="0"/>
        <w:spacing w:after="0" w:line="240" w:lineRule="auto"/>
        <w:rPr>
          <w:rFonts w:cs="Courier New"/>
          <w:sz w:val="28"/>
          <w:szCs w:val="28"/>
          <w:lang w:val="en-US"/>
        </w:rPr>
      </w:pPr>
    </w:p>
    <w:p w:rsidR="008F2483" w:rsidRDefault="000A6547" w:rsidP="0040743C">
      <w:pPr>
        <w:autoSpaceDE w:val="0"/>
        <w:autoSpaceDN w:val="0"/>
        <w:adjustRightInd w:val="0"/>
        <w:spacing w:after="0" w:line="240" w:lineRule="auto"/>
        <w:rPr>
          <w:rFonts w:cs="Courier New"/>
          <w:sz w:val="28"/>
          <w:szCs w:val="28"/>
          <w:lang w:val="en-US"/>
        </w:rPr>
      </w:pPr>
      <w:r>
        <w:rPr>
          <w:rFonts w:cs="Courier New"/>
          <w:sz w:val="28"/>
          <w:szCs w:val="28"/>
          <w:lang w:val="en-US"/>
        </w:rPr>
        <w:t>The</w:t>
      </w:r>
      <w:r w:rsidR="008F2483">
        <w:rPr>
          <w:rFonts w:cs="Courier New"/>
          <w:sz w:val="28"/>
          <w:szCs w:val="28"/>
          <w:lang w:val="en-US"/>
        </w:rPr>
        <w:t xml:space="preserve"> </w:t>
      </w:r>
      <w:r w:rsidR="00B44DA1">
        <w:rPr>
          <w:rFonts w:cs="Courier New"/>
          <w:sz w:val="28"/>
          <w:szCs w:val="28"/>
          <w:lang w:val="en-US"/>
        </w:rPr>
        <w:t xml:space="preserve">XY </w:t>
      </w:r>
      <w:r w:rsidR="008F2483">
        <w:rPr>
          <w:rFonts w:cs="Courier New"/>
          <w:sz w:val="28"/>
          <w:szCs w:val="28"/>
          <w:lang w:val="en-US"/>
        </w:rPr>
        <w:t>circulation path is defined from the input parameters which corresponds to a rectangle so that the line integral of equation 2 is evaluated only in the X or Y directions. The numerical calculation of the circulation gives an estimate of the current enclosed by the rectangular path</w:t>
      </w:r>
    </w:p>
    <w:p w:rsidR="008F2483" w:rsidRDefault="008F2483" w:rsidP="0040743C">
      <w:pPr>
        <w:autoSpaceDE w:val="0"/>
        <w:autoSpaceDN w:val="0"/>
        <w:adjustRightInd w:val="0"/>
        <w:spacing w:after="0" w:line="240" w:lineRule="auto"/>
        <w:rPr>
          <w:rFonts w:cs="Courier New"/>
          <w:sz w:val="28"/>
          <w:szCs w:val="28"/>
          <w:lang w:val="en-US"/>
        </w:rPr>
      </w:pPr>
    </w:p>
    <w:p w:rsidR="008F2483" w:rsidRPr="008F2483" w:rsidRDefault="008F2483" w:rsidP="008F2483">
      <w:pPr>
        <w:tabs>
          <w:tab w:val="left" w:pos="567"/>
          <w:tab w:val="left" w:pos="1418"/>
        </w:tabs>
        <w:autoSpaceDE w:val="0"/>
        <w:autoSpaceDN w:val="0"/>
        <w:adjustRightInd w:val="0"/>
        <w:spacing w:after="0" w:line="240" w:lineRule="auto"/>
        <w:rPr>
          <w:rFonts w:cs="Courier New"/>
          <w:sz w:val="28"/>
          <w:szCs w:val="28"/>
          <w:lang w:val="en-US"/>
        </w:rPr>
      </w:pPr>
      <w:r>
        <w:rPr>
          <w:rFonts w:cs="Courier New"/>
          <w:sz w:val="28"/>
          <w:szCs w:val="28"/>
          <w:lang w:val="en-US"/>
        </w:rPr>
        <w:tab/>
      </w:r>
      <w:r>
        <w:rPr>
          <w:rFonts w:cs="Courier New"/>
          <w:sz w:val="28"/>
          <w:szCs w:val="28"/>
          <w:lang w:val="en-US"/>
        </w:rPr>
        <w:tab/>
      </w:r>
      <w:r w:rsidRPr="008F2483">
        <w:rPr>
          <w:position w:val="-34"/>
        </w:rPr>
        <w:object w:dxaOrig="2060" w:dyaOrig="920">
          <v:shape id="_x0000_i1056" type="#_x0000_t75" style="width:103pt;height:46pt" o:ole="">
            <v:imagedata r:id="rId74" o:title=""/>
          </v:shape>
          <o:OLEObject Type="Embed" ProgID="Equation.DSMT4" ShapeID="_x0000_i1056" DrawAspect="Content" ObjectID="_1526387428" r:id="rId75"/>
        </w:object>
      </w:r>
    </w:p>
    <w:p w:rsidR="0040743C" w:rsidRDefault="00B44DA1" w:rsidP="0040743C">
      <w:pPr>
        <w:rPr>
          <w:sz w:val="28"/>
          <w:szCs w:val="28"/>
        </w:rPr>
      </w:pPr>
      <w:r>
        <w:rPr>
          <w:sz w:val="28"/>
          <w:szCs w:val="28"/>
        </w:rPr>
        <w:t>and this value can be compared with the current in the wires.</w:t>
      </w:r>
    </w:p>
    <w:p w:rsidR="00EF5AFC" w:rsidRDefault="00EF5AFC" w:rsidP="0040743C">
      <w:pPr>
        <w:rPr>
          <w:sz w:val="28"/>
          <w:szCs w:val="28"/>
        </w:rPr>
      </w:pPr>
    </w:p>
    <w:p w:rsidR="0055581C" w:rsidRDefault="0055581C">
      <w:pPr>
        <w:rPr>
          <w:rFonts w:ascii="Courier New" w:hAnsi="Courier New" w:cs="Courier New"/>
          <w:color w:val="228B22"/>
          <w:sz w:val="20"/>
          <w:szCs w:val="20"/>
          <w:lang w:val="en-US"/>
        </w:rPr>
      </w:pPr>
      <w:r>
        <w:rPr>
          <w:rFonts w:ascii="Courier New" w:hAnsi="Courier New" w:cs="Courier New"/>
          <w:color w:val="228B22"/>
          <w:sz w:val="20"/>
          <w:szCs w:val="20"/>
          <w:lang w:val="en-US"/>
        </w:rPr>
        <w:br w:type="page"/>
      </w:r>
    </w:p>
    <w:p w:rsidR="00B44DA1" w:rsidRDefault="00B44DA1" w:rsidP="00B44DA1">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lastRenderedPageBreak/>
        <w:t>% Line integral  B.dL ----------------------------------------------------</w:t>
      </w:r>
    </w:p>
    <w:p w:rsidR="00B44DA1" w:rsidRDefault="00B44DA1" w:rsidP="00B44DA1">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fn must have an odd number of elements</w:t>
      </w:r>
    </w:p>
    <w:p w:rsidR="00B44DA1" w:rsidRDefault="00B44DA1" w:rsidP="00B44DA1">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X1 = find(x&gt;minLx,1);X2 = find(x&gt;maxLx,1);</w:t>
      </w:r>
    </w:p>
    <w:p w:rsidR="00B44DA1" w:rsidRDefault="00B44DA1" w:rsidP="00B44DA1">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Y1 = find(y&gt;minLy,1);Y2 = find(y&gt;maxLy,1);</w:t>
      </w:r>
    </w:p>
    <w:p w:rsidR="00B44DA1" w:rsidRDefault="00B44DA1" w:rsidP="00B44DA1">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if</w:t>
      </w:r>
      <w:r>
        <w:rPr>
          <w:rFonts w:ascii="Courier New" w:hAnsi="Courier New" w:cs="Courier New"/>
          <w:color w:val="000000"/>
          <w:sz w:val="20"/>
          <w:szCs w:val="20"/>
          <w:lang w:val="en-US"/>
        </w:rPr>
        <w:t xml:space="preserve"> mod(X2-X1,2) ~= 0; X2 = X2+1; </w:t>
      </w:r>
      <w:r>
        <w:rPr>
          <w:rFonts w:ascii="Courier New" w:hAnsi="Courier New" w:cs="Courier New"/>
          <w:color w:val="0000FF"/>
          <w:sz w:val="20"/>
          <w:szCs w:val="20"/>
          <w:lang w:val="en-US"/>
        </w:rPr>
        <w:t>end</w:t>
      </w:r>
      <w:r>
        <w:rPr>
          <w:rFonts w:ascii="Courier New" w:hAnsi="Courier New" w:cs="Courier New"/>
          <w:color w:val="000000"/>
          <w:sz w:val="20"/>
          <w:szCs w:val="20"/>
          <w:lang w:val="en-US"/>
        </w:rPr>
        <w:t>;</w:t>
      </w:r>
    </w:p>
    <w:p w:rsidR="00B44DA1" w:rsidRDefault="00B44DA1" w:rsidP="00B44DA1">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if</w:t>
      </w:r>
      <w:r>
        <w:rPr>
          <w:rFonts w:ascii="Courier New" w:hAnsi="Courier New" w:cs="Courier New"/>
          <w:color w:val="000000"/>
          <w:sz w:val="20"/>
          <w:szCs w:val="20"/>
          <w:lang w:val="en-US"/>
        </w:rPr>
        <w:t xml:space="preserve"> mod(Y2-Y1,2) ~= 0; Y2 = Y2+1; </w:t>
      </w:r>
      <w:r>
        <w:rPr>
          <w:rFonts w:ascii="Courier New" w:hAnsi="Courier New" w:cs="Courier New"/>
          <w:color w:val="0000FF"/>
          <w:sz w:val="20"/>
          <w:szCs w:val="20"/>
          <w:lang w:val="en-US"/>
        </w:rPr>
        <w:t>end</w:t>
      </w:r>
      <w:r>
        <w:rPr>
          <w:rFonts w:ascii="Courier New" w:hAnsi="Courier New" w:cs="Courier New"/>
          <w:color w:val="000000"/>
          <w:sz w:val="20"/>
          <w:szCs w:val="20"/>
          <w:lang w:val="en-US"/>
        </w:rPr>
        <w:t>;</w:t>
      </w:r>
    </w:p>
    <w:p w:rsidR="00B44DA1" w:rsidRDefault="00B44DA1" w:rsidP="00B44DA1">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
    <w:p w:rsidR="00B44DA1" w:rsidRDefault="00B44DA1" w:rsidP="00B44DA1">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a = x(X1); b = x(X2); fn = Bx(Y1,X1:X2); </w:t>
      </w:r>
    </w:p>
    <w:p w:rsidR="00B44DA1" w:rsidRDefault="00B44DA1" w:rsidP="00B44DA1">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BdL(1) = simpson1d(fn,a,b);</w:t>
      </w:r>
    </w:p>
    <w:p w:rsidR="00B44DA1" w:rsidRDefault="00B44DA1" w:rsidP="00B44DA1">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a = y(Y1); b = y(Y2); fn = By(Y1:Y2,X2)'; </w:t>
      </w:r>
    </w:p>
    <w:p w:rsidR="00B44DA1" w:rsidRDefault="00B44DA1" w:rsidP="00B44DA1">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BdL(2) = simpson1d(fn,a,b);</w:t>
      </w:r>
    </w:p>
    <w:p w:rsidR="00B44DA1" w:rsidRDefault="00B44DA1" w:rsidP="00B44DA1">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a = x(X1); b = x(X2); fn = -Bx(Y2,X1:X2); </w:t>
      </w:r>
    </w:p>
    <w:p w:rsidR="00B44DA1" w:rsidRDefault="00B44DA1" w:rsidP="00B44DA1">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BdL(3) = simpson1d(fn,a,b);</w:t>
      </w:r>
    </w:p>
    <w:p w:rsidR="00B44DA1" w:rsidRDefault="00B44DA1" w:rsidP="00B44DA1">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a = y(Y1); b = y(Y2); fn = By(Y1:Y2,X1)'; </w:t>
      </w:r>
    </w:p>
    <w:p w:rsidR="00B44DA1" w:rsidRDefault="00B44DA1" w:rsidP="00B44DA1">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BdL(4) = -simpson1d(fn,a,b);</w:t>
      </w:r>
    </w:p>
    <w:p w:rsidR="00B44DA1" w:rsidRDefault="00B44DA1" w:rsidP="00B44DA1">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
    <w:p w:rsidR="00B44DA1" w:rsidRDefault="00B44DA1" w:rsidP="00B44DA1">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Ienclosed = sum(BdL)/mu0;</w:t>
      </w:r>
    </w:p>
    <w:p w:rsidR="00B44DA1" w:rsidRDefault="00B44DA1">
      <w:pPr>
        <w:rPr>
          <w:sz w:val="28"/>
          <w:szCs w:val="28"/>
        </w:rPr>
      </w:pPr>
    </w:p>
    <w:p w:rsidR="00B44DA1" w:rsidRDefault="00B44DA1">
      <w:pPr>
        <w:rPr>
          <w:sz w:val="28"/>
          <w:szCs w:val="28"/>
        </w:rPr>
      </w:pPr>
      <w:r>
        <w:rPr>
          <w:sz w:val="28"/>
          <w:szCs w:val="28"/>
        </w:rPr>
        <w:t xml:space="preserve">The integral is computed using the function </w:t>
      </w:r>
      <w:r w:rsidRPr="00B44DA1">
        <w:rPr>
          <w:b/>
          <w:color w:val="833C0B" w:themeColor="accent2" w:themeShade="80"/>
          <w:sz w:val="28"/>
          <w:szCs w:val="28"/>
        </w:rPr>
        <w:t>simpson1d.m</w:t>
      </w:r>
      <w:r>
        <w:rPr>
          <w:sz w:val="28"/>
          <w:szCs w:val="28"/>
        </w:rPr>
        <w:t>. In using this function, the function must have an odd number of elements.</w:t>
      </w:r>
    </w:p>
    <w:p w:rsidR="00EF5AFC" w:rsidRDefault="00B44DA1" w:rsidP="00EF5AFC">
      <w:pPr>
        <w:rPr>
          <w:sz w:val="28"/>
          <w:szCs w:val="28"/>
        </w:rPr>
      </w:pPr>
      <w:r>
        <w:rPr>
          <w:sz w:val="28"/>
          <w:szCs w:val="28"/>
        </w:rPr>
        <w:t>The circulation path is used to give a closed surface of unit height in the Z direction. The total magnetic flux is calculated through this closed surface</w:t>
      </w:r>
      <w:r w:rsidR="00DD6485">
        <w:rPr>
          <w:sz w:val="28"/>
          <w:szCs w:val="28"/>
        </w:rPr>
        <w:t xml:space="preserve"> as shown in figure 2</w:t>
      </w:r>
    </w:p>
    <w:p w:rsidR="00DD6485" w:rsidRDefault="00DD6485" w:rsidP="00EF5AFC">
      <w:pPr>
        <w:jc w:val="center"/>
        <w:rPr>
          <w:sz w:val="28"/>
          <w:szCs w:val="28"/>
        </w:rPr>
      </w:pPr>
      <w:r>
        <w:rPr>
          <w:noProof/>
          <w:sz w:val="28"/>
          <w:szCs w:val="28"/>
          <w:lang w:val="en-US"/>
        </w:rPr>
        <w:drawing>
          <wp:inline distT="0" distB="0" distL="0" distR="0" wp14:anchorId="019FA841">
            <wp:extent cx="3235325" cy="269121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3248469" cy="2702145"/>
                    </a:xfrm>
                    <a:prstGeom prst="rect">
                      <a:avLst/>
                    </a:prstGeom>
                    <a:noFill/>
                  </pic:spPr>
                </pic:pic>
              </a:graphicData>
            </a:graphic>
          </wp:inline>
        </w:drawing>
      </w:r>
    </w:p>
    <w:p w:rsidR="00DD6485" w:rsidRDefault="00DD6485" w:rsidP="00DD6485">
      <w:pPr>
        <w:ind w:firstLine="720"/>
        <w:rPr>
          <w:sz w:val="28"/>
          <w:szCs w:val="28"/>
        </w:rPr>
      </w:pPr>
      <w:r>
        <w:rPr>
          <w:sz w:val="28"/>
          <w:szCs w:val="28"/>
        </w:rPr>
        <w:t>Fig.2.   Closed surface for calculating the magnetic flux.</w:t>
      </w:r>
    </w:p>
    <w:p w:rsidR="00DD6485" w:rsidRDefault="00DD6485" w:rsidP="00DD648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Gauss's Law for Magentisim:  Magnetic flux through a closed surface</w:t>
      </w:r>
    </w:p>
    <w:p w:rsidR="00DD6485" w:rsidRDefault="00DD6485" w:rsidP="00DD648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a = y(Y1); b = y(Y2); fn = Bx(Y1:Y2,X2)';</w:t>
      </w:r>
    </w:p>
    <w:p w:rsidR="00DD6485" w:rsidRDefault="00DD6485" w:rsidP="00DD648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phi(1) = simpson1d(fn,a,b);</w:t>
      </w:r>
    </w:p>
    <w:p w:rsidR="00DD6485" w:rsidRDefault="00DD6485" w:rsidP="00DD648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a = y(Y1); b = y(Y2); fn = -Bx(Y1:Y2,X1)';</w:t>
      </w:r>
    </w:p>
    <w:p w:rsidR="00DD6485" w:rsidRDefault="00DD6485" w:rsidP="00DD648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phi(2) = simpson1d(fn,a,b);</w:t>
      </w:r>
    </w:p>
    <w:p w:rsidR="00DD6485" w:rsidRDefault="00DD6485" w:rsidP="00DD648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a = x(X1); b = x(X2); fn = By(Y2,X1:X2);</w:t>
      </w:r>
    </w:p>
    <w:p w:rsidR="00DD6485" w:rsidRDefault="00DD6485" w:rsidP="00DD648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phi(3) = simpson1d(fn,a,b);</w:t>
      </w:r>
    </w:p>
    <w:p w:rsidR="00DD6485" w:rsidRDefault="00DD6485" w:rsidP="00DD648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a = x(X1); b = x(X2); fn = -Bx(Y1,X1:X2);</w:t>
      </w:r>
    </w:p>
    <w:p w:rsidR="00DD6485" w:rsidRDefault="00DD6485" w:rsidP="00DD648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phi(4) = simpson1d(fn,a,b);</w:t>
      </w:r>
    </w:p>
    <w:p w:rsidR="00DD6485" w:rsidRDefault="00DD6485" w:rsidP="00DD648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
    <w:p w:rsidR="00DD6485" w:rsidRDefault="00DD6485" w:rsidP="00DD648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phi_total = sum(phi);</w:t>
      </w:r>
    </w:p>
    <w:p w:rsidR="00EF5AFC" w:rsidRDefault="00EF5AFC" w:rsidP="00EF5AFC">
      <w:pPr>
        <w:autoSpaceDE w:val="0"/>
        <w:autoSpaceDN w:val="0"/>
        <w:adjustRightInd w:val="0"/>
        <w:spacing w:after="0" w:line="240" w:lineRule="auto"/>
        <w:rPr>
          <w:sz w:val="28"/>
          <w:szCs w:val="28"/>
        </w:rPr>
      </w:pPr>
    </w:p>
    <w:p w:rsidR="00EF5AFC" w:rsidRDefault="00F45CFD" w:rsidP="00EF5AFC">
      <w:pPr>
        <w:autoSpaceDE w:val="0"/>
        <w:autoSpaceDN w:val="0"/>
        <w:adjustRightInd w:val="0"/>
        <w:spacing w:after="0" w:line="240" w:lineRule="auto"/>
        <w:rPr>
          <w:rFonts w:cs="Courier New"/>
          <w:color w:val="000000"/>
          <w:sz w:val="28"/>
          <w:szCs w:val="20"/>
          <w:lang w:val="en-US"/>
        </w:rPr>
      </w:pPr>
      <w:r>
        <w:rPr>
          <w:sz w:val="28"/>
          <w:szCs w:val="28"/>
        </w:rPr>
        <w:lastRenderedPageBreak/>
        <w:t xml:space="preserve">The divergence and the curl of the magnetic field are calculated at a grid point nearest to the point </w:t>
      </w:r>
      <w:r w:rsidRPr="006B681E">
        <w:rPr>
          <w:position w:val="-14"/>
        </w:rPr>
        <w:object w:dxaOrig="980" w:dyaOrig="420">
          <v:shape id="_x0000_i1057" type="#_x0000_t75" style="width:49pt;height:21pt" o:ole="">
            <v:imagedata r:id="rId77" o:title=""/>
          </v:shape>
          <o:OLEObject Type="Embed" ProgID="Equation.DSMT4" ShapeID="_x0000_i1057" DrawAspect="Content" ObjectID="_1526387429" r:id="rId78"/>
        </w:object>
      </w:r>
      <w:r>
        <w:rPr>
          <w:sz w:val="28"/>
        </w:rPr>
        <w:t>specified in the input section of the code.</w:t>
      </w:r>
      <w:r w:rsidR="00EF5AFC">
        <w:rPr>
          <w:sz w:val="28"/>
        </w:rPr>
        <w:t xml:space="preserve"> </w:t>
      </w:r>
      <w:r w:rsidR="00EF5AFC">
        <w:rPr>
          <w:rFonts w:cs="Courier New"/>
          <w:color w:val="000000"/>
          <w:sz w:val="28"/>
          <w:szCs w:val="20"/>
          <w:lang w:val="en-US"/>
        </w:rPr>
        <w:t>The calculations may not be accurate for points close to the wires.</w:t>
      </w:r>
    </w:p>
    <w:p w:rsidR="0055581C" w:rsidRDefault="0055581C" w:rsidP="00EF5AFC">
      <w:pPr>
        <w:autoSpaceDE w:val="0"/>
        <w:autoSpaceDN w:val="0"/>
        <w:adjustRightInd w:val="0"/>
        <w:spacing w:after="0" w:line="240" w:lineRule="auto"/>
        <w:rPr>
          <w:rFonts w:cs="Courier New"/>
          <w:color w:val="000000"/>
          <w:sz w:val="28"/>
          <w:szCs w:val="20"/>
          <w:lang w:val="en-US"/>
        </w:rPr>
      </w:pPr>
    </w:p>
    <w:p w:rsidR="00F45CFD" w:rsidRDefault="00F45CFD" w:rsidP="00F45CF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Divergence  divB and Curl  curlB  -------------------------------------</w:t>
      </w:r>
    </w:p>
    <w:p w:rsidR="00F45CFD" w:rsidRDefault="00F45CFD" w:rsidP="00F45CF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Nx = find(x &gt; xD,1);</w:t>
      </w:r>
    </w:p>
    <w:p w:rsidR="00F45CFD" w:rsidRDefault="00F45CFD" w:rsidP="00F45CF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Ny = find(y &gt; yD,1);</w:t>
      </w:r>
    </w:p>
    <w:p w:rsidR="00F45CFD" w:rsidRDefault="00F45CFD" w:rsidP="00F45CF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
    <w:p w:rsidR="00F45CFD" w:rsidRDefault="00F45CFD" w:rsidP="00F45CF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divB = divergence(xG,yG,Bx,By);</w:t>
      </w:r>
    </w:p>
    <w:p w:rsidR="00F45CFD" w:rsidRDefault="00F45CFD" w:rsidP="00F45CF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min_divB = min(min(divB));</w:t>
      </w:r>
    </w:p>
    <w:p w:rsidR="00F45CFD" w:rsidRDefault="00F45CFD" w:rsidP="00F45CF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max_divB = max(max(divB));</w:t>
      </w:r>
    </w:p>
    <w:p w:rsidR="00F45CFD" w:rsidRDefault="00F45CFD" w:rsidP="00F45CF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
    <w:p w:rsidR="00F45CFD" w:rsidRDefault="00F45CFD" w:rsidP="00F45CF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curlB = curl(xG,yG,Bx,By);</w:t>
      </w:r>
    </w:p>
    <w:p w:rsidR="00F45CFD" w:rsidRDefault="00F45CFD" w:rsidP="00F45CF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min_curlB = min(min(curlB));</w:t>
      </w:r>
    </w:p>
    <w:p w:rsidR="00F45CFD" w:rsidRDefault="00F45CFD" w:rsidP="00F45CF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max_curlB = max(max(curlB));</w:t>
      </w:r>
    </w:p>
    <w:p w:rsidR="00F45CFD" w:rsidRDefault="00F45CFD" w:rsidP="00F45CF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
    <w:p w:rsidR="00F45CFD" w:rsidRDefault="00F45CFD" w:rsidP="00F45CF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dBdx = (Bx(Ny,Nx+1) - Bx(Ny,Nx-1))/(x(Nx+1)-x(Nx-1));</w:t>
      </w:r>
    </w:p>
    <w:p w:rsidR="00F45CFD" w:rsidRDefault="00F45CFD" w:rsidP="00F45CF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dBdy = (By(Ny+1,Nx) - By(Ny-1,Nx))/(y(Ny+1)-y(Ny-1));</w:t>
      </w:r>
    </w:p>
    <w:p w:rsidR="00F45CFD" w:rsidRDefault="00F45CFD" w:rsidP="00F45CF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divBp = dBdx+dBdy;</w:t>
      </w:r>
    </w:p>
    <w:p w:rsidR="00F45CFD" w:rsidRDefault="00F45CFD" w:rsidP="00F45CF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
    <w:p w:rsidR="00F45CFD" w:rsidRDefault="00F45CFD" w:rsidP="00F45CF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curl of B at the position of wire 1</w:t>
      </w:r>
    </w:p>
    <w:p w:rsidR="00F45CFD" w:rsidRDefault="00F45CFD" w:rsidP="00F45CF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curlB_1 = mu0*I(1)/(dx/2)^2;</w:t>
      </w:r>
    </w:p>
    <w:p w:rsidR="0055581C" w:rsidRDefault="0055581C">
      <w:pPr>
        <w:rPr>
          <w:rFonts w:cs="Courier New"/>
          <w:b/>
          <w:color w:val="C45911" w:themeColor="accent2" w:themeShade="BF"/>
          <w:sz w:val="28"/>
          <w:szCs w:val="20"/>
          <w:lang w:val="en-US"/>
        </w:rPr>
      </w:pPr>
      <w:r>
        <w:rPr>
          <w:rFonts w:cs="Courier New"/>
          <w:b/>
          <w:color w:val="C45911" w:themeColor="accent2" w:themeShade="BF"/>
          <w:sz w:val="28"/>
          <w:szCs w:val="20"/>
          <w:lang w:val="en-US"/>
        </w:rPr>
        <w:br w:type="page"/>
      </w:r>
    </w:p>
    <w:p w:rsidR="00F45CFD" w:rsidRPr="00F45CFD" w:rsidRDefault="00F45CFD" w:rsidP="00F45CFD">
      <w:pPr>
        <w:autoSpaceDE w:val="0"/>
        <w:autoSpaceDN w:val="0"/>
        <w:adjustRightInd w:val="0"/>
        <w:spacing w:after="0" w:line="240" w:lineRule="auto"/>
        <w:rPr>
          <w:rFonts w:cs="Courier New"/>
          <w:b/>
          <w:color w:val="C45911" w:themeColor="accent2" w:themeShade="BF"/>
          <w:sz w:val="28"/>
          <w:szCs w:val="20"/>
          <w:lang w:val="en-US"/>
        </w:rPr>
      </w:pPr>
      <w:r w:rsidRPr="00F45CFD">
        <w:rPr>
          <w:rFonts w:cs="Courier New"/>
          <w:b/>
          <w:color w:val="C45911" w:themeColor="accent2" w:themeShade="BF"/>
          <w:sz w:val="28"/>
          <w:szCs w:val="20"/>
          <w:lang w:val="en-US"/>
        </w:rPr>
        <w:lastRenderedPageBreak/>
        <w:t xml:space="preserve">Example 1: Single </w:t>
      </w:r>
      <w:r>
        <w:rPr>
          <w:rFonts w:cs="Courier New"/>
          <w:b/>
          <w:color w:val="C45911" w:themeColor="accent2" w:themeShade="BF"/>
          <w:sz w:val="28"/>
          <w:szCs w:val="20"/>
          <w:lang w:val="en-US"/>
        </w:rPr>
        <w:t>w</w:t>
      </w:r>
      <w:r w:rsidRPr="00F45CFD">
        <w:rPr>
          <w:rFonts w:cs="Courier New"/>
          <w:b/>
          <w:color w:val="C45911" w:themeColor="accent2" w:themeShade="BF"/>
          <w:sz w:val="28"/>
          <w:szCs w:val="20"/>
          <w:lang w:val="en-US"/>
        </w:rPr>
        <w:t>ire located near the origin</w:t>
      </w:r>
    </w:p>
    <w:p w:rsidR="00F45CFD" w:rsidRDefault="00F45CFD" w:rsidP="00F45CFD">
      <w:pPr>
        <w:autoSpaceDE w:val="0"/>
        <w:autoSpaceDN w:val="0"/>
        <w:adjustRightInd w:val="0"/>
        <w:spacing w:after="0" w:line="240" w:lineRule="auto"/>
        <w:rPr>
          <w:rFonts w:cs="Courier New"/>
          <w:color w:val="000000"/>
          <w:sz w:val="28"/>
          <w:szCs w:val="20"/>
          <w:lang w:val="en-US"/>
        </w:rPr>
      </w:pPr>
    </w:p>
    <w:p w:rsidR="00F45CFD" w:rsidRDefault="00F45CFD" w:rsidP="00F45CFD">
      <w:pPr>
        <w:autoSpaceDE w:val="0"/>
        <w:autoSpaceDN w:val="0"/>
        <w:adjustRightInd w:val="0"/>
        <w:spacing w:after="0" w:line="240" w:lineRule="auto"/>
        <w:jc w:val="center"/>
        <w:rPr>
          <w:rFonts w:cs="Courier New"/>
          <w:color w:val="000000"/>
          <w:sz w:val="28"/>
          <w:szCs w:val="20"/>
          <w:lang w:val="en-US"/>
        </w:rPr>
      </w:pPr>
      <w:r w:rsidRPr="00F45CFD">
        <w:rPr>
          <w:rFonts w:cs="Courier New"/>
          <w:noProof/>
          <w:color w:val="000000"/>
          <w:sz w:val="28"/>
          <w:szCs w:val="20"/>
          <w:lang w:val="en-US"/>
        </w:rPr>
        <w:drawing>
          <wp:inline distT="0" distB="0" distL="0" distR="0" wp14:anchorId="6769179E" wp14:editId="5924534E">
            <wp:extent cx="3600000" cy="31284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3600000" cy="3128400"/>
                    </a:xfrm>
                    <a:prstGeom prst="rect">
                      <a:avLst/>
                    </a:prstGeom>
                  </pic:spPr>
                </pic:pic>
              </a:graphicData>
            </a:graphic>
          </wp:inline>
        </w:drawing>
      </w:r>
    </w:p>
    <w:p w:rsidR="00F45CFD" w:rsidRDefault="00F45CFD" w:rsidP="00F45CFD">
      <w:pPr>
        <w:autoSpaceDE w:val="0"/>
        <w:autoSpaceDN w:val="0"/>
        <w:adjustRightInd w:val="0"/>
        <w:spacing w:after="0" w:line="240" w:lineRule="auto"/>
        <w:ind w:firstLine="720"/>
      </w:pPr>
      <w:r>
        <w:rPr>
          <w:rFonts w:cs="Courier New"/>
          <w:color w:val="000000"/>
          <w:sz w:val="28"/>
          <w:szCs w:val="20"/>
          <w:lang w:val="en-US"/>
        </w:rPr>
        <w:t xml:space="preserve">Fig. 3. Surf plot of the magnetic field </w:t>
      </w:r>
      <w:r w:rsidRPr="006B681E">
        <w:rPr>
          <w:position w:val="-14"/>
        </w:rPr>
        <w:object w:dxaOrig="1780" w:dyaOrig="420">
          <v:shape id="_x0000_i1058" type="#_x0000_t75" style="width:89pt;height:21pt" o:ole="">
            <v:imagedata r:id="rId80" o:title=""/>
          </v:shape>
          <o:OLEObject Type="Embed" ProgID="Equation.DSMT4" ShapeID="_x0000_i1058" DrawAspect="Content" ObjectID="_1526387430" r:id="rId81"/>
        </w:object>
      </w:r>
      <w:r>
        <w:t>.</w:t>
      </w:r>
    </w:p>
    <w:p w:rsidR="00F45CFD" w:rsidRDefault="00F45CFD" w:rsidP="00F45CFD">
      <w:pPr>
        <w:autoSpaceDE w:val="0"/>
        <w:autoSpaceDN w:val="0"/>
        <w:adjustRightInd w:val="0"/>
        <w:spacing w:after="0" w:line="240" w:lineRule="auto"/>
        <w:rPr>
          <w:rFonts w:cs="Courier New"/>
          <w:color w:val="000000"/>
          <w:sz w:val="28"/>
          <w:szCs w:val="20"/>
          <w:lang w:val="en-US"/>
        </w:rPr>
      </w:pPr>
      <w:r>
        <w:rPr>
          <w:rFonts w:cs="Courier New"/>
          <w:color w:val="000000"/>
          <w:sz w:val="28"/>
          <w:szCs w:val="20"/>
          <w:lang w:val="en-US"/>
        </w:rPr>
        <w:t xml:space="preserve"> </w:t>
      </w:r>
    </w:p>
    <w:p w:rsidR="00F45CFD" w:rsidRDefault="00F45CFD" w:rsidP="00F45CFD">
      <w:pPr>
        <w:autoSpaceDE w:val="0"/>
        <w:autoSpaceDN w:val="0"/>
        <w:adjustRightInd w:val="0"/>
        <w:spacing w:after="0" w:line="240" w:lineRule="auto"/>
        <w:jc w:val="center"/>
        <w:rPr>
          <w:rFonts w:cs="Courier New"/>
          <w:sz w:val="28"/>
          <w:szCs w:val="24"/>
          <w:lang w:val="en-US"/>
        </w:rPr>
      </w:pPr>
      <w:r w:rsidRPr="00F45CFD">
        <w:rPr>
          <w:rFonts w:cs="Courier New"/>
          <w:noProof/>
          <w:sz w:val="28"/>
          <w:szCs w:val="24"/>
          <w:lang w:val="en-US"/>
        </w:rPr>
        <w:drawing>
          <wp:inline distT="0" distB="0" distL="0" distR="0" wp14:anchorId="6AFDC1CF" wp14:editId="58D12F57">
            <wp:extent cx="3600000" cy="3128400"/>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3600000" cy="3128400"/>
                    </a:xfrm>
                    <a:prstGeom prst="rect">
                      <a:avLst/>
                    </a:prstGeom>
                  </pic:spPr>
                </pic:pic>
              </a:graphicData>
            </a:graphic>
          </wp:inline>
        </w:drawing>
      </w:r>
    </w:p>
    <w:p w:rsidR="00F45CFD" w:rsidRDefault="00F45CFD" w:rsidP="00F45CFD">
      <w:pPr>
        <w:autoSpaceDE w:val="0"/>
        <w:autoSpaceDN w:val="0"/>
        <w:adjustRightInd w:val="0"/>
        <w:spacing w:after="0" w:line="240" w:lineRule="auto"/>
        <w:ind w:firstLine="720"/>
        <w:rPr>
          <w:rFonts w:cs="Courier New"/>
          <w:sz w:val="28"/>
          <w:szCs w:val="24"/>
          <w:lang w:val="en-US"/>
        </w:rPr>
      </w:pPr>
      <w:r>
        <w:rPr>
          <w:rFonts w:cs="Courier New"/>
          <w:sz w:val="28"/>
          <w:szCs w:val="24"/>
          <w:lang w:val="en-US"/>
        </w:rPr>
        <w:t>Fig. 4. Contourf plot of the magnetic field.</w:t>
      </w:r>
    </w:p>
    <w:p w:rsidR="00F45CFD" w:rsidRDefault="00F45CFD" w:rsidP="00F45CFD">
      <w:pPr>
        <w:autoSpaceDE w:val="0"/>
        <w:autoSpaceDN w:val="0"/>
        <w:adjustRightInd w:val="0"/>
        <w:spacing w:after="0" w:line="240" w:lineRule="auto"/>
        <w:ind w:firstLine="720"/>
        <w:rPr>
          <w:rFonts w:cs="Courier New"/>
          <w:sz w:val="28"/>
          <w:szCs w:val="24"/>
          <w:lang w:val="en-US"/>
        </w:rPr>
      </w:pPr>
    </w:p>
    <w:p w:rsidR="00F45CFD" w:rsidRDefault="00F45CFD" w:rsidP="00F45CFD">
      <w:pPr>
        <w:autoSpaceDE w:val="0"/>
        <w:autoSpaceDN w:val="0"/>
        <w:adjustRightInd w:val="0"/>
        <w:spacing w:after="0" w:line="240" w:lineRule="auto"/>
        <w:ind w:firstLine="720"/>
        <w:rPr>
          <w:rFonts w:cs="Courier New"/>
          <w:sz w:val="28"/>
          <w:szCs w:val="24"/>
          <w:lang w:val="en-US"/>
        </w:rPr>
      </w:pPr>
    </w:p>
    <w:p w:rsidR="00F45CFD" w:rsidRDefault="00F45CFD" w:rsidP="00F45CFD">
      <w:pPr>
        <w:autoSpaceDE w:val="0"/>
        <w:autoSpaceDN w:val="0"/>
        <w:adjustRightInd w:val="0"/>
        <w:spacing w:after="0" w:line="240" w:lineRule="auto"/>
        <w:ind w:firstLine="720"/>
        <w:rPr>
          <w:rFonts w:cs="Courier New"/>
          <w:sz w:val="28"/>
          <w:szCs w:val="24"/>
          <w:lang w:val="en-US"/>
        </w:rPr>
      </w:pPr>
    </w:p>
    <w:p w:rsidR="00F45CFD" w:rsidRDefault="00F45CFD" w:rsidP="00F45CFD">
      <w:pPr>
        <w:autoSpaceDE w:val="0"/>
        <w:autoSpaceDN w:val="0"/>
        <w:adjustRightInd w:val="0"/>
        <w:spacing w:after="0" w:line="240" w:lineRule="auto"/>
        <w:ind w:firstLine="720"/>
        <w:rPr>
          <w:rFonts w:cs="Courier New"/>
          <w:sz w:val="28"/>
          <w:szCs w:val="24"/>
          <w:lang w:val="en-US"/>
        </w:rPr>
      </w:pPr>
    </w:p>
    <w:p w:rsidR="00F45CFD" w:rsidRDefault="00F45CFD" w:rsidP="00DC0E8C">
      <w:pPr>
        <w:autoSpaceDE w:val="0"/>
        <w:autoSpaceDN w:val="0"/>
        <w:adjustRightInd w:val="0"/>
        <w:spacing w:after="0" w:line="240" w:lineRule="auto"/>
        <w:jc w:val="center"/>
        <w:rPr>
          <w:rFonts w:cs="Courier New"/>
          <w:sz w:val="28"/>
          <w:szCs w:val="24"/>
          <w:lang w:val="en-US"/>
        </w:rPr>
      </w:pPr>
      <w:r w:rsidRPr="00F45CFD">
        <w:rPr>
          <w:rFonts w:cs="Courier New"/>
          <w:noProof/>
          <w:sz w:val="28"/>
          <w:szCs w:val="24"/>
          <w:lang w:val="en-US"/>
        </w:rPr>
        <w:lastRenderedPageBreak/>
        <w:drawing>
          <wp:inline distT="0" distB="0" distL="0" distR="0" wp14:anchorId="79016431" wp14:editId="1AF97949">
            <wp:extent cx="3600000" cy="3128400"/>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stretch>
                      <a:fillRect/>
                    </a:stretch>
                  </pic:blipFill>
                  <pic:spPr>
                    <a:xfrm>
                      <a:off x="0" y="0"/>
                      <a:ext cx="3600000" cy="3128400"/>
                    </a:xfrm>
                    <a:prstGeom prst="rect">
                      <a:avLst/>
                    </a:prstGeom>
                  </pic:spPr>
                </pic:pic>
              </a:graphicData>
            </a:graphic>
          </wp:inline>
        </w:drawing>
      </w:r>
    </w:p>
    <w:p w:rsidR="00F45CFD" w:rsidRPr="00F45CFD" w:rsidRDefault="00F45CFD" w:rsidP="00DC0E8C">
      <w:pPr>
        <w:autoSpaceDE w:val="0"/>
        <w:autoSpaceDN w:val="0"/>
        <w:adjustRightInd w:val="0"/>
        <w:spacing w:after="0" w:line="240" w:lineRule="auto"/>
        <w:ind w:left="567" w:right="521"/>
        <w:rPr>
          <w:rFonts w:cs="Courier New"/>
          <w:sz w:val="28"/>
          <w:szCs w:val="24"/>
          <w:lang w:val="en-US"/>
        </w:rPr>
      </w:pPr>
      <w:r>
        <w:rPr>
          <w:rFonts w:cs="Courier New"/>
          <w:sz w:val="28"/>
          <w:szCs w:val="24"/>
          <w:lang w:val="en-US"/>
        </w:rPr>
        <w:t xml:space="preserve">Fig. 5. Magnetic field vectors of unit length showing the direction of the magnetic field. </w:t>
      </w:r>
      <w:r w:rsidR="00DC0E8C">
        <w:rPr>
          <w:rFonts w:cs="Courier New"/>
          <w:sz w:val="28"/>
          <w:szCs w:val="24"/>
          <w:lang w:val="en-US"/>
        </w:rPr>
        <w:t>The red dot represents the wire with a current in the + Z direction. The magnetic field lines form circular loops around the wire in a direction as given by the right hand screw rule.</w:t>
      </w:r>
    </w:p>
    <w:p w:rsidR="00DC0E8C" w:rsidRDefault="00DC0E8C">
      <w:pPr>
        <w:rPr>
          <w:sz w:val="28"/>
          <w:szCs w:val="28"/>
        </w:rPr>
      </w:pPr>
    </w:p>
    <w:p w:rsidR="00DC0E8C" w:rsidRDefault="00DC0E8C" w:rsidP="00DC0E8C">
      <w:pPr>
        <w:tabs>
          <w:tab w:val="left" w:pos="567"/>
        </w:tabs>
        <w:jc w:val="center"/>
        <w:rPr>
          <w:sz w:val="28"/>
          <w:szCs w:val="28"/>
        </w:rPr>
      </w:pPr>
      <w:r w:rsidRPr="00DC0E8C">
        <w:rPr>
          <w:noProof/>
          <w:sz w:val="28"/>
          <w:szCs w:val="28"/>
          <w:lang w:val="en-US"/>
        </w:rPr>
        <w:drawing>
          <wp:inline distT="0" distB="0" distL="0" distR="0" wp14:anchorId="55731B49" wp14:editId="32914A04">
            <wp:extent cx="3600000" cy="3128400"/>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stretch>
                      <a:fillRect/>
                    </a:stretch>
                  </pic:blipFill>
                  <pic:spPr>
                    <a:xfrm>
                      <a:off x="0" y="0"/>
                      <a:ext cx="3600000" cy="3128400"/>
                    </a:xfrm>
                    <a:prstGeom prst="rect">
                      <a:avLst/>
                    </a:prstGeom>
                  </pic:spPr>
                </pic:pic>
              </a:graphicData>
            </a:graphic>
          </wp:inline>
        </w:drawing>
      </w:r>
    </w:p>
    <w:p w:rsidR="00DC0E8C" w:rsidRDefault="00DC0E8C" w:rsidP="00DC0E8C">
      <w:pPr>
        <w:tabs>
          <w:tab w:val="left" w:pos="567"/>
        </w:tabs>
        <w:ind w:left="567" w:right="521" w:hanging="567"/>
        <w:rPr>
          <w:sz w:val="28"/>
          <w:szCs w:val="28"/>
        </w:rPr>
      </w:pPr>
      <w:r>
        <w:rPr>
          <w:sz w:val="28"/>
          <w:szCs w:val="28"/>
        </w:rPr>
        <w:tab/>
        <w:t xml:space="preserve">Fig. 6. Magnetic field and the path for the calculation of the circulation. The numerical results agree with the predictions of the Ampere-Maxwell Law </w:t>
      </w:r>
    </w:p>
    <w:p w:rsidR="00DD6485" w:rsidRDefault="00DC0E8C" w:rsidP="00DC0E8C">
      <w:pPr>
        <w:tabs>
          <w:tab w:val="left" w:pos="567"/>
        </w:tabs>
        <w:rPr>
          <w:sz w:val="28"/>
          <w:szCs w:val="28"/>
        </w:rPr>
      </w:pPr>
      <w:r>
        <w:rPr>
          <w:sz w:val="28"/>
          <w:szCs w:val="28"/>
        </w:rPr>
        <w:tab/>
      </w:r>
      <w:r>
        <w:rPr>
          <w:sz w:val="28"/>
          <w:szCs w:val="28"/>
        </w:rPr>
        <w:tab/>
      </w:r>
      <w:r>
        <w:rPr>
          <w:sz w:val="28"/>
          <w:szCs w:val="28"/>
        </w:rPr>
        <w:tab/>
      </w:r>
      <w:r w:rsidRPr="008F2483">
        <w:rPr>
          <w:position w:val="-34"/>
        </w:rPr>
        <w:object w:dxaOrig="5380" w:dyaOrig="920">
          <v:shape id="_x0000_i1059" type="#_x0000_t75" style="width:269pt;height:46pt" o:ole="">
            <v:imagedata r:id="rId85" o:title=""/>
          </v:shape>
          <o:OLEObject Type="Embed" ProgID="Equation.DSMT4" ShapeID="_x0000_i1059" DrawAspect="Content" ObjectID="_1526387431" r:id="rId86"/>
        </w:object>
      </w:r>
      <w:r w:rsidR="00DD6485">
        <w:rPr>
          <w:sz w:val="28"/>
          <w:szCs w:val="28"/>
        </w:rPr>
        <w:br w:type="page"/>
      </w:r>
    </w:p>
    <w:p w:rsidR="00DC0E8C" w:rsidRDefault="00793185" w:rsidP="00DC0E8C">
      <w:pPr>
        <w:jc w:val="center"/>
        <w:rPr>
          <w:sz w:val="28"/>
          <w:szCs w:val="28"/>
        </w:rPr>
      </w:pPr>
      <w:r w:rsidRPr="00793185">
        <w:rPr>
          <w:noProof/>
          <w:sz w:val="28"/>
          <w:szCs w:val="28"/>
          <w:lang w:val="en-US"/>
        </w:rPr>
        <w:lastRenderedPageBreak/>
        <w:drawing>
          <wp:inline distT="0" distB="0" distL="0" distR="0" wp14:anchorId="08A4C75E" wp14:editId="59AD3104">
            <wp:extent cx="3600000" cy="3128400"/>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7"/>
                    <a:stretch>
                      <a:fillRect/>
                    </a:stretch>
                  </pic:blipFill>
                  <pic:spPr>
                    <a:xfrm>
                      <a:off x="0" y="0"/>
                      <a:ext cx="3600000" cy="3128400"/>
                    </a:xfrm>
                    <a:prstGeom prst="rect">
                      <a:avLst/>
                    </a:prstGeom>
                  </pic:spPr>
                </pic:pic>
              </a:graphicData>
            </a:graphic>
          </wp:inline>
        </w:drawing>
      </w:r>
    </w:p>
    <w:p w:rsidR="00793185" w:rsidRDefault="00DC0E8C" w:rsidP="00793185">
      <w:pPr>
        <w:ind w:left="567" w:right="521"/>
        <w:rPr>
          <w:sz w:val="28"/>
          <w:szCs w:val="28"/>
        </w:rPr>
      </w:pPr>
      <w:r>
        <w:rPr>
          <w:sz w:val="28"/>
          <w:szCs w:val="28"/>
        </w:rPr>
        <w:t>Fig. 7.  Comparison of the magnetic field along the X axis (</w:t>
      </w:r>
      <w:r w:rsidRPr="00DC0E8C">
        <w:rPr>
          <w:rFonts w:ascii="Times New Roman" w:hAnsi="Times New Roman" w:cs="Times New Roman"/>
          <w:i/>
          <w:sz w:val="28"/>
          <w:szCs w:val="28"/>
        </w:rPr>
        <w:t xml:space="preserve">y </w:t>
      </w:r>
      <w:r>
        <w:rPr>
          <w:sz w:val="28"/>
          <w:szCs w:val="28"/>
        </w:rPr>
        <w:t xml:space="preserve">= 0) through the wire. The </w:t>
      </w:r>
      <w:r w:rsidRPr="00793185">
        <w:rPr>
          <w:color w:val="0000FF"/>
          <w:sz w:val="28"/>
          <w:szCs w:val="28"/>
        </w:rPr>
        <w:t>blue</w:t>
      </w:r>
      <w:r>
        <w:rPr>
          <w:sz w:val="28"/>
          <w:szCs w:val="28"/>
        </w:rPr>
        <w:t xml:space="preserve"> curve is the magnetic field calculated from equation 5 and the </w:t>
      </w:r>
      <w:r w:rsidRPr="00793185">
        <w:rPr>
          <w:color w:val="FF0000"/>
          <w:sz w:val="28"/>
          <w:szCs w:val="28"/>
        </w:rPr>
        <w:t>red</w:t>
      </w:r>
      <w:r>
        <w:rPr>
          <w:sz w:val="28"/>
          <w:szCs w:val="28"/>
        </w:rPr>
        <w:t xml:space="preserve"> curve is from the results of the computation using the Biot-Savart Law</w:t>
      </w:r>
      <w:r w:rsidR="00793185">
        <w:rPr>
          <w:sz w:val="28"/>
          <w:szCs w:val="28"/>
        </w:rPr>
        <w:t xml:space="preserve"> (equation 1)</w:t>
      </w:r>
      <w:r>
        <w:rPr>
          <w:sz w:val="28"/>
          <w:szCs w:val="28"/>
        </w:rPr>
        <w:t>. Close to the wire there is some difference in the two values of the magnetic field.</w:t>
      </w:r>
    </w:p>
    <w:p w:rsidR="00EF5AFC" w:rsidRDefault="00EF5AFC" w:rsidP="00793185">
      <w:pPr>
        <w:ind w:left="567" w:right="521"/>
        <w:rPr>
          <w:sz w:val="28"/>
          <w:szCs w:val="28"/>
        </w:rPr>
      </w:pPr>
    </w:p>
    <w:p w:rsidR="00793185" w:rsidRDefault="00160A1F" w:rsidP="00235FF6">
      <w:pPr>
        <w:jc w:val="center"/>
        <w:rPr>
          <w:sz w:val="28"/>
          <w:szCs w:val="28"/>
        </w:rPr>
      </w:pPr>
      <w:r w:rsidRPr="00160A1F">
        <w:rPr>
          <w:noProof/>
          <w:sz w:val="28"/>
          <w:szCs w:val="28"/>
          <w:lang w:val="en-US"/>
        </w:rPr>
        <w:drawing>
          <wp:inline distT="0" distB="0" distL="0" distR="0" wp14:anchorId="06A4B059" wp14:editId="6E748906">
            <wp:extent cx="3600000" cy="3128400"/>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8"/>
                    <a:stretch>
                      <a:fillRect/>
                    </a:stretch>
                  </pic:blipFill>
                  <pic:spPr>
                    <a:xfrm>
                      <a:off x="0" y="0"/>
                      <a:ext cx="3600000" cy="3128400"/>
                    </a:xfrm>
                    <a:prstGeom prst="rect">
                      <a:avLst/>
                    </a:prstGeom>
                  </pic:spPr>
                </pic:pic>
              </a:graphicData>
            </a:graphic>
          </wp:inline>
        </w:drawing>
      </w:r>
    </w:p>
    <w:p w:rsidR="00160A1F" w:rsidRDefault="00160A1F" w:rsidP="00160A1F">
      <w:pPr>
        <w:ind w:left="567" w:right="521"/>
        <w:rPr>
          <w:sz w:val="28"/>
          <w:szCs w:val="28"/>
        </w:rPr>
      </w:pPr>
      <w:r>
        <w:rPr>
          <w:sz w:val="28"/>
          <w:szCs w:val="28"/>
        </w:rPr>
        <w:t xml:space="preserve">Fig. 8. The divergence of </w:t>
      </w:r>
      <w:r w:rsidRPr="00160A1F">
        <w:rPr>
          <w:rFonts w:ascii="Times New Roman" w:hAnsi="Times New Roman" w:cs="Times New Roman"/>
          <w:i/>
          <w:sz w:val="28"/>
          <w:szCs w:val="28"/>
        </w:rPr>
        <w:t xml:space="preserve">B </w:t>
      </w:r>
      <w:r>
        <w:rPr>
          <w:sz w:val="28"/>
          <w:szCs w:val="28"/>
        </w:rPr>
        <w:t xml:space="preserve">in the XY plane. Everywhere the divergence is zero, </w:t>
      </w:r>
      <w:r w:rsidRPr="00E84826">
        <w:rPr>
          <w:position w:val="-12"/>
        </w:rPr>
        <w:object w:dxaOrig="999" w:dyaOrig="420">
          <v:shape id="_x0000_i1060" type="#_x0000_t75" style="width:50pt;height:21pt" o:ole="">
            <v:imagedata r:id="rId68" o:title=""/>
          </v:shape>
          <o:OLEObject Type="Embed" ProgID="Equation.DSMT4" ShapeID="_x0000_i1060" DrawAspect="Content" ObjectID="_1526387432" r:id="rId89"/>
        </w:object>
      </w:r>
      <w:r w:rsidR="00CC41DE">
        <w:t xml:space="preserve">. </w:t>
      </w:r>
      <w:r w:rsidR="0055581C">
        <w:t xml:space="preserve"> </w:t>
      </w:r>
      <w:r>
        <w:rPr>
          <w:sz w:val="28"/>
          <w:szCs w:val="28"/>
        </w:rPr>
        <w:t xml:space="preserve">A spike at the centre is due to numerical computational difficulties near the location of the wire. </w:t>
      </w:r>
    </w:p>
    <w:p w:rsidR="00160A1F" w:rsidRDefault="00160A1F">
      <w:pPr>
        <w:rPr>
          <w:sz w:val="28"/>
          <w:szCs w:val="28"/>
        </w:rPr>
      </w:pPr>
      <w:r>
        <w:rPr>
          <w:sz w:val="28"/>
          <w:szCs w:val="28"/>
        </w:rPr>
        <w:br w:type="page"/>
      </w:r>
    </w:p>
    <w:p w:rsidR="00E70197" w:rsidRDefault="00160A1F">
      <w:pPr>
        <w:rPr>
          <w:sz w:val="28"/>
          <w:szCs w:val="28"/>
        </w:rPr>
      </w:pPr>
      <w:r>
        <w:rPr>
          <w:sz w:val="28"/>
          <w:szCs w:val="28"/>
        </w:rPr>
        <w:lastRenderedPageBreak/>
        <w:t xml:space="preserve">The numerical values of the divergence are displayed in the Command Window. The divergence is calculated using the Matlab function </w:t>
      </w:r>
      <w:r w:rsidRPr="00160A1F">
        <w:rPr>
          <w:color w:val="833C0B" w:themeColor="accent2" w:themeShade="80"/>
          <w:sz w:val="28"/>
          <w:szCs w:val="28"/>
        </w:rPr>
        <w:t xml:space="preserve">divergence </w:t>
      </w:r>
      <w:r>
        <w:rPr>
          <w:sz w:val="28"/>
          <w:szCs w:val="28"/>
        </w:rPr>
        <w:t xml:space="preserve">and by evaluating the partial derivatives </w:t>
      </w:r>
      <w:r w:rsidRPr="006B681E">
        <w:rPr>
          <w:position w:val="-28"/>
        </w:rPr>
        <w:object w:dxaOrig="520" w:dyaOrig="720">
          <v:shape id="_x0000_i1061" type="#_x0000_t75" style="width:26pt;height:36pt" o:ole="">
            <v:imagedata r:id="rId90" o:title=""/>
          </v:shape>
          <o:OLEObject Type="Embed" ProgID="Equation.DSMT4" ShapeID="_x0000_i1061" DrawAspect="Content" ObjectID="_1526387433" r:id="rId91"/>
        </w:object>
      </w:r>
      <w:r>
        <w:t xml:space="preserve"> </w:t>
      </w:r>
      <w:r w:rsidRPr="0055581C">
        <w:rPr>
          <w:sz w:val="28"/>
        </w:rPr>
        <w:t>and</w:t>
      </w:r>
      <w:r>
        <w:t xml:space="preserve"> </w:t>
      </w:r>
      <w:r w:rsidRPr="006B681E">
        <w:rPr>
          <w:position w:val="-32"/>
        </w:rPr>
        <w:object w:dxaOrig="540" w:dyaOrig="800">
          <v:shape id="_x0000_i1062" type="#_x0000_t75" style="width:27pt;height:40pt" o:ole="">
            <v:imagedata r:id="rId92" o:title=""/>
          </v:shape>
          <o:OLEObject Type="Embed" ProgID="Equation.DSMT4" ShapeID="_x0000_i1062" DrawAspect="Content" ObjectID="_1526387434" r:id="rId93"/>
        </w:object>
      </w:r>
      <w:r w:rsidRPr="00160A1F">
        <w:rPr>
          <w:rFonts w:ascii="Times New Roman" w:hAnsi="Times New Roman" w:cs="Times New Roman"/>
          <w:i/>
          <w:sz w:val="28"/>
          <w:szCs w:val="28"/>
        </w:rPr>
        <w:t>.</w:t>
      </w:r>
      <w:r>
        <w:rPr>
          <w:sz w:val="28"/>
          <w:szCs w:val="28"/>
        </w:rPr>
        <w:t xml:space="preserve"> The numerical results for the divergence at different grid point gives a zero ans</w:t>
      </w:r>
      <w:r w:rsidR="00E70197">
        <w:rPr>
          <w:sz w:val="28"/>
          <w:szCs w:val="28"/>
        </w:rPr>
        <w:t>w</w:t>
      </w:r>
      <w:r>
        <w:rPr>
          <w:sz w:val="28"/>
          <w:szCs w:val="28"/>
        </w:rPr>
        <w:t>er.</w:t>
      </w:r>
    </w:p>
    <w:p w:rsidR="00CC41DE" w:rsidRDefault="00CC41DE">
      <w:pPr>
        <w:rPr>
          <w:sz w:val="28"/>
          <w:szCs w:val="28"/>
        </w:rPr>
      </w:pPr>
    </w:p>
    <w:p w:rsidR="00CC41DE" w:rsidRDefault="00CC41DE">
      <w:pPr>
        <w:rPr>
          <w:sz w:val="28"/>
          <w:szCs w:val="28"/>
        </w:rPr>
      </w:pPr>
      <w:r>
        <w:rPr>
          <w:sz w:val="28"/>
          <w:szCs w:val="28"/>
        </w:rPr>
        <w:t xml:space="preserve">The magnetic flux </w:t>
      </w:r>
      <w:r w:rsidRPr="00CC41DE">
        <w:rPr>
          <w:position w:val="-12"/>
        </w:rPr>
        <w:object w:dxaOrig="420" w:dyaOrig="380">
          <v:shape id="_x0000_i1063" type="#_x0000_t75" style="width:21pt;height:19pt" o:ole="">
            <v:imagedata r:id="rId94" o:title=""/>
          </v:shape>
          <o:OLEObject Type="Embed" ProgID="Equation.DSMT4" ShapeID="_x0000_i1063" DrawAspect="Content" ObjectID="_1526387435" r:id="rId95"/>
        </w:object>
      </w:r>
      <w:r>
        <w:rPr>
          <w:sz w:val="28"/>
          <w:szCs w:val="28"/>
        </w:rPr>
        <w:t>through the closed surface with one face bounded by the path of the circulation calculation is</w:t>
      </w:r>
    </w:p>
    <w:p w:rsidR="00CC41DE" w:rsidRPr="00CC41DE" w:rsidRDefault="00CC41DE" w:rsidP="00CC41DE">
      <w:pPr>
        <w:rPr>
          <w:rFonts w:ascii="Courier New" w:hAnsi="Courier New" w:cs="Courier New"/>
          <w:sz w:val="20"/>
          <w:szCs w:val="20"/>
        </w:rPr>
      </w:pPr>
      <w:r>
        <w:rPr>
          <w:sz w:val="28"/>
          <w:szCs w:val="28"/>
        </w:rPr>
        <w:tab/>
      </w:r>
      <w:r w:rsidRPr="00CC41DE">
        <w:rPr>
          <w:rFonts w:ascii="Courier New" w:hAnsi="Courier New" w:cs="Courier New"/>
          <w:sz w:val="20"/>
          <w:szCs w:val="20"/>
        </w:rPr>
        <w:t xml:space="preserve">Gauss Law for magnetism: total flux through the closed surface    </w:t>
      </w:r>
    </w:p>
    <w:p w:rsidR="00CC41DE" w:rsidRPr="00CC41DE" w:rsidRDefault="00CC41DE" w:rsidP="00CC41DE">
      <w:pPr>
        <w:rPr>
          <w:rFonts w:ascii="Courier New" w:hAnsi="Courier New" w:cs="Courier New"/>
          <w:sz w:val="20"/>
          <w:szCs w:val="20"/>
        </w:rPr>
      </w:pPr>
      <w:r w:rsidRPr="00CC41DE">
        <w:rPr>
          <w:rFonts w:ascii="Courier New" w:hAnsi="Courier New" w:cs="Courier New"/>
          <w:sz w:val="20"/>
          <w:szCs w:val="20"/>
        </w:rPr>
        <w:t xml:space="preserve">               phi_B =  -3.147e-06   a.u.</w:t>
      </w:r>
    </w:p>
    <w:p w:rsidR="00CC41DE" w:rsidRDefault="00CC41DE">
      <w:pPr>
        <w:rPr>
          <w:sz w:val="28"/>
          <w:szCs w:val="28"/>
        </w:rPr>
      </w:pPr>
    </w:p>
    <w:p w:rsidR="00E70197" w:rsidRDefault="00CC41DE">
      <w:r>
        <w:rPr>
          <w:sz w:val="28"/>
          <w:szCs w:val="28"/>
        </w:rPr>
        <w:t xml:space="preserve">Hence we can conclude that </w:t>
      </w:r>
      <w:r w:rsidRPr="00E84826">
        <w:rPr>
          <w:position w:val="-20"/>
        </w:rPr>
        <w:object w:dxaOrig="2060" w:dyaOrig="520">
          <v:shape id="_x0000_i1064" type="#_x0000_t75" style="width:103pt;height:26pt" o:ole="">
            <v:imagedata r:id="rId64" o:title=""/>
          </v:shape>
          <o:OLEObject Type="Embed" ProgID="Equation.DSMT4" ShapeID="_x0000_i1064" DrawAspect="Content" ObjectID="_1526387436" r:id="rId96"/>
        </w:object>
      </w:r>
    </w:p>
    <w:p w:rsidR="00CC41DE" w:rsidRDefault="00CC41DE">
      <w:pPr>
        <w:rPr>
          <w:sz w:val="28"/>
          <w:szCs w:val="28"/>
        </w:rPr>
      </w:pPr>
    </w:p>
    <w:p w:rsidR="00E70197" w:rsidRDefault="00E70197" w:rsidP="00235FF6">
      <w:pPr>
        <w:jc w:val="center"/>
        <w:rPr>
          <w:sz w:val="28"/>
          <w:szCs w:val="28"/>
        </w:rPr>
      </w:pPr>
      <w:r w:rsidRPr="00E70197">
        <w:rPr>
          <w:noProof/>
          <w:sz w:val="28"/>
          <w:szCs w:val="28"/>
          <w:lang w:val="en-US"/>
        </w:rPr>
        <w:drawing>
          <wp:inline distT="0" distB="0" distL="0" distR="0" wp14:anchorId="45D0AE55" wp14:editId="74C6EC56">
            <wp:extent cx="3600000" cy="2570400"/>
            <wp:effectExtent l="0" t="0" r="635"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7"/>
                    <a:stretch>
                      <a:fillRect/>
                    </a:stretch>
                  </pic:blipFill>
                  <pic:spPr>
                    <a:xfrm>
                      <a:off x="0" y="0"/>
                      <a:ext cx="3600000" cy="2570400"/>
                    </a:xfrm>
                    <a:prstGeom prst="rect">
                      <a:avLst/>
                    </a:prstGeom>
                  </pic:spPr>
                </pic:pic>
              </a:graphicData>
            </a:graphic>
          </wp:inline>
        </w:drawing>
      </w:r>
    </w:p>
    <w:p w:rsidR="00E70197" w:rsidRDefault="00E70197" w:rsidP="00E70197">
      <w:pPr>
        <w:ind w:left="567" w:right="521"/>
        <w:rPr>
          <w:sz w:val="28"/>
          <w:szCs w:val="28"/>
        </w:rPr>
      </w:pPr>
      <w:r>
        <w:rPr>
          <w:sz w:val="28"/>
          <w:szCs w:val="28"/>
        </w:rPr>
        <w:t xml:space="preserve">Fig. 10.  The curl of the magnetic field is zero at all points except at the location of the wire. The spike at the centre of the wire representing the value of </w:t>
      </w:r>
      <w:r w:rsidR="0055581C">
        <w:rPr>
          <w:sz w:val="28"/>
          <w:szCs w:val="28"/>
        </w:rPr>
        <w:t xml:space="preserve"> </w:t>
      </w:r>
      <w:r w:rsidRPr="00E70197">
        <w:rPr>
          <w:position w:val="-12"/>
        </w:rPr>
        <w:object w:dxaOrig="639" w:dyaOrig="420">
          <v:shape id="_x0000_i1065" type="#_x0000_t75" style="width:32pt;height:21pt" o:ole="">
            <v:imagedata r:id="rId98" o:title=""/>
          </v:shape>
          <o:OLEObject Type="Embed" ProgID="Equation.DSMT4" ShapeID="_x0000_i1065" DrawAspect="Content" ObjectID="_1526387437" r:id="rId99"/>
        </w:object>
      </w:r>
      <w:r w:rsidRPr="00E70197">
        <w:rPr>
          <w:sz w:val="28"/>
          <w:szCs w:val="28"/>
        </w:rPr>
        <w:t>may not be accurate</w:t>
      </w:r>
      <w:r>
        <w:rPr>
          <w:sz w:val="28"/>
          <w:szCs w:val="28"/>
        </w:rPr>
        <w:t xml:space="preserve"> since the calculations are done near the location of the wire.</w:t>
      </w:r>
    </w:p>
    <w:p w:rsidR="00CC41DE" w:rsidRDefault="00CC41DE" w:rsidP="00E70197">
      <w:pPr>
        <w:rPr>
          <w:sz w:val="28"/>
          <w:szCs w:val="28"/>
        </w:rPr>
      </w:pPr>
    </w:p>
    <w:p w:rsidR="00E70197" w:rsidRDefault="00E70197" w:rsidP="00E70197">
      <w:pPr>
        <w:rPr>
          <w:sz w:val="28"/>
          <w:szCs w:val="28"/>
        </w:rPr>
      </w:pPr>
      <w:r>
        <w:rPr>
          <w:sz w:val="28"/>
          <w:szCs w:val="28"/>
        </w:rPr>
        <w:t xml:space="preserve">The curl </w:t>
      </w:r>
      <w:r w:rsidRPr="00E70197">
        <w:rPr>
          <w:position w:val="-12"/>
          <w:sz w:val="28"/>
        </w:rPr>
        <w:object w:dxaOrig="639" w:dyaOrig="420">
          <v:shape id="_x0000_i1066" type="#_x0000_t75" style="width:32pt;height:21pt" o:ole="">
            <v:imagedata r:id="rId100" o:title=""/>
          </v:shape>
          <o:OLEObject Type="Embed" ProgID="Equation.DSMT4" ShapeID="_x0000_i1066" DrawAspect="Content" ObjectID="_1526387438" r:id="rId101"/>
        </w:object>
      </w:r>
      <w:r w:rsidRPr="00E70197">
        <w:rPr>
          <w:sz w:val="28"/>
        </w:rPr>
        <w:t xml:space="preserve"> is zero everywhere</w:t>
      </w:r>
      <w:r>
        <w:rPr>
          <w:sz w:val="28"/>
          <w:szCs w:val="28"/>
        </w:rPr>
        <w:t xml:space="preserve"> except at the location of the wire even though the magnetic field lines form closed loops.</w:t>
      </w:r>
    </w:p>
    <w:p w:rsidR="00CC41DE" w:rsidRDefault="00CC41DE">
      <w:pPr>
        <w:rPr>
          <w:sz w:val="28"/>
        </w:rPr>
      </w:pPr>
      <w:r>
        <w:rPr>
          <w:sz w:val="28"/>
        </w:rPr>
        <w:br w:type="page"/>
      </w:r>
    </w:p>
    <w:p w:rsidR="00D079B1" w:rsidRDefault="00E70197" w:rsidP="00E70197">
      <w:pPr>
        <w:rPr>
          <w:sz w:val="28"/>
          <w:szCs w:val="28"/>
        </w:rPr>
      </w:pPr>
      <w:r w:rsidRPr="00E70197">
        <w:rPr>
          <w:sz w:val="28"/>
        </w:rPr>
        <w:lastRenderedPageBreak/>
        <w:t xml:space="preserve">We can </w:t>
      </w:r>
      <w:r>
        <w:rPr>
          <w:sz w:val="28"/>
        </w:rPr>
        <w:t xml:space="preserve">get an approximate </w:t>
      </w:r>
      <w:r w:rsidRPr="00E70197">
        <w:rPr>
          <w:sz w:val="28"/>
        </w:rPr>
        <w:t>estimate</w:t>
      </w:r>
      <w:r>
        <w:rPr>
          <w:sz w:val="28"/>
        </w:rPr>
        <w:t xml:space="preserve"> the value of the term </w:t>
      </w:r>
      <w:r w:rsidRPr="00E70197">
        <w:rPr>
          <w:sz w:val="28"/>
        </w:rPr>
        <w:t xml:space="preserve"> </w:t>
      </w:r>
      <w:r w:rsidRPr="00E70197">
        <w:rPr>
          <w:position w:val="-12"/>
          <w:sz w:val="28"/>
        </w:rPr>
        <w:object w:dxaOrig="560" w:dyaOrig="420">
          <v:shape id="_x0000_i1067" type="#_x0000_t75" style="width:28pt;height:21pt" o:ole="">
            <v:imagedata r:id="rId102" o:title=""/>
          </v:shape>
          <o:OLEObject Type="Embed" ProgID="Equation.DSMT4" ShapeID="_x0000_i1067" DrawAspect="Content" ObjectID="_1526387439" r:id="rId103"/>
        </w:object>
      </w:r>
      <w:r>
        <w:rPr>
          <w:sz w:val="28"/>
        </w:rPr>
        <w:t xml:space="preserve"> by assuming that </w:t>
      </w:r>
      <w:r w:rsidRPr="006B681E">
        <w:rPr>
          <w:position w:val="-36"/>
        </w:rPr>
        <w:object w:dxaOrig="1680" w:dyaOrig="800">
          <v:shape id="_x0000_i1068" type="#_x0000_t75" style="width:84pt;height:40pt" o:ole="">
            <v:imagedata r:id="rId104" o:title=""/>
          </v:shape>
          <o:OLEObject Type="Embed" ProgID="Equation.DSMT4" ShapeID="_x0000_i1068" DrawAspect="Content" ObjectID="_1526387440" r:id="rId105"/>
        </w:object>
      </w:r>
      <w:r>
        <w:t xml:space="preserve"> </w:t>
      </w:r>
      <w:r w:rsidRPr="00E70197">
        <w:rPr>
          <w:sz w:val="28"/>
        </w:rPr>
        <w:t>and</w:t>
      </w:r>
      <w:r w:rsidR="00D079B1">
        <w:rPr>
          <w:sz w:val="28"/>
          <w:szCs w:val="28"/>
        </w:rPr>
        <w:t xml:space="preserve"> use it to compare the left and right sides of the Ampere-Maxwell Law for static magnetic fields   </w:t>
      </w:r>
      <w:r w:rsidR="00D079B1" w:rsidRPr="00D079B1">
        <w:rPr>
          <w:position w:val="-12"/>
        </w:rPr>
        <w:object w:dxaOrig="1400" w:dyaOrig="420">
          <v:shape id="_x0000_i1069" type="#_x0000_t75" style="width:70pt;height:21pt" o:ole="">
            <v:imagedata r:id="rId106" o:title=""/>
          </v:shape>
          <o:OLEObject Type="Embed" ProgID="Equation.DSMT4" ShapeID="_x0000_i1069" DrawAspect="Content" ObjectID="_1526387441" r:id="rId107"/>
        </w:object>
      </w:r>
      <w:r w:rsidRPr="00D079B1">
        <w:rPr>
          <w:sz w:val="28"/>
          <w:szCs w:val="28"/>
        </w:rPr>
        <w:t xml:space="preserve"> </w:t>
      </w:r>
      <w:r w:rsidR="00D079B1">
        <w:rPr>
          <w:sz w:val="28"/>
          <w:szCs w:val="28"/>
        </w:rPr>
        <w:t>. The values are displayed in the Command Window</w:t>
      </w:r>
    </w:p>
    <w:p w:rsidR="00D079B1" w:rsidRPr="00D079B1" w:rsidRDefault="00D079B1" w:rsidP="00D079B1">
      <w:pPr>
        <w:ind w:left="720"/>
        <w:rPr>
          <w:rFonts w:ascii="Courier New" w:hAnsi="Courier New" w:cs="Courier New"/>
          <w:sz w:val="20"/>
          <w:szCs w:val="20"/>
        </w:rPr>
      </w:pPr>
      <w:r w:rsidRPr="00D079B1">
        <w:rPr>
          <w:rFonts w:ascii="Courier New" w:hAnsi="Courier New" w:cs="Courier New"/>
          <w:sz w:val="20"/>
          <w:szCs w:val="20"/>
        </w:rPr>
        <w:t>Curl of B at (xG,yG) - an element of the array curlB</w:t>
      </w:r>
    </w:p>
    <w:p w:rsidR="00D079B1" w:rsidRPr="00D079B1" w:rsidRDefault="00D079B1" w:rsidP="00D079B1">
      <w:pPr>
        <w:ind w:left="720"/>
        <w:rPr>
          <w:rFonts w:ascii="Courier New" w:hAnsi="Courier New" w:cs="Courier New"/>
          <w:sz w:val="20"/>
          <w:szCs w:val="20"/>
        </w:rPr>
      </w:pPr>
      <w:r w:rsidRPr="00D079B1">
        <w:rPr>
          <w:rFonts w:ascii="Courier New" w:hAnsi="Courier New" w:cs="Courier New"/>
          <w:sz w:val="20"/>
          <w:szCs w:val="20"/>
        </w:rPr>
        <w:t xml:space="preserve">   curl B =  1.75e+04   T/m</w:t>
      </w:r>
    </w:p>
    <w:p w:rsidR="00D079B1" w:rsidRPr="00D079B1" w:rsidRDefault="00D079B1" w:rsidP="00D079B1">
      <w:pPr>
        <w:ind w:left="720"/>
        <w:rPr>
          <w:rFonts w:ascii="Courier New" w:hAnsi="Courier New" w:cs="Courier New"/>
          <w:sz w:val="20"/>
          <w:szCs w:val="20"/>
        </w:rPr>
      </w:pPr>
      <w:r w:rsidRPr="00D079B1">
        <w:rPr>
          <w:rFonts w:ascii="Courier New" w:hAnsi="Courier New" w:cs="Courier New"/>
          <w:sz w:val="20"/>
          <w:szCs w:val="20"/>
        </w:rPr>
        <w:t>Ampere-Maxwell Law: curlB at location of wire 1</w:t>
      </w:r>
    </w:p>
    <w:p w:rsidR="00D079B1" w:rsidRDefault="00D079B1" w:rsidP="00D079B1">
      <w:pPr>
        <w:ind w:left="720"/>
        <w:rPr>
          <w:sz w:val="28"/>
          <w:szCs w:val="28"/>
        </w:rPr>
      </w:pPr>
      <w:r w:rsidRPr="00D079B1">
        <w:rPr>
          <w:rFonts w:ascii="Courier New" w:hAnsi="Courier New" w:cs="Courier New"/>
          <w:sz w:val="20"/>
          <w:szCs w:val="20"/>
        </w:rPr>
        <w:t>Wire 1: curlB  =  2.01e+04   T/m</w:t>
      </w:r>
    </w:p>
    <w:p w:rsidR="0040743C" w:rsidRPr="00E70197" w:rsidRDefault="00D079B1" w:rsidP="00E70197">
      <w:pPr>
        <w:rPr>
          <w:sz w:val="28"/>
        </w:rPr>
      </w:pPr>
      <w:r>
        <w:rPr>
          <w:sz w:val="28"/>
          <w:szCs w:val="28"/>
        </w:rPr>
        <w:t xml:space="preserve">The agreement is not too bad since it is difficult to get accurate answers near the wire and we have to approximate the area </w:t>
      </w:r>
      <w:r w:rsidRPr="00D079B1">
        <w:rPr>
          <w:rFonts w:ascii="Times New Roman" w:hAnsi="Times New Roman" w:cs="Times New Roman"/>
          <w:i/>
          <w:sz w:val="28"/>
          <w:szCs w:val="28"/>
        </w:rPr>
        <w:t xml:space="preserve">A </w:t>
      </w:r>
      <w:r>
        <w:rPr>
          <w:sz w:val="28"/>
          <w:szCs w:val="28"/>
        </w:rPr>
        <w:t xml:space="preserve">through which the current </w:t>
      </w:r>
      <w:r w:rsidRPr="00D079B1">
        <w:rPr>
          <w:rFonts w:ascii="Times New Roman" w:hAnsi="Times New Roman" w:cs="Times New Roman"/>
          <w:i/>
          <w:sz w:val="28"/>
          <w:szCs w:val="28"/>
        </w:rPr>
        <w:t xml:space="preserve">I </w:t>
      </w:r>
      <w:r>
        <w:rPr>
          <w:sz w:val="28"/>
          <w:szCs w:val="28"/>
        </w:rPr>
        <w:t xml:space="preserve">passes to give the current density </w:t>
      </w:r>
      <w:r w:rsidRPr="006B681E">
        <w:rPr>
          <w:position w:val="-6"/>
        </w:rPr>
        <w:object w:dxaOrig="1040" w:dyaOrig="300">
          <v:shape id="_x0000_i1070" type="#_x0000_t75" style="width:52pt;height:15pt" o:ole="">
            <v:imagedata r:id="rId108" o:title=""/>
          </v:shape>
          <o:OLEObject Type="Embed" ProgID="Equation.DSMT4" ShapeID="_x0000_i1070" DrawAspect="Content" ObjectID="_1526387442" r:id="rId109"/>
        </w:object>
      </w:r>
      <w:r>
        <w:t>.</w:t>
      </w:r>
    </w:p>
    <w:p w:rsidR="0040743C" w:rsidRDefault="00D079B1" w:rsidP="000A1A63">
      <w:pPr>
        <w:rPr>
          <w:sz w:val="28"/>
          <w:szCs w:val="28"/>
        </w:rPr>
      </w:pPr>
      <w:r>
        <w:rPr>
          <w:sz w:val="28"/>
          <w:szCs w:val="28"/>
        </w:rPr>
        <w:t>Command Window display</w:t>
      </w:r>
    </w:p>
    <w:p w:rsidR="00D079B1" w:rsidRPr="00235FF6" w:rsidRDefault="00D079B1" w:rsidP="00235FF6">
      <w:pPr>
        <w:pStyle w:val="NoSpacing"/>
        <w:rPr>
          <w:rFonts w:ascii="Courier New" w:hAnsi="Courier New" w:cs="Courier New"/>
          <w:sz w:val="20"/>
          <w:szCs w:val="20"/>
        </w:rPr>
      </w:pPr>
      <w:r w:rsidRPr="00235FF6">
        <w:rPr>
          <w:rFonts w:ascii="Courier New" w:hAnsi="Courier New" w:cs="Courier New"/>
          <w:sz w:val="20"/>
          <w:szCs w:val="20"/>
        </w:rPr>
        <w:t xml:space="preserve">Number of wires =   1   </w:t>
      </w:r>
    </w:p>
    <w:p w:rsidR="00D079B1" w:rsidRPr="00235FF6" w:rsidRDefault="00D079B1" w:rsidP="00235FF6">
      <w:pPr>
        <w:pStyle w:val="NoSpacing"/>
        <w:rPr>
          <w:rFonts w:ascii="Courier New" w:hAnsi="Courier New" w:cs="Courier New"/>
          <w:sz w:val="20"/>
          <w:szCs w:val="20"/>
        </w:rPr>
      </w:pPr>
      <w:r w:rsidRPr="00235FF6">
        <w:rPr>
          <w:rFonts w:ascii="Courier New" w:hAnsi="Courier New" w:cs="Courier New"/>
          <w:sz w:val="20"/>
          <w:szCs w:val="20"/>
        </w:rPr>
        <w:t xml:space="preserve">   </w:t>
      </w:r>
    </w:p>
    <w:p w:rsidR="00D079B1" w:rsidRPr="00235FF6" w:rsidRDefault="00D079B1" w:rsidP="00235FF6">
      <w:pPr>
        <w:pStyle w:val="NoSpacing"/>
        <w:rPr>
          <w:rFonts w:ascii="Courier New" w:hAnsi="Courier New" w:cs="Courier New"/>
          <w:sz w:val="20"/>
          <w:szCs w:val="20"/>
        </w:rPr>
      </w:pPr>
      <w:r w:rsidRPr="00235FF6">
        <w:rPr>
          <w:rFonts w:ascii="Courier New" w:hAnsi="Courier New" w:cs="Courier New"/>
          <w:sz w:val="20"/>
          <w:szCs w:val="20"/>
        </w:rPr>
        <w:t xml:space="preserve">x location of wires [mm] </w:t>
      </w:r>
    </w:p>
    <w:p w:rsidR="00D079B1" w:rsidRPr="00235FF6" w:rsidRDefault="00D079B1" w:rsidP="00235FF6">
      <w:pPr>
        <w:pStyle w:val="NoSpacing"/>
        <w:rPr>
          <w:rFonts w:ascii="Courier New" w:hAnsi="Courier New" w:cs="Courier New"/>
          <w:sz w:val="20"/>
          <w:szCs w:val="20"/>
        </w:rPr>
      </w:pPr>
      <w:r w:rsidRPr="00235FF6">
        <w:rPr>
          <w:rFonts w:ascii="Courier New" w:hAnsi="Courier New" w:cs="Courier New"/>
          <w:sz w:val="20"/>
          <w:szCs w:val="20"/>
        </w:rPr>
        <w:t xml:space="preserve">   0.02      </w:t>
      </w:r>
    </w:p>
    <w:p w:rsidR="00D079B1" w:rsidRPr="00235FF6" w:rsidRDefault="00D079B1" w:rsidP="00235FF6">
      <w:pPr>
        <w:pStyle w:val="NoSpacing"/>
        <w:rPr>
          <w:rFonts w:ascii="Courier New" w:hAnsi="Courier New" w:cs="Courier New"/>
          <w:sz w:val="20"/>
          <w:szCs w:val="20"/>
        </w:rPr>
      </w:pPr>
      <w:r w:rsidRPr="00235FF6">
        <w:rPr>
          <w:rFonts w:ascii="Courier New" w:hAnsi="Courier New" w:cs="Courier New"/>
          <w:sz w:val="20"/>
          <w:szCs w:val="20"/>
        </w:rPr>
        <w:t xml:space="preserve">y location of wires [mm] </w:t>
      </w:r>
    </w:p>
    <w:p w:rsidR="00D079B1" w:rsidRPr="00235FF6" w:rsidRDefault="00D079B1" w:rsidP="00235FF6">
      <w:pPr>
        <w:pStyle w:val="NoSpacing"/>
        <w:rPr>
          <w:rFonts w:ascii="Courier New" w:hAnsi="Courier New" w:cs="Courier New"/>
          <w:sz w:val="20"/>
          <w:szCs w:val="20"/>
        </w:rPr>
      </w:pPr>
      <w:r w:rsidRPr="00235FF6">
        <w:rPr>
          <w:rFonts w:ascii="Courier New" w:hAnsi="Courier New" w:cs="Courier New"/>
          <w:sz w:val="20"/>
          <w:szCs w:val="20"/>
        </w:rPr>
        <w:t xml:space="preserve">   0.02       </w:t>
      </w:r>
    </w:p>
    <w:p w:rsidR="00D079B1" w:rsidRPr="00235FF6" w:rsidRDefault="00D079B1" w:rsidP="00235FF6">
      <w:pPr>
        <w:pStyle w:val="NoSpacing"/>
        <w:rPr>
          <w:rFonts w:ascii="Courier New" w:hAnsi="Courier New" w:cs="Courier New"/>
          <w:sz w:val="20"/>
          <w:szCs w:val="20"/>
        </w:rPr>
      </w:pPr>
      <w:r w:rsidRPr="00235FF6">
        <w:rPr>
          <w:rFonts w:ascii="Courier New" w:hAnsi="Courier New" w:cs="Courier New"/>
          <w:sz w:val="20"/>
          <w:szCs w:val="20"/>
        </w:rPr>
        <w:t xml:space="preserve">Wire currents  [A] </w:t>
      </w:r>
    </w:p>
    <w:p w:rsidR="00D079B1" w:rsidRPr="00235FF6" w:rsidRDefault="00D079B1" w:rsidP="00235FF6">
      <w:pPr>
        <w:pStyle w:val="NoSpacing"/>
        <w:rPr>
          <w:rFonts w:ascii="Courier New" w:hAnsi="Courier New" w:cs="Courier New"/>
          <w:sz w:val="20"/>
          <w:szCs w:val="20"/>
        </w:rPr>
      </w:pPr>
      <w:r w:rsidRPr="00235FF6">
        <w:rPr>
          <w:rFonts w:ascii="Courier New" w:hAnsi="Courier New" w:cs="Courier New"/>
          <w:sz w:val="20"/>
          <w:szCs w:val="20"/>
        </w:rPr>
        <w:t xml:space="preserve">   10.000   </w:t>
      </w:r>
    </w:p>
    <w:p w:rsidR="00D079B1" w:rsidRPr="00235FF6" w:rsidRDefault="00D079B1" w:rsidP="00235FF6">
      <w:pPr>
        <w:pStyle w:val="NoSpacing"/>
        <w:rPr>
          <w:rFonts w:ascii="Courier New" w:hAnsi="Courier New" w:cs="Courier New"/>
          <w:sz w:val="20"/>
          <w:szCs w:val="20"/>
        </w:rPr>
      </w:pPr>
      <w:r w:rsidRPr="00235FF6">
        <w:rPr>
          <w:rFonts w:ascii="Courier New" w:hAnsi="Courier New" w:cs="Courier New"/>
          <w:sz w:val="20"/>
          <w:szCs w:val="20"/>
        </w:rPr>
        <w:t xml:space="preserve">    </w:t>
      </w:r>
    </w:p>
    <w:p w:rsidR="00D079B1" w:rsidRPr="00235FF6" w:rsidRDefault="00D079B1" w:rsidP="00235FF6">
      <w:pPr>
        <w:pStyle w:val="NoSpacing"/>
        <w:rPr>
          <w:rFonts w:ascii="Courier New" w:hAnsi="Courier New" w:cs="Courier New"/>
          <w:sz w:val="20"/>
          <w:szCs w:val="20"/>
        </w:rPr>
      </w:pPr>
      <w:r w:rsidRPr="00235FF6">
        <w:rPr>
          <w:rFonts w:ascii="Courier New" w:hAnsi="Courier New" w:cs="Courier New"/>
          <w:sz w:val="20"/>
          <w:szCs w:val="20"/>
        </w:rPr>
        <w:t xml:space="preserve">   I_total =  10.000 A  </w:t>
      </w:r>
    </w:p>
    <w:p w:rsidR="00D079B1" w:rsidRPr="00235FF6" w:rsidRDefault="00D079B1" w:rsidP="00235FF6">
      <w:pPr>
        <w:pStyle w:val="NoSpacing"/>
        <w:rPr>
          <w:rFonts w:ascii="Courier New" w:hAnsi="Courier New" w:cs="Courier New"/>
          <w:sz w:val="20"/>
          <w:szCs w:val="20"/>
        </w:rPr>
      </w:pPr>
      <w:r w:rsidRPr="00235FF6">
        <w:rPr>
          <w:rFonts w:ascii="Courier New" w:hAnsi="Courier New" w:cs="Courier New"/>
          <w:sz w:val="20"/>
          <w:szCs w:val="20"/>
        </w:rPr>
        <w:t xml:space="preserve">   </w:t>
      </w:r>
    </w:p>
    <w:p w:rsidR="00D079B1" w:rsidRPr="00235FF6" w:rsidRDefault="00D079B1" w:rsidP="00235FF6">
      <w:pPr>
        <w:pStyle w:val="NoSpacing"/>
        <w:rPr>
          <w:rFonts w:ascii="Courier New" w:hAnsi="Courier New" w:cs="Courier New"/>
          <w:sz w:val="20"/>
          <w:szCs w:val="20"/>
        </w:rPr>
      </w:pPr>
      <w:r w:rsidRPr="00235FF6">
        <w:rPr>
          <w:rFonts w:ascii="Courier New" w:hAnsi="Courier New" w:cs="Courier New"/>
          <w:sz w:val="20"/>
          <w:szCs w:val="20"/>
        </w:rPr>
        <w:t>Circulation path and closed surface: line integral &amp; flux</w:t>
      </w:r>
    </w:p>
    <w:p w:rsidR="00D079B1" w:rsidRPr="00235FF6" w:rsidRDefault="00D079B1" w:rsidP="00235FF6">
      <w:pPr>
        <w:pStyle w:val="NoSpacing"/>
        <w:rPr>
          <w:rFonts w:ascii="Courier New" w:hAnsi="Courier New" w:cs="Courier New"/>
          <w:sz w:val="20"/>
          <w:szCs w:val="20"/>
        </w:rPr>
      </w:pPr>
      <w:r w:rsidRPr="00235FF6">
        <w:rPr>
          <w:rFonts w:ascii="Courier New" w:hAnsi="Courier New" w:cs="Courier New"/>
          <w:sz w:val="20"/>
          <w:szCs w:val="20"/>
        </w:rPr>
        <w:t xml:space="preserve">  </w:t>
      </w:r>
    </w:p>
    <w:p w:rsidR="00D079B1" w:rsidRPr="00235FF6" w:rsidRDefault="00D079B1" w:rsidP="00235FF6">
      <w:pPr>
        <w:pStyle w:val="NoSpacing"/>
        <w:rPr>
          <w:rFonts w:ascii="Courier New" w:hAnsi="Courier New" w:cs="Courier New"/>
          <w:sz w:val="20"/>
          <w:szCs w:val="20"/>
        </w:rPr>
      </w:pPr>
      <w:r w:rsidRPr="00235FF6">
        <w:rPr>
          <w:rFonts w:ascii="Courier New" w:hAnsi="Courier New" w:cs="Courier New"/>
          <w:sz w:val="20"/>
          <w:szCs w:val="20"/>
        </w:rPr>
        <w:t xml:space="preserve">   I_enclosed  =  10.02  A </w:t>
      </w:r>
    </w:p>
    <w:p w:rsidR="00D079B1" w:rsidRPr="00235FF6" w:rsidRDefault="00D079B1" w:rsidP="00235FF6">
      <w:pPr>
        <w:pStyle w:val="NoSpacing"/>
        <w:rPr>
          <w:rFonts w:ascii="Courier New" w:hAnsi="Courier New" w:cs="Courier New"/>
          <w:sz w:val="20"/>
          <w:szCs w:val="20"/>
        </w:rPr>
      </w:pPr>
      <w:r w:rsidRPr="00235FF6">
        <w:rPr>
          <w:rFonts w:ascii="Courier New" w:hAnsi="Courier New" w:cs="Courier New"/>
          <w:sz w:val="20"/>
          <w:szCs w:val="20"/>
        </w:rPr>
        <w:t xml:space="preserve">   </w:t>
      </w:r>
    </w:p>
    <w:p w:rsidR="00D079B1" w:rsidRPr="00235FF6" w:rsidRDefault="00D079B1" w:rsidP="00235FF6">
      <w:pPr>
        <w:pStyle w:val="NoSpacing"/>
        <w:rPr>
          <w:rFonts w:ascii="Courier New" w:hAnsi="Courier New" w:cs="Courier New"/>
          <w:sz w:val="20"/>
          <w:szCs w:val="20"/>
        </w:rPr>
      </w:pPr>
      <w:r w:rsidRPr="00235FF6">
        <w:rPr>
          <w:rFonts w:ascii="Courier New" w:hAnsi="Courier New" w:cs="Courier New"/>
          <w:sz w:val="20"/>
          <w:szCs w:val="20"/>
        </w:rPr>
        <w:t xml:space="preserve">Gauss Law for magnetism: total flux through the closed surface    </w:t>
      </w:r>
    </w:p>
    <w:p w:rsidR="00D079B1" w:rsidRPr="00235FF6" w:rsidRDefault="00D079B1" w:rsidP="00235FF6">
      <w:pPr>
        <w:pStyle w:val="NoSpacing"/>
        <w:rPr>
          <w:rFonts w:ascii="Courier New" w:hAnsi="Courier New" w:cs="Courier New"/>
          <w:sz w:val="20"/>
          <w:szCs w:val="20"/>
        </w:rPr>
      </w:pPr>
      <w:r w:rsidRPr="00235FF6">
        <w:rPr>
          <w:rFonts w:ascii="Courier New" w:hAnsi="Courier New" w:cs="Courier New"/>
          <w:sz w:val="20"/>
          <w:szCs w:val="20"/>
        </w:rPr>
        <w:t xml:space="preserve">   phi_B =  -3.147e-06   a.u.</w:t>
      </w:r>
    </w:p>
    <w:p w:rsidR="00D079B1" w:rsidRPr="00235FF6" w:rsidRDefault="00D079B1" w:rsidP="00235FF6">
      <w:pPr>
        <w:pStyle w:val="NoSpacing"/>
        <w:rPr>
          <w:rFonts w:ascii="Courier New" w:hAnsi="Courier New" w:cs="Courier New"/>
          <w:sz w:val="20"/>
          <w:szCs w:val="20"/>
        </w:rPr>
      </w:pPr>
      <w:r w:rsidRPr="00235FF6">
        <w:rPr>
          <w:rFonts w:ascii="Courier New" w:hAnsi="Courier New" w:cs="Courier New"/>
          <w:sz w:val="20"/>
          <w:szCs w:val="20"/>
        </w:rPr>
        <w:t xml:space="preserve">   </w:t>
      </w:r>
    </w:p>
    <w:p w:rsidR="00D079B1" w:rsidRPr="00235FF6" w:rsidRDefault="00D079B1" w:rsidP="00235FF6">
      <w:pPr>
        <w:pStyle w:val="NoSpacing"/>
        <w:rPr>
          <w:rFonts w:ascii="Courier New" w:hAnsi="Courier New" w:cs="Courier New"/>
          <w:sz w:val="20"/>
          <w:szCs w:val="20"/>
        </w:rPr>
      </w:pPr>
      <w:r w:rsidRPr="00235FF6">
        <w:rPr>
          <w:rFonts w:ascii="Courier New" w:hAnsi="Courier New" w:cs="Courier New"/>
          <w:sz w:val="20"/>
          <w:szCs w:val="20"/>
        </w:rPr>
        <w:t>Divergence and curl of B at the grid point (xG,yG)</w:t>
      </w:r>
    </w:p>
    <w:p w:rsidR="00D079B1" w:rsidRPr="00235FF6" w:rsidRDefault="00D079B1" w:rsidP="00235FF6">
      <w:pPr>
        <w:pStyle w:val="NoSpacing"/>
        <w:rPr>
          <w:rFonts w:ascii="Courier New" w:hAnsi="Courier New" w:cs="Courier New"/>
          <w:sz w:val="20"/>
          <w:szCs w:val="20"/>
        </w:rPr>
      </w:pPr>
      <w:r w:rsidRPr="00235FF6">
        <w:rPr>
          <w:rFonts w:ascii="Courier New" w:hAnsi="Courier New" w:cs="Courier New"/>
          <w:sz w:val="20"/>
          <w:szCs w:val="20"/>
        </w:rPr>
        <w:t xml:space="preserve">   xG =  0.050   mm</w:t>
      </w:r>
    </w:p>
    <w:p w:rsidR="00D079B1" w:rsidRPr="00235FF6" w:rsidRDefault="00D079B1" w:rsidP="00235FF6">
      <w:pPr>
        <w:pStyle w:val="NoSpacing"/>
        <w:rPr>
          <w:rFonts w:ascii="Courier New" w:hAnsi="Courier New" w:cs="Courier New"/>
          <w:sz w:val="20"/>
          <w:szCs w:val="20"/>
        </w:rPr>
      </w:pPr>
      <w:r w:rsidRPr="00235FF6">
        <w:rPr>
          <w:rFonts w:ascii="Courier New" w:hAnsi="Courier New" w:cs="Courier New"/>
          <w:sz w:val="20"/>
          <w:szCs w:val="20"/>
        </w:rPr>
        <w:t xml:space="preserve">   yG =  0.050   mm</w:t>
      </w:r>
    </w:p>
    <w:p w:rsidR="00D079B1" w:rsidRPr="00235FF6" w:rsidRDefault="00D079B1" w:rsidP="00235FF6">
      <w:pPr>
        <w:pStyle w:val="NoSpacing"/>
        <w:rPr>
          <w:rFonts w:ascii="Courier New" w:hAnsi="Courier New" w:cs="Courier New"/>
          <w:sz w:val="20"/>
          <w:szCs w:val="20"/>
        </w:rPr>
      </w:pPr>
      <w:r w:rsidRPr="00235FF6">
        <w:rPr>
          <w:rFonts w:ascii="Courier New" w:hAnsi="Courier New" w:cs="Courier New"/>
          <w:sz w:val="20"/>
          <w:szCs w:val="20"/>
        </w:rPr>
        <w:t xml:space="preserve">  </w:t>
      </w:r>
    </w:p>
    <w:p w:rsidR="00D079B1" w:rsidRPr="00235FF6" w:rsidRDefault="00D079B1" w:rsidP="00235FF6">
      <w:pPr>
        <w:pStyle w:val="NoSpacing"/>
        <w:rPr>
          <w:rFonts w:ascii="Courier New" w:hAnsi="Courier New" w:cs="Courier New"/>
          <w:sz w:val="20"/>
          <w:szCs w:val="20"/>
        </w:rPr>
      </w:pPr>
      <w:r w:rsidRPr="00235FF6">
        <w:rPr>
          <w:rFonts w:ascii="Courier New" w:hAnsi="Courier New" w:cs="Courier New"/>
          <w:sz w:val="20"/>
          <w:szCs w:val="20"/>
        </w:rPr>
        <w:t>Divergence of B at (xG,yG) - an element of the array divB</w:t>
      </w:r>
    </w:p>
    <w:p w:rsidR="00D079B1" w:rsidRPr="00235FF6" w:rsidRDefault="00D079B1" w:rsidP="00235FF6">
      <w:pPr>
        <w:pStyle w:val="NoSpacing"/>
        <w:rPr>
          <w:rFonts w:ascii="Courier New" w:hAnsi="Courier New" w:cs="Courier New"/>
          <w:sz w:val="20"/>
          <w:szCs w:val="20"/>
        </w:rPr>
      </w:pPr>
      <w:r w:rsidRPr="00235FF6">
        <w:rPr>
          <w:rFonts w:ascii="Courier New" w:hAnsi="Courier New" w:cs="Courier New"/>
          <w:sz w:val="20"/>
          <w:szCs w:val="20"/>
        </w:rPr>
        <w:t xml:space="preserve">   div B =  0.00e+00   T/m</w:t>
      </w:r>
    </w:p>
    <w:p w:rsidR="00D079B1" w:rsidRPr="00235FF6" w:rsidRDefault="00D079B1" w:rsidP="00235FF6">
      <w:pPr>
        <w:pStyle w:val="NoSpacing"/>
        <w:rPr>
          <w:rFonts w:ascii="Courier New" w:hAnsi="Courier New" w:cs="Courier New"/>
          <w:sz w:val="20"/>
          <w:szCs w:val="20"/>
        </w:rPr>
      </w:pPr>
      <w:r w:rsidRPr="00235FF6">
        <w:rPr>
          <w:rFonts w:ascii="Courier New" w:hAnsi="Courier New" w:cs="Courier New"/>
          <w:sz w:val="20"/>
          <w:szCs w:val="20"/>
        </w:rPr>
        <w:t>Divergence of B at (xG,yG) - calculated from definition of divergence</w:t>
      </w:r>
    </w:p>
    <w:p w:rsidR="00D079B1" w:rsidRPr="00235FF6" w:rsidRDefault="00D079B1" w:rsidP="00235FF6">
      <w:pPr>
        <w:pStyle w:val="NoSpacing"/>
        <w:rPr>
          <w:rFonts w:ascii="Courier New" w:hAnsi="Courier New" w:cs="Courier New"/>
          <w:sz w:val="20"/>
          <w:szCs w:val="20"/>
        </w:rPr>
      </w:pPr>
      <w:r w:rsidRPr="00235FF6">
        <w:rPr>
          <w:rFonts w:ascii="Courier New" w:hAnsi="Courier New" w:cs="Courier New"/>
          <w:sz w:val="20"/>
          <w:szCs w:val="20"/>
        </w:rPr>
        <w:t xml:space="preserve">   div B =  0.00e+00   T/m</w:t>
      </w:r>
    </w:p>
    <w:p w:rsidR="00D079B1" w:rsidRPr="00235FF6" w:rsidRDefault="00D079B1" w:rsidP="00235FF6">
      <w:pPr>
        <w:pStyle w:val="NoSpacing"/>
        <w:rPr>
          <w:rFonts w:ascii="Courier New" w:hAnsi="Courier New" w:cs="Courier New"/>
          <w:sz w:val="20"/>
          <w:szCs w:val="20"/>
        </w:rPr>
      </w:pPr>
      <w:r w:rsidRPr="00235FF6">
        <w:rPr>
          <w:rFonts w:ascii="Courier New" w:hAnsi="Courier New" w:cs="Courier New"/>
          <w:sz w:val="20"/>
          <w:szCs w:val="20"/>
        </w:rPr>
        <w:t xml:space="preserve">  </w:t>
      </w:r>
    </w:p>
    <w:p w:rsidR="00D079B1" w:rsidRPr="00235FF6" w:rsidRDefault="00D079B1" w:rsidP="00235FF6">
      <w:pPr>
        <w:pStyle w:val="NoSpacing"/>
        <w:rPr>
          <w:rFonts w:ascii="Courier New" w:hAnsi="Courier New" w:cs="Courier New"/>
          <w:sz w:val="20"/>
          <w:szCs w:val="20"/>
        </w:rPr>
      </w:pPr>
      <w:r w:rsidRPr="00235FF6">
        <w:rPr>
          <w:rFonts w:ascii="Courier New" w:hAnsi="Courier New" w:cs="Courier New"/>
          <w:sz w:val="20"/>
          <w:szCs w:val="20"/>
        </w:rPr>
        <w:t>Curl of B at (xG,yG) - an element of the array curlB</w:t>
      </w:r>
    </w:p>
    <w:p w:rsidR="00D079B1" w:rsidRPr="00235FF6" w:rsidRDefault="00D079B1" w:rsidP="00235FF6">
      <w:pPr>
        <w:pStyle w:val="NoSpacing"/>
        <w:rPr>
          <w:rFonts w:ascii="Courier New" w:hAnsi="Courier New" w:cs="Courier New"/>
          <w:sz w:val="20"/>
          <w:szCs w:val="20"/>
        </w:rPr>
      </w:pPr>
      <w:r w:rsidRPr="00235FF6">
        <w:rPr>
          <w:rFonts w:ascii="Courier New" w:hAnsi="Courier New" w:cs="Courier New"/>
          <w:sz w:val="20"/>
          <w:szCs w:val="20"/>
        </w:rPr>
        <w:t xml:space="preserve">   curl B =  1.75e+04   T/m</w:t>
      </w:r>
    </w:p>
    <w:p w:rsidR="00D079B1" w:rsidRPr="00235FF6" w:rsidRDefault="00D079B1" w:rsidP="00235FF6">
      <w:pPr>
        <w:pStyle w:val="NoSpacing"/>
        <w:rPr>
          <w:rFonts w:ascii="Courier New" w:hAnsi="Courier New" w:cs="Courier New"/>
          <w:sz w:val="20"/>
          <w:szCs w:val="20"/>
        </w:rPr>
      </w:pPr>
      <w:r w:rsidRPr="00235FF6">
        <w:rPr>
          <w:rFonts w:ascii="Courier New" w:hAnsi="Courier New" w:cs="Courier New"/>
          <w:sz w:val="20"/>
          <w:szCs w:val="20"/>
        </w:rPr>
        <w:t xml:space="preserve">  </w:t>
      </w:r>
    </w:p>
    <w:p w:rsidR="00D079B1" w:rsidRPr="00235FF6" w:rsidRDefault="00D079B1" w:rsidP="00235FF6">
      <w:pPr>
        <w:pStyle w:val="NoSpacing"/>
        <w:rPr>
          <w:rFonts w:ascii="Courier New" w:hAnsi="Courier New" w:cs="Courier New"/>
          <w:sz w:val="20"/>
          <w:szCs w:val="20"/>
        </w:rPr>
      </w:pPr>
      <w:r w:rsidRPr="00235FF6">
        <w:rPr>
          <w:rFonts w:ascii="Courier New" w:hAnsi="Courier New" w:cs="Courier New"/>
          <w:sz w:val="20"/>
          <w:szCs w:val="20"/>
        </w:rPr>
        <w:t>Ampere-Maxwell Law: curlB at location of wire 1</w:t>
      </w:r>
    </w:p>
    <w:p w:rsidR="00D079B1" w:rsidRPr="00235FF6" w:rsidRDefault="00D079B1" w:rsidP="00235FF6">
      <w:pPr>
        <w:pStyle w:val="NoSpacing"/>
        <w:rPr>
          <w:rFonts w:ascii="Courier New" w:hAnsi="Courier New" w:cs="Courier New"/>
          <w:sz w:val="20"/>
          <w:szCs w:val="20"/>
        </w:rPr>
      </w:pPr>
      <w:r w:rsidRPr="00235FF6">
        <w:rPr>
          <w:rFonts w:ascii="Courier New" w:hAnsi="Courier New" w:cs="Courier New"/>
          <w:sz w:val="20"/>
          <w:szCs w:val="20"/>
        </w:rPr>
        <w:t>Wire 1: curlB  =  2.01e+04   T/m</w:t>
      </w:r>
    </w:p>
    <w:p w:rsidR="00D079B1" w:rsidRPr="00235FF6" w:rsidRDefault="00D079B1" w:rsidP="00235FF6">
      <w:pPr>
        <w:pStyle w:val="NoSpacing"/>
        <w:rPr>
          <w:rFonts w:ascii="Courier New" w:hAnsi="Courier New" w:cs="Courier New"/>
          <w:sz w:val="20"/>
          <w:szCs w:val="20"/>
        </w:rPr>
      </w:pPr>
      <w:r w:rsidRPr="00235FF6">
        <w:rPr>
          <w:rFonts w:ascii="Courier New" w:hAnsi="Courier New" w:cs="Courier New"/>
          <w:sz w:val="20"/>
          <w:szCs w:val="20"/>
        </w:rPr>
        <w:t xml:space="preserve">   </w:t>
      </w:r>
    </w:p>
    <w:p w:rsidR="00D079B1" w:rsidRPr="00235FF6" w:rsidRDefault="00D079B1" w:rsidP="00235FF6">
      <w:pPr>
        <w:pStyle w:val="NoSpacing"/>
        <w:rPr>
          <w:rFonts w:ascii="Courier New" w:hAnsi="Courier New" w:cs="Courier New"/>
          <w:sz w:val="20"/>
          <w:szCs w:val="20"/>
        </w:rPr>
      </w:pPr>
      <w:r w:rsidRPr="00235FF6">
        <w:rPr>
          <w:rFonts w:ascii="Courier New" w:hAnsi="Courier New" w:cs="Courier New"/>
          <w:sz w:val="20"/>
          <w:szCs w:val="20"/>
        </w:rPr>
        <w:t>To display in the Command Window the elements of the matrices</w:t>
      </w:r>
    </w:p>
    <w:p w:rsidR="00D079B1" w:rsidRPr="00235FF6" w:rsidRDefault="00D079B1" w:rsidP="00235FF6">
      <w:pPr>
        <w:pStyle w:val="NoSpacing"/>
        <w:rPr>
          <w:rFonts w:ascii="Courier New" w:hAnsi="Courier New" w:cs="Courier New"/>
          <w:sz w:val="20"/>
          <w:szCs w:val="20"/>
        </w:rPr>
      </w:pPr>
      <w:r w:rsidRPr="00235FF6">
        <w:rPr>
          <w:rFonts w:ascii="Courier New" w:hAnsi="Courier New" w:cs="Courier New"/>
          <w:sz w:val="20"/>
          <w:szCs w:val="20"/>
        </w:rPr>
        <w:t>for the divergence or curl of the magnetic field B type</w:t>
      </w:r>
    </w:p>
    <w:p w:rsidR="00235FF6" w:rsidRDefault="00D079B1" w:rsidP="00235FF6">
      <w:pPr>
        <w:pStyle w:val="NoSpacing"/>
        <w:rPr>
          <w:rFonts w:ascii="Courier New" w:hAnsi="Courier New" w:cs="Courier New"/>
          <w:sz w:val="20"/>
          <w:szCs w:val="20"/>
        </w:rPr>
      </w:pPr>
      <w:r w:rsidRPr="00235FF6">
        <w:rPr>
          <w:rFonts w:ascii="Courier New" w:hAnsi="Courier New" w:cs="Courier New"/>
          <w:sz w:val="20"/>
          <w:szCs w:val="20"/>
        </w:rPr>
        <w:t xml:space="preserve">   divB   or  curlB  </w:t>
      </w:r>
    </w:p>
    <w:p w:rsidR="00235FF6" w:rsidRDefault="00235FF6" w:rsidP="00235FF6">
      <w:pPr>
        <w:pStyle w:val="NoSpacing"/>
        <w:rPr>
          <w:rFonts w:ascii="Courier New" w:hAnsi="Courier New" w:cs="Courier New"/>
          <w:sz w:val="20"/>
          <w:szCs w:val="20"/>
        </w:rPr>
      </w:pPr>
    </w:p>
    <w:p w:rsidR="00061B7D" w:rsidRDefault="00061B7D" w:rsidP="00235FF6">
      <w:pPr>
        <w:pStyle w:val="NoSpacing"/>
        <w:rPr>
          <w:rFonts w:ascii="Courier New" w:hAnsi="Courier New" w:cs="Courier New"/>
          <w:sz w:val="20"/>
          <w:szCs w:val="20"/>
        </w:rPr>
      </w:pPr>
    </w:p>
    <w:p w:rsidR="00061B7D" w:rsidRDefault="00061B7D" w:rsidP="00235FF6">
      <w:pPr>
        <w:pStyle w:val="NoSpacing"/>
        <w:rPr>
          <w:rFonts w:ascii="Courier New" w:hAnsi="Courier New" w:cs="Courier New"/>
          <w:sz w:val="20"/>
          <w:szCs w:val="20"/>
        </w:rPr>
      </w:pPr>
    </w:p>
    <w:p w:rsidR="00061B7D" w:rsidRPr="0063043E" w:rsidRDefault="00061B7D" w:rsidP="00235FF6">
      <w:pPr>
        <w:pStyle w:val="NoSpacing"/>
        <w:rPr>
          <w:rFonts w:cs="Courier New"/>
          <w:b/>
          <w:color w:val="833C0B" w:themeColor="accent2" w:themeShade="80"/>
          <w:sz w:val="28"/>
          <w:szCs w:val="28"/>
        </w:rPr>
      </w:pPr>
      <w:r w:rsidRPr="0063043E">
        <w:rPr>
          <w:rFonts w:cs="Courier New"/>
          <w:b/>
          <w:color w:val="833C0B" w:themeColor="accent2" w:themeShade="80"/>
          <w:sz w:val="28"/>
          <w:szCs w:val="28"/>
        </w:rPr>
        <w:lastRenderedPageBreak/>
        <w:t>Example 2:     Two parallel</w:t>
      </w:r>
      <w:r w:rsidR="00730476">
        <w:rPr>
          <w:rFonts w:cs="Courier New"/>
          <w:b/>
          <w:color w:val="833C0B" w:themeColor="accent2" w:themeShade="80"/>
          <w:sz w:val="28"/>
          <w:szCs w:val="28"/>
        </w:rPr>
        <w:t xml:space="preserve"> wires</w:t>
      </w:r>
      <w:r w:rsidRPr="0063043E">
        <w:rPr>
          <w:rFonts w:cs="Courier New"/>
          <w:b/>
          <w:color w:val="833C0B" w:themeColor="accent2" w:themeShade="80"/>
          <w:sz w:val="28"/>
          <w:szCs w:val="28"/>
        </w:rPr>
        <w:t xml:space="preserve"> with currents in +Z direction</w:t>
      </w:r>
    </w:p>
    <w:p w:rsidR="0063043E" w:rsidRDefault="0063043E" w:rsidP="00235FF6">
      <w:pPr>
        <w:pStyle w:val="NoSpacing"/>
        <w:rPr>
          <w:rFonts w:cs="Courier New"/>
          <w:sz w:val="28"/>
          <w:szCs w:val="28"/>
        </w:rPr>
      </w:pPr>
    </w:p>
    <w:p w:rsidR="00061B7D" w:rsidRDefault="00061B7D" w:rsidP="00235FF6">
      <w:pPr>
        <w:pStyle w:val="NoSpacing"/>
        <w:rPr>
          <w:rFonts w:cs="Courier New"/>
          <w:sz w:val="28"/>
          <w:szCs w:val="28"/>
        </w:rPr>
      </w:pPr>
      <w:r>
        <w:rPr>
          <w:rFonts w:cs="Courier New"/>
          <w:sz w:val="28"/>
          <w:szCs w:val="28"/>
        </w:rPr>
        <w:t>Location in millimetres of wires carrying currents of +10 A: (-5</w:t>
      </w:r>
      <w:r w:rsidR="0063043E">
        <w:rPr>
          <w:rFonts w:cs="Courier New"/>
          <w:sz w:val="28"/>
          <w:szCs w:val="28"/>
        </w:rPr>
        <w:t>, 0) and (+5,0).</w:t>
      </w:r>
      <w:r>
        <w:rPr>
          <w:rFonts w:cs="Courier New"/>
          <w:sz w:val="28"/>
          <w:szCs w:val="28"/>
        </w:rPr>
        <w:t xml:space="preserve"> </w:t>
      </w:r>
    </w:p>
    <w:p w:rsidR="00061B7D" w:rsidRDefault="00061B7D" w:rsidP="00061B7D">
      <w:pPr>
        <w:pStyle w:val="NoSpacing"/>
        <w:jc w:val="center"/>
        <w:rPr>
          <w:rFonts w:cs="Courier New"/>
          <w:sz w:val="28"/>
          <w:szCs w:val="28"/>
        </w:rPr>
      </w:pPr>
      <w:r w:rsidRPr="00061B7D">
        <w:rPr>
          <w:rFonts w:ascii="Courier New" w:hAnsi="Courier New" w:cs="Courier New"/>
          <w:noProof/>
          <w:sz w:val="20"/>
          <w:szCs w:val="20"/>
          <w:lang w:val="en-US"/>
        </w:rPr>
        <w:drawing>
          <wp:anchor distT="0" distB="0" distL="114300" distR="114300" simplePos="0" relativeHeight="251660288" behindDoc="0" locked="0" layoutInCell="1" allowOverlap="1" wp14:anchorId="23F1D225" wp14:editId="0F179642">
            <wp:simplePos x="0" y="0"/>
            <wp:positionH relativeFrom="column">
              <wp:posOffset>1397000</wp:posOffset>
            </wp:positionH>
            <wp:positionV relativeFrom="paragraph">
              <wp:posOffset>128270</wp:posOffset>
            </wp:positionV>
            <wp:extent cx="2880000" cy="25020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0">
                      <a:extLst>
                        <a:ext uri="{28A0092B-C50C-407E-A947-70E740481C1C}">
                          <a14:useLocalDpi xmlns:a14="http://schemas.microsoft.com/office/drawing/2010/main" val="0"/>
                        </a:ext>
                      </a:extLst>
                    </a:blip>
                    <a:stretch>
                      <a:fillRect/>
                    </a:stretch>
                  </pic:blipFill>
                  <pic:spPr>
                    <a:xfrm>
                      <a:off x="0" y="0"/>
                      <a:ext cx="2880000" cy="2502000"/>
                    </a:xfrm>
                    <a:prstGeom prst="rect">
                      <a:avLst/>
                    </a:prstGeom>
                  </pic:spPr>
                </pic:pic>
              </a:graphicData>
            </a:graphic>
            <wp14:sizeRelH relativeFrom="page">
              <wp14:pctWidth>0</wp14:pctWidth>
            </wp14:sizeRelH>
            <wp14:sizeRelV relativeFrom="page">
              <wp14:pctHeight>0</wp14:pctHeight>
            </wp14:sizeRelV>
          </wp:anchor>
        </w:drawing>
      </w:r>
    </w:p>
    <w:p w:rsidR="00061B7D" w:rsidRDefault="00061B7D" w:rsidP="00061B7D">
      <w:pPr>
        <w:pStyle w:val="NoSpacing"/>
        <w:rPr>
          <w:rFonts w:cs="Courier New"/>
          <w:sz w:val="28"/>
          <w:szCs w:val="28"/>
        </w:rPr>
      </w:pPr>
    </w:p>
    <w:p w:rsidR="00061B7D" w:rsidRDefault="00061B7D" w:rsidP="00061B7D">
      <w:pPr>
        <w:pStyle w:val="NoSpacing"/>
        <w:rPr>
          <w:rFonts w:cs="Courier New"/>
          <w:sz w:val="28"/>
          <w:szCs w:val="28"/>
        </w:rPr>
      </w:pPr>
    </w:p>
    <w:p w:rsidR="00061B7D" w:rsidRDefault="00061B7D" w:rsidP="00061B7D">
      <w:pPr>
        <w:pStyle w:val="NoSpacing"/>
        <w:rPr>
          <w:rFonts w:cs="Courier New"/>
          <w:sz w:val="28"/>
          <w:szCs w:val="28"/>
        </w:rPr>
      </w:pPr>
    </w:p>
    <w:p w:rsidR="00061B7D" w:rsidRDefault="00061B7D" w:rsidP="00061B7D">
      <w:pPr>
        <w:pStyle w:val="NoSpacing"/>
        <w:rPr>
          <w:rFonts w:cs="Courier New"/>
          <w:sz w:val="28"/>
          <w:szCs w:val="28"/>
        </w:rPr>
      </w:pPr>
    </w:p>
    <w:p w:rsidR="00061B7D" w:rsidRDefault="00061B7D" w:rsidP="00061B7D">
      <w:pPr>
        <w:pStyle w:val="NoSpacing"/>
        <w:rPr>
          <w:rFonts w:cs="Courier New"/>
          <w:sz w:val="28"/>
          <w:szCs w:val="28"/>
        </w:rPr>
      </w:pPr>
    </w:p>
    <w:p w:rsidR="00061B7D" w:rsidRDefault="00061B7D" w:rsidP="00061B7D">
      <w:pPr>
        <w:pStyle w:val="NoSpacing"/>
        <w:rPr>
          <w:rFonts w:cs="Courier New"/>
          <w:sz w:val="28"/>
          <w:szCs w:val="28"/>
        </w:rPr>
      </w:pPr>
    </w:p>
    <w:p w:rsidR="00061B7D" w:rsidRDefault="00061B7D" w:rsidP="00061B7D">
      <w:pPr>
        <w:pStyle w:val="NoSpacing"/>
        <w:rPr>
          <w:rFonts w:cs="Courier New"/>
          <w:sz w:val="28"/>
          <w:szCs w:val="28"/>
        </w:rPr>
      </w:pPr>
    </w:p>
    <w:p w:rsidR="00061B7D" w:rsidRDefault="00061B7D" w:rsidP="00061B7D">
      <w:pPr>
        <w:pStyle w:val="NoSpacing"/>
        <w:rPr>
          <w:rFonts w:cs="Courier New"/>
          <w:sz w:val="28"/>
          <w:szCs w:val="28"/>
        </w:rPr>
      </w:pPr>
    </w:p>
    <w:p w:rsidR="00061B7D" w:rsidRDefault="00061B7D" w:rsidP="00061B7D">
      <w:pPr>
        <w:pStyle w:val="NoSpacing"/>
        <w:rPr>
          <w:rFonts w:cs="Courier New"/>
          <w:sz w:val="28"/>
          <w:szCs w:val="28"/>
        </w:rPr>
      </w:pPr>
    </w:p>
    <w:p w:rsidR="00061B7D" w:rsidRDefault="00061B7D" w:rsidP="00061B7D">
      <w:pPr>
        <w:pStyle w:val="NoSpacing"/>
        <w:rPr>
          <w:rFonts w:cs="Courier New"/>
          <w:sz w:val="28"/>
          <w:szCs w:val="28"/>
        </w:rPr>
      </w:pPr>
    </w:p>
    <w:p w:rsidR="00061B7D" w:rsidRDefault="00061B7D" w:rsidP="00061B7D">
      <w:pPr>
        <w:pStyle w:val="NoSpacing"/>
        <w:rPr>
          <w:rFonts w:cs="Courier New"/>
          <w:sz w:val="28"/>
          <w:szCs w:val="28"/>
        </w:rPr>
      </w:pPr>
    </w:p>
    <w:p w:rsidR="00061B7D" w:rsidRDefault="00061B7D" w:rsidP="00061B7D">
      <w:pPr>
        <w:pStyle w:val="NoSpacing"/>
        <w:ind w:firstLine="720"/>
        <w:rPr>
          <w:rFonts w:cs="Courier New"/>
          <w:sz w:val="28"/>
          <w:szCs w:val="28"/>
        </w:rPr>
      </w:pPr>
    </w:p>
    <w:p w:rsidR="00D079B1" w:rsidRDefault="00061B7D" w:rsidP="00061B7D">
      <w:pPr>
        <w:pStyle w:val="NoSpacing"/>
        <w:ind w:firstLine="720"/>
        <w:rPr>
          <w:rFonts w:cs="Courier New"/>
          <w:sz w:val="28"/>
          <w:szCs w:val="28"/>
        </w:rPr>
      </w:pPr>
      <w:r>
        <w:rPr>
          <w:rFonts w:cs="Courier New"/>
          <w:sz w:val="28"/>
          <w:szCs w:val="28"/>
        </w:rPr>
        <w:t>Fig. 11. Surf plot of magnetic field.</w:t>
      </w:r>
    </w:p>
    <w:p w:rsidR="00061B7D" w:rsidRDefault="00061B7D" w:rsidP="00061B7D">
      <w:pPr>
        <w:pStyle w:val="NoSpacing"/>
        <w:rPr>
          <w:rFonts w:cs="Courier New"/>
          <w:sz w:val="28"/>
          <w:szCs w:val="28"/>
        </w:rPr>
      </w:pPr>
    </w:p>
    <w:p w:rsidR="00061B7D" w:rsidRDefault="00061B7D" w:rsidP="00061B7D">
      <w:pPr>
        <w:pStyle w:val="NoSpacing"/>
        <w:rPr>
          <w:rFonts w:ascii="Courier New" w:hAnsi="Courier New" w:cs="Courier New"/>
          <w:sz w:val="20"/>
          <w:szCs w:val="20"/>
        </w:rPr>
      </w:pPr>
      <w:r w:rsidRPr="00061B7D">
        <w:rPr>
          <w:rFonts w:cs="Courier New"/>
          <w:noProof/>
          <w:sz w:val="28"/>
          <w:szCs w:val="28"/>
          <w:lang w:val="en-US"/>
        </w:rPr>
        <w:drawing>
          <wp:anchor distT="0" distB="0" distL="114300" distR="114300" simplePos="0" relativeHeight="251661312" behindDoc="0" locked="0" layoutInCell="1" allowOverlap="1" wp14:anchorId="772F9FF4" wp14:editId="791838DE">
            <wp:simplePos x="0" y="0"/>
            <wp:positionH relativeFrom="column">
              <wp:posOffset>2965450</wp:posOffset>
            </wp:positionH>
            <wp:positionV relativeFrom="paragraph">
              <wp:posOffset>88900</wp:posOffset>
            </wp:positionV>
            <wp:extent cx="2700000" cy="2347200"/>
            <wp:effectExtent l="0" t="0" r="571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1">
                      <a:extLst>
                        <a:ext uri="{28A0092B-C50C-407E-A947-70E740481C1C}">
                          <a14:useLocalDpi xmlns:a14="http://schemas.microsoft.com/office/drawing/2010/main" val="0"/>
                        </a:ext>
                      </a:extLst>
                    </a:blip>
                    <a:stretch>
                      <a:fillRect/>
                    </a:stretch>
                  </pic:blipFill>
                  <pic:spPr>
                    <a:xfrm>
                      <a:off x="0" y="0"/>
                      <a:ext cx="2700000" cy="2347200"/>
                    </a:xfrm>
                    <a:prstGeom prst="rect">
                      <a:avLst/>
                    </a:prstGeom>
                  </pic:spPr>
                </pic:pic>
              </a:graphicData>
            </a:graphic>
            <wp14:sizeRelH relativeFrom="page">
              <wp14:pctWidth>0</wp14:pctWidth>
            </wp14:sizeRelH>
            <wp14:sizeRelV relativeFrom="page">
              <wp14:pctHeight>0</wp14:pctHeight>
            </wp14:sizeRelV>
          </wp:anchor>
        </w:drawing>
      </w:r>
    </w:p>
    <w:p w:rsidR="00061B7D" w:rsidRDefault="00061B7D" w:rsidP="00061B7D">
      <w:pPr>
        <w:pStyle w:val="NoSpacing"/>
        <w:rPr>
          <w:rFonts w:ascii="Courier New" w:hAnsi="Courier New" w:cs="Courier New"/>
          <w:sz w:val="20"/>
          <w:szCs w:val="20"/>
        </w:rPr>
      </w:pPr>
      <w:r w:rsidRPr="00061B7D">
        <w:rPr>
          <w:rFonts w:ascii="Courier New" w:hAnsi="Courier New" w:cs="Courier New"/>
          <w:noProof/>
          <w:sz w:val="20"/>
          <w:szCs w:val="20"/>
          <w:lang w:val="en-US"/>
        </w:rPr>
        <w:drawing>
          <wp:inline distT="0" distB="0" distL="0" distR="0" wp14:anchorId="326DBFE0" wp14:editId="3766D482">
            <wp:extent cx="2700000" cy="234720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2"/>
                    <a:stretch>
                      <a:fillRect/>
                    </a:stretch>
                  </pic:blipFill>
                  <pic:spPr>
                    <a:xfrm>
                      <a:off x="0" y="0"/>
                      <a:ext cx="2700000" cy="2347200"/>
                    </a:xfrm>
                    <a:prstGeom prst="rect">
                      <a:avLst/>
                    </a:prstGeom>
                  </pic:spPr>
                </pic:pic>
              </a:graphicData>
            </a:graphic>
          </wp:inline>
        </w:drawing>
      </w:r>
    </w:p>
    <w:p w:rsidR="00061B7D" w:rsidRDefault="00061B7D" w:rsidP="00061B7D">
      <w:pPr>
        <w:pStyle w:val="NoSpacing"/>
        <w:tabs>
          <w:tab w:val="left" w:pos="567"/>
        </w:tabs>
        <w:rPr>
          <w:rFonts w:cs="Courier New"/>
          <w:sz w:val="28"/>
          <w:szCs w:val="28"/>
        </w:rPr>
      </w:pPr>
      <w:r>
        <w:rPr>
          <w:rFonts w:cs="Courier New"/>
          <w:sz w:val="28"/>
          <w:szCs w:val="28"/>
        </w:rPr>
        <w:tab/>
      </w:r>
    </w:p>
    <w:p w:rsidR="00061B7D" w:rsidRDefault="00061B7D" w:rsidP="0063043E">
      <w:pPr>
        <w:pStyle w:val="NoSpacing"/>
        <w:tabs>
          <w:tab w:val="left" w:pos="567"/>
        </w:tabs>
        <w:ind w:left="567" w:hanging="567"/>
        <w:rPr>
          <w:rFonts w:cs="Courier New"/>
          <w:sz w:val="28"/>
          <w:szCs w:val="28"/>
        </w:rPr>
      </w:pPr>
      <w:r>
        <w:rPr>
          <w:rFonts w:cs="Courier New"/>
          <w:sz w:val="28"/>
          <w:szCs w:val="28"/>
        </w:rPr>
        <w:tab/>
        <w:t>Fig. 12. Contourf plot and variation of the of the magnetic field along the X axis</w:t>
      </w:r>
      <w:r w:rsidR="0063043E">
        <w:rPr>
          <w:rFonts w:cs="Courier New"/>
          <w:sz w:val="28"/>
          <w:szCs w:val="28"/>
        </w:rPr>
        <w:t xml:space="preserve"> (</w:t>
      </w:r>
      <w:r w:rsidR="0063043E" w:rsidRPr="0063043E">
        <w:rPr>
          <w:rFonts w:cs="Courier New"/>
          <w:color w:val="FF0000"/>
          <w:sz w:val="28"/>
          <w:szCs w:val="28"/>
        </w:rPr>
        <w:t>red</w:t>
      </w:r>
      <w:r w:rsidR="0063043E">
        <w:rPr>
          <w:rFonts w:cs="Courier New"/>
          <w:sz w:val="28"/>
          <w:szCs w:val="28"/>
        </w:rPr>
        <w:t xml:space="preserve"> curve)</w:t>
      </w:r>
      <w:r>
        <w:rPr>
          <w:rFonts w:cs="Courier New"/>
          <w:sz w:val="28"/>
          <w:szCs w:val="28"/>
        </w:rPr>
        <w:t>.</w:t>
      </w:r>
      <w:r w:rsidR="0063043E">
        <w:rPr>
          <w:rFonts w:cs="Courier New"/>
          <w:sz w:val="28"/>
          <w:szCs w:val="28"/>
        </w:rPr>
        <w:t xml:space="preserve"> </w:t>
      </w:r>
    </w:p>
    <w:p w:rsidR="00061B7D" w:rsidRDefault="00061B7D" w:rsidP="00061B7D">
      <w:pPr>
        <w:pStyle w:val="NoSpacing"/>
        <w:tabs>
          <w:tab w:val="left" w:pos="567"/>
        </w:tabs>
        <w:rPr>
          <w:rFonts w:cs="Courier New"/>
          <w:sz w:val="28"/>
          <w:szCs w:val="28"/>
        </w:rPr>
      </w:pPr>
    </w:p>
    <w:p w:rsidR="00061B7D" w:rsidRPr="00061B7D" w:rsidRDefault="00061B7D" w:rsidP="00061B7D">
      <w:pPr>
        <w:pStyle w:val="NoSpacing"/>
        <w:tabs>
          <w:tab w:val="left" w:pos="567"/>
        </w:tabs>
        <w:rPr>
          <w:rFonts w:cs="Courier New"/>
          <w:sz w:val="28"/>
          <w:szCs w:val="28"/>
        </w:rPr>
      </w:pPr>
      <w:r>
        <w:rPr>
          <w:rFonts w:cs="Courier New"/>
          <w:sz w:val="28"/>
          <w:szCs w:val="28"/>
        </w:rPr>
        <w:t xml:space="preserve">The magnetic field is dramatically </w:t>
      </w:r>
      <w:r w:rsidRPr="00D96A10">
        <w:rPr>
          <w:rFonts w:cs="Courier New"/>
          <w:color w:val="7030A0"/>
          <w:sz w:val="28"/>
          <w:szCs w:val="28"/>
        </w:rPr>
        <w:t>reduced</w:t>
      </w:r>
      <w:r>
        <w:rPr>
          <w:rFonts w:cs="Courier New"/>
          <w:sz w:val="28"/>
          <w:szCs w:val="28"/>
        </w:rPr>
        <w:t xml:space="preserve"> </w:t>
      </w:r>
      <w:r w:rsidR="0063043E">
        <w:rPr>
          <w:rFonts w:cs="Courier New"/>
          <w:sz w:val="28"/>
          <w:szCs w:val="28"/>
        </w:rPr>
        <w:t xml:space="preserve">in the region between the wires. The force between current carrying wires is proportional to the magnitude of the magnetic field. The magnetic field is weaker in the region between the wires, hence the wires will be </w:t>
      </w:r>
      <w:r w:rsidR="0063043E" w:rsidRPr="0063043E">
        <w:rPr>
          <w:rFonts w:cs="Courier New"/>
          <w:b/>
          <w:color w:val="7030A0"/>
          <w:sz w:val="28"/>
          <w:szCs w:val="28"/>
        </w:rPr>
        <w:t xml:space="preserve">attracted </w:t>
      </w:r>
      <w:r w:rsidR="0063043E">
        <w:rPr>
          <w:rFonts w:cs="Courier New"/>
          <w:sz w:val="28"/>
          <w:szCs w:val="28"/>
        </w:rPr>
        <w:t xml:space="preserve">to each other. </w:t>
      </w:r>
    </w:p>
    <w:p w:rsidR="00061B7D" w:rsidRDefault="00061B7D" w:rsidP="00061B7D">
      <w:pPr>
        <w:pStyle w:val="NoSpacing"/>
        <w:rPr>
          <w:rFonts w:ascii="Courier New" w:hAnsi="Courier New" w:cs="Courier New"/>
          <w:sz w:val="20"/>
          <w:szCs w:val="20"/>
        </w:rPr>
      </w:pPr>
    </w:p>
    <w:p w:rsidR="0063043E" w:rsidRDefault="0063043E" w:rsidP="00061B7D">
      <w:pPr>
        <w:pStyle w:val="NoSpacing"/>
        <w:rPr>
          <w:rFonts w:ascii="Courier New" w:hAnsi="Courier New" w:cs="Courier New"/>
          <w:sz w:val="20"/>
          <w:szCs w:val="20"/>
        </w:rPr>
      </w:pPr>
    </w:p>
    <w:p w:rsidR="0063043E" w:rsidRDefault="0063043E" w:rsidP="00061B7D">
      <w:pPr>
        <w:pStyle w:val="NoSpacing"/>
        <w:rPr>
          <w:rFonts w:ascii="Courier New" w:hAnsi="Courier New" w:cs="Courier New"/>
          <w:sz w:val="20"/>
          <w:szCs w:val="20"/>
        </w:rPr>
      </w:pPr>
    </w:p>
    <w:p w:rsidR="0063043E" w:rsidRDefault="0063043E" w:rsidP="00061B7D">
      <w:pPr>
        <w:pStyle w:val="NoSpacing"/>
        <w:rPr>
          <w:rFonts w:ascii="Courier New" w:hAnsi="Courier New" w:cs="Courier New"/>
          <w:sz w:val="20"/>
          <w:szCs w:val="20"/>
        </w:rPr>
      </w:pPr>
    </w:p>
    <w:p w:rsidR="0063043E" w:rsidRDefault="0063043E" w:rsidP="00061B7D">
      <w:pPr>
        <w:pStyle w:val="NoSpacing"/>
        <w:rPr>
          <w:rFonts w:ascii="Courier New" w:hAnsi="Courier New" w:cs="Courier New"/>
          <w:sz w:val="20"/>
          <w:szCs w:val="20"/>
        </w:rPr>
      </w:pPr>
    </w:p>
    <w:p w:rsidR="0063043E" w:rsidRDefault="0063043E" w:rsidP="00061B7D">
      <w:pPr>
        <w:pStyle w:val="NoSpacing"/>
        <w:rPr>
          <w:rFonts w:ascii="Courier New" w:hAnsi="Courier New" w:cs="Courier New"/>
          <w:sz w:val="20"/>
          <w:szCs w:val="20"/>
        </w:rPr>
      </w:pPr>
    </w:p>
    <w:p w:rsidR="0063043E" w:rsidRDefault="0063043E" w:rsidP="00061B7D">
      <w:pPr>
        <w:pStyle w:val="NoSpacing"/>
        <w:rPr>
          <w:rFonts w:ascii="Courier New" w:hAnsi="Courier New" w:cs="Courier New"/>
          <w:sz w:val="20"/>
          <w:szCs w:val="20"/>
        </w:rPr>
      </w:pPr>
    </w:p>
    <w:p w:rsidR="0063043E" w:rsidRDefault="0063043E" w:rsidP="0063043E">
      <w:pPr>
        <w:pStyle w:val="NoSpacing"/>
        <w:jc w:val="center"/>
        <w:rPr>
          <w:rFonts w:ascii="Courier New" w:hAnsi="Courier New" w:cs="Courier New"/>
          <w:sz w:val="20"/>
          <w:szCs w:val="20"/>
        </w:rPr>
      </w:pPr>
      <w:r w:rsidRPr="0063043E">
        <w:rPr>
          <w:rFonts w:ascii="Courier New" w:hAnsi="Courier New" w:cs="Courier New"/>
          <w:noProof/>
          <w:sz w:val="20"/>
          <w:szCs w:val="20"/>
          <w:lang w:val="en-US"/>
        </w:rPr>
        <w:lastRenderedPageBreak/>
        <w:drawing>
          <wp:inline distT="0" distB="0" distL="0" distR="0" wp14:anchorId="478D9DB7" wp14:editId="504C1911">
            <wp:extent cx="3600000" cy="312840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3"/>
                    <a:stretch>
                      <a:fillRect/>
                    </a:stretch>
                  </pic:blipFill>
                  <pic:spPr>
                    <a:xfrm>
                      <a:off x="0" y="0"/>
                      <a:ext cx="3600000" cy="3128400"/>
                    </a:xfrm>
                    <a:prstGeom prst="rect">
                      <a:avLst/>
                    </a:prstGeom>
                  </pic:spPr>
                </pic:pic>
              </a:graphicData>
            </a:graphic>
          </wp:inline>
        </w:drawing>
      </w:r>
    </w:p>
    <w:p w:rsidR="0063043E" w:rsidRDefault="0063043E" w:rsidP="0063043E">
      <w:pPr>
        <w:pStyle w:val="NoSpacing"/>
        <w:ind w:firstLine="567"/>
        <w:rPr>
          <w:rFonts w:cs="Courier New"/>
          <w:sz w:val="28"/>
          <w:szCs w:val="20"/>
        </w:rPr>
      </w:pPr>
      <w:r>
        <w:rPr>
          <w:rFonts w:cs="Courier New"/>
          <w:sz w:val="28"/>
          <w:szCs w:val="20"/>
        </w:rPr>
        <w:t>Fig.13.  Unit vectors for the direction of the magnetic field.</w:t>
      </w:r>
    </w:p>
    <w:p w:rsidR="0063043E" w:rsidRDefault="0063043E" w:rsidP="00061B7D">
      <w:pPr>
        <w:pStyle w:val="NoSpacing"/>
        <w:rPr>
          <w:rFonts w:cs="Courier New"/>
          <w:sz w:val="28"/>
          <w:szCs w:val="20"/>
        </w:rPr>
      </w:pPr>
    </w:p>
    <w:p w:rsidR="0063043E" w:rsidRPr="0063043E" w:rsidRDefault="0063043E" w:rsidP="0063043E">
      <w:pPr>
        <w:pStyle w:val="NoSpacing"/>
        <w:rPr>
          <w:rFonts w:ascii="Courier New" w:hAnsi="Courier New" w:cs="Courier New"/>
          <w:sz w:val="20"/>
          <w:szCs w:val="20"/>
        </w:rPr>
      </w:pPr>
      <w:r w:rsidRPr="0063043E">
        <w:rPr>
          <w:rFonts w:ascii="Courier New" w:hAnsi="Courier New" w:cs="Courier New"/>
          <w:sz w:val="20"/>
          <w:szCs w:val="20"/>
        </w:rPr>
        <w:t xml:space="preserve">Number of wires =   2   </w:t>
      </w:r>
    </w:p>
    <w:p w:rsidR="0063043E" w:rsidRPr="0063043E" w:rsidRDefault="0063043E" w:rsidP="0063043E">
      <w:pPr>
        <w:pStyle w:val="NoSpacing"/>
        <w:rPr>
          <w:rFonts w:ascii="Courier New" w:hAnsi="Courier New" w:cs="Courier New"/>
          <w:sz w:val="20"/>
          <w:szCs w:val="20"/>
        </w:rPr>
      </w:pPr>
      <w:r w:rsidRPr="0063043E">
        <w:rPr>
          <w:rFonts w:ascii="Courier New" w:hAnsi="Courier New" w:cs="Courier New"/>
          <w:sz w:val="20"/>
          <w:szCs w:val="20"/>
        </w:rPr>
        <w:t xml:space="preserve">   </w:t>
      </w:r>
    </w:p>
    <w:p w:rsidR="0063043E" w:rsidRPr="0063043E" w:rsidRDefault="0063043E" w:rsidP="0063043E">
      <w:pPr>
        <w:pStyle w:val="NoSpacing"/>
        <w:rPr>
          <w:rFonts w:ascii="Courier New" w:hAnsi="Courier New" w:cs="Courier New"/>
          <w:sz w:val="20"/>
          <w:szCs w:val="20"/>
        </w:rPr>
      </w:pPr>
      <w:r w:rsidRPr="0063043E">
        <w:rPr>
          <w:rFonts w:ascii="Courier New" w:hAnsi="Courier New" w:cs="Courier New"/>
          <w:sz w:val="20"/>
          <w:szCs w:val="20"/>
        </w:rPr>
        <w:t xml:space="preserve">x location of wires [mm] </w:t>
      </w:r>
    </w:p>
    <w:p w:rsidR="0063043E" w:rsidRPr="0063043E" w:rsidRDefault="0063043E" w:rsidP="0063043E">
      <w:pPr>
        <w:pStyle w:val="NoSpacing"/>
        <w:rPr>
          <w:rFonts w:ascii="Courier New" w:hAnsi="Courier New" w:cs="Courier New"/>
          <w:sz w:val="20"/>
          <w:szCs w:val="20"/>
        </w:rPr>
      </w:pPr>
      <w:r w:rsidRPr="0063043E">
        <w:rPr>
          <w:rFonts w:ascii="Courier New" w:hAnsi="Courier New" w:cs="Courier New"/>
          <w:sz w:val="20"/>
          <w:szCs w:val="20"/>
        </w:rPr>
        <w:t xml:space="preserve">   5.02      -4.98      </w:t>
      </w:r>
    </w:p>
    <w:p w:rsidR="0063043E" w:rsidRPr="0063043E" w:rsidRDefault="0063043E" w:rsidP="0063043E">
      <w:pPr>
        <w:pStyle w:val="NoSpacing"/>
        <w:rPr>
          <w:rFonts w:ascii="Courier New" w:hAnsi="Courier New" w:cs="Courier New"/>
          <w:sz w:val="20"/>
          <w:szCs w:val="20"/>
        </w:rPr>
      </w:pPr>
      <w:r w:rsidRPr="0063043E">
        <w:rPr>
          <w:rFonts w:ascii="Courier New" w:hAnsi="Courier New" w:cs="Courier New"/>
          <w:sz w:val="20"/>
          <w:szCs w:val="20"/>
        </w:rPr>
        <w:t xml:space="preserve">y location of wires [mm] </w:t>
      </w:r>
    </w:p>
    <w:p w:rsidR="0063043E" w:rsidRPr="0063043E" w:rsidRDefault="0063043E" w:rsidP="0063043E">
      <w:pPr>
        <w:pStyle w:val="NoSpacing"/>
        <w:rPr>
          <w:rFonts w:ascii="Courier New" w:hAnsi="Courier New" w:cs="Courier New"/>
          <w:sz w:val="20"/>
          <w:szCs w:val="20"/>
        </w:rPr>
      </w:pPr>
      <w:r w:rsidRPr="0063043E">
        <w:rPr>
          <w:rFonts w:ascii="Courier New" w:hAnsi="Courier New" w:cs="Courier New"/>
          <w:sz w:val="20"/>
          <w:szCs w:val="20"/>
        </w:rPr>
        <w:t xml:space="preserve">   0.02      0.02       </w:t>
      </w:r>
    </w:p>
    <w:p w:rsidR="0063043E" w:rsidRPr="0063043E" w:rsidRDefault="0063043E" w:rsidP="0063043E">
      <w:pPr>
        <w:pStyle w:val="NoSpacing"/>
        <w:rPr>
          <w:rFonts w:ascii="Courier New" w:hAnsi="Courier New" w:cs="Courier New"/>
          <w:sz w:val="20"/>
          <w:szCs w:val="20"/>
        </w:rPr>
      </w:pPr>
      <w:r w:rsidRPr="0063043E">
        <w:rPr>
          <w:rFonts w:ascii="Courier New" w:hAnsi="Courier New" w:cs="Courier New"/>
          <w:sz w:val="20"/>
          <w:szCs w:val="20"/>
        </w:rPr>
        <w:t xml:space="preserve">Wire currents  [A] </w:t>
      </w:r>
    </w:p>
    <w:p w:rsidR="0063043E" w:rsidRPr="0063043E" w:rsidRDefault="0063043E" w:rsidP="0063043E">
      <w:pPr>
        <w:pStyle w:val="NoSpacing"/>
        <w:rPr>
          <w:rFonts w:ascii="Courier New" w:hAnsi="Courier New" w:cs="Courier New"/>
          <w:sz w:val="20"/>
          <w:szCs w:val="20"/>
        </w:rPr>
      </w:pPr>
      <w:r w:rsidRPr="0063043E">
        <w:rPr>
          <w:rFonts w:ascii="Courier New" w:hAnsi="Courier New" w:cs="Courier New"/>
          <w:sz w:val="20"/>
          <w:szCs w:val="20"/>
        </w:rPr>
        <w:t xml:space="preserve">   10.000   </w:t>
      </w:r>
    </w:p>
    <w:p w:rsidR="0063043E" w:rsidRPr="0063043E" w:rsidRDefault="0063043E" w:rsidP="0063043E">
      <w:pPr>
        <w:pStyle w:val="NoSpacing"/>
        <w:rPr>
          <w:rFonts w:ascii="Courier New" w:hAnsi="Courier New" w:cs="Courier New"/>
          <w:sz w:val="20"/>
          <w:szCs w:val="20"/>
        </w:rPr>
      </w:pPr>
      <w:r w:rsidRPr="0063043E">
        <w:rPr>
          <w:rFonts w:ascii="Courier New" w:hAnsi="Courier New" w:cs="Courier New"/>
          <w:sz w:val="20"/>
          <w:szCs w:val="20"/>
        </w:rPr>
        <w:t xml:space="preserve">   10.000   </w:t>
      </w:r>
    </w:p>
    <w:p w:rsidR="0063043E" w:rsidRPr="0063043E" w:rsidRDefault="0063043E" w:rsidP="0063043E">
      <w:pPr>
        <w:pStyle w:val="NoSpacing"/>
        <w:rPr>
          <w:rFonts w:ascii="Courier New" w:hAnsi="Courier New" w:cs="Courier New"/>
          <w:sz w:val="20"/>
          <w:szCs w:val="20"/>
        </w:rPr>
      </w:pPr>
      <w:r w:rsidRPr="0063043E">
        <w:rPr>
          <w:rFonts w:ascii="Courier New" w:hAnsi="Courier New" w:cs="Courier New"/>
          <w:sz w:val="20"/>
          <w:szCs w:val="20"/>
        </w:rPr>
        <w:t xml:space="preserve">    </w:t>
      </w:r>
    </w:p>
    <w:p w:rsidR="0063043E" w:rsidRPr="0063043E" w:rsidRDefault="0063043E" w:rsidP="0063043E">
      <w:pPr>
        <w:pStyle w:val="NoSpacing"/>
        <w:rPr>
          <w:rFonts w:ascii="Courier New" w:hAnsi="Courier New" w:cs="Courier New"/>
          <w:sz w:val="20"/>
          <w:szCs w:val="20"/>
        </w:rPr>
      </w:pPr>
      <w:r w:rsidRPr="0063043E">
        <w:rPr>
          <w:rFonts w:ascii="Courier New" w:hAnsi="Courier New" w:cs="Courier New"/>
          <w:sz w:val="20"/>
          <w:szCs w:val="20"/>
        </w:rPr>
        <w:t xml:space="preserve">   I_total =  20.000 A  </w:t>
      </w:r>
    </w:p>
    <w:p w:rsidR="0063043E" w:rsidRPr="0063043E" w:rsidRDefault="0063043E" w:rsidP="0063043E">
      <w:pPr>
        <w:pStyle w:val="NoSpacing"/>
        <w:rPr>
          <w:rFonts w:ascii="Courier New" w:hAnsi="Courier New" w:cs="Courier New"/>
          <w:sz w:val="20"/>
          <w:szCs w:val="20"/>
        </w:rPr>
      </w:pPr>
      <w:r w:rsidRPr="0063043E">
        <w:rPr>
          <w:rFonts w:ascii="Courier New" w:hAnsi="Courier New" w:cs="Courier New"/>
          <w:sz w:val="20"/>
          <w:szCs w:val="20"/>
        </w:rPr>
        <w:t xml:space="preserve">   </w:t>
      </w:r>
    </w:p>
    <w:p w:rsidR="0063043E" w:rsidRPr="0063043E" w:rsidRDefault="0063043E" w:rsidP="0063043E">
      <w:pPr>
        <w:pStyle w:val="NoSpacing"/>
        <w:rPr>
          <w:rFonts w:ascii="Courier New" w:hAnsi="Courier New" w:cs="Courier New"/>
          <w:sz w:val="20"/>
          <w:szCs w:val="20"/>
        </w:rPr>
      </w:pPr>
      <w:r w:rsidRPr="0063043E">
        <w:rPr>
          <w:rFonts w:ascii="Courier New" w:hAnsi="Courier New" w:cs="Courier New"/>
          <w:sz w:val="20"/>
          <w:szCs w:val="20"/>
        </w:rPr>
        <w:t>Circulation path and closed surface: line integral &amp; flux</w:t>
      </w:r>
    </w:p>
    <w:p w:rsidR="0063043E" w:rsidRPr="0063043E" w:rsidRDefault="0063043E" w:rsidP="0063043E">
      <w:pPr>
        <w:pStyle w:val="NoSpacing"/>
        <w:rPr>
          <w:rFonts w:ascii="Courier New" w:hAnsi="Courier New" w:cs="Courier New"/>
          <w:sz w:val="20"/>
          <w:szCs w:val="20"/>
        </w:rPr>
      </w:pPr>
      <w:r w:rsidRPr="0063043E">
        <w:rPr>
          <w:rFonts w:ascii="Courier New" w:hAnsi="Courier New" w:cs="Courier New"/>
          <w:sz w:val="20"/>
          <w:szCs w:val="20"/>
        </w:rPr>
        <w:t xml:space="preserve">   I_enclosed  =  -0.12  A </w:t>
      </w:r>
    </w:p>
    <w:p w:rsidR="0063043E" w:rsidRPr="0063043E" w:rsidRDefault="0063043E" w:rsidP="0063043E">
      <w:pPr>
        <w:pStyle w:val="NoSpacing"/>
        <w:rPr>
          <w:rFonts w:ascii="Courier New" w:hAnsi="Courier New" w:cs="Courier New"/>
          <w:sz w:val="20"/>
          <w:szCs w:val="20"/>
        </w:rPr>
      </w:pPr>
      <w:r w:rsidRPr="0063043E">
        <w:rPr>
          <w:rFonts w:ascii="Courier New" w:hAnsi="Courier New" w:cs="Courier New"/>
          <w:sz w:val="20"/>
          <w:szCs w:val="20"/>
        </w:rPr>
        <w:t xml:space="preserve">   </w:t>
      </w:r>
    </w:p>
    <w:p w:rsidR="0063043E" w:rsidRPr="0063043E" w:rsidRDefault="0063043E" w:rsidP="0063043E">
      <w:pPr>
        <w:pStyle w:val="NoSpacing"/>
        <w:rPr>
          <w:rFonts w:ascii="Courier New" w:hAnsi="Courier New" w:cs="Courier New"/>
          <w:sz w:val="20"/>
          <w:szCs w:val="20"/>
        </w:rPr>
      </w:pPr>
      <w:r w:rsidRPr="0063043E">
        <w:rPr>
          <w:rFonts w:ascii="Courier New" w:hAnsi="Courier New" w:cs="Courier New"/>
          <w:sz w:val="20"/>
          <w:szCs w:val="20"/>
        </w:rPr>
        <w:t xml:space="preserve">Gauss Law for magnetism: total flux through the closed surface    </w:t>
      </w:r>
    </w:p>
    <w:p w:rsidR="0063043E" w:rsidRPr="0063043E" w:rsidRDefault="0063043E" w:rsidP="0063043E">
      <w:pPr>
        <w:pStyle w:val="NoSpacing"/>
        <w:rPr>
          <w:rFonts w:ascii="Courier New" w:hAnsi="Courier New" w:cs="Courier New"/>
          <w:sz w:val="20"/>
          <w:szCs w:val="20"/>
        </w:rPr>
      </w:pPr>
      <w:r w:rsidRPr="0063043E">
        <w:rPr>
          <w:rFonts w:ascii="Courier New" w:hAnsi="Courier New" w:cs="Courier New"/>
          <w:sz w:val="20"/>
          <w:szCs w:val="20"/>
        </w:rPr>
        <w:t xml:space="preserve">   phi_B =  -2.497e-06   a.u.</w:t>
      </w:r>
    </w:p>
    <w:p w:rsidR="0063043E" w:rsidRPr="0063043E" w:rsidRDefault="0063043E" w:rsidP="0063043E">
      <w:pPr>
        <w:pStyle w:val="NoSpacing"/>
        <w:rPr>
          <w:rFonts w:ascii="Courier New" w:hAnsi="Courier New" w:cs="Courier New"/>
          <w:sz w:val="20"/>
          <w:szCs w:val="20"/>
        </w:rPr>
      </w:pPr>
      <w:r w:rsidRPr="0063043E">
        <w:rPr>
          <w:rFonts w:ascii="Courier New" w:hAnsi="Courier New" w:cs="Courier New"/>
          <w:sz w:val="20"/>
          <w:szCs w:val="20"/>
        </w:rPr>
        <w:t xml:space="preserve">   </w:t>
      </w:r>
    </w:p>
    <w:p w:rsidR="0063043E" w:rsidRPr="0063043E" w:rsidRDefault="0063043E" w:rsidP="0063043E">
      <w:pPr>
        <w:pStyle w:val="NoSpacing"/>
        <w:rPr>
          <w:rFonts w:ascii="Courier New" w:hAnsi="Courier New" w:cs="Courier New"/>
          <w:sz w:val="20"/>
          <w:szCs w:val="20"/>
        </w:rPr>
      </w:pPr>
      <w:r w:rsidRPr="0063043E">
        <w:rPr>
          <w:rFonts w:ascii="Courier New" w:hAnsi="Courier New" w:cs="Courier New"/>
          <w:sz w:val="20"/>
          <w:szCs w:val="20"/>
        </w:rPr>
        <w:t>Divergence and curl of B at the grid point (xG,yG)</w:t>
      </w:r>
    </w:p>
    <w:p w:rsidR="0063043E" w:rsidRPr="0063043E" w:rsidRDefault="0063043E" w:rsidP="0063043E">
      <w:pPr>
        <w:pStyle w:val="NoSpacing"/>
        <w:rPr>
          <w:rFonts w:ascii="Courier New" w:hAnsi="Courier New" w:cs="Courier New"/>
          <w:sz w:val="20"/>
          <w:szCs w:val="20"/>
        </w:rPr>
      </w:pPr>
      <w:r w:rsidRPr="0063043E">
        <w:rPr>
          <w:rFonts w:ascii="Courier New" w:hAnsi="Courier New" w:cs="Courier New"/>
          <w:sz w:val="20"/>
          <w:szCs w:val="20"/>
        </w:rPr>
        <w:t xml:space="preserve">   xG =  0.050   mm</w:t>
      </w:r>
    </w:p>
    <w:p w:rsidR="0063043E" w:rsidRPr="0063043E" w:rsidRDefault="0063043E" w:rsidP="0063043E">
      <w:pPr>
        <w:pStyle w:val="NoSpacing"/>
        <w:rPr>
          <w:rFonts w:ascii="Courier New" w:hAnsi="Courier New" w:cs="Courier New"/>
          <w:sz w:val="20"/>
          <w:szCs w:val="20"/>
        </w:rPr>
      </w:pPr>
      <w:r w:rsidRPr="0063043E">
        <w:rPr>
          <w:rFonts w:ascii="Courier New" w:hAnsi="Courier New" w:cs="Courier New"/>
          <w:sz w:val="20"/>
          <w:szCs w:val="20"/>
        </w:rPr>
        <w:t xml:space="preserve">   yG =  0.050   mm</w:t>
      </w:r>
    </w:p>
    <w:p w:rsidR="0063043E" w:rsidRPr="0063043E" w:rsidRDefault="0063043E" w:rsidP="0063043E">
      <w:pPr>
        <w:pStyle w:val="NoSpacing"/>
        <w:rPr>
          <w:rFonts w:ascii="Courier New" w:hAnsi="Courier New" w:cs="Courier New"/>
          <w:sz w:val="20"/>
          <w:szCs w:val="20"/>
        </w:rPr>
      </w:pPr>
      <w:r w:rsidRPr="0063043E">
        <w:rPr>
          <w:rFonts w:ascii="Courier New" w:hAnsi="Courier New" w:cs="Courier New"/>
          <w:sz w:val="20"/>
          <w:szCs w:val="20"/>
        </w:rPr>
        <w:t xml:space="preserve">  </w:t>
      </w:r>
    </w:p>
    <w:p w:rsidR="0063043E" w:rsidRPr="0063043E" w:rsidRDefault="0063043E" w:rsidP="0063043E">
      <w:pPr>
        <w:pStyle w:val="NoSpacing"/>
        <w:rPr>
          <w:rFonts w:ascii="Courier New" w:hAnsi="Courier New" w:cs="Courier New"/>
          <w:sz w:val="20"/>
          <w:szCs w:val="20"/>
        </w:rPr>
      </w:pPr>
      <w:r w:rsidRPr="0063043E">
        <w:rPr>
          <w:rFonts w:ascii="Courier New" w:hAnsi="Courier New" w:cs="Courier New"/>
          <w:sz w:val="20"/>
          <w:szCs w:val="20"/>
        </w:rPr>
        <w:t>Divergence of B at (xG,yG) - an element of the array divB</w:t>
      </w:r>
    </w:p>
    <w:p w:rsidR="0063043E" w:rsidRPr="0063043E" w:rsidRDefault="0063043E" w:rsidP="0063043E">
      <w:pPr>
        <w:pStyle w:val="NoSpacing"/>
        <w:rPr>
          <w:rFonts w:ascii="Courier New" w:hAnsi="Courier New" w:cs="Courier New"/>
          <w:sz w:val="20"/>
          <w:szCs w:val="20"/>
        </w:rPr>
      </w:pPr>
      <w:r w:rsidRPr="0063043E">
        <w:rPr>
          <w:rFonts w:ascii="Courier New" w:hAnsi="Courier New" w:cs="Courier New"/>
          <w:sz w:val="20"/>
          <w:szCs w:val="20"/>
        </w:rPr>
        <w:t xml:space="preserve">   div B =  -1.61e-08   T/m</w:t>
      </w:r>
    </w:p>
    <w:p w:rsidR="0063043E" w:rsidRPr="0063043E" w:rsidRDefault="0063043E" w:rsidP="0063043E">
      <w:pPr>
        <w:pStyle w:val="NoSpacing"/>
        <w:rPr>
          <w:rFonts w:ascii="Courier New" w:hAnsi="Courier New" w:cs="Courier New"/>
          <w:sz w:val="20"/>
          <w:szCs w:val="20"/>
        </w:rPr>
      </w:pPr>
      <w:r w:rsidRPr="0063043E">
        <w:rPr>
          <w:rFonts w:ascii="Courier New" w:hAnsi="Courier New" w:cs="Courier New"/>
          <w:sz w:val="20"/>
          <w:szCs w:val="20"/>
        </w:rPr>
        <w:t>Divergence of B at (xG,yG) - calculated from definition of divergence</w:t>
      </w:r>
    </w:p>
    <w:p w:rsidR="0063043E" w:rsidRPr="0063043E" w:rsidRDefault="0063043E" w:rsidP="0063043E">
      <w:pPr>
        <w:pStyle w:val="NoSpacing"/>
        <w:rPr>
          <w:rFonts w:ascii="Courier New" w:hAnsi="Courier New" w:cs="Courier New"/>
          <w:sz w:val="20"/>
          <w:szCs w:val="20"/>
        </w:rPr>
      </w:pPr>
      <w:r w:rsidRPr="0063043E">
        <w:rPr>
          <w:rFonts w:ascii="Courier New" w:hAnsi="Courier New" w:cs="Courier New"/>
          <w:sz w:val="20"/>
          <w:szCs w:val="20"/>
        </w:rPr>
        <w:t xml:space="preserve">   div B =  -1.61e-08   T/m</w:t>
      </w:r>
    </w:p>
    <w:p w:rsidR="0063043E" w:rsidRPr="0063043E" w:rsidRDefault="0063043E" w:rsidP="0063043E">
      <w:pPr>
        <w:pStyle w:val="NoSpacing"/>
        <w:rPr>
          <w:rFonts w:ascii="Courier New" w:hAnsi="Courier New" w:cs="Courier New"/>
          <w:sz w:val="20"/>
          <w:szCs w:val="20"/>
        </w:rPr>
      </w:pPr>
      <w:r w:rsidRPr="0063043E">
        <w:rPr>
          <w:rFonts w:ascii="Courier New" w:hAnsi="Courier New" w:cs="Courier New"/>
          <w:sz w:val="20"/>
          <w:szCs w:val="20"/>
        </w:rPr>
        <w:t xml:space="preserve">  </w:t>
      </w:r>
    </w:p>
    <w:p w:rsidR="0063043E" w:rsidRPr="0063043E" w:rsidRDefault="0063043E" w:rsidP="0063043E">
      <w:pPr>
        <w:pStyle w:val="NoSpacing"/>
        <w:rPr>
          <w:rFonts w:ascii="Courier New" w:hAnsi="Courier New" w:cs="Courier New"/>
          <w:sz w:val="20"/>
          <w:szCs w:val="20"/>
        </w:rPr>
      </w:pPr>
      <w:r w:rsidRPr="0063043E">
        <w:rPr>
          <w:rFonts w:ascii="Courier New" w:hAnsi="Courier New" w:cs="Courier New"/>
          <w:sz w:val="20"/>
          <w:szCs w:val="20"/>
        </w:rPr>
        <w:t>Curl of B at (xG,yG) - an element of the array curlB</w:t>
      </w:r>
    </w:p>
    <w:p w:rsidR="0063043E" w:rsidRPr="0063043E" w:rsidRDefault="0063043E" w:rsidP="0063043E">
      <w:pPr>
        <w:pStyle w:val="NoSpacing"/>
        <w:rPr>
          <w:rFonts w:ascii="Courier New" w:hAnsi="Courier New" w:cs="Courier New"/>
          <w:sz w:val="20"/>
          <w:szCs w:val="20"/>
        </w:rPr>
      </w:pPr>
      <w:r w:rsidRPr="0063043E">
        <w:rPr>
          <w:rFonts w:ascii="Courier New" w:hAnsi="Courier New" w:cs="Courier New"/>
          <w:sz w:val="20"/>
          <w:szCs w:val="20"/>
        </w:rPr>
        <w:t xml:space="preserve">   curl B =  -3.96e-05   T/m</w:t>
      </w:r>
    </w:p>
    <w:p w:rsidR="0063043E" w:rsidRPr="0063043E" w:rsidRDefault="0063043E" w:rsidP="0063043E">
      <w:pPr>
        <w:pStyle w:val="NoSpacing"/>
        <w:rPr>
          <w:rFonts w:ascii="Courier New" w:hAnsi="Courier New" w:cs="Courier New"/>
          <w:sz w:val="20"/>
          <w:szCs w:val="20"/>
        </w:rPr>
      </w:pPr>
      <w:r w:rsidRPr="0063043E">
        <w:rPr>
          <w:rFonts w:ascii="Courier New" w:hAnsi="Courier New" w:cs="Courier New"/>
          <w:sz w:val="20"/>
          <w:szCs w:val="20"/>
        </w:rPr>
        <w:t xml:space="preserve">  </w:t>
      </w:r>
    </w:p>
    <w:p w:rsidR="0063043E" w:rsidRPr="0063043E" w:rsidRDefault="0063043E" w:rsidP="0063043E">
      <w:pPr>
        <w:pStyle w:val="NoSpacing"/>
        <w:rPr>
          <w:rFonts w:ascii="Courier New" w:hAnsi="Courier New" w:cs="Courier New"/>
          <w:sz w:val="20"/>
          <w:szCs w:val="20"/>
        </w:rPr>
      </w:pPr>
      <w:r w:rsidRPr="0063043E">
        <w:rPr>
          <w:rFonts w:ascii="Courier New" w:hAnsi="Courier New" w:cs="Courier New"/>
          <w:sz w:val="20"/>
          <w:szCs w:val="20"/>
        </w:rPr>
        <w:t>Ampere-Maxwell Law: curlB at location of wire 1</w:t>
      </w:r>
    </w:p>
    <w:p w:rsidR="0063043E" w:rsidRDefault="0063043E" w:rsidP="0063043E">
      <w:pPr>
        <w:pStyle w:val="NoSpacing"/>
        <w:rPr>
          <w:rFonts w:ascii="Courier New" w:hAnsi="Courier New" w:cs="Courier New"/>
          <w:sz w:val="20"/>
          <w:szCs w:val="20"/>
        </w:rPr>
      </w:pPr>
      <w:r w:rsidRPr="0063043E">
        <w:rPr>
          <w:rFonts w:ascii="Courier New" w:hAnsi="Courier New" w:cs="Courier New"/>
          <w:sz w:val="20"/>
          <w:szCs w:val="20"/>
        </w:rPr>
        <w:t>Wire 1: curlB  =  2.01e+04   T/m</w:t>
      </w:r>
    </w:p>
    <w:p w:rsidR="0063043E" w:rsidRDefault="0063043E" w:rsidP="0063043E">
      <w:pPr>
        <w:pStyle w:val="NoSpacing"/>
        <w:rPr>
          <w:rFonts w:ascii="Courier New" w:hAnsi="Courier New" w:cs="Courier New"/>
          <w:sz w:val="20"/>
          <w:szCs w:val="20"/>
        </w:rPr>
      </w:pPr>
    </w:p>
    <w:p w:rsidR="0063043E" w:rsidRDefault="0063043E" w:rsidP="0063043E">
      <w:pPr>
        <w:pStyle w:val="NoSpacing"/>
        <w:rPr>
          <w:rFonts w:ascii="Courier New" w:hAnsi="Courier New" w:cs="Courier New"/>
          <w:sz w:val="20"/>
          <w:szCs w:val="20"/>
        </w:rPr>
      </w:pPr>
    </w:p>
    <w:p w:rsidR="0063043E" w:rsidRDefault="0063043E">
      <w:pPr>
        <w:rPr>
          <w:rFonts w:ascii="Courier New" w:hAnsi="Courier New" w:cs="Courier New"/>
          <w:sz w:val="20"/>
          <w:szCs w:val="20"/>
        </w:rPr>
      </w:pPr>
      <w:r>
        <w:rPr>
          <w:rFonts w:ascii="Courier New" w:hAnsi="Courier New" w:cs="Courier New"/>
          <w:sz w:val="20"/>
          <w:szCs w:val="20"/>
        </w:rPr>
        <w:br w:type="page"/>
      </w:r>
    </w:p>
    <w:p w:rsidR="0063043E" w:rsidRPr="0063043E" w:rsidRDefault="0063043E" w:rsidP="0063043E">
      <w:pPr>
        <w:pStyle w:val="NoSpacing"/>
        <w:rPr>
          <w:rFonts w:cs="Courier New"/>
          <w:b/>
          <w:color w:val="833C0B" w:themeColor="accent2" w:themeShade="80"/>
          <w:sz w:val="28"/>
          <w:szCs w:val="28"/>
        </w:rPr>
      </w:pPr>
      <w:r w:rsidRPr="0063043E">
        <w:rPr>
          <w:rFonts w:cs="Courier New"/>
          <w:b/>
          <w:color w:val="833C0B" w:themeColor="accent2" w:themeShade="80"/>
          <w:sz w:val="28"/>
          <w:szCs w:val="28"/>
        </w:rPr>
        <w:lastRenderedPageBreak/>
        <w:t xml:space="preserve">Example </w:t>
      </w:r>
      <w:r>
        <w:rPr>
          <w:rFonts w:cs="Courier New"/>
          <w:b/>
          <w:color w:val="833C0B" w:themeColor="accent2" w:themeShade="80"/>
          <w:sz w:val="28"/>
          <w:szCs w:val="28"/>
        </w:rPr>
        <w:t>3</w:t>
      </w:r>
      <w:r w:rsidRPr="0063043E">
        <w:rPr>
          <w:rFonts w:cs="Courier New"/>
          <w:b/>
          <w:color w:val="833C0B" w:themeColor="accent2" w:themeShade="80"/>
          <w:sz w:val="28"/>
          <w:szCs w:val="28"/>
        </w:rPr>
        <w:t xml:space="preserve">:     Two parallel </w:t>
      </w:r>
      <w:r w:rsidR="00730476">
        <w:rPr>
          <w:rFonts w:cs="Courier New"/>
          <w:b/>
          <w:color w:val="833C0B" w:themeColor="accent2" w:themeShade="80"/>
          <w:sz w:val="28"/>
          <w:szCs w:val="28"/>
        </w:rPr>
        <w:t xml:space="preserve">wires </w:t>
      </w:r>
      <w:r w:rsidRPr="0063043E">
        <w:rPr>
          <w:rFonts w:cs="Courier New"/>
          <w:b/>
          <w:color w:val="833C0B" w:themeColor="accent2" w:themeShade="80"/>
          <w:sz w:val="28"/>
          <w:szCs w:val="28"/>
        </w:rPr>
        <w:t xml:space="preserve">with currents in +Z </w:t>
      </w:r>
      <w:r>
        <w:rPr>
          <w:rFonts w:cs="Courier New"/>
          <w:b/>
          <w:color w:val="833C0B" w:themeColor="accent2" w:themeShade="80"/>
          <w:sz w:val="28"/>
          <w:szCs w:val="28"/>
        </w:rPr>
        <w:t xml:space="preserve">and –Z </w:t>
      </w:r>
      <w:r w:rsidRPr="0063043E">
        <w:rPr>
          <w:rFonts w:cs="Courier New"/>
          <w:b/>
          <w:color w:val="833C0B" w:themeColor="accent2" w:themeShade="80"/>
          <w:sz w:val="28"/>
          <w:szCs w:val="28"/>
        </w:rPr>
        <w:t>direction</w:t>
      </w:r>
      <w:r>
        <w:rPr>
          <w:rFonts w:cs="Courier New"/>
          <w:b/>
          <w:color w:val="833C0B" w:themeColor="accent2" w:themeShade="80"/>
          <w:sz w:val="28"/>
          <w:szCs w:val="28"/>
        </w:rPr>
        <w:t xml:space="preserve"> </w:t>
      </w:r>
    </w:p>
    <w:p w:rsidR="0063043E" w:rsidRDefault="0063043E" w:rsidP="0063043E">
      <w:pPr>
        <w:pStyle w:val="NoSpacing"/>
        <w:rPr>
          <w:rFonts w:cs="Courier New"/>
          <w:sz w:val="28"/>
          <w:szCs w:val="28"/>
        </w:rPr>
      </w:pPr>
    </w:p>
    <w:p w:rsidR="0063043E" w:rsidRDefault="0063043E" w:rsidP="0063043E">
      <w:pPr>
        <w:pStyle w:val="NoSpacing"/>
        <w:rPr>
          <w:rFonts w:cs="Courier New"/>
          <w:sz w:val="28"/>
          <w:szCs w:val="28"/>
        </w:rPr>
      </w:pPr>
      <w:r>
        <w:rPr>
          <w:rFonts w:cs="Courier New"/>
          <w:sz w:val="28"/>
          <w:szCs w:val="28"/>
        </w:rPr>
        <w:t xml:space="preserve">Location in millimetres of wires carrying currents of +10 A: (-5, 0) and -10 A (+5,0). </w:t>
      </w:r>
    </w:p>
    <w:p w:rsidR="0063043E" w:rsidRDefault="0063043E" w:rsidP="0063043E">
      <w:pPr>
        <w:pStyle w:val="NoSpacing"/>
        <w:jc w:val="center"/>
        <w:rPr>
          <w:rFonts w:cs="Courier New"/>
          <w:sz w:val="28"/>
          <w:szCs w:val="28"/>
        </w:rPr>
      </w:pPr>
      <w:r w:rsidRPr="0063043E">
        <w:rPr>
          <w:rFonts w:cs="Courier New"/>
          <w:noProof/>
          <w:sz w:val="28"/>
          <w:szCs w:val="28"/>
          <w:lang w:val="en-US"/>
        </w:rPr>
        <w:drawing>
          <wp:anchor distT="0" distB="0" distL="114300" distR="114300" simplePos="0" relativeHeight="251665408" behindDoc="0" locked="0" layoutInCell="1" allowOverlap="1" wp14:anchorId="2D392E18" wp14:editId="05AA238B">
            <wp:simplePos x="0" y="0"/>
            <wp:positionH relativeFrom="column">
              <wp:posOffset>2819400</wp:posOffset>
            </wp:positionH>
            <wp:positionV relativeFrom="paragraph">
              <wp:posOffset>147320</wp:posOffset>
            </wp:positionV>
            <wp:extent cx="2700000" cy="2347200"/>
            <wp:effectExtent l="0" t="0" r="5715"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4">
                      <a:extLst>
                        <a:ext uri="{28A0092B-C50C-407E-A947-70E740481C1C}">
                          <a14:useLocalDpi xmlns:a14="http://schemas.microsoft.com/office/drawing/2010/main" val="0"/>
                        </a:ext>
                      </a:extLst>
                    </a:blip>
                    <a:stretch>
                      <a:fillRect/>
                    </a:stretch>
                  </pic:blipFill>
                  <pic:spPr>
                    <a:xfrm>
                      <a:off x="0" y="0"/>
                      <a:ext cx="2700000" cy="2347200"/>
                    </a:xfrm>
                    <a:prstGeom prst="rect">
                      <a:avLst/>
                    </a:prstGeom>
                  </pic:spPr>
                </pic:pic>
              </a:graphicData>
            </a:graphic>
            <wp14:sizeRelH relativeFrom="page">
              <wp14:pctWidth>0</wp14:pctWidth>
            </wp14:sizeRelH>
            <wp14:sizeRelV relativeFrom="page">
              <wp14:pctHeight>0</wp14:pctHeight>
            </wp14:sizeRelV>
          </wp:anchor>
        </w:drawing>
      </w:r>
    </w:p>
    <w:p w:rsidR="0063043E" w:rsidRDefault="00D96A10" w:rsidP="0063043E">
      <w:pPr>
        <w:pStyle w:val="NoSpacing"/>
        <w:rPr>
          <w:rFonts w:cs="Courier New"/>
          <w:sz w:val="28"/>
          <w:szCs w:val="28"/>
        </w:rPr>
      </w:pPr>
      <w:r w:rsidRPr="00D96A10">
        <w:rPr>
          <w:rFonts w:cs="Courier New"/>
          <w:noProof/>
          <w:sz w:val="28"/>
          <w:szCs w:val="28"/>
          <w:lang w:val="en-US"/>
        </w:rPr>
        <w:drawing>
          <wp:inline distT="0" distB="0" distL="0" distR="0" wp14:anchorId="5FB7205B" wp14:editId="1E58F5CD">
            <wp:extent cx="2700000" cy="2347200"/>
            <wp:effectExtent l="0" t="0" r="571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5"/>
                    <a:stretch>
                      <a:fillRect/>
                    </a:stretch>
                  </pic:blipFill>
                  <pic:spPr>
                    <a:xfrm>
                      <a:off x="0" y="0"/>
                      <a:ext cx="2700000" cy="2347200"/>
                    </a:xfrm>
                    <a:prstGeom prst="rect">
                      <a:avLst/>
                    </a:prstGeom>
                  </pic:spPr>
                </pic:pic>
              </a:graphicData>
            </a:graphic>
          </wp:inline>
        </w:drawing>
      </w:r>
    </w:p>
    <w:p w:rsidR="0063043E" w:rsidRDefault="0063043E" w:rsidP="0063043E">
      <w:pPr>
        <w:pStyle w:val="NoSpacing"/>
        <w:rPr>
          <w:rFonts w:cs="Courier New"/>
          <w:sz w:val="28"/>
          <w:szCs w:val="28"/>
        </w:rPr>
      </w:pPr>
    </w:p>
    <w:p w:rsidR="0063043E" w:rsidRDefault="00D96A10" w:rsidP="0063043E">
      <w:pPr>
        <w:pStyle w:val="NoSpacing"/>
        <w:tabs>
          <w:tab w:val="left" w:pos="567"/>
        </w:tabs>
        <w:ind w:left="567" w:hanging="567"/>
        <w:rPr>
          <w:rFonts w:cs="Courier New"/>
          <w:sz w:val="28"/>
          <w:szCs w:val="28"/>
        </w:rPr>
      </w:pPr>
      <w:r>
        <w:rPr>
          <w:rFonts w:cs="Courier New"/>
          <w:sz w:val="28"/>
          <w:szCs w:val="28"/>
        </w:rPr>
        <w:tab/>
      </w:r>
      <w:r w:rsidR="0063043E">
        <w:rPr>
          <w:rFonts w:cs="Courier New"/>
          <w:sz w:val="28"/>
          <w:szCs w:val="28"/>
        </w:rPr>
        <w:t>Fig. 1</w:t>
      </w:r>
      <w:r>
        <w:rPr>
          <w:rFonts w:cs="Courier New"/>
          <w:sz w:val="28"/>
          <w:szCs w:val="28"/>
        </w:rPr>
        <w:t>4</w:t>
      </w:r>
      <w:r w:rsidR="0063043E">
        <w:rPr>
          <w:rFonts w:cs="Courier New"/>
          <w:sz w:val="28"/>
          <w:szCs w:val="28"/>
        </w:rPr>
        <w:t xml:space="preserve">. Contourf plot </w:t>
      </w:r>
      <w:r>
        <w:rPr>
          <w:rFonts w:cs="Courier New"/>
          <w:sz w:val="28"/>
          <w:szCs w:val="28"/>
        </w:rPr>
        <w:t xml:space="preserve">showing the circulation path </w:t>
      </w:r>
      <w:r w:rsidR="0063043E">
        <w:rPr>
          <w:rFonts w:cs="Courier New"/>
          <w:sz w:val="28"/>
          <w:szCs w:val="28"/>
        </w:rPr>
        <w:t>and variation of the magnetic field along the X axis (</w:t>
      </w:r>
      <w:r w:rsidR="0063043E" w:rsidRPr="0063043E">
        <w:rPr>
          <w:rFonts w:cs="Courier New"/>
          <w:color w:val="FF0000"/>
          <w:sz w:val="28"/>
          <w:szCs w:val="28"/>
        </w:rPr>
        <w:t>red</w:t>
      </w:r>
      <w:r w:rsidR="0063043E">
        <w:rPr>
          <w:rFonts w:cs="Courier New"/>
          <w:sz w:val="28"/>
          <w:szCs w:val="28"/>
        </w:rPr>
        <w:t xml:space="preserve"> curve). </w:t>
      </w:r>
    </w:p>
    <w:p w:rsidR="0063043E" w:rsidRDefault="0063043E" w:rsidP="0063043E">
      <w:pPr>
        <w:pStyle w:val="NoSpacing"/>
        <w:tabs>
          <w:tab w:val="left" w:pos="567"/>
        </w:tabs>
        <w:rPr>
          <w:rFonts w:cs="Courier New"/>
          <w:sz w:val="28"/>
          <w:szCs w:val="28"/>
        </w:rPr>
      </w:pPr>
    </w:p>
    <w:p w:rsidR="0063043E" w:rsidRDefault="00D96A10" w:rsidP="0063043E">
      <w:pPr>
        <w:pStyle w:val="NoSpacing"/>
        <w:tabs>
          <w:tab w:val="left" w:pos="567"/>
        </w:tabs>
        <w:rPr>
          <w:rFonts w:cs="Courier New"/>
          <w:sz w:val="28"/>
          <w:szCs w:val="28"/>
        </w:rPr>
      </w:pPr>
      <w:r>
        <w:rPr>
          <w:rFonts w:cs="Courier New"/>
          <w:sz w:val="28"/>
          <w:szCs w:val="28"/>
        </w:rPr>
        <w:t xml:space="preserve">The circulation path enclosed both wires. The total current enclosed by the path is zero. </w:t>
      </w:r>
      <w:r w:rsidR="0063043E">
        <w:rPr>
          <w:rFonts w:cs="Courier New"/>
          <w:sz w:val="28"/>
          <w:szCs w:val="28"/>
        </w:rPr>
        <w:t xml:space="preserve">The magnetic field is </w:t>
      </w:r>
      <w:r w:rsidRPr="00D96A10">
        <w:rPr>
          <w:rFonts w:cs="Courier New"/>
          <w:color w:val="7030A0"/>
          <w:sz w:val="28"/>
          <w:szCs w:val="28"/>
        </w:rPr>
        <w:t>increased</w:t>
      </w:r>
      <w:r>
        <w:rPr>
          <w:rFonts w:cs="Courier New"/>
          <w:sz w:val="28"/>
          <w:szCs w:val="28"/>
        </w:rPr>
        <w:t xml:space="preserve"> </w:t>
      </w:r>
      <w:r w:rsidR="0063043E">
        <w:rPr>
          <w:rFonts w:cs="Courier New"/>
          <w:sz w:val="28"/>
          <w:szCs w:val="28"/>
        </w:rPr>
        <w:t xml:space="preserve">in the region between the wires. The force between current carrying wires is proportional to the magnitude of the magnetic field. The magnetic field is </w:t>
      </w:r>
      <w:r>
        <w:rPr>
          <w:rFonts w:cs="Courier New"/>
          <w:sz w:val="28"/>
          <w:szCs w:val="28"/>
        </w:rPr>
        <w:t>stronger</w:t>
      </w:r>
      <w:r w:rsidR="0063043E">
        <w:rPr>
          <w:rFonts w:cs="Courier New"/>
          <w:sz w:val="28"/>
          <w:szCs w:val="28"/>
        </w:rPr>
        <w:t xml:space="preserve"> in the region between the wires, hence the wires will be </w:t>
      </w:r>
      <w:r>
        <w:rPr>
          <w:rFonts w:cs="Courier New"/>
          <w:b/>
          <w:color w:val="7030A0"/>
          <w:sz w:val="28"/>
          <w:szCs w:val="28"/>
        </w:rPr>
        <w:t>repel</w:t>
      </w:r>
      <w:r w:rsidR="0063043E" w:rsidRPr="0063043E">
        <w:rPr>
          <w:rFonts w:cs="Courier New"/>
          <w:b/>
          <w:color w:val="7030A0"/>
          <w:sz w:val="28"/>
          <w:szCs w:val="28"/>
        </w:rPr>
        <w:t xml:space="preserve"> </w:t>
      </w:r>
      <w:r w:rsidR="0063043E">
        <w:rPr>
          <w:rFonts w:cs="Courier New"/>
          <w:sz w:val="28"/>
          <w:szCs w:val="28"/>
        </w:rPr>
        <w:t xml:space="preserve">to each other. </w:t>
      </w:r>
    </w:p>
    <w:p w:rsidR="00D96A10" w:rsidRPr="00061B7D" w:rsidRDefault="00D96A10" w:rsidP="0063043E">
      <w:pPr>
        <w:pStyle w:val="NoSpacing"/>
        <w:tabs>
          <w:tab w:val="left" w:pos="567"/>
        </w:tabs>
        <w:rPr>
          <w:rFonts w:cs="Courier New"/>
          <w:sz w:val="28"/>
          <w:szCs w:val="28"/>
        </w:rPr>
      </w:pPr>
    </w:p>
    <w:p w:rsidR="0063043E" w:rsidRDefault="0063043E" w:rsidP="0063043E">
      <w:pPr>
        <w:pStyle w:val="NoSpacing"/>
        <w:rPr>
          <w:rFonts w:ascii="Courier New" w:hAnsi="Courier New" w:cs="Courier New"/>
          <w:sz w:val="20"/>
          <w:szCs w:val="20"/>
        </w:rPr>
      </w:pPr>
    </w:p>
    <w:p w:rsidR="0063043E" w:rsidRDefault="0063043E" w:rsidP="0063043E">
      <w:pPr>
        <w:pStyle w:val="NoSpacing"/>
        <w:rPr>
          <w:rFonts w:ascii="Courier New" w:hAnsi="Courier New" w:cs="Courier New"/>
          <w:sz w:val="20"/>
          <w:szCs w:val="20"/>
        </w:rPr>
      </w:pPr>
    </w:p>
    <w:p w:rsidR="0063043E" w:rsidRDefault="0063043E" w:rsidP="0063043E">
      <w:pPr>
        <w:pStyle w:val="NoSpacing"/>
        <w:rPr>
          <w:rFonts w:ascii="Courier New" w:hAnsi="Courier New" w:cs="Courier New"/>
          <w:sz w:val="20"/>
          <w:szCs w:val="20"/>
        </w:rPr>
      </w:pPr>
    </w:p>
    <w:p w:rsidR="0063043E" w:rsidRDefault="0063043E" w:rsidP="0063043E">
      <w:pPr>
        <w:pStyle w:val="NoSpacing"/>
        <w:rPr>
          <w:rFonts w:ascii="Courier New" w:hAnsi="Courier New" w:cs="Courier New"/>
          <w:sz w:val="20"/>
          <w:szCs w:val="20"/>
        </w:rPr>
      </w:pPr>
    </w:p>
    <w:p w:rsidR="0063043E" w:rsidRDefault="0063043E" w:rsidP="0063043E">
      <w:pPr>
        <w:pStyle w:val="NoSpacing"/>
        <w:rPr>
          <w:rFonts w:ascii="Courier New" w:hAnsi="Courier New" w:cs="Courier New"/>
          <w:sz w:val="20"/>
          <w:szCs w:val="20"/>
        </w:rPr>
      </w:pPr>
    </w:p>
    <w:p w:rsidR="0063043E" w:rsidRDefault="0063043E" w:rsidP="0063043E">
      <w:pPr>
        <w:pStyle w:val="NoSpacing"/>
        <w:rPr>
          <w:rFonts w:ascii="Courier New" w:hAnsi="Courier New" w:cs="Courier New"/>
          <w:sz w:val="20"/>
          <w:szCs w:val="20"/>
        </w:rPr>
      </w:pPr>
    </w:p>
    <w:p w:rsidR="0063043E" w:rsidRDefault="0063043E" w:rsidP="0063043E">
      <w:pPr>
        <w:pStyle w:val="NoSpacing"/>
        <w:rPr>
          <w:rFonts w:ascii="Courier New" w:hAnsi="Courier New" w:cs="Courier New"/>
          <w:sz w:val="20"/>
          <w:szCs w:val="20"/>
        </w:rPr>
      </w:pPr>
    </w:p>
    <w:p w:rsidR="0063043E" w:rsidRDefault="00D96A10" w:rsidP="0063043E">
      <w:pPr>
        <w:pStyle w:val="NoSpacing"/>
        <w:jc w:val="center"/>
        <w:rPr>
          <w:rFonts w:ascii="Courier New" w:hAnsi="Courier New" w:cs="Courier New"/>
          <w:sz w:val="20"/>
          <w:szCs w:val="20"/>
        </w:rPr>
      </w:pPr>
      <w:r w:rsidRPr="00D96A10">
        <w:rPr>
          <w:rFonts w:ascii="Courier New" w:hAnsi="Courier New" w:cs="Courier New"/>
          <w:noProof/>
          <w:sz w:val="20"/>
          <w:szCs w:val="20"/>
          <w:lang w:val="en-US"/>
        </w:rPr>
        <w:lastRenderedPageBreak/>
        <w:drawing>
          <wp:inline distT="0" distB="0" distL="0" distR="0" wp14:anchorId="03B71882" wp14:editId="3E17A2B1">
            <wp:extent cx="3600000" cy="3128400"/>
            <wp:effectExtent l="0" t="0" r="63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6"/>
                    <a:stretch>
                      <a:fillRect/>
                    </a:stretch>
                  </pic:blipFill>
                  <pic:spPr>
                    <a:xfrm>
                      <a:off x="0" y="0"/>
                      <a:ext cx="3600000" cy="3128400"/>
                    </a:xfrm>
                    <a:prstGeom prst="rect">
                      <a:avLst/>
                    </a:prstGeom>
                  </pic:spPr>
                </pic:pic>
              </a:graphicData>
            </a:graphic>
          </wp:inline>
        </w:drawing>
      </w:r>
    </w:p>
    <w:p w:rsidR="0063043E" w:rsidRDefault="0063043E" w:rsidP="0063043E">
      <w:pPr>
        <w:pStyle w:val="NoSpacing"/>
        <w:ind w:firstLine="567"/>
        <w:rPr>
          <w:rFonts w:cs="Courier New"/>
          <w:sz w:val="28"/>
          <w:szCs w:val="20"/>
        </w:rPr>
      </w:pPr>
      <w:r>
        <w:rPr>
          <w:rFonts w:cs="Courier New"/>
          <w:sz w:val="28"/>
          <w:szCs w:val="20"/>
        </w:rPr>
        <w:t>Fig.1</w:t>
      </w:r>
      <w:r w:rsidR="00D96A10">
        <w:rPr>
          <w:rFonts w:cs="Courier New"/>
          <w:sz w:val="28"/>
          <w:szCs w:val="20"/>
        </w:rPr>
        <w:t>5</w:t>
      </w:r>
      <w:r>
        <w:rPr>
          <w:rFonts w:cs="Courier New"/>
          <w:sz w:val="28"/>
          <w:szCs w:val="20"/>
        </w:rPr>
        <w:t>.  Unit vectors for the direction of the magnetic field.</w:t>
      </w:r>
    </w:p>
    <w:p w:rsidR="0063043E" w:rsidRDefault="0063043E" w:rsidP="0063043E">
      <w:pPr>
        <w:pStyle w:val="NoSpacing"/>
        <w:rPr>
          <w:rFonts w:cs="Courier New"/>
          <w:sz w:val="28"/>
          <w:szCs w:val="20"/>
        </w:rPr>
      </w:pPr>
    </w:p>
    <w:p w:rsidR="00D96A10" w:rsidRDefault="00D96A10" w:rsidP="00D96A10">
      <w:pPr>
        <w:pStyle w:val="NoSpacing"/>
        <w:jc w:val="center"/>
        <w:rPr>
          <w:rFonts w:cs="Courier New"/>
          <w:sz w:val="28"/>
          <w:szCs w:val="20"/>
        </w:rPr>
      </w:pPr>
      <w:r w:rsidRPr="00D96A10">
        <w:rPr>
          <w:rFonts w:cs="Courier New"/>
          <w:noProof/>
          <w:sz w:val="28"/>
          <w:szCs w:val="20"/>
          <w:lang w:val="en-US"/>
        </w:rPr>
        <w:drawing>
          <wp:inline distT="0" distB="0" distL="0" distR="0" wp14:anchorId="1447F076" wp14:editId="13FE61BE">
            <wp:extent cx="3600000" cy="2570400"/>
            <wp:effectExtent l="0" t="0" r="635"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7"/>
                    <a:stretch>
                      <a:fillRect/>
                    </a:stretch>
                  </pic:blipFill>
                  <pic:spPr>
                    <a:xfrm>
                      <a:off x="0" y="0"/>
                      <a:ext cx="3600000" cy="2570400"/>
                    </a:xfrm>
                    <a:prstGeom prst="rect">
                      <a:avLst/>
                    </a:prstGeom>
                  </pic:spPr>
                </pic:pic>
              </a:graphicData>
            </a:graphic>
          </wp:inline>
        </w:drawing>
      </w:r>
    </w:p>
    <w:p w:rsidR="00D96A10" w:rsidRDefault="00D96A10" w:rsidP="00D96A10">
      <w:pPr>
        <w:pStyle w:val="NoSpacing"/>
        <w:tabs>
          <w:tab w:val="left" w:pos="567"/>
        </w:tabs>
        <w:ind w:left="567" w:right="521" w:hanging="567"/>
        <w:rPr>
          <w:rFonts w:cs="Courier New"/>
          <w:sz w:val="28"/>
          <w:szCs w:val="20"/>
        </w:rPr>
      </w:pPr>
      <w:r>
        <w:rPr>
          <w:rFonts w:cs="Courier New"/>
          <w:sz w:val="28"/>
          <w:szCs w:val="20"/>
        </w:rPr>
        <w:tab/>
      </w:r>
    </w:p>
    <w:p w:rsidR="00D96A10" w:rsidRDefault="00D96A10" w:rsidP="00D96A10">
      <w:pPr>
        <w:pStyle w:val="NoSpacing"/>
        <w:tabs>
          <w:tab w:val="left" w:pos="567"/>
        </w:tabs>
        <w:ind w:left="567" w:right="521" w:hanging="567"/>
        <w:rPr>
          <w:rFonts w:cs="Courier New"/>
          <w:sz w:val="28"/>
          <w:szCs w:val="20"/>
        </w:rPr>
      </w:pPr>
      <w:r>
        <w:rPr>
          <w:rFonts w:cs="Courier New"/>
          <w:sz w:val="28"/>
          <w:szCs w:val="20"/>
        </w:rPr>
        <w:tab/>
        <w:t xml:space="preserve">Fig. 16.   The curl of the magnetic field </w:t>
      </w:r>
      <w:r w:rsidRPr="00397735">
        <w:rPr>
          <w:position w:val="-12"/>
        </w:rPr>
        <w:object w:dxaOrig="639" w:dyaOrig="420">
          <v:shape id="_x0000_i1071" type="#_x0000_t75" style="width:32pt;height:21pt" o:ole="">
            <v:imagedata r:id="rId118" o:title=""/>
          </v:shape>
          <o:OLEObject Type="Embed" ProgID="Equation.DSMT4" ShapeID="_x0000_i1071" DrawAspect="Content" ObjectID="_1526387443" r:id="rId119"/>
        </w:object>
      </w:r>
      <w:r>
        <w:rPr>
          <w:rFonts w:cs="Courier New"/>
          <w:sz w:val="28"/>
          <w:szCs w:val="20"/>
        </w:rPr>
        <w:t xml:space="preserve"> is zero everywhere except at the location of the wires.</w:t>
      </w:r>
    </w:p>
    <w:p w:rsidR="00D96A10" w:rsidRDefault="00D96A10" w:rsidP="00D96A10">
      <w:pPr>
        <w:pStyle w:val="NoSpacing"/>
        <w:tabs>
          <w:tab w:val="left" w:pos="567"/>
        </w:tabs>
        <w:ind w:left="567" w:right="521" w:hanging="567"/>
        <w:rPr>
          <w:rFonts w:cs="Courier New"/>
          <w:sz w:val="28"/>
          <w:szCs w:val="20"/>
        </w:rPr>
      </w:pPr>
    </w:p>
    <w:p w:rsidR="00D96A10" w:rsidRDefault="00D96A10" w:rsidP="00D96A10">
      <w:pPr>
        <w:pStyle w:val="NoSpacing"/>
        <w:tabs>
          <w:tab w:val="left" w:pos="567"/>
        </w:tabs>
        <w:ind w:left="567" w:right="521" w:hanging="567"/>
        <w:rPr>
          <w:rFonts w:cs="Courier New"/>
          <w:sz w:val="28"/>
          <w:szCs w:val="20"/>
        </w:rPr>
      </w:pPr>
    </w:p>
    <w:p w:rsidR="00D96A10" w:rsidRDefault="00D96A10" w:rsidP="00D96A10">
      <w:pPr>
        <w:pStyle w:val="NoSpacing"/>
        <w:tabs>
          <w:tab w:val="left" w:pos="567"/>
        </w:tabs>
        <w:ind w:left="567" w:right="521" w:hanging="567"/>
        <w:rPr>
          <w:rFonts w:cs="Courier New"/>
          <w:sz w:val="28"/>
          <w:szCs w:val="20"/>
        </w:rPr>
      </w:pPr>
    </w:p>
    <w:p w:rsidR="00D96A10" w:rsidRDefault="00D96A10" w:rsidP="00D96A10">
      <w:pPr>
        <w:pStyle w:val="NoSpacing"/>
        <w:tabs>
          <w:tab w:val="left" w:pos="567"/>
        </w:tabs>
        <w:ind w:right="521"/>
        <w:rPr>
          <w:rFonts w:cs="Courier New"/>
          <w:sz w:val="28"/>
          <w:szCs w:val="20"/>
        </w:rPr>
      </w:pPr>
    </w:p>
    <w:p w:rsidR="00D96A10" w:rsidRDefault="00D96A10" w:rsidP="00D96A10">
      <w:pPr>
        <w:pStyle w:val="NoSpacing"/>
        <w:tabs>
          <w:tab w:val="left" w:pos="567"/>
        </w:tabs>
        <w:ind w:right="521"/>
        <w:rPr>
          <w:rFonts w:cs="Courier New"/>
          <w:sz w:val="28"/>
          <w:szCs w:val="20"/>
        </w:rPr>
      </w:pPr>
    </w:p>
    <w:p w:rsidR="00D96A10" w:rsidRDefault="00D96A10" w:rsidP="00D96A10">
      <w:pPr>
        <w:pStyle w:val="NoSpacing"/>
        <w:tabs>
          <w:tab w:val="left" w:pos="567"/>
        </w:tabs>
        <w:ind w:right="521"/>
        <w:rPr>
          <w:rFonts w:cs="Courier New"/>
          <w:sz w:val="28"/>
          <w:szCs w:val="20"/>
        </w:rPr>
      </w:pPr>
    </w:p>
    <w:p w:rsidR="00D96A10" w:rsidRDefault="00D96A10" w:rsidP="00D96A10">
      <w:pPr>
        <w:pStyle w:val="NoSpacing"/>
        <w:tabs>
          <w:tab w:val="left" w:pos="567"/>
        </w:tabs>
        <w:ind w:right="521"/>
        <w:rPr>
          <w:rFonts w:cs="Courier New"/>
          <w:sz w:val="28"/>
          <w:szCs w:val="20"/>
        </w:rPr>
      </w:pPr>
    </w:p>
    <w:p w:rsidR="00D96A10" w:rsidRDefault="00D96A10" w:rsidP="00D96A10">
      <w:pPr>
        <w:pStyle w:val="NoSpacing"/>
        <w:tabs>
          <w:tab w:val="left" w:pos="567"/>
        </w:tabs>
        <w:ind w:right="521"/>
        <w:rPr>
          <w:rFonts w:cs="Courier New"/>
          <w:sz w:val="28"/>
          <w:szCs w:val="20"/>
        </w:rPr>
      </w:pPr>
    </w:p>
    <w:p w:rsidR="00D96A10" w:rsidRDefault="00D96A10">
      <w:pPr>
        <w:rPr>
          <w:rFonts w:cs="Courier New"/>
          <w:sz w:val="28"/>
          <w:szCs w:val="20"/>
        </w:rPr>
      </w:pPr>
      <w:r>
        <w:rPr>
          <w:rFonts w:cs="Courier New"/>
          <w:sz w:val="28"/>
          <w:szCs w:val="20"/>
        </w:rPr>
        <w:br w:type="page"/>
      </w:r>
    </w:p>
    <w:p w:rsidR="00D96A10" w:rsidRPr="00D96A10" w:rsidRDefault="00D96A10" w:rsidP="00D96A10">
      <w:pPr>
        <w:pStyle w:val="NoSpacing"/>
        <w:rPr>
          <w:rFonts w:ascii="Courier New" w:hAnsi="Courier New" w:cs="Courier New"/>
          <w:sz w:val="20"/>
          <w:szCs w:val="20"/>
        </w:rPr>
      </w:pPr>
      <w:r w:rsidRPr="00D96A10">
        <w:rPr>
          <w:rFonts w:ascii="Courier New" w:hAnsi="Courier New" w:cs="Courier New"/>
          <w:sz w:val="20"/>
          <w:szCs w:val="20"/>
        </w:rPr>
        <w:lastRenderedPageBreak/>
        <w:t xml:space="preserve">Number of wires =   2   </w:t>
      </w:r>
    </w:p>
    <w:p w:rsidR="00D96A10" w:rsidRPr="00D96A10" w:rsidRDefault="00D96A10" w:rsidP="00D96A10">
      <w:pPr>
        <w:pStyle w:val="NoSpacing"/>
        <w:rPr>
          <w:rFonts w:ascii="Courier New" w:hAnsi="Courier New" w:cs="Courier New"/>
          <w:sz w:val="20"/>
          <w:szCs w:val="20"/>
        </w:rPr>
      </w:pPr>
      <w:r w:rsidRPr="00D96A10">
        <w:rPr>
          <w:rFonts w:ascii="Courier New" w:hAnsi="Courier New" w:cs="Courier New"/>
          <w:sz w:val="20"/>
          <w:szCs w:val="20"/>
        </w:rPr>
        <w:t xml:space="preserve">   </w:t>
      </w:r>
    </w:p>
    <w:p w:rsidR="00D96A10" w:rsidRPr="00D96A10" w:rsidRDefault="00D96A10" w:rsidP="00D96A10">
      <w:pPr>
        <w:pStyle w:val="NoSpacing"/>
        <w:rPr>
          <w:rFonts w:ascii="Courier New" w:hAnsi="Courier New" w:cs="Courier New"/>
          <w:sz w:val="20"/>
          <w:szCs w:val="20"/>
        </w:rPr>
      </w:pPr>
      <w:r w:rsidRPr="00D96A10">
        <w:rPr>
          <w:rFonts w:ascii="Courier New" w:hAnsi="Courier New" w:cs="Courier New"/>
          <w:sz w:val="20"/>
          <w:szCs w:val="20"/>
        </w:rPr>
        <w:t xml:space="preserve">x location of wires [mm] </w:t>
      </w:r>
    </w:p>
    <w:p w:rsidR="00D96A10" w:rsidRPr="00D96A10" w:rsidRDefault="00D96A10" w:rsidP="00D96A10">
      <w:pPr>
        <w:pStyle w:val="NoSpacing"/>
        <w:rPr>
          <w:rFonts w:ascii="Courier New" w:hAnsi="Courier New" w:cs="Courier New"/>
          <w:sz w:val="20"/>
          <w:szCs w:val="20"/>
        </w:rPr>
      </w:pPr>
      <w:r w:rsidRPr="00D96A10">
        <w:rPr>
          <w:rFonts w:ascii="Courier New" w:hAnsi="Courier New" w:cs="Courier New"/>
          <w:sz w:val="20"/>
          <w:szCs w:val="20"/>
        </w:rPr>
        <w:t xml:space="preserve">   5.02      -4.98      </w:t>
      </w:r>
    </w:p>
    <w:p w:rsidR="00D96A10" w:rsidRPr="00D96A10" w:rsidRDefault="00D96A10" w:rsidP="00D96A10">
      <w:pPr>
        <w:pStyle w:val="NoSpacing"/>
        <w:rPr>
          <w:rFonts w:ascii="Courier New" w:hAnsi="Courier New" w:cs="Courier New"/>
          <w:sz w:val="20"/>
          <w:szCs w:val="20"/>
        </w:rPr>
      </w:pPr>
      <w:r w:rsidRPr="00D96A10">
        <w:rPr>
          <w:rFonts w:ascii="Courier New" w:hAnsi="Courier New" w:cs="Courier New"/>
          <w:sz w:val="20"/>
          <w:szCs w:val="20"/>
        </w:rPr>
        <w:t xml:space="preserve">y location of wires [mm] </w:t>
      </w:r>
    </w:p>
    <w:p w:rsidR="00D96A10" w:rsidRPr="00D96A10" w:rsidRDefault="00D96A10" w:rsidP="00D96A10">
      <w:pPr>
        <w:pStyle w:val="NoSpacing"/>
        <w:rPr>
          <w:rFonts w:ascii="Courier New" w:hAnsi="Courier New" w:cs="Courier New"/>
          <w:sz w:val="20"/>
          <w:szCs w:val="20"/>
        </w:rPr>
      </w:pPr>
      <w:r w:rsidRPr="00D96A10">
        <w:rPr>
          <w:rFonts w:ascii="Courier New" w:hAnsi="Courier New" w:cs="Courier New"/>
          <w:sz w:val="20"/>
          <w:szCs w:val="20"/>
        </w:rPr>
        <w:t xml:space="preserve">   0.02      0.02       </w:t>
      </w:r>
    </w:p>
    <w:p w:rsidR="00D96A10" w:rsidRPr="00D96A10" w:rsidRDefault="00D96A10" w:rsidP="00D96A10">
      <w:pPr>
        <w:pStyle w:val="NoSpacing"/>
        <w:rPr>
          <w:rFonts w:ascii="Courier New" w:hAnsi="Courier New" w:cs="Courier New"/>
          <w:sz w:val="20"/>
          <w:szCs w:val="20"/>
        </w:rPr>
      </w:pPr>
      <w:r w:rsidRPr="00D96A10">
        <w:rPr>
          <w:rFonts w:ascii="Courier New" w:hAnsi="Courier New" w:cs="Courier New"/>
          <w:sz w:val="20"/>
          <w:szCs w:val="20"/>
        </w:rPr>
        <w:t xml:space="preserve">Wire currents  [A] </w:t>
      </w:r>
    </w:p>
    <w:p w:rsidR="00D96A10" w:rsidRPr="00D96A10" w:rsidRDefault="00D96A10" w:rsidP="00D96A10">
      <w:pPr>
        <w:pStyle w:val="NoSpacing"/>
        <w:rPr>
          <w:rFonts w:ascii="Courier New" w:hAnsi="Courier New" w:cs="Courier New"/>
          <w:sz w:val="20"/>
          <w:szCs w:val="20"/>
        </w:rPr>
      </w:pPr>
      <w:r w:rsidRPr="00D96A10">
        <w:rPr>
          <w:rFonts w:ascii="Courier New" w:hAnsi="Courier New" w:cs="Courier New"/>
          <w:sz w:val="20"/>
          <w:szCs w:val="20"/>
        </w:rPr>
        <w:t xml:space="preserve">   10.000   </w:t>
      </w:r>
    </w:p>
    <w:p w:rsidR="00D96A10" w:rsidRPr="00D96A10" w:rsidRDefault="00D96A10" w:rsidP="00D96A10">
      <w:pPr>
        <w:pStyle w:val="NoSpacing"/>
        <w:rPr>
          <w:rFonts w:ascii="Courier New" w:hAnsi="Courier New" w:cs="Courier New"/>
          <w:sz w:val="20"/>
          <w:szCs w:val="20"/>
        </w:rPr>
      </w:pPr>
      <w:r w:rsidRPr="00D96A10">
        <w:rPr>
          <w:rFonts w:ascii="Courier New" w:hAnsi="Courier New" w:cs="Courier New"/>
          <w:sz w:val="20"/>
          <w:szCs w:val="20"/>
        </w:rPr>
        <w:t xml:space="preserve">   -10.000   </w:t>
      </w:r>
    </w:p>
    <w:p w:rsidR="00D96A10" w:rsidRPr="00D96A10" w:rsidRDefault="00D96A10" w:rsidP="00D96A10">
      <w:pPr>
        <w:pStyle w:val="NoSpacing"/>
        <w:rPr>
          <w:rFonts w:ascii="Courier New" w:hAnsi="Courier New" w:cs="Courier New"/>
          <w:sz w:val="20"/>
          <w:szCs w:val="20"/>
        </w:rPr>
      </w:pPr>
      <w:r w:rsidRPr="00D96A10">
        <w:rPr>
          <w:rFonts w:ascii="Courier New" w:hAnsi="Courier New" w:cs="Courier New"/>
          <w:sz w:val="20"/>
          <w:szCs w:val="20"/>
        </w:rPr>
        <w:t xml:space="preserve">    </w:t>
      </w:r>
    </w:p>
    <w:p w:rsidR="00D96A10" w:rsidRPr="00D96A10" w:rsidRDefault="00D96A10" w:rsidP="00D96A10">
      <w:pPr>
        <w:pStyle w:val="NoSpacing"/>
        <w:rPr>
          <w:rFonts w:ascii="Courier New" w:hAnsi="Courier New" w:cs="Courier New"/>
          <w:sz w:val="20"/>
          <w:szCs w:val="20"/>
        </w:rPr>
      </w:pPr>
      <w:r w:rsidRPr="00D96A10">
        <w:rPr>
          <w:rFonts w:ascii="Courier New" w:hAnsi="Courier New" w:cs="Courier New"/>
          <w:sz w:val="20"/>
          <w:szCs w:val="20"/>
        </w:rPr>
        <w:t xml:space="preserve">   I_total =  0.000 A  </w:t>
      </w:r>
    </w:p>
    <w:p w:rsidR="00D96A10" w:rsidRPr="00D96A10" w:rsidRDefault="00D96A10" w:rsidP="00D96A10">
      <w:pPr>
        <w:pStyle w:val="NoSpacing"/>
        <w:rPr>
          <w:rFonts w:ascii="Courier New" w:hAnsi="Courier New" w:cs="Courier New"/>
          <w:sz w:val="20"/>
          <w:szCs w:val="20"/>
        </w:rPr>
      </w:pPr>
      <w:r w:rsidRPr="00D96A10">
        <w:rPr>
          <w:rFonts w:ascii="Courier New" w:hAnsi="Courier New" w:cs="Courier New"/>
          <w:sz w:val="20"/>
          <w:szCs w:val="20"/>
        </w:rPr>
        <w:t xml:space="preserve">   </w:t>
      </w:r>
    </w:p>
    <w:p w:rsidR="00D96A10" w:rsidRPr="00D96A10" w:rsidRDefault="00D96A10" w:rsidP="00D96A10">
      <w:pPr>
        <w:pStyle w:val="NoSpacing"/>
        <w:rPr>
          <w:rFonts w:ascii="Courier New" w:hAnsi="Courier New" w:cs="Courier New"/>
          <w:sz w:val="20"/>
          <w:szCs w:val="20"/>
        </w:rPr>
      </w:pPr>
      <w:r w:rsidRPr="00D96A10">
        <w:rPr>
          <w:rFonts w:ascii="Courier New" w:hAnsi="Courier New" w:cs="Courier New"/>
          <w:sz w:val="20"/>
          <w:szCs w:val="20"/>
        </w:rPr>
        <w:t>Circulation path and closed surface: line integral &amp; flux</w:t>
      </w:r>
    </w:p>
    <w:p w:rsidR="00D96A10" w:rsidRPr="00D96A10" w:rsidRDefault="00D96A10" w:rsidP="00D96A10">
      <w:pPr>
        <w:pStyle w:val="NoSpacing"/>
        <w:rPr>
          <w:rFonts w:ascii="Courier New" w:hAnsi="Courier New" w:cs="Courier New"/>
          <w:sz w:val="20"/>
          <w:szCs w:val="20"/>
        </w:rPr>
      </w:pPr>
      <w:r w:rsidRPr="00D96A10">
        <w:rPr>
          <w:rFonts w:ascii="Courier New" w:hAnsi="Courier New" w:cs="Courier New"/>
          <w:sz w:val="20"/>
          <w:szCs w:val="20"/>
        </w:rPr>
        <w:t xml:space="preserve">   I_enclosed  =  -0.01  A </w:t>
      </w:r>
    </w:p>
    <w:p w:rsidR="00D96A10" w:rsidRPr="00D96A10" w:rsidRDefault="00D96A10" w:rsidP="00D96A10">
      <w:pPr>
        <w:pStyle w:val="NoSpacing"/>
        <w:rPr>
          <w:rFonts w:ascii="Courier New" w:hAnsi="Courier New" w:cs="Courier New"/>
          <w:sz w:val="20"/>
          <w:szCs w:val="20"/>
        </w:rPr>
      </w:pPr>
      <w:r w:rsidRPr="00D96A10">
        <w:rPr>
          <w:rFonts w:ascii="Courier New" w:hAnsi="Courier New" w:cs="Courier New"/>
          <w:sz w:val="20"/>
          <w:szCs w:val="20"/>
        </w:rPr>
        <w:t xml:space="preserve">   </w:t>
      </w:r>
    </w:p>
    <w:p w:rsidR="00D96A10" w:rsidRPr="00D96A10" w:rsidRDefault="00D96A10" w:rsidP="00D96A10">
      <w:pPr>
        <w:pStyle w:val="NoSpacing"/>
        <w:rPr>
          <w:rFonts w:ascii="Courier New" w:hAnsi="Courier New" w:cs="Courier New"/>
          <w:sz w:val="20"/>
          <w:szCs w:val="20"/>
        </w:rPr>
      </w:pPr>
      <w:r w:rsidRPr="00D96A10">
        <w:rPr>
          <w:rFonts w:ascii="Courier New" w:hAnsi="Courier New" w:cs="Courier New"/>
          <w:sz w:val="20"/>
          <w:szCs w:val="20"/>
        </w:rPr>
        <w:t xml:space="preserve">Gauss Law for magnetism: total flux through the closed surface    </w:t>
      </w:r>
    </w:p>
    <w:p w:rsidR="00D96A10" w:rsidRPr="00D96A10" w:rsidRDefault="00D96A10" w:rsidP="00D96A10">
      <w:pPr>
        <w:pStyle w:val="NoSpacing"/>
        <w:rPr>
          <w:rFonts w:ascii="Courier New" w:hAnsi="Courier New" w:cs="Courier New"/>
          <w:sz w:val="20"/>
          <w:szCs w:val="20"/>
        </w:rPr>
      </w:pPr>
      <w:r w:rsidRPr="00D96A10">
        <w:rPr>
          <w:rFonts w:ascii="Courier New" w:hAnsi="Courier New" w:cs="Courier New"/>
          <w:sz w:val="20"/>
          <w:szCs w:val="20"/>
        </w:rPr>
        <w:t xml:space="preserve">   phi_B =  -2.604e-06   a.u.</w:t>
      </w:r>
    </w:p>
    <w:p w:rsidR="00D96A10" w:rsidRPr="00D96A10" w:rsidRDefault="00D96A10" w:rsidP="00D96A10">
      <w:pPr>
        <w:pStyle w:val="NoSpacing"/>
        <w:rPr>
          <w:rFonts w:ascii="Courier New" w:hAnsi="Courier New" w:cs="Courier New"/>
          <w:sz w:val="20"/>
          <w:szCs w:val="20"/>
        </w:rPr>
      </w:pPr>
      <w:r w:rsidRPr="00D96A10">
        <w:rPr>
          <w:rFonts w:ascii="Courier New" w:hAnsi="Courier New" w:cs="Courier New"/>
          <w:sz w:val="20"/>
          <w:szCs w:val="20"/>
        </w:rPr>
        <w:t xml:space="preserve">   </w:t>
      </w:r>
    </w:p>
    <w:p w:rsidR="00D96A10" w:rsidRPr="00D96A10" w:rsidRDefault="00D96A10" w:rsidP="00D96A10">
      <w:pPr>
        <w:pStyle w:val="NoSpacing"/>
        <w:rPr>
          <w:rFonts w:ascii="Courier New" w:hAnsi="Courier New" w:cs="Courier New"/>
          <w:sz w:val="20"/>
          <w:szCs w:val="20"/>
        </w:rPr>
      </w:pPr>
      <w:r w:rsidRPr="00D96A10">
        <w:rPr>
          <w:rFonts w:ascii="Courier New" w:hAnsi="Courier New" w:cs="Courier New"/>
          <w:sz w:val="20"/>
          <w:szCs w:val="20"/>
        </w:rPr>
        <w:t>Divergence and curl of B at the grid point (xG,yG)</w:t>
      </w:r>
    </w:p>
    <w:p w:rsidR="00D96A10" w:rsidRPr="00D96A10" w:rsidRDefault="00D96A10" w:rsidP="00D96A10">
      <w:pPr>
        <w:pStyle w:val="NoSpacing"/>
        <w:rPr>
          <w:rFonts w:ascii="Courier New" w:hAnsi="Courier New" w:cs="Courier New"/>
          <w:sz w:val="20"/>
          <w:szCs w:val="20"/>
        </w:rPr>
      </w:pPr>
      <w:r w:rsidRPr="00D96A10">
        <w:rPr>
          <w:rFonts w:ascii="Courier New" w:hAnsi="Courier New" w:cs="Courier New"/>
          <w:sz w:val="20"/>
          <w:szCs w:val="20"/>
        </w:rPr>
        <w:t xml:space="preserve">   xG =  0.050   mm</w:t>
      </w:r>
    </w:p>
    <w:p w:rsidR="00D96A10" w:rsidRPr="00D96A10" w:rsidRDefault="00D96A10" w:rsidP="00D96A10">
      <w:pPr>
        <w:pStyle w:val="NoSpacing"/>
        <w:rPr>
          <w:rFonts w:ascii="Courier New" w:hAnsi="Courier New" w:cs="Courier New"/>
          <w:sz w:val="20"/>
          <w:szCs w:val="20"/>
        </w:rPr>
      </w:pPr>
      <w:r w:rsidRPr="00D96A10">
        <w:rPr>
          <w:rFonts w:ascii="Courier New" w:hAnsi="Courier New" w:cs="Courier New"/>
          <w:sz w:val="20"/>
          <w:szCs w:val="20"/>
        </w:rPr>
        <w:t xml:space="preserve">   yG =  0.050   mm</w:t>
      </w:r>
    </w:p>
    <w:p w:rsidR="00D96A10" w:rsidRPr="00D96A10" w:rsidRDefault="00D96A10" w:rsidP="00D96A10">
      <w:pPr>
        <w:pStyle w:val="NoSpacing"/>
        <w:rPr>
          <w:rFonts w:ascii="Courier New" w:hAnsi="Courier New" w:cs="Courier New"/>
          <w:sz w:val="20"/>
          <w:szCs w:val="20"/>
        </w:rPr>
      </w:pPr>
      <w:r w:rsidRPr="00D96A10">
        <w:rPr>
          <w:rFonts w:ascii="Courier New" w:hAnsi="Courier New" w:cs="Courier New"/>
          <w:sz w:val="20"/>
          <w:szCs w:val="20"/>
        </w:rPr>
        <w:t xml:space="preserve">  </w:t>
      </w:r>
    </w:p>
    <w:p w:rsidR="00D96A10" w:rsidRPr="00D96A10" w:rsidRDefault="00D96A10" w:rsidP="00D96A10">
      <w:pPr>
        <w:pStyle w:val="NoSpacing"/>
        <w:rPr>
          <w:rFonts w:ascii="Courier New" w:hAnsi="Courier New" w:cs="Courier New"/>
          <w:sz w:val="20"/>
          <w:szCs w:val="20"/>
        </w:rPr>
      </w:pPr>
      <w:r w:rsidRPr="00D96A10">
        <w:rPr>
          <w:rFonts w:ascii="Courier New" w:hAnsi="Courier New" w:cs="Courier New"/>
          <w:sz w:val="20"/>
          <w:szCs w:val="20"/>
        </w:rPr>
        <w:t>Divergence of B at (xG,yG) - an element of the array divB</w:t>
      </w:r>
    </w:p>
    <w:p w:rsidR="00D96A10" w:rsidRPr="00D96A10" w:rsidRDefault="00D96A10" w:rsidP="00D96A10">
      <w:pPr>
        <w:pStyle w:val="NoSpacing"/>
        <w:rPr>
          <w:rFonts w:ascii="Courier New" w:hAnsi="Courier New" w:cs="Courier New"/>
          <w:sz w:val="20"/>
          <w:szCs w:val="20"/>
        </w:rPr>
      </w:pPr>
      <w:r w:rsidRPr="00D96A10">
        <w:rPr>
          <w:rFonts w:ascii="Courier New" w:hAnsi="Courier New" w:cs="Courier New"/>
          <w:sz w:val="20"/>
          <w:szCs w:val="20"/>
        </w:rPr>
        <w:t xml:space="preserve">   div B =  -6.41e-07   T/m</w:t>
      </w:r>
    </w:p>
    <w:p w:rsidR="00D96A10" w:rsidRPr="00D96A10" w:rsidRDefault="00D96A10" w:rsidP="00D96A10">
      <w:pPr>
        <w:pStyle w:val="NoSpacing"/>
        <w:rPr>
          <w:rFonts w:ascii="Courier New" w:hAnsi="Courier New" w:cs="Courier New"/>
          <w:sz w:val="20"/>
          <w:szCs w:val="20"/>
        </w:rPr>
      </w:pPr>
      <w:r w:rsidRPr="00D96A10">
        <w:rPr>
          <w:rFonts w:ascii="Courier New" w:hAnsi="Courier New" w:cs="Courier New"/>
          <w:sz w:val="20"/>
          <w:szCs w:val="20"/>
        </w:rPr>
        <w:t>Divergence of B at (xG,yG) - calculated from definition of divergence</w:t>
      </w:r>
    </w:p>
    <w:p w:rsidR="00D96A10" w:rsidRPr="00D96A10" w:rsidRDefault="00D96A10" w:rsidP="00D96A10">
      <w:pPr>
        <w:pStyle w:val="NoSpacing"/>
        <w:rPr>
          <w:rFonts w:ascii="Courier New" w:hAnsi="Courier New" w:cs="Courier New"/>
          <w:sz w:val="20"/>
          <w:szCs w:val="20"/>
        </w:rPr>
      </w:pPr>
      <w:r w:rsidRPr="00D96A10">
        <w:rPr>
          <w:rFonts w:ascii="Courier New" w:hAnsi="Courier New" w:cs="Courier New"/>
          <w:sz w:val="20"/>
          <w:szCs w:val="20"/>
        </w:rPr>
        <w:t xml:space="preserve">   div B =  -6.41e-07   T/m</w:t>
      </w:r>
    </w:p>
    <w:p w:rsidR="00D96A10" w:rsidRPr="00D96A10" w:rsidRDefault="00D96A10" w:rsidP="00D96A10">
      <w:pPr>
        <w:pStyle w:val="NoSpacing"/>
        <w:rPr>
          <w:rFonts w:ascii="Courier New" w:hAnsi="Courier New" w:cs="Courier New"/>
          <w:sz w:val="20"/>
          <w:szCs w:val="20"/>
        </w:rPr>
      </w:pPr>
      <w:r w:rsidRPr="00D96A10">
        <w:rPr>
          <w:rFonts w:ascii="Courier New" w:hAnsi="Courier New" w:cs="Courier New"/>
          <w:sz w:val="20"/>
          <w:szCs w:val="20"/>
        </w:rPr>
        <w:t xml:space="preserve">  </w:t>
      </w:r>
    </w:p>
    <w:p w:rsidR="00D96A10" w:rsidRPr="00D96A10" w:rsidRDefault="00D96A10" w:rsidP="00D96A10">
      <w:pPr>
        <w:pStyle w:val="NoSpacing"/>
        <w:rPr>
          <w:rFonts w:ascii="Courier New" w:hAnsi="Courier New" w:cs="Courier New"/>
          <w:sz w:val="20"/>
          <w:szCs w:val="20"/>
        </w:rPr>
      </w:pPr>
      <w:r w:rsidRPr="00D96A10">
        <w:rPr>
          <w:rFonts w:ascii="Courier New" w:hAnsi="Courier New" w:cs="Courier New"/>
          <w:sz w:val="20"/>
          <w:szCs w:val="20"/>
        </w:rPr>
        <w:t>Curl of B at (xG,yG) - an element of the array curlB</w:t>
      </w:r>
    </w:p>
    <w:p w:rsidR="00D96A10" w:rsidRPr="00D96A10" w:rsidRDefault="00D96A10" w:rsidP="00D96A10">
      <w:pPr>
        <w:pStyle w:val="NoSpacing"/>
        <w:rPr>
          <w:rFonts w:ascii="Courier New" w:hAnsi="Courier New" w:cs="Courier New"/>
          <w:sz w:val="20"/>
          <w:szCs w:val="20"/>
        </w:rPr>
      </w:pPr>
      <w:r w:rsidRPr="00D96A10">
        <w:rPr>
          <w:rFonts w:ascii="Courier New" w:hAnsi="Courier New" w:cs="Courier New"/>
          <w:sz w:val="20"/>
          <w:szCs w:val="20"/>
        </w:rPr>
        <w:t xml:space="preserve">   curl B =  -1.89e-06   T/m</w:t>
      </w:r>
    </w:p>
    <w:p w:rsidR="00D96A10" w:rsidRPr="00D96A10" w:rsidRDefault="00D96A10" w:rsidP="00D96A10">
      <w:pPr>
        <w:pStyle w:val="NoSpacing"/>
        <w:rPr>
          <w:rFonts w:ascii="Courier New" w:hAnsi="Courier New" w:cs="Courier New"/>
          <w:sz w:val="20"/>
          <w:szCs w:val="20"/>
        </w:rPr>
      </w:pPr>
      <w:r w:rsidRPr="00D96A10">
        <w:rPr>
          <w:rFonts w:ascii="Courier New" w:hAnsi="Courier New" w:cs="Courier New"/>
          <w:sz w:val="20"/>
          <w:szCs w:val="20"/>
        </w:rPr>
        <w:t xml:space="preserve">  </w:t>
      </w:r>
    </w:p>
    <w:p w:rsidR="00D96A10" w:rsidRPr="00D96A10" w:rsidRDefault="00D96A10" w:rsidP="00D96A10">
      <w:pPr>
        <w:pStyle w:val="NoSpacing"/>
        <w:rPr>
          <w:rFonts w:ascii="Courier New" w:hAnsi="Courier New" w:cs="Courier New"/>
          <w:sz w:val="20"/>
          <w:szCs w:val="20"/>
        </w:rPr>
      </w:pPr>
      <w:r w:rsidRPr="00D96A10">
        <w:rPr>
          <w:rFonts w:ascii="Courier New" w:hAnsi="Courier New" w:cs="Courier New"/>
          <w:sz w:val="20"/>
          <w:szCs w:val="20"/>
        </w:rPr>
        <w:t>Ampere-Maxwell Law: curlB at location of wire 1</w:t>
      </w:r>
    </w:p>
    <w:p w:rsidR="00D96A10" w:rsidRPr="00D96A10" w:rsidRDefault="00D96A10" w:rsidP="00D96A10">
      <w:pPr>
        <w:pStyle w:val="NoSpacing"/>
        <w:rPr>
          <w:rFonts w:ascii="Courier New" w:hAnsi="Courier New" w:cs="Courier New"/>
          <w:sz w:val="20"/>
          <w:szCs w:val="20"/>
        </w:rPr>
      </w:pPr>
      <w:r w:rsidRPr="00D96A10">
        <w:rPr>
          <w:rFonts w:ascii="Courier New" w:hAnsi="Courier New" w:cs="Courier New"/>
          <w:sz w:val="20"/>
          <w:szCs w:val="20"/>
        </w:rPr>
        <w:t>Wire 1: curlB  =  2.01e+04   T/m</w:t>
      </w:r>
    </w:p>
    <w:p w:rsidR="00D96A10" w:rsidRDefault="00D96A10" w:rsidP="00D96A10">
      <w:pPr>
        <w:pStyle w:val="NoSpacing"/>
        <w:rPr>
          <w:rFonts w:ascii="Courier New" w:hAnsi="Courier New" w:cs="Courier New"/>
          <w:sz w:val="20"/>
          <w:szCs w:val="20"/>
        </w:rPr>
      </w:pPr>
    </w:p>
    <w:p w:rsidR="00D96A10" w:rsidRDefault="00D96A10">
      <w:pPr>
        <w:rPr>
          <w:rFonts w:ascii="Courier New" w:hAnsi="Courier New" w:cs="Courier New"/>
          <w:sz w:val="20"/>
          <w:szCs w:val="20"/>
        </w:rPr>
      </w:pPr>
      <w:r>
        <w:rPr>
          <w:rFonts w:ascii="Courier New" w:hAnsi="Courier New" w:cs="Courier New"/>
          <w:sz w:val="20"/>
          <w:szCs w:val="20"/>
        </w:rPr>
        <w:br w:type="page"/>
      </w:r>
    </w:p>
    <w:p w:rsidR="00D96A10" w:rsidRPr="0063043E" w:rsidRDefault="00D96A10" w:rsidP="00D96A10">
      <w:pPr>
        <w:pStyle w:val="NoSpacing"/>
        <w:rPr>
          <w:rFonts w:cs="Courier New"/>
          <w:b/>
          <w:color w:val="833C0B" w:themeColor="accent2" w:themeShade="80"/>
          <w:sz w:val="28"/>
          <w:szCs w:val="28"/>
        </w:rPr>
      </w:pPr>
      <w:r w:rsidRPr="0063043E">
        <w:rPr>
          <w:rFonts w:cs="Courier New"/>
          <w:b/>
          <w:color w:val="833C0B" w:themeColor="accent2" w:themeShade="80"/>
          <w:sz w:val="28"/>
          <w:szCs w:val="28"/>
        </w:rPr>
        <w:lastRenderedPageBreak/>
        <w:t xml:space="preserve">Example </w:t>
      </w:r>
      <w:r>
        <w:rPr>
          <w:rFonts w:cs="Courier New"/>
          <w:b/>
          <w:color w:val="833C0B" w:themeColor="accent2" w:themeShade="80"/>
          <w:sz w:val="28"/>
          <w:szCs w:val="28"/>
        </w:rPr>
        <w:t>4</w:t>
      </w:r>
      <w:r w:rsidRPr="0063043E">
        <w:rPr>
          <w:rFonts w:cs="Courier New"/>
          <w:b/>
          <w:color w:val="833C0B" w:themeColor="accent2" w:themeShade="80"/>
          <w:sz w:val="28"/>
          <w:szCs w:val="28"/>
        </w:rPr>
        <w:t xml:space="preserve">:     </w:t>
      </w:r>
      <w:r>
        <w:rPr>
          <w:rFonts w:cs="Courier New"/>
          <w:b/>
          <w:color w:val="833C0B" w:themeColor="accent2" w:themeShade="80"/>
          <w:sz w:val="28"/>
          <w:szCs w:val="28"/>
        </w:rPr>
        <w:t xml:space="preserve">Four </w:t>
      </w:r>
      <w:r w:rsidRPr="0063043E">
        <w:rPr>
          <w:rFonts w:cs="Courier New"/>
          <w:b/>
          <w:color w:val="833C0B" w:themeColor="accent2" w:themeShade="80"/>
          <w:sz w:val="28"/>
          <w:szCs w:val="28"/>
        </w:rPr>
        <w:t xml:space="preserve">parallel </w:t>
      </w:r>
      <w:r w:rsidR="00730476">
        <w:rPr>
          <w:rFonts w:cs="Courier New"/>
          <w:b/>
          <w:color w:val="833C0B" w:themeColor="accent2" w:themeShade="80"/>
          <w:sz w:val="28"/>
          <w:szCs w:val="28"/>
        </w:rPr>
        <w:t>wires</w:t>
      </w:r>
      <w:r>
        <w:rPr>
          <w:rFonts w:cs="Courier New"/>
          <w:b/>
          <w:color w:val="833C0B" w:themeColor="accent2" w:themeShade="80"/>
          <w:sz w:val="28"/>
          <w:szCs w:val="28"/>
        </w:rPr>
        <w:t xml:space="preserve"> </w:t>
      </w:r>
    </w:p>
    <w:p w:rsidR="00D96A10" w:rsidRDefault="00D96A10" w:rsidP="00D96A10">
      <w:pPr>
        <w:pStyle w:val="NoSpacing"/>
        <w:rPr>
          <w:rFonts w:cs="Courier New"/>
          <w:sz w:val="28"/>
          <w:szCs w:val="28"/>
        </w:rPr>
      </w:pPr>
    </w:p>
    <w:p w:rsidR="00730476" w:rsidRPr="00730476" w:rsidRDefault="00730476" w:rsidP="00730476">
      <w:pPr>
        <w:pStyle w:val="NoSpacing"/>
        <w:rPr>
          <w:rFonts w:ascii="Courier New" w:hAnsi="Courier New" w:cs="Courier New"/>
          <w:sz w:val="20"/>
          <w:szCs w:val="20"/>
        </w:rPr>
      </w:pPr>
      <w:r w:rsidRPr="00730476">
        <w:rPr>
          <w:rFonts w:ascii="Courier New" w:hAnsi="Courier New" w:cs="Courier New"/>
          <w:sz w:val="20"/>
          <w:szCs w:val="20"/>
        </w:rPr>
        <w:t xml:space="preserve">Number of wires =   4   </w:t>
      </w:r>
    </w:p>
    <w:p w:rsidR="00730476" w:rsidRPr="00730476" w:rsidRDefault="00730476" w:rsidP="00730476">
      <w:pPr>
        <w:pStyle w:val="NoSpacing"/>
        <w:rPr>
          <w:rFonts w:ascii="Courier New" w:hAnsi="Courier New" w:cs="Courier New"/>
          <w:sz w:val="20"/>
          <w:szCs w:val="20"/>
        </w:rPr>
      </w:pPr>
      <w:r w:rsidRPr="00730476">
        <w:rPr>
          <w:rFonts w:ascii="Courier New" w:hAnsi="Courier New" w:cs="Courier New"/>
          <w:sz w:val="20"/>
          <w:szCs w:val="20"/>
        </w:rPr>
        <w:t xml:space="preserve">   </w:t>
      </w:r>
    </w:p>
    <w:p w:rsidR="00730476" w:rsidRPr="00730476" w:rsidRDefault="00730476" w:rsidP="00730476">
      <w:pPr>
        <w:pStyle w:val="NoSpacing"/>
        <w:rPr>
          <w:rFonts w:ascii="Courier New" w:hAnsi="Courier New" w:cs="Courier New"/>
          <w:sz w:val="20"/>
          <w:szCs w:val="20"/>
        </w:rPr>
      </w:pPr>
      <w:r w:rsidRPr="00730476">
        <w:rPr>
          <w:rFonts w:ascii="Courier New" w:hAnsi="Courier New" w:cs="Courier New"/>
          <w:sz w:val="20"/>
          <w:szCs w:val="20"/>
        </w:rPr>
        <w:t xml:space="preserve">x location of wires [mm] </w:t>
      </w:r>
    </w:p>
    <w:p w:rsidR="00730476" w:rsidRPr="00730476" w:rsidRDefault="00730476" w:rsidP="00730476">
      <w:pPr>
        <w:pStyle w:val="NoSpacing"/>
        <w:rPr>
          <w:rFonts w:ascii="Courier New" w:hAnsi="Courier New" w:cs="Courier New"/>
          <w:sz w:val="20"/>
          <w:szCs w:val="20"/>
        </w:rPr>
      </w:pPr>
      <w:r w:rsidRPr="00730476">
        <w:rPr>
          <w:rFonts w:ascii="Courier New" w:hAnsi="Courier New" w:cs="Courier New"/>
          <w:sz w:val="20"/>
          <w:szCs w:val="20"/>
        </w:rPr>
        <w:t xml:space="preserve">   5.02      -4.98      -4.98      5.02      </w:t>
      </w:r>
    </w:p>
    <w:p w:rsidR="00730476" w:rsidRPr="00730476" w:rsidRDefault="00730476" w:rsidP="00730476">
      <w:pPr>
        <w:pStyle w:val="NoSpacing"/>
        <w:rPr>
          <w:rFonts w:ascii="Courier New" w:hAnsi="Courier New" w:cs="Courier New"/>
          <w:sz w:val="20"/>
          <w:szCs w:val="20"/>
        </w:rPr>
      </w:pPr>
      <w:r w:rsidRPr="00730476">
        <w:rPr>
          <w:rFonts w:ascii="Courier New" w:hAnsi="Courier New" w:cs="Courier New"/>
          <w:sz w:val="20"/>
          <w:szCs w:val="20"/>
        </w:rPr>
        <w:t xml:space="preserve">y location of wires [mm] </w:t>
      </w:r>
    </w:p>
    <w:p w:rsidR="00730476" w:rsidRPr="00730476" w:rsidRDefault="00730476" w:rsidP="00730476">
      <w:pPr>
        <w:pStyle w:val="NoSpacing"/>
        <w:rPr>
          <w:rFonts w:ascii="Courier New" w:hAnsi="Courier New" w:cs="Courier New"/>
          <w:sz w:val="20"/>
          <w:szCs w:val="20"/>
        </w:rPr>
      </w:pPr>
      <w:r w:rsidRPr="00730476">
        <w:rPr>
          <w:rFonts w:ascii="Courier New" w:hAnsi="Courier New" w:cs="Courier New"/>
          <w:sz w:val="20"/>
          <w:szCs w:val="20"/>
        </w:rPr>
        <w:t xml:space="preserve">   5.02      -4.98      5.02      -4.98       </w:t>
      </w:r>
    </w:p>
    <w:p w:rsidR="00730476" w:rsidRPr="00730476" w:rsidRDefault="00730476" w:rsidP="00730476">
      <w:pPr>
        <w:pStyle w:val="NoSpacing"/>
        <w:rPr>
          <w:rFonts w:ascii="Courier New" w:hAnsi="Courier New" w:cs="Courier New"/>
          <w:sz w:val="20"/>
          <w:szCs w:val="20"/>
        </w:rPr>
      </w:pPr>
      <w:r w:rsidRPr="00730476">
        <w:rPr>
          <w:rFonts w:ascii="Courier New" w:hAnsi="Courier New" w:cs="Courier New"/>
          <w:sz w:val="20"/>
          <w:szCs w:val="20"/>
        </w:rPr>
        <w:t xml:space="preserve">Wire currents  [A] </w:t>
      </w:r>
    </w:p>
    <w:p w:rsidR="00730476" w:rsidRPr="00730476" w:rsidRDefault="00730476" w:rsidP="00730476">
      <w:pPr>
        <w:pStyle w:val="NoSpacing"/>
        <w:rPr>
          <w:rFonts w:ascii="Courier New" w:hAnsi="Courier New" w:cs="Courier New"/>
          <w:sz w:val="20"/>
          <w:szCs w:val="20"/>
        </w:rPr>
      </w:pPr>
      <w:r w:rsidRPr="00730476">
        <w:rPr>
          <w:rFonts w:ascii="Courier New" w:hAnsi="Courier New" w:cs="Courier New"/>
          <w:sz w:val="20"/>
          <w:szCs w:val="20"/>
        </w:rPr>
        <w:t xml:space="preserve">   10.000   </w:t>
      </w:r>
    </w:p>
    <w:p w:rsidR="00730476" w:rsidRPr="00730476" w:rsidRDefault="00730476" w:rsidP="00730476">
      <w:pPr>
        <w:pStyle w:val="NoSpacing"/>
        <w:rPr>
          <w:rFonts w:ascii="Courier New" w:hAnsi="Courier New" w:cs="Courier New"/>
          <w:sz w:val="20"/>
          <w:szCs w:val="20"/>
        </w:rPr>
      </w:pPr>
      <w:r w:rsidRPr="00730476">
        <w:rPr>
          <w:rFonts w:ascii="Courier New" w:hAnsi="Courier New" w:cs="Courier New"/>
          <w:sz w:val="20"/>
          <w:szCs w:val="20"/>
        </w:rPr>
        <w:t xml:space="preserve">   -10.000   </w:t>
      </w:r>
    </w:p>
    <w:p w:rsidR="00730476" w:rsidRPr="00730476" w:rsidRDefault="00730476" w:rsidP="00730476">
      <w:pPr>
        <w:pStyle w:val="NoSpacing"/>
        <w:rPr>
          <w:rFonts w:ascii="Courier New" w:hAnsi="Courier New" w:cs="Courier New"/>
          <w:sz w:val="20"/>
          <w:szCs w:val="20"/>
        </w:rPr>
      </w:pPr>
      <w:r w:rsidRPr="00730476">
        <w:rPr>
          <w:rFonts w:ascii="Courier New" w:hAnsi="Courier New" w:cs="Courier New"/>
          <w:sz w:val="20"/>
          <w:szCs w:val="20"/>
        </w:rPr>
        <w:t xml:space="preserve">   10.000   </w:t>
      </w:r>
    </w:p>
    <w:p w:rsidR="00730476" w:rsidRPr="00730476" w:rsidRDefault="00730476" w:rsidP="00730476">
      <w:pPr>
        <w:pStyle w:val="NoSpacing"/>
        <w:rPr>
          <w:rFonts w:ascii="Courier New" w:hAnsi="Courier New" w:cs="Courier New"/>
          <w:sz w:val="20"/>
          <w:szCs w:val="20"/>
        </w:rPr>
      </w:pPr>
      <w:r w:rsidRPr="00730476">
        <w:rPr>
          <w:rFonts w:ascii="Courier New" w:hAnsi="Courier New" w:cs="Courier New"/>
          <w:sz w:val="20"/>
          <w:szCs w:val="20"/>
        </w:rPr>
        <w:t xml:space="preserve">   10.000   </w:t>
      </w:r>
    </w:p>
    <w:p w:rsidR="00730476" w:rsidRPr="00730476" w:rsidRDefault="00730476" w:rsidP="00730476">
      <w:pPr>
        <w:pStyle w:val="NoSpacing"/>
        <w:rPr>
          <w:rFonts w:ascii="Courier New" w:hAnsi="Courier New" w:cs="Courier New"/>
          <w:sz w:val="20"/>
          <w:szCs w:val="20"/>
        </w:rPr>
      </w:pPr>
      <w:r w:rsidRPr="00730476">
        <w:rPr>
          <w:rFonts w:ascii="Courier New" w:hAnsi="Courier New" w:cs="Courier New"/>
          <w:sz w:val="20"/>
          <w:szCs w:val="20"/>
        </w:rPr>
        <w:t xml:space="preserve">    </w:t>
      </w:r>
    </w:p>
    <w:p w:rsidR="00730476" w:rsidRPr="00730476" w:rsidRDefault="00730476" w:rsidP="00730476">
      <w:pPr>
        <w:pStyle w:val="NoSpacing"/>
        <w:rPr>
          <w:rFonts w:ascii="Courier New" w:hAnsi="Courier New" w:cs="Courier New"/>
          <w:sz w:val="20"/>
          <w:szCs w:val="20"/>
        </w:rPr>
      </w:pPr>
      <w:r w:rsidRPr="00730476">
        <w:rPr>
          <w:rFonts w:ascii="Courier New" w:hAnsi="Courier New" w:cs="Courier New"/>
          <w:sz w:val="20"/>
          <w:szCs w:val="20"/>
        </w:rPr>
        <w:t xml:space="preserve">   I_total =  20.000 A  </w:t>
      </w:r>
    </w:p>
    <w:p w:rsidR="00730476" w:rsidRPr="00730476" w:rsidRDefault="00730476" w:rsidP="00730476">
      <w:pPr>
        <w:pStyle w:val="NoSpacing"/>
        <w:rPr>
          <w:rFonts w:ascii="Courier New" w:hAnsi="Courier New" w:cs="Courier New"/>
          <w:sz w:val="20"/>
          <w:szCs w:val="20"/>
        </w:rPr>
      </w:pPr>
      <w:r w:rsidRPr="00730476">
        <w:rPr>
          <w:rFonts w:ascii="Courier New" w:hAnsi="Courier New" w:cs="Courier New"/>
          <w:sz w:val="20"/>
          <w:szCs w:val="20"/>
        </w:rPr>
        <w:t xml:space="preserve">   </w:t>
      </w:r>
    </w:p>
    <w:p w:rsidR="00730476" w:rsidRPr="00730476" w:rsidRDefault="00730476" w:rsidP="00730476">
      <w:pPr>
        <w:pStyle w:val="NoSpacing"/>
        <w:rPr>
          <w:rFonts w:ascii="Courier New" w:hAnsi="Courier New" w:cs="Courier New"/>
          <w:sz w:val="20"/>
          <w:szCs w:val="20"/>
        </w:rPr>
      </w:pPr>
      <w:r w:rsidRPr="00730476">
        <w:rPr>
          <w:rFonts w:ascii="Courier New" w:hAnsi="Courier New" w:cs="Courier New"/>
          <w:sz w:val="20"/>
          <w:szCs w:val="20"/>
        </w:rPr>
        <w:t>Circulation path and closed surface: line integral &amp; flux</w:t>
      </w:r>
    </w:p>
    <w:p w:rsidR="00730476" w:rsidRPr="00730476" w:rsidRDefault="00730476" w:rsidP="00730476">
      <w:pPr>
        <w:pStyle w:val="NoSpacing"/>
        <w:rPr>
          <w:rFonts w:ascii="Courier New" w:hAnsi="Courier New" w:cs="Courier New"/>
          <w:sz w:val="20"/>
          <w:szCs w:val="20"/>
        </w:rPr>
      </w:pPr>
      <w:r w:rsidRPr="00730476">
        <w:rPr>
          <w:rFonts w:ascii="Courier New" w:hAnsi="Courier New" w:cs="Courier New"/>
          <w:sz w:val="20"/>
          <w:szCs w:val="20"/>
        </w:rPr>
        <w:t xml:space="preserve">   I_enclosed  =  20.22  A </w:t>
      </w:r>
    </w:p>
    <w:p w:rsidR="00730476" w:rsidRPr="00730476" w:rsidRDefault="00730476" w:rsidP="00730476">
      <w:pPr>
        <w:pStyle w:val="NoSpacing"/>
        <w:rPr>
          <w:rFonts w:ascii="Courier New" w:hAnsi="Courier New" w:cs="Courier New"/>
          <w:sz w:val="20"/>
          <w:szCs w:val="20"/>
        </w:rPr>
      </w:pPr>
      <w:r w:rsidRPr="00730476">
        <w:rPr>
          <w:rFonts w:ascii="Courier New" w:hAnsi="Courier New" w:cs="Courier New"/>
          <w:sz w:val="20"/>
          <w:szCs w:val="20"/>
        </w:rPr>
        <w:t xml:space="preserve">   </w:t>
      </w:r>
    </w:p>
    <w:p w:rsidR="00730476" w:rsidRPr="00730476" w:rsidRDefault="00730476" w:rsidP="00730476">
      <w:pPr>
        <w:pStyle w:val="NoSpacing"/>
        <w:rPr>
          <w:rFonts w:ascii="Courier New" w:hAnsi="Courier New" w:cs="Courier New"/>
          <w:sz w:val="20"/>
          <w:szCs w:val="20"/>
        </w:rPr>
      </w:pPr>
      <w:r w:rsidRPr="00730476">
        <w:rPr>
          <w:rFonts w:ascii="Courier New" w:hAnsi="Courier New" w:cs="Courier New"/>
          <w:sz w:val="20"/>
          <w:szCs w:val="20"/>
        </w:rPr>
        <w:t xml:space="preserve">Gauss Law for magnetism: total flux through the closed surface    </w:t>
      </w:r>
    </w:p>
    <w:p w:rsidR="00730476" w:rsidRPr="00730476" w:rsidRDefault="00730476" w:rsidP="00730476">
      <w:pPr>
        <w:pStyle w:val="NoSpacing"/>
        <w:rPr>
          <w:rFonts w:ascii="Courier New" w:hAnsi="Courier New" w:cs="Courier New"/>
          <w:sz w:val="20"/>
          <w:szCs w:val="20"/>
        </w:rPr>
      </w:pPr>
      <w:r w:rsidRPr="00730476">
        <w:rPr>
          <w:rFonts w:ascii="Courier New" w:hAnsi="Courier New" w:cs="Courier New"/>
          <w:sz w:val="20"/>
          <w:szCs w:val="20"/>
        </w:rPr>
        <w:t xml:space="preserve">   phi_B =  -9.688e-06   a.u.</w:t>
      </w:r>
    </w:p>
    <w:p w:rsidR="00730476" w:rsidRPr="00730476" w:rsidRDefault="00730476" w:rsidP="00730476">
      <w:pPr>
        <w:pStyle w:val="NoSpacing"/>
        <w:rPr>
          <w:rFonts w:ascii="Courier New" w:hAnsi="Courier New" w:cs="Courier New"/>
          <w:sz w:val="20"/>
          <w:szCs w:val="20"/>
        </w:rPr>
      </w:pPr>
      <w:r w:rsidRPr="00730476">
        <w:rPr>
          <w:rFonts w:ascii="Courier New" w:hAnsi="Courier New" w:cs="Courier New"/>
          <w:sz w:val="20"/>
          <w:szCs w:val="20"/>
        </w:rPr>
        <w:t xml:space="preserve">   </w:t>
      </w:r>
    </w:p>
    <w:p w:rsidR="00730476" w:rsidRPr="00730476" w:rsidRDefault="00730476" w:rsidP="00730476">
      <w:pPr>
        <w:pStyle w:val="NoSpacing"/>
        <w:rPr>
          <w:rFonts w:ascii="Courier New" w:hAnsi="Courier New" w:cs="Courier New"/>
          <w:sz w:val="20"/>
          <w:szCs w:val="20"/>
        </w:rPr>
      </w:pPr>
      <w:r w:rsidRPr="00730476">
        <w:rPr>
          <w:rFonts w:ascii="Courier New" w:hAnsi="Courier New" w:cs="Courier New"/>
          <w:sz w:val="20"/>
          <w:szCs w:val="20"/>
        </w:rPr>
        <w:t>Divergence and curl of B at the grid point (xG,yG)</w:t>
      </w:r>
    </w:p>
    <w:p w:rsidR="00730476" w:rsidRPr="00730476" w:rsidRDefault="00730476" w:rsidP="00730476">
      <w:pPr>
        <w:pStyle w:val="NoSpacing"/>
        <w:rPr>
          <w:rFonts w:ascii="Courier New" w:hAnsi="Courier New" w:cs="Courier New"/>
          <w:sz w:val="20"/>
          <w:szCs w:val="20"/>
        </w:rPr>
      </w:pPr>
      <w:r w:rsidRPr="00730476">
        <w:rPr>
          <w:rFonts w:ascii="Courier New" w:hAnsi="Courier New" w:cs="Courier New"/>
          <w:sz w:val="20"/>
          <w:szCs w:val="20"/>
        </w:rPr>
        <w:t xml:space="preserve">   xG =  0.050   mm</w:t>
      </w:r>
    </w:p>
    <w:p w:rsidR="00730476" w:rsidRPr="00730476" w:rsidRDefault="00730476" w:rsidP="00730476">
      <w:pPr>
        <w:pStyle w:val="NoSpacing"/>
        <w:rPr>
          <w:rFonts w:ascii="Courier New" w:hAnsi="Courier New" w:cs="Courier New"/>
          <w:sz w:val="20"/>
          <w:szCs w:val="20"/>
        </w:rPr>
      </w:pPr>
      <w:r w:rsidRPr="00730476">
        <w:rPr>
          <w:rFonts w:ascii="Courier New" w:hAnsi="Courier New" w:cs="Courier New"/>
          <w:sz w:val="20"/>
          <w:szCs w:val="20"/>
        </w:rPr>
        <w:t xml:space="preserve">   yG =  0.050   mm</w:t>
      </w:r>
    </w:p>
    <w:p w:rsidR="00730476" w:rsidRPr="00730476" w:rsidRDefault="00730476" w:rsidP="00730476">
      <w:pPr>
        <w:pStyle w:val="NoSpacing"/>
        <w:rPr>
          <w:rFonts w:ascii="Courier New" w:hAnsi="Courier New" w:cs="Courier New"/>
          <w:sz w:val="20"/>
          <w:szCs w:val="20"/>
        </w:rPr>
      </w:pPr>
      <w:r w:rsidRPr="00730476">
        <w:rPr>
          <w:rFonts w:ascii="Courier New" w:hAnsi="Courier New" w:cs="Courier New"/>
          <w:sz w:val="20"/>
          <w:szCs w:val="20"/>
        </w:rPr>
        <w:t xml:space="preserve">  </w:t>
      </w:r>
    </w:p>
    <w:p w:rsidR="00730476" w:rsidRPr="00730476" w:rsidRDefault="00730476" w:rsidP="00730476">
      <w:pPr>
        <w:pStyle w:val="NoSpacing"/>
        <w:rPr>
          <w:rFonts w:ascii="Courier New" w:hAnsi="Courier New" w:cs="Courier New"/>
          <w:sz w:val="20"/>
          <w:szCs w:val="20"/>
        </w:rPr>
      </w:pPr>
      <w:r w:rsidRPr="00730476">
        <w:rPr>
          <w:rFonts w:ascii="Courier New" w:hAnsi="Courier New" w:cs="Courier New"/>
          <w:sz w:val="20"/>
          <w:szCs w:val="20"/>
        </w:rPr>
        <w:t>Divergence of B at (xG,yG) - an element of the array divB</w:t>
      </w:r>
    </w:p>
    <w:p w:rsidR="00730476" w:rsidRPr="00730476" w:rsidRDefault="00730476" w:rsidP="00730476">
      <w:pPr>
        <w:pStyle w:val="NoSpacing"/>
        <w:rPr>
          <w:rFonts w:ascii="Courier New" w:hAnsi="Courier New" w:cs="Courier New"/>
          <w:sz w:val="20"/>
          <w:szCs w:val="20"/>
        </w:rPr>
      </w:pPr>
      <w:r w:rsidRPr="00730476">
        <w:rPr>
          <w:rFonts w:ascii="Courier New" w:hAnsi="Courier New" w:cs="Courier New"/>
          <w:sz w:val="20"/>
          <w:szCs w:val="20"/>
        </w:rPr>
        <w:t xml:space="preserve">   div B =  1.62e-15   T/m</w:t>
      </w:r>
    </w:p>
    <w:p w:rsidR="00730476" w:rsidRPr="00730476" w:rsidRDefault="00730476" w:rsidP="00730476">
      <w:pPr>
        <w:pStyle w:val="NoSpacing"/>
        <w:rPr>
          <w:rFonts w:ascii="Courier New" w:hAnsi="Courier New" w:cs="Courier New"/>
          <w:sz w:val="20"/>
          <w:szCs w:val="20"/>
        </w:rPr>
      </w:pPr>
      <w:r w:rsidRPr="00730476">
        <w:rPr>
          <w:rFonts w:ascii="Courier New" w:hAnsi="Courier New" w:cs="Courier New"/>
          <w:sz w:val="20"/>
          <w:szCs w:val="20"/>
        </w:rPr>
        <w:t>Divergence of B at (xG,yG) - calculated from definition of divergence</w:t>
      </w:r>
    </w:p>
    <w:p w:rsidR="00730476" w:rsidRPr="00730476" w:rsidRDefault="00730476" w:rsidP="00730476">
      <w:pPr>
        <w:pStyle w:val="NoSpacing"/>
        <w:rPr>
          <w:rFonts w:ascii="Courier New" w:hAnsi="Courier New" w:cs="Courier New"/>
          <w:sz w:val="20"/>
          <w:szCs w:val="20"/>
        </w:rPr>
      </w:pPr>
      <w:r w:rsidRPr="00730476">
        <w:rPr>
          <w:rFonts w:ascii="Courier New" w:hAnsi="Courier New" w:cs="Courier New"/>
          <w:sz w:val="20"/>
          <w:szCs w:val="20"/>
        </w:rPr>
        <w:t xml:space="preserve">   div B =  1.62e-15   T/m</w:t>
      </w:r>
    </w:p>
    <w:p w:rsidR="00730476" w:rsidRPr="00730476" w:rsidRDefault="00730476" w:rsidP="00730476">
      <w:pPr>
        <w:pStyle w:val="NoSpacing"/>
        <w:rPr>
          <w:rFonts w:ascii="Courier New" w:hAnsi="Courier New" w:cs="Courier New"/>
          <w:sz w:val="20"/>
          <w:szCs w:val="20"/>
        </w:rPr>
      </w:pPr>
      <w:r w:rsidRPr="00730476">
        <w:rPr>
          <w:rFonts w:ascii="Courier New" w:hAnsi="Courier New" w:cs="Courier New"/>
          <w:sz w:val="20"/>
          <w:szCs w:val="20"/>
        </w:rPr>
        <w:t xml:space="preserve">  </w:t>
      </w:r>
    </w:p>
    <w:p w:rsidR="00730476" w:rsidRPr="00730476" w:rsidRDefault="00730476" w:rsidP="00730476">
      <w:pPr>
        <w:pStyle w:val="NoSpacing"/>
        <w:rPr>
          <w:rFonts w:ascii="Courier New" w:hAnsi="Courier New" w:cs="Courier New"/>
          <w:sz w:val="20"/>
          <w:szCs w:val="20"/>
        </w:rPr>
      </w:pPr>
      <w:r w:rsidRPr="00730476">
        <w:rPr>
          <w:rFonts w:ascii="Courier New" w:hAnsi="Courier New" w:cs="Courier New"/>
          <w:sz w:val="20"/>
          <w:szCs w:val="20"/>
        </w:rPr>
        <w:t>Curl of B at (xG,yG) - an element of the array curlB</w:t>
      </w:r>
    </w:p>
    <w:p w:rsidR="00730476" w:rsidRPr="00730476" w:rsidRDefault="00730476" w:rsidP="00730476">
      <w:pPr>
        <w:pStyle w:val="NoSpacing"/>
        <w:rPr>
          <w:rFonts w:ascii="Courier New" w:hAnsi="Courier New" w:cs="Courier New"/>
          <w:sz w:val="20"/>
          <w:szCs w:val="20"/>
        </w:rPr>
      </w:pPr>
      <w:r w:rsidRPr="00730476">
        <w:rPr>
          <w:rFonts w:ascii="Courier New" w:hAnsi="Courier New" w:cs="Courier New"/>
          <w:sz w:val="20"/>
          <w:szCs w:val="20"/>
        </w:rPr>
        <w:t xml:space="preserve">   curl B =  3.90e-06   T/m</w:t>
      </w:r>
    </w:p>
    <w:p w:rsidR="00730476" w:rsidRPr="00730476" w:rsidRDefault="00730476" w:rsidP="00730476">
      <w:pPr>
        <w:pStyle w:val="NoSpacing"/>
        <w:rPr>
          <w:rFonts w:ascii="Courier New" w:hAnsi="Courier New" w:cs="Courier New"/>
          <w:sz w:val="20"/>
          <w:szCs w:val="20"/>
        </w:rPr>
      </w:pPr>
      <w:r w:rsidRPr="00730476">
        <w:rPr>
          <w:rFonts w:ascii="Courier New" w:hAnsi="Courier New" w:cs="Courier New"/>
          <w:sz w:val="20"/>
          <w:szCs w:val="20"/>
        </w:rPr>
        <w:t xml:space="preserve">  </w:t>
      </w:r>
    </w:p>
    <w:p w:rsidR="00730476" w:rsidRDefault="00730476" w:rsidP="00730476">
      <w:pPr>
        <w:pStyle w:val="NoSpacing"/>
        <w:rPr>
          <w:rFonts w:ascii="Courier New" w:hAnsi="Courier New" w:cs="Courier New"/>
          <w:sz w:val="20"/>
          <w:szCs w:val="20"/>
        </w:rPr>
      </w:pPr>
      <w:r w:rsidRPr="00730476">
        <w:rPr>
          <w:rFonts w:ascii="Courier New" w:hAnsi="Courier New" w:cs="Courier New"/>
          <w:sz w:val="20"/>
          <w:szCs w:val="20"/>
        </w:rPr>
        <w:t>Ampere-Maxwell Law: curlB at location of wire 1</w:t>
      </w:r>
    </w:p>
    <w:p w:rsidR="00730476" w:rsidRPr="00730476" w:rsidRDefault="00730476" w:rsidP="00730476">
      <w:pPr>
        <w:pStyle w:val="NoSpacing"/>
        <w:rPr>
          <w:rFonts w:ascii="Courier New" w:hAnsi="Courier New" w:cs="Courier New"/>
          <w:sz w:val="20"/>
          <w:szCs w:val="20"/>
        </w:rPr>
      </w:pPr>
    </w:p>
    <w:p w:rsidR="00D96A10" w:rsidRDefault="00730476" w:rsidP="00730476">
      <w:pPr>
        <w:pStyle w:val="NoSpacing"/>
        <w:rPr>
          <w:rFonts w:ascii="Courier New" w:hAnsi="Courier New" w:cs="Courier New"/>
          <w:sz w:val="20"/>
          <w:szCs w:val="20"/>
        </w:rPr>
      </w:pPr>
      <w:r w:rsidRPr="00730476">
        <w:rPr>
          <w:rFonts w:ascii="Courier New" w:hAnsi="Courier New" w:cs="Courier New"/>
          <w:sz w:val="20"/>
          <w:szCs w:val="20"/>
        </w:rPr>
        <w:t>Wire 1: curlB  =  2.01e+04   T/m</w:t>
      </w:r>
    </w:p>
    <w:p w:rsidR="00730476" w:rsidRDefault="00730476" w:rsidP="00730476">
      <w:pPr>
        <w:pStyle w:val="NoSpacing"/>
        <w:rPr>
          <w:rFonts w:ascii="Courier New" w:hAnsi="Courier New" w:cs="Courier New"/>
          <w:sz w:val="20"/>
          <w:szCs w:val="20"/>
        </w:rPr>
      </w:pPr>
    </w:p>
    <w:p w:rsidR="00730476" w:rsidRDefault="00730476">
      <w:pPr>
        <w:rPr>
          <w:rFonts w:ascii="Courier New" w:hAnsi="Courier New" w:cs="Courier New"/>
          <w:sz w:val="20"/>
          <w:szCs w:val="20"/>
        </w:rPr>
      </w:pPr>
      <w:r>
        <w:rPr>
          <w:rFonts w:ascii="Courier New" w:hAnsi="Courier New" w:cs="Courier New"/>
          <w:sz w:val="20"/>
          <w:szCs w:val="20"/>
        </w:rPr>
        <w:br w:type="page"/>
      </w:r>
    </w:p>
    <w:p w:rsidR="00730476" w:rsidRDefault="00730476" w:rsidP="00730476">
      <w:pPr>
        <w:pStyle w:val="NoSpacing"/>
        <w:jc w:val="center"/>
        <w:rPr>
          <w:rFonts w:cs="Courier New"/>
          <w:sz w:val="28"/>
          <w:szCs w:val="20"/>
        </w:rPr>
      </w:pPr>
      <w:r w:rsidRPr="00730476">
        <w:rPr>
          <w:rFonts w:cs="Courier New"/>
          <w:noProof/>
          <w:sz w:val="28"/>
          <w:szCs w:val="20"/>
          <w:lang w:val="en-US"/>
        </w:rPr>
        <w:lastRenderedPageBreak/>
        <w:drawing>
          <wp:inline distT="0" distB="0" distL="0" distR="0" wp14:anchorId="119A4E31" wp14:editId="5C3FE122">
            <wp:extent cx="4210050" cy="36576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0"/>
                    <a:stretch>
                      <a:fillRect/>
                    </a:stretch>
                  </pic:blipFill>
                  <pic:spPr>
                    <a:xfrm>
                      <a:off x="0" y="0"/>
                      <a:ext cx="4210050" cy="3657600"/>
                    </a:xfrm>
                    <a:prstGeom prst="rect">
                      <a:avLst/>
                    </a:prstGeom>
                  </pic:spPr>
                </pic:pic>
              </a:graphicData>
            </a:graphic>
          </wp:inline>
        </w:drawing>
      </w:r>
    </w:p>
    <w:p w:rsidR="00730476" w:rsidRDefault="00730476" w:rsidP="00730476">
      <w:pPr>
        <w:pStyle w:val="NoSpacing"/>
        <w:jc w:val="center"/>
        <w:rPr>
          <w:rFonts w:cs="Courier New"/>
          <w:sz w:val="28"/>
          <w:szCs w:val="20"/>
        </w:rPr>
      </w:pPr>
    </w:p>
    <w:p w:rsidR="00730476" w:rsidRDefault="00730476" w:rsidP="00730476">
      <w:pPr>
        <w:pStyle w:val="NoSpacing"/>
        <w:jc w:val="center"/>
        <w:rPr>
          <w:rFonts w:cs="Courier New"/>
          <w:sz w:val="28"/>
          <w:szCs w:val="20"/>
        </w:rPr>
      </w:pPr>
      <w:r w:rsidRPr="00730476">
        <w:rPr>
          <w:rFonts w:cs="Courier New"/>
          <w:noProof/>
          <w:sz w:val="28"/>
          <w:szCs w:val="20"/>
          <w:lang w:val="en-US"/>
        </w:rPr>
        <w:drawing>
          <wp:inline distT="0" distB="0" distL="0" distR="0" wp14:anchorId="5B6D2D32" wp14:editId="709F94EC">
            <wp:extent cx="4210050" cy="36576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1"/>
                    <a:stretch>
                      <a:fillRect/>
                    </a:stretch>
                  </pic:blipFill>
                  <pic:spPr>
                    <a:xfrm>
                      <a:off x="0" y="0"/>
                      <a:ext cx="4210050" cy="3657600"/>
                    </a:xfrm>
                    <a:prstGeom prst="rect">
                      <a:avLst/>
                    </a:prstGeom>
                  </pic:spPr>
                </pic:pic>
              </a:graphicData>
            </a:graphic>
          </wp:inline>
        </w:drawing>
      </w:r>
    </w:p>
    <w:p w:rsidR="00730476" w:rsidRDefault="00730476" w:rsidP="00730476">
      <w:pPr>
        <w:pStyle w:val="NoSpacing"/>
        <w:jc w:val="center"/>
        <w:rPr>
          <w:rFonts w:cs="Courier New"/>
          <w:sz w:val="28"/>
          <w:szCs w:val="20"/>
        </w:rPr>
      </w:pPr>
    </w:p>
    <w:p w:rsidR="00730476" w:rsidRPr="00730476" w:rsidRDefault="00730476" w:rsidP="00730476">
      <w:pPr>
        <w:pStyle w:val="NoSpacing"/>
        <w:tabs>
          <w:tab w:val="left" w:pos="567"/>
        </w:tabs>
        <w:ind w:left="567" w:right="521"/>
        <w:rPr>
          <w:rFonts w:cs="Courier New"/>
          <w:sz w:val="28"/>
          <w:szCs w:val="20"/>
        </w:rPr>
      </w:pPr>
      <w:r>
        <w:rPr>
          <w:rFonts w:cs="Courier New"/>
          <w:sz w:val="28"/>
          <w:szCs w:val="20"/>
        </w:rPr>
        <w:t xml:space="preserve">Fig.17.   Magnetic field </w:t>
      </w:r>
      <w:r w:rsidR="00D21799">
        <w:rPr>
          <w:rFonts w:cs="Courier New"/>
          <w:sz w:val="28"/>
          <w:szCs w:val="20"/>
        </w:rPr>
        <w:t>in</w:t>
      </w:r>
      <w:r>
        <w:rPr>
          <w:rFonts w:cs="Courier New"/>
          <w:sz w:val="28"/>
          <w:szCs w:val="20"/>
        </w:rPr>
        <w:t xml:space="preserve"> the region of 4 parallel current carrying conductors. (Red dots</w:t>
      </w:r>
      <w:r w:rsidR="0055581C">
        <w:rPr>
          <w:rFonts w:cs="Courier New"/>
          <w:sz w:val="28"/>
          <w:szCs w:val="20"/>
        </w:rPr>
        <w:t>:</w:t>
      </w:r>
      <w:r>
        <w:rPr>
          <w:rFonts w:cs="Courier New"/>
          <w:sz w:val="28"/>
          <w:szCs w:val="20"/>
        </w:rPr>
        <w:t xml:space="preserve"> current in +Z direction</w:t>
      </w:r>
      <w:r w:rsidR="0055581C">
        <w:rPr>
          <w:rFonts w:cs="Courier New"/>
          <w:sz w:val="28"/>
          <w:szCs w:val="20"/>
        </w:rPr>
        <w:t xml:space="preserve">, </w:t>
      </w:r>
      <w:r>
        <w:rPr>
          <w:rFonts w:cs="Courier New"/>
          <w:sz w:val="28"/>
          <w:szCs w:val="20"/>
        </w:rPr>
        <w:t>out of page and Black dots</w:t>
      </w:r>
      <w:r w:rsidR="0055581C">
        <w:rPr>
          <w:rFonts w:cs="Courier New"/>
          <w:sz w:val="28"/>
          <w:szCs w:val="20"/>
        </w:rPr>
        <w:t>:</w:t>
      </w:r>
      <w:r>
        <w:rPr>
          <w:rFonts w:cs="Courier New"/>
          <w:sz w:val="28"/>
          <w:szCs w:val="20"/>
        </w:rPr>
        <w:t xml:space="preserve"> currents in –Z direction: into page).</w:t>
      </w:r>
      <w:r w:rsidR="00D21799">
        <w:rPr>
          <w:rFonts w:cs="Courier New"/>
          <w:sz w:val="28"/>
          <w:szCs w:val="20"/>
        </w:rPr>
        <w:t xml:space="preserve"> From the contour plot it is easy to see which conductors repel or attract.</w:t>
      </w:r>
    </w:p>
    <w:p w:rsidR="00D96A10" w:rsidRDefault="00D96A10" w:rsidP="00D96A10">
      <w:pPr>
        <w:pStyle w:val="NoSpacing"/>
        <w:tabs>
          <w:tab w:val="left" w:pos="567"/>
        </w:tabs>
        <w:ind w:right="521"/>
        <w:rPr>
          <w:rFonts w:cs="Courier New"/>
          <w:sz w:val="28"/>
          <w:szCs w:val="20"/>
        </w:rPr>
      </w:pPr>
    </w:p>
    <w:sectPr w:rsidR="00D96A10" w:rsidSect="00EA3173">
      <w:footerReference w:type="default" r:id="rId122"/>
      <w:pgSz w:w="11906" w:h="16838"/>
      <w:pgMar w:top="851"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0A1E" w:rsidRDefault="00900A1E" w:rsidP="004E6801">
      <w:pPr>
        <w:spacing w:after="0" w:line="240" w:lineRule="auto"/>
      </w:pPr>
      <w:r>
        <w:separator/>
      </w:r>
    </w:p>
  </w:endnote>
  <w:endnote w:type="continuationSeparator" w:id="0">
    <w:p w:rsidR="00900A1E" w:rsidRDefault="00900A1E" w:rsidP="004E68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80988572"/>
      <w:docPartObj>
        <w:docPartGallery w:val="Page Numbers (Bottom of Page)"/>
        <w:docPartUnique/>
      </w:docPartObj>
    </w:sdtPr>
    <w:sdtEndPr>
      <w:rPr>
        <w:noProof/>
      </w:rPr>
    </w:sdtEndPr>
    <w:sdtContent>
      <w:p w:rsidR="00076277" w:rsidRDefault="00076277" w:rsidP="00CE59C0">
        <w:pPr>
          <w:pStyle w:val="Footer"/>
        </w:pPr>
        <w:r>
          <w:rPr>
            <w:noProof/>
            <w:lang w:val="en-US"/>
          </w:rPr>
          <mc:AlternateContent>
            <mc:Choice Requires="wps">
              <w:drawing>
                <wp:anchor distT="0" distB="0" distL="114300" distR="114300" simplePos="0" relativeHeight="251659264" behindDoc="0" locked="0" layoutInCell="1" allowOverlap="1" wp14:anchorId="75FB70AD" wp14:editId="4A1E9721">
                  <wp:simplePos x="0" y="0"/>
                  <wp:positionH relativeFrom="column">
                    <wp:posOffset>0</wp:posOffset>
                  </wp:positionH>
                  <wp:positionV relativeFrom="paragraph">
                    <wp:posOffset>-68718</wp:posOffset>
                  </wp:positionV>
                  <wp:extent cx="5748793" cy="7951"/>
                  <wp:effectExtent l="0" t="0" r="23495" b="30480"/>
                  <wp:wrapNone/>
                  <wp:docPr id="2" name="Straight Connector 2"/>
                  <wp:cNvGraphicFramePr/>
                  <a:graphic xmlns:a="http://schemas.openxmlformats.org/drawingml/2006/main">
                    <a:graphicData uri="http://schemas.microsoft.com/office/word/2010/wordprocessingShape">
                      <wps:wsp>
                        <wps:cNvCnPr/>
                        <wps:spPr>
                          <a:xfrm>
                            <a:off x="0" y="0"/>
                            <a:ext cx="5748793" cy="79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CB5A9C"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5.4pt" to="452.65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" strokecolor="black [3213]" strokeweight=".5pt">
                  <v:stroke joinstyle="miter"/>
                </v:line>
              </w:pict>
            </mc:Fallback>
          </mc:AlternateContent>
        </w:r>
        <w:r>
          <w:t xml:space="preserve">  </w:t>
        </w:r>
        <w:hyperlink r:id="rId1" w:history="1">
          <w:r w:rsidRPr="00D10C1B">
            <w:rPr>
              <w:rStyle w:val="Hyperlink"/>
            </w:rPr>
            <w:t>Doing Physics with Matlab</w:t>
          </w:r>
        </w:hyperlink>
        <w:r>
          <w:t xml:space="preserve">                                                                                                                               </w:t>
        </w:r>
        <w:r>
          <w:fldChar w:fldCharType="begin"/>
        </w:r>
        <w:r>
          <w:instrText xml:space="preserve"> PAGE   \* MERGEFORMAT </w:instrText>
        </w:r>
        <w:r>
          <w:fldChar w:fldCharType="separate"/>
        </w:r>
        <w:r w:rsidR="00CA4FF9">
          <w:rPr>
            <w:noProof/>
          </w:rPr>
          <w:t>2</w:t>
        </w:r>
        <w:r>
          <w:rPr>
            <w:noProof/>
          </w:rPr>
          <w:fldChar w:fldCharType="end"/>
        </w:r>
      </w:p>
    </w:sdtContent>
  </w:sdt>
  <w:p w:rsidR="00076277" w:rsidRDefault="000762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0A1E" w:rsidRDefault="00900A1E" w:rsidP="004E6801">
      <w:pPr>
        <w:spacing w:after="0" w:line="240" w:lineRule="auto"/>
      </w:pPr>
      <w:r>
        <w:separator/>
      </w:r>
    </w:p>
  </w:footnote>
  <w:footnote w:type="continuationSeparator" w:id="0">
    <w:p w:rsidR="00900A1E" w:rsidRDefault="00900A1E" w:rsidP="004E68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F2384"/>
    <w:multiLevelType w:val="hybridMultilevel"/>
    <w:tmpl w:val="9E3AC7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C802F64"/>
    <w:multiLevelType w:val="hybridMultilevel"/>
    <w:tmpl w:val="677C8738"/>
    <w:lvl w:ilvl="0" w:tplc="8174CAF4">
      <w:start w:val="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A72774"/>
    <w:multiLevelType w:val="hybridMultilevel"/>
    <w:tmpl w:val="70B8B3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42C707B"/>
    <w:multiLevelType w:val="hybridMultilevel"/>
    <w:tmpl w:val="D0DC070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53B7084"/>
    <w:multiLevelType w:val="hybridMultilevel"/>
    <w:tmpl w:val="6E9A87BA"/>
    <w:lvl w:ilvl="0" w:tplc="0C090001">
      <w:start w:val="1"/>
      <w:numFmt w:val="bullet"/>
      <w:lvlText w:val=""/>
      <w:lvlJc w:val="left"/>
      <w:pPr>
        <w:ind w:left="4527" w:hanging="360"/>
      </w:pPr>
      <w:rPr>
        <w:rFonts w:ascii="Symbol" w:hAnsi="Symbol" w:hint="default"/>
      </w:rPr>
    </w:lvl>
    <w:lvl w:ilvl="1" w:tplc="0C090003" w:tentative="1">
      <w:start w:val="1"/>
      <w:numFmt w:val="bullet"/>
      <w:lvlText w:val="o"/>
      <w:lvlJc w:val="left"/>
      <w:pPr>
        <w:ind w:left="5247" w:hanging="360"/>
      </w:pPr>
      <w:rPr>
        <w:rFonts w:ascii="Courier New" w:hAnsi="Courier New" w:cs="Courier New" w:hint="default"/>
      </w:rPr>
    </w:lvl>
    <w:lvl w:ilvl="2" w:tplc="0C090005" w:tentative="1">
      <w:start w:val="1"/>
      <w:numFmt w:val="bullet"/>
      <w:lvlText w:val=""/>
      <w:lvlJc w:val="left"/>
      <w:pPr>
        <w:ind w:left="5967" w:hanging="360"/>
      </w:pPr>
      <w:rPr>
        <w:rFonts w:ascii="Wingdings" w:hAnsi="Wingdings" w:hint="default"/>
      </w:rPr>
    </w:lvl>
    <w:lvl w:ilvl="3" w:tplc="0C090001" w:tentative="1">
      <w:start w:val="1"/>
      <w:numFmt w:val="bullet"/>
      <w:lvlText w:val=""/>
      <w:lvlJc w:val="left"/>
      <w:pPr>
        <w:ind w:left="6687" w:hanging="360"/>
      </w:pPr>
      <w:rPr>
        <w:rFonts w:ascii="Symbol" w:hAnsi="Symbol" w:hint="default"/>
      </w:rPr>
    </w:lvl>
    <w:lvl w:ilvl="4" w:tplc="0C090003" w:tentative="1">
      <w:start w:val="1"/>
      <w:numFmt w:val="bullet"/>
      <w:lvlText w:val="o"/>
      <w:lvlJc w:val="left"/>
      <w:pPr>
        <w:ind w:left="7407" w:hanging="360"/>
      </w:pPr>
      <w:rPr>
        <w:rFonts w:ascii="Courier New" w:hAnsi="Courier New" w:cs="Courier New" w:hint="default"/>
      </w:rPr>
    </w:lvl>
    <w:lvl w:ilvl="5" w:tplc="0C090005" w:tentative="1">
      <w:start w:val="1"/>
      <w:numFmt w:val="bullet"/>
      <w:lvlText w:val=""/>
      <w:lvlJc w:val="left"/>
      <w:pPr>
        <w:ind w:left="8127" w:hanging="360"/>
      </w:pPr>
      <w:rPr>
        <w:rFonts w:ascii="Wingdings" w:hAnsi="Wingdings" w:hint="default"/>
      </w:rPr>
    </w:lvl>
    <w:lvl w:ilvl="6" w:tplc="0C090001" w:tentative="1">
      <w:start w:val="1"/>
      <w:numFmt w:val="bullet"/>
      <w:lvlText w:val=""/>
      <w:lvlJc w:val="left"/>
      <w:pPr>
        <w:ind w:left="8847" w:hanging="360"/>
      </w:pPr>
      <w:rPr>
        <w:rFonts w:ascii="Symbol" w:hAnsi="Symbol" w:hint="default"/>
      </w:rPr>
    </w:lvl>
    <w:lvl w:ilvl="7" w:tplc="0C090003" w:tentative="1">
      <w:start w:val="1"/>
      <w:numFmt w:val="bullet"/>
      <w:lvlText w:val="o"/>
      <w:lvlJc w:val="left"/>
      <w:pPr>
        <w:ind w:left="9567" w:hanging="360"/>
      </w:pPr>
      <w:rPr>
        <w:rFonts w:ascii="Courier New" w:hAnsi="Courier New" w:cs="Courier New" w:hint="default"/>
      </w:rPr>
    </w:lvl>
    <w:lvl w:ilvl="8" w:tplc="0C090005" w:tentative="1">
      <w:start w:val="1"/>
      <w:numFmt w:val="bullet"/>
      <w:lvlText w:val=""/>
      <w:lvlJc w:val="left"/>
      <w:pPr>
        <w:ind w:left="10287" w:hanging="360"/>
      </w:pPr>
      <w:rPr>
        <w:rFonts w:ascii="Wingdings" w:hAnsi="Wingdings" w:hint="default"/>
      </w:rPr>
    </w:lvl>
  </w:abstractNum>
  <w:abstractNum w:abstractNumId="5" w15:restartNumberingAfterBreak="0">
    <w:nsid w:val="42B606C4"/>
    <w:multiLevelType w:val="hybridMultilevel"/>
    <w:tmpl w:val="789C98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C9F1C8F"/>
    <w:multiLevelType w:val="hybridMultilevel"/>
    <w:tmpl w:val="AEF0C9B0"/>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num w:numId="1">
    <w:abstractNumId w:val="4"/>
  </w:num>
  <w:num w:numId="2">
    <w:abstractNumId w:val="0"/>
  </w:num>
  <w:num w:numId="3">
    <w:abstractNumId w:val="2"/>
  </w:num>
  <w:num w:numId="4">
    <w:abstractNumId w:val="5"/>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669"/>
    <w:rsid w:val="00001D29"/>
    <w:rsid w:val="000043A4"/>
    <w:rsid w:val="00005C7B"/>
    <w:rsid w:val="000246E7"/>
    <w:rsid w:val="00025348"/>
    <w:rsid w:val="00027F48"/>
    <w:rsid w:val="00036F4A"/>
    <w:rsid w:val="00052433"/>
    <w:rsid w:val="0005331A"/>
    <w:rsid w:val="0005386E"/>
    <w:rsid w:val="00055AA0"/>
    <w:rsid w:val="00061B7D"/>
    <w:rsid w:val="00067315"/>
    <w:rsid w:val="000752E7"/>
    <w:rsid w:val="00076277"/>
    <w:rsid w:val="00077FBC"/>
    <w:rsid w:val="0008106B"/>
    <w:rsid w:val="00087761"/>
    <w:rsid w:val="0009719F"/>
    <w:rsid w:val="000A1A63"/>
    <w:rsid w:val="000A257D"/>
    <w:rsid w:val="000A6547"/>
    <w:rsid w:val="000A782C"/>
    <w:rsid w:val="000B000A"/>
    <w:rsid w:val="000B083F"/>
    <w:rsid w:val="000B5046"/>
    <w:rsid w:val="000C1D92"/>
    <w:rsid w:val="000C60D6"/>
    <w:rsid w:val="000D2BCA"/>
    <w:rsid w:val="000D5385"/>
    <w:rsid w:val="000E210B"/>
    <w:rsid w:val="000E37CD"/>
    <w:rsid w:val="000E3F8B"/>
    <w:rsid w:val="000E5114"/>
    <w:rsid w:val="000F1D56"/>
    <w:rsid w:val="000F72B1"/>
    <w:rsid w:val="00103599"/>
    <w:rsid w:val="00105038"/>
    <w:rsid w:val="00112750"/>
    <w:rsid w:val="00115772"/>
    <w:rsid w:val="00117172"/>
    <w:rsid w:val="001176CC"/>
    <w:rsid w:val="00122C96"/>
    <w:rsid w:val="00123643"/>
    <w:rsid w:val="001240D3"/>
    <w:rsid w:val="00133AFF"/>
    <w:rsid w:val="00145BBB"/>
    <w:rsid w:val="0014781F"/>
    <w:rsid w:val="00147984"/>
    <w:rsid w:val="00153243"/>
    <w:rsid w:val="00160A1F"/>
    <w:rsid w:val="0016220F"/>
    <w:rsid w:val="001627E6"/>
    <w:rsid w:val="0016286D"/>
    <w:rsid w:val="00162F6F"/>
    <w:rsid w:val="00170F9B"/>
    <w:rsid w:val="0017104B"/>
    <w:rsid w:val="00174859"/>
    <w:rsid w:val="00175538"/>
    <w:rsid w:val="001857B3"/>
    <w:rsid w:val="001900EB"/>
    <w:rsid w:val="00195A63"/>
    <w:rsid w:val="00195A9C"/>
    <w:rsid w:val="001A43E8"/>
    <w:rsid w:val="001B4253"/>
    <w:rsid w:val="001B43F3"/>
    <w:rsid w:val="001B5DEB"/>
    <w:rsid w:val="001D24D3"/>
    <w:rsid w:val="001D2996"/>
    <w:rsid w:val="001D36FF"/>
    <w:rsid w:val="001D4995"/>
    <w:rsid w:val="001E29D3"/>
    <w:rsid w:val="001E3353"/>
    <w:rsid w:val="001E4885"/>
    <w:rsid w:val="001F5047"/>
    <w:rsid w:val="0020634A"/>
    <w:rsid w:val="002064B9"/>
    <w:rsid w:val="00210487"/>
    <w:rsid w:val="00212A31"/>
    <w:rsid w:val="00214089"/>
    <w:rsid w:val="00234BF2"/>
    <w:rsid w:val="00235FF6"/>
    <w:rsid w:val="00237779"/>
    <w:rsid w:val="002405CA"/>
    <w:rsid w:val="00241EF5"/>
    <w:rsid w:val="00243FCA"/>
    <w:rsid w:val="00244F82"/>
    <w:rsid w:val="00247609"/>
    <w:rsid w:val="002478C8"/>
    <w:rsid w:val="002524C7"/>
    <w:rsid w:val="002549F7"/>
    <w:rsid w:val="002567F9"/>
    <w:rsid w:val="00256C23"/>
    <w:rsid w:val="002572C3"/>
    <w:rsid w:val="00264BE7"/>
    <w:rsid w:val="002708F2"/>
    <w:rsid w:val="00271729"/>
    <w:rsid w:val="002732E5"/>
    <w:rsid w:val="0028081A"/>
    <w:rsid w:val="002832BB"/>
    <w:rsid w:val="0028425C"/>
    <w:rsid w:val="00284999"/>
    <w:rsid w:val="002901EC"/>
    <w:rsid w:val="0029349D"/>
    <w:rsid w:val="00295847"/>
    <w:rsid w:val="0029706E"/>
    <w:rsid w:val="002B0D25"/>
    <w:rsid w:val="002B2D79"/>
    <w:rsid w:val="002B3D3C"/>
    <w:rsid w:val="002C2523"/>
    <w:rsid w:val="002D30F7"/>
    <w:rsid w:val="002D3C3B"/>
    <w:rsid w:val="002D46C7"/>
    <w:rsid w:val="002D4E4F"/>
    <w:rsid w:val="002E22FE"/>
    <w:rsid w:val="002E336E"/>
    <w:rsid w:val="002E49E7"/>
    <w:rsid w:val="002E4DA3"/>
    <w:rsid w:val="002E737E"/>
    <w:rsid w:val="002F0F01"/>
    <w:rsid w:val="002F477C"/>
    <w:rsid w:val="002F6CA2"/>
    <w:rsid w:val="0030315E"/>
    <w:rsid w:val="00307959"/>
    <w:rsid w:val="00310F0C"/>
    <w:rsid w:val="003120EF"/>
    <w:rsid w:val="00315758"/>
    <w:rsid w:val="00320C56"/>
    <w:rsid w:val="00320D26"/>
    <w:rsid w:val="0032170E"/>
    <w:rsid w:val="00323658"/>
    <w:rsid w:val="00332EC6"/>
    <w:rsid w:val="003336C1"/>
    <w:rsid w:val="00340939"/>
    <w:rsid w:val="00350447"/>
    <w:rsid w:val="0035057C"/>
    <w:rsid w:val="00350FF3"/>
    <w:rsid w:val="003604BB"/>
    <w:rsid w:val="00364393"/>
    <w:rsid w:val="00365168"/>
    <w:rsid w:val="003654C8"/>
    <w:rsid w:val="003746CA"/>
    <w:rsid w:val="003769F3"/>
    <w:rsid w:val="0038162E"/>
    <w:rsid w:val="003831EA"/>
    <w:rsid w:val="003848A3"/>
    <w:rsid w:val="00391917"/>
    <w:rsid w:val="00392A41"/>
    <w:rsid w:val="00395669"/>
    <w:rsid w:val="00395B33"/>
    <w:rsid w:val="003B13EC"/>
    <w:rsid w:val="003B3DBE"/>
    <w:rsid w:val="003B7B15"/>
    <w:rsid w:val="003C1984"/>
    <w:rsid w:val="003C7896"/>
    <w:rsid w:val="003D2E73"/>
    <w:rsid w:val="003E039C"/>
    <w:rsid w:val="003E26D9"/>
    <w:rsid w:val="003E30F1"/>
    <w:rsid w:val="003E3719"/>
    <w:rsid w:val="003F0D17"/>
    <w:rsid w:val="003F2380"/>
    <w:rsid w:val="003F2CC6"/>
    <w:rsid w:val="003F3B88"/>
    <w:rsid w:val="003F6E34"/>
    <w:rsid w:val="003F7DC9"/>
    <w:rsid w:val="004018AD"/>
    <w:rsid w:val="00403286"/>
    <w:rsid w:val="00406F59"/>
    <w:rsid w:val="0040743C"/>
    <w:rsid w:val="0041101D"/>
    <w:rsid w:val="00411A21"/>
    <w:rsid w:val="00414199"/>
    <w:rsid w:val="00423572"/>
    <w:rsid w:val="00424901"/>
    <w:rsid w:val="00424925"/>
    <w:rsid w:val="0042597F"/>
    <w:rsid w:val="00436CA9"/>
    <w:rsid w:val="0044735A"/>
    <w:rsid w:val="0044757F"/>
    <w:rsid w:val="0045192B"/>
    <w:rsid w:val="00462112"/>
    <w:rsid w:val="0046571A"/>
    <w:rsid w:val="0046724B"/>
    <w:rsid w:val="004702FB"/>
    <w:rsid w:val="00471E26"/>
    <w:rsid w:val="00472128"/>
    <w:rsid w:val="00475336"/>
    <w:rsid w:val="0048021D"/>
    <w:rsid w:val="0048671A"/>
    <w:rsid w:val="00487472"/>
    <w:rsid w:val="00487B5D"/>
    <w:rsid w:val="00487C22"/>
    <w:rsid w:val="004906FD"/>
    <w:rsid w:val="0049098A"/>
    <w:rsid w:val="00496DBD"/>
    <w:rsid w:val="00497C3D"/>
    <w:rsid w:val="004A0AE8"/>
    <w:rsid w:val="004A16A5"/>
    <w:rsid w:val="004A2310"/>
    <w:rsid w:val="004A7B8E"/>
    <w:rsid w:val="004B2445"/>
    <w:rsid w:val="004B34D1"/>
    <w:rsid w:val="004B6D7C"/>
    <w:rsid w:val="004C72DB"/>
    <w:rsid w:val="004C7DD5"/>
    <w:rsid w:val="004D180D"/>
    <w:rsid w:val="004D22E6"/>
    <w:rsid w:val="004D50B2"/>
    <w:rsid w:val="004D5318"/>
    <w:rsid w:val="004E5270"/>
    <w:rsid w:val="004E6801"/>
    <w:rsid w:val="004F028F"/>
    <w:rsid w:val="004F27E5"/>
    <w:rsid w:val="004F47C2"/>
    <w:rsid w:val="004F5137"/>
    <w:rsid w:val="00504DD5"/>
    <w:rsid w:val="00511E85"/>
    <w:rsid w:val="0051708F"/>
    <w:rsid w:val="005202A2"/>
    <w:rsid w:val="00524AC4"/>
    <w:rsid w:val="0052511C"/>
    <w:rsid w:val="00525DE2"/>
    <w:rsid w:val="00526B2B"/>
    <w:rsid w:val="005404A6"/>
    <w:rsid w:val="005435D1"/>
    <w:rsid w:val="0054408F"/>
    <w:rsid w:val="005507EC"/>
    <w:rsid w:val="005522BF"/>
    <w:rsid w:val="00555057"/>
    <w:rsid w:val="0055581C"/>
    <w:rsid w:val="0056562A"/>
    <w:rsid w:val="00567556"/>
    <w:rsid w:val="00567C6B"/>
    <w:rsid w:val="00570106"/>
    <w:rsid w:val="0058187F"/>
    <w:rsid w:val="00581E3B"/>
    <w:rsid w:val="00586F67"/>
    <w:rsid w:val="00590C3C"/>
    <w:rsid w:val="00593064"/>
    <w:rsid w:val="00593CC5"/>
    <w:rsid w:val="00594E06"/>
    <w:rsid w:val="005A17D7"/>
    <w:rsid w:val="005A1EFB"/>
    <w:rsid w:val="005B0DAE"/>
    <w:rsid w:val="005B3913"/>
    <w:rsid w:val="005B4328"/>
    <w:rsid w:val="005B438C"/>
    <w:rsid w:val="005C7F26"/>
    <w:rsid w:val="005D03E0"/>
    <w:rsid w:val="005D4ED4"/>
    <w:rsid w:val="005D54A3"/>
    <w:rsid w:val="005E089D"/>
    <w:rsid w:val="005E3095"/>
    <w:rsid w:val="005E7F6D"/>
    <w:rsid w:val="00601632"/>
    <w:rsid w:val="00605EE9"/>
    <w:rsid w:val="00612AB0"/>
    <w:rsid w:val="0061498C"/>
    <w:rsid w:val="00615DC4"/>
    <w:rsid w:val="0061745D"/>
    <w:rsid w:val="006210B7"/>
    <w:rsid w:val="006229C0"/>
    <w:rsid w:val="00622FB0"/>
    <w:rsid w:val="00627ED7"/>
    <w:rsid w:val="0063043E"/>
    <w:rsid w:val="00630714"/>
    <w:rsid w:val="00634721"/>
    <w:rsid w:val="006364A3"/>
    <w:rsid w:val="00644AB7"/>
    <w:rsid w:val="006461E5"/>
    <w:rsid w:val="00647ADB"/>
    <w:rsid w:val="00652C20"/>
    <w:rsid w:val="00654EDB"/>
    <w:rsid w:val="00666ACF"/>
    <w:rsid w:val="006810D3"/>
    <w:rsid w:val="0068326A"/>
    <w:rsid w:val="00686E0D"/>
    <w:rsid w:val="00695839"/>
    <w:rsid w:val="00696646"/>
    <w:rsid w:val="006A1167"/>
    <w:rsid w:val="006A163A"/>
    <w:rsid w:val="006A7C10"/>
    <w:rsid w:val="006A7D86"/>
    <w:rsid w:val="006B3FCD"/>
    <w:rsid w:val="006C07EB"/>
    <w:rsid w:val="006C56F8"/>
    <w:rsid w:val="006C7CF9"/>
    <w:rsid w:val="006C7FEF"/>
    <w:rsid w:val="006D0C95"/>
    <w:rsid w:val="006F0FF5"/>
    <w:rsid w:val="00702FC5"/>
    <w:rsid w:val="00705A69"/>
    <w:rsid w:val="00705F02"/>
    <w:rsid w:val="0070668B"/>
    <w:rsid w:val="00711EFB"/>
    <w:rsid w:val="00711F7F"/>
    <w:rsid w:val="007127C6"/>
    <w:rsid w:val="007127D1"/>
    <w:rsid w:val="00712CD1"/>
    <w:rsid w:val="00714D09"/>
    <w:rsid w:val="0071675D"/>
    <w:rsid w:val="00717A29"/>
    <w:rsid w:val="00721DD5"/>
    <w:rsid w:val="00730476"/>
    <w:rsid w:val="007319EF"/>
    <w:rsid w:val="0074124B"/>
    <w:rsid w:val="0074431F"/>
    <w:rsid w:val="007466A1"/>
    <w:rsid w:val="007516B5"/>
    <w:rsid w:val="00753852"/>
    <w:rsid w:val="00754EE1"/>
    <w:rsid w:val="0075528B"/>
    <w:rsid w:val="007574A0"/>
    <w:rsid w:val="007621D7"/>
    <w:rsid w:val="00772BC7"/>
    <w:rsid w:val="00772E0D"/>
    <w:rsid w:val="00776AEA"/>
    <w:rsid w:val="00781747"/>
    <w:rsid w:val="00783192"/>
    <w:rsid w:val="007903ED"/>
    <w:rsid w:val="007927BC"/>
    <w:rsid w:val="00793185"/>
    <w:rsid w:val="007958B3"/>
    <w:rsid w:val="007964FE"/>
    <w:rsid w:val="007A42F7"/>
    <w:rsid w:val="007A73C0"/>
    <w:rsid w:val="007B02FC"/>
    <w:rsid w:val="007C0D0D"/>
    <w:rsid w:val="007C2803"/>
    <w:rsid w:val="007C3782"/>
    <w:rsid w:val="007D497B"/>
    <w:rsid w:val="007D67DD"/>
    <w:rsid w:val="007E362F"/>
    <w:rsid w:val="007E58DE"/>
    <w:rsid w:val="007F1634"/>
    <w:rsid w:val="007F1971"/>
    <w:rsid w:val="00805F3C"/>
    <w:rsid w:val="00812EBB"/>
    <w:rsid w:val="00813272"/>
    <w:rsid w:val="008144E8"/>
    <w:rsid w:val="00822BAA"/>
    <w:rsid w:val="00826086"/>
    <w:rsid w:val="00837155"/>
    <w:rsid w:val="00840001"/>
    <w:rsid w:val="00844340"/>
    <w:rsid w:val="0084510B"/>
    <w:rsid w:val="00853331"/>
    <w:rsid w:val="00861BE7"/>
    <w:rsid w:val="00862AA1"/>
    <w:rsid w:val="00862D2E"/>
    <w:rsid w:val="00866FAE"/>
    <w:rsid w:val="00881C0B"/>
    <w:rsid w:val="00881D56"/>
    <w:rsid w:val="00887025"/>
    <w:rsid w:val="00890475"/>
    <w:rsid w:val="00893380"/>
    <w:rsid w:val="00896144"/>
    <w:rsid w:val="008A1F0D"/>
    <w:rsid w:val="008A7AB0"/>
    <w:rsid w:val="008D46E9"/>
    <w:rsid w:val="008E066F"/>
    <w:rsid w:val="008E31CC"/>
    <w:rsid w:val="008E3890"/>
    <w:rsid w:val="008F2483"/>
    <w:rsid w:val="008F2967"/>
    <w:rsid w:val="008F4DED"/>
    <w:rsid w:val="008F7A57"/>
    <w:rsid w:val="009005AB"/>
    <w:rsid w:val="0090077D"/>
    <w:rsid w:val="00900A1E"/>
    <w:rsid w:val="00901A1D"/>
    <w:rsid w:val="00902C9C"/>
    <w:rsid w:val="00904807"/>
    <w:rsid w:val="00906EFA"/>
    <w:rsid w:val="00920DE0"/>
    <w:rsid w:val="00932772"/>
    <w:rsid w:val="00945FF6"/>
    <w:rsid w:val="0095019E"/>
    <w:rsid w:val="009520CB"/>
    <w:rsid w:val="009570F2"/>
    <w:rsid w:val="00960C41"/>
    <w:rsid w:val="00967DB3"/>
    <w:rsid w:val="00971C11"/>
    <w:rsid w:val="00981945"/>
    <w:rsid w:val="009821FC"/>
    <w:rsid w:val="00985D3C"/>
    <w:rsid w:val="00986AF2"/>
    <w:rsid w:val="00987F5E"/>
    <w:rsid w:val="009912D0"/>
    <w:rsid w:val="009B073B"/>
    <w:rsid w:val="009B4255"/>
    <w:rsid w:val="009B4F9A"/>
    <w:rsid w:val="009C5500"/>
    <w:rsid w:val="009C7566"/>
    <w:rsid w:val="009D344F"/>
    <w:rsid w:val="009D62CE"/>
    <w:rsid w:val="009D7557"/>
    <w:rsid w:val="009D7AA2"/>
    <w:rsid w:val="009E458B"/>
    <w:rsid w:val="009E5DF3"/>
    <w:rsid w:val="009E72F7"/>
    <w:rsid w:val="009F3BE0"/>
    <w:rsid w:val="009F5216"/>
    <w:rsid w:val="009F6161"/>
    <w:rsid w:val="009F764E"/>
    <w:rsid w:val="009F78CF"/>
    <w:rsid w:val="00A050E0"/>
    <w:rsid w:val="00A134C6"/>
    <w:rsid w:val="00A14A27"/>
    <w:rsid w:val="00A249E5"/>
    <w:rsid w:val="00A25A1E"/>
    <w:rsid w:val="00A30611"/>
    <w:rsid w:val="00A43F36"/>
    <w:rsid w:val="00A44DEA"/>
    <w:rsid w:val="00A54A74"/>
    <w:rsid w:val="00A564F8"/>
    <w:rsid w:val="00A637FE"/>
    <w:rsid w:val="00A63927"/>
    <w:rsid w:val="00A651F3"/>
    <w:rsid w:val="00A657FF"/>
    <w:rsid w:val="00A65D1D"/>
    <w:rsid w:val="00A71C6A"/>
    <w:rsid w:val="00A812A8"/>
    <w:rsid w:val="00A82756"/>
    <w:rsid w:val="00A8535F"/>
    <w:rsid w:val="00A940E8"/>
    <w:rsid w:val="00AA2848"/>
    <w:rsid w:val="00AB0674"/>
    <w:rsid w:val="00AB4060"/>
    <w:rsid w:val="00AB6392"/>
    <w:rsid w:val="00AC0260"/>
    <w:rsid w:val="00AC0C9B"/>
    <w:rsid w:val="00AC33FB"/>
    <w:rsid w:val="00AC3C65"/>
    <w:rsid w:val="00AC5F74"/>
    <w:rsid w:val="00AC608F"/>
    <w:rsid w:val="00AC66A8"/>
    <w:rsid w:val="00AE0B05"/>
    <w:rsid w:val="00AE3DD4"/>
    <w:rsid w:val="00AE4D26"/>
    <w:rsid w:val="00AE59E4"/>
    <w:rsid w:val="00AE5F7A"/>
    <w:rsid w:val="00AE633B"/>
    <w:rsid w:val="00AF3D67"/>
    <w:rsid w:val="00AF3FA8"/>
    <w:rsid w:val="00B01371"/>
    <w:rsid w:val="00B051CA"/>
    <w:rsid w:val="00B05AD9"/>
    <w:rsid w:val="00B12CA0"/>
    <w:rsid w:val="00B13535"/>
    <w:rsid w:val="00B13BBD"/>
    <w:rsid w:val="00B238F5"/>
    <w:rsid w:val="00B244FD"/>
    <w:rsid w:val="00B2567F"/>
    <w:rsid w:val="00B36C8D"/>
    <w:rsid w:val="00B42E3B"/>
    <w:rsid w:val="00B434D8"/>
    <w:rsid w:val="00B44DA1"/>
    <w:rsid w:val="00B505A4"/>
    <w:rsid w:val="00B52A15"/>
    <w:rsid w:val="00B61985"/>
    <w:rsid w:val="00B7108F"/>
    <w:rsid w:val="00B73547"/>
    <w:rsid w:val="00B7408F"/>
    <w:rsid w:val="00B74859"/>
    <w:rsid w:val="00B757A2"/>
    <w:rsid w:val="00B8167C"/>
    <w:rsid w:val="00B84D1E"/>
    <w:rsid w:val="00B87D46"/>
    <w:rsid w:val="00B87F54"/>
    <w:rsid w:val="00B90BEB"/>
    <w:rsid w:val="00B9349F"/>
    <w:rsid w:val="00B94BCA"/>
    <w:rsid w:val="00BA075C"/>
    <w:rsid w:val="00BA6562"/>
    <w:rsid w:val="00BB04A1"/>
    <w:rsid w:val="00BB3098"/>
    <w:rsid w:val="00BC1ADF"/>
    <w:rsid w:val="00BC683B"/>
    <w:rsid w:val="00BD0C7E"/>
    <w:rsid w:val="00BD0CCB"/>
    <w:rsid w:val="00BD763F"/>
    <w:rsid w:val="00BE2B59"/>
    <w:rsid w:val="00BE5BF1"/>
    <w:rsid w:val="00BE74B3"/>
    <w:rsid w:val="00BF238C"/>
    <w:rsid w:val="00BF2D8A"/>
    <w:rsid w:val="00BF3482"/>
    <w:rsid w:val="00BF73E3"/>
    <w:rsid w:val="00C03516"/>
    <w:rsid w:val="00C04A8B"/>
    <w:rsid w:val="00C1625D"/>
    <w:rsid w:val="00C170C6"/>
    <w:rsid w:val="00C22D6F"/>
    <w:rsid w:val="00C2430B"/>
    <w:rsid w:val="00C26CE7"/>
    <w:rsid w:val="00C31B26"/>
    <w:rsid w:val="00C33200"/>
    <w:rsid w:val="00C34225"/>
    <w:rsid w:val="00C3516D"/>
    <w:rsid w:val="00C4028E"/>
    <w:rsid w:val="00C45367"/>
    <w:rsid w:val="00C46012"/>
    <w:rsid w:val="00C51610"/>
    <w:rsid w:val="00C51CDD"/>
    <w:rsid w:val="00C5299C"/>
    <w:rsid w:val="00C53002"/>
    <w:rsid w:val="00C545D3"/>
    <w:rsid w:val="00C67B84"/>
    <w:rsid w:val="00C717BF"/>
    <w:rsid w:val="00C72292"/>
    <w:rsid w:val="00C72AFC"/>
    <w:rsid w:val="00C81381"/>
    <w:rsid w:val="00C8196F"/>
    <w:rsid w:val="00C83606"/>
    <w:rsid w:val="00C85FDF"/>
    <w:rsid w:val="00C877D9"/>
    <w:rsid w:val="00C92421"/>
    <w:rsid w:val="00C93723"/>
    <w:rsid w:val="00C974F4"/>
    <w:rsid w:val="00CA0C2E"/>
    <w:rsid w:val="00CA4FF9"/>
    <w:rsid w:val="00CB04F0"/>
    <w:rsid w:val="00CB2D65"/>
    <w:rsid w:val="00CB344E"/>
    <w:rsid w:val="00CC0B82"/>
    <w:rsid w:val="00CC1ABE"/>
    <w:rsid w:val="00CC41DE"/>
    <w:rsid w:val="00CC7D70"/>
    <w:rsid w:val="00CC7E92"/>
    <w:rsid w:val="00CD2F2C"/>
    <w:rsid w:val="00CD399A"/>
    <w:rsid w:val="00CD50DA"/>
    <w:rsid w:val="00CD5F20"/>
    <w:rsid w:val="00CD6F58"/>
    <w:rsid w:val="00CE2D9E"/>
    <w:rsid w:val="00CE3DC4"/>
    <w:rsid w:val="00CE59C0"/>
    <w:rsid w:val="00CE7954"/>
    <w:rsid w:val="00CE7E25"/>
    <w:rsid w:val="00CF1C03"/>
    <w:rsid w:val="00D029B5"/>
    <w:rsid w:val="00D079B1"/>
    <w:rsid w:val="00D10C1B"/>
    <w:rsid w:val="00D123F9"/>
    <w:rsid w:val="00D1687C"/>
    <w:rsid w:val="00D21799"/>
    <w:rsid w:val="00D23547"/>
    <w:rsid w:val="00D33B23"/>
    <w:rsid w:val="00D34C4A"/>
    <w:rsid w:val="00D3558D"/>
    <w:rsid w:val="00D362A5"/>
    <w:rsid w:val="00D40592"/>
    <w:rsid w:val="00D418C3"/>
    <w:rsid w:val="00D52CBE"/>
    <w:rsid w:val="00D53475"/>
    <w:rsid w:val="00D5631F"/>
    <w:rsid w:val="00D6200F"/>
    <w:rsid w:val="00D631CD"/>
    <w:rsid w:val="00D648E1"/>
    <w:rsid w:val="00D7003A"/>
    <w:rsid w:val="00D71AD0"/>
    <w:rsid w:val="00D80D22"/>
    <w:rsid w:val="00D9089A"/>
    <w:rsid w:val="00D95B58"/>
    <w:rsid w:val="00D96A10"/>
    <w:rsid w:val="00DA16B3"/>
    <w:rsid w:val="00DA6D13"/>
    <w:rsid w:val="00DA71AD"/>
    <w:rsid w:val="00DB0932"/>
    <w:rsid w:val="00DB385A"/>
    <w:rsid w:val="00DB7978"/>
    <w:rsid w:val="00DC0E8C"/>
    <w:rsid w:val="00DC27F9"/>
    <w:rsid w:val="00DC360A"/>
    <w:rsid w:val="00DC3B3C"/>
    <w:rsid w:val="00DC6774"/>
    <w:rsid w:val="00DC7161"/>
    <w:rsid w:val="00DD1398"/>
    <w:rsid w:val="00DD1684"/>
    <w:rsid w:val="00DD29E3"/>
    <w:rsid w:val="00DD6485"/>
    <w:rsid w:val="00DD7689"/>
    <w:rsid w:val="00DE1865"/>
    <w:rsid w:val="00DE4CB1"/>
    <w:rsid w:val="00DE5114"/>
    <w:rsid w:val="00DE5315"/>
    <w:rsid w:val="00DE6920"/>
    <w:rsid w:val="00DE7236"/>
    <w:rsid w:val="00DE78E5"/>
    <w:rsid w:val="00DF2900"/>
    <w:rsid w:val="00DF412D"/>
    <w:rsid w:val="00DF5006"/>
    <w:rsid w:val="00E0129A"/>
    <w:rsid w:val="00E02738"/>
    <w:rsid w:val="00E26A52"/>
    <w:rsid w:val="00E26C72"/>
    <w:rsid w:val="00E4208E"/>
    <w:rsid w:val="00E5225D"/>
    <w:rsid w:val="00E6406C"/>
    <w:rsid w:val="00E70197"/>
    <w:rsid w:val="00E74535"/>
    <w:rsid w:val="00E77876"/>
    <w:rsid w:val="00E83534"/>
    <w:rsid w:val="00E8561B"/>
    <w:rsid w:val="00E8796D"/>
    <w:rsid w:val="00E91665"/>
    <w:rsid w:val="00EA0140"/>
    <w:rsid w:val="00EA10DD"/>
    <w:rsid w:val="00EA174F"/>
    <w:rsid w:val="00EA3173"/>
    <w:rsid w:val="00EA327B"/>
    <w:rsid w:val="00EB068E"/>
    <w:rsid w:val="00EB1DDC"/>
    <w:rsid w:val="00EB2373"/>
    <w:rsid w:val="00EB2AEA"/>
    <w:rsid w:val="00EC3C26"/>
    <w:rsid w:val="00ED3506"/>
    <w:rsid w:val="00ED4EEE"/>
    <w:rsid w:val="00ED6CF9"/>
    <w:rsid w:val="00EE0DD0"/>
    <w:rsid w:val="00EE34FE"/>
    <w:rsid w:val="00EE63E5"/>
    <w:rsid w:val="00EF3191"/>
    <w:rsid w:val="00EF5AFC"/>
    <w:rsid w:val="00EF6EC7"/>
    <w:rsid w:val="00F02055"/>
    <w:rsid w:val="00F0647F"/>
    <w:rsid w:val="00F2032E"/>
    <w:rsid w:val="00F205B8"/>
    <w:rsid w:val="00F20BA0"/>
    <w:rsid w:val="00F21089"/>
    <w:rsid w:val="00F30ED4"/>
    <w:rsid w:val="00F31713"/>
    <w:rsid w:val="00F32F22"/>
    <w:rsid w:val="00F33B23"/>
    <w:rsid w:val="00F34647"/>
    <w:rsid w:val="00F45CFD"/>
    <w:rsid w:val="00F52F6D"/>
    <w:rsid w:val="00F5660C"/>
    <w:rsid w:val="00F63CC3"/>
    <w:rsid w:val="00F66CC5"/>
    <w:rsid w:val="00F6730B"/>
    <w:rsid w:val="00F67A5C"/>
    <w:rsid w:val="00F74570"/>
    <w:rsid w:val="00F74C23"/>
    <w:rsid w:val="00FA4BF4"/>
    <w:rsid w:val="00FB0889"/>
    <w:rsid w:val="00FB72DB"/>
    <w:rsid w:val="00FC0B5D"/>
    <w:rsid w:val="00FC35D1"/>
    <w:rsid w:val="00FC36D9"/>
    <w:rsid w:val="00FC5E06"/>
    <w:rsid w:val="00FC7020"/>
    <w:rsid w:val="00FD5865"/>
    <w:rsid w:val="00FD58CE"/>
    <w:rsid w:val="00FD5BF2"/>
    <w:rsid w:val="00FD7317"/>
    <w:rsid w:val="00FE059F"/>
    <w:rsid w:val="00FE1199"/>
    <w:rsid w:val="00FE39E7"/>
    <w:rsid w:val="00FE54BF"/>
    <w:rsid w:val="00FF0396"/>
    <w:rsid w:val="00FF03C9"/>
    <w:rsid w:val="00FF194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79A9C1B-0EC1-421C-856C-39D855869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18C3"/>
  </w:style>
  <w:style w:type="paragraph" w:styleId="Heading1">
    <w:name w:val="heading 1"/>
    <w:basedOn w:val="Normal"/>
    <w:next w:val="Normal"/>
    <w:link w:val="Heading1Char"/>
    <w:qFormat/>
    <w:rsid w:val="00A71C6A"/>
    <w:pPr>
      <w:keepNext/>
      <w:spacing w:after="0" w:line="240" w:lineRule="auto"/>
      <w:outlineLvl w:val="0"/>
    </w:pPr>
    <w:rPr>
      <w:rFonts w:ascii="Arial" w:eastAsia="SimSun" w:hAnsi="Arial" w:cs="Arial"/>
      <w:b/>
      <w:bCs/>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71C6A"/>
    <w:rPr>
      <w:rFonts w:ascii="Arial" w:eastAsia="SimSun" w:hAnsi="Arial" w:cs="Arial"/>
      <w:b/>
      <w:bCs/>
      <w:sz w:val="24"/>
      <w:szCs w:val="24"/>
      <w:lang w:eastAsia="en-US"/>
    </w:rPr>
  </w:style>
  <w:style w:type="character" w:styleId="Hyperlink">
    <w:name w:val="Hyperlink"/>
    <w:uiPriority w:val="99"/>
    <w:rsid w:val="00A71C6A"/>
    <w:rPr>
      <w:color w:val="0000FF"/>
      <w:u w:val="single"/>
    </w:rPr>
  </w:style>
  <w:style w:type="paragraph" w:styleId="Header">
    <w:name w:val="header"/>
    <w:basedOn w:val="Normal"/>
    <w:link w:val="HeaderChar"/>
    <w:uiPriority w:val="99"/>
    <w:unhideWhenUsed/>
    <w:rsid w:val="004E68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6801"/>
  </w:style>
  <w:style w:type="paragraph" w:styleId="Footer">
    <w:name w:val="footer"/>
    <w:basedOn w:val="Normal"/>
    <w:link w:val="FooterChar"/>
    <w:uiPriority w:val="99"/>
    <w:unhideWhenUsed/>
    <w:rsid w:val="004E68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6801"/>
  </w:style>
  <w:style w:type="table" w:styleId="TableGrid">
    <w:name w:val="Table Grid"/>
    <w:basedOn w:val="TableNormal"/>
    <w:uiPriority w:val="39"/>
    <w:rsid w:val="00E420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1498C"/>
    <w:pPr>
      <w:spacing w:after="0" w:line="240" w:lineRule="auto"/>
    </w:pPr>
  </w:style>
  <w:style w:type="paragraph" w:styleId="ListParagraph">
    <w:name w:val="List Paragraph"/>
    <w:basedOn w:val="Normal"/>
    <w:uiPriority w:val="34"/>
    <w:qFormat/>
    <w:rsid w:val="0049098A"/>
    <w:pPr>
      <w:ind w:left="720"/>
      <w:contextualSpacing/>
    </w:pPr>
  </w:style>
  <w:style w:type="character" w:styleId="FollowedHyperlink">
    <w:name w:val="FollowedHyperlink"/>
    <w:basedOn w:val="DefaultParagraphFont"/>
    <w:uiPriority w:val="99"/>
    <w:semiHidden/>
    <w:unhideWhenUsed/>
    <w:rsid w:val="00CE59C0"/>
    <w:rPr>
      <w:color w:val="954F72" w:themeColor="followedHyperlink"/>
      <w:u w:val="single"/>
    </w:rPr>
  </w:style>
  <w:style w:type="paragraph" w:styleId="Quote">
    <w:name w:val="Quote"/>
    <w:basedOn w:val="Normal"/>
    <w:next w:val="Normal"/>
    <w:link w:val="QuoteChar"/>
    <w:uiPriority w:val="29"/>
    <w:qFormat/>
    <w:rsid w:val="0038162E"/>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38162E"/>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wmf"/><Relationship Id="rId117" Type="http://schemas.openxmlformats.org/officeDocument/2006/relationships/image" Target="media/image61.png"/><Relationship Id="rId21" Type="http://schemas.openxmlformats.org/officeDocument/2006/relationships/hyperlink" Target="http://www.physics.usyd.edu.au/teach_res/mp/doc/cemDifferentialCalculus.pdf" TargetMode="External"/><Relationship Id="rId42" Type="http://schemas.openxmlformats.org/officeDocument/2006/relationships/oleObject" Target="embeddings/oleObject15.bin"/><Relationship Id="rId47" Type="http://schemas.openxmlformats.org/officeDocument/2006/relationships/image" Target="media/image20.wmf"/><Relationship Id="rId63" Type="http://schemas.openxmlformats.org/officeDocument/2006/relationships/oleObject" Target="embeddings/oleObject26.bin"/><Relationship Id="rId68" Type="http://schemas.openxmlformats.org/officeDocument/2006/relationships/image" Target="media/image30.wmf"/><Relationship Id="rId84" Type="http://schemas.openxmlformats.org/officeDocument/2006/relationships/image" Target="media/image40.png"/><Relationship Id="rId89" Type="http://schemas.openxmlformats.org/officeDocument/2006/relationships/oleObject" Target="embeddings/oleObject36.bin"/><Relationship Id="rId112" Type="http://schemas.openxmlformats.org/officeDocument/2006/relationships/image" Target="media/image56.png"/><Relationship Id="rId16" Type="http://schemas.openxmlformats.org/officeDocument/2006/relationships/oleObject" Target="embeddings/oleObject3.bin"/><Relationship Id="rId107" Type="http://schemas.openxmlformats.org/officeDocument/2006/relationships/oleObject" Target="embeddings/oleObject45.bin"/><Relationship Id="rId11" Type="http://schemas.openxmlformats.org/officeDocument/2006/relationships/image" Target="media/image2.wmf"/><Relationship Id="rId32" Type="http://schemas.openxmlformats.org/officeDocument/2006/relationships/image" Target="media/image12.wmf"/><Relationship Id="rId37" Type="http://schemas.openxmlformats.org/officeDocument/2006/relationships/image" Target="media/image15.wmf"/><Relationship Id="rId53" Type="http://schemas.openxmlformats.org/officeDocument/2006/relationships/image" Target="media/image23.wmf"/><Relationship Id="rId58" Type="http://schemas.openxmlformats.org/officeDocument/2006/relationships/oleObject" Target="embeddings/oleObject23.bin"/><Relationship Id="rId74" Type="http://schemas.openxmlformats.org/officeDocument/2006/relationships/image" Target="media/image33.wmf"/><Relationship Id="rId79" Type="http://schemas.openxmlformats.org/officeDocument/2006/relationships/image" Target="media/image36.png"/><Relationship Id="rId102" Type="http://schemas.openxmlformats.org/officeDocument/2006/relationships/image" Target="media/image50.wmf"/><Relationship Id="rId123"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oleObject" Target="embeddings/oleObject25.bin"/><Relationship Id="rId82" Type="http://schemas.openxmlformats.org/officeDocument/2006/relationships/image" Target="media/image38.png"/><Relationship Id="rId90" Type="http://schemas.openxmlformats.org/officeDocument/2006/relationships/image" Target="media/image44.wmf"/><Relationship Id="rId95" Type="http://schemas.openxmlformats.org/officeDocument/2006/relationships/oleObject" Target="embeddings/oleObject39.bin"/><Relationship Id="rId19" Type="http://schemas.openxmlformats.org/officeDocument/2006/relationships/image" Target="media/image6.wmf"/><Relationship Id="rId14" Type="http://schemas.openxmlformats.org/officeDocument/2006/relationships/oleObject" Target="embeddings/oleObject2.bin"/><Relationship Id="rId22" Type="http://schemas.openxmlformats.org/officeDocument/2006/relationships/image" Target="media/image7.wmf"/><Relationship Id="rId27" Type="http://schemas.openxmlformats.org/officeDocument/2006/relationships/oleObject" Target="embeddings/oleObject8.bin"/><Relationship Id="rId30" Type="http://schemas.openxmlformats.org/officeDocument/2006/relationships/image" Target="media/image11.wmf"/><Relationship Id="rId35" Type="http://schemas.openxmlformats.org/officeDocument/2006/relationships/image" Target="media/image14.wmf"/><Relationship Id="rId43" Type="http://schemas.openxmlformats.org/officeDocument/2006/relationships/image" Target="media/image18.wmf"/><Relationship Id="rId48" Type="http://schemas.openxmlformats.org/officeDocument/2006/relationships/oleObject" Target="embeddings/oleObject18.bin"/><Relationship Id="rId56" Type="http://schemas.openxmlformats.org/officeDocument/2006/relationships/oleObject" Target="embeddings/oleObject22.bin"/><Relationship Id="rId64" Type="http://schemas.openxmlformats.org/officeDocument/2006/relationships/image" Target="media/image28.wmf"/><Relationship Id="rId69" Type="http://schemas.openxmlformats.org/officeDocument/2006/relationships/oleObject" Target="embeddings/oleObject29.bin"/><Relationship Id="rId77" Type="http://schemas.openxmlformats.org/officeDocument/2006/relationships/image" Target="media/image35.wmf"/><Relationship Id="rId100" Type="http://schemas.openxmlformats.org/officeDocument/2006/relationships/image" Target="media/image49.wmf"/><Relationship Id="rId105" Type="http://schemas.openxmlformats.org/officeDocument/2006/relationships/oleObject" Target="embeddings/oleObject44.bin"/><Relationship Id="rId113" Type="http://schemas.openxmlformats.org/officeDocument/2006/relationships/image" Target="media/image57.png"/><Relationship Id="rId118" Type="http://schemas.openxmlformats.org/officeDocument/2006/relationships/image" Target="media/image62.wmf"/><Relationship Id="rId8" Type="http://schemas.openxmlformats.org/officeDocument/2006/relationships/image" Target="media/image1.wmf"/><Relationship Id="rId51" Type="http://schemas.openxmlformats.org/officeDocument/2006/relationships/image" Target="media/image22.wmf"/><Relationship Id="rId72" Type="http://schemas.openxmlformats.org/officeDocument/2006/relationships/image" Target="media/image32.wmf"/><Relationship Id="rId80" Type="http://schemas.openxmlformats.org/officeDocument/2006/relationships/image" Target="media/image37.wmf"/><Relationship Id="rId85" Type="http://schemas.openxmlformats.org/officeDocument/2006/relationships/image" Target="media/image41.wmf"/><Relationship Id="rId93" Type="http://schemas.openxmlformats.org/officeDocument/2006/relationships/oleObject" Target="embeddings/oleObject38.bin"/><Relationship Id="rId98" Type="http://schemas.openxmlformats.org/officeDocument/2006/relationships/image" Target="media/image48.wmf"/><Relationship Id="rId121" Type="http://schemas.openxmlformats.org/officeDocument/2006/relationships/image" Target="media/image64.png"/><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image" Target="media/image5.wmf"/><Relationship Id="rId25" Type="http://schemas.openxmlformats.org/officeDocument/2006/relationships/oleObject" Target="embeddings/oleObject7.bin"/><Relationship Id="rId33" Type="http://schemas.openxmlformats.org/officeDocument/2006/relationships/oleObject" Target="embeddings/oleObject11.bin"/><Relationship Id="rId38" Type="http://schemas.openxmlformats.org/officeDocument/2006/relationships/oleObject" Target="embeddings/oleObject13.bin"/><Relationship Id="rId46" Type="http://schemas.openxmlformats.org/officeDocument/2006/relationships/oleObject" Target="embeddings/oleObject17.bin"/><Relationship Id="rId59" Type="http://schemas.openxmlformats.org/officeDocument/2006/relationships/image" Target="media/image26.wmf"/><Relationship Id="rId67" Type="http://schemas.openxmlformats.org/officeDocument/2006/relationships/oleObject" Target="embeddings/oleObject28.bin"/><Relationship Id="rId103" Type="http://schemas.openxmlformats.org/officeDocument/2006/relationships/oleObject" Target="embeddings/oleObject43.bin"/><Relationship Id="rId108" Type="http://schemas.openxmlformats.org/officeDocument/2006/relationships/image" Target="media/image53.wmf"/><Relationship Id="rId116" Type="http://schemas.openxmlformats.org/officeDocument/2006/relationships/image" Target="media/image60.png"/><Relationship Id="rId124" Type="http://schemas.openxmlformats.org/officeDocument/2006/relationships/theme" Target="theme/theme1.xml"/><Relationship Id="rId20" Type="http://schemas.openxmlformats.org/officeDocument/2006/relationships/oleObject" Target="embeddings/oleObject5.bin"/><Relationship Id="rId41" Type="http://schemas.openxmlformats.org/officeDocument/2006/relationships/image" Target="media/image17.wmf"/><Relationship Id="rId54" Type="http://schemas.openxmlformats.org/officeDocument/2006/relationships/oleObject" Target="embeddings/oleObject21.bin"/><Relationship Id="rId62" Type="http://schemas.openxmlformats.org/officeDocument/2006/relationships/image" Target="media/image27.wmf"/><Relationship Id="rId70" Type="http://schemas.openxmlformats.org/officeDocument/2006/relationships/image" Target="media/image31.wmf"/><Relationship Id="rId75" Type="http://schemas.openxmlformats.org/officeDocument/2006/relationships/oleObject" Target="embeddings/oleObject32.bin"/><Relationship Id="rId83" Type="http://schemas.openxmlformats.org/officeDocument/2006/relationships/image" Target="media/image39.png"/><Relationship Id="rId88" Type="http://schemas.openxmlformats.org/officeDocument/2006/relationships/image" Target="media/image43.png"/><Relationship Id="rId91" Type="http://schemas.openxmlformats.org/officeDocument/2006/relationships/oleObject" Target="embeddings/oleObject37.bin"/><Relationship Id="rId96" Type="http://schemas.openxmlformats.org/officeDocument/2006/relationships/oleObject" Target="embeddings/oleObject40.bin"/><Relationship Id="rId111" Type="http://schemas.openxmlformats.org/officeDocument/2006/relationships/image" Target="media/image55.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wmf"/><Relationship Id="rId23" Type="http://schemas.openxmlformats.org/officeDocument/2006/relationships/oleObject" Target="embeddings/oleObject6.bin"/><Relationship Id="rId28" Type="http://schemas.openxmlformats.org/officeDocument/2006/relationships/image" Target="media/image10.wmf"/><Relationship Id="rId36" Type="http://schemas.openxmlformats.org/officeDocument/2006/relationships/oleObject" Target="embeddings/oleObject12.bin"/><Relationship Id="rId49" Type="http://schemas.openxmlformats.org/officeDocument/2006/relationships/image" Target="media/image21.wmf"/><Relationship Id="rId57" Type="http://schemas.openxmlformats.org/officeDocument/2006/relationships/image" Target="media/image25.wmf"/><Relationship Id="rId106" Type="http://schemas.openxmlformats.org/officeDocument/2006/relationships/image" Target="media/image52.wmf"/><Relationship Id="rId114" Type="http://schemas.openxmlformats.org/officeDocument/2006/relationships/image" Target="media/image58.png"/><Relationship Id="rId119" Type="http://schemas.openxmlformats.org/officeDocument/2006/relationships/oleObject" Target="embeddings/oleObject47.bin"/><Relationship Id="rId10" Type="http://schemas.openxmlformats.org/officeDocument/2006/relationships/hyperlink" Target="http://www.physics.usyd.edu.au/teach_res/mp/mscripts" TargetMode="External"/><Relationship Id="rId31" Type="http://schemas.openxmlformats.org/officeDocument/2006/relationships/oleObject" Target="embeddings/oleObject10.bin"/><Relationship Id="rId44" Type="http://schemas.openxmlformats.org/officeDocument/2006/relationships/oleObject" Target="embeddings/oleObject16.bin"/><Relationship Id="rId52" Type="http://schemas.openxmlformats.org/officeDocument/2006/relationships/oleObject" Target="embeddings/oleObject20.bin"/><Relationship Id="rId60" Type="http://schemas.openxmlformats.org/officeDocument/2006/relationships/oleObject" Target="embeddings/oleObject24.bin"/><Relationship Id="rId65" Type="http://schemas.openxmlformats.org/officeDocument/2006/relationships/oleObject" Target="embeddings/oleObject27.bin"/><Relationship Id="rId73" Type="http://schemas.openxmlformats.org/officeDocument/2006/relationships/oleObject" Target="embeddings/oleObject31.bin"/><Relationship Id="rId78" Type="http://schemas.openxmlformats.org/officeDocument/2006/relationships/oleObject" Target="embeddings/oleObject33.bin"/><Relationship Id="rId81" Type="http://schemas.openxmlformats.org/officeDocument/2006/relationships/oleObject" Target="embeddings/oleObject34.bin"/><Relationship Id="rId86" Type="http://schemas.openxmlformats.org/officeDocument/2006/relationships/oleObject" Target="embeddings/oleObject35.bin"/><Relationship Id="rId94" Type="http://schemas.openxmlformats.org/officeDocument/2006/relationships/image" Target="media/image46.wmf"/><Relationship Id="rId99" Type="http://schemas.openxmlformats.org/officeDocument/2006/relationships/oleObject" Target="embeddings/oleObject41.bin"/><Relationship Id="rId101" Type="http://schemas.openxmlformats.org/officeDocument/2006/relationships/oleObject" Target="embeddings/oleObject42.bin"/><Relationship Id="rId12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physics.usyd.edu.au/teach_res/mp/mphome.htm" TargetMode="External"/><Relationship Id="rId13" Type="http://schemas.openxmlformats.org/officeDocument/2006/relationships/image" Target="media/image3.wmf"/><Relationship Id="rId18" Type="http://schemas.openxmlformats.org/officeDocument/2006/relationships/oleObject" Target="embeddings/oleObject4.bin"/><Relationship Id="rId39" Type="http://schemas.openxmlformats.org/officeDocument/2006/relationships/image" Target="media/image16.wmf"/><Relationship Id="rId109" Type="http://schemas.openxmlformats.org/officeDocument/2006/relationships/oleObject" Target="embeddings/oleObject46.bin"/><Relationship Id="rId34" Type="http://schemas.openxmlformats.org/officeDocument/2006/relationships/image" Target="media/image13.png"/><Relationship Id="rId50" Type="http://schemas.openxmlformats.org/officeDocument/2006/relationships/oleObject" Target="embeddings/oleObject19.bin"/><Relationship Id="rId55" Type="http://schemas.openxmlformats.org/officeDocument/2006/relationships/image" Target="media/image24.wmf"/><Relationship Id="rId76" Type="http://schemas.openxmlformats.org/officeDocument/2006/relationships/image" Target="media/image34.png"/><Relationship Id="rId97" Type="http://schemas.openxmlformats.org/officeDocument/2006/relationships/image" Target="media/image47.png"/><Relationship Id="rId104" Type="http://schemas.openxmlformats.org/officeDocument/2006/relationships/image" Target="media/image51.wmf"/><Relationship Id="rId120" Type="http://schemas.openxmlformats.org/officeDocument/2006/relationships/image" Target="media/image63.png"/><Relationship Id="rId7" Type="http://schemas.openxmlformats.org/officeDocument/2006/relationships/endnotes" Target="endnotes.xml"/><Relationship Id="rId71" Type="http://schemas.openxmlformats.org/officeDocument/2006/relationships/oleObject" Target="embeddings/oleObject30.bin"/><Relationship Id="rId92" Type="http://schemas.openxmlformats.org/officeDocument/2006/relationships/image" Target="media/image45.wmf"/><Relationship Id="rId2" Type="http://schemas.openxmlformats.org/officeDocument/2006/relationships/numbering" Target="numbering.xml"/><Relationship Id="rId29" Type="http://schemas.openxmlformats.org/officeDocument/2006/relationships/oleObject" Target="embeddings/oleObject9.bin"/><Relationship Id="rId24" Type="http://schemas.openxmlformats.org/officeDocument/2006/relationships/image" Target="media/image8.wmf"/><Relationship Id="rId40" Type="http://schemas.openxmlformats.org/officeDocument/2006/relationships/oleObject" Target="embeddings/oleObject14.bin"/><Relationship Id="rId45" Type="http://schemas.openxmlformats.org/officeDocument/2006/relationships/image" Target="media/image19.wmf"/><Relationship Id="rId66" Type="http://schemas.openxmlformats.org/officeDocument/2006/relationships/image" Target="media/image29.wmf"/><Relationship Id="rId87" Type="http://schemas.openxmlformats.org/officeDocument/2006/relationships/image" Target="media/image42.png"/><Relationship Id="rId110" Type="http://schemas.openxmlformats.org/officeDocument/2006/relationships/image" Target="media/image54.png"/><Relationship Id="rId115" Type="http://schemas.openxmlformats.org/officeDocument/2006/relationships/image" Target="media/image59.png"/></Relationships>
</file>

<file path=word/_rels/footer1.xml.rels><?xml version="1.0" encoding="UTF-8" standalone="yes"?>
<Relationships xmlns="http://schemas.openxmlformats.org/package/2006/relationships"><Relationship Id="rId1" Type="http://schemas.openxmlformats.org/officeDocument/2006/relationships/hyperlink" Target="http://www.physics.usyd.edu.au/teach_res/mp/mphom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68B1AD-6413-44E2-9E36-CFFF5FEE98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3149</TotalTime>
  <Pages>21</Pages>
  <Words>3050</Words>
  <Characters>17388</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Biot-Savart Law, Gauss's Law for magnetism, Ampere-Maxwell Law, Divergence and Curl </vt:lpstr>
    </vt:vector>
  </TitlesOfParts>
  <Company/>
  <LinksUpToDate>false</LinksUpToDate>
  <CharactersWithSpaces>20398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Biot-Savart Law, Gauss's Law for magnetism, Ampere-Maxwell Law, Divergence and Curl</dc:title>
  <dc:subject>Biot-Savart Law, Gauss's Law for magnetism, Ampere-Maxwell Law, Divergence and Curl</dc:subject>
  <dc:creator>Ian Cooper</dc:creator>
  <cp:keywords>Matlab Magnetism, Biot-Savart Law, Gauss's Law for magnetism, Ampere-Maxwell Law, Divergence and Curl</cp:keywords>
  <dc:description>cemBE03_x000d_
cem01.ptx</dc:description>
  <cp:lastModifiedBy>Ian</cp:lastModifiedBy>
  <cp:revision>20</cp:revision>
  <cp:lastPrinted>2016-06-02T05:42:00Z</cp:lastPrinted>
  <dcterms:created xsi:type="dcterms:W3CDTF">2016-05-28T09:17:00Z</dcterms:created>
  <dcterms:modified xsi:type="dcterms:W3CDTF">2016-06-02T05:43:00Z</dcterms:modified>
  <cp:category>Biot-Savart Law, Gauss's Law for magnetism, Ampere-Maxwell Law, Divergence and Curl</cp:category>
</cp:coreProperties>
</file>