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B9" w:rsidRDefault="00B83EB9" w:rsidP="001D4C53">
      <w:pPr>
        <w:tabs>
          <w:tab w:val="left" w:pos="851"/>
        </w:tabs>
        <w:rPr>
          <w:rFonts w:ascii="Bookman Old Style" w:hAnsi="Bookman Old Style" w:cs="Arial"/>
          <w:b/>
          <w:bCs/>
          <w:sz w:val="32"/>
          <w:szCs w:val="32"/>
        </w:rPr>
      </w:pPr>
      <w:bookmarkStart w:id="0" w:name="_GoBack"/>
      <w:bookmarkEnd w:id="0"/>
    </w:p>
    <w:p w:rsidR="004D48A2" w:rsidRPr="009A3508" w:rsidRDefault="006C40F9" w:rsidP="004D48A2">
      <w:pPr>
        <w:spacing w:line="276" w:lineRule="auto"/>
        <w:ind w:left="284"/>
        <w:jc w:val="center"/>
        <w:rPr>
          <w:rFonts w:ascii="Bookman Old Style" w:eastAsiaTheme="minorEastAsia" w:hAnsi="Bookman Old Style"/>
          <w:b/>
          <w:bCs/>
          <w:color w:val="0000FF"/>
          <w:sz w:val="32"/>
          <w:szCs w:val="32"/>
        </w:rPr>
      </w:pPr>
      <w:hyperlink r:id="rId8" w:history="1">
        <w:r w:rsidR="004D48A2" w:rsidRPr="009A3508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4D48A2" w:rsidRPr="009A4AAD" w:rsidRDefault="004D48A2" w:rsidP="004D48A2">
      <w:pPr>
        <w:spacing w:line="276" w:lineRule="auto"/>
        <w:ind w:left="284"/>
        <w:jc w:val="center"/>
        <w:rPr>
          <w:rFonts w:ascii="Bookman Old Style" w:hAnsi="Bookman Old Style"/>
          <w:b/>
          <w:bCs/>
          <w:color w:val="0000CC"/>
          <w:sz w:val="32"/>
          <w:szCs w:val="32"/>
        </w:rPr>
      </w:pPr>
      <w:r w:rsidRPr="009A4AAD">
        <w:rPr>
          <w:rFonts w:ascii="Bookman Old Style" w:hAnsi="Bookman Old Style"/>
          <w:b/>
          <w:bCs/>
          <w:color w:val="0000CC"/>
          <w:sz w:val="32"/>
          <w:szCs w:val="32"/>
        </w:rPr>
        <w:t>DATA ANALYSIS</w:t>
      </w:r>
    </w:p>
    <w:p w:rsidR="004D48A2" w:rsidRPr="009A4AAD" w:rsidRDefault="004D48A2" w:rsidP="004D48A2">
      <w:pPr>
        <w:spacing w:line="276" w:lineRule="auto"/>
        <w:ind w:left="284"/>
        <w:jc w:val="center"/>
        <w:rPr>
          <w:rFonts w:ascii="Bookman Old Style" w:hAnsi="Bookman Old Style"/>
          <w:b/>
          <w:bCs/>
          <w:color w:val="0000CC"/>
          <w:sz w:val="32"/>
          <w:szCs w:val="32"/>
        </w:rPr>
      </w:pPr>
      <w:r w:rsidRPr="009A4AAD">
        <w:rPr>
          <w:rFonts w:ascii="Bookman Old Style" w:hAnsi="Bookman Old Style"/>
          <w:b/>
          <w:bCs/>
          <w:color w:val="0000CC"/>
          <w:sz w:val="32"/>
          <w:szCs w:val="32"/>
        </w:rPr>
        <w:t>LINEAR FIT</w:t>
      </w:r>
    </w:p>
    <w:p w:rsidR="004D48A2" w:rsidRDefault="004D48A2" w:rsidP="004D48A2">
      <w:pPr>
        <w:spacing w:line="276" w:lineRule="auto"/>
        <w:ind w:left="284"/>
        <w:rPr>
          <w:rFonts w:ascii="Tahoma" w:hAnsi="Tahoma" w:cs="Tahoma"/>
          <w:bCs/>
          <w:color w:val="000000" w:themeColor="text1"/>
        </w:rPr>
      </w:pPr>
    </w:p>
    <w:p w:rsidR="004D48A2" w:rsidRDefault="004D48A2" w:rsidP="004D48A2">
      <w:pPr>
        <w:spacing w:line="276" w:lineRule="auto"/>
        <w:ind w:left="284"/>
        <w:rPr>
          <w:rFonts w:ascii="Tahoma" w:hAnsi="Tahoma" w:cs="Tahoma"/>
          <w:bCs/>
          <w:color w:val="000000" w:themeColor="text1"/>
        </w:rPr>
      </w:pPr>
      <w:r>
        <w:rPr>
          <w:rFonts w:ascii="Tahoma" w:hAnsi="Tahoma" w:cs="Tahoma"/>
          <w:bCs/>
          <w:color w:val="000000" w:themeColor="text1"/>
        </w:rPr>
        <w:t>Ian Cooper</w:t>
      </w:r>
    </w:p>
    <w:p w:rsidR="004D48A2" w:rsidRDefault="004D48A2" w:rsidP="004D48A2">
      <w:pPr>
        <w:spacing w:line="276" w:lineRule="auto"/>
        <w:ind w:left="284"/>
        <w:rPr>
          <w:rFonts w:ascii="Tahoma" w:hAnsi="Tahoma" w:cs="Tahoma"/>
          <w:bCs/>
          <w:color w:val="000000" w:themeColor="text1"/>
        </w:rPr>
      </w:pPr>
      <w:r>
        <w:rPr>
          <w:rFonts w:ascii="Tahoma" w:hAnsi="Tahoma" w:cs="Tahoma"/>
          <w:bCs/>
          <w:color w:val="000000" w:themeColor="text1"/>
        </w:rPr>
        <w:t>School of Physics, University of Sydney</w:t>
      </w:r>
    </w:p>
    <w:p w:rsidR="004D48A2" w:rsidRDefault="004D48A2" w:rsidP="004D48A2">
      <w:pPr>
        <w:spacing w:line="276" w:lineRule="auto"/>
        <w:ind w:left="284"/>
        <w:rPr>
          <w:rFonts w:ascii="Tahoma" w:hAnsi="Tahoma" w:cs="Tahoma"/>
        </w:rPr>
      </w:pPr>
      <w:r>
        <w:rPr>
          <w:rFonts w:ascii="Tahoma" w:hAnsi="Tahoma" w:cs="Tahoma"/>
          <w:color w:val="000000" w:themeColor="text1"/>
        </w:rPr>
        <w:t>ian.cooper@sydney.edu.au</w:t>
      </w:r>
    </w:p>
    <w:p w:rsidR="004D48A2" w:rsidRDefault="004D48A2" w:rsidP="004D48A2">
      <w:pPr>
        <w:spacing w:line="360" w:lineRule="auto"/>
        <w:ind w:left="284"/>
        <w:rPr>
          <w:rFonts w:ascii="Bookman Old Style" w:eastAsiaTheme="minorEastAsia" w:hAnsi="Bookman Old Style"/>
          <w:b/>
          <w:bCs/>
          <w:color w:val="0000FF"/>
          <w:sz w:val="32"/>
          <w:szCs w:val="32"/>
        </w:rPr>
      </w:pPr>
    </w:p>
    <w:p w:rsidR="004D48A2" w:rsidRPr="009A3508" w:rsidRDefault="004D48A2" w:rsidP="009A4AAD">
      <w:pPr>
        <w:spacing w:line="360" w:lineRule="auto"/>
        <w:rPr>
          <w:rStyle w:val="Hyperlink"/>
          <w:rFonts w:ascii="Bookman Old Style" w:hAnsi="Bookman Old Style" w:cs="Tahoma"/>
          <w:b/>
          <w:sz w:val="28"/>
          <w:szCs w:val="28"/>
        </w:rPr>
      </w:pPr>
      <w:r>
        <w:rPr>
          <w:rFonts w:ascii="Bookman Old Style" w:hAnsi="Bookman Old Style" w:cs="Tahoma"/>
          <w:b/>
          <w:color w:val="0000FF"/>
          <w:sz w:val="28"/>
          <w:szCs w:val="28"/>
        </w:rPr>
        <w:t>MATLAB SCRIPTS</w:t>
      </w:r>
      <w:r>
        <w:fldChar w:fldCharType="begin"/>
      </w:r>
      <w:r>
        <w:instrText xml:space="preserve"> HYPERLINK "http://www.physics.usyd.edu.au/teach_res/mp/mscripts" </w:instrText>
      </w:r>
      <w:r>
        <w:fldChar w:fldCharType="separate"/>
      </w:r>
    </w:p>
    <w:p w:rsidR="004D48A2" w:rsidRPr="009A3508" w:rsidRDefault="004D48A2" w:rsidP="009A4AAD">
      <w:pPr>
        <w:tabs>
          <w:tab w:val="left" w:pos="1843"/>
        </w:tabs>
        <w:rPr>
          <w:rStyle w:val="Hyperlink"/>
        </w:rPr>
      </w:pPr>
      <w:proofErr w:type="spellStart"/>
      <w:proofErr w:type="gramStart"/>
      <w:r w:rsidRPr="009A3508">
        <w:rPr>
          <w:rStyle w:val="Hyperlink"/>
        </w:rPr>
        <w:t>Goto</w:t>
      </w:r>
      <w:proofErr w:type="spellEnd"/>
      <w:r w:rsidRPr="009A3508">
        <w:rPr>
          <w:rStyle w:val="Hyperlink"/>
        </w:rPr>
        <w:t xml:space="preserve"> the directory containing the m-scripts </w:t>
      </w:r>
      <w:r>
        <w:rPr>
          <w:rStyle w:val="Hyperlink"/>
        </w:rPr>
        <w:t>and data files</w:t>
      </w:r>
      <w:proofErr w:type="gramEnd"/>
      <w:r>
        <w:rPr>
          <w:rStyle w:val="Hyperlink"/>
        </w:rPr>
        <w:t>.</w:t>
      </w:r>
    </w:p>
    <w:p w:rsidR="004D48A2" w:rsidRDefault="004D48A2" w:rsidP="004D48A2">
      <w:pPr>
        <w:ind w:left="284"/>
      </w:pPr>
      <w:r>
        <w:fldChar w:fldCharType="end"/>
      </w:r>
    </w:p>
    <w:p w:rsidR="004D48A2" w:rsidRPr="00687193" w:rsidRDefault="004D48A2" w:rsidP="009A4AAD">
      <w:pPr>
        <w:jc w:val="both"/>
      </w:pPr>
      <w:r w:rsidRPr="00687193">
        <w:t xml:space="preserve">The Matlab scripts </w:t>
      </w:r>
      <w:r>
        <w:t xml:space="preserve">that </w:t>
      </w:r>
      <w:r w:rsidRPr="00687193">
        <w:t xml:space="preserve">are used to </w:t>
      </w:r>
      <w:r>
        <w:t>fit an equation to a set of experimental data:</w:t>
      </w:r>
      <w:r w:rsidRPr="00687193">
        <w:t xml:space="preserve"> </w:t>
      </w:r>
    </w:p>
    <w:p w:rsidR="004D48A2" w:rsidRDefault="004D48A2" w:rsidP="00B83EB9">
      <w:pPr>
        <w:tabs>
          <w:tab w:val="left" w:pos="1843"/>
          <w:tab w:val="left" w:pos="2268"/>
        </w:tabs>
        <w:ind w:left="284"/>
        <w:rPr>
          <w:b/>
          <w:color w:val="984806" w:themeColor="accent6" w:themeShade="80"/>
        </w:rPr>
      </w:pPr>
    </w:p>
    <w:p w:rsidR="00B83EB9" w:rsidRDefault="00134B8B" w:rsidP="00B83EB9">
      <w:pPr>
        <w:tabs>
          <w:tab w:val="left" w:pos="1843"/>
          <w:tab w:val="left" w:pos="2268"/>
        </w:tabs>
        <w:ind w:left="284"/>
      </w:pPr>
      <w:proofErr w:type="spellStart"/>
      <w:proofErr w:type="gramStart"/>
      <w:r>
        <w:rPr>
          <w:b/>
          <w:color w:val="984806" w:themeColor="accent6" w:themeShade="80"/>
        </w:rPr>
        <w:t>l</w:t>
      </w:r>
      <w:r w:rsidRPr="00134B8B">
        <w:rPr>
          <w:b/>
          <w:color w:val="984806" w:themeColor="accent6" w:themeShade="80"/>
        </w:rPr>
        <w:t>inear_fit</w:t>
      </w:r>
      <w:r w:rsidR="00B83EB9" w:rsidRPr="00134B8B">
        <w:rPr>
          <w:b/>
          <w:color w:val="984806" w:themeColor="accent6" w:themeShade="80"/>
        </w:rPr>
        <w:t>.m</w:t>
      </w:r>
      <w:proofErr w:type="spellEnd"/>
      <w:proofErr w:type="gramEnd"/>
      <w:r w:rsidR="00B83EB9">
        <w:tab/>
      </w:r>
      <w:r w:rsidR="00B83EB9" w:rsidRPr="00687193">
        <w:t xml:space="preserve"> </w:t>
      </w:r>
      <w:r w:rsidR="009A4AAD">
        <w:t>F</w:t>
      </w:r>
      <w:r w:rsidR="00216696">
        <w:t>unction</w:t>
      </w:r>
      <w:r w:rsidR="00B83EB9" w:rsidRPr="00687193">
        <w:t xml:space="preserve"> </w:t>
      </w:r>
      <w:r>
        <w:t>used to fit a straight line to set of experimental data</w:t>
      </w:r>
    </w:p>
    <w:p w:rsidR="009A4AAD" w:rsidRPr="009A4AAD" w:rsidRDefault="009A4AAD" w:rsidP="00B83EB9">
      <w:pPr>
        <w:tabs>
          <w:tab w:val="left" w:pos="1843"/>
          <w:tab w:val="left" w:pos="2268"/>
        </w:tabs>
        <w:ind w:left="284"/>
      </w:pPr>
      <w:r>
        <w:rPr>
          <w:b/>
          <w:color w:val="984806" w:themeColor="accent6" w:themeShade="80"/>
        </w:rPr>
        <w:t xml:space="preserve">xyData1.mat   xyData2.mat   xyData3.mat   </w:t>
      </w:r>
      <w:r>
        <w:t>Sample data files</w:t>
      </w:r>
    </w:p>
    <w:p w:rsidR="00B83EB9" w:rsidRPr="00687193" w:rsidRDefault="00B83EB9" w:rsidP="00B83EB9">
      <w:pPr>
        <w:tabs>
          <w:tab w:val="left" w:pos="1843"/>
          <w:tab w:val="left" w:pos="2268"/>
        </w:tabs>
        <w:ind w:left="284"/>
      </w:pPr>
    </w:p>
    <w:p w:rsidR="00B83EB9" w:rsidRDefault="00B83EB9" w:rsidP="00B83EB9">
      <w:pPr>
        <w:tabs>
          <w:tab w:val="left" w:pos="1843"/>
          <w:tab w:val="left" w:pos="2268"/>
        </w:tabs>
        <w:ind w:left="284" w:hanging="1843"/>
      </w:pPr>
    </w:p>
    <w:p w:rsidR="00134B8B" w:rsidRPr="00134B8B" w:rsidRDefault="00134B8B" w:rsidP="00134B8B">
      <w:pPr>
        <w:rPr>
          <w:rFonts w:ascii="Bookman Old Style" w:hAnsi="Bookman Old Style" w:cs="Arial"/>
          <w:b/>
          <w:bCs/>
          <w:color w:val="3333FF"/>
          <w:sz w:val="28"/>
          <w:szCs w:val="28"/>
        </w:rPr>
      </w:pPr>
      <w:r w:rsidRPr="00134B8B">
        <w:rPr>
          <w:rFonts w:ascii="Bookman Old Style" w:hAnsi="Bookman Old Style"/>
          <w:b/>
          <w:color w:val="3333FF"/>
          <w:sz w:val="28"/>
          <w:szCs w:val="28"/>
        </w:rPr>
        <w:t>CURVE FITTING</w:t>
      </w:r>
      <w:r>
        <w:rPr>
          <w:rFonts w:ascii="Bookman Old Style" w:hAnsi="Bookman Old Style"/>
          <w:b/>
          <w:color w:val="3333FF"/>
          <w:sz w:val="28"/>
          <w:szCs w:val="28"/>
        </w:rPr>
        <w:t xml:space="preserve"> - </w:t>
      </w:r>
      <w:r w:rsidRPr="00134B8B">
        <w:rPr>
          <w:rFonts w:ascii="Bookman Old Style" w:hAnsi="Bookman Old Style" w:cs="Arial"/>
          <w:b/>
          <w:bCs/>
          <w:color w:val="3333FF"/>
          <w:sz w:val="28"/>
          <w:szCs w:val="28"/>
        </w:rPr>
        <w:t>LEAST SQUARES FIT TO A STRAIGHT LINE</w:t>
      </w:r>
    </w:p>
    <w:p w:rsidR="00134B8B" w:rsidRPr="00134B8B" w:rsidRDefault="00134B8B" w:rsidP="00134B8B">
      <w:pPr>
        <w:rPr>
          <w:rFonts w:ascii="Bookman Old Style" w:hAnsi="Bookman Old Style" w:cs="Arial"/>
          <w:b/>
          <w:bCs/>
          <w:color w:val="3333FF"/>
          <w:sz w:val="28"/>
          <w:szCs w:val="28"/>
        </w:rPr>
      </w:pPr>
      <w:r w:rsidRPr="00134B8B">
        <w:rPr>
          <w:rFonts w:ascii="Bookman Old Style" w:hAnsi="Bookman Old Style" w:cs="Arial"/>
          <w:b/>
          <w:bCs/>
          <w:color w:val="3333FF"/>
          <w:sz w:val="28"/>
          <w:szCs w:val="28"/>
        </w:rPr>
        <w:t>(Linear, Power, Exponential)</w:t>
      </w:r>
    </w:p>
    <w:p w:rsidR="00134B8B" w:rsidRPr="00134B8B" w:rsidRDefault="00134B8B" w:rsidP="00134B8B">
      <w:pPr>
        <w:rPr>
          <w:rFonts w:ascii="Bookman Old Style" w:hAnsi="Bookman Old Style"/>
          <w:b/>
          <w:color w:val="3333FF"/>
          <w:sz w:val="28"/>
          <w:szCs w:val="28"/>
        </w:rPr>
      </w:pPr>
    </w:p>
    <w:p w:rsidR="007B7C85" w:rsidRDefault="003836D1" w:rsidP="007B7C85">
      <w:pPr>
        <w:jc w:val="both"/>
      </w:pPr>
      <w:r>
        <w:t xml:space="preserve">A large part of physics involves taking measurements and determining a functional relationship describing the measurements so that a comparison can be made with the theoretical predictions of some model. One way to do this is by plotting the measurements and finding an equation that best fits the data. </w:t>
      </w:r>
      <w:r w:rsidR="006D6383">
        <w:t>There are a number of methods that can be used to fit a theoretical curve to a set of measurements</w:t>
      </w:r>
      <w:r w:rsidR="007B7C85">
        <w:t xml:space="preserve">, for example, the least squares fit to a straight line. </w:t>
      </w:r>
    </w:p>
    <w:p w:rsidR="007B7C85" w:rsidRDefault="007B7C85" w:rsidP="007B7C85">
      <w:pPr>
        <w:jc w:val="both"/>
      </w:pPr>
    </w:p>
    <w:p w:rsidR="006D6383" w:rsidRDefault="006D6383" w:rsidP="007B7C85">
      <w:pPr>
        <w:jc w:val="both"/>
      </w:pPr>
      <w:r>
        <w:t xml:space="preserve">Matlab can be used to find an equation </w:t>
      </w:r>
      <w:r w:rsidR="00433485">
        <w:t xml:space="preserve">to </w:t>
      </w:r>
      <w:r>
        <w:t xml:space="preserve">fit </w:t>
      </w:r>
      <w:r w:rsidR="007B7C85">
        <w:t>the measurements</w:t>
      </w:r>
      <w:r>
        <w:t xml:space="preserve"> when the data is plotted in a figure window </w:t>
      </w:r>
      <w:r w:rsidR="007B7C85">
        <w:t xml:space="preserve">and </w:t>
      </w:r>
      <w:r>
        <w:t xml:space="preserve">using </w:t>
      </w:r>
      <w:r w:rsidR="00433485" w:rsidRPr="007B7C85">
        <w:rPr>
          <w:rFonts w:ascii="Verdana" w:hAnsi="Verdana"/>
          <w:sz w:val="20"/>
          <w:szCs w:val="20"/>
        </w:rPr>
        <w:t>Tools / Basic Fitting</w:t>
      </w:r>
      <w:r w:rsidR="00433485">
        <w:t xml:space="preserve">. </w:t>
      </w:r>
      <w:r w:rsidR="007B7C85">
        <w:t>However, we will consider a</w:t>
      </w:r>
      <w:r w:rsidR="00433485">
        <w:t xml:space="preserve">n alternative way of curve fitting </w:t>
      </w:r>
      <w:r w:rsidR="007B7C85">
        <w:t xml:space="preserve">by using the extrinsic </w:t>
      </w:r>
      <w:proofErr w:type="gramStart"/>
      <w:r w:rsidR="00433485">
        <w:t>function</w:t>
      </w:r>
      <w:r w:rsidR="009B31C7">
        <w:t xml:space="preserve"> </w:t>
      </w:r>
      <w:r w:rsidR="00433485">
        <w:t xml:space="preserve"> </w:t>
      </w:r>
      <w:proofErr w:type="spellStart"/>
      <w:r w:rsidR="00235ECE" w:rsidRPr="00134B8B">
        <w:rPr>
          <w:b/>
          <w:color w:val="984806" w:themeColor="accent6" w:themeShade="80"/>
        </w:rPr>
        <w:t>linear</w:t>
      </w:r>
      <w:proofErr w:type="gramEnd"/>
      <w:r w:rsidR="00235ECE" w:rsidRPr="00134B8B">
        <w:rPr>
          <w:b/>
          <w:color w:val="984806" w:themeColor="accent6" w:themeShade="80"/>
        </w:rPr>
        <w:t>_fit</w:t>
      </w:r>
      <w:r w:rsidR="007B7C85" w:rsidRPr="00134B8B">
        <w:rPr>
          <w:b/>
          <w:color w:val="984806" w:themeColor="accent6" w:themeShade="80"/>
        </w:rPr>
        <w:t>.m</w:t>
      </w:r>
      <w:proofErr w:type="spellEnd"/>
      <w:r w:rsidR="009B31C7">
        <w:rPr>
          <w:rFonts w:ascii="Verdana" w:hAnsi="Verdana" w:cs="Arial"/>
          <w:b/>
          <w:sz w:val="20"/>
          <w:szCs w:val="20"/>
        </w:rPr>
        <w:t xml:space="preserve"> </w:t>
      </w:r>
      <w:r w:rsidR="00235ECE" w:rsidRPr="00235ECE">
        <w:t>which</w:t>
      </w:r>
      <w:r w:rsidR="00235ECE">
        <w:t xml:space="preserve"> uses a</w:t>
      </w:r>
      <w:r w:rsidR="00433485">
        <w:t xml:space="preserve"> </w:t>
      </w:r>
      <w:r w:rsidR="00433485" w:rsidRPr="0024584A">
        <w:rPr>
          <w:b/>
          <w:color w:val="0000CC"/>
        </w:rPr>
        <w:t>least squares</w:t>
      </w:r>
      <w:r w:rsidR="00433485">
        <w:t xml:space="preserve"> method </w:t>
      </w:r>
      <w:r w:rsidR="0027703E">
        <w:t xml:space="preserve">or </w:t>
      </w:r>
      <w:r w:rsidR="0027703E" w:rsidRPr="00134B8B">
        <w:rPr>
          <w:b/>
          <w:color w:val="3333FF"/>
        </w:rPr>
        <w:t>linear regression</w:t>
      </w:r>
      <w:r w:rsidR="0027703E" w:rsidRPr="00134B8B">
        <w:rPr>
          <w:color w:val="3333FF"/>
        </w:rPr>
        <w:t xml:space="preserve"> </w:t>
      </w:r>
      <w:r w:rsidR="00433485">
        <w:t xml:space="preserve">in which there are no uncertainties in the </w:t>
      </w:r>
      <w:r w:rsidR="00433485" w:rsidRPr="00433485">
        <w:rPr>
          <w:i/>
        </w:rPr>
        <w:t>X</w:t>
      </w:r>
      <w:r w:rsidR="00433485">
        <w:t xml:space="preserve"> or </w:t>
      </w:r>
      <w:r w:rsidR="00433485" w:rsidRPr="00433485">
        <w:rPr>
          <w:i/>
        </w:rPr>
        <w:t>Y</w:t>
      </w:r>
      <w:r w:rsidR="00433485">
        <w:t xml:space="preserve"> data</w:t>
      </w:r>
      <w:r w:rsidR="00235ECE">
        <w:t>.</w:t>
      </w:r>
    </w:p>
    <w:p w:rsidR="006D6383" w:rsidRDefault="006D6383" w:rsidP="007B7C85">
      <w:pPr>
        <w:pStyle w:val="Footer"/>
        <w:tabs>
          <w:tab w:val="left" w:pos="1440"/>
          <w:tab w:val="left" w:pos="7440"/>
        </w:tabs>
        <w:jc w:val="both"/>
      </w:pPr>
    </w:p>
    <w:p w:rsidR="00134B8B" w:rsidRDefault="00134B8B">
      <w:pPr>
        <w:spacing w:after="200" w:line="276" w:lineRule="auto"/>
      </w:pPr>
      <w:r>
        <w:br w:type="page"/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lastRenderedPageBreak/>
        <w:t xml:space="preserve">The </w:t>
      </w:r>
      <w:proofErr w:type="gramStart"/>
      <w:r>
        <w:t xml:space="preserve">function </w:t>
      </w:r>
      <w:r w:rsidR="009B31C7">
        <w:t xml:space="preserve"> </w:t>
      </w:r>
      <w:proofErr w:type="spellStart"/>
      <w:r w:rsidRPr="00134B8B">
        <w:rPr>
          <w:b/>
          <w:bCs/>
          <w:color w:val="984806" w:themeColor="accent6" w:themeShade="80"/>
        </w:rPr>
        <w:t>linear</w:t>
      </w:r>
      <w:proofErr w:type="gramEnd"/>
      <w:r w:rsidRPr="00134B8B">
        <w:rPr>
          <w:b/>
          <w:bCs/>
          <w:color w:val="984806" w:themeColor="accent6" w:themeShade="80"/>
        </w:rPr>
        <w:t>_fit</w:t>
      </w:r>
      <w:r w:rsidR="007B7C85" w:rsidRPr="00134B8B">
        <w:rPr>
          <w:b/>
          <w:bCs/>
          <w:color w:val="984806" w:themeColor="accent6" w:themeShade="80"/>
        </w:rPr>
        <w:t>.m</w:t>
      </w:r>
      <w:proofErr w:type="spellEnd"/>
      <w:r>
        <w:t xml:space="preserve"> </w:t>
      </w:r>
      <w:r w:rsidR="009B31C7">
        <w:t xml:space="preserve"> can be </w:t>
      </w:r>
      <w:r>
        <w:t xml:space="preserve">used to </w:t>
      </w:r>
      <w:r w:rsidR="009B31C7">
        <w:t xml:space="preserve">test whether a linear, power or exponential curve fits a set of </w:t>
      </w:r>
      <w:r>
        <w:t>experiment data</w:t>
      </w:r>
      <w:r w:rsidR="00024D93">
        <w:t xml:space="preserve"> as each relationship </w:t>
      </w:r>
      <w:r w:rsidR="005014CB">
        <w:t xml:space="preserve">can be expressed in </w:t>
      </w:r>
      <w:r w:rsidR="00024D93">
        <w:t>the form of a straight line</w:t>
      </w:r>
      <w:r w:rsidR="00024D93" w:rsidRPr="00944FCD">
        <w:rPr>
          <w:position w:val="-10"/>
        </w:rPr>
        <w:object w:dxaOrig="1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6.8pt" o:ole="">
            <v:imagedata r:id="rId9" o:title=""/>
          </v:shape>
          <o:OLEObject Type="Embed" ProgID="Equation.DSMT4" ShapeID="_x0000_i1025" DrawAspect="Content" ObjectID="_1464788926" r:id="rId10"/>
        </w:object>
      </w:r>
      <w:r w:rsidR="00024D93">
        <w:t xml:space="preserve"> where </w:t>
      </w:r>
      <w:r w:rsidR="00024D93" w:rsidRPr="00024D93">
        <w:rPr>
          <w:i/>
        </w:rPr>
        <w:t>X</w:t>
      </w:r>
      <w:r w:rsidR="00024D93">
        <w:t xml:space="preserve"> and </w:t>
      </w:r>
      <w:r w:rsidR="00024D93" w:rsidRPr="00024D93">
        <w:rPr>
          <w:i/>
        </w:rPr>
        <w:t>Y</w:t>
      </w:r>
      <w:r w:rsidR="00024D93">
        <w:t xml:space="preserve"> are the variables and the constants are the slope </w:t>
      </w:r>
      <w:r w:rsidR="00024D93" w:rsidRPr="00024D93">
        <w:rPr>
          <w:i/>
        </w:rPr>
        <w:t>m</w:t>
      </w:r>
      <w:r w:rsidR="00024D93">
        <w:t xml:space="preserve"> and intercept </w:t>
      </w:r>
      <w:r w:rsidR="00024D93" w:rsidRPr="00024D93">
        <w:rPr>
          <w:i/>
        </w:rPr>
        <w:t>b</w:t>
      </w:r>
      <w:r w:rsidR="00024D93">
        <w:t>.</w:t>
      </w:r>
    </w:p>
    <w:p w:rsidR="006D6383" w:rsidRDefault="007B7C85" w:rsidP="005014CB">
      <w:pPr>
        <w:tabs>
          <w:tab w:val="left" w:pos="567"/>
          <w:tab w:val="left" w:pos="3686"/>
        </w:tabs>
      </w:pPr>
      <w:r>
        <w:tab/>
      </w:r>
      <w:r w:rsidR="00024D93">
        <w:t xml:space="preserve">(1)  </w:t>
      </w:r>
      <w:r>
        <w:t>Linear relationship</w:t>
      </w:r>
      <w:r>
        <w:tab/>
      </w:r>
      <w:r w:rsidR="00024D93" w:rsidRPr="00024D93">
        <w:rPr>
          <w:i/>
          <w:iCs/>
          <w:position w:val="-30"/>
        </w:rPr>
        <w:object w:dxaOrig="3000" w:dyaOrig="720">
          <v:shape id="_x0000_i1026" type="#_x0000_t75" style="width:149.4pt;height:36pt" o:ole="">
            <v:imagedata r:id="rId11" o:title=""/>
          </v:shape>
          <o:OLEObject Type="Embed" ProgID="Equation.DSMT4" ShapeID="_x0000_i1026" DrawAspect="Content" ObjectID="_1464788927" r:id="rId12"/>
        </w:object>
      </w:r>
      <w:r>
        <w:t xml:space="preserve">    </w:t>
      </w:r>
    </w:p>
    <w:p w:rsidR="0027703E" w:rsidRDefault="007B7C85" w:rsidP="005014CB">
      <w:pPr>
        <w:pStyle w:val="Footer"/>
        <w:tabs>
          <w:tab w:val="clear" w:pos="4320"/>
          <w:tab w:val="left" w:pos="567"/>
          <w:tab w:val="left" w:pos="3686"/>
        </w:tabs>
        <w:rPr>
          <w:position w:val="-12"/>
        </w:rPr>
      </w:pPr>
      <w:r>
        <w:rPr>
          <w:position w:val="-12"/>
        </w:rPr>
        <w:tab/>
      </w:r>
    </w:p>
    <w:p w:rsidR="00024D93" w:rsidRDefault="0027703E" w:rsidP="005014CB">
      <w:pPr>
        <w:pStyle w:val="Footer"/>
        <w:tabs>
          <w:tab w:val="clear" w:pos="4320"/>
          <w:tab w:val="left" w:pos="567"/>
          <w:tab w:val="left" w:pos="3686"/>
        </w:tabs>
        <w:rPr>
          <w:position w:val="-12"/>
        </w:rPr>
      </w:pPr>
      <w:r>
        <w:rPr>
          <w:position w:val="-12"/>
        </w:rPr>
        <w:tab/>
      </w:r>
      <w:r w:rsidR="00024D93">
        <w:rPr>
          <w:position w:val="-12"/>
        </w:rPr>
        <w:t xml:space="preserve">(2)  </w:t>
      </w:r>
      <w:r w:rsidR="007B7C85">
        <w:rPr>
          <w:position w:val="-12"/>
        </w:rPr>
        <w:t>Power relationship</w:t>
      </w:r>
      <w:r w:rsidR="00024D93">
        <w:rPr>
          <w:position w:val="-12"/>
        </w:rPr>
        <w:tab/>
      </w:r>
      <w:r w:rsidR="00024D93" w:rsidRPr="00024D93">
        <w:rPr>
          <w:position w:val="-34"/>
        </w:rPr>
        <w:object w:dxaOrig="4940" w:dyaOrig="800">
          <v:shape id="_x0000_i1027" type="#_x0000_t75" style="width:246.6pt;height:39.6pt" o:ole="">
            <v:imagedata r:id="rId13" o:title=""/>
          </v:shape>
          <o:OLEObject Type="Embed" ProgID="Equation.DSMT4" ShapeID="_x0000_i1027" DrawAspect="Content" ObjectID="_1464788928" r:id="rId14"/>
        </w:object>
      </w:r>
    </w:p>
    <w:p w:rsidR="0027703E" w:rsidRDefault="00024D93" w:rsidP="005014CB">
      <w:pPr>
        <w:pStyle w:val="Footer"/>
        <w:tabs>
          <w:tab w:val="clear" w:pos="4320"/>
          <w:tab w:val="left" w:pos="567"/>
          <w:tab w:val="left" w:pos="2835"/>
          <w:tab w:val="left" w:pos="3686"/>
        </w:tabs>
        <w:rPr>
          <w:position w:val="-12"/>
        </w:rPr>
      </w:pPr>
      <w:r>
        <w:rPr>
          <w:position w:val="-12"/>
        </w:rPr>
        <w:tab/>
      </w:r>
    </w:p>
    <w:p w:rsidR="006D6383" w:rsidRDefault="0027703E" w:rsidP="005014CB">
      <w:pPr>
        <w:pStyle w:val="Footer"/>
        <w:tabs>
          <w:tab w:val="clear" w:pos="4320"/>
          <w:tab w:val="left" w:pos="567"/>
          <w:tab w:val="left" w:pos="2835"/>
          <w:tab w:val="left" w:pos="3686"/>
        </w:tabs>
      </w:pPr>
      <w:r>
        <w:rPr>
          <w:position w:val="-12"/>
        </w:rPr>
        <w:tab/>
      </w:r>
      <w:r w:rsidR="00024D93">
        <w:rPr>
          <w:position w:val="-12"/>
        </w:rPr>
        <w:t>(3)  Exponential relationship</w:t>
      </w:r>
      <w:r w:rsidR="00024D93">
        <w:rPr>
          <w:position w:val="-12"/>
        </w:rPr>
        <w:tab/>
      </w:r>
      <w:r w:rsidR="00024D93" w:rsidRPr="00024D93">
        <w:rPr>
          <w:position w:val="-34"/>
        </w:rPr>
        <w:object w:dxaOrig="4180" w:dyaOrig="800">
          <v:shape id="_x0000_i1028" type="#_x0000_t75" style="width:209.4pt;height:39.6pt" o:ole="">
            <v:imagedata r:id="rId15" o:title=""/>
          </v:shape>
          <o:OLEObject Type="Embed" ProgID="Equation.DSMT4" ShapeID="_x0000_i1028" DrawAspect="Content" ObjectID="_1464788929" r:id="rId16"/>
        </w:object>
      </w:r>
    </w:p>
    <w:p w:rsidR="0007488D" w:rsidRDefault="0007488D" w:rsidP="0027703E">
      <w:pPr>
        <w:pStyle w:val="Footer"/>
        <w:tabs>
          <w:tab w:val="left" w:pos="600"/>
        </w:tabs>
        <w:jc w:val="both"/>
      </w:pPr>
    </w:p>
    <w:p w:rsidR="0007488D" w:rsidRDefault="0027703E" w:rsidP="0027703E">
      <w:pPr>
        <w:pStyle w:val="Footer"/>
        <w:tabs>
          <w:tab w:val="left" w:pos="600"/>
        </w:tabs>
        <w:jc w:val="both"/>
      </w:pPr>
      <w:r>
        <w:t>The (</w:t>
      </w:r>
      <w:proofErr w:type="spellStart"/>
      <w:r>
        <w:rPr>
          <w:i/>
        </w:rPr>
        <w:t>x</w:t>
      </w:r>
      <w:proofErr w:type="gramStart"/>
      <w:r>
        <w:t>,</w:t>
      </w:r>
      <w:r>
        <w:rPr>
          <w:i/>
        </w:rPr>
        <w:t>y</w:t>
      </w:r>
      <w:proofErr w:type="spellEnd"/>
      <w:proofErr w:type="gramEnd"/>
      <w:r>
        <w:t xml:space="preserve">) data is enter into the </w:t>
      </w:r>
      <w:r>
        <w:rPr>
          <w:i/>
          <w:iCs/>
        </w:rPr>
        <w:t>n</w:t>
      </w:r>
      <w:r>
        <w:sym w:font="Symbol" w:char="F0B4"/>
      </w:r>
      <w:r>
        <w:t>2 array</w:t>
      </w:r>
      <w:r w:rsidR="0007488D">
        <w:t xml:space="preserve">, where </w:t>
      </w:r>
      <w:r w:rsidR="0007488D" w:rsidRPr="0007488D">
        <w:rPr>
          <w:i/>
        </w:rPr>
        <w:t>n</w:t>
      </w:r>
      <w:r w:rsidR="0007488D">
        <w:t xml:space="preserve"> is the number of data points, for example, </w:t>
      </w:r>
      <w:proofErr w:type="spellStart"/>
      <w:r w:rsidRPr="005B0E1C">
        <w:rPr>
          <w:rFonts w:ascii="Verdana" w:hAnsi="Verdana"/>
          <w:sz w:val="20"/>
          <w:szCs w:val="20"/>
        </w:rPr>
        <w:t>xyData</w:t>
      </w:r>
      <w:proofErr w:type="spellEnd"/>
      <w:r>
        <w:t xml:space="preserve">. </w:t>
      </w:r>
      <w:r w:rsidRPr="005B0E1C">
        <w:t>The type of fi</w:t>
      </w:r>
      <w:r>
        <w:t xml:space="preserve">t is selected by </w:t>
      </w:r>
      <w:r w:rsidR="0007488D">
        <w:t>a</w:t>
      </w:r>
      <w:r>
        <w:t xml:space="preserve"> variable called </w:t>
      </w:r>
      <w:r w:rsidRPr="005014CB">
        <w:rPr>
          <w:rFonts w:ascii="Verdana" w:hAnsi="Verdana"/>
          <w:sz w:val="20"/>
          <w:szCs w:val="20"/>
        </w:rPr>
        <w:t>flag</w:t>
      </w:r>
      <w:r>
        <w:t xml:space="preserve"> (1, 2 or 3). The </w:t>
      </w:r>
      <w:r w:rsidRPr="005B0E1C">
        <w:rPr>
          <w:i/>
        </w:rPr>
        <w:t>X</w:t>
      </w:r>
      <w:r>
        <w:t xml:space="preserve">-range for the graph is determined by the values of the variables </w:t>
      </w:r>
      <w:proofErr w:type="spellStart"/>
      <w:r w:rsidRPr="005B0E1C">
        <w:rPr>
          <w:rFonts w:ascii="Verdana" w:hAnsi="Verdana"/>
          <w:sz w:val="20"/>
          <w:szCs w:val="20"/>
        </w:rPr>
        <w:t>xmin</w:t>
      </w:r>
      <w:proofErr w:type="spellEnd"/>
      <w:r>
        <w:t xml:space="preserve"> and </w:t>
      </w:r>
      <w:proofErr w:type="spellStart"/>
      <w:r w:rsidRPr="005B0E1C">
        <w:rPr>
          <w:rFonts w:ascii="Verdana" w:hAnsi="Verdana"/>
          <w:sz w:val="20"/>
          <w:szCs w:val="20"/>
        </w:rPr>
        <w:t>xmax</w:t>
      </w:r>
      <w:proofErr w:type="spellEnd"/>
      <w:r>
        <w:t xml:space="preserve">. The function returns values for the coefficients </w:t>
      </w:r>
      <w:r>
        <w:rPr>
          <w:i/>
          <w:iCs/>
        </w:rPr>
        <w:t>a</w:t>
      </w:r>
      <w:r>
        <w:rPr>
          <w:vertAlign w:val="subscript"/>
        </w:rPr>
        <w:t>1</w:t>
      </w:r>
      <w:r>
        <w:t xml:space="preserve"> and </w:t>
      </w:r>
      <w:r>
        <w:rPr>
          <w:i/>
          <w:iCs/>
        </w:rPr>
        <w:t>a</w:t>
      </w:r>
      <w:r>
        <w:rPr>
          <w:vertAlign w:val="subscript"/>
        </w:rPr>
        <w:t>2</w:t>
      </w:r>
      <w:r w:rsidR="005014CB">
        <w:t xml:space="preserve"> and </w:t>
      </w:r>
      <w:r>
        <w:t xml:space="preserve">the uncertainties in these quantities </w:t>
      </w:r>
      <w:r w:rsidRPr="00C21E35">
        <w:rPr>
          <w:position w:val="-14"/>
        </w:rPr>
        <w:object w:dxaOrig="340" w:dyaOrig="380">
          <v:shape id="_x0000_i1029" type="#_x0000_t75" style="width:17.4pt;height:19.2pt" o:ole="">
            <v:imagedata r:id="rId17" o:title=""/>
          </v:shape>
          <o:OLEObject Type="Embed" ProgID="Equation.DSMT4" ShapeID="_x0000_i1029" DrawAspect="Content" ObjectID="_1464788930" r:id="rId18"/>
        </w:object>
      </w:r>
      <w:r>
        <w:t xml:space="preserve">and </w:t>
      </w:r>
      <w:r w:rsidRPr="00C21E35">
        <w:rPr>
          <w:position w:val="-14"/>
        </w:rPr>
        <w:object w:dxaOrig="360" w:dyaOrig="380">
          <v:shape id="_x0000_i1030" type="#_x0000_t75" style="width:18pt;height:19.2pt" o:ole="">
            <v:imagedata r:id="rId19" o:title=""/>
          </v:shape>
          <o:OLEObject Type="Embed" ProgID="Equation.DSMT4" ShapeID="_x0000_i1030" DrawAspect="Content" ObjectID="_1464788931" r:id="rId20"/>
        </w:object>
      </w:r>
      <w:proofErr w:type="spellStart"/>
      <w:r>
        <w:t>and</w:t>
      </w:r>
      <w:proofErr w:type="spellEnd"/>
      <w:r>
        <w:t xml:space="preserve"> the correlation coefficient </w:t>
      </w:r>
      <w:r>
        <w:rPr>
          <w:i/>
          <w:iCs/>
        </w:rPr>
        <w:t>r</w:t>
      </w:r>
      <w:r w:rsidR="0007488D">
        <w:t>, as shown in Fig. 1.</w:t>
      </w:r>
    </w:p>
    <w:p w:rsidR="0007488D" w:rsidRDefault="0007488D" w:rsidP="0027703E">
      <w:pPr>
        <w:pStyle w:val="Footer"/>
        <w:tabs>
          <w:tab w:val="left" w:pos="600"/>
        </w:tabs>
        <w:jc w:val="both"/>
      </w:pPr>
    </w:p>
    <w:p w:rsidR="0027703E" w:rsidRDefault="0027703E" w:rsidP="0027703E">
      <w:pPr>
        <w:pStyle w:val="Footer"/>
        <w:tabs>
          <w:tab w:val="left" w:pos="600"/>
        </w:tabs>
        <w:jc w:val="both"/>
      </w:pPr>
      <w:r>
        <w:t xml:space="preserve">The </w:t>
      </w:r>
      <w:r w:rsidR="0007488D">
        <w:rPr>
          <w:b/>
          <w:bCs/>
        </w:rPr>
        <w:t>uncertainties</w:t>
      </w:r>
      <w:r>
        <w:t xml:space="preserve"> of the slope and intercept give an indication of the </w:t>
      </w:r>
      <w:r w:rsidR="005014CB">
        <w:t>precision</w:t>
      </w:r>
      <w:r>
        <w:t xml:space="preserve"> of the regression. </w:t>
      </w:r>
      <w:r w:rsidR="005014CB">
        <w:t>Measurements are never perfect. In repeated measurements</w:t>
      </w:r>
      <w:r w:rsidR="0007488D">
        <w:t>,</w:t>
      </w:r>
      <w:r w:rsidR="005014CB">
        <w:t xml:space="preserve"> there is usually some variation. To interpret the meaning of the uncertainties, consider a large set of measurements were made and in each case estimate</w:t>
      </w:r>
      <w:r w:rsidR="0007488D">
        <w:t>s were</w:t>
      </w:r>
      <w:r w:rsidR="005014CB">
        <w:t xml:space="preserve"> found for the slope and intercept. </w:t>
      </w:r>
      <w:r w:rsidR="0007488D">
        <w:t xml:space="preserve">You would then expect that 68% the </w:t>
      </w:r>
      <w:r w:rsidR="005014CB">
        <w:t>estimates</w:t>
      </w:r>
      <w:r w:rsidR="0007488D">
        <w:t xml:space="preserve"> for the slope </w:t>
      </w:r>
      <w:r w:rsidR="005014CB">
        <w:t xml:space="preserve">would be in the range </w:t>
      </w:r>
      <w:r w:rsidR="0007488D">
        <w:t>(</w:t>
      </w:r>
      <w:r w:rsidR="005014CB" w:rsidRPr="0007488D">
        <w:rPr>
          <w:i/>
        </w:rPr>
        <w:t>m</w:t>
      </w:r>
      <w:r w:rsidR="005014CB">
        <w:t xml:space="preserve"> </w:t>
      </w:r>
      <w:r w:rsidR="005014CB">
        <w:sym w:font="Symbol" w:char="F0B1"/>
      </w:r>
      <w:r w:rsidR="005014CB">
        <w:t xml:space="preserve"> </w:t>
      </w:r>
      <w:proofErr w:type="spellStart"/>
      <w:r w:rsidR="005014CB" w:rsidRPr="0007488D">
        <w:rPr>
          <w:i/>
        </w:rPr>
        <w:t>E</w:t>
      </w:r>
      <w:r w:rsidR="0007488D">
        <w:rPr>
          <w:i/>
          <w:vertAlign w:val="subscript"/>
        </w:rPr>
        <w:t>m</w:t>
      </w:r>
      <w:proofErr w:type="spellEnd"/>
      <w:r w:rsidR="0007488D">
        <w:t>)</w:t>
      </w:r>
      <w:r w:rsidR="005014CB">
        <w:t xml:space="preserve"> and 68% </w:t>
      </w:r>
      <w:r w:rsidR="0007488D">
        <w:t>of the intercepts in the range (</w:t>
      </w:r>
      <w:r w:rsidR="0007488D" w:rsidRPr="0007488D">
        <w:rPr>
          <w:i/>
        </w:rPr>
        <w:t>b</w:t>
      </w:r>
      <w:r w:rsidR="0007488D">
        <w:t xml:space="preserve"> </w:t>
      </w:r>
      <w:r w:rsidR="0007488D">
        <w:sym w:font="Symbol" w:char="F0B1"/>
      </w:r>
      <w:r w:rsidR="0007488D">
        <w:t xml:space="preserve"> </w:t>
      </w:r>
      <w:proofErr w:type="spellStart"/>
      <w:r w:rsidR="0007488D" w:rsidRPr="0007488D">
        <w:rPr>
          <w:i/>
        </w:rPr>
        <w:t>E</w:t>
      </w:r>
      <w:r w:rsidR="0007488D" w:rsidRPr="0007488D">
        <w:rPr>
          <w:i/>
          <w:vertAlign w:val="subscript"/>
        </w:rPr>
        <w:t>b</w:t>
      </w:r>
      <w:proofErr w:type="spellEnd"/>
      <w:r w:rsidR="0007488D">
        <w:t xml:space="preserve">). Hence, the smaller the uncertainties the more consistent are the repeated measurements. </w:t>
      </w:r>
      <w:r>
        <w:t xml:space="preserve">The </w:t>
      </w:r>
      <w:r w:rsidRPr="00134B8B">
        <w:rPr>
          <w:b/>
          <w:bCs/>
          <w:color w:val="3333FF"/>
        </w:rPr>
        <w:t>correlation coefficient</w:t>
      </w:r>
      <w:r>
        <w:t xml:space="preserve"> </w:t>
      </w:r>
      <w:r>
        <w:rPr>
          <w:i/>
          <w:iCs/>
        </w:rPr>
        <w:t>r</w:t>
      </w:r>
      <w:r>
        <w:t xml:space="preserve"> is a measure of the how good the line of best fit is to the data. The value of </w:t>
      </w:r>
      <w:r>
        <w:rPr>
          <w:i/>
          <w:iCs/>
        </w:rPr>
        <w:t>r</w:t>
      </w:r>
      <w:r>
        <w:t xml:space="preserve"> </w:t>
      </w:r>
      <w:r w:rsidR="005014CB">
        <w:t>can vary from -1 to +1.</w:t>
      </w:r>
      <w:r>
        <w:t xml:space="preserve"> </w:t>
      </w:r>
      <w:r w:rsidR="005014CB">
        <w:t>T</w:t>
      </w:r>
      <w:r>
        <w:t xml:space="preserve">here is no linear correlation between the measurements </w:t>
      </w:r>
      <w:r>
        <w:rPr>
          <w:i/>
          <w:iCs/>
        </w:rPr>
        <w:t>x</w:t>
      </w:r>
      <w:r>
        <w:t xml:space="preserve"> and </w:t>
      </w:r>
      <w:r>
        <w:rPr>
          <w:i/>
          <w:iCs/>
        </w:rPr>
        <w:t>y</w:t>
      </w:r>
      <w:r>
        <w:t xml:space="preserve"> and if </w:t>
      </w:r>
      <w:r>
        <w:rPr>
          <w:i/>
          <w:iCs/>
        </w:rPr>
        <w:t>r</w:t>
      </w:r>
      <w:r>
        <w:t xml:space="preserve"> = </w:t>
      </w:r>
      <w:r w:rsidR="0007488D">
        <w:t xml:space="preserve">0. If </w:t>
      </w:r>
      <w:r w:rsidR="0007488D" w:rsidRPr="0007488D">
        <w:rPr>
          <w:i/>
        </w:rPr>
        <w:t>r</w:t>
      </w:r>
      <w:r w:rsidR="0007488D">
        <w:t xml:space="preserve"> = +1, all the data points lie perfectly on the straight line with positive slope, with </w:t>
      </w:r>
      <w:r w:rsidR="0007488D" w:rsidRPr="0013755B">
        <w:rPr>
          <w:i/>
        </w:rPr>
        <w:t>x</w:t>
      </w:r>
      <w:r w:rsidR="0007488D">
        <w:t xml:space="preserve"> and </w:t>
      </w:r>
      <w:r w:rsidR="0007488D" w:rsidRPr="0013755B">
        <w:rPr>
          <w:i/>
        </w:rPr>
        <w:t>y</w:t>
      </w:r>
      <w:r w:rsidR="0007488D">
        <w:t xml:space="preserve"> increasing together. When all the data points lie on the line with negative slope, </w:t>
      </w:r>
      <w:r w:rsidR="0007488D" w:rsidRPr="0013755B">
        <w:rPr>
          <w:i/>
        </w:rPr>
        <w:t>y</w:t>
      </w:r>
      <w:r w:rsidR="0007488D">
        <w:t xml:space="preserve"> decreases with increasing </w:t>
      </w:r>
      <w:r w:rsidR="0007488D" w:rsidRPr="0013755B">
        <w:rPr>
          <w:i/>
        </w:rPr>
        <w:t>x</w:t>
      </w:r>
      <w:r w:rsidR="0007488D">
        <w:t xml:space="preserve">, then </w:t>
      </w:r>
      <w:r w:rsidR="0007488D" w:rsidRPr="0013755B">
        <w:rPr>
          <w:i/>
        </w:rPr>
        <w:t>r</w:t>
      </w:r>
      <w:r w:rsidR="0007488D">
        <w:t xml:space="preserve"> = -1.</w:t>
      </w:r>
    </w:p>
    <w:p w:rsidR="0027703E" w:rsidRDefault="0027703E" w:rsidP="0027703E"/>
    <w:p w:rsidR="0027703E" w:rsidRDefault="0027703E" w:rsidP="0027703E">
      <w:r>
        <w:t xml:space="preserve">Entering or changing the labeling of the graph is done within the m-script </w:t>
      </w:r>
      <w:proofErr w:type="gramStart"/>
      <w:r>
        <w:t xml:space="preserve">for  </w:t>
      </w:r>
      <w:proofErr w:type="spellStart"/>
      <w:r w:rsidRPr="00134B8B">
        <w:rPr>
          <w:b/>
          <w:color w:val="984806" w:themeColor="accent6" w:themeShade="80"/>
        </w:rPr>
        <w:t>linear</w:t>
      </w:r>
      <w:proofErr w:type="gramEnd"/>
      <w:r w:rsidRPr="00134B8B">
        <w:rPr>
          <w:b/>
          <w:color w:val="984806" w:themeColor="accent6" w:themeShade="80"/>
        </w:rPr>
        <w:t>_fit.</w:t>
      </w:r>
      <w:r w:rsidR="00F706AB" w:rsidRPr="00134B8B">
        <w:rPr>
          <w:b/>
          <w:color w:val="984806" w:themeColor="accent6" w:themeShade="80"/>
        </w:rPr>
        <w:t>m</w:t>
      </w:r>
      <w:proofErr w:type="spellEnd"/>
      <w:r>
        <w:t xml:space="preserve"> </w:t>
      </w:r>
      <w:r w:rsidR="00F706AB">
        <w:t xml:space="preserve">or changing the m-script so that the labeling is entered into the </w:t>
      </w:r>
      <w:r w:rsidR="00F706AB" w:rsidRPr="00F706AB">
        <w:rPr>
          <w:rFonts w:ascii="Verdana" w:hAnsi="Verdana"/>
          <w:sz w:val="20"/>
          <w:szCs w:val="20"/>
        </w:rPr>
        <w:t>Command Window</w:t>
      </w:r>
      <w:r w:rsidR="00F706AB">
        <w:t xml:space="preserve"> using the </w:t>
      </w:r>
      <w:r w:rsidR="00F706AB" w:rsidRPr="00F706AB">
        <w:rPr>
          <w:rFonts w:ascii="Verdana" w:hAnsi="Verdana"/>
          <w:sz w:val="20"/>
          <w:szCs w:val="20"/>
        </w:rPr>
        <w:t>input</w:t>
      </w:r>
      <w:r w:rsidR="00F706AB">
        <w:t xml:space="preserve"> command.</w:t>
      </w:r>
    </w:p>
    <w:p w:rsidR="0013755B" w:rsidRDefault="0013755B" w:rsidP="006D6383">
      <w:pPr>
        <w:pStyle w:val="Footer"/>
        <w:tabs>
          <w:tab w:val="left" w:pos="1440"/>
          <w:tab w:val="left" w:pos="7440"/>
        </w:tabs>
      </w:pPr>
    </w:p>
    <w:p w:rsidR="00134B8B" w:rsidRDefault="00134B8B">
      <w:pPr>
        <w:spacing w:after="200" w:line="276" w:lineRule="auto"/>
      </w:pPr>
      <w:r>
        <w:br w:type="page"/>
      </w:r>
    </w:p>
    <w:p w:rsidR="006D6383" w:rsidRDefault="005B0E1C" w:rsidP="006D6383">
      <w:pPr>
        <w:pStyle w:val="Footer"/>
        <w:tabs>
          <w:tab w:val="left" w:pos="1440"/>
          <w:tab w:val="left" w:pos="7440"/>
        </w:tabs>
      </w:pPr>
      <w:r>
        <w:lastRenderedPageBreak/>
        <w:t xml:space="preserve">How to use the </w:t>
      </w:r>
      <w:proofErr w:type="gramStart"/>
      <w:r w:rsidR="006D6383">
        <w:t xml:space="preserve">function </w:t>
      </w:r>
      <w:r w:rsidR="009B31C7">
        <w:t xml:space="preserve"> </w:t>
      </w:r>
      <w:proofErr w:type="spellStart"/>
      <w:r w:rsidR="006D6383" w:rsidRPr="00134B8B">
        <w:rPr>
          <w:b/>
          <w:bCs/>
          <w:color w:val="984806" w:themeColor="accent6" w:themeShade="80"/>
        </w:rPr>
        <w:t>linear</w:t>
      </w:r>
      <w:proofErr w:type="gramEnd"/>
      <w:r w:rsidR="006D6383" w:rsidRPr="00134B8B">
        <w:rPr>
          <w:b/>
          <w:bCs/>
          <w:color w:val="984806" w:themeColor="accent6" w:themeShade="80"/>
        </w:rPr>
        <w:t>_fit</w:t>
      </w:r>
      <w:proofErr w:type="spellEnd"/>
      <w:r w:rsidR="006D6383" w:rsidRPr="00134B8B">
        <w:rPr>
          <w:color w:val="984806" w:themeColor="accent6" w:themeShade="80"/>
        </w:rPr>
        <w:t xml:space="preserve"> </w:t>
      </w:r>
      <w:r w:rsidR="009B31C7" w:rsidRPr="00134B8B">
        <w:rPr>
          <w:color w:val="984806" w:themeColor="accent6" w:themeShade="80"/>
        </w:rPr>
        <w:t xml:space="preserve">  </w:t>
      </w:r>
      <w:r w:rsidR="009B31C7">
        <w:t>i</w:t>
      </w:r>
      <w:r w:rsidR="006D6383">
        <w:t xml:space="preserve">s </w:t>
      </w:r>
      <w:r>
        <w:t xml:space="preserve">outlined </w:t>
      </w:r>
      <w:r w:rsidR="009B31C7">
        <w:t>in Fi</w:t>
      </w:r>
      <w:r>
        <w:t>g</w:t>
      </w:r>
      <w:r w:rsidR="00134B8B">
        <w:t xml:space="preserve">. </w:t>
      </w:r>
      <w:r w:rsidR="009B31C7">
        <w:t>1</w:t>
      </w:r>
      <w:r>
        <w:t>.</w:t>
      </w:r>
    </w:p>
    <w:p w:rsidR="00F706AB" w:rsidRDefault="00F706AB" w:rsidP="006D6383">
      <w:pPr>
        <w:pStyle w:val="Footer"/>
        <w:tabs>
          <w:tab w:val="left" w:pos="1440"/>
          <w:tab w:val="left" w:pos="7440"/>
        </w:tabs>
      </w:pPr>
    </w:p>
    <w:p w:rsidR="0027703E" w:rsidRDefault="0027703E" w:rsidP="0027703E">
      <w:pPr>
        <w:pStyle w:val="Footer"/>
        <w:tabs>
          <w:tab w:val="left" w:pos="567"/>
          <w:tab w:val="left" w:pos="1985"/>
          <w:tab w:val="left" w:pos="7440"/>
        </w:tabs>
        <w:jc w:val="center"/>
      </w:pPr>
      <w:r w:rsidRPr="0027703E">
        <w:rPr>
          <w:noProof/>
          <w:lang w:val="en-AU" w:eastAsia="zh-CN"/>
        </w:rPr>
        <w:drawing>
          <wp:inline distT="0" distB="0" distL="0" distR="0">
            <wp:extent cx="4000500" cy="3046095"/>
            <wp:effectExtent l="19050" t="19050" r="19050" b="2095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6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E" w:rsidRDefault="0027703E" w:rsidP="009B31C7">
      <w:pPr>
        <w:pStyle w:val="Footer"/>
        <w:tabs>
          <w:tab w:val="left" w:pos="567"/>
          <w:tab w:val="left" w:pos="1985"/>
          <w:tab w:val="left" w:pos="7440"/>
        </w:tabs>
        <w:jc w:val="both"/>
      </w:pPr>
    </w:p>
    <w:p w:rsidR="009B31C7" w:rsidRPr="0013755B" w:rsidRDefault="00F706AB" w:rsidP="00134B8B">
      <w:pPr>
        <w:pStyle w:val="Footer"/>
        <w:tabs>
          <w:tab w:val="left" w:pos="1276"/>
          <w:tab w:val="left" w:pos="1985"/>
          <w:tab w:val="left" w:pos="7440"/>
        </w:tabs>
        <w:jc w:val="both"/>
      </w:pPr>
      <w:r>
        <w:tab/>
      </w:r>
      <w:r w:rsidR="009B31C7">
        <w:t>Fig. 1</w:t>
      </w:r>
      <w:r w:rsidR="009B31C7">
        <w:tab/>
        <w:t xml:space="preserve">Parameters describing the use of the </w:t>
      </w:r>
      <w:proofErr w:type="gramStart"/>
      <w:r w:rsidR="009B31C7">
        <w:t xml:space="preserve">function  </w:t>
      </w:r>
      <w:proofErr w:type="spellStart"/>
      <w:r w:rsidR="009B31C7" w:rsidRPr="00134B8B">
        <w:rPr>
          <w:rFonts w:ascii="Verdana" w:hAnsi="Verdana"/>
          <w:b/>
          <w:color w:val="984806" w:themeColor="accent6" w:themeShade="80"/>
          <w:sz w:val="20"/>
          <w:szCs w:val="20"/>
        </w:rPr>
        <w:t>linear</w:t>
      </w:r>
      <w:proofErr w:type="gramEnd"/>
      <w:r w:rsidR="009B31C7" w:rsidRPr="00134B8B">
        <w:rPr>
          <w:rFonts w:ascii="Verdana" w:hAnsi="Verdana"/>
          <w:b/>
          <w:color w:val="984806" w:themeColor="accent6" w:themeShade="80"/>
          <w:sz w:val="20"/>
          <w:szCs w:val="20"/>
        </w:rPr>
        <w:t>_fit</w:t>
      </w:r>
      <w:r w:rsidR="009B31C7" w:rsidRPr="00134B8B">
        <w:rPr>
          <w:b/>
          <w:color w:val="984806" w:themeColor="accent6" w:themeShade="80"/>
        </w:rPr>
        <w:t>.</w:t>
      </w:r>
      <w:r w:rsidR="0013755B" w:rsidRPr="00134B8B">
        <w:rPr>
          <w:b/>
          <w:color w:val="984806" w:themeColor="accent6" w:themeShade="80"/>
        </w:rPr>
        <w:t>m</w:t>
      </w:r>
      <w:proofErr w:type="spellEnd"/>
      <w:r w:rsidR="0013755B">
        <w:t>.</w:t>
      </w:r>
    </w:p>
    <w:p w:rsidR="009B31C7" w:rsidRDefault="009B31C7" w:rsidP="009B31C7">
      <w:pPr>
        <w:pStyle w:val="Footer"/>
        <w:tabs>
          <w:tab w:val="left" w:pos="567"/>
          <w:tab w:val="left" w:pos="1985"/>
          <w:tab w:val="left" w:pos="7440"/>
        </w:tabs>
        <w:jc w:val="both"/>
      </w:pPr>
    </w:p>
    <w:p w:rsidR="00F706AB" w:rsidRDefault="00F706AB" w:rsidP="00F706AB">
      <w:pPr>
        <w:pStyle w:val="Footer"/>
        <w:tabs>
          <w:tab w:val="left" w:pos="1440"/>
          <w:tab w:val="left" w:pos="7440"/>
        </w:tabs>
        <w:jc w:val="both"/>
      </w:pPr>
      <w:r>
        <w:t xml:space="preserve">Three examples are given </w:t>
      </w:r>
      <w:r w:rsidR="0013755B">
        <w:t xml:space="preserve">to illustrate how to </w:t>
      </w:r>
      <w:r>
        <w:t xml:space="preserve">use the </w:t>
      </w:r>
      <w:proofErr w:type="spellStart"/>
      <w:r w:rsidRPr="00FC1794">
        <w:rPr>
          <w:rFonts w:ascii="Verdana" w:hAnsi="Verdana"/>
          <w:b/>
          <w:bCs/>
          <w:color w:val="984806" w:themeColor="accent6" w:themeShade="80"/>
          <w:sz w:val="20"/>
        </w:rPr>
        <w:t>linear_fit</w:t>
      </w:r>
      <w:r w:rsidR="0013755B" w:rsidRPr="00FC1794">
        <w:rPr>
          <w:rFonts w:ascii="Verdana" w:hAnsi="Verdana"/>
          <w:b/>
          <w:bCs/>
          <w:color w:val="984806" w:themeColor="accent6" w:themeShade="80"/>
          <w:sz w:val="20"/>
        </w:rPr>
        <w:t>.m</w:t>
      </w:r>
      <w:proofErr w:type="spellEnd"/>
      <w:r>
        <w:t xml:space="preserve"> function for measurements related to a mass-spring system. </w:t>
      </w:r>
    </w:p>
    <w:p w:rsidR="005B0E1C" w:rsidRDefault="005B0E1C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  <w:rPr>
          <w:rFonts w:ascii="Bookman Old Style" w:hAnsi="Bookman Old Style"/>
          <w:b/>
          <w:bCs/>
          <w:color w:val="3333FF"/>
        </w:rPr>
      </w:pPr>
      <w:r w:rsidRPr="00FC1794">
        <w:rPr>
          <w:rFonts w:ascii="Bookman Old Style" w:hAnsi="Bookman Old Style"/>
          <w:b/>
          <w:bCs/>
          <w:color w:val="3333FF"/>
        </w:rPr>
        <w:t>Example 1</w:t>
      </w:r>
      <w:r w:rsidR="005B0E1C" w:rsidRPr="00FC1794">
        <w:rPr>
          <w:rFonts w:ascii="Bookman Old Style" w:hAnsi="Bookman Old Style"/>
          <w:b/>
          <w:bCs/>
          <w:color w:val="3333FF"/>
        </w:rPr>
        <w:t xml:space="preserve"> – </w:t>
      </w:r>
      <w:r w:rsidR="00571064" w:rsidRPr="00FC1794">
        <w:rPr>
          <w:rFonts w:ascii="Bookman Old Style" w:hAnsi="Bookman Old Style"/>
          <w:b/>
          <w:bCs/>
          <w:color w:val="3333FF"/>
        </w:rPr>
        <w:t>L</w:t>
      </w:r>
      <w:r w:rsidR="005B0E1C" w:rsidRPr="00FC1794">
        <w:rPr>
          <w:rFonts w:ascii="Bookman Old Style" w:hAnsi="Bookman Old Style"/>
          <w:b/>
          <w:bCs/>
          <w:color w:val="3333FF"/>
        </w:rPr>
        <w:t xml:space="preserve">inear </w:t>
      </w:r>
      <w:r w:rsidR="00571064" w:rsidRPr="00FC1794">
        <w:rPr>
          <w:rFonts w:ascii="Bookman Old Style" w:hAnsi="Bookman Old Style"/>
          <w:b/>
          <w:bCs/>
          <w:color w:val="3333FF"/>
        </w:rPr>
        <w:t>relationship</w:t>
      </w:r>
    </w:p>
    <w:p w:rsidR="00B43938" w:rsidRPr="00FC1794" w:rsidRDefault="00B43938" w:rsidP="006D6383">
      <w:pPr>
        <w:pStyle w:val="Footer"/>
        <w:tabs>
          <w:tab w:val="left" w:pos="1440"/>
          <w:tab w:val="left" w:pos="7440"/>
        </w:tabs>
        <w:jc w:val="both"/>
        <w:rPr>
          <w:rFonts w:ascii="Bookman Old Style" w:hAnsi="Bookman Old Style"/>
          <w:b/>
          <w:bCs/>
          <w:color w:val="3333FF"/>
        </w:rPr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t xml:space="preserve">A spring </w:t>
      </w:r>
      <w:r w:rsidR="00571064">
        <w:t>was loaded by</w:t>
      </w:r>
      <w:r>
        <w:t xml:space="preserve"> add</w:t>
      </w:r>
      <w:r w:rsidR="0013755B">
        <w:t>ing</w:t>
      </w:r>
      <w:r>
        <w:t xml:space="preserve"> </w:t>
      </w:r>
      <w:r w:rsidR="00571064">
        <w:t xml:space="preserve">weights to </w:t>
      </w:r>
      <w:r>
        <w:t>it</w:t>
      </w:r>
      <w:r w:rsidR="00571064">
        <w:t>,</w:t>
      </w:r>
      <w:r>
        <w:t xml:space="preserve"> causing</w:t>
      </w:r>
      <w:r w:rsidR="00571064">
        <w:t xml:space="preserve"> </w:t>
      </w:r>
      <w:r w:rsidR="0013755B">
        <w:t>an extension.</w:t>
      </w:r>
      <w:r>
        <w:t xml:space="preserve"> The load </w:t>
      </w:r>
      <w:r>
        <w:rPr>
          <w:i/>
          <w:iCs/>
        </w:rPr>
        <w:t>F</w:t>
      </w:r>
      <w:r>
        <w:t xml:space="preserve"> was measured in </w:t>
      </w:r>
      <w:proofErr w:type="spellStart"/>
      <w:r w:rsidR="001D4C53">
        <w:t>n</w:t>
      </w:r>
      <w:r>
        <w:t>ewtons</w:t>
      </w:r>
      <w:proofErr w:type="spellEnd"/>
      <w:r>
        <w:t xml:space="preserve"> and the extension </w:t>
      </w:r>
      <w:r>
        <w:rPr>
          <w:i/>
          <w:iCs/>
        </w:rPr>
        <w:t>e</w:t>
      </w:r>
      <w:r>
        <w:t xml:space="preserve"> in mm. The hypothesis to be tested is that the load </w:t>
      </w:r>
      <w:r>
        <w:rPr>
          <w:i/>
          <w:iCs/>
        </w:rPr>
        <w:t>F</w:t>
      </w:r>
      <w:r>
        <w:t xml:space="preserve"> is proportional to the extension </w:t>
      </w:r>
      <w:r>
        <w:rPr>
          <w:i/>
          <w:iCs/>
        </w:rPr>
        <w:t>e</w:t>
      </w:r>
    </w:p>
    <w:p w:rsidR="006D6383" w:rsidRDefault="006D6383" w:rsidP="00F706AB">
      <w:pPr>
        <w:pStyle w:val="Footer"/>
        <w:tabs>
          <w:tab w:val="left" w:pos="567"/>
          <w:tab w:val="left" w:pos="1440"/>
          <w:tab w:val="left" w:pos="7440"/>
        </w:tabs>
        <w:jc w:val="both"/>
        <w:rPr>
          <w:i/>
          <w:iCs/>
        </w:rPr>
      </w:pPr>
      <w:r>
        <w:tab/>
      </w:r>
      <w:r>
        <w:rPr>
          <w:i/>
          <w:iCs/>
        </w:rPr>
        <w:t>F</w:t>
      </w:r>
      <w:r>
        <w:t xml:space="preserve"> = </w:t>
      </w:r>
      <w:r>
        <w:rPr>
          <w:i/>
          <w:iCs/>
        </w:rPr>
        <w:t>k e</w:t>
      </w:r>
    </w:p>
    <w:p w:rsidR="00F706AB" w:rsidRDefault="006D6383" w:rsidP="00F706AB">
      <w:pPr>
        <w:pStyle w:val="Footer"/>
        <w:tabs>
          <w:tab w:val="left" w:pos="1440"/>
          <w:tab w:val="left" w:pos="7440"/>
        </w:tabs>
        <w:jc w:val="both"/>
      </w:pPr>
      <w:proofErr w:type="gramStart"/>
      <w:r>
        <w:t>where</w:t>
      </w:r>
      <w:proofErr w:type="gramEnd"/>
      <w:r>
        <w:t xml:space="preserve"> the constant of proportionality </w:t>
      </w:r>
      <w:r>
        <w:rPr>
          <w:i/>
          <w:iCs/>
        </w:rPr>
        <w:t>k</w:t>
      </w:r>
      <w:r>
        <w:t xml:space="preserve"> is known as the spring constant which is normally measured in N.m</w:t>
      </w:r>
      <w:r>
        <w:rPr>
          <w:vertAlign w:val="superscript"/>
        </w:rPr>
        <w:t>-1</w:t>
      </w:r>
      <w:r>
        <w:t xml:space="preserve">. </w:t>
      </w:r>
      <w:r w:rsidR="0013755B">
        <w:t xml:space="preserve">This relationship is known as Hooke’s Law. </w:t>
      </w:r>
      <w:r w:rsidR="00F706AB">
        <w:t xml:space="preserve">If the hypothesis is accepted, the value of the spring constant </w:t>
      </w:r>
      <w:r w:rsidR="00F706AB">
        <w:rPr>
          <w:i/>
          <w:iCs/>
        </w:rPr>
        <w:t>k</w:t>
      </w:r>
      <w:r w:rsidR="00F706AB">
        <w:t xml:space="preserve"> and its uncertainty can be estimated.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t xml:space="preserve">The measurements for the load </w:t>
      </w:r>
      <w:r>
        <w:rPr>
          <w:i/>
          <w:iCs/>
        </w:rPr>
        <w:t>F</w:t>
      </w:r>
      <w:r>
        <w:t xml:space="preserve"> and extension </w:t>
      </w:r>
      <w:r>
        <w:rPr>
          <w:i/>
          <w:iCs/>
        </w:rPr>
        <w:t>e</w:t>
      </w:r>
      <w:r>
        <w:t xml:space="preserve"> were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391"/>
        <w:gridCol w:w="708"/>
        <w:gridCol w:w="708"/>
        <w:gridCol w:w="707"/>
        <w:gridCol w:w="707"/>
        <w:gridCol w:w="707"/>
        <w:gridCol w:w="707"/>
        <w:gridCol w:w="707"/>
        <w:gridCol w:w="707"/>
      </w:tblGrid>
      <w:tr w:rsidR="006D6383" w:rsidTr="003836D1">
        <w:tc>
          <w:tcPr>
            <w:tcW w:w="106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rPr>
                <w:i/>
                <w:iCs/>
              </w:rPr>
              <w:t>e</w:t>
            </w:r>
            <w:r>
              <w:t xml:space="preserve"> (mm)</w:t>
            </w:r>
          </w:p>
        </w:tc>
        <w:tc>
          <w:tcPr>
            <w:tcW w:w="391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20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55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78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98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130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154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173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205</w:t>
            </w:r>
          </w:p>
        </w:tc>
      </w:tr>
      <w:tr w:rsidR="006D6383" w:rsidTr="003836D1">
        <w:tc>
          <w:tcPr>
            <w:tcW w:w="106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rPr>
                <w:i/>
                <w:iCs/>
              </w:rPr>
              <w:t>F</w:t>
            </w:r>
            <w:r>
              <w:t xml:space="preserve"> (N)</w:t>
            </w:r>
          </w:p>
        </w:tc>
        <w:tc>
          <w:tcPr>
            <w:tcW w:w="391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0.50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1.00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1.50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2.00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2.50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3.00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3.50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t>4.00</w:t>
            </w:r>
          </w:p>
        </w:tc>
      </w:tr>
    </w:tbl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Pr="00F706AB" w:rsidRDefault="00F706AB" w:rsidP="00F706AB">
      <w:pPr>
        <w:pStyle w:val="Footer"/>
        <w:tabs>
          <w:tab w:val="left" w:pos="851"/>
          <w:tab w:val="left" w:pos="1440"/>
          <w:tab w:val="left" w:pos="7440"/>
        </w:tabs>
        <w:jc w:val="both"/>
      </w:pPr>
      <w:r>
        <w:t xml:space="preserve">Step 1:   Enter the data in to the array </w:t>
      </w:r>
      <w:r w:rsidRPr="00F706AB">
        <w:rPr>
          <w:rFonts w:ascii="Verdana" w:hAnsi="Verdana"/>
          <w:sz w:val="20"/>
          <w:szCs w:val="20"/>
        </w:rPr>
        <w:t>xyData1</w:t>
      </w:r>
      <w:r>
        <w:rPr>
          <w:rFonts w:ascii="Verdana" w:hAnsi="Verdana"/>
          <w:sz w:val="20"/>
          <w:szCs w:val="20"/>
        </w:rPr>
        <w:t xml:space="preserve"> </w:t>
      </w:r>
      <w:r w:rsidR="0013755B" w:rsidRPr="0013755B">
        <w:t>in the</w:t>
      </w:r>
      <w:r w:rsidR="0013755B">
        <w:rPr>
          <w:rFonts w:ascii="Verdana" w:hAnsi="Verdana"/>
          <w:sz w:val="20"/>
          <w:szCs w:val="20"/>
        </w:rPr>
        <w:t xml:space="preserve"> </w:t>
      </w:r>
      <w:r>
        <w:t>Command Window</w:t>
      </w:r>
    </w:p>
    <w:p w:rsidR="00F706AB" w:rsidRDefault="00F706AB" w:rsidP="00F706AB">
      <w:pPr>
        <w:pStyle w:val="Footer"/>
        <w:tabs>
          <w:tab w:val="left" w:pos="1440"/>
          <w:tab w:val="left" w:pos="7440"/>
        </w:tabs>
        <w:jc w:val="both"/>
      </w:pPr>
      <w:r>
        <w:tab/>
      </w:r>
      <w:r w:rsidR="003C6272" w:rsidRPr="003C6272">
        <w:rPr>
          <w:i/>
        </w:rPr>
        <w:t>X</w:t>
      </w:r>
      <w:r w:rsidR="003C6272">
        <w:t xml:space="preserve"> data:  </w:t>
      </w:r>
      <w:r w:rsidRPr="00F706AB">
        <w:rPr>
          <w:i/>
        </w:rPr>
        <w:t>e</w:t>
      </w:r>
      <w:r>
        <w:t xml:space="preserve"> </w:t>
      </w:r>
      <w:r>
        <w:sym w:font="Symbol" w:char="F0AE"/>
      </w:r>
      <w:r>
        <w:t xml:space="preserve"> xyData</w:t>
      </w:r>
      <w:r w:rsidR="00110FC6">
        <w:t>1</w:t>
      </w:r>
      <w:r>
        <w:t xml:space="preserve">(:,1)     </w:t>
      </w:r>
      <w:r w:rsidR="003C6272" w:rsidRPr="003C6272">
        <w:rPr>
          <w:i/>
        </w:rPr>
        <w:t>Y</w:t>
      </w:r>
      <w:r w:rsidR="003C6272">
        <w:t xml:space="preserve"> data: </w:t>
      </w:r>
      <w:r w:rsidRPr="00F706AB">
        <w:rPr>
          <w:i/>
        </w:rPr>
        <w:t>F</w:t>
      </w:r>
      <w:r>
        <w:t xml:space="preserve"> </w:t>
      </w:r>
      <w:r>
        <w:sym w:font="Symbol" w:char="F0AE"/>
      </w:r>
      <w:r>
        <w:t xml:space="preserve"> xyData</w:t>
      </w:r>
      <w:r w:rsidR="00110FC6">
        <w:t>1</w:t>
      </w:r>
      <w:r>
        <w:t>(:,</w:t>
      </w:r>
      <w:r w:rsidR="003C6272">
        <w:t>2</w:t>
      </w:r>
      <w:r>
        <w:t xml:space="preserve">)    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</w:p>
    <w:p w:rsidR="0013755B" w:rsidRDefault="00F706AB" w:rsidP="0013755B">
      <w:pPr>
        <w:pStyle w:val="Footer"/>
        <w:tabs>
          <w:tab w:val="left" w:pos="851"/>
          <w:tab w:val="left" w:pos="7440"/>
        </w:tabs>
        <w:ind w:left="851" w:hanging="851"/>
        <w:jc w:val="both"/>
      </w:pPr>
      <w:r>
        <w:tab/>
        <w:t>The data can be copied and pasted from MS EXCEL into Matlab.</w:t>
      </w:r>
      <w:r w:rsidR="0013755B">
        <w:t xml:space="preserve"> For example, create the array </w:t>
      </w:r>
      <w:r w:rsidR="0013755B" w:rsidRPr="005F3622">
        <w:rPr>
          <w:rFonts w:ascii="Verdana" w:hAnsi="Verdana"/>
          <w:sz w:val="20"/>
          <w:szCs w:val="20"/>
        </w:rPr>
        <w:t>xyData</w:t>
      </w:r>
      <w:r w:rsidR="00110FC6">
        <w:rPr>
          <w:rFonts w:ascii="Verdana" w:hAnsi="Verdana"/>
          <w:sz w:val="20"/>
          <w:szCs w:val="20"/>
        </w:rPr>
        <w:t>1</w:t>
      </w:r>
      <w:r w:rsidR="0013755B" w:rsidRPr="005F3622">
        <w:rPr>
          <w:rFonts w:ascii="Verdana" w:hAnsi="Verdana"/>
          <w:sz w:val="20"/>
          <w:szCs w:val="20"/>
        </w:rPr>
        <w:t xml:space="preserve"> = </w:t>
      </w:r>
      <w:proofErr w:type="gramStart"/>
      <w:r w:rsidR="0013755B" w:rsidRPr="005F3622">
        <w:rPr>
          <w:rFonts w:ascii="Verdana" w:hAnsi="Verdana"/>
          <w:sz w:val="20"/>
          <w:szCs w:val="20"/>
        </w:rPr>
        <w:t>zeros(</w:t>
      </w:r>
      <w:proofErr w:type="gramEnd"/>
      <w:r w:rsidR="0013755B" w:rsidRPr="005F3622">
        <w:rPr>
          <w:rFonts w:ascii="Verdana" w:hAnsi="Verdana"/>
          <w:sz w:val="20"/>
          <w:szCs w:val="20"/>
        </w:rPr>
        <w:t>9,</w:t>
      </w:r>
      <w:r w:rsidR="005F3622">
        <w:rPr>
          <w:rFonts w:ascii="Verdana" w:hAnsi="Verdana"/>
          <w:sz w:val="20"/>
          <w:szCs w:val="20"/>
        </w:rPr>
        <w:t>2</w:t>
      </w:r>
      <w:r w:rsidR="0013755B" w:rsidRPr="005F3622">
        <w:rPr>
          <w:rFonts w:ascii="Verdana" w:hAnsi="Verdana"/>
          <w:sz w:val="20"/>
          <w:szCs w:val="20"/>
        </w:rPr>
        <w:t>)</w:t>
      </w:r>
      <w:r w:rsidR="005F3622">
        <w:rPr>
          <w:rFonts w:ascii="Verdana" w:hAnsi="Verdana"/>
          <w:sz w:val="20"/>
          <w:szCs w:val="20"/>
        </w:rPr>
        <w:t xml:space="preserve"> </w:t>
      </w:r>
      <w:r w:rsidR="005F3622" w:rsidRPr="005F3622">
        <w:t xml:space="preserve">and </w:t>
      </w:r>
      <w:r w:rsidR="0013755B">
        <w:t xml:space="preserve">view </w:t>
      </w:r>
      <w:r w:rsidR="005F3622">
        <w:t xml:space="preserve">it </w:t>
      </w:r>
      <w:r w:rsidR="0013755B">
        <w:t xml:space="preserve">using </w:t>
      </w:r>
      <w:r w:rsidR="0013755B" w:rsidRPr="005F3622">
        <w:rPr>
          <w:rFonts w:ascii="Verdana" w:hAnsi="Verdana"/>
          <w:sz w:val="20"/>
          <w:szCs w:val="20"/>
        </w:rPr>
        <w:t>Workspace</w:t>
      </w:r>
      <w:r w:rsidR="005F3622">
        <w:t xml:space="preserve"> </w:t>
      </w:r>
      <w:r w:rsidR="0013755B">
        <w:t>/</w:t>
      </w:r>
      <w:r w:rsidR="005F3622">
        <w:t xml:space="preserve"> </w:t>
      </w:r>
      <w:r w:rsidR="0013755B" w:rsidRPr="005F3622">
        <w:rPr>
          <w:rFonts w:ascii="Verdana" w:hAnsi="Verdana"/>
          <w:sz w:val="20"/>
          <w:szCs w:val="20"/>
        </w:rPr>
        <w:t>Variable Edit</w:t>
      </w:r>
      <w:r w:rsidR="0013755B">
        <w:t>. Then</w:t>
      </w:r>
      <w:r w:rsidR="005F3622">
        <w:t>,</w:t>
      </w:r>
      <w:r w:rsidR="0013755B">
        <w:t xml:space="preserve"> copy the data from </w:t>
      </w:r>
      <w:r w:rsidR="005F3622">
        <w:t xml:space="preserve">MS EXCEL and paste into the </w:t>
      </w:r>
      <w:r w:rsidR="005F3622" w:rsidRPr="00110FC6">
        <w:rPr>
          <w:rFonts w:ascii="Verdana" w:hAnsi="Verdana"/>
          <w:sz w:val="20"/>
          <w:szCs w:val="20"/>
        </w:rPr>
        <w:t>Variable Edit Window</w:t>
      </w:r>
      <w:r w:rsidR="005F3622">
        <w:t xml:space="preserve"> for the array </w:t>
      </w:r>
      <w:r w:rsidR="005F3622" w:rsidRPr="005F3622">
        <w:rPr>
          <w:rFonts w:ascii="Verdana" w:hAnsi="Verdana"/>
          <w:sz w:val="20"/>
          <w:szCs w:val="20"/>
        </w:rPr>
        <w:t>xyData</w:t>
      </w:r>
      <w:r w:rsidR="00110FC6">
        <w:rPr>
          <w:rFonts w:ascii="Verdana" w:hAnsi="Verdana"/>
          <w:sz w:val="20"/>
          <w:szCs w:val="20"/>
        </w:rPr>
        <w:t>1</w:t>
      </w:r>
      <w:r w:rsidR="005F3622">
        <w:t xml:space="preserve">. </w:t>
      </w:r>
    </w:p>
    <w:p w:rsidR="0013755B" w:rsidRDefault="0013755B" w:rsidP="0013755B">
      <w:pPr>
        <w:pStyle w:val="Footer"/>
        <w:tabs>
          <w:tab w:val="left" w:pos="851"/>
          <w:tab w:val="left" w:pos="7440"/>
        </w:tabs>
        <w:ind w:left="851" w:hanging="851"/>
        <w:jc w:val="both"/>
      </w:pPr>
    </w:p>
    <w:p w:rsidR="00FC1794" w:rsidRDefault="00FC1794">
      <w:pPr>
        <w:spacing w:after="200" w:line="276" w:lineRule="auto"/>
      </w:pPr>
      <w:r>
        <w:br w:type="page"/>
      </w:r>
    </w:p>
    <w:p w:rsidR="005F3622" w:rsidRDefault="005F3622" w:rsidP="0013755B">
      <w:pPr>
        <w:pStyle w:val="Footer"/>
        <w:tabs>
          <w:tab w:val="left" w:pos="851"/>
          <w:tab w:val="left" w:pos="7440"/>
        </w:tabs>
        <w:ind w:left="851" w:hanging="851"/>
        <w:jc w:val="both"/>
      </w:pPr>
      <w:r>
        <w:lastRenderedPageBreak/>
        <w:t>Step 2:</w:t>
      </w:r>
      <w:r>
        <w:tab/>
        <w:t xml:space="preserve">In the </w:t>
      </w:r>
      <w:r w:rsidRPr="00AB5A46">
        <w:rPr>
          <w:rFonts w:ascii="Verdana" w:hAnsi="Verdana"/>
          <w:sz w:val="20"/>
          <w:szCs w:val="20"/>
        </w:rPr>
        <w:t>Command Window</w:t>
      </w:r>
      <w:r>
        <w:t>, type and execute the fitting function</w:t>
      </w:r>
    </w:p>
    <w:p w:rsidR="005F3622" w:rsidRDefault="005F3622" w:rsidP="0013755B">
      <w:pPr>
        <w:pStyle w:val="Footer"/>
        <w:tabs>
          <w:tab w:val="left" w:pos="851"/>
          <w:tab w:val="left" w:pos="7440"/>
        </w:tabs>
        <w:ind w:left="851" w:hanging="851"/>
        <w:jc w:val="both"/>
      </w:pPr>
    </w:p>
    <w:p w:rsidR="005F3622" w:rsidRDefault="005F3622" w:rsidP="0013755B">
      <w:pPr>
        <w:pStyle w:val="Footer"/>
        <w:tabs>
          <w:tab w:val="left" w:pos="851"/>
          <w:tab w:val="left" w:pos="7440"/>
        </w:tabs>
        <w:ind w:left="851" w:hanging="851"/>
        <w:jc w:val="both"/>
      </w:pPr>
      <w:r>
        <w:tab/>
      </w:r>
      <w:r>
        <w:rPr>
          <w:rFonts w:ascii="Verdana" w:hAnsi="Verdana"/>
          <w:sz w:val="20"/>
        </w:rPr>
        <w:t xml:space="preserve">[a1, a2, Ea1, Ea2, r] = </w:t>
      </w:r>
      <w:proofErr w:type="spellStart"/>
      <w:r>
        <w:rPr>
          <w:rFonts w:ascii="Verdana" w:hAnsi="Verdana"/>
          <w:sz w:val="20"/>
        </w:rPr>
        <w:t>linear_</w:t>
      </w:r>
      <w:proofErr w:type="gramStart"/>
      <w:r>
        <w:rPr>
          <w:rFonts w:ascii="Verdana" w:hAnsi="Verdana"/>
          <w:sz w:val="20"/>
        </w:rPr>
        <w:t>fit</w:t>
      </w:r>
      <w:proofErr w:type="spellEnd"/>
      <w:r>
        <w:rPr>
          <w:rFonts w:ascii="Verdana" w:hAnsi="Verdana"/>
          <w:sz w:val="20"/>
        </w:rPr>
        <w:t>(</w:t>
      </w:r>
      <w:proofErr w:type="gramEnd"/>
      <w:r>
        <w:rPr>
          <w:rFonts w:ascii="Verdana" w:hAnsi="Verdana"/>
          <w:sz w:val="20"/>
        </w:rPr>
        <w:t>xyData1, 0, 250, 1);</w:t>
      </w:r>
    </w:p>
    <w:p w:rsidR="0013755B" w:rsidRDefault="0013755B" w:rsidP="0013755B">
      <w:pPr>
        <w:pStyle w:val="Footer"/>
        <w:tabs>
          <w:tab w:val="left" w:pos="851"/>
          <w:tab w:val="left" w:pos="7440"/>
        </w:tabs>
        <w:ind w:left="851" w:hanging="851"/>
        <w:jc w:val="both"/>
      </w:pPr>
    </w:p>
    <w:p w:rsidR="006D6383" w:rsidRDefault="005F3622" w:rsidP="0013755B">
      <w:pPr>
        <w:pStyle w:val="Footer"/>
        <w:tabs>
          <w:tab w:val="left" w:pos="851"/>
          <w:tab w:val="left" w:pos="7440"/>
        </w:tabs>
        <w:ind w:left="851" w:hanging="851"/>
        <w:jc w:val="both"/>
      </w:pPr>
      <w:r>
        <w:tab/>
      </w:r>
      <w:r w:rsidR="00AB5A46">
        <w:t xml:space="preserve">You can just type and execute </w:t>
      </w:r>
      <w:proofErr w:type="spellStart"/>
      <w:r w:rsidR="00AB5A46">
        <w:rPr>
          <w:rFonts w:ascii="Verdana" w:hAnsi="Verdana"/>
          <w:sz w:val="20"/>
        </w:rPr>
        <w:t>linear_</w:t>
      </w:r>
      <w:proofErr w:type="gramStart"/>
      <w:r w:rsidR="00AB5A46">
        <w:rPr>
          <w:rFonts w:ascii="Verdana" w:hAnsi="Verdana"/>
          <w:sz w:val="20"/>
        </w:rPr>
        <w:t>fit</w:t>
      </w:r>
      <w:proofErr w:type="spellEnd"/>
      <w:r w:rsidR="00AB5A46">
        <w:rPr>
          <w:rFonts w:ascii="Verdana" w:hAnsi="Verdana"/>
          <w:sz w:val="20"/>
        </w:rPr>
        <w:t>(</w:t>
      </w:r>
      <w:proofErr w:type="gramEnd"/>
      <w:r w:rsidR="00AB5A46">
        <w:rPr>
          <w:rFonts w:ascii="Verdana" w:hAnsi="Verdana"/>
          <w:sz w:val="20"/>
        </w:rPr>
        <w:t xml:space="preserve">xyData1, 0, 250, 1) in the Command Window </w:t>
      </w:r>
      <w:r w:rsidR="00AB5A46" w:rsidRPr="00AB5A46">
        <w:t>but not all values will be passed to the</w:t>
      </w:r>
      <w:r w:rsidR="00110FC6">
        <w:rPr>
          <w:rFonts w:ascii="Verdana" w:hAnsi="Verdana"/>
          <w:sz w:val="20"/>
        </w:rPr>
        <w:t xml:space="preserve"> W</w:t>
      </w:r>
      <w:r w:rsidR="00AB5A46">
        <w:rPr>
          <w:rFonts w:ascii="Verdana" w:hAnsi="Verdana"/>
          <w:sz w:val="20"/>
        </w:rPr>
        <w:t>orkspace.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  <w:r>
        <w:t xml:space="preserve">The output of this function to the </w:t>
      </w:r>
      <w:r w:rsidRPr="007237CB">
        <w:rPr>
          <w:rFonts w:ascii="Verdana" w:hAnsi="Verdana"/>
          <w:sz w:val="20"/>
          <w:szCs w:val="20"/>
        </w:rPr>
        <w:t>Command Window</w:t>
      </w:r>
      <w:r>
        <w:t xml:space="preserve"> </w:t>
      </w:r>
      <w:r w:rsidR="00571064">
        <w:t>is</w:t>
      </w:r>
    </w:p>
    <w:p w:rsidR="006D6383" w:rsidRDefault="006D6383" w:rsidP="00110FC6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y = m x + b</w:t>
      </w:r>
    </w:p>
    <w:p w:rsidR="006D6383" w:rsidRDefault="00110FC6" w:rsidP="00110FC6">
      <w:pPr>
        <w:pStyle w:val="Footer"/>
        <w:tabs>
          <w:tab w:val="left" w:pos="567"/>
          <w:tab w:val="left" w:pos="1440"/>
          <w:tab w:val="left" w:pos="74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6D6383">
        <w:rPr>
          <w:rFonts w:ascii="Verdana" w:hAnsi="Verdana"/>
          <w:sz w:val="20"/>
        </w:rPr>
        <w:t xml:space="preserve">n </w:t>
      </w:r>
      <w:proofErr w:type="gramStart"/>
      <w:r w:rsidR="006D6383">
        <w:rPr>
          <w:rFonts w:ascii="Verdana" w:hAnsi="Verdana"/>
          <w:sz w:val="20"/>
        </w:rPr>
        <w:t>=  9</w:t>
      </w:r>
      <w:proofErr w:type="gramEnd"/>
      <w:r w:rsidR="006D6383">
        <w:rPr>
          <w:rFonts w:ascii="Verdana" w:hAnsi="Verdana"/>
          <w:sz w:val="20"/>
        </w:rPr>
        <w:t xml:space="preserve"> </w:t>
      </w:r>
    </w:p>
    <w:p w:rsidR="006D6383" w:rsidRDefault="00110FC6" w:rsidP="00110FC6">
      <w:pPr>
        <w:pStyle w:val="Footer"/>
        <w:tabs>
          <w:tab w:val="left" w:pos="567"/>
          <w:tab w:val="left" w:pos="1440"/>
          <w:tab w:val="left" w:pos="74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proofErr w:type="gramStart"/>
      <w:r w:rsidR="006D6383">
        <w:rPr>
          <w:rFonts w:ascii="Verdana" w:hAnsi="Verdana"/>
          <w:sz w:val="20"/>
        </w:rPr>
        <w:t>slope</w:t>
      </w:r>
      <w:proofErr w:type="gramEnd"/>
      <w:r w:rsidR="006D6383">
        <w:rPr>
          <w:rFonts w:ascii="Verdana" w:hAnsi="Verdana"/>
          <w:sz w:val="20"/>
        </w:rPr>
        <w:t xml:space="preserve"> m =  0.01957 </w:t>
      </w:r>
      <w:r w:rsidR="00FC1794">
        <w:rPr>
          <w:rFonts w:ascii="Verdana" w:hAnsi="Verdana"/>
          <w:sz w:val="20"/>
        </w:rPr>
        <w:t xml:space="preserve">            </w:t>
      </w:r>
      <w:proofErr w:type="spellStart"/>
      <w:r w:rsidR="00FC1794">
        <w:rPr>
          <w:rFonts w:ascii="Verdana" w:hAnsi="Verdana"/>
          <w:sz w:val="20"/>
        </w:rPr>
        <w:t>Em</w:t>
      </w:r>
      <w:proofErr w:type="spellEnd"/>
      <w:r w:rsidR="00FC1794">
        <w:rPr>
          <w:rFonts w:ascii="Verdana" w:hAnsi="Verdana"/>
          <w:sz w:val="20"/>
        </w:rPr>
        <w:t xml:space="preserve"> =  0.0003751                       </w:t>
      </w:r>
    </w:p>
    <w:p w:rsidR="006D6383" w:rsidRDefault="00110FC6" w:rsidP="00110FC6">
      <w:pPr>
        <w:pStyle w:val="Footer"/>
        <w:tabs>
          <w:tab w:val="left" w:pos="567"/>
          <w:tab w:val="left" w:pos="1440"/>
          <w:tab w:val="left" w:pos="74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proofErr w:type="gramStart"/>
      <w:r w:rsidR="006D6383">
        <w:rPr>
          <w:rFonts w:ascii="Verdana" w:hAnsi="Verdana"/>
          <w:sz w:val="20"/>
        </w:rPr>
        <w:t>intercept</w:t>
      </w:r>
      <w:proofErr w:type="gramEnd"/>
      <w:r w:rsidR="006D6383">
        <w:rPr>
          <w:rFonts w:ascii="Verdana" w:hAnsi="Verdana"/>
          <w:sz w:val="20"/>
        </w:rPr>
        <w:t xml:space="preserve"> b =  0.0147 </w:t>
      </w:r>
      <w:r w:rsidR="00FC1794">
        <w:rPr>
          <w:rFonts w:ascii="Verdana" w:hAnsi="Verdana"/>
          <w:sz w:val="20"/>
        </w:rPr>
        <w:t xml:space="preserve">         </w:t>
      </w:r>
      <w:proofErr w:type="spellStart"/>
      <w:r w:rsidR="00FC1794">
        <w:rPr>
          <w:rFonts w:ascii="Verdana" w:hAnsi="Verdana"/>
          <w:sz w:val="20"/>
        </w:rPr>
        <w:t>Eb</w:t>
      </w:r>
      <w:proofErr w:type="spellEnd"/>
      <w:r w:rsidR="00FC1794">
        <w:rPr>
          <w:rFonts w:ascii="Verdana" w:hAnsi="Verdana"/>
          <w:sz w:val="20"/>
        </w:rPr>
        <w:t xml:space="preserve"> =  0.04537</w:t>
      </w:r>
    </w:p>
    <w:p w:rsidR="006D6383" w:rsidRDefault="00110FC6" w:rsidP="00110FC6">
      <w:pPr>
        <w:pStyle w:val="Footer"/>
        <w:tabs>
          <w:tab w:val="left" w:pos="567"/>
          <w:tab w:val="left" w:pos="1440"/>
          <w:tab w:val="left" w:pos="744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6D6383">
        <w:rPr>
          <w:rFonts w:ascii="Verdana" w:hAnsi="Verdana"/>
          <w:sz w:val="20"/>
        </w:rPr>
        <w:t xml:space="preserve"> </w:t>
      </w:r>
      <w:proofErr w:type="gramStart"/>
      <w:r w:rsidR="006D6383">
        <w:rPr>
          <w:rFonts w:ascii="Verdana" w:hAnsi="Verdana"/>
          <w:sz w:val="20"/>
        </w:rPr>
        <w:t>correlation</w:t>
      </w:r>
      <w:proofErr w:type="gramEnd"/>
      <w:r w:rsidR="006D6383">
        <w:rPr>
          <w:rFonts w:ascii="Verdana" w:hAnsi="Verdana"/>
          <w:sz w:val="20"/>
        </w:rPr>
        <w:t xml:space="preserve"> r =  0.9987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ind w:left="1440"/>
        <w:rPr>
          <w:rFonts w:ascii="Verdana" w:hAnsi="Verdana"/>
          <w:sz w:val="20"/>
        </w:rPr>
      </w:pPr>
    </w:p>
    <w:p w:rsidR="006D6383" w:rsidRDefault="00571064" w:rsidP="006D6383">
      <w:pPr>
        <w:pStyle w:val="Footer"/>
        <w:tabs>
          <w:tab w:val="left" w:pos="1440"/>
          <w:tab w:val="left" w:pos="7440"/>
        </w:tabs>
        <w:rPr>
          <w:rFonts w:ascii="Verdana" w:hAnsi="Verdana"/>
          <w:sz w:val="20"/>
        </w:rPr>
      </w:pPr>
      <w:r>
        <w:t xml:space="preserve">The </w:t>
      </w:r>
      <w:r w:rsidR="006D6383">
        <w:t xml:space="preserve">plot of the data and </w:t>
      </w:r>
      <w:r>
        <w:t xml:space="preserve">the </w:t>
      </w:r>
      <w:r w:rsidR="006D6383">
        <w:t xml:space="preserve">fitted function </w:t>
      </w:r>
      <w:r w:rsidR="00B97309">
        <w:t xml:space="preserve">and the fit parameters are </w:t>
      </w:r>
      <w:r w:rsidR="00FC1794">
        <w:t xml:space="preserve">shown in Fig. </w:t>
      </w:r>
      <w:r w:rsidR="00110FC6">
        <w:t>2.</w:t>
      </w:r>
    </w:p>
    <w:p w:rsidR="006D6383" w:rsidRDefault="00DC1759" w:rsidP="00DC1759">
      <w:pPr>
        <w:pStyle w:val="Footer"/>
        <w:tabs>
          <w:tab w:val="left" w:pos="1440"/>
          <w:tab w:val="left" w:pos="7440"/>
        </w:tabs>
        <w:ind w:left="1440"/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val="en-AU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148590</wp:posOffset>
            </wp:positionV>
            <wp:extent cx="4326255" cy="3240405"/>
            <wp:effectExtent l="19050" t="19050" r="17145" b="1714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240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ind w:left="1440"/>
        <w:rPr>
          <w:rFonts w:ascii="Verdana" w:hAnsi="Verdana"/>
          <w:sz w:val="20"/>
        </w:rPr>
      </w:pPr>
    </w:p>
    <w:p w:rsidR="00DC1759" w:rsidRDefault="006D6383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  <w:rPr>
          <w:rFonts w:ascii="Verdana" w:hAnsi="Verdana"/>
          <w:sz w:val="20"/>
        </w:rPr>
      </w:pPr>
    </w:p>
    <w:p w:rsidR="00DC1759" w:rsidRDefault="00DC1759" w:rsidP="006D6383">
      <w:pPr>
        <w:pStyle w:val="Footer"/>
        <w:tabs>
          <w:tab w:val="left" w:pos="600"/>
          <w:tab w:val="left" w:pos="1920"/>
          <w:tab w:val="left" w:pos="7440"/>
        </w:tabs>
        <w:ind w:left="1920" w:hanging="1920"/>
      </w:pPr>
    </w:p>
    <w:p w:rsidR="006D6383" w:rsidRDefault="00DC1759" w:rsidP="00FC1794">
      <w:pPr>
        <w:pStyle w:val="Footer"/>
        <w:tabs>
          <w:tab w:val="left" w:pos="1134"/>
          <w:tab w:val="left" w:pos="1920"/>
          <w:tab w:val="left" w:pos="7440"/>
        </w:tabs>
        <w:ind w:left="1920" w:hanging="1920"/>
      </w:pPr>
      <w:r>
        <w:tab/>
      </w:r>
      <w:proofErr w:type="gramStart"/>
      <w:r w:rsidR="006D6383">
        <w:t xml:space="preserve">Fig. </w:t>
      </w:r>
      <w:r w:rsidR="00571064">
        <w:t>2.</w:t>
      </w:r>
      <w:proofErr w:type="gramEnd"/>
      <w:r w:rsidR="006D6383">
        <w:tab/>
        <w:t xml:space="preserve">Plot for the loaded spring showing the measurements, the straight line of best fit and values for the slope, intercept and correlation coefficient.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rPr>
          <w:rFonts w:ascii="Verdana" w:hAnsi="Verdana"/>
          <w:sz w:val="20"/>
        </w:rPr>
      </w:pPr>
    </w:p>
    <w:p w:rsidR="00DC1759" w:rsidRDefault="006D6383" w:rsidP="00DC1759">
      <w:r>
        <w:t>A straight line</w:t>
      </w:r>
      <w:r w:rsidR="00DC1759">
        <w:t xml:space="preserve"> (</w:t>
      </w:r>
      <w:r w:rsidR="00DC1759" w:rsidRPr="00B27F69">
        <w:rPr>
          <w:position w:val="-12"/>
        </w:rPr>
        <w:object w:dxaOrig="1219" w:dyaOrig="360">
          <v:shape id="_x0000_i1031" type="#_x0000_t75" style="width:60.6pt;height:18pt" o:ole="">
            <v:imagedata r:id="rId23" o:title=""/>
          </v:shape>
          <o:OLEObject Type="Embed" ProgID="Equation.DSMT4" ShapeID="_x0000_i1031" DrawAspect="Content" ObjectID="_1464788932" r:id="rId24"/>
        </w:object>
      </w:r>
      <w:r w:rsidR="00DC1759">
        <w:t xml:space="preserve">) fits </w:t>
      </w:r>
      <w:r>
        <w:t xml:space="preserve">the data well with a correlation </w:t>
      </w:r>
      <w:r>
        <w:rPr>
          <w:i/>
          <w:iCs/>
        </w:rPr>
        <w:t>r</w:t>
      </w:r>
      <w:r>
        <w:t xml:space="preserve"> &gt; 0.998, therefor</w:t>
      </w:r>
      <w:r w:rsidR="00571064">
        <w:t>e the hypothesis can be accepted</w:t>
      </w:r>
      <w:r w:rsidR="003133D0">
        <w:t xml:space="preserve"> and </w:t>
      </w:r>
      <w:r>
        <w:t xml:space="preserve">that the quantities </w:t>
      </w:r>
      <w:r w:rsidR="00DC1759">
        <w:rPr>
          <w:i/>
          <w:iCs/>
        </w:rPr>
        <w:t>a</w:t>
      </w:r>
      <w:r w:rsidR="00DC1759" w:rsidRPr="00DC1759">
        <w:rPr>
          <w:iCs/>
          <w:vertAlign w:val="subscript"/>
        </w:rPr>
        <w:t>1</w:t>
      </w:r>
      <w:r>
        <w:t xml:space="preserve"> and </w:t>
      </w:r>
      <w:r w:rsidR="00DC1759">
        <w:rPr>
          <w:i/>
          <w:iCs/>
        </w:rPr>
        <w:t>a</w:t>
      </w:r>
      <w:r w:rsidR="00DC1759" w:rsidRPr="00DC1759">
        <w:rPr>
          <w:i/>
          <w:iCs/>
          <w:vertAlign w:val="subscript"/>
        </w:rPr>
        <w:t>2</w:t>
      </w:r>
      <w:r w:rsidR="003133D0">
        <w:t xml:space="preserve"> are meaningful</w:t>
      </w:r>
      <w:r w:rsidR="00DC1759">
        <w:t xml:space="preserve">. </w:t>
      </w:r>
      <w:r w:rsidR="003133D0" w:rsidRPr="00FC1794">
        <w:rPr>
          <w:color w:val="3333FF"/>
        </w:rPr>
        <w:t>The uncertainty in a measurement should be quoted to only 1 or 2 significant figures</w:t>
      </w:r>
      <w:r w:rsidR="00DC1759">
        <w:t xml:space="preserve">, hence the final coefficients describing the straight fit should be written as </w:t>
      </w:r>
    </w:p>
    <w:p w:rsidR="003133D0" w:rsidRDefault="00DC1759" w:rsidP="003133D0">
      <w:pPr>
        <w:pStyle w:val="Footer"/>
        <w:tabs>
          <w:tab w:val="left" w:pos="567"/>
          <w:tab w:val="left" w:pos="1440"/>
          <w:tab w:val="left" w:pos="7440"/>
        </w:tabs>
      </w:pPr>
      <w:r>
        <w:tab/>
        <w:t>I</w:t>
      </w:r>
      <w:r w:rsidR="003133D0">
        <w:t>ntercept</w:t>
      </w:r>
      <w:r>
        <w:t xml:space="preserve">     </w:t>
      </w:r>
      <w:r>
        <w:rPr>
          <w:i/>
          <w:iCs/>
        </w:rPr>
        <w:t>a</w:t>
      </w:r>
      <w:r w:rsidRPr="00DC1759">
        <w:rPr>
          <w:iCs/>
          <w:vertAlign w:val="subscript"/>
        </w:rPr>
        <w:t>1</w:t>
      </w:r>
      <w:r w:rsidR="003133D0">
        <w:t xml:space="preserve"> = (0.01 ± 0.04</w:t>
      </w:r>
      <w:proofErr w:type="gramStart"/>
      <w:r w:rsidR="003133D0">
        <w:t>)  N</w:t>
      </w:r>
      <w:proofErr w:type="gramEnd"/>
    </w:p>
    <w:p w:rsidR="00DC1759" w:rsidRDefault="00DC1759" w:rsidP="00DC1759">
      <w:pPr>
        <w:tabs>
          <w:tab w:val="left" w:pos="567"/>
        </w:tabs>
      </w:pPr>
      <w:r>
        <w:tab/>
        <w:t xml:space="preserve">Slope          </w:t>
      </w:r>
      <w:r w:rsidRPr="00DC1759">
        <w:rPr>
          <w:i/>
        </w:rPr>
        <w:t>a</w:t>
      </w:r>
      <w:r w:rsidRPr="00DC1759">
        <w:rPr>
          <w:i/>
          <w:vertAlign w:val="subscript"/>
        </w:rPr>
        <w:t>2</w:t>
      </w:r>
      <w:r>
        <w:t xml:space="preserve"> = (19.6 ± 0.4</w:t>
      </w:r>
      <w:proofErr w:type="gramStart"/>
      <w:r>
        <w:t>)  N.m</w:t>
      </w:r>
      <w:proofErr w:type="gramEnd"/>
      <w:r>
        <w:rPr>
          <w:vertAlign w:val="superscript"/>
        </w:rPr>
        <w:t>-1</w:t>
      </w:r>
      <w:r>
        <w:t xml:space="preserve">                             </w:t>
      </w:r>
    </w:p>
    <w:p w:rsidR="00110FC6" w:rsidRDefault="00110FC6" w:rsidP="003133D0"/>
    <w:p w:rsidR="006D6383" w:rsidRDefault="003133D0" w:rsidP="00FC1794">
      <w:r>
        <w:t xml:space="preserve">We can conclude within the uncertainties of the intercept that </w:t>
      </w:r>
      <w:r w:rsidRPr="003133D0">
        <w:rPr>
          <w:i/>
        </w:rPr>
        <w:t>b</w:t>
      </w:r>
      <w:r>
        <w:t xml:space="preserve"> = 0 and that the load, </w:t>
      </w:r>
      <w:r w:rsidRPr="003133D0">
        <w:rPr>
          <w:i/>
        </w:rPr>
        <w:t>F</w:t>
      </w:r>
      <w:r>
        <w:t xml:space="preserve"> and extension, </w:t>
      </w:r>
      <w:r w:rsidRPr="003133D0">
        <w:rPr>
          <w:i/>
        </w:rPr>
        <w:t xml:space="preserve">e </w:t>
      </w:r>
      <w:r w:rsidRPr="003133D0">
        <w:t xml:space="preserve">are </w:t>
      </w:r>
      <w:r>
        <w:t>proportional to each other</w:t>
      </w:r>
      <w:r w:rsidR="00FC1794">
        <w:t xml:space="preserve"> </w:t>
      </w:r>
      <w:r w:rsidRPr="003133D0">
        <w:rPr>
          <w:i/>
        </w:rPr>
        <w:t>F = k x</w:t>
      </w:r>
      <w:r w:rsidR="00FC1794">
        <w:rPr>
          <w:i/>
        </w:rPr>
        <w:t xml:space="preserve"> </w:t>
      </w:r>
      <w:r w:rsidR="00DC1759">
        <w:t xml:space="preserve">and the slope of the straight line correspondence to the spring constant </w:t>
      </w:r>
      <w:r w:rsidR="00DC1759" w:rsidRPr="00110FC6">
        <w:rPr>
          <w:i/>
        </w:rPr>
        <w:t>k</w:t>
      </w:r>
      <w:r w:rsidR="006D6383">
        <w:t xml:space="preserve"> </w:t>
      </w:r>
      <w:r w:rsidR="00110FC6">
        <w:t>is</w:t>
      </w:r>
    </w:p>
    <w:p w:rsidR="00FC1794" w:rsidRDefault="00FC1794" w:rsidP="00FC1794"/>
    <w:p w:rsidR="006D6383" w:rsidRDefault="003133D0" w:rsidP="003133D0">
      <w:pPr>
        <w:pStyle w:val="Footer"/>
        <w:tabs>
          <w:tab w:val="left" w:pos="567"/>
          <w:tab w:val="left" w:pos="1440"/>
          <w:tab w:val="left" w:pos="7440"/>
        </w:tabs>
      </w:pPr>
      <w:r>
        <w:rPr>
          <w:i/>
          <w:iCs/>
        </w:rPr>
        <w:tab/>
        <w:t>k</w:t>
      </w:r>
      <w:r>
        <w:t xml:space="preserve"> = (19.6 ± 0.4</w:t>
      </w:r>
      <w:proofErr w:type="gramStart"/>
      <w:r>
        <w:t>)  N.m</w:t>
      </w:r>
      <w:proofErr w:type="gramEnd"/>
      <w:r>
        <w:rPr>
          <w:vertAlign w:val="superscript"/>
        </w:rPr>
        <w:t>-1</w:t>
      </w:r>
      <w:r>
        <w:t xml:space="preserve">                      </w:t>
      </w:r>
      <w:r>
        <w:tab/>
      </w:r>
    </w:p>
    <w:p w:rsidR="003133D0" w:rsidRDefault="003133D0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24584A" w:rsidRDefault="0024584A">
      <w:pPr>
        <w:spacing w:after="200" w:line="276" w:lineRule="auto"/>
        <w:rPr>
          <w:rFonts w:ascii="Bookman Old Style" w:hAnsi="Bookman Old Style"/>
          <w:b/>
          <w:bCs/>
          <w:color w:val="3333FF"/>
        </w:rPr>
      </w:pPr>
      <w:r>
        <w:rPr>
          <w:rFonts w:ascii="Bookman Old Style" w:hAnsi="Bookman Old Style"/>
          <w:b/>
          <w:bCs/>
          <w:color w:val="3333FF"/>
        </w:rPr>
        <w:br w:type="page"/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rPr>
          <w:rFonts w:ascii="Bookman Old Style" w:hAnsi="Bookman Old Style"/>
          <w:b/>
          <w:bCs/>
          <w:color w:val="3333FF"/>
        </w:rPr>
      </w:pPr>
      <w:r w:rsidRPr="00FC1794">
        <w:rPr>
          <w:rFonts w:ascii="Bookman Old Style" w:hAnsi="Bookman Old Style"/>
          <w:b/>
          <w:bCs/>
          <w:color w:val="3333FF"/>
        </w:rPr>
        <w:lastRenderedPageBreak/>
        <w:t>Example 2</w:t>
      </w:r>
      <w:r w:rsidR="005B0E1C" w:rsidRPr="00FC1794">
        <w:rPr>
          <w:rFonts w:ascii="Bookman Old Style" w:hAnsi="Bookman Old Style"/>
          <w:b/>
          <w:bCs/>
          <w:color w:val="3333FF"/>
        </w:rPr>
        <w:t xml:space="preserve"> – </w:t>
      </w:r>
      <w:r w:rsidR="007237CB" w:rsidRPr="00FC1794">
        <w:rPr>
          <w:rFonts w:ascii="Bookman Old Style" w:hAnsi="Bookman Old Style"/>
          <w:b/>
          <w:bCs/>
          <w:color w:val="3333FF"/>
        </w:rPr>
        <w:t>P</w:t>
      </w:r>
      <w:r w:rsidR="005B0E1C" w:rsidRPr="00FC1794">
        <w:rPr>
          <w:rFonts w:ascii="Bookman Old Style" w:hAnsi="Bookman Old Style"/>
          <w:b/>
          <w:bCs/>
          <w:color w:val="3333FF"/>
        </w:rPr>
        <w:t>ower relationship</w:t>
      </w:r>
    </w:p>
    <w:p w:rsidR="00B43938" w:rsidRPr="00FC1794" w:rsidRDefault="00B43938" w:rsidP="006D6383">
      <w:pPr>
        <w:pStyle w:val="Footer"/>
        <w:tabs>
          <w:tab w:val="left" w:pos="1440"/>
          <w:tab w:val="left" w:pos="7440"/>
        </w:tabs>
        <w:rPr>
          <w:rFonts w:ascii="Bookman Old Style" w:hAnsi="Bookman Old Style"/>
          <w:b/>
          <w:bCs/>
          <w:color w:val="3333FF"/>
        </w:rPr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t xml:space="preserve">A spring had a load added to it causing it to extend. The spring was then displacement from its equilibrium so that it vibrated up and down about its equilibrium position. The period </w:t>
      </w:r>
      <w:r>
        <w:rPr>
          <w:i/>
          <w:iCs/>
        </w:rPr>
        <w:t>T</w:t>
      </w:r>
      <w:r>
        <w:t xml:space="preserve"> of the oscillations was measured for different loads </w:t>
      </w:r>
      <w:r>
        <w:rPr>
          <w:i/>
          <w:iCs/>
        </w:rPr>
        <w:t>m</w:t>
      </w:r>
      <w:r>
        <w:t xml:space="preserve">. The period </w:t>
      </w:r>
      <w:r>
        <w:rPr>
          <w:i/>
          <w:iCs/>
        </w:rPr>
        <w:t>T</w:t>
      </w:r>
      <w:r>
        <w:t xml:space="preserve"> was measured in seconds and the load </w:t>
      </w:r>
      <w:r>
        <w:rPr>
          <w:i/>
          <w:iCs/>
        </w:rPr>
        <w:t>m</w:t>
      </w:r>
      <w:r>
        <w:t xml:space="preserve"> was measured in kilograms. The hypothesis is to be tested is that the period of oscillations </w:t>
      </w:r>
      <w:r>
        <w:rPr>
          <w:i/>
          <w:iCs/>
        </w:rPr>
        <w:t>T</w:t>
      </w:r>
      <w:r>
        <w:t xml:space="preserve"> is related to the load </w:t>
      </w:r>
      <w:r>
        <w:rPr>
          <w:i/>
          <w:iCs/>
        </w:rPr>
        <w:t>m</w:t>
      </w:r>
      <w:r>
        <w:t xml:space="preserve"> by the relationship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tab/>
      </w:r>
      <w:r w:rsidRPr="00C21E35">
        <w:rPr>
          <w:position w:val="-28"/>
        </w:rPr>
        <w:object w:dxaOrig="2920" w:dyaOrig="720">
          <v:shape id="_x0000_i1032" type="#_x0000_t75" style="width:146.4pt;height:36pt" o:ole="">
            <v:imagedata r:id="rId25" o:title=""/>
          </v:shape>
          <o:OLEObject Type="Embed" ProgID="Equation.DSMT4" ShapeID="_x0000_i1032" DrawAspect="Content" ObjectID="_1464788933" r:id="rId26"/>
        </w:objec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proofErr w:type="gramStart"/>
      <w:r>
        <w:t>where</w:t>
      </w:r>
      <w:proofErr w:type="gramEnd"/>
      <w:r>
        <w:t xml:space="preserve"> </w:t>
      </w:r>
      <w:r>
        <w:rPr>
          <w:i/>
          <w:iCs/>
        </w:rPr>
        <w:t xml:space="preserve">k </w:t>
      </w:r>
      <w:r>
        <w:t>is the spring constant measured in N.m</w:t>
      </w:r>
      <w:r>
        <w:rPr>
          <w:vertAlign w:val="superscript"/>
        </w:rPr>
        <w:t>-1</w:t>
      </w:r>
      <w:r>
        <w:t xml:space="preserve">. The measurements were entered into the </w:t>
      </w:r>
      <w:r w:rsidR="007237CB">
        <w:t>array</w:t>
      </w:r>
      <w:r>
        <w:t xml:space="preserve"> </w:t>
      </w:r>
      <w:r w:rsidRPr="007237CB">
        <w:rPr>
          <w:rFonts w:ascii="Verdana" w:hAnsi="Verdana"/>
          <w:sz w:val="20"/>
          <w:szCs w:val="20"/>
        </w:rPr>
        <w:t>xyData2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6D6383" w:rsidTr="003836D1">
        <w:tc>
          <w:tcPr>
            <w:tcW w:w="106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rPr>
                <w:i/>
                <w:iCs/>
              </w:rPr>
              <w:t>m</w:t>
            </w:r>
            <w:r>
              <w:t xml:space="preserve"> (kg)</w:t>
            </w:r>
          </w:p>
        </w:tc>
        <w:tc>
          <w:tcPr>
            <w:tcW w:w="391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0.020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0.050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0.100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0.150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0.200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0.250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0.300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0.350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0.400</w:t>
            </w:r>
          </w:p>
        </w:tc>
      </w:tr>
      <w:tr w:rsidR="006D6383" w:rsidTr="003836D1">
        <w:tc>
          <w:tcPr>
            <w:tcW w:w="106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rPr>
                <w:i/>
                <w:iCs/>
              </w:rPr>
              <w:t>T</w:t>
            </w:r>
            <w:r>
              <w:t xml:space="preserve"> (s)</w:t>
            </w:r>
          </w:p>
        </w:tc>
        <w:tc>
          <w:tcPr>
            <w:tcW w:w="391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0.20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0.31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0.46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0.53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0.62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0.71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0.76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0.84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both"/>
            </w:pPr>
            <w:r>
              <w:t>0.91</w:t>
            </w:r>
          </w:p>
        </w:tc>
      </w:tr>
    </w:tbl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t xml:space="preserve">You can’t have any measurements entered as zero since the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 xml:space="preserve">0) = -infinity.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t xml:space="preserve">In the </w:t>
      </w:r>
      <w:r w:rsidRPr="007237CB">
        <w:rPr>
          <w:rFonts w:ascii="Verdana" w:hAnsi="Verdana"/>
          <w:sz w:val="20"/>
          <w:szCs w:val="20"/>
        </w:rPr>
        <w:t>Command Window</w:t>
      </w:r>
      <w:r>
        <w:t xml:space="preserve">, </w:t>
      </w:r>
      <w:r w:rsidR="007237CB">
        <w:t>type and execute the fitting function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7237CB">
      <w:pPr>
        <w:pStyle w:val="Footer"/>
        <w:tabs>
          <w:tab w:val="left" w:pos="567"/>
          <w:tab w:val="left" w:pos="7440"/>
        </w:tabs>
        <w:rPr>
          <w:rFonts w:ascii="Verdana" w:hAnsi="Verdana"/>
          <w:sz w:val="20"/>
        </w:rPr>
      </w:pPr>
      <w:r>
        <w:tab/>
      </w:r>
      <w:r>
        <w:rPr>
          <w:rFonts w:ascii="Verdana" w:hAnsi="Verdana"/>
          <w:sz w:val="20"/>
        </w:rPr>
        <w:t xml:space="preserve">[a1, a2, Ea1, Ea2, r] = </w:t>
      </w:r>
      <w:proofErr w:type="spellStart"/>
      <w:r>
        <w:rPr>
          <w:rFonts w:ascii="Verdana" w:hAnsi="Verdana"/>
          <w:sz w:val="20"/>
        </w:rPr>
        <w:t>linear_</w:t>
      </w:r>
      <w:proofErr w:type="gramStart"/>
      <w:r>
        <w:rPr>
          <w:rFonts w:ascii="Verdana" w:hAnsi="Verdana"/>
          <w:sz w:val="20"/>
        </w:rPr>
        <w:t>fit</w:t>
      </w:r>
      <w:proofErr w:type="spellEnd"/>
      <w:r>
        <w:rPr>
          <w:rFonts w:ascii="Verdana" w:hAnsi="Verdana"/>
          <w:sz w:val="20"/>
        </w:rPr>
        <w:t>(</w:t>
      </w:r>
      <w:proofErr w:type="gramEnd"/>
      <w:r>
        <w:rPr>
          <w:rFonts w:ascii="Verdana" w:hAnsi="Verdana"/>
          <w:sz w:val="20"/>
        </w:rPr>
        <w:t>xyData2, 0.01, 0.4, 2)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  <w:r>
        <w:t xml:space="preserve">The output of this function to the </w:t>
      </w:r>
      <w:r w:rsidRPr="007237CB">
        <w:rPr>
          <w:rFonts w:ascii="Verdana" w:hAnsi="Verdana"/>
          <w:sz w:val="20"/>
          <w:szCs w:val="20"/>
        </w:rPr>
        <w:t>Command Window</w:t>
      </w:r>
      <w:r>
        <w:t xml:space="preserve"> </w:t>
      </w:r>
      <w:r w:rsidR="007237CB">
        <w:t>is</w:t>
      </w:r>
      <w:r>
        <w:t xml:space="preserve"> </w:t>
      </w:r>
    </w:p>
    <w:p w:rsidR="006D6383" w:rsidRDefault="006D6383" w:rsidP="007237CB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y = a1 x </w:t>
      </w:r>
      <w:proofErr w:type="gramStart"/>
      <w:r>
        <w:rPr>
          <w:rFonts w:ascii="Verdana" w:hAnsi="Verdana"/>
          <w:sz w:val="20"/>
        </w:rPr>
        <w:t>^(</w:t>
      </w:r>
      <w:proofErr w:type="gramEnd"/>
      <w:r>
        <w:rPr>
          <w:rFonts w:ascii="Verdana" w:hAnsi="Verdana"/>
          <w:sz w:val="20"/>
        </w:rPr>
        <w:t>a2)</w:t>
      </w:r>
    </w:p>
    <w:p w:rsidR="006D6383" w:rsidRDefault="006D6383" w:rsidP="007237CB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 </w:t>
      </w:r>
      <w:proofErr w:type="gramStart"/>
      <w:r>
        <w:rPr>
          <w:rFonts w:ascii="Verdana" w:hAnsi="Verdana"/>
          <w:sz w:val="20"/>
        </w:rPr>
        <w:t>=  9</w:t>
      </w:r>
      <w:proofErr w:type="gramEnd"/>
      <w:r>
        <w:rPr>
          <w:rFonts w:ascii="Verdana" w:hAnsi="Verdana"/>
          <w:sz w:val="20"/>
        </w:rPr>
        <w:t xml:space="preserve"> </w:t>
      </w:r>
    </w:p>
    <w:p w:rsidR="006D6383" w:rsidRDefault="006D6383" w:rsidP="007237CB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a1 </w:t>
      </w:r>
      <w:proofErr w:type="gramStart"/>
      <w:r>
        <w:rPr>
          <w:rFonts w:ascii="Verdana" w:hAnsi="Verdana"/>
          <w:sz w:val="20"/>
        </w:rPr>
        <w:t>=  1.413</w:t>
      </w:r>
      <w:proofErr w:type="gramEnd"/>
      <w:r w:rsidR="00FC1794">
        <w:rPr>
          <w:rFonts w:ascii="Verdana" w:hAnsi="Verdana"/>
          <w:sz w:val="20"/>
        </w:rPr>
        <w:t xml:space="preserve">            Ea1 =  0.009916</w:t>
      </w:r>
    </w:p>
    <w:p w:rsidR="006D6383" w:rsidRDefault="006D6383" w:rsidP="007237CB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a2 </w:t>
      </w:r>
      <w:proofErr w:type="gramStart"/>
      <w:r>
        <w:rPr>
          <w:rFonts w:ascii="Verdana" w:hAnsi="Verdana"/>
          <w:sz w:val="20"/>
        </w:rPr>
        <w:t>=  0.5016</w:t>
      </w:r>
      <w:proofErr w:type="gramEnd"/>
      <w:r w:rsidR="00FC1794">
        <w:rPr>
          <w:rFonts w:ascii="Verdana" w:hAnsi="Verdana"/>
          <w:sz w:val="20"/>
        </w:rPr>
        <w:t xml:space="preserve">          </w:t>
      </w:r>
      <w:r>
        <w:rPr>
          <w:rFonts w:ascii="Verdana" w:hAnsi="Verdana"/>
          <w:sz w:val="20"/>
        </w:rPr>
        <w:t xml:space="preserve">Ea2 =  0.007565 </w:t>
      </w:r>
    </w:p>
    <w:p w:rsidR="006D6383" w:rsidRDefault="006D6383" w:rsidP="007237CB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correlation</w:t>
      </w:r>
      <w:proofErr w:type="gramEnd"/>
      <w:r>
        <w:rPr>
          <w:rFonts w:ascii="Verdana" w:hAnsi="Verdana"/>
          <w:sz w:val="20"/>
        </w:rPr>
        <w:t xml:space="preserve"> r =  0.9992 </w:t>
      </w:r>
    </w:p>
    <w:p w:rsidR="00FF29B7" w:rsidRDefault="00FF29B7" w:rsidP="006D6383">
      <w:pPr>
        <w:pStyle w:val="Footer"/>
        <w:tabs>
          <w:tab w:val="left" w:pos="1440"/>
          <w:tab w:val="left" w:pos="7440"/>
        </w:tabs>
        <w:ind w:left="1440"/>
        <w:rPr>
          <w:rFonts w:ascii="Verdana" w:hAnsi="Verdana"/>
          <w:sz w:val="20"/>
        </w:rPr>
      </w:pPr>
    </w:p>
    <w:p w:rsidR="00FF29B7" w:rsidRDefault="00FF29B7" w:rsidP="00FF29B7">
      <w:pPr>
        <w:pStyle w:val="Footer"/>
        <w:tabs>
          <w:tab w:val="left" w:pos="1440"/>
          <w:tab w:val="left" w:pos="7440"/>
        </w:tabs>
      </w:pPr>
      <w:r>
        <w:t>The graphical output for a power relatio</w:t>
      </w:r>
      <w:r w:rsidR="00FC1794">
        <w:t xml:space="preserve">nship is displayed in Fig. </w:t>
      </w:r>
      <w:r>
        <w:t>3</w:t>
      </w:r>
      <w:r w:rsidR="007237CB">
        <w:t>.</w:t>
      </w:r>
    </w:p>
    <w:p w:rsidR="007237CB" w:rsidRDefault="007237CB" w:rsidP="00FF29B7">
      <w:pPr>
        <w:pStyle w:val="Footer"/>
        <w:tabs>
          <w:tab w:val="left" w:pos="1440"/>
          <w:tab w:val="left" w:pos="7440"/>
        </w:tabs>
      </w:pPr>
    </w:p>
    <w:p w:rsidR="007237CB" w:rsidRDefault="007237CB">
      <w:pPr>
        <w:spacing w:after="200" w:line="276" w:lineRule="auto"/>
      </w:pPr>
      <w:r>
        <w:br w:type="page"/>
      </w:r>
    </w:p>
    <w:p w:rsidR="005F5D27" w:rsidRDefault="007237CB" w:rsidP="005F5D27">
      <w:pPr>
        <w:spacing w:after="200" w:line="276" w:lineRule="auto"/>
        <w:jc w:val="center"/>
      </w:pPr>
      <w:r w:rsidRPr="007237CB">
        <w:rPr>
          <w:noProof/>
          <w:lang w:val="en-AU" w:eastAsia="zh-CN"/>
        </w:rPr>
        <w:lastRenderedPageBreak/>
        <w:drawing>
          <wp:inline distT="0" distB="0" distL="0" distR="0">
            <wp:extent cx="4331970" cy="3246120"/>
            <wp:effectExtent l="19050" t="19050" r="1143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3246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83" w:rsidRDefault="005F5D27" w:rsidP="00FC1794">
      <w:pPr>
        <w:tabs>
          <w:tab w:val="left" w:pos="1134"/>
          <w:tab w:val="left" w:pos="1985"/>
        </w:tabs>
        <w:ind w:left="1985" w:hanging="1985"/>
      </w:pPr>
      <w:r>
        <w:tab/>
      </w:r>
      <w:proofErr w:type="gramStart"/>
      <w:r w:rsidR="006D6383">
        <w:t xml:space="preserve">Fig. </w:t>
      </w:r>
      <w:r w:rsidR="00EF5A02">
        <w:t>3.</w:t>
      </w:r>
      <w:proofErr w:type="gramEnd"/>
      <w:r>
        <w:tab/>
        <w:t xml:space="preserve">Least squares straight line fit and the power fit to the data for a </w:t>
      </w:r>
      <w:r w:rsidR="006D6383">
        <w:t xml:space="preserve">vibrating </w:t>
      </w:r>
      <w:r w:rsidR="00FF29B7">
        <w:t>mass/</w:t>
      </w:r>
      <w:r w:rsidR="006D6383">
        <w:t xml:space="preserve">spring </w:t>
      </w:r>
      <w:r w:rsidR="00FF29B7">
        <w:t xml:space="preserve">system </w:t>
      </w:r>
      <w:r>
        <w:t>and the fitting parameters.</w:t>
      </w:r>
      <w:r w:rsidR="006D6383">
        <w:t xml:space="preserve">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t xml:space="preserve">A straight line fits the data well with a correlation </w:t>
      </w:r>
      <w:r>
        <w:rPr>
          <w:i/>
          <w:iCs/>
        </w:rPr>
        <w:t>r</w:t>
      </w:r>
      <w:r>
        <w:t xml:space="preserve"> &gt; </w:t>
      </w:r>
      <w:proofErr w:type="gramStart"/>
      <w:r>
        <w:t>0.999,</w:t>
      </w:r>
      <w:proofErr w:type="gramEnd"/>
      <w:r>
        <w:t xml:space="preserve"> therefore the hypothesis can be accepted that an appropriate model to describe the period of vibration of the spring is</w:t>
      </w:r>
    </w:p>
    <w:p w:rsidR="006D6383" w:rsidRDefault="006D6383" w:rsidP="003B1137">
      <w:pPr>
        <w:pStyle w:val="Footer"/>
        <w:tabs>
          <w:tab w:val="left" w:pos="567"/>
          <w:tab w:val="left" w:pos="7440"/>
        </w:tabs>
      </w:pPr>
      <w:r>
        <w:tab/>
        <w:t xml:space="preserve"> </w:t>
      </w:r>
      <w:r w:rsidRPr="00C21E35">
        <w:rPr>
          <w:position w:val="-28"/>
        </w:rPr>
        <w:object w:dxaOrig="1160" w:dyaOrig="660">
          <v:shape id="_x0000_i1033" type="#_x0000_t75" style="width:58.8pt;height:33pt" o:ole="">
            <v:imagedata r:id="rId28" o:title=""/>
          </v:shape>
          <o:OLEObject Type="Embed" ProgID="Equation.DSMT4" ShapeID="_x0000_i1033" DrawAspect="Content" ObjectID="_1464788934" r:id="rId29"/>
        </w:object>
      </w:r>
      <w:r>
        <w:t xml:space="preserve">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924CC2" w:rsidRDefault="00924CC2" w:rsidP="006D6383">
      <w:pPr>
        <w:pStyle w:val="Footer"/>
        <w:tabs>
          <w:tab w:val="left" w:pos="1440"/>
          <w:tab w:val="left" w:pos="7440"/>
        </w:tabs>
      </w:pPr>
      <w:r>
        <w:t>The coefficient describing the fit should be expressed to the correct number of significant figures</w:t>
      </w:r>
    </w:p>
    <w:p w:rsidR="00070184" w:rsidRDefault="00070184" w:rsidP="006D6383">
      <w:pPr>
        <w:pStyle w:val="Footer"/>
        <w:tabs>
          <w:tab w:val="left" w:pos="1440"/>
          <w:tab w:val="left" w:pos="7440"/>
        </w:tabs>
      </w:pPr>
    </w:p>
    <w:p w:rsidR="00924CC2" w:rsidRDefault="00924CC2" w:rsidP="00924CC2">
      <w:pPr>
        <w:pStyle w:val="Footer"/>
        <w:tabs>
          <w:tab w:val="left" w:pos="567"/>
          <w:tab w:val="left" w:pos="1440"/>
          <w:tab w:val="left" w:pos="7440"/>
        </w:tabs>
      </w:pPr>
      <w:r>
        <w:tab/>
      </w:r>
      <w:r>
        <w:rPr>
          <w:i/>
          <w:iCs/>
        </w:rPr>
        <w:t>a</w:t>
      </w:r>
      <w:r>
        <w:rPr>
          <w:vertAlign w:val="subscript"/>
        </w:rPr>
        <w:t>1</w:t>
      </w:r>
      <w:r>
        <w:t xml:space="preserve"> = (1.41 ± 0.01</w:t>
      </w:r>
      <w:proofErr w:type="gramStart"/>
      <w:r>
        <w:t>)  s.kg</w:t>
      </w:r>
      <w:proofErr w:type="gramEnd"/>
      <w:r>
        <w:rPr>
          <w:vertAlign w:val="superscript"/>
        </w:rPr>
        <w:t>-1/2</w:t>
      </w:r>
    </w:p>
    <w:p w:rsidR="00924CC2" w:rsidRDefault="00924CC2" w:rsidP="00924CC2">
      <w:pPr>
        <w:pStyle w:val="Footer"/>
        <w:tabs>
          <w:tab w:val="left" w:pos="567"/>
          <w:tab w:val="left" w:pos="1440"/>
          <w:tab w:val="left" w:pos="7440"/>
        </w:tabs>
      </w:pPr>
      <w:r>
        <w:tab/>
      </w:r>
      <w:r>
        <w:rPr>
          <w:i/>
          <w:iCs/>
        </w:rPr>
        <w:t>a</w:t>
      </w:r>
      <w:r>
        <w:rPr>
          <w:vertAlign w:val="subscript"/>
        </w:rPr>
        <w:t>2</w:t>
      </w:r>
      <w:r>
        <w:t xml:space="preserve"> = (0.502 ± 0.008)</w:t>
      </w:r>
    </w:p>
    <w:p w:rsidR="00070184" w:rsidRDefault="00070184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  <w:proofErr w:type="gramStart"/>
      <w:r>
        <w:t>which</w:t>
      </w:r>
      <w:proofErr w:type="gramEnd"/>
      <w:r>
        <w:t xml:space="preserve"> confirms the hypothesis that </w:t>
      </w:r>
      <w:r w:rsidR="00924CC2" w:rsidRPr="00924CC2">
        <w:rPr>
          <w:position w:val="-10"/>
        </w:rPr>
        <w:object w:dxaOrig="2320" w:dyaOrig="380">
          <v:shape id="_x0000_i1034" type="#_x0000_t75" style="width:114.6pt;height:19.2pt" o:ole="">
            <v:imagedata r:id="rId30" o:title=""/>
          </v:shape>
          <o:OLEObject Type="Embed" ProgID="Equation.DSMT4" ShapeID="_x0000_i1034" DrawAspect="Content" ObjectID="_1464788935" r:id="rId31"/>
        </w:object>
      </w:r>
      <w:r w:rsidR="00924CC2">
        <w:rPr>
          <w:position w:val="-8"/>
        </w:rPr>
        <w:t>.</w:t>
      </w:r>
      <w:r>
        <w:t xml:space="preserve">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rPr>
          <w:vertAlign w:val="subscript"/>
        </w:rPr>
      </w:pPr>
      <w:r>
        <w:t xml:space="preserve">The value of the spring constant </w:t>
      </w:r>
      <w:r>
        <w:rPr>
          <w:i/>
          <w:iCs/>
        </w:rPr>
        <w:t>k</w:t>
      </w:r>
      <w:r>
        <w:t xml:space="preserve"> is determined from the coefficient </w:t>
      </w:r>
      <w:r>
        <w:rPr>
          <w:i/>
          <w:iCs/>
        </w:rPr>
        <w:t>a</w:t>
      </w:r>
      <w:r>
        <w:rPr>
          <w:vertAlign w:val="subscript"/>
        </w:rPr>
        <w:t>1</w:t>
      </w:r>
    </w:p>
    <w:p w:rsidR="00070184" w:rsidRDefault="00070184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3B1137">
      <w:pPr>
        <w:pStyle w:val="Footer"/>
        <w:tabs>
          <w:tab w:val="left" w:pos="567"/>
          <w:tab w:val="left" w:pos="7440"/>
        </w:tabs>
      </w:pPr>
      <w:r>
        <w:tab/>
      </w:r>
      <w:r w:rsidR="003B1137" w:rsidRPr="00C21E35">
        <w:rPr>
          <w:position w:val="-30"/>
        </w:rPr>
        <w:object w:dxaOrig="3340" w:dyaOrig="720">
          <v:shape id="_x0000_i1035" type="#_x0000_t75" style="width:166.2pt;height:36pt" o:ole="">
            <v:imagedata r:id="rId32" o:title=""/>
          </v:shape>
          <o:OLEObject Type="Embed" ProgID="Equation.DSMT4" ShapeID="_x0000_i1035" DrawAspect="Content" ObjectID="_1464788936" r:id="rId33"/>
        </w:objec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3B1137">
      <w:pPr>
        <w:pStyle w:val="Footer"/>
        <w:tabs>
          <w:tab w:val="left" w:pos="567"/>
          <w:tab w:val="left" w:pos="7440"/>
        </w:tabs>
      </w:pPr>
      <w:r>
        <w:tab/>
      </w:r>
      <w:r>
        <w:rPr>
          <w:i/>
          <w:iCs/>
        </w:rPr>
        <w:t>k</w:t>
      </w:r>
      <w:r>
        <w:t xml:space="preserve"> = (19.7 ± 0.3) N.m</w:t>
      </w:r>
      <w:r>
        <w:rPr>
          <w:vertAlign w:val="superscript"/>
        </w:rPr>
        <w:t>-1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  <w:proofErr w:type="gramStart"/>
      <w:r>
        <w:t>which</w:t>
      </w:r>
      <w:proofErr w:type="gramEnd"/>
      <w:r>
        <w:t xml:space="preserve"> agrees with the value of </w:t>
      </w:r>
      <w:r w:rsidRPr="003B1137">
        <w:rPr>
          <w:i/>
        </w:rPr>
        <w:t>k</w:t>
      </w:r>
      <w:r>
        <w:t xml:space="preserve"> from the data in Example </w:t>
      </w:r>
      <w:r w:rsidR="003B1137">
        <w:t>1</w:t>
      </w:r>
      <w:r>
        <w:t xml:space="preserve">, </w:t>
      </w:r>
      <w:r>
        <w:rPr>
          <w:i/>
          <w:iCs/>
        </w:rPr>
        <w:t>k</w:t>
      </w:r>
      <w:r>
        <w:t xml:space="preserve"> = (1</w:t>
      </w:r>
      <w:r w:rsidR="003B1137">
        <w:t>9</w:t>
      </w:r>
      <w:r>
        <w:t>.6 ± 0.4) N.m</w:t>
      </w:r>
      <w:r>
        <w:rPr>
          <w:vertAlign w:val="superscript"/>
        </w:rPr>
        <w:t>-1</w:t>
      </w:r>
      <w:r>
        <w:t>.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3B1137" w:rsidRDefault="003B113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rPr>
          <w:rFonts w:ascii="Bookman Old Style" w:hAnsi="Bookman Old Style"/>
          <w:b/>
          <w:bCs/>
          <w:color w:val="3333FF"/>
        </w:rPr>
      </w:pPr>
      <w:r w:rsidRPr="00FC1794">
        <w:rPr>
          <w:rFonts w:ascii="Bookman Old Style" w:hAnsi="Bookman Old Style"/>
          <w:b/>
          <w:bCs/>
          <w:color w:val="3333FF"/>
        </w:rPr>
        <w:lastRenderedPageBreak/>
        <w:t>Example 3</w:t>
      </w:r>
      <w:r w:rsidR="00131CFE" w:rsidRPr="00FC1794">
        <w:rPr>
          <w:rFonts w:ascii="Bookman Old Style" w:hAnsi="Bookman Old Style"/>
          <w:b/>
          <w:bCs/>
          <w:color w:val="3333FF"/>
        </w:rPr>
        <w:t xml:space="preserve"> – Exponential relationship</w:t>
      </w:r>
    </w:p>
    <w:p w:rsidR="00B43938" w:rsidRPr="00FC1794" w:rsidRDefault="00B43938" w:rsidP="006D6383">
      <w:pPr>
        <w:pStyle w:val="Footer"/>
        <w:tabs>
          <w:tab w:val="left" w:pos="1440"/>
          <w:tab w:val="left" w:pos="7440"/>
        </w:tabs>
        <w:rPr>
          <w:rFonts w:ascii="Bookman Old Style" w:hAnsi="Bookman Old Style"/>
          <w:b/>
          <w:bCs/>
          <w:color w:val="3333FF"/>
        </w:rPr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  <w:rPr>
          <w:i/>
          <w:iCs/>
        </w:rPr>
      </w:pPr>
      <w:r>
        <w:t xml:space="preserve">A spring had a load added to it causing it to extend. The spring was then displacement from its equilibrium so that it vibrated up and down about its equilibrium position. The amplitude </w:t>
      </w:r>
      <w:r>
        <w:rPr>
          <w:i/>
          <w:iCs/>
        </w:rPr>
        <w:t>A</w:t>
      </w:r>
      <w:r>
        <w:t xml:space="preserve"> of the vibration slowly decreased. The amplitude </w:t>
      </w:r>
      <w:r>
        <w:rPr>
          <w:i/>
          <w:iCs/>
        </w:rPr>
        <w:t>A</w:t>
      </w:r>
      <w:r>
        <w:t xml:space="preserve"> of the vibration was measured in millimeters and the time </w:t>
      </w:r>
      <w:r>
        <w:rPr>
          <w:i/>
          <w:iCs/>
        </w:rPr>
        <w:t>t</w:t>
      </w:r>
      <w:r>
        <w:t xml:space="preserve"> in seconds. The hypothesis is to be tested is that the amplitude of vibration </w:t>
      </w:r>
      <w:proofErr w:type="gramStart"/>
      <w:r>
        <w:rPr>
          <w:i/>
          <w:iCs/>
        </w:rPr>
        <w:t>A</w:t>
      </w:r>
      <w:proofErr w:type="gramEnd"/>
      <w:r>
        <w:t xml:space="preserve"> decreases exponentially with time </w:t>
      </w:r>
      <w:r>
        <w:rPr>
          <w:i/>
          <w:iCs/>
        </w:rPr>
        <w:t>t</w:t>
      </w:r>
    </w:p>
    <w:p w:rsidR="00070184" w:rsidRDefault="00070184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EF5A02">
      <w:pPr>
        <w:pStyle w:val="Footer"/>
        <w:tabs>
          <w:tab w:val="left" w:pos="567"/>
          <w:tab w:val="left" w:pos="7440"/>
        </w:tabs>
        <w:jc w:val="both"/>
        <w:rPr>
          <w:position w:val="-12"/>
        </w:rPr>
      </w:pPr>
      <w:r>
        <w:tab/>
      </w:r>
      <w:r w:rsidRPr="00C21E35">
        <w:rPr>
          <w:position w:val="-12"/>
        </w:rPr>
        <w:object w:dxaOrig="1100" w:dyaOrig="380">
          <v:shape id="_x0000_i1036" type="#_x0000_t75" style="width:54.6pt;height:19.2pt" o:ole="">
            <v:imagedata r:id="rId34" o:title=""/>
          </v:shape>
          <o:OLEObject Type="Embed" ProgID="Equation.DSMT4" ShapeID="_x0000_i1036" DrawAspect="Content" ObjectID="_1464788937" r:id="rId35"/>
        </w:object>
      </w:r>
    </w:p>
    <w:p w:rsidR="00070184" w:rsidRDefault="00070184" w:rsidP="00EF5A02">
      <w:pPr>
        <w:pStyle w:val="Footer"/>
        <w:tabs>
          <w:tab w:val="left" w:pos="567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proofErr w:type="gramStart"/>
      <w:r>
        <w:t>where</w:t>
      </w:r>
      <w:proofErr w:type="gramEnd"/>
      <w:r>
        <w:t xml:space="preserve"> </w:t>
      </w:r>
      <w:r>
        <w:sym w:font="Symbol" w:char="F062"/>
      </w:r>
      <w:r>
        <w:rPr>
          <w:i/>
          <w:iCs/>
        </w:rPr>
        <w:t xml:space="preserve"> </w:t>
      </w:r>
      <w:r>
        <w:t xml:space="preserve">is the decay constant. The measurements were entered into the matrix </w:t>
      </w:r>
      <w:r w:rsidRPr="00EF5A02">
        <w:rPr>
          <w:rFonts w:ascii="Verdana" w:hAnsi="Verdana"/>
          <w:sz w:val="20"/>
          <w:szCs w:val="20"/>
        </w:rPr>
        <w:t>xyData3</w:t>
      </w:r>
      <w:r>
        <w:t>.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636"/>
        <w:gridCol w:w="708"/>
        <w:gridCol w:w="708"/>
        <w:gridCol w:w="707"/>
        <w:gridCol w:w="707"/>
        <w:gridCol w:w="707"/>
        <w:gridCol w:w="707"/>
        <w:gridCol w:w="707"/>
        <w:gridCol w:w="707"/>
      </w:tblGrid>
      <w:tr w:rsidR="006D6383" w:rsidTr="003836D1">
        <w:tc>
          <w:tcPr>
            <w:tcW w:w="106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rPr>
                <w:i/>
                <w:iCs/>
              </w:rPr>
              <w:t>t</w:t>
            </w:r>
            <w:r>
              <w:t xml:space="preserve"> (s)</w:t>
            </w:r>
          </w:p>
        </w:tc>
        <w:tc>
          <w:tcPr>
            <w:tcW w:w="391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20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30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40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50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60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70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80</w:t>
            </w:r>
          </w:p>
        </w:tc>
      </w:tr>
      <w:tr w:rsidR="006D6383" w:rsidTr="003836D1">
        <w:tc>
          <w:tcPr>
            <w:tcW w:w="106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</w:pPr>
            <w:r>
              <w:rPr>
                <w:i/>
                <w:iCs/>
              </w:rPr>
              <w:t>A</w:t>
            </w:r>
            <w:r>
              <w:t xml:space="preserve"> (mm)</w:t>
            </w:r>
          </w:p>
        </w:tc>
        <w:tc>
          <w:tcPr>
            <w:tcW w:w="391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20.0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12.5</w:t>
            </w:r>
          </w:p>
        </w:tc>
        <w:tc>
          <w:tcPr>
            <w:tcW w:w="708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8.0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5.0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3.5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2.5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1.5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1.0</w:t>
            </w:r>
          </w:p>
        </w:tc>
        <w:tc>
          <w:tcPr>
            <w:tcW w:w="707" w:type="dxa"/>
          </w:tcPr>
          <w:p w:rsidR="006D6383" w:rsidRDefault="006D6383" w:rsidP="003836D1">
            <w:pPr>
              <w:pStyle w:val="Footer"/>
              <w:tabs>
                <w:tab w:val="left" w:pos="1440"/>
                <w:tab w:val="left" w:pos="7440"/>
              </w:tabs>
              <w:jc w:val="center"/>
            </w:pPr>
            <w:r>
              <w:t>05</w:t>
            </w:r>
          </w:p>
        </w:tc>
      </w:tr>
    </w:tbl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EF5A02" w:rsidRDefault="00EF5A02" w:rsidP="006D6383">
      <w:pPr>
        <w:pStyle w:val="Footer"/>
        <w:tabs>
          <w:tab w:val="left" w:pos="1440"/>
          <w:tab w:val="left" w:pos="7440"/>
        </w:tabs>
        <w:jc w:val="both"/>
      </w:pPr>
    </w:p>
    <w:p w:rsidR="00EF5A02" w:rsidRDefault="00EF5A02" w:rsidP="006D6383">
      <w:pPr>
        <w:pStyle w:val="Footer"/>
        <w:tabs>
          <w:tab w:val="left" w:pos="1440"/>
          <w:tab w:val="left" w:pos="7440"/>
        </w:tabs>
        <w:jc w:val="both"/>
      </w:pPr>
    </w:p>
    <w:p w:rsidR="00EF5A02" w:rsidRDefault="00EF5A02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t xml:space="preserve">In the </w:t>
      </w:r>
      <w:r w:rsidRPr="00EF5A02">
        <w:rPr>
          <w:rFonts w:ascii="Verdana" w:hAnsi="Verdana"/>
          <w:sz w:val="20"/>
          <w:szCs w:val="20"/>
        </w:rPr>
        <w:t>Command Window</w:t>
      </w:r>
      <w:r>
        <w:t xml:space="preserve">, the following was entered </w:t>
      </w:r>
      <w:r w:rsidR="00EF5A02">
        <w:t xml:space="preserve">and the fitting function was executed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EF5A02">
      <w:pPr>
        <w:pStyle w:val="Footer"/>
        <w:tabs>
          <w:tab w:val="left" w:pos="567"/>
          <w:tab w:val="left" w:pos="7440"/>
        </w:tabs>
        <w:jc w:val="both"/>
        <w:rPr>
          <w:rFonts w:ascii="Verdana" w:hAnsi="Verdana"/>
          <w:sz w:val="20"/>
        </w:rPr>
      </w:pPr>
      <w:r>
        <w:tab/>
      </w:r>
      <w:r>
        <w:rPr>
          <w:rFonts w:ascii="Verdana" w:hAnsi="Verdana"/>
          <w:sz w:val="20"/>
        </w:rPr>
        <w:t xml:space="preserve">[a1, a2, Ea1, Ea2, r] = </w:t>
      </w:r>
      <w:proofErr w:type="spellStart"/>
      <w:r w:rsidR="00536F8B">
        <w:rPr>
          <w:rFonts w:ascii="Verdana" w:hAnsi="Verdana"/>
          <w:sz w:val="20"/>
        </w:rPr>
        <w:t>l</w:t>
      </w:r>
      <w:r>
        <w:rPr>
          <w:rFonts w:ascii="Verdana" w:hAnsi="Verdana"/>
          <w:sz w:val="20"/>
        </w:rPr>
        <w:t>inear_fit</w:t>
      </w:r>
      <w:proofErr w:type="spellEnd"/>
      <w:r>
        <w:rPr>
          <w:rFonts w:ascii="Verdana" w:hAnsi="Verdana"/>
          <w:sz w:val="20"/>
        </w:rPr>
        <w:t>(xyData3, 0, 80, 3)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jc w:val="both"/>
      </w:pPr>
      <w:r>
        <w:t xml:space="preserve">The output of this function to the </w:t>
      </w:r>
      <w:r w:rsidRPr="00EF5A02">
        <w:rPr>
          <w:rFonts w:ascii="Verdana" w:hAnsi="Verdana"/>
          <w:sz w:val="20"/>
          <w:szCs w:val="20"/>
        </w:rPr>
        <w:t>Command Window</w:t>
      </w:r>
      <w:r>
        <w:t xml:space="preserve"> is </w:t>
      </w:r>
    </w:p>
    <w:p w:rsidR="006D6383" w:rsidRDefault="006D6383" w:rsidP="00EF5A02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y = a1 </w:t>
      </w:r>
      <w:proofErr w:type="gramStart"/>
      <w:r>
        <w:rPr>
          <w:rFonts w:ascii="Verdana" w:hAnsi="Verdana"/>
          <w:sz w:val="20"/>
        </w:rPr>
        <w:t>exp(</w:t>
      </w:r>
      <w:proofErr w:type="gramEnd"/>
      <w:r>
        <w:rPr>
          <w:rFonts w:ascii="Verdana" w:hAnsi="Verdana"/>
          <w:sz w:val="20"/>
        </w:rPr>
        <w:t xml:space="preserve">a2 * x)      n =  9 </w:t>
      </w:r>
    </w:p>
    <w:p w:rsidR="006D6383" w:rsidRDefault="006D6383" w:rsidP="00EF5A02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a1 </w:t>
      </w:r>
      <w:proofErr w:type="gramStart"/>
      <w:r>
        <w:rPr>
          <w:rFonts w:ascii="Verdana" w:hAnsi="Verdana"/>
          <w:sz w:val="20"/>
        </w:rPr>
        <w:t>=  19.9</w:t>
      </w:r>
      <w:proofErr w:type="gramEnd"/>
      <w:r>
        <w:rPr>
          <w:rFonts w:ascii="Verdana" w:hAnsi="Verdana"/>
          <w:sz w:val="20"/>
        </w:rPr>
        <w:t xml:space="preserve">                 </w:t>
      </w:r>
      <w:r w:rsidR="00FC1794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a2 =  -0.04396 </w:t>
      </w:r>
    </w:p>
    <w:p w:rsidR="006D6383" w:rsidRDefault="006D6383" w:rsidP="00EF5A02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Ea1 </w:t>
      </w:r>
      <w:proofErr w:type="gramStart"/>
      <w:r>
        <w:rPr>
          <w:rFonts w:ascii="Verdana" w:hAnsi="Verdana"/>
          <w:sz w:val="20"/>
        </w:rPr>
        <w:t>=  1.127</w:t>
      </w:r>
      <w:proofErr w:type="gramEnd"/>
      <w:r>
        <w:rPr>
          <w:rFonts w:ascii="Verdana" w:hAnsi="Verdana"/>
          <w:sz w:val="20"/>
        </w:rPr>
        <w:t xml:space="preserve">              Ea2 =  0.001189 </w:t>
      </w:r>
    </w:p>
    <w:p w:rsidR="006D6383" w:rsidRDefault="006D6383" w:rsidP="00EF5A02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correlation</w:t>
      </w:r>
      <w:proofErr w:type="gramEnd"/>
      <w:r>
        <w:rPr>
          <w:rFonts w:ascii="Verdana" w:hAnsi="Verdana"/>
          <w:sz w:val="20"/>
        </w:rPr>
        <w:t xml:space="preserve"> r =  -0.9974</w:t>
      </w:r>
    </w:p>
    <w:p w:rsidR="00EF5A02" w:rsidRDefault="00EF5A02" w:rsidP="00EF5A02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</w:p>
    <w:p w:rsidR="00EF5A02" w:rsidRDefault="00EF5A02" w:rsidP="00EF5A02">
      <w:pPr>
        <w:pStyle w:val="Footer"/>
        <w:tabs>
          <w:tab w:val="left" w:pos="1440"/>
          <w:tab w:val="left" w:pos="7440"/>
        </w:tabs>
      </w:pPr>
      <w:r>
        <w:t>The graphical output for the exponential fit is shown in a power relationship is displayed in Fig. 4.</w:t>
      </w:r>
    </w:p>
    <w:p w:rsidR="00EF5A02" w:rsidRDefault="00EF5A02" w:rsidP="00EF5A02">
      <w:pPr>
        <w:pStyle w:val="Footer"/>
        <w:tabs>
          <w:tab w:val="left" w:pos="1440"/>
          <w:tab w:val="left" w:pos="7440"/>
        </w:tabs>
        <w:jc w:val="center"/>
      </w:pPr>
      <w:r w:rsidRPr="00EF5A02">
        <w:rPr>
          <w:noProof/>
          <w:lang w:val="en-AU" w:eastAsia="zh-CN"/>
        </w:rPr>
        <w:drawing>
          <wp:inline distT="0" distB="0" distL="0" distR="0">
            <wp:extent cx="4326255" cy="3246120"/>
            <wp:effectExtent l="19050" t="19050" r="17145" b="1143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246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A02" w:rsidRDefault="00EF5A02" w:rsidP="00FC1794">
      <w:pPr>
        <w:tabs>
          <w:tab w:val="left" w:pos="1134"/>
          <w:tab w:val="left" w:pos="1985"/>
        </w:tabs>
        <w:ind w:left="1985" w:hanging="1985"/>
      </w:pPr>
      <w:r>
        <w:tab/>
      </w:r>
      <w:proofErr w:type="gramStart"/>
      <w:r>
        <w:t>Fig.</w:t>
      </w:r>
      <w:r w:rsidR="00FC1794">
        <w:t xml:space="preserve"> </w:t>
      </w:r>
      <w:r>
        <w:t>4.</w:t>
      </w:r>
      <w:proofErr w:type="gramEnd"/>
      <w:r>
        <w:tab/>
        <w:t xml:space="preserve">Least squares straight line fit and the exponential fit to the data for a vibrating mass/spring system and the fitting parameters. </w:t>
      </w:r>
    </w:p>
    <w:p w:rsidR="00EF5A02" w:rsidRDefault="00EF5A02" w:rsidP="00EF5A02">
      <w:pPr>
        <w:pStyle w:val="Footer"/>
        <w:tabs>
          <w:tab w:val="left" w:pos="1440"/>
          <w:tab w:val="left" w:pos="7440"/>
        </w:tabs>
      </w:pPr>
    </w:p>
    <w:p w:rsidR="00EF5A02" w:rsidRDefault="00EF5A02" w:rsidP="00EF5A02">
      <w:pPr>
        <w:pStyle w:val="Footer"/>
        <w:tabs>
          <w:tab w:val="left" w:pos="1440"/>
          <w:tab w:val="left" w:pos="7440"/>
        </w:tabs>
      </w:pPr>
    </w:p>
    <w:p w:rsidR="00EF5A02" w:rsidRDefault="00EF5A02" w:rsidP="00EF5A02">
      <w:pPr>
        <w:pStyle w:val="Footer"/>
        <w:tabs>
          <w:tab w:val="left" w:pos="1440"/>
          <w:tab w:val="left" w:pos="7440"/>
        </w:tabs>
      </w:pPr>
    </w:p>
    <w:p w:rsidR="00EF5A02" w:rsidRDefault="00EF5A02" w:rsidP="00EF5A02">
      <w:pPr>
        <w:pStyle w:val="Footer"/>
        <w:tabs>
          <w:tab w:val="left" w:pos="567"/>
          <w:tab w:val="left" w:pos="7440"/>
        </w:tabs>
        <w:ind w:left="567"/>
        <w:rPr>
          <w:rFonts w:ascii="Verdana" w:hAnsi="Verdana"/>
          <w:sz w:val="20"/>
        </w:rPr>
      </w:pPr>
    </w:p>
    <w:p w:rsidR="00B43938" w:rsidRDefault="00B43938">
      <w:pPr>
        <w:spacing w:after="200" w:line="276" w:lineRule="auto"/>
      </w:pPr>
      <w:r>
        <w:br w:type="page"/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  <w:r>
        <w:lastRenderedPageBreak/>
        <w:t xml:space="preserve">A straight line fits the data well with a correlation </w:t>
      </w:r>
      <w:r>
        <w:rPr>
          <w:i/>
          <w:iCs/>
        </w:rPr>
        <w:t xml:space="preserve">r </w:t>
      </w:r>
      <w:r>
        <w:t xml:space="preserve">&gt; </w:t>
      </w:r>
      <w:proofErr w:type="gramStart"/>
      <w:r>
        <w:t>0.997,</w:t>
      </w:r>
      <w:proofErr w:type="gramEnd"/>
      <w:r>
        <w:t xml:space="preserve"> therefore the hypothesis can be accepted that an appropriate model to describe the decay in the amplitude is of the form</w:t>
      </w:r>
    </w:p>
    <w:p w:rsidR="00FC1794" w:rsidRDefault="00FC1794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1F5B9A">
      <w:pPr>
        <w:pStyle w:val="Footer"/>
        <w:tabs>
          <w:tab w:val="left" w:pos="567"/>
          <w:tab w:val="left" w:pos="7440"/>
        </w:tabs>
      </w:pPr>
      <w:r>
        <w:tab/>
        <w:t xml:space="preserve"> </w:t>
      </w:r>
      <w:r w:rsidRPr="00C21E35">
        <w:rPr>
          <w:position w:val="-12"/>
        </w:rPr>
        <w:object w:dxaOrig="1120" w:dyaOrig="380">
          <v:shape id="_x0000_i1037" type="#_x0000_t75" style="width:55.2pt;height:19.2pt" o:ole="">
            <v:imagedata r:id="rId37" o:title=""/>
          </v:shape>
          <o:OLEObject Type="Embed" ProgID="Equation.DSMT4" ShapeID="_x0000_i1037" DrawAspect="Content" ObjectID="_1464788938" r:id="rId38"/>
        </w:objec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  <w:rPr>
          <w:rFonts w:ascii="Verdana" w:hAnsi="Verdana"/>
          <w:sz w:val="20"/>
        </w:rPr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  <w:rPr>
          <w:vertAlign w:val="subscript"/>
        </w:rPr>
      </w:pPr>
      <w:r>
        <w:t xml:space="preserve">The initial amplitude </w:t>
      </w:r>
      <w:proofErr w:type="spellStart"/>
      <w:r w:rsidR="00EF5A02" w:rsidRPr="00EF5A02">
        <w:rPr>
          <w:i/>
        </w:rPr>
        <w:t>A</w:t>
      </w:r>
      <w:r w:rsidR="00EF5A02" w:rsidRPr="00EF5A02">
        <w:rPr>
          <w:i/>
          <w:vertAlign w:val="subscript"/>
        </w:rPr>
        <w:t>o</w:t>
      </w:r>
      <w:proofErr w:type="spellEnd"/>
      <w:r w:rsidR="00EF5A02">
        <w:t xml:space="preserve"> </w:t>
      </w:r>
      <w:r>
        <w:t xml:space="preserve">is given by the coefficient </w:t>
      </w:r>
      <w:r>
        <w:rPr>
          <w:i/>
          <w:iCs/>
        </w:rPr>
        <w:t>a</w:t>
      </w:r>
      <w:r>
        <w:rPr>
          <w:vertAlign w:val="subscript"/>
        </w:rPr>
        <w:t>1</w:t>
      </w:r>
      <w:r>
        <w:t xml:space="preserve"> and the decay constant </w:t>
      </w:r>
      <w:r w:rsidR="001F5B9A" w:rsidRPr="001F5B9A">
        <w:rPr>
          <w:i/>
        </w:rPr>
        <w:sym w:font="Symbol" w:char="F062"/>
      </w:r>
      <w:r w:rsidR="001F5B9A">
        <w:t xml:space="preserve"> </w:t>
      </w:r>
      <w:r>
        <w:t xml:space="preserve">by the coefficient </w:t>
      </w:r>
      <w:r>
        <w:rPr>
          <w:i/>
          <w:iCs/>
        </w:rPr>
        <w:t>a</w:t>
      </w:r>
      <w:r>
        <w:rPr>
          <w:vertAlign w:val="subscript"/>
        </w:rPr>
        <w:t>2</w:t>
      </w:r>
    </w:p>
    <w:p w:rsidR="001F5B9A" w:rsidRDefault="001F5B9A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1F5B9A">
      <w:pPr>
        <w:pStyle w:val="Footer"/>
        <w:tabs>
          <w:tab w:val="left" w:pos="567"/>
          <w:tab w:val="left" w:pos="7440"/>
        </w:tabs>
      </w:pPr>
      <w:r>
        <w:tab/>
      </w:r>
      <w:proofErr w:type="spellStart"/>
      <w:r>
        <w:rPr>
          <w:i/>
          <w:iCs/>
        </w:rPr>
        <w:t>A</w:t>
      </w:r>
      <w:r>
        <w:rPr>
          <w:vertAlign w:val="subscript"/>
        </w:rPr>
        <w:t>o</w:t>
      </w:r>
      <w:proofErr w:type="spellEnd"/>
      <w:r>
        <w:t xml:space="preserve"> = (19.9 ± 1.1</w:t>
      </w:r>
      <w:proofErr w:type="gramStart"/>
      <w:r>
        <w:t>)  m</w:t>
      </w:r>
      <w:proofErr w:type="gramEnd"/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</w:p>
    <w:p w:rsidR="006D6383" w:rsidRDefault="006D6383" w:rsidP="001F5B9A">
      <w:pPr>
        <w:pStyle w:val="Footer"/>
        <w:tabs>
          <w:tab w:val="left" w:pos="567"/>
          <w:tab w:val="left" w:pos="7440"/>
        </w:tabs>
      </w:pPr>
      <w:r>
        <w:tab/>
      </w:r>
      <w:r w:rsidRPr="001F5B9A">
        <w:rPr>
          <w:i/>
        </w:rPr>
        <w:sym w:font="Symbol" w:char="F062"/>
      </w:r>
      <w:r>
        <w:t xml:space="preserve"> = (-0.0440 ± 0.0012</w:t>
      </w:r>
      <w:proofErr w:type="gramStart"/>
      <w:r>
        <w:t>)  s</w:t>
      </w:r>
      <w:proofErr w:type="gramEnd"/>
      <w:r>
        <w:rPr>
          <w:vertAlign w:val="superscript"/>
        </w:rPr>
        <w:t>-1</w:t>
      </w:r>
    </w:p>
    <w:p w:rsidR="006D6383" w:rsidRDefault="006D6383" w:rsidP="006D6383">
      <w:pPr>
        <w:pStyle w:val="Footer"/>
        <w:tabs>
          <w:tab w:val="left" w:pos="600"/>
          <w:tab w:val="left" w:pos="7440"/>
        </w:tabs>
      </w:pP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  <w:r>
        <w:t xml:space="preserve"> 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  <w:r>
        <w:t xml:space="preserve"> </w:t>
      </w:r>
    </w:p>
    <w:p w:rsidR="006D6383" w:rsidRDefault="006D6383" w:rsidP="006D6383">
      <w:pPr>
        <w:pStyle w:val="Footer"/>
        <w:tabs>
          <w:tab w:val="left" w:pos="1440"/>
          <w:tab w:val="left" w:pos="7440"/>
        </w:tabs>
      </w:pPr>
      <w:r>
        <w:t xml:space="preserve"> </w:t>
      </w:r>
    </w:p>
    <w:p w:rsidR="003836D1" w:rsidRDefault="003836D1">
      <w:pPr>
        <w:spacing w:after="200" w:line="276" w:lineRule="auto"/>
      </w:pPr>
      <w:r>
        <w:br w:type="page"/>
      </w:r>
    </w:p>
    <w:p w:rsidR="003836D1" w:rsidRPr="00FC1794" w:rsidRDefault="003836D1" w:rsidP="003836D1">
      <w:pPr>
        <w:pStyle w:val="Footer"/>
        <w:tabs>
          <w:tab w:val="left" w:pos="1440"/>
        </w:tabs>
        <w:rPr>
          <w:rFonts w:ascii="Bookman Old Style" w:hAnsi="Bookman Old Style"/>
          <w:b/>
          <w:bCs/>
          <w:color w:val="3333FF"/>
          <w:sz w:val="28"/>
          <w:szCs w:val="28"/>
        </w:rPr>
      </w:pPr>
      <w:r w:rsidRPr="00FC1794">
        <w:rPr>
          <w:rFonts w:ascii="Bookman Old Style" w:hAnsi="Bookman Old Style"/>
          <w:b/>
          <w:bCs/>
          <w:color w:val="3333FF"/>
          <w:sz w:val="28"/>
          <w:szCs w:val="28"/>
        </w:rPr>
        <w:lastRenderedPageBreak/>
        <w:t>Method of Least Squares</w:t>
      </w:r>
      <w:r w:rsidRPr="00FC1794">
        <w:rPr>
          <w:rFonts w:ascii="Bookman Old Style" w:hAnsi="Bookman Old Style"/>
          <w:b/>
          <w:color w:val="3333FF"/>
          <w:sz w:val="28"/>
          <w:szCs w:val="28"/>
        </w:rPr>
        <w:t xml:space="preserve"> or </w:t>
      </w:r>
      <w:r w:rsidRPr="00FC1794">
        <w:rPr>
          <w:rFonts w:ascii="Bookman Old Style" w:hAnsi="Bookman Old Style"/>
          <w:b/>
          <w:bCs/>
          <w:color w:val="3333FF"/>
          <w:sz w:val="28"/>
          <w:szCs w:val="28"/>
        </w:rPr>
        <w:t>Regression Analysis</w:t>
      </w:r>
    </w:p>
    <w:p w:rsidR="003836D1" w:rsidRDefault="003836D1" w:rsidP="003836D1">
      <w:pPr>
        <w:pStyle w:val="Footer"/>
        <w:tabs>
          <w:tab w:val="left" w:pos="1440"/>
        </w:tabs>
        <w:rPr>
          <w:rFonts w:ascii="Arial" w:hAnsi="Arial" w:cs="Arial"/>
          <w:b/>
          <w:bCs/>
        </w:rPr>
      </w:pPr>
    </w:p>
    <w:p w:rsidR="003836D1" w:rsidRDefault="003836D1" w:rsidP="003836D1">
      <w:pPr>
        <w:pStyle w:val="Footer"/>
        <w:tabs>
          <w:tab w:val="left" w:pos="1440"/>
        </w:tabs>
        <w:jc w:val="both"/>
      </w:pPr>
      <w:r>
        <w:t>To avoid individual judgments in approximating the curves to fit a set of data in which any uncertainties are ignored, it is necessary to agree on a definition of ‘</w:t>
      </w:r>
      <w:r>
        <w:rPr>
          <w:b/>
          <w:bCs/>
        </w:rPr>
        <w:t>best fit’</w:t>
      </w:r>
      <w:r>
        <w:t xml:space="preserve">. One way to do this is that all the curves approximating a given set of experimental data, have the property that </w:t>
      </w:r>
    </w:p>
    <w:p w:rsidR="003836D1" w:rsidRDefault="003836D1" w:rsidP="003836D1">
      <w:pPr>
        <w:pStyle w:val="Footer"/>
        <w:tabs>
          <w:tab w:val="clear" w:pos="4320"/>
          <w:tab w:val="center" w:pos="-1800"/>
          <w:tab w:val="left" w:pos="567"/>
          <w:tab w:val="left" w:pos="1701"/>
          <w:tab w:val="left" w:pos="7440"/>
        </w:tabs>
        <w:jc w:val="both"/>
      </w:pPr>
      <w:r>
        <w:tab/>
      </w:r>
      <w:r w:rsidRPr="00C21E35">
        <w:rPr>
          <w:position w:val="-28"/>
        </w:rPr>
        <w:object w:dxaOrig="1219" w:dyaOrig="540">
          <v:shape id="_x0000_i1038" type="#_x0000_t75" style="width:60.6pt;height:27pt" o:ole="">
            <v:imagedata r:id="rId39" o:title=""/>
          </v:shape>
          <o:OLEObject Type="Embed" ProgID="Equation.DSMT4" ShapeID="_x0000_i1038" DrawAspect="Content" ObjectID="_1464788939" r:id="rId40"/>
        </w:object>
      </w:r>
      <w:r>
        <w:t xml:space="preserve">     </w:t>
      </w:r>
      <w:proofErr w:type="gramStart"/>
      <w:r>
        <w:t>is</w:t>
      </w:r>
      <w:proofErr w:type="gramEnd"/>
      <w:r>
        <w:t xml:space="preserve"> a minimum </w:t>
      </w:r>
    </w:p>
    <w:p w:rsidR="003836D1" w:rsidRDefault="003836D1" w:rsidP="003836D1">
      <w:pPr>
        <w:pStyle w:val="Footer"/>
        <w:tabs>
          <w:tab w:val="left" w:pos="1440"/>
        </w:tabs>
        <w:jc w:val="both"/>
      </w:pPr>
      <w:proofErr w:type="gramStart"/>
      <w:r>
        <w:t>where</w:t>
      </w:r>
      <w:proofErr w:type="gramEnd"/>
      <w:r>
        <w:t xml:space="preserve"> (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i</w:t>
      </w:r>
      <w:proofErr w:type="spellEnd"/>
      <w:r>
        <w:t xml:space="preserve"> – </w:t>
      </w:r>
      <w:r>
        <w:rPr>
          <w:i/>
          <w:iCs/>
        </w:rPr>
        <w:t>f</w:t>
      </w:r>
      <w:r>
        <w:rPr>
          <w:i/>
          <w:iCs/>
          <w:vertAlign w:val="subscript"/>
        </w:rPr>
        <w:t>i</w:t>
      </w:r>
      <w:r>
        <w:t>) is the deviation between the value of the measurements (</w:t>
      </w:r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,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i</w:t>
      </w:r>
      <w:proofErr w:type="spellEnd"/>
      <w:r>
        <w:t xml:space="preserve">) and the fitted values </w:t>
      </w:r>
      <w:r>
        <w:rPr>
          <w:i/>
          <w:iCs/>
        </w:rPr>
        <w:t>f</w:t>
      </w:r>
      <w:r>
        <w:rPr>
          <w:i/>
          <w:iCs/>
          <w:vertAlign w:val="subscript"/>
        </w:rPr>
        <w:t>i</w:t>
      </w:r>
      <w:r>
        <w:t xml:space="preserve"> = </w:t>
      </w:r>
      <w:r>
        <w:rPr>
          <w:i/>
          <w:iCs/>
        </w:rPr>
        <w:t>f</w:t>
      </w:r>
      <w:r w:rsidRPr="001D4C53">
        <w:rPr>
          <w:i/>
          <w:iCs/>
          <w:vertAlign w:val="subscript"/>
        </w:rPr>
        <w:t xml:space="preserve"> </w:t>
      </w:r>
      <w:r>
        <w:t>(</w:t>
      </w:r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). This approach of finding the curve of best fit is known as the </w:t>
      </w:r>
      <w:r w:rsidRPr="00235ECE">
        <w:t xml:space="preserve">Method of </w:t>
      </w:r>
      <w:r>
        <w:t>Least Squares or Regression A</w:t>
      </w:r>
      <w:r w:rsidRPr="00235ECE">
        <w:t>nalysis</w:t>
      </w:r>
      <w:r>
        <w:t>.</w:t>
      </w:r>
    </w:p>
    <w:p w:rsidR="003836D1" w:rsidRDefault="003836D1" w:rsidP="003836D1">
      <w:pPr>
        <w:pStyle w:val="Footer"/>
        <w:tabs>
          <w:tab w:val="left" w:pos="1440"/>
        </w:tabs>
        <w:jc w:val="both"/>
      </w:pPr>
    </w:p>
    <w:p w:rsidR="003836D1" w:rsidRDefault="003836D1" w:rsidP="003836D1">
      <w:pPr>
        <w:pStyle w:val="Footer"/>
        <w:tabs>
          <w:tab w:val="left" w:pos="1440"/>
        </w:tabs>
        <w:jc w:val="both"/>
      </w:pPr>
      <w:r>
        <w:t xml:space="preserve">A </w:t>
      </w:r>
      <w:r>
        <w:rPr>
          <w:b/>
          <w:bCs/>
        </w:rPr>
        <w:t>straight line</w:t>
      </w:r>
      <w:r>
        <w:t xml:space="preserve"> fit is the simplest and most common curve fitted to a set of measurements. The equation of a straight line is</w:t>
      </w:r>
    </w:p>
    <w:p w:rsidR="00FC1794" w:rsidRDefault="00FC1794" w:rsidP="003836D1">
      <w:pPr>
        <w:pStyle w:val="Footer"/>
        <w:tabs>
          <w:tab w:val="left" w:pos="1440"/>
        </w:tabs>
        <w:jc w:val="both"/>
      </w:pPr>
    </w:p>
    <w:p w:rsidR="003836D1" w:rsidRDefault="003836D1" w:rsidP="003836D1">
      <w:pPr>
        <w:pStyle w:val="Footer"/>
        <w:tabs>
          <w:tab w:val="clear" w:pos="4320"/>
          <w:tab w:val="left" w:pos="567"/>
          <w:tab w:val="left" w:pos="1701"/>
          <w:tab w:val="left" w:pos="7440"/>
          <w:tab w:val="center" w:pos="8640"/>
        </w:tabs>
        <w:jc w:val="both"/>
        <w:rPr>
          <w:position w:val="-10"/>
        </w:rPr>
      </w:pPr>
      <w:r>
        <w:tab/>
      </w:r>
      <w:r w:rsidRPr="007F07F1">
        <w:rPr>
          <w:position w:val="-10"/>
        </w:rPr>
        <w:object w:dxaOrig="2260" w:dyaOrig="320">
          <v:shape id="_x0000_i1039" type="#_x0000_t75" style="width:113.4pt;height:16.8pt" o:ole="">
            <v:imagedata r:id="rId41" o:title=""/>
          </v:shape>
          <o:OLEObject Type="Embed" ProgID="Equation.DSMT4" ShapeID="_x0000_i1039" DrawAspect="Content" ObjectID="_1464788940" r:id="rId42"/>
        </w:object>
      </w:r>
    </w:p>
    <w:p w:rsidR="00FC1794" w:rsidRDefault="00FC1794" w:rsidP="003836D1">
      <w:pPr>
        <w:pStyle w:val="Footer"/>
        <w:tabs>
          <w:tab w:val="clear" w:pos="4320"/>
          <w:tab w:val="left" w:pos="567"/>
          <w:tab w:val="left" w:pos="1701"/>
          <w:tab w:val="left" w:pos="7440"/>
          <w:tab w:val="center" w:pos="8640"/>
        </w:tabs>
        <w:jc w:val="both"/>
      </w:pPr>
    </w:p>
    <w:p w:rsidR="003836D1" w:rsidRDefault="003836D1" w:rsidP="003836D1">
      <w:pPr>
        <w:pStyle w:val="Footer"/>
        <w:tabs>
          <w:tab w:val="left" w:pos="1440"/>
        </w:tabs>
        <w:jc w:val="both"/>
      </w:pPr>
      <w:proofErr w:type="gramStart"/>
      <w:r>
        <w:t>where</w:t>
      </w:r>
      <w:proofErr w:type="gramEnd"/>
      <w:r>
        <w:t xml:space="preserve"> the constants </w:t>
      </w:r>
      <w:r>
        <w:rPr>
          <w:i/>
          <w:iCs/>
        </w:rPr>
        <w:t>m</w:t>
      </w:r>
      <w:r>
        <w:t xml:space="preserve"> and </w:t>
      </w:r>
      <w:r>
        <w:rPr>
          <w:i/>
          <w:iCs/>
        </w:rPr>
        <w:t>b</w:t>
      </w:r>
      <w:r>
        <w:t xml:space="preserve"> are the </w:t>
      </w:r>
      <w:r>
        <w:rPr>
          <w:b/>
          <w:bCs/>
        </w:rPr>
        <w:t>slope</w:t>
      </w:r>
      <w:r>
        <w:t xml:space="preserve"> or </w:t>
      </w:r>
      <w:r>
        <w:rPr>
          <w:b/>
          <w:bCs/>
        </w:rPr>
        <w:t>gradient</w:t>
      </w:r>
      <w:r>
        <w:t xml:space="preserve"> of the straight line and the </w:t>
      </w:r>
      <w:r>
        <w:rPr>
          <w:b/>
          <w:bCs/>
        </w:rPr>
        <w:t>intercept</w:t>
      </w:r>
      <w:r>
        <w:t xml:space="preserve"> (value of </w:t>
      </w:r>
      <w:r>
        <w:rPr>
          <w:i/>
          <w:iCs/>
        </w:rPr>
        <w:t>y</w:t>
      </w:r>
      <w:r>
        <w:t xml:space="preserve"> when </w:t>
      </w:r>
      <w:r>
        <w:rPr>
          <w:i/>
          <w:iCs/>
        </w:rPr>
        <w:t>x</w:t>
      </w:r>
      <w:r>
        <w:t xml:space="preserve"> = 0) respectively. If a straight line fits the data, we say that there is a </w:t>
      </w:r>
      <w:r>
        <w:rPr>
          <w:b/>
          <w:bCs/>
        </w:rPr>
        <w:t>linear relationship</w:t>
      </w:r>
      <w:r>
        <w:t xml:space="preserve"> between the measurements </w:t>
      </w:r>
      <w:r>
        <w:rPr>
          <w:i/>
          <w:iCs/>
        </w:rPr>
        <w:t xml:space="preserve">x </w:t>
      </w:r>
      <w:r>
        <w:t xml:space="preserve">and </w:t>
      </w:r>
      <w:r>
        <w:rPr>
          <w:i/>
          <w:iCs/>
        </w:rPr>
        <w:t>y</w:t>
      </w:r>
      <w:r>
        <w:t xml:space="preserve"> and if the intercept </w:t>
      </w:r>
      <w:r>
        <w:rPr>
          <w:i/>
          <w:iCs/>
        </w:rPr>
        <w:t>b</w:t>
      </w:r>
      <w:r>
        <w:t xml:space="preserve"> = 0 then </w:t>
      </w:r>
      <w:r>
        <w:rPr>
          <w:i/>
          <w:iCs/>
        </w:rPr>
        <w:t>y</w:t>
      </w:r>
      <w:r>
        <w:t xml:space="preserve"> is said to be proportional to </w:t>
      </w:r>
      <w:r>
        <w:rPr>
          <w:i/>
          <w:iCs/>
        </w:rPr>
        <w:t xml:space="preserve">x </w:t>
      </w:r>
      <w:r w:rsidRPr="007B2303">
        <w:rPr>
          <w:iCs/>
        </w:rPr>
        <w:t>(</w:t>
      </w:r>
      <w:r>
        <w:rPr>
          <w:i/>
          <w:iCs/>
        </w:rPr>
        <w:t>y</w:t>
      </w:r>
      <w:r>
        <w:t xml:space="preserve"> </w:t>
      </w:r>
      <w:r>
        <w:sym w:font="Symbol" w:char="F0B5"/>
      </w:r>
      <w:r>
        <w:t xml:space="preserve"> </w:t>
      </w:r>
      <w:proofErr w:type="gramStart"/>
      <w:r>
        <w:rPr>
          <w:i/>
          <w:iCs/>
        </w:rPr>
        <w:t>x</w:t>
      </w:r>
      <w:r>
        <w:t xml:space="preserve">  or</w:t>
      </w:r>
      <w:proofErr w:type="gramEnd"/>
      <w:r>
        <w:t xml:space="preserve">  </w:t>
      </w:r>
      <w:r>
        <w:rPr>
          <w:i/>
          <w:iCs/>
        </w:rPr>
        <w:t>y</w:t>
      </w:r>
      <w:r>
        <w:t xml:space="preserve"> = </w:t>
      </w:r>
      <w:r>
        <w:rPr>
          <w:i/>
          <w:iCs/>
        </w:rPr>
        <w:t>m x</w:t>
      </w:r>
      <w:r w:rsidRPr="007B2303">
        <w:rPr>
          <w:iCs/>
        </w:rPr>
        <w:t>)</w:t>
      </w:r>
      <w:r>
        <w:t xml:space="preserve"> where the slope </w:t>
      </w:r>
      <w:r>
        <w:rPr>
          <w:i/>
          <w:iCs/>
        </w:rPr>
        <w:t>m</w:t>
      </w:r>
      <w:r>
        <w:t xml:space="preserve"> corresponds to the constant of proportionality.</w:t>
      </w:r>
    </w:p>
    <w:p w:rsidR="003836D1" w:rsidRDefault="003836D1" w:rsidP="003836D1">
      <w:pPr>
        <w:pStyle w:val="Footer"/>
        <w:tabs>
          <w:tab w:val="left" w:pos="1440"/>
        </w:tabs>
        <w:jc w:val="both"/>
      </w:pPr>
    </w:p>
    <w:p w:rsidR="003836D1" w:rsidRDefault="003836D1" w:rsidP="003836D1">
      <w:pPr>
        <w:pStyle w:val="Footer"/>
        <w:tabs>
          <w:tab w:val="left" w:pos="1440"/>
        </w:tabs>
        <w:jc w:val="both"/>
      </w:pPr>
      <w:r>
        <w:t xml:space="preserve">Using the method of least squares for a set of </w:t>
      </w:r>
      <w:r>
        <w:rPr>
          <w:i/>
          <w:iCs/>
        </w:rPr>
        <w:t>n</w:t>
      </w:r>
      <w:r>
        <w:t xml:space="preserve"> measurements (</w:t>
      </w:r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,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i</w:t>
      </w:r>
      <w:proofErr w:type="spellEnd"/>
      <w:r>
        <w:t xml:space="preserve">), estimates of the slope </w:t>
      </w:r>
      <w:r>
        <w:rPr>
          <w:i/>
          <w:iCs/>
        </w:rPr>
        <w:t>m</w:t>
      </w:r>
      <w:r>
        <w:t xml:space="preserve">, intercept </w:t>
      </w:r>
      <w:r>
        <w:rPr>
          <w:i/>
          <w:iCs/>
        </w:rPr>
        <w:t>b</w:t>
      </w:r>
      <w:r>
        <w:t xml:space="preserve"> and the uncertainties in the slope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m</w:t>
      </w:r>
      <w:proofErr w:type="spellEnd"/>
      <w:r>
        <w:t xml:space="preserve"> and intercept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b</w:t>
      </w:r>
      <w:proofErr w:type="spellEnd"/>
      <w:r>
        <w:t xml:space="preserve"> for the line of best fit are</w:t>
      </w:r>
    </w:p>
    <w:p w:rsidR="003836D1" w:rsidRDefault="003836D1" w:rsidP="003836D1">
      <w:pPr>
        <w:pStyle w:val="Footer"/>
        <w:tabs>
          <w:tab w:val="left" w:pos="1440"/>
          <w:tab w:val="left" w:pos="7440"/>
        </w:tabs>
        <w:jc w:val="both"/>
        <w:rPr>
          <w:i/>
          <w:iCs/>
        </w:rPr>
      </w:pPr>
      <w:r>
        <w:rPr>
          <w:i/>
          <w:iCs/>
        </w:rPr>
        <w:tab/>
      </w: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000"/>
          <w:tab w:val="left" w:pos="7440"/>
        </w:tabs>
        <w:jc w:val="both"/>
      </w:pPr>
      <w:r>
        <w:tab/>
      </w:r>
      <w:proofErr w:type="gramStart"/>
      <w:r>
        <w:t>slope</w:t>
      </w:r>
      <w:proofErr w:type="gramEnd"/>
      <w:r>
        <w:tab/>
      </w:r>
      <w:r w:rsidRPr="00C21E35">
        <w:rPr>
          <w:position w:val="-68"/>
        </w:rPr>
        <w:object w:dxaOrig="2720" w:dyaOrig="1260">
          <v:shape id="_x0000_i1040" type="#_x0000_t75" style="width:135.6pt;height:63pt" o:ole="">
            <v:imagedata r:id="rId43" o:title=""/>
          </v:shape>
          <o:OLEObject Type="Embed" ProgID="Equation.DSMT4" ShapeID="_x0000_i1040" DrawAspect="Content" ObjectID="_1464788941" r:id="rId44"/>
        </w:object>
      </w:r>
    </w:p>
    <w:p w:rsidR="003836D1" w:rsidRDefault="003836D1" w:rsidP="003836D1">
      <w:pPr>
        <w:pStyle w:val="Footer"/>
        <w:tabs>
          <w:tab w:val="left" w:pos="1440"/>
        </w:tabs>
        <w:jc w:val="both"/>
      </w:pP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000"/>
          <w:tab w:val="left" w:pos="7440"/>
        </w:tabs>
        <w:jc w:val="both"/>
      </w:pPr>
      <w:r>
        <w:tab/>
      </w:r>
      <w:proofErr w:type="gramStart"/>
      <w:r>
        <w:t>intercept</w:t>
      </w:r>
      <w:proofErr w:type="gramEnd"/>
      <w:r>
        <w:tab/>
      </w:r>
      <w:r w:rsidRPr="00C21E35">
        <w:rPr>
          <w:position w:val="-30"/>
        </w:rPr>
        <w:object w:dxaOrig="2220" w:dyaOrig="720">
          <v:shape id="_x0000_i1041" type="#_x0000_t75" style="width:111pt;height:36pt" o:ole="">
            <v:imagedata r:id="rId45" o:title=""/>
          </v:shape>
          <o:OLEObject Type="Embed" ProgID="Equation.DSMT4" ShapeID="_x0000_i1041" DrawAspect="Content" ObjectID="_1464788942" r:id="rId46"/>
        </w:object>
      </w:r>
    </w:p>
    <w:p w:rsidR="003836D1" w:rsidRDefault="003836D1" w:rsidP="003836D1">
      <w:pPr>
        <w:pStyle w:val="Footer"/>
        <w:tabs>
          <w:tab w:val="left" w:pos="1440"/>
        </w:tabs>
        <w:jc w:val="both"/>
      </w:pP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960"/>
          <w:tab w:val="left" w:pos="7440"/>
        </w:tabs>
        <w:jc w:val="both"/>
      </w:pPr>
      <w:r>
        <w:tab/>
      </w: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960"/>
          <w:tab w:val="left" w:pos="7440"/>
        </w:tabs>
        <w:jc w:val="both"/>
      </w:pPr>
      <w:r>
        <w:tab/>
      </w:r>
      <w:proofErr w:type="gramStart"/>
      <w:r>
        <w:t>standard</w:t>
      </w:r>
      <w:proofErr w:type="gramEnd"/>
      <w:r>
        <w:t xml:space="preserve"> error in slope</w:t>
      </w: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960"/>
          <w:tab w:val="left" w:pos="7440"/>
        </w:tabs>
        <w:jc w:val="center"/>
      </w:pPr>
      <w:r w:rsidRPr="00C21E35">
        <w:rPr>
          <w:position w:val="-70"/>
        </w:rPr>
        <w:object w:dxaOrig="2659" w:dyaOrig="1140">
          <v:shape id="_x0000_i1042" type="#_x0000_t75" style="width:132.6pt;height:57pt" o:ole="">
            <v:imagedata r:id="rId47" o:title=""/>
          </v:shape>
          <o:OLEObject Type="Embed" ProgID="Equation.DSMT4" ShapeID="_x0000_i1042" DrawAspect="Content" ObjectID="_1464788943" r:id="rId48"/>
        </w:object>
      </w:r>
    </w:p>
    <w:p w:rsidR="003836D1" w:rsidRDefault="003836D1" w:rsidP="003836D1">
      <w:pPr>
        <w:pStyle w:val="Footer"/>
        <w:tabs>
          <w:tab w:val="left" w:pos="600"/>
        </w:tabs>
        <w:jc w:val="both"/>
      </w:pP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960"/>
          <w:tab w:val="left" w:pos="7440"/>
        </w:tabs>
      </w:pPr>
      <w:r>
        <w:tab/>
      </w:r>
      <w:proofErr w:type="gramStart"/>
      <w:r>
        <w:t>standard</w:t>
      </w:r>
      <w:proofErr w:type="gramEnd"/>
      <w:r>
        <w:t xml:space="preserve"> error in intercept</w:t>
      </w: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960"/>
          <w:tab w:val="left" w:pos="7440"/>
        </w:tabs>
      </w:pP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960"/>
          <w:tab w:val="left" w:pos="7440"/>
        </w:tabs>
        <w:jc w:val="center"/>
      </w:pPr>
      <w:r w:rsidRPr="00C21E35">
        <w:rPr>
          <w:position w:val="-70"/>
        </w:rPr>
        <w:object w:dxaOrig="2620" w:dyaOrig="1560">
          <v:shape id="_x0000_i1043" type="#_x0000_t75" style="width:130.2pt;height:78pt" o:ole="">
            <v:imagedata r:id="rId49" o:title=""/>
          </v:shape>
          <o:OLEObject Type="Embed" ProgID="Equation.DSMT4" ShapeID="_x0000_i1043" DrawAspect="Content" ObjectID="_1464788944" r:id="rId50"/>
        </w:object>
      </w:r>
    </w:p>
    <w:p w:rsidR="003836D1" w:rsidRDefault="001F5B9A" w:rsidP="00FC1794">
      <w:pPr>
        <w:spacing w:after="200" w:line="276" w:lineRule="auto"/>
      </w:pPr>
      <w:r>
        <w:br w:type="page"/>
      </w:r>
      <w:proofErr w:type="gramStart"/>
      <w:r w:rsidR="003836D1">
        <w:lastRenderedPageBreak/>
        <w:t>where</w:t>
      </w:r>
      <w:proofErr w:type="gramEnd"/>
    </w:p>
    <w:p w:rsidR="003836D1" w:rsidRDefault="003836D1" w:rsidP="003836D1">
      <w:pPr>
        <w:pStyle w:val="Footer"/>
        <w:tabs>
          <w:tab w:val="left" w:pos="600"/>
        </w:tabs>
        <w:jc w:val="both"/>
      </w:pPr>
    </w:p>
    <w:p w:rsidR="003836D1" w:rsidRDefault="003836D1" w:rsidP="003836D1">
      <w:pPr>
        <w:pStyle w:val="Footer"/>
        <w:tabs>
          <w:tab w:val="left" w:pos="600"/>
        </w:tabs>
        <w:jc w:val="center"/>
      </w:pPr>
      <w:r w:rsidRPr="00C21E35">
        <w:rPr>
          <w:position w:val="-34"/>
        </w:rPr>
        <w:object w:dxaOrig="5179" w:dyaOrig="1200">
          <v:shape id="_x0000_i1044" type="#_x0000_t75" style="width:258.6pt;height:60pt" o:ole="">
            <v:imagedata r:id="rId51" o:title=""/>
          </v:shape>
          <o:OLEObject Type="Embed" ProgID="Equation.DSMT4" ShapeID="_x0000_i1044" DrawAspect="Content" ObjectID="_1464788945" r:id="rId52"/>
        </w:object>
      </w:r>
    </w:p>
    <w:p w:rsidR="003836D1" w:rsidRDefault="003836D1" w:rsidP="003836D1">
      <w:pPr>
        <w:pStyle w:val="Footer"/>
        <w:tabs>
          <w:tab w:val="left" w:pos="600"/>
        </w:tabs>
        <w:jc w:val="both"/>
      </w:pPr>
    </w:p>
    <w:p w:rsidR="003836D1" w:rsidRDefault="003836D1" w:rsidP="003836D1">
      <w:pPr>
        <w:pStyle w:val="Footer"/>
        <w:tabs>
          <w:tab w:val="left" w:pos="600"/>
        </w:tabs>
        <w:jc w:val="both"/>
      </w:pPr>
    </w:p>
    <w:p w:rsidR="003836D1" w:rsidRDefault="003836D1" w:rsidP="003836D1">
      <w:pPr>
        <w:pStyle w:val="Footer"/>
        <w:tabs>
          <w:tab w:val="left" w:pos="567"/>
          <w:tab w:val="left" w:pos="1701"/>
        </w:tabs>
        <w:jc w:val="both"/>
      </w:pPr>
      <w:r>
        <w:tab/>
      </w:r>
      <w:proofErr w:type="gramStart"/>
      <w:r>
        <w:t>correlation</w:t>
      </w:r>
      <w:proofErr w:type="gramEnd"/>
      <w:r>
        <w:t xml:space="preserve"> coefficient   </w:t>
      </w:r>
    </w:p>
    <w:p w:rsidR="003836D1" w:rsidRDefault="003836D1" w:rsidP="003836D1">
      <w:pPr>
        <w:pStyle w:val="Footer"/>
        <w:tabs>
          <w:tab w:val="left" w:pos="567"/>
          <w:tab w:val="left" w:pos="1701"/>
        </w:tabs>
        <w:jc w:val="both"/>
      </w:pPr>
      <w:r>
        <w:t xml:space="preserve"> </w:t>
      </w:r>
    </w:p>
    <w:p w:rsidR="003836D1" w:rsidRDefault="003836D1" w:rsidP="003836D1">
      <w:pPr>
        <w:pStyle w:val="Footer"/>
        <w:tabs>
          <w:tab w:val="left" w:pos="2040"/>
          <w:tab w:val="left" w:pos="7440"/>
        </w:tabs>
        <w:jc w:val="center"/>
      </w:pPr>
      <w:r w:rsidRPr="00C21E35">
        <w:rPr>
          <w:position w:val="-84"/>
        </w:rPr>
        <w:object w:dxaOrig="4680" w:dyaOrig="1540">
          <v:shape id="_x0000_i1045" type="#_x0000_t75" style="width:234pt;height:77.4pt" o:ole="">
            <v:imagedata r:id="rId53" o:title=""/>
          </v:shape>
          <o:OLEObject Type="Embed" ProgID="Equation.DSMT4" ShapeID="_x0000_i1045" DrawAspect="Content" ObjectID="_1464788946" r:id="rId54"/>
        </w:object>
      </w:r>
    </w:p>
    <w:p w:rsidR="003836D1" w:rsidRDefault="003836D1" w:rsidP="003836D1">
      <w:pPr>
        <w:pStyle w:val="Footer"/>
        <w:tabs>
          <w:tab w:val="left" w:pos="600"/>
          <w:tab w:val="left" w:pos="3960"/>
        </w:tabs>
        <w:jc w:val="both"/>
      </w:pPr>
    </w:p>
    <w:p w:rsidR="00FC1794" w:rsidRDefault="00FC1794" w:rsidP="003836D1">
      <w:pPr>
        <w:pStyle w:val="Footer"/>
        <w:tabs>
          <w:tab w:val="left" w:pos="600"/>
          <w:tab w:val="left" w:pos="3960"/>
        </w:tabs>
        <w:jc w:val="both"/>
      </w:pPr>
    </w:p>
    <w:p w:rsidR="003836D1" w:rsidRDefault="003836D1" w:rsidP="003836D1">
      <w:pPr>
        <w:pStyle w:val="Footer"/>
        <w:tabs>
          <w:tab w:val="left" w:pos="600"/>
          <w:tab w:val="left" w:pos="3960"/>
        </w:tabs>
        <w:jc w:val="both"/>
      </w:pPr>
      <w:r>
        <w:t xml:space="preserve">Simply quoting the values of the slope </w:t>
      </w:r>
      <w:r>
        <w:rPr>
          <w:i/>
          <w:iCs/>
        </w:rPr>
        <w:t>m</w:t>
      </w:r>
      <w:r>
        <w:t xml:space="preserve"> and intercept </w:t>
      </w:r>
      <w:r>
        <w:rPr>
          <w:i/>
          <w:iCs/>
        </w:rPr>
        <w:t>b</w:t>
      </w:r>
      <w:r>
        <w:t xml:space="preserve"> is not very useful, it is always best to give measures of the ‘goodness of the fit’ - the correlation coefficient </w:t>
      </w:r>
      <w:proofErr w:type="gramStart"/>
      <w:r>
        <w:rPr>
          <w:i/>
          <w:iCs/>
        </w:rPr>
        <w:t>r</w:t>
      </w:r>
      <w:r>
        <w:t>,</w:t>
      </w:r>
      <w:proofErr w:type="gramEnd"/>
      <w:r>
        <w:t xml:space="preserve"> and the uncertainties of the slope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m</w:t>
      </w:r>
      <w:proofErr w:type="spellEnd"/>
      <w:r>
        <w:t xml:space="preserve"> and intercept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b</w:t>
      </w:r>
      <w:proofErr w:type="spellEnd"/>
      <w:r>
        <w:t>.</w:t>
      </w:r>
    </w:p>
    <w:p w:rsidR="003836D1" w:rsidRDefault="003836D1" w:rsidP="003836D1">
      <w:pPr>
        <w:pStyle w:val="Footer"/>
        <w:tabs>
          <w:tab w:val="left" w:pos="600"/>
          <w:tab w:val="left" w:pos="3960"/>
        </w:tabs>
        <w:jc w:val="both"/>
      </w:pPr>
      <w:r>
        <w:tab/>
      </w:r>
    </w:p>
    <w:p w:rsidR="003836D1" w:rsidRDefault="003836D1" w:rsidP="003836D1">
      <w:pPr>
        <w:pStyle w:val="Footer"/>
        <w:tabs>
          <w:tab w:val="left" w:pos="1440"/>
        </w:tabs>
        <w:jc w:val="both"/>
      </w:pPr>
      <w:r>
        <w:t xml:space="preserve">Often the relationship between the </w:t>
      </w:r>
      <w:r>
        <w:rPr>
          <w:i/>
          <w:iCs/>
        </w:rPr>
        <w:t>x</w:t>
      </w:r>
      <w:r>
        <w:t xml:space="preserve"> and </w:t>
      </w:r>
      <w:r>
        <w:rPr>
          <w:i/>
          <w:iCs/>
        </w:rPr>
        <w:t>y</w:t>
      </w:r>
      <w:r>
        <w:t xml:space="preserve"> data is non-linear but of a form that can be easily reduced to one which is linear. Two very common relationships of this form are the power and exponential relationships</w:t>
      </w:r>
    </w:p>
    <w:p w:rsidR="003836D1" w:rsidRDefault="003836D1" w:rsidP="003836D1">
      <w:pPr>
        <w:pStyle w:val="Footer"/>
        <w:tabs>
          <w:tab w:val="left" w:pos="1440"/>
        </w:tabs>
        <w:jc w:val="both"/>
      </w:pP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960"/>
          <w:tab w:val="left" w:pos="7440"/>
        </w:tabs>
        <w:jc w:val="both"/>
      </w:pPr>
      <w:r>
        <w:tab/>
        <w:t>Power relationship</w:t>
      </w:r>
      <w:r>
        <w:tab/>
      </w:r>
      <w:r w:rsidRPr="00C21E35">
        <w:rPr>
          <w:position w:val="-14"/>
        </w:rPr>
        <w:object w:dxaOrig="920" w:dyaOrig="400">
          <v:shape id="_x0000_i1046" type="#_x0000_t75" style="width:46.2pt;height:19.2pt" o:ole="">
            <v:imagedata r:id="rId55" o:title=""/>
          </v:shape>
          <o:OLEObject Type="Embed" ProgID="Equation.DSMT4" ShapeID="_x0000_i1046" DrawAspect="Content" ObjectID="_1464788947" r:id="rId56"/>
        </w:object>
      </w:r>
    </w:p>
    <w:p w:rsidR="003836D1" w:rsidRDefault="003836D1" w:rsidP="003836D1">
      <w:pPr>
        <w:pStyle w:val="Footer"/>
        <w:tabs>
          <w:tab w:val="left" w:pos="567"/>
          <w:tab w:val="left" w:pos="1701"/>
          <w:tab w:val="left" w:pos="3960"/>
          <w:tab w:val="left" w:pos="7440"/>
        </w:tabs>
        <w:jc w:val="both"/>
      </w:pPr>
      <w:r>
        <w:tab/>
        <w:t>Exponential relationship</w:t>
      </w:r>
      <w:r>
        <w:tab/>
      </w:r>
      <w:r w:rsidRPr="00C21E35">
        <w:rPr>
          <w:position w:val="-12"/>
        </w:rPr>
        <w:object w:dxaOrig="999" w:dyaOrig="380">
          <v:shape id="_x0000_i1047" type="#_x0000_t75" style="width:50.4pt;height:19.2pt" o:ole="">
            <v:imagedata r:id="rId57" o:title=""/>
          </v:shape>
          <o:OLEObject Type="Embed" ProgID="Equation.DSMT4" ShapeID="_x0000_i1047" DrawAspect="Content" ObjectID="_1464788948" r:id="rId58"/>
        </w:object>
      </w:r>
    </w:p>
    <w:p w:rsidR="003836D1" w:rsidRDefault="003836D1" w:rsidP="003836D1">
      <w:pPr>
        <w:pStyle w:val="Footer"/>
        <w:tabs>
          <w:tab w:val="left" w:pos="1440"/>
          <w:tab w:val="left" w:pos="3960"/>
        </w:tabs>
        <w:jc w:val="both"/>
      </w:pPr>
      <w:r>
        <w:t xml:space="preserve"> </w:t>
      </w:r>
    </w:p>
    <w:p w:rsidR="003836D1" w:rsidRDefault="003836D1" w:rsidP="003836D1">
      <w:pPr>
        <w:pStyle w:val="Footer"/>
        <w:tabs>
          <w:tab w:val="left" w:pos="1440"/>
          <w:tab w:val="left" w:pos="3960"/>
        </w:tabs>
        <w:jc w:val="both"/>
        <w:rPr>
          <w:b/>
          <w:bCs/>
          <w:color w:val="3333FF"/>
        </w:rPr>
      </w:pPr>
      <w:r w:rsidRPr="00FC1794">
        <w:rPr>
          <w:b/>
          <w:bCs/>
          <w:color w:val="3333FF"/>
        </w:rPr>
        <w:t>Power relationship</w:t>
      </w:r>
    </w:p>
    <w:p w:rsidR="00B43938" w:rsidRPr="00FC1794" w:rsidRDefault="00B43938" w:rsidP="003836D1">
      <w:pPr>
        <w:pStyle w:val="Footer"/>
        <w:tabs>
          <w:tab w:val="left" w:pos="1440"/>
          <w:tab w:val="left" w:pos="3960"/>
        </w:tabs>
        <w:jc w:val="both"/>
        <w:rPr>
          <w:b/>
          <w:bCs/>
          <w:color w:val="3333FF"/>
        </w:rPr>
      </w:pPr>
    </w:p>
    <w:p w:rsidR="003836D1" w:rsidRDefault="003836D1" w:rsidP="001F5B9A">
      <w:pPr>
        <w:pStyle w:val="Footer"/>
        <w:tabs>
          <w:tab w:val="left" w:pos="567"/>
          <w:tab w:val="left" w:pos="1440"/>
          <w:tab w:val="left" w:pos="3960"/>
          <w:tab w:val="left" w:pos="7440"/>
        </w:tabs>
        <w:jc w:val="both"/>
      </w:pPr>
      <w:r>
        <w:tab/>
      </w:r>
      <w:r w:rsidRPr="00C21E35">
        <w:rPr>
          <w:position w:val="-70"/>
        </w:rPr>
        <w:object w:dxaOrig="5480" w:dyaOrig="1520">
          <v:shape id="_x0000_i1048" type="#_x0000_t75" style="width:273.6pt;height:75.6pt" o:ole="">
            <v:imagedata r:id="rId59" o:title=""/>
          </v:shape>
          <o:OLEObject Type="Embed" ProgID="Equation.DSMT4" ShapeID="_x0000_i1048" DrawAspect="Content" ObjectID="_1464788949" r:id="rId60"/>
        </w:object>
      </w:r>
      <w:r>
        <w:tab/>
      </w:r>
      <w:r>
        <w:tab/>
      </w:r>
    </w:p>
    <w:p w:rsidR="003836D1" w:rsidRDefault="003836D1" w:rsidP="003836D1">
      <w:pPr>
        <w:pStyle w:val="Footer"/>
        <w:tabs>
          <w:tab w:val="left" w:pos="1440"/>
          <w:tab w:val="left" w:pos="3960"/>
        </w:tabs>
        <w:jc w:val="both"/>
      </w:pPr>
    </w:p>
    <w:p w:rsidR="003836D1" w:rsidRDefault="003836D1" w:rsidP="003836D1">
      <w:pPr>
        <w:pStyle w:val="Footer"/>
        <w:tabs>
          <w:tab w:val="left" w:pos="1440"/>
        </w:tabs>
        <w:jc w:val="both"/>
      </w:pPr>
      <w:r>
        <w:t xml:space="preserve">The </w:t>
      </w:r>
      <w:r w:rsidRPr="00120449">
        <w:rPr>
          <w:i/>
        </w:rPr>
        <w:t>X</w:t>
      </w:r>
      <w:r>
        <w:t xml:space="preserve"> and </w:t>
      </w:r>
      <w:r w:rsidRPr="00120449">
        <w:rPr>
          <w:i/>
        </w:rPr>
        <w:t>Y</w:t>
      </w:r>
      <w:r>
        <w:t xml:space="preserve"> data is used to determine the slope </w:t>
      </w:r>
      <w:r w:rsidRPr="00120449">
        <w:rPr>
          <w:i/>
        </w:rPr>
        <w:t>m</w:t>
      </w:r>
      <w:r>
        <w:t xml:space="preserve"> and intercept </w:t>
      </w:r>
      <w:r w:rsidRPr="00120449">
        <w:rPr>
          <w:i/>
        </w:rPr>
        <w:t>b</w:t>
      </w:r>
      <w:r>
        <w:t xml:space="preserve"> and hence the coefficients </w:t>
      </w:r>
      <w:r w:rsidRPr="00120449">
        <w:rPr>
          <w:i/>
        </w:rPr>
        <w:t>a</w:t>
      </w:r>
      <w:r w:rsidRPr="00120449">
        <w:rPr>
          <w:vertAlign w:val="subscript"/>
        </w:rPr>
        <w:t>1</w:t>
      </w:r>
      <w:r>
        <w:t xml:space="preserve"> and </w:t>
      </w:r>
      <w:r w:rsidRPr="00120449">
        <w:rPr>
          <w:i/>
        </w:rPr>
        <w:t>a</w:t>
      </w:r>
      <w:r w:rsidRPr="00120449">
        <w:rPr>
          <w:vertAlign w:val="subscript"/>
        </w:rPr>
        <w:t>2</w:t>
      </w:r>
      <w:r>
        <w:t>. The uncertainty in the power is</w:t>
      </w:r>
      <w:r w:rsidRPr="00C21E35">
        <w:rPr>
          <w:position w:val="-14"/>
        </w:rPr>
        <w:object w:dxaOrig="360" w:dyaOrig="380">
          <v:shape id="_x0000_i1049" type="#_x0000_t75" style="width:18pt;height:19.2pt" o:ole="">
            <v:imagedata r:id="rId19" o:title=""/>
          </v:shape>
          <o:OLEObject Type="Embed" ProgID="Equation.DSMT4" ShapeID="_x0000_i1049" DrawAspect="Content" ObjectID="_1464788950" r:id="rId61"/>
        </w:object>
      </w:r>
      <w:r>
        <w:t xml:space="preserve">=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m</w:t>
      </w:r>
      <w:proofErr w:type="spellEnd"/>
      <w:r>
        <w:t xml:space="preserve"> and the uncertainty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b</w:t>
      </w:r>
      <w:proofErr w:type="spellEnd"/>
      <w:r>
        <w:t xml:space="preserve"> in the intercept </w:t>
      </w:r>
      <w:r>
        <w:rPr>
          <w:i/>
          <w:iCs/>
        </w:rPr>
        <w:t>b</w:t>
      </w:r>
      <w:r>
        <w:t xml:space="preserve"> is determines the uncertainty </w:t>
      </w:r>
      <w:r w:rsidRPr="00C21E35">
        <w:rPr>
          <w:position w:val="-14"/>
        </w:rPr>
        <w:object w:dxaOrig="340" w:dyaOrig="380">
          <v:shape id="_x0000_i1050" type="#_x0000_t75" style="width:17.4pt;height:19.2pt" o:ole="">
            <v:imagedata r:id="rId17" o:title=""/>
          </v:shape>
          <o:OLEObject Type="Embed" ProgID="Equation.DSMT4" ShapeID="_x0000_i1050" DrawAspect="Content" ObjectID="_1464788951" r:id="rId62"/>
        </w:object>
      </w:r>
      <w:r>
        <w:t xml:space="preserve"> </w:t>
      </w:r>
    </w:p>
    <w:p w:rsidR="003836D1" w:rsidRDefault="003836D1" w:rsidP="001F5B9A">
      <w:pPr>
        <w:pStyle w:val="Footer"/>
        <w:tabs>
          <w:tab w:val="left" w:pos="567"/>
          <w:tab w:val="left" w:pos="1440"/>
        </w:tabs>
      </w:pPr>
      <w:r>
        <w:tab/>
      </w:r>
      <w:r w:rsidRPr="00C21E35">
        <w:rPr>
          <w:position w:val="-28"/>
        </w:rPr>
        <w:object w:dxaOrig="1440" w:dyaOrig="680">
          <v:shape id="_x0000_i1051" type="#_x0000_t75" style="width:1in;height:33.6pt" o:ole="">
            <v:imagedata r:id="rId63" o:title=""/>
          </v:shape>
          <o:OLEObject Type="Embed" ProgID="Equation.DSMT4" ShapeID="_x0000_i1051" DrawAspect="Content" ObjectID="_1464788952" r:id="rId64"/>
        </w:object>
      </w:r>
    </w:p>
    <w:p w:rsidR="003836D1" w:rsidRDefault="003836D1" w:rsidP="001F5B9A">
      <w:pPr>
        <w:pStyle w:val="Footer"/>
        <w:tabs>
          <w:tab w:val="left" w:pos="567"/>
          <w:tab w:val="left" w:pos="1440"/>
        </w:tabs>
      </w:pPr>
      <w:r>
        <w:tab/>
        <w:t>log</w:t>
      </w:r>
      <w:r>
        <w:rPr>
          <w:vertAlign w:val="subscript"/>
        </w:rPr>
        <w:t>10</w:t>
      </w:r>
      <w:r>
        <w:rPr>
          <w:i/>
          <w:iCs/>
        </w:rPr>
        <w:t>a</w:t>
      </w:r>
      <w:r>
        <w:rPr>
          <w:vertAlign w:val="subscript"/>
        </w:rPr>
        <w:t>1</w:t>
      </w:r>
      <w:r>
        <w:t xml:space="preserve"> = </w:t>
      </w:r>
      <w:r>
        <w:rPr>
          <w:i/>
          <w:iCs/>
        </w:rPr>
        <w:t>b</w:t>
      </w:r>
      <w:r>
        <w:t xml:space="preserve">   </w:t>
      </w:r>
      <w:r>
        <w:sym w:font="Symbol" w:char="F0DE"/>
      </w:r>
      <w:r>
        <w:t xml:space="preserve">  </w:t>
      </w:r>
      <w:r w:rsidRPr="00C21E35">
        <w:rPr>
          <w:position w:val="-30"/>
        </w:rPr>
        <w:object w:dxaOrig="3700" w:dyaOrig="700">
          <v:shape id="_x0000_i1052" type="#_x0000_t75" style="width:185.4pt;height:35.4pt" o:ole="">
            <v:imagedata r:id="rId65" o:title=""/>
          </v:shape>
          <o:OLEObject Type="Embed" ProgID="Equation.DSMT4" ShapeID="_x0000_i1052" DrawAspect="Content" ObjectID="_1464788953" r:id="rId66"/>
        </w:object>
      </w:r>
    </w:p>
    <w:p w:rsidR="003836D1" w:rsidRDefault="003836D1" w:rsidP="001F5B9A">
      <w:pPr>
        <w:pStyle w:val="Footer"/>
        <w:tabs>
          <w:tab w:val="left" w:pos="567"/>
          <w:tab w:val="left" w:pos="1440"/>
          <w:tab w:val="left" w:pos="7440"/>
        </w:tabs>
      </w:pPr>
      <w:r>
        <w:tab/>
      </w:r>
      <w:r w:rsidRPr="00C21E35">
        <w:rPr>
          <w:position w:val="-14"/>
        </w:rPr>
        <w:object w:dxaOrig="1180" w:dyaOrig="400">
          <v:shape id="_x0000_i1053" type="#_x0000_t75" style="width:58.8pt;height:19.2pt" o:ole="">
            <v:imagedata r:id="rId67" o:title=""/>
          </v:shape>
          <o:OLEObject Type="Embed" ProgID="Equation.DSMT4" ShapeID="_x0000_i1053" DrawAspect="Content" ObjectID="_1464788954" r:id="rId68"/>
        </w:object>
      </w:r>
      <w:r>
        <w:rPr>
          <w:vertAlign w:val="subscript"/>
        </w:rPr>
        <w:t xml:space="preserve">  </w:t>
      </w:r>
      <w:r>
        <w:tab/>
      </w:r>
      <w:r>
        <w:tab/>
      </w:r>
    </w:p>
    <w:p w:rsidR="003836D1" w:rsidRDefault="003836D1" w:rsidP="003836D1">
      <w:pPr>
        <w:pStyle w:val="Footer"/>
        <w:tabs>
          <w:tab w:val="left" w:pos="1440"/>
          <w:tab w:val="left" w:pos="7440"/>
        </w:tabs>
      </w:pPr>
    </w:p>
    <w:p w:rsidR="001F5B9A" w:rsidRDefault="001F5B9A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3836D1" w:rsidRDefault="003836D1" w:rsidP="003836D1">
      <w:pPr>
        <w:pStyle w:val="Footer"/>
        <w:tabs>
          <w:tab w:val="left" w:pos="1440"/>
          <w:tab w:val="left" w:pos="3960"/>
        </w:tabs>
        <w:rPr>
          <w:b/>
          <w:bCs/>
          <w:color w:val="3333FF"/>
        </w:rPr>
      </w:pPr>
      <w:r w:rsidRPr="00FC1794">
        <w:rPr>
          <w:b/>
          <w:bCs/>
          <w:color w:val="3333FF"/>
        </w:rPr>
        <w:lastRenderedPageBreak/>
        <w:t>Exponential relationship</w:t>
      </w:r>
    </w:p>
    <w:p w:rsidR="00B43938" w:rsidRPr="00FC1794" w:rsidRDefault="00B43938" w:rsidP="003836D1">
      <w:pPr>
        <w:pStyle w:val="Footer"/>
        <w:tabs>
          <w:tab w:val="left" w:pos="1440"/>
          <w:tab w:val="left" w:pos="3960"/>
        </w:tabs>
        <w:rPr>
          <w:b/>
          <w:bCs/>
          <w:color w:val="3333FF"/>
        </w:rPr>
      </w:pPr>
    </w:p>
    <w:p w:rsidR="003836D1" w:rsidRDefault="003836D1" w:rsidP="001F5B9A">
      <w:pPr>
        <w:pStyle w:val="Footer"/>
        <w:tabs>
          <w:tab w:val="left" w:pos="567"/>
          <w:tab w:val="left" w:pos="1440"/>
          <w:tab w:val="left" w:pos="3960"/>
          <w:tab w:val="left" w:pos="7440"/>
        </w:tabs>
      </w:pPr>
      <w:r>
        <w:tab/>
      </w:r>
      <w:r w:rsidRPr="00120449">
        <w:rPr>
          <w:position w:val="-66"/>
        </w:rPr>
        <w:object w:dxaOrig="4740" w:dyaOrig="1440">
          <v:shape id="_x0000_i1054" type="#_x0000_t75" style="width:237pt;height:1in" o:ole="">
            <v:imagedata r:id="rId69" o:title=""/>
          </v:shape>
          <o:OLEObject Type="Embed" ProgID="Equation.DSMT4" ShapeID="_x0000_i1054" DrawAspect="Content" ObjectID="_1464788955" r:id="rId70"/>
        </w:object>
      </w:r>
      <w:r>
        <w:tab/>
      </w:r>
      <w:r>
        <w:tab/>
      </w:r>
    </w:p>
    <w:p w:rsidR="003836D1" w:rsidRDefault="003836D1" w:rsidP="003836D1">
      <w:pPr>
        <w:pStyle w:val="Footer"/>
        <w:tabs>
          <w:tab w:val="left" w:pos="1440"/>
          <w:tab w:val="left" w:pos="3960"/>
        </w:tabs>
      </w:pPr>
    </w:p>
    <w:p w:rsidR="003836D1" w:rsidRDefault="003836D1" w:rsidP="003836D1">
      <w:pPr>
        <w:pStyle w:val="Footer"/>
        <w:tabs>
          <w:tab w:val="left" w:pos="1440"/>
        </w:tabs>
        <w:jc w:val="both"/>
      </w:pPr>
      <w:r>
        <w:t xml:space="preserve">The </w:t>
      </w:r>
      <w:r w:rsidRPr="00120449">
        <w:rPr>
          <w:i/>
        </w:rPr>
        <w:t>X</w:t>
      </w:r>
      <w:r>
        <w:t xml:space="preserve"> and </w:t>
      </w:r>
      <w:r w:rsidRPr="00120449">
        <w:rPr>
          <w:i/>
        </w:rPr>
        <w:t>Y</w:t>
      </w:r>
      <w:r>
        <w:t xml:space="preserve"> data is used to determine the slope </w:t>
      </w:r>
      <w:r w:rsidRPr="00120449">
        <w:rPr>
          <w:i/>
        </w:rPr>
        <w:t>m</w:t>
      </w:r>
      <w:r>
        <w:t xml:space="preserve"> and intercept </w:t>
      </w:r>
      <w:r w:rsidRPr="00120449">
        <w:rPr>
          <w:i/>
        </w:rPr>
        <w:t>b</w:t>
      </w:r>
      <w:r>
        <w:t xml:space="preserve"> and hence the coefficients </w:t>
      </w:r>
      <w:r w:rsidRPr="00120449">
        <w:rPr>
          <w:i/>
        </w:rPr>
        <w:t>a</w:t>
      </w:r>
      <w:r w:rsidRPr="00120449">
        <w:rPr>
          <w:vertAlign w:val="subscript"/>
        </w:rPr>
        <w:t>1</w:t>
      </w:r>
      <w:r>
        <w:t xml:space="preserve"> and </w:t>
      </w:r>
      <w:r w:rsidRPr="00120449">
        <w:rPr>
          <w:i/>
        </w:rPr>
        <w:t>a</w:t>
      </w:r>
      <w:r w:rsidRPr="00120449">
        <w:rPr>
          <w:vertAlign w:val="subscript"/>
        </w:rPr>
        <w:t>2</w:t>
      </w:r>
      <w:r>
        <w:t>. The uncertainty in the power is</w:t>
      </w:r>
      <w:r w:rsidRPr="00C21E35">
        <w:rPr>
          <w:position w:val="-14"/>
        </w:rPr>
        <w:object w:dxaOrig="360" w:dyaOrig="380">
          <v:shape id="_x0000_i1055" type="#_x0000_t75" style="width:18pt;height:19.2pt" o:ole="">
            <v:imagedata r:id="rId19" o:title=""/>
          </v:shape>
          <o:OLEObject Type="Embed" ProgID="Equation.DSMT4" ShapeID="_x0000_i1055" DrawAspect="Content" ObjectID="_1464788956" r:id="rId71"/>
        </w:object>
      </w:r>
      <w:r>
        <w:t xml:space="preserve">=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m</w:t>
      </w:r>
      <w:proofErr w:type="spellEnd"/>
      <w:r>
        <w:t xml:space="preserve"> and the uncertainty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b</w:t>
      </w:r>
      <w:proofErr w:type="spellEnd"/>
      <w:r>
        <w:t xml:space="preserve"> in the intercept </w:t>
      </w:r>
      <w:r>
        <w:rPr>
          <w:i/>
          <w:iCs/>
        </w:rPr>
        <w:t>b</w:t>
      </w:r>
      <w:r>
        <w:t xml:space="preserve"> is determines the uncertainty </w:t>
      </w:r>
      <w:r w:rsidRPr="00C21E35">
        <w:rPr>
          <w:position w:val="-14"/>
        </w:rPr>
        <w:object w:dxaOrig="340" w:dyaOrig="380">
          <v:shape id="_x0000_i1056" type="#_x0000_t75" style="width:17.4pt;height:19.2pt" o:ole="">
            <v:imagedata r:id="rId17" o:title=""/>
          </v:shape>
          <o:OLEObject Type="Embed" ProgID="Equation.DSMT4" ShapeID="_x0000_i1056" DrawAspect="Content" ObjectID="_1464788957" r:id="rId72"/>
        </w:object>
      </w:r>
      <w:r>
        <w:t xml:space="preserve"> </w:t>
      </w:r>
    </w:p>
    <w:p w:rsidR="003836D1" w:rsidRDefault="003836D1" w:rsidP="001F5B9A">
      <w:pPr>
        <w:pStyle w:val="Footer"/>
        <w:tabs>
          <w:tab w:val="left" w:pos="567"/>
          <w:tab w:val="left" w:pos="1440"/>
        </w:tabs>
      </w:pPr>
      <w:r>
        <w:tab/>
      </w:r>
      <w:r w:rsidR="006C40FF" w:rsidRPr="006C40FF">
        <w:rPr>
          <w:position w:val="-28"/>
        </w:rPr>
        <w:object w:dxaOrig="6060" w:dyaOrig="680">
          <v:shape id="_x0000_i1057" type="#_x0000_t75" style="width:303pt;height:33.6pt" o:ole="">
            <v:imagedata r:id="rId73" o:title=""/>
          </v:shape>
          <o:OLEObject Type="Embed" ProgID="Equation.DSMT4" ShapeID="_x0000_i1057" DrawAspect="Content" ObjectID="_1464788958" r:id="rId74"/>
        </w:object>
      </w:r>
    </w:p>
    <w:p w:rsidR="003836D1" w:rsidRDefault="003836D1" w:rsidP="001F5B9A">
      <w:pPr>
        <w:pStyle w:val="Footer"/>
        <w:tabs>
          <w:tab w:val="left" w:pos="567"/>
          <w:tab w:val="left" w:pos="1440"/>
          <w:tab w:val="left" w:pos="7440"/>
        </w:tabs>
      </w:pPr>
      <w:r>
        <w:tab/>
      </w:r>
      <w:r>
        <w:rPr>
          <w:vertAlign w:val="subscript"/>
        </w:rPr>
        <w:t xml:space="preserve">  </w:t>
      </w:r>
    </w:p>
    <w:p w:rsidR="009C7E9A" w:rsidRDefault="009C7E9A"/>
    <w:sectPr w:rsidR="009C7E9A" w:rsidSect="004D48A2">
      <w:footerReference w:type="default" r:id="rId75"/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0F9" w:rsidRDefault="006C40F9" w:rsidP="00120449">
      <w:r>
        <w:separator/>
      </w:r>
    </w:p>
  </w:endnote>
  <w:endnote w:type="continuationSeparator" w:id="0">
    <w:p w:rsidR="006C40F9" w:rsidRDefault="006C40F9" w:rsidP="0012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311325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FC1794" w:rsidRDefault="006C40F9" w:rsidP="00134B8B">
        <w:pPr>
          <w:pStyle w:val="Footer"/>
        </w:pPr>
        <w:r>
          <w:rPr>
            <w:noProof/>
            <w:sz w:val="20"/>
            <w:szCs w:val="20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.6pt;margin-top:-1.4pt;width:421.7pt;height:0;z-index:251658240;mso-position-horizontal-relative:text;mso-position-vertical-relative:text" o:connectortype="straight"/>
          </w:pict>
        </w:r>
        <w:r w:rsidR="00FC1794">
          <w:rPr>
            <w:sz w:val="20"/>
            <w:szCs w:val="20"/>
          </w:rPr>
          <w:t xml:space="preserve">Doing Physics with Matlab     Data Analysis     </w:t>
        </w:r>
        <w:proofErr w:type="spellStart"/>
        <w:r w:rsidR="00FC1794">
          <w:rPr>
            <w:sz w:val="20"/>
            <w:szCs w:val="20"/>
          </w:rPr>
          <w:t>linear_fit</w:t>
        </w:r>
        <w:proofErr w:type="spellEnd"/>
        <w:r w:rsidR="00FC1794">
          <w:rPr>
            <w:sz w:val="20"/>
            <w:szCs w:val="20"/>
          </w:rPr>
          <w:t xml:space="preserve"> </w:t>
        </w:r>
        <w:r w:rsidR="00FC1794">
          <w:t xml:space="preserve">                                                           </w:t>
        </w:r>
        <w:r w:rsidR="00860D9E">
          <w:fldChar w:fldCharType="begin"/>
        </w:r>
        <w:r w:rsidR="00860D9E">
          <w:instrText xml:space="preserve"> PAGE   \* MERGEFORMAT </w:instrText>
        </w:r>
        <w:r w:rsidR="00860D9E">
          <w:fldChar w:fldCharType="separate"/>
        </w:r>
        <w:r w:rsidR="00786C33">
          <w:rPr>
            <w:noProof/>
          </w:rPr>
          <w:t>1</w:t>
        </w:r>
        <w:r w:rsidR="00860D9E">
          <w:rPr>
            <w:noProof/>
          </w:rPr>
          <w:fldChar w:fldCharType="end"/>
        </w:r>
        <w:r w:rsidR="00FC1794">
          <w:t xml:space="preserve">                                         </w:t>
        </w:r>
      </w:p>
    </w:sdtContent>
  </w:sdt>
  <w:p w:rsidR="00FC1794" w:rsidRDefault="00FC1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0F9" w:rsidRDefault="006C40F9" w:rsidP="00120449">
      <w:r>
        <w:separator/>
      </w:r>
    </w:p>
  </w:footnote>
  <w:footnote w:type="continuationSeparator" w:id="0">
    <w:p w:rsidR="006C40F9" w:rsidRDefault="006C40F9" w:rsidP="0012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5594F"/>
    <w:multiLevelType w:val="hybridMultilevel"/>
    <w:tmpl w:val="DED29B1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383"/>
    <w:rsid w:val="00024D93"/>
    <w:rsid w:val="00070184"/>
    <w:rsid w:val="0007488D"/>
    <w:rsid w:val="00110FC6"/>
    <w:rsid w:val="00120449"/>
    <w:rsid w:val="00131CFE"/>
    <w:rsid w:val="00134B8B"/>
    <w:rsid w:val="0013755B"/>
    <w:rsid w:val="001C419E"/>
    <w:rsid w:val="001D4C53"/>
    <w:rsid w:val="001F5B9A"/>
    <w:rsid w:val="00211817"/>
    <w:rsid w:val="00216696"/>
    <w:rsid w:val="00235ECE"/>
    <w:rsid w:val="0024584A"/>
    <w:rsid w:val="0027703E"/>
    <w:rsid w:val="003133D0"/>
    <w:rsid w:val="003836D1"/>
    <w:rsid w:val="003B1137"/>
    <w:rsid w:val="003C6272"/>
    <w:rsid w:val="00433485"/>
    <w:rsid w:val="00481590"/>
    <w:rsid w:val="004D48A2"/>
    <w:rsid w:val="005014CB"/>
    <w:rsid w:val="00505B24"/>
    <w:rsid w:val="00536F8B"/>
    <w:rsid w:val="00540795"/>
    <w:rsid w:val="00571064"/>
    <w:rsid w:val="005B0E1C"/>
    <w:rsid w:val="005F3622"/>
    <w:rsid w:val="005F5D27"/>
    <w:rsid w:val="00615D82"/>
    <w:rsid w:val="006C3F33"/>
    <w:rsid w:val="006C40F9"/>
    <w:rsid w:val="006C40FF"/>
    <w:rsid w:val="006D6383"/>
    <w:rsid w:val="007237CB"/>
    <w:rsid w:val="00786C33"/>
    <w:rsid w:val="007B2303"/>
    <w:rsid w:val="007B7C85"/>
    <w:rsid w:val="007F5570"/>
    <w:rsid w:val="00860D9E"/>
    <w:rsid w:val="009005BB"/>
    <w:rsid w:val="00924CC2"/>
    <w:rsid w:val="009A4AAD"/>
    <w:rsid w:val="009B31C7"/>
    <w:rsid w:val="009C7E9A"/>
    <w:rsid w:val="00A12D0F"/>
    <w:rsid w:val="00AB5A46"/>
    <w:rsid w:val="00AE77D9"/>
    <w:rsid w:val="00B43938"/>
    <w:rsid w:val="00B67CD7"/>
    <w:rsid w:val="00B83EB9"/>
    <w:rsid w:val="00B97309"/>
    <w:rsid w:val="00C21E35"/>
    <w:rsid w:val="00D4060F"/>
    <w:rsid w:val="00D44941"/>
    <w:rsid w:val="00DA561C"/>
    <w:rsid w:val="00DC1759"/>
    <w:rsid w:val="00EF5A02"/>
    <w:rsid w:val="00F6197C"/>
    <w:rsid w:val="00F706AB"/>
    <w:rsid w:val="00FC1794"/>
    <w:rsid w:val="00FD6817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D63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3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20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44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03E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83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7.emf"/><Relationship Id="rId34" Type="http://schemas.openxmlformats.org/officeDocument/2006/relationships/image" Target="media/image15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theme" Target="theme/theme1.xml"/><Relationship Id="rId8" Type="http://schemas.openxmlformats.org/officeDocument/2006/relationships/hyperlink" Target="http://www.physics.usyd.edu.au/teach_res/mp/mphome.htm" TargetMode="External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Admin</cp:lastModifiedBy>
  <cp:revision>9</cp:revision>
  <cp:lastPrinted>2014-06-20T07:00:00Z</cp:lastPrinted>
  <dcterms:created xsi:type="dcterms:W3CDTF">2011-05-30T02:30:00Z</dcterms:created>
  <dcterms:modified xsi:type="dcterms:W3CDTF">2014-06-20T07:00:00Z</dcterms:modified>
</cp:coreProperties>
</file>