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D68" w:rsidRDefault="00C32D68" w:rsidP="00C32D68">
      <w:pPr>
        <w:pStyle w:val="Heading1"/>
      </w:pPr>
      <w:bookmarkStart w:id="0" w:name="_GoBack"/>
      <w:bookmarkEnd w:id="0"/>
    </w:p>
    <w:p w:rsidR="00C32D68" w:rsidRPr="00A00B3E" w:rsidRDefault="00C32D68" w:rsidP="00C32D68">
      <w:pPr>
        <w:spacing w:line="360" w:lineRule="auto"/>
        <w:ind w:left="284"/>
        <w:rPr>
          <w:rFonts w:ascii="Bookman Old Style" w:eastAsia="SimSun" w:hAnsi="Bookman Old Style"/>
          <w:b/>
          <w:bCs/>
          <w:color w:val="0000FF"/>
          <w:sz w:val="32"/>
          <w:szCs w:val="32"/>
        </w:rPr>
      </w:pPr>
      <w:r>
        <w:rPr>
          <w:noProof/>
          <w:lang w:eastAsia="zh-CN"/>
        </w:rPr>
        <w:drawing>
          <wp:anchor distT="0" distB="0" distL="114300" distR="114300" simplePos="0" relativeHeight="251661824" behindDoc="0" locked="0" layoutInCell="1" allowOverlap="1" wp14:anchorId="4CD56C2B" wp14:editId="32A3965F">
            <wp:simplePos x="0" y="0"/>
            <wp:positionH relativeFrom="column">
              <wp:posOffset>-316230</wp:posOffset>
            </wp:positionH>
            <wp:positionV relativeFrom="paragraph">
              <wp:posOffset>36830</wp:posOffset>
            </wp:positionV>
            <wp:extent cx="899160" cy="868680"/>
            <wp:effectExtent l="0" t="0" r="0" b="7620"/>
            <wp:wrapSquare wrapText="bothSides"/>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4546" t="3804" r="6061" b="3261"/>
                    <a:stretch>
                      <a:fillRect/>
                    </a:stretch>
                  </pic:blipFill>
                  <pic:spPr bwMode="auto">
                    <a:xfrm>
                      <a:off x="0" y="0"/>
                      <a:ext cx="899160" cy="8686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b/>
          <w:bCs/>
          <w:color w:val="0000FF"/>
          <w:sz w:val="32"/>
          <w:szCs w:val="32"/>
        </w:rPr>
        <w:t xml:space="preserve"> </w:t>
      </w:r>
      <w:hyperlink r:id="rId9" w:history="1">
        <w:r>
          <w:rPr>
            <w:rStyle w:val="Hyperlink"/>
            <w:rFonts w:ascii="Bookman Old Style" w:hAnsi="Bookman Old Style"/>
            <w:b/>
            <w:bCs/>
            <w:sz w:val="32"/>
            <w:szCs w:val="32"/>
          </w:rPr>
          <w:t>DOING PHYSICS WITH MATLAB</w:t>
        </w:r>
      </w:hyperlink>
    </w:p>
    <w:p w:rsidR="00C32D68" w:rsidRPr="00BE2F7E" w:rsidRDefault="00C32D68" w:rsidP="00C32D68">
      <w:pPr>
        <w:spacing w:line="360" w:lineRule="auto"/>
        <w:ind w:left="284"/>
        <w:rPr>
          <w:rFonts w:ascii="Bookman Old Style" w:hAnsi="Bookman Old Style"/>
          <w:b/>
          <w:bCs/>
          <w:color w:val="0000CC"/>
          <w:sz w:val="32"/>
          <w:szCs w:val="32"/>
        </w:rPr>
      </w:pPr>
      <w:r>
        <w:rPr>
          <w:rFonts w:ascii="Bookman Old Style" w:hAnsi="Bookman Old Style"/>
          <w:b/>
          <w:bCs/>
          <w:color w:val="0000FF"/>
          <w:sz w:val="32"/>
          <w:szCs w:val="32"/>
        </w:rPr>
        <w:t xml:space="preserve"> </w:t>
      </w:r>
      <w:r w:rsidRPr="00BE2F7E">
        <w:rPr>
          <w:rFonts w:ascii="Bookman Old Style" w:hAnsi="Bookman Old Style"/>
          <w:b/>
          <w:bCs/>
          <w:color w:val="0000CC"/>
          <w:sz w:val="32"/>
          <w:szCs w:val="32"/>
        </w:rPr>
        <w:t>GETTING STARTED WITH MATLAB</w:t>
      </w:r>
    </w:p>
    <w:p w:rsidR="00C32D68" w:rsidRPr="00A00B3E" w:rsidRDefault="00C32D68" w:rsidP="00BA3C86">
      <w:pPr>
        <w:spacing w:line="276" w:lineRule="auto"/>
        <w:rPr>
          <w:rFonts w:ascii="Tahoma" w:hAnsi="Tahoma" w:cs="Tahoma"/>
          <w:bCs/>
          <w:color w:val="000000"/>
        </w:rPr>
      </w:pPr>
      <w:r w:rsidRPr="00BE2F7E">
        <w:rPr>
          <w:rFonts w:ascii="Tahoma" w:hAnsi="Tahoma" w:cs="Tahoma"/>
          <w:bCs/>
          <w:color w:val="0000CC"/>
          <w:sz w:val="32"/>
          <w:szCs w:val="32"/>
        </w:rPr>
        <w:t xml:space="preserve">  </w:t>
      </w:r>
      <w:r w:rsidR="00BA3C86" w:rsidRPr="00BE2F7E">
        <w:rPr>
          <w:rFonts w:ascii="Bookman Old Style" w:hAnsi="Bookman Old Style" w:cs="Tahoma"/>
          <w:b/>
          <w:bCs/>
          <w:color w:val="0000CC"/>
          <w:sz w:val="32"/>
          <w:szCs w:val="32"/>
        </w:rPr>
        <w:t xml:space="preserve">ADVANCED </w:t>
      </w:r>
      <w:proofErr w:type="spellStart"/>
      <w:r w:rsidR="00BA3C86" w:rsidRPr="00BE2F7E">
        <w:rPr>
          <w:rFonts w:ascii="Bookman Old Style" w:hAnsi="Bookman Old Style" w:cs="Tahoma"/>
          <w:b/>
          <w:bCs/>
          <w:color w:val="0000CC"/>
          <w:sz w:val="32"/>
          <w:szCs w:val="32"/>
        </w:rPr>
        <w:t>X</w:t>
      </w:r>
      <w:r w:rsidRPr="00BE2F7E">
        <w:rPr>
          <w:rFonts w:ascii="Bookman Old Style" w:hAnsi="Bookman Old Style" w:cs="Tahoma"/>
          <w:b/>
          <w:bCs/>
          <w:color w:val="0000CC"/>
          <w:sz w:val="32"/>
          <w:szCs w:val="32"/>
        </w:rPr>
        <w:t>Y</w:t>
      </w:r>
      <w:proofErr w:type="spellEnd"/>
      <w:r w:rsidRPr="00BE2F7E">
        <w:rPr>
          <w:rFonts w:ascii="Bookman Old Style" w:hAnsi="Bookman Old Style" w:cs="Tahoma"/>
          <w:b/>
          <w:bCs/>
          <w:color w:val="0000CC"/>
          <w:sz w:val="32"/>
          <w:szCs w:val="32"/>
        </w:rPr>
        <w:t xml:space="preserve"> PLOT</w:t>
      </w:r>
      <w:r w:rsidR="00BA3C86" w:rsidRPr="00BE2F7E">
        <w:rPr>
          <w:rFonts w:ascii="Bookman Old Style" w:hAnsi="Bookman Old Style" w:cs="Tahoma"/>
          <w:b/>
          <w:bCs/>
          <w:color w:val="0000CC"/>
          <w:sz w:val="32"/>
          <w:szCs w:val="32"/>
        </w:rPr>
        <w:t>TING</w:t>
      </w:r>
      <w:r w:rsidR="00BE2F7E" w:rsidRPr="00BE2F7E">
        <w:rPr>
          <w:rFonts w:ascii="Bookman Old Style" w:hAnsi="Bookman Old Style" w:cs="Tahoma"/>
          <w:b/>
          <w:bCs/>
          <w:color w:val="0000CC"/>
          <w:sz w:val="32"/>
          <w:szCs w:val="32"/>
        </w:rPr>
        <w:t xml:space="preserve"> </w:t>
      </w:r>
      <w:r w:rsidR="00BA3C86" w:rsidRPr="00BE2F7E">
        <w:rPr>
          <w:rFonts w:ascii="Bookman Old Style" w:hAnsi="Bookman Old Style" w:cs="Tahoma"/>
          <w:b/>
          <w:bCs/>
          <w:color w:val="0000CC"/>
          <w:sz w:val="32"/>
          <w:szCs w:val="32"/>
        </w:rPr>
        <w:t>TECHNIQUES</w:t>
      </w:r>
      <w:r w:rsidRPr="00A00B3E">
        <w:rPr>
          <w:rFonts w:ascii="Tahoma" w:hAnsi="Tahoma" w:cs="Tahoma"/>
          <w:bCs/>
          <w:color w:val="000000"/>
        </w:rPr>
        <w:tab/>
        <w:t xml:space="preserve"> </w:t>
      </w:r>
    </w:p>
    <w:p w:rsidR="00BE2F7E" w:rsidRDefault="00BE2F7E" w:rsidP="00C32D68">
      <w:pPr>
        <w:tabs>
          <w:tab w:val="left" w:pos="567"/>
        </w:tabs>
        <w:spacing w:line="276" w:lineRule="auto"/>
        <w:rPr>
          <w:rFonts w:ascii="Tahoma" w:hAnsi="Tahoma" w:cs="Tahoma"/>
          <w:bCs/>
          <w:color w:val="000000"/>
        </w:rPr>
      </w:pPr>
    </w:p>
    <w:p w:rsidR="00C32D68" w:rsidRPr="00A00B3E" w:rsidRDefault="00C32D68" w:rsidP="00C32D68">
      <w:pPr>
        <w:tabs>
          <w:tab w:val="left" w:pos="567"/>
        </w:tabs>
        <w:spacing w:line="276" w:lineRule="auto"/>
        <w:rPr>
          <w:rFonts w:ascii="Tahoma" w:hAnsi="Tahoma" w:cs="Tahoma"/>
          <w:bCs/>
          <w:color w:val="000000"/>
        </w:rPr>
      </w:pPr>
      <w:r w:rsidRPr="00A00B3E">
        <w:rPr>
          <w:rFonts w:ascii="Tahoma" w:hAnsi="Tahoma" w:cs="Tahoma"/>
          <w:bCs/>
          <w:color w:val="000000"/>
        </w:rPr>
        <w:t>Ian Cooper</w:t>
      </w:r>
    </w:p>
    <w:p w:rsidR="00C32D68" w:rsidRPr="00A00B3E" w:rsidRDefault="00C32D68" w:rsidP="00BE2F7E">
      <w:pPr>
        <w:spacing w:line="276" w:lineRule="auto"/>
        <w:rPr>
          <w:rFonts w:ascii="Tahoma" w:hAnsi="Tahoma" w:cs="Tahoma"/>
          <w:bCs/>
          <w:color w:val="000000"/>
        </w:rPr>
      </w:pPr>
      <w:r w:rsidRPr="00A00B3E">
        <w:rPr>
          <w:rFonts w:ascii="Tahoma" w:hAnsi="Tahoma" w:cs="Tahoma"/>
          <w:bCs/>
          <w:color w:val="000000"/>
        </w:rPr>
        <w:t>School of Physics, University of Sydney</w:t>
      </w:r>
    </w:p>
    <w:p w:rsidR="00C32D68" w:rsidRDefault="00C32D68" w:rsidP="00BE2F7E">
      <w:pPr>
        <w:spacing w:line="276" w:lineRule="auto"/>
        <w:rPr>
          <w:rFonts w:ascii="Tahoma" w:hAnsi="Tahoma" w:cs="Tahoma"/>
        </w:rPr>
      </w:pPr>
      <w:r w:rsidRPr="00A00B3E">
        <w:rPr>
          <w:rFonts w:ascii="Tahoma" w:hAnsi="Tahoma" w:cs="Tahoma"/>
          <w:color w:val="000000"/>
        </w:rPr>
        <w:t>ian.cooper@sydney.edu.au</w:t>
      </w:r>
    </w:p>
    <w:p w:rsidR="00C32D68" w:rsidRPr="00A00B3E" w:rsidRDefault="00C32D68" w:rsidP="00C32D68">
      <w:pPr>
        <w:spacing w:line="360" w:lineRule="auto"/>
        <w:rPr>
          <w:rFonts w:ascii="Bookman Old Style" w:eastAsia="SimSun" w:hAnsi="Bookman Old Style"/>
          <w:b/>
          <w:bCs/>
          <w:color w:val="0000FF"/>
          <w:sz w:val="32"/>
          <w:szCs w:val="32"/>
        </w:rPr>
      </w:pPr>
    </w:p>
    <w:p w:rsidR="00C32D68" w:rsidRDefault="003802EF" w:rsidP="00BE2F7E">
      <w:pPr>
        <w:rPr>
          <w:rFonts w:ascii="Bookman Old Style" w:hAnsi="Bookman Old Style" w:cs="Tahoma"/>
          <w:b/>
          <w:color w:val="000099"/>
        </w:rPr>
      </w:pPr>
      <w:hyperlink r:id="rId10" w:history="1">
        <w:r w:rsidR="00C32D68">
          <w:rPr>
            <w:rStyle w:val="Hyperlink"/>
            <w:rFonts w:ascii="Bookman Old Style" w:hAnsi="Bookman Old Style"/>
            <w:b/>
          </w:rPr>
          <w:t xml:space="preserve">DOWNLOAD </w:t>
        </w:r>
        <w:r w:rsidR="00BE2F7E">
          <w:rPr>
            <w:rStyle w:val="Hyperlink"/>
            <w:rFonts w:ascii="Bookman Old Style" w:hAnsi="Bookman Old Style"/>
            <w:b/>
          </w:rPr>
          <w:t xml:space="preserve">DIRECTORY FOR </w:t>
        </w:r>
        <w:r w:rsidR="00C32D68">
          <w:rPr>
            <w:rStyle w:val="Hyperlink"/>
            <w:rFonts w:ascii="Bookman Old Style" w:hAnsi="Bookman Old Style"/>
            <w:b/>
          </w:rPr>
          <w:t>MATLAB SCRIPTS</w:t>
        </w:r>
      </w:hyperlink>
    </w:p>
    <w:p w:rsidR="00C32D68" w:rsidRDefault="00C32D68" w:rsidP="00C32D68">
      <w:pPr>
        <w:pStyle w:val="Heading1"/>
      </w:pPr>
    </w:p>
    <w:p w:rsidR="00C32D68" w:rsidRPr="00FF1CF7" w:rsidRDefault="00C32D68" w:rsidP="00C32D68">
      <w:pPr>
        <w:pStyle w:val="Heading2"/>
        <w:rPr>
          <w:color w:val="0000CC"/>
        </w:rPr>
      </w:pPr>
      <w:r>
        <w:rPr>
          <w:color w:val="0000CC"/>
        </w:rPr>
        <w:t xml:space="preserve">Advanced </w:t>
      </w:r>
      <w:proofErr w:type="spellStart"/>
      <w:r w:rsidRPr="00FF1CF7">
        <w:rPr>
          <w:color w:val="0000CC"/>
        </w:rPr>
        <w:t>XY</w:t>
      </w:r>
      <w:proofErr w:type="spellEnd"/>
      <w:r w:rsidRPr="00FF1CF7">
        <w:rPr>
          <w:color w:val="0000CC"/>
        </w:rPr>
        <w:t xml:space="preserve"> Plotting</w:t>
      </w:r>
      <w:r>
        <w:rPr>
          <w:color w:val="0000CC"/>
        </w:rPr>
        <w:t xml:space="preserve"> Techniques</w:t>
      </w:r>
    </w:p>
    <w:p w:rsidR="00C32D68" w:rsidRDefault="00C32D68" w:rsidP="00C32D68">
      <w:pPr>
        <w:tabs>
          <w:tab w:val="left" w:pos="2255"/>
        </w:tabs>
      </w:pPr>
    </w:p>
    <w:p w:rsidR="00FE16F8" w:rsidRDefault="00A21A0B">
      <w:pPr>
        <w:pStyle w:val="BodyTextIndent"/>
      </w:pPr>
      <w:r>
        <w:t>To create a graph you will need to write your m-script that will perform some of the following functions.</w:t>
      </w:r>
    </w:p>
    <w:p w:rsidR="00FE16F8" w:rsidRDefault="00FE16F8">
      <w:pPr>
        <w:tabs>
          <w:tab w:val="left" w:pos="-55"/>
          <w:tab w:val="left" w:pos="6820"/>
        </w:tabs>
        <w:spacing w:line="360" w:lineRule="auto"/>
        <w:ind w:left="-55"/>
      </w:pPr>
    </w:p>
    <w:p w:rsidR="00FE16F8" w:rsidRDefault="00A21A0B">
      <w:pPr>
        <w:numPr>
          <w:ilvl w:val="0"/>
          <w:numId w:val="1"/>
        </w:numPr>
        <w:tabs>
          <w:tab w:val="left" w:pos="-55"/>
          <w:tab w:val="left" w:pos="6820"/>
        </w:tabs>
        <w:spacing w:line="360" w:lineRule="auto"/>
      </w:pPr>
      <w:r>
        <w:t>Define and calculate the data to be plotted.</w:t>
      </w:r>
    </w:p>
    <w:p w:rsidR="00FE16F8" w:rsidRDefault="00A21A0B">
      <w:pPr>
        <w:numPr>
          <w:ilvl w:val="0"/>
          <w:numId w:val="1"/>
        </w:numPr>
        <w:tabs>
          <w:tab w:val="left" w:pos="-55"/>
          <w:tab w:val="left" w:pos="6820"/>
        </w:tabs>
        <w:spacing w:line="360" w:lineRule="auto"/>
      </w:pPr>
      <w:r>
        <w:t>Determine the types of plots to be made and prepare the figure windows to display graphs.</w:t>
      </w:r>
    </w:p>
    <w:p w:rsidR="00FE16F8" w:rsidRDefault="00A21A0B">
      <w:pPr>
        <w:numPr>
          <w:ilvl w:val="0"/>
          <w:numId w:val="1"/>
        </w:numPr>
        <w:tabs>
          <w:tab w:val="left" w:pos="-55"/>
          <w:tab w:val="left" w:pos="6820"/>
        </w:tabs>
        <w:spacing w:line="360" w:lineRule="auto"/>
      </w:pPr>
      <w:r>
        <w:t>Decide how the data is to be displayed.</w:t>
      </w:r>
    </w:p>
    <w:p w:rsidR="00FE16F8" w:rsidRDefault="00A21A0B">
      <w:pPr>
        <w:numPr>
          <w:ilvl w:val="0"/>
          <w:numId w:val="1"/>
        </w:numPr>
        <w:tabs>
          <w:tab w:val="left" w:pos="-55"/>
          <w:tab w:val="left" w:pos="6820"/>
        </w:tabs>
        <w:spacing w:line="360" w:lineRule="auto"/>
      </w:pPr>
      <w:r>
        <w:t>Select suitable axes limits and tick marks or grid.</w:t>
      </w:r>
    </w:p>
    <w:p w:rsidR="00FE16F8" w:rsidRDefault="00A21A0B">
      <w:pPr>
        <w:numPr>
          <w:ilvl w:val="0"/>
          <w:numId w:val="1"/>
        </w:numPr>
        <w:tabs>
          <w:tab w:val="left" w:pos="-55"/>
          <w:tab w:val="left" w:pos="6820"/>
        </w:tabs>
        <w:spacing w:line="360" w:lineRule="auto"/>
      </w:pPr>
      <w:r>
        <w:t>Annotate the graph with a title, axes labels, legend, text and markers.</w:t>
      </w:r>
    </w:p>
    <w:p w:rsidR="00FE16F8" w:rsidRDefault="00A21A0B">
      <w:pPr>
        <w:numPr>
          <w:ilvl w:val="0"/>
          <w:numId w:val="1"/>
        </w:numPr>
        <w:tabs>
          <w:tab w:val="left" w:pos="-55"/>
          <w:tab w:val="left" w:pos="6820"/>
        </w:tabs>
        <w:spacing w:line="360" w:lineRule="auto"/>
      </w:pPr>
      <w:r>
        <w:t>Copy a plot and pasting it into other applications</w:t>
      </w:r>
    </w:p>
    <w:p w:rsidR="00FE16F8" w:rsidRDefault="00A21A0B">
      <w:pPr>
        <w:numPr>
          <w:ilvl w:val="0"/>
          <w:numId w:val="1"/>
        </w:numPr>
        <w:tabs>
          <w:tab w:val="left" w:pos="-55"/>
          <w:tab w:val="left" w:pos="6820"/>
        </w:tabs>
        <w:spacing w:line="360" w:lineRule="auto"/>
      </w:pPr>
      <w:r>
        <w:t>Save a plot to a file.</w:t>
      </w:r>
    </w:p>
    <w:p w:rsidR="00FE16F8" w:rsidRDefault="00FE16F8">
      <w:pPr>
        <w:tabs>
          <w:tab w:val="left" w:pos="-55"/>
          <w:tab w:val="left" w:pos="6820"/>
        </w:tabs>
        <w:ind w:left="-55"/>
        <w:rPr>
          <w:rFonts w:ascii="Arial" w:hAnsi="Arial" w:cs="Arial"/>
          <w:b/>
          <w:bCs/>
          <w:sz w:val="28"/>
        </w:rPr>
      </w:pPr>
    </w:p>
    <w:p w:rsidR="00FE16F8" w:rsidRDefault="00A21A0B">
      <w:pPr>
        <w:pStyle w:val="BodyTextIndent"/>
      </w:pPr>
      <w:r>
        <w:t>All of the above functions can be achieved by the use of high-level graphics commands and handle graphics. The m-scripts are designed to be like a template containing re-useable code. Minimum changes to an existing m-script will only be needed to create a new m-script for plotting another function.</w:t>
      </w:r>
    </w:p>
    <w:p w:rsidR="00FE16F8" w:rsidRDefault="00FE16F8">
      <w:pPr>
        <w:tabs>
          <w:tab w:val="left" w:pos="-55"/>
          <w:tab w:val="left" w:pos="6820"/>
        </w:tabs>
        <w:ind w:left="-55"/>
      </w:pPr>
    </w:p>
    <w:p w:rsidR="00FE16F8" w:rsidRDefault="00FE16F8">
      <w:pPr>
        <w:tabs>
          <w:tab w:val="left" w:pos="-55"/>
          <w:tab w:val="left" w:pos="6820"/>
        </w:tabs>
        <w:ind w:left="-55"/>
      </w:pPr>
    </w:p>
    <w:p w:rsidR="00BA3C86" w:rsidRDefault="00BA3C86">
      <w:pPr>
        <w:rPr>
          <w:rFonts w:ascii="Arial" w:hAnsi="Arial" w:cs="Arial"/>
          <w:b/>
          <w:bCs/>
          <w:sz w:val="28"/>
        </w:rPr>
      </w:pPr>
      <w:r>
        <w:br w:type="page"/>
      </w:r>
    </w:p>
    <w:p w:rsidR="00FE16F8" w:rsidRPr="006F7355" w:rsidRDefault="00A21A0B">
      <w:pPr>
        <w:pStyle w:val="Heading6"/>
        <w:tabs>
          <w:tab w:val="left" w:pos="880"/>
        </w:tabs>
        <w:rPr>
          <w:color w:val="000099"/>
        </w:rPr>
      </w:pPr>
      <w:r w:rsidRPr="006F7355">
        <w:rPr>
          <w:color w:val="000099"/>
        </w:rPr>
        <w:lastRenderedPageBreak/>
        <w:t>Data to be plotted</w:t>
      </w:r>
    </w:p>
    <w:p w:rsidR="00FE16F8" w:rsidRDefault="00FE16F8">
      <w:pPr>
        <w:tabs>
          <w:tab w:val="left" w:pos="-55"/>
          <w:tab w:val="left" w:pos="6820"/>
        </w:tabs>
        <w:ind w:left="-55"/>
      </w:pPr>
    </w:p>
    <w:p w:rsidR="00FE16F8" w:rsidRDefault="00A21A0B">
      <w:pPr>
        <w:tabs>
          <w:tab w:val="left" w:pos="-55"/>
          <w:tab w:val="left" w:pos="6820"/>
        </w:tabs>
        <w:ind w:left="-55"/>
      </w:pPr>
      <w:r>
        <w:t>To illustrate some of the ways in which you can enhance or change the appearance of your plot we will consider a number of illustrative examples.</w:t>
      </w:r>
    </w:p>
    <w:p w:rsidR="00FE16F8" w:rsidRDefault="00FE16F8">
      <w:pPr>
        <w:tabs>
          <w:tab w:val="left" w:pos="-55"/>
          <w:tab w:val="left" w:pos="6820"/>
        </w:tabs>
        <w:ind w:left="-55"/>
      </w:pPr>
    </w:p>
    <w:p w:rsidR="00FE16F8" w:rsidRDefault="00A21A0B">
      <w:pPr>
        <w:tabs>
          <w:tab w:val="left" w:pos="-55"/>
          <w:tab w:val="left" w:pos="6820"/>
        </w:tabs>
        <w:ind w:left="-55"/>
      </w:pPr>
      <w:r>
        <w:t>Firstly, consider plotting the sinusoidal function</w:t>
      </w:r>
    </w:p>
    <w:p w:rsidR="00FE16F8" w:rsidRDefault="00FE16F8">
      <w:pPr>
        <w:tabs>
          <w:tab w:val="left" w:pos="-55"/>
          <w:tab w:val="left" w:pos="6820"/>
        </w:tabs>
        <w:ind w:left="-55"/>
      </w:pPr>
    </w:p>
    <w:p w:rsidR="00FE16F8" w:rsidRDefault="00A21A0B">
      <w:pPr>
        <w:tabs>
          <w:tab w:val="left" w:pos="-55"/>
          <w:tab w:val="left" w:pos="1100"/>
          <w:tab w:val="left" w:pos="6820"/>
        </w:tabs>
        <w:ind w:left="-55"/>
      </w:pPr>
      <w:r>
        <w:tab/>
      </w:r>
      <w:r>
        <w:rPr>
          <w:position w:val="-24"/>
        </w:rPr>
        <w:object w:dxaOrig="193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2pt;height:31.2pt" o:ole="">
            <v:imagedata r:id="rId11" o:title=""/>
          </v:shape>
          <o:OLEObject Type="Embed" ProgID="Equation.DSMT4" ShapeID="_x0000_i1025" DrawAspect="Content" ObjectID="_1464788397" r:id="rId12"/>
        </w:object>
      </w:r>
      <w:r>
        <w:tab/>
        <w:t>(1)</w:t>
      </w:r>
    </w:p>
    <w:p w:rsidR="00FE16F8" w:rsidRDefault="00FE16F8">
      <w:pPr>
        <w:tabs>
          <w:tab w:val="left" w:pos="2255"/>
        </w:tabs>
      </w:pPr>
    </w:p>
    <w:p w:rsidR="00FE16F8" w:rsidRDefault="00A21A0B">
      <w:pPr>
        <w:tabs>
          <w:tab w:val="left" w:pos="2255"/>
        </w:tabs>
      </w:pPr>
      <w:r>
        <w:t xml:space="preserve">This function represents the oscillatory motion of an object moving up and down on the end of a spring. The variables to be plotted are </w:t>
      </w:r>
      <w:r>
        <w:rPr>
          <w:i/>
          <w:iCs/>
        </w:rPr>
        <w:t>d</w:t>
      </w:r>
      <w:r>
        <w:t xml:space="preserve"> (Y-axis) and are </w:t>
      </w:r>
      <w:r>
        <w:rPr>
          <w:i/>
          <w:iCs/>
        </w:rPr>
        <w:t>t</w:t>
      </w:r>
      <w:r>
        <w:t xml:space="preserve"> (X-axis) where </w:t>
      </w:r>
      <w:r>
        <w:rPr>
          <w:i/>
          <w:iCs/>
        </w:rPr>
        <w:t>d</w:t>
      </w:r>
      <w:r>
        <w:t xml:space="preserve"> is the position of the object about an equilibrium position (</w:t>
      </w:r>
      <w:r>
        <w:rPr>
          <w:i/>
          <w:iCs/>
        </w:rPr>
        <w:t>d</w:t>
      </w:r>
      <w:r>
        <w:t xml:space="preserve"> = 0) and </w:t>
      </w:r>
      <w:r>
        <w:rPr>
          <w:i/>
          <w:iCs/>
        </w:rPr>
        <w:t>t</w:t>
      </w:r>
      <w:r>
        <w:t xml:space="preserve"> is the time. </w:t>
      </w:r>
      <w:r>
        <w:rPr>
          <w:i/>
          <w:iCs/>
        </w:rPr>
        <w:t>A</w:t>
      </w:r>
      <w:r>
        <w:t xml:space="preserve"> is called the amplitude and is the maximum distance from the equilibrium position and </w:t>
      </w:r>
      <w:r>
        <w:rPr>
          <w:i/>
          <w:iCs/>
        </w:rPr>
        <w:t>T</w:t>
      </w:r>
      <w:r>
        <w:t xml:space="preserve"> is the period of oscillation or the time for one complete oscillation. The constant </w:t>
      </w:r>
      <w:r>
        <w:sym w:font="Symbol" w:char="F066"/>
      </w:r>
      <w:r>
        <w:t xml:space="preserve"> is known as the initial phase angle. The quantity (2</w:t>
      </w:r>
      <w:r>
        <w:sym w:font="Symbol" w:char="F070"/>
      </w:r>
      <w:r>
        <w:t xml:space="preserve">t/T </w:t>
      </w:r>
      <w:proofErr w:type="gramStart"/>
      <w:r>
        <w:t xml:space="preserve">+ </w:t>
      </w:r>
      <w:proofErr w:type="gramEnd"/>
      <w:r>
        <w:sym w:font="Symbol" w:char="F066"/>
      </w:r>
      <w:r>
        <w:t>) is the phase and is measured in radians.</w:t>
      </w:r>
    </w:p>
    <w:p w:rsidR="00FE16F8" w:rsidRDefault="00FE16F8">
      <w:pPr>
        <w:tabs>
          <w:tab w:val="left" w:pos="-55"/>
          <w:tab w:val="left" w:pos="6820"/>
        </w:tabs>
        <w:ind w:left="-55"/>
      </w:pPr>
    </w:p>
    <w:p w:rsidR="00FE16F8" w:rsidRDefault="00A21A0B">
      <w:pPr>
        <w:tabs>
          <w:tab w:val="left" w:pos="-55"/>
          <w:tab w:val="left" w:pos="6820"/>
        </w:tabs>
        <w:ind w:left="-55"/>
      </w:pPr>
      <w:r>
        <w:t>An m-script template will be developed in stages showing how you can fully annotate the plot of this sinusoidal function.</w:t>
      </w:r>
    </w:p>
    <w:p w:rsidR="006F7355" w:rsidRDefault="006F7355">
      <w:pPr>
        <w:tabs>
          <w:tab w:val="left" w:pos="-55"/>
          <w:tab w:val="left" w:pos="6820"/>
        </w:tabs>
        <w:ind w:left="-55"/>
      </w:pPr>
    </w:p>
    <w:p w:rsidR="00FE16F8" w:rsidRDefault="00FE16F8">
      <w:pPr>
        <w:pStyle w:val="Heading9"/>
      </w:pPr>
    </w:p>
    <w:p w:rsidR="00FE16F8" w:rsidRPr="00DC0F46" w:rsidRDefault="00A21A0B">
      <w:pPr>
        <w:pStyle w:val="Heading9"/>
        <w:rPr>
          <w:color w:val="000099"/>
        </w:rPr>
      </w:pPr>
      <w:r w:rsidRPr="00DC0F46">
        <w:rPr>
          <w:color w:val="000099"/>
        </w:rPr>
        <w:t>Exercise 1</w:t>
      </w:r>
    </w:p>
    <w:p w:rsidR="00FE16F8" w:rsidRDefault="00A21A0B">
      <w:pPr>
        <w:tabs>
          <w:tab w:val="left" w:pos="-55"/>
          <w:tab w:val="left" w:pos="6820"/>
        </w:tabs>
      </w:pPr>
      <w:r>
        <w:t xml:space="preserve">Figure 1 shows a plot of the sinusoidal function given by equation 1 produced by the m-script ex1.m. Open Matlab and create your own m-script version of the m-script to plot the sinusoidal function. The code for ex1.m is listed at the end. </w:t>
      </w:r>
    </w:p>
    <w:p w:rsidR="00FE16F8" w:rsidRDefault="00FE16F8">
      <w:pPr>
        <w:tabs>
          <w:tab w:val="left" w:pos="-55"/>
          <w:tab w:val="left" w:pos="6820"/>
        </w:tabs>
      </w:pPr>
    </w:p>
    <w:p w:rsidR="00FE16F8" w:rsidRDefault="00724693">
      <w:pPr>
        <w:tabs>
          <w:tab w:val="left" w:pos="-55"/>
          <w:tab w:val="left" w:pos="6820"/>
        </w:tabs>
      </w:pPr>
      <w:r>
        <w:rPr>
          <w:noProof/>
          <w:lang w:eastAsia="zh-CN"/>
        </w:rPr>
        <w:drawing>
          <wp:inline distT="0" distB="0" distL="0" distR="0">
            <wp:extent cx="5273040" cy="39547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040" cy="3954780"/>
                    </a:xfrm>
                    <a:prstGeom prst="rect">
                      <a:avLst/>
                    </a:prstGeom>
                    <a:noFill/>
                    <a:ln>
                      <a:noFill/>
                    </a:ln>
                  </pic:spPr>
                </pic:pic>
              </a:graphicData>
            </a:graphic>
          </wp:inline>
        </w:drawing>
      </w:r>
    </w:p>
    <w:p w:rsidR="00FE16F8" w:rsidRDefault="00FE16F8">
      <w:pPr>
        <w:tabs>
          <w:tab w:val="left" w:pos="-55"/>
          <w:tab w:val="left" w:pos="6820"/>
        </w:tabs>
      </w:pPr>
    </w:p>
    <w:p w:rsidR="00FE16F8" w:rsidRDefault="00A21A0B">
      <w:pPr>
        <w:pStyle w:val="Footer"/>
        <w:tabs>
          <w:tab w:val="clear" w:pos="4320"/>
          <w:tab w:val="clear" w:pos="8640"/>
          <w:tab w:val="left" w:pos="-55"/>
          <w:tab w:val="left" w:pos="1155"/>
          <w:tab w:val="left" w:pos="1980"/>
          <w:tab w:val="left" w:pos="6820"/>
        </w:tabs>
      </w:pPr>
      <w:r>
        <w:tab/>
      </w:r>
      <w:proofErr w:type="gramStart"/>
      <w:r>
        <w:t>Fig. 1.</w:t>
      </w:r>
      <w:proofErr w:type="gramEnd"/>
      <w:r>
        <w:t xml:space="preserve"> </w:t>
      </w:r>
      <w:r>
        <w:tab/>
        <w:t>Plot of sinusoidal function given by equation 1.</w:t>
      </w:r>
    </w:p>
    <w:p w:rsidR="00FE16F8" w:rsidRDefault="00FE16F8">
      <w:pPr>
        <w:pStyle w:val="Footer"/>
        <w:tabs>
          <w:tab w:val="clear" w:pos="4320"/>
          <w:tab w:val="clear" w:pos="8640"/>
          <w:tab w:val="left" w:pos="-55"/>
          <w:tab w:val="left" w:pos="1155"/>
          <w:tab w:val="left" w:pos="1980"/>
          <w:tab w:val="left" w:pos="6820"/>
        </w:tabs>
      </w:pPr>
    </w:p>
    <w:p w:rsidR="00FE16F8" w:rsidRDefault="00A21A0B">
      <w:pPr>
        <w:tabs>
          <w:tab w:val="left" w:pos="-55"/>
          <w:tab w:val="left" w:pos="6820"/>
        </w:tabs>
      </w:pPr>
      <w:r>
        <w:lastRenderedPageBreak/>
        <w:t>You will notice the m-script has been divided into the segments to give a structured format.</w:t>
      </w:r>
    </w:p>
    <w:p w:rsidR="00FE16F8" w:rsidRDefault="00FE16F8">
      <w:pPr>
        <w:tabs>
          <w:tab w:val="left" w:pos="-55"/>
          <w:tab w:val="left" w:pos="6820"/>
        </w:tabs>
      </w:pPr>
    </w:p>
    <w:p w:rsidR="00FE16F8" w:rsidRDefault="00A21A0B">
      <w:pPr>
        <w:numPr>
          <w:ilvl w:val="0"/>
          <w:numId w:val="4"/>
        </w:numPr>
        <w:tabs>
          <w:tab w:val="left" w:pos="-55"/>
          <w:tab w:val="left" w:pos="6820"/>
        </w:tabs>
      </w:pPr>
      <w:r>
        <w:rPr>
          <w:i/>
          <w:iCs/>
        </w:rPr>
        <w:t>Starting comments</w:t>
      </w:r>
      <w:r>
        <w:t xml:space="preserve"> (Name of the m-script and general comments).</w:t>
      </w:r>
    </w:p>
    <w:p w:rsidR="00FE16F8" w:rsidRDefault="00A21A0B">
      <w:pPr>
        <w:numPr>
          <w:ilvl w:val="0"/>
          <w:numId w:val="4"/>
        </w:numPr>
        <w:tabs>
          <w:tab w:val="left" w:pos="-55"/>
          <w:tab w:val="left" w:pos="6820"/>
        </w:tabs>
      </w:pPr>
      <w:r>
        <w:rPr>
          <w:i/>
          <w:iCs/>
        </w:rPr>
        <w:t>Setup</w:t>
      </w:r>
      <w:r>
        <w:t xml:space="preserve"> (</w:t>
      </w:r>
      <w:r>
        <w:rPr>
          <w:rFonts w:ascii="Verdana" w:hAnsi="Verdana"/>
          <w:b/>
          <w:bCs/>
          <w:sz w:val="20"/>
        </w:rPr>
        <w:t>clear</w:t>
      </w:r>
      <w:r>
        <w:t xml:space="preserve"> clears all variables; </w:t>
      </w:r>
      <w:r>
        <w:rPr>
          <w:rFonts w:ascii="Verdana" w:hAnsi="Verdana"/>
          <w:b/>
          <w:bCs/>
          <w:sz w:val="20"/>
        </w:rPr>
        <w:t>close all</w:t>
      </w:r>
      <w:r>
        <w:t xml:space="preserve"> closes all figure windows: </w:t>
      </w:r>
      <w:r>
        <w:rPr>
          <w:rFonts w:ascii="Verdana" w:hAnsi="Verdana"/>
          <w:b/>
          <w:bCs/>
          <w:sz w:val="20"/>
        </w:rPr>
        <w:t>tic</w:t>
      </w:r>
      <w:r>
        <w:t xml:space="preserve"> starts a clock to record execution time). </w:t>
      </w:r>
    </w:p>
    <w:p w:rsidR="00FE16F8" w:rsidRDefault="00A21A0B">
      <w:pPr>
        <w:numPr>
          <w:ilvl w:val="0"/>
          <w:numId w:val="4"/>
        </w:numPr>
        <w:tabs>
          <w:tab w:val="left" w:pos="-55"/>
          <w:tab w:val="left" w:pos="6820"/>
        </w:tabs>
      </w:pPr>
      <w:r>
        <w:rPr>
          <w:i/>
          <w:iCs/>
        </w:rPr>
        <w:t>Inputs</w:t>
      </w:r>
      <w:r>
        <w:t xml:space="preserve"> (Changes can be easily made of the constants in the program).</w:t>
      </w:r>
    </w:p>
    <w:p w:rsidR="00FE16F8" w:rsidRDefault="00A21A0B">
      <w:pPr>
        <w:numPr>
          <w:ilvl w:val="0"/>
          <w:numId w:val="4"/>
        </w:numPr>
        <w:tabs>
          <w:tab w:val="left" w:pos="-55"/>
          <w:tab w:val="left" w:pos="6820"/>
        </w:tabs>
      </w:pPr>
      <w:r>
        <w:rPr>
          <w:i/>
          <w:iCs/>
        </w:rPr>
        <w:t>Initialize</w:t>
      </w:r>
      <w:r>
        <w:t xml:space="preserve"> (To increase the speed of execution of the m-script, array sizes can be set before any calculations are performed). </w:t>
      </w:r>
    </w:p>
    <w:p w:rsidR="00FE16F8" w:rsidRDefault="00A21A0B">
      <w:pPr>
        <w:numPr>
          <w:ilvl w:val="0"/>
          <w:numId w:val="4"/>
        </w:numPr>
        <w:tabs>
          <w:tab w:val="left" w:pos="-55"/>
          <w:tab w:val="left" w:pos="6820"/>
        </w:tabs>
      </w:pPr>
      <w:r>
        <w:rPr>
          <w:i/>
          <w:iCs/>
        </w:rPr>
        <w:t>Calculations</w:t>
      </w:r>
      <w:r>
        <w:t xml:space="preserve"> (Calculations are done).</w:t>
      </w:r>
    </w:p>
    <w:p w:rsidR="00FE16F8" w:rsidRDefault="00A21A0B">
      <w:pPr>
        <w:numPr>
          <w:ilvl w:val="0"/>
          <w:numId w:val="4"/>
        </w:numPr>
        <w:tabs>
          <w:tab w:val="left" w:pos="-55"/>
          <w:tab w:val="left" w:pos="6820"/>
        </w:tabs>
      </w:pPr>
      <w:r>
        <w:rPr>
          <w:i/>
          <w:iCs/>
        </w:rPr>
        <w:t>Graphics</w:t>
      </w:r>
      <w:r>
        <w:t xml:space="preserve"> (Instructions for the figure window used for plotting).</w:t>
      </w:r>
    </w:p>
    <w:p w:rsidR="00FE16F8" w:rsidRDefault="00A21A0B">
      <w:pPr>
        <w:numPr>
          <w:ilvl w:val="0"/>
          <w:numId w:val="4"/>
        </w:numPr>
        <w:tabs>
          <w:tab w:val="left" w:pos="-55"/>
          <w:tab w:val="left" w:pos="6820"/>
        </w:tabs>
        <w:rPr>
          <w:i/>
          <w:iCs/>
        </w:rPr>
      </w:pPr>
      <w:r>
        <w:rPr>
          <w:i/>
          <w:iCs/>
        </w:rPr>
        <w:t xml:space="preserve">End </w:t>
      </w:r>
      <w:r>
        <w:t>(</w:t>
      </w:r>
      <w:proofErr w:type="spellStart"/>
      <w:r>
        <w:rPr>
          <w:rFonts w:ascii="Verdana" w:hAnsi="Verdana"/>
          <w:b/>
          <w:bCs/>
          <w:sz w:val="20"/>
        </w:rPr>
        <w:t>toc</w:t>
      </w:r>
      <w:proofErr w:type="spellEnd"/>
      <w:r>
        <w:t xml:space="preserve"> prints execution time in seconds in command window and you can display any values in the command window)</w:t>
      </w:r>
    </w:p>
    <w:p w:rsidR="00FE16F8" w:rsidRDefault="00FE16F8">
      <w:pPr>
        <w:tabs>
          <w:tab w:val="left" w:pos="2255"/>
        </w:tabs>
      </w:pPr>
    </w:p>
    <w:p w:rsidR="00FE16F8" w:rsidRDefault="00A21A0B">
      <w:pPr>
        <w:tabs>
          <w:tab w:val="left" w:pos="-55"/>
          <w:tab w:val="left" w:pos="6820"/>
        </w:tabs>
      </w:pPr>
      <w:r>
        <w:t>Run your m-script and observe. Work through the m-script line by line so that you know what is happening.</w:t>
      </w:r>
    </w:p>
    <w:p w:rsidR="006F7355" w:rsidRDefault="006F7355">
      <w:pPr>
        <w:pStyle w:val="Heading6"/>
        <w:rPr>
          <w:rFonts w:ascii="Verdana" w:hAnsi="Verdana"/>
        </w:rPr>
      </w:pPr>
    </w:p>
    <w:p w:rsidR="006F7355" w:rsidRDefault="006F7355">
      <w:pPr>
        <w:pStyle w:val="Heading6"/>
        <w:rPr>
          <w:rFonts w:ascii="Verdana" w:hAnsi="Verdana"/>
        </w:rPr>
      </w:pPr>
    </w:p>
    <w:p w:rsidR="00FE16F8" w:rsidRPr="006F7355" w:rsidRDefault="00A21A0B">
      <w:pPr>
        <w:pStyle w:val="Heading6"/>
        <w:rPr>
          <w:color w:val="000099"/>
        </w:rPr>
      </w:pPr>
      <w:r w:rsidRPr="006F7355">
        <w:rPr>
          <w:rFonts w:ascii="Verdana" w:hAnsi="Verdana"/>
          <w:color w:val="000099"/>
        </w:rPr>
        <w:t>GET</w:t>
      </w:r>
      <w:r w:rsidRPr="006F7355">
        <w:rPr>
          <w:color w:val="000099"/>
        </w:rPr>
        <w:t xml:space="preserve"> and </w:t>
      </w:r>
      <w:r w:rsidRPr="006F7355">
        <w:rPr>
          <w:rFonts w:ascii="Verdana" w:hAnsi="Verdana"/>
          <w:color w:val="000099"/>
        </w:rPr>
        <w:t>SET</w:t>
      </w:r>
      <w:r w:rsidRPr="006F7355">
        <w:rPr>
          <w:color w:val="000099"/>
        </w:rPr>
        <w:t xml:space="preserve"> Commands and Handles</w:t>
      </w:r>
    </w:p>
    <w:p w:rsidR="00FE16F8" w:rsidRDefault="00FE16F8">
      <w:pPr>
        <w:tabs>
          <w:tab w:val="left" w:pos="-55"/>
          <w:tab w:val="left" w:pos="6820"/>
        </w:tabs>
        <w:ind w:left="-55"/>
      </w:pPr>
    </w:p>
    <w:p w:rsidR="00FE16F8" w:rsidRDefault="00A21A0B">
      <w:pPr>
        <w:tabs>
          <w:tab w:val="left" w:pos="-55"/>
          <w:tab w:val="left" w:pos="0"/>
        </w:tabs>
      </w:pPr>
      <w:r>
        <w:t xml:space="preserve">All the elements of a figure window possess a range of </w:t>
      </w:r>
      <w:r>
        <w:rPr>
          <w:b/>
          <w:bCs/>
          <w:i/>
          <w:iCs/>
        </w:rPr>
        <w:t>properties</w:t>
      </w:r>
      <w:r>
        <w:t xml:space="preserve">. Each element can be though as having a </w:t>
      </w:r>
      <w:r>
        <w:rPr>
          <w:b/>
          <w:bCs/>
          <w:i/>
          <w:iCs/>
        </w:rPr>
        <w:t>handle</w:t>
      </w:r>
      <w:r>
        <w:t xml:space="preserve"> attached to it. To view the properties assigned to an element, use </w:t>
      </w:r>
      <w:r>
        <w:rPr>
          <w:rFonts w:ascii="Verdana" w:hAnsi="Verdana"/>
          <w:b/>
          <w:bCs/>
          <w:sz w:val="20"/>
        </w:rPr>
        <w:t>get</w:t>
      </w:r>
      <w:r>
        <w:t xml:space="preserve"> command and to change a property of an element use the </w:t>
      </w:r>
      <w:r>
        <w:rPr>
          <w:rFonts w:ascii="Verdana" w:hAnsi="Verdana"/>
          <w:b/>
          <w:bCs/>
          <w:sz w:val="20"/>
        </w:rPr>
        <w:t>set</w:t>
      </w:r>
      <w:r>
        <w:t xml:space="preserve"> command.</w:t>
      </w:r>
    </w:p>
    <w:p w:rsidR="00FE16F8" w:rsidRDefault="00FE16F8">
      <w:pPr>
        <w:tabs>
          <w:tab w:val="left" w:pos="-55"/>
          <w:tab w:val="left" w:pos="0"/>
        </w:tabs>
      </w:pPr>
    </w:p>
    <w:p w:rsidR="00FE16F8" w:rsidRDefault="00A21A0B">
      <w:pPr>
        <w:tabs>
          <w:tab w:val="left" w:pos="0"/>
          <w:tab w:val="left" w:pos="605"/>
        </w:tabs>
        <w:ind w:left="605" w:right="994"/>
      </w:pPr>
      <w:proofErr w:type="gramStart"/>
      <w:r>
        <w:rPr>
          <w:rFonts w:ascii="Verdana" w:hAnsi="Verdana"/>
          <w:b/>
          <w:bCs/>
          <w:sz w:val="20"/>
        </w:rPr>
        <w:t>GET(</w:t>
      </w:r>
      <w:proofErr w:type="gramEnd"/>
      <w:r>
        <w:rPr>
          <w:rFonts w:ascii="Verdana" w:hAnsi="Verdana"/>
          <w:b/>
          <w:bCs/>
          <w:sz w:val="20"/>
        </w:rPr>
        <w:t>handle)</w:t>
      </w:r>
      <w:r>
        <w:t xml:space="preserve"> displays all the property names and current property values for the graphics element associated with the handle.</w:t>
      </w:r>
    </w:p>
    <w:p w:rsidR="00FE16F8" w:rsidRDefault="00FE16F8">
      <w:pPr>
        <w:tabs>
          <w:tab w:val="left" w:pos="0"/>
          <w:tab w:val="left" w:pos="605"/>
        </w:tabs>
        <w:ind w:left="605" w:right="994"/>
      </w:pPr>
    </w:p>
    <w:p w:rsidR="00FE16F8" w:rsidRDefault="00A21A0B">
      <w:pPr>
        <w:tabs>
          <w:tab w:val="left" w:pos="0"/>
          <w:tab w:val="left" w:pos="605"/>
        </w:tabs>
        <w:ind w:left="605" w:right="994"/>
      </w:pPr>
      <w:proofErr w:type="gramStart"/>
      <w:r>
        <w:rPr>
          <w:rFonts w:ascii="Verdana" w:hAnsi="Verdana"/>
          <w:b/>
          <w:bCs/>
          <w:sz w:val="20"/>
        </w:rPr>
        <w:t>GET(</w:t>
      </w:r>
      <w:proofErr w:type="gramEnd"/>
      <w:r>
        <w:rPr>
          <w:rFonts w:ascii="Verdana" w:hAnsi="Verdana"/>
          <w:b/>
          <w:bCs/>
          <w:sz w:val="20"/>
        </w:rPr>
        <w:t>handle, 'Property Name')</w:t>
      </w:r>
      <w:r>
        <w:t xml:space="preserve"> displays the current property values for property of the graphics element associated with the handle.</w:t>
      </w:r>
    </w:p>
    <w:p w:rsidR="00FE16F8" w:rsidRDefault="00FE16F8">
      <w:pPr>
        <w:tabs>
          <w:tab w:val="left" w:pos="0"/>
          <w:tab w:val="left" w:pos="605"/>
        </w:tabs>
        <w:ind w:left="605" w:right="994"/>
      </w:pPr>
    </w:p>
    <w:p w:rsidR="00FE16F8" w:rsidRDefault="00A21A0B">
      <w:pPr>
        <w:tabs>
          <w:tab w:val="left" w:pos="0"/>
          <w:tab w:val="left" w:pos="605"/>
        </w:tabs>
        <w:ind w:left="605" w:right="994"/>
      </w:pPr>
      <w:proofErr w:type="gramStart"/>
      <w:r>
        <w:rPr>
          <w:rFonts w:ascii="Verdana" w:hAnsi="Verdana"/>
          <w:b/>
          <w:bCs/>
          <w:sz w:val="20"/>
        </w:rPr>
        <w:t>SET(</w:t>
      </w:r>
      <w:proofErr w:type="gramEnd"/>
      <w:r>
        <w:rPr>
          <w:rFonts w:ascii="Verdana" w:hAnsi="Verdana"/>
          <w:b/>
          <w:bCs/>
          <w:sz w:val="20"/>
        </w:rPr>
        <w:t>handle, 'Property Name', 'Property Value')</w:t>
      </w:r>
      <w:r>
        <w:t xml:space="preserve"> changes the values of the Property associated with the handle.</w:t>
      </w:r>
    </w:p>
    <w:p w:rsidR="006F7355" w:rsidRDefault="006F7355">
      <w:pPr>
        <w:pStyle w:val="Heading7"/>
      </w:pPr>
    </w:p>
    <w:p w:rsidR="006F7355" w:rsidRDefault="006F7355">
      <w:pPr>
        <w:pStyle w:val="Heading7"/>
      </w:pPr>
    </w:p>
    <w:p w:rsidR="00FE16F8" w:rsidRPr="00DC0F46" w:rsidRDefault="006F7355">
      <w:pPr>
        <w:pStyle w:val="Heading7"/>
        <w:rPr>
          <w:color w:val="000099"/>
        </w:rPr>
      </w:pPr>
      <w:r w:rsidRPr="00DC0F46">
        <w:rPr>
          <w:color w:val="000099"/>
        </w:rPr>
        <w:t xml:space="preserve">Exercise </w:t>
      </w:r>
      <w:r w:rsidR="00A21A0B" w:rsidRPr="00DC0F46">
        <w:rPr>
          <w:color w:val="000099"/>
        </w:rPr>
        <w:t>2</w:t>
      </w:r>
    </w:p>
    <w:p w:rsidR="00FE16F8" w:rsidRDefault="00A21A0B">
      <w:pPr>
        <w:tabs>
          <w:tab w:val="left" w:pos="2255"/>
        </w:tabs>
      </w:pPr>
      <w:r>
        <w:t xml:space="preserve">Run the m-script ex1.m for </w:t>
      </w:r>
      <w:r>
        <w:rPr>
          <w:i/>
          <w:iCs/>
        </w:rPr>
        <w:t>Exercise 1</w:t>
      </w:r>
      <w:r>
        <w:t xml:space="preserve"> used for plotting the sinusoidal function (ex1.m)</w:t>
      </w:r>
    </w:p>
    <w:p w:rsidR="00FE16F8" w:rsidRDefault="00FE16F8">
      <w:pPr>
        <w:tabs>
          <w:tab w:val="left" w:pos="2255"/>
        </w:tabs>
      </w:pPr>
    </w:p>
    <w:p w:rsidR="00FE16F8" w:rsidRDefault="00A21A0B">
      <w:pPr>
        <w:tabs>
          <w:tab w:val="left" w:pos="550"/>
          <w:tab w:val="left" w:pos="2255"/>
          <w:tab w:val="left" w:pos="6820"/>
        </w:tabs>
      </w:pPr>
      <w:r>
        <w:tab/>
      </w:r>
      <w:r>
        <w:rPr>
          <w:position w:val="-24"/>
        </w:rPr>
        <w:object w:dxaOrig="1939" w:dyaOrig="620">
          <v:shape id="_x0000_i1026" type="#_x0000_t75" style="width:97.2pt;height:31.2pt" o:ole="">
            <v:imagedata r:id="rId11" o:title=""/>
          </v:shape>
          <o:OLEObject Type="Embed" ProgID="Equation.DSMT4" ShapeID="_x0000_i1026" DrawAspect="Content" ObjectID="_1464788398" r:id="rId14"/>
        </w:object>
      </w:r>
      <w:r>
        <w:t>.</w:t>
      </w:r>
      <w:r>
        <w:tab/>
        <w:t>(3.1)</w:t>
      </w:r>
    </w:p>
    <w:p w:rsidR="00FE16F8" w:rsidRDefault="00FE16F8">
      <w:pPr>
        <w:tabs>
          <w:tab w:val="left" w:pos="2255"/>
        </w:tabs>
      </w:pPr>
    </w:p>
    <w:p w:rsidR="00FE16F8" w:rsidRDefault="00A21A0B">
      <w:pPr>
        <w:tabs>
          <w:tab w:val="left" w:pos="2255"/>
        </w:tabs>
      </w:pPr>
      <w:r>
        <w:t xml:space="preserve"> Then type the following commands in the Matlab command window:</w:t>
      </w:r>
    </w:p>
    <w:p w:rsidR="00FE16F8" w:rsidRDefault="00FE16F8">
      <w:pPr>
        <w:tabs>
          <w:tab w:val="left" w:pos="2255"/>
        </w:tabs>
      </w:pPr>
    </w:p>
    <w:p w:rsidR="00FE16F8" w:rsidRDefault="00A21A0B">
      <w:pPr>
        <w:tabs>
          <w:tab w:val="left" w:pos="605"/>
          <w:tab w:val="left" w:pos="2255"/>
        </w:tabs>
      </w:pPr>
      <w:r>
        <w:tab/>
        <w:t xml:space="preserve"> </w:t>
      </w:r>
      <w:proofErr w:type="gramStart"/>
      <w:r>
        <w:rPr>
          <w:rFonts w:ascii="Verdana" w:hAnsi="Verdana"/>
          <w:b/>
          <w:bCs/>
          <w:sz w:val="20"/>
        </w:rPr>
        <w:t>get(</w:t>
      </w:r>
      <w:proofErr w:type="spellStart"/>
      <w:proofErr w:type="gramEnd"/>
      <w:r>
        <w:rPr>
          <w:rFonts w:ascii="Verdana" w:hAnsi="Verdana"/>
          <w:b/>
          <w:bCs/>
          <w:sz w:val="20"/>
        </w:rPr>
        <w:t>gcf</w:t>
      </w:r>
      <w:proofErr w:type="spellEnd"/>
      <w:r>
        <w:rPr>
          <w:rFonts w:ascii="Verdana" w:hAnsi="Verdana"/>
          <w:b/>
          <w:bCs/>
          <w:sz w:val="20"/>
        </w:rPr>
        <w:t>)</w:t>
      </w:r>
      <w:r>
        <w:t xml:space="preserve"> to view the current property values for the figure window</w:t>
      </w:r>
    </w:p>
    <w:p w:rsidR="00FE16F8" w:rsidRDefault="00FE16F8">
      <w:pPr>
        <w:tabs>
          <w:tab w:val="left" w:pos="605"/>
          <w:tab w:val="left" w:pos="2255"/>
        </w:tabs>
      </w:pPr>
    </w:p>
    <w:p w:rsidR="00FE16F8" w:rsidRDefault="00A21A0B">
      <w:pPr>
        <w:pBdr>
          <w:bottom w:val="single" w:sz="6" w:space="1" w:color="auto"/>
        </w:pBdr>
        <w:tabs>
          <w:tab w:val="left" w:pos="605"/>
          <w:tab w:val="left" w:pos="2255"/>
        </w:tabs>
      </w:pPr>
      <w:r>
        <w:tab/>
      </w:r>
      <w:proofErr w:type="gramStart"/>
      <w:r>
        <w:rPr>
          <w:rFonts w:ascii="Verdana" w:hAnsi="Verdana"/>
          <w:b/>
          <w:bCs/>
          <w:sz w:val="20"/>
        </w:rPr>
        <w:t>get(</w:t>
      </w:r>
      <w:proofErr w:type="spellStart"/>
      <w:proofErr w:type="gramEnd"/>
      <w:r>
        <w:rPr>
          <w:rFonts w:ascii="Verdana" w:hAnsi="Verdana"/>
          <w:b/>
          <w:bCs/>
          <w:sz w:val="20"/>
        </w:rPr>
        <w:t>gca</w:t>
      </w:r>
      <w:proofErr w:type="spellEnd"/>
      <w:r>
        <w:rPr>
          <w:rFonts w:ascii="Verdana" w:hAnsi="Verdana"/>
          <w:b/>
          <w:bCs/>
          <w:sz w:val="20"/>
        </w:rPr>
        <w:t>)</w:t>
      </w:r>
      <w:r>
        <w:t xml:space="preserve">  to view the current t current axes properties.</w:t>
      </w:r>
    </w:p>
    <w:p w:rsidR="00FE16F8" w:rsidRDefault="00FE16F8">
      <w:pPr>
        <w:pBdr>
          <w:bottom w:val="single" w:sz="6" w:space="1" w:color="auto"/>
        </w:pBdr>
        <w:tabs>
          <w:tab w:val="left" w:pos="605"/>
          <w:tab w:val="left" w:pos="2255"/>
        </w:tabs>
      </w:pPr>
    </w:p>
    <w:p w:rsidR="00FE16F8" w:rsidRDefault="00A21A0B">
      <w:pPr>
        <w:pBdr>
          <w:bottom w:val="single" w:sz="6" w:space="1" w:color="auto"/>
        </w:pBdr>
        <w:tabs>
          <w:tab w:val="left" w:pos="605"/>
          <w:tab w:val="left" w:pos="2255"/>
        </w:tabs>
      </w:pPr>
      <w:r>
        <w:t xml:space="preserve">Look through the list of properties for the elements </w:t>
      </w:r>
      <w:proofErr w:type="spellStart"/>
      <w:r>
        <w:rPr>
          <w:rFonts w:ascii="Verdana" w:hAnsi="Verdana"/>
          <w:b/>
          <w:bCs/>
          <w:sz w:val="20"/>
        </w:rPr>
        <w:t>gcf</w:t>
      </w:r>
      <w:proofErr w:type="spellEnd"/>
      <w:r>
        <w:t xml:space="preserve"> (current figure) and </w:t>
      </w:r>
      <w:proofErr w:type="spellStart"/>
      <w:proofErr w:type="gramStart"/>
      <w:r>
        <w:rPr>
          <w:rFonts w:ascii="Verdana" w:hAnsi="Verdana"/>
          <w:b/>
          <w:bCs/>
          <w:sz w:val="20"/>
        </w:rPr>
        <w:t>gca</w:t>
      </w:r>
      <w:proofErr w:type="spellEnd"/>
      <w:proofErr w:type="gramEnd"/>
      <w:r>
        <w:t xml:space="preserve"> (current axes).</w:t>
      </w:r>
    </w:p>
    <w:p w:rsidR="00FE16F8" w:rsidRDefault="00FE16F8">
      <w:pPr>
        <w:pBdr>
          <w:bottom w:val="single" w:sz="6" w:space="1" w:color="auto"/>
        </w:pBdr>
        <w:tabs>
          <w:tab w:val="left" w:pos="605"/>
          <w:tab w:val="left" w:pos="2255"/>
        </w:tabs>
      </w:pPr>
    </w:p>
    <w:p w:rsidR="00FE16F8" w:rsidRDefault="00FE16F8">
      <w:pPr>
        <w:pStyle w:val="Heading2"/>
      </w:pPr>
    </w:p>
    <w:p w:rsidR="00FE16F8" w:rsidRPr="006F7355" w:rsidRDefault="00A21A0B">
      <w:pPr>
        <w:pStyle w:val="Heading2"/>
        <w:rPr>
          <w:color w:val="000099"/>
        </w:rPr>
      </w:pPr>
      <w:proofErr w:type="spellStart"/>
      <w:r w:rsidRPr="006F7355">
        <w:rPr>
          <w:color w:val="000099"/>
        </w:rPr>
        <w:t>Color</w:t>
      </w:r>
      <w:proofErr w:type="spellEnd"/>
    </w:p>
    <w:p w:rsidR="00FE16F8" w:rsidRDefault="00FE16F8">
      <w:pPr>
        <w:tabs>
          <w:tab w:val="left" w:pos="2255"/>
        </w:tabs>
        <w:rPr>
          <w:rFonts w:ascii="Arial" w:hAnsi="Arial" w:cs="Arial"/>
          <w:b/>
          <w:bCs/>
          <w:sz w:val="28"/>
        </w:rPr>
      </w:pPr>
    </w:p>
    <w:p w:rsidR="00FE16F8" w:rsidRDefault="00A21A0B">
      <w:pPr>
        <w:tabs>
          <w:tab w:val="left" w:pos="2255"/>
        </w:tabs>
      </w:pPr>
      <w:proofErr w:type="spellStart"/>
      <w:r>
        <w:t>Color</w:t>
      </w:r>
      <w:proofErr w:type="spellEnd"/>
      <w:r>
        <w:t xml:space="preserve"> is an important aspect of visualising data graphically with Matlab.  A lookup table called </w:t>
      </w:r>
      <w:proofErr w:type="spellStart"/>
      <w:r>
        <w:t>colormap</w:t>
      </w:r>
      <w:proofErr w:type="spellEnd"/>
      <w:r>
        <w:t xml:space="preserve"> is used to determine the </w:t>
      </w:r>
      <w:proofErr w:type="spellStart"/>
      <w:r>
        <w:t>color</w:t>
      </w:r>
      <w:proofErr w:type="spellEnd"/>
      <w:r>
        <w:t xml:space="preserve"> of the elements of a figure window. A </w:t>
      </w:r>
      <w:proofErr w:type="spellStart"/>
      <w:r>
        <w:t>colormap</w:t>
      </w:r>
      <w:proofErr w:type="spellEnd"/>
      <w:r>
        <w:t xml:space="preserve"> matrix may have any number of rows, but it must have exactly 3 columns.  Each row is interpreted as a </w:t>
      </w:r>
      <w:proofErr w:type="spellStart"/>
      <w:r>
        <w:t>color</w:t>
      </w:r>
      <w:proofErr w:type="spellEnd"/>
      <w:r>
        <w:t xml:space="preserve">, with the first column specifying the intensity of red light, the second green, and the third blue. Each </w:t>
      </w:r>
      <w:proofErr w:type="spellStart"/>
      <w:r>
        <w:t>color</w:t>
      </w:r>
      <w:proofErr w:type="spellEnd"/>
      <w:r>
        <w:t xml:space="preserve"> is specified by a three element vector of RGB values ranging from 0 to 1, for example:  </w:t>
      </w:r>
    </w:p>
    <w:p w:rsidR="00FE16F8" w:rsidRDefault="00FE16F8">
      <w:pPr>
        <w:tabs>
          <w:tab w:val="left" w:pos="2255"/>
        </w:tabs>
        <w:jc w:val="center"/>
      </w:pPr>
    </w:p>
    <w:tbl>
      <w:tblPr>
        <w:tblW w:w="0" w:type="auto"/>
        <w:tblInd w:w="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gridCol w:w="1701"/>
        <w:gridCol w:w="1701"/>
      </w:tblGrid>
      <w:tr w:rsidR="00FE16F8">
        <w:trPr>
          <w:trHeight w:val="567"/>
        </w:trPr>
        <w:tc>
          <w:tcPr>
            <w:tcW w:w="1701" w:type="dxa"/>
            <w:vAlign w:val="center"/>
          </w:tcPr>
          <w:p w:rsidR="00FE16F8" w:rsidRDefault="00A21A0B">
            <w:pPr>
              <w:tabs>
                <w:tab w:val="left" w:pos="2255"/>
              </w:tabs>
              <w:jc w:val="center"/>
            </w:pPr>
            <w:r>
              <w:t>red       [1 0 0]</w:t>
            </w:r>
            <w:r>
              <w:tab/>
              <w:t>[1 0 0]</w:t>
            </w:r>
          </w:p>
        </w:tc>
        <w:tc>
          <w:tcPr>
            <w:tcW w:w="1701" w:type="dxa"/>
            <w:vAlign w:val="center"/>
          </w:tcPr>
          <w:p w:rsidR="00FE16F8" w:rsidRDefault="00A21A0B">
            <w:pPr>
              <w:tabs>
                <w:tab w:val="left" w:pos="2255"/>
              </w:tabs>
              <w:jc w:val="center"/>
            </w:pPr>
            <w:r>
              <w:t>green    [0 1 0]</w:t>
            </w:r>
          </w:p>
        </w:tc>
        <w:tc>
          <w:tcPr>
            <w:tcW w:w="1701" w:type="dxa"/>
            <w:vAlign w:val="center"/>
          </w:tcPr>
          <w:p w:rsidR="00FE16F8" w:rsidRDefault="00A21A0B">
            <w:pPr>
              <w:tabs>
                <w:tab w:val="left" w:pos="2255"/>
              </w:tabs>
              <w:jc w:val="center"/>
            </w:pPr>
            <w:r>
              <w:t>blue   [0 0 1]</w:t>
            </w:r>
          </w:p>
        </w:tc>
      </w:tr>
      <w:tr w:rsidR="00FE16F8">
        <w:trPr>
          <w:trHeight w:val="567"/>
        </w:trPr>
        <w:tc>
          <w:tcPr>
            <w:tcW w:w="1701" w:type="dxa"/>
            <w:vAlign w:val="center"/>
          </w:tcPr>
          <w:p w:rsidR="00FE16F8" w:rsidRDefault="00A21A0B">
            <w:pPr>
              <w:tabs>
                <w:tab w:val="left" w:pos="2255"/>
              </w:tabs>
              <w:jc w:val="center"/>
            </w:pPr>
            <w:r>
              <w:t>black   [0 0 0]</w:t>
            </w:r>
            <w:r>
              <w:tab/>
              <w:t>[0 0 0]</w:t>
            </w:r>
          </w:p>
        </w:tc>
        <w:tc>
          <w:tcPr>
            <w:tcW w:w="1701" w:type="dxa"/>
            <w:vAlign w:val="center"/>
          </w:tcPr>
          <w:p w:rsidR="00FE16F8" w:rsidRDefault="00A21A0B">
            <w:pPr>
              <w:tabs>
                <w:tab w:val="left" w:pos="2255"/>
              </w:tabs>
              <w:jc w:val="center"/>
            </w:pPr>
            <w:r>
              <w:t xml:space="preserve">white   [1 1 1] </w:t>
            </w:r>
          </w:p>
        </w:tc>
        <w:tc>
          <w:tcPr>
            <w:tcW w:w="1701" w:type="dxa"/>
            <w:vAlign w:val="center"/>
          </w:tcPr>
          <w:p w:rsidR="00FE16F8" w:rsidRDefault="00A21A0B">
            <w:pPr>
              <w:tabs>
                <w:tab w:val="left" w:pos="2255"/>
              </w:tabs>
              <w:jc w:val="center"/>
            </w:pPr>
            <w:proofErr w:type="spellStart"/>
            <w:r>
              <w:t>gray</w:t>
            </w:r>
            <w:proofErr w:type="spellEnd"/>
            <w:r>
              <w:t xml:space="preserve">   [.5 .5 .5]</w:t>
            </w:r>
          </w:p>
        </w:tc>
      </w:tr>
    </w:tbl>
    <w:p w:rsidR="00FE16F8" w:rsidRDefault="00FE16F8">
      <w:pPr>
        <w:tabs>
          <w:tab w:val="left" w:pos="2255"/>
        </w:tabs>
      </w:pPr>
    </w:p>
    <w:p w:rsidR="00FE16F8" w:rsidRDefault="00A21A0B">
      <w:pPr>
        <w:tabs>
          <w:tab w:val="left" w:pos="2255"/>
        </w:tabs>
      </w:pPr>
      <w:r>
        <w:t xml:space="preserve">The </w:t>
      </w:r>
      <w:proofErr w:type="spellStart"/>
      <w:r>
        <w:t>color</w:t>
      </w:r>
      <w:proofErr w:type="spellEnd"/>
      <w:r>
        <w:t xml:space="preserve"> of an element is most often specified by a single letter or the name of the </w:t>
      </w:r>
      <w:proofErr w:type="spellStart"/>
      <w:r>
        <w:t>color</w:t>
      </w:r>
      <w:proofErr w:type="spellEnd"/>
      <w:r>
        <w:t xml:space="preserve"> </w:t>
      </w:r>
    </w:p>
    <w:p w:rsidR="00FE16F8" w:rsidRDefault="00FE16F8">
      <w:pPr>
        <w:tabs>
          <w:tab w:val="left" w:pos="2255"/>
        </w:tabs>
      </w:pPr>
    </w:p>
    <w:tbl>
      <w:tblPr>
        <w:tblW w:w="0" w:type="auto"/>
        <w:tblInd w:w="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4"/>
        <w:gridCol w:w="2591"/>
      </w:tblGrid>
      <w:tr w:rsidR="00FE16F8">
        <w:tc>
          <w:tcPr>
            <w:tcW w:w="2524" w:type="dxa"/>
          </w:tcPr>
          <w:p w:rsidR="00FE16F8" w:rsidRDefault="00A21A0B">
            <w:pPr>
              <w:tabs>
                <w:tab w:val="left" w:pos="2255"/>
              </w:tabs>
              <w:jc w:val="center"/>
              <w:rPr>
                <w:b/>
                <w:bCs/>
              </w:rPr>
            </w:pPr>
            <w:r>
              <w:rPr>
                <w:b/>
                <w:bCs/>
              </w:rPr>
              <w:t xml:space="preserve">Primary </w:t>
            </w:r>
            <w:proofErr w:type="spellStart"/>
            <w:r>
              <w:rPr>
                <w:b/>
                <w:bCs/>
              </w:rPr>
              <w:t>Colors</w:t>
            </w:r>
            <w:proofErr w:type="spellEnd"/>
          </w:p>
        </w:tc>
        <w:tc>
          <w:tcPr>
            <w:tcW w:w="2591" w:type="dxa"/>
          </w:tcPr>
          <w:p w:rsidR="00FE16F8" w:rsidRDefault="00A21A0B">
            <w:pPr>
              <w:tabs>
                <w:tab w:val="left" w:pos="2255"/>
              </w:tabs>
              <w:jc w:val="center"/>
              <w:rPr>
                <w:b/>
                <w:bCs/>
              </w:rPr>
            </w:pPr>
            <w:r>
              <w:rPr>
                <w:b/>
                <w:bCs/>
              </w:rPr>
              <w:t xml:space="preserve">Other </w:t>
            </w:r>
            <w:proofErr w:type="spellStart"/>
            <w:r>
              <w:rPr>
                <w:b/>
                <w:bCs/>
              </w:rPr>
              <w:t>Colors</w:t>
            </w:r>
            <w:proofErr w:type="spellEnd"/>
          </w:p>
        </w:tc>
      </w:tr>
      <w:tr w:rsidR="00FE16F8">
        <w:tc>
          <w:tcPr>
            <w:tcW w:w="2524" w:type="dxa"/>
          </w:tcPr>
          <w:p w:rsidR="00FE16F8" w:rsidRDefault="00A21A0B">
            <w:pPr>
              <w:pStyle w:val="Footer"/>
              <w:tabs>
                <w:tab w:val="clear" w:pos="4320"/>
                <w:tab w:val="clear" w:pos="8640"/>
                <w:tab w:val="left" w:pos="2255"/>
              </w:tabs>
            </w:pPr>
            <w:r>
              <w:t xml:space="preserve">     b       blue</w:t>
            </w:r>
          </w:p>
        </w:tc>
        <w:tc>
          <w:tcPr>
            <w:tcW w:w="2591" w:type="dxa"/>
          </w:tcPr>
          <w:p w:rsidR="00FE16F8" w:rsidRDefault="00A21A0B">
            <w:pPr>
              <w:tabs>
                <w:tab w:val="left" w:pos="2255"/>
              </w:tabs>
            </w:pPr>
            <w:r>
              <w:t xml:space="preserve">     c       cyan</w:t>
            </w:r>
          </w:p>
        </w:tc>
      </w:tr>
      <w:tr w:rsidR="00FE16F8">
        <w:tc>
          <w:tcPr>
            <w:tcW w:w="2524" w:type="dxa"/>
          </w:tcPr>
          <w:p w:rsidR="00FE16F8" w:rsidRDefault="00A21A0B">
            <w:pPr>
              <w:tabs>
                <w:tab w:val="left" w:pos="2255"/>
              </w:tabs>
            </w:pPr>
            <w:r>
              <w:t xml:space="preserve">     g       green</w:t>
            </w:r>
          </w:p>
        </w:tc>
        <w:tc>
          <w:tcPr>
            <w:tcW w:w="2591" w:type="dxa"/>
          </w:tcPr>
          <w:p w:rsidR="00FE16F8" w:rsidRDefault="00A21A0B">
            <w:pPr>
              <w:tabs>
                <w:tab w:val="left" w:pos="2255"/>
              </w:tabs>
            </w:pPr>
            <w:r>
              <w:t xml:space="preserve">     m      magenta</w:t>
            </w:r>
          </w:p>
        </w:tc>
      </w:tr>
      <w:tr w:rsidR="00FE16F8">
        <w:tc>
          <w:tcPr>
            <w:tcW w:w="2524" w:type="dxa"/>
          </w:tcPr>
          <w:p w:rsidR="00FE16F8" w:rsidRDefault="00A21A0B">
            <w:pPr>
              <w:tabs>
                <w:tab w:val="left" w:pos="2255"/>
              </w:tabs>
            </w:pPr>
            <w:r>
              <w:t xml:space="preserve">      r      red</w:t>
            </w:r>
          </w:p>
        </w:tc>
        <w:tc>
          <w:tcPr>
            <w:tcW w:w="2591" w:type="dxa"/>
          </w:tcPr>
          <w:p w:rsidR="00FE16F8" w:rsidRDefault="00A21A0B">
            <w:pPr>
              <w:tabs>
                <w:tab w:val="left" w:pos="2255"/>
              </w:tabs>
            </w:pPr>
            <w:r>
              <w:t xml:space="preserve">     y     yellow</w:t>
            </w:r>
          </w:p>
        </w:tc>
      </w:tr>
      <w:tr w:rsidR="00FE16F8">
        <w:tc>
          <w:tcPr>
            <w:tcW w:w="2524" w:type="dxa"/>
          </w:tcPr>
          <w:p w:rsidR="00FE16F8" w:rsidRDefault="00FE16F8">
            <w:pPr>
              <w:tabs>
                <w:tab w:val="left" w:pos="2255"/>
              </w:tabs>
            </w:pPr>
          </w:p>
        </w:tc>
        <w:tc>
          <w:tcPr>
            <w:tcW w:w="2591" w:type="dxa"/>
          </w:tcPr>
          <w:p w:rsidR="00FE16F8" w:rsidRDefault="00A21A0B">
            <w:pPr>
              <w:tabs>
                <w:tab w:val="left" w:pos="2255"/>
              </w:tabs>
            </w:pPr>
            <w:r>
              <w:t xml:space="preserve">     k    black</w:t>
            </w:r>
          </w:p>
        </w:tc>
      </w:tr>
      <w:tr w:rsidR="00FE16F8">
        <w:tc>
          <w:tcPr>
            <w:tcW w:w="2524" w:type="dxa"/>
          </w:tcPr>
          <w:p w:rsidR="00FE16F8" w:rsidRDefault="00FE16F8">
            <w:pPr>
              <w:tabs>
                <w:tab w:val="left" w:pos="2255"/>
              </w:tabs>
            </w:pPr>
          </w:p>
        </w:tc>
        <w:tc>
          <w:tcPr>
            <w:tcW w:w="2591" w:type="dxa"/>
          </w:tcPr>
          <w:p w:rsidR="00FE16F8" w:rsidRDefault="00A21A0B">
            <w:pPr>
              <w:tabs>
                <w:tab w:val="left" w:pos="2255"/>
              </w:tabs>
            </w:pPr>
            <w:r>
              <w:t xml:space="preserve">     w   white</w:t>
            </w:r>
          </w:p>
        </w:tc>
      </w:tr>
    </w:tbl>
    <w:p w:rsidR="00FE16F8" w:rsidRDefault="00FE16F8">
      <w:pPr>
        <w:tabs>
          <w:tab w:val="left" w:pos="2255"/>
        </w:tabs>
      </w:pPr>
    </w:p>
    <w:p w:rsidR="00FE16F8" w:rsidRDefault="00FE16F8">
      <w:pPr>
        <w:tabs>
          <w:tab w:val="left" w:pos="2255"/>
        </w:tabs>
      </w:pPr>
    </w:p>
    <w:p w:rsidR="006F7355" w:rsidRDefault="006F7355">
      <w:pPr>
        <w:rPr>
          <w:rFonts w:ascii="Arial" w:hAnsi="Arial" w:cs="Arial"/>
          <w:b/>
          <w:bCs/>
          <w:color w:val="000099"/>
          <w:sz w:val="28"/>
        </w:rPr>
      </w:pPr>
      <w:r>
        <w:rPr>
          <w:rFonts w:ascii="Arial" w:hAnsi="Arial" w:cs="Arial"/>
          <w:b/>
          <w:bCs/>
          <w:color w:val="000099"/>
          <w:sz w:val="28"/>
        </w:rPr>
        <w:br w:type="page"/>
      </w:r>
    </w:p>
    <w:p w:rsidR="00FE16F8" w:rsidRPr="006F7355" w:rsidRDefault="00A21A0B">
      <w:pPr>
        <w:tabs>
          <w:tab w:val="left" w:pos="2255"/>
        </w:tabs>
        <w:rPr>
          <w:rFonts w:ascii="Arial" w:hAnsi="Arial" w:cs="Arial"/>
          <w:b/>
          <w:bCs/>
          <w:color w:val="000099"/>
          <w:sz w:val="28"/>
        </w:rPr>
      </w:pPr>
      <w:r w:rsidRPr="006F7355">
        <w:rPr>
          <w:rFonts w:ascii="Arial" w:hAnsi="Arial" w:cs="Arial"/>
          <w:b/>
          <w:bCs/>
          <w:color w:val="000099"/>
          <w:sz w:val="28"/>
        </w:rPr>
        <w:lastRenderedPageBreak/>
        <w:t xml:space="preserve">Figure window properties with </w:t>
      </w:r>
      <w:proofErr w:type="gramStart"/>
      <w:r w:rsidRPr="006F7355">
        <w:rPr>
          <w:rFonts w:ascii="Arial" w:hAnsi="Arial" w:cs="Arial"/>
          <w:b/>
          <w:bCs/>
          <w:color w:val="000099"/>
          <w:sz w:val="28"/>
        </w:rPr>
        <w:t>get(</w:t>
      </w:r>
      <w:proofErr w:type="spellStart"/>
      <w:proofErr w:type="gramEnd"/>
      <w:r w:rsidRPr="006F7355">
        <w:rPr>
          <w:rFonts w:ascii="Arial" w:hAnsi="Arial" w:cs="Arial"/>
          <w:b/>
          <w:bCs/>
          <w:color w:val="000099"/>
          <w:sz w:val="28"/>
        </w:rPr>
        <w:t>gcf</w:t>
      </w:r>
      <w:proofErr w:type="spellEnd"/>
      <w:r w:rsidRPr="006F7355">
        <w:rPr>
          <w:rFonts w:ascii="Arial" w:hAnsi="Arial" w:cs="Arial"/>
          <w:b/>
          <w:bCs/>
          <w:color w:val="000099"/>
          <w:sz w:val="28"/>
        </w:rPr>
        <w:t>) and set(</w:t>
      </w:r>
      <w:proofErr w:type="spellStart"/>
      <w:r w:rsidRPr="006F7355">
        <w:rPr>
          <w:rFonts w:ascii="Arial" w:hAnsi="Arial" w:cs="Arial"/>
          <w:b/>
          <w:bCs/>
          <w:color w:val="000099"/>
          <w:sz w:val="28"/>
        </w:rPr>
        <w:t>gcf</w:t>
      </w:r>
      <w:proofErr w:type="spellEnd"/>
      <w:r w:rsidRPr="006F7355">
        <w:rPr>
          <w:rFonts w:ascii="Arial" w:hAnsi="Arial" w:cs="Arial"/>
          <w:b/>
          <w:bCs/>
          <w:color w:val="000099"/>
          <w:sz w:val="28"/>
        </w:rPr>
        <w:t>)</w:t>
      </w:r>
    </w:p>
    <w:p w:rsidR="00FE16F8" w:rsidRDefault="00FE16F8">
      <w:pPr>
        <w:tabs>
          <w:tab w:val="left" w:pos="2255"/>
        </w:tabs>
      </w:pPr>
    </w:p>
    <w:p w:rsidR="00FE16F8" w:rsidRDefault="00A21A0B">
      <w:pPr>
        <w:tabs>
          <w:tab w:val="left" w:pos="2255"/>
        </w:tabs>
      </w:pPr>
      <w:r>
        <w:t xml:space="preserve">Some of the properties and their values are given in the following table for the figure window used for plotting your graph. Remember the property values are viewed in the command window with the command </w:t>
      </w:r>
      <w:proofErr w:type="gramStart"/>
      <w:r>
        <w:rPr>
          <w:rFonts w:ascii="Verdana" w:hAnsi="Verdana"/>
          <w:b/>
          <w:bCs/>
          <w:sz w:val="20"/>
        </w:rPr>
        <w:t>get(</w:t>
      </w:r>
      <w:proofErr w:type="spellStart"/>
      <w:proofErr w:type="gramEnd"/>
      <w:r>
        <w:rPr>
          <w:rFonts w:ascii="Verdana" w:hAnsi="Verdana"/>
          <w:b/>
          <w:bCs/>
          <w:sz w:val="20"/>
        </w:rPr>
        <w:t>gcf</w:t>
      </w:r>
      <w:proofErr w:type="spellEnd"/>
      <w:r>
        <w:rPr>
          <w:rFonts w:ascii="Verdana" w:hAnsi="Verdana"/>
          <w:b/>
          <w:bCs/>
          <w:sz w:val="20"/>
        </w:rPr>
        <w:t>).</w:t>
      </w:r>
      <w:r>
        <w:t xml:space="preserve"> To change a property value use the command </w:t>
      </w:r>
      <w:proofErr w:type="gramStart"/>
      <w:r>
        <w:rPr>
          <w:rFonts w:ascii="Verdana" w:hAnsi="Verdana"/>
          <w:b/>
          <w:bCs/>
          <w:sz w:val="20"/>
        </w:rPr>
        <w:t>set(</w:t>
      </w:r>
      <w:proofErr w:type="spellStart"/>
      <w:proofErr w:type="gramEnd"/>
      <w:r>
        <w:rPr>
          <w:rFonts w:ascii="Verdana" w:hAnsi="Verdana"/>
          <w:b/>
          <w:bCs/>
          <w:sz w:val="20"/>
        </w:rPr>
        <w:t>gcf</w:t>
      </w:r>
      <w:proofErr w:type="spellEnd"/>
      <w:r>
        <w:rPr>
          <w:rFonts w:ascii="Verdana" w:hAnsi="Verdana"/>
          <w:b/>
          <w:bCs/>
          <w:sz w:val="20"/>
        </w:rPr>
        <w:t>, 'Property Name', 'Property value')</w:t>
      </w:r>
      <w:r>
        <w:t xml:space="preserve">.    </w:t>
      </w:r>
    </w:p>
    <w:p w:rsidR="00FE16F8" w:rsidRDefault="00A21A0B">
      <w:r>
        <w:tab/>
      </w:r>
    </w:p>
    <w:tbl>
      <w:tblPr>
        <w:tblW w:w="0" w:type="auto"/>
        <w:tblInd w:w="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8"/>
        <w:gridCol w:w="5984"/>
      </w:tblGrid>
      <w:tr w:rsidR="00FE16F8">
        <w:tc>
          <w:tcPr>
            <w:tcW w:w="2378" w:type="dxa"/>
            <w:tcBorders>
              <w:top w:val="single" w:sz="4" w:space="0" w:color="000000"/>
              <w:left w:val="single" w:sz="4" w:space="0" w:color="000000"/>
              <w:bottom w:val="single" w:sz="4" w:space="0" w:color="000000"/>
              <w:right w:val="single" w:sz="4" w:space="0" w:color="000000"/>
            </w:tcBorders>
            <w:shd w:val="clear" w:color="auto" w:fill="D9D9D9"/>
          </w:tcPr>
          <w:p w:rsidR="00FE16F8" w:rsidRDefault="00A21A0B">
            <w:pPr>
              <w:pStyle w:val="Heading8"/>
            </w:pPr>
            <w:r>
              <w:t>Property Name</w:t>
            </w:r>
          </w:p>
        </w:tc>
        <w:tc>
          <w:tcPr>
            <w:tcW w:w="5984" w:type="dxa"/>
            <w:tcBorders>
              <w:top w:val="single" w:sz="4" w:space="0" w:color="000000"/>
              <w:left w:val="single" w:sz="4" w:space="0" w:color="000000"/>
              <w:bottom w:val="single" w:sz="4" w:space="0" w:color="000000"/>
              <w:right w:val="single" w:sz="4" w:space="0" w:color="000000"/>
            </w:tcBorders>
            <w:shd w:val="clear" w:color="auto" w:fill="D9D9D9"/>
          </w:tcPr>
          <w:p w:rsidR="00FE16F8" w:rsidRDefault="00A21A0B">
            <w:pPr>
              <w:jc w:val="center"/>
              <w:rPr>
                <w:rFonts w:ascii="Arial" w:hAnsi="Arial" w:cs="Arial"/>
                <w:b/>
                <w:bCs/>
              </w:rPr>
            </w:pPr>
            <w:r>
              <w:rPr>
                <w:rFonts w:ascii="Arial" w:hAnsi="Arial" w:cs="Arial"/>
                <w:b/>
                <w:bCs/>
              </w:rPr>
              <w:t>Property Values (default)</w:t>
            </w:r>
          </w:p>
        </w:tc>
      </w:tr>
      <w:tr w:rsidR="00FE16F8">
        <w:tc>
          <w:tcPr>
            <w:tcW w:w="2378" w:type="dxa"/>
            <w:tcBorders>
              <w:top w:val="single" w:sz="4" w:space="0" w:color="000000"/>
            </w:tcBorders>
          </w:tcPr>
          <w:p w:rsidR="00FE16F8" w:rsidRDefault="00A21A0B">
            <w:pPr>
              <w:pStyle w:val="Heading3"/>
            </w:pPr>
            <w:proofErr w:type="spellStart"/>
            <w:r>
              <w:t>Color</w:t>
            </w:r>
            <w:proofErr w:type="spellEnd"/>
            <w:r>
              <w:t xml:space="preserve"> </w:t>
            </w:r>
          </w:p>
        </w:tc>
        <w:tc>
          <w:tcPr>
            <w:tcW w:w="5984" w:type="dxa"/>
            <w:tcBorders>
              <w:top w:val="single" w:sz="4" w:space="0" w:color="000000"/>
            </w:tcBorders>
          </w:tcPr>
          <w:p w:rsidR="00FE16F8" w:rsidRDefault="00A21A0B">
            <w:pPr>
              <w:rPr>
                <w:rFonts w:ascii="Verdana" w:hAnsi="Verdana"/>
                <w:b/>
                <w:bCs/>
              </w:rPr>
            </w:pPr>
            <w:r>
              <w:rPr>
                <w:rFonts w:ascii="Verdana" w:hAnsi="Verdana"/>
                <w:b/>
                <w:bCs/>
              </w:rPr>
              <w:t>[r g b]</w:t>
            </w:r>
          </w:p>
          <w:p w:rsidR="00FE16F8" w:rsidRDefault="00A21A0B">
            <w:r>
              <w:t xml:space="preserve">Controls the figure window background </w:t>
            </w:r>
            <w:proofErr w:type="spellStart"/>
            <w:r>
              <w:t>color</w:t>
            </w:r>
            <w:proofErr w:type="spellEnd"/>
            <w:r>
              <w:t xml:space="preserve">. </w:t>
            </w:r>
          </w:p>
        </w:tc>
      </w:tr>
      <w:tr w:rsidR="00FE16F8">
        <w:tc>
          <w:tcPr>
            <w:tcW w:w="2378" w:type="dxa"/>
          </w:tcPr>
          <w:p w:rsidR="00FE16F8" w:rsidRDefault="00A21A0B">
            <w:pPr>
              <w:rPr>
                <w:rFonts w:ascii="Verdana" w:hAnsi="Verdana"/>
                <w:b/>
                <w:bCs/>
                <w:sz w:val="20"/>
              </w:rPr>
            </w:pPr>
            <w:proofErr w:type="spellStart"/>
            <w:r>
              <w:rPr>
                <w:rFonts w:ascii="Verdana" w:hAnsi="Verdana"/>
                <w:b/>
                <w:bCs/>
                <w:sz w:val="20"/>
              </w:rPr>
              <w:t>MenuBar</w:t>
            </w:r>
            <w:proofErr w:type="spellEnd"/>
          </w:p>
        </w:tc>
        <w:tc>
          <w:tcPr>
            <w:tcW w:w="5984" w:type="dxa"/>
          </w:tcPr>
          <w:p w:rsidR="00FE16F8" w:rsidRDefault="00A21A0B">
            <w:pPr>
              <w:rPr>
                <w:rFonts w:ascii="Verdana" w:hAnsi="Verdana"/>
                <w:b/>
                <w:bCs/>
                <w:sz w:val="20"/>
              </w:rPr>
            </w:pPr>
            <w:r>
              <w:t>(</w:t>
            </w:r>
            <w:r>
              <w:rPr>
                <w:rFonts w:ascii="Verdana" w:hAnsi="Verdana"/>
                <w:b/>
                <w:bCs/>
                <w:sz w:val="20"/>
              </w:rPr>
              <w:t>figure</w:t>
            </w:r>
            <w:r>
              <w:t xml:space="preserve">)   </w:t>
            </w:r>
            <w:r>
              <w:rPr>
                <w:rFonts w:ascii="Verdana" w:hAnsi="Verdana"/>
                <w:b/>
                <w:bCs/>
                <w:sz w:val="20"/>
              </w:rPr>
              <w:t>none</w:t>
            </w:r>
          </w:p>
          <w:p w:rsidR="00FE16F8" w:rsidRDefault="00A21A0B">
            <w:r>
              <w:t xml:space="preserve">Display or hide the menu bar placed at the top of a figure window. </w:t>
            </w:r>
          </w:p>
        </w:tc>
      </w:tr>
      <w:tr w:rsidR="00FE16F8">
        <w:tc>
          <w:tcPr>
            <w:tcW w:w="2378" w:type="dxa"/>
          </w:tcPr>
          <w:p w:rsidR="00FE16F8" w:rsidRDefault="00A21A0B">
            <w:pPr>
              <w:rPr>
                <w:rFonts w:ascii="Verdana" w:hAnsi="Verdana"/>
                <w:b/>
                <w:bCs/>
                <w:sz w:val="20"/>
              </w:rPr>
            </w:pPr>
            <w:r>
              <w:rPr>
                <w:rFonts w:ascii="Verdana" w:hAnsi="Verdana"/>
                <w:b/>
                <w:bCs/>
                <w:sz w:val="20"/>
              </w:rPr>
              <w:t>Name</w:t>
            </w:r>
          </w:p>
          <w:p w:rsidR="00FE16F8" w:rsidRDefault="00FE16F8">
            <w:pPr>
              <w:rPr>
                <w:rFonts w:ascii="Verdana" w:hAnsi="Verdana"/>
                <w:b/>
                <w:bCs/>
                <w:sz w:val="20"/>
              </w:rPr>
            </w:pPr>
          </w:p>
          <w:p w:rsidR="00FE16F8" w:rsidRDefault="00FE16F8">
            <w:pPr>
              <w:rPr>
                <w:rFonts w:ascii="Verdana" w:hAnsi="Verdana"/>
                <w:b/>
                <w:bCs/>
                <w:sz w:val="20"/>
              </w:rPr>
            </w:pPr>
          </w:p>
          <w:p w:rsidR="00FE16F8" w:rsidRDefault="00FE16F8">
            <w:pPr>
              <w:rPr>
                <w:rFonts w:ascii="Verdana" w:hAnsi="Verdana"/>
                <w:b/>
                <w:bCs/>
                <w:sz w:val="20"/>
              </w:rPr>
            </w:pPr>
          </w:p>
          <w:p w:rsidR="00FE16F8" w:rsidRDefault="00FE16F8">
            <w:pPr>
              <w:rPr>
                <w:rFonts w:ascii="Verdana" w:hAnsi="Verdana"/>
                <w:b/>
                <w:bCs/>
                <w:sz w:val="20"/>
              </w:rPr>
            </w:pPr>
          </w:p>
          <w:p w:rsidR="00FE16F8" w:rsidRDefault="00FE16F8">
            <w:pPr>
              <w:rPr>
                <w:rFonts w:ascii="Verdana" w:hAnsi="Verdana"/>
                <w:b/>
                <w:bCs/>
                <w:sz w:val="20"/>
              </w:rPr>
            </w:pPr>
          </w:p>
          <w:p w:rsidR="00FE16F8" w:rsidRDefault="00FE16F8">
            <w:pPr>
              <w:rPr>
                <w:rFonts w:ascii="Verdana" w:hAnsi="Verdana"/>
                <w:b/>
                <w:bCs/>
                <w:sz w:val="20"/>
              </w:rPr>
            </w:pPr>
          </w:p>
          <w:p w:rsidR="00FE16F8" w:rsidRDefault="00A21A0B">
            <w:pPr>
              <w:rPr>
                <w:rFonts w:ascii="Verdana" w:hAnsi="Verdana"/>
                <w:b/>
                <w:bCs/>
                <w:sz w:val="20"/>
              </w:rPr>
            </w:pPr>
            <w:proofErr w:type="spellStart"/>
            <w:r>
              <w:rPr>
                <w:rFonts w:ascii="Verdana" w:hAnsi="Verdana"/>
                <w:b/>
                <w:bCs/>
                <w:sz w:val="20"/>
              </w:rPr>
              <w:t>NumberTitle</w:t>
            </w:r>
            <w:proofErr w:type="spellEnd"/>
            <w:r>
              <w:rPr>
                <w:rFonts w:ascii="Verdana" w:hAnsi="Verdana"/>
                <w:b/>
                <w:bCs/>
                <w:sz w:val="20"/>
              </w:rPr>
              <w:t xml:space="preserve"> </w:t>
            </w:r>
          </w:p>
        </w:tc>
        <w:tc>
          <w:tcPr>
            <w:tcW w:w="5984" w:type="dxa"/>
          </w:tcPr>
          <w:p w:rsidR="00FE16F8" w:rsidRDefault="00A21A0B">
            <w:r>
              <w:t>'</w:t>
            </w:r>
            <w:proofErr w:type="gramStart"/>
            <w:r>
              <w:t>string</w:t>
            </w:r>
            <w:proofErr w:type="gramEnd"/>
            <w:r>
              <w:t xml:space="preserve">' gives the name displayed at the top of the figure window. By default, the name is empty and the figure name is displayed as Figure No. 1, Figure No. 2, and so on. When you set this parameter to a string, the figure title becomes Figure No. 1: 'string'. </w:t>
            </w:r>
          </w:p>
          <w:p w:rsidR="00FE16F8" w:rsidRDefault="00FE16F8">
            <w:pPr>
              <w:ind w:left="-878"/>
            </w:pPr>
          </w:p>
          <w:p w:rsidR="00FE16F8" w:rsidRDefault="00A21A0B">
            <w:pPr>
              <w:rPr>
                <w:rFonts w:ascii="Verdana" w:hAnsi="Verdana"/>
                <w:b/>
                <w:bCs/>
                <w:sz w:val="20"/>
              </w:rPr>
            </w:pPr>
            <w:r>
              <w:t>(</w:t>
            </w:r>
            <w:r>
              <w:rPr>
                <w:rFonts w:ascii="Verdana" w:hAnsi="Verdana"/>
                <w:b/>
                <w:bCs/>
                <w:sz w:val="20"/>
              </w:rPr>
              <w:t>on</w:t>
            </w:r>
            <w:r>
              <w:t xml:space="preserve">)   </w:t>
            </w:r>
            <w:r>
              <w:rPr>
                <w:rFonts w:ascii="Verdana" w:hAnsi="Verdana"/>
                <w:b/>
                <w:bCs/>
                <w:sz w:val="20"/>
              </w:rPr>
              <w:t>off</w:t>
            </w:r>
          </w:p>
          <w:p w:rsidR="00FE16F8" w:rsidRDefault="00A21A0B">
            <w:pPr>
              <w:pStyle w:val="Footer"/>
              <w:tabs>
                <w:tab w:val="clear" w:pos="4320"/>
                <w:tab w:val="clear" w:pos="8640"/>
              </w:tabs>
            </w:pPr>
            <w:r>
              <w:t xml:space="preserve">Determines whether the string Figure No. N is prefixed to the figure window name. </w:t>
            </w:r>
          </w:p>
        </w:tc>
      </w:tr>
      <w:tr w:rsidR="00FE16F8">
        <w:tc>
          <w:tcPr>
            <w:tcW w:w="2378" w:type="dxa"/>
          </w:tcPr>
          <w:p w:rsidR="00FE16F8" w:rsidRDefault="00A21A0B">
            <w:pPr>
              <w:pStyle w:val="Heading3"/>
            </w:pPr>
            <w:r>
              <w:t xml:space="preserve">Resize </w:t>
            </w:r>
          </w:p>
        </w:tc>
        <w:tc>
          <w:tcPr>
            <w:tcW w:w="5984" w:type="dxa"/>
          </w:tcPr>
          <w:p w:rsidR="00FE16F8" w:rsidRDefault="00A21A0B">
            <w:r>
              <w:t>(</w:t>
            </w:r>
            <w:r>
              <w:rPr>
                <w:rFonts w:ascii="Verdana" w:hAnsi="Verdana"/>
                <w:b/>
                <w:bCs/>
                <w:sz w:val="20"/>
              </w:rPr>
              <w:t>on</w:t>
            </w:r>
            <w:r>
              <w:t xml:space="preserve">)   </w:t>
            </w:r>
            <w:r>
              <w:rPr>
                <w:rFonts w:ascii="Verdana" w:hAnsi="Verdana"/>
                <w:b/>
                <w:bCs/>
                <w:sz w:val="20"/>
              </w:rPr>
              <w:t>off</w:t>
            </w:r>
          </w:p>
          <w:p w:rsidR="00FE16F8" w:rsidRDefault="00A21A0B">
            <w:r>
              <w:t xml:space="preserve">Property determines if you can resize the figure window with the mouse. </w:t>
            </w:r>
            <w:proofErr w:type="gramStart"/>
            <w:r>
              <w:rPr>
                <w:rFonts w:ascii="Verdana" w:hAnsi="Verdana"/>
                <w:b/>
                <w:bCs/>
                <w:sz w:val="20"/>
              </w:rPr>
              <w:t>on</w:t>
            </w:r>
            <w:proofErr w:type="gramEnd"/>
            <w:r>
              <w:t xml:space="preserve"> means you can resize the window, </w:t>
            </w:r>
            <w:r>
              <w:rPr>
                <w:rFonts w:ascii="Verdana" w:hAnsi="Verdana"/>
                <w:b/>
                <w:bCs/>
                <w:sz w:val="20"/>
              </w:rPr>
              <w:t>off</w:t>
            </w:r>
            <w:r>
              <w:t xml:space="preserve"> means you cannot. When Resize is off, the figure window does not display any resizing controls (such as boxes at the corners) to indicate that it cannot be resized.</w:t>
            </w:r>
          </w:p>
        </w:tc>
      </w:tr>
      <w:tr w:rsidR="00FE16F8">
        <w:tc>
          <w:tcPr>
            <w:tcW w:w="2378" w:type="dxa"/>
          </w:tcPr>
          <w:p w:rsidR="00FE16F8" w:rsidRDefault="00A21A0B">
            <w:pPr>
              <w:pStyle w:val="Heading3"/>
            </w:pPr>
            <w:r>
              <w:t>Units</w:t>
            </w:r>
          </w:p>
        </w:tc>
        <w:tc>
          <w:tcPr>
            <w:tcW w:w="5984" w:type="dxa"/>
          </w:tcPr>
          <w:p w:rsidR="00FE16F8" w:rsidRDefault="00A21A0B">
            <w:pPr>
              <w:rPr>
                <w:rFonts w:ascii="Verdana" w:hAnsi="Verdana"/>
                <w:b/>
                <w:bCs/>
                <w:sz w:val="20"/>
              </w:rPr>
            </w:pPr>
            <w:r>
              <w:t>(</w:t>
            </w:r>
            <w:r>
              <w:rPr>
                <w:rFonts w:ascii="Verdana" w:hAnsi="Verdana"/>
                <w:b/>
                <w:bCs/>
                <w:sz w:val="20"/>
              </w:rPr>
              <w:t>pixels</w:t>
            </w:r>
            <w:r>
              <w:t xml:space="preserve">)   </w:t>
            </w:r>
            <w:r>
              <w:rPr>
                <w:rFonts w:ascii="Verdana" w:hAnsi="Verdana"/>
                <w:b/>
                <w:bCs/>
                <w:sz w:val="20"/>
              </w:rPr>
              <w:t xml:space="preserve">normalized </w:t>
            </w:r>
            <w:r>
              <w:t xml:space="preserve">   </w:t>
            </w:r>
            <w:r>
              <w:rPr>
                <w:rFonts w:ascii="Verdana" w:hAnsi="Verdana"/>
                <w:b/>
                <w:bCs/>
                <w:sz w:val="20"/>
              </w:rPr>
              <w:t xml:space="preserve">inches   </w:t>
            </w:r>
            <w:proofErr w:type="spellStart"/>
            <w:r>
              <w:rPr>
                <w:rFonts w:ascii="Verdana" w:hAnsi="Verdana"/>
                <w:b/>
                <w:bCs/>
                <w:sz w:val="20"/>
              </w:rPr>
              <w:t>centimeters</w:t>
            </w:r>
            <w:proofErr w:type="spellEnd"/>
            <w:r>
              <w:rPr>
                <w:rFonts w:ascii="Verdana" w:hAnsi="Verdana"/>
                <w:b/>
                <w:bCs/>
                <w:sz w:val="20"/>
              </w:rPr>
              <w:t xml:space="preserve">  </w:t>
            </w:r>
            <w:r>
              <w:t xml:space="preserve"> </w:t>
            </w:r>
            <w:r>
              <w:rPr>
                <w:rFonts w:ascii="Verdana" w:hAnsi="Verdana"/>
                <w:b/>
                <w:bCs/>
                <w:sz w:val="20"/>
              </w:rPr>
              <w:t>points   characters</w:t>
            </w:r>
          </w:p>
          <w:p w:rsidR="00FE16F8" w:rsidRDefault="00A21A0B">
            <w:r>
              <w:t>Property specifies the units Matlab uses to interpret size and location data. All units are measured from the lower-left corner of the window. Normalized units map the lower-left corner of the figure window to (0</w:t>
            </w:r>
            <w:proofErr w:type="gramStart"/>
            <w:r>
              <w:t>,0</w:t>
            </w:r>
            <w:proofErr w:type="gramEnd"/>
            <w:r>
              <w:t xml:space="preserve">) and the upper-right corner to (1.0,1.0). Inches, </w:t>
            </w:r>
            <w:proofErr w:type="spellStart"/>
            <w:r>
              <w:t>centimeters</w:t>
            </w:r>
            <w:proofErr w:type="spellEnd"/>
            <w:r>
              <w:t xml:space="preserve">, and points are absolute units (one point equals 1/72 of an inch). The size of a pixel depends on screen resolution. Character units are defined by characters from the default system font; the width of one character is the width of the letter x, the height of one character is the distance between the baselines of two lines of text. If you change the value of Units, it is good practice to return it to its default value after completing your computation so as not to affect other functions that assume Units is set to the default value. </w:t>
            </w:r>
          </w:p>
        </w:tc>
      </w:tr>
      <w:tr w:rsidR="00FE16F8">
        <w:tc>
          <w:tcPr>
            <w:tcW w:w="2378" w:type="dxa"/>
          </w:tcPr>
          <w:p w:rsidR="00FE16F8" w:rsidRDefault="00A21A0B">
            <w:pPr>
              <w:rPr>
                <w:rFonts w:ascii="Verdana" w:hAnsi="Verdana"/>
                <w:b/>
                <w:bCs/>
                <w:sz w:val="20"/>
              </w:rPr>
            </w:pPr>
            <w:r>
              <w:rPr>
                <w:rFonts w:ascii="Verdana" w:hAnsi="Verdana"/>
                <w:b/>
                <w:bCs/>
                <w:sz w:val="20"/>
              </w:rPr>
              <w:t xml:space="preserve">Position </w:t>
            </w:r>
          </w:p>
        </w:tc>
        <w:tc>
          <w:tcPr>
            <w:tcW w:w="5984" w:type="dxa"/>
          </w:tcPr>
          <w:p w:rsidR="00FE16F8" w:rsidRDefault="00A21A0B">
            <w:pPr>
              <w:rPr>
                <w:rFonts w:ascii="Verdana" w:hAnsi="Verdana"/>
                <w:b/>
                <w:bCs/>
                <w:sz w:val="20"/>
              </w:rPr>
            </w:pPr>
            <w:r>
              <w:rPr>
                <w:rFonts w:ascii="Verdana" w:hAnsi="Verdana"/>
                <w:b/>
                <w:bCs/>
                <w:sz w:val="20"/>
              </w:rPr>
              <w:t>[left, bottom, width, height]</w:t>
            </w:r>
          </w:p>
          <w:p w:rsidR="00FE16F8" w:rsidRDefault="00A21A0B">
            <w:r>
              <w:t xml:space="preserve">Specifies the size and location of the figure window by a four-element vector of the form: </w:t>
            </w:r>
          </w:p>
          <w:p w:rsidR="00FE16F8" w:rsidRDefault="00A21A0B">
            <w:r>
              <w:t xml:space="preserve">           </w:t>
            </w:r>
            <w:proofErr w:type="spellStart"/>
            <w:r>
              <w:t>rect</w:t>
            </w:r>
            <w:proofErr w:type="spellEnd"/>
            <w:r>
              <w:t xml:space="preserve"> = [left, bottom, width, height]</w:t>
            </w:r>
          </w:p>
          <w:p w:rsidR="00FE16F8" w:rsidRDefault="00A21A0B">
            <w:proofErr w:type="gramStart"/>
            <w:r>
              <w:t>where</w:t>
            </w:r>
            <w:proofErr w:type="gramEnd"/>
            <w:r>
              <w:t xml:space="preserve"> left and bottom define the distance from the lower-left corner of the screen to the lower-left corner of the figure window. Width and height define the dimensions of the window.  The size depends upon the Units specified.</w:t>
            </w:r>
          </w:p>
        </w:tc>
      </w:tr>
    </w:tbl>
    <w:p w:rsidR="006F7355" w:rsidRDefault="006F7355"/>
    <w:tbl>
      <w:tblPr>
        <w:tblW w:w="0" w:type="auto"/>
        <w:tblInd w:w="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8"/>
        <w:gridCol w:w="5984"/>
      </w:tblGrid>
      <w:tr w:rsidR="006F7355" w:rsidTr="006F7355">
        <w:tc>
          <w:tcPr>
            <w:tcW w:w="2378" w:type="dxa"/>
            <w:shd w:val="pct12" w:color="auto" w:fill="auto"/>
          </w:tcPr>
          <w:p w:rsidR="006F7355" w:rsidRDefault="006F7355" w:rsidP="00DC0F46">
            <w:pPr>
              <w:pStyle w:val="Heading8"/>
            </w:pPr>
            <w:r>
              <w:lastRenderedPageBreak/>
              <w:t>Property Name</w:t>
            </w:r>
          </w:p>
        </w:tc>
        <w:tc>
          <w:tcPr>
            <w:tcW w:w="5984" w:type="dxa"/>
            <w:shd w:val="pct12" w:color="auto" w:fill="auto"/>
          </w:tcPr>
          <w:p w:rsidR="006F7355" w:rsidRDefault="006F7355" w:rsidP="00DC0F46">
            <w:pPr>
              <w:jc w:val="center"/>
              <w:rPr>
                <w:rFonts w:ascii="Arial" w:hAnsi="Arial" w:cs="Arial"/>
                <w:b/>
                <w:bCs/>
              </w:rPr>
            </w:pPr>
            <w:r>
              <w:rPr>
                <w:rFonts w:ascii="Arial" w:hAnsi="Arial" w:cs="Arial"/>
                <w:b/>
                <w:bCs/>
              </w:rPr>
              <w:t>Property Values (default)</w:t>
            </w:r>
          </w:p>
        </w:tc>
      </w:tr>
      <w:tr w:rsidR="006F7355">
        <w:tc>
          <w:tcPr>
            <w:tcW w:w="2378" w:type="dxa"/>
          </w:tcPr>
          <w:p w:rsidR="006F7355" w:rsidRDefault="006F7355">
            <w:pPr>
              <w:rPr>
                <w:rFonts w:ascii="Verdana" w:hAnsi="Verdana"/>
                <w:b/>
                <w:bCs/>
                <w:sz w:val="20"/>
              </w:rPr>
            </w:pPr>
            <w:r>
              <w:rPr>
                <w:rFonts w:ascii="Verdana" w:hAnsi="Verdana"/>
                <w:b/>
                <w:bCs/>
                <w:sz w:val="20"/>
              </w:rPr>
              <w:t>Visible</w:t>
            </w:r>
          </w:p>
        </w:tc>
        <w:tc>
          <w:tcPr>
            <w:tcW w:w="5984" w:type="dxa"/>
          </w:tcPr>
          <w:p w:rsidR="006F7355" w:rsidRDefault="006F7355">
            <w:pPr>
              <w:rPr>
                <w:rFonts w:ascii="Verdana" w:hAnsi="Verdana"/>
                <w:b/>
                <w:bCs/>
                <w:sz w:val="20"/>
              </w:rPr>
            </w:pPr>
            <w:r>
              <w:t>(</w:t>
            </w:r>
            <w:r>
              <w:rPr>
                <w:rFonts w:ascii="Verdana" w:hAnsi="Verdana"/>
                <w:b/>
                <w:bCs/>
                <w:sz w:val="20"/>
              </w:rPr>
              <w:t>on</w:t>
            </w:r>
            <w:r>
              <w:t xml:space="preserve">)   </w:t>
            </w:r>
            <w:r>
              <w:rPr>
                <w:rFonts w:ascii="Verdana" w:hAnsi="Verdana"/>
                <w:b/>
                <w:bCs/>
                <w:sz w:val="20"/>
              </w:rPr>
              <w:t>off</w:t>
            </w:r>
          </w:p>
          <w:p w:rsidR="006F7355" w:rsidRDefault="006F7355">
            <w:r>
              <w:t xml:space="preserve">If the Visible property of a figure is off, the entire figure window is invisible. </w:t>
            </w:r>
          </w:p>
        </w:tc>
      </w:tr>
      <w:tr w:rsidR="006F7355">
        <w:tc>
          <w:tcPr>
            <w:tcW w:w="2378" w:type="dxa"/>
          </w:tcPr>
          <w:p w:rsidR="006F7355" w:rsidRDefault="006F7355">
            <w:pPr>
              <w:pStyle w:val="Heading3"/>
            </w:pPr>
            <w:proofErr w:type="spellStart"/>
            <w:r>
              <w:t>BackingStore</w:t>
            </w:r>
            <w:proofErr w:type="spellEnd"/>
          </w:p>
        </w:tc>
        <w:tc>
          <w:tcPr>
            <w:tcW w:w="5984" w:type="dxa"/>
          </w:tcPr>
          <w:p w:rsidR="006F7355" w:rsidRDefault="006F7355">
            <w:pPr>
              <w:rPr>
                <w:rFonts w:ascii="Verdana" w:hAnsi="Verdana"/>
                <w:b/>
                <w:bCs/>
                <w:sz w:val="20"/>
              </w:rPr>
            </w:pPr>
            <w:r>
              <w:t>(</w:t>
            </w:r>
            <w:r>
              <w:rPr>
                <w:rFonts w:ascii="Verdana" w:hAnsi="Verdana"/>
                <w:b/>
                <w:bCs/>
                <w:sz w:val="20"/>
              </w:rPr>
              <w:t>on</w:t>
            </w:r>
            <w:r>
              <w:t xml:space="preserve">)   </w:t>
            </w:r>
            <w:r>
              <w:rPr>
                <w:rFonts w:ascii="Verdana" w:hAnsi="Verdana"/>
                <w:b/>
                <w:bCs/>
                <w:sz w:val="20"/>
              </w:rPr>
              <w:t>off</w:t>
            </w:r>
          </w:p>
          <w:p w:rsidR="006F7355" w:rsidRDefault="006F7355">
            <w:proofErr w:type="gramStart"/>
            <w:r>
              <w:rPr>
                <w:rFonts w:ascii="Verdana" w:hAnsi="Verdana"/>
                <w:b/>
                <w:bCs/>
                <w:sz w:val="20"/>
              </w:rPr>
              <w:t>on</w:t>
            </w:r>
            <w:proofErr w:type="gramEnd"/>
            <w:r>
              <w:t xml:space="preserve"> – improves speed of drawing plot.</w:t>
            </w:r>
          </w:p>
          <w:p w:rsidR="006F7355" w:rsidRDefault="006F7355">
            <w:proofErr w:type="gramStart"/>
            <w:r>
              <w:rPr>
                <w:rFonts w:ascii="Verdana" w:hAnsi="Verdana"/>
                <w:b/>
                <w:bCs/>
                <w:sz w:val="20"/>
              </w:rPr>
              <w:t>off</w:t>
            </w:r>
            <w:proofErr w:type="gramEnd"/>
            <w:r>
              <w:t xml:space="preserve"> – reduces system memory requirements and can increase the speed of animations because it eliminates the need to draw into both an off-screen buffer and the figure window.</w:t>
            </w:r>
          </w:p>
        </w:tc>
      </w:tr>
      <w:tr w:rsidR="006F7355">
        <w:tc>
          <w:tcPr>
            <w:tcW w:w="2378" w:type="dxa"/>
          </w:tcPr>
          <w:p w:rsidR="006F7355" w:rsidRDefault="006F7355">
            <w:pPr>
              <w:rPr>
                <w:rFonts w:ascii="Verdana" w:hAnsi="Verdana"/>
                <w:b/>
                <w:bCs/>
                <w:sz w:val="20"/>
              </w:rPr>
            </w:pPr>
            <w:proofErr w:type="spellStart"/>
            <w:r>
              <w:rPr>
                <w:rFonts w:ascii="Verdana" w:hAnsi="Verdana"/>
                <w:b/>
                <w:bCs/>
                <w:sz w:val="20"/>
              </w:rPr>
              <w:t>PaperOrientation</w:t>
            </w:r>
            <w:proofErr w:type="spellEnd"/>
            <w:r>
              <w:rPr>
                <w:rFonts w:ascii="Verdana" w:hAnsi="Verdana"/>
                <w:b/>
                <w:bCs/>
                <w:sz w:val="20"/>
              </w:rPr>
              <w:t xml:space="preserve">             </w:t>
            </w:r>
          </w:p>
        </w:tc>
        <w:tc>
          <w:tcPr>
            <w:tcW w:w="5984" w:type="dxa"/>
          </w:tcPr>
          <w:p w:rsidR="006F7355" w:rsidRDefault="006F7355">
            <w:pPr>
              <w:rPr>
                <w:rFonts w:ascii="Verdana" w:hAnsi="Verdana"/>
                <w:b/>
                <w:bCs/>
                <w:sz w:val="20"/>
              </w:rPr>
            </w:pPr>
            <w:r>
              <w:t>(</w:t>
            </w:r>
            <w:r>
              <w:rPr>
                <w:rFonts w:ascii="Verdana" w:hAnsi="Verdana"/>
                <w:b/>
                <w:bCs/>
                <w:sz w:val="20"/>
              </w:rPr>
              <w:t>portrait</w:t>
            </w:r>
            <w:r>
              <w:rPr>
                <w:rFonts w:ascii="Arial" w:hAnsi="Arial" w:cs="Arial"/>
              </w:rPr>
              <w:t>)</w:t>
            </w:r>
            <w:r>
              <w:rPr>
                <w:rFonts w:ascii="Verdana" w:hAnsi="Verdana"/>
                <w:b/>
                <w:bCs/>
                <w:sz w:val="20"/>
              </w:rPr>
              <w:t xml:space="preserve">  landscape</w:t>
            </w:r>
          </w:p>
          <w:p w:rsidR="006F7355" w:rsidRDefault="006F7355">
            <w:r>
              <w:t xml:space="preserve">Determines how printed figures are oriented on the page. </w:t>
            </w:r>
            <w:proofErr w:type="gramStart"/>
            <w:r>
              <w:rPr>
                <w:rFonts w:ascii="Verdana" w:hAnsi="Verdana"/>
                <w:b/>
                <w:bCs/>
                <w:sz w:val="20"/>
              </w:rPr>
              <w:t>portrait</w:t>
            </w:r>
            <w:proofErr w:type="gramEnd"/>
            <w:r>
              <w:t xml:space="preserve"> orients the longest page dimension vertically and </w:t>
            </w:r>
            <w:r>
              <w:rPr>
                <w:rFonts w:ascii="Verdana" w:hAnsi="Verdana"/>
                <w:b/>
                <w:bCs/>
                <w:sz w:val="20"/>
              </w:rPr>
              <w:t>landscape</w:t>
            </w:r>
            <w:r>
              <w:t xml:space="preserve"> orients the longest page dimension horizontally.  </w:t>
            </w:r>
          </w:p>
        </w:tc>
      </w:tr>
      <w:tr w:rsidR="006F7355">
        <w:tc>
          <w:tcPr>
            <w:tcW w:w="2378" w:type="dxa"/>
          </w:tcPr>
          <w:p w:rsidR="006F7355" w:rsidRDefault="006F7355">
            <w:pPr>
              <w:rPr>
                <w:rFonts w:ascii="Verdana" w:hAnsi="Verdana"/>
                <w:b/>
                <w:bCs/>
                <w:sz w:val="20"/>
              </w:rPr>
            </w:pPr>
            <w:proofErr w:type="spellStart"/>
            <w:r>
              <w:rPr>
                <w:rFonts w:ascii="Verdana" w:hAnsi="Verdana"/>
                <w:b/>
                <w:bCs/>
                <w:sz w:val="20"/>
              </w:rPr>
              <w:t>PaperUnits</w:t>
            </w:r>
            <w:proofErr w:type="spellEnd"/>
          </w:p>
        </w:tc>
        <w:tc>
          <w:tcPr>
            <w:tcW w:w="5984" w:type="dxa"/>
          </w:tcPr>
          <w:p w:rsidR="006F7355" w:rsidRDefault="006F7355">
            <w:pPr>
              <w:rPr>
                <w:rFonts w:ascii="Verdana" w:hAnsi="Verdana"/>
                <w:b/>
                <w:bCs/>
                <w:sz w:val="20"/>
              </w:rPr>
            </w:pPr>
            <w:r>
              <w:rPr>
                <w:rFonts w:ascii="Verdana" w:hAnsi="Verdana"/>
                <w:b/>
                <w:bCs/>
                <w:sz w:val="20"/>
              </w:rPr>
              <w:t xml:space="preserve">normalized   </w:t>
            </w:r>
            <w:r>
              <w:rPr>
                <w:sz w:val="22"/>
              </w:rPr>
              <w:t>(</w:t>
            </w:r>
            <w:r>
              <w:rPr>
                <w:rFonts w:ascii="Verdana" w:hAnsi="Verdana"/>
                <w:b/>
                <w:bCs/>
                <w:sz w:val="20"/>
              </w:rPr>
              <w:t>inches</w:t>
            </w:r>
            <w:r>
              <w:t>)</w:t>
            </w:r>
            <w:r>
              <w:rPr>
                <w:rFonts w:ascii="Verdana" w:hAnsi="Verdana"/>
                <w:b/>
                <w:bCs/>
                <w:sz w:val="20"/>
              </w:rPr>
              <w:t xml:space="preserve">   </w:t>
            </w:r>
            <w:proofErr w:type="spellStart"/>
            <w:r>
              <w:rPr>
                <w:rFonts w:ascii="Verdana" w:hAnsi="Verdana"/>
                <w:b/>
                <w:bCs/>
                <w:sz w:val="20"/>
              </w:rPr>
              <w:t>centimeters</w:t>
            </w:r>
            <w:proofErr w:type="spellEnd"/>
            <w:r>
              <w:rPr>
                <w:rFonts w:ascii="Verdana" w:hAnsi="Verdana"/>
                <w:b/>
                <w:bCs/>
                <w:sz w:val="20"/>
              </w:rPr>
              <w:t xml:space="preserve"> points </w:t>
            </w:r>
          </w:p>
          <w:p w:rsidR="006F7355" w:rsidRDefault="006F7355">
            <w:r>
              <w:t xml:space="preserve">Hardcopy measurement units. This property specifies the units used to define the </w:t>
            </w:r>
            <w:proofErr w:type="spellStart"/>
            <w:r>
              <w:t>PaperPosition</w:t>
            </w:r>
            <w:proofErr w:type="spellEnd"/>
            <w:r>
              <w:t xml:space="preserve"> and </w:t>
            </w:r>
            <w:proofErr w:type="spellStart"/>
            <w:r>
              <w:t>PaperSize</w:t>
            </w:r>
            <w:proofErr w:type="spellEnd"/>
            <w:r>
              <w:t xml:space="preserve"> properties. All units are measured from the lower-left corner of the page. Normalized units map the lower-left corner of the page to (0, 0) and the upper-right corner to (1.0, 1.0). Inches, </w:t>
            </w:r>
            <w:proofErr w:type="spellStart"/>
            <w:r>
              <w:t>centimeters</w:t>
            </w:r>
            <w:proofErr w:type="spellEnd"/>
            <w:r>
              <w:t xml:space="preserve">, and points are absolute units (one point equals 1/72 of an inch). If you change the value of </w:t>
            </w:r>
            <w:proofErr w:type="spellStart"/>
            <w:r>
              <w:t>PaperUnits</w:t>
            </w:r>
            <w:proofErr w:type="spellEnd"/>
            <w:r>
              <w:t xml:space="preserve">, it is good practice to return it to its default value after completing your computation so as not to affect other functions that assume.                                                 </w:t>
            </w:r>
          </w:p>
        </w:tc>
      </w:tr>
      <w:tr w:rsidR="006F7355">
        <w:tc>
          <w:tcPr>
            <w:tcW w:w="2378" w:type="dxa"/>
          </w:tcPr>
          <w:p w:rsidR="006F7355" w:rsidRDefault="006F7355">
            <w:pPr>
              <w:rPr>
                <w:rFonts w:ascii="Verdana" w:hAnsi="Verdana"/>
                <w:b/>
                <w:bCs/>
                <w:sz w:val="20"/>
              </w:rPr>
            </w:pPr>
            <w:proofErr w:type="spellStart"/>
            <w:r>
              <w:rPr>
                <w:rFonts w:ascii="Verdana" w:hAnsi="Verdana"/>
                <w:b/>
                <w:bCs/>
                <w:sz w:val="20"/>
              </w:rPr>
              <w:t>PaperPosition</w:t>
            </w:r>
            <w:proofErr w:type="spellEnd"/>
            <w:r>
              <w:rPr>
                <w:rFonts w:ascii="Verdana" w:hAnsi="Verdana"/>
                <w:b/>
                <w:bCs/>
                <w:sz w:val="20"/>
              </w:rPr>
              <w:t xml:space="preserve">  </w:t>
            </w:r>
          </w:p>
        </w:tc>
        <w:tc>
          <w:tcPr>
            <w:tcW w:w="5984" w:type="dxa"/>
          </w:tcPr>
          <w:p w:rsidR="006F7355" w:rsidRDefault="006F7355">
            <w:r>
              <w:rPr>
                <w:rFonts w:ascii="Verdana" w:hAnsi="Verdana"/>
                <w:b/>
                <w:bCs/>
                <w:sz w:val="20"/>
              </w:rPr>
              <w:t>[left bottom width height]</w:t>
            </w:r>
          </w:p>
          <w:p w:rsidR="006F7355" w:rsidRDefault="006F7355">
            <w:r>
              <w:t>Location on printed page. A rectangle that determines the location of the figure on the printed page. Specify this rectangle with a vector of the form:</w:t>
            </w:r>
          </w:p>
          <w:p w:rsidR="006F7355" w:rsidRDefault="006F7355">
            <w:r>
              <w:t xml:space="preserve">            </w:t>
            </w:r>
            <w:proofErr w:type="spellStart"/>
            <w:r>
              <w:t>rect</w:t>
            </w:r>
            <w:proofErr w:type="spellEnd"/>
            <w:r>
              <w:t xml:space="preserve"> = [left, bottom, width, height] </w:t>
            </w:r>
          </w:p>
          <w:p w:rsidR="006F7355" w:rsidRDefault="006F7355">
            <w:proofErr w:type="gramStart"/>
            <w:r>
              <w:t>where</w:t>
            </w:r>
            <w:proofErr w:type="gramEnd"/>
            <w:r>
              <w:t xml:space="preserve"> left specifies the distance from the left side of the paper to the left side of the rectangle and bottom specifies the distance from the bottom of the page to the bottom of the rectangle. Together these distances define the lower-left corner of the rectangle. Width and height define the dimensions of the rectangle. The </w:t>
            </w:r>
            <w:proofErr w:type="spellStart"/>
            <w:r>
              <w:t>PaperUnits</w:t>
            </w:r>
            <w:proofErr w:type="spellEnd"/>
            <w:r>
              <w:t xml:space="preserve"> property specifies the units used to define this rectangle.            </w:t>
            </w:r>
          </w:p>
        </w:tc>
      </w:tr>
      <w:tr w:rsidR="006F7355">
        <w:tc>
          <w:tcPr>
            <w:tcW w:w="2378" w:type="dxa"/>
          </w:tcPr>
          <w:p w:rsidR="006F7355" w:rsidRDefault="006F7355">
            <w:pPr>
              <w:rPr>
                <w:rFonts w:ascii="Verdana" w:hAnsi="Verdana"/>
                <w:b/>
                <w:bCs/>
                <w:sz w:val="20"/>
              </w:rPr>
            </w:pPr>
            <w:proofErr w:type="spellStart"/>
            <w:r>
              <w:rPr>
                <w:rFonts w:ascii="Verdana" w:hAnsi="Verdana"/>
                <w:b/>
                <w:bCs/>
                <w:sz w:val="20"/>
              </w:rPr>
              <w:t>PaperPositionMode</w:t>
            </w:r>
            <w:proofErr w:type="spellEnd"/>
            <w:r>
              <w:rPr>
                <w:rFonts w:ascii="Verdana" w:hAnsi="Verdana"/>
                <w:b/>
                <w:bCs/>
                <w:sz w:val="20"/>
              </w:rPr>
              <w:t xml:space="preserve"> </w:t>
            </w:r>
          </w:p>
        </w:tc>
        <w:tc>
          <w:tcPr>
            <w:tcW w:w="5984" w:type="dxa"/>
          </w:tcPr>
          <w:p w:rsidR="006F7355" w:rsidRDefault="006F7355">
            <w:pPr>
              <w:rPr>
                <w:rFonts w:ascii="Verdana" w:hAnsi="Verdana"/>
                <w:b/>
                <w:bCs/>
                <w:sz w:val="20"/>
              </w:rPr>
            </w:pPr>
            <w:r>
              <w:t>(</w:t>
            </w:r>
            <w:r>
              <w:rPr>
                <w:rFonts w:ascii="Verdana" w:hAnsi="Verdana"/>
                <w:b/>
                <w:bCs/>
                <w:sz w:val="20"/>
              </w:rPr>
              <w:t>manual</w:t>
            </w:r>
            <w:r>
              <w:t xml:space="preserve">)   </w:t>
            </w:r>
            <w:r>
              <w:rPr>
                <w:rFonts w:ascii="Verdana" w:hAnsi="Verdana"/>
                <w:b/>
                <w:bCs/>
                <w:sz w:val="20"/>
              </w:rPr>
              <w:t>auto</w:t>
            </w:r>
          </w:p>
          <w:p w:rsidR="006F7355" w:rsidRDefault="006F7355">
            <w:r>
              <w:t xml:space="preserve">WYSIWYG printing of figure. In manual mode, value is specified by the </w:t>
            </w:r>
            <w:proofErr w:type="spellStart"/>
            <w:r>
              <w:rPr>
                <w:rFonts w:ascii="Verdana" w:hAnsi="Verdana"/>
                <w:b/>
                <w:bCs/>
                <w:sz w:val="20"/>
              </w:rPr>
              <w:t>PaperPosition</w:t>
            </w:r>
            <w:proofErr w:type="spellEnd"/>
            <w:r>
              <w:t xml:space="preserve"> property. In auto mode, prints the figure the same size as it appears on the computer screen, </w:t>
            </w:r>
            <w:proofErr w:type="spellStart"/>
            <w:r>
              <w:t>centered</w:t>
            </w:r>
            <w:proofErr w:type="spellEnd"/>
            <w:r>
              <w:t xml:space="preserve"> on the page. </w:t>
            </w:r>
          </w:p>
        </w:tc>
      </w:tr>
      <w:tr w:rsidR="006F7355">
        <w:tc>
          <w:tcPr>
            <w:tcW w:w="2378" w:type="dxa"/>
          </w:tcPr>
          <w:p w:rsidR="006F7355" w:rsidRDefault="006F7355">
            <w:pPr>
              <w:pStyle w:val="Heading3"/>
            </w:pPr>
            <w:proofErr w:type="spellStart"/>
            <w:r>
              <w:t>PaperType</w:t>
            </w:r>
            <w:proofErr w:type="spellEnd"/>
            <w:r>
              <w:t xml:space="preserve"> </w:t>
            </w:r>
          </w:p>
        </w:tc>
        <w:tc>
          <w:tcPr>
            <w:tcW w:w="5984" w:type="dxa"/>
          </w:tcPr>
          <w:p w:rsidR="006F7355" w:rsidRDefault="006F7355">
            <w:r>
              <w:t>(</w:t>
            </w:r>
            <w:proofErr w:type="spellStart"/>
            <w:r>
              <w:rPr>
                <w:rFonts w:ascii="Verdana" w:hAnsi="Verdana"/>
                <w:b/>
                <w:bCs/>
                <w:sz w:val="20"/>
              </w:rPr>
              <w:t>usletter</w:t>
            </w:r>
            <w:proofErr w:type="spellEnd"/>
            <w:r>
              <w:t xml:space="preserve">)   </w:t>
            </w:r>
            <w:r>
              <w:rPr>
                <w:rFonts w:ascii="Verdana" w:hAnsi="Verdana"/>
                <w:b/>
                <w:bCs/>
                <w:sz w:val="20"/>
              </w:rPr>
              <w:t>A4</w:t>
            </w:r>
            <w:r>
              <w:t xml:space="preserve">   </w:t>
            </w:r>
            <w:proofErr w:type="spellStart"/>
            <w:r>
              <w:t>etc</w:t>
            </w:r>
            <w:proofErr w:type="spellEnd"/>
          </w:p>
          <w:p w:rsidR="006F7355" w:rsidRDefault="006F7355">
            <w:r>
              <w:t xml:space="preserve">Selection of standard paper size. </w:t>
            </w:r>
          </w:p>
        </w:tc>
      </w:tr>
    </w:tbl>
    <w:p w:rsidR="00FE16F8" w:rsidRDefault="00FE16F8"/>
    <w:p w:rsidR="006F7355" w:rsidRDefault="006F7355">
      <w:r>
        <w:br w:type="page"/>
      </w:r>
    </w:p>
    <w:p w:rsidR="00FE16F8" w:rsidRDefault="00A21A0B">
      <w:r>
        <w:lastRenderedPageBreak/>
        <w:t>Many of the above properties can be changed. For example the caption at the top of the figure window can be changed to</w:t>
      </w:r>
    </w:p>
    <w:p w:rsidR="006F7355" w:rsidRDefault="006F7355"/>
    <w:p w:rsidR="00FE16F8" w:rsidRDefault="00A21A0B">
      <w:r>
        <w:tab/>
        <w:t>Figure No. 1: Sinusoidal Function with the command</w:t>
      </w:r>
    </w:p>
    <w:p w:rsidR="00FE16F8" w:rsidRDefault="00A21A0B">
      <w:pPr>
        <w:ind w:left="720" w:firstLine="720"/>
        <w:rPr>
          <w:rFonts w:ascii="Verdana" w:hAnsi="Verdana"/>
          <w:b/>
          <w:bCs/>
          <w:sz w:val="20"/>
        </w:rPr>
      </w:pPr>
      <w:proofErr w:type="gramStart"/>
      <w:r>
        <w:rPr>
          <w:rFonts w:ascii="Verdana" w:hAnsi="Verdana"/>
          <w:b/>
          <w:bCs/>
          <w:sz w:val="20"/>
        </w:rPr>
        <w:t>fig</w:t>
      </w:r>
      <w:proofErr w:type="gramEnd"/>
      <w:r>
        <w:rPr>
          <w:rFonts w:ascii="Verdana" w:hAnsi="Verdana"/>
          <w:b/>
          <w:bCs/>
          <w:sz w:val="20"/>
        </w:rPr>
        <w:t xml:space="preserve"> = figure('</w:t>
      </w:r>
      <w:proofErr w:type="spellStart"/>
      <w:r>
        <w:rPr>
          <w:rFonts w:ascii="Verdana" w:hAnsi="Verdana"/>
          <w:b/>
          <w:bCs/>
          <w:sz w:val="20"/>
        </w:rPr>
        <w:t>Name','Sinusoidal</w:t>
      </w:r>
      <w:proofErr w:type="spellEnd"/>
      <w:r>
        <w:rPr>
          <w:rFonts w:ascii="Verdana" w:hAnsi="Verdana"/>
          <w:b/>
          <w:bCs/>
          <w:sz w:val="20"/>
        </w:rPr>
        <w:t xml:space="preserve"> Function')</w:t>
      </w:r>
    </w:p>
    <w:p w:rsidR="006F7355" w:rsidRDefault="006F7355">
      <w:pPr>
        <w:ind w:left="720" w:firstLine="720"/>
        <w:rPr>
          <w:rFonts w:ascii="Verdana" w:hAnsi="Verdana"/>
          <w:b/>
          <w:bCs/>
          <w:sz w:val="20"/>
        </w:rPr>
      </w:pPr>
    </w:p>
    <w:p w:rsidR="00FE16F8" w:rsidRDefault="00A21A0B">
      <w:r>
        <w:tab/>
        <w:t>Sinusoidal Function with the command</w:t>
      </w:r>
    </w:p>
    <w:p w:rsidR="00FE16F8" w:rsidRDefault="00A21A0B">
      <w:pPr>
        <w:rPr>
          <w:rFonts w:ascii="Verdana" w:hAnsi="Verdana"/>
          <w:b/>
          <w:bCs/>
          <w:sz w:val="20"/>
        </w:rPr>
      </w:pPr>
      <w:r>
        <w:tab/>
      </w:r>
      <w:r>
        <w:tab/>
      </w:r>
      <w:proofErr w:type="gramStart"/>
      <w:r>
        <w:rPr>
          <w:rFonts w:ascii="Verdana" w:hAnsi="Verdana"/>
          <w:b/>
          <w:bCs/>
          <w:sz w:val="20"/>
        </w:rPr>
        <w:t>fig</w:t>
      </w:r>
      <w:proofErr w:type="gramEnd"/>
      <w:r>
        <w:rPr>
          <w:rFonts w:ascii="Verdana" w:hAnsi="Verdana"/>
          <w:b/>
          <w:bCs/>
          <w:sz w:val="20"/>
        </w:rPr>
        <w:t xml:space="preserve"> = figure('</w:t>
      </w:r>
      <w:proofErr w:type="spellStart"/>
      <w:r>
        <w:rPr>
          <w:rFonts w:ascii="Verdana" w:hAnsi="Verdana"/>
          <w:b/>
          <w:bCs/>
          <w:sz w:val="20"/>
        </w:rPr>
        <w:t>Name','Sinusoidal</w:t>
      </w:r>
      <w:proofErr w:type="spellEnd"/>
      <w:r>
        <w:rPr>
          <w:rFonts w:ascii="Verdana" w:hAnsi="Verdana"/>
          <w:b/>
          <w:bCs/>
          <w:sz w:val="20"/>
        </w:rPr>
        <w:t xml:space="preserve"> Function','</w:t>
      </w:r>
      <w:proofErr w:type="spellStart"/>
      <w:r>
        <w:rPr>
          <w:rFonts w:ascii="Verdana" w:hAnsi="Verdana"/>
          <w:b/>
          <w:bCs/>
          <w:sz w:val="20"/>
        </w:rPr>
        <w:t>NumberTitle</w:t>
      </w:r>
      <w:proofErr w:type="spellEnd"/>
      <w:r>
        <w:rPr>
          <w:rFonts w:ascii="Verdana" w:hAnsi="Verdana"/>
          <w:b/>
          <w:bCs/>
          <w:sz w:val="20"/>
        </w:rPr>
        <w:t>','off')</w:t>
      </w:r>
    </w:p>
    <w:p w:rsidR="00FE16F8" w:rsidRDefault="00FE16F8"/>
    <w:p w:rsidR="00FE16F8" w:rsidRDefault="00A21A0B">
      <w:r>
        <w:t>Alternatively the property values can be changed using the set command:</w:t>
      </w:r>
    </w:p>
    <w:p w:rsidR="00FE16F8" w:rsidRDefault="00FE16F8"/>
    <w:p w:rsidR="00FE16F8" w:rsidRDefault="00A21A0B">
      <w:pPr>
        <w:rPr>
          <w:rFonts w:ascii="Verdana" w:hAnsi="Verdana"/>
          <w:b/>
          <w:bCs/>
          <w:sz w:val="20"/>
        </w:rPr>
      </w:pPr>
      <w:r>
        <w:tab/>
      </w:r>
      <w:proofErr w:type="gramStart"/>
      <w:r>
        <w:rPr>
          <w:rFonts w:ascii="Verdana" w:hAnsi="Verdana"/>
          <w:b/>
          <w:bCs/>
          <w:sz w:val="20"/>
        </w:rPr>
        <w:t>set(</w:t>
      </w:r>
      <w:proofErr w:type="spellStart"/>
      <w:proofErr w:type="gramEnd"/>
      <w:r>
        <w:rPr>
          <w:rFonts w:ascii="Verdana" w:hAnsi="Verdana"/>
          <w:b/>
          <w:bCs/>
          <w:sz w:val="20"/>
        </w:rPr>
        <w:t>gcf</w:t>
      </w:r>
      <w:proofErr w:type="spellEnd"/>
      <w:r>
        <w:rPr>
          <w:rFonts w:ascii="Verdana" w:hAnsi="Verdana"/>
          <w:b/>
          <w:bCs/>
          <w:sz w:val="20"/>
        </w:rPr>
        <w:t>,'</w:t>
      </w:r>
      <w:proofErr w:type="spellStart"/>
      <w:r>
        <w:rPr>
          <w:rFonts w:ascii="Verdana" w:hAnsi="Verdana"/>
          <w:b/>
          <w:bCs/>
          <w:sz w:val="20"/>
        </w:rPr>
        <w:t>Name','Sinusoidal</w:t>
      </w:r>
      <w:proofErr w:type="spellEnd"/>
      <w:r>
        <w:rPr>
          <w:rFonts w:ascii="Verdana" w:hAnsi="Verdana"/>
          <w:b/>
          <w:bCs/>
          <w:sz w:val="20"/>
        </w:rPr>
        <w:t xml:space="preserve"> </w:t>
      </w:r>
      <w:proofErr w:type="spellStart"/>
      <w:r>
        <w:rPr>
          <w:rFonts w:ascii="Verdana" w:hAnsi="Verdana"/>
          <w:b/>
          <w:bCs/>
          <w:sz w:val="20"/>
        </w:rPr>
        <w:t>Fucntion</w:t>
      </w:r>
      <w:proofErr w:type="spellEnd"/>
      <w:r>
        <w:rPr>
          <w:rFonts w:ascii="Verdana" w:hAnsi="Verdana"/>
          <w:b/>
          <w:bCs/>
          <w:sz w:val="20"/>
        </w:rPr>
        <w:t>')</w:t>
      </w:r>
    </w:p>
    <w:p w:rsidR="00FE16F8" w:rsidRDefault="00A21A0B">
      <w:pPr>
        <w:ind w:firstLine="720"/>
        <w:rPr>
          <w:rFonts w:ascii="Verdana" w:hAnsi="Verdana"/>
          <w:b/>
          <w:bCs/>
          <w:sz w:val="20"/>
        </w:rPr>
      </w:pPr>
      <w:proofErr w:type="gramStart"/>
      <w:r>
        <w:rPr>
          <w:rFonts w:ascii="Verdana" w:hAnsi="Verdana"/>
          <w:b/>
          <w:bCs/>
          <w:sz w:val="20"/>
        </w:rPr>
        <w:t>set(</w:t>
      </w:r>
      <w:proofErr w:type="spellStart"/>
      <w:proofErr w:type="gramEnd"/>
      <w:r>
        <w:rPr>
          <w:rFonts w:ascii="Verdana" w:hAnsi="Verdana"/>
          <w:b/>
          <w:bCs/>
          <w:sz w:val="20"/>
        </w:rPr>
        <w:t>gcf</w:t>
      </w:r>
      <w:proofErr w:type="spellEnd"/>
      <w:r>
        <w:rPr>
          <w:rFonts w:ascii="Verdana" w:hAnsi="Verdana"/>
          <w:b/>
          <w:bCs/>
          <w:sz w:val="20"/>
        </w:rPr>
        <w:t>,'</w:t>
      </w:r>
      <w:proofErr w:type="spellStart"/>
      <w:r>
        <w:rPr>
          <w:rFonts w:ascii="Verdana" w:hAnsi="Verdana"/>
          <w:b/>
          <w:bCs/>
          <w:sz w:val="20"/>
        </w:rPr>
        <w:t>NumberTitle</w:t>
      </w:r>
      <w:proofErr w:type="spellEnd"/>
      <w:r>
        <w:rPr>
          <w:rFonts w:ascii="Verdana" w:hAnsi="Verdana"/>
          <w:b/>
          <w:bCs/>
          <w:sz w:val="20"/>
        </w:rPr>
        <w:t>','off')</w:t>
      </w:r>
    </w:p>
    <w:p w:rsidR="00FE16F8" w:rsidRDefault="00FE16F8">
      <w:pPr>
        <w:pStyle w:val="Heading7"/>
        <w:tabs>
          <w:tab w:val="clear" w:pos="2255"/>
        </w:tabs>
      </w:pPr>
    </w:p>
    <w:p w:rsidR="006F7355" w:rsidRPr="006F7355" w:rsidRDefault="006F7355" w:rsidP="006F7355"/>
    <w:p w:rsidR="00FE16F8" w:rsidRPr="00B67730" w:rsidRDefault="00A21A0B">
      <w:pPr>
        <w:pStyle w:val="Heading7"/>
        <w:tabs>
          <w:tab w:val="clear" w:pos="2255"/>
        </w:tabs>
        <w:rPr>
          <w:color w:val="000099"/>
        </w:rPr>
      </w:pPr>
      <w:r w:rsidRPr="00B67730">
        <w:rPr>
          <w:color w:val="000099"/>
        </w:rPr>
        <w:t>Exercise 2</w:t>
      </w:r>
    </w:p>
    <w:p w:rsidR="00FE16F8" w:rsidRDefault="00A21A0B">
      <w:r>
        <w:t>Open the m-script ex1.m and save it immediately as ex3.m. Add to your m-script commands to format the figure window:</w:t>
      </w:r>
    </w:p>
    <w:p w:rsidR="006F7355" w:rsidRDefault="006F7355"/>
    <w:p w:rsidR="00FE16F8" w:rsidRDefault="00A21A0B">
      <w:pPr>
        <w:numPr>
          <w:ilvl w:val="0"/>
          <w:numId w:val="6"/>
        </w:numPr>
        <w:tabs>
          <w:tab w:val="clear" w:pos="1440"/>
          <w:tab w:val="num" w:pos="550"/>
        </w:tabs>
        <w:ind w:left="605" w:hanging="495"/>
      </w:pPr>
      <w:r>
        <w:t>Display "Sinusoidal Function" as the name of the figure window.</w:t>
      </w:r>
    </w:p>
    <w:p w:rsidR="00FE16F8" w:rsidRDefault="00A21A0B">
      <w:pPr>
        <w:numPr>
          <w:ilvl w:val="0"/>
          <w:numId w:val="6"/>
        </w:numPr>
        <w:tabs>
          <w:tab w:val="clear" w:pos="1440"/>
          <w:tab w:val="num" w:pos="550"/>
        </w:tabs>
        <w:ind w:left="605" w:hanging="495"/>
      </w:pPr>
      <w:r>
        <w:t xml:space="preserve">Change the background </w:t>
      </w:r>
      <w:proofErr w:type="spellStart"/>
      <w:r>
        <w:t>color</w:t>
      </w:r>
      <w:proofErr w:type="spellEnd"/>
      <w:r>
        <w:t xml:space="preserve"> of the figure window.</w:t>
      </w:r>
    </w:p>
    <w:p w:rsidR="00FE16F8" w:rsidRDefault="00A21A0B">
      <w:pPr>
        <w:numPr>
          <w:ilvl w:val="0"/>
          <w:numId w:val="6"/>
        </w:numPr>
        <w:tabs>
          <w:tab w:val="clear" w:pos="1440"/>
          <w:tab w:val="num" w:pos="550"/>
        </w:tabs>
        <w:ind w:left="605" w:hanging="495"/>
      </w:pPr>
      <w:r>
        <w:t>Change the size and position of the figure window.</w:t>
      </w:r>
    </w:p>
    <w:p w:rsidR="00FE16F8" w:rsidRDefault="00A21A0B">
      <w:pPr>
        <w:numPr>
          <w:ilvl w:val="0"/>
          <w:numId w:val="6"/>
        </w:numPr>
        <w:tabs>
          <w:tab w:val="clear" w:pos="1440"/>
          <w:tab w:val="num" w:pos="550"/>
        </w:tabs>
        <w:ind w:left="605" w:hanging="495"/>
      </w:pPr>
      <w:r>
        <w:t>Format so that plot can be plotted on A4 paper.</w:t>
      </w:r>
    </w:p>
    <w:p w:rsidR="006F7355" w:rsidRDefault="006F7355"/>
    <w:p w:rsidR="00FE16F8" w:rsidRDefault="00A21A0B">
      <w:r>
        <w:t>A sample m-script ex3_3.m is at the end</w:t>
      </w:r>
      <w:r w:rsidR="006F7355">
        <w:t>.</w:t>
      </w:r>
    </w:p>
    <w:p w:rsidR="006F7355" w:rsidRDefault="006F7355">
      <w:pPr>
        <w:tabs>
          <w:tab w:val="left" w:pos="1705"/>
        </w:tabs>
        <w:rPr>
          <w:rFonts w:ascii="Arial" w:hAnsi="Arial" w:cs="Arial"/>
          <w:b/>
          <w:bCs/>
          <w:sz w:val="28"/>
        </w:rPr>
      </w:pPr>
    </w:p>
    <w:p w:rsidR="006F7355" w:rsidRDefault="006F7355">
      <w:pPr>
        <w:tabs>
          <w:tab w:val="left" w:pos="1705"/>
        </w:tabs>
        <w:rPr>
          <w:rFonts w:ascii="Arial" w:hAnsi="Arial" w:cs="Arial"/>
          <w:b/>
          <w:bCs/>
          <w:sz w:val="28"/>
        </w:rPr>
      </w:pPr>
    </w:p>
    <w:p w:rsidR="006F7355" w:rsidRDefault="006F7355">
      <w:pPr>
        <w:rPr>
          <w:rFonts w:ascii="Arial" w:hAnsi="Arial" w:cs="Arial"/>
          <w:b/>
          <w:bCs/>
          <w:color w:val="000099"/>
          <w:sz w:val="28"/>
        </w:rPr>
      </w:pPr>
      <w:r>
        <w:rPr>
          <w:rFonts w:ascii="Arial" w:hAnsi="Arial" w:cs="Arial"/>
          <w:b/>
          <w:bCs/>
          <w:color w:val="000099"/>
          <w:sz w:val="28"/>
        </w:rPr>
        <w:br w:type="page"/>
      </w:r>
    </w:p>
    <w:p w:rsidR="00FE16F8" w:rsidRPr="006F7355" w:rsidRDefault="00A21A0B">
      <w:pPr>
        <w:tabs>
          <w:tab w:val="left" w:pos="1705"/>
        </w:tabs>
        <w:rPr>
          <w:rFonts w:ascii="Arial" w:hAnsi="Arial" w:cs="Arial"/>
          <w:b/>
          <w:bCs/>
          <w:color w:val="000099"/>
          <w:sz w:val="28"/>
        </w:rPr>
      </w:pPr>
      <w:r w:rsidRPr="006F7355">
        <w:rPr>
          <w:rFonts w:ascii="Arial" w:hAnsi="Arial" w:cs="Arial"/>
          <w:b/>
          <w:bCs/>
          <w:color w:val="000099"/>
          <w:sz w:val="28"/>
        </w:rPr>
        <w:lastRenderedPageBreak/>
        <w:t xml:space="preserve">Axes properties with </w:t>
      </w:r>
      <w:proofErr w:type="gramStart"/>
      <w:r w:rsidRPr="006F7355">
        <w:rPr>
          <w:rFonts w:ascii="Arial" w:hAnsi="Arial" w:cs="Arial"/>
          <w:b/>
          <w:bCs/>
          <w:color w:val="000099"/>
          <w:sz w:val="28"/>
        </w:rPr>
        <w:t>get(</w:t>
      </w:r>
      <w:proofErr w:type="spellStart"/>
      <w:proofErr w:type="gramEnd"/>
      <w:r w:rsidRPr="006F7355">
        <w:rPr>
          <w:rFonts w:ascii="Arial" w:hAnsi="Arial" w:cs="Arial"/>
          <w:b/>
          <w:bCs/>
          <w:color w:val="000099"/>
          <w:sz w:val="28"/>
        </w:rPr>
        <w:t>gca</w:t>
      </w:r>
      <w:proofErr w:type="spellEnd"/>
      <w:r w:rsidRPr="006F7355">
        <w:rPr>
          <w:rFonts w:ascii="Arial" w:hAnsi="Arial" w:cs="Arial"/>
          <w:b/>
          <w:bCs/>
          <w:color w:val="000099"/>
          <w:sz w:val="28"/>
        </w:rPr>
        <w:t>) and set(</w:t>
      </w:r>
      <w:proofErr w:type="spellStart"/>
      <w:r w:rsidRPr="006F7355">
        <w:rPr>
          <w:rFonts w:ascii="Arial" w:hAnsi="Arial" w:cs="Arial"/>
          <w:b/>
          <w:bCs/>
          <w:color w:val="000099"/>
          <w:sz w:val="28"/>
        </w:rPr>
        <w:t>gca</w:t>
      </w:r>
      <w:proofErr w:type="spellEnd"/>
      <w:r w:rsidRPr="006F7355">
        <w:rPr>
          <w:rFonts w:ascii="Arial" w:hAnsi="Arial" w:cs="Arial"/>
          <w:b/>
          <w:bCs/>
          <w:color w:val="000099"/>
          <w:sz w:val="28"/>
        </w:rPr>
        <w:t>)</w:t>
      </w:r>
    </w:p>
    <w:p w:rsidR="00FE16F8" w:rsidRDefault="00FE16F8"/>
    <w:p w:rsidR="00FE16F8" w:rsidRDefault="00A21A0B">
      <w:pPr>
        <w:tabs>
          <w:tab w:val="left" w:pos="2255"/>
        </w:tabs>
      </w:pPr>
      <w:r>
        <w:t xml:space="preserve">Some of the properties and their attributes are given in the following table for the axes of your plot. Remember the property values are viewed in the command window with the command </w:t>
      </w:r>
      <w:proofErr w:type="gramStart"/>
      <w:r>
        <w:rPr>
          <w:rFonts w:ascii="Verdana" w:hAnsi="Verdana"/>
          <w:b/>
          <w:bCs/>
          <w:sz w:val="20"/>
        </w:rPr>
        <w:t>get(</w:t>
      </w:r>
      <w:proofErr w:type="spellStart"/>
      <w:proofErr w:type="gramEnd"/>
      <w:r>
        <w:rPr>
          <w:rFonts w:ascii="Verdana" w:hAnsi="Verdana"/>
          <w:b/>
          <w:bCs/>
          <w:sz w:val="20"/>
        </w:rPr>
        <w:t>gca</w:t>
      </w:r>
      <w:proofErr w:type="spellEnd"/>
      <w:r>
        <w:rPr>
          <w:rFonts w:ascii="Verdana" w:hAnsi="Verdana"/>
          <w:b/>
          <w:bCs/>
          <w:sz w:val="20"/>
        </w:rPr>
        <w:t>).</w:t>
      </w:r>
      <w:r>
        <w:t xml:space="preserve"> To change a property value use the </w:t>
      </w:r>
      <w:proofErr w:type="gramStart"/>
      <w:r>
        <w:rPr>
          <w:rFonts w:ascii="Verdana" w:hAnsi="Verdana"/>
          <w:b/>
          <w:bCs/>
          <w:sz w:val="20"/>
        </w:rPr>
        <w:t>set(</w:t>
      </w:r>
      <w:proofErr w:type="spellStart"/>
      <w:proofErr w:type="gramEnd"/>
      <w:r>
        <w:rPr>
          <w:rFonts w:ascii="Verdana" w:hAnsi="Verdana"/>
          <w:b/>
          <w:bCs/>
          <w:sz w:val="20"/>
        </w:rPr>
        <w:t>gca</w:t>
      </w:r>
      <w:proofErr w:type="spellEnd"/>
      <w:r>
        <w:rPr>
          <w:rFonts w:ascii="Verdana" w:hAnsi="Verdana"/>
          <w:b/>
          <w:bCs/>
          <w:sz w:val="20"/>
        </w:rPr>
        <w:t>, 'Property Name', 'Property value')</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3"/>
        <w:gridCol w:w="6162"/>
      </w:tblGrid>
      <w:tr w:rsidR="00FE16F8">
        <w:tc>
          <w:tcPr>
            <w:tcW w:w="2363" w:type="dxa"/>
            <w:shd w:val="clear" w:color="auto" w:fill="E6E6E6"/>
          </w:tcPr>
          <w:p w:rsidR="00FE16F8" w:rsidRDefault="00A21A0B">
            <w:pPr>
              <w:jc w:val="center"/>
              <w:rPr>
                <w:rFonts w:ascii="Arial" w:hAnsi="Arial" w:cs="Arial"/>
                <w:b/>
                <w:bCs/>
              </w:rPr>
            </w:pPr>
            <w:r>
              <w:rPr>
                <w:rFonts w:ascii="Arial" w:hAnsi="Arial" w:cs="Arial"/>
                <w:b/>
                <w:bCs/>
              </w:rPr>
              <w:t>Property Name</w:t>
            </w:r>
          </w:p>
        </w:tc>
        <w:tc>
          <w:tcPr>
            <w:tcW w:w="6162" w:type="dxa"/>
            <w:shd w:val="clear" w:color="auto" w:fill="E6E6E6"/>
          </w:tcPr>
          <w:p w:rsidR="00FE16F8" w:rsidRDefault="00A21A0B">
            <w:pPr>
              <w:jc w:val="center"/>
              <w:rPr>
                <w:rFonts w:ascii="Arial" w:hAnsi="Arial" w:cs="Arial"/>
                <w:b/>
                <w:bCs/>
              </w:rPr>
            </w:pPr>
            <w:r>
              <w:rPr>
                <w:rFonts w:ascii="Arial" w:hAnsi="Arial" w:cs="Arial"/>
                <w:b/>
                <w:bCs/>
              </w:rPr>
              <w:t>Property Value (default)</w:t>
            </w:r>
          </w:p>
        </w:tc>
      </w:tr>
      <w:tr w:rsidR="00FE16F8">
        <w:tc>
          <w:tcPr>
            <w:tcW w:w="2363" w:type="dxa"/>
          </w:tcPr>
          <w:p w:rsidR="00FE16F8" w:rsidRDefault="00A21A0B">
            <w:pPr>
              <w:pStyle w:val="Heading3"/>
            </w:pPr>
            <w:r>
              <w:t>Box</w:t>
            </w:r>
          </w:p>
        </w:tc>
        <w:tc>
          <w:tcPr>
            <w:tcW w:w="6162" w:type="dxa"/>
          </w:tcPr>
          <w:p w:rsidR="00FE16F8" w:rsidRDefault="00A21A0B">
            <w:pPr>
              <w:rPr>
                <w:rFonts w:ascii="Verdana" w:hAnsi="Verdana"/>
                <w:b/>
                <w:bCs/>
                <w:sz w:val="20"/>
              </w:rPr>
            </w:pPr>
            <w:r>
              <w:t>(</w:t>
            </w:r>
            <w:r>
              <w:rPr>
                <w:rFonts w:ascii="Verdana" w:hAnsi="Verdana"/>
                <w:b/>
                <w:bCs/>
                <w:sz w:val="20"/>
              </w:rPr>
              <w:t>on</w:t>
            </w:r>
            <w:r>
              <w:t xml:space="preserve">)   </w:t>
            </w:r>
            <w:r>
              <w:rPr>
                <w:rFonts w:ascii="Verdana" w:hAnsi="Verdana"/>
                <w:b/>
                <w:bCs/>
                <w:sz w:val="20"/>
              </w:rPr>
              <w:t>off</w:t>
            </w:r>
          </w:p>
          <w:p w:rsidR="00FE16F8" w:rsidRDefault="00A21A0B">
            <w:r>
              <w:t>Property specifies whether to enclose the axes extent in a box.</w:t>
            </w:r>
          </w:p>
        </w:tc>
      </w:tr>
      <w:tr w:rsidR="00FE16F8">
        <w:tc>
          <w:tcPr>
            <w:tcW w:w="2363" w:type="dxa"/>
          </w:tcPr>
          <w:p w:rsidR="00FE16F8" w:rsidRDefault="00A21A0B">
            <w:pPr>
              <w:rPr>
                <w:rFonts w:ascii="Verdana" w:hAnsi="Verdana"/>
                <w:b/>
                <w:bCs/>
                <w:sz w:val="20"/>
              </w:rPr>
            </w:pPr>
            <w:proofErr w:type="spellStart"/>
            <w:r>
              <w:rPr>
                <w:rFonts w:ascii="Verdana" w:hAnsi="Verdana"/>
                <w:b/>
                <w:bCs/>
                <w:sz w:val="20"/>
              </w:rPr>
              <w:t>Color</w:t>
            </w:r>
            <w:proofErr w:type="spellEnd"/>
          </w:p>
        </w:tc>
        <w:tc>
          <w:tcPr>
            <w:tcW w:w="6162" w:type="dxa"/>
          </w:tcPr>
          <w:p w:rsidR="00FE16F8" w:rsidRDefault="00A21A0B">
            <w:r>
              <w:t>(</w:t>
            </w:r>
            <w:r>
              <w:rPr>
                <w:rFonts w:ascii="Verdana" w:hAnsi="Verdana"/>
                <w:b/>
                <w:bCs/>
                <w:sz w:val="20"/>
              </w:rPr>
              <w:t>[1 1 1]</w:t>
            </w:r>
            <w:r>
              <w:t xml:space="preserve">)    </w:t>
            </w:r>
            <w:r>
              <w:rPr>
                <w:rFonts w:ascii="Verdana" w:hAnsi="Verdana"/>
                <w:b/>
                <w:bCs/>
                <w:sz w:val="20"/>
              </w:rPr>
              <w:t>[r g b]   none</w:t>
            </w:r>
          </w:p>
          <w:p w:rsidR="00FE16F8" w:rsidRDefault="00A21A0B">
            <w:pPr>
              <w:pStyle w:val="Footer"/>
              <w:tabs>
                <w:tab w:val="clear" w:pos="4320"/>
                <w:tab w:val="clear" w:pos="8640"/>
              </w:tabs>
            </w:pPr>
            <w:r>
              <w:t xml:space="preserve">Determines the </w:t>
            </w:r>
            <w:proofErr w:type="spellStart"/>
            <w:r>
              <w:t>color</w:t>
            </w:r>
            <w:proofErr w:type="spellEnd"/>
            <w:r>
              <w:t xml:space="preserve"> of the plot area. </w:t>
            </w:r>
            <w:r>
              <w:rPr>
                <w:rFonts w:ascii="Verdana" w:hAnsi="Verdana"/>
                <w:b/>
                <w:bCs/>
                <w:sz w:val="20"/>
              </w:rPr>
              <w:t>None</w:t>
            </w:r>
            <w:r>
              <w:t xml:space="preserve"> means the </w:t>
            </w:r>
            <w:proofErr w:type="gramStart"/>
            <w:r>
              <w:t>axes is</w:t>
            </w:r>
            <w:proofErr w:type="gramEnd"/>
            <w:r>
              <w:t xml:space="preserve"> transparent and the figure </w:t>
            </w:r>
            <w:proofErr w:type="spellStart"/>
            <w:r>
              <w:t>color</w:t>
            </w:r>
            <w:proofErr w:type="spellEnd"/>
            <w:r>
              <w:t xml:space="preserve"> shows through.  </w:t>
            </w:r>
          </w:p>
        </w:tc>
      </w:tr>
      <w:tr w:rsidR="00FE16F8">
        <w:tc>
          <w:tcPr>
            <w:tcW w:w="2363" w:type="dxa"/>
          </w:tcPr>
          <w:p w:rsidR="00FE16F8" w:rsidRDefault="00A21A0B">
            <w:pPr>
              <w:rPr>
                <w:rFonts w:ascii="Verdana" w:hAnsi="Verdana"/>
                <w:b/>
                <w:bCs/>
                <w:sz w:val="20"/>
              </w:rPr>
            </w:pPr>
            <w:r>
              <w:rPr>
                <w:rFonts w:ascii="Verdana" w:hAnsi="Verdana"/>
                <w:b/>
                <w:bCs/>
                <w:sz w:val="20"/>
              </w:rPr>
              <w:t>Units</w:t>
            </w:r>
          </w:p>
        </w:tc>
        <w:tc>
          <w:tcPr>
            <w:tcW w:w="6162" w:type="dxa"/>
          </w:tcPr>
          <w:p w:rsidR="00FE16F8" w:rsidRDefault="00A21A0B">
            <w:r>
              <w:t>(</w:t>
            </w:r>
            <w:r>
              <w:rPr>
                <w:rFonts w:ascii="Verdana" w:hAnsi="Verdana"/>
                <w:b/>
                <w:bCs/>
                <w:sz w:val="20"/>
              </w:rPr>
              <w:t>normalised</w:t>
            </w:r>
            <w:r>
              <w:t xml:space="preserve">)   </w:t>
            </w:r>
            <w:r>
              <w:rPr>
                <w:rFonts w:ascii="Verdana" w:hAnsi="Verdana"/>
                <w:b/>
                <w:bCs/>
                <w:sz w:val="20"/>
              </w:rPr>
              <w:t>points</w:t>
            </w:r>
            <w:r>
              <w:t xml:space="preserve">   </w:t>
            </w:r>
            <w:r>
              <w:rPr>
                <w:rFonts w:ascii="Verdana" w:hAnsi="Verdana"/>
                <w:b/>
                <w:bCs/>
                <w:sz w:val="20"/>
              </w:rPr>
              <w:t>pixels   characters</w:t>
            </w:r>
          </w:p>
          <w:p w:rsidR="00FE16F8" w:rsidRDefault="00A21A0B">
            <w:r>
              <w:t xml:space="preserve">The units used to interpret the Position property. All units are measured from the lower-left corner of the figure window. </w:t>
            </w:r>
            <w:r>
              <w:rPr>
                <w:rFonts w:ascii="Verdana" w:hAnsi="Verdana"/>
                <w:b/>
                <w:bCs/>
                <w:sz w:val="20"/>
              </w:rPr>
              <w:t>Normalized</w:t>
            </w:r>
            <w:r>
              <w:t xml:space="preserve"> units map the lower-left corner of the figure window to (0</w:t>
            </w:r>
            <w:proofErr w:type="gramStart"/>
            <w:r>
              <w:t>,0</w:t>
            </w:r>
            <w:proofErr w:type="gramEnd"/>
            <w:r>
              <w:t xml:space="preserve">) and the upper-right corner to (1.0, 1.0). Character units are defined by characters from the default system font; the width of one character is the width of the letter x, the height of one character is the distance between the baselines of two lines of text. </w:t>
            </w:r>
          </w:p>
        </w:tc>
      </w:tr>
      <w:tr w:rsidR="00FE16F8">
        <w:tc>
          <w:tcPr>
            <w:tcW w:w="2363" w:type="dxa"/>
          </w:tcPr>
          <w:p w:rsidR="00FE16F8" w:rsidRDefault="00A21A0B">
            <w:pPr>
              <w:pStyle w:val="Heading3"/>
            </w:pPr>
            <w:r>
              <w:t>Position</w:t>
            </w:r>
          </w:p>
        </w:tc>
        <w:tc>
          <w:tcPr>
            <w:tcW w:w="6162" w:type="dxa"/>
          </w:tcPr>
          <w:p w:rsidR="00FE16F8" w:rsidRDefault="00A21A0B">
            <w:pPr>
              <w:rPr>
                <w:rFonts w:ascii="Verdana" w:hAnsi="Verdana"/>
                <w:b/>
                <w:bCs/>
                <w:sz w:val="20"/>
              </w:rPr>
            </w:pPr>
            <w:r>
              <w:rPr>
                <w:rFonts w:ascii="Verdana" w:hAnsi="Verdana"/>
                <w:b/>
                <w:bCs/>
                <w:sz w:val="20"/>
              </w:rPr>
              <w:t>[left bottom width height]</w:t>
            </w:r>
          </w:p>
          <w:p w:rsidR="00FE16F8" w:rsidRDefault="00A21A0B">
            <w:r>
              <w:t xml:space="preserve">Position of axes. A four-element vector specifying a rectangle that locates the axes within the figure window. The vector is of the form where </w:t>
            </w:r>
            <w:r>
              <w:rPr>
                <w:rFonts w:ascii="Verdana" w:hAnsi="Verdana"/>
                <w:b/>
                <w:bCs/>
                <w:sz w:val="20"/>
              </w:rPr>
              <w:t>left</w:t>
            </w:r>
            <w:r>
              <w:t xml:space="preserve"> and </w:t>
            </w:r>
            <w:r>
              <w:rPr>
                <w:rFonts w:ascii="Verdana" w:hAnsi="Verdana"/>
                <w:b/>
                <w:bCs/>
                <w:sz w:val="20"/>
              </w:rPr>
              <w:t>bottom</w:t>
            </w:r>
            <w:r>
              <w:t xml:space="preserve"> define the distance from the lower-left corner of the figure window to the lower-left corner of the rectangle. </w:t>
            </w:r>
            <w:r>
              <w:rPr>
                <w:rFonts w:ascii="Verdana" w:hAnsi="Verdana"/>
                <w:b/>
                <w:bCs/>
                <w:sz w:val="20"/>
              </w:rPr>
              <w:t>Width</w:t>
            </w:r>
            <w:r>
              <w:t xml:space="preserve"> and </w:t>
            </w:r>
            <w:r>
              <w:rPr>
                <w:rFonts w:ascii="Verdana" w:hAnsi="Verdana"/>
                <w:b/>
                <w:bCs/>
                <w:sz w:val="20"/>
              </w:rPr>
              <w:t>height</w:t>
            </w:r>
            <w:r>
              <w:t xml:space="preserve"> are the dimensions of the rectangle. All measurements are in units specified by the Units property.</w:t>
            </w:r>
          </w:p>
        </w:tc>
      </w:tr>
      <w:tr w:rsidR="00FE16F8">
        <w:tc>
          <w:tcPr>
            <w:tcW w:w="2363" w:type="dxa"/>
          </w:tcPr>
          <w:p w:rsidR="00FE16F8" w:rsidRDefault="00A21A0B">
            <w:pPr>
              <w:pStyle w:val="Heading3"/>
            </w:pPr>
            <w:r>
              <w:t>Visible</w:t>
            </w:r>
          </w:p>
        </w:tc>
        <w:tc>
          <w:tcPr>
            <w:tcW w:w="6162" w:type="dxa"/>
          </w:tcPr>
          <w:p w:rsidR="00FE16F8" w:rsidRDefault="00A21A0B">
            <w:pPr>
              <w:rPr>
                <w:rFonts w:ascii="Verdana" w:hAnsi="Verdana"/>
                <w:b/>
                <w:bCs/>
                <w:sz w:val="20"/>
              </w:rPr>
            </w:pPr>
            <w:r>
              <w:t>(</w:t>
            </w:r>
            <w:r>
              <w:rPr>
                <w:rFonts w:ascii="Verdana" w:hAnsi="Verdana"/>
                <w:b/>
                <w:bCs/>
                <w:sz w:val="20"/>
              </w:rPr>
              <w:t>on</w:t>
            </w:r>
            <w:r>
              <w:t xml:space="preserve">)   </w:t>
            </w:r>
            <w:r>
              <w:rPr>
                <w:rFonts w:ascii="Verdana" w:hAnsi="Verdana"/>
                <w:b/>
                <w:bCs/>
                <w:sz w:val="20"/>
              </w:rPr>
              <w:t>off</w:t>
            </w:r>
          </w:p>
          <w:p w:rsidR="00FE16F8" w:rsidRDefault="00A21A0B">
            <w:r>
              <w:t>Visibility of axes. Setting this property to off prevents axis lines, tick marks, and labels from being displayed.</w:t>
            </w:r>
          </w:p>
        </w:tc>
      </w:tr>
      <w:tr w:rsidR="00FE16F8">
        <w:tc>
          <w:tcPr>
            <w:tcW w:w="2363" w:type="dxa"/>
          </w:tcPr>
          <w:p w:rsidR="00FE16F8" w:rsidRDefault="00A21A0B">
            <w:pPr>
              <w:rPr>
                <w:rFonts w:ascii="Verdana" w:hAnsi="Verdana"/>
                <w:b/>
                <w:bCs/>
                <w:sz w:val="20"/>
              </w:rPr>
            </w:pPr>
            <w:proofErr w:type="spellStart"/>
            <w:r>
              <w:rPr>
                <w:rFonts w:ascii="Verdana" w:hAnsi="Verdana"/>
                <w:b/>
                <w:bCs/>
                <w:sz w:val="20"/>
              </w:rPr>
              <w:t>FontAngle</w:t>
            </w:r>
            <w:proofErr w:type="spellEnd"/>
            <w:r>
              <w:rPr>
                <w:rFonts w:ascii="Verdana" w:hAnsi="Verdana"/>
                <w:b/>
                <w:bCs/>
                <w:sz w:val="20"/>
              </w:rPr>
              <w:t xml:space="preserve"> </w:t>
            </w:r>
          </w:p>
        </w:tc>
        <w:tc>
          <w:tcPr>
            <w:tcW w:w="6162" w:type="dxa"/>
          </w:tcPr>
          <w:p w:rsidR="00FE16F8" w:rsidRDefault="00A21A0B">
            <w:pPr>
              <w:rPr>
                <w:rFonts w:ascii="Verdana" w:hAnsi="Verdana"/>
                <w:b/>
                <w:bCs/>
                <w:sz w:val="20"/>
              </w:rPr>
            </w:pPr>
            <w:r>
              <w:t>(</w:t>
            </w:r>
            <w:r>
              <w:rPr>
                <w:rFonts w:ascii="Verdana" w:hAnsi="Verdana"/>
                <w:b/>
                <w:bCs/>
                <w:sz w:val="20"/>
              </w:rPr>
              <w:t>normal</w:t>
            </w:r>
            <w:r>
              <w:t xml:space="preserve">)   </w:t>
            </w:r>
            <w:r>
              <w:rPr>
                <w:rFonts w:ascii="Verdana" w:hAnsi="Verdana"/>
                <w:b/>
                <w:bCs/>
                <w:sz w:val="20"/>
              </w:rPr>
              <w:t>italic</w:t>
            </w:r>
          </w:p>
          <w:p w:rsidR="00FE16F8" w:rsidRDefault="00A21A0B">
            <w:pPr>
              <w:pStyle w:val="Footer"/>
              <w:tabs>
                <w:tab w:val="clear" w:pos="4320"/>
                <w:tab w:val="clear" w:pos="8640"/>
              </w:tabs>
            </w:pPr>
            <w:r>
              <w:t>Axes text normal or italic.</w:t>
            </w:r>
          </w:p>
        </w:tc>
      </w:tr>
      <w:tr w:rsidR="00FE16F8">
        <w:tc>
          <w:tcPr>
            <w:tcW w:w="2363" w:type="dxa"/>
          </w:tcPr>
          <w:p w:rsidR="00FE16F8" w:rsidRDefault="00A21A0B">
            <w:pPr>
              <w:rPr>
                <w:rFonts w:ascii="Verdana" w:hAnsi="Verdana"/>
                <w:b/>
                <w:bCs/>
                <w:sz w:val="20"/>
              </w:rPr>
            </w:pPr>
            <w:proofErr w:type="spellStart"/>
            <w:r>
              <w:rPr>
                <w:rFonts w:ascii="Verdana" w:hAnsi="Verdana"/>
                <w:b/>
                <w:bCs/>
                <w:sz w:val="20"/>
              </w:rPr>
              <w:t>FontName</w:t>
            </w:r>
            <w:proofErr w:type="spellEnd"/>
          </w:p>
        </w:tc>
        <w:tc>
          <w:tcPr>
            <w:tcW w:w="6162" w:type="dxa"/>
          </w:tcPr>
          <w:p w:rsidR="00FE16F8" w:rsidRDefault="00A21A0B">
            <w:r>
              <w:t>(</w:t>
            </w:r>
            <w:r>
              <w:rPr>
                <w:rFonts w:ascii="Verdana" w:hAnsi="Verdana"/>
                <w:b/>
                <w:bCs/>
                <w:sz w:val="20"/>
              </w:rPr>
              <w:t>Helvetica</w:t>
            </w:r>
            <w:r>
              <w:t>)</w:t>
            </w:r>
          </w:p>
          <w:p w:rsidR="00FE16F8" w:rsidRDefault="00A21A0B">
            <w:r>
              <w:t xml:space="preserve">The font family name specifying the font to use for axes labels. </w:t>
            </w:r>
          </w:p>
        </w:tc>
      </w:tr>
      <w:tr w:rsidR="00FE16F8">
        <w:tc>
          <w:tcPr>
            <w:tcW w:w="2363" w:type="dxa"/>
          </w:tcPr>
          <w:p w:rsidR="00FE16F8" w:rsidRDefault="00A21A0B">
            <w:pPr>
              <w:rPr>
                <w:rFonts w:ascii="Verdana" w:hAnsi="Verdana"/>
                <w:b/>
                <w:bCs/>
                <w:sz w:val="20"/>
              </w:rPr>
            </w:pPr>
            <w:proofErr w:type="spellStart"/>
            <w:r>
              <w:rPr>
                <w:rFonts w:ascii="Verdana" w:hAnsi="Verdana"/>
                <w:b/>
                <w:bCs/>
                <w:sz w:val="20"/>
              </w:rPr>
              <w:t>FontSize</w:t>
            </w:r>
            <w:proofErr w:type="spellEnd"/>
          </w:p>
        </w:tc>
        <w:tc>
          <w:tcPr>
            <w:tcW w:w="6162" w:type="dxa"/>
          </w:tcPr>
          <w:p w:rsidR="00FE16F8" w:rsidRDefault="00A21A0B">
            <w:pPr>
              <w:rPr>
                <w:rFonts w:ascii="Verdana" w:hAnsi="Verdana"/>
                <w:b/>
                <w:bCs/>
                <w:sz w:val="20"/>
              </w:rPr>
            </w:pPr>
            <w:r>
              <w:rPr>
                <w:rFonts w:ascii="Verdana" w:hAnsi="Verdana"/>
                <w:b/>
                <w:bCs/>
                <w:sz w:val="20"/>
              </w:rPr>
              <w:t>[10]</w:t>
            </w:r>
          </w:p>
          <w:p w:rsidR="00FE16F8" w:rsidRDefault="00A21A0B">
            <w:pPr>
              <w:pStyle w:val="Footer"/>
              <w:tabs>
                <w:tab w:val="clear" w:pos="4320"/>
                <w:tab w:val="clear" w:pos="8640"/>
              </w:tabs>
            </w:pPr>
            <w:r>
              <w:t>The font size in points or in font units use for axes labels</w:t>
            </w:r>
          </w:p>
        </w:tc>
      </w:tr>
      <w:tr w:rsidR="00FE16F8">
        <w:tc>
          <w:tcPr>
            <w:tcW w:w="2363" w:type="dxa"/>
          </w:tcPr>
          <w:p w:rsidR="00FE16F8" w:rsidRDefault="00A21A0B">
            <w:pPr>
              <w:rPr>
                <w:rFonts w:ascii="Verdana" w:hAnsi="Verdana"/>
                <w:b/>
                <w:bCs/>
                <w:sz w:val="20"/>
              </w:rPr>
            </w:pPr>
            <w:proofErr w:type="spellStart"/>
            <w:r>
              <w:rPr>
                <w:rFonts w:ascii="Verdana" w:hAnsi="Verdana"/>
                <w:b/>
                <w:bCs/>
                <w:sz w:val="20"/>
              </w:rPr>
              <w:t>FontUnits</w:t>
            </w:r>
            <w:proofErr w:type="spellEnd"/>
          </w:p>
        </w:tc>
        <w:tc>
          <w:tcPr>
            <w:tcW w:w="6162" w:type="dxa"/>
          </w:tcPr>
          <w:p w:rsidR="00FE16F8" w:rsidRDefault="00A21A0B">
            <w:r>
              <w:t>(</w:t>
            </w:r>
            <w:r>
              <w:rPr>
                <w:rFonts w:ascii="Verdana" w:hAnsi="Verdana"/>
                <w:b/>
                <w:bCs/>
                <w:sz w:val="20"/>
              </w:rPr>
              <w:t>points</w:t>
            </w:r>
            <w:r>
              <w:t xml:space="preserve">)    </w:t>
            </w:r>
            <w:r>
              <w:rPr>
                <w:rFonts w:ascii="Verdana" w:hAnsi="Verdana"/>
                <w:b/>
                <w:bCs/>
                <w:sz w:val="20"/>
              </w:rPr>
              <w:t>normalized</w:t>
            </w:r>
            <w:r>
              <w:t xml:space="preserve">   </w:t>
            </w:r>
            <w:r>
              <w:rPr>
                <w:rFonts w:ascii="Verdana" w:hAnsi="Verdana"/>
                <w:b/>
                <w:bCs/>
                <w:sz w:val="20"/>
              </w:rPr>
              <w:t>inches</w:t>
            </w:r>
            <w:r>
              <w:t xml:space="preserve">  </w:t>
            </w:r>
            <w:proofErr w:type="spellStart"/>
            <w:r>
              <w:rPr>
                <w:rFonts w:ascii="Verdana" w:hAnsi="Verdana"/>
                <w:b/>
                <w:bCs/>
                <w:sz w:val="20"/>
              </w:rPr>
              <w:t>centimeters</w:t>
            </w:r>
            <w:proofErr w:type="spellEnd"/>
            <w:r>
              <w:t xml:space="preserve">  </w:t>
            </w:r>
            <w:r>
              <w:rPr>
                <w:rFonts w:ascii="Verdana" w:hAnsi="Verdana"/>
                <w:b/>
                <w:bCs/>
                <w:sz w:val="20"/>
              </w:rPr>
              <w:t>pixels</w:t>
            </w:r>
          </w:p>
          <w:p w:rsidR="00FE16F8" w:rsidRDefault="00A21A0B">
            <w:r>
              <w:t xml:space="preserve">Units used to interpret the </w:t>
            </w:r>
            <w:proofErr w:type="spellStart"/>
            <w:r>
              <w:t>FontSize</w:t>
            </w:r>
            <w:proofErr w:type="spellEnd"/>
            <w:r>
              <w:t xml:space="preserve"> property. When set to normalized, Matlab interprets the value of </w:t>
            </w:r>
            <w:proofErr w:type="spellStart"/>
            <w:r>
              <w:t>FontSize</w:t>
            </w:r>
            <w:proofErr w:type="spellEnd"/>
            <w:r>
              <w:t xml:space="preserve"> as a fraction of the height of the axes. A normalized </w:t>
            </w:r>
            <w:proofErr w:type="spellStart"/>
            <w:r>
              <w:t>FontSize</w:t>
            </w:r>
            <w:proofErr w:type="spellEnd"/>
            <w:r>
              <w:t xml:space="preserve"> of 0.1 sets the text characters to a font whose height is one tenth of the axes height. </w:t>
            </w:r>
          </w:p>
        </w:tc>
      </w:tr>
      <w:tr w:rsidR="00FE16F8">
        <w:tc>
          <w:tcPr>
            <w:tcW w:w="2363" w:type="dxa"/>
          </w:tcPr>
          <w:p w:rsidR="00FE16F8" w:rsidRDefault="00A21A0B">
            <w:pPr>
              <w:rPr>
                <w:rFonts w:ascii="Verdana" w:hAnsi="Verdana"/>
                <w:b/>
                <w:bCs/>
                <w:sz w:val="20"/>
              </w:rPr>
            </w:pPr>
            <w:proofErr w:type="spellStart"/>
            <w:r>
              <w:rPr>
                <w:rFonts w:ascii="Verdana" w:hAnsi="Verdana"/>
                <w:b/>
                <w:bCs/>
                <w:sz w:val="20"/>
              </w:rPr>
              <w:t>FontWeight</w:t>
            </w:r>
            <w:proofErr w:type="spellEnd"/>
          </w:p>
        </w:tc>
        <w:tc>
          <w:tcPr>
            <w:tcW w:w="6162" w:type="dxa"/>
          </w:tcPr>
          <w:p w:rsidR="00FE16F8" w:rsidRDefault="00A21A0B">
            <w:pPr>
              <w:rPr>
                <w:rFonts w:ascii="Verdana" w:hAnsi="Verdana"/>
                <w:b/>
                <w:bCs/>
                <w:sz w:val="20"/>
              </w:rPr>
            </w:pPr>
            <w:r>
              <w:t>(</w:t>
            </w:r>
            <w:r>
              <w:rPr>
                <w:rFonts w:ascii="Verdana" w:hAnsi="Verdana"/>
                <w:b/>
                <w:bCs/>
                <w:sz w:val="20"/>
              </w:rPr>
              <w:t>normal</w:t>
            </w:r>
            <w:r>
              <w:t xml:space="preserve">)   </w:t>
            </w:r>
            <w:r>
              <w:rPr>
                <w:rFonts w:ascii="Verdana" w:hAnsi="Verdana"/>
                <w:b/>
                <w:bCs/>
                <w:sz w:val="20"/>
              </w:rPr>
              <w:t>bold</w:t>
            </w:r>
          </w:p>
          <w:p w:rsidR="00FE16F8" w:rsidRDefault="00A21A0B">
            <w:pPr>
              <w:pStyle w:val="Footer"/>
              <w:tabs>
                <w:tab w:val="clear" w:pos="4320"/>
                <w:tab w:val="clear" w:pos="8640"/>
              </w:tabs>
            </w:pPr>
            <w:r>
              <w:t>Normal or bold for axes text</w:t>
            </w:r>
          </w:p>
        </w:tc>
      </w:tr>
      <w:tr w:rsidR="00FE16F8">
        <w:tc>
          <w:tcPr>
            <w:tcW w:w="2363" w:type="dxa"/>
          </w:tcPr>
          <w:p w:rsidR="00FE16F8" w:rsidRDefault="00A21A0B">
            <w:pPr>
              <w:rPr>
                <w:rFonts w:ascii="Verdana" w:hAnsi="Verdana"/>
                <w:b/>
                <w:bCs/>
                <w:sz w:val="20"/>
              </w:rPr>
            </w:pPr>
            <w:proofErr w:type="spellStart"/>
            <w:r>
              <w:rPr>
                <w:rFonts w:ascii="Verdana" w:hAnsi="Verdana"/>
                <w:b/>
                <w:bCs/>
                <w:sz w:val="20"/>
              </w:rPr>
              <w:t>GridLineStyle</w:t>
            </w:r>
            <w:proofErr w:type="spellEnd"/>
          </w:p>
        </w:tc>
        <w:tc>
          <w:tcPr>
            <w:tcW w:w="6162" w:type="dxa"/>
          </w:tcPr>
          <w:p w:rsidR="00FE16F8" w:rsidRDefault="00A21A0B">
            <w:pPr>
              <w:ind w:left="39"/>
            </w:pPr>
            <w:r>
              <w:t xml:space="preserve">  (</w:t>
            </w:r>
            <w:r>
              <w:rPr>
                <w:rFonts w:ascii="Verdana" w:hAnsi="Verdana"/>
                <w:b/>
                <w:bCs/>
                <w:sz w:val="20"/>
              </w:rPr>
              <w:t>:</w:t>
            </w:r>
            <w:r>
              <w:t xml:space="preserve">)   </w:t>
            </w:r>
            <w:r>
              <w:rPr>
                <w:rFonts w:ascii="Verdana" w:hAnsi="Verdana"/>
                <w:b/>
                <w:bCs/>
              </w:rPr>
              <w:t>-    - -     -.</w:t>
            </w:r>
            <w:r>
              <w:rPr>
                <w:rFonts w:ascii="Verdana" w:hAnsi="Verdana"/>
              </w:rPr>
              <w:t xml:space="preserve">    </w:t>
            </w:r>
            <w:r>
              <w:rPr>
                <w:rFonts w:ascii="Verdana" w:hAnsi="Verdana"/>
                <w:b/>
                <w:bCs/>
                <w:sz w:val="20"/>
              </w:rPr>
              <w:t>none</w:t>
            </w:r>
          </w:p>
          <w:p w:rsidR="00FE16F8" w:rsidRDefault="00A21A0B">
            <w:pPr>
              <w:pStyle w:val="Footer"/>
              <w:tabs>
                <w:tab w:val="clear" w:pos="4320"/>
                <w:tab w:val="clear" w:pos="8640"/>
              </w:tabs>
            </w:pPr>
            <w:r>
              <w:t>Line style used to draw grid lines. The line style is a string consisting of a character, in quotes, specifying solid lines (</w:t>
            </w:r>
            <w:r>
              <w:rPr>
                <w:rFonts w:ascii="Verdana" w:hAnsi="Verdana"/>
                <w:b/>
                <w:bCs/>
              </w:rPr>
              <w:t>-</w:t>
            </w:r>
            <w:r>
              <w:t>), dashed lines (</w:t>
            </w:r>
            <w:r>
              <w:rPr>
                <w:rFonts w:ascii="Verdana" w:hAnsi="Verdana"/>
                <w:b/>
                <w:bCs/>
              </w:rPr>
              <w:t>--</w:t>
            </w:r>
            <w:r>
              <w:t xml:space="preserve">), dotted </w:t>
            </w:r>
            <w:proofErr w:type="gramStart"/>
            <w:r>
              <w:t>lines(</w:t>
            </w:r>
            <w:proofErr w:type="gramEnd"/>
            <w:r>
              <w:rPr>
                <w:rFonts w:ascii="Verdana" w:hAnsi="Verdana"/>
                <w:b/>
                <w:bCs/>
              </w:rPr>
              <w:t>:</w:t>
            </w:r>
            <w:r>
              <w:t>), or dash-dot lines (</w:t>
            </w:r>
            <w:r>
              <w:rPr>
                <w:rFonts w:ascii="Verdana" w:hAnsi="Verdana"/>
                <w:b/>
                <w:bCs/>
              </w:rPr>
              <w:t>-.</w:t>
            </w:r>
            <w:r>
              <w:t xml:space="preserve">). To turn on grid lines, use the grid command. </w:t>
            </w:r>
          </w:p>
        </w:tc>
      </w:tr>
      <w:tr w:rsidR="00FE16F8">
        <w:tc>
          <w:tcPr>
            <w:tcW w:w="2363" w:type="dxa"/>
          </w:tcPr>
          <w:p w:rsidR="00FE16F8" w:rsidRDefault="00A21A0B">
            <w:pPr>
              <w:rPr>
                <w:rFonts w:ascii="Verdana" w:hAnsi="Verdana"/>
                <w:b/>
                <w:bCs/>
                <w:sz w:val="20"/>
              </w:rPr>
            </w:pPr>
            <w:proofErr w:type="spellStart"/>
            <w:r>
              <w:rPr>
                <w:rFonts w:ascii="Verdana" w:hAnsi="Verdana"/>
                <w:b/>
                <w:bCs/>
                <w:sz w:val="20"/>
              </w:rPr>
              <w:lastRenderedPageBreak/>
              <w:t>LineWidth</w:t>
            </w:r>
            <w:proofErr w:type="spellEnd"/>
          </w:p>
        </w:tc>
        <w:tc>
          <w:tcPr>
            <w:tcW w:w="6162" w:type="dxa"/>
          </w:tcPr>
          <w:p w:rsidR="00FE16F8" w:rsidRDefault="00A21A0B">
            <w:r>
              <w:rPr>
                <w:rFonts w:ascii="Verdana" w:hAnsi="Verdana"/>
                <w:b/>
                <w:bCs/>
                <w:sz w:val="20"/>
              </w:rPr>
              <w:t>[0.5]</w:t>
            </w:r>
            <w:r>
              <w:rPr>
                <w:rFonts w:ascii="Verdana" w:hAnsi="Verdana"/>
                <w:sz w:val="20"/>
              </w:rPr>
              <w:t xml:space="preserve">   </w:t>
            </w:r>
            <w:proofErr w:type="spellStart"/>
            <w:r>
              <w:t>linewidth</w:t>
            </w:r>
            <w:proofErr w:type="spellEnd"/>
            <w:r>
              <w:t xml:space="preserve"> in points</w:t>
            </w:r>
          </w:p>
          <w:p w:rsidR="00FE16F8" w:rsidRDefault="00A21A0B">
            <w:pPr>
              <w:pStyle w:val="Footer"/>
              <w:tabs>
                <w:tab w:val="clear" w:pos="4320"/>
                <w:tab w:val="clear" w:pos="8640"/>
              </w:tabs>
            </w:pPr>
            <w:r>
              <w:t xml:space="preserve">Specifies the width of axes lines in points, of the X-, Y-, and Z-axis lines. </w:t>
            </w:r>
          </w:p>
        </w:tc>
      </w:tr>
      <w:tr w:rsidR="00FE16F8">
        <w:tc>
          <w:tcPr>
            <w:tcW w:w="2363" w:type="dxa"/>
          </w:tcPr>
          <w:p w:rsidR="00FE16F8" w:rsidRDefault="00A21A0B">
            <w:pPr>
              <w:rPr>
                <w:rFonts w:ascii="Verdana" w:hAnsi="Verdana"/>
                <w:b/>
                <w:bCs/>
                <w:sz w:val="20"/>
              </w:rPr>
            </w:pPr>
            <w:proofErr w:type="spellStart"/>
            <w:r>
              <w:rPr>
                <w:rFonts w:ascii="Verdana" w:hAnsi="Verdana"/>
                <w:b/>
                <w:bCs/>
                <w:sz w:val="20"/>
              </w:rPr>
              <w:t>MinorGridLineStyle</w:t>
            </w:r>
            <w:proofErr w:type="spellEnd"/>
          </w:p>
        </w:tc>
        <w:tc>
          <w:tcPr>
            <w:tcW w:w="6162" w:type="dxa"/>
          </w:tcPr>
          <w:p w:rsidR="00FE16F8" w:rsidRDefault="00A21A0B">
            <w:r>
              <w:rPr>
                <w:rFonts w:ascii="Verdana" w:hAnsi="Verdana"/>
                <w:b/>
                <w:bCs/>
              </w:rPr>
              <w:t xml:space="preserve">  </w:t>
            </w:r>
            <w:r>
              <w:rPr>
                <w:rFonts w:ascii="Verdana" w:hAnsi="Verdana"/>
                <w:sz w:val="20"/>
              </w:rPr>
              <w:t>(</w:t>
            </w:r>
            <w:r>
              <w:rPr>
                <w:rFonts w:ascii="Verdana" w:hAnsi="Verdana"/>
                <w:b/>
                <w:bCs/>
                <w:sz w:val="20"/>
              </w:rPr>
              <w:t>:</w:t>
            </w:r>
            <w:r>
              <w:rPr>
                <w:rFonts w:ascii="Verdana" w:hAnsi="Verdana"/>
                <w:sz w:val="20"/>
              </w:rPr>
              <w:t>)</w:t>
            </w:r>
            <w:r>
              <w:rPr>
                <w:rFonts w:ascii="Verdana" w:hAnsi="Verdana"/>
                <w:b/>
                <w:bCs/>
              </w:rPr>
              <w:t xml:space="preserve">   -    - -     -. </w:t>
            </w:r>
            <w:r>
              <w:t xml:space="preserve">   </w:t>
            </w:r>
            <w:r>
              <w:rPr>
                <w:rFonts w:ascii="Verdana" w:hAnsi="Verdana"/>
                <w:b/>
                <w:bCs/>
                <w:sz w:val="20"/>
              </w:rPr>
              <w:t>none</w:t>
            </w:r>
          </w:p>
        </w:tc>
      </w:tr>
      <w:tr w:rsidR="00FE16F8">
        <w:tc>
          <w:tcPr>
            <w:tcW w:w="2363" w:type="dxa"/>
          </w:tcPr>
          <w:p w:rsidR="00FE16F8" w:rsidRDefault="00A21A0B">
            <w:pPr>
              <w:rPr>
                <w:rFonts w:ascii="Verdana" w:hAnsi="Verdana"/>
                <w:b/>
                <w:bCs/>
                <w:sz w:val="20"/>
              </w:rPr>
            </w:pPr>
            <w:proofErr w:type="spellStart"/>
            <w:r>
              <w:rPr>
                <w:rFonts w:ascii="Verdana" w:hAnsi="Verdana"/>
                <w:b/>
                <w:bCs/>
                <w:sz w:val="20"/>
              </w:rPr>
              <w:t>TickLength</w:t>
            </w:r>
            <w:proofErr w:type="spellEnd"/>
          </w:p>
        </w:tc>
        <w:tc>
          <w:tcPr>
            <w:tcW w:w="6162" w:type="dxa"/>
          </w:tcPr>
          <w:p w:rsidR="00FE16F8" w:rsidRDefault="00A21A0B">
            <w:pPr>
              <w:rPr>
                <w:rFonts w:ascii="Verdana" w:hAnsi="Verdana"/>
                <w:b/>
                <w:bCs/>
                <w:sz w:val="20"/>
              </w:rPr>
            </w:pPr>
            <w:r>
              <w:rPr>
                <w:rFonts w:ascii="Verdana" w:hAnsi="Verdana"/>
                <w:b/>
                <w:bCs/>
                <w:sz w:val="20"/>
              </w:rPr>
              <w:t>[2DLength 3DLength]</w:t>
            </w:r>
          </w:p>
          <w:p w:rsidR="00FE16F8" w:rsidRDefault="00A21A0B">
            <w:r>
              <w:t>A two-element vector specifying the length of axes tick marks. The first element is the length of tick marks used for 2-D views and the second element is the length of tick marks used for 3-D views. Specify tick mark lengths in units normalized relative to the longest of the visible X-, Y-, or Z-axis annotation lines.</w:t>
            </w:r>
          </w:p>
        </w:tc>
      </w:tr>
      <w:tr w:rsidR="00FE16F8">
        <w:tc>
          <w:tcPr>
            <w:tcW w:w="2363" w:type="dxa"/>
          </w:tcPr>
          <w:p w:rsidR="00FE16F8" w:rsidRDefault="00A21A0B">
            <w:pPr>
              <w:rPr>
                <w:rFonts w:ascii="Verdana" w:hAnsi="Verdana"/>
                <w:b/>
                <w:bCs/>
                <w:sz w:val="20"/>
              </w:rPr>
            </w:pPr>
            <w:proofErr w:type="spellStart"/>
            <w:r>
              <w:rPr>
                <w:rFonts w:ascii="Verdana" w:hAnsi="Verdana"/>
                <w:b/>
                <w:bCs/>
                <w:sz w:val="20"/>
              </w:rPr>
              <w:t>TickDir</w:t>
            </w:r>
            <w:proofErr w:type="spellEnd"/>
          </w:p>
        </w:tc>
        <w:tc>
          <w:tcPr>
            <w:tcW w:w="6162" w:type="dxa"/>
          </w:tcPr>
          <w:p w:rsidR="00FE16F8" w:rsidRDefault="00A21A0B">
            <w:r>
              <w:t>(</w:t>
            </w:r>
            <w:r>
              <w:rPr>
                <w:rFonts w:ascii="Verdana" w:hAnsi="Verdana"/>
                <w:b/>
                <w:bCs/>
                <w:sz w:val="20"/>
              </w:rPr>
              <w:t>in</w:t>
            </w:r>
            <w:r>
              <w:t xml:space="preserve">)   </w:t>
            </w:r>
            <w:r>
              <w:rPr>
                <w:rFonts w:ascii="Verdana" w:hAnsi="Verdana"/>
                <w:b/>
                <w:bCs/>
                <w:sz w:val="20"/>
              </w:rPr>
              <w:t>out</w:t>
            </w:r>
          </w:p>
          <w:p w:rsidR="00FE16F8" w:rsidRDefault="00A21A0B">
            <w:pPr>
              <w:pStyle w:val="Footer"/>
              <w:tabs>
                <w:tab w:val="clear" w:pos="4320"/>
                <w:tab w:val="clear" w:pos="8640"/>
              </w:tabs>
            </w:pPr>
            <w:r>
              <w:t>Direction of tick marks</w:t>
            </w:r>
          </w:p>
        </w:tc>
      </w:tr>
      <w:tr w:rsidR="00FE16F8">
        <w:tc>
          <w:tcPr>
            <w:tcW w:w="2363" w:type="dxa"/>
          </w:tcPr>
          <w:p w:rsidR="00FE16F8" w:rsidRDefault="00A21A0B">
            <w:pPr>
              <w:rPr>
                <w:rFonts w:ascii="Verdana" w:hAnsi="Verdana"/>
                <w:b/>
                <w:bCs/>
                <w:sz w:val="20"/>
              </w:rPr>
            </w:pPr>
            <w:proofErr w:type="spellStart"/>
            <w:r>
              <w:rPr>
                <w:rFonts w:ascii="Verdana" w:hAnsi="Verdana"/>
                <w:b/>
                <w:bCs/>
                <w:sz w:val="20"/>
              </w:rPr>
              <w:t>Xcolor</w:t>
            </w:r>
            <w:proofErr w:type="spellEnd"/>
          </w:p>
          <w:p w:rsidR="00FE16F8" w:rsidRDefault="00A21A0B">
            <w:pPr>
              <w:rPr>
                <w:rFonts w:ascii="Verdana" w:hAnsi="Verdana"/>
                <w:b/>
                <w:bCs/>
                <w:sz w:val="20"/>
              </w:rPr>
            </w:pPr>
            <w:proofErr w:type="spellStart"/>
            <w:r>
              <w:rPr>
                <w:rFonts w:ascii="Verdana" w:hAnsi="Verdana"/>
                <w:b/>
                <w:bCs/>
                <w:sz w:val="20"/>
              </w:rPr>
              <w:t>Ycolor</w:t>
            </w:r>
            <w:proofErr w:type="spellEnd"/>
          </w:p>
        </w:tc>
        <w:tc>
          <w:tcPr>
            <w:tcW w:w="6162" w:type="dxa"/>
          </w:tcPr>
          <w:p w:rsidR="00FE16F8" w:rsidRDefault="00A21A0B">
            <w:pPr>
              <w:rPr>
                <w:rFonts w:ascii="Verdana" w:hAnsi="Verdana"/>
                <w:b/>
                <w:bCs/>
                <w:sz w:val="20"/>
              </w:rPr>
            </w:pPr>
            <w:r>
              <w:rPr>
                <w:rFonts w:ascii="Verdana" w:hAnsi="Verdana"/>
                <w:b/>
                <w:bCs/>
                <w:sz w:val="20"/>
              </w:rPr>
              <w:t>[0 0 0]</w:t>
            </w:r>
          </w:p>
          <w:p w:rsidR="00FE16F8" w:rsidRDefault="00A21A0B">
            <w:pPr>
              <w:pStyle w:val="Footer"/>
              <w:tabs>
                <w:tab w:val="clear" w:pos="4320"/>
                <w:tab w:val="clear" w:pos="8640"/>
              </w:tabs>
            </w:pPr>
            <w:proofErr w:type="spellStart"/>
            <w:r>
              <w:t>Propert</w:t>
            </w:r>
            <w:proofErr w:type="spellEnd"/>
            <w:r>
              <w:t xml:space="preserve"> sets </w:t>
            </w:r>
            <w:proofErr w:type="spellStart"/>
            <w:r>
              <w:t>color</w:t>
            </w:r>
            <w:proofErr w:type="spellEnd"/>
            <w:r>
              <w:t xml:space="preserve"> of X and Y-axis lines</w:t>
            </w:r>
          </w:p>
        </w:tc>
      </w:tr>
      <w:tr w:rsidR="00FE16F8">
        <w:tc>
          <w:tcPr>
            <w:tcW w:w="2363" w:type="dxa"/>
          </w:tcPr>
          <w:p w:rsidR="00FE16F8" w:rsidRDefault="00A21A0B">
            <w:pPr>
              <w:rPr>
                <w:rFonts w:ascii="Verdana" w:hAnsi="Verdana"/>
                <w:b/>
                <w:bCs/>
                <w:sz w:val="20"/>
              </w:rPr>
            </w:pPr>
            <w:proofErr w:type="spellStart"/>
            <w:r>
              <w:rPr>
                <w:rFonts w:ascii="Verdana" w:hAnsi="Verdana"/>
                <w:b/>
                <w:bCs/>
                <w:sz w:val="20"/>
              </w:rPr>
              <w:t>Xdir</w:t>
            </w:r>
            <w:proofErr w:type="spellEnd"/>
          </w:p>
          <w:p w:rsidR="00FE16F8" w:rsidRDefault="00A21A0B">
            <w:pPr>
              <w:rPr>
                <w:rFonts w:ascii="Verdana" w:hAnsi="Verdana"/>
                <w:b/>
                <w:bCs/>
                <w:sz w:val="20"/>
              </w:rPr>
            </w:pPr>
            <w:proofErr w:type="spellStart"/>
            <w:r>
              <w:rPr>
                <w:rFonts w:ascii="Verdana" w:hAnsi="Verdana"/>
                <w:b/>
                <w:bCs/>
                <w:sz w:val="20"/>
              </w:rPr>
              <w:t>Ydir</w:t>
            </w:r>
            <w:proofErr w:type="spellEnd"/>
          </w:p>
        </w:tc>
        <w:tc>
          <w:tcPr>
            <w:tcW w:w="6162" w:type="dxa"/>
          </w:tcPr>
          <w:p w:rsidR="00FE16F8" w:rsidRDefault="00A21A0B">
            <w:r>
              <w:t>(</w:t>
            </w:r>
            <w:r>
              <w:rPr>
                <w:rFonts w:ascii="Verdana" w:hAnsi="Verdana"/>
                <w:b/>
                <w:bCs/>
                <w:sz w:val="20"/>
              </w:rPr>
              <w:t>normal</w:t>
            </w:r>
            <w:r>
              <w:t xml:space="preserve">)   </w:t>
            </w:r>
            <w:r>
              <w:rPr>
                <w:rFonts w:ascii="Verdana" w:hAnsi="Verdana"/>
                <w:sz w:val="20"/>
              </w:rPr>
              <w:t>reverse</w:t>
            </w:r>
          </w:p>
          <w:p w:rsidR="00FE16F8" w:rsidRDefault="00A21A0B">
            <w:r>
              <w:t>Direction of increasing X and Y values.</w:t>
            </w:r>
          </w:p>
        </w:tc>
      </w:tr>
      <w:tr w:rsidR="00FE16F8">
        <w:tc>
          <w:tcPr>
            <w:tcW w:w="2363" w:type="dxa"/>
          </w:tcPr>
          <w:p w:rsidR="00FE16F8" w:rsidRDefault="00A21A0B">
            <w:pPr>
              <w:rPr>
                <w:rFonts w:ascii="Verdana" w:hAnsi="Verdana"/>
                <w:b/>
                <w:bCs/>
                <w:sz w:val="20"/>
              </w:rPr>
            </w:pPr>
            <w:proofErr w:type="spellStart"/>
            <w:r>
              <w:rPr>
                <w:rFonts w:ascii="Verdana" w:hAnsi="Verdana"/>
                <w:b/>
                <w:bCs/>
                <w:sz w:val="20"/>
              </w:rPr>
              <w:t>Xlabel</w:t>
            </w:r>
            <w:proofErr w:type="spellEnd"/>
          </w:p>
          <w:p w:rsidR="00FE16F8" w:rsidRDefault="00A21A0B">
            <w:pPr>
              <w:rPr>
                <w:rFonts w:ascii="Verdana" w:hAnsi="Verdana"/>
                <w:b/>
                <w:bCs/>
                <w:sz w:val="20"/>
              </w:rPr>
            </w:pPr>
            <w:proofErr w:type="spellStart"/>
            <w:r>
              <w:rPr>
                <w:rFonts w:ascii="Verdana" w:hAnsi="Verdana"/>
                <w:b/>
                <w:bCs/>
                <w:sz w:val="20"/>
              </w:rPr>
              <w:t>yLabel</w:t>
            </w:r>
            <w:proofErr w:type="spellEnd"/>
          </w:p>
        </w:tc>
        <w:tc>
          <w:tcPr>
            <w:tcW w:w="6162" w:type="dxa"/>
          </w:tcPr>
          <w:p w:rsidR="00FE16F8" w:rsidRDefault="00A21A0B">
            <w:r>
              <w:t>Axes labels</w:t>
            </w:r>
          </w:p>
        </w:tc>
      </w:tr>
      <w:tr w:rsidR="00FE16F8">
        <w:tc>
          <w:tcPr>
            <w:tcW w:w="2363" w:type="dxa"/>
          </w:tcPr>
          <w:p w:rsidR="00FE16F8" w:rsidRDefault="00A21A0B">
            <w:pPr>
              <w:rPr>
                <w:rFonts w:ascii="Verdana" w:hAnsi="Verdana"/>
                <w:b/>
                <w:bCs/>
                <w:sz w:val="20"/>
              </w:rPr>
            </w:pPr>
            <w:proofErr w:type="spellStart"/>
            <w:r>
              <w:rPr>
                <w:rFonts w:ascii="Verdana" w:hAnsi="Verdana"/>
                <w:b/>
                <w:bCs/>
                <w:sz w:val="20"/>
              </w:rPr>
              <w:t>XaxisLocation</w:t>
            </w:r>
            <w:proofErr w:type="spellEnd"/>
          </w:p>
          <w:p w:rsidR="00FE16F8" w:rsidRDefault="00FE16F8">
            <w:pPr>
              <w:rPr>
                <w:rFonts w:ascii="Verdana" w:hAnsi="Verdana"/>
                <w:b/>
                <w:bCs/>
                <w:sz w:val="20"/>
              </w:rPr>
            </w:pPr>
          </w:p>
        </w:tc>
        <w:tc>
          <w:tcPr>
            <w:tcW w:w="6162" w:type="dxa"/>
          </w:tcPr>
          <w:p w:rsidR="00FE16F8" w:rsidRDefault="00A21A0B">
            <w:r>
              <w:t>(</w:t>
            </w:r>
            <w:r>
              <w:rPr>
                <w:rFonts w:ascii="Verdana" w:hAnsi="Verdana"/>
                <w:b/>
                <w:bCs/>
                <w:sz w:val="20"/>
              </w:rPr>
              <w:t>bottom</w:t>
            </w:r>
            <w:r>
              <w:t xml:space="preserve">)   </w:t>
            </w:r>
            <w:r>
              <w:rPr>
                <w:rFonts w:ascii="Verdana" w:hAnsi="Verdana"/>
                <w:b/>
                <w:bCs/>
                <w:sz w:val="20"/>
              </w:rPr>
              <w:t>top</w:t>
            </w:r>
            <w:r>
              <w:t xml:space="preserve">  </w:t>
            </w:r>
          </w:p>
          <w:p w:rsidR="00FE16F8" w:rsidRDefault="00A21A0B">
            <w:r>
              <w:t xml:space="preserve">Property controls the display of the X-axis tick marks and labels. Setting this property to </w:t>
            </w:r>
            <w:r>
              <w:rPr>
                <w:rFonts w:ascii="Verdana" w:hAnsi="Verdana"/>
                <w:b/>
                <w:bCs/>
                <w:sz w:val="20"/>
              </w:rPr>
              <w:t>top</w:t>
            </w:r>
            <w:r>
              <w:t xml:space="preserve"> moves the X-axis to the top of the plot from its default position at the bottom. </w:t>
            </w:r>
          </w:p>
        </w:tc>
      </w:tr>
      <w:tr w:rsidR="00FE16F8">
        <w:tc>
          <w:tcPr>
            <w:tcW w:w="2363" w:type="dxa"/>
          </w:tcPr>
          <w:p w:rsidR="00FE16F8" w:rsidRDefault="00A21A0B">
            <w:pPr>
              <w:rPr>
                <w:rFonts w:ascii="Verdana" w:hAnsi="Verdana"/>
                <w:b/>
                <w:bCs/>
                <w:sz w:val="20"/>
              </w:rPr>
            </w:pPr>
            <w:proofErr w:type="spellStart"/>
            <w:r>
              <w:rPr>
                <w:rFonts w:ascii="Verdana" w:hAnsi="Verdana"/>
                <w:b/>
                <w:bCs/>
                <w:sz w:val="20"/>
              </w:rPr>
              <w:t>YaxisLlocation</w:t>
            </w:r>
            <w:proofErr w:type="spellEnd"/>
          </w:p>
        </w:tc>
        <w:tc>
          <w:tcPr>
            <w:tcW w:w="6162" w:type="dxa"/>
          </w:tcPr>
          <w:p w:rsidR="00FE16F8" w:rsidRDefault="00A21A0B">
            <w:r>
              <w:t>(</w:t>
            </w:r>
            <w:r>
              <w:rPr>
                <w:rFonts w:ascii="Verdana" w:hAnsi="Verdana"/>
                <w:b/>
                <w:bCs/>
                <w:sz w:val="20"/>
              </w:rPr>
              <w:t>bottom</w:t>
            </w:r>
            <w:r>
              <w:t xml:space="preserve">)   </w:t>
            </w:r>
            <w:r>
              <w:rPr>
                <w:rFonts w:ascii="Verdana" w:hAnsi="Verdana"/>
                <w:b/>
                <w:bCs/>
                <w:sz w:val="20"/>
              </w:rPr>
              <w:t>right</w:t>
            </w:r>
            <w:r>
              <w:t xml:space="preserve">   </w:t>
            </w:r>
          </w:p>
          <w:p w:rsidR="00FE16F8" w:rsidRDefault="00A21A0B">
            <w:r>
              <w:t xml:space="preserve">Property controls the display of the Y-axis tick marks and labels. Setting this property to </w:t>
            </w:r>
            <w:r>
              <w:rPr>
                <w:rFonts w:ascii="Verdana" w:hAnsi="Verdana"/>
                <w:b/>
                <w:bCs/>
                <w:sz w:val="20"/>
              </w:rPr>
              <w:t>right</w:t>
            </w:r>
            <w:r>
              <w:t xml:space="preserve"> moves the Y-axis to the right of the plot from its default position at the left. </w:t>
            </w:r>
          </w:p>
        </w:tc>
      </w:tr>
      <w:tr w:rsidR="00FE16F8">
        <w:tc>
          <w:tcPr>
            <w:tcW w:w="2363" w:type="dxa"/>
          </w:tcPr>
          <w:p w:rsidR="00FE16F8" w:rsidRDefault="00A21A0B">
            <w:pPr>
              <w:rPr>
                <w:rFonts w:ascii="Verdana" w:hAnsi="Verdana"/>
                <w:b/>
                <w:bCs/>
                <w:sz w:val="20"/>
              </w:rPr>
            </w:pPr>
            <w:proofErr w:type="spellStart"/>
            <w:r>
              <w:rPr>
                <w:rFonts w:ascii="Verdana" w:hAnsi="Verdana"/>
                <w:b/>
                <w:bCs/>
                <w:sz w:val="20"/>
              </w:rPr>
              <w:t>Xlim</w:t>
            </w:r>
            <w:proofErr w:type="spellEnd"/>
          </w:p>
          <w:p w:rsidR="00FE16F8" w:rsidRDefault="00A21A0B">
            <w:pPr>
              <w:rPr>
                <w:rFonts w:ascii="Verdana" w:hAnsi="Verdana"/>
                <w:b/>
                <w:bCs/>
                <w:sz w:val="20"/>
              </w:rPr>
            </w:pPr>
            <w:proofErr w:type="spellStart"/>
            <w:r>
              <w:rPr>
                <w:rFonts w:ascii="Verdana" w:hAnsi="Verdana"/>
                <w:b/>
                <w:bCs/>
                <w:sz w:val="20"/>
              </w:rPr>
              <w:t>Ylim</w:t>
            </w:r>
            <w:proofErr w:type="spellEnd"/>
          </w:p>
        </w:tc>
        <w:tc>
          <w:tcPr>
            <w:tcW w:w="6162" w:type="dxa"/>
          </w:tcPr>
          <w:p w:rsidR="00FE16F8" w:rsidRDefault="00A21A0B">
            <w:pPr>
              <w:rPr>
                <w:rFonts w:ascii="Verdana" w:hAnsi="Verdana"/>
                <w:b/>
                <w:bCs/>
                <w:sz w:val="20"/>
              </w:rPr>
            </w:pPr>
            <w:r>
              <w:rPr>
                <w:rFonts w:ascii="Verdana" w:hAnsi="Verdana"/>
                <w:b/>
                <w:bCs/>
                <w:sz w:val="20"/>
              </w:rPr>
              <w:t>[minimum maximum]</w:t>
            </w:r>
          </w:p>
          <w:p w:rsidR="00FE16F8" w:rsidRDefault="00A21A0B">
            <w:r>
              <w:t xml:space="preserve">Axis limits. A two-element vector specifying the minimum and maximum values of the respective axis. </w:t>
            </w:r>
          </w:p>
        </w:tc>
      </w:tr>
      <w:tr w:rsidR="00FE16F8">
        <w:tc>
          <w:tcPr>
            <w:tcW w:w="2363" w:type="dxa"/>
          </w:tcPr>
          <w:p w:rsidR="00FE16F8" w:rsidRDefault="00A21A0B">
            <w:pPr>
              <w:rPr>
                <w:rFonts w:ascii="Verdana" w:hAnsi="Verdana"/>
                <w:b/>
                <w:bCs/>
                <w:sz w:val="20"/>
              </w:rPr>
            </w:pPr>
            <w:proofErr w:type="spellStart"/>
            <w:r>
              <w:rPr>
                <w:rFonts w:ascii="Verdana" w:hAnsi="Verdana"/>
                <w:b/>
                <w:bCs/>
                <w:sz w:val="20"/>
              </w:rPr>
              <w:t>XminorGrid</w:t>
            </w:r>
            <w:proofErr w:type="spellEnd"/>
          </w:p>
          <w:p w:rsidR="00FE16F8" w:rsidRDefault="00A21A0B">
            <w:pPr>
              <w:rPr>
                <w:rFonts w:ascii="Verdana" w:hAnsi="Verdana"/>
                <w:b/>
                <w:bCs/>
                <w:sz w:val="20"/>
              </w:rPr>
            </w:pPr>
            <w:proofErr w:type="spellStart"/>
            <w:r>
              <w:rPr>
                <w:rFonts w:ascii="Verdana" w:hAnsi="Verdana"/>
                <w:b/>
                <w:bCs/>
                <w:sz w:val="20"/>
              </w:rPr>
              <w:t>YminorGrid</w:t>
            </w:r>
            <w:proofErr w:type="spellEnd"/>
          </w:p>
        </w:tc>
        <w:tc>
          <w:tcPr>
            <w:tcW w:w="6162" w:type="dxa"/>
          </w:tcPr>
          <w:p w:rsidR="00FE16F8" w:rsidRDefault="00A21A0B">
            <w:r>
              <w:t>(</w:t>
            </w:r>
            <w:r>
              <w:rPr>
                <w:rFonts w:ascii="Verdana" w:hAnsi="Verdana"/>
                <w:b/>
                <w:bCs/>
                <w:sz w:val="20"/>
              </w:rPr>
              <w:t>off</w:t>
            </w:r>
            <w:r>
              <w:t xml:space="preserve">)   </w:t>
            </w:r>
            <w:r>
              <w:rPr>
                <w:rFonts w:ascii="Verdana" w:hAnsi="Verdana"/>
                <w:b/>
                <w:bCs/>
                <w:sz w:val="20"/>
              </w:rPr>
              <w:t>on</w:t>
            </w:r>
          </w:p>
          <w:p w:rsidR="00FE16F8" w:rsidRDefault="00A21A0B">
            <w:pPr>
              <w:pStyle w:val="Footer"/>
              <w:tabs>
                <w:tab w:val="clear" w:pos="4320"/>
                <w:tab w:val="clear" w:pos="8640"/>
              </w:tabs>
            </w:pPr>
            <w:r>
              <w:t>Enable or disable minor gridlines</w:t>
            </w:r>
          </w:p>
        </w:tc>
      </w:tr>
      <w:tr w:rsidR="00FE16F8">
        <w:tc>
          <w:tcPr>
            <w:tcW w:w="2363" w:type="dxa"/>
          </w:tcPr>
          <w:p w:rsidR="00FE16F8" w:rsidRDefault="00A21A0B">
            <w:pPr>
              <w:rPr>
                <w:rFonts w:ascii="Verdana" w:hAnsi="Verdana"/>
                <w:b/>
                <w:bCs/>
                <w:sz w:val="20"/>
              </w:rPr>
            </w:pPr>
            <w:proofErr w:type="spellStart"/>
            <w:r>
              <w:rPr>
                <w:rFonts w:ascii="Verdana" w:hAnsi="Verdana"/>
                <w:b/>
                <w:bCs/>
                <w:sz w:val="20"/>
              </w:rPr>
              <w:t>XminorTick</w:t>
            </w:r>
            <w:proofErr w:type="spellEnd"/>
          </w:p>
          <w:p w:rsidR="00FE16F8" w:rsidRDefault="00A21A0B">
            <w:pPr>
              <w:rPr>
                <w:rFonts w:ascii="Verdana" w:hAnsi="Verdana"/>
                <w:b/>
                <w:bCs/>
                <w:sz w:val="20"/>
              </w:rPr>
            </w:pPr>
            <w:proofErr w:type="spellStart"/>
            <w:r>
              <w:rPr>
                <w:rFonts w:ascii="Verdana" w:hAnsi="Verdana"/>
                <w:b/>
                <w:bCs/>
                <w:sz w:val="20"/>
              </w:rPr>
              <w:t>YminorTick</w:t>
            </w:r>
            <w:proofErr w:type="spellEnd"/>
          </w:p>
        </w:tc>
        <w:tc>
          <w:tcPr>
            <w:tcW w:w="6162" w:type="dxa"/>
          </w:tcPr>
          <w:p w:rsidR="00FE16F8" w:rsidRDefault="00A21A0B">
            <w:r>
              <w:t>(</w:t>
            </w:r>
            <w:r>
              <w:rPr>
                <w:rFonts w:ascii="Verdana" w:hAnsi="Verdana"/>
                <w:b/>
                <w:bCs/>
                <w:sz w:val="20"/>
              </w:rPr>
              <w:t>off</w:t>
            </w:r>
            <w:r>
              <w:t xml:space="preserve">)   </w:t>
            </w:r>
            <w:r>
              <w:rPr>
                <w:rFonts w:ascii="Verdana" w:hAnsi="Verdana"/>
                <w:b/>
                <w:bCs/>
                <w:sz w:val="20"/>
              </w:rPr>
              <w:t>on</w:t>
            </w:r>
          </w:p>
          <w:p w:rsidR="00FE16F8" w:rsidRDefault="00A21A0B">
            <w:r>
              <w:t>Enable or disable minor tick marks</w:t>
            </w:r>
          </w:p>
        </w:tc>
      </w:tr>
      <w:tr w:rsidR="00FE16F8">
        <w:tc>
          <w:tcPr>
            <w:tcW w:w="2363" w:type="dxa"/>
          </w:tcPr>
          <w:p w:rsidR="00FE16F8" w:rsidRDefault="00A21A0B">
            <w:pPr>
              <w:rPr>
                <w:rFonts w:ascii="Verdana" w:hAnsi="Verdana"/>
                <w:b/>
                <w:bCs/>
                <w:sz w:val="20"/>
              </w:rPr>
            </w:pPr>
            <w:proofErr w:type="spellStart"/>
            <w:r>
              <w:rPr>
                <w:rFonts w:ascii="Verdana" w:hAnsi="Verdana"/>
                <w:b/>
                <w:bCs/>
                <w:sz w:val="20"/>
              </w:rPr>
              <w:t>Xscale</w:t>
            </w:r>
            <w:proofErr w:type="spellEnd"/>
          </w:p>
          <w:p w:rsidR="00FE16F8" w:rsidRDefault="00A21A0B">
            <w:pPr>
              <w:rPr>
                <w:rFonts w:ascii="Verdana" w:hAnsi="Verdana"/>
                <w:b/>
                <w:bCs/>
                <w:sz w:val="20"/>
              </w:rPr>
            </w:pPr>
            <w:proofErr w:type="spellStart"/>
            <w:r>
              <w:rPr>
                <w:rFonts w:ascii="Verdana" w:hAnsi="Verdana"/>
                <w:b/>
                <w:bCs/>
                <w:sz w:val="20"/>
              </w:rPr>
              <w:t>Yscale</w:t>
            </w:r>
            <w:proofErr w:type="spellEnd"/>
          </w:p>
        </w:tc>
        <w:tc>
          <w:tcPr>
            <w:tcW w:w="6162" w:type="dxa"/>
          </w:tcPr>
          <w:p w:rsidR="00FE16F8" w:rsidRDefault="00A21A0B">
            <w:pPr>
              <w:rPr>
                <w:rFonts w:ascii="Verdana" w:hAnsi="Verdana"/>
                <w:b/>
                <w:bCs/>
                <w:sz w:val="20"/>
              </w:rPr>
            </w:pPr>
            <w:r>
              <w:t>(</w:t>
            </w:r>
            <w:r>
              <w:rPr>
                <w:rFonts w:ascii="Verdana" w:hAnsi="Verdana"/>
                <w:b/>
                <w:bCs/>
                <w:sz w:val="20"/>
              </w:rPr>
              <w:t>linear</w:t>
            </w:r>
            <w:r>
              <w:t xml:space="preserve">)   </w:t>
            </w:r>
            <w:r>
              <w:rPr>
                <w:rFonts w:ascii="Verdana" w:hAnsi="Verdana"/>
                <w:b/>
                <w:bCs/>
                <w:sz w:val="20"/>
              </w:rPr>
              <w:t>log</w:t>
            </w:r>
          </w:p>
          <w:p w:rsidR="00FE16F8" w:rsidRDefault="00A21A0B">
            <w:pPr>
              <w:pStyle w:val="Footer"/>
              <w:tabs>
                <w:tab w:val="clear" w:pos="4320"/>
                <w:tab w:val="clear" w:pos="8640"/>
              </w:tabs>
            </w:pPr>
            <w:r>
              <w:t xml:space="preserve">Linear or logarithmic scaling for the respective axis. </w:t>
            </w:r>
          </w:p>
        </w:tc>
      </w:tr>
      <w:tr w:rsidR="00FE16F8">
        <w:tc>
          <w:tcPr>
            <w:tcW w:w="2363" w:type="dxa"/>
          </w:tcPr>
          <w:p w:rsidR="00FE16F8" w:rsidRDefault="00A21A0B">
            <w:pPr>
              <w:rPr>
                <w:rFonts w:ascii="Verdana" w:hAnsi="Verdana"/>
                <w:b/>
                <w:bCs/>
                <w:sz w:val="20"/>
              </w:rPr>
            </w:pPr>
            <w:proofErr w:type="spellStart"/>
            <w:r>
              <w:rPr>
                <w:rFonts w:ascii="Verdana" w:hAnsi="Verdana"/>
                <w:b/>
                <w:bCs/>
                <w:sz w:val="20"/>
              </w:rPr>
              <w:t>Xtick</w:t>
            </w:r>
            <w:proofErr w:type="spellEnd"/>
          </w:p>
          <w:p w:rsidR="00FE16F8" w:rsidRDefault="00A21A0B">
            <w:pPr>
              <w:rPr>
                <w:rFonts w:ascii="Verdana" w:hAnsi="Verdana"/>
                <w:b/>
                <w:bCs/>
                <w:sz w:val="20"/>
              </w:rPr>
            </w:pPr>
            <w:proofErr w:type="spellStart"/>
            <w:r>
              <w:rPr>
                <w:rFonts w:ascii="Verdana" w:hAnsi="Verdana"/>
                <w:b/>
                <w:bCs/>
                <w:sz w:val="20"/>
              </w:rPr>
              <w:t>Ytick</w:t>
            </w:r>
            <w:proofErr w:type="spellEnd"/>
          </w:p>
        </w:tc>
        <w:tc>
          <w:tcPr>
            <w:tcW w:w="6162" w:type="dxa"/>
          </w:tcPr>
          <w:p w:rsidR="00FE16F8" w:rsidRDefault="00A21A0B">
            <w:r>
              <w:t>[     ]</w:t>
            </w:r>
          </w:p>
          <w:p w:rsidR="00FE16F8" w:rsidRDefault="00A21A0B">
            <w:r>
              <w:t xml:space="preserve">A vector of X and </w:t>
            </w:r>
            <w:proofErr w:type="spellStart"/>
            <w:r>
              <w:t>Ydata</w:t>
            </w:r>
            <w:proofErr w:type="spellEnd"/>
            <w:r>
              <w:t xml:space="preserve"> values that determine the location of tick marks along the respective axis. If you do not want tick marks displayed, set the respective property to the empty vector, [ ]. These vectors must contain monotonically increasing values.  </w:t>
            </w:r>
          </w:p>
        </w:tc>
      </w:tr>
      <w:tr w:rsidR="00FE16F8">
        <w:tc>
          <w:tcPr>
            <w:tcW w:w="2363" w:type="dxa"/>
          </w:tcPr>
          <w:p w:rsidR="00FE16F8" w:rsidRDefault="00A21A0B">
            <w:pPr>
              <w:rPr>
                <w:rFonts w:ascii="Verdana" w:hAnsi="Verdana"/>
                <w:b/>
                <w:bCs/>
                <w:sz w:val="20"/>
              </w:rPr>
            </w:pPr>
            <w:proofErr w:type="spellStart"/>
            <w:r>
              <w:rPr>
                <w:rFonts w:ascii="Verdana" w:hAnsi="Verdana"/>
                <w:b/>
                <w:bCs/>
                <w:sz w:val="20"/>
              </w:rPr>
              <w:t>XtickLabel</w:t>
            </w:r>
            <w:proofErr w:type="spellEnd"/>
          </w:p>
          <w:p w:rsidR="00FE16F8" w:rsidRDefault="00A21A0B">
            <w:pPr>
              <w:rPr>
                <w:rFonts w:ascii="Verdana" w:hAnsi="Verdana"/>
                <w:b/>
                <w:bCs/>
                <w:sz w:val="20"/>
              </w:rPr>
            </w:pPr>
            <w:proofErr w:type="spellStart"/>
            <w:r>
              <w:rPr>
                <w:rFonts w:ascii="Verdana" w:hAnsi="Verdana"/>
                <w:b/>
                <w:bCs/>
                <w:sz w:val="20"/>
              </w:rPr>
              <w:t>YtickLabel</w:t>
            </w:r>
            <w:proofErr w:type="spellEnd"/>
          </w:p>
        </w:tc>
        <w:tc>
          <w:tcPr>
            <w:tcW w:w="6162" w:type="dxa"/>
          </w:tcPr>
          <w:p w:rsidR="00FE16F8" w:rsidRDefault="00A21A0B">
            <w:r>
              <w:t>[      ]   string</w:t>
            </w:r>
          </w:p>
          <w:p w:rsidR="00FE16F8" w:rsidRDefault="00A21A0B">
            <w:r>
              <w:t xml:space="preserve">A matrix of strings to use as labels for tick marks along the respective axis. These labels replace the numeric labels generated by Matlab. If you do not specify enough text labels for all the tick marks, Matlab uses all of the labels specified, </w:t>
            </w:r>
            <w:proofErr w:type="gramStart"/>
            <w:r>
              <w:t>then</w:t>
            </w:r>
            <w:proofErr w:type="gramEnd"/>
            <w:r>
              <w:t xml:space="preserve"> reuses the specified labels. For example, the statement, set(</w:t>
            </w:r>
            <w:proofErr w:type="spellStart"/>
            <w:r>
              <w:t>gca</w:t>
            </w:r>
            <w:proofErr w:type="spellEnd"/>
            <w:r>
              <w:t>,'</w:t>
            </w:r>
            <w:proofErr w:type="spellStart"/>
            <w:r>
              <w:t>XTickLabel</w:t>
            </w:r>
            <w:proofErr w:type="spellEnd"/>
            <w:r>
              <w:t>',{'</w:t>
            </w:r>
            <w:proofErr w:type="spellStart"/>
            <w:r>
              <w:t>One';'Two';'Three';'Four</w:t>
            </w:r>
            <w:proofErr w:type="spellEnd"/>
            <w:r>
              <w:t xml:space="preserve">'}) labels the first four tick marks on the X-axis and then reuses the labels until all ticks are </w:t>
            </w:r>
            <w:proofErr w:type="spellStart"/>
            <w:r>
              <w:t>labeled</w:t>
            </w:r>
            <w:proofErr w:type="spellEnd"/>
            <w:r>
              <w:t xml:space="preserve">. </w:t>
            </w:r>
          </w:p>
        </w:tc>
      </w:tr>
    </w:tbl>
    <w:p w:rsidR="00FE16F8" w:rsidRDefault="00FE16F8"/>
    <w:p w:rsidR="00FE16F8" w:rsidRPr="00063CE7" w:rsidRDefault="00A21A0B">
      <w:pPr>
        <w:pStyle w:val="Heading2"/>
        <w:tabs>
          <w:tab w:val="clear" w:pos="2255"/>
        </w:tabs>
        <w:rPr>
          <w:color w:val="000099"/>
        </w:rPr>
      </w:pPr>
      <w:r w:rsidRPr="00063CE7">
        <w:rPr>
          <w:color w:val="000099"/>
        </w:rPr>
        <w:lastRenderedPageBreak/>
        <w:t>Text displayed on graph</w:t>
      </w:r>
    </w:p>
    <w:p w:rsidR="00FE16F8" w:rsidRDefault="00FE16F8"/>
    <w:p w:rsidR="00FE16F8" w:rsidRDefault="00A21A0B">
      <w:r>
        <w:t xml:space="preserve">A graph can be annotated with the Matlab commands </w:t>
      </w:r>
      <w:r>
        <w:rPr>
          <w:rFonts w:ascii="Verdana" w:hAnsi="Verdana"/>
          <w:b/>
          <w:bCs/>
          <w:sz w:val="20"/>
        </w:rPr>
        <w:t>title</w:t>
      </w:r>
      <w:r>
        <w:t xml:space="preserve">, </w:t>
      </w:r>
      <w:proofErr w:type="spellStart"/>
      <w:r>
        <w:rPr>
          <w:rFonts w:ascii="Verdana" w:hAnsi="Verdana"/>
          <w:b/>
          <w:bCs/>
          <w:sz w:val="20"/>
        </w:rPr>
        <w:t>xlabel</w:t>
      </w:r>
      <w:proofErr w:type="spellEnd"/>
      <w:r>
        <w:t xml:space="preserve">, </w:t>
      </w:r>
      <w:proofErr w:type="spellStart"/>
      <w:r>
        <w:rPr>
          <w:rFonts w:ascii="Verdana" w:hAnsi="Verdana"/>
          <w:b/>
          <w:bCs/>
          <w:sz w:val="20"/>
        </w:rPr>
        <w:t>ylabel</w:t>
      </w:r>
      <w:proofErr w:type="spellEnd"/>
      <w:r>
        <w:t xml:space="preserve">, </w:t>
      </w:r>
      <w:r>
        <w:rPr>
          <w:rFonts w:ascii="Verdana" w:hAnsi="Verdana"/>
          <w:b/>
          <w:bCs/>
          <w:sz w:val="20"/>
        </w:rPr>
        <w:t>text</w:t>
      </w:r>
      <w:r>
        <w:t xml:space="preserve"> and </w:t>
      </w:r>
      <w:proofErr w:type="spellStart"/>
      <w:r>
        <w:rPr>
          <w:rFonts w:ascii="Verdana" w:hAnsi="Verdana"/>
          <w:b/>
          <w:bCs/>
          <w:sz w:val="20"/>
        </w:rPr>
        <w:t>gtext</w:t>
      </w:r>
      <w:proofErr w:type="spellEnd"/>
      <w:r>
        <w:t xml:space="preserve">. The command </w:t>
      </w:r>
      <w:r>
        <w:rPr>
          <w:rFonts w:ascii="Verdana" w:hAnsi="Verdana"/>
          <w:b/>
          <w:bCs/>
          <w:sz w:val="20"/>
        </w:rPr>
        <w:t>line</w:t>
      </w:r>
      <w:r>
        <w:t xml:space="preserve"> adds a straight line to the graph. </w:t>
      </w:r>
    </w:p>
    <w:p w:rsidR="00FE16F8" w:rsidRDefault="00FE16F8">
      <w:pPr>
        <w:pStyle w:val="Footer"/>
        <w:tabs>
          <w:tab w:val="clear" w:pos="4320"/>
          <w:tab w:val="clear" w:pos="8640"/>
        </w:tabs>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40"/>
        <w:gridCol w:w="5885"/>
      </w:tblGrid>
      <w:tr w:rsidR="00FE16F8">
        <w:tc>
          <w:tcPr>
            <w:tcW w:w="2640" w:type="dxa"/>
            <w:shd w:val="clear" w:color="auto" w:fill="E0E0E0"/>
          </w:tcPr>
          <w:p w:rsidR="00FE16F8" w:rsidRDefault="00A21A0B">
            <w:pPr>
              <w:jc w:val="center"/>
              <w:rPr>
                <w:rFonts w:ascii="Arial" w:hAnsi="Arial" w:cs="Arial"/>
                <w:b/>
                <w:bCs/>
              </w:rPr>
            </w:pPr>
            <w:r>
              <w:rPr>
                <w:rFonts w:ascii="Arial" w:hAnsi="Arial" w:cs="Arial"/>
                <w:b/>
                <w:bCs/>
              </w:rPr>
              <w:t>Property</w:t>
            </w:r>
          </w:p>
        </w:tc>
        <w:tc>
          <w:tcPr>
            <w:tcW w:w="5885" w:type="dxa"/>
            <w:shd w:val="clear" w:color="auto" w:fill="E0E0E0"/>
          </w:tcPr>
          <w:p w:rsidR="00FE16F8" w:rsidRDefault="00A21A0B">
            <w:pPr>
              <w:jc w:val="center"/>
              <w:rPr>
                <w:rFonts w:ascii="Arial" w:hAnsi="Arial" w:cs="Arial"/>
                <w:b/>
                <w:bCs/>
              </w:rPr>
            </w:pPr>
            <w:r>
              <w:rPr>
                <w:rFonts w:ascii="Arial" w:hAnsi="Arial" w:cs="Arial"/>
                <w:b/>
                <w:bCs/>
              </w:rPr>
              <w:t>Comment</w:t>
            </w:r>
          </w:p>
        </w:tc>
      </w:tr>
      <w:tr w:rsidR="00FE16F8">
        <w:tc>
          <w:tcPr>
            <w:tcW w:w="2640" w:type="dxa"/>
          </w:tcPr>
          <w:p w:rsidR="00FE16F8" w:rsidRDefault="00A21A0B">
            <w:r>
              <w:rPr>
                <w:rFonts w:ascii="Verdana" w:hAnsi="Verdana"/>
                <w:b/>
                <w:bCs/>
                <w:sz w:val="20"/>
              </w:rPr>
              <w:t>title</w:t>
            </w:r>
          </w:p>
        </w:tc>
        <w:tc>
          <w:tcPr>
            <w:tcW w:w="5885" w:type="dxa"/>
          </w:tcPr>
          <w:p w:rsidR="00FE16F8" w:rsidRDefault="00A21A0B">
            <w:proofErr w:type="gramStart"/>
            <w:r>
              <w:rPr>
                <w:rFonts w:ascii="Verdana" w:hAnsi="Verdana"/>
                <w:b/>
                <w:bCs/>
                <w:sz w:val="20"/>
              </w:rPr>
              <w:t>title(</w:t>
            </w:r>
            <w:proofErr w:type="gramEnd"/>
            <w:r>
              <w:rPr>
                <w:rFonts w:ascii="Verdana" w:hAnsi="Verdana"/>
                <w:b/>
                <w:bCs/>
                <w:sz w:val="20"/>
              </w:rPr>
              <w:t>'string')</w:t>
            </w:r>
            <w:r>
              <w:t xml:space="preserve"> adds string at the top of the current axis.</w:t>
            </w:r>
          </w:p>
          <w:p w:rsidR="00FE16F8" w:rsidRDefault="00A21A0B">
            <w:pPr>
              <w:rPr>
                <w:rFonts w:ascii="Verdana" w:hAnsi="Verdana"/>
                <w:b/>
                <w:bCs/>
                <w:sz w:val="20"/>
              </w:rPr>
            </w:pPr>
            <w:r>
              <w:t xml:space="preserve">  </w:t>
            </w:r>
            <w:proofErr w:type="gramStart"/>
            <w:r>
              <w:rPr>
                <w:rFonts w:ascii="Verdana" w:hAnsi="Verdana"/>
                <w:b/>
                <w:bCs/>
                <w:sz w:val="20"/>
              </w:rPr>
              <w:t>title(</w:t>
            </w:r>
            <w:proofErr w:type="gramEnd"/>
            <w:r>
              <w:rPr>
                <w:rFonts w:ascii="Verdana" w:hAnsi="Verdana"/>
                <w:b/>
                <w:bCs/>
                <w:sz w:val="20"/>
              </w:rPr>
              <w:t>'string','Property1',PropertyValue1,'Property2',PropertyValue2,...)</w:t>
            </w:r>
          </w:p>
          <w:p w:rsidR="00FE16F8" w:rsidRDefault="00FE16F8">
            <w:pPr>
              <w:rPr>
                <w:rFonts w:ascii="Verdana" w:hAnsi="Verdana"/>
                <w:b/>
                <w:bCs/>
                <w:sz w:val="20"/>
              </w:rPr>
            </w:pPr>
          </w:p>
          <w:p w:rsidR="00FE16F8" w:rsidRDefault="00A21A0B">
            <w:r>
              <w:t>Sets the values of the specified properties of the title.</w:t>
            </w:r>
          </w:p>
          <w:p w:rsidR="00FE16F8" w:rsidRDefault="00A21A0B">
            <w:proofErr w:type="spellStart"/>
            <w:r>
              <w:rPr>
                <w:b/>
                <w:bCs/>
              </w:rPr>
              <w:t>h_title</w:t>
            </w:r>
            <w:proofErr w:type="spellEnd"/>
            <w:r>
              <w:rPr>
                <w:b/>
                <w:bCs/>
              </w:rPr>
              <w:t xml:space="preserve"> = </w:t>
            </w:r>
            <w:proofErr w:type="gramStart"/>
            <w:r>
              <w:rPr>
                <w:b/>
                <w:bCs/>
              </w:rPr>
              <w:t>title(</w:t>
            </w:r>
            <w:proofErr w:type="gramEnd"/>
            <w:r>
              <w:rPr>
                <w:b/>
                <w:bCs/>
              </w:rPr>
              <w:t xml:space="preserve">...) </w:t>
            </w:r>
            <w:r>
              <w:t>returns the handle to the text object used as the title.</w:t>
            </w:r>
          </w:p>
        </w:tc>
      </w:tr>
      <w:tr w:rsidR="00FE16F8">
        <w:tc>
          <w:tcPr>
            <w:tcW w:w="2640" w:type="dxa"/>
          </w:tcPr>
          <w:p w:rsidR="00FE16F8" w:rsidRDefault="00A21A0B">
            <w:proofErr w:type="spellStart"/>
            <w:r>
              <w:rPr>
                <w:rFonts w:ascii="Verdana" w:hAnsi="Verdana"/>
                <w:b/>
                <w:bCs/>
                <w:sz w:val="20"/>
              </w:rPr>
              <w:t>xlabel</w:t>
            </w:r>
            <w:proofErr w:type="spellEnd"/>
          </w:p>
        </w:tc>
        <w:tc>
          <w:tcPr>
            <w:tcW w:w="5885" w:type="dxa"/>
          </w:tcPr>
          <w:p w:rsidR="00FE16F8" w:rsidRDefault="00A21A0B">
            <w:proofErr w:type="spellStart"/>
            <w:proofErr w:type="gramStart"/>
            <w:r>
              <w:rPr>
                <w:rFonts w:ascii="Verdana" w:hAnsi="Verdana"/>
                <w:b/>
                <w:bCs/>
                <w:sz w:val="20"/>
              </w:rPr>
              <w:t>xlabel</w:t>
            </w:r>
            <w:proofErr w:type="spellEnd"/>
            <w:r>
              <w:rPr>
                <w:rFonts w:ascii="Verdana" w:hAnsi="Verdana"/>
                <w:b/>
                <w:bCs/>
                <w:sz w:val="20"/>
              </w:rPr>
              <w:t>(</w:t>
            </w:r>
            <w:proofErr w:type="gramEnd"/>
            <w:r>
              <w:rPr>
                <w:rFonts w:ascii="Verdana" w:hAnsi="Verdana"/>
                <w:b/>
                <w:bCs/>
                <w:sz w:val="20"/>
              </w:rPr>
              <w:t>'string')</w:t>
            </w:r>
            <w:r>
              <w:t xml:space="preserve"> adds string beneath X-axis on the current axis.</w:t>
            </w:r>
          </w:p>
          <w:p w:rsidR="00FE16F8" w:rsidRDefault="00A21A0B">
            <w:pPr>
              <w:rPr>
                <w:rFonts w:ascii="Verdana" w:hAnsi="Verdana"/>
                <w:b/>
                <w:bCs/>
                <w:sz w:val="20"/>
              </w:rPr>
            </w:pPr>
            <w:r>
              <w:t xml:space="preserve">  </w:t>
            </w:r>
            <w:proofErr w:type="gramStart"/>
            <w:r>
              <w:rPr>
                <w:rFonts w:ascii="Verdana" w:hAnsi="Verdana"/>
                <w:b/>
                <w:bCs/>
                <w:sz w:val="20"/>
              </w:rPr>
              <w:t>xlabel(</w:t>
            </w:r>
            <w:proofErr w:type="gramEnd"/>
            <w:r>
              <w:rPr>
                <w:rFonts w:ascii="Verdana" w:hAnsi="Verdana"/>
                <w:b/>
                <w:bCs/>
                <w:sz w:val="20"/>
              </w:rPr>
              <w:t>'string','Property1',PropertyValue1,'Property2',PropertyValue2,...)</w:t>
            </w:r>
          </w:p>
          <w:p w:rsidR="00FE16F8" w:rsidRDefault="00A21A0B">
            <w:r>
              <w:t xml:space="preserve"> </w:t>
            </w:r>
          </w:p>
          <w:p w:rsidR="00FE16F8" w:rsidRDefault="00A21A0B">
            <w:r>
              <w:t>Sets the values of the specified properties of the X-axis title.</w:t>
            </w:r>
          </w:p>
          <w:p w:rsidR="00FE16F8" w:rsidRDefault="00A21A0B">
            <w:pPr>
              <w:pStyle w:val="Footer"/>
              <w:tabs>
                <w:tab w:val="clear" w:pos="4320"/>
                <w:tab w:val="clear" w:pos="8640"/>
              </w:tabs>
            </w:pPr>
            <w:proofErr w:type="spellStart"/>
            <w:r>
              <w:rPr>
                <w:b/>
                <w:bCs/>
              </w:rPr>
              <w:t>h_xlabel</w:t>
            </w:r>
            <w:proofErr w:type="spellEnd"/>
            <w:r>
              <w:rPr>
                <w:b/>
                <w:bCs/>
              </w:rPr>
              <w:t xml:space="preserve"> = </w:t>
            </w:r>
            <w:proofErr w:type="spellStart"/>
            <w:proofErr w:type="gramStart"/>
            <w:r>
              <w:rPr>
                <w:b/>
                <w:bCs/>
              </w:rPr>
              <w:t>xlabel</w:t>
            </w:r>
            <w:proofErr w:type="spellEnd"/>
            <w:r>
              <w:rPr>
                <w:b/>
                <w:bCs/>
              </w:rPr>
              <w:t>(</w:t>
            </w:r>
            <w:proofErr w:type="gramEnd"/>
            <w:r>
              <w:rPr>
                <w:b/>
                <w:bCs/>
              </w:rPr>
              <w:t xml:space="preserve">...) </w:t>
            </w:r>
            <w:r>
              <w:t>returns the handle to the text object used as the X-axis title.</w:t>
            </w:r>
          </w:p>
        </w:tc>
      </w:tr>
      <w:tr w:rsidR="00FE16F8">
        <w:tc>
          <w:tcPr>
            <w:tcW w:w="2640" w:type="dxa"/>
          </w:tcPr>
          <w:p w:rsidR="00FE16F8" w:rsidRDefault="00A21A0B">
            <w:proofErr w:type="spellStart"/>
            <w:r>
              <w:rPr>
                <w:rFonts w:ascii="Verdana" w:hAnsi="Verdana"/>
                <w:b/>
                <w:bCs/>
                <w:sz w:val="20"/>
              </w:rPr>
              <w:t>ylabel</w:t>
            </w:r>
            <w:proofErr w:type="spellEnd"/>
          </w:p>
        </w:tc>
        <w:tc>
          <w:tcPr>
            <w:tcW w:w="5885" w:type="dxa"/>
          </w:tcPr>
          <w:p w:rsidR="00FE16F8" w:rsidRDefault="00A21A0B">
            <w:proofErr w:type="spellStart"/>
            <w:proofErr w:type="gramStart"/>
            <w:r>
              <w:rPr>
                <w:rFonts w:ascii="Verdana" w:hAnsi="Verdana"/>
                <w:b/>
                <w:bCs/>
                <w:sz w:val="20"/>
              </w:rPr>
              <w:t>ylabel</w:t>
            </w:r>
            <w:proofErr w:type="spellEnd"/>
            <w:r>
              <w:rPr>
                <w:rFonts w:ascii="Verdana" w:hAnsi="Verdana"/>
                <w:b/>
                <w:bCs/>
                <w:sz w:val="20"/>
              </w:rPr>
              <w:t>(</w:t>
            </w:r>
            <w:proofErr w:type="gramEnd"/>
            <w:r>
              <w:rPr>
                <w:rFonts w:ascii="Verdana" w:hAnsi="Verdana"/>
                <w:b/>
                <w:bCs/>
                <w:sz w:val="20"/>
              </w:rPr>
              <w:t>'string')</w:t>
            </w:r>
            <w:r>
              <w:t xml:space="preserve"> adds string on left of Y-axis on the current axis.</w:t>
            </w:r>
          </w:p>
          <w:p w:rsidR="00FE16F8" w:rsidRDefault="00A21A0B">
            <w:pPr>
              <w:rPr>
                <w:rFonts w:ascii="Verdana" w:hAnsi="Verdana"/>
                <w:b/>
                <w:bCs/>
                <w:sz w:val="20"/>
              </w:rPr>
            </w:pPr>
            <w:r>
              <w:t xml:space="preserve">  </w:t>
            </w:r>
            <w:proofErr w:type="gramStart"/>
            <w:r>
              <w:rPr>
                <w:rFonts w:ascii="Verdana" w:hAnsi="Verdana"/>
                <w:b/>
                <w:bCs/>
                <w:sz w:val="20"/>
              </w:rPr>
              <w:t>ylabel(</w:t>
            </w:r>
            <w:proofErr w:type="gramEnd"/>
            <w:r>
              <w:rPr>
                <w:rFonts w:ascii="Verdana" w:hAnsi="Verdana"/>
                <w:b/>
                <w:bCs/>
                <w:sz w:val="20"/>
              </w:rPr>
              <w:t>'string','Property1',PropertyValue1,'Property2',PropertyValue2,...)</w:t>
            </w:r>
          </w:p>
          <w:p w:rsidR="00FE16F8" w:rsidRDefault="00FE16F8"/>
          <w:p w:rsidR="00FE16F8" w:rsidRDefault="00A21A0B">
            <w:r>
              <w:t>Sets the values of the specified properties of the Y-axis title.</w:t>
            </w:r>
          </w:p>
          <w:p w:rsidR="00FE16F8" w:rsidRDefault="00A21A0B">
            <w:proofErr w:type="spellStart"/>
            <w:r>
              <w:rPr>
                <w:b/>
                <w:bCs/>
              </w:rPr>
              <w:t>h_ylabel</w:t>
            </w:r>
            <w:proofErr w:type="spellEnd"/>
            <w:r>
              <w:rPr>
                <w:b/>
                <w:bCs/>
              </w:rPr>
              <w:t xml:space="preserve"> = </w:t>
            </w:r>
            <w:proofErr w:type="spellStart"/>
            <w:proofErr w:type="gramStart"/>
            <w:r>
              <w:rPr>
                <w:b/>
                <w:bCs/>
              </w:rPr>
              <w:t>ylabel</w:t>
            </w:r>
            <w:proofErr w:type="spellEnd"/>
            <w:r>
              <w:rPr>
                <w:b/>
                <w:bCs/>
              </w:rPr>
              <w:t>(</w:t>
            </w:r>
            <w:proofErr w:type="gramEnd"/>
            <w:r>
              <w:rPr>
                <w:b/>
                <w:bCs/>
              </w:rPr>
              <w:t xml:space="preserve">...) </w:t>
            </w:r>
            <w:r>
              <w:t>returns the handle to the text object used as the X-axis title.</w:t>
            </w:r>
          </w:p>
        </w:tc>
      </w:tr>
      <w:tr w:rsidR="00FE16F8">
        <w:tc>
          <w:tcPr>
            <w:tcW w:w="2640" w:type="dxa"/>
          </w:tcPr>
          <w:p w:rsidR="00FE16F8" w:rsidRDefault="00A21A0B">
            <w:r>
              <w:rPr>
                <w:rFonts w:ascii="Verdana" w:hAnsi="Verdana"/>
                <w:b/>
                <w:bCs/>
                <w:sz w:val="20"/>
              </w:rPr>
              <w:t>text</w:t>
            </w:r>
          </w:p>
        </w:tc>
        <w:tc>
          <w:tcPr>
            <w:tcW w:w="5885" w:type="dxa"/>
          </w:tcPr>
          <w:p w:rsidR="00FE16F8" w:rsidRDefault="00A21A0B">
            <w:proofErr w:type="gramStart"/>
            <w:r>
              <w:rPr>
                <w:rFonts w:ascii="Verdana" w:hAnsi="Verdana"/>
                <w:b/>
                <w:bCs/>
                <w:sz w:val="20"/>
              </w:rPr>
              <w:t>text(</w:t>
            </w:r>
            <w:proofErr w:type="spellStart"/>
            <w:proofErr w:type="gramEnd"/>
            <w:r>
              <w:rPr>
                <w:rFonts w:ascii="Verdana" w:hAnsi="Verdana"/>
                <w:b/>
                <w:bCs/>
                <w:sz w:val="20"/>
              </w:rPr>
              <w:t>x,y,'string</w:t>
            </w:r>
            <w:proofErr w:type="spellEnd"/>
            <w:r>
              <w:rPr>
                <w:rFonts w:ascii="Verdana" w:hAnsi="Verdana"/>
                <w:b/>
                <w:bCs/>
                <w:sz w:val="20"/>
              </w:rPr>
              <w:t>')</w:t>
            </w:r>
            <w:r>
              <w:t xml:space="preserve"> adds the text in the quotes to location (</w:t>
            </w:r>
            <w:proofErr w:type="spellStart"/>
            <w:r>
              <w:t>x,y</w:t>
            </w:r>
            <w:proofErr w:type="spellEnd"/>
            <w:r>
              <w:t>) on the current axes, where (</w:t>
            </w:r>
            <w:proofErr w:type="spellStart"/>
            <w:r>
              <w:t>x,y</w:t>
            </w:r>
            <w:proofErr w:type="spellEnd"/>
            <w:r>
              <w:t xml:space="preserve">) is in units from the current plot. If x and y are vectors, </w:t>
            </w:r>
            <w:r>
              <w:rPr>
                <w:rFonts w:ascii="Verdana" w:hAnsi="Verdana"/>
                <w:b/>
                <w:bCs/>
                <w:sz w:val="20"/>
              </w:rPr>
              <w:t>text</w:t>
            </w:r>
            <w:r>
              <w:t xml:space="preserve"> writes the string at all locations given. If 'string' is an array the same number of rows as the length of x and y, </w:t>
            </w:r>
            <w:r>
              <w:rPr>
                <w:rFonts w:ascii="Verdana" w:hAnsi="Verdana"/>
                <w:b/>
                <w:bCs/>
                <w:sz w:val="20"/>
              </w:rPr>
              <w:t>text</w:t>
            </w:r>
            <w:r>
              <w:t xml:space="preserve"> marks each point with the corresponding row of the 'string' array.</w:t>
            </w:r>
          </w:p>
        </w:tc>
      </w:tr>
      <w:tr w:rsidR="00FE16F8">
        <w:tc>
          <w:tcPr>
            <w:tcW w:w="2640" w:type="dxa"/>
          </w:tcPr>
          <w:p w:rsidR="00FE16F8" w:rsidRDefault="00A21A0B">
            <w:pPr>
              <w:rPr>
                <w:rFonts w:ascii="Verdana" w:hAnsi="Verdana"/>
                <w:b/>
                <w:bCs/>
                <w:sz w:val="20"/>
              </w:rPr>
            </w:pPr>
            <w:proofErr w:type="spellStart"/>
            <w:r>
              <w:rPr>
                <w:rFonts w:ascii="Verdana" w:hAnsi="Verdana"/>
                <w:b/>
                <w:bCs/>
                <w:sz w:val="20"/>
              </w:rPr>
              <w:t>gtext</w:t>
            </w:r>
            <w:proofErr w:type="spellEnd"/>
          </w:p>
        </w:tc>
        <w:tc>
          <w:tcPr>
            <w:tcW w:w="5885" w:type="dxa"/>
          </w:tcPr>
          <w:p w:rsidR="00FE16F8" w:rsidRDefault="00A21A0B">
            <w:pPr>
              <w:pStyle w:val="Footer"/>
            </w:pPr>
            <w:proofErr w:type="spellStart"/>
            <w:proofErr w:type="gramStart"/>
            <w:r>
              <w:rPr>
                <w:rFonts w:ascii="Verdana" w:hAnsi="Verdana"/>
                <w:b/>
                <w:bCs/>
                <w:sz w:val="20"/>
              </w:rPr>
              <w:t>gtext</w:t>
            </w:r>
            <w:proofErr w:type="spellEnd"/>
            <w:r>
              <w:rPr>
                <w:rFonts w:ascii="Verdana" w:hAnsi="Verdana"/>
                <w:b/>
                <w:bCs/>
                <w:sz w:val="20"/>
              </w:rPr>
              <w:t>(</w:t>
            </w:r>
            <w:proofErr w:type="gramEnd"/>
            <w:r>
              <w:rPr>
                <w:rFonts w:ascii="Verdana" w:hAnsi="Verdana"/>
                <w:b/>
                <w:bCs/>
                <w:sz w:val="20"/>
              </w:rPr>
              <w:t>'string')</w:t>
            </w:r>
            <w:r>
              <w:t xml:space="preserve"> displays cross-hair in the figure window and waits for a mouse button or keyboard key to be pressed.  The cross-hair can be positioned with the mouse (or with the arrow keys on some computers).  Pressing a mouse button or any key writes the text string onto the graph at the selected location.  </w:t>
            </w:r>
          </w:p>
          <w:p w:rsidR="00FE16F8" w:rsidRDefault="00A21A0B">
            <w:pPr>
              <w:pStyle w:val="Footer"/>
            </w:pPr>
            <w:r>
              <w:t xml:space="preserve"> </w:t>
            </w:r>
          </w:p>
          <w:p w:rsidR="00FE16F8" w:rsidRDefault="00A21A0B">
            <w:pPr>
              <w:pStyle w:val="Footer"/>
            </w:pPr>
            <w:proofErr w:type="spellStart"/>
            <w:proofErr w:type="gramStart"/>
            <w:r>
              <w:rPr>
                <w:rFonts w:ascii="Verdana" w:hAnsi="Verdana"/>
                <w:b/>
                <w:bCs/>
                <w:sz w:val="20"/>
              </w:rPr>
              <w:t>gtext</w:t>
            </w:r>
            <w:proofErr w:type="spellEnd"/>
            <w:r>
              <w:rPr>
                <w:rFonts w:ascii="Verdana" w:hAnsi="Verdana"/>
                <w:b/>
                <w:bCs/>
                <w:sz w:val="20"/>
              </w:rPr>
              <w:t>(</w:t>
            </w:r>
            <w:proofErr w:type="gramEnd"/>
            <w:r>
              <w:rPr>
                <w:rFonts w:ascii="Verdana" w:hAnsi="Verdana"/>
                <w:b/>
                <w:bCs/>
                <w:sz w:val="20"/>
              </w:rPr>
              <w:t>C)</w:t>
            </w:r>
            <w:r>
              <w:rPr>
                <w:rFonts w:ascii="Verdana" w:hAnsi="Verdana"/>
              </w:rPr>
              <w:t xml:space="preserve"> </w:t>
            </w:r>
            <w:r>
              <w:t>places the multi-line strings defined by each row of the cell array of strings C.</w:t>
            </w:r>
          </w:p>
          <w:p w:rsidR="00FE16F8" w:rsidRDefault="00A21A0B">
            <w:pPr>
              <w:pStyle w:val="Footer"/>
            </w:pPr>
            <w:r>
              <w:t xml:space="preserve"> </w:t>
            </w:r>
          </w:p>
          <w:p w:rsidR="00FE16F8" w:rsidRDefault="00A21A0B">
            <w:pPr>
              <w:pStyle w:val="Footer"/>
            </w:pPr>
            <w:proofErr w:type="spellStart"/>
            <w:proofErr w:type="gramStart"/>
            <w:r>
              <w:rPr>
                <w:rFonts w:ascii="Verdana" w:hAnsi="Verdana"/>
                <w:b/>
                <w:bCs/>
                <w:sz w:val="20"/>
              </w:rPr>
              <w:t>gtext</w:t>
            </w:r>
            <w:proofErr w:type="spellEnd"/>
            <w:r>
              <w:rPr>
                <w:rFonts w:ascii="Verdana" w:hAnsi="Verdana"/>
                <w:b/>
                <w:bCs/>
                <w:sz w:val="20"/>
              </w:rPr>
              <w:t>(</w:t>
            </w:r>
            <w:proofErr w:type="gramEnd"/>
            <w:r>
              <w:rPr>
                <w:rFonts w:ascii="Verdana" w:hAnsi="Verdana"/>
                <w:b/>
                <w:bCs/>
                <w:sz w:val="20"/>
              </w:rPr>
              <w:t>...,'</w:t>
            </w:r>
            <w:proofErr w:type="spellStart"/>
            <w:r>
              <w:rPr>
                <w:rFonts w:ascii="Verdana" w:hAnsi="Verdana"/>
                <w:b/>
                <w:bCs/>
                <w:sz w:val="20"/>
              </w:rPr>
              <w:t>PropertyName</w:t>
            </w:r>
            <w:proofErr w:type="spellEnd"/>
            <w:r>
              <w:rPr>
                <w:rFonts w:ascii="Verdana" w:hAnsi="Verdana"/>
                <w:b/>
                <w:bCs/>
                <w:sz w:val="20"/>
              </w:rPr>
              <w:t>',</w:t>
            </w:r>
            <w:proofErr w:type="spellStart"/>
            <w:r>
              <w:rPr>
                <w:rFonts w:ascii="Verdana" w:hAnsi="Verdana"/>
                <w:b/>
                <w:bCs/>
                <w:sz w:val="20"/>
              </w:rPr>
              <w:t>PropertyValue</w:t>
            </w:r>
            <w:proofErr w:type="spellEnd"/>
            <w:r>
              <w:rPr>
                <w:rFonts w:ascii="Verdana" w:hAnsi="Verdana"/>
                <w:b/>
                <w:bCs/>
                <w:sz w:val="20"/>
              </w:rPr>
              <w:t>,...)</w:t>
            </w:r>
            <w:r>
              <w:rPr>
                <w:rFonts w:ascii="Verdana" w:hAnsi="Verdana"/>
                <w:sz w:val="20"/>
              </w:rPr>
              <w:t xml:space="preserve"> </w:t>
            </w:r>
            <w:r>
              <w:t>sets the value of the specified text property.  Multiple property values can be set with a single statement.</w:t>
            </w:r>
          </w:p>
          <w:p w:rsidR="00FE16F8" w:rsidRDefault="00A21A0B">
            <w:pPr>
              <w:pStyle w:val="Footer"/>
              <w:tabs>
                <w:tab w:val="clear" w:pos="4320"/>
                <w:tab w:val="clear" w:pos="8640"/>
              </w:tabs>
            </w:pPr>
            <w:r>
              <w:t xml:space="preserve">     </w:t>
            </w:r>
          </w:p>
        </w:tc>
      </w:tr>
    </w:tbl>
    <w:p w:rsidR="00FE16F8" w:rsidRDefault="00FE16F8">
      <w:pPr>
        <w:pStyle w:val="Footer"/>
        <w:tabs>
          <w:tab w:val="clear" w:pos="4320"/>
          <w:tab w:val="clear" w:pos="8640"/>
        </w:tabs>
      </w:pPr>
    </w:p>
    <w:p w:rsidR="00FE16F8" w:rsidRDefault="00A21A0B">
      <w:r>
        <w:t>You can change the appearance of the text displayed on the graph with the commands in the table below.</w:t>
      </w:r>
    </w:p>
    <w:p w:rsidR="00FE16F8" w:rsidRDefault="00FE16F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4"/>
        <w:gridCol w:w="5553"/>
      </w:tblGrid>
      <w:tr w:rsidR="00FE16F8">
        <w:tc>
          <w:tcPr>
            <w:tcW w:w="2974" w:type="dxa"/>
            <w:shd w:val="clear" w:color="auto" w:fill="E0E0E0"/>
          </w:tcPr>
          <w:p w:rsidR="00FE16F8" w:rsidRDefault="00A21A0B">
            <w:pPr>
              <w:jc w:val="center"/>
              <w:rPr>
                <w:rFonts w:ascii="Arial" w:hAnsi="Arial" w:cs="Arial"/>
                <w:b/>
                <w:bCs/>
              </w:rPr>
            </w:pPr>
            <w:r>
              <w:rPr>
                <w:rFonts w:ascii="Arial" w:hAnsi="Arial" w:cs="Arial"/>
                <w:b/>
                <w:bCs/>
              </w:rPr>
              <w:t>Property</w:t>
            </w:r>
          </w:p>
        </w:tc>
        <w:tc>
          <w:tcPr>
            <w:tcW w:w="5553" w:type="dxa"/>
            <w:shd w:val="clear" w:color="auto" w:fill="E0E0E0"/>
          </w:tcPr>
          <w:p w:rsidR="00FE16F8" w:rsidRDefault="00A21A0B">
            <w:pPr>
              <w:jc w:val="center"/>
              <w:rPr>
                <w:rFonts w:ascii="Arial" w:hAnsi="Arial" w:cs="Arial"/>
                <w:b/>
                <w:bCs/>
              </w:rPr>
            </w:pPr>
            <w:r>
              <w:rPr>
                <w:rFonts w:ascii="Arial" w:hAnsi="Arial" w:cs="Arial"/>
                <w:b/>
                <w:bCs/>
              </w:rPr>
              <w:t>Properties values (default)</w:t>
            </w:r>
          </w:p>
        </w:tc>
      </w:tr>
      <w:tr w:rsidR="00FE16F8">
        <w:tc>
          <w:tcPr>
            <w:tcW w:w="2974" w:type="dxa"/>
          </w:tcPr>
          <w:p w:rsidR="00FE16F8" w:rsidRDefault="00A21A0B">
            <w:pPr>
              <w:pStyle w:val="Heading3"/>
            </w:pPr>
            <w:proofErr w:type="spellStart"/>
            <w:r>
              <w:t>FontName</w:t>
            </w:r>
            <w:proofErr w:type="spellEnd"/>
          </w:p>
        </w:tc>
        <w:tc>
          <w:tcPr>
            <w:tcW w:w="5553" w:type="dxa"/>
          </w:tcPr>
          <w:p w:rsidR="00FE16F8" w:rsidRDefault="00A21A0B">
            <w:r>
              <w:t>eg (</w:t>
            </w:r>
            <w:r>
              <w:rPr>
                <w:rFonts w:ascii="Verdana" w:hAnsi="Verdana"/>
                <w:b/>
                <w:bCs/>
                <w:sz w:val="20"/>
              </w:rPr>
              <w:t>Helvetica</w:t>
            </w:r>
            <w:r>
              <w:t xml:space="preserve">), </w:t>
            </w:r>
            <w:r>
              <w:rPr>
                <w:rFonts w:ascii="Verdana" w:hAnsi="Verdana"/>
                <w:b/>
                <w:bCs/>
                <w:sz w:val="20"/>
              </w:rPr>
              <w:t>Arial</w:t>
            </w:r>
            <w:r>
              <w:t xml:space="preserve">, </w:t>
            </w:r>
            <w:r>
              <w:rPr>
                <w:rFonts w:ascii="Verdana" w:hAnsi="Verdana"/>
                <w:b/>
                <w:bCs/>
                <w:sz w:val="20"/>
              </w:rPr>
              <w:t>Times</w:t>
            </w:r>
          </w:p>
        </w:tc>
      </w:tr>
      <w:tr w:rsidR="00FE16F8">
        <w:tc>
          <w:tcPr>
            <w:tcW w:w="2974" w:type="dxa"/>
          </w:tcPr>
          <w:p w:rsidR="00FE16F8" w:rsidRDefault="00A21A0B">
            <w:pPr>
              <w:rPr>
                <w:rFonts w:ascii="Verdana" w:hAnsi="Verdana"/>
                <w:b/>
                <w:bCs/>
                <w:sz w:val="20"/>
              </w:rPr>
            </w:pPr>
            <w:proofErr w:type="spellStart"/>
            <w:r>
              <w:rPr>
                <w:rFonts w:ascii="Verdana" w:hAnsi="Verdana"/>
                <w:b/>
                <w:bCs/>
                <w:sz w:val="20"/>
              </w:rPr>
              <w:t>FontUnits</w:t>
            </w:r>
            <w:proofErr w:type="spellEnd"/>
          </w:p>
        </w:tc>
        <w:tc>
          <w:tcPr>
            <w:tcW w:w="5553" w:type="dxa"/>
          </w:tcPr>
          <w:p w:rsidR="00FE16F8" w:rsidRDefault="00A21A0B">
            <w:r>
              <w:t>(</w:t>
            </w:r>
            <w:r>
              <w:rPr>
                <w:rFonts w:ascii="Verdana" w:hAnsi="Verdana"/>
                <w:b/>
                <w:bCs/>
                <w:sz w:val="20"/>
              </w:rPr>
              <w:t>points</w:t>
            </w:r>
            <w:r>
              <w:t xml:space="preserve">), </w:t>
            </w:r>
            <w:r>
              <w:rPr>
                <w:rFonts w:ascii="Verdana" w:hAnsi="Verdana"/>
                <w:b/>
                <w:bCs/>
                <w:sz w:val="20"/>
              </w:rPr>
              <w:t>normalized</w:t>
            </w:r>
            <w:r>
              <w:t xml:space="preserve">, </w:t>
            </w:r>
            <w:r>
              <w:rPr>
                <w:rFonts w:ascii="Verdana" w:hAnsi="Verdana"/>
                <w:b/>
                <w:bCs/>
                <w:sz w:val="20"/>
              </w:rPr>
              <w:t>inches</w:t>
            </w:r>
            <w:r>
              <w:t xml:space="preserve">, </w:t>
            </w:r>
            <w:proofErr w:type="spellStart"/>
            <w:r>
              <w:rPr>
                <w:rFonts w:ascii="Verdana" w:hAnsi="Verdana"/>
                <w:b/>
                <w:bCs/>
                <w:sz w:val="20"/>
              </w:rPr>
              <w:t>centimeters</w:t>
            </w:r>
            <w:proofErr w:type="spellEnd"/>
            <w:r>
              <w:t xml:space="preserve">, </w:t>
            </w:r>
            <w:r>
              <w:rPr>
                <w:rFonts w:ascii="Verdana" w:hAnsi="Verdana"/>
                <w:b/>
                <w:bCs/>
                <w:sz w:val="20"/>
              </w:rPr>
              <w:t>pixels</w:t>
            </w:r>
            <w:r>
              <w:t xml:space="preserve"> </w:t>
            </w:r>
          </w:p>
        </w:tc>
      </w:tr>
      <w:tr w:rsidR="00FE16F8">
        <w:tc>
          <w:tcPr>
            <w:tcW w:w="2974" w:type="dxa"/>
          </w:tcPr>
          <w:p w:rsidR="00FE16F8" w:rsidRDefault="00A21A0B">
            <w:pPr>
              <w:rPr>
                <w:rFonts w:ascii="Verdana" w:hAnsi="Verdana"/>
                <w:b/>
                <w:bCs/>
                <w:sz w:val="20"/>
              </w:rPr>
            </w:pPr>
            <w:proofErr w:type="spellStart"/>
            <w:r>
              <w:rPr>
                <w:rFonts w:ascii="Verdana" w:hAnsi="Verdana"/>
                <w:b/>
                <w:bCs/>
                <w:sz w:val="20"/>
              </w:rPr>
              <w:t>FontSize</w:t>
            </w:r>
            <w:proofErr w:type="spellEnd"/>
          </w:p>
        </w:tc>
        <w:tc>
          <w:tcPr>
            <w:tcW w:w="5553" w:type="dxa"/>
          </w:tcPr>
          <w:p w:rsidR="00FE16F8" w:rsidRDefault="00A21A0B">
            <w:pPr>
              <w:pStyle w:val="Footer"/>
              <w:tabs>
                <w:tab w:val="clear" w:pos="4320"/>
                <w:tab w:val="clear" w:pos="8640"/>
              </w:tabs>
            </w:pPr>
            <w:r>
              <w:t>(</w:t>
            </w:r>
            <w:r>
              <w:rPr>
                <w:rFonts w:ascii="Verdana" w:hAnsi="Verdana"/>
                <w:b/>
                <w:bCs/>
                <w:sz w:val="20"/>
              </w:rPr>
              <w:t>12</w:t>
            </w:r>
            <w:r>
              <w:t>)</w:t>
            </w:r>
          </w:p>
        </w:tc>
      </w:tr>
      <w:tr w:rsidR="00FE16F8">
        <w:tc>
          <w:tcPr>
            <w:tcW w:w="2974" w:type="dxa"/>
          </w:tcPr>
          <w:p w:rsidR="00FE16F8" w:rsidRDefault="00A21A0B">
            <w:pPr>
              <w:rPr>
                <w:rFonts w:ascii="Verdana" w:hAnsi="Verdana"/>
                <w:b/>
                <w:bCs/>
                <w:sz w:val="20"/>
              </w:rPr>
            </w:pPr>
            <w:proofErr w:type="spellStart"/>
            <w:r>
              <w:rPr>
                <w:rFonts w:ascii="Verdana" w:hAnsi="Verdana"/>
                <w:b/>
                <w:bCs/>
                <w:sz w:val="20"/>
              </w:rPr>
              <w:t>FontWeight</w:t>
            </w:r>
            <w:proofErr w:type="spellEnd"/>
          </w:p>
        </w:tc>
        <w:tc>
          <w:tcPr>
            <w:tcW w:w="5553" w:type="dxa"/>
          </w:tcPr>
          <w:p w:rsidR="00FE16F8" w:rsidRDefault="00A21A0B">
            <w:r>
              <w:t>(</w:t>
            </w:r>
            <w:r>
              <w:rPr>
                <w:rFonts w:ascii="Verdana" w:hAnsi="Verdana"/>
                <w:b/>
                <w:bCs/>
                <w:sz w:val="20"/>
              </w:rPr>
              <w:t>normal</w:t>
            </w:r>
            <w:r>
              <w:t xml:space="preserve">), </w:t>
            </w:r>
            <w:r>
              <w:rPr>
                <w:rFonts w:ascii="Verdana" w:hAnsi="Verdana"/>
                <w:b/>
                <w:bCs/>
                <w:sz w:val="20"/>
              </w:rPr>
              <w:t>bold</w:t>
            </w:r>
            <w:r>
              <w:t xml:space="preserve">, </w:t>
            </w:r>
            <w:r>
              <w:rPr>
                <w:rFonts w:ascii="Verdana" w:hAnsi="Verdana"/>
                <w:b/>
                <w:bCs/>
                <w:sz w:val="20"/>
              </w:rPr>
              <w:t>light</w:t>
            </w:r>
            <w:r>
              <w:t xml:space="preserve">, </w:t>
            </w:r>
            <w:r>
              <w:rPr>
                <w:rFonts w:ascii="Verdana" w:hAnsi="Verdana"/>
                <w:b/>
                <w:bCs/>
                <w:sz w:val="20"/>
              </w:rPr>
              <w:t>demi</w:t>
            </w:r>
          </w:p>
        </w:tc>
      </w:tr>
      <w:tr w:rsidR="00FE16F8">
        <w:tc>
          <w:tcPr>
            <w:tcW w:w="2974" w:type="dxa"/>
          </w:tcPr>
          <w:p w:rsidR="00FE16F8" w:rsidRDefault="00A21A0B">
            <w:pPr>
              <w:rPr>
                <w:rFonts w:ascii="Verdana" w:hAnsi="Verdana"/>
                <w:b/>
                <w:bCs/>
                <w:sz w:val="20"/>
              </w:rPr>
            </w:pPr>
            <w:proofErr w:type="spellStart"/>
            <w:r>
              <w:rPr>
                <w:rFonts w:ascii="Verdana" w:hAnsi="Verdana"/>
                <w:b/>
                <w:bCs/>
                <w:sz w:val="20"/>
              </w:rPr>
              <w:t>FontAngle</w:t>
            </w:r>
            <w:proofErr w:type="spellEnd"/>
          </w:p>
        </w:tc>
        <w:tc>
          <w:tcPr>
            <w:tcW w:w="5553" w:type="dxa"/>
          </w:tcPr>
          <w:p w:rsidR="00FE16F8" w:rsidRDefault="00A21A0B">
            <w:r>
              <w:t>(</w:t>
            </w:r>
            <w:r>
              <w:rPr>
                <w:rFonts w:ascii="Verdana" w:hAnsi="Verdana"/>
                <w:b/>
                <w:bCs/>
                <w:sz w:val="20"/>
              </w:rPr>
              <w:t>normal</w:t>
            </w:r>
            <w:r>
              <w:t xml:space="preserve">), </w:t>
            </w:r>
            <w:r>
              <w:rPr>
                <w:rFonts w:ascii="Verdana" w:hAnsi="Verdana"/>
                <w:b/>
                <w:bCs/>
                <w:sz w:val="20"/>
              </w:rPr>
              <w:t>italic</w:t>
            </w:r>
            <w:r>
              <w:t xml:space="preserve">, </w:t>
            </w:r>
            <w:r>
              <w:rPr>
                <w:rFonts w:ascii="Verdana" w:hAnsi="Verdana"/>
                <w:b/>
                <w:bCs/>
                <w:sz w:val="20"/>
              </w:rPr>
              <w:t>oblique</w:t>
            </w:r>
          </w:p>
        </w:tc>
      </w:tr>
      <w:tr w:rsidR="00FE16F8">
        <w:tc>
          <w:tcPr>
            <w:tcW w:w="2974" w:type="dxa"/>
          </w:tcPr>
          <w:p w:rsidR="00FE16F8" w:rsidRDefault="00A21A0B">
            <w:pPr>
              <w:rPr>
                <w:rFonts w:ascii="Verdana" w:hAnsi="Verdana"/>
                <w:b/>
                <w:bCs/>
                <w:sz w:val="20"/>
              </w:rPr>
            </w:pPr>
            <w:proofErr w:type="spellStart"/>
            <w:r>
              <w:rPr>
                <w:rFonts w:ascii="Verdana" w:hAnsi="Verdana"/>
                <w:b/>
                <w:bCs/>
                <w:sz w:val="20"/>
              </w:rPr>
              <w:t>Color</w:t>
            </w:r>
            <w:proofErr w:type="spellEnd"/>
          </w:p>
        </w:tc>
        <w:tc>
          <w:tcPr>
            <w:tcW w:w="5553" w:type="dxa"/>
          </w:tcPr>
          <w:p w:rsidR="00FE16F8" w:rsidRDefault="00A21A0B">
            <w:r>
              <w:t>(</w:t>
            </w:r>
            <w:r>
              <w:rPr>
                <w:rFonts w:ascii="Verdana" w:hAnsi="Verdana"/>
                <w:b/>
                <w:bCs/>
                <w:sz w:val="20"/>
              </w:rPr>
              <w:t>k</w:t>
            </w:r>
            <w:r>
              <w:t xml:space="preserve">), </w:t>
            </w:r>
            <w:r>
              <w:rPr>
                <w:rFonts w:ascii="Verdana" w:hAnsi="Verdana"/>
                <w:b/>
                <w:bCs/>
                <w:sz w:val="20"/>
              </w:rPr>
              <w:t>b</w:t>
            </w:r>
            <w:r>
              <w:t xml:space="preserve">, </w:t>
            </w:r>
            <w:r>
              <w:rPr>
                <w:rFonts w:ascii="Verdana" w:hAnsi="Verdana"/>
                <w:b/>
                <w:bCs/>
                <w:sz w:val="20"/>
              </w:rPr>
              <w:t>g</w:t>
            </w:r>
            <w:r>
              <w:t xml:space="preserve">, </w:t>
            </w:r>
            <w:r>
              <w:rPr>
                <w:rFonts w:ascii="Verdana" w:hAnsi="Verdana"/>
                <w:sz w:val="20"/>
              </w:rPr>
              <w:t>r</w:t>
            </w:r>
            <w:r>
              <w:t xml:space="preserve">, </w:t>
            </w:r>
            <w:r>
              <w:rPr>
                <w:rFonts w:ascii="Verdana" w:hAnsi="Verdana"/>
                <w:b/>
                <w:sz w:val="20"/>
              </w:rPr>
              <w:t>c</w:t>
            </w:r>
            <w:r>
              <w:t xml:space="preserve">, </w:t>
            </w:r>
            <w:r>
              <w:rPr>
                <w:rFonts w:ascii="Verdana" w:hAnsi="Verdana"/>
                <w:b/>
                <w:sz w:val="20"/>
              </w:rPr>
              <w:t>m</w:t>
            </w:r>
            <w:r>
              <w:t xml:space="preserve">, </w:t>
            </w:r>
            <w:r>
              <w:rPr>
                <w:rFonts w:ascii="Verdana" w:hAnsi="Verdana"/>
                <w:b/>
                <w:sz w:val="20"/>
              </w:rPr>
              <w:t>y</w:t>
            </w:r>
            <w:r>
              <w:t xml:space="preserve">, </w:t>
            </w:r>
            <w:r>
              <w:rPr>
                <w:rFonts w:ascii="Verdana" w:hAnsi="Verdana"/>
                <w:b/>
                <w:sz w:val="20"/>
              </w:rPr>
              <w:t>w</w:t>
            </w:r>
            <w:r>
              <w:t xml:space="preserve"> or by the array </w:t>
            </w:r>
            <w:r>
              <w:rPr>
                <w:rFonts w:ascii="Verdana" w:hAnsi="Verdana"/>
                <w:b/>
                <w:sz w:val="20"/>
              </w:rPr>
              <w:t>[r g b]</w:t>
            </w:r>
            <w:r>
              <w:t xml:space="preserve"> where </w:t>
            </w:r>
            <w:r>
              <w:rPr>
                <w:rFonts w:ascii="Verdana" w:hAnsi="Verdana"/>
                <w:b/>
                <w:sz w:val="20"/>
              </w:rPr>
              <w:t>r</w:t>
            </w:r>
            <w:r>
              <w:t xml:space="preserve">, </w:t>
            </w:r>
            <w:r>
              <w:rPr>
                <w:rFonts w:ascii="Verdana" w:hAnsi="Verdana"/>
                <w:b/>
                <w:sz w:val="20"/>
              </w:rPr>
              <w:t>g</w:t>
            </w:r>
            <w:r>
              <w:t xml:space="preserve"> and </w:t>
            </w:r>
            <w:r>
              <w:rPr>
                <w:rFonts w:ascii="Verdana" w:hAnsi="Verdana"/>
                <w:b/>
                <w:sz w:val="20"/>
              </w:rPr>
              <w:t>b</w:t>
            </w:r>
            <w:r>
              <w:t xml:space="preserve"> are numbers from 0 to1.</w:t>
            </w:r>
          </w:p>
        </w:tc>
      </w:tr>
      <w:tr w:rsidR="00FE16F8">
        <w:tc>
          <w:tcPr>
            <w:tcW w:w="2974" w:type="dxa"/>
          </w:tcPr>
          <w:p w:rsidR="00FE16F8" w:rsidRDefault="00A21A0B">
            <w:pPr>
              <w:rPr>
                <w:rFonts w:ascii="Verdana" w:hAnsi="Verdana"/>
                <w:b/>
                <w:bCs/>
                <w:sz w:val="20"/>
              </w:rPr>
            </w:pPr>
            <w:proofErr w:type="spellStart"/>
            <w:r>
              <w:rPr>
                <w:rFonts w:ascii="Verdana" w:hAnsi="Verdana"/>
                <w:b/>
                <w:bCs/>
                <w:sz w:val="20"/>
              </w:rPr>
              <w:t>BackGroundColor</w:t>
            </w:r>
            <w:proofErr w:type="spellEnd"/>
          </w:p>
        </w:tc>
        <w:tc>
          <w:tcPr>
            <w:tcW w:w="5553" w:type="dxa"/>
          </w:tcPr>
          <w:p w:rsidR="00FE16F8" w:rsidRDefault="00A21A0B">
            <w:pPr>
              <w:pStyle w:val="Footer"/>
            </w:pPr>
            <w:r>
              <w:t>(</w:t>
            </w:r>
            <w:proofErr w:type="gramStart"/>
            <w:r>
              <w:rPr>
                <w:rFonts w:ascii="Verdana" w:hAnsi="Verdana"/>
                <w:b/>
                <w:sz w:val="20"/>
              </w:rPr>
              <w:t>none</w:t>
            </w:r>
            <w:proofErr w:type="gramEnd"/>
            <w:r>
              <w:t xml:space="preserve">), </w:t>
            </w:r>
            <w:r>
              <w:rPr>
                <w:rFonts w:ascii="Verdana" w:hAnsi="Verdana"/>
                <w:b/>
                <w:bCs/>
                <w:sz w:val="20"/>
              </w:rPr>
              <w:t>k</w:t>
            </w:r>
            <w:r>
              <w:t xml:space="preserve">, </w:t>
            </w:r>
            <w:r>
              <w:rPr>
                <w:rFonts w:ascii="Verdana" w:hAnsi="Verdana"/>
                <w:b/>
                <w:bCs/>
                <w:sz w:val="20"/>
              </w:rPr>
              <w:t>b</w:t>
            </w:r>
            <w:r>
              <w:t xml:space="preserve">, </w:t>
            </w:r>
            <w:r>
              <w:rPr>
                <w:rFonts w:ascii="Verdana" w:hAnsi="Verdana"/>
                <w:b/>
                <w:bCs/>
                <w:sz w:val="20"/>
              </w:rPr>
              <w:t>g</w:t>
            </w:r>
            <w:r>
              <w:t xml:space="preserve">, </w:t>
            </w:r>
            <w:r>
              <w:rPr>
                <w:rFonts w:ascii="Verdana" w:hAnsi="Verdana"/>
                <w:sz w:val="20"/>
              </w:rPr>
              <w:t>r</w:t>
            </w:r>
            <w:r>
              <w:t xml:space="preserve">, </w:t>
            </w:r>
            <w:r>
              <w:rPr>
                <w:rFonts w:ascii="Verdana" w:hAnsi="Verdana"/>
                <w:b/>
                <w:sz w:val="20"/>
              </w:rPr>
              <w:t>c</w:t>
            </w:r>
            <w:r>
              <w:t xml:space="preserve">, </w:t>
            </w:r>
            <w:r>
              <w:rPr>
                <w:rFonts w:ascii="Verdana" w:hAnsi="Verdana"/>
                <w:b/>
                <w:sz w:val="20"/>
              </w:rPr>
              <w:t>m</w:t>
            </w:r>
            <w:r>
              <w:t xml:space="preserve">, </w:t>
            </w:r>
            <w:r>
              <w:rPr>
                <w:rFonts w:ascii="Verdana" w:hAnsi="Verdana"/>
                <w:b/>
                <w:sz w:val="20"/>
              </w:rPr>
              <w:t>y</w:t>
            </w:r>
            <w:r>
              <w:t xml:space="preserve">, </w:t>
            </w:r>
            <w:r>
              <w:rPr>
                <w:rFonts w:ascii="Verdana" w:hAnsi="Verdana"/>
                <w:b/>
                <w:sz w:val="20"/>
              </w:rPr>
              <w:t>w</w:t>
            </w:r>
            <w:r>
              <w:t xml:space="preserve"> or by the array </w:t>
            </w:r>
            <w:r>
              <w:rPr>
                <w:rFonts w:ascii="Verdana" w:hAnsi="Verdana"/>
                <w:b/>
                <w:sz w:val="20"/>
              </w:rPr>
              <w:t>[r g b]</w:t>
            </w:r>
            <w:r>
              <w:t xml:space="preserve"> where </w:t>
            </w:r>
            <w:r>
              <w:rPr>
                <w:rFonts w:ascii="Verdana" w:hAnsi="Verdana"/>
                <w:b/>
                <w:sz w:val="20"/>
              </w:rPr>
              <w:t>r</w:t>
            </w:r>
            <w:r>
              <w:t xml:space="preserve">, </w:t>
            </w:r>
            <w:r>
              <w:rPr>
                <w:rFonts w:ascii="Verdana" w:hAnsi="Verdana"/>
                <w:b/>
                <w:sz w:val="20"/>
              </w:rPr>
              <w:t>g</w:t>
            </w:r>
            <w:r>
              <w:t xml:space="preserve"> and </w:t>
            </w:r>
            <w:r>
              <w:rPr>
                <w:rFonts w:ascii="Verdana" w:hAnsi="Verdana"/>
                <w:b/>
                <w:sz w:val="20"/>
              </w:rPr>
              <w:t>b</w:t>
            </w:r>
            <w:r>
              <w:t xml:space="preserve"> are numbers from 0 to1.</w:t>
            </w:r>
          </w:p>
          <w:p w:rsidR="00FE16F8" w:rsidRDefault="00A21A0B">
            <w:pPr>
              <w:pStyle w:val="Footer"/>
            </w:pPr>
            <w:proofErr w:type="spellStart"/>
            <w:r>
              <w:t>Color</w:t>
            </w:r>
            <w:proofErr w:type="spellEnd"/>
            <w:r>
              <w:t xml:space="preserve"> for the rectangle that encloses the text. </w:t>
            </w:r>
          </w:p>
        </w:tc>
      </w:tr>
      <w:tr w:rsidR="00FE16F8">
        <w:tc>
          <w:tcPr>
            <w:tcW w:w="2974" w:type="dxa"/>
          </w:tcPr>
          <w:p w:rsidR="00FE16F8" w:rsidRDefault="00A21A0B">
            <w:pPr>
              <w:rPr>
                <w:rFonts w:ascii="Verdana" w:hAnsi="Verdana"/>
                <w:b/>
                <w:bCs/>
                <w:sz w:val="20"/>
              </w:rPr>
            </w:pPr>
            <w:proofErr w:type="spellStart"/>
            <w:r>
              <w:rPr>
                <w:rFonts w:ascii="Verdana" w:hAnsi="Verdana"/>
                <w:b/>
                <w:bCs/>
                <w:sz w:val="20"/>
              </w:rPr>
              <w:t>EdgeColor</w:t>
            </w:r>
            <w:proofErr w:type="spellEnd"/>
          </w:p>
        </w:tc>
        <w:tc>
          <w:tcPr>
            <w:tcW w:w="5553" w:type="dxa"/>
          </w:tcPr>
          <w:p w:rsidR="00FE16F8" w:rsidRDefault="00A21A0B">
            <w:pPr>
              <w:pStyle w:val="Footer"/>
            </w:pPr>
            <w:r>
              <w:t>(</w:t>
            </w:r>
            <w:proofErr w:type="gramStart"/>
            <w:r>
              <w:rPr>
                <w:rFonts w:ascii="Verdana" w:hAnsi="Verdana"/>
                <w:b/>
                <w:sz w:val="20"/>
              </w:rPr>
              <w:t>none</w:t>
            </w:r>
            <w:proofErr w:type="gramEnd"/>
            <w:r>
              <w:t xml:space="preserve">),  </w:t>
            </w:r>
            <w:r>
              <w:rPr>
                <w:rFonts w:ascii="Verdana" w:hAnsi="Verdana"/>
                <w:b/>
                <w:bCs/>
                <w:sz w:val="20"/>
              </w:rPr>
              <w:t>k</w:t>
            </w:r>
            <w:r>
              <w:t xml:space="preserve">, </w:t>
            </w:r>
            <w:r>
              <w:rPr>
                <w:rFonts w:ascii="Verdana" w:hAnsi="Verdana"/>
                <w:b/>
                <w:bCs/>
                <w:sz w:val="20"/>
              </w:rPr>
              <w:t>b</w:t>
            </w:r>
            <w:r>
              <w:t xml:space="preserve">, </w:t>
            </w:r>
            <w:r>
              <w:rPr>
                <w:rFonts w:ascii="Verdana" w:hAnsi="Verdana"/>
                <w:b/>
                <w:bCs/>
                <w:sz w:val="20"/>
              </w:rPr>
              <w:t>g</w:t>
            </w:r>
            <w:r>
              <w:t xml:space="preserve">, </w:t>
            </w:r>
            <w:r>
              <w:rPr>
                <w:rFonts w:ascii="Verdana" w:hAnsi="Verdana"/>
                <w:sz w:val="20"/>
              </w:rPr>
              <w:t>r</w:t>
            </w:r>
            <w:r>
              <w:t xml:space="preserve">, </w:t>
            </w:r>
            <w:r>
              <w:rPr>
                <w:rFonts w:ascii="Verdana" w:hAnsi="Verdana"/>
                <w:b/>
                <w:sz w:val="20"/>
              </w:rPr>
              <w:t>c</w:t>
            </w:r>
            <w:r>
              <w:t xml:space="preserve">, </w:t>
            </w:r>
            <w:r>
              <w:rPr>
                <w:rFonts w:ascii="Verdana" w:hAnsi="Verdana"/>
                <w:b/>
                <w:sz w:val="20"/>
              </w:rPr>
              <w:t>m</w:t>
            </w:r>
            <w:r>
              <w:t xml:space="preserve">, </w:t>
            </w:r>
            <w:r>
              <w:rPr>
                <w:rFonts w:ascii="Verdana" w:hAnsi="Verdana"/>
                <w:b/>
                <w:sz w:val="20"/>
              </w:rPr>
              <w:t>y</w:t>
            </w:r>
            <w:r>
              <w:t xml:space="preserve">, </w:t>
            </w:r>
            <w:r>
              <w:rPr>
                <w:rFonts w:ascii="Verdana" w:hAnsi="Verdana"/>
                <w:b/>
                <w:sz w:val="20"/>
              </w:rPr>
              <w:t>w</w:t>
            </w:r>
            <w:r>
              <w:t xml:space="preserve"> or by the array </w:t>
            </w:r>
            <w:r>
              <w:rPr>
                <w:rFonts w:ascii="Verdana" w:hAnsi="Verdana"/>
                <w:b/>
                <w:sz w:val="20"/>
              </w:rPr>
              <w:t>[r g b]</w:t>
            </w:r>
            <w:r>
              <w:t xml:space="preserve"> where </w:t>
            </w:r>
            <w:r>
              <w:rPr>
                <w:rFonts w:ascii="Verdana" w:hAnsi="Verdana"/>
                <w:b/>
                <w:sz w:val="20"/>
              </w:rPr>
              <w:t>r</w:t>
            </w:r>
            <w:r>
              <w:t xml:space="preserve">, </w:t>
            </w:r>
            <w:r>
              <w:rPr>
                <w:rFonts w:ascii="Verdana" w:hAnsi="Verdana"/>
                <w:b/>
                <w:sz w:val="20"/>
              </w:rPr>
              <w:t>g</w:t>
            </w:r>
            <w:r>
              <w:t xml:space="preserve"> and </w:t>
            </w:r>
            <w:r>
              <w:rPr>
                <w:rFonts w:ascii="Verdana" w:hAnsi="Verdana"/>
                <w:b/>
                <w:sz w:val="20"/>
              </w:rPr>
              <w:t>b</w:t>
            </w:r>
            <w:r>
              <w:t xml:space="preserve"> are numbers from 0 to1.</w:t>
            </w:r>
          </w:p>
          <w:p w:rsidR="00FE16F8" w:rsidRDefault="00A21A0B">
            <w:pPr>
              <w:pStyle w:val="Footer"/>
            </w:pPr>
            <w:proofErr w:type="spellStart"/>
            <w:r>
              <w:t>Color</w:t>
            </w:r>
            <w:proofErr w:type="spellEnd"/>
            <w:r>
              <w:t xml:space="preserve"> of the rectangle's edge.</w:t>
            </w:r>
          </w:p>
        </w:tc>
      </w:tr>
      <w:tr w:rsidR="00FE16F8">
        <w:tc>
          <w:tcPr>
            <w:tcW w:w="2974" w:type="dxa"/>
          </w:tcPr>
          <w:p w:rsidR="00FE16F8" w:rsidRDefault="00A21A0B">
            <w:pPr>
              <w:pStyle w:val="Heading3"/>
            </w:pPr>
            <w:proofErr w:type="spellStart"/>
            <w:r>
              <w:t>LineStyle</w:t>
            </w:r>
            <w:proofErr w:type="spellEnd"/>
          </w:p>
        </w:tc>
        <w:tc>
          <w:tcPr>
            <w:tcW w:w="5553" w:type="dxa"/>
          </w:tcPr>
          <w:p w:rsidR="00FE16F8" w:rsidRDefault="00A21A0B">
            <w:pPr>
              <w:pStyle w:val="Footer"/>
            </w:pPr>
            <w:r>
              <w:t>(</w:t>
            </w:r>
            <w:r>
              <w:rPr>
                <w:rFonts w:ascii="Verdana" w:hAnsi="Verdana"/>
                <w:b/>
                <w:bCs/>
                <w:sz w:val="20"/>
              </w:rPr>
              <w:t>:</w:t>
            </w:r>
            <w:r>
              <w:t xml:space="preserve">)   </w:t>
            </w:r>
            <w:r>
              <w:rPr>
                <w:rFonts w:ascii="Verdana" w:hAnsi="Verdana"/>
                <w:b/>
                <w:bCs/>
              </w:rPr>
              <w:t>-    - -     -.</w:t>
            </w:r>
            <w:r>
              <w:rPr>
                <w:rFonts w:ascii="Verdana" w:hAnsi="Verdana"/>
              </w:rPr>
              <w:t xml:space="preserve">    </w:t>
            </w:r>
          </w:p>
          <w:p w:rsidR="00FE16F8" w:rsidRDefault="00A21A0B">
            <w:pPr>
              <w:pStyle w:val="Footer"/>
            </w:pPr>
            <w:r>
              <w:t xml:space="preserve">Style of the rectangle's edge line (first set </w:t>
            </w:r>
            <w:proofErr w:type="spellStart"/>
            <w:r>
              <w:t>EdgeColor</w:t>
            </w:r>
            <w:proofErr w:type="spellEnd"/>
            <w:r>
              <w:t xml:space="preserve">). </w:t>
            </w:r>
          </w:p>
        </w:tc>
      </w:tr>
      <w:tr w:rsidR="00FE16F8">
        <w:tc>
          <w:tcPr>
            <w:tcW w:w="2974" w:type="dxa"/>
          </w:tcPr>
          <w:p w:rsidR="00FE16F8" w:rsidRDefault="00A21A0B">
            <w:pPr>
              <w:pStyle w:val="Heading3"/>
            </w:pPr>
            <w:proofErr w:type="spellStart"/>
            <w:r>
              <w:t>LineWidth</w:t>
            </w:r>
            <w:proofErr w:type="spellEnd"/>
          </w:p>
        </w:tc>
        <w:tc>
          <w:tcPr>
            <w:tcW w:w="5553" w:type="dxa"/>
          </w:tcPr>
          <w:p w:rsidR="00FE16F8" w:rsidRDefault="00A21A0B">
            <w:pPr>
              <w:pStyle w:val="Footer"/>
            </w:pPr>
            <w:r>
              <w:rPr>
                <w:rFonts w:ascii="Verdana" w:hAnsi="Verdana"/>
                <w:b/>
                <w:bCs/>
                <w:sz w:val="20"/>
              </w:rPr>
              <w:t>[0.5]</w:t>
            </w:r>
            <w:r>
              <w:rPr>
                <w:rFonts w:ascii="Verdana" w:hAnsi="Verdana"/>
                <w:sz w:val="20"/>
              </w:rPr>
              <w:t xml:space="preserve">   </w:t>
            </w:r>
            <w:proofErr w:type="spellStart"/>
            <w:r>
              <w:t>linewidth</w:t>
            </w:r>
            <w:proofErr w:type="spellEnd"/>
            <w:r>
              <w:t xml:space="preserve"> in points</w:t>
            </w:r>
          </w:p>
          <w:p w:rsidR="00FE16F8" w:rsidRDefault="00A21A0B">
            <w:pPr>
              <w:pStyle w:val="Footer"/>
            </w:pPr>
            <w:r>
              <w:t xml:space="preserve">Width of the rectangle's edge line (first set </w:t>
            </w:r>
            <w:proofErr w:type="spellStart"/>
            <w:r>
              <w:t>EdgeColor</w:t>
            </w:r>
            <w:proofErr w:type="spellEnd"/>
            <w:r>
              <w:t>).</w:t>
            </w:r>
          </w:p>
        </w:tc>
      </w:tr>
      <w:tr w:rsidR="00FE16F8">
        <w:tc>
          <w:tcPr>
            <w:tcW w:w="2974" w:type="dxa"/>
          </w:tcPr>
          <w:p w:rsidR="00FE16F8" w:rsidRDefault="00A21A0B">
            <w:pPr>
              <w:pStyle w:val="Heading3"/>
            </w:pPr>
            <w:r>
              <w:t>Margin</w:t>
            </w:r>
          </w:p>
        </w:tc>
        <w:tc>
          <w:tcPr>
            <w:tcW w:w="5553" w:type="dxa"/>
          </w:tcPr>
          <w:p w:rsidR="00FE16F8" w:rsidRDefault="00A21A0B">
            <w:pPr>
              <w:pStyle w:val="Footer"/>
            </w:pPr>
            <w:r>
              <w:t>????</w:t>
            </w:r>
          </w:p>
          <w:p w:rsidR="00FE16F8" w:rsidRDefault="00A21A0B">
            <w:pPr>
              <w:pStyle w:val="Footer"/>
            </w:pPr>
            <w:r>
              <w:t xml:space="preserve">Increase the size of the rectangle by adding a margin to the existing text extent. </w:t>
            </w:r>
          </w:p>
        </w:tc>
      </w:tr>
      <w:tr w:rsidR="00FE16F8">
        <w:tc>
          <w:tcPr>
            <w:tcW w:w="2974" w:type="dxa"/>
          </w:tcPr>
          <w:p w:rsidR="00FE16F8" w:rsidRDefault="00A21A0B">
            <w:pPr>
              <w:pStyle w:val="Heading3"/>
            </w:pPr>
            <w:proofErr w:type="spellStart"/>
            <w:r>
              <w:t>HorizontalAlignment</w:t>
            </w:r>
            <w:proofErr w:type="spellEnd"/>
            <w:r>
              <w:t xml:space="preserve">          </w:t>
            </w:r>
          </w:p>
        </w:tc>
        <w:tc>
          <w:tcPr>
            <w:tcW w:w="5553" w:type="dxa"/>
          </w:tcPr>
          <w:p w:rsidR="00FE16F8" w:rsidRDefault="00A21A0B">
            <w:pPr>
              <w:pStyle w:val="Footer"/>
            </w:pPr>
            <w:r>
              <w:t>(</w:t>
            </w:r>
            <w:r>
              <w:rPr>
                <w:rFonts w:ascii="Verdana" w:hAnsi="Verdana"/>
                <w:b/>
                <w:sz w:val="20"/>
              </w:rPr>
              <w:t>left</w:t>
            </w:r>
            <w:r>
              <w:t xml:space="preserve">),  </w:t>
            </w:r>
            <w:proofErr w:type="spellStart"/>
            <w:r>
              <w:rPr>
                <w:rFonts w:ascii="Verdana" w:hAnsi="Verdana"/>
                <w:b/>
                <w:sz w:val="20"/>
              </w:rPr>
              <w:t>center</w:t>
            </w:r>
            <w:proofErr w:type="spellEnd"/>
            <w:r>
              <w:t xml:space="preserve">, </w:t>
            </w:r>
            <w:r>
              <w:rPr>
                <w:rFonts w:ascii="Verdana" w:hAnsi="Verdana"/>
                <w:b/>
                <w:sz w:val="20"/>
              </w:rPr>
              <w:t>right</w:t>
            </w:r>
          </w:p>
        </w:tc>
      </w:tr>
      <w:tr w:rsidR="00FE16F8">
        <w:tc>
          <w:tcPr>
            <w:tcW w:w="2974" w:type="dxa"/>
          </w:tcPr>
          <w:p w:rsidR="00FE16F8" w:rsidRDefault="00A21A0B">
            <w:pPr>
              <w:pStyle w:val="Heading3"/>
            </w:pPr>
            <w:r>
              <w:t>Rotation</w:t>
            </w:r>
          </w:p>
        </w:tc>
        <w:tc>
          <w:tcPr>
            <w:tcW w:w="5553" w:type="dxa"/>
          </w:tcPr>
          <w:p w:rsidR="00FE16F8" w:rsidRDefault="00A21A0B">
            <w:pPr>
              <w:pStyle w:val="Footer"/>
            </w:pPr>
            <w:r>
              <w:t>(</w:t>
            </w:r>
            <w:r>
              <w:rPr>
                <w:rFonts w:ascii="Verdana" w:hAnsi="Verdana"/>
                <w:b/>
                <w:sz w:val="20"/>
              </w:rPr>
              <w:t>0</w:t>
            </w:r>
            <w:r>
              <w:t xml:space="preserve">)  </w:t>
            </w:r>
          </w:p>
          <w:p w:rsidR="00FE16F8" w:rsidRDefault="00A21A0B">
            <w:pPr>
              <w:pStyle w:val="Footer"/>
            </w:pPr>
            <w:r>
              <w:t>Text orientation of the text string. Specify values of rotation in degrees with positive angles giving a counter-clockwise rotation.</w:t>
            </w:r>
          </w:p>
        </w:tc>
      </w:tr>
      <w:tr w:rsidR="00FE16F8">
        <w:tc>
          <w:tcPr>
            <w:tcW w:w="2974" w:type="dxa"/>
          </w:tcPr>
          <w:p w:rsidR="00FE16F8" w:rsidRDefault="00A21A0B">
            <w:pPr>
              <w:rPr>
                <w:rFonts w:ascii="Verdana" w:hAnsi="Verdana"/>
                <w:b/>
                <w:bCs/>
                <w:sz w:val="20"/>
              </w:rPr>
            </w:pPr>
            <w:r>
              <w:rPr>
                <w:rFonts w:ascii="Verdana" w:hAnsi="Verdana"/>
                <w:b/>
                <w:bCs/>
                <w:sz w:val="20"/>
              </w:rPr>
              <w:t>Line</w:t>
            </w:r>
          </w:p>
        </w:tc>
        <w:tc>
          <w:tcPr>
            <w:tcW w:w="5553" w:type="dxa"/>
          </w:tcPr>
          <w:p w:rsidR="00FE16F8" w:rsidRDefault="00A21A0B">
            <w:pPr>
              <w:pStyle w:val="Footer"/>
              <w:rPr>
                <w:b/>
                <w:bCs/>
              </w:rPr>
            </w:pPr>
            <w:proofErr w:type="gramStart"/>
            <w:r>
              <w:rPr>
                <w:rFonts w:ascii="Verdana" w:hAnsi="Verdana"/>
                <w:b/>
                <w:bCs/>
                <w:sz w:val="20"/>
              </w:rPr>
              <w:t>line(</w:t>
            </w:r>
            <w:proofErr w:type="spellStart"/>
            <w:proofErr w:type="gramEnd"/>
            <w:r>
              <w:rPr>
                <w:rFonts w:ascii="Verdana" w:hAnsi="Verdana"/>
                <w:b/>
                <w:bCs/>
                <w:sz w:val="20"/>
              </w:rPr>
              <w:t>x,y</w:t>
            </w:r>
            <w:proofErr w:type="spellEnd"/>
            <w:r>
              <w:rPr>
                <w:rFonts w:ascii="Verdana" w:hAnsi="Verdana"/>
                <w:b/>
                <w:bCs/>
                <w:sz w:val="20"/>
              </w:rPr>
              <w:t xml:space="preserve">) </w:t>
            </w:r>
            <w:r>
              <w:t>adds the line in vectors X and Y to the current axes.</w:t>
            </w:r>
            <w:r>
              <w:rPr>
                <w:b/>
                <w:bCs/>
              </w:rPr>
              <w:t xml:space="preserve"> </w:t>
            </w:r>
          </w:p>
          <w:p w:rsidR="00FE16F8" w:rsidRDefault="00FE16F8">
            <w:pPr>
              <w:pStyle w:val="Footer"/>
              <w:rPr>
                <w:b/>
                <w:bCs/>
              </w:rPr>
            </w:pPr>
          </w:p>
          <w:p w:rsidR="00FE16F8" w:rsidRDefault="00A21A0B">
            <w:pPr>
              <w:pStyle w:val="Footer"/>
              <w:rPr>
                <w:rFonts w:ascii="Verdana" w:hAnsi="Verdana"/>
                <w:sz w:val="20"/>
              </w:rPr>
            </w:pPr>
            <w:proofErr w:type="spellStart"/>
            <w:r>
              <w:rPr>
                <w:b/>
                <w:bCs/>
              </w:rPr>
              <w:t>h_line</w:t>
            </w:r>
            <w:proofErr w:type="spellEnd"/>
            <w:r>
              <w:rPr>
                <w:b/>
                <w:bCs/>
              </w:rPr>
              <w:t xml:space="preserve"> = line(</w:t>
            </w:r>
            <w:proofErr w:type="spellStart"/>
            <w:r>
              <w:rPr>
                <w:b/>
                <w:bCs/>
              </w:rPr>
              <w:t>x</w:t>
            </w:r>
            <w:proofErr w:type="gramStart"/>
            <w:r>
              <w:rPr>
                <w:b/>
                <w:bCs/>
              </w:rPr>
              <w:t>,y</w:t>
            </w:r>
            <w:proofErr w:type="spellEnd"/>
            <w:proofErr w:type="gramEnd"/>
            <w:r>
              <w:rPr>
                <w:b/>
                <w:bCs/>
              </w:rPr>
              <w:t xml:space="preserve">) </w:t>
            </w:r>
            <w:r>
              <w:t>return the handle to the line and can be used to set the property values for the line.</w:t>
            </w:r>
          </w:p>
        </w:tc>
      </w:tr>
    </w:tbl>
    <w:p w:rsidR="00FE16F8" w:rsidRDefault="00A21A0B">
      <w:r>
        <w:t xml:space="preserve">When the text Interpreter property is set to Tex (the default), you can use a subset of </w:t>
      </w:r>
      <w:proofErr w:type="spellStart"/>
      <w:r>
        <w:t>TeX</w:t>
      </w:r>
      <w:proofErr w:type="spellEnd"/>
      <w:r>
        <w:t xml:space="preserve"> commands embedded in the string to produce special characters such as Greek letters and mathematical symbols. The following table lists these characters and the character sequences used to define them.</w:t>
      </w:r>
    </w:p>
    <w:p w:rsidR="00FE16F8" w:rsidRDefault="00FE16F8"/>
    <w:p w:rsidR="00FE16F8" w:rsidRDefault="00A21A0B">
      <w:pPr>
        <w:pStyle w:val="Heading5"/>
        <w:rPr>
          <w:rFonts w:ascii="Arial" w:hAnsi="Arial" w:cs="Arial"/>
          <w:color w:val="000099"/>
        </w:rPr>
      </w:pPr>
      <w:r w:rsidRPr="00063CE7">
        <w:rPr>
          <w:rFonts w:ascii="Arial" w:hAnsi="Arial" w:cs="Arial"/>
          <w:color w:val="000099"/>
        </w:rPr>
        <w:t>String modifies</w:t>
      </w:r>
    </w:p>
    <w:p w:rsidR="00FE16F8" w:rsidRDefault="00A21A0B">
      <w:r>
        <w:t>You can also control the font used by string modifiers. The first four modifiers are mutually exclusive. However, you can use \</w:t>
      </w:r>
      <w:proofErr w:type="spellStart"/>
      <w:r>
        <w:t>fontname</w:t>
      </w:r>
      <w:proofErr w:type="spellEnd"/>
      <w:r>
        <w:t xml:space="preserve"> in combination with one of the other modifiers: </w:t>
      </w:r>
    </w:p>
    <w:p w:rsidR="00FE16F8" w:rsidRDefault="00A21A0B">
      <w:pPr>
        <w:tabs>
          <w:tab w:val="left" w:pos="1430"/>
        </w:tabs>
        <w:ind w:firstLine="720"/>
      </w:pPr>
      <w:r>
        <w:rPr>
          <w:rFonts w:ascii="Verdana" w:hAnsi="Verdana"/>
          <w:b/>
          <w:sz w:val="20"/>
        </w:rPr>
        <w:t>\bf</w:t>
      </w:r>
      <w:r>
        <w:rPr>
          <w:rFonts w:ascii="Verdana" w:hAnsi="Verdana"/>
          <w:b/>
          <w:sz w:val="20"/>
        </w:rPr>
        <w:tab/>
      </w:r>
      <w:r>
        <w:t>bold font</w:t>
      </w:r>
    </w:p>
    <w:p w:rsidR="00FE16F8" w:rsidRDefault="00A21A0B">
      <w:pPr>
        <w:tabs>
          <w:tab w:val="left" w:pos="1430"/>
        </w:tabs>
        <w:ind w:firstLine="720"/>
      </w:pPr>
      <w:r>
        <w:t xml:space="preserve"> </w:t>
      </w:r>
      <w:r>
        <w:rPr>
          <w:rFonts w:ascii="Verdana" w:hAnsi="Verdana"/>
          <w:b/>
          <w:sz w:val="20"/>
        </w:rPr>
        <w:t>\it</w:t>
      </w:r>
      <w:r>
        <w:rPr>
          <w:rFonts w:ascii="Verdana" w:hAnsi="Verdana"/>
          <w:b/>
          <w:sz w:val="20"/>
        </w:rPr>
        <w:tab/>
      </w:r>
      <w:r>
        <w:t>italics font</w:t>
      </w:r>
    </w:p>
    <w:p w:rsidR="00FE16F8" w:rsidRDefault="00A21A0B">
      <w:pPr>
        <w:tabs>
          <w:tab w:val="left" w:pos="1430"/>
        </w:tabs>
        <w:ind w:firstLine="720"/>
      </w:pPr>
      <w:r>
        <w:t xml:space="preserve"> </w:t>
      </w:r>
      <w:r>
        <w:rPr>
          <w:rFonts w:ascii="Verdana" w:hAnsi="Verdana"/>
          <w:b/>
          <w:sz w:val="20"/>
        </w:rPr>
        <w:t>\</w:t>
      </w:r>
      <w:proofErr w:type="spellStart"/>
      <w:r>
        <w:rPr>
          <w:rFonts w:ascii="Verdana" w:hAnsi="Verdana"/>
          <w:b/>
          <w:sz w:val="20"/>
        </w:rPr>
        <w:t>sl</w:t>
      </w:r>
      <w:proofErr w:type="spellEnd"/>
      <w:r>
        <w:rPr>
          <w:rFonts w:ascii="Verdana" w:hAnsi="Verdana"/>
          <w:b/>
          <w:sz w:val="20"/>
        </w:rPr>
        <w:tab/>
      </w:r>
      <w:r>
        <w:t>oblique font (rarely available)</w:t>
      </w:r>
    </w:p>
    <w:p w:rsidR="00FE16F8" w:rsidRDefault="00A21A0B">
      <w:pPr>
        <w:tabs>
          <w:tab w:val="left" w:pos="1430"/>
        </w:tabs>
        <w:ind w:firstLine="720"/>
      </w:pPr>
      <w:r>
        <w:t xml:space="preserve"> </w:t>
      </w:r>
      <w:r>
        <w:rPr>
          <w:rFonts w:ascii="Verdana" w:hAnsi="Verdana"/>
          <w:b/>
          <w:sz w:val="20"/>
        </w:rPr>
        <w:t>\</w:t>
      </w:r>
      <w:proofErr w:type="spellStart"/>
      <w:r>
        <w:rPr>
          <w:rFonts w:ascii="Verdana" w:hAnsi="Verdana"/>
          <w:b/>
          <w:sz w:val="20"/>
        </w:rPr>
        <w:t>rm</w:t>
      </w:r>
      <w:proofErr w:type="spellEnd"/>
      <w:r>
        <w:t xml:space="preserve"> </w:t>
      </w:r>
      <w:r>
        <w:tab/>
      </w:r>
      <w:r>
        <w:tab/>
        <w:t xml:space="preserve">normal font </w:t>
      </w:r>
    </w:p>
    <w:p w:rsidR="00FE16F8" w:rsidRDefault="00A21A0B">
      <w:pPr>
        <w:tabs>
          <w:tab w:val="left" w:pos="3685"/>
        </w:tabs>
        <w:ind w:left="720"/>
      </w:pPr>
      <w:r>
        <w:rPr>
          <w:rFonts w:ascii="Verdana" w:hAnsi="Verdana"/>
          <w:b/>
          <w:sz w:val="20"/>
        </w:rPr>
        <w:t>\</w:t>
      </w:r>
      <w:proofErr w:type="spellStart"/>
      <w:r>
        <w:rPr>
          <w:rFonts w:ascii="Verdana" w:hAnsi="Verdana"/>
          <w:b/>
          <w:sz w:val="20"/>
        </w:rPr>
        <w:t>fontname</w:t>
      </w:r>
      <w:proofErr w:type="spellEnd"/>
      <w:r>
        <w:rPr>
          <w:rFonts w:ascii="Verdana" w:hAnsi="Verdana"/>
          <w:b/>
          <w:sz w:val="20"/>
        </w:rPr>
        <w:t>{</w:t>
      </w:r>
      <w:proofErr w:type="spellStart"/>
      <w:r>
        <w:rPr>
          <w:rFonts w:ascii="Verdana" w:hAnsi="Verdana"/>
          <w:b/>
          <w:sz w:val="20"/>
        </w:rPr>
        <w:t>fontname</w:t>
      </w:r>
      <w:proofErr w:type="spellEnd"/>
      <w:r>
        <w:rPr>
          <w:rFonts w:ascii="Verdana" w:hAnsi="Verdana"/>
          <w:b/>
          <w:sz w:val="20"/>
        </w:rPr>
        <w:t>}</w:t>
      </w:r>
      <w:r>
        <w:rPr>
          <w:rFonts w:ascii="Verdana" w:hAnsi="Verdana"/>
          <w:b/>
          <w:sz w:val="20"/>
        </w:rPr>
        <w:tab/>
      </w:r>
      <w:r>
        <w:t xml:space="preserve">name of the font family to </w:t>
      </w:r>
      <w:proofErr w:type="gramStart"/>
      <w:r>
        <w:t xml:space="preserve">use </w:t>
      </w:r>
      <w:r w:rsidR="00F206FD">
        <w:t xml:space="preserve"> </w:t>
      </w:r>
      <w:r>
        <w:rPr>
          <w:rFonts w:ascii="Verdana" w:hAnsi="Verdana"/>
          <w:b/>
          <w:sz w:val="20"/>
        </w:rPr>
        <w:t>\</w:t>
      </w:r>
      <w:proofErr w:type="spellStart"/>
      <w:proofErr w:type="gramEnd"/>
      <w:r>
        <w:rPr>
          <w:rFonts w:ascii="Verdana" w:hAnsi="Verdana"/>
          <w:b/>
          <w:sz w:val="20"/>
        </w:rPr>
        <w:t>fontsize</w:t>
      </w:r>
      <w:proofErr w:type="spellEnd"/>
      <w:r>
        <w:rPr>
          <w:rFonts w:ascii="Verdana" w:hAnsi="Verdana"/>
          <w:b/>
          <w:sz w:val="20"/>
        </w:rPr>
        <w:t>{</w:t>
      </w:r>
      <w:proofErr w:type="spellStart"/>
      <w:r>
        <w:rPr>
          <w:rFonts w:ascii="Verdana" w:hAnsi="Verdana"/>
          <w:b/>
          <w:sz w:val="20"/>
        </w:rPr>
        <w:t>fontsize</w:t>
      </w:r>
      <w:proofErr w:type="spellEnd"/>
      <w:r>
        <w:rPr>
          <w:rFonts w:ascii="Verdana" w:hAnsi="Verdana"/>
          <w:b/>
          <w:sz w:val="20"/>
        </w:rPr>
        <w:t>}</w:t>
      </w:r>
      <w:r>
        <w:tab/>
        <w:t xml:space="preserve">font size in </w:t>
      </w:r>
      <w:proofErr w:type="spellStart"/>
      <w:r>
        <w:t>FontUnits</w:t>
      </w:r>
      <w:proofErr w:type="spellEnd"/>
      <w:r>
        <w:t>.</w:t>
      </w:r>
    </w:p>
    <w:p w:rsidR="00FE16F8" w:rsidRDefault="00FE16F8">
      <w:pPr>
        <w:ind w:left="720"/>
      </w:pPr>
    </w:p>
    <w:p w:rsidR="00FE16F8" w:rsidRDefault="00A21A0B">
      <w:r>
        <w:t>String modifiers remain in effect until the end of the string or only within the context defined by braces { }.</w:t>
      </w:r>
      <w:r w:rsidR="00F206FD">
        <w:t xml:space="preserve"> </w:t>
      </w:r>
      <w:r>
        <w:t xml:space="preserve">The subscript character "_" and the superscript character "^" </w:t>
      </w:r>
      <w:r>
        <w:lastRenderedPageBreak/>
        <w:t xml:space="preserve">modify the character or sub-string defined in braces immediately following. To print the special characters used to define the Tex strings when Interpreter is Tex, prefix them with the backslash "\" character. </w:t>
      </w:r>
    </w:p>
    <w:tbl>
      <w:tblPr>
        <w:tblW w:w="0" w:type="auto"/>
        <w:tblInd w:w="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6"/>
        <w:gridCol w:w="1167"/>
        <w:gridCol w:w="1616"/>
        <w:gridCol w:w="1167"/>
        <w:gridCol w:w="1616"/>
        <w:gridCol w:w="1090"/>
      </w:tblGrid>
      <w:tr w:rsidR="00FE16F8">
        <w:tc>
          <w:tcPr>
            <w:tcW w:w="1376" w:type="dxa"/>
          </w:tcPr>
          <w:p w:rsidR="00FE16F8" w:rsidRDefault="00A21A0B">
            <w:pPr>
              <w:jc w:val="center"/>
              <w:rPr>
                <w:rFonts w:ascii="Arial" w:hAnsi="Arial" w:cs="Arial"/>
                <w:b/>
                <w:bCs/>
              </w:rPr>
            </w:pPr>
            <w:r>
              <w:rPr>
                <w:rFonts w:ascii="Arial" w:hAnsi="Arial" w:cs="Arial"/>
                <w:b/>
                <w:bCs/>
              </w:rPr>
              <w:t>Character</w:t>
            </w:r>
          </w:p>
          <w:p w:rsidR="00FE16F8" w:rsidRDefault="00A21A0B">
            <w:pPr>
              <w:jc w:val="center"/>
              <w:rPr>
                <w:rFonts w:ascii="Arial" w:hAnsi="Arial" w:cs="Arial"/>
                <w:b/>
                <w:bCs/>
              </w:rPr>
            </w:pPr>
            <w:r>
              <w:rPr>
                <w:rFonts w:ascii="Arial" w:hAnsi="Arial" w:cs="Arial"/>
                <w:b/>
                <w:bCs/>
              </w:rPr>
              <w:t>Sequence</w:t>
            </w:r>
          </w:p>
        </w:tc>
        <w:tc>
          <w:tcPr>
            <w:tcW w:w="1167" w:type="dxa"/>
          </w:tcPr>
          <w:p w:rsidR="00FE16F8" w:rsidRDefault="00A21A0B">
            <w:pPr>
              <w:jc w:val="center"/>
              <w:rPr>
                <w:rFonts w:ascii="Arial" w:hAnsi="Arial" w:cs="Arial"/>
                <w:b/>
                <w:bCs/>
              </w:rPr>
            </w:pPr>
            <w:r>
              <w:rPr>
                <w:rFonts w:ascii="Arial" w:hAnsi="Arial" w:cs="Arial"/>
                <w:b/>
                <w:bCs/>
              </w:rPr>
              <w:t>Symbol</w:t>
            </w:r>
          </w:p>
        </w:tc>
        <w:tc>
          <w:tcPr>
            <w:tcW w:w="1616" w:type="dxa"/>
          </w:tcPr>
          <w:p w:rsidR="00FE16F8" w:rsidRDefault="00A21A0B">
            <w:pPr>
              <w:jc w:val="center"/>
              <w:rPr>
                <w:rFonts w:ascii="Arial" w:hAnsi="Arial" w:cs="Arial"/>
                <w:b/>
                <w:bCs/>
              </w:rPr>
            </w:pPr>
            <w:r>
              <w:rPr>
                <w:rFonts w:ascii="Arial" w:hAnsi="Arial" w:cs="Arial"/>
                <w:b/>
                <w:bCs/>
              </w:rPr>
              <w:t>Character</w:t>
            </w:r>
          </w:p>
          <w:p w:rsidR="00FE16F8" w:rsidRDefault="00A21A0B">
            <w:pPr>
              <w:jc w:val="center"/>
              <w:rPr>
                <w:rFonts w:ascii="Arial" w:hAnsi="Arial" w:cs="Arial"/>
                <w:b/>
                <w:bCs/>
              </w:rPr>
            </w:pPr>
            <w:r>
              <w:rPr>
                <w:rFonts w:ascii="Arial" w:hAnsi="Arial" w:cs="Arial"/>
                <w:b/>
                <w:bCs/>
              </w:rPr>
              <w:t>Sequence</w:t>
            </w:r>
          </w:p>
        </w:tc>
        <w:tc>
          <w:tcPr>
            <w:tcW w:w="1167" w:type="dxa"/>
          </w:tcPr>
          <w:p w:rsidR="00FE16F8" w:rsidRDefault="00A21A0B">
            <w:pPr>
              <w:jc w:val="center"/>
              <w:rPr>
                <w:rFonts w:ascii="Arial" w:hAnsi="Arial" w:cs="Arial"/>
                <w:b/>
                <w:bCs/>
              </w:rPr>
            </w:pPr>
            <w:r>
              <w:rPr>
                <w:rFonts w:ascii="Arial" w:hAnsi="Arial" w:cs="Arial"/>
                <w:b/>
                <w:bCs/>
              </w:rPr>
              <w:t>Symbol</w:t>
            </w:r>
          </w:p>
        </w:tc>
        <w:tc>
          <w:tcPr>
            <w:tcW w:w="1616" w:type="dxa"/>
          </w:tcPr>
          <w:p w:rsidR="00FE16F8" w:rsidRDefault="00A21A0B">
            <w:pPr>
              <w:jc w:val="center"/>
              <w:rPr>
                <w:rFonts w:ascii="Arial" w:hAnsi="Arial" w:cs="Arial"/>
                <w:b/>
                <w:bCs/>
              </w:rPr>
            </w:pPr>
            <w:r>
              <w:rPr>
                <w:rFonts w:ascii="Arial" w:hAnsi="Arial" w:cs="Arial"/>
                <w:b/>
                <w:bCs/>
              </w:rPr>
              <w:t>Character</w:t>
            </w:r>
          </w:p>
          <w:p w:rsidR="00FE16F8" w:rsidRDefault="00A21A0B">
            <w:pPr>
              <w:jc w:val="center"/>
              <w:rPr>
                <w:rFonts w:ascii="Arial" w:hAnsi="Arial" w:cs="Arial"/>
                <w:b/>
                <w:bCs/>
              </w:rPr>
            </w:pPr>
            <w:r>
              <w:rPr>
                <w:rFonts w:ascii="Arial" w:hAnsi="Arial" w:cs="Arial"/>
                <w:b/>
                <w:bCs/>
              </w:rPr>
              <w:t>Sequence</w:t>
            </w:r>
          </w:p>
        </w:tc>
        <w:tc>
          <w:tcPr>
            <w:tcW w:w="1090" w:type="dxa"/>
          </w:tcPr>
          <w:p w:rsidR="00FE16F8" w:rsidRDefault="00A21A0B">
            <w:pPr>
              <w:jc w:val="center"/>
              <w:rPr>
                <w:rFonts w:ascii="Arial" w:hAnsi="Arial" w:cs="Arial"/>
                <w:b/>
                <w:bCs/>
              </w:rPr>
            </w:pPr>
            <w:r>
              <w:rPr>
                <w:rFonts w:ascii="Arial" w:hAnsi="Arial" w:cs="Arial"/>
                <w:b/>
                <w:bCs/>
              </w:rPr>
              <w:t>Symbol</w:t>
            </w:r>
          </w:p>
        </w:tc>
      </w:tr>
      <w:tr w:rsidR="00FE16F8">
        <w:tc>
          <w:tcPr>
            <w:tcW w:w="1376" w:type="dxa"/>
          </w:tcPr>
          <w:p w:rsidR="00FE16F8" w:rsidRDefault="00A21A0B">
            <w:pPr>
              <w:pStyle w:val="Footer"/>
              <w:tabs>
                <w:tab w:val="clear" w:pos="4320"/>
                <w:tab w:val="clear" w:pos="8640"/>
              </w:tabs>
            </w:pPr>
            <w:r>
              <w:t>\alpha</w:t>
            </w:r>
          </w:p>
        </w:tc>
        <w:tc>
          <w:tcPr>
            <w:tcW w:w="1167" w:type="dxa"/>
          </w:tcPr>
          <w:p w:rsidR="00FE16F8" w:rsidRDefault="00A21A0B">
            <w:pPr>
              <w:jc w:val="center"/>
            </w:pPr>
            <w:r>
              <w:sym w:font="Symbol" w:char="F061"/>
            </w:r>
          </w:p>
        </w:tc>
        <w:tc>
          <w:tcPr>
            <w:tcW w:w="1616" w:type="dxa"/>
          </w:tcPr>
          <w:p w:rsidR="00FE16F8" w:rsidRDefault="00A21A0B">
            <w:r>
              <w:t>\beta</w:t>
            </w:r>
          </w:p>
        </w:tc>
        <w:tc>
          <w:tcPr>
            <w:tcW w:w="1167" w:type="dxa"/>
          </w:tcPr>
          <w:p w:rsidR="00FE16F8" w:rsidRDefault="00A21A0B">
            <w:pPr>
              <w:jc w:val="center"/>
            </w:pPr>
            <w:r>
              <w:sym w:font="Symbol" w:char="F062"/>
            </w:r>
          </w:p>
        </w:tc>
        <w:tc>
          <w:tcPr>
            <w:tcW w:w="1616" w:type="dxa"/>
          </w:tcPr>
          <w:p w:rsidR="00FE16F8" w:rsidRDefault="00A21A0B">
            <w:r>
              <w:t>\gamma</w:t>
            </w:r>
          </w:p>
        </w:tc>
        <w:tc>
          <w:tcPr>
            <w:tcW w:w="1090" w:type="dxa"/>
          </w:tcPr>
          <w:p w:rsidR="00FE16F8" w:rsidRDefault="00A21A0B">
            <w:pPr>
              <w:jc w:val="center"/>
            </w:pPr>
            <w:r>
              <w:sym w:font="Symbol" w:char="F067"/>
            </w:r>
          </w:p>
        </w:tc>
      </w:tr>
      <w:tr w:rsidR="00FE16F8">
        <w:tc>
          <w:tcPr>
            <w:tcW w:w="1376" w:type="dxa"/>
          </w:tcPr>
          <w:p w:rsidR="00FE16F8" w:rsidRDefault="00A21A0B">
            <w:r>
              <w:t>\delta</w:t>
            </w:r>
          </w:p>
        </w:tc>
        <w:tc>
          <w:tcPr>
            <w:tcW w:w="1167" w:type="dxa"/>
          </w:tcPr>
          <w:p w:rsidR="00FE16F8" w:rsidRDefault="00A21A0B">
            <w:pPr>
              <w:jc w:val="center"/>
            </w:pPr>
            <w:r>
              <w:sym w:font="Symbol" w:char="F064"/>
            </w:r>
          </w:p>
        </w:tc>
        <w:tc>
          <w:tcPr>
            <w:tcW w:w="1616" w:type="dxa"/>
          </w:tcPr>
          <w:p w:rsidR="00FE16F8" w:rsidRDefault="00A21A0B">
            <w:r>
              <w:t>\epsilon</w:t>
            </w:r>
          </w:p>
        </w:tc>
        <w:tc>
          <w:tcPr>
            <w:tcW w:w="1167" w:type="dxa"/>
          </w:tcPr>
          <w:p w:rsidR="00FE16F8" w:rsidRDefault="00A21A0B">
            <w:pPr>
              <w:jc w:val="center"/>
            </w:pPr>
            <w:r>
              <w:sym w:font="Symbol" w:char="F065"/>
            </w:r>
          </w:p>
        </w:tc>
        <w:tc>
          <w:tcPr>
            <w:tcW w:w="1616" w:type="dxa"/>
          </w:tcPr>
          <w:p w:rsidR="00FE16F8" w:rsidRDefault="00A21A0B">
            <w:r>
              <w:t>\zeta</w:t>
            </w:r>
          </w:p>
        </w:tc>
        <w:tc>
          <w:tcPr>
            <w:tcW w:w="1090" w:type="dxa"/>
          </w:tcPr>
          <w:p w:rsidR="00FE16F8" w:rsidRDefault="00A21A0B">
            <w:pPr>
              <w:jc w:val="center"/>
            </w:pPr>
            <w:r>
              <w:sym w:font="Symbol" w:char="F07A"/>
            </w:r>
          </w:p>
        </w:tc>
      </w:tr>
      <w:tr w:rsidR="00FE16F8">
        <w:tc>
          <w:tcPr>
            <w:tcW w:w="1376" w:type="dxa"/>
          </w:tcPr>
          <w:p w:rsidR="00FE16F8" w:rsidRDefault="00A21A0B">
            <w:r>
              <w:t>\eta</w:t>
            </w:r>
          </w:p>
        </w:tc>
        <w:tc>
          <w:tcPr>
            <w:tcW w:w="1167" w:type="dxa"/>
          </w:tcPr>
          <w:p w:rsidR="00FE16F8" w:rsidRDefault="00A21A0B">
            <w:pPr>
              <w:jc w:val="center"/>
            </w:pPr>
            <w:r>
              <w:sym w:font="Symbol" w:char="F068"/>
            </w:r>
          </w:p>
        </w:tc>
        <w:tc>
          <w:tcPr>
            <w:tcW w:w="1616" w:type="dxa"/>
          </w:tcPr>
          <w:p w:rsidR="00FE16F8" w:rsidRDefault="00A21A0B">
            <w:r>
              <w:t>\theta</w:t>
            </w:r>
          </w:p>
        </w:tc>
        <w:tc>
          <w:tcPr>
            <w:tcW w:w="1167" w:type="dxa"/>
          </w:tcPr>
          <w:p w:rsidR="00FE16F8" w:rsidRDefault="00A21A0B">
            <w:pPr>
              <w:jc w:val="center"/>
            </w:pPr>
            <w:r>
              <w:sym w:font="Symbol" w:char="F071"/>
            </w:r>
          </w:p>
        </w:tc>
        <w:tc>
          <w:tcPr>
            <w:tcW w:w="1616" w:type="dxa"/>
          </w:tcPr>
          <w:p w:rsidR="00FE16F8" w:rsidRDefault="00A21A0B">
            <w:r>
              <w:t>\iota</w:t>
            </w:r>
          </w:p>
        </w:tc>
        <w:tc>
          <w:tcPr>
            <w:tcW w:w="1090" w:type="dxa"/>
          </w:tcPr>
          <w:p w:rsidR="00FE16F8" w:rsidRDefault="00A21A0B">
            <w:pPr>
              <w:jc w:val="center"/>
            </w:pPr>
            <w:r>
              <w:sym w:font="Symbol" w:char="F069"/>
            </w:r>
          </w:p>
        </w:tc>
      </w:tr>
      <w:tr w:rsidR="00FE16F8">
        <w:tc>
          <w:tcPr>
            <w:tcW w:w="1376" w:type="dxa"/>
          </w:tcPr>
          <w:p w:rsidR="00FE16F8" w:rsidRDefault="00A21A0B">
            <w:r>
              <w:t>\kappa</w:t>
            </w:r>
          </w:p>
        </w:tc>
        <w:tc>
          <w:tcPr>
            <w:tcW w:w="1167" w:type="dxa"/>
          </w:tcPr>
          <w:p w:rsidR="00FE16F8" w:rsidRDefault="00A21A0B">
            <w:pPr>
              <w:jc w:val="center"/>
            </w:pPr>
            <w:r>
              <w:sym w:font="Symbol" w:char="F06B"/>
            </w:r>
          </w:p>
        </w:tc>
        <w:tc>
          <w:tcPr>
            <w:tcW w:w="1616" w:type="dxa"/>
          </w:tcPr>
          <w:p w:rsidR="00FE16F8" w:rsidRDefault="00A21A0B">
            <w:r>
              <w:t>\lambda</w:t>
            </w:r>
          </w:p>
        </w:tc>
        <w:tc>
          <w:tcPr>
            <w:tcW w:w="1167" w:type="dxa"/>
          </w:tcPr>
          <w:p w:rsidR="00FE16F8" w:rsidRDefault="00A21A0B">
            <w:pPr>
              <w:jc w:val="center"/>
            </w:pPr>
            <w:r>
              <w:sym w:font="Symbol" w:char="F06C"/>
            </w:r>
          </w:p>
        </w:tc>
        <w:tc>
          <w:tcPr>
            <w:tcW w:w="1616" w:type="dxa"/>
          </w:tcPr>
          <w:p w:rsidR="00FE16F8" w:rsidRDefault="00A21A0B">
            <w:r>
              <w:t>\mu</w:t>
            </w:r>
          </w:p>
        </w:tc>
        <w:tc>
          <w:tcPr>
            <w:tcW w:w="1090" w:type="dxa"/>
          </w:tcPr>
          <w:p w:rsidR="00FE16F8" w:rsidRDefault="00A21A0B">
            <w:pPr>
              <w:jc w:val="center"/>
            </w:pPr>
            <w:r>
              <w:sym w:font="Symbol" w:char="F06D"/>
            </w:r>
          </w:p>
        </w:tc>
      </w:tr>
      <w:tr w:rsidR="00FE16F8">
        <w:tc>
          <w:tcPr>
            <w:tcW w:w="1376" w:type="dxa"/>
          </w:tcPr>
          <w:p w:rsidR="00FE16F8" w:rsidRDefault="00A21A0B">
            <w:r>
              <w:t>\nu</w:t>
            </w:r>
          </w:p>
        </w:tc>
        <w:tc>
          <w:tcPr>
            <w:tcW w:w="1167" w:type="dxa"/>
          </w:tcPr>
          <w:p w:rsidR="00FE16F8" w:rsidRDefault="00A21A0B">
            <w:pPr>
              <w:jc w:val="center"/>
            </w:pPr>
            <w:r>
              <w:sym w:font="Symbol" w:char="F06E"/>
            </w:r>
          </w:p>
        </w:tc>
        <w:tc>
          <w:tcPr>
            <w:tcW w:w="1616" w:type="dxa"/>
          </w:tcPr>
          <w:p w:rsidR="00FE16F8" w:rsidRDefault="00A21A0B">
            <w:r>
              <w:t>\xi</w:t>
            </w:r>
          </w:p>
        </w:tc>
        <w:tc>
          <w:tcPr>
            <w:tcW w:w="1167" w:type="dxa"/>
          </w:tcPr>
          <w:p w:rsidR="00FE16F8" w:rsidRDefault="00A21A0B">
            <w:pPr>
              <w:jc w:val="center"/>
            </w:pPr>
            <w:r>
              <w:sym w:font="Symbol" w:char="F078"/>
            </w:r>
          </w:p>
        </w:tc>
        <w:tc>
          <w:tcPr>
            <w:tcW w:w="1616" w:type="dxa"/>
          </w:tcPr>
          <w:p w:rsidR="00FE16F8" w:rsidRDefault="00A21A0B">
            <w:r>
              <w:t>\omicron</w:t>
            </w:r>
          </w:p>
        </w:tc>
        <w:tc>
          <w:tcPr>
            <w:tcW w:w="1090" w:type="dxa"/>
          </w:tcPr>
          <w:p w:rsidR="00FE16F8" w:rsidRDefault="00A21A0B">
            <w:pPr>
              <w:jc w:val="center"/>
            </w:pPr>
            <w:r>
              <w:sym w:font="Symbol" w:char="F06F"/>
            </w:r>
          </w:p>
        </w:tc>
      </w:tr>
      <w:tr w:rsidR="00FE16F8">
        <w:tc>
          <w:tcPr>
            <w:tcW w:w="1376" w:type="dxa"/>
          </w:tcPr>
          <w:p w:rsidR="00FE16F8" w:rsidRDefault="00A21A0B">
            <w:r>
              <w:t>\pi</w:t>
            </w:r>
          </w:p>
        </w:tc>
        <w:tc>
          <w:tcPr>
            <w:tcW w:w="1167" w:type="dxa"/>
          </w:tcPr>
          <w:p w:rsidR="00FE16F8" w:rsidRDefault="00A21A0B">
            <w:pPr>
              <w:jc w:val="center"/>
            </w:pPr>
            <w:r>
              <w:sym w:font="Symbol" w:char="F070"/>
            </w:r>
          </w:p>
        </w:tc>
        <w:tc>
          <w:tcPr>
            <w:tcW w:w="1616" w:type="dxa"/>
          </w:tcPr>
          <w:p w:rsidR="00FE16F8" w:rsidRDefault="00A21A0B">
            <w:r>
              <w:t>\rho</w:t>
            </w:r>
          </w:p>
        </w:tc>
        <w:tc>
          <w:tcPr>
            <w:tcW w:w="1167" w:type="dxa"/>
          </w:tcPr>
          <w:p w:rsidR="00FE16F8" w:rsidRDefault="00A21A0B">
            <w:pPr>
              <w:jc w:val="center"/>
            </w:pPr>
            <w:r>
              <w:sym w:font="Symbol" w:char="F072"/>
            </w:r>
          </w:p>
        </w:tc>
        <w:tc>
          <w:tcPr>
            <w:tcW w:w="1616" w:type="dxa"/>
          </w:tcPr>
          <w:p w:rsidR="00FE16F8" w:rsidRDefault="00A21A0B">
            <w:r>
              <w:t>\sigma</w:t>
            </w:r>
          </w:p>
        </w:tc>
        <w:tc>
          <w:tcPr>
            <w:tcW w:w="1090" w:type="dxa"/>
          </w:tcPr>
          <w:p w:rsidR="00FE16F8" w:rsidRDefault="00A21A0B">
            <w:pPr>
              <w:jc w:val="center"/>
            </w:pPr>
            <w:r>
              <w:sym w:font="Symbol" w:char="F073"/>
            </w:r>
          </w:p>
        </w:tc>
      </w:tr>
      <w:tr w:rsidR="00FE16F8">
        <w:tc>
          <w:tcPr>
            <w:tcW w:w="1376" w:type="dxa"/>
          </w:tcPr>
          <w:p w:rsidR="00FE16F8" w:rsidRDefault="00A21A0B">
            <w:r>
              <w:t>\tau</w:t>
            </w:r>
          </w:p>
        </w:tc>
        <w:tc>
          <w:tcPr>
            <w:tcW w:w="1167" w:type="dxa"/>
          </w:tcPr>
          <w:p w:rsidR="00FE16F8" w:rsidRDefault="00A21A0B">
            <w:pPr>
              <w:jc w:val="center"/>
            </w:pPr>
            <w:r>
              <w:sym w:font="Symbol" w:char="F074"/>
            </w:r>
          </w:p>
        </w:tc>
        <w:tc>
          <w:tcPr>
            <w:tcW w:w="1616" w:type="dxa"/>
          </w:tcPr>
          <w:p w:rsidR="00FE16F8" w:rsidRDefault="00A21A0B">
            <w:r>
              <w:t>\upsilon</w:t>
            </w:r>
          </w:p>
        </w:tc>
        <w:tc>
          <w:tcPr>
            <w:tcW w:w="1167" w:type="dxa"/>
          </w:tcPr>
          <w:p w:rsidR="00FE16F8" w:rsidRDefault="00A21A0B">
            <w:pPr>
              <w:jc w:val="center"/>
            </w:pPr>
            <w:r>
              <w:sym w:font="Symbol" w:char="F075"/>
            </w:r>
          </w:p>
        </w:tc>
        <w:tc>
          <w:tcPr>
            <w:tcW w:w="1616" w:type="dxa"/>
          </w:tcPr>
          <w:p w:rsidR="00FE16F8" w:rsidRDefault="00A21A0B">
            <w:r>
              <w:t>\phi</w:t>
            </w:r>
          </w:p>
        </w:tc>
        <w:tc>
          <w:tcPr>
            <w:tcW w:w="1090" w:type="dxa"/>
          </w:tcPr>
          <w:p w:rsidR="00FE16F8" w:rsidRDefault="00A21A0B">
            <w:pPr>
              <w:jc w:val="center"/>
            </w:pPr>
            <w:r>
              <w:sym w:font="Symbol" w:char="F066"/>
            </w:r>
          </w:p>
        </w:tc>
      </w:tr>
      <w:tr w:rsidR="00FE16F8">
        <w:tc>
          <w:tcPr>
            <w:tcW w:w="1376" w:type="dxa"/>
          </w:tcPr>
          <w:p w:rsidR="00FE16F8" w:rsidRDefault="00A21A0B">
            <w:r>
              <w:t>\chi</w:t>
            </w:r>
          </w:p>
        </w:tc>
        <w:tc>
          <w:tcPr>
            <w:tcW w:w="1167" w:type="dxa"/>
          </w:tcPr>
          <w:p w:rsidR="00FE16F8" w:rsidRDefault="00A21A0B">
            <w:pPr>
              <w:jc w:val="center"/>
            </w:pPr>
            <w:r>
              <w:sym w:font="Symbol" w:char="F063"/>
            </w:r>
          </w:p>
        </w:tc>
        <w:tc>
          <w:tcPr>
            <w:tcW w:w="1616" w:type="dxa"/>
          </w:tcPr>
          <w:p w:rsidR="00FE16F8" w:rsidRDefault="00A21A0B">
            <w:r>
              <w:t>\psi</w:t>
            </w:r>
          </w:p>
        </w:tc>
        <w:tc>
          <w:tcPr>
            <w:tcW w:w="1167" w:type="dxa"/>
          </w:tcPr>
          <w:p w:rsidR="00FE16F8" w:rsidRDefault="00A21A0B">
            <w:pPr>
              <w:jc w:val="center"/>
            </w:pPr>
            <w:r>
              <w:sym w:font="Symbol" w:char="F079"/>
            </w:r>
          </w:p>
        </w:tc>
        <w:tc>
          <w:tcPr>
            <w:tcW w:w="1616" w:type="dxa"/>
          </w:tcPr>
          <w:p w:rsidR="00FE16F8" w:rsidRDefault="00A21A0B">
            <w:r>
              <w:t>\omega</w:t>
            </w:r>
          </w:p>
        </w:tc>
        <w:tc>
          <w:tcPr>
            <w:tcW w:w="1090" w:type="dxa"/>
          </w:tcPr>
          <w:p w:rsidR="00FE16F8" w:rsidRDefault="00A21A0B">
            <w:pPr>
              <w:jc w:val="center"/>
            </w:pPr>
            <w:r>
              <w:sym w:font="Symbol" w:char="F077"/>
            </w:r>
          </w:p>
        </w:tc>
      </w:tr>
      <w:tr w:rsidR="00FE16F8">
        <w:tc>
          <w:tcPr>
            <w:tcW w:w="1376" w:type="dxa"/>
          </w:tcPr>
          <w:p w:rsidR="00FE16F8" w:rsidRDefault="00A21A0B">
            <w:r>
              <w:t>\</w:t>
            </w:r>
            <w:proofErr w:type="spellStart"/>
            <w:r>
              <w:t>vartheta</w:t>
            </w:r>
            <w:proofErr w:type="spellEnd"/>
          </w:p>
        </w:tc>
        <w:tc>
          <w:tcPr>
            <w:tcW w:w="1167" w:type="dxa"/>
          </w:tcPr>
          <w:p w:rsidR="00FE16F8" w:rsidRDefault="00A21A0B">
            <w:pPr>
              <w:jc w:val="center"/>
            </w:pPr>
            <w:r>
              <w:sym w:font="Symbol" w:char="F075"/>
            </w:r>
          </w:p>
        </w:tc>
        <w:tc>
          <w:tcPr>
            <w:tcW w:w="1616" w:type="dxa"/>
          </w:tcPr>
          <w:p w:rsidR="00FE16F8" w:rsidRDefault="00A21A0B">
            <w:r>
              <w:t>\</w:t>
            </w:r>
            <w:proofErr w:type="spellStart"/>
            <w:r>
              <w:t>varsigma</w:t>
            </w:r>
            <w:proofErr w:type="spellEnd"/>
          </w:p>
        </w:tc>
        <w:tc>
          <w:tcPr>
            <w:tcW w:w="1167" w:type="dxa"/>
          </w:tcPr>
          <w:p w:rsidR="00FE16F8" w:rsidRDefault="00A21A0B">
            <w:pPr>
              <w:jc w:val="center"/>
            </w:pPr>
            <w:r>
              <w:sym w:font="Symbol" w:char="F056"/>
            </w:r>
          </w:p>
        </w:tc>
        <w:tc>
          <w:tcPr>
            <w:tcW w:w="1616" w:type="dxa"/>
          </w:tcPr>
          <w:p w:rsidR="00FE16F8" w:rsidRDefault="00A21A0B">
            <w:r>
              <w:t>\</w:t>
            </w:r>
            <w:proofErr w:type="spellStart"/>
            <w:r>
              <w:t>varpi</w:t>
            </w:r>
            <w:proofErr w:type="spellEnd"/>
          </w:p>
        </w:tc>
        <w:tc>
          <w:tcPr>
            <w:tcW w:w="1090" w:type="dxa"/>
          </w:tcPr>
          <w:p w:rsidR="00FE16F8" w:rsidRDefault="00A21A0B">
            <w:pPr>
              <w:jc w:val="center"/>
            </w:pPr>
            <w:r>
              <w:sym w:font="Symbol" w:char="F076"/>
            </w:r>
          </w:p>
        </w:tc>
      </w:tr>
      <w:tr w:rsidR="00FE16F8">
        <w:tc>
          <w:tcPr>
            <w:tcW w:w="1376" w:type="dxa"/>
          </w:tcPr>
          <w:p w:rsidR="00FE16F8" w:rsidRDefault="00A21A0B">
            <w:pPr>
              <w:pStyle w:val="Footer"/>
              <w:tabs>
                <w:tab w:val="clear" w:pos="4320"/>
                <w:tab w:val="clear" w:pos="8640"/>
              </w:tabs>
            </w:pPr>
            <w:r>
              <w:t>\Alpha</w:t>
            </w:r>
          </w:p>
        </w:tc>
        <w:tc>
          <w:tcPr>
            <w:tcW w:w="1167" w:type="dxa"/>
          </w:tcPr>
          <w:p w:rsidR="00FE16F8" w:rsidRDefault="00A21A0B">
            <w:pPr>
              <w:jc w:val="center"/>
            </w:pPr>
            <w:r>
              <w:sym w:font="Symbol" w:char="F041"/>
            </w:r>
          </w:p>
        </w:tc>
        <w:tc>
          <w:tcPr>
            <w:tcW w:w="1616" w:type="dxa"/>
          </w:tcPr>
          <w:p w:rsidR="00FE16F8" w:rsidRDefault="00A21A0B">
            <w:r>
              <w:t>\Beta</w:t>
            </w:r>
          </w:p>
        </w:tc>
        <w:tc>
          <w:tcPr>
            <w:tcW w:w="1167" w:type="dxa"/>
          </w:tcPr>
          <w:p w:rsidR="00FE16F8" w:rsidRDefault="00A21A0B">
            <w:pPr>
              <w:jc w:val="center"/>
            </w:pPr>
            <w:r>
              <w:sym w:font="Symbol" w:char="F042"/>
            </w:r>
          </w:p>
        </w:tc>
        <w:tc>
          <w:tcPr>
            <w:tcW w:w="1616" w:type="dxa"/>
          </w:tcPr>
          <w:p w:rsidR="00FE16F8" w:rsidRDefault="00A21A0B">
            <w:r>
              <w:t>\Gamma</w:t>
            </w:r>
          </w:p>
        </w:tc>
        <w:tc>
          <w:tcPr>
            <w:tcW w:w="1090" w:type="dxa"/>
          </w:tcPr>
          <w:p w:rsidR="00FE16F8" w:rsidRDefault="00A21A0B">
            <w:pPr>
              <w:jc w:val="center"/>
            </w:pPr>
            <w:r>
              <w:sym w:font="Symbol" w:char="F047"/>
            </w:r>
          </w:p>
        </w:tc>
      </w:tr>
      <w:tr w:rsidR="00FE16F8">
        <w:tc>
          <w:tcPr>
            <w:tcW w:w="1376" w:type="dxa"/>
          </w:tcPr>
          <w:p w:rsidR="00FE16F8" w:rsidRDefault="00A21A0B">
            <w:r>
              <w:t>\Delta</w:t>
            </w:r>
          </w:p>
        </w:tc>
        <w:tc>
          <w:tcPr>
            <w:tcW w:w="1167" w:type="dxa"/>
          </w:tcPr>
          <w:p w:rsidR="00FE16F8" w:rsidRDefault="00A21A0B">
            <w:pPr>
              <w:jc w:val="center"/>
            </w:pPr>
            <w:r>
              <w:sym w:font="Symbol" w:char="F044"/>
            </w:r>
          </w:p>
        </w:tc>
        <w:tc>
          <w:tcPr>
            <w:tcW w:w="1616" w:type="dxa"/>
          </w:tcPr>
          <w:p w:rsidR="00FE16F8" w:rsidRDefault="00A21A0B">
            <w:r>
              <w:t>\Epsilon</w:t>
            </w:r>
          </w:p>
        </w:tc>
        <w:tc>
          <w:tcPr>
            <w:tcW w:w="1167" w:type="dxa"/>
          </w:tcPr>
          <w:p w:rsidR="00FE16F8" w:rsidRDefault="00A21A0B">
            <w:pPr>
              <w:jc w:val="center"/>
            </w:pPr>
            <w:r>
              <w:sym w:font="Symbol" w:char="F045"/>
            </w:r>
          </w:p>
        </w:tc>
        <w:tc>
          <w:tcPr>
            <w:tcW w:w="1616" w:type="dxa"/>
          </w:tcPr>
          <w:p w:rsidR="00FE16F8" w:rsidRDefault="00A21A0B">
            <w:r>
              <w:t>\Zeta</w:t>
            </w:r>
          </w:p>
        </w:tc>
        <w:tc>
          <w:tcPr>
            <w:tcW w:w="1090" w:type="dxa"/>
          </w:tcPr>
          <w:p w:rsidR="00FE16F8" w:rsidRDefault="00A21A0B">
            <w:pPr>
              <w:jc w:val="center"/>
            </w:pPr>
            <w:r>
              <w:sym w:font="Symbol" w:char="F05A"/>
            </w:r>
          </w:p>
        </w:tc>
      </w:tr>
      <w:tr w:rsidR="00FE16F8">
        <w:tc>
          <w:tcPr>
            <w:tcW w:w="1376" w:type="dxa"/>
          </w:tcPr>
          <w:p w:rsidR="00FE16F8" w:rsidRDefault="00A21A0B">
            <w:r>
              <w:t>\</w:t>
            </w:r>
            <w:proofErr w:type="spellStart"/>
            <w:r>
              <w:t>Eeta</w:t>
            </w:r>
            <w:proofErr w:type="spellEnd"/>
          </w:p>
        </w:tc>
        <w:tc>
          <w:tcPr>
            <w:tcW w:w="1167" w:type="dxa"/>
          </w:tcPr>
          <w:p w:rsidR="00FE16F8" w:rsidRDefault="00A21A0B">
            <w:pPr>
              <w:jc w:val="center"/>
            </w:pPr>
            <w:r>
              <w:sym w:font="Symbol" w:char="F048"/>
            </w:r>
          </w:p>
        </w:tc>
        <w:tc>
          <w:tcPr>
            <w:tcW w:w="1616" w:type="dxa"/>
          </w:tcPr>
          <w:p w:rsidR="00FE16F8" w:rsidRDefault="00A21A0B">
            <w:r>
              <w:t>\Theta</w:t>
            </w:r>
          </w:p>
        </w:tc>
        <w:tc>
          <w:tcPr>
            <w:tcW w:w="1167" w:type="dxa"/>
          </w:tcPr>
          <w:p w:rsidR="00FE16F8" w:rsidRDefault="00A21A0B">
            <w:pPr>
              <w:jc w:val="center"/>
            </w:pPr>
            <w:r>
              <w:sym w:font="Symbol" w:char="F051"/>
            </w:r>
          </w:p>
        </w:tc>
        <w:tc>
          <w:tcPr>
            <w:tcW w:w="1616" w:type="dxa"/>
          </w:tcPr>
          <w:p w:rsidR="00FE16F8" w:rsidRDefault="00A21A0B">
            <w:r>
              <w:t>\Iota</w:t>
            </w:r>
          </w:p>
        </w:tc>
        <w:tc>
          <w:tcPr>
            <w:tcW w:w="1090" w:type="dxa"/>
          </w:tcPr>
          <w:p w:rsidR="00FE16F8" w:rsidRDefault="00A21A0B">
            <w:pPr>
              <w:jc w:val="center"/>
            </w:pPr>
            <w:r>
              <w:sym w:font="Symbol" w:char="F049"/>
            </w:r>
          </w:p>
        </w:tc>
      </w:tr>
      <w:tr w:rsidR="00FE16F8">
        <w:tc>
          <w:tcPr>
            <w:tcW w:w="1376" w:type="dxa"/>
          </w:tcPr>
          <w:p w:rsidR="00FE16F8" w:rsidRDefault="00A21A0B">
            <w:r>
              <w:t>\Kappa</w:t>
            </w:r>
          </w:p>
        </w:tc>
        <w:tc>
          <w:tcPr>
            <w:tcW w:w="1167" w:type="dxa"/>
          </w:tcPr>
          <w:p w:rsidR="00FE16F8" w:rsidRDefault="00A21A0B">
            <w:pPr>
              <w:jc w:val="center"/>
            </w:pPr>
            <w:r>
              <w:sym w:font="Symbol" w:char="F04B"/>
            </w:r>
          </w:p>
        </w:tc>
        <w:tc>
          <w:tcPr>
            <w:tcW w:w="1616" w:type="dxa"/>
          </w:tcPr>
          <w:p w:rsidR="00FE16F8" w:rsidRDefault="00A21A0B">
            <w:r>
              <w:t>\Lambda</w:t>
            </w:r>
          </w:p>
        </w:tc>
        <w:tc>
          <w:tcPr>
            <w:tcW w:w="1167" w:type="dxa"/>
          </w:tcPr>
          <w:p w:rsidR="00FE16F8" w:rsidRDefault="00A21A0B">
            <w:pPr>
              <w:jc w:val="center"/>
            </w:pPr>
            <w:r>
              <w:sym w:font="Symbol" w:char="F04C"/>
            </w:r>
          </w:p>
        </w:tc>
        <w:tc>
          <w:tcPr>
            <w:tcW w:w="1616" w:type="dxa"/>
          </w:tcPr>
          <w:p w:rsidR="00FE16F8" w:rsidRDefault="00A21A0B">
            <w:r>
              <w:t>\Mu</w:t>
            </w:r>
          </w:p>
        </w:tc>
        <w:tc>
          <w:tcPr>
            <w:tcW w:w="1090" w:type="dxa"/>
          </w:tcPr>
          <w:p w:rsidR="00FE16F8" w:rsidRDefault="00A21A0B">
            <w:pPr>
              <w:jc w:val="center"/>
            </w:pPr>
            <w:r>
              <w:sym w:font="Symbol" w:char="F04D"/>
            </w:r>
          </w:p>
        </w:tc>
      </w:tr>
      <w:tr w:rsidR="00FE16F8">
        <w:tc>
          <w:tcPr>
            <w:tcW w:w="1376" w:type="dxa"/>
          </w:tcPr>
          <w:p w:rsidR="00FE16F8" w:rsidRDefault="00A21A0B">
            <w:r>
              <w:t>\Xi</w:t>
            </w:r>
          </w:p>
        </w:tc>
        <w:tc>
          <w:tcPr>
            <w:tcW w:w="1167" w:type="dxa"/>
          </w:tcPr>
          <w:p w:rsidR="00FE16F8" w:rsidRDefault="00A21A0B">
            <w:pPr>
              <w:jc w:val="center"/>
            </w:pPr>
            <w:r>
              <w:sym w:font="Symbol" w:char="F058"/>
            </w:r>
          </w:p>
        </w:tc>
        <w:tc>
          <w:tcPr>
            <w:tcW w:w="1616" w:type="dxa"/>
          </w:tcPr>
          <w:p w:rsidR="00FE16F8" w:rsidRDefault="00A21A0B">
            <w:r>
              <w:t>\Omicron</w:t>
            </w:r>
          </w:p>
        </w:tc>
        <w:tc>
          <w:tcPr>
            <w:tcW w:w="1167" w:type="dxa"/>
          </w:tcPr>
          <w:p w:rsidR="00FE16F8" w:rsidRDefault="00A21A0B">
            <w:pPr>
              <w:jc w:val="center"/>
            </w:pPr>
            <w:r>
              <w:sym w:font="Symbol" w:char="F04F"/>
            </w:r>
          </w:p>
        </w:tc>
        <w:tc>
          <w:tcPr>
            <w:tcW w:w="1616" w:type="dxa"/>
          </w:tcPr>
          <w:p w:rsidR="00FE16F8" w:rsidRDefault="00A21A0B">
            <w:r>
              <w:t>\Pi</w:t>
            </w:r>
          </w:p>
        </w:tc>
        <w:tc>
          <w:tcPr>
            <w:tcW w:w="1090" w:type="dxa"/>
          </w:tcPr>
          <w:p w:rsidR="00FE16F8" w:rsidRDefault="00A21A0B">
            <w:pPr>
              <w:jc w:val="center"/>
            </w:pPr>
            <w:r>
              <w:sym w:font="Symbol" w:char="F050"/>
            </w:r>
          </w:p>
        </w:tc>
      </w:tr>
      <w:tr w:rsidR="00FE16F8">
        <w:tc>
          <w:tcPr>
            <w:tcW w:w="1376" w:type="dxa"/>
          </w:tcPr>
          <w:p w:rsidR="00FE16F8" w:rsidRDefault="00A21A0B">
            <w:r>
              <w:t>\Rho</w:t>
            </w:r>
          </w:p>
        </w:tc>
        <w:tc>
          <w:tcPr>
            <w:tcW w:w="1167" w:type="dxa"/>
          </w:tcPr>
          <w:p w:rsidR="00FE16F8" w:rsidRDefault="00A21A0B">
            <w:pPr>
              <w:jc w:val="center"/>
            </w:pPr>
            <w:r>
              <w:sym w:font="Symbol" w:char="F052"/>
            </w:r>
          </w:p>
        </w:tc>
        <w:tc>
          <w:tcPr>
            <w:tcW w:w="1616" w:type="dxa"/>
          </w:tcPr>
          <w:p w:rsidR="00FE16F8" w:rsidRDefault="00A21A0B">
            <w:r>
              <w:t>\Sigma</w:t>
            </w:r>
          </w:p>
        </w:tc>
        <w:tc>
          <w:tcPr>
            <w:tcW w:w="1167" w:type="dxa"/>
          </w:tcPr>
          <w:p w:rsidR="00FE16F8" w:rsidRDefault="00A21A0B">
            <w:pPr>
              <w:jc w:val="center"/>
            </w:pPr>
            <w:r>
              <w:sym w:font="Symbol" w:char="F053"/>
            </w:r>
          </w:p>
        </w:tc>
        <w:tc>
          <w:tcPr>
            <w:tcW w:w="1616" w:type="dxa"/>
          </w:tcPr>
          <w:p w:rsidR="00FE16F8" w:rsidRDefault="00A21A0B">
            <w:r>
              <w:t>\Tau</w:t>
            </w:r>
          </w:p>
        </w:tc>
        <w:tc>
          <w:tcPr>
            <w:tcW w:w="1090" w:type="dxa"/>
          </w:tcPr>
          <w:p w:rsidR="00FE16F8" w:rsidRDefault="00A21A0B">
            <w:pPr>
              <w:jc w:val="center"/>
            </w:pPr>
            <w:r>
              <w:sym w:font="Symbol" w:char="F054"/>
            </w:r>
          </w:p>
        </w:tc>
      </w:tr>
      <w:tr w:rsidR="00FE16F8">
        <w:tc>
          <w:tcPr>
            <w:tcW w:w="1376" w:type="dxa"/>
          </w:tcPr>
          <w:p w:rsidR="00FE16F8" w:rsidRDefault="00A21A0B">
            <w:r>
              <w:t>\Upsilon</w:t>
            </w:r>
          </w:p>
        </w:tc>
        <w:tc>
          <w:tcPr>
            <w:tcW w:w="1167" w:type="dxa"/>
          </w:tcPr>
          <w:p w:rsidR="00FE16F8" w:rsidRDefault="00A21A0B">
            <w:pPr>
              <w:jc w:val="center"/>
            </w:pPr>
            <w:r>
              <w:sym w:font="Symbol" w:char="F054"/>
            </w:r>
          </w:p>
        </w:tc>
        <w:tc>
          <w:tcPr>
            <w:tcW w:w="1616" w:type="dxa"/>
          </w:tcPr>
          <w:p w:rsidR="00FE16F8" w:rsidRDefault="00A21A0B">
            <w:r>
              <w:t>\Phi</w:t>
            </w:r>
          </w:p>
        </w:tc>
        <w:tc>
          <w:tcPr>
            <w:tcW w:w="1167" w:type="dxa"/>
          </w:tcPr>
          <w:p w:rsidR="00FE16F8" w:rsidRDefault="00A21A0B">
            <w:pPr>
              <w:jc w:val="center"/>
            </w:pPr>
            <w:r>
              <w:sym w:font="Symbol" w:char="F046"/>
            </w:r>
          </w:p>
        </w:tc>
        <w:tc>
          <w:tcPr>
            <w:tcW w:w="1616" w:type="dxa"/>
          </w:tcPr>
          <w:p w:rsidR="00FE16F8" w:rsidRDefault="00A21A0B">
            <w:r>
              <w:t>\Chi</w:t>
            </w:r>
          </w:p>
        </w:tc>
        <w:tc>
          <w:tcPr>
            <w:tcW w:w="1090" w:type="dxa"/>
          </w:tcPr>
          <w:p w:rsidR="00FE16F8" w:rsidRDefault="00A21A0B">
            <w:pPr>
              <w:jc w:val="center"/>
            </w:pPr>
            <w:r>
              <w:sym w:font="Symbol" w:char="F043"/>
            </w:r>
          </w:p>
        </w:tc>
      </w:tr>
      <w:tr w:rsidR="00FE16F8">
        <w:tc>
          <w:tcPr>
            <w:tcW w:w="1376" w:type="dxa"/>
          </w:tcPr>
          <w:p w:rsidR="00FE16F8" w:rsidRDefault="00A21A0B">
            <w:r>
              <w:t>\Psi</w:t>
            </w:r>
          </w:p>
        </w:tc>
        <w:tc>
          <w:tcPr>
            <w:tcW w:w="1167" w:type="dxa"/>
          </w:tcPr>
          <w:p w:rsidR="00FE16F8" w:rsidRDefault="00A21A0B">
            <w:pPr>
              <w:jc w:val="center"/>
            </w:pPr>
            <w:r>
              <w:sym w:font="Symbol" w:char="F059"/>
            </w:r>
          </w:p>
        </w:tc>
        <w:tc>
          <w:tcPr>
            <w:tcW w:w="1616" w:type="dxa"/>
          </w:tcPr>
          <w:p w:rsidR="00FE16F8" w:rsidRDefault="00A21A0B">
            <w:r>
              <w:t>\Omega</w:t>
            </w:r>
          </w:p>
        </w:tc>
        <w:tc>
          <w:tcPr>
            <w:tcW w:w="1167" w:type="dxa"/>
          </w:tcPr>
          <w:p w:rsidR="00FE16F8" w:rsidRDefault="00A21A0B">
            <w:pPr>
              <w:jc w:val="center"/>
            </w:pPr>
            <w:r>
              <w:sym w:font="Symbol" w:char="F057"/>
            </w:r>
          </w:p>
        </w:tc>
        <w:tc>
          <w:tcPr>
            <w:tcW w:w="1616" w:type="dxa"/>
          </w:tcPr>
          <w:p w:rsidR="00FE16F8" w:rsidRDefault="00FE16F8"/>
        </w:tc>
        <w:tc>
          <w:tcPr>
            <w:tcW w:w="1090" w:type="dxa"/>
          </w:tcPr>
          <w:p w:rsidR="00FE16F8" w:rsidRDefault="00FE16F8">
            <w:pPr>
              <w:jc w:val="center"/>
            </w:pPr>
          </w:p>
        </w:tc>
      </w:tr>
      <w:tr w:rsidR="00FE16F8">
        <w:tc>
          <w:tcPr>
            <w:tcW w:w="1376" w:type="dxa"/>
          </w:tcPr>
          <w:p w:rsidR="00FE16F8" w:rsidRDefault="00A21A0B">
            <w:r>
              <w:t>\</w:t>
            </w:r>
            <w:proofErr w:type="spellStart"/>
            <w:r>
              <w:t>Im</w:t>
            </w:r>
            <w:proofErr w:type="spellEnd"/>
          </w:p>
        </w:tc>
        <w:tc>
          <w:tcPr>
            <w:tcW w:w="1167" w:type="dxa"/>
          </w:tcPr>
          <w:p w:rsidR="00FE16F8" w:rsidRDefault="00A21A0B">
            <w:pPr>
              <w:jc w:val="center"/>
            </w:pPr>
            <w:r>
              <w:sym w:font="Symbol" w:char="F0C1"/>
            </w:r>
          </w:p>
        </w:tc>
        <w:tc>
          <w:tcPr>
            <w:tcW w:w="1616" w:type="dxa"/>
          </w:tcPr>
          <w:p w:rsidR="00FE16F8" w:rsidRDefault="00A21A0B">
            <w:r>
              <w:t>\Re</w:t>
            </w:r>
          </w:p>
        </w:tc>
        <w:tc>
          <w:tcPr>
            <w:tcW w:w="1167" w:type="dxa"/>
          </w:tcPr>
          <w:p w:rsidR="00FE16F8" w:rsidRDefault="00A21A0B">
            <w:pPr>
              <w:jc w:val="center"/>
            </w:pPr>
            <w:r>
              <w:sym w:font="Symbol" w:char="F0C2"/>
            </w:r>
          </w:p>
        </w:tc>
        <w:tc>
          <w:tcPr>
            <w:tcW w:w="1616" w:type="dxa"/>
          </w:tcPr>
          <w:p w:rsidR="00FE16F8" w:rsidRDefault="00A21A0B">
            <w:r>
              <w:t>\</w:t>
            </w:r>
            <w:proofErr w:type="spellStart"/>
            <w:r>
              <w:t>wp</w:t>
            </w:r>
            <w:proofErr w:type="spellEnd"/>
          </w:p>
        </w:tc>
        <w:tc>
          <w:tcPr>
            <w:tcW w:w="1090" w:type="dxa"/>
          </w:tcPr>
          <w:p w:rsidR="00FE16F8" w:rsidRDefault="00A21A0B">
            <w:pPr>
              <w:jc w:val="center"/>
            </w:pPr>
            <w:r>
              <w:sym w:font="Symbol" w:char="F0C3"/>
            </w:r>
          </w:p>
        </w:tc>
      </w:tr>
      <w:tr w:rsidR="00FE16F8">
        <w:tc>
          <w:tcPr>
            <w:tcW w:w="1376" w:type="dxa"/>
          </w:tcPr>
          <w:p w:rsidR="00FE16F8" w:rsidRDefault="00A21A0B">
            <w:r>
              <w:t>\aleph</w:t>
            </w:r>
          </w:p>
        </w:tc>
        <w:tc>
          <w:tcPr>
            <w:tcW w:w="1167" w:type="dxa"/>
          </w:tcPr>
          <w:p w:rsidR="00FE16F8" w:rsidRDefault="00A21A0B">
            <w:pPr>
              <w:jc w:val="center"/>
            </w:pPr>
            <w:r>
              <w:sym w:font="Symbol" w:char="F0C0"/>
            </w:r>
          </w:p>
        </w:tc>
        <w:tc>
          <w:tcPr>
            <w:tcW w:w="1616" w:type="dxa"/>
          </w:tcPr>
          <w:p w:rsidR="00FE16F8" w:rsidRDefault="00FE16F8"/>
        </w:tc>
        <w:tc>
          <w:tcPr>
            <w:tcW w:w="1167" w:type="dxa"/>
          </w:tcPr>
          <w:p w:rsidR="00FE16F8" w:rsidRDefault="00FE16F8">
            <w:pPr>
              <w:jc w:val="center"/>
            </w:pPr>
          </w:p>
        </w:tc>
        <w:tc>
          <w:tcPr>
            <w:tcW w:w="1616" w:type="dxa"/>
          </w:tcPr>
          <w:p w:rsidR="00FE16F8" w:rsidRDefault="00FE16F8"/>
        </w:tc>
        <w:tc>
          <w:tcPr>
            <w:tcW w:w="1090" w:type="dxa"/>
          </w:tcPr>
          <w:p w:rsidR="00FE16F8" w:rsidRDefault="00FE16F8">
            <w:pPr>
              <w:jc w:val="center"/>
            </w:pPr>
          </w:p>
        </w:tc>
      </w:tr>
      <w:tr w:rsidR="00FE16F8">
        <w:tc>
          <w:tcPr>
            <w:tcW w:w="1376" w:type="dxa"/>
          </w:tcPr>
          <w:p w:rsidR="00FE16F8" w:rsidRDefault="00A21A0B">
            <w:r>
              <w:t>\</w:t>
            </w:r>
            <w:proofErr w:type="spellStart"/>
            <w:r>
              <w:t>otimes</w:t>
            </w:r>
            <w:proofErr w:type="spellEnd"/>
          </w:p>
        </w:tc>
        <w:tc>
          <w:tcPr>
            <w:tcW w:w="1167" w:type="dxa"/>
          </w:tcPr>
          <w:p w:rsidR="00FE16F8" w:rsidRDefault="00A21A0B">
            <w:pPr>
              <w:jc w:val="center"/>
            </w:pPr>
            <w:r>
              <w:sym w:font="Symbol" w:char="F0C4"/>
            </w:r>
          </w:p>
        </w:tc>
        <w:tc>
          <w:tcPr>
            <w:tcW w:w="1616" w:type="dxa"/>
          </w:tcPr>
          <w:p w:rsidR="00FE16F8" w:rsidRDefault="00A21A0B">
            <w:r>
              <w:t>\</w:t>
            </w:r>
            <w:proofErr w:type="spellStart"/>
            <w:r>
              <w:t>oplus</w:t>
            </w:r>
            <w:proofErr w:type="spellEnd"/>
          </w:p>
        </w:tc>
        <w:tc>
          <w:tcPr>
            <w:tcW w:w="1167" w:type="dxa"/>
          </w:tcPr>
          <w:p w:rsidR="00FE16F8" w:rsidRDefault="00A21A0B">
            <w:pPr>
              <w:jc w:val="center"/>
            </w:pPr>
            <w:r>
              <w:sym w:font="Symbol" w:char="F0C5"/>
            </w:r>
          </w:p>
        </w:tc>
        <w:tc>
          <w:tcPr>
            <w:tcW w:w="1616" w:type="dxa"/>
          </w:tcPr>
          <w:p w:rsidR="00FE16F8" w:rsidRDefault="00A21A0B">
            <w:r>
              <w:t>\</w:t>
            </w:r>
            <w:proofErr w:type="spellStart"/>
            <w:r>
              <w:t>oslash</w:t>
            </w:r>
            <w:proofErr w:type="spellEnd"/>
          </w:p>
        </w:tc>
        <w:tc>
          <w:tcPr>
            <w:tcW w:w="1090" w:type="dxa"/>
          </w:tcPr>
          <w:p w:rsidR="00FE16F8" w:rsidRDefault="00A21A0B">
            <w:pPr>
              <w:jc w:val="center"/>
            </w:pPr>
            <w:r>
              <w:sym w:font="Symbol" w:char="F0C6"/>
            </w:r>
          </w:p>
        </w:tc>
      </w:tr>
      <w:tr w:rsidR="00FE16F8">
        <w:tc>
          <w:tcPr>
            <w:tcW w:w="1376" w:type="dxa"/>
          </w:tcPr>
          <w:p w:rsidR="00FE16F8" w:rsidRDefault="00A21A0B">
            <w:r>
              <w:t>\cap</w:t>
            </w:r>
          </w:p>
        </w:tc>
        <w:tc>
          <w:tcPr>
            <w:tcW w:w="1167" w:type="dxa"/>
          </w:tcPr>
          <w:p w:rsidR="00FE16F8" w:rsidRDefault="00A21A0B">
            <w:pPr>
              <w:jc w:val="center"/>
            </w:pPr>
            <w:r>
              <w:sym w:font="Symbol" w:char="F0C7"/>
            </w:r>
          </w:p>
        </w:tc>
        <w:tc>
          <w:tcPr>
            <w:tcW w:w="1616" w:type="dxa"/>
          </w:tcPr>
          <w:p w:rsidR="00FE16F8" w:rsidRDefault="00A21A0B">
            <w:r>
              <w:t>\cup</w:t>
            </w:r>
          </w:p>
        </w:tc>
        <w:tc>
          <w:tcPr>
            <w:tcW w:w="1167" w:type="dxa"/>
          </w:tcPr>
          <w:p w:rsidR="00FE16F8" w:rsidRDefault="00A21A0B">
            <w:pPr>
              <w:jc w:val="center"/>
            </w:pPr>
            <w:r>
              <w:sym w:font="Symbol" w:char="F0C8"/>
            </w:r>
          </w:p>
        </w:tc>
        <w:tc>
          <w:tcPr>
            <w:tcW w:w="1616" w:type="dxa"/>
          </w:tcPr>
          <w:p w:rsidR="00FE16F8" w:rsidRDefault="00A21A0B">
            <w:r>
              <w:t>\</w:t>
            </w:r>
            <w:proofErr w:type="spellStart"/>
            <w:r>
              <w:t>supseteq</w:t>
            </w:r>
            <w:proofErr w:type="spellEnd"/>
          </w:p>
        </w:tc>
        <w:tc>
          <w:tcPr>
            <w:tcW w:w="1090" w:type="dxa"/>
          </w:tcPr>
          <w:p w:rsidR="00FE16F8" w:rsidRDefault="00A21A0B">
            <w:pPr>
              <w:jc w:val="center"/>
            </w:pPr>
            <w:r>
              <w:sym w:font="Symbol" w:char="F0CA"/>
            </w:r>
          </w:p>
        </w:tc>
      </w:tr>
      <w:tr w:rsidR="00FE16F8">
        <w:tc>
          <w:tcPr>
            <w:tcW w:w="1376" w:type="dxa"/>
          </w:tcPr>
          <w:p w:rsidR="00FE16F8" w:rsidRDefault="00A21A0B">
            <w:r>
              <w:t>\</w:t>
            </w:r>
            <w:proofErr w:type="spellStart"/>
            <w:r>
              <w:t>supset</w:t>
            </w:r>
            <w:proofErr w:type="spellEnd"/>
          </w:p>
        </w:tc>
        <w:tc>
          <w:tcPr>
            <w:tcW w:w="1167" w:type="dxa"/>
          </w:tcPr>
          <w:p w:rsidR="00FE16F8" w:rsidRDefault="00A21A0B">
            <w:pPr>
              <w:jc w:val="center"/>
            </w:pPr>
            <w:r>
              <w:sym w:font="Symbol" w:char="F0C9"/>
            </w:r>
          </w:p>
        </w:tc>
        <w:tc>
          <w:tcPr>
            <w:tcW w:w="1616" w:type="dxa"/>
          </w:tcPr>
          <w:p w:rsidR="00FE16F8" w:rsidRDefault="00A21A0B">
            <w:r>
              <w:t>\</w:t>
            </w:r>
            <w:proofErr w:type="spellStart"/>
            <w:r>
              <w:t>subseteq</w:t>
            </w:r>
            <w:proofErr w:type="spellEnd"/>
          </w:p>
        </w:tc>
        <w:tc>
          <w:tcPr>
            <w:tcW w:w="1167" w:type="dxa"/>
          </w:tcPr>
          <w:p w:rsidR="00FE16F8" w:rsidRDefault="00A21A0B">
            <w:pPr>
              <w:jc w:val="center"/>
            </w:pPr>
            <w:r>
              <w:sym w:font="Symbol" w:char="F0CD"/>
            </w:r>
          </w:p>
        </w:tc>
        <w:tc>
          <w:tcPr>
            <w:tcW w:w="1616" w:type="dxa"/>
          </w:tcPr>
          <w:p w:rsidR="00FE16F8" w:rsidRDefault="00A21A0B">
            <w:r>
              <w:t>\subset</w:t>
            </w:r>
          </w:p>
        </w:tc>
        <w:tc>
          <w:tcPr>
            <w:tcW w:w="1090" w:type="dxa"/>
          </w:tcPr>
          <w:p w:rsidR="00FE16F8" w:rsidRDefault="00A21A0B">
            <w:pPr>
              <w:jc w:val="center"/>
            </w:pPr>
            <w:r>
              <w:sym w:font="Symbol" w:char="F0CC"/>
            </w:r>
          </w:p>
        </w:tc>
      </w:tr>
      <w:tr w:rsidR="00FE16F8">
        <w:tc>
          <w:tcPr>
            <w:tcW w:w="1376" w:type="dxa"/>
          </w:tcPr>
          <w:p w:rsidR="00FE16F8" w:rsidRDefault="00A21A0B">
            <w:r>
              <w:t>\in</w:t>
            </w:r>
          </w:p>
        </w:tc>
        <w:tc>
          <w:tcPr>
            <w:tcW w:w="1167" w:type="dxa"/>
          </w:tcPr>
          <w:p w:rsidR="00FE16F8" w:rsidRDefault="00A21A0B">
            <w:pPr>
              <w:jc w:val="center"/>
            </w:pPr>
            <w:r>
              <w:sym w:font="Symbol" w:char="F0CE"/>
            </w:r>
          </w:p>
        </w:tc>
        <w:tc>
          <w:tcPr>
            <w:tcW w:w="1616" w:type="dxa"/>
          </w:tcPr>
          <w:p w:rsidR="00FE16F8" w:rsidRDefault="00A21A0B">
            <w:r>
              <w:t>\exists</w:t>
            </w:r>
          </w:p>
        </w:tc>
        <w:tc>
          <w:tcPr>
            <w:tcW w:w="1167" w:type="dxa"/>
          </w:tcPr>
          <w:p w:rsidR="00FE16F8" w:rsidRDefault="00A21A0B">
            <w:pPr>
              <w:jc w:val="center"/>
            </w:pPr>
            <w:r>
              <w:sym w:font="Symbol" w:char="F024"/>
            </w:r>
          </w:p>
        </w:tc>
        <w:tc>
          <w:tcPr>
            <w:tcW w:w="1616" w:type="dxa"/>
          </w:tcPr>
          <w:p w:rsidR="00FE16F8" w:rsidRDefault="00A21A0B">
            <w:r>
              <w:t>\</w:t>
            </w:r>
            <w:proofErr w:type="spellStart"/>
            <w:r>
              <w:t>forall</w:t>
            </w:r>
            <w:proofErr w:type="spellEnd"/>
          </w:p>
        </w:tc>
        <w:tc>
          <w:tcPr>
            <w:tcW w:w="1090" w:type="dxa"/>
          </w:tcPr>
          <w:p w:rsidR="00FE16F8" w:rsidRDefault="00A21A0B">
            <w:pPr>
              <w:jc w:val="center"/>
            </w:pPr>
            <w:r>
              <w:sym w:font="Symbol" w:char="F022"/>
            </w:r>
          </w:p>
        </w:tc>
      </w:tr>
      <w:tr w:rsidR="00FE16F8">
        <w:tc>
          <w:tcPr>
            <w:tcW w:w="1376" w:type="dxa"/>
          </w:tcPr>
          <w:p w:rsidR="00FE16F8" w:rsidRDefault="00A21A0B">
            <w:r>
              <w:t>\</w:t>
            </w:r>
            <w:proofErr w:type="spellStart"/>
            <w:r>
              <w:t>int</w:t>
            </w:r>
            <w:proofErr w:type="spellEnd"/>
          </w:p>
        </w:tc>
        <w:tc>
          <w:tcPr>
            <w:tcW w:w="1167" w:type="dxa"/>
          </w:tcPr>
          <w:p w:rsidR="00FE16F8" w:rsidRDefault="00A21A0B">
            <w:pPr>
              <w:jc w:val="center"/>
            </w:pPr>
            <w:r>
              <w:sym w:font="Symbol" w:char="F0F2"/>
            </w:r>
          </w:p>
        </w:tc>
        <w:tc>
          <w:tcPr>
            <w:tcW w:w="1616" w:type="dxa"/>
          </w:tcPr>
          <w:p w:rsidR="00FE16F8" w:rsidRDefault="00A21A0B">
            <w:r>
              <w:t>\surd</w:t>
            </w:r>
          </w:p>
        </w:tc>
        <w:tc>
          <w:tcPr>
            <w:tcW w:w="1167" w:type="dxa"/>
          </w:tcPr>
          <w:p w:rsidR="00FE16F8" w:rsidRDefault="00A21A0B">
            <w:pPr>
              <w:jc w:val="center"/>
            </w:pPr>
            <w:r>
              <w:sym w:font="Symbol" w:char="F0D6"/>
            </w:r>
          </w:p>
        </w:tc>
        <w:tc>
          <w:tcPr>
            <w:tcW w:w="1616" w:type="dxa"/>
          </w:tcPr>
          <w:p w:rsidR="00FE16F8" w:rsidRDefault="00A21A0B">
            <w:r>
              <w:t>\partial</w:t>
            </w:r>
          </w:p>
        </w:tc>
        <w:tc>
          <w:tcPr>
            <w:tcW w:w="1090" w:type="dxa"/>
          </w:tcPr>
          <w:p w:rsidR="00FE16F8" w:rsidRDefault="00A21A0B">
            <w:pPr>
              <w:jc w:val="center"/>
            </w:pPr>
            <w:r>
              <w:sym w:font="Symbol" w:char="F0B6"/>
            </w:r>
          </w:p>
        </w:tc>
      </w:tr>
      <w:tr w:rsidR="00FE16F8">
        <w:tc>
          <w:tcPr>
            <w:tcW w:w="1376" w:type="dxa"/>
          </w:tcPr>
          <w:p w:rsidR="00FE16F8" w:rsidRDefault="00A21A0B">
            <w:r>
              <w:t>\times</w:t>
            </w:r>
          </w:p>
        </w:tc>
        <w:tc>
          <w:tcPr>
            <w:tcW w:w="1167" w:type="dxa"/>
          </w:tcPr>
          <w:p w:rsidR="00FE16F8" w:rsidRDefault="00A21A0B">
            <w:pPr>
              <w:jc w:val="center"/>
            </w:pPr>
            <w:r>
              <w:sym w:font="Symbol" w:char="F0B4"/>
            </w:r>
          </w:p>
        </w:tc>
        <w:tc>
          <w:tcPr>
            <w:tcW w:w="1616" w:type="dxa"/>
          </w:tcPr>
          <w:p w:rsidR="00FE16F8" w:rsidRDefault="00A21A0B">
            <w:r>
              <w:t>\div</w:t>
            </w:r>
          </w:p>
        </w:tc>
        <w:tc>
          <w:tcPr>
            <w:tcW w:w="1167" w:type="dxa"/>
          </w:tcPr>
          <w:p w:rsidR="00FE16F8" w:rsidRDefault="00A21A0B">
            <w:pPr>
              <w:jc w:val="center"/>
            </w:pPr>
            <w:r>
              <w:sym w:font="Symbol" w:char="F0B8"/>
            </w:r>
          </w:p>
        </w:tc>
        <w:tc>
          <w:tcPr>
            <w:tcW w:w="1616" w:type="dxa"/>
          </w:tcPr>
          <w:p w:rsidR="00FE16F8" w:rsidRDefault="00A21A0B">
            <w:r>
              <w:t>\bullet</w:t>
            </w:r>
          </w:p>
        </w:tc>
        <w:tc>
          <w:tcPr>
            <w:tcW w:w="1090" w:type="dxa"/>
          </w:tcPr>
          <w:p w:rsidR="00FE16F8" w:rsidRDefault="00A21A0B">
            <w:pPr>
              <w:jc w:val="center"/>
            </w:pPr>
            <w:r>
              <w:sym w:font="Symbol" w:char="F02A"/>
            </w:r>
          </w:p>
        </w:tc>
      </w:tr>
      <w:tr w:rsidR="00FE16F8">
        <w:tc>
          <w:tcPr>
            <w:tcW w:w="1376" w:type="dxa"/>
          </w:tcPr>
          <w:p w:rsidR="00FE16F8" w:rsidRDefault="00A21A0B">
            <w:r>
              <w:t>\</w:t>
            </w:r>
            <w:proofErr w:type="spellStart"/>
            <w:r>
              <w:t>propto</w:t>
            </w:r>
            <w:proofErr w:type="spellEnd"/>
          </w:p>
        </w:tc>
        <w:tc>
          <w:tcPr>
            <w:tcW w:w="1167" w:type="dxa"/>
          </w:tcPr>
          <w:p w:rsidR="00FE16F8" w:rsidRDefault="00A21A0B">
            <w:pPr>
              <w:jc w:val="center"/>
            </w:pPr>
            <w:r>
              <w:sym w:font="Symbol" w:char="F0B5"/>
            </w:r>
          </w:p>
        </w:tc>
        <w:tc>
          <w:tcPr>
            <w:tcW w:w="1616" w:type="dxa"/>
          </w:tcPr>
          <w:p w:rsidR="00FE16F8" w:rsidRDefault="00A21A0B">
            <w:r>
              <w:t>\</w:t>
            </w:r>
            <w:proofErr w:type="spellStart"/>
            <w:r>
              <w:t>geq</w:t>
            </w:r>
            <w:proofErr w:type="spellEnd"/>
          </w:p>
        </w:tc>
        <w:tc>
          <w:tcPr>
            <w:tcW w:w="1167" w:type="dxa"/>
          </w:tcPr>
          <w:p w:rsidR="00FE16F8" w:rsidRDefault="00A21A0B">
            <w:pPr>
              <w:jc w:val="center"/>
            </w:pPr>
            <w:r>
              <w:sym w:font="Symbol" w:char="F0B3"/>
            </w:r>
          </w:p>
        </w:tc>
        <w:tc>
          <w:tcPr>
            <w:tcW w:w="1616" w:type="dxa"/>
          </w:tcPr>
          <w:p w:rsidR="00FE16F8" w:rsidRDefault="00A21A0B">
            <w:r>
              <w:t>\</w:t>
            </w:r>
            <w:proofErr w:type="spellStart"/>
            <w:r>
              <w:t>leq</w:t>
            </w:r>
            <w:proofErr w:type="spellEnd"/>
          </w:p>
        </w:tc>
        <w:tc>
          <w:tcPr>
            <w:tcW w:w="1090" w:type="dxa"/>
          </w:tcPr>
          <w:p w:rsidR="00FE16F8" w:rsidRDefault="00A21A0B">
            <w:pPr>
              <w:jc w:val="center"/>
            </w:pPr>
            <w:r>
              <w:sym w:font="Symbol" w:char="F0A3"/>
            </w:r>
          </w:p>
        </w:tc>
      </w:tr>
      <w:tr w:rsidR="00FE16F8">
        <w:tc>
          <w:tcPr>
            <w:tcW w:w="1376" w:type="dxa"/>
          </w:tcPr>
          <w:p w:rsidR="00FE16F8" w:rsidRDefault="00A21A0B">
            <w:r>
              <w:t>\pm</w:t>
            </w:r>
          </w:p>
        </w:tc>
        <w:tc>
          <w:tcPr>
            <w:tcW w:w="1167" w:type="dxa"/>
          </w:tcPr>
          <w:p w:rsidR="00FE16F8" w:rsidRDefault="00A21A0B">
            <w:pPr>
              <w:jc w:val="center"/>
            </w:pPr>
            <w:r>
              <w:sym w:font="Symbol" w:char="F0B1"/>
            </w:r>
          </w:p>
        </w:tc>
        <w:tc>
          <w:tcPr>
            <w:tcW w:w="1616" w:type="dxa"/>
          </w:tcPr>
          <w:p w:rsidR="00FE16F8" w:rsidRDefault="00A21A0B">
            <w:r>
              <w:t>\circ</w:t>
            </w:r>
          </w:p>
        </w:tc>
        <w:tc>
          <w:tcPr>
            <w:tcW w:w="1167" w:type="dxa"/>
          </w:tcPr>
          <w:p w:rsidR="00FE16F8" w:rsidRDefault="00A21A0B">
            <w:pPr>
              <w:jc w:val="center"/>
            </w:pPr>
            <w:r>
              <w:sym w:font="Symbol" w:char="F0B0"/>
            </w:r>
          </w:p>
        </w:tc>
        <w:tc>
          <w:tcPr>
            <w:tcW w:w="1616" w:type="dxa"/>
          </w:tcPr>
          <w:p w:rsidR="00FE16F8" w:rsidRDefault="00A21A0B">
            <w:r>
              <w:t>\</w:t>
            </w:r>
            <w:proofErr w:type="spellStart"/>
            <w:r>
              <w:t>infty</w:t>
            </w:r>
            <w:proofErr w:type="spellEnd"/>
          </w:p>
        </w:tc>
        <w:tc>
          <w:tcPr>
            <w:tcW w:w="1090" w:type="dxa"/>
          </w:tcPr>
          <w:p w:rsidR="00FE16F8" w:rsidRDefault="00A21A0B">
            <w:pPr>
              <w:jc w:val="center"/>
            </w:pPr>
            <w:r>
              <w:sym w:font="Symbol" w:char="F0A5"/>
            </w:r>
          </w:p>
        </w:tc>
      </w:tr>
      <w:tr w:rsidR="00FE16F8">
        <w:tc>
          <w:tcPr>
            <w:tcW w:w="1376" w:type="dxa"/>
          </w:tcPr>
          <w:p w:rsidR="00FE16F8" w:rsidRDefault="00A21A0B">
            <w:r>
              <w:t>\sim</w:t>
            </w:r>
          </w:p>
        </w:tc>
        <w:tc>
          <w:tcPr>
            <w:tcW w:w="1167" w:type="dxa"/>
          </w:tcPr>
          <w:p w:rsidR="00FE16F8" w:rsidRDefault="00A21A0B">
            <w:pPr>
              <w:jc w:val="center"/>
            </w:pPr>
            <w:r>
              <w:t>~</w:t>
            </w:r>
          </w:p>
        </w:tc>
        <w:tc>
          <w:tcPr>
            <w:tcW w:w="1616" w:type="dxa"/>
          </w:tcPr>
          <w:p w:rsidR="00FE16F8" w:rsidRDefault="00A21A0B">
            <w:r>
              <w:t>\equiv</w:t>
            </w:r>
          </w:p>
        </w:tc>
        <w:tc>
          <w:tcPr>
            <w:tcW w:w="1167" w:type="dxa"/>
          </w:tcPr>
          <w:p w:rsidR="00FE16F8" w:rsidRDefault="00A21A0B">
            <w:pPr>
              <w:jc w:val="center"/>
            </w:pPr>
            <w:r>
              <w:sym w:font="Symbol" w:char="F0BA"/>
            </w:r>
          </w:p>
        </w:tc>
        <w:tc>
          <w:tcPr>
            <w:tcW w:w="1616" w:type="dxa"/>
          </w:tcPr>
          <w:p w:rsidR="00FE16F8" w:rsidRDefault="00A21A0B">
            <w:r>
              <w:t>\approx</w:t>
            </w:r>
          </w:p>
        </w:tc>
        <w:tc>
          <w:tcPr>
            <w:tcW w:w="1090" w:type="dxa"/>
          </w:tcPr>
          <w:p w:rsidR="00FE16F8" w:rsidRDefault="00A21A0B">
            <w:pPr>
              <w:jc w:val="center"/>
            </w:pPr>
            <w:r>
              <w:sym w:font="Symbol" w:char="F0BB"/>
            </w:r>
          </w:p>
        </w:tc>
      </w:tr>
      <w:tr w:rsidR="00FE16F8">
        <w:tc>
          <w:tcPr>
            <w:tcW w:w="1376" w:type="dxa"/>
          </w:tcPr>
          <w:p w:rsidR="00FE16F8" w:rsidRDefault="00A21A0B">
            <w:r>
              <w:t>\</w:t>
            </w:r>
            <w:proofErr w:type="spellStart"/>
            <w:r>
              <w:t>neq</w:t>
            </w:r>
            <w:proofErr w:type="spellEnd"/>
          </w:p>
        </w:tc>
        <w:tc>
          <w:tcPr>
            <w:tcW w:w="1167" w:type="dxa"/>
          </w:tcPr>
          <w:p w:rsidR="00FE16F8" w:rsidRDefault="00A21A0B">
            <w:pPr>
              <w:jc w:val="center"/>
            </w:pPr>
            <w:r>
              <w:sym w:font="Symbol" w:char="F0B9"/>
            </w:r>
          </w:p>
        </w:tc>
        <w:tc>
          <w:tcPr>
            <w:tcW w:w="1616" w:type="dxa"/>
          </w:tcPr>
          <w:p w:rsidR="00FE16F8" w:rsidRDefault="00FE16F8"/>
        </w:tc>
        <w:tc>
          <w:tcPr>
            <w:tcW w:w="1167" w:type="dxa"/>
          </w:tcPr>
          <w:p w:rsidR="00FE16F8" w:rsidRDefault="00A21A0B">
            <w:pPr>
              <w:jc w:val="center"/>
            </w:pPr>
            <w:r>
              <w:t>\</w:t>
            </w:r>
            <w:proofErr w:type="spellStart"/>
            <w:r>
              <w:t>ni</w:t>
            </w:r>
            <w:proofErr w:type="spellEnd"/>
          </w:p>
        </w:tc>
        <w:tc>
          <w:tcPr>
            <w:tcW w:w="1616" w:type="dxa"/>
          </w:tcPr>
          <w:p w:rsidR="00FE16F8" w:rsidRDefault="00A21A0B">
            <w:pPr>
              <w:jc w:val="center"/>
            </w:pPr>
            <w:r>
              <w:sym w:font="Symbol" w:char="F027"/>
            </w:r>
          </w:p>
        </w:tc>
        <w:tc>
          <w:tcPr>
            <w:tcW w:w="1090" w:type="dxa"/>
          </w:tcPr>
          <w:p w:rsidR="00FE16F8" w:rsidRDefault="00FE16F8">
            <w:pPr>
              <w:jc w:val="center"/>
            </w:pPr>
          </w:p>
        </w:tc>
      </w:tr>
      <w:tr w:rsidR="00FE16F8">
        <w:tc>
          <w:tcPr>
            <w:tcW w:w="1376" w:type="dxa"/>
          </w:tcPr>
          <w:p w:rsidR="00FE16F8" w:rsidRDefault="00FE16F8"/>
        </w:tc>
        <w:tc>
          <w:tcPr>
            <w:tcW w:w="1167" w:type="dxa"/>
          </w:tcPr>
          <w:p w:rsidR="00FE16F8" w:rsidRDefault="00FE16F8"/>
        </w:tc>
        <w:tc>
          <w:tcPr>
            <w:tcW w:w="1616" w:type="dxa"/>
          </w:tcPr>
          <w:p w:rsidR="00FE16F8" w:rsidRDefault="00FE16F8"/>
        </w:tc>
        <w:tc>
          <w:tcPr>
            <w:tcW w:w="1167" w:type="dxa"/>
          </w:tcPr>
          <w:p w:rsidR="00FE16F8" w:rsidRDefault="00FE16F8">
            <w:pPr>
              <w:jc w:val="center"/>
            </w:pPr>
          </w:p>
        </w:tc>
        <w:tc>
          <w:tcPr>
            <w:tcW w:w="1616" w:type="dxa"/>
          </w:tcPr>
          <w:p w:rsidR="00FE16F8" w:rsidRDefault="00FE16F8"/>
        </w:tc>
        <w:tc>
          <w:tcPr>
            <w:tcW w:w="1090" w:type="dxa"/>
          </w:tcPr>
          <w:p w:rsidR="00FE16F8" w:rsidRDefault="00FE16F8">
            <w:pPr>
              <w:jc w:val="center"/>
            </w:pPr>
          </w:p>
        </w:tc>
      </w:tr>
      <w:tr w:rsidR="00FE16F8">
        <w:tc>
          <w:tcPr>
            <w:tcW w:w="1376" w:type="dxa"/>
          </w:tcPr>
          <w:p w:rsidR="00FE16F8" w:rsidRDefault="00A21A0B">
            <w:r>
              <w:t>\</w:t>
            </w:r>
            <w:proofErr w:type="spellStart"/>
            <w:r>
              <w:t>downarrow</w:t>
            </w:r>
            <w:proofErr w:type="spellEnd"/>
          </w:p>
        </w:tc>
        <w:tc>
          <w:tcPr>
            <w:tcW w:w="1167" w:type="dxa"/>
          </w:tcPr>
          <w:p w:rsidR="00FE16F8" w:rsidRDefault="00A21A0B">
            <w:pPr>
              <w:jc w:val="center"/>
            </w:pPr>
            <w:r>
              <w:sym w:font="Symbol" w:char="F0AF"/>
            </w:r>
          </w:p>
        </w:tc>
        <w:tc>
          <w:tcPr>
            <w:tcW w:w="1616" w:type="dxa"/>
          </w:tcPr>
          <w:p w:rsidR="00FE16F8" w:rsidRDefault="00A21A0B">
            <w:r>
              <w:t>\</w:t>
            </w:r>
            <w:proofErr w:type="spellStart"/>
            <w:r>
              <w:t>uparrow</w:t>
            </w:r>
            <w:proofErr w:type="spellEnd"/>
          </w:p>
        </w:tc>
        <w:tc>
          <w:tcPr>
            <w:tcW w:w="1167" w:type="dxa"/>
          </w:tcPr>
          <w:p w:rsidR="00FE16F8" w:rsidRDefault="00A21A0B">
            <w:pPr>
              <w:jc w:val="center"/>
            </w:pPr>
            <w:r>
              <w:sym w:font="Symbol" w:char="F0AD"/>
            </w:r>
          </w:p>
        </w:tc>
        <w:tc>
          <w:tcPr>
            <w:tcW w:w="1616" w:type="dxa"/>
          </w:tcPr>
          <w:p w:rsidR="00FE16F8" w:rsidRDefault="00FE16F8"/>
        </w:tc>
        <w:tc>
          <w:tcPr>
            <w:tcW w:w="1090" w:type="dxa"/>
          </w:tcPr>
          <w:p w:rsidR="00FE16F8" w:rsidRDefault="00FE16F8">
            <w:pPr>
              <w:jc w:val="center"/>
            </w:pPr>
          </w:p>
        </w:tc>
      </w:tr>
      <w:tr w:rsidR="00FE16F8">
        <w:tc>
          <w:tcPr>
            <w:tcW w:w="1376" w:type="dxa"/>
          </w:tcPr>
          <w:p w:rsidR="00FE16F8" w:rsidRDefault="00A21A0B">
            <w:r>
              <w:t>\</w:t>
            </w:r>
            <w:proofErr w:type="spellStart"/>
            <w:r>
              <w:t>leftarrow</w:t>
            </w:r>
            <w:proofErr w:type="spellEnd"/>
          </w:p>
        </w:tc>
        <w:tc>
          <w:tcPr>
            <w:tcW w:w="1167" w:type="dxa"/>
          </w:tcPr>
          <w:p w:rsidR="00FE16F8" w:rsidRDefault="00A21A0B">
            <w:pPr>
              <w:jc w:val="center"/>
            </w:pPr>
            <w:r>
              <w:sym w:font="Symbol" w:char="F0AC"/>
            </w:r>
          </w:p>
        </w:tc>
        <w:tc>
          <w:tcPr>
            <w:tcW w:w="1616" w:type="dxa"/>
          </w:tcPr>
          <w:p w:rsidR="00FE16F8" w:rsidRDefault="00A21A0B">
            <w:r>
              <w:t>\</w:t>
            </w:r>
            <w:proofErr w:type="spellStart"/>
            <w:r>
              <w:t>rightarrow</w:t>
            </w:r>
            <w:proofErr w:type="spellEnd"/>
          </w:p>
        </w:tc>
        <w:tc>
          <w:tcPr>
            <w:tcW w:w="1167" w:type="dxa"/>
          </w:tcPr>
          <w:p w:rsidR="00FE16F8" w:rsidRDefault="00A21A0B">
            <w:pPr>
              <w:jc w:val="center"/>
            </w:pPr>
            <w:r>
              <w:sym w:font="Symbol" w:char="F0AE"/>
            </w:r>
          </w:p>
        </w:tc>
        <w:tc>
          <w:tcPr>
            <w:tcW w:w="1616" w:type="dxa"/>
          </w:tcPr>
          <w:p w:rsidR="00FE16F8" w:rsidRDefault="00A21A0B">
            <w:r>
              <w:t>\</w:t>
            </w:r>
            <w:proofErr w:type="spellStart"/>
            <w:r>
              <w:t>leftrightarrow</w:t>
            </w:r>
            <w:proofErr w:type="spellEnd"/>
          </w:p>
        </w:tc>
        <w:tc>
          <w:tcPr>
            <w:tcW w:w="1090" w:type="dxa"/>
          </w:tcPr>
          <w:p w:rsidR="00FE16F8" w:rsidRDefault="00A21A0B">
            <w:pPr>
              <w:jc w:val="center"/>
            </w:pPr>
            <w:r>
              <w:sym w:font="Symbol" w:char="F0AB"/>
            </w:r>
          </w:p>
        </w:tc>
      </w:tr>
      <w:tr w:rsidR="00FE16F8">
        <w:tc>
          <w:tcPr>
            <w:tcW w:w="1376" w:type="dxa"/>
          </w:tcPr>
          <w:p w:rsidR="00FE16F8" w:rsidRDefault="00FE16F8"/>
        </w:tc>
        <w:tc>
          <w:tcPr>
            <w:tcW w:w="1167" w:type="dxa"/>
          </w:tcPr>
          <w:p w:rsidR="00FE16F8" w:rsidRDefault="00FE16F8"/>
        </w:tc>
        <w:tc>
          <w:tcPr>
            <w:tcW w:w="1616" w:type="dxa"/>
          </w:tcPr>
          <w:p w:rsidR="00FE16F8" w:rsidRDefault="00FE16F8"/>
        </w:tc>
        <w:tc>
          <w:tcPr>
            <w:tcW w:w="1167" w:type="dxa"/>
          </w:tcPr>
          <w:p w:rsidR="00FE16F8" w:rsidRDefault="00FE16F8">
            <w:pPr>
              <w:jc w:val="center"/>
            </w:pPr>
          </w:p>
        </w:tc>
        <w:tc>
          <w:tcPr>
            <w:tcW w:w="1616" w:type="dxa"/>
          </w:tcPr>
          <w:p w:rsidR="00FE16F8" w:rsidRDefault="00FE16F8"/>
        </w:tc>
        <w:tc>
          <w:tcPr>
            <w:tcW w:w="1090" w:type="dxa"/>
          </w:tcPr>
          <w:p w:rsidR="00FE16F8" w:rsidRDefault="00FE16F8">
            <w:pPr>
              <w:jc w:val="center"/>
            </w:pPr>
          </w:p>
        </w:tc>
      </w:tr>
      <w:tr w:rsidR="00FE16F8">
        <w:tc>
          <w:tcPr>
            <w:tcW w:w="1376" w:type="dxa"/>
          </w:tcPr>
          <w:p w:rsidR="00FE16F8" w:rsidRDefault="00A21A0B">
            <w:r>
              <w:t>\</w:t>
            </w:r>
            <w:proofErr w:type="spellStart"/>
            <w:r>
              <w:t>spadesuit</w:t>
            </w:r>
            <w:proofErr w:type="spellEnd"/>
          </w:p>
        </w:tc>
        <w:tc>
          <w:tcPr>
            <w:tcW w:w="1167" w:type="dxa"/>
          </w:tcPr>
          <w:p w:rsidR="00FE16F8" w:rsidRDefault="00A21A0B">
            <w:pPr>
              <w:jc w:val="center"/>
            </w:pPr>
            <w:r>
              <w:sym w:font="Symbol" w:char="F0AA"/>
            </w:r>
          </w:p>
        </w:tc>
        <w:tc>
          <w:tcPr>
            <w:tcW w:w="1616" w:type="dxa"/>
          </w:tcPr>
          <w:p w:rsidR="00FE16F8" w:rsidRDefault="00A21A0B">
            <w:r>
              <w:t>\</w:t>
            </w:r>
            <w:proofErr w:type="spellStart"/>
            <w:r>
              <w:t>heartsuit</w:t>
            </w:r>
            <w:proofErr w:type="spellEnd"/>
          </w:p>
        </w:tc>
        <w:tc>
          <w:tcPr>
            <w:tcW w:w="1167" w:type="dxa"/>
          </w:tcPr>
          <w:p w:rsidR="00FE16F8" w:rsidRDefault="00A21A0B">
            <w:pPr>
              <w:jc w:val="center"/>
            </w:pPr>
            <w:r>
              <w:sym w:font="Symbol" w:char="F0A9"/>
            </w:r>
          </w:p>
        </w:tc>
        <w:tc>
          <w:tcPr>
            <w:tcW w:w="1616" w:type="dxa"/>
          </w:tcPr>
          <w:p w:rsidR="00FE16F8" w:rsidRDefault="00A21A0B">
            <w:r>
              <w:t>\</w:t>
            </w:r>
            <w:proofErr w:type="spellStart"/>
            <w:r>
              <w:t>diamondsuit</w:t>
            </w:r>
            <w:proofErr w:type="spellEnd"/>
          </w:p>
        </w:tc>
        <w:tc>
          <w:tcPr>
            <w:tcW w:w="1090" w:type="dxa"/>
          </w:tcPr>
          <w:p w:rsidR="00FE16F8" w:rsidRDefault="00A21A0B">
            <w:pPr>
              <w:jc w:val="center"/>
            </w:pPr>
            <w:r>
              <w:sym w:font="Symbol" w:char="F0A8"/>
            </w:r>
          </w:p>
        </w:tc>
      </w:tr>
      <w:tr w:rsidR="00FE16F8">
        <w:tc>
          <w:tcPr>
            <w:tcW w:w="1376" w:type="dxa"/>
          </w:tcPr>
          <w:p w:rsidR="00FE16F8" w:rsidRDefault="00A21A0B">
            <w:r>
              <w:t>\</w:t>
            </w:r>
            <w:proofErr w:type="spellStart"/>
            <w:r>
              <w:t>clubsuit</w:t>
            </w:r>
            <w:proofErr w:type="spellEnd"/>
          </w:p>
        </w:tc>
        <w:tc>
          <w:tcPr>
            <w:tcW w:w="1167" w:type="dxa"/>
          </w:tcPr>
          <w:p w:rsidR="00FE16F8" w:rsidRDefault="00A21A0B">
            <w:pPr>
              <w:jc w:val="center"/>
            </w:pPr>
            <w:r>
              <w:sym w:font="Symbol" w:char="F0A7"/>
            </w:r>
          </w:p>
        </w:tc>
        <w:tc>
          <w:tcPr>
            <w:tcW w:w="1616" w:type="dxa"/>
          </w:tcPr>
          <w:p w:rsidR="00FE16F8" w:rsidRDefault="00FE16F8"/>
        </w:tc>
        <w:tc>
          <w:tcPr>
            <w:tcW w:w="1167" w:type="dxa"/>
          </w:tcPr>
          <w:p w:rsidR="00FE16F8" w:rsidRDefault="00FE16F8">
            <w:pPr>
              <w:jc w:val="center"/>
            </w:pPr>
          </w:p>
        </w:tc>
        <w:tc>
          <w:tcPr>
            <w:tcW w:w="1616" w:type="dxa"/>
          </w:tcPr>
          <w:p w:rsidR="00FE16F8" w:rsidRDefault="00FE16F8"/>
        </w:tc>
        <w:tc>
          <w:tcPr>
            <w:tcW w:w="1090" w:type="dxa"/>
          </w:tcPr>
          <w:p w:rsidR="00FE16F8" w:rsidRDefault="00FE16F8">
            <w:pPr>
              <w:jc w:val="center"/>
            </w:pPr>
          </w:p>
        </w:tc>
      </w:tr>
      <w:tr w:rsidR="00FE16F8">
        <w:tc>
          <w:tcPr>
            <w:tcW w:w="1376" w:type="dxa"/>
          </w:tcPr>
          <w:p w:rsidR="00FE16F8" w:rsidRDefault="00FE16F8"/>
        </w:tc>
        <w:tc>
          <w:tcPr>
            <w:tcW w:w="1167" w:type="dxa"/>
          </w:tcPr>
          <w:p w:rsidR="00FE16F8" w:rsidRDefault="00FE16F8"/>
        </w:tc>
        <w:tc>
          <w:tcPr>
            <w:tcW w:w="1616" w:type="dxa"/>
          </w:tcPr>
          <w:p w:rsidR="00FE16F8" w:rsidRDefault="00FE16F8"/>
        </w:tc>
        <w:tc>
          <w:tcPr>
            <w:tcW w:w="1167" w:type="dxa"/>
          </w:tcPr>
          <w:p w:rsidR="00FE16F8" w:rsidRDefault="00FE16F8">
            <w:pPr>
              <w:jc w:val="center"/>
            </w:pPr>
          </w:p>
        </w:tc>
        <w:tc>
          <w:tcPr>
            <w:tcW w:w="1616" w:type="dxa"/>
          </w:tcPr>
          <w:p w:rsidR="00FE16F8" w:rsidRDefault="00FE16F8"/>
        </w:tc>
        <w:tc>
          <w:tcPr>
            <w:tcW w:w="1090" w:type="dxa"/>
          </w:tcPr>
          <w:p w:rsidR="00FE16F8" w:rsidRDefault="00FE16F8">
            <w:pPr>
              <w:jc w:val="center"/>
            </w:pPr>
          </w:p>
        </w:tc>
      </w:tr>
      <w:tr w:rsidR="00FE16F8">
        <w:tc>
          <w:tcPr>
            <w:tcW w:w="1376" w:type="dxa"/>
          </w:tcPr>
          <w:p w:rsidR="00FE16F8" w:rsidRDefault="00A21A0B">
            <w:r>
              <w:t>\</w:t>
            </w:r>
            <w:proofErr w:type="spellStart"/>
            <w:r>
              <w:t>rfloor</w:t>
            </w:r>
            <w:proofErr w:type="spellEnd"/>
          </w:p>
        </w:tc>
        <w:tc>
          <w:tcPr>
            <w:tcW w:w="1167" w:type="dxa"/>
          </w:tcPr>
          <w:p w:rsidR="00FE16F8" w:rsidRDefault="00A21A0B">
            <w:pPr>
              <w:jc w:val="center"/>
            </w:pPr>
            <w:r>
              <w:sym w:font="Symbol" w:char="F0FB"/>
            </w:r>
          </w:p>
        </w:tc>
        <w:tc>
          <w:tcPr>
            <w:tcW w:w="1616" w:type="dxa"/>
          </w:tcPr>
          <w:p w:rsidR="00FE16F8" w:rsidRDefault="00A21A0B">
            <w:r>
              <w:t>\</w:t>
            </w:r>
            <w:proofErr w:type="spellStart"/>
            <w:r>
              <w:t>lceil</w:t>
            </w:r>
            <w:proofErr w:type="spellEnd"/>
          </w:p>
        </w:tc>
        <w:tc>
          <w:tcPr>
            <w:tcW w:w="1167" w:type="dxa"/>
          </w:tcPr>
          <w:p w:rsidR="00FE16F8" w:rsidRDefault="00A21A0B">
            <w:pPr>
              <w:jc w:val="center"/>
            </w:pPr>
            <w:r>
              <w:sym w:font="Symbol" w:char="F0E9"/>
            </w:r>
          </w:p>
        </w:tc>
        <w:tc>
          <w:tcPr>
            <w:tcW w:w="1616" w:type="dxa"/>
          </w:tcPr>
          <w:p w:rsidR="00FE16F8" w:rsidRDefault="00A21A0B">
            <w:pPr>
              <w:pStyle w:val="Footer"/>
              <w:tabs>
                <w:tab w:val="clear" w:pos="4320"/>
                <w:tab w:val="clear" w:pos="8640"/>
              </w:tabs>
            </w:pPr>
            <w:r>
              <w:t>\</w:t>
            </w:r>
            <w:proofErr w:type="spellStart"/>
            <w:r>
              <w:t>lfloor</w:t>
            </w:r>
            <w:proofErr w:type="spellEnd"/>
          </w:p>
        </w:tc>
        <w:tc>
          <w:tcPr>
            <w:tcW w:w="1090" w:type="dxa"/>
          </w:tcPr>
          <w:p w:rsidR="00FE16F8" w:rsidRDefault="00A21A0B">
            <w:pPr>
              <w:jc w:val="center"/>
            </w:pPr>
            <w:r>
              <w:sym w:font="Symbol" w:char="F0EB"/>
            </w:r>
          </w:p>
        </w:tc>
      </w:tr>
      <w:tr w:rsidR="00FE16F8">
        <w:tc>
          <w:tcPr>
            <w:tcW w:w="1376" w:type="dxa"/>
          </w:tcPr>
          <w:p w:rsidR="00FE16F8" w:rsidRDefault="00A21A0B">
            <w:r>
              <w:t>\</w:t>
            </w:r>
            <w:proofErr w:type="spellStart"/>
            <w:r>
              <w:t>rceil</w:t>
            </w:r>
            <w:proofErr w:type="spellEnd"/>
          </w:p>
        </w:tc>
        <w:tc>
          <w:tcPr>
            <w:tcW w:w="1167" w:type="dxa"/>
          </w:tcPr>
          <w:p w:rsidR="00FE16F8" w:rsidRDefault="00A21A0B">
            <w:pPr>
              <w:jc w:val="center"/>
            </w:pPr>
            <w:r>
              <w:sym w:font="Symbol" w:char="F0F9"/>
            </w:r>
          </w:p>
        </w:tc>
        <w:tc>
          <w:tcPr>
            <w:tcW w:w="1616" w:type="dxa"/>
          </w:tcPr>
          <w:p w:rsidR="00FE16F8" w:rsidRDefault="00A21A0B">
            <w:r>
              <w:t>\mid</w:t>
            </w:r>
          </w:p>
        </w:tc>
        <w:tc>
          <w:tcPr>
            <w:tcW w:w="1167" w:type="dxa"/>
          </w:tcPr>
          <w:p w:rsidR="00FE16F8" w:rsidRDefault="00A21A0B">
            <w:pPr>
              <w:jc w:val="center"/>
            </w:pPr>
            <w:r>
              <w:sym w:font="Symbol" w:char="F0BD"/>
            </w:r>
          </w:p>
        </w:tc>
        <w:tc>
          <w:tcPr>
            <w:tcW w:w="1616" w:type="dxa"/>
          </w:tcPr>
          <w:p w:rsidR="00FE16F8" w:rsidRDefault="00FE16F8"/>
        </w:tc>
        <w:tc>
          <w:tcPr>
            <w:tcW w:w="1090" w:type="dxa"/>
          </w:tcPr>
          <w:p w:rsidR="00FE16F8" w:rsidRDefault="00FE16F8">
            <w:pPr>
              <w:jc w:val="center"/>
            </w:pPr>
          </w:p>
        </w:tc>
      </w:tr>
      <w:tr w:rsidR="00FE16F8">
        <w:trPr>
          <w:cantSplit/>
        </w:trPr>
        <w:tc>
          <w:tcPr>
            <w:tcW w:w="8032" w:type="dxa"/>
            <w:gridSpan w:val="6"/>
          </w:tcPr>
          <w:p w:rsidR="00FE16F8" w:rsidRDefault="00FE16F8"/>
        </w:tc>
      </w:tr>
      <w:tr w:rsidR="00FE16F8">
        <w:tc>
          <w:tcPr>
            <w:tcW w:w="1376" w:type="dxa"/>
          </w:tcPr>
          <w:p w:rsidR="00FE16F8" w:rsidRDefault="00A21A0B">
            <w:r>
              <w:t>\wedge</w:t>
            </w:r>
          </w:p>
        </w:tc>
        <w:tc>
          <w:tcPr>
            <w:tcW w:w="1167" w:type="dxa"/>
          </w:tcPr>
          <w:p w:rsidR="00FE16F8" w:rsidRDefault="00A21A0B">
            <w:pPr>
              <w:jc w:val="center"/>
            </w:pPr>
            <w:r>
              <w:t>^</w:t>
            </w:r>
          </w:p>
        </w:tc>
        <w:tc>
          <w:tcPr>
            <w:tcW w:w="1616" w:type="dxa"/>
          </w:tcPr>
          <w:p w:rsidR="00FE16F8" w:rsidRDefault="00A21A0B">
            <w:r>
              <w:t>\vee</w:t>
            </w:r>
          </w:p>
        </w:tc>
        <w:tc>
          <w:tcPr>
            <w:tcW w:w="1167" w:type="dxa"/>
          </w:tcPr>
          <w:p w:rsidR="00FE16F8" w:rsidRDefault="00A21A0B">
            <w:pPr>
              <w:pStyle w:val="Footer"/>
              <w:tabs>
                <w:tab w:val="clear" w:pos="4320"/>
                <w:tab w:val="clear" w:pos="8640"/>
              </w:tabs>
              <w:jc w:val="center"/>
              <w:rPr>
                <w:rFonts w:ascii="Arial" w:hAnsi="Arial" w:cs="Arial"/>
              </w:rPr>
            </w:pPr>
            <w:r>
              <w:rPr>
                <w:rFonts w:ascii="Arial" w:hAnsi="Arial" w:cs="Arial"/>
              </w:rPr>
              <w:t>v</w:t>
            </w:r>
          </w:p>
        </w:tc>
        <w:tc>
          <w:tcPr>
            <w:tcW w:w="1616" w:type="dxa"/>
          </w:tcPr>
          <w:p w:rsidR="00FE16F8" w:rsidRDefault="00A21A0B">
            <w:r>
              <w:t>\prime</w:t>
            </w:r>
          </w:p>
        </w:tc>
        <w:tc>
          <w:tcPr>
            <w:tcW w:w="1090" w:type="dxa"/>
          </w:tcPr>
          <w:p w:rsidR="00FE16F8" w:rsidRDefault="00A21A0B">
            <w:pPr>
              <w:jc w:val="center"/>
            </w:pPr>
            <w:r>
              <w:t>'</w:t>
            </w:r>
          </w:p>
        </w:tc>
      </w:tr>
      <w:tr w:rsidR="00FE16F8">
        <w:tc>
          <w:tcPr>
            <w:tcW w:w="1376" w:type="dxa"/>
          </w:tcPr>
          <w:p w:rsidR="00FE16F8" w:rsidRDefault="00A21A0B">
            <w:r>
              <w:t>\</w:t>
            </w:r>
            <w:proofErr w:type="spellStart"/>
            <w:r>
              <w:t>langle</w:t>
            </w:r>
            <w:proofErr w:type="spellEnd"/>
          </w:p>
        </w:tc>
        <w:tc>
          <w:tcPr>
            <w:tcW w:w="1167" w:type="dxa"/>
          </w:tcPr>
          <w:p w:rsidR="00FE16F8" w:rsidRDefault="00A21A0B">
            <w:pPr>
              <w:jc w:val="center"/>
            </w:pPr>
            <w:r>
              <w:t>&gt;</w:t>
            </w:r>
          </w:p>
        </w:tc>
        <w:tc>
          <w:tcPr>
            <w:tcW w:w="1616" w:type="dxa"/>
          </w:tcPr>
          <w:p w:rsidR="00FE16F8" w:rsidRDefault="00A21A0B">
            <w:r>
              <w:t>\</w:t>
            </w:r>
            <w:proofErr w:type="spellStart"/>
            <w:r>
              <w:t>rangle</w:t>
            </w:r>
            <w:proofErr w:type="spellEnd"/>
          </w:p>
        </w:tc>
        <w:tc>
          <w:tcPr>
            <w:tcW w:w="1167" w:type="dxa"/>
          </w:tcPr>
          <w:p w:rsidR="00FE16F8" w:rsidRDefault="00A21A0B">
            <w:pPr>
              <w:pStyle w:val="Footer"/>
              <w:tabs>
                <w:tab w:val="clear" w:pos="4320"/>
                <w:tab w:val="clear" w:pos="8640"/>
              </w:tabs>
              <w:jc w:val="center"/>
              <w:rPr>
                <w:rFonts w:ascii="Arial" w:hAnsi="Arial" w:cs="Arial"/>
              </w:rPr>
            </w:pPr>
            <w:r>
              <w:rPr>
                <w:rFonts w:ascii="Arial" w:hAnsi="Arial" w:cs="Arial"/>
              </w:rPr>
              <w:t>&lt;</w:t>
            </w:r>
          </w:p>
        </w:tc>
        <w:tc>
          <w:tcPr>
            <w:tcW w:w="1616" w:type="dxa"/>
          </w:tcPr>
          <w:p w:rsidR="00FE16F8" w:rsidRDefault="00A21A0B">
            <w:r>
              <w:t>\copyright</w:t>
            </w:r>
          </w:p>
        </w:tc>
        <w:tc>
          <w:tcPr>
            <w:tcW w:w="1090" w:type="dxa"/>
          </w:tcPr>
          <w:p w:rsidR="00FE16F8" w:rsidRDefault="00A21A0B">
            <w:pPr>
              <w:jc w:val="center"/>
            </w:pPr>
            <w:r>
              <w:sym w:font="Symbol" w:char="F0D3"/>
            </w:r>
          </w:p>
        </w:tc>
      </w:tr>
      <w:tr w:rsidR="00FE16F8">
        <w:tc>
          <w:tcPr>
            <w:tcW w:w="1376" w:type="dxa"/>
          </w:tcPr>
          <w:p w:rsidR="00FE16F8" w:rsidRDefault="00A21A0B">
            <w:r>
              <w:t>\</w:t>
            </w:r>
            <w:proofErr w:type="spellStart"/>
            <w:r>
              <w:t>perp</w:t>
            </w:r>
            <w:proofErr w:type="spellEnd"/>
          </w:p>
        </w:tc>
        <w:tc>
          <w:tcPr>
            <w:tcW w:w="1167" w:type="dxa"/>
          </w:tcPr>
          <w:p w:rsidR="00FE16F8" w:rsidRDefault="00A21A0B">
            <w:pPr>
              <w:jc w:val="center"/>
            </w:pPr>
            <w:r>
              <w:sym w:font="Symbol" w:char="F05E"/>
            </w:r>
          </w:p>
        </w:tc>
        <w:tc>
          <w:tcPr>
            <w:tcW w:w="1616" w:type="dxa"/>
          </w:tcPr>
          <w:p w:rsidR="00FE16F8" w:rsidRDefault="00A21A0B">
            <w:r>
              <w:t>\neg</w:t>
            </w:r>
          </w:p>
        </w:tc>
        <w:tc>
          <w:tcPr>
            <w:tcW w:w="1167" w:type="dxa"/>
          </w:tcPr>
          <w:p w:rsidR="00FE16F8" w:rsidRDefault="00A21A0B">
            <w:pPr>
              <w:jc w:val="center"/>
            </w:pPr>
            <w:r>
              <w:sym w:font="Symbol" w:char="F0D8"/>
            </w:r>
          </w:p>
        </w:tc>
        <w:tc>
          <w:tcPr>
            <w:tcW w:w="1616" w:type="dxa"/>
          </w:tcPr>
          <w:p w:rsidR="00FE16F8" w:rsidRDefault="00FE16F8"/>
        </w:tc>
        <w:tc>
          <w:tcPr>
            <w:tcW w:w="1090" w:type="dxa"/>
          </w:tcPr>
          <w:p w:rsidR="00FE16F8" w:rsidRDefault="00FE16F8">
            <w:pPr>
              <w:jc w:val="center"/>
            </w:pPr>
          </w:p>
        </w:tc>
      </w:tr>
      <w:tr w:rsidR="00FE16F8">
        <w:tc>
          <w:tcPr>
            <w:tcW w:w="1376" w:type="dxa"/>
          </w:tcPr>
          <w:p w:rsidR="00FE16F8" w:rsidRDefault="00A21A0B">
            <w:r>
              <w:t>\</w:t>
            </w:r>
            <w:proofErr w:type="spellStart"/>
            <w:r>
              <w:t>cdot</w:t>
            </w:r>
            <w:proofErr w:type="spellEnd"/>
          </w:p>
        </w:tc>
        <w:tc>
          <w:tcPr>
            <w:tcW w:w="1167" w:type="dxa"/>
          </w:tcPr>
          <w:p w:rsidR="00FE16F8" w:rsidRDefault="00A21A0B">
            <w:pPr>
              <w:jc w:val="center"/>
            </w:pPr>
            <w:r>
              <w:t>.</w:t>
            </w:r>
          </w:p>
        </w:tc>
        <w:tc>
          <w:tcPr>
            <w:tcW w:w="1616" w:type="dxa"/>
          </w:tcPr>
          <w:p w:rsidR="00FE16F8" w:rsidRDefault="00A21A0B">
            <w:r>
              <w:t>\</w:t>
            </w:r>
            <w:proofErr w:type="spellStart"/>
            <w:r>
              <w:t>ldots</w:t>
            </w:r>
            <w:proofErr w:type="spellEnd"/>
          </w:p>
        </w:tc>
        <w:tc>
          <w:tcPr>
            <w:tcW w:w="1167" w:type="dxa"/>
          </w:tcPr>
          <w:p w:rsidR="00FE16F8" w:rsidRDefault="00A21A0B">
            <w:pPr>
              <w:jc w:val="center"/>
            </w:pPr>
            <w:r>
              <w:sym w:font="Symbol" w:char="F0BC"/>
            </w:r>
          </w:p>
        </w:tc>
        <w:tc>
          <w:tcPr>
            <w:tcW w:w="1616" w:type="dxa"/>
          </w:tcPr>
          <w:p w:rsidR="00FE16F8" w:rsidRDefault="00FE16F8"/>
        </w:tc>
        <w:tc>
          <w:tcPr>
            <w:tcW w:w="1090" w:type="dxa"/>
          </w:tcPr>
          <w:p w:rsidR="00FE16F8" w:rsidRDefault="00FE16F8">
            <w:pPr>
              <w:jc w:val="center"/>
            </w:pPr>
          </w:p>
        </w:tc>
      </w:tr>
    </w:tbl>
    <w:p w:rsidR="00FE16F8" w:rsidRDefault="00FE16F8"/>
    <w:p w:rsidR="00FE16F8" w:rsidRPr="00F206FD" w:rsidRDefault="00A21A0B">
      <w:pPr>
        <w:pStyle w:val="Heading5"/>
        <w:rPr>
          <w:rFonts w:ascii="Arial" w:hAnsi="Arial" w:cs="Arial"/>
          <w:color w:val="000099"/>
          <w:sz w:val="28"/>
        </w:rPr>
      </w:pPr>
      <w:r w:rsidRPr="00F206FD">
        <w:rPr>
          <w:rFonts w:ascii="Arial" w:hAnsi="Arial" w:cs="Arial"/>
          <w:color w:val="000099"/>
          <w:sz w:val="28"/>
        </w:rPr>
        <w:lastRenderedPageBreak/>
        <w:t>ANNOTATING A PLOT</w:t>
      </w:r>
    </w:p>
    <w:p w:rsidR="00FE16F8" w:rsidRDefault="00FE16F8"/>
    <w:p w:rsidR="00FE16F8" w:rsidRDefault="00A21A0B">
      <w:r>
        <w:t>The plot of the sinusoidal function can be annotated, by adding a title, axes labels and text comments.</w:t>
      </w:r>
    </w:p>
    <w:p w:rsidR="00FE16F8" w:rsidRDefault="00FE16F8"/>
    <w:p w:rsidR="00FE16F8" w:rsidRDefault="00A21A0B">
      <w:r>
        <w:t xml:space="preserve">For the title, we want to display the equation (3.1) and the numerical values for the amplitude </w:t>
      </w:r>
      <w:r>
        <w:rPr>
          <w:i/>
          <w:iCs/>
        </w:rPr>
        <w:t>A</w:t>
      </w:r>
      <w:r>
        <w:rPr>
          <w:vertAlign w:val="subscript"/>
        </w:rPr>
        <w:t>0</w:t>
      </w:r>
      <w:r>
        <w:t xml:space="preserve"> in </w:t>
      </w:r>
      <w:proofErr w:type="spellStart"/>
      <w:r>
        <w:t>millimeters</w:t>
      </w:r>
      <w:proofErr w:type="spellEnd"/>
      <w:r>
        <w:t xml:space="preserve"> and the period </w:t>
      </w:r>
      <w:r>
        <w:rPr>
          <w:i/>
          <w:iCs/>
        </w:rPr>
        <w:t xml:space="preserve">T </w:t>
      </w:r>
      <w:r>
        <w:t>in seconds.</w:t>
      </w:r>
    </w:p>
    <w:p w:rsidR="00FE16F8" w:rsidRDefault="00FE16F8"/>
    <w:p w:rsidR="00FE16F8" w:rsidRDefault="00A21A0B">
      <w:r>
        <w:tab/>
      </w:r>
      <w:r>
        <w:rPr>
          <w:position w:val="-24"/>
        </w:rPr>
        <w:object w:dxaOrig="1939" w:dyaOrig="620">
          <v:shape id="_x0000_i1027" type="#_x0000_t75" style="width:97.2pt;height:31.2pt" o:ole="">
            <v:imagedata r:id="rId11" o:title=""/>
          </v:shape>
          <o:OLEObject Type="Embed" ProgID="Equation.DSMT4" ShapeID="_x0000_i1027" DrawAspect="Content" ObjectID="_1464788399" r:id="rId15"/>
        </w:object>
      </w:r>
      <w:r>
        <w:t xml:space="preserve">       </w:t>
      </w:r>
      <w:proofErr w:type="gramStart"/>
      <w:r>
        <w:t>where</w:t>
      </w:r>
      <w:proofErr w:type="gramEnd"/>
      <w:r>
        <w:t xml:space="preserve"> </w:t>
      </w:r>
      <w:r>
        <w:rPr>
          <w:i/>
          <w:iCs/>
        </w:rPr>
        <w:t>A</w:t>
      </w:r>
      <w:r>
        <w:t xml:space="preserve"> = 6.55  mm    </w:t>
      </w:r>
      <w:r>
        <w:rPr>
          <w:i/>
          <w:iCs/>
        </w:rPr>
        <w:t>T</w:t>
      </w:r>
      <w:r>
        <w:t xml:space="preserve"> = 59.561  s</w:t>
      </w:r>
    </w:p>
    <w:p w:rsidR="00FE16F8" w:rsidRDefault="00FE16F8"/>
    <w:p w:rsidR="00FE16F8" w:rsidRDefault="00A21A0B">
      <w:r>
        <w:t xml:space="preserve">The string for the title is made from an array for each component of the title and we have to convert the numbers representing the amplitude and period into strings with the number to string command, </w:t>
      </w:r>
      <w:r>
        <w:rPr>
          <w:rFonts w:ascii="Verdana" w:hAnsi="Verdana"/>
          <w:b/>
          <w:bCs/>
          <w:sz w:val="20"/>
        </w:rPr>
        <w:t>num2str</w:t>
      </w:r>
      <w:r>
        <w:t>.</w:t>
      </w:r>
    </w:p>
    <w:p w:rsidR="00FE16F8" w:rsidRDefault="00FE16F8"/>
    <w:p w:rsidR="00FE16F8" w:rsidRDefault="00A21A0B">
      <w:pPr>
        <w:ind w:firstLine="720"/>
      </w:pPr>
      <w:proofErr w:type="spellStart"/>
      <w:proofErr w:type="gramStart"/>
      <w:r>
        <w:rPr>
          <w:rFonts w:ascii="Verdana" w:hAnsi="Verdana"/>
          <w:b/>
          <w:bCs/>
          <w:sz w:val="20"/>
        </w:rPr>
        <w:t>strX</w:t>
      </w:r>
      <w:proofErr w:type="spellEnd"/>
      <w:proofErr w:type="gramEnd"/>
      <w:r>
        <w:rPr>
          <w:rFonts w:ascii="Verdana" w:hAnsi="Verdana"/>
          <w:b/>
          <w:bCs/>
          <w:sz w:val="20"/>
        </w:rPr>
        <w:t xml:space="preserve"> = num2str(X)</w:t>
      </w:r>
      <w:r>
        <w:t xml:space="preserve"> converts the matrix, X into a string, </w:t>
      </w:r>
      <w:proofErr w:type="spellStart"/>
      <w:r>
        <w:t>strX</w:t>
      </w:r>
      <w:proofErr w:type="spellEnd"/>
    </w:p>
    <w:p w:rsidR="00FE16F8" w:rsidRDefault="00A21A0B">
      <w:pPr>
        <w:tabs>
          <w:tab w:val="left" w:pos="1210"/>
        </w:tabs>
        <w:ind w:firstLine="720"/>
      </w:pPr>
      <w:r>
        <w:tab/>
      </w:r>
      <w:proofErr w:type="gramStart"/>
      <w:r>
        <w:t>e.g.</w:t>
      </w:r>
      <w:proofErr w:type="gramEnd"/>
      <w:r>
        <w:t xml:space="preserve">   </w:t>
      </w:r>
      <w:r>
        <w:rPr>
          <w:rFonts w:ascii="Verdana" w:hAnsi="Verdana"/>
          <w:b/>
          <w:sz w:val="20"/>
        </w:rPr>
        <w:t>X = pi = 3.141592654…</w:t>
      </w:r>
      <w:r>
        <w:t xml:space="preserve">    </w:t>
      </w:r>
      <w:proofErr w:type="spellStart"/>
      <w:r>
        <w:rPr>
          <w:rFonts w:ascii="Verdana" w:hAnsi="Verdana"/>
          <w:b/>
          <w:bCs/>
          <w:sz w:val="20"/>
        </w:rPr>
        <w:t>strX</w:t>
      </w:r>
      <w:proofErr w:type="spellEnd"/>
      <w:r>
        <w:t xml:space="preserve"> = </w:t>
      </w:r>
      <w:r>
        <w:rPr>
          <w:rFonts w:ascii="Verdana" w:hAnsi="Verdana"/>
          <w:b/>
          <w:bCs/>
          <w:sz w:val="20"/>
        </w:rPr>
        <w:t xml:space="preserve">num2str(X) </w:t>
      </w:r>
      <w:r>
        <w:t>= 3.1416</w:t>
      </w:r>
    </w:p>
    <w:p w:rsidR="00FE16F8" w:rsidRDefault="00FE16F8">
      <w:pPr>
        <w:tabs>
          <w:tab w:val="left" w:pos="1210"/>
        </w:tabs>
        <w:ind w:firstLine="720"/>
      </w:pPr>
    </w:p>
    <w:p w:rsidR="00FE16F8" w:rsidRDefault="00A21A0B">
      <w:pPr>
        <w:tabs>
          <w:tab w:val="left" w:pos="1210"/>
        </w:tabs>
        <w:ind w:left="715"/>
      </w:pPr>
      <w:proofErr w:type="spellStart"/>
      <w:proofErr w:type="gramStart"/>
      <w:r>
        <w:rPr>
          <w:rFonts w:ascii="Verdana" w:hAnsi="Verdana"/>
          <w:b/>
          <w:bCs/>
          <w:sz w:val="20"/>
        </w:rPr>
        <w:t>strX</w:t>
      </w:r>
      <w:proofErr w:type="spellEnd"/>
      <w:r>
        <w:rPr>
          <w:rFonts w:ascii="Verdana" w:hAnsi="Verdana"/>
          <w:b/>
          <w:bCs/>
          <w:sz w:val="20"/>
        </w:rPr>
        <w:t xml:space="preserve">  =</w:t>
      </w:r>
      <w:proofErr w:type="gramEnd"/>
      <w:r>
        <w:rPr>
          <w:rFonts w:ascii="Verdana" w:hAnsi="Verdana"/>
          <w:b/>
          <w:bCs/>
          <w:sz w:val="20"/>
        </w:rPr>
        <w:t xml:space="preserve"> num2str(</w:t>
      </w:r>
      <w:proofErr w:type="spellStart"/>
      <w:r>
        <w:rPr>
          <w:rFonts w:ascii="Verdana" w:hAnsi="Verdana"/>
          <w:b/>
          <w:bCs/>
          <w:sz w:val="20"/>
        </w:rPr>
        <w:t>X,N</w:t>
      </w:r>
      <w:proofErr w:type="spellEnd"/>
      <w:r>
        <w:rPr>
          <w:rFonts w:ascii="Verdana" w:hAnsi="Verdana"/>
          <w:b/>
          <w:bCs/>
          <w:sz w:val="20"/>
        </w:rPr>
        <w:t>)</w:t>
      </w:r>
      <w:r>
        <w:t xml:space="preserve"> converts the matrix, X into a string with a maximum N digits of precision</w:t>
      </w:r>
    </w:p>
    <w:p w:rsidR="00FE16F8" w:rsidRDefault="00A21A0B">
      <w:pPr>
        <w:tabs>
          <w:tab w:val="left" w:pos="1210"/>
        </w:tabs>
        <w:ind w:firstLine="720"/>
      </w:pPr>
      <w:r>
        <w:tab/>
      </w:r>
      <w:proofErr w:type="gramStart"/>
      <w:r>
        <w:t>e.g.</w:t>
      </w:r>
      <w:proofErr w:type="gramEnd"/>
      <w:r>
        <w:t xml:space="preserve">    </w:t>
      </w:r>
      <w:r>
        <w:rPr>
          <w:rFonts w:ascii="Verdana" w:hAnsi="Verdana"/>
          <w:b/>
          <w:bCs/>
          <w:sz w:val="20"/>
        </w:rPr>
        <w:t xml:space="preserve">X </w:t>
      </w:r>
      <w:proofErr w:type="gramStart"/>
      <w:r>
        <w:rPr>
          <w:rFonts w:ascii="Verdana" w:hAnsi="Verdana"/>
          <w:b/>
          <w:bCs/>
          <w:sz w:val="20"/>
        </w:rPr>
        <w:t>=  pi</w:t>
      </w:r>
      <w:proofErr w:type="gramEnd"/>
      <w:r>
        <w:t xml:space="preserve">      </w:t>
      </w:r>
      <w:proofErr w:type="spellStart"/>
      <w:r>
        <w:rPr>
          <w:rFonts w:ascii="Verdana" w:hAnsi="Verdana"/>
          <w:b/>
          <w:bCs/>
          <w:sz w:val="20"/>
        </w:rPr>
        <w:t>strX</w:t>
      </w:r>
      <w:proofErr w:type="spellEnd"/>
      <w:r>
        <w:t xml:space="preserve"> = </w:t>
      </w:r>
      <w:r>
        <w:rPr>
          <w:rFonts w:ascii="Verdana" w:hAnsi="Verdana"/>
          <w:b/>
          <w:bCs/>
          <w:sz w:val="20"/>
        </w:rPr>
        <w:t>num2str(X,3</w:t>
      </w:r>
      <w:r>
        <w:t>) = 3.14</w:t>
      </w:r>
    </w:p>
    <w:p w:rsidR="00FE16F8" w:rsidRDefault="00FE16F8">
      <w:pPr>
        <w:tabs>
          <w:tab w:val="left" w:pos="1210"/>
        </w:tabs>
        <w:ind w:firstLine="720"/>
      </w:pPr>
    </w:p>
    <w:p w:rsidR="00FE16F8" w:rsidRDefault="00A21A0B">
      <w:pPr>
        <w:ind w:left="715"/>
      </w:pPr>
      <w:proofErr w:type="spellStart"/>
      <w:proofErr w:type="gramStart"/>
      <w:r>
        <w:rPr>
          <w:rFonts w:ascii="Verdana" w:hAnsi="Verdana"/>
          <w:b/>
          <w:bCs/>
          <w:sz w:val="20"/>
        </w:rPr>
        <w:t>strX</w:t>
      </w:r>
      <w:proofErr w:type="spellEnd"/>
      <w:r>
        <w:rPr>
          <w:rFonts w:ascii="Verdana" w:hAnsi="Verdana"/>
          <w:b/>
          <w:bCs/>
          <w:sz w:val="20"/>
        </w:rPr>
        <w:t xml:space="preserve">  =</w:t>
      </w:r>
      <w:proofErr w:type="gramEnd"/>
      <w:r>
        <w:rPr>
          <w:rFonts w:ascii="Verdana" w:hAnsi="Verdana"/>
          <w:b/>
          <w:bCs/>
          <w:sz w:val="20"/>
        </w:rPr>
        <w:t xml:space="preserve"> num2str(</w:t>
      </w:r>
      <w:proofErr w:type="spellStart"/>
      <w:r>
        <w:rPr>
          <w:rFonts w:ascii="Verdana" w:hAnsi="Verdana"/>
          <w:b/>
          <w:bCs/>
          <w:sz w:val="20"/>
        </w:rPr>
        <w:t>X,format</w:t>
      </w:r>
      <w:proofErr w:type="spellEnd"/>
      <w:r>
        <w:rPr>
          <w:rFonts w:ascii="Verdana" w:hAnsi="Verdana"/>
          <w:b/>
          <w:bCs/>
          <w:sz w:val="20"/>
        </w:rPr>
        <w:t>)</w:t>
      </w:r>
      <w:r>
        <w:t xml:space="preserve"> converts the matrix, X into a string with a format specified by the </w:t>
      </w:r>
      <w:proofErr w:type="spellStart"/>
      <w:r>
        <w:rPr>
          <w:rFonts w:ascii="Verdana" w:hAnsi="Verdana"/>
          <w:b/>
          <w:bCs/>
          <w:sz w:val="20"/>
        </w:rPr>
        <w:t>sprintf</w:t>
      </w:r>
      <w:proofErr w:type="spellEnd"/>
      <w:r>
        <w:t xml:space="preserve"> command. </w:t>
      </w:r>
    </w:p>
    <w:p w:rsidR="00FE16F8" w:rsidRDefault="00FE16F8">
      <w:pPr>
        <w:ind w:firstLine="720"/>
      </w:pPr>
    </w:p>
    <w:p w:rsidR="00FE16F8" w:rsidRDefault="00FE16F8"/>
    <w:p w:rsidR="00FE16F8" w:rsidRDefault="00A21A0B">
      <w:r>
        <w:t xml:space="preserve">The table below shows how </w:t>
      </w:r>
      <w:r>
        <w:sym w:font="Symbol" w:char="F070"/>
      </w:r>
      <w:r>
        <w:t xml:space="preserve"> can be displayed in different formats with the </w:t>
      </w:r>
      <w:proofErr w:type="spellStart"/>
      <w:r>
        <w:rPr>
          <w:rFonts w:ascii="Verdana" w:hAnsi="Verdana"/>
          <w:b/>
          <w:bCs/>
          <w:sz w:val="20"/>
        </w:rPr>
        <w:t>sprintf</w:t>
      </w:r>
      <w:proofErr w:type="spellEnd"/>
      <w:r>
        <w:rPr>
          <w:rFonts w:ascii="Verdana" w:hAnsi="Verdana"/>
          <w:b/>
          <w:bCs/>
          <w:sz w:val="20"/>
        </w:rPr>
        <w:t xml:space="preserve"> </w:t>
      </w:r>
      <w:r>
        <w:t>command.</w:t>
      </w:r>
    </w:p>
    <w:p w:rsidR="00FE16F8" w:rsidRDefault="00FE16F8"/>
    <w:tbl>
      <w:tblPr>
        <w:tblW w:w="0" w:type="auto"/>
        <w:tblInd w:w="2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0"/>
        <w:gridCol w:w="1349"/>
        <w:gridCol w:w="2776"/>
        <w:gridCol w:w="1375"/>
      </w:tblGrid>
      <w:tr w:rsidR="00FE16F8">
        <w:tc>
          <w:tcPr>
            <w:tcW w:w="2640" w:type="dxa"/>
            <w:shd w:val="clear" w:color="auto" w:fill="E0E0E0"/>
          </w:tcPr>
          <w:p w:rsidR="00FE16F8" w:rsidRDefault="00A21A0B">
            <w:pPr>
              <w:jc w:val="center"/>
              <w:rPr>
                <w:rFonts w:ascii="Arial" w:hAnsi="Arial" w:cs="Arial"/>
                <w:b/>
                <w:bCs/>
              </w:rPr>
            </w:pPr>
            <w:r>
              <w:rPr>
                <w:rFonts w:ascii="Arial" w:hAnsi="Arial" w:cs="Arial"/>
                <w:b/>
                <w:bCs/>
              </w:rPr>
              <w:t>Command</w:t>
            </w:r>
          </w:p>
        </w:tc>
        <w:tc>
          <w:tcPr>
            <w:tcW w:w="1349" w:type="dxa"/>
            <w:shd w:val="clear" w:color="auto" w:fill="E0E0E0"/>
          </w:tcPr>
          <w:p w:rsidR="00FE16F8" w:rsidRDefault="00A21A0B">
            <w:pPr>
              <w:jc w:val="center"/>
              <w:rPr>
                <w:rFonts w:ascii="Arial" w:hAnsi="Arial" w:cs="Arial"/>
                <w:b/>
                <w:bCs/>
              </w:rPr>
            </w:pPr>
            <w:r>
              <w:rPr>
                <w:rFonts w:ascii="Arial" w:hAnsi="Arial" w:cs="Arial"/>
                <w:b/>
                <w:bCs/>
              </w:rPr>
              <w:t>Result</w:t>
            </w:r>
          </w:p>
        </w:tc>
        <w:tc>
          <w:tcPr>
            <w:tcW w:w="2776" w:type="dxa"/>
            <w:shd w:val="clear" w:color="auto" w:fill="E0E0E0"/>
          </w:tcPr>
          <w:p w:rsidR="00FE16F8" w:rsidRDefault="00A21A0B">
            <w:pPr>
              <w:jc w:val="center"/>
              <w:rPr>
                <w:rFonts w:ascii="Arial" w:hAnsi="Arial" w:cs="Arial"/>
                <w:b/>
                <w:bCs/>
              </w:rPr>
            </w:pPr>
            <w:r>
              <w:rPr>
                <w:rFonts w:ascii="Arial" w:hAnsi="Arial" w:cs="Arial"/>
                <w:b/>
                <w:bCs/>
              </w:rPr>
              <w:t>Command</w:t>
            </w:r>
          </w:p>
        </w:tc>
        <w:tc>
          <w:tcPr>
            <w:tcW w:w="1375" w:type="dxa"/>
            <w:shd w:val="clear" w:color="auto" w:fill="E0E0E0"/>
          </w:tcPr>
          <w:p w:rsidR="00FE16F8" w:rsidRDefault="00A21A0B">
            <w:pPr>
              <w:jc w:val="center"/>
              <w:rPr>
                <w:rFonts w:ascii="Arial" w:hAnsi="Arial" w:cs="Arial"/>
                <w:b/>
                <w:bCs/>
              </w:rPr>
            </w:pPr>
            <w:r>
              <w:rPr>
                <w:rFonts w:ascii="Arial" w:hAnsi="Arial" w:cs="Arial"/>
                <w:b/>
                <w:bCs/>
              </w:rPr>
              <w:t>Result</w:t>
            </w:r>
          </w:p>
        </w:tc>
      </w:tr>
      <w:tr w:rsidR="00FE16F8">
        <w:tc>
          <w:tcPr>
            <w:tcW w:w="2640" w:type="dxa"/>
          </w:tcPr>
          <w:p w:rsidR="00FE16F8" w:rsidRDefault="00A21A0B">
            <w:pPr>
              <w:pStyle w:val="Footer"/>
              <w:tabs>
                <w:tab w:val="clear" w:pos="4320"/>
                <w:tab w:val="clear" w:pos="8640"/>
              </w:tabs>
              <w:rPr>
                <w:rFonts w:ascii="Verdana" w:hAnsi="Verdana"/>
                <w:b/>
                <w:sz w:val="20"/>
              </w:rPr>
            </w:pPr>
            <w:proofErr w:type="spellStart"/>
            <w:r>
              <w:rPr>
                <w:rFonts w:ascii="Verdana" w:hAnsi="Verdana"/>
                <w:b/>
                <w:sz w:val="20"/>
              </w:rPr>
              <w:t>sprintf</w:t>
            </w:r>
            <w:proofErr w:type="spellEnd"/>
            <w:r>
              <w:rPr>
                <w:rFonts w:ascii="Verdana" w:hAnsi="Verdana"/>
                <w:b/>
                <w:sz w:val="20"/>
              </w:rPr>
              <w:t>('% .0e \</w:t>
            </w:r>
            <w:proofErr w:type="spellStart"/>
            <w:r>
              <w:rPr>
                <w:rFonts w:ascii="Verdana" w:hAnsi="Verdana"/>
                <w:b/>
                <w:sz w:val="20"/>
              </w:rPr>
              <w:t>n',pi</w:t>
            </w:r>
            <w:proofErr w:type="spellEnd"/>
            <w:r>
              <w:rPr>
                <w:rFonts w:ascii="Verdana" w:hAnsi="Verdana"/>
                <w:b/>
                <w:sz w:val="20"/>
              </w:rPr>
              <w:t>)</w:t>
            </w:r>
          </w:p>
        </w:tc>
        <w:tc>
          <w:tcPr>
            <w:tcW w:w="1349" w:type="dxa"/>
          </w:tcPr>
          <w:p w:rsidR="00FE16F8" w:rsidRDefault="00A21A0B">
            <w:pPr>
              <w:jc w:val="center"/>
            </w:pPr>
            <w:r>
              <w:t>3e+00</w:t>
            </w:r>
          </w:p>
        </w:tc>
        <w:tc>
          <w:tcPr>
            <w:tcW w:w="2776" w:type="dxa"/>
          </w:tcPr>
          <w:p w:rsidR="00FE16F8" w:rsidRDefault="00A21A0B">
            <w:pPr>
              <w:rPr>
                <w:rFonts w:ascii="Verdana" w:hAnsi="Verdana"/>
                <w:b/>
                <w:sz w:val="20"/>
              </w:rPr>
            </w:pPr>
            <w:proofErr w:type="spellStart"/>
            <w:r>
              <w:rPr>
                <w:rFonts w:ascii="Verdana" w:hAnsi="Verdana"/>
                <w:b/>
                <w:sz w:val="20"/>
              </w:rPr>
              <w:t>sprintf</w:t>
            </w:r>
            <w:proofErr w:type="spellEnd"/>
            <w:r>
              <w:rPr>
                <w:rFonts w:ascii="Verdana" w:hAnsi="Verdana"/>
                <w:b/>
                <w:sz w:val="20"/>
              </w:rPr>
              <w:t>('% .3e \</w:t>
            </w:r>
            <w:proofErr w:type="spellStart"/>
            <w:r>
              <w:rPr>
                <w:rFonts w:ascii="Verdana" w:hAnsi="Verdana"/>
                <w:b/>
                <w:sz w:val="20"/>
              </w:rPr>
              <w:t>n',pi</w:t>
            </w:r>
            <w:proofErr w:type="spellEnd"/>
            <w:r>
              <w:rPr>
                <w:rFonts w:ascii="Verdana" w:hAnsi="Verdana"/>
                <w:b/>
                <w:sz w:val="20"/>
              </w:rPr>
              <w:t>)</w:t>
            </w:r>
          </w:p>
        </w:tc>
        <w:tc>
          <w:tcPr>
            <w:tcW w:w="1375" w:type="dxa"/>
          </w:tcPr>
          <w:p w:rsidR="00FE16F8" w:rsidRDefault="00A21A0B">
            <w:pPr>
              <w:jc w:val="center"/>
            </w:pPr>
            <w:r>
              <w:t>3.142e+00</w:t>
            </w:r>
          </w:p>
        </w:tc>
      </w:tr>
      <w:tr w:rsidR="00FE16F8">
        <w:tc>
          <w:tcPr>
            <w:tcW w:w="2640" w:type="dxa"/>
          </w:tcPr>
          <w:p w:rsidR="00FE16F8" w:rsidRDefault="00A21A0B">
            <w:pPr>
              <w:rPr>
                <w:rFonts w:ascii="Verdana" w:hAnsi="Verdana"/>
                <w:b/>
                <w:sz w:val="20"/>
              </w:rPr>
            </w:pPr>
            <w:proofErr w:type="spellStart"/>
            <w:r>
              <w:rPr>
                <w:rFonts w:ascii="Verdana" w:hAnsi="Verdana"/>
                <w:b/>
                <w:sz w:val="20"/>
              </w:rPr>
              <w:t>sprintf</w:t>
            </w:r>
            <w:proofErr w:type="spellEnd"/>
            <w:r>
              <w:rPr>
                <w:rFonts w:ascii="Verdana" w:hAnsi="Verdana"/>
                <w:b/>
                <w:sz w:val="20"/>
              </w:rPr>
              <w:t>('% .0f \</w:t>
            </w:r>
            <w:proofErr w:type="spellStart"/>
            <w:r>
              <w:rPr>
                <w:rFonts w:ascii="Verdana" w:hAnsi="Verdana"/>
                <w:b/>
                <w:sz w:val="20"/>
              </w:rPr>
              <w:t>n',pi</w:t>
            </w:r>
            <w:proofErr w:type="spellEnd"/>
            <w:r>
              <w:rPr>
                <w:rFonts w:ascii="Verdana" w:hAnsi="Verdana"/>
                <w:b/>
                <w:sz w:val="20"/>
              </w:rPr>
              <w:t>)</w:t>
            </w:r>
          </w:p>
        </w:tc>
        <w:tc>
          <w:tcPr>
            <w:tcW w:w="1349" w:type="dxa"/>
          </w:tcPr>
          <w:p w:rsidR="00FE16F8" w:rsidRDefault="00A21A0B">
            <w:pPr>
              <w:jc w:val="center"/>
            </w:pPr>
            <w:r>
              <w:t>3</w:t>
            </w:r>
          </w:p>
        </w:tc>
        <w:tc>
          <w:tcPr>
            <w:tcW w:w="2776" w:type="dxa"/>
          </w:tcPr>
          <w:p w:rsidR="00FE16F8" w:rsidRDefault="00A21A0B">
            <w:pPr>
              <w:rPr>
                <w:rFonts w:ascii="Verdana" w:hAnsi="Verdana"/>
                <w:b/>
                <w:sz w:val="20"/>
              </w:rPr>
            </w:pPr>
            <w:proofErr w:type="spellStart"/>
            <w:r>
              <w:rPr>
                <w:rFonts w:ascii="Verdana" w:hAnsi="Verdana"/>
                <w:b/>
                <w:sz w:val="20"/>
              </w:rPr>
              <w:t>sprintf</w:t>
            </w:r>
            <w:proofErr w:type="spellEnd"/>
            <w:r>
              <w:rPr>
                <w:rFonts w:ascii="Verdana" w:hAnsi="Verdana"/>
                <w:b/>
                <w:sz w:val="20"/>
              </w:rPr>
              <w:t>('% .4f \</w:t>
            </w:r>
            <w:proofErr w:type="spellStart"/>
            <w:r>
              <w:rPr>
                <w:rFonts w:ascii="Verdana" w:hAnsi="Verdana"/>
                <w:b/>
                <w:sz w:val="20"/>
              </w:rPr>
              <w:t>n',pi</w:t>
            </w:r>
            <w:proofErr w:type="spellEnd"/>
            <w:r>
              <w:rPr>
                <w:rFonts w:ascii="Verdana" w:hAnsi="Verdana"/>
                <w:b/>
                <w:sz w:val="20"/>
              </w:rPr>
              <w:t>)</w:t>
            </w:r>
          </w:p>
        </w:tc>
        <w:tc>
          <w:tcPr>
            <w:tcW w:w="1375" w:type="dxa"/>
          </w:tcPr>
          <w:p w:rsidR="00FE16F8" w:rsidRDefault="00A21A0B">
            <w:pPr>
              <w:jc w:val="center"/>
            </w:pPr>
            <w:r>
              <w:t>3.1416</w:t>
            </w:r>
          </w:p>
        </w:tc>
      </w:tr>
      <w:tr w:rsidR="00FE16F8">
        <w:tc>
          <w:tcPr>
            <w:tcW w:w="2640" w:type="dxa"/>
          </w:tcPr>
          <w:p w:rsidR="00FE16F8" w:rsidRDefault="00A21A0B">
            <w:pPr>
              <w:rPr>
                <w:rFonts w:ascii="Verdana" w:hAnsi="Verdana"/>
                <w:b/>
                <w:sz w:val="20"/>
              </w:rPr>
            </w:pPr>
            <w:proofErr w:type="spellStart"/>
            <w:r>
              <w:rPr>
                <w:rFonts w:ascii="Verdana" w:hAnsi="Verdana"/>
                <w:b/>
                <w:sz w:val="20"/>
              </w:rPr>
              <w:t>sprintf</w:t>
            </w:r>
            <w:proofErr w:type="spellEnd"/>
            <w:r>
              <w:rPr>
                <w:rFonts w:ascii="Verdana" w:hAnsi="Verdana"/>
                <w:b/>
                <w:sz w:val="20"/>
              </w:rPr>
              <w:t>('% .0g \</w:t>
            </w:r>
            <w:proofErr w:type="spellStart"/>
            <w:r>
              <w:rPr>
                <w:rFonts w:ascii="Verdana" w:hAnsi="Verdana"/>
                <w:b/>
                <w:sz w:val="20"/>
              </w:rPr>
              <w:t>n',pi</w:t>
            </w:r>
            <w:proofErr w:type="spellEnd"/>
            <w:r>
              <w:rPr>
                <w:rFonts w:ascii="Verdana" w:hAnsi="Verdana"/>
                <w:b/>
                <w:sz w:val="20"/>
              </w:rPr>
              <w:t>)</w:t>
            </w:r>
          </w:p>
        </w:tc>
        <w:tc>
          <w:tcPr>
            <w:tcW w:w="1349" w:type="dxa"/>
          </w:tcPr>
          <w:p w:rsidR="00FE16F8" w:rsidRDefault="00A21A0B">
            <w:pPr>
              <w:jc w:val="center"/>
            </w:pPr>
            <w:r>
              <w:t>3</w:t>
            </w:r>
          </w:p>
        </w:tc>
        <w:tc>
          <w:tcPr>
            <w:tcW w:w="2776" w:type="dxa"/>
          </w:tcPr>
          <w:p w:rsidR="00FE16F8" w:rsidRDefault="00A21A0B">
            <w:pPr>
              <w:rPr>
                <w:rFonts w:ascii="Verdana" w:hAnsi="Verdana"/>
                <w:b/>
                <w:sz w:val="20"/>
              </w:rPr>
            </w:pPr>
            <w:proofErr w:type="spellStart"/>
            <w:r>
              <w:rPr>
                <w:rFonts w:ascii="Verdana" w:hAnsi="Verdana"/>
                <w:b/>
                <w:sz w:val="20"/>
              </w:rPr>
              <w:t>sprintf</w:t>
            </w:r>
            <w:proofErr w:type="spellEnd"/>
            <w:r>
              <w:rPr>
                <w:rFonts w:ascii="Verdana" w:hAnsi="Verdana"/>
                <w:b/>
                <w:sz w:val="20"/>
              </w:rPr>
              <w:t>('% .3g \</w:t>
            </w:r>
            <w:proofErr w:type="spellStart"/>
            <w:r>
              <w:rPr>
                <w:rFonts w:ascii="Verdana" w:hAnsi="Verdana"/>
                <w:b/>
                <w:sz w:val="20"/>
              </w:rPr>
              <w:t>n',pi</w:t>
            </w:r>
            <w:proofErr w:type="spellEnd"/>
            <w:r>
              <w:rPr>
                <w:rFonts w:ascii="Verdana" w:hAnsi="Verdana"/>
                <w:b/>
                <w:sz w:val="20"/>
              </w:rPr>
              <w:t>)</w:t>
            </w:r>
          </w:p>
        </w:tc>
        <w:tc>
          <w:tcPr>
            <w:tcW w:w="1375" w:type="dxa"/>
          </w:tcPr>
          <w:p w:rsidR="00FE16F8" w:rsidRDefault="00A21A0B">
            <w:pPr>
              <w:jc w:val="center"/>
            </w:pPr>
            <w:r>
              <w:t>3.14</w:t>
            </w:r>
          </w:p>
        </w:tc>
      </w:tr>
    </w:tbl>
    <w:p w:rsidR="00FE16F8" w:rsidRDefault="00A21A0B">
      <w:r>
        <w:t xml:space="preserve"> </w:t>
      </w:r>
    </w:p>
    <w:p w:rsidR="00FE16F8" w:rsidRDefault="00A21A0B">
      <w:pPr>
        <w:tabs>
          <w:tab w:val="left" w:pos="550"/>
          <w:tab w:val="left" w:pos="1155"/>
        </w:tabs>
        <w:ind w:left="1155" w:hanging="1155"/>
      </w:pPr>
      <w:r>
        <w:tab/>
      </w:r>
      <w:proofErr w:type="gramStart"/>
      <w:r>
        <w:rPr>
          <w:rFonts w:ascii="Verdana" w:hAnsi="Verdana"/>
          <w:b/>
          <w:bCs/>
          <w:sz w:val="20"/>
        </w:rPr>
        <w:t>\n</w:t>
      </w:r>
      <w:r>
        <w:t xml:space="preserve">   </w:t>
      </w:r>
      <w:r>
        <w:tab/>
        <w:t>line termination character.</w:t>
      </w:r>
      <w:proofErr w:type="gramEnd"/>
      <w:r>
        <w:t xml:space="preserve"> </w:t>
      </w:r>
    </w:p>
    <w:p w:rsidR="00FE16F8" w:rsidRDefault="00FE16F8">
      <w:pPr>
        <w:tabs>
          <w:tab w:val="left" w:pos="550"/>
          <w:tab w:val="left" w:pos="1155"/>
        </w:tabs>
        <w:ind w:left="1155" w:hanging="1155"/>
      </w:pPr>
    </w:p>
    <w:p w:rsidR="00FE16F8" w:rsidRDefault="00A21A0B">
      <w:pPr>
        <w:tabs>
          <w:tab w:val="left" w:pos="550"/>
          <w:tab w:val="left" w:pos="1155"/>
        </w:tabs>
        <w:ind w:left="1155" w:hanging="1155"/>
      </w:pPr>
      <w:r>
        <w:tab/>
      </w:r>
      <w:r>
        <w:rPr>
          <w:rFonts w:ascii="Verdana" w:hAnsi="Verdana"/>
          <w:b/>
          <w:bCs/>
          <w:sz w:val="20"/>
        </w:rPr>
        <w:t>e</w:t>
      </w:r>
      <w:r>
        <w:tab/>
        <w:t>exponential notation (number to right of decimal point gives number of digits displayed after the decimal point in the number).</w:t>
      </w:r>
    </w:p>
    <w:p w:rsidR="00FE16F8" w:rsidRDefault="00FE16F8">
      <w:pPr>
        <w:tabs>
          <w:tab w:val="left" w:pos="550"/>
          <w:tab w:val="left" w:pos="1155"/>
        </w:tabs>
        <w:ind w:left="1155" w:hanging="1155"/>
      </w:pPr>
    </w:p>
    <w:p w:rsidR="00FE16F8" w:rsidRDefault="00A21A0B">
      <w:pPr>
        <w:tabs>
          <w:tab w:val="left" w:pos="550"/>
          <w:tab w:val="left" w:pos="1155"/>
        </w:tabs>
        <w:ind w:left="1155" w:hanging="1155"/>
      </w:pPr>
      <w:r>
        <w:tab/>
      </w:r>
      <w:r>
        <w:rPr>
          <w:rFonts w:ascii="Verdana" w:hAnsi="Verdana"/>
          <w:b/>
          <w:bCs/>
          <w:sz w:val="20"/>
        </w:rPr>
        <w:t>f</w:t>
      </w:r>
      <w:r>
        <w:tab/>
        <w:t>fixed-point notation (number to right of decimal point gives number of digits displayed after the decimal point in the number).</w:t>
      </w:r>
    </w:p>
    <w:p w:rsidR="00FE16F8" w:rsidRDefault="00FE16F8">
      <w:pPr>
        <w:tabs>
          <w:tab w:val="left" w:pos="550"/>
          <w:tab w:val="left" w:pos="1155"/>
        </w:tabs>
        <w:ind w:left="1155" w:hanging="1155"/>
      </w:pPr>
    </w:p>
    <w:p w:rsidR="00FE16F8" w:rsidRDefault="00A21A0B">
      <w:pPr>
        <w:tabs>
          <w:tab w:val="left" w:pos="550"/>
          <w:tab w:val="left" w:pos="1155"/>
        </w:tabs>
        <w:ind w:left="1155" w:hanging="1155"/>
      </w:pPr>
      <w:r>
        <w:tab/>
      </w:r>
      <w:proofErr w:type="gramStart"/>
      <w:r>
        <w:rPr>
          <w:rFonts w:ascii="Verdana" w:hAnsi="Verdana"/>
          <w:b/>
          <w:bCs/>
          <w:sz w:val="20"/>
        </w:rPr>
        <w:t>g</w:t>
      </w:r>
      <w:proofErr w:type="gramEnd"/>
      <w:r>
        <w:tab/>
        <w:t>general notation: fixed-point or exponential notation, whichever is shorter (number to right of decimal point gives the total number of digits displayed).</w:t>
      </w:r>
    </w:p>
    <w:p w:rsidR="00FE16F8" w:rsidRDefault="00FE16F8">
      <w:pPr>
        <w:tabs>
          <w:tab w:val="left" w:pos="550"/>
          <w:tab w:val="left" w:pos="1155"/>
        </w:tabs>
        <w:ind w:left="1155" w:hanging="1155"/>
      </w:pPr>
    </w:p>
    <w:p w:rsidR="00FE16F8" w:rsidRDefault="00A21A0B">
      <w:pPr>
        <w:tabs>
          <w:tab w:val="left" w:pos="550"/>
          <w:tab w:val="left" w:pos="1155"/>
        </w:tabs>
        <w:ind w:left="1155" w:hanging="1155"/>
      </w:pPr>
      <w:r>
        <w:tab/>
      </w:r>
      <w:proofErr w:type="gramStart"/>
      <w:r>
        <w:t>e.g.</w:t>
      </w:r>
      <w:proofErr w:type="gramEnd"/>
      <w:r>
        <w:t xml:space="preserve">     </w:t>
      </w:r>
      <w:r>
        <w:rPr>
          <w:rFonts w:ascii="Verdana" w:hAnsi="Verdana"/>
          <w:b/>
          <w:bCs/>
          <w:sz w:val="20"/>
        </w:rPr>
        <w:t xml:space="preserve">X </w:t>
      </w:r>
      <w:proofErr w:type="gramStart"/>
      <w:r>
        <w:rPr>
          <w:rFonts w:ascii="Verdana" w:hAnsi="Verdana"/>
          <w:b/>
          <w:bCs/>
          <w:sz w:val="20"/>
        </w:rPr>
        <w:t>=  pi</w:t>
      </w:r>
      <w:proofErr w:type="gramEnd"/>
      <w:r>
        <w:t xml:space="preserve">    </w:t>
      </w:r>
      <w:proofErr w:type="spellStart"/>
      <w:r>
        <w:rPr>
          <w:rFonts w:ascii="Verdana" w:hAnsi="Verdana"/>
          <w:b/>
          <w:bCs/>
          <w:sz w:val="20"/>
        </w:rPr>
        <w:t>strX</w:t>
      </w:r>
      <w:proofErr w:type="spellEnd"/>
      <w:r>
        <w:t xml:space="preserve"> = </w:t>
      </w:r>
      <w:r>
        <w:rPr>
          <w:rFonts w:ascii="Verdana" w:hAnsi="Verdana"/>
          <w:b/>
          <w:bCs/>
          <w:sz w:val="20"/>
        </w:rPr>
        <w:t>num2str(X,'% .5f \n'</w:t>
      </w:r>
      <w:r>
        <w:t>) = 3.14159</w:t>
      </w:r>
    </w:p>
    <w:p w:rsidR="00FE16F8" w:rsidRDefault="00FE16F8">
      <w:pPr>
        <w:pStyle w:val="BodyTextIndent2"/>
        <w:ind w:left="0" w:firstLine="0"/>
        <w:rPr>
          <w:b/>
          <w:bCs/>
          <w:i/>
          <w:iCs/>
        </w:rPr>
      </w:pPr>
    </w:p>
    <w:p w:rsidR="00F206FD" w:rsidRDefault="00F206FD">
      <w:pPr>
        <w:rPr>
          <w:b/>
          <w:bCs/>
          <w:i/>
          <w:iCs/>
        </w:rPr>
      </w:pPr>
      <w:r>
        <w:rPr>
          <w:b/>
          <w:bCs/>
          <w:i/>
          <w:iCs/>
        </w:rPr>
        <w:br w:type="page"/>
      </w:r>
    </w:p>
    <w:p w:rsidR="00FE16F8" w:rsidRPr="00B67730" w:rsidRDefault="00A21A0B">
      <w:pPr>
        <w:pStyle w:val="BodyTextIndent2"/>
        <w:ind w:left="0" w:firstLine="0"/>
        <w:rPr>
          <w:b/>
          <w:bCs/>
          <w:i/>
          <w:iCs/>
          <w:color w:val="000099"/>
        </w:rPr>
      </w:pPr>
      <w:r w:rsidRPr="00B67730">
        <w:rPr>
          <w:b/>
          <w:bCs/>
          <w:i/>
          <w:iCs/>
          <w:color w:val="000099"/>
        </w:rPr>
        <w:lastRenderedPageBreak/>
        <w:t>Exercise 4</w:t>
      </w:r>
    </w:p>
    <w:p w:rsidR="00FE16F8" w:rsidRDefault="00A21A0B">
      <w:pPr>
        <w:pStyle w:val="BodyTextIndent2"/>
        <w:ind w:left="0" w:firstLine="0"/>
      </w:pPr>
      <w:r>
        <w:t>Open your m-script ex3.m and immediately save it as ex4.m. The m-script can be extended to annotate the graph of the sinusoidal function as shown in figure</w:t>
      </w:r>
      <w:r w:rsidR="00770452">
        <w:t xml:space="preserve"> </w:t>
      </w:r>
      <w:r>
        <w:t xml:space="preserve">1 with: </w:t>
      </w:r>
    </w:p>
    <w:p w:rsidR="00FE16F8" w:rsidRDefault="00FE16F8">
      <w:pPr>
        <w:pStyle w:val="BodyTextIndent2"/>
        <w:ind w:left="0" w:firstLine="0"/>
      </w:pPr>
    </w:p>
    <w:p w:rsidR="00FE16F8" w:rsidRDefault="00A21A0B">
      <w:pPr>
        <w:pStyle w:val="BodyTextIndent2"/>
        <w:numPr>
          <w:ilvl w:val="0"/>
          <w:numId w:val="5"/>
        </w:numPr>
      </w:pPr>
      <w:r>
        <w:t>Title with equation and numerical values for A and T.</w:t>
      </w:r>
    </w:p>
    <w:p w:rsidR="00FE16F8" w:rsidRDefault="00A21A0B">
      <w:pPr>
        <w:pStyle w:val="BodyTextIndent2"/>
        <w:numPr>
          <w:ilvl w:val="0"/>
          <w:numId w:val="5"/>
        </w:numPr>
      </w:pPr>
      <w:r>
        <w:t>Axes labelled.</w:t>
      </w:r>
    </w:p>
    <w:p w:rsidR="00FE16F8" w:rsidRDefault="00724693">
      <w:pPr>
        <w:pStyle w:val="BodyTextIndent2"/>
        <w:numPr>
          <w:ilvl w:val="0"/>
          <w:numId w:val="5"/>
        </w:numPr>
      </w:pPr>
      <w:r>
        <w:rPr>
          <w:noProof/>
          <w:sz w:val="20"/>
          <w:lang w:eastAsia="zh-CN"/>
        </w:rPr>
        <w:drawing>
          <wp:anchor distT="0" distB="0" distL="114300" distR="114300" simplePos="0" relativeHeight="251657728" behindDoc="0" locked="0" layoutInCell="1" allowOverlap="1">
            <wp:simplePos x="0" y="0"/>
            <wp:positionH relativeFrom="column">
              <wp:posOffset>209550</wp:posOffset>
            </wp:positionH>
            <wp:positionV relativeFrom="paragraph">
              <wp:posOffset>580390</wp:posOffset>
            </wp:positionV>
            <wp:extent cx="4319905" cy="3778250"/>
            <wp:effectExtent l="0" t="0" r="4445"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9905" cy="3778250"/>
                    </a:xfrm>
                    <a:prstGeom prst="rect">
                      <a:avLst/>
                    </a:prstGeom>
                    <a:noFill/>
                    <a:ln>
                      <a:noFill/>
                    </a:ln>
                  </pic:spPr>
                </pic:pic>
              </a:graphicData>
            </a:graphic>
            <wp14:sizeRelH relativeFrom="page">
              <wp14:pctWidth>0</wp14:pctWidth>
            </wp14:sizeRelH>
            <wp14:sizeRelV relativeFrom="page">
              <wp14:pctHeight>0</wp14:pctHeight>
            </wp14:sizeRelV>
          </wp:anchor>
        </w:drawing>
      </w:r>
      <w:r w:rsidR="00A21A0B">
        <w:t>Lines and text added to show amplitude and period.</w:t>
      </w:r>
    </w:p>
    <w:p w:rsidR="00FE16F8" w:rsidRDefault="00A21A0B">
      <w:pPr>
        <w:pStyle w:val="BodyTextIndent2"/>
        <w:numPr>
          <w:ilvl w:val="0"/>
          <w:numId w:val="5"/>
        </w:numPr>
      </w:pPr>
      <w:r>
        <w:t xml:space="preserve">Numerical values displayed for angular velocity </w:t>
      </w:r>
      <w:r>
        <w:sym w:font="Symbol" w:char="F077"/>
      </w:r>
      <w:r>
        <w:t xml:space="preserve"> and frequency </w:t>
      </w:r>
      <w:r>
        <w:rPr>
          <w:i/>
          <w:iCs/>
        </w:rPr>
        <w:t>f</w:t>
      </w:r>
      <w:r>
        <w:t>.</w:t>
      </w:r>
    </w:p>
    <w:p w:rsidR="00FE16F8" w:rsidRDefault="00FE16F8">
      <w:pPr>
        <w:pStyle w:val="BodyTextIndent2"/>
      </w:pPr>
    </w:p>
    <w:p w:rsidR="00FE16F8" w:rsidRDefault="00A21A0B">
      <w:pPr>
        <w:pStyle w:val="BodyTextIndent2"/>
        <w:tabs>
          <w:tab w:val="clear" w:pos="1980"/>
          <w:tab w:val="left" w:pos="0"/>
        </w:tabs>
        <w:ind w:left="0" w:firstLine="0"/>
      </w:pPr>
      <w:r>
        <w:tab/>
      </w:r>
      <w:proofErr w:type="gramStart"/>
      <w:r>
        <w:t>Fig. 2.</w:t>
      </w:r>
      <w:proofErr w:type="gramEnd"/>
      <w:r>
        <w:t xml:space="preserve">  </w:t>
      </w:r>
      <w:proofErr w:type="gramStart"/>
      <w:r>
        <w:t>Annotated plot of sinusoidal function of equation (3.1).</w:t>
      </w:r>
      <w:proofErr w:type="gramEnd"/>
    </w:p>
    <w:p w:rsidR="00FE16F8" w:rsidRDefault="00FE16F8">
      <w:pPr>
        <w:pStyle w:val="BodyTextIndent2"/>
        <w:tabs>
          <w:tab w:val="clear" w:pos="1980"/>
          <w:tab w:val="left" w:pos="0"/>
        </w:tabs>
        <w:ind w:left="0" w:firstLine="0"/>
      </w:pPr>
    </w:p>
    <w:p w:rsidR="00FE16F8" w:rsidRDefault="00A21A0B">
      <w:pPr>
        <w:pStyle w:val="BodyTextIndent2"/>
        <w:tabs>
          <w:tab w:val="clear" w:pos="1980"/>
          <w:tab w:val="left" w:pos="0"/>
        </w:tabs>
        <w:ind w:left="0" w:firstLine="0"/>
      </w:pPr>
      <w:r>
        <w:t xml:space="preserve">The complete m-script ex4.m for figure 1 is at the end of this Chapter. Work through it line by line making sure you understand each part of the code. The handles to figure window elements are given by the prefix </w:t>
      </w:r>
      <w:r>
        <w:rPr>
          <w:rFonts w:ascii="Verdana" w:hAnsi="Verdana"/>
          <w:b/>
          <w:bCs/>
          <w:sz w:val="20"/>
        </w:rPr>
        <w:t>h_</w:t>
      </w:r>
      <w:r>
        <w:t xml:space="preserve"> in the code. Change the program and observe the figure window to test your understanding code. </w:t>
      </w:r>
    </w:p>
    <w:p w:rsidR="00FE16F8" w:rsidRDefault="00A21A0B">
      <w:pPr>
        <w:pStyle w:val="BodyTextIndent2"/>
        <w:ind w:left="0" w:firstLine="0"/>
        <w:rPr>
          <w:rFonts w:ascii="Arial" w:hAnsi="Arial" w:cs="Arial"/>
          <w:b/>
          <w:bCs/>
          <w:sz w:val="28"/>
        </w:rPr>
      </w:pPr>
      <w:r>
        <w:rPr>
          <w:rFonts w:ascii="Arial" w:hAnsi="Arial" w:cs="Arial"/>
          <w:b/>
          <w:bCs/>
          <w:sz w:val="28"/>
        </w:rPr>
        <w:br w:type="page"/>
      </w:r>
      <w:r w:rsidRPr="00B04CFA">
        <w:rPr>
          <w:rFonts w:ascii="Arial" w:hAnsi="Arial" w:cs="Arial"/>
          <w:b/>
          <w:bCs/>
          <w:color w:val="000099"/>
          <w:sz w:val="28"/>
        </w:rPr>
        <w:lastRenderedPageBreak/>
        <w:t>Data displayed on the graph and the plot window</w:t>
      </w:r>
    </w:p>
    <w:p w:rsidR="00FE16F8" w:rsidRDefault="00FE16F8"/>
    <w:p w:rsidR="00FE16F8" w:rsidRDefault="00A21A0B">
      <w:r>
        <w:t xml:space="preserve">The way in which data is displayed on the graph is through the line properties. You can change the appearance of the plotted data using the following Matlab commands. </w:t>
      </w:r>
    </w:p>
    <w:p w:rsidR="00FE16F8" w:rsidRDefault="00FE16F8"/>
    <w:p w:rsidR="00FE16F8" w:rsidRDefault="00FE16F8"/>
    <w:tbl>
      <w:tblPr>
        <w:tblW w:w="0" w:type="auto"/>
        <w:tblInd w:w="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0"/>
        <w:gridCol w:w="5887"/>
      </w:tblGrid>
      <w:tr w:rsidR="00FE16F8">
        <w:tc>
          <w:tcPr>
            <w:tcW w:w="2200" w:type="dxa"/>
            <w:shd w:val="clear" w:color="auto" w:fill="E0E0E0"/>
          </w:tcPr>
          <w:p w:rsidR="00FE16F8" w:rsidRDefault="00A21A0B">
            <w:pPr>
              <w:jc w:val="center"/>
              <w:rPr>
                <w:rFonts w:ascii="Arial" w:hAnsi="Arial" w:cs="Arial"/>
                <w:b/>
                <w:bCs/>
              </w:rPr>
            </w:pPr>
            <w:r>
              <w:rPr>
                <w:rFonts w:ascii="Arial" w:hAnsi="Arial" w:cs="Arial"/>
                <w:b/>
                <w:bCs/>
              </w:rPr>
              <w:t>Property</w:t>
            </w:r>
          </w:p>
        </w:tc>
        <w:tc>
          <w:tcPr>
            <w:tcW w:w="5887" w:type="dxa"/>
            <w:shd w:val="clear" w:color="auto" w:fill="E0E0E0"/>
          </w:tcPr>
          <w:p w:rsidR="00FE16F8" w:rsidRDefault="00A21A0B">
            <w:pPr>
              <w:jc w:val="center"/>
              <w:rPr>
                <w:rFonts w:ascii="Arial" w:hAnsi="Arial" w:cs="Arial"/>
                <w:b/>
                <w:bCs/>
              </w:rPr>
            </w:pPr>
            <w:r>
              <w:rPr>
                <w:rFonts w:ascii="Arial" w:hAnsi="Arial" w:cs="Arial"/>
                <w:b/>
                <w:bCs/>
              </w:rPr>
              <w:t>Properties values (default)</w:t>
            </w:r>
          </w:p>
        </w:tc>
      </w:tr>
      <w:tr w:rsidR="00FE16F8">
        <w:tc>
          <w:tcPr>
            <w:tcW w:w="2200" w:type="dxa"/>
          </w:tcPr>
          <w:p w:rsidR="00FE16F8" w:rsidRDefault="00A21A0B">
            <w:pPr>
              <w:pStyle w:val="Heading3"/>
            </w:pPr>
            <w:proofErr w:type="spellStart"/>
            <w:r>
              <w:t>Color</w:t>
            </w:r>
            <w:proofErr w:type="spellEnd"/>
          </w:p>
        </w:tc>
        <w:tc>
          <w:tcPr>
            <w:tcW w:w="5887" w:type="dxa"/>
          </w:tcPr>
          <w:p w:rsidR="00FE16F8" w:rsidRDefault="00A21A0B">
            <w:r>
              <w:t>(</w:t>
            </w:r>
            <w:r>
              <w:rPr>
                <w:rFonts w:ascii="Verdana" w:hAnsi="Verdana"/>
                <w:b/>
                <w:bCs/>
                <w:sz w:val="20"/>
              </w:rPr>
              <w:t>k</w:t>
            </w:r>
            <w:r>
              <w:t xml:space="preserve">), </w:t>
            </w:r>
            <w:r>
              <w:rPr>
                <w:rFonts w:ascii="Verdana" w:hAnsi="Verdana"/>
                <w:b/>
                <w:bCs/>
                <w:sz w:val="20"/>
              </w:rPr>
              <w:t>b</w:t>
            </w:r>
            <w:r>
              <w:t xml:space="preserve">, </w:t>
            </w:r>
            <w:r>
              <w:rPr>
                <w:rFonts w:ascii="Verdana" w:hAnsi="Verdana"/>
                <w:b/>
                <w:bCs/>
                <w:sz w:val="20"/>
              </w:rPr>
              <w:t>g</w:t>
            </w:r>
            <w:r>
              <w:t xml:space="preserve">, </w:t>
            </w:r>
            <w:r>
              <w:rPr>
                <w:rFonts w:ascii="Verdana" w:hAnsi="Verdana"/>
                <w:b/>
                <w:bCs/>
                <w:sz w:val="20"/>
              </w:rPr>
              <w:t>r</w:t>
            </w:r>
            <w:r>
              <w:t xml:space="preserve">, </w:t>
            </w:r>
            <w:r>
              <w:rPr>
                <w:rFonts w:ascii="Verdana" w:hAnsi="Verdana"/>
                <w:b/>
                <w:bCs/>
                <w:sz w:val="20"/>
              </w:rPr>
              <w:t>c</w:t>
            </w:r>
            <w:r>
              <w:t xml:space="preserve">, </w:t>
            </w:r>
            <w:r>
              <w:rPr>
                <w:rFonts w:ascii="Verdana" w:hAnsi="Verdana"/>
                <w:b/>
                <w:bCs/>
                <w:sz w:val="20"/>
              </w:rPr>
              <w:t>m</w:t>
            </w:r>
            <w:r>
              <w:t xml:space="preserve">, </w:t>
            </w:r>
            <w:r>
              <w:rPr>
                <w:rFonts w:ascii="Verdana" w:hAnsi="Verdana"/>
                <w:b/>
                <w:bCs/>
                <w:sz w:val="20"/>
              </w:rPr>
              <w:t>y</w:t>
            </w:r>
            <w:r>
              <w:t xml:space="preserve">, </w:t>
            </w:r>
            <w:r>
              <w:rPr>
                <w:rFonts w:ascii="Verdana" w:hAnsi="Verdana"/>
                <w:b/>
                <w:bCs/>
                <w:sz w:val="20"/>
              </w:rPr>
              <w:t>w</w:t>
            </w:r>
            <w:r>
              <w:t xml:space="preserve"> or by the array </w:t>
            </w:r>
            <w:r>
              <w:rPr>
                <w:rFonts w:ascii="Verdana" w:hAnsi="Verdana"/>
                <w:b/>
                <w:bCs/>
                <w:sz w:val="20"/>
              </w:rPr>
              <w:t>[r g b]</w:t>
            </w:r>
            <w:r>
              <w:t xml:space="preserve"> where </w:t>
            </w:r>
            <w:r>
              <w:rPr>
                <w:rFonts w:ascii="Verdana" w:hAnsi="Verdana"/>
                <w:b/>
                <w:sz w:val="20"/>
              </w:rPr>
              <w:t>r</w:t>
            </w:r>
            <w:r>
              <w:t xml:space="preserve">, </w:t>
            </w:r>
            <w:r>
              <w:rPr>
                <w:rFonts w:ascii="Verdana" w:hAnsi="Verdana"/>
                <w:b/>
                <w:bCs/>
                <w:sz w:val="20"/>
              </w:rPr>
              <w:t>g</w:t>
            </w:r>
            <w:r>
              <w:t xml:space="preserve"> and </w:t>
            </w:r>
            <w:r>
              <w:rPr>
                <w:rFonts w:ascii="Verdana" w:hAnsi="Verdana"/>
                <w:b/>
                <w:bCs/>
                <w:sz w:val="20"/>
              </w:rPr>
              <w:t>b</w:t>
            </w:r>
            <w:r>
              <w:t xml:space="preserve"> are numbers from 0 to1</w:t>
            </w:r>
          </w:p>
        </w:tc>
      </w:tr>
      <w:tr w:rsidR="00FE16F8">
        <w:tc>
          <w:tcPr>
            <w:tcW w:w="2200" w:type="dxa"/>
          </w:tcPr>
          <w:p w:rsidR="00FE16F8" w:rsidRDefault="00A21A0B">
            <w:pPr>
              <w:pStyle w:val="Heading3"/>
            </w:pPr>
            <w:proofErr w:type="spellStart"/>
            <w:r>
              <w:t>LineStyle</w:t>
            </w:r>
            <w:proofErr w:type="spellEnd"/>
          </w:p>
        </w:tc>
        <w:tc>
          <w:tcPr>
            <w:tcW w:w="5887" w:type="dxa"/>
          </w:tcPr>
          <w:p w:rsidR="00FE16F8" w:rsidRDefault="00A21A0B">
            <w:proofErr w:type="gramStart"/>
            <w:r>
              <w:t>(</w:t>
            </w:r>
            <w:r>
              <w:rPr>
                <w:rFonts w:ascii="Verdana" w:hAnsi="Verdana"/>
                <w:b/>
                <w:bCs/>
              </w:rPr>
              <w:t>-</w:t>
            </w:r>
            <w:r>
              <w:t xml:space="preserve"> )</w:t>
            </w:r>
            <w:proofErr w:type="gramEnd"/>
            <w:r>
              <w:t xml:space="preserve"> solid line, </w:t>
            </w:r>
            <w:r>
              <w:rPr>
                <w:rFonts w:ascii="Verdana" w:hAnsi="Verdana"/>
                <w:b/>
                <w:bCs/>
              </w:rPr>
              <w:t xml:space="preserve">-- </w:t>
            </w:r>
            <w:r>
              <w:t xml:space="preserve">dashed line, </w:t>
            </w:r>
            <w:r>
              <w:rPr>
                <w:rFonts w:ascii="Verdana" w:hAnsi="Verdana"/>
                <w:b/>
                <w:bCs/>
              </w:rPr>
              <w:t>:</w:t>
            </w:r>
            <w:r>
              <w:t xml:space="preserve"> dotted line , </w:t>
            </w:r>
            <w:r>
              <w:rPr>
                <w:rFonts w:ascii="Verdana" w:hAnsi="Verdana"/>
                <w:b/>
                <w:bCs/>
              </w:rPr>
              <w:t>-.</w:t>
            </w:r>
            <w:r>
              <w:t xml:space="preserve"> dash-dot line, </w:t>
            </w:r>
            <w:r>
              <w:rPr>
                <w:rFonts w:ascii="Verdana" w:hAnsi="Verdana"/>
                <w:b/>
                <w:bCs/>
                <w:sz w:val="20"/>
              </w:rPr>
              <w:t>none</w:t>
            </w:r>
            <w:r>
              <w:t xml:space="preserve"> no line</w:t>
            </w:r>
          </w:p>
        </w:tc>
      </w:tr>
      <w:tr w:rsidR="00FE16F8">
        <w:tc>
          <w:tcPr>
            <w:tcW w:w="2200" w:type="dxa"/>
          </w:tcPr>
          <w:p w:rsidR="00FE16F8" w:rsidRDefault="00A21A0B">
            <w:pPr>
              <w:rPr>
                <w:rFonts w:ascii="Verdana" w:hAnsi="Verdana"/>
                <w:b/>
                <w:bCs/>
                <w:sz w:val="20"/>
              </w:rPr>
            </w:pPr>
            <w:proofErr w:type="spellStart"/>
            <w:r>
              <w:rPr>
                <w:rFonts w:ascii="Verdana" w:hAnsi="Verdana"/>
                <w:b/>
                <w:bCs/>
                <w:sz w:val="20"/>
              </w:rPr>
              <w:t>LineWidth</w:t>
            </w:r>
            <w:proofErr w:type="spellEnd"/>
          </w:p>
        </w:tc>
        <w:tc>
          <w:tcPr>
            <w:tcW w:w="5887" w:type="dxa"/>
          </w:tcPr>
          <w:p w:rsidR="00FE16F8" w:rsidRDefault="00A21A0B">
            <w:pPr>
              <w:pStyle w:val="Footer"/>
              <w:tabs>
                <w:tab w:val="clear" w:pos="4320"/>
                <w:tab w:val="clear" w:pos="8640"/>
              </w:tabs>
            </w:pPr>
            <w:r>
              <w:t>Width of line in points, 0.5 is the default.</w:t>
            </w:r>
          </w:p>
        </w:tc>
      </w:tr>
      <w:tr w:rsidR="00FE16F8">
        <w:tc>
          <w:tcPr>
            <w:tcW w:w="2200" w:type="dxa"/>
          </w:tcPr>
          <w:p w:rsidR="00FE16F8" w:rsidRDefault="00A21A0B">
            <w:pPr>
              <w:rPr>
                <w:rFonts w:ascii="Verdana" w:hAnsi="Verdana"/>
                <w:b/>
                <w:bCs/>
                <w:sz w:val="20"/>
              </w:rPr>
            </w:pPr>
            <w:r>
              <w:rPr>
                <w:rFonts w:ascii="Verdana" w:hAnsi="Verdana"/>
                <w:b/>
                <w:bCs/>
                <w:sz w:val="20"/>
              </w:rPr>
              <w:t>Marker</w:t>
            </w:r>
          </w:p>
        </w:tc>
        <w:tc>
          <w:tcPr>
            <w:tcW w:w="5887" w:type="dxa"/>
          </w:tcPr>
          <w:p w:rsidR="00FE16F8" w:rsidRDefault="00A21A0B">
            <w:r>
              <w:t>(</w:t>
            </w:r>
            <w:r>
              <w:rPr>
                <w:rFonts w:ascii="Verdana" w:hAnsi="Verdana"/>
                <w:b/>
                <w:sz w:val="20"/>
              </w:rPr>
              <w:t>none</w:t>
            </w:r>
            <w:r>
              <w:rPr>
                <w:bCs/>
              </w:rPr>
              <w:t>)</w:t>
            </w:r>
            <w:r>
              <w:t xml:space="preserve">  </w:t>
            </w:r>
            <w:proofErr w:type="gramStart"/>
            <w:r>
              <w:rPr>
                <w:rFonts w:ascii="Verdana" w:hAnsi="Verdana"/>
                <w:bCs/>
                <w:sz w:val="20"/>
              </w:rPr>
              <w:t>+</w:t>
            </w:r>
            <w:r>
              <w:t xml:space="preserve">  plus</w:t>
            </w:r>
            <w:proofErr w:type="gramEnd"/>
            <w:r>
              <w:t xml:space="preserve"> sign, </w:t>
            </w:r>
            <w:r>
              <w:rPr>
                <w:rFonts w:ascii="Verdana" w:hAnsi="Verdana"/>
                <w:b/>
                <w:bCs/>
                <w:sz w:val="20"/>
              </w:rPr>
              <w:t>o</w:t>
            </w:r>
            <w:r>
              <w:t xml:space="preserve">  circle,  </w:t>
            </w:r>
            <w:r>
              <w:rPr>
                <w:rFonts w:ascii="Verdana" w:hAnsi="Verdana"/>
                <w:bCs/>
                <w:sz w:val="20"/>
              </w:rPr>
              <w:t>*</w:t>
            </w:r>
            <w:r>
              <w:t xml:space="preserve">  asterisk, </w:t>
            </w:r>
            <w:r>
              <w:rPr>
                <w:rFonts w:ascii="Verdana" w:hAnsi="Verdana"/>
                <w:b/>
                <w:bCs/>
              </w:rPr>
              <w:t>.</w:t>
            </w:r>
            <w:r>
              <w:t xml:space="preserve">  point,  </w:t>
            </w:r>
            <w:r>
              <w:rPr>
                <w:rFonts w:ascii="Verdana" w:hAnsi="Verdana"/>
                <w:b/>
                <w:bCs/>
                <w:sz w:val="20"/>
              </w:rPr>
              <w:t>x</w:t>
            </w:r>
            <w:r>
              <w:t xml:space="preserve">  cross, </w:t>
            </w:r>
            <w:r>
              <w:rPr>
                <w:rFonts w:ascii="Verdana" w:hAnsi="Verdana"/>
                <w:b/>
                <w:bCs/>
                <w:sz w:val="20"/>
              </w:rPr>
              <w:t>s</w:t>
            </w:r>
            <w:r>
              <w:t xml:space="preserve">  square, </w:t>
            </w:r>
            <w:r>
              <w:rPr>
                <w:rFonts w:ascii="Verdana" w:hAnsi="Verdana"/>
                <w:b/>
                <w:bCs/>
                <w:sz w:val="20"/>
              </w:rPr>
              <w:t>d</w:t>
            </w:r>
            <w:r>
              <w:rPr>
                <w:rFonts w:ascii="Verdana" w:hAnsi="Verdana"/>
                <w:b/>
                <w:sz w:val="20"/>
              </w:rPr>
              <w:t xml:space="preserve"> </w:t>
            </w:r>
            <w:r>
              <w:t xml:space="preserve"> diamond,  </w:t>
            </w:r>
            <w:r>
              <w:rPr>
                <w:rFonts w:ascii="Verdana" w:hAnsi="Verdana"/>
                <w:b/>
                <w:sz w:val="20"/>
              </w:rPr>
              <w:t>^</w:t>
            </w:r>
            <w:r>
              <w:t xml:space="preserve">  upward pointing  triangle, </w:t>
            </w:r>
            <w:r>
              <w:rPr>
                <w:rFonts w:ascii="Verdana" w:hAnsi="Verdana"/>
                <w:b/>
                <w:sz w:val="20"/>
              </w:rPr>
              <w:t>v</w:t>
            </w:r>
            <w:r>
              <w:t xml:space="preserve">  downward pointing triangle,  </w:t>
            </w:r>
            <w:r>
              <w:rPr>
                <w:rFonts w:ascii="Verdana" w:hAnsi="Verdana"/>
                <w:b/>
                <w:sz w:val="20"/>
              </w:rPr>
              <w:t>&gt;</w:t>
            </w:r>
            <w:r>
              <w:t xml:space="preserve">  right pointing triangle, </w:t>
            </w:r>
            <w:r>
              <w:rPr>
                <w:rFonts w:ascii="Verdana" w:hAnsi="Verdana"/>
                <w:b/>
                <w:sz w:val="20"/>
              </w:rPr>
              <w:t xml:space="preserve">&lt; </w:t>
            </w:r>
            <w:r>
              <w:t xml:space="preserve"> left pointing triangle,  </w:t>
            </w:r>
            <w:r>
              <w:rPr>
                <w:rFonts w:ascii="Verdana" w:hAnsi="Verdana"/>
                <w:b/>
                <w:sz w:val="20"/>
              </w:rPr>
              <w:t>p</w:t>
            </w:r>
            <w:r>
              <w:t xml:space="preserve">  five-pointed star (pentagram),  </w:t>
            </w:r>
            <w:r>
              <w:rPr>
                <w:rFonts w:ascii="Verdana" w:hAnsi="Verdana"/>
                <w:b/>
                <w:sz w:val="20"/>
              </w:rPr>
              <w:t>h</w:t>
            </w:r>
            <w:r>
              <w:t xml:space="preserve">  six-pointed star (hexagram).</w:t>
            </w:r>
          </w:p>
          <w:p w:rsidR="00FE16F8" w:rsidRDefault="00A21A0B">
            <w:r>
              <w:t xml:space="preserve">Marker specifies the appearance of the data points. </w:t>
            </w:r>
          </w:p>
        </w:tc>
      </w:tr>
      <w:tr w:rsidR="00FE16F8">
        <w:tc>
          <w:tcPr>
            <w:tcW w:w="2200" w:type="dxa"/>
          </w:tcPr>
          <w:p w:rsidR="00FE16F8" w:rsidRDefault="00A21A0B">
            <w:pPr>
              <w:rPr>
                <w:rFonts w:ascii="Verdana" w:hAnsi="Verdana"/>
                <w:b/>
                <w:bCs/>
                <w:sz w:val="20"/>
              </w:rPr>
            </w:pPr>
            <w:proofErr w:type="spellStart"/>
            <w:r>
              <w:rPr>
                <w:rFonts w:ascii="Verdana" w:hAnsi="Verdana"/>
                <w:b/>
                <w:bCs/>
                <w:sz w:val="20"/>
              </w:rPr>
              <w:t>MarkerEdgeColor</w:t>
            </w:r>
            <w:proofErr w:type="spellEnd"/>
          </w:p>
        </w:tc>
        <w:tc>
          <w:tcPr>
            <w:tcW w:w="5887" w:type="dxa"/>
          </w:tcPr>
          <w:p w:rsidR="00FE16F8" w:rsidRDefault="00A21A0B">
            <w:proofErr w:type="gramStart"/>
            <w:r>
              <w:rPr>
                <w:rFonts w:ascii="Verdana" w:hAnsi="Verdana"/>
                <w:b/>
                <w:sz w:val="20"/>
              </w:rPr>
              <w:t>none</w:t>
            </w:r>
            <w:proofErr w:type="gramEnd"/>
            <w:r>
              <w:t>, (</w:t>
            </w:r>
            <w:r>
              <w:rPr>
                <w:rFonts w:ascii="Verdana" w:hAnsi="Verdana"/>
                <w:b/>
                <w:sz w:val="20"/>
              </w:rPr>
              <w:t>auto</w:t>
            </w:r>
            <w:r>
              <w:t>), (</w:t>
            </w:r>
            <w:r>
              <w:rPr>
                <w:rFonts w:ascii="Verdana" w:hAnsi="Verdana"/>
                <w:b/>
                <w:bCs/>
                <w:sz w:val="20"/>
              </w:rPr>
              <w:t>k</w:t>
            </w:r>
            <w:r>
              <w:t xml:space="preserve">), </w:t>
            </w:r>
            <w:r>
              <w:rPr>
                <w:rFonts w:ascii="Verdana" w:hAnsi="Verdana"/>
                <w:b/>
                <w:bCs/>
                <w:sz w:val="20"/>
              </w:rPr>
              <w:t>b</w:t>
            </w:r>
            <w:r>
              <w:t xml:space="preserve">, </w:t>
            </w:r>
            <w:r>
              <w:rPr>
                <w:rFonts w:ascii="Verdana" w:hAnsi="Verdana"/>
                <w:b/>
                <w:bCs/>
                <w:sz w:val="20"/>
              </w:rPr>
              <w:t>g</w:t>
            </w:r>
            <w:r>
              <w:t xml:space="preserve">, </w:t>
            </w:r>
            <w:r>
              <w:rPr>
                <w:rFonts w:ascii="Verdana" w:hAnsi="Verdana"/>
                <w:b/>
                <w:bCs/>
                <w:sz w:val="20"/>
              </w:rPr>
              <w:t>r</w:t>
            </w:r>
            <w:r>
              <w:t xml:space="preserve">, </w:t>
            </w:r>
            <w:r>
              <w:rPr>
                <w:rFonts w:ascii="Verdana" w:hAnsi="Verdana"/>
                <w:b/>
                <w:bCs/>
                <w:sz w:val="20"/>
              </w:rPr>
              <w:t>c</w:t>
            </w:r>
            <w:r>
              <w:t xml:space="preserve">, </w:t>
            </w:r>
            <w:r>
              <w:rPr>
                <w:rFonts w:ascii="Verdana" w:hAnsi="Verdana"/>
                <w:b/>
                <w:bCs/>
                <w:sz w:val="20"/>
              </w:rPr>
              <w:t>m</w:t>
            </w:r>
            <w:r>
              <w:t xml:space="preserve">, </w:t>
            </w:r>
            <w:r>
              <w:rPr>
                <w:rFonts w:ascii="Verdana" w:hAnsi="Verdana"/>
                <w:b/>
                <w:bCs/>
                <w:sz w:val="20"/>
              </w:rPr>
              <w:t>y</w:t>
            </w:r>
            <w:r>
              <w:t xml:space="preserve">, </w:t>
            </w:r>
            <w:r>
              <w:rPr>
                <w:rFonts w:ascii="Verdana" w:hAnsi="Verdana"/>
                <w:b/>
                <w:bCs/>
                <w:sz w:val="20"/>
              </w:rPr>
              <w:t>w</w:t>
            </w:r>
            <w:r>
              <w:t xml:space="preserve"> or by the array </w:t>
            </w:r>
            <w:r>
              <w:rPr>
                <w:rFonts w:ascii="Verdana" w:hAnsi="Verdana"/>
                <w:b/>
                <w:bCs/>
                <w:sz w:val="20"/>
              </w:rPr>
              <w:t>[r g b]</w:t>
            </w:r>
            <w:r>
              <w:t xml:space="preserve"> where </w:t>
            </w:r>
            <w:r>
              <w:rPr>
                <w:rFonts w:ascii="Verdana" w:hAnsi="Verdana"/>
                <w:b/>
                <w:sz w:val="20"/>
              </w:rPr>
              <w:t>r</w:t>
            </w:r>
            <w:r>
              <w:t xml:space="preserve">, </w:t>
            </w:r>
            <w:r>
              <w:rPr>
                <w:rFonts w:ascii="Verdana" w:hAnsi="Verdana"/>
                <w:b/>
                <w:bCs/>
                <w:sz w:val="20"/>
              </w:rPr>
              <w:t>g</w:t>
            </w:r>
            <w:r>
              <w:t xml:space="preserve"> and </w:t>
            </w:r>
            <w:r>
              <w:rPr>
                <w:rFonts w:ascii="Verdana" w:hAnsi="Verdana"/>
                <w:b/>
                <w:bCs/>
                <w:sz w:val="20"/>
              </w:rPr>
              <w:t>b</w:t>
            </w:r>
            <w:r>
              <w:t xml:space="preserve"> are numbers from 0 to1. </w:t>
            </w:r>
          </w:p>
          <w:p w:rsidR="00FE16F8" w:rsidRDefault="00A21A0B">
            <w:r>
              <w:t xml:space="preserve">The </w:t>
            </w:r>
            <w:proofErr w:type="spellStart"/>
            <w:r>
              <w:t>color</w:t>
            </w:r>
            <w:proofErr w:type="spellEnd"/>
            <w:r>
              <w:t xml:space="preserve"> of the marker or the edge </w:t>
            </w:r>
            <w:proofErr w:type="spellStart"/>
            <w:r>
              <w:t>color</w:t>
            </w:r>
            <w:proofErr w:type="spellEnd"/>
            <w:r>
              <w:t xml:space="preserve"> for filled markers (circle, square, diamond, pentagram, hexagram, and the four triangles). Auto sets </w:t>
            </w:r>
            <w:proofErr w:type="spellStart"/>
            <w:r>
              <w:rPr>
                <w:rFonts w:ascii="Verdana" w:hAnsi="Verdana"/>
                <w:b/>
                <w:sz w:val="20"/>
              </w:rPr>
              <w:t>MarkerEdgeColor</w:t>
            </w:r>
            <w:proofErr w:type="spellEnd"/>
            <w:r>
              <w:t xml:space="preserve"> to the same </w:t>
            </w:r>
            <w:proofErr w:type="spellStart"/>
            <w:r>
              <w:t>color</w:t>
            </w:r>
            <w:proofErr w:type="spellEnd"/>
            <w:r>
              <w:t xml:space="preserve"> as the line's </w:t>
            </w:r>
            <w:proofErr w:type="spellStart"/>
            <w:r>
              <w:rPr>
                <w:rFonts w:ascii="Verdana" w:hAnsi="Verdana"/>
                <w:b/>
                <w:sz w:val="20"/>
              </w:rPr>
              <w:t>Color</w:t>
            </w:r>
            <w:proofErr w:type="spellEnd"/>
            <w:r>
              <w:t xml:space="preserve"> property.</w:t>
            </w:r>
          </w:p>
        </w:tc>
      </w:tr>
      <w:tr w:rsidR="00FE16F8">
        <w:tc>
          <w:tcPr>
            <w:tcW w:w="2200" w:type="dxa"/>
          </w:tcPr>
          <w:p w:rsidR="00FE16F8" w:rsidRDefault="00A21A0B">
            <w:pPr>
              <w:pStyle w:val="Heading3"/>
            </w:pPr>
            <w:proofErr w:type="spellStart"/>
            <w:r>
              <w:t>MarkerFaceColor</w:t>
            </w:r>
            <w:proofErr w:type="spellEnd"/>
            <w:r>
              <w:t xml:space="preserve"> </w:t>
            </w:r>
          </w:p>
        </w:tc>
        <w:tc>
          <w:tcPr>
            <w:tcW w:w="5887" w:type="dxa"/>
          </w:tcPr>
          <w:p w:rsidR="00FE16F8" w:rsidRDefault="00A21A0B">
            <w:r>
              <w:t>(</w:t>
            </w:r>
            <w:r>
              <w:rPr>
                <w:rFonts w:ascii="Verdana" w:hAnsi="Verdana"/>
                <w:b/>
                <w:sz w:val="20"/>
              </w:rPr>
              <w:t>none</w:t>
            </w:r>
            <w:r>
              <w:t xml:space="preserve">), </w:t>
            </w:r>
            <w:r>
              <w:rPr>
                <w:rFonts w:ascii="Verdana" w:hAnsi="Verdana"/>
                <w:b/>
                <w:sz w:val="20"/>
              </w:rPr>
              <w:t>auto</w:t>
            </w:r>
            <w:r>
              <w:rPr>
                <w:bCs/>
              </w:rPr>
              <w:t>,</w:t>
            </w:r>
            <w:r>
              <w:rPr>
                <w:rFonts w:ascii="Verdana" w:hAnsi="Verdana"/>
                <w:b/>
                <w:sz w:val="20"/>
              </w:rPr>
              <w:t xml:space="preserve"> </w:t>
            </w:r>
            <w:r>
              <w:t>(</w:t>
            </w:r>
            <w:r>
              <w:rPr>
                <w:rFonts w:ascii="Verdana" w:hAnsi="Verdana"/>
                <w:b/>
                <w:bCs/>
                <w:sz w:val="20"/>
              </w:rPr>
              <w:t>k</w:t>
            </w:r>
            <w:r>
              <w:t xml:space="preserve">), </w:t>
            </w:r>
            <w:r>
              <w:rPr>
                <w:rFonts w:ascii="Verdana" w:hAnsi="Verdana"/>
                <w:b/>
                <w:bCs/>
                <w:sz w:val="20"/>
              </w:rPr>
              <w:t>b</w:t>
            </w:r>
            <w:r>
              <w:t xml:space="preserve">, </w:t>
            </w:r>
            <w:r>
              <w:rPr>
                <w:rFonts w:ascii="Verdana" w:hAnsi="Verdana"/>
                <w:b/>
                <w:bCs/>
                <w:sz w:val="20"/>
              </w:rPr>
              <w:t>g</w:t>
            </w:r>
            <w:r>
              <w:t xml:space="preserve">, </w:t>
            </w:r>
            <w:r>
              <w:rPr>
                <w:rFonts w:ascii="Verdana" w:hAnsi="Verdana"/>
                <w:b/>
                <w:bCs/>
                <w:sz w:val="20"/>
              </w:rPr>
              <w:t>r</w:t>
            </w:r>
            <w:r>
              <w:t xml:space="preserve">, </w:t>
            </w:r>
            <w:r>
              <w:rPr>
                <w:rFonts w:ascii="Verdana" w:hAnsi="Verdana"/>
                <w:b/>
                <w:bCs/>
                <w:sz w:val="20"/>
              </w:rPr>
              <w:t>c</w:t>
            </w:r>
            <w:r>
              <w:t xml:space="preserve">, </w:t>
            </w:r>
            <w:r>
              <w:rPr>
                <w:rFonts w:ascii="Verdana" w:hAnsi="Verdana"/>
                <w:b/>
                <w:bCs/>
                <w:sz w:val="20"/>
              </w:rPr>
              <w:t>m</w:t>
            </w:r>
            <w:r>
              <w:t xml:space="preserve">, </w:t>
            </w:r>
            <w:r>
              <w:rPr>
                <w:rFonts w:ascii="Verdana" w:hAnsi="Verdana"/>
                <w:b/>
                <w:bCs/>
                <w:sz w:val="20"/>
              </w:rPr>
              <w:t>y</w:t>
            </w:r>
            <w:r>
              <w:t xml:space="preserve">, </w:t>
            </w:r>
            <w:r>
              <w:rPr>
                <w:rFonts w:ascii="Verdana" w:hAnsi="Verdana"/>
                <w:b/>
                <w:bCs/>
                <w:sz w:val="20"/>
              </w:rPr>
              <w:t>w</w:t>
            </w:r>
            <w:r>
              <w:t xml:space="preserve"> or by the array </w:t>
            </w:r>
            <w:r>
              <w:rPr>
                <w:rFonts w:ascii="Verdana" w:hAnsi="Verdana"/>
                <w:b/>
                <w:bCs/>
                <w:sz w:val="20"/>
              </w:rPr>
              <w:t>[r g b]</w:t>
            </w:r>
            <w:r>
              <w:t xml:space="preserve"> where </w:t>
            </w:r>
            <w:r>
              <w:rPr>
                <w:rFonts w:ascii="Verdana" w:hAnsi="Verdana"/>
                <w:b/>
                <w:sz w:val="20"/>
              </w:rPr>
              <w:t>r</w:t>
            </w:r>
            <w:r>
              <w:t xml:space="preserve">, </w:t>
            </w:r>
            <w:r>
              <w:rPr>
                <w:rFonts w:ascii="Verdana" w:hAnsi="Verdana"/>
                <w:b/>
                <w:bCs/>
                <w:sz w:val="20"/>
              </w:rPr>
              <w:t>g</w:t>
            </w:r>
            <w:r>
              <w:t xml:space="preserve"> and </w:t>
            </w:r>
            <w:r>
              <w:rPr>
                <w:rFonts w:ascii="Verdana" w:hAnsi="Verdana"/>
                <w:b/>
                <w:bCs/>
                <w:sz w:val="20"/>
              </w:rPr>
              <w:t>b</w:t>
            </w:r>
            <w:r>
              <w:t xml:space="preserve"> are numbers from 0 to1</w:t>
            </w:r>
          </w:p>
          <w:p w:rsidR="00FE16F8" w:rsidRDefault="00A21A0B">
            <w:r>
              <w:t xml:space="preserve">The fill </w:t>
            </w:r>
            <w:proofErr w:type="spellStart"/>
            <w:r>
              <w:t>color</w:t>
            </w:r>
            <w:proofErr w:type="spellEnd"/>
            <w:r>
              <w:t xml:space="preserve"> for markers that are closed shapes (circle, square, diamond, pentagram, hexagram, and the four triangles). </w:t>
            </w:r>
            <w:r>
              <w:rPr>
                <w:rFonts w:ascii="Verdana" w:hAnsi="Verdana"/>
                <w:b/>
                <w:sz w:val="20"/>
              </w:rPr>
              <w:t>None</w:t>
            </w:r>
            <w:r>
              <w:t xml:space="preserve"> makes the interior of the marker transparent, allowing the background to show through. </w:t>
            </w:r>
            <w:r>
              <w:rPr>
                <w:rFonts w:ascii="Verdana" w:hAnsi="Verdana"/>
                <w:b/>
                <w:sz w:val="20"/>
              </w:rPr>
              <w:t>Auto</w:t>
            </w:r>
            <w:r>
              <w:t xml:space="preserve"> sets the fill </w:t>
            </w:r>
            <w:proofErr w:type="spellStart"/>
            <w:r>
              <w:t>color</w:t>
            </w:r>
            <w:proofErr w:type="spellEnd"/>
            <w:r>
              <w:t xml:space="preserve"> to the axes </w:t>
            </w:r>
            <w:proofErr w:type="spellStart"/>
            <w:r>
              <w:t>color</w:t>
            </w:r>
            <w:proofErr w:type="spellEnd"/>
            <w:r>
              <w:t xml:space="preserve">, or the figure </w:t>
            </w:r>
            <w:proofErr w:type="spellStart"/>
            <w:r>
              <w:t>color</w:t>
            </w:r>
            <w:proofErr w:type="spellEnd"/>
            <w:r>
              <w:t xml:space="preserve">, if the axes </w:t>
            </w:r>
            <w:proofErr w:type="spellStart"/>
            <w:r>
              <w:rPr>
                <w:rFonts w:ascii="Verdana" w:hAnsi="Verdana"/>
                <w:b/>
                <w:sz w:val="20"/>
              </w:rPr>
              <w:t>Color</w:t>
            </w:r>
            <w:proofErr w:type="spellEnd"/>
            <w:r>
              <w:t xml:space="preserve"> property is set to none (which is the factory default for axes).                </w:t>
            </w:r>
          </w:p>
        </w:tc>
      </w:tr>
      <w:tr w:rsidR="00FE16F8">
        <w:tc>
          <w:tcPr>
            <w:tcW w:w="2200" w:type="dxa"/>
          </w:tcPr>
          <w:p w:rsidR="00FE16F8" w:rsidRDefault="00A21A0B">
            <w:pPr>
              <w:rPr>
                <w:rFonts w:ascii="Verdana" w:hAnsi="Verdana"/>
                <w:b/>
                <w:bCs/>
                <w:sz w:val="20"/>
              </w:rPr>
            </w:pPr>
            <w:proofErr w:type="spellStart"/>
            <w:r>
              <w:rPr>
                <w:rFonts w:ascii="Verdana" w:hAnsi="Verdana"/>
                <w:b/>
                <w:bCs/>
                <w:sz w:val="20"/>
              </w:rPr>
              <w:t>MarkerSize</w:t>
            </w:r>
            <w:proofErr w:type="spellEnd"/>
            <w:r>
              <w:rPr>
                <w:rFonts w:ascii="Verdana" w:hAnsi="Verdana"/>
                <w:b/>
                <w:bCs/>
                <w:sz w:val="20"/>
              </w:rPr>
              <w:t xml:space="preserve"> </w:t>
            </w:r>
          </w:p>
        </w:tc>
        <w:tc>
          <w:tcPr>
            <w:tcW w:w="5887" w:type="dxa"/>
          </w:tcPr>
          <w:p w:rsidR="00FE16F8" w:rsidRDefault="00A21A0B">
            <w:r>
              <w:t>Size of marker in points.</w:t>
            </w:r>
          </w:p>
        </w:tc>
      </w:tr>
      <w:tr w:rsidR="00FE16F8">
        <w:tc>
          <w:tcPr>
            <w:tcW w:w="2200" w:type="dxa"/>
          </w:tcPr>
          <w:p w:rsidR="00FE16F8" w:rsidRDefault="00A21A0B">
            <w:pPr>
              <w:rPr>
                <w:rFonts w:ascii="Verdana" w:hAnsi="Verdana"/>
                <w:b/>
                <w:bCs/>
                <w:sz w:val="20"/>
              </w:rPr>
            </w:pPr>
            <w:proofErr w:type="spellStart"/>
            <w:r>
              <w:rPr>
                <w:rFonts w:ascii="Verdana" w:hAnsi="Verdana"/>
                <w:b/>
                <w:bCs/>
                <w:sz w:val="20"/>
              </w:rPr>
              <w:t>EraseMode</w:t>
            </w:r>
            <w:proofErr w:type="spellEnd"/>
          </w:p>
        </w:tc>
        <w:tc>
          <w:tcPr>
            <w:tcW w:w="5887" w:type="dxa"/>
          </w:tcPr>
          <w:p w:rsidR="00FE16F8" w:rsidRDefault="00A21A0B">
            <w:r>
              <w:t>(</w:t>
            </w:r>
            <w:proofErr w:type="gramStart"/>
            <w:r>
              <w:rPr>
                <w:rFonts w:ascii="Verdana" w:hAnsi="Verdana"/>
                <w:b/>
                <w:sz w:val="20"/>
              </w:rPr>
              <w:t>normal</w:t>
            </w:r>
            <w:proofErr w:type="gramEnd"/>
            <w:r>
              <w:t xml:space="preserve">), </w:t>
            </w:r>
            <w:r>
              <w:rPr>
                <w:rFonts w:ascii="Verdana" w:hAnsi="Verdana"/>
                <w:b/>
                <w:sz w:val="20"/>
              </w:rPr>
              <w:t>none</w:t>
            </w:r>
            <w:r>
              <w:t xml:space="preserve">, </w:t>
            </w:r>
            <w:proofErr w:type="spellStart"/>
            <w:r>
              <w:rPr>
                <w:rFonts w:ascii="Verdana" w:hAnsi="Verdana"/>
                <w:b/>
                <w:sz w:val="20"/>
              </w:rPr>
              <w:t>xor</w:t>
            </w:r>
            <w:proofErr w:type="spellEnd"/>
            <w:r>
              <w:t xml:space="preserve">, </w:t>
            </w:r>
            <w:r>
              <w:rPr>
                <w:rFonts w:ascii="Verdana" w:hAnsi="Verdana"/>
                <w:b/>
                <w:sz w:val="20"/>
              </w:rPr>
              <w:t>background</w:t>
            </w:r>
            <w:r>
              <w:t>.</w:t>
            </w:r>
          </w:p>
          <w:p w:rsidR="00FE16F8" w:rsidRDefault="00A21A0B">
            <w:pPr>
              <w:pStyle w:val="Footer"/>
              <w:tabs>
                <w:tab w:val="clear" w:pos="4320"/>
                <w:tab w:val="clear" w:pos="8640"/>
              </w:tabs>
            </w:pPr>
            <w:r>
              <w:t>Controls the technique Matlab uses to draw and erase line objects. Alternative erase modes are useful for creating animated sequences, where control of the way individual objects redraw is necessary to improve performance of the desired effect</w:t>
            </w:r>
            <w:proofErr w:type="gramStart"/>
            <w:r>
              <w:t>..</w:t>
            </w:r>
            <w:proofErr w:type="gramEnd"/>
          </w:p>
        </w:tc>
      </w:tr>
    </w:tbl>
    <w:p w:rsidR="00FE16F8" w:rsidRDefault="00FE16F8"/>
    <w:p w:rsidR="00FE16F8" w:rsidRDefault="00A21A0B">
      <w:r>
        <w:br w:type="page"/>
      </w:r>
      <w:r>
        <w:lastRenderedPageBreak/>
        <w:t xml:space="preserve">The way in which the axes are displayed and the scaling are controlled through the </w:t>
      </w:r>
      <w:r>
        <w:rPr>
          <w:rFonts w:ascii="Verdana" w:hAnsi="Verdana"/>
          <w:b/>
          <w:bCs/>
          <w:sz w:val="20"/>
        </w:rPr>
        <w:t>axis</w:t>
      </w:r>
      <w:r>
        <w:t xml:space="preserve"> command and the size of the plot window through the </w:t>
      </w:r>
      <w:r>
        <w:rPr>
          <w:rFonts w:ascii="Verdana" w:hAnsi="Verdana"/>
          <w:b/>
          <w:bCs/>
          <w:sz w:val="20"/>
        </w:rPr>
        <w:t>axes</w:t>
      </w:r>
      <w:r>
        <w:t xml:space="preserve"> command</w:t>
      </w:r>
    </w:p>
    <w:p w:rsidR="00FE16F8" w:rsidRDefault="00FE16F8">
      <w:pPr>
        <w:pStyle w:val="Footer"/>
        <w:tabs>
          <w:tab w:val="clear" w:pos="4320"/>
          <w:tab w:val="clear" w:pos="8640"/>
        </w:tabs>
      </w:pPr>
    </w:p>
    <w:tbl>
      <w:tblPr>
        <w:tblW w:w="0" w:type="auto"/>
        <w:tblInd w:w="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0"/>
        <w:gridCol w:w="5887"/>
      </w:tblGrid>
      <w:tr w:rsidR="00FE16F8">
        <w:tc>
          <w:tcPr>
            <w:tcW w:w="2200" w:type="dxa"/>
            <w:shd w:val="clear" w:color="auto" w:fill="E0E0E0"/>
          </w:tcPr>
          <w:p w:rsidR="00FE16F8" w:rsidRDefault="00A21A0B">
            <w:pPr>
              <w:jc w:val="center"/>
              <w:rPr>
                <w:rFonts w:ascii="Arial" w:hAnsi="Arial" w:cs="Arial"/>
                <w:b/>
                <w:bCs/>
              </w:rPr>
            </w:pPr>
            <w:r>
              <w:rPr>
                <w:rFonts w:ascii="Arial" w:hAnsi="Arial" w:cs="Arial"/>
                <w:b/>
                <w:bCs/>
              </w:rPr>
              <w:t>Property</w:t>
            </w:r>
          </w:p>
        </w:tc>
        <w:tc>
          <w:tcPr>
            <w:tcW w:w="5887" w:type="dxa"/>
            <w:shd w:val="clear" w:color="auto" w:fill="E0E0E0"/>
          </w:tcPr>
          <w:p w:rsidR="00FE16F8" w:rsidRDefault="00A21A0B">
            <w:pPr>
              <w:jc w:val="center"/>
              <w:rPr>
                <w:rFonts w:ascii="Arial" w:hAnsi="Arial" w:cs="Arial"/>
                <w:b/>
                <w:bCs/>
              </w:rPr>
            </w:pPr>
            <w:r>
              <w:rPr>
                <w:rFonts w:ascii="Arial" w:hAnsi="Arial" w:cs="Arial"/>
                <w:b/>
                <w:bCs/>
              </w:rPr>
              <w:t>Comments</w:t>
            </w:r>
          </w:p>
        </w:tc>
      </w:tr>
      <w:tr w:rsidR="00FE16F8">
        <w:tc>
          <w:tcPr>
            <w:tcW w:w="2200" w:type="dxa"/>
          </w:tcPr>
          <w:p w:rsidR="00FE16F8" w:rsidRDefault="00A21A0B">
            <w:pPr>
              <w:pStyle w:val="Heading3"/>
            </w:pPr>
            <w:proofErr w:type="gramStart"/>
            <w:r>
              <w:t>axis(</w:t>
            </w:r>
            <w:proofErr w:type="gramEnd"/>
            <w:r>
              <w:t>[</w:t>
            </w:r>
            <w:proofErr w:type="spellStart"/>
            <w:r>
              <w:t>xmin</w:t>
            </w:r>
            <w:proofErr w:type="spellEnd"/>
            <w:r>
              <w:t xml:space="preserve"> </w:t>
            </w:r>
            <w:proofErr w:type="spellStart"/>
            <w:r>
              <w:t>xmax</w:t>
            </w:r>
            <w:proofErr w:type="spellEnd"/>
            <w:r>
              <w:t xml:space="preserve"> </w:t>
            </w:r>
            <w:proofErr w:type="spellStart"/>
            <w:r>
              <w:t>ymin</w:t>
            </w:r>
            <w:proofErr w:type="spellEnd"/>
            <w:r>
              <w:t xml:space="preserve"> </w:t>
            </w:r>
            <w:proofErr w:type="spellStart"/>
            <w:r>
              <w:t>ymax</w:t>
            </w:r>
            <w:proofErr w:type="spellEnd"/>
            <w:r>
              <w:t>])</w:t>
            </w:r>
          </w:p>
        </w:tc>
        <w:tc>
          <w:tcPr>
            <w:tcW w:w="5887" w:type="dxa"/>
          </w:tcPr>
          <w:p w:rsidR="00FE16F8" w:rsidRDefault="00A21A0B">
            <w:pPr>
              <w:pStyle w:val="Footer"/>
              <w:tabs>
                <w:tab w:val="clear" w:pos="4320"/>
                <w:tab w:val="clear" w:pos="8640"/>
              </w:tabs>
            </w:pPr>
            <w:r>
              <w:t>Sets scaling for the X- and Y-axes on the current plot.</w:t>
            </w:r>
          </w:p>
        </w:tc>
      </w:tr>
      <w:tr w:rsidR="00FE16F8">
        <w:tc>
          <w:tcPr>
            <w:tcW w:w="2200" w:type="dxa"/>
          </w:tcPr>
          <w:p w:rsidR="00FE16F8" w:rsidRDefault="00A21A0B">
            <w:pPr>
              <w:pStyle w:val="Heading3"/>
            </w:pPr>
            <w:proofErr w:type="gramStart"/>
            <w:r>
              <w:t>axis</w:t>
            </w:r>
            <w:proofErr w:type="gramEnd"/>
            <w:r>
              <w:t xml:space="preserve"> auto</w:t>
            </w:r>
          </w:p>
        </w:tc>
        <w:tc>
          <w:tcPr>
            <w:tcW w:w="5887" w:type="dxa"/>
          </w:tcPr>
          <w:p w:rsidR="00FE16F8" w:rsidRDefault="00A21A0B">
            <w:r>
              <w:t>Returns the axis scaling to its default, automatic mode where, for each dimension, 'nice' limits are chosen based</w:t>
            </w:r>
          </w:p>
          <w:p w:rsidR="00FE16F8" w:rsidRDefault="00A21A0B">
            <w:pPr>
              <w:pStyle w:val="Footer"/>
              <w:tabs>
                <w:tab w:val="clear" w:pos="4320"/>
                <w:tab w:val="clear" w:pos="8640"/>
              </w:tabs>
            </w:pPr>
            <w:proofErr w:type="gramStart"/>
            <w:r>
              <w:t>on</w:t>
            </w:r>
            <w:proofErr w:type="gramEnd"/>
            <w:r>
              <w:t xml:space="preserve"> the extents of all objects.</w:t>
            </w:r>
          </w:p>
        </w:tc>
      </w:tr>
      <w:tr w:rsidR="00FE16F8">
        <w:tc>
          <w:tcPr>
            <w:tcW w:w="2200" w:type="dxa"/>
          </w:tcPr>
          <w:p w:rsidR="00FE16F8" w:rsidRDefault="00A21A0B">
            <w:pPr>
              <w:pStyle w:val="Heading3"/>
            </w:pPr>
            <w:proofErr w:type="gramStart"/>
            <w:r>
              <w:t>axis</w:t>
            </w:r>
            <w:proofErr w:type="gramEnd"/>
            <w:r>
              <w:t xml:space="preserve"> manual</w:t>
            </w:r>
          </w:p>
        </w:tc>
        <w:tc>
          <w:tcPr>
            <w:tcW w:w="5887" w:type="dxa"/>
          </w:tcPr>
          <w:p w:rsidR="00FE16F8" w:rsidRDefault="00A21A0B">
            <w:r>
              <w:t xml:space="preserve">Freezes the scaling at the current limits, so that if </w:t>
            </w:r>
            <w:proofErr w:type="gramStart"/>
            <w:r>
              <w:rPr>
                <w:rFonts w:ascii="Verdana" w:hAnsi="Verdana"/>
                <w:b/>
                <w:bCs/>
                <w:sz w:val="20"/>
              </w:rPr>
              <w:t>hold  on</w:t>
            </w:r>
            <w:proofErr w:type="gramEnd"/>
            <w:r>
              <w:rPr>
                <w:rFonts w:ascii="Verdana" w:hAnsi="Verdana"/>
              </w:rPr>
              <w:t xml:space="preserve"> </w:t>
            </w:r>
            <w:r>
              <w:t>is used, subsequent plots will use the same limits.</w:t>
            </w:r>
          </w:p>
        </w:tc>
      </w:tr>
      <w:tr w:rsidR="00FE16F8">
        <w:tc>
          <w:tcPr>
            <w:tcW w:w="2200" w:type="dxa"/>
          </w:tcPr>
          <w:p w:rsidR="00FE16F8" w:rsidRDefault="00A21A0B">
            <w:pPr>
              <w:pStyle w:val="Heading3"/>
            </w:pPr>
            <w:proofErr w:type="gramStart"/>
            <w:r>
              <w:t>axis</w:t>
            </w:r>
            <w:proofErr w:type="gramEnd"/>
            <w:r>
              <w:t xml:space="preserve"> tight</w:t>
            </w:r>
          </w:p>
        </w:tc>
        <w:tc>
          <w:tcPr>
            <w:tcW w:w="5887" w:type="dxa"/>
          </w:tcPr>
          <w:p w:rsidR="00FE16F8" w:rsidRDefault="00A21A0B">
            <w:r>
              <w:t>Sets the axis limits to the range of the data.</w:t>
            </w:r>
          </w:p>
        </w:tc>
      </w:tr>
      <w:tr w:rsidR="00FE16F8">
        <w:tc>
          <w:tcPr>
            <w:tcW w:w="2200" w:type="dxa"/>
          </w:tcPr>
          <w:p w:rsidR="00FE16F8" w:rsidRDefault="00A21A0B">
            <w:pPr>
              <w:pStyle w:val="Heading3"/>
            </w:pPr>
            <w:proofErr w:type="gramStart"/>
            <w:r>
              <w:t>axis</w:t>
            </w:r>
            <w:proofErr w:type="gramEnd"/>
            <w:r>
              <w:t xml:space="preserve"> fill</w:t>
            </w:r>
          </w:p>
        </w:tc>
        <w:tc>
          <w:tcPr>
            <w:tcW w:w="5887" w:type="dxa"/>
          </w:tcPr>
          <w:p w:rsidR="00FE16F8" w:rsidRDefault="00A21A0B">
            <w:r>
              <w:t xml:space="preserve">Sets the axis limits and </w:t>
            </w:r>
            <w:proofErr w:type="spellStart"/>
            <w:r>
              <w:rPr>
                <w:rFonts w:ascii="Verdana" w:hAnsi="Verdana"/>
                <w:b/>
                <w:bCs/>
                <w:sz w:val="20"/>
              </w:rPr>
              <w:t>PlotBoxAspectRatio</w:t>
            </w:r>
            <w:proofErr w:type="spellEnd"/>
            <w:r>
              <w:t xml:space="preserve"> so that      the axis fills the position rectangle.  This option only has        an effect if </w:t>
            </w:r>
            <w:proofErr w:type="spellStart"/>
            <w:r>
              <w:rPr>
                <w:rFonts w:ascii="Verdana" w:hAnsi="Verdana"/>
                <w:b/>
                <w:bCs/>
                <w:sz w:val="20"/>
              </w:rPr>
              <w:t>PlotBoxAspectRatioMode</w:t>
            </w:r>
            <w:proofErr w:type="spellEnd"/>
            <w:r>
              <w:rPr>
                <w:rFonts w:ascii="Verdana" w:hAnsi="Verdana"/>
                <w:b/>
                <w:bCs/>
                <w:sz w:val="20"/>
              </w:rPr>
              <w:t xml:space="preserve"> </w:t>
            </w:r>
            <w:r>
              <w:t xml:space="preserve">or </w:t>
            </w:r>
            <w:proofErr w:type="spellStart"/>
            <w:r>
              <w:rPr>
                <w:rFonts w:ascii="Verdana" w:hAnsi="Verdana"/>
                <w:b/>
                <w:bCs/>
                <w:sz w:val="20"/>
              </w:rPr>
              <w:t>DataAspectRatioMode</w:t>
            </w:r>
            <w:proofErr w:type="spellEnd"/>
            <w:r>
              <w:t xml:space="preserve"> are manual.</w:t>
            </w:r>
          </w:p>
        </w:tc>
      </w:tr>
      <w:tr w:rsidR="00FE16F8">
        <w:tc>
          <w:tcPr>
            <w:tcW w:w="2200" w:type="dxa"/>
          </w:tcPr>
          <w:p w:rsidR="00FE16F8" w:rsidRDefault="00A21A0B">
            <w:pPr>
              <w:rPr>
                <w:rFonts w:ascii="Verdana" w:hAnsi="Verdana"/>
                <w:b/>
                <w:bCs/>
                <w:sz w:val="20"/>
              </w:rPr>
            </w:pPr>
            <w:r>
              <w:rPr>
                <w:rFonts w:ascii="Verdana" w:hAnsi="Verdana"/>
                <w:b/>
                <w:bCs/>
                <w:sz w:val="20"/>
              </w:rPr>
              <w:t>axis IJ</w:t>
            </w:r>
          </w:p>
        </w:tc>
        <w:tc>
          <w:tcPr>
            <w:tcW w:w="5887" w:type="dxa"/>
          </w:tcPr>
          <w:p w:rsidR="00FE16F8" w:rsidRDefault="00A21A0B">
            <w:r>
              <w:t xml:space="preserve">Puts Matlab into its "matrix" axes mode.  The coordinate        system origin is at the upper left corner.  </w:t>
            </w:r>
            <w:proofErr w:type="gramStart"/>
            <w:r>
              <w:t>The I</w:t>
            </w:r>
            <w:proofErr w:type="gramEnd"/>
            <w:r>
              <w:t xml:space="preserve">-axis is      vertical and is numbered from top to bottom.  The J- axis is horizontal and is numbered from left to right.   </w:t>
            </w:r>
          </w:p>
        </w:tc>
      </w:tr>
      <w:tr w:rsidR="00FE16F8">
        <w:tc>
          <w:tcPr>
            <w:tcW w:w="2200" w:type="dxa"/>
          </w:tcPr>
          <w:p w:rsidR="00FE16F8" w:rsidRDefault="00A21A0B">
            <w:pPr>
              <w:rPr>
                <w:rFonts w:ascii="Verdana" w:hAnsi="Verdana"/>
                <w:b/>
                <w:bCs/>
                <w:sz w:val="20"/>
              </w:rPr>
            </w:pPr>
            <w:r>
              <w:rPr>
                <w:rFonts w:ascii="Verdana" w:hAnsi="Verdana"/>
                <w:b/>
                <w:bCs/>
                <w:sz w:val="20"/>
              </w:rPr>
              <w:t>axis XY</w:t>
            </w:r>
          </w:p>
        </w:tc>
        <w:tc>
          <w:tcPr>
            <w:tcW w:w="5887" w:type="dxa"/>
          </w:tcPr>
          <w:p w:rsidR="00FE16F8" w:rsidRDefault="00A21A0B">
            <w:r>
              <w:t>Puts Matlab into its default "Cartesian" axes mode.  The        coordinate system origin is at the lower left corner.  The X-axis is horizontal and is numbered from left to right.  The Y-axis is vertical and is numbered from bottom to top.</w:t>
            </w:r>
          </w:p>
        </w:tc>
      </w:tr>
      <w:tr w:rsidR="00FE16F8">
        <w:tc>
          <w:tcPr>
            <w:tcW w:w="2200" w:type="dxa"/>
          </w:tcPr>
          <w:p w:rsidR="00FE16F8" w:rsidRDefault="00A21A0B">
            <w:pPr>
              <w:rPr>
                <w:rFonts w:ascii="Verdana" w:hAnsi="Verdana"/>
                <w:b/>
                <w:bCs/>
                <w:sz w:val="20"/>
              </w:rPr>
            </w:pPr>
            <w:r>
              <w:rPr>
                <w:rFonts w:ascii="Verdana" w:hAnsi="Verdana"/>
                <w:b/>
                <w:bCs/>
                <w:sz w:val="20"/>
              </w:rPr>
              <w:t>axis equal</w:t>
            </w:r>
          </w:p>
        </w:tc>
        <w:tc>
          <w:tcPr>
            <w:tcW w:w="5887" w:type="dxa"/>
          </w:tcPr>
          <w:p w:rsidR="00FE16F8" w:rsidRDefault="00A21A0B">
            <w:r>
              <w:t>Sets the aspect ratio so that equal tick mark increments on the X and Y axes are equal in size. This makes a circle look like a circle instead of an ellipse and a square, a square, not a rectangle.</w:t>
            </w:r>
          </w:p>
        </w:tc>
      </w:tr>
      <w:tr w:rsidR="00FE16F8">
        <w:tc>
          <w:tcPr>
            <w:tcW w:w="2200" w:type="dxa"/>
          </w:tcPr>
          <w:p w:rsidR="00FE16F8" w:rsidRDefault="00A21A0B">
            <w:pPr>
              <w:rPr>
                <w:rFonts w:ascii="Verdana" w:hAnsi="Verdana"/>
                <w:b/>
                <w:bCs/>
                <w:sz w:val="20"/>
              </w:rPr>
            </w:pPr>
            <w:r>
              <w:rPr>
                <w:rFonts w:ascii="Verdana" w:hAnsi="Verdana"/>
                <w:b/>
                <w:bCs/>
                <w:sz w:val="20"/>
              </w:rPr>
              <w:t>axis image</w:t>
            </w:r>
          </w:p>
        </w:tc>
        <w:tc>
          <w:tcPr>
            <w:tcW w:w="5887" w:type="dxa"/>
          </w:tcPr>
          <w:p w:rsidR="00FE16F8" w:rsidRDefault="00A21A0B">
            <w:r>
              <w:t>The same as axis equal except that the plot box fits tightly around the data.</w:t>
            </w:r>
          </w:p>
        </w:tc>
      </w:tr>
      <w:tr w:rsidR="00FE16F8">
        <w:tc>
          <w:tcPr>
            <w:tcW w:w="2200" w:type="dxa"/>
          </w:tcPr>
          <w:p w:rsidR="00FE16F8" w:rsidRDefault="00A21A0B">
            <w:pPr>
              <w:rPr>
                <w:rFonts w:ascii="Verdana" w:hAnsi="Verdana"/>
                <w:b/>
                <w:bCs/>
                <w:sz w:val="20"/>
              </w:rPr>
            </w:pPr>
            <w:r>
              <w:rPr>
                <w:rFonts w:ascii="Verdana" w:hAnsi="Verdana"/>
                <w:b/>
                <w:bCs/>
                <w:sz w:val="20"/>
              </w:rPr>
              <w:t>axis square</w:t>
            </w:r>
          </w:p>
        </w:tc>
        <w:tc>
          <w:tcPr>
            <w:tcW w:w="5887" w:type="dxa"/>
          </w:tcPr>
          <w:p w:rsidR="00FE16F8" w:rsidRDefault="00A21A0B">
            <w:r>
              <w:t>Makes the current axis box square in size.</w:t>
            </w:r>
          </w:p>
        </w:tc>
      </w:tr>
      <w:tr w:rsidR="00FE16F8">
        <w:tc>
          <w:tcPr>
            <w:tcW w:w="2200" w:type="dxa"/>
          </w:tcPr>
          <w:p w:rsidR="00FE16F8" w:rsidRDefault="00A21A0B">
            <w:pPr>
              <w:rPr>
                <w:rFonts w:ascii="Verdana" w:hAnsi="Verdana"/>
                <w:b/>
                <w:bCs/>
                <w:sz w:val="20"/>
              </w:rPr>
            </w:pPr>
            <w:r>
              <w:rPr>
                <w:rFonts w:ascii="Verdana" w:hAnsi="Verdana"/>
                <w:b/>
                <w:bCs/>
                <w:sz w:val="20"/>
              </w:rPr>
              <w:t>axis normal</w:t>
            </w:r>
          </w:p>
        </w:tc>
        <w:tc>
          <w:tcPr>
            <w:tcW w:w="5887" w:type="dxa"/>
          </w:tcPr>
          <w:p w:rsidR="00FE16F8" w:rsidRDefault="00A21A0B">
            <w:r>
              <w:t xml:space="preserve">Restores the current axis box to full size </w:t>
            </w:r>
            <w:proofErr w:type="gramStart"/>
            <w:r>
              <w:t>and  removes</w:t>
            </w:r>
            <w:proofErr w:type="gramEnd"/>
            <w:r>
              <w:t xml:space="preserve"> any restrictions on the scaling of the units. This undoes the effects of axis square and axis equal.</w:t>
            </w:r>
          </w:p>
        </w:tc>
      </w:tr>
      <w:tr w:rsidR="00FE16F8">
        <w:tc>
          <w:tcPr>
            <w:tcW w:w="2200" w:type="dxa"/>
          </w:tcPr>
          <w:p w:rsidR="00FE16F8" w:rsidRDefault="00A21A0B">
            <w:pPr>
              <w:rPr>
                <w:rFonts w:ascii="Verdana" w:hAnsi="Verdana"/>
                <w:b/>
                <w:bCs/>
                <w:sz w:val="20"/>
              </w:rPr>
            </w:pPr>
            <w:r>
              <w:rPr>
                <w:rFonts w:ascii="Verdana" w:hAnsi="Verdana"/>
                <w:b/>
                <w:bCs/>
                <w:sz w:val="20"/>
              </w:rPr>
              <w:t>axis on</w:t>
            </w:r>
          </w:p>
          <w:p w:rsidR="00FE16F8" w:rsidRDefault="00A21A0B">
            <w:pPr>
              <w:rPr>
                <w:rFonts w:ascii="Verdana" w:hAnsi="Verdana"/>
                <w:b/>
                <w:bCs/>
                <w:sz w:val="20"/>
              </w:rPr>
            </w:pPr>
            <w:r>
              <w:rPr>
                <w:rFonts w:ascii="Verdana" w:hAnsi="Verdana"/>
                <w:b/>
                <w:bCs/>
                <w:sz w:val="20"/>
              </w:rPr>
              <w:t xml:space="preserve">  </w:t>
            </w:r>
          </w:p>
          <w:p w:rsidR="00FE16F8" w:rsidRDefault="00FE16F8">
            <w:pPr>
              <w:rPr>
                <w:rFonts w:ascii="Verdana" w:hAnsi="Verdana"/>
                <w:b/>
                <w:bCs/>
                <w:sz w:val="20"/>
              </w:rPr>
            </w:pPr>
          </w:p>
          <w:p w:rsidR="00FE16F8" w:rsidRDefault="00A21A0B">
            <w:pPr>
              <w:rPr>
                <w:rFonts w:ascii="Verdana" w:hAnsi="Verdana"/>
                <w:b/>
                <w:bCs/>
                <w:sz w:val="20"/>
              </w:rPr>
            </w:pPr>
            <w:r>
              <w:rPr>
                <w:rFonts w:ascii="Verdana" w:hAnsi="Verdana"/>
                <w:b/>
                <w:bCs/>
                <w:sz w:val="20"/>
              </w:rPr>
              <w:t xml:space="preserve">axis off  </w:t>
            </w:r>
          </w:p>
        </w:tc>
        <w:tc>
          <w:tcPr>
            <w:tcW w:w="5887" w:type="dxa"/>
          </w:tcPr>
          <w:p w:rsidR="00FE16F8" w:rsidRDefault="00A21A0B">
            <w:proofErr w:type="gramStart"/>
            <w:r>
              <w:t>turns</w:t>
            </w:r>
            <w:proofErr w:type="gramEnd"/>
            <w:r>
              <w:t xml:space="preserve"> axis </w:t>
            </w:r>
            <w:proofErr w:type="spellStart"/>
            <w:r>
              <w:t>labeling</w:t>
            </w:r>
            <w:proofErr w:type="spellEnd"/>
            <w:r>
              <w:t xml:space="preserve">, tick </w:t>
            </w:r>
            <w:proofErr w:type="spellStart"/>
            <w:r>
              <w:t>marks,grid</w:t>
            </w:r>
            <w:proofErr w:type="spellEnd"/>
            <w:r>
              <w:t xml:space="preserve"> and background back on.</w:t>
            </w:r>
          </w:p>
          <w:p w:rsidR="00FE16F8" w:rsidRDefault="00FE16F8"/>
          <w:p w:rsidR="00FE16F8" w:rsidRDefault="00A21A0B">
            <w:proofErr w:type="gramStart"/>
            <w:r>
              <w:t>turns</w:t>
            </w:r>
            <w:proofErr w:type="gramEnd"/>
            <w:r>
              <w:t xml:space="preserve"> off all axis </w:t>
            </w:r>
            <w:proofErr w:type="spellStart"/>
            <w:r>
              <w:t>labeling</w:t>
            </w:r>
            <w:proofErr w:type="spellEnd"/>
            <w:r>
              <w:t>, tick marks, grid and background.</w:t>
            </w:r>
          </w:p>
        </w:tc>
      </w:tr>
      <w:tr w:rsidR="00FE16F8">
        <w:tc>
          <w:tcPr>
            <w:tcW w:w="2200" w:type="dxa"/>
          </w:tcPr>
          <w:p w:rsidR="00FE16F8" w:rsidRDefault="00A21A0B">
            <w:pPr>
              <w:rPr>
                <w:rFonts w:ascii="Verdana" w:hAnsi="Verdana"/>
                <w:b/>
                <w:bCs/>
                <w:sz w:val="20"/>
              </w:rPr>
            </w:pPr>
            <w:proofErr w:type="gramStart"/>
            <w:r>
              <w:rPr>
                <w:rFonts w:ascii="Verdana" w:hAnsi="Verdana"/>
                <w:b/>
                <w:bCs/>
                <w:sz w:val="20"/>
              </w:rPr>
              <w:t>axis(</w:t>
            </w:r>
            <w:proofErr w:type="gramEnd"/>
            <w:r>
              <w:rPr>
                <w:rFonts w:ascii="Verdana" w:hAnsi="Verdana"/>
                <w:b/>
                <w:bCs/>
                <w:sz w:val="20"/>
              </w:rPr>
              <w:t xml:space="preserve">H,...) </w:t>
            </w:r>
          </w:p>
        </w:tc>
        <w:tc>
          <w:tcPr>
            <w:tcW w:w="5887" w:type="dxa"/>
          </w:tcPr>
          <w:p w:rsidR="00FE16F8" w:rsidRDefault="00A21A0B">
            <w:r>
              <w:t>Changes the axes handles listed in vector H.  ???</w:t>
            </w:r>
          </w:p>
        </w:tc>
      </w:tr>
      <w:tr w:rsidR="00FE16F8">
        <w:tc>
          <w:tcPr>
            <w:tcW w:w="2200" w:type="dxa"/>
          </w:tcPr>
          <w:p w:rsidR="00FE16F8" w:rsidRDefault="00A21A0B">
            <w:pPr>
              <w:rPr>
                <w:rFonts w:ascii="Verdana" w:hAnsi="Verdana"/>
                <w:b/>
                <w:bCs/>
                <w:sz w:val="20"/>
              </w:rPr>
            </w:pPr>
            <w:r>
              <w:rPr>
                <w:rFonts w:ascii="Verdana" w:hAnsi="Verdana"/>
                <w:b/>
                <w:bCs/>
                <w:sz w:val="20"/>
              </w:rPr>
              <w:t>axes</w:t>
            </w:r>
          </w:p>
          <w:p w:rsidR="00FE16F8" w:rsidRDefault="00FE16F8">
            <w:pPr>
              <w:rPr>
                <w:rFonts w:ascii="Verdana" w:hAnsi="Verdana"/>
                <w:b/>
                <w:bCs/>
                <w:sz w:val="20"/>
              </w:rPr>
            </w:pPr>
          </w:p>
          <w:p w:rsidR="00FE16F8" w:rsidRDefault="00FE16F8">
            <w:pPr>
              <w:rPr>
                <w:rFonts w:ascii="Verdana" w:hAnsi="Verdana"/>
                <w:b/>
                <w:bCs/>
                <w:sz w:val="20"/>
              </w:rPr>
            </w:pPr>
          </w:p>
          <w:p w:rsidR="00FE16F8" w:rsidRDefault="00FE16F8">
            <w:pPr>
              <w:rPr>
                <w:rFonts w:ascii="Verdana" w:hAnsi="Verdana"/>
                <w:b/>
                <w:bCs/>
                <w:sz w:val="20"/>
              </w:rPr>
            </w:pPr>
          </w:p>
          <w:p w:rsidR="00FE16F8" w:rsidRDefault="00FE16F8">
            <w:pPr>
              <w:rPr>
                <w:rFonts w:ascii="Verdana" w:hAnsi="Verdana"/>
                <w:b/>
                <w:bCs/>
                <w:sz w:val="20"/>
              </w:rPr>
            </w:pPr>
          </w:p>
          <w:p w:rsidR="00FE16F8" w:rsidRDefault="00A21A0B">
            <w:pPr>
              <w:rPr>
                <w:rFonts w:ascii="Verdana" w:hAnsi="Verdana"/>
                <w:b/>
                <w:bCs/>
                <w:sz w:val="20"/>
              </w:rPr>
            </w:pPr>
            <w:r>
              <w:rPr>
                <w:rFonts w:ascii="Verdana" w:hAnsi="Verdana"/>
                <w:b/>
                <w:bCs/>
                <w:sz w:val="20"/>
              </w:rPr>
              <w:t xml:space="preserve">axes('position', </w:t>
            </w:r>
            <w:proofErr w:type="spellStart"/>
            <w:r>
              <w:rPr>
                <w:rFonts w:ascii="Verdana" w:hAnsi="Verdana"/>
                <w:b/>
                <w:bCs/>
                <w:sz w:val="20"/>
              </w:rPr>
              <w:t>rect</w:t>
            </w:r>
            <w:proofErr w:type="spellEnd"/>
            <w:r>
              <w:rPr>
                <w:rFonts w:ascii="Verdana" w:hAnsi="Verdana"/>
                <w:b/>
                <w:bCs/>
                <w:sz w:val="20"/>
              </w:rPr>
              <w:t xml:space="preserve">) </w:t>
            </w:r>
          </w:p>
        </w:tc>
        <w:tc>
          <w:tcPr>
            <w:tcW w:w="5887" w:type="dxa"/>
          </w:tcPr>
          <w:p w:rsidR="00FE16F8" w:rsidRDefault="00A21A0B">
            <w:r>
              <w:t xml:space="preserve">Create axes in arbitrary positions. Opens up an axis at the specified location and returns a handle to it.  </w:t>
            </w:r>
            <w:proofErr w:type="gramStart"/>
            <w:r>
              <w:rPr>
                <w:rFonts w:ascii="Verdana" w:hAnsi="Verdana"/>
                <w:b/>
                <w:bCs/>
                <w:sz w:val="20"/>
              </w:rPr>
              <w:t>Axes</w:t>
            </w:r>
            <w:r>
              <w:t>, by itself, creates</w:t>
            </w:r>
            <w:proofErr w:type="gramEnd"/>
            <w:r>
              <w:t xml:space="preserve"> the default full-window axis and returns a handle to it.    </w:t>
            </w:r>
          </w:p>
          <w:p w:rsidR="00FE16F8" w:rsidRDefault="00A21A0B">
            <w:proofErr w:type="spellStart"/>
            <w:r>
              <w:t>rect</w:t>
            </w:r>
            <w:proofErr w:type="spellEnd"/>
            <w:r>
              <w:t xml:space="preserve"> = [left, bottom, width, height] specifies the location and size of the side of the axis box, relative to the lower-left corner of the Figure window, in normalized units where (0,0) is the lower-left corner and (1.0,1.0) is the upper-right.</w:t>
            </w:r>
          </w:p>
          <w:p w:rsidR="00FE16F8" w:rsidRDefault="00A21A0B">
            <w:r>
              <w:t xml:space="preserve"> </w:t>
            </w:r>
          </w:p>
          <w:p w:rsidR="00FE16F8" w:rsidRDefault="00A21A0B">
            <w:proofErr w:type="gramStart"/>
            <w:r>
              <w:rPr>
                <w:rFonts w:ascii="Verdana" w:hAnsi="Verdana"/>
                <w:b/>
                <w:bCs/>
                <w:sz w:val="20"/>
              </w:rPr>
              <w:t>axes(</w:t>
            </w:r>
            <w:proofErr w:type="gramEnd"/>
            <w:r>
              <w:rPr>
                <w:rFonts w:ascii="Verdana" w:hAnsi="Verdana"/>
                <w:b/>
                <w:bCs/>
                <w:sz w:val="20"/>
              </w:rPr>
              <w:t>H)</w:t>
            </w:r>
            <w:r>
              <w:rPr>
                <w:rFonts w:ascii="Verdana" w:hAnsi="Verdana"/>
                <w:sz w:val="20"/>
              </w:rPr>
              <w:t xml:space="preserve"> </w:t>
            </w:r>
            <w:r>
              <w:t xml:space="preserve">makes the axis with handle H current. Execute </w:t>
            </w:r>
            <w:r>
              <w:rPr>
                <w:rFonts w:ascii="Verdana" w:hAnsi="Verdana"/>
                <w:b/>
                <w:bCs/>
                <w:sz w:val="20"/>
              </w:rPr>
              <w:t>get(H)</w:t>
            </w:r>
            <w:r>
              <w:rPr>
                <w:rFonts w:ascii="Verdana" w:hAnsi="Verdana"/>
                <w:sz w:val="20"/>
              </w:rPr>
              <w:t xml:space="preserve"> </w:t>
            </w:r>
            <w:r>
              <w:t>to see a list of axes object properties and their current values</w:t>
            </w:r>
          </w:p>
        </w:tc>
      </w:tr>
    </w:tbl>
    <w:p w:rsidR="00FE16F8" w:rsidRDefault="00FE16F8"/>
    <w:p w:rsidR="00FE16F8" w:rsidRPr="00B04CFA" w:rsidRDefault="00B04CFA">
      <w:pPr>
        <w:pStyle w:val="Heading7"/>
        <w:tabs>
          <w:tab w:val="clear" w:pos="2255"/>
        </w:tabs>
        <w:rPr>
          <w:color w:val="000099"/>
        </w:rPr>
      </w:pPr>
      <w:r w:rsidRPr="00B04CFA">
        <w:rPr>
          <w:color w:val="000099"/>
        </w:rPr>
        <w:t xml:space="preserve">Exercise </w:t>
      </w:r>
      <w:r w:rsidR="00A21A0B" w:rsidRPr="00B04CFA">
        <w:rPr>
          <w:color w:val="000099"/>
        </w:rPr>
        <w:t>5</w:t>
      </w:r>
    </w:p>
    <w:p w:rsidR="00FE16F8" w:rsidRDefault="00FE16F8"/>
    <w:p w:rsidR="00FE16F8" w:rsidRDefault="00A21A0B">
      <w:proofErr w:type="spellStart"/>
      <w:r>
        <w:t>Lissajous</w:t>
      </w:r>
      <w:proofErr w:type="spellEnd"/>
      <w:r>
        <w:t xml:space="preserve"> figures are created when two sinusoidal functions are plotted against each other. Let the two sinusoidal functions (called wave functions) be given by equations (2) and (3)</w:t>
      </w:r>
    </w:p>
    <w:p w:rsidR="00FE16F8" w:rsidRDefault="00FE16F8"/>
    <w:p w:rsidR="00FE16F8" w:rsidRDefault="00A21A0B">
      <w:pPr>
        <w:tabs>
          <w:tab w:val="left" w:pos="1155"/>
          <w:tab w:val="left" w:pos="6875"/>
        </w:tabs>
      </w:pPr>
      <w:r>
        <w:tab/>
      </w:r>
      <w:r>
        <w:rPr>
          <w:position w:val="-12"/>
        </w:rPr>
        <w:object w:dxaOrig="1920" w:dyaOrig="360">
          <v:shape id="_x0000_i1028" type="#_x0000_t75" style="width:96pt;height:18pt" o:ole="">
            <v:imagedata r:id="rId17" o:title=""/>
          </v:shape>
          <o:OLEObject Type="Embed" ProgID="Equation.DSMT4" ShapeID="_x0000_i1028" DrawAspect="Content" ObjectID="_1464788400" r:id="rId18"/>
        </w:object>
      </w:r>
      <w:r>
        <w:t>,</w:t>
      </w:r>
      <w:r>
        <w:tab/>
        <w:t>(2)</w:t>
      </w:r>
    </w:p>
    <w:p w:rsidR="00FE16F8" w:rsidRDefault="00A21A0B">
      <w:pPr>
        <w:pStyle w:val="Footer"/>
        <w:tabs>
          <w:tab w:val="clear" w:pos="4320"/>
          <w:tab w:val="clear" w:pos="8640"/>
          <w:tab w:val="left" w:pos="1155"/>
          <w:tab w:val="left" w:pos="6875"/>
        </w:tabs>
      </w:pPr>
      <w:r>
        <w:tab/>
      </w:r>
    </w:p>
    <w:p w:rsidR="00FE16F8" w:rsidRDefault="00A21A0B">
      <w:pPr>
        <w:tabs>
          <w:tab w:val="left" w:pos="1100"/>
          <w:tab w:val="left" w:pos="6875"/>
        </w:tabs>
      </w:pPr>
      <w:r>
        <w:tab/>
      </w:r>
      <w:r>
        <w:rPr>
          <w:position w:val="-12"/>
        </w:rPr>
        <w:object w:dxaOrig="2040" w:dyaOrig="360">
          <v:shape id="_x0000_i1029" type="#_x0000_t75" style="width:102pt;height:18pt" o:ole="">
            <v:imagedata r:id="rId19" o:title=""/>
          </v:shape>
          <o:OLEObject Type="Embed" ProgID="Equation.DSMT4" ShapeID="_x0000_i1029" DrawAspect="Content" ObjectID="_1464788401" r:id="rId20"/>
        </w:object>
      </w:r>
      <w:r>
        <w:t>,</w:t>
      </w:r>
      <w:r>
        <w:tab/>
        <w:t>(3)</w:t>
      </w:r>
    </w:p>
    <w:p w:rsidR="00FE16F8" w:rsidRDefault="00FE16F8">
      <w:pPr>
        <w:tabs>
          <w:tab w:val="left" w:pos="6875"/>
        </w:tabs>
      </w:pPr>
    </w:p>
    <w:p w:rsidR="00FE16F8" w:rsidRDefault="00A21A0B">
      <w:pPr>
        <w:tabs>
          <w:tab w:val="left" w:pos="6875"/>
        </w:tabs>
      </w:pPr>
      <w:proofErr w:type="gramStart"/>
      <w:r>
        <w:t>where</w:t>
      </w:r>
      <w:proofErr w:type="gramEnd"/>
      <w:r>
        <w:t xml:space="preserve"> </w:t>
      </w:r>
      <w:r>
        <w:sym w:font="Symbol" w:char="F077"/>
      </w:r>
      <w:r>
        <w:t xml:space="preserve"> = 2</w:t>
      </w:r>
      <w:r>
        <w:sym w:font="Symbol" w:char="F070"/>
      </w:r>
      <w:r>
        <w:t xml:space="preserve"> f =  2</w:t>
      </w:r>
      <w:r>
        <w:sym w:font="Symbol" w:char="F070"/>
      </w:r>
      <w:r>
        <w:t xml:space="preserve">/T.  Changing the values assigned to both the frequencies </w:t>
      </w:r>
      <w:r>
        <w:rPr>
          <w:i/>
          <w:iCs/>
        </w:rPr>
        <w:t>f</w:t>
      </w:r>
      <w:r>
        <w:softHyphen/>
      </w:r>
      <w:r>
        <w:rPr>
          <w:vertAlign w:val="subscript"/>
        </w:rPr>
        <w:t>1</w:t>
      </w:r>
      <w:r>
        <w:t xml:space="preserve"> and </w:t>
      </w:r>
      <w:r>
        <w:rPr>
          <w:i/>
          <w:iCs/>
        </w:rPr>
        <w:t>f</w:t>
      </w:r>
      <w:r>
        <w:rPr>
          <w:vertAlign w:val="subscript"/>
        </w:rPr>
        <w:t>2</w:t>
      </w:r>
      <w:r>
        <w:t xml:space="preserve"> and the phases </w:t>
      </w:r>
      <w:r>
        <w:sym w:font="Symbol" w:char="F066"/>
      </w:r>
      <w:r>
        <w:rPr>
          <w:vertAlign w:val="subscript"/>
        </w:rPr>
        <w:t>1</w:t>
      </w:r>
      <w:r>
        <w:t xml:space="preserve"> and </w:t>
      </w:r>
      <w:r>
        <w:sym w:font="Symbol" w:char="F066"/>
      </w:r>
      <w:r>
        <w:rPr>
          <w:vertAlign w:val="subscript"/>
        </w:rPr>
        <w:t>2</w:t>
      </w:r>
      <w:r>
        <w:t xml:space="preserve"> produces interesting changes to the </w:t>
      </w:r>
      <w:proofErr w:type="spellStart"/>
      <w:r>
        <w:t>Lissajous</w:t>
      </w:r>
      <w:proofErr w:type="spellEnd"/>
      <w:r>
        <w:t xml:space="preserve"> figure. </w:t>
      </w:r>
    </w:p>
    <w:p w:rsidR="00FE16F8" w:rsidRDefault="00FE16F8">
      <w:pPr>
        <w:pStyle w:val="Footer"/>
        <w:tabs>
          <w:tab w:val="clear" w:pos="4320"/>
          <w:tab w:val="clear" w:pos="8640"/>
          <w:tab w:val="left" w:pos="6875"/>
        </w:tabs>
      </w:pPr>
    </w:p>
    <w:p w:rsidR="00FE16F8" w:rsidRDefault="00A21A0B">
      <w:pPr>
        <w:tabs>
          <w:tab w:val="left" w:pos="6875"/>
        </w:tabs>
      </w:pPr>
      <w:r>
        <w:t>Create two figure windows for the plots</w:t>
      </w:r>
    </w:p>
    <w:p w:rsidR="00FE16F8" w:rsidRDefault="00A21A0B">
      <w:pPr>
        <w:tabs>
          <w:tab w:val="left" w:pos="605"/>
          <w:tab w:val="left" w:pos="1705"/>
          <w:tab w:val="left" w:pos="6875"/>
        </w:tabs>
      </w:pPr>
      <w:r>
        <w:tab/>
      </w:r>
    </w:p>
    <w:tbl>
      <w:tblPr>
        <w:tblW w:w="0" w:type="auto"/>
        <w:tblInd w:w="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5"/>
        <w:gridCol w:w="1418"/>
        <w:gridCol w:w="1418"/>
      </w:tblGrid>
      <w:tr w:rsidR="00FE16F8">
        <w:tc>
          <w:tcPr>
            <w:tcW w:w="2585" w:type="dxa"/>
            <w:shd w:val="clear" w:color="auto" w:fill="E0E0E0"/>
          </w:tcPr>
          <w:p w:rsidR="00FE16F8" w:rsidRDefault="00A21A0B">
            <w:pPr>
              <w:pStyle w:val="Footer"/>
              <w:tabs>
                <w:tab w:val="clear" w:pos="4320"/>
                <w:tab w:val="clear" w:pos="8640"/>
                <w:tab w:val="left" w:pos="605"/>
                <w:tab w:val="left" w:pos="1705"/>
                <w:tab w:val="left" w:pos="6875"/>
              </w:tabs>
              <w:jc w:val="center"/>
              <w:rPr>
                <w:b/>
                <w:bCs/>
              </w:rPr>
            </w:pPr>
            <w:r>
              <w:rPr>
                <w:b/>
                <w:bCs/>
              </w:rPr>
              <w:t>Figure</w:t>
            </w:r>
          </w:p>
        </w:tc>
        <w:tc>
          <w:tcPr>
            <w:tcW w:w="1418" w:type="dxa"/>
            <w:shd w:val="clear" w:color="auto" w:fill="E0E0E0"/>
          </w:tcPr>
          <w:p w:rsidR="00FE16F8" w:rsidRDefault="00A21A0B">
            <w:pPr>
              <w:tabs>
                <w:tab w:val="left" w:pos="605"/>
                <w:tab w:val="left" w:pos="1705"/>
                <w:tab w:val="left" w:pos="6875"/>
              </w:tabs>
              <w:jc w:val="center"/>
              <w:rPr>
                <w:b/>
                <w:bCs/>
              </w:rPr>
            </w:pPr>
            <w:r>
              <w:rPr>
                <w:b/>
                <w:bCs/>
              </w:rPr>
              <w:t>X Data</w:t>
            </w:r>
          </w:p>
        </w:tc>
        <w:tc>
          <w:tcPr>
            <w:tcW w:w="1418" w:type="dxa"/>
            <w:shd w:val="clear" w:color="auto" w:fill="E0E0E0"/>
          </w:tcPr>
          <w:p w:rsidR="00FE16F8" w:rsidRDefault="00A21A0B">
            <w:pPr>
              <w:tabs>
                <w:tab w:val="left" w:pos="605"/>
                <w:tab w:val="left" w:pos="1705"/>
                <w:tab w:val="left" w:pos="6875"/>
              </w:tabs>
              <w:jc w:val="center"/>
              <w:rPr>
                <w:b/>
                <w:bCs/>
              </w:rPr>
            </w:pPr>
            <w:r>
              <w:rPr>
                <w:b/>
                <w:bCs/>
              </w:rPr>
              <w:t>Y Data</w:t>
            </w:r>
          </w:p>
        </w:tc>
      </w:tr>
      <w:tr w:rsidR="00FE16F8">
        <w:tc>
          <w:tcPr>
            <w:tcW w:w="2585" w:type="dxa"/>
            <w:vAlign w:val="center"/>
          </w:tcPr>
          <w:p w:rsidR="00FE16F8" w:rsidRDefault="00A21A0B">
            <w:pPr>
              <w:tabs>
                <w:tab w:val="left" w:pos="605"/>
                <w:tab w:val="left" w:pos="1705"/>
                <w:tab w:val="left" w:pos="6875"/>
              </w:tabs>
            </w:pPr>
            <w:r>
              <w:t>1: Sinusoidal Functions</w:t>
            </w:r>
          </w:p>
        </w:tc>
        <w:tc>
          <w:tcPr>
            <w:tcW w:w="1418" w:type="dxa"/>
            <w:vAlign w:val="center"/>
          </w:tcPr>
          <w:p w:rsidR="00FE16F8" w:rsidRDefault="00A21A0B">
            <w:pPr>
              <w:tabs>
                <w:tab w:val="left" w:pos="605"/>
                <w:tab w:val="left" w:pos="1705"/>
                <w:tab w:val="left" w:pos="6875"/>
              </w:tabs>
              <w:jc w:val="center"/>
              <w:rPr>
                <w:i/>
                <w:iCs/>
              </w:rPr>
            </w:pPr>
            <w:r>
              <w:rPr>
                <w:i/>
                <w:iCs/>
              </w:rPr>
              <w:t>t</w:t>
            </w:r>
          </w:p>
        </w:tc>
        <w:tc>
          <w:tcPr>
            <w:tcW w:w="1418" w:type="dxa"/>
            <w:vAlign w:val="center"/>
          </w:tcPr>
          <w:p w:rsidR="00FE16F8" w:rsidRDefault="00FE16F8">
            <w:pPr>
              <w:tabs>
                <w:tab w:val="left" w:pos="605"/>
                <w:tab w:val="left" w:pos="1705"/>
                <w:tab w:val="left" w:pos="6875"/>
              </w:tabs>
              <w:jc w:val="center"/>
              <w:rPr>
                <w:i/>
                <w:iCs/>
              </w:rPr>
            </w:pPr>
          </w:p>
          <w:p w:rsidR="00FE16F8" w:rsidRDefault="00A21A0B">
            <w:pPr>
              <w:tabs>
                <w:tab w:val="left" w:pos="605"/>
                <w:tab w:val="left" w:pos="1705"/>
                <w:tab w:val="left" w:pos="6875"/>
              </w:tabs>
              <w:jc w:val="center"/>
              <w:rPr>
                <w:vertAlign w:val="subscript"/>
              </w:rPr>
            </w:pPr>
            <w:r>
              <w:rPr>
                <w:i/>
                <w:iCs/>
              </w:rPr>
              <w:t>y</w:t>
            </w:r>
            <w:r>
              <w:rPr>
                <w:vertAlign w:val="subscript"/>
              </w:rPr>
              <w:t>1</w:t>
            </w:r>
          </w:p>
          <w:p w:rsidR="00FE16F8" w:rsidRDefault="00FE16F8">
            <w:pPr>
              <w:tabs>
                <w:tab w:val="left" w:pos="605"/>
                <w:tab w:val="left" w:pos="1705"/>
                <w:tab w:val="left" w:pos="6875"/>
              </w:tabs>
              <w:jc w:val="center"/>
            </w:pPr>
          </w:p>
        </w:tc>
      </w:tr>
      <w:tr w:rsidR="00FE16F8">
        <w:tc>
          <w:tcPr>
            <w:tcW w:w="2585" w:type="dxa"/>
            <w:vAlign w:val="center"/>
          </w:tcPr>
          <w:p w:rsidR="00FE16F8" w:rsidRDefault="00A21A0B">
            <w:pPr>
              <w:pStyle w:val="Footer"/>
              <w:tabs>
                <w:tab w:val="clear" w:pos="4320"/>
                <w:tab w:val="clear" w:pos="8640"/>
                <w:tab w:val="left" w:pos="605"/>
                <w:tab w:val="left" w:pos="1705"/>
                <w:tab w:val="left" w:pos="6875"/>
              </w:tabs>
            </w:pPr>
            <w:r>
              <w:t xml:space="preserve">2: </w:t>
            </w:r>
            <w:proofErr w:type="spellStart"/>
            <w:r>
              <w:t>Lissajous</w:t>
            </w:r>
            <w:proofErr w:type="spellEnd"/>
            <w:r>
              <w:t xml:space="preserve"> Figure</w:t>
            </w:r>
          </w:p>
        </w:tc>
        <w:tc>
          <w:tcPr>
            <w:tcW w:w="1418" w:type="dxa"/>
            <w:vAlign w:val="center"/>
          </w:tcPr>
          <w:p w:rsidR="00FE16F8" w:rsidRDefault="00A21A0B">
            <w:pPr>
              <w:tabs>
                <w:tab w:val="left" w:pos="605"/>
                <w:tab w:val="left" w:pos="1705"/>
                <w:tab w:val="left" w:pos="6875"/>
              </w:tabs>
              <w:jc w:val="center"/>
            </w:pPr>
            <w:r>
              <w:rPr>
                <w:i/>
                <w:iCs/>
              </w:rPr>
              <w:t>y</w:t>
            </w:r>
            <w:r>
              <w:rPr>
                <w:vertAlign w:val="subscript"/>
              </w:rPr>
              <w:t>1</w:t>
            </w:r>
          </w:p>
        </w:tc>
        <w:tc>
          <w:tcPr>
            <w:tcW w:w="1418" w:type="dxa"/>
            <w:vAlign w:val="center"/>
          </w:tcPr>
          <w:p w:rsidR="00FE16F8" w:rsidRDefault="00FE16F8">
            <w:pPr>
              <w:tabs>
                <w:tab w:val="left" w:pos="605"/>
                <w:tab w:val="left" w:pos="1705"/>
                <w:tab w:val="left" w:pos="6875"/>
              </w:tabs>
              <w:jc w:val="center"/>
              <w:rPr>
                <w:i/>
                <w:iCs/>
              </w:rPr>
            </w:pPr>
          </w:p>
          <w:p w:rsidR="00FE16F8" w:rsidRDefault="00A21A0B">
            <w:pPr>
              <w:tabs>
                <w:tab w:val="left" w:pos="605"/>
                <w:tab w:val="left" w:pos="1705"/>
                <w:tab w:val="left" w:pos="6875"/>
              </w:tabs>
              <w:jc w:val="center"/>
            </w:pPr>
            <w:r>
              <w:rPr>
                <w:i/>
                <w:iCs/>
              </w:rPr>
              <w:t>y</w:t>
            </w:r>
            <w:r>
              <w:rPr>
                <w:vertAlign w:val="subscript"/>
              </w:rPr>
              <w:t>2</w:t>
            </w:r>
          </w:p>
          <w:p w:rsidR="00FE16F8" w:rsidRDefault="00FE16F8">
            <w:pPr>
              <w:tabs>
                <w:tab w:val="left" w:pos="605"/>
                <w:tab w:val="left" w:pos="1705"/>
                <w:tab w:val="left" w:pos="6875"/>
              </w:tabs>
              <w:jc w:val="center"/>
            </w:pPr>
          </w:p>
        </w:tc>
      </w:tr>
    </w:tbl>
    <w:p w:rsidR="00FE16F8" w:rsidRDefault="00FE16F8">
      <w:pPr>
        <w:tabs>
          <w:tab w:val="left" w:pos="605"/>
          <w:tab w:val="left" w:pos="1705"/>
          <w:tab w:val="left" w:pos="6875"/>
        </w:tabs>
      </w:pPr>
    </w:p>
    <w:p w:rsidR="00FE16F8" w:rsidRDefault="00A21A0B">
      <w:pPr>
        <w:tabs>
          <w:tab w:val="left" w:pos="6875"/>
        </w:tabs>
      </w:pPr>
      <w:r>
        <w:t xml:space="preserve">You can try varying some of the following: </w:t>
      </w:r>
    </w:p>
    <w:p w:rsidR="00FE16F8" w:rsidRDefault="00A21A0B">
      <w:pPr>
        <w:numPr>
          <w:ilvl w:val="0"/>
          <w:numId w:val="7"/>
        </w:numPr>
        <w:tabs>
          <w:tab w:val="left" w:pos="770"/>
        </w:tabs>
        <w:rPr>
          <w:rFonts w:ascii="Arial" w:hAnsi="Arial" w:cs="Arial"/>
          <w:b/>
          <w:bCs/>
          <w:sz w:val="28"/>
        </w:rPr>
      </w:pPr>
      <w:r>
        <w:t>Figure window properties.</w:t>
      </w:r>
    </w:p>
    <w:p w:rsidR="00FE16F8" w:rsidRDefault="00A21A0B">
      <w:pPr>
        <w:numPr>
          <w:ilvl w:val="0"/>
          <w:numId w:val="7"/>
        </w:numPr>
        <w:tabs>
          <w:tab w:val="clear" w:pos="720"/>
          <w:tab w:val="left" w:pos="715"/>
        </w:tabs>
        <w:rPr>
          <w:rFonts w:ascii="Arial" w:hAnsi="Arial" w:cs="Arial"/>
          <w:b/>
          <w:bCs/>
          <w:sz w:val="28"/>
        </w:rPr>
      </w:pPr>
      <w:r>
        <w:t xml:space="preserve">Axis properties. The </w:t>
      </w:r>
      <w:proofErr w:type="spellStart"/>
      <w:r>
        <w:t>Lissajous</w:t>
      </w:r>
      <w:proofErr w:type="spellEnd"/>
      <w:r>
        <w:t xml:space="preserve"> plot must have </w:t>
      </w:r>
      <w:r>
        <w:rPr>
          <w:rFonts w:ascii="Verdana" w:hAnsi="Verdana"/>
          <w:b/>
          <w:sz w:val="20"/>
        </w:rPr>
        <w:t>axis</w:t>
      </w:r>
      <w:r>
        <w:t xml:space="preserve"> set to </w:t>
      </w:r>
      <w:r>
        <w:rPr>
          <w:rFonts w:ascii="Verdana" w:hAnsi="Verdana"/>
          <w:b/>
          <w:sz w:val="20"/>
        </w:rPr>
        <w:t>square</w:t>
      </w:r>
      <w:r>
        <w:t xml:space="preserve"> so that a circle appears as a circle.</w:t>
      </w:r>
    </w:p>
    <w:p w:rsidR="00FE16F8" w:rsidRDefault="00A21A0B">
      <w:pPr>
        <w:numPr>
          <w:ilvl w:val="0"/>
          <w:numId w:val="7"/>
        </w:numPr>
        <w:tabs>
          <w:tab w:val="clear" w:pos="720"/>
          <w:tab w:val="left" w:pos="715"/>
        </w:tabs>
        <w:rPr>
          <w:rFonts w:ascii="Arial" w:hAnsi="Arial" w:cs="Arial"/>
          <w:b/>
          <w:bCs/>
          <w:sz w:val="28"/>
        </w:rPr>
      </w:pPr>
      <w:r>
        <w:t>Line properties.</w:t>
      </w:r>
    </w:p>
    <w:p w:rsidR="00FE16F8" w:rsidRDefault="00A21A0B">
      <w:pPr>
        <w:numPr>
          <w:ilvl w:val="0"/>
          <w:numId w:val="7"/>
        </w:numPr>
        <w:tabs>
          <w:tab w:val="clear" w:pos="720"/>
          <w:tab w:val="left" w:pos="715"/>
        </w:tabs>
        <w:rPr>
          <w:rFonts w:ascii="Arial" w:hAnsi="Arial" w:cs="Arial"/>
          <w:b/>
          <w:bCs/>
          <w:sz w:val="28"/>
        </w:rPr>
      </w:pPr>
      <w:r>
        <w:t>Marker properties.</w:t>
      </w:r>
    </w:p>
    <w:p w:rsidR="00FE16F8" w:rsidRDefault="00A21A0B">
      <w:pPr>
        <w:numPr>
          <w:ilvl w:val="0"/>
          <w:numId w:val="7"/>
        </w:numPr>
        <w:tabs>
          <w:tab w:val="clear" w:pos="720"/>
          <w:tab w:val="left" w:pos="715"/>
        </w:tabs>
        <w:rPr>
          <w:rFonts w:ascii="Arial" w:hAnsi="Arial" w:cs="Arial"/>
          <w:b/>
          <w:bCs/>
          <w:sz w:val="28"/>
        </w:rPr>
      </w:pPr>
      <w:r>
        <w:t>Location of tick marks along axes.</w:t>
      </w:r>
    </w:p>
    <w:p w:rsidR="00FE16F8" w:rsidRDefault="00A21A0B">
      <w:pPr>
        <w:numPr>
          <w:ilvl w:val="0"/>
          <w:numId w:val="7"/>
        </w:numPr>
        <w:tabs>
          <w:tab w:val="clear" w:pos="720"/>
          <w:tab w:val="left" w:pos="715"/>
        </w:tabs>
      </w:pPr>
      <w:r>
        <w:t>Annotation of the plot.</w:t>
      </w:r>
    </w:p>
    <w:p w:rsidR="00FE16F8" w:rsidRDefault="00FE16F8">
      <w:pPr>
        <w:pStyle w:val="Footer"/>
        <w:tabs>
          <w:tab w:val="clear" w:pos="4320"/>
          <w:tab w:val="clear" w:pos="8640"/>
        </w:tabs>
      </w:pPr>
    </w:p>
    <w:p w:rsidR="00FE16F8" w:rsidRDefault="00A21A0B">
      <w:pPr>
        <w:pStyle w:val="Footer"/>
        <w:tabs>
          <w:tab w:val="clear" w:pos="4320"/>
          <w:tab w:val="clear" w:pos="8640"/>
          <w:tab w:val="left" w:pos="1155"/>
          <w:tab w:val="left" w:pos="1705"/>
        </w:tabs>
        <w:ind w:left="720"/>
      </w:pPr>
      <w:r>
        <w:t xml:space="preserve">Figures 3 shows a plot for the wave functions against time and figure 4, the wave functions plotted against each other. </w:t>
      </w:r>
      <w:r>
        <w:br w:type="page"/>
      </w:r>
      <w:r w:rsidR="00724693">
        <w:rPr>
          <w:noProof/>
          <w:lang w:eastAsia="zh-CN"/>
        </w:rPr>
        <w:lastRenderedPageBreak/>
        <w:drawing>
          <wp:inline distT="0" distB="0" distL="0" distR="0">
            <wp:extent cx="4320540" cy="29565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20540" cy="2956560"/>
                    </a:xfrm>
                    <a:prstGeom prst="rect">
                      <a:avLst/>
                    </a:prstGeom>
                    <a:noFill/>
                    <a:ln>
                      <a:noFill/>
                    </a:ln>
                  </pic:spPr>
                </pic:pic>
              </a:graphicData>
            </a:graphic>
          </wp:inline>
        </w:drawing>
      </w:r>
    </w:p>
    <w:p w:rsidR="00FE16F8" w:rsidRDefault="00FE16F8">
      <w:pPr>
        <w:pStyle w:val="Footer"/>
        <w:tabs>
          <w:tab w:val="clear" w:pos="4320"/>
          <w:tab w:val="clear" w:pos="8640"/>
          <w:tab w:val="left" w:pos="1155"/>
          <w:tab w:val="left" w:pos="1705"/>
        </w:tabs>
        <w:ind w:left="720"/>
      </w:pPr>
    </w:p>
    <w:p w:rsidR="00FE16F8" w:rsidRDefault="00A21A0B">
      <w:pPr>
        <w:pStyle w:val="Footer"/>
        <w:tabs>
          <w:tab w:val="clear" w:pos="4320"/>
          <w:tab w:val="clear" w:pos="8640"/>
          <w:tab w:val="left" w:pos="1155"/>
          <w:tab w:val="left" w:pos="1705"/>
        </w:tabs>
        <w:ind w:left="720"/>
      </w:pPr>
      <w:proofErr w:type="gramStart"/>
      <w:r>
        <w:t>Fig. 3.</w:t>
      </w:r>
      <w:proofErr w:type="gramEnd"/>
      <w:r>
        <w:tab/>
      </w:r>
      <w:proofErr w:type="gramStart"/>
      <w:r>
        <w:t>Plot of wave functions against time for equation (2) and (3).</w:t>
      </w:r>
      <w:proofErr w:type="gramEnd"/>
    </w:p>
    <w:p w:rsidR="00FE16F8" w:rsidRDefault="00FE16F8">
      <w:pPr>
        <w:pStyle w:val="Footer"/>
        <w:tabs>
          <w:tab w:val="clear" w:pos="4320"/>
          <w:tab w:val="clear" w:pos="8640"/>
          <w:tab w:val="left" w:pos="1155"/>
          <w:tab w:val="left" w:pos="1705"/>
        </w:tabs>
        <w:ind w:left="720"/>
      </w:pPr>
    </w:p>
    <w:p w:rsidR="00FE16F8" w:rsidRDefault="00724693">
      <w:pPr>
        <w:pStyle w:val="Footer"/>
        <w:tabs>
          <w:tab w:val="clear" w:pos="4320"/>
          <w:tab w:val="clear" w:pos="8640"/>
          <w:tab w:val="left" w:pos="1155"/>
          <w:tab w:val="left" w:pos="1705"/>
        </w:tabs>
        <w:ind w:left="720"/>
      </w:pPr>
      <w:r>
        <w:rPr>
          <w:noProof/>
          <w:lang w:eastAsia="zh-CN"/>
        </w:rPr>
        <w:drawing>
          <wp:inline distT="0" distB="0" distL="0" distR="0">
            <wp:extent cx="4320540" cy="32461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20540" cy="3246120"/>
                    </a:xfrm>
                    <a:prstGeom prst="rect">
                      <a:avLst/>
                    </a:prstGeom>
                    <a:noFill/>
                    <a:ln>
                      <a:noFill/>
                    </a:ln>
                  </pic:spPr>
                </pic:pic>
              </a:graphicData>
            </a:graphic>
          </wp:inline>
        </w:drawing>
      </w:r>
    </w:p>
    <w:p w:rsidR="00FE16F8" w:rsidRDefault="00A21A0B">
      <w:pPr>
        <w:pStyle w:val="Footer"/>
        <w:tabs>
          <w:tab w:val="clear" w:pos="4320"/>
          <w:tab w:val="clear" w:pos="8640"/>
          <w:tab w:val="left" w:pos="1155"/>
          <w:tab w:val="left" w:pos="1705"/>
        </w:tabs>
        <w:ind w:left="720"/>
        <w:rPr>
          <w:rFonts w:ascii="Arial" w:hAnsi="Arial" w:cs="Arial"/>
          <w:sz w:val="28"/>
        </w:rPr>
      </w:pPr>
      <w:proofErr w:type="gramStart"/>
      <w:r>
        <w:t>Fig. 4.</w:t>
      </w:r>
      <w:proofErr w:type="gramEnd"/>
      <w:r>
        <w:tab/>
        <w:t xml:space="preserve">Plot of wave function: </w:t>
      </w:r>
      <w:r>
        <w:rPr>
          <w:i/>
          <w:iCs/>
        </w:rPr>
        <w:t>y</w:t>
      </w:r>
      <w:r>
        <w:rPr>
          <w:vertAlign w:val="subscript"/>
        </w:rPr>
        <w:t>1</w:t>
      </w:r>
      <w:r>
        <w:t xml:space="preserve"> against </w:t>
      </w:r>
      <w:r>
        <w:rPr>
          <w:i/>
          <w:iCs/>
        </w:rPr>
        <w:t>y</w:t>
      </w:r>
      <w:r>
        <w:rPr>
          <w:vertAlign w:val="subscript"/>
        </w:rPr>
        <w:t>2</w:t>
      </w:r>
      <w:r>
        <w:t>.</w:t>
      </w:r>
    </w:p>
    <w:p w:rsidR="00FE16F8" w:rsidRDefault="00A21A0B">
      <w:pPr>
        <w:pBdr>
          <w:bottom w:val="single" w:sz="6" w:space="1" w:color="auto"/>
        </w:pBdr>
      </w:pPr>
      <w:r>
        <w:t xml:space="preserve"> </w:t>
      </w:r>
    </w:p>
    <w:p w:rsidR="00FE16F8" w:rsidRDefault="00A21A0B">
      <w:pPr>
        <w:pBdr>
          <w:bottom w:val="single" w:sz="6" w:space="1" w:color="auto"/>
        </w:pBdr>
      </w:pPr>
      <w:r>
        <w:t xml:space="preserve">Sample code ex5.m for the plots in figures 3 an 4 is found at the end of this Chapter. </w:t>
      </w:r>
    </w:p>
    <w:p w:rsidR="00FE16F8" w:rsidRDefault="00FE16F8">
      <w:pPr>
        <w:pBdr>
          <w:bottom w:val="single" w:sz="6" w:space="1" w:color="auto"/>
        </w:pBdr>
      </w:pPr>
    </w:p>
    <w:p w:rsidR="00DA12F3" w:rsidRDefault="00DA12F3">
      <w:pPr>
        <w:rPr>
          <w:rFonts w:ascii="Arial" w:hAnsi="Arial" w:cs="Arial"/>
          <w:b/>
          <w:bCs/>
          <w:sz w:val="28"/>
        </w:rPr>
      </w:pPr>
      <w:r>
        <w:rPr>
          <w:rFonts w:ascii="Arial" w:hAnsi="Arial" w:cs="Arial"/>
          <w:b/>
          <w:bCs/>
          <w:sz w:val="28"/>
        </w:rPr>
        <w:br w:type="page"/>
      </w:r>
    </w:p>
    <w:p w:rsidR="00FE16F8" w:rsidRDefault="00A21A0B">
      <w:pPr>
        <w:rPr>
          <w:rFonts w:ascii="Arial" w:hAnsi="Arial" w:cs="Arial"/>
          <w:b/>
          <w:bCs/>
          <w:sz w:val="28"/>
        </w:rPr>
      </w:pPr>
      <w:r>
        <w:rPr>
          <w:rFonts w:ascii="Arial" w:hAnsi="Arial" w:cs="Arial"/>
          <w:b/>
          <w:bCs/>
          <w:sz w:val="28"/>
        </w:rPr>
        <w:lastRenderedPageBreak/>
        <w:t>Chapter 3 m-scripts</w:t>
      </w:r>
    </w:p>
    <w:p w:rsidR="00FE16F8" w:rsidRDefault="00FE16F8">
      <w:pPr>
        <w:rPr>
          <w:u w:val="single"/>
        </w:rPr>
      </w:pPr>
    </w:p>
    <w:p w:rsidR="00FE16F8" w:rsidRDefault="00A21A0B">
      <w:pPr>
        <w:rPr>
          <w:rFonts w:ascii="Arial" w:hAnsi="Arial" w:cs="Arial"/>
          <w:b/>
          <w:bCs/>
        </w:rPr>
      </w:pPr>
      <w:proofErr w:type="gramStart"/>
      <w:r>
        <w:rPr>
          <w:rFonts w:ascii="Arial" w:hAnsi="Arial" w:cs="Arial"/>
          <w:b/>
          <w:bCs/>
        </w:rPr>
        <w:t>m-script</w:t>
      </w:r>
      <w:proofErr w:type="gramEnd"/>
      <w:r>
        <w:rPr>
          <w:rFonts w:ascii="Arial" w:hAnsi="Arial" w:cs="Arial"/>
          <w:b/>
          <w:bCs/>
        </w:rPr>
        <w:t xml:space="preserve"> ex1.m for Exercise 1</w:t>
      </w:r>
    </w:p>
    <w:p w:rsidR="00FE16F8" w:rsidRDefault="00FE16F8"/>
    <w:p w:rsidR="00FE16F8" w:rsidRDefault="00A21A0B">
      <w:pPr>
        <w:rPr>
          <w:rFonts w:ascii="Verdana" w:hAnsi="Verdana"/>
          <w:sz w:val="20"/>
        </w:rPr>
      </w:pPr>
      <w:r>
        <w:rPr>
          <w:rFonts w:ascii="Verdana" w:hAnsi="Verdana"/>
          <w:sz w:val="20"/>
        </w:rPr>
        <w:t>% ex1.m</w:t>
      </w:r>
    </w:p>
    <w:p w:rsidR="00FE16F8" w:rsidRDefault="00A21A0B">
      <w:pPr>
        <w:rPr>
          <w:rFonts w:ascii="Verdana" w:hAnsi="Verdana"/>
          <w:sz w:val="20"/>
        </w:rPr>
      </w:pPr>
      <w:r>
        <w:rPr>
          <w:rFonts w:ascii="Verdana" w:hAnsi="Verdana"/>
          <w:sz w:val="20"/>
        </w:rPr>
        <w:t>% m-script for Exercise 1</w:t>
      </w:r>
    </w:p>
    <w:p w:rsidR="00FE16F8" w:rsidRDefault="00A21A0B">
      <w:pPr>
        <w:rPr>
          <w:rFonts w:ascii="Verdana" w:hAnsi="Verdana"/>
          <w:sz w:val="20"/>
        </w:rPr>
      </w:pPr>
      <w:r>
        <w:rPr>
          <w:rFonts w:ascii="Verdana" w:hAnsi="Verdana"/>
          <w:sz w:val="20"/>
        </w:rPr>
        <w:t>% Plot sinusoidal function given by Eq</w:t>
      </w:r>
      <w:proofErr w:type="gramStart"/>
      <w:r>
        <w:rPr>
          <w:rFonts w:ascii="Verdana" w:hAnsi="Verdana"/>
          <w:sz w:val="20"/>
        </w:rPr>
        <w:t>.(</w:t>
      </w:r>
      <w:proofErr w:type="gramEnd"/>
      <w:r>
        <w:rPr>
          <w:rFonts w:ascii="Verdana" w:hAnsi="Verdana"/>
          <w:sz w:val="20"/>
        </w:rPr>
        <w:t>1)</w:t>
      </w:r>
    </w:p>
    <w:p w:rsidR="00FE16F8" w:rsidRDefault="00A21A0B">
      <w:pPr>
        <w:rPr>
          <w:rFonts w:ascii="Verdana" w:hAnsi="Verdana"/>
          <w:sz w:val="20"/>
        </w:rPr>
      </w:pPr>
      <w:r>
        <w:rPr>
          <w:rFonts w:ascii="Verdana" w:hAnsi="Verdana"/>
          <w:sz w:val="20"/>
        </w:rPr>
        <w:t>%</w:t>
      </w:r>
    </w:p>
    <w:p w:rsidR="00FE16F8" w:rsidRDefault="00A21A0B">
      <w:pPr>
        <w:rPr>
          <w:rFonts w:ascii="Verdana" w:hAnsi="Verdana"/>
          <w:sz w:val="20"/>
        </w:rPr>
      </w:pPr>
      <w:r>
        <w:rPr>
          <w:rFonts w:ascii="Verdana" w:hAnsi="Verdana"/>
          <w:sz w:val="20"/>
        </w:rPr>
        <w:t>% setup ---------------------------------------------------------------</w:t>
      </w:r>
    </w:p>
    <w:p w:rsidR="00FE16F8" w:rsidRDefault="00A21A0B">
      <w:pPr>
        <w:rPr>
          <w:rFonts w:ascii="Verdana" w:hAnsi="Verdana"/>
          <w:sz w:val="20"/>
        </w:rPr>
      </w:pPr>
      <w:proofErr w:type="gramStart"/>
      <w:r>
        <w:rPr>
          <w:rFonts w:ascii="Verdana" w:hAnsi="Verdana"/>
          <w:sz w:val="20"/>
        </w:rPr>
        <w:t>clear</w:t>
      </w:r>
      <w:proofErr w:type="gramEnd"/>
      <w:r>
        <w:rPr>
          <w:rFonts w:ascii="Verdana" w:hAnsi="Verdana"/>
          <w:sz w:val="20"/>
        </w:rPr>
        <w:t xml:space="preserve">                          % clears all variables</w:t>
      </w:r>
    </w:p>
    <w:p w:rsidR="00FE16F8" w:rsidRDefault="00A21A0B">
      <w:pPr>
        <w:rPr>
          <w:rFonts w:ascii="Verdana" w:hAnsi="Verdana"/>
          <w:sz w:val="20"/>
        </w:rPr>
      </w:pPr>
      <w:proofErr w:type="gramStart"/>
      <w:r>
        <w:rPr>
          <w:rFonts w:ascii="Verdana" w:hAnsi="Verdana"/>
          <w:sz w:val="20"/>
        </w:rPr>
        <w:t>close</w:t>
      </w:r>
      <w:proofErr w:type="gramEnd"/>
      <w:r>
        <w:rPr>
          <w:rFonts w:ascii="Verdana" w:hAnsi="Verdana"/>
          <w:sz w:val="20"/>
        </w:rPr>
        <w:t xml:space="preserve"> all                      % closes all figure windows</w:t>
      </w:r>
    </w:p>
    <w:p w:rsidR="00FE16F8" w:rsidRDefault="00A21A0B">
      <w:pPr>
        <w:rPr>
          <w:rFonts w:ascii="Verdana" w:hAnsi="Verdana"/>
          <w:sz w:val="20"/>
        </w:rPr>
      </w:pPr>
      <w:proofErr w:type="gramStart"/>
      <w:r>
        <w:rPr>
          <w:rFonts w:ascii="Verdana" w:hAnsi="Verdana"/>
          <w:sz w:val="20"/>
        </w:rPr>
        <w:t>tic</w:t>
      </w:r>
      <w:proofErr w:type="gramEnd"/>
      <w:r>
        <w:rPr>
          <w:rFonts w:ascii="Verdana" w:hAnsi="Verdana"/>
          <w:sz w:val="20"/>
        </w:rPr>
        <w:t xml:space="preserve">                            % starts clock</w:t>
      </w:r>
    </w:p>
    <w:p w:rsidR="00FE16F8" w:rsidRDefault="00FE16F8">
      <w:pPr>
        <w:rPr>
          <w:rFonts w:ascii="Verdana" w:hAnsi="Verdana"/>
          <w:sz w:val="20"/>
        </w:rPr>
      </w:pPr>
    </w:p>
    <w:p w:rsidR="00FE16F8" w:rsidRDefault="00A21A0B">
      <w:pPr>
        <w:rPr>
          <w:rFonts w:ascii="Verdana" w:hAnsi="Verdana"/>
          <w:sz w:val="20"/>
        </w:rPr>
      </w:pPr>
      <w:r>
        <w:rPr>
          <w:rFonts w:ascii="Verdana" w:hAnsi="Verdana"/>
          <w:sz w:val="20"/>
        </w:rPr>
        <w:t>% x ---&gt; d (position)</w:t>
      </w:r>
    </w:p>
    <w:p w:rsidR="00FE16F8" w:rsidRDefault="00A21A0B">
      <w:pPr>
        <w:rPr>
          <w:rFonts w:ascii="Verdana" w:hAnsi="Verdana"/>
          <w:sz w:val="20"/>
        </w:rPr>
      </w:pPr>
      <w:r>
        <w:rPr>
          <w:rFonts w:ascii="Verdana" w:hAnsi="Verdana"/>
          <w:sz w:val="20"/>
        </w:rPr>
        <w:t>% y ---&gt; t (time)</w:t>
      </w:r>
    </w:p>
    <w:p w:rsidR="00FE16F8" w:rsidRDefault="00FE16F8">
      <w:pPr>
        <w:rPr>
          <w:rFonts w:ascii="Verdana" w:hAnsi="Verdana"/>
          <w:sz w:val="20"/>
        </w:rPr>
      </w:pPr>
    </w:p>
    <w:p w:rsidR="00FE16F8" w:rsidRDefault="00A21A0B">
      <w:pPr>
        <w:rPr>
          <w:rFonts w:ascii="Verdana" w:hAnsi="Verdana"/>
          <w:sz w:val="20"/>
        </w:rPr>
      </w:pPr>
      <w:r>
        <w:rPr>
          <w:rFonts w:ascii="Verdana" w:hAnsi="Verdana"/>
          <w:sz w:val="20"/>
        </w:rPr>
        <w:t>% inputs --------------------------------------------------------------</w:t>
      </w:r>
    </w:p>
    <w:p w:rsidR="00FE16F8" w:rsidRDefault="00A21A0B">
      <w:pPr>
        <w:rPr>
          <w:rFonts w:ascii="Verdana" w:hAnsi="Verdana"/>
          <w:sz w:val="20"/>
        </w:rPr>
      </w:pPr>
      <w:r>
        <w:rPr>
          <w:rFonts w:ascii="Verdana" w:hAnsi="Verdana"/>
          <w:sz w:val="20"/>
        </w:rPr>
        <w:t>A = 6.54760;                   % amplitude</w:t>
      </w:r>
    </w:p>
    <w:p w:rsidR="00FE16F8" w:rsidRDefault="00A21A0B">
      <w:pPr>
        <w:rPr>
          <w:rFonts w:ascii="Verdana" w:hAnsi="Verdana"/>
          <w:sz w:val="20"/>
        </w:rPr>
      </w:pPr>
      <w:r>
        <w:rPr>
          <w:rFonts w:ascii="Verdana" w:hAnsi="Verdana"/>
          <w:sz w:val="20"/>
        </w:rPr>
        <w:t>T = 59.56100;                  % period</w:t>
      </w:r>
    </w:p>
    <w:p w:rsidR="00FE16F8" w:rsidRDefault="00FE16F8">
      <w:pPr>
        <w:rPr>
          <w:rFonts w:ascii="Verdana" w:hAnsi="Verdana"/>
          <w:sz w:val="20"/>
        </w:rPr>
      </w:pPr>
    </w:p>
    <w:p w:rsidR="00FE16F8" w:rsidRDefault="00A21A0B">
      <w:pPr>
        <w:rPr>
          <w:rFonts w:ascii="Verdana" w:hAnsi="Verdana"/>
          <w:sz w:val="20"/>
        </w:rPr>
      </w:pPr>
      <w:r>
        <w:rPr>
          <w:rFonts w:ascii="Verdana" w:hAnsi="Verdana"/>
          <w:sz w:val="20"/>
        </w:rPr>
        <w:t xml:space="preserve">n = 200;                       % number of data points to be plotted </w:t>
      </w:r>
    </w:p>
    <w:p w:rsidR="00FE16F8" w:rsidRDefault="00A21A0B">
      <w:pPr>
        <w:rPr>
          <w:rFonts w:ascii="Verdana" w:hAnsi="Verdana"/>
          <w:sz w:val="20"/>
        </w:rPr>
      </w:pPr>
      <w:proofErr w:type="gramStart"/>
      <w:r>
        <w:rPr>
          <w:rFonts w:ascii="Verdana" w:hAnsi="Verdana"/>
          <w:sz w:val="20"/>
        </w:rPr>
        <w:t>minx</w:t>
      </w:r>
      <w:proofErr w:type="gramEnd"/>
      <w:r>
        <w:rPr>
          <w:rFonts w:ascii="Verdana" w:hAnsi="Verdana"/>
          <w:sz w:val="20"/>
        </w:rPr>
        <w:t xml:space="preserve"> = 0;                      % first point for x to be plotted</w:t>
      </w:r>
    </w:p>
    <w:p w:rsidR="00FE16F8" w:rsidRDefault="00A21A0B">
      <w:pPr>
        <w:rPr>
          <w:rFonts w:ascii="Verdana" w:hAnsi="Verdana"/>
          <w:sz w:val="20"/>
        </w:rPr>
      </w:pPr>
      <w:proofErr w:type="spellStart"/>
      <w:proofErr w:type="gramStart"/>
      <w:r>
        <w:rPr>
          <w:rFonts w:ascii="Verdana" w:hAnsi="Verdana"/>
          <w:sz w:val="20"/>
        </w:rPr>
        <w:t>maxx</w:t>
      </w:r>
      <w:proofErr w:type="spellEnd"/>
      <w:proofErr w:type="gramEnd"/>
      <w:r>
        <w:rPr>
          <w:rFonts w:ascii="Verdana" w:hAnsi="Verdana"/>
          <w:sz w:val="20"/>
        </w:rPr>
        <w:t xml:space="preserve"> = 200;                    % last point for x to be plotted</w:t>
      </w:r>
    </w:p>
    <w:p w:rsidR="00FE16F8" w:rsidRDefault="00FE16F8">
      <w:pPr>
        <w:rPr>
          <w:rFonts w:ascii="Verdana" w:hAnsi="Verdana"/>
          <w:sz w:val="20"/>
        </w:rPr>
      </w:pPr>
    </w:p>
    <w:p w:rsidR="00FE16F8" w:rsidRDefault="00A21A0B">
      <w:pPr>
        <w:rPr>
          <w:rFonts w:ascii="Verdana" w:hAnsi="Verdana"/>
          <w:sz w:val="20"/>
        </w:rPr>
      </w:pPr>
      <w:r>
        <w:rPr>
          <w:rFonts w:ascii="Verdana" w:hAnsi="Verdana"/>
          <w:sz w:val="20"/>
        </w:rPr>
        <w:t>% initialise ----------------------------------------------------------</w:t>
      </w:r>
    </w:p>
    <w:p w:rsidR="00FE16F8" w:rsidRDefault="00A21A0B">
      <w:pPr>
        <w:rPr>
          <w:rFonts w:ascii="Verdana" w:hAnsi="Verdana"/>
          <w:sz w:val="20"/>
        </w:rPr>
      </w:pPr>
      <w:r>
        <w:rPr>
          <w:rFonts w:ascii="Verdana" w:hAnsi="Verdana"/>
          <w:sz w:val="20"/>
        </w:rPr>
        <w:t xml:space="preserve">x = </w:t>
      </w:r>
      <w:proofErr w:type="gramStart"/>
      <w:r>
        <w:rPr>
          <w:rFonts w:ascii="Verdana" w:hAnsi="Verdana"/>
          <w:sz w:val="20"/>
        </w:rPr>
        <w:t>zeros(</w:t>
      </w:r>
      <w:proofErr w:type="gramEnd"/>
      <w:r>
        <w:rPr>
          <w:rFonts w:ascii="Verdana" w:hAnsi="Verdana"/>
          <w:sz w:val="20"/>
        </w:rPr>
        <w:t>n,1);                % setup array for x data</w:t>
      </w:r>
    </w:p>
    <w:p w:rsidR="00FE16F8" w:rsidRDefault="00A21A0B">
      <w:pPr>
        <w:rPr>
          <w:rFonts w:ascii="Verdana" w:hAnsi="Verdana"/>
          <w:sz w:val="20"/>
        </w:rPr>
      </w:pPr>
      <w:r>
        <w:rPr>
          <w:rFonts w:ascii="Verdana" w:hAnsi="Verdana"/>
          <w:sz w:val="20"/>
        </w:rPr>
        <w:t xml:space="preserve">y = </w:t>
      </w:r>
      <w:proofErr w:type="gramStart"/>
      <w:r>
        <w:rPr>
          <w:rFonts w:ascii="Verdana" w:hAnsi="Verdana"/>
          <w:sz w:val="20"/>
        </w:rPr>
        <w:t>zeros(</w:t>
      </w:r>
      <w:proofErr w:type="gramEnd"/>
      <w:r>
        <w:rPr>
          <w:rFonts w:ascii="Verdana" w:hAnsi="Verdana"/>
          <w:sz w:val="20"/>
        </w:rPr>
        <w:t>n,1);                % setup array for y data</w:t>
      </w:r>
    </w:p>
    <w:p w:rsidR="00FE16F8" w:rsidRDefault="00FE16F8">
      <w:pPr>
        <w:rPr>
          <w:rFonts w:ascii="Verdana" w:hAnsi="Verdana"/>
          <w:sz w:val="20"/>
        </w:rPr>
      </w:pPr>
    </w:p>
    <w:p w:rsidR="00FE16F8" w:rsidRDefault="00A21A0B">
      <w:pPr>
        <w:rPr>
          <w:rFonts w:ascii="Verdana" w:hAnsi="Verdana"/>
          <w:sz w:val="20"/>
        </w:rPr>
      </w:pPr>
      <w:r>
        <w:rPr>
          <w:rFonts w:ascii="Verdana" w:hAnsi="Verdana"/>
          <w:sz w:val="20"/>
        </w:rPr>
        <w:t xml:space="preserve">x = </w:t>
      </w:r>
      <w:proofErr w:type="spellStart"/>
      <w:proofErr w:type="gramStart"/>
      <w:r>
        <w:rPr>
          <w:rFonts w:ascii="Verdana" w:hAnsi="Verdana"/>
          <w:sz w:val="20"/>
        </w:rPr>
        <w:t>linspace</w:t>
      </w:r>
      <w:proofErr w:type="spellEnd"/>
      <w:r>
        <w:rPr>
          <w:rFonts w:ascii="Verdana" w:hAnsi="Verdana"/>
          <w:sz w:val="20"/>
        </w:rPr>
        <w:t>(</w:t>
      </w:r>
      <w:proofErr w:type="spellStart"/>
      <w:proofErr w:type="gramEnd"/>
      <w:r>
        <w:rPr>
          <w:rFonts w:ascii="Verdana" w:hAnsi="Verdana"/>
          <w:sz w:val="20"/>
        </w:rPr>
        <w:t>minx,maxx,n</w:t>
      </w:r>
      <w:proofErr w:type="spellEnd"/>
      <w:r>
        <w:rPr>
          <w:rFonts w:ascii="Verdana" w:hAnsi="Verdana"/>
          <w:sz w:val="20"/>
        </w:rPr>
        <w:t>);     % n equally spaced points for x data</w:t>
      </w:r>
    </w:p>
    <w:p w:rsidR="00FE16F8" w:rsidRDefault="00FE16F8">
      <w:pPr>
        <w:rPr>
          <w:rFonts w:ascii="Verdana" w:hAnsi="Verdana"/>
          <w:sz w:val="20"/>
        </w:rPr>
      </w:pPr>
    </w:p>
    <w:p w:rsidR="00FE16F8" w:rsidRDefault="00A21A0B">
      <w:pPr>
        <w:rPr>
          <w:rFonts w:ascii="Verdana" w:hAnsi="Verdana"/>
          <w:sz w:val="20"/>
        </w:rPr>
      </w:pPr>
      <w:r>
        <w:rPr>
          <w:rFonts w:ascii="Verdana" w:hAnsi="Verdana"/>
          <w:sz w:val="20"/>
        </w:rPr>
        <w:t>% calculations --------------------------------------------------------</w:t>
      </w:r>
    </w:p>
    <w:p w:rsidR="00FE16F8" w:rsidRDefault="00A21A0B">
      <w:pPr>
        <w:rPr>
          <w:rFonts w:ascii="Verdana" w:hAnsi="Verdana"/>
          <w:sz w:val="20"/>
        </w:rPr>
      </w:pPr>
      <w:r>
        <w:rPr>
          <w:rFonts w:ascii="Verdana" w:hAnsi="Verdana"/>
          <w:sz w:val="20"/>
        </w:rPr>
        <w:t>w = 2*pi/T;                    % angular frequency</w:t>
      </w:r>
    </w:p>
    <w:p w:rsidR="00FE16F8" w:rsidRDefault="00A21A0B">
      <w:pPr>
        <w:rPr>
          <w:rFonts w:ascii="Verdana" w:hAnsi="Verdana"/>
          <w:sz w:val="20"/>
        </w:rPr>
      </w:pPr>
      <w:r>
        <w:rPr>
          <w:rFonts w:ascii="Verdana" w:hAnsi="Verdana"/>
          <w:sz w:val="20"/>
        </w:rPr>
        <w:t>f = 1/T;                       % frequency</w:t>
      </w:r>
    </w:p>
    <w:p w:rsidR="00FE16F8" w:rsidRDefault="00FE16F8">
      <w:pPr>
        <w:rPr>
          <w:rFonts w:ascii="Verdana" w:hAnsi="Verdana"/>
          <w:sz w:val="20"/>
        </w:rPr>
      </w:pPr>
    </w:p>
    <w:p w:rsidR="00FE16F8" w:rsidRDefault="00A21A0B">
      <w:pPr>
        <w:rPr>
          <w:rFonts w:ascii="Verdana" w:hAnsi="Verdana"/>
          <w:sz w:val="20"/>
        </w:rPr>
      </w:pPr>
      <w:r>
        <w:rPr>
          <w:rFonts w:ascii="Verdana" w:hAnsi="Verdana"/>
          <w:sz w:val="20"/>
        </w:rPr>
        <w:t>y = A.*</w:t>
      </w:r>
      <w:proofErr w:type="gramStart"/>
      <w:r>
        <w:rPr>
          <w:rFonts w:ascii="Verdana" w:hAnsi="Verdana"/>
          <w:sz w:val="20"/>
        </w:rPr>
        <w:t>sin(</w:t>
      </w:r>
      <w:proofErr w:type="gramEnd"/>
      <w:r>
        <w:rPr>
          <w:rFonts w:ascii="Verdana" w:hAnsi="Verdana"/>
          <w:sz w:val="20"/>
        </w:rPr>
        <w:t>w.*x);              % array for y data</w:t>
      </w:r>
    </w:p>
    <w:p w:rsidR="00FE16F8" w:rsidRDefault="00FE16F8">
      <w:pPr>
        <w:rPr>
          <w:rFonts w:ascii="Verdana" w:hAnsi="Verdana"/>
          <w:sz w:val="20"/>
        </w:rPr>
      </w:pPr>
    </w:p>
    <w:p w:rsidR="00FE16F8" w:rsidRDefault="00A21A0B">
      <w:pPr>
        <w:rPr>
          <w:rFonts w:ascii="Verdana" w:hAnsi="Verdana"/>
          <w:sz w:val="20"/>
        </w:rPr>
      </w:pPr>
      <w:r>
        <w:rPr>
          <w:rFonts w:ascii="Verdana" w:hAnsi="Verdana"/>
          <w:sz w:val="20"/>
        </w:rPr>
        <w:t>% graphics ------------------------------------------------------------</w:t>
      </w:r>
    </w:p>
    <w:p w:rsidR="00FE16F8" w:rsidRDefault="00FE16F8">
      <w:pPr>
        <w:rPr>
          <w:rFonts w:ascii="Verdana" w:hAnsi="Verdana"/>
          <w:sz w:val="20"/>
        </w:rPr>
      </w:pPr>
    </w:p>
    <w:p w:rsidR="00FE16F8" w:rsidRDefault="00A21A0B">
      <w:pPr>
        <w:rPr>
          <w:rFonts w:ascii="Verdana" w:hAnsi="Verdana"/>
          <w:sz w:val="20"/>
        </w:rPr>
      </w:pPr>
      <w:r>
        <w:rPr>
          <w:rFonts w:ascii="Verdana" w:hAnsi="Verdana"/>
          <w:sz w:val="20"/>
        </w:rPr>
        <w:t>% open figure window</w:t>
      </w:r>
    </w:p>
    <w:p w:rsidR="00FE16F8" w:rsidRDefault="00A21A0B">
      <w:pPr>
        <w:rPr>
          <w:rFonts w:ascii="Verdana" w:hAnsi="Verdana"/>
          <w:sz w:val="20"/>
        </w:rPr>
      </w:pPr>
      <w:proofErr w:type="gramStart"/>
      <w:r>
        <w:rPr>
          <w:rFonts w:ascii="Verdana" w:hAnsi="Verdana"/>
          <w:sz w:val="20"/>
        </w:rPr>
        <w:t>figure(</w:t>
      </w:r>
      <w:proofErr w:type="gramEnd"/>
      <w:r>
        <w:rPr>
          <w:rFonts w:ascii="Verdana" w:hAnsi="Verdana"/>
          <w:sz w:val="20"/>
        </w:rPr>
        <w:t>1)                      % open figure window for plotting</w:t>
      </w:r>
    </w:p>
    <w:p w:rsidR="00FE16F8" w:rsidRDefault="00A21A0B">
      <w:pPr>
        <w:rPr>
          <w:rFonts w:ascii="Verdana" w:hAnsi="Verdana"/>
          <w:sz w:val="20"/>
        </w:rPr>
      </w:pPr>
      <w:proofErr w:type="gramStart"/>
      <w:r>
        <w:rPr>
          <w:rFonts w:ascii="Verdana" w:hAnsi="Verdana"/>
          <w:sz w:val="20"/>
        </w:rPr>
        <w:t>tm</w:t>
      </w:r>
      <w:proofErr w:type="gramEnd"/>
      <w:r>
        <w:rPr>
          <w:rFonts w:ascii="Verdana" w:hAnsi="Verdana"/>
          <w:sz w:val="20"/>
        </w:rPr>
        <w:t xml:space="preserve"> = '</w:t>
      </w:r>
      <w:proofErr w:type="spellStart"/>
      <w:r>
        <w:rPr>
          <w:rFonts w:ascii="Verdana" w:hAnsi="Verdana"/>
          <w:sz w:val="20"/>
        </w:rPr>
        <w:t>Sinusodal</w:t>
      </w:r>
      <w:proofErr w:type="spellEnd"/>
      <w:r>
        <w:rPr>
          <w:rFonts w:ascii="Verdana" w:hAnsi="Verdana"/>
          <w:sz w:val="20"/>
        </w:rPr>
        <w:t xml:space="preserve"> Function';     % Main title</w:t>
      </w:r>
    </w:p>
    <w:p w:rsidR="00FE16F8" w:rsidRDefault="00A21A0B">
      <w:pPr>
        <w:rPr>
          <w:rFonts w:ascii="Verdana" w:hAnsi="Verdana"/>
          <w:sz w:val="20"/>
        </w:rPr>
      </w:pPr>
      <w:proofErr w:type="spellStart"/>
      <w:proofErr w:type="gramStart"/>
      <w:r>
        <w:rPr>
          <w:rFonts w:ascii="Verdana" w:hAnsi="Verdana"/>
          <w:sz w:val="20"/>
        </w:rPr>
        <w:t>tx</w:t>
      </w:r>
      <w:proofErr w:type="spellEnd"/>
      <w:proofErr w:type="gramEnd"/>
      <w:r>
        <w:rPr>
          <w:rFonts w:ascii="Verdana" w:hAnsi="Verdana"/>
          <w:sz w:val="20"/>
        </w:rPr>
        <w:t xml:space="preserve"> = 'time t';                 % X-axis title</w:t>
      </w:r>
    </w:p>
    <w:p w:rsidR="00FE16F8" w:rsidRDefault="00A21A0B">
      <w:pPr>
        <w:rPr>
          <w:rFonts w:ascii="Verdana" w:hAnsi="Verdana"/>
          <w:sz w:val="20"/>
        </w:rPr>
      </w:pPr>
      <w:proofErr w:type="gramStart"/>
      <w:r>
        <w:rPr>
          <w:rFonts w:ascii="Verdana" w:hAnsi="Verdana"/>
          <w:sz w:val="20"/>
        </w:rPr>
        <w:t>ty</w:t>
      </w:r>
      <w:proofErr w:type="gramEnd"/>
      <w:r>
        <w:rPr>
          <w:rFonts w:ascii="Verdana" w:hAnsi="Verdana"/>
          <w:sz w:val="20"/>
        </w:rPr>
        <w:t xml:space="preserve"> = 'position d'              % Y-axis title</w:t>
      </w:r>
    </w:p>
    <w:p w:rsidR="00FE16F8" w:rsidRDefault="00FE16F8">
      <w:pPr>
        <w:rPr>
          <w:rFonts w:ascii="Verdana" w:hAnsi="Verdana"/>
          <w:sz w:val="20"/>
        </w:rPr>
      </w:pPr>
    </w:p>
    <w:p w:rsidR="00FE16F8" w:rsidRDefault="00A21A0B">
      <w:pPr>
        <w:rPr>
          <w:rFonts w:ascii="Verdana" w:hAnsi="Verdana"/>
          <w:sz w:val="20"/>
        </w:rPr>
      </w:pPr>
      <w:proofErr w:type="gramStart"/>
      <w:r>
        <w:rPr>
          <w:rFonts w:ascii="Verdana" w:hAnsi="Verdana"/>
          <w:sz w:val="20"/>
        </w:rPr>
        <w:t>plot(</w:t>
      </w:r>
      <w:proofErr w:type="gramEnd"/>
      <w:r>
        <w:rPr>
          <w:rFonts w:ascii="Verdana" w:hAnsi="Verdana"/>
          <w:sz w:val="20"/>
        </w:rPr>
        <w:t>x,y,'LineWidth',2)        % XY plot</w:t>
      </w:r>
    </w:p>
    <w:p w:rsidR="00FE16F8" w:rsidRDefault="00FE16F8">
      <w:pPr>
        <w:rPr>
          <w:rFonts w:ascii="Verdana" w:hAnsi="Verdana"/>
          <w:sz w:val="20"/>
        </w:rPr>
      </w:pPr>
    </w:p>
    <w:p w:rsidR="00FE16F8" w:rsidRDefault="00A21A0B">
      <w:pPr>
        <w:rPr>
          <w:rFonts w:ascii="Verdana" w:hAnsi="Verdana"/>
          <w:sz w:val="20"/>
        </w:rPr>
      </w:pPr>
      <w:proofErr w:type="gramStart"/>
      <w:r>
        <w:rPr>
          <w:rFonts w:ascii="Verdana" w:hAnsi="Verdana"/>
          <w:sz w:val="20"/>
        </w:rPr>
        <w:t>title(</w:t>
      </w:r>
      <w:proofErr w:type="gramEnd"/>
      <w:r>
        <w:rPr>
          <w:rFonts w:ascii="Verdana" w:hAnsi="Verdana"/>
          <w:sz w:val="20"/>
        </w:rPr>
        <w:t>tm)</w:t>
      </w:r>
    </w:p>
    <w:p w:rsidR="00FE16F8" w:rsidRDefault="00A21A0B">
      <w:pPr>
        <w:rPr>
          <w:rFonts w:ascii="Verdana" w:hAnsi="Verdana"/>
          <w:sz w:val="20"/>
        </w:rPr>
      </w:pPr>
      <w:proofErr w:type="spellStart"/>
      <w:proofErr w:type="gramStart"/>
      <w:r>
        <w:rPr>
          <w:rFonts w:ascii="Verdana" w:hAnsi="Verdana"/>
          <w:sz w:val="20"/>
        </w:rPr>
        <w:t>xlabel</w:t>
      </w:r>
      <w:proofErr w:type="spellEnd"/>
      <w:r>
        <w:rPr>
          <w:rFonts w:ascii="Verdana" w:hAnsi="Verdana"/>
          <w:sz w:val="20"/>
        </w:rPr>
        <w:t>(</w:t>
      </w:r>
      <w:proofErr w:type="spellStart"/>
      <w:proofErr w:type="gramEnd"/>
      <w:r>
        <w:rPr>
          <w:rFonts w:ascii="Verdana" w:hAnsi="Verdana"/>
          <w:sz w:val="20"/>
        </w:rPr>
        <w:t>tx</w:t>
      </w:r>
      <w:proofErr w:type="spellEnd"/>
      <w:r>
        <w:rPr>
          <w:rFonts w:ascii="Verdana" w:hAnsi="Verdana"/>
          <w:sz w:val="20"/>
        </w:rPr>
        <w:t>)</w:t>
      </w:r>
    </w:p>
    <w:p w:rsidR="00FE16F8" w:rsidRDefault="00A21A0B">
      <w:pPr>
        <w:rPr>
          <w:rFonts w:ascii="Verdana" w:hAnsi="Verdana"/>
          <w:sz w:val="20"/>
        </w:rPr>
      </w:pPr>
      <w:proofErr w:type="spellStart"/>
      <w:proofErr w:type="gramStart"/>
      <w:r>
        <w:rPr>
          <w:rFonts w:ascii="Verdana" w:hAnsi="Verdana"/>
          <w:sz w:val="20"/>
        </w:rPr>
        <w:t>ylabel</w:t>
      </w:r>
      <w:proofErr w:type="spellEnd"/>
      <w:r>
        <w:rPr>
          <w:rFonts w:ascii="Verdana" w:hAnsi="Verdana"/>
          <w:sz w:val="20"/>
        </w:rPr>
        <w:t>(</w:t>
      </w:r>
      <w:proofErr w:type="gramEnd"/>
      <w:r>
        <w:rPr>
          <w:rFonts w:ascii="Verdana" w:hAnsi="Verdana"/>
          <w:sz w:val="20"/>
        </w:rPr>
        <w:t>ty)</w:t>
      </w:r>
    </w:p>
    <w:p w:rsidR="00FE16F8" w:rsidRDefault="00A21A0B">
      <w:pPr>
        <w:rPr>
          <w:rFonts w:ascii="Verdana" w:hAnsi="Verdana"/>
          <w:sz w:val="20"/>
        </w:rPr>
      </w:pPr>
      <w:proofErr w:type="gramStart"/>
      <w:r>
        <w:rPr>
          <w:rFonts w:ascii="Verdana" w:hAnsi="Verdana"/>
          <w:sz w:val="20"/>
        </w:rPr>
        <w:t>grid</w:t>
      </w:r>
      <w:proofErr w:type="gramEnd"/>
      <w:r>
        <w:rPr>
          <w:rFonts w:ascii="Verdana" w:hAnsi="Verdana"/>
          <w:sz w:val="20"/>
        </w:rPr>
        <w:t xml:space="preserve"> on</w:t>
      </w:r>
    </w:p>
    <w:p w:rsidR="00FE16F8" w:rsidRDefault="00FE16F8">
      <w:pPr>
        <w:rPr>
          <w:rFonts w:ascii="Verdana" w:hAnsi="Verdana"/>
          <w:sz w:val="20"/>
        </w:rPr>
      </w:pPr>
    </w:p>
    <w:p w:rsidR="00FE16F8" w:rsidRDefault="00A21A0B">
      <w:pPr>
        <w:rPr>
          <w:rFonts w:ascii="Verdana" w:hAnsi="Verdana"/>
          <w:sz w:val="20"/>
        </w:rPr>
      </w:pPr>
      <w:r>
        <w:rPr>
          <w:rFonts w:ascii="Verdana" w:hAnsi="Verdana"/>
          <w:sz w:val="20"/>
        </w:rPr>
        <w:t>% end -----------------------------------------------------------------</w:t>
      </w:r>
    </w:p>
    <w:p w:rsidR="00FE16F8" w:rsidRDefault="00A21A0B">
      <w:pPr>
        <w:pStyle w:val="BodyTextIndent2"/>
      </w:pPr>
      <w:proofErr w:type="spellStart"/>
      <w:proofErr w:type="gramStart"/>
      <w:r>
        <w:t>toc</w:t>
      </w:r>
      <w:proofErr w:type="spellEnd"/>
      <w:proofErr w:type="gramEnd"/>
      <w:r>
        <w:t xml:space="preserve">                       </w:t>
      </w:r>
      <w:r>
        <w:rPr>
          <w:rFonts w:ascii="Verdana" w:hAnsi="Verdana"/>
          <w:sz w:val="20"/>
        </w:rPr>
        <w:t xml:space="preserve">   % execution time in seconds shown in command window </w:t>
      </w:r>
    </w:p>
    <w:p w:rsidR="00FE16F8" w:rsidRDefault="00FE16F8">
      <w:pPr>
        <w:pStyle w:val="BodyTextIndent2"/>
      </w:pPr>
    </w:p>
    <w:p w:rsidR="00FE16F8" w:rsidRDefault="00724693">
      <w:pPr>
        <w:pStyle w:val="BodyTextIndent2"/>
      </w:pPr>
      <w:r>
        <w:rPr>
          <w:noProof/>
          <w:sz w:val="20"/>
          <w:lang w:eastAsia="zh-CN"/>
        </w:rPr>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ragraph">
                  <wp:posOffset>83185</wp:posOffset>
                </wp:positionV>
                <wp:extent cx="5238750" cy="0"/>
                <wp:effectExtent l="19050" t="26035" r="19050" b="21590"/>
                <wp:wrapTopAndBottom/>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55pt" to="412.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Fte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" strokeweight="3pt">
                <w10:wrap type="topAndBottom"/>
              </v:line>
            </w:pict>
          </mc:Fallback>
        </mc:AlternateContent>
      </w:r>
    </w:p>
    <w:p w:rsidR="00DA12F3" w:rsidRDefault="00DA12F3">
      <w:pPr>
        <w:rPr>
          <w:rFonts w:ascii="Arial" w:hAnsi="Arial" w:cs="Arial"/>
          <w:b/>
          <w:bCs/>
        </w:rPr>
      </w:pPr>
      <w:r>
        <w:rPr>
          <w:rFonts w:ascii="Arial" w:hAnsi="Arial" w:cs="Arial"/>
          <w:b/>
          <w:bCs/>
        </w:rPr>
        <w:br w:type="page"/>
      </w:r>
    </w:p>
    <w:p w:rsidR="00FE16F8" w:rsidRDefault="00A21A0B">
      <w:pPr>
        <w:pStyle w:val="BodyTextIndent2"/>
        <w:rPr>
          <w:rFonts w:ascii="Verdana" w:hAnsi="Verdana"/>
          <w:sz w:val="20"/>
        </w:rPr>
      </w:pPr>
      <w:proofErr w:type="gramStart"/>
      <w:r>
        <w:rPr>
          <w:rFonts w:ascii="Arial" w:hAnsi="Arial" w:cs="Arial"/>
          <w:b/>
          <w:bCs/>
        </w:rPr>
        <w:lastRenderedPageBreak/>
        <w:t>m-script</w:t>
      </w:r>
      <w:proofErr w:type="gramEnd"/>
      <w:r>
        <w:rPr>
          <w:rFonts w:ascii="Arial" w:hAnsi="Arial" w:cs="Arial"/>
          <w:b/>
          <w:bCs/>
        </w:rPr>
        <w:t xml:space="preserve"> ex3.m for Exercise 3</w:t>
      </w:r>
    </w:p>
    <w:p w:rsidR="00FE16F8" w:rsidRDefault="00FE16F8">
      <w:pPr>
        <w:pStyle w:val="BodyTextIndent2"/>
        <w:rPr>
          <w:rFonts w:ascii="Verdana" w:hAnsi="Verdana"/>
          <w:sz w:val="20"/>
        </w:rPr>
      </w:pPr>
    </w:p>
    <w:p w:rsidR="00FE16F8" w:rsidRDefault="00A21A0B">
      <w:pPr>
        <w:pStyle w:val="BodyTextIndent2"/>
        <w:rPr>
          <w:rFonts w:ascii="Verdana" w:hAnsi="Verdana"/>
          <w:sz w:val="20"/>
        </w:rPr>
      </w:pPr>
      <w:r>
        <w:rPr>
          <w:rFonts w:ascii="Verdana" w:hAnsi="Verdana"/>
          <w:sz w:val="20"/>
        </w:rPr>
        <w:t xml:space="preserve">  First part same as m-script 1 </w:t>
      </w:r>
    </w:p>
    <w:p w:rsidR="00FE16F8" w:rsidRDefault="00FE16F8">
      <w:pPr>
        <w:pStyle w:val="BodyTextIndent2"/>
        <w:rPr>
          <w:rFonts w:ascii="Verdana" w:hAnsi="Verdana"/>
          <w:sz w:val="20"/>
        </w:rPr>
      </w:pPr>
    </w:p>
    <w:p w:rsidR="00FE16F8" w:rsidRDefault="00A21A0B">
      <w:pPr>
        <w:pStyle w:val="BodyTextIndent2"/>
        <w:rPr>
          <w:rFonts w:ascii="Verdana" w:hAnsi="Verdana"/>
          <w:sz w:val="20"/>
        </w:rPr>
      </w:pPr>
      <w:r>
        <w:rPr>
          <w:rFonts w:ascii="Verdana" w:hAnsi="Verdana"/>
          <w:sz w:val="20"/>
        </w:rPr>
        <w:t>% graphics ------------------------------------------------------------</w:t>
      </w:r>
    </w:p>
    <w:p w:rsidR="00FE16F8" w:rsidRDefault="00FE16F8">
      <w:pPr>
        <w:pStyle w:val="BodyTextIndent2"/>
        <w:rPr>
          <w:rFonts w:ascii="Verdana" w:hAnsi="Verdana"/>
          <w:sz w:val="20"/>
        </w:rPr>
      </w:pPr>
    </w:p>
    <w:p w:rsidR="00FE16F8" w:rsidRDefault="00A21A0B">
      <w:pPr>
        <w:pStyle w:val="BodyTextIndent2"/>
        <w:rPr>
          <w:rFonts w:ascii="Verdana" w:hAnsi="Verdana"/>
          <w:sz w:val="20"/>
        </w:rPr>
      </w:pPr>
      <w:r>
        <w:rPr>
          <w:rFonts w:ascii="Verdana" w:hAnsi="Verdana"/>
          <w:sz w:val="20"/>
        </w:rPr>
        <w:t xml:space="preserve">%open and format figure window </w:t>
      </w:r>
    </w:p>
    <w:p w:rsidR="00FE16F8" w:rsidRDefault="00A21A0B">
      <w:pPr>
        <w:pStyle w:val="BodyTextIndent2"/>
        <w:rPr>
          <w:rFonts w:ascii="Verdana" w:hAnsi="Verdana"/>
          <w:sz w:val="20"/>
        </w:rPr>
      </w:pPr>
      <w:proofErr w:type="gramStart"/>
      <w:r>
        <w:rPr>
          <w:rFonts w:ascii="Verdana" w:hAnsi="Verdana"/>
          <w:sz w:val="20"/>
        </w:rPr>
        <w:t>figure(</w:t>
      </w:r>
      <w:proofErr w:type="gramEnd"/>
      <w:r>
        <w:rPr>
          <w:rFonts w:ascii="Verdana" w:hAnsi="Verdana"/>
          <w:sz w:val="20"/>
        </w:rPr>
        <w:t>1)                      % open figure window for plotting</w:t>
      </w:r>
    </w:p>
    <w:p w:rsidR="00FE16F8" w:rsidRDefault="00A21A0B">
      <w:pPr>
        <w:pStyle w:val="BodyTextIndent2"/>
        <w:rPr>
          <w:rFonts w:ascii="Verdana" w:hAnsi="Verdana"/>
          <w:sz w:val="20"/>
        </w:rPr>
      </w:pPr>
      <w:proofErr w:type="gramStart"/>
      <w:r>
        <w:rPr>
          <w:rFonts w:ascii="Verdana" w:hAnsi="Verdana"/>
          <w:sz w:val="20"/>
        </w:rPr>
        <w:t>set(</w:t>
      </w:r>
      <w:proofErr w:type="spellStart"/>
      <w:proofErr w:type="gramEnd"/>
      <w:r>
        <w:rPr>
          <w:rFonts w:ascii="Verdana" w:hAnsi="Verdana"/>
          <w:sz w:val="20"/>
        </w:rPr>
        <w:t>gcf</w:t>
      </w:r>
      <w:proofErr w:type="spellEnd"/>
      <w:r>
        <w:rPr>
          <w:rFonts w:ascii="Verdana" w:hAnsi="Verdana"/>
          <w:sz w:val="20"/>
        </w:rPr>
        <w:t>,'</w:t>
      </w:r>
      <w:proofErr w:type="spellStart"/>
      <w:r>
        <w:rPr>
          <w:rFonts w:ascii="Verdana" w:hAnsi="Verdana"/>
          <w:sz w:val="20"/>
        </w:rPr>
        <w:t>Name','Sinusoidal</w:t>
      </w:r>
      <w:proofErr w:type="spellEnd"/>
      <w:r>
        <w:rPr>
          <w:rFonts w:ascii="Verdana" w:hAnsi="Verdana"/>
          <w:sz w:val="20"/>
        </w:rPr>
        <w:t xml:space="preserve"> Function')</w:t>
      </w:r>
    </w:p>
    <w:p w:rsidR="00FE16F8" w:rsidRDefault="00A21A0B">
      <w:pPr>
        <w:pStyle w:val="BodyTextIndent2"/>
        <w:rPr>
          <w:rFonts w:ascii="Verdana" w:hAnsi="Verdana"/>
          <w:sz w:val="20"/>
        </w:rPr>
      </w:pPr>
      <w:proofErr w:type="gramStart"/>
      <w:r>
        <w:rPr>
          <w:rFonts w:ascii="Verdana" w:hAnsi="Verdana"/>
          <w:sz w:val="20"/>
        </w:rPr>
        <w:t>set(</w:t>
      </w:r>
      <w:proofErr w:type="spellStart"/>
      <w:proofErr w:type="gramEnd"/>
      <w:r>
        <w:rPr>
          <w:rFonts w:ascii="Verdana" w:hAnsi="Verdana"/>
          <w:sz w:val="20"/>
        </w:rPr>
        <w:t>gcf</w:t>
      </w:r>
      <w:proofErr w:type="spellEnd"/>
      <w:r>
        <w:rPr>
          <w:rFonts w:ascii="Verdana" w:hAnsi="Verdana"/>
          <w:sz w:val="20"/>
        </w:rPr>
        <w:t>,'</w:t>
      </w:r>
      <w:proofErr w:type="spellStart"/>
      <w:r>
        <w:rPr>
          <w:rFonts w:ascii="Verdana" w:hAnsi="Verdana"/>
          <w:sz w:val="20"/>
        </w:rPr>
        <w:t>NumberTitle</w:t>
      </w:r>
      <w:proofErr w:type="spellEnd"/>
      <w:r>
        <w:rPr>
          <w:rFonts w:ascii="Verdana" w:hAnsi="Verdana"/>
          <w:sz w:val="20"/>
        </w:rPr>
        <w:t>','off')</w:t>
      </w:r>
    </w:p>
    <w:p w:rsidR="00FE16F8" w:rsidRDefault="00A21A0B">
      <w:pPr>
        <w:pStyle w:val="BodyTextIndent2"/>
        <w:rPr>
          <w:rFonts w:ascii="Verdana" w:hAnsi="Verdana"/>
          <w:sz w:val="20"/>
        </w:rPr>
      </w:pPr>
      <w:proofErr w:type="gramStart"/>
      <w:r>
        <w:rPr>
          <w:rFonts w:ascii="Verdana" w:hAnsi="Verdana"/>
          <w:sz w:val="20"/>
        </w:rPr>
        <w:t>set(</w:t>
      </w:r>
      <w:proofErr w:type="spellStart"/>
      <w:proofErr w:type="gramEnd"/>
      <w:r>
        <w:rPr>
          <w:rFonts w:ascii="Verdana" w:hAnsi="Verdana"/>
          <w:sz w:val="20"/>
        </w:rPr>
        <w:t>gcf</w:t>
      </w:r>
      <w:proofErr w:type="spellEnd"/>
      <w:r>
        <w:rPr>
          <w:rFonts w:ascii="Verdana" w:hAnsi="Verdana"/>
          <w:sz w:val="20"/>
        </w:rPr>
        <w:t>,'</w:t>
      </w:r>
      <w:proofErr w:type="spellStart"/>
      <w:r>
        <w:rPr>
          <w:rFonts w:ascii="Verdana" w:hAnsi="Verdana"/>
          <w:sz w:val="20"/>
        </w:rPr>
        <w:t>Color</w:t>
      </w:r>
      <w:proofErr w:type="spellEnd"/>
      <w:r>
        <w:rPr>
          <w:rFonts w:ascii="Verdana" w:hAnsi="Verdana"/>
          <w:sz w:val="20"/>
        </w:rPr>
        <w:t>',[0.8 0.8 0])</w:t>
      </w:r>
    </w:p>
    <w:p w:rsidR="00FE16F8" w:rsidRDefault="00A21A0B">
      <w:pPr>
        <w:pStyle w:val="BodyTextIndent2"/>
        <w:rPr>
          <w:rFonts w:ascii="Verdana" w:hAnsi="Verdana"/>
          <w:sz w:val="20"/>
        </w:rPr>
      </w:pPr>
      <w:proofErr w:type="gramStart"/>
      <w:r>
        <w:rPr>
          <w:rFonts w:ascii="Verdana" w:hAnsi="Verdana"/>
          <w:sz w:val="20"/>
        </w:rPr>
        <w:t>set(</w:t>
      </w:r>
      <w:proofErr w:type="spellStart"/>
      <w:proofErr w:type="gramEnd"/>
      <w:r>
        <w:rPr>
          <w:rFonts w:ascii="Verdana" w:hAnsi="Verdana"/>
          <w:sz w:val="20"/>
        </w:rPr>
        <w:t>gcf</w:t>
      </w:r>
      <w:proofErr w:type="spellEnd"/>
      <w:r>
        <w:rPr>
          <w:rFonts w:ascii="Verdana" w:hAnsi="Verdana"/>
          <w:sz w:val="20"/>
        </w:rPr>
        <w:t>,'</w:t>
      </w:r>
      <w:proofErr w:type="spellStart"/>
      <w:r>
        <w:rPr>
          <w:rFonts w:ascii="Verdana" w:hAnsi="Verdana"/>
          <w:sz w:val="20"/>
        </w:rPr>
        <w:t>Units','Normalized</w:t>
      </w:r>
      <w:proofErr w:type="spellEnd"/>
      <w:r>
        <w:rPr>
          <w:rFonts w:ascii="Verdana" w:hAnsi="Verdana"/>
          <w:sz w:val="20"/>
        </w:rPr>
        <w:t>')</w:t>
      </w:r>
    </w:p>
    <w:p w:rsidR="00FE16F8" w:rsidRDefault="00A21A0B">
      <w:pPr>
        <w:pStyle w:val="BodyTextIndent2"/>
        <w:rPr>
          <w:rFonts w:ascii="Verdana" w:hAnsi="Verdana"/>
          <w:sz w:val="20"/>
        </w:rPr>
      </w:pPr>
      <w:proofErr w:type="gramStart"/>
      <w:r>
        <w:rPr>
          <w:rFonts w:ascii="Verdana" w:hAnsi="Verdana"/>
          <w:sz w:val="20"/>
        </w:rPr>
        <w:t>set(</w:t>
      </w:r>
      <w:proofErr w:type="spellStart"/>
      <w:proofErr w:type="gramEnd"/>
      <w:r>
        <w:rPr>
          <w:rFonts w:ascii="Verdana" w:hAnsi="Verdana"/>
          <w:sz w:val="20"/>
        </w:rPr>
        <w:t>gcf</w:t>
      </w:r>
      <w:proofErr w:type="spellEnd"/>
      <w:r>
        <w:rPr>
          <w:rFonts w:ascii="Verdana" w:hAnsi="Verdana"/>
          <w:sz w:val="20"/>
        </w:rPr>
        <w:t>,'Position',[0.2 0.2 0.6 0.6])</w:t>
      </w:r>
    </w:p>
    <w:p w:rsidR="00FE16F8" w:rsidRDefault="00A21A0B">
      <w:pPr>
        <w:pStyle w:val="BodyTextIndent2"/>
        <w:rPr>
          <w:rFonts w:ascii="Verdana" w:hAnsi="Verdana"/>
          <w:sz w:val="20"/>
        </w:rPr>
      </w:pPr>
      <w:proofErr w:type="gramStart"/>
      <w:r>
        <w:rPr>
          <w:rFonts w:ascii="Verdana" w:hAnsi="Verdana"/>
          <w:sz w:val="20"/>
        </w:rPr>
        <w:t>set(</w:t>
      </w:r>
      <w:proofErr w:type="gramEnd"/>
      <w:r>
        <w:rPr>
          <w:rFonts w:ascii="Verdana" w:hAnsi="Verdana"/>
          <w:sz w:val="20"/>
        </w:rPr>
        <w:t>gcf,'PaperType','A4')</w:t>
      </w:r>
    </w:p>
    <w:p w:rsidR="00FE16F8" w:rsidRDefault="00FE16F8">
      <w:pPr>
        <w:pStyle w:val="BodyTextIndent2"/>
        <w:rPr>
          <w:rFonts w:ascii="Verdana" w:hAnsi="Verdana"/>
          <w:sz w:val="20"/>
        </w:rPr>
      </w:pPr>
    </w:p>
    <w:p w:rsidR="00FE16F8" w:rsidRDefault="00A21A0B">
      <w:pPr>
        <w:pStyle w:val="BodyTextIndent2"/>
        <w:rPr>
          <w:rFonts w:ascii="Verdana" w:hAnsi="Verdana"/>
          <w:sz w:val="20"/>
        </w:rPr>
      </w:pPr>
      <w:r>
        <w:rPr>
          <w:rFonts w:ascii="Verdana" w:hAnsi="Verdana"/>
          <w:sz w:val="20"/>
        </w:rPr>
        <w:t>%plot titles</w:t>
      </w:r>
    </w:p>
    <w:p w:rsidR="00FE16F8" w:rsidRDefault="00A21A0B">
      <w:pPr>
        <w:pStyle w:val="BodyTextIndent2"/>
        <w:rPr>
          <w:rFonts w:ascii="Verdana" w:hAnsi="Verdana"/>
          <w:sz w:val="20"/>
        </w:rPr>
      </w:pPr>
      <w:proofErr w:type="gramStart"/>
      <w:r>
        <w:rPr>
          <w:rFonts w:ascii="Verdana" w:hAnsi="Verdana"/>
          <w:sz w:val="20"/>
        </w:rPr>
        <w:t>tm</w:t>
      </w:r>
      <w:proofErr w:type="gramEnd"/>
      <w:r>
        <w:rPr>
          <w:rFonts w:ascii="Verdana" w:hAnsi="Verdana"/>
          <w:sz w:val="20"/>
        </w:rPr>
        <w:t xml:space="preserve"> = '</w:t>
      </w:r>
      <w:proofErr w:type="spellStart"/>
      <w:r>
        <w:rPr>
          <w:rFonts w:ascii="Verdana" w:hAnsi="Verdana"/>
          <w:sz w:val="20"/>
        </w:rPr>
        <w:t>Sinusodal</w:t>
      </w:r>
      <w:proofErr w:type="spellEnd"/>
      <w:r>
        <w:rPr>
          <w:rFonts w:ascii="Verdana" w:hAnsi="Verdana"/>
          <w:sz w:val="20"/>
        </w:rPr>
        <w:t xml:space="preserve"> Function';     % Main title</w:t>
      </w:r>
    </w:p>
    <w:p w:rsidR="00FE16F8" w:rsidRDefault="00A21A0B">
      <w:pPr>
        <w:pStyle w:val="BodyTextIndent2"/>
        <w:rPr>
          <w:rFonts w:ascii="Verdana" w:hAnsi="Verdana"/>
          <w:sz w:val="20"/>
        </w:rPr>
      </w:pPr>
      <w:proofErr w:type="spellStart"/>
      <w:proofErr w:type="gramStart"/>
      <w:r>
        <w:rPr>
          <w:rFonts w:ascii="Verdana" w:hAnsi="Verdana"/>
          <w:sz w:val="20"/>
        </w:rPr>
        <w:t>tx</w:t>
      </w:r>
      <w:proofErr w:type="spellEnd"/>
      <w:proofErr w:type="gramEnd"/>
      <w:r>
        <w:rPr>
          <w:rFonts w:ascii="Verdana" w:hAnsi="Verdana"/>
          <w:sz w:val="20"/>
        </w:rPr>
        <w:t xml:space="preserve"> = 'time t';                 % X-axis title</w:t>
      </w:r>
    </w:p>
    <w:p w:rsidR="00FE16F8" w:rsidRDefault="00A21A0B">
      <w:pPr>
        <w:pStyle w:val="BodyTextIndent2"/>
        <w:rPr>
          <w:rFonts w:ascii="Verdana" w:hAnsi="Verdana"/>
          <w:sz w:val="20"/>
        </w:rPr>
      </w:pPr>
      <w:proofErr w:type="gramStart"/>
      <w:r>
        <w:rPr>
          <w:rFonts w:ascii="Verdana" w:hAnsi="Verdana"/>
          <w:sz w:val="20"/>
        </w:rPr>
        <w:t>ty</w:t>
      </w:r>
      <w:proofErr w:type="gramEnd"/>
      <w:r>
        <w:rPr>
          <w:rFonts w:ascii="Verdana" w:hAnsi="Verdana"/>
          <w:sz w:val="20"/>
        </w:rPr>
        <w:t xml:space="preserve"> = 'position d'              % Y-axis title</w:t>
      </w:r>
    </w:p>
    <w:p w:rsidR="00FE16F8" w:rsidRDefault="00FE16F8">
      <w:pPr>
        <w:pStyle w:val="BodyTextIndent2"/>
        <w:rPr>
          <w:rFonts w:ascii="Verdana" w:hAnsi="Verdana"/>
          <w:sz w:val="20"/>
        </w:rPr>
      </w:pPr>
    </w:p>
    <w:p w:rsidR="00FE16F8" w:rsidRDefault="00A21A0B">
      <w:pPr>
        <w:pStyle w:val="BodyTextIndent2"/>
        <w:rPr>
          <w:rFonts w:ascii="Verdana" w:hAnsi="Verdana"/>
          <w:sz w:val="20"/>
        </w:rPr>
      </w:pPr>
      <w:r>
        <w:rPr>
          <w:rFonts w:ascii="Verdana" w:hAnsi="Verdana"/>
          <w:sz w:val="20"/>
        </w:rPr>
        <w:t>%plot</w:t>
      </w:r>
    </w:p>
    <w:p w:rsidR="00FE16F8" w:rsidRDefault="00A21A0B">
      <w:pPr>
        <w:pStyle w:val="BodyTextIndent2"/>
        <w:rPr>
          <w:rFonts w:ascii="Verdana" w:hAnsi="Verdana"/>
          <w:sz w:val="20"/>
        </w:rPr>
      </w:pPr>
      <w:proofErr w:type="gramStart"/>
      <w:r>
        <w:rPr>
          <w:rFonts w:ascii="Verdana" w:hAnsi="Verdana"/>
          <w:sz w:val="20"/>
        </w:rPr>
        <w:t>plot(</w:t>
      </w:r>
      <w:proofErr w:type="gramEnd"/>
      <w:r>
        <w:rPr>
          <w:rFonts w:ascii="Verdana" w:hAnsi="Verdana"/>
          <w:sz w:val="20"/>
        </w:rPr>
        <w:t>x,y,'LineWidth',2)        % XY plot</w:t>
      </w:r>
    </w:p>
    <w:p w:rsidR="00FE16F8" w:rsidRDefault="00FE16F8">
      <w:pPr>
        <w:pStyle w:val="BodyTextIndent2"/>
        <w:rPr>
          <w:rFonts w:ascii="Verdana" w:hAnsi="Verdana"/>
          <w:sz w:val="20"/>
        </w:rPr>
      </w:pPr>
    </w:p>
    <w:p w:rsidR="00FE16F8" w:rsidRDefault="00A21A0B">
      <w:pPr>
        <w:pStyle w:val="BodyTextIndent2"/>
        <w:rPr>
          <w:rFonts w:ascii="Verdana" w:hAnsi="Verdana"/>
          <w:sz w:val="20"/>
        </w:rPr>
      </w:pPr>
      <w:proofErr w:type="gramStart"/>
      <w:r>
        <w:rPr>
          <w:rFonts w:ascii="Verdana" w:hAnsi="Verdana"/>
          <w:sz w:val="20"/>
        </w:rPr>
        <w:t>title(</w:t>
      </w:r>
      <w:proofErr w:type="gramEnd"/>
      <w:r>
        <w:rPr>
          <w:rFonts w:ascii="Verdana" w:hAnsi="Verdana"/>
          <w:sz w:val="20"/>
        </w:rPr>
        <w:t>tm)</w:t>
      </w:r>
    </w:p>
    <w:p w:rsidR="00FE16F8" w:rsidRDefault="00A21A0B">
      <w:pPr>
        <w:pStyle w:val="BodyTextIndent2"/>
        <w:rPr>
          <w:rFonts w:ascii="Verdana" w:hAnsi="Verdana"/>
          <w:sz w:val="20"/>
        </w:rPr>
      </w:pPr>
      <w:proofErr w:type="spellStart"/>
      <w:proofErr w:type="gramStart"/>
      <w:r>
        <w:rPr>
          <w:rFonts w:ascii="Verdana" w:hAnsi="Verdana"/>
          <w:sz w:val="20"/>
        </w:rPr>
        <w:t>xlabel</w:t>
      </w:r>
      <w:proofErr w:type="spellEnd"/>
      <w:r>
        <w:rPr>
          <w:rFonts w:ascii="Verdana" w:hAnsi="Verdana"/>
          <w:sz w:val="20"/>
        </w:rPr>
        <w:t>(</w:t>
      </w:r>
      <w:proofErr w:type="spellStart"/>
      <w:proofErr w:type="gramEnd"/>
      <w:r>
        <w:rPr>
          <w:rFonts w:ascii="Verdana" w:hAnsi="Verdana"/>
          <w:sz w:val="20"/>
        </w:rPr>
        <w:t>tx</w:t>
      </w:r>
      <w:proofErr w:type="spellEnd"/>
      <w:r>
        <w:rPr>
          <w:rFonts w:ascii="Verdana" w:hAnsi="Verdana"/>
          <w:sz w:val="20"/>
        </w:rPr>
        <w:t>)</w:t>
      </w:r>
    </w:p>
    <w:p w:rsidR="00FE16F8" w:rsidRDefault="00A21A0B">
      <w:pPr>
        <w:pStyle w:val="BodyTextIndent2"/>
        <w:rPr>
          <w:rFonts w:ascii="Verdana" w:hAnsi="Verdana"/>
          <w:sz w:val="20"/>
        </w:rPr>
      </w:pPr>
      <w:proofErr w:type="spellStart"/>
      <w:proofErr w:type="gramStart"/>
      <w:r>
        <w:rPr>
          <w:rFonts w:ascii="Verdana" w:hAnsi="Verdana"/>
          <w:sz w:val="20"/>
        </w:rPr>
        <w:t>ylabel</w:t>
      </w:r>
      <w:proofErr w:type="spellEnd"/>
      <w:r>
        <w:rPr>
          <w:rFonts w:ascii="Verdana" w:hAnsi="Verdana"/>
          <w:sz w:val="20"/>
        </w:rPr>
        <w:t>(</w:t>
      </w:r>
      <w:proofErr w:type="gramEnd"/>
      <w:r>
        <w:rPr>
          <w:rFonts w:ascii="Verdana" w:hAnsi="Verdana"/>
          <w:sz w:val="20"/>
        </w:rPr>
        <w:t>ty)</w:t>
      </w:r>
    </w:p>
    <w:p w:rsidR="00FE16F8" w:rsidRDefault="00A21A0B">
      <w:pPr>
        <w:pStyle w:val="BodyTextIndent2"/>
        <w:rPr>
          <w:rFonts w:ascii="Verdana" w:hAnsi="Verdana"/>
          <w:sz w:val="20"/>
        </w:rPr>
      </w:pPr>
      <w:proofErr w:type="gramStart"/>
      <w:r>
        <w:rPr>
          <w:rFonts w:ascii="Verdana" w:hAnsi="Verdana"/>
          <w:sz w:val="20"/>
        </w:rPr>
        <w:t>grid</w:t>
      </w:r>
      <w:proofErr w:type="gramEnd"/>
      <w:r>
        <w:rPr>
          <w:rFonts w:ascii="Verdana" w:hAnsi="Verdana"/>
          <w:sz w:val="20"/>
        </w:rPr>
        <w:t xml:space="preserve"> on</w:t>
      </w:r>
    </w:p>
    <w:p w:rsidR="00FE16F8" w:rsidRDefault="00FE16F8">
      <w:pPr>
        <w:pStyle w:val="BodyTextIndent2"/>
        <w:rPr>
          <w:rFonts w:ascii="Verdana" w:hAnsi="Verdana"/>
          <w:sz w:val="20"/>
        </w:rPr>
      </w:pPr>
    </w:p>
    <w:p w:rsidR="00FE16F8" w:rsidRDefault="00FE16F8">
      <w:pPr>
        <w:pStyle w:val="BodyTextIndent2"/>
        <w:rPr>
          <w:rFonts w:ascii="Verdana" w:hAnsi="Verdana"/>
          <w:sz w:val="20"/>
        </w:rPr>
      </w:pPr>
    </w:p>
    <w:p w:rsidR="00FE16F8" w:rsidRDefault="00A21A0B">
      <w:pPr>
        <w:pStyle w:val="BodyTextIndent2"/>
        <w:rPr>
          <w:rFonts w:ascii="Verdana" w:hAnsi="Verdana"/>
          <w:sz w:val="20"/>
        </w:rPr>
      </w:pPr>
      <w:r>
        <w:rPr>
          <w:rFonts w:ascii="Verdana" w:hAnsi="Verdana"/>
          <w:sz w:val="20"/>
        </w:rPr>
        <w:t>% end -----------------------------------------------------------------</w:t>
      </w:r>
    </w:p>
    <w:p w:rsidR="00FE16F8" w:rsidRDefault="00A21A0B">
      <w:pPr>
        <w:pStyle w:val="BodyTextIndent2"/>
        <w:rPr>
          <w:rFonts w:ascii="Verdana" w:hAnsi="Verdana"/>
          <w:sz w:val="20"/>
        </w:rPr>
      </w:pPr>
      <w:proofErr w:type="spellStart"/>
      <w:proofErr w:type="gramStart"/>
      <w:r>
        <w:rPr>
          <w:rFonts w:ascii="Verdana" w:hAnsi="Verdana"/>
          <w:sz w:val="20"/>
        </w:rPr>
        <w:t>toc</w:t>
      </w:r>
      <w:proofErr w:type="spellEnd"/>
      <w:proofErr w:type="gramEnd"/>
      <w:r>
        <w:rPr>
          <w:rFonts w:ascii="Verdana" w:hAnsi="Verdana"/>
          <w:sz w:val="20"/>
        </w:rPr>
        <w:t xml:space="preserve">                            % execution time in seconds shown in command window</w:t>
      </w:r>
    </w:p>
    <w:p w:rsidR="00FE16F8" w:rsidRDefault="00FE16F8">
      <w:pPr>
        <w:pStyle w:val="BodyTextIndent2"/>
        <w:rPr>
          <w:rFonts w:ascii="Verdana" w:hAnsi="Verdana"/>
          <w:sz w:val="20"/>
        </w:rPr>
      </w:pPr>
    </w:p>
    <w:p w:rsidR="00FE16F8" w:rsidRDefault="00724693">
      <w:pPr>
        <w:pStyle w:val="BodyTextIndent2"/>
        <w:rPr>
          <w:rFonts w:ascii="Verdana" w:hAnsi="Verdana"/>
          <w:sz w:val="20"/>
        </w:rPr>
      </w:pPr>
      <w:r>
        <w:rPr>
          <w:rFonts w:ascii="Verdana" w:hAnsi="Verdana"/>
          <w:noProof/>
          <w:sz w:val="20"/>
          <w:lang w:eastAsia="zh-CN"/>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183515</wp:posOffset>
                </wp:positionV>
                <wp:extent cx="5203825" cy="0"/>
                <wp:effectExtent l="19050" t="21590" r="25400" b="26035"/>
                <wp:wrapTopAndBottom/>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382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45pt" to="409.7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sssEwIAACkEAAAOAAAAZHJzL2Uyb0RvYy54bWysU8GO2jAQvVfqP1i+QxIIlI0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" strokeweight="3pt">
                <w10:wrap type="topAndBottom"/>
              </v:line>
            </w:pict>
          </mc:Fallback>
        </mc:AlternateContent>
      </w:r>
    </w:p>
    <w:p w:rsidR="00FE16F8" w:rsidRDefault="00FE16F8">
      <w:pPr>
        <w:pStyle w:val="BodyTextIndent2"/>
        <w:rPr>
          <w:rFonts w:ascii="Verdana" w:hAnsi="Verdana"/>
          <w:sz w:val="20"/>
        </w:rPr>
      </w:pPr>
    </w:p>
    <w:p w:rsidR="00FE16F8" w:rsidRDefault="00A21A0B">
      <w:pPr>
        <w:pStyle w:val="BodyTextIndent2"/>
        <w:rPr>
          <w:rFonts w:ascii="Verdana" w:hAnsi="Verdana"/>
          <w:sz w:val="20"/>
        </w:rPr>
      </w:pPr>
      <w:proofErr w:type="gramStart"/>
      <w:r>
        <w:rPr>
          <w:rFonts w:ascii="Arial" w:hAnsi="Arial" w:cs="Arial"/>
          <w:b/>
          <w:bCs/>
        </w:rPr>
        <w:t>m-script</w:t>
      </w:r>
      <w:proofErr w:type="gramEnd"/>
      <w:r>
        <w:rPr>
          <w:rFonts w:ascii="Arial" w:hAnsi="Arial" w:cs="Arial"/>
          <w:b/>
          <w:bCs/>
        </w:rPr>
        <w:t xml:space="preserve"> ex4.m for Exercise 4</w:t>
      </w:r>
    </w:p>
    <w:p w:rsidR="00FE16F8" w:rsidRDefault="00FE16F8">
      <w:pPr>
        <w:pStyle w:val="BodyTextIndent2"/>
        <w:rPr>
          <w:rFonts w:ascii="Verdana" w:hAnsi="Verdana"/>
          <w:sz w:val="20"/>
        </w:rPr>
      </w:pPr>
    </w:p>
    <w:p w:rsidR="00FE16F8" w:rsidRDefault="00A21A0B">
      <w:pPr>
        <w:pStyle w:val="BodyTextIndent2"/>
        <w:rPr>
          <w:rFonts w:ascii="Verdana" w:hAnsi="Verdana"/>
          <w:sz w:val="20"/>
        </w:rPr>
      </w:pPr>
      <w:r>
        <w:rPr>
          <w:rFonts w:ascii="Verdana" w:hAnsi="Verdana"/>
          <w:sz w:val="20"/>
        </w:rPr>
        <w:t>% ex3_1.m</w:t>
      </w:r>
    </w:p>
    <w:p w:rsidR="00FE16F8" w:rsidRDefault="00A21A0B">
      <w:pPr>
        <w:pStyle w:val="BodyTextIndent2"/>
        <w:rPr>
          <w:rFonts w:ascii="Verdana" w:hAnsi="Verdana"/>
          <w:sz w:val="20"/>
        </w:rPr>
      </w:pPr>
      <w:r>
        <w:rPr>
          <w:rFonts w:ascii="Verdana" w:hAnsi="Verdana"/>
          <w:sz w:val="20"/>
        </w:rPr>
        <w:t>% m-script for Exercise 3.1</w:t>
      </w:r>
    </w:p>
    <w:p w:rsidR="00FE16F8" w:rsidRDefault="00A21A0B">
      <w:pPr>
        <w:pStyle w:val="BodyTextIndent2"/>
        <w:rPr>
          <w:rFonts w:ascii="Verdana" w:hAnsi="Verdana"/>
          <w:sz w:val="20"/>
        </w:rPr>
      </w:pPr>
      <w:r>
        <w:rPr>
          <w:rFonts w:ascii="Verdana" w:hAnsi="Verdana"/>
          <w:sz w:val="20"/>
        </w:rPr>
        <w:t>% Plot sinusoidal function given by Eq</w:t>
      </w:r>
      <w:proofErr w:type="gramStart"/>
      <w:r>
        <w:rPr>
          <w:rFonts w:ascii="Verdana" w:hAnsi="Verdana"/>
          <w:sz w:val="20"/>
        </w:rPr>
        <w:t>.(</w:t>
      </w:r>
      <w:proofErr w:type="gramEnd"/>
      <w:r>
        <w:rPr>
          <w:rFonts w:ascii="Verdana" w:hAnsi="Verdana"/>
          <w:sz w:val="20"/>
        </w:rPr>
        <w:t>1)</w:t>
      </w:r>
    </w:p>
    <w:p w:rsidR="00FE16F8" w:rsidRDefault="00A21A0B">
      <w:pPr>
        <w:pStyle w:val="BodyTextIndent2"/>
        <w:rPr>
          <w:rFonts w:ascii="Verdana" w:hAnsi="Verdana"/>
          <w:sz w:val="20"/>
        </w:rPr>
      </w:pPr>
      <w:r>
        <w:rPr>
          <w:rFonts w:ascii="Verdana" w:hAnsi="Verdana"/>
          <w:sz w:val="20"/>
        </w:rPr>
        <w:t>%</w:t>
      </w:r>
    </w:p>
    <w:p w:rsidR="00FE16F8" w:rsidRDefault="00A21A0B">
      <w:pPr>
        <w:pStyle w:val="BodyTextIndent2"/>
        <w:rPr>
          <w:rFonts w:ascii="Verdana" w:hAnsi="Verdana"/>
          <w:sz w:val="20"/>
        </w:rPr>
      </w:pPr>
      <w:r>
        <w:rPr>
          <w:rFonts w:ascii="Verdana" w:hAnsi="Verdana"/>
          <w:sz w:val="20"/>
        </w:rPr>
        <w:t>% setup ---------------------------------------------------------------</w:t>
      </w:r>
    </w:p>
    <w:p w:rsidR="00FE16F8" w:rsidRDefault="00A21A0B">
      <w:pPr>
        <w:pStyle w:val="BodyTextIndent2"/>
        <w:rPr>
          <w:rFonts w:ascii="Verdana" w:hAnsi="Verdana"/>
          <w:sz w:val="20"/>
        </w:rPr>
      </w:pPr>
      <w:proofErr w:type="gramStart"/>
      <w:r>
        <w:rPr>
          <w:rFonts w:ascii="Verdana" w:hAnsi="Verdana"/>
          <w:sz w:val="20"/>
        </w:rPr>
        <w:t>clear</w:t>
      </w:r>
      <w:proofErr w:type="gramEnd"/>
      <w:r>
        <w:rPr>
          <w:rFonts w:ascii="Verdana" w:hAnsi="Verdana"/>
          <w:sz w:val="20"/>
        </w:rPr>
        <w:t xml:space="preserve">                          % clears all variables</w:t>
      </w:r>
    </w:p>
    <w:p w:rsidR="00FE16F8" w:rsidRDefault="00A21A0B">
      <w:pPr>
        <w:pStyle w:val="BodyTextIndent2"/>
        <w:rPr>
          <w:rFonts w:ascii="Verdana" w:hAnsi="Verdana"/>
          <w:sz w:val="20"/>
        </w:rPr>
      </w:pPr>
      <w:proofErr w:type="gramStart"/>
      <w:r>
        <w:rPr>
          <w:rFonts w:ascii="Verdana" w:hAnsi="Verdana"/>
          <w:sz w:val="20"/>
        </w:rPr>
        <w:t>close</w:t>
      </w:r>
      <w:proofErr w:type="gramEnd"/>
      <w:r>
        <w:rPr>
          <w:rFonts w:ascii="Verdana" w:hAnsi="Verdana"/>
          <w:sz w:val="20"/>
        </w:rPr>
        <w:t xml:space="preserve"> all                      % closes all figure windows</w:t>
      </w:r>
    </w:p>
    <w:p w:rsidR="00FE16F8" w:rsidRDefault="00A21A0B">
      <w:pPr>
        <w:pStyle w:val="BodyTextIndent2"/>
        <w:rPr>
          <w:rFonts w:ascii="Verdana" w:hAnsi="Verdana"/>
          <w:sz w:val="20"/>
        </w:rPr>
      </w:pPr>
      <w:proofErr w:type="gramStart"/>
      <w:r>
        <w:rPr>
          <w:rFonts w:ascii="Verdana" w:hAnsi="Verdana"/>
          <w:sz w:val="20"/>
        </w:rPr>
        <w:t>tic</w:t>
      </w:r>
      <w:proofErr w:type="gramEnd"/>
      <w:r>
        <w:rPr>
          <w:rFonts w:ascii="Verdana" w:hAnsi="Verdana"/>
          <w:sz w:val="20"/>
        </w:rPr>
        <w:t xml:space="preserve">                            % starts clock</w:t>
      </w:r>
    </w:p>
    <w:p w:rsidR="00FE16F8" w:rsidRDefault="00FE16F8">
      <w:pPr>
        <w:pStyle w:val="BodyTextIndent2"/>
        <w:rPr>
          <w:rFonts w:ascii="Verdana" w:hAnsi="Verdana"/>
          <w:sz w:val="20"/>
        </w:rPr>
      </w:pPr>
    </w:p>
    <w:p w:rsidR="00FE16F8" w:rsidRDefault="00A21A0B">
      <w:pPr>
        <w:pStyle w:val="BodyTextIndent2"/>
        <w:rPr>
          <w:rFonts w:ascii="Verdana" w:hAnsi="Verdana"/>
          <w:sz w:val="20"/>
        </w:rPr>
      </w:pPr>
      <w:r>
        <w:rPr>
          <w:rFonts w:ascii="Verdana" w:hAnsi="Verdana"/>
          <w:sz w:val="20"/>
        </w:rPr>
        <w:t>% x ---&gt; d (position)</w:t>
      </w:r>
    </w:p>
    <w:p w:rsidR="00FE16F8" w:rsidRDefault="00A21A0B">
      <w:pPr>
        <w:pStyle w:val="BodyTextIndent2"/>
        <w:rPr>
          <w:rFonts w:ascii="Verdana" w:hAnsi="Verdana"/>
          <w:sz w:val="20"/>
        </w:rPr>
      </w:pPr>
      <w:r>
        <w:rPr>
          <w:rFonts w:ascii="Verdana" w:hAnsi="Verdana"/>
          <w:sz w:val="20"/>
        </w:rPr>
        <w:t>% y ---&gt; t (time)</w:t>
      </w:r>
    </w:p>
    <w:p w:rsidR="00FE16F8" w:rsidRDefault="00FE16F8">
      <w:pPr>
        <w:pStyle w:val="BodyTextIndent2"/>
        <w:rPr>
          <w:rFonts w:ascii="Verdana" w:hAnsi="Verdana"/>
          <w:sz w:val="20"/>
        </w:rPr>
      </w:pPr>
    </w:p>
    <w:p w:rsidR="00FE16F8" w:rsidRDefault="00A21A0B">
      <w:pPr>
        <w:pStyle w:val="BodyTextIndent2"/>
        <w:rPr>
          <w:rFonts w:ascii="Verdana" w:hAnsi="Verdana"/>
          <w:sz w:val="20"/>
        </w:rPr>
      </w:pPr>
      <w:r>
        <w:rPr>
          <w:rFonts w:ascii="Verdana" w:hAnsi="Verdana"/>
          <w:sz w:val="20"/>
        </w:rPr>
        <w:t>% input constants</w:t>
      </w:r>
    </w:p>
    <w:p w:rsidR="00FE16F8" w:rsidRDefault="00FE16F8">
      <w:pPr>
        <w:pStyle w:val="BodyTextIndent2"/>
        <w:rPr>
          <w:rFonts w:ascii="Verdana" w:hAnsi="Verdana"/>
          <w:sz w:val="20"/>
        </w:rPr>
      </w:pPr>
    </w:p>
    <w:p w:rsidR="00FE16F8" w:rsidRDefault="00A21A0B">
      <w:pPr>
        <w:pStyle w:val="BodyTextIndent2"/>
        <w:rPr>
          <w:rFonts w:ascii="Verdana" w:hAnsi="Verdana"/>
          <w:sz w:val="20"/>
        </w:rPr>
      </w:pPr>
      <w:r>
        <w:rPr>
          <w:rFonts w:ascii="Verdana" w:hAnsi="Verdana"/>
          <w:sz w:val="20"/>
        </w:rPr>
        <w:t>% inputs --------------------------------------------------------------</w:t>
      </w:r>
    </w:p>
    <w:p w:rsidR="00FE16F8" w:rsidRDefault="00A21A0B">
      <w:pPr>
        <w:pStyle w:val="BodyTextIndent2"/>
        <w:rPr>
          <w:rFonts w:ascii="Verdana" w:hAnsi="Verdana"/>
          <w:sz w:val="20"/>
        </w:rPr>
      </w:pPr>
      <w:r>
        <w:rPr>
          <w:rFonts w:ascii="Verdana" w:hAnsi="Verdana"/>
          <w:sz w:val="20"/>
        </w:rPr>
        <w:t>A = 6.54760;                   % amplitude</w:t>
      </w:r>
    </w:p>
    <w:p w:rsidR="00FE16F8" w:rsidRDefault="00A21A0B">
      <w:pPr>
        <w:pStyle w:val="BodyTextIndent2"/>
        <w:rPr>
          <w:rFonts w:ascii="Verdana" w:hAnsi="Verdana"/>
          <w:sz w:val="20"/>
        </w:rPr>
      </w:pPr>
      <w:r>
        <w:rPr>
          <w:rFonts w:ascii="Verdana" w:hAnsi="Verdana"/>
          <w:sz w:val="20"/>
        </w:rPr>
        <w:t>T = 59.56100;                  % period</w:t>
      </w:r>
    </w:p>
    <w:p w:rsidR="00FE16F8" w:rsidRDefault="00FE16F8">
      <w:pPr>
        <w:pStyle w:val="BodyTextIndent2"/>
        <w:rPr>
          <w:rFonts w:ascii="Verdana" w:hAnsi="Verdana"/>
          <w:sz w:val="20"/>
        </w:rPr>
      </w:pPr>
    </w:p>
    <w:p w:rsidR="00FE16F8" w:rsidRDefault="00A21A0B">
      <w:pPr>
        <w:pStyle w:val="BodyTextIndent2"/>
        <w:rPr>
          <w:rFonts w:ascii="Verdana" w:hAnsi="Verdana"/>
          <w:sz w:val="20"/>
        </w:rPr>
      </w:pPr>
      <w:r>
        <w:rPr>
          <w:rFonts w:ascii="Verdana" w:hAnsi="Verdana"/>
          <w:sz w:val="20"/>
        </w:rPr>
        <w:t xml:space="preserve">n = 200;                       % number of data points to be plotted </w:t>
      </w:r>
    </w:p>
    <w:p w:rsidR="00FE16F8" w:rsidRDefault="00A21A0B">
      <w:pPr>
        <w:pStyle w:val="BodyTextIndent2"/>
        <w:rPr>
          <w:rFonts w:ascii="Verdana" w:hAnsi="Verdana"/>
          <w:sz w:val="20"/>
        </w:rPr>
      </w:pPr>
      <w:proofErr w:type="gramStart"/>
      <w:r>
        <w:rPr>
          <w:rFonts w:ascii="Verdana" w:hAnsi="Verdana"/>
          <w:sz w:val="20"/>
        </w:rPr>
        <w:t>minx</w:t>
      </w:r>
      <w:proofErr w:type="gramEnd"/>
      <w:r>
        <w:rPr>
          <w:rFonts w:ascii="Verdana" w:hAnsi="Verdana"/>
          <w:sz w:val="20"/>
        </w:rPr>
        <w:t xml:space="preserve"> = 0;                      % first point for x to be plotted</w:t>
      </w:r>
    </w:p>
    <w:p w:rsidR="00FE16F8" w:rsidRDefault="00A21A0B">
      <w:pPr>
        <w:pStyle w:val="BodyTextIndent2"/>
        <w:rPr>
          <w:rFonts w:ascii="Verdana" w:hAnsi="Verdana"/>
          <w:sz w:val="20"/>
        </w:rPr>
      </w:pPr>
      <w:proofErr w:type="spellStart"/>
      <w:proofErr w:type="gramStart"/>
      <w:r>
        <w:rPr>
          <w:rFonts w:ascii="Verdana" w:hAnsi="Verdana"/>
          <w:sz w:val="20"/>
        </w:rPr>
        <w:t>maxx</w:t>
      </w:r>
      <w:proofErr w:type="spellEnd"/>
      <w:proofErr w:type="gramEnd"/>
      <w:r>
        <w:rPr>
          <w:rFonts w:ascii="Verdana" w:hAnsi="Verdana"/>
          <w:sz w:val="20"/>
        </w:rPr>
        <w:t xml:space="preserve"> = 200;                    % last point for x to be plotted</w:t>
      </w:r>
    </w:p>
    <w:p w:rsidR="00FE16F8" w:rsidRDefault="00FE16F8">
      <w:pPr>
        <w:pStyle w:val="BodyTextIndent2"/>
        <w:rPr>
          <w:rFonts w:ascii="Verdana" w:hAnsi="Verdana"/>
          <w:sz w:val="20"/>
        </w:rPr>
      </w:pPr>
    </w:p>
    <w:p w:rsidR="00FE16F8" w:rsidRDefault="00A21A0B">
      <w:pPr>
        <w:pStyle w:val="BodyTextIndent2"/>
        <w:rPr>
          <w:rFonts w:ascii="Verdana" w:hAnsi="Verdana"/>
          <w:sz w:val="20"/>
        </w:rPr>
      </w:pPr>
      <w:r>
        <w:rPr>
          <w:rFonts w:ascii="Verdana" w:hAnsi="Verdana"/>
          <w:sz w:val="20"/>
        </w:rPr>
        <w:t>% initialise ----------------------------------------------------------</w:t>
      </w:r>
    </w:p>
    <w:p w:rsidR="00FE16F8" w:rsidRDefault="00A21A0B">
      <w:pPr>
        <w:pStyle w:val="BodyTextIndent2"/>
        <w:rPr>
          <w:rFonts w:ascii="Verdana" w:hAnsi="Verdana"/>
          <w:sz w:val="20"/>
        </w:rPr>
      </w:pPr>
      <w:r>
        <w:rPr>
          <w:rFonts w:ascii="Verdana" w:hAnsi="Verdana"/>
          <w:sz w:val="20"/>
        </w:rPr>
        <w:t xml:space="preserve">x = </w:t>
      </w:r>
      <w:proofErr w:type="gramStart"/>
      <w:r>
        <w:rPr>
          <w:rFonts w:ascii="Verdana" w:hAnsi="Verdana"/>
          <w:sz w:val="20"/>
        </w:rPr>
        <w:t>zeros(</w:t>
      </w:r>
      <w:proofErr w:type="gramEnd"/>
      <w:r>
        <w:rPr>
          <w:rFonts w:ascii="Verdana" w:hAnsi="Verdana"/>
          <w:sz w:val="20"/>
        </w:rPr>
        <w:t>n,1);                % setup array for x data</w:t>
      </w:r>
    </w:p>
    <w:p w:rsidR="00FE16F8" w:rsidRDefault="00A21A0B">
      <w:pPr>
        <w:pStyle w:val="BodyTextIndent2"/>
        <w:rPr>
          <w:rFonts w:ascii="Verdana" w:hAnsi="Verdana"/>
          <w:sz w:val="20"/>
        </w:rPr>
      </w:pPr>
      <w:r>
        <w:rPr>
          <w:rFonts w:ascii="Verdana" w:hAnsi="Verdana"/>
          <w:sz w:val="20"/>
        </w:rPr>
        <w:lastRenderedPageBreak/>
        <w:t xml:space="preserve">y = </w:t>
      </w:r>
      <w:proofErr w:type="gramStart"/>
      <w:r>
        <w:rPr>
          <w:rFonts w:ascii="Verdana" w:hAnsi="Verdana"/>
          <w:sz w:val="20"/>
        </w:rPr>
        <w:t>zeros(</w:t>
      </w:r>
      <w:proofErr w:type="gramEnd"/>
      <w:r>
        <w:rPr>
          <w:rFonts w:ascii="Verdana" w:hAnsi="Verdana"/>
          <w:sz w:val="20"/>
        </w:rPr>
        <w:t>n,1);                % setup array for y data</w:t>
      </w:r>
    </w:p>
    <w:p w:rsidR="00FE16F8" w:rsidRDefault="00FE16F8">
      <w:pPr>
        <w:pStyle w:val="BodyTextIndent2"/>
        <w:rPr>
          <w:rFonts w:ascii="Verdana" w:hAnsi="Verdana"/>
          <w:sz w:val="20"/>
        </w:rPr>
      </w:pPr>
    </w:p>
    <w:p w:rsidR="00FE16F8" w:rsidRDefault="00A21A0B">
      <w:pPr>
        <w:pStyle w:val="BodyTextIndent2"/>
        <w:rPr>
          <w:rFonts w:ascii="Verdana" w:hAnsi="Verdana"/>
          <w:sz w:val="20"/>
        </w:rPr>
      </w:pPr>
      <w:r>
        <w:rPr>
          <w:rFonts w:ascii="Verdana" w:hAnsi="Verdana"/>
          <w:sz w:val="20"/>
        </w:rPr>
        <w:t xml:space="preserve">x = </w:t>
      </w:r>
      <w:proofErr w:type="spellStart"/>
      <w:proofErr w:type="gramStart"/>
      <w:r>
        <w:rPr>
          <w:rFonts w:ascii="Verdana" w:hAnsi="Verdana"/>
          <w:sz w:val="20"/>
        </w:rPr>
        <w:t>linspace</w:t>
      </w:r>
      <w:proofErr w:type="spellEnd"/>
      <w:r>
        <w:rPr>
          <w:rFonts w:ascii="Verdana" w:hAnsi="Verdana"/>
          <w:sz w:val="20"/>
        </w:rPr>
        <w:t>(</w:t>
      </w:r>
      <w:proofErr w:type="spellStart"/>
      <w:proofErr w:type="gramEnd"/>
      <w:r>
        <w:rPr>
          <w:rFonts w:ascii="Verdana" w:hAnsi="Verdana"/>
          <w:sz w:val="20"/>
        </w:rPr>
        <w:t>minx,maxx,n</w:t>
      </w:r>
      <w:proofErr w:type="spellEnd"/>
      <w:r>
        <w:rPr>
          <w:rFonts w:ascii="Verdana" w:hAnsi="Verdana"/>
          <w:sz w:val="20"/>
        </w:rPr>
        <w:t>);     % n equally spaced points for x data</w:t>
      </w:r>
    </w:p>
    <w:p w:rsidR="00FE16F8" w:rsidRDefault="00FE16F8">
      <w:pPr>
        <w:pStyle w:val="BodyTextIndent2"/>
        <w:rPr>
          <w:rFonts w:ascii="Verdana" w:hAnsi="Verdana"/>
          <w:sz w:val="20"/>
        </w:rPr>
      </w:pPr>
    </w:p>
    <w:p w:rsidR="00FE16F8" w:rsidRDefault="00A21A0B">
      <w:pPr>
        <w:pStyle w:val="BodyTextIndent2"/>
        <w:rPr>
          <w:rFonts w:ascii="Verdana" w:hAnsi="Verdana"/>
          <w:sz w:val="20"/>
        </w:rPr>
      </w:pPr>
      <w:r>
        <w:rPr>
          <w:rFonts w:ascii="Verdana" w:hAnsi="Verdana"/>
          <w:sz w:val="20"/>
        </w:rPr>
        <w:t>% calculations --------------------------------------------------------</w:t>
      </w:r>
    </w:p>
    <w:p w:rsidR="00FE16F8" w:rsidRDefault="00A21A0B">
      <w:pPr>
        <w:pStyle w:val="BodyTextIndent2"/>
        <w:rPr>
          <w:rFonts w:ascii="Verdana" w:hAnsi="Verdana"/>
          <w:sz w:val="20"/>
        </w:rPr>
      </w:pPr>
      <w:r>
        <w:rPr>
          <w:rFonts w:ascii="Verdana" w:hAnsi="Verdana"/>
          <w:sz w:val="20"/>
        </w:rPr>
        <w:t>w = 2*pi/T;                    % angular frequency</w:t>
      </w:r>
    </w:p>
    <w:p w:rsidR="00FE16F8" w:rsidRDefault="00A21A0B">
      <w:pPr>
        <w:pStyle w:val="BodyTextIndent2"/>
        <w:rPr>
          <w:rFonts w:ascii="Verdana" w:hAnsi="Verdana"/>
          <w:sz w:val="20"/>
        </w:rPr>
      </w:pPr>
      <w:r>
        <w:rPr>
          <w:rFonts w:ascii="Verdana" w:hAnsi="Verdana"/>
          <w:sz w:val="20"/>
        </w:rPr>
        <w:t>f = 1/T;                       % frequency</w:t>
      </w:r>
    </w:p>
    <w:p w:rsidR="00FE16F8" w:rsidRDefault="00FE16F8">
      <w:pPr>
        <w:pStyle w:val="BodyTextIndent2"/>
        <w:rPr>
          <w:rFonts w:ascii="Verdana" w:hAnsi="Verdana"/>
          <w:sz w:val="20"/>
        </w:rPr>
      </w:pPr>
    </w:p>
    <w:p w:rsidR="00FE16F8" w:rsidRDefault="00A21A0B">
      <w:pPr>
        <w:pStyle w:val="BodyTextIndent2"/>
        <w:rPr>
          <w:rFonts w:ascii="Verdana" w:hAnsi="Verdana"/>
          <w:sz w:val="20"/>
        </w:rPr>
      </w:pPr>
      <w:r>
        <w:rPr>
          <w:rFonts w:ascii="Verdana" w:hAnsi="Verdana"/>
          <w:sz w:val="20"/>
        </w:rPr>
        <w:t>y = A.*</w:t>
      </w:r>
      <w:proofErr w:type="gramStart"/>
      <w:r>
        <w:rPr>
          <w:rFonts w:ascii="Verdana" w:hAnsi="Verdana"/>
          <w:sz w:val="20"/>
        </w:rPr>
        <w:t>sin(</w:t>
      </w:r>
      <w:proofErr w:type="gramEnd"/>
      <w:r>
        <w:rPr>
          <w:rFonts w:ascii="Verdana" w:hAnsi="Verdana"/>
          <w:sz w:val="20"/>
        </w:rPr>
        <w:t>w.*x);              % array for y data</w:t>
      </w:r>
    </w:p>
    <w:p w:rsidR="00FE16F8" w:rsidRDefault="00FE16F8">
      <w:pPr>
        <w:pStyle w:val="BodyTextIndent2"/>
        <w:rPr>
          <w:rFonts w:ascii="Verdana" w:hAnsi="Verdana"/>
          <w:sz w:val="20"/>
        </w:rPr>
      </w:pPr>
    </w:p>
    <w:p w:rsidR="00FE16F8" w:rsidRDefault="00A21A0B">
      <w:pPr>
        <w:pStyle w:val="BodyTextIndent2"/>
        <w:rPr>
          <w:rFonts w:ascii="Verdana" w:hAnsi="Verdana"/>
          <w:sz w:val="20"/>
        </w:rPr>
      </w:pPr>
      <w:r>
        <w:rPr>
          <w:rFonts w:ascii="Verdana" w:hAnsi="Verdana"/>
          <w:sz w:val="20"/>
        </w:rPr>
        <w:t>% graphics ------------------------------------------------------------</w:t>
      </w:r>
    </w:p>
    <w:p w:rsidR="00FE16F8" w:rsidRDefault="00FE16F8">
      <w:pPr>
        <w:pStyle w:val="BodyTextIndent2"/>
        <w:rPr>
          <w:rFonts w:ascii="Verdana" w:hAnsi="Verdana"/>
          <w:sz w:val="20"/>
        </w:rPr>
      </w:pPr>
    </w:p>
    <w:p w:rsidR="00FE16F8" w:rsidRDefault="00A21A0B">
      <w:pPr>
        <w:pStyle w:val="BodyTextIndent2"/>
        <w:rPr>
          <w:rFonts w:ascii="Verdana" w:hAnsi="Verdana"/>
          <w:sz w:val="20"/>
        </w:rPr>
      </w:pPr>
      <w:r>
        <w:rPr>
          <w:rFonts w:ascii="Verdana" w:hAnsi="Verdana"/>
          <w:sz w:val="20"/>
        </w:rPr>
        <w:t xml:space="preserve">%open and format figure window </w:t>
      </w:r>
    </w:p>
    <w:p w:rsidR="00FE16F8" w:rsidRDefault="00A21A0B">
      <w:pPr>
        <w:pStyle w:val="BodyTextIndent2"/>
        <w:rPr>
          <w:rFonts w:ascii="Verdana" w:hAnsi="Verdana"/>
          <w:sz w:val="20"/>
        </w:rPr>
      </w:pPr>
      <w:proofErr w:type="gramStart"/>
      <w:r>
        <w:rPr>
          <w:rFonts w:ascii="Verdana" w:hAnsi="Verdana"/>
          <w:sz w:val="20"/>
        </w:rPr>
        <w:t>figure(</w:t>
      </w:r>
      <w:proofErr w:type="gramEnd"/>
      <w:r>
        <w:rPr>
          <w:rFonts w:ascii="Verdana" w:hAnsi="Verdana"/>
          <w:sz w:val="20"/>
        </w:rPr>
        <w:t>1)                      % open figure window for plotting</w:t>
      </w:r>
    </w:p>
    <w:p w:rsidR="00FE16F8" w:rsidRDefault="00A21A0B">
      <w:pPr>
        <w:pStyle w:val="BodyTextIndent2"/>
        <w:rPr>
          <w:rFonts w:ascii="Verdana" w:hAnsi="Verdana"/>
          <w:sz w:val="20"/>
        </w:rPr>
      </w:pPr>
      <w:proofErr w:type="gramStart"/>
      <w:r>
        <w:rPr>
          <w:rFonts w:ascii="Verdana" w:hAnsi="Verdana"/>
          <w:sz w:val="20"/>
        </w:rPr>
        <w:t>set(</w:t>
      </w:r>
      <w:proofErr w:type="spellStart"/>
      <w:proofErr w:type="gramEnd"/>
      <w:r>
        <w:rPr>
          <w:rFonts w:ascii="Verdana" w:hAnsi="Verdana"/>
          <w:sz w:val="20"/>
        </w:rPr>
        <w:t>gcf</w:t>
      </w:r>
      <w:proofErr w:type="spellEnd"/>
      <w:r>
        <w:rPr>
          <w:rFonts w:ascii="Verdana" w:hAnsi="Verdana"/>
          <w:sz w:val="20"/>
        </w:rPr>
        <w:t>,'</w:t>
      </w:r>
      <w:proofErr w:type="spellStart"/>
      <w:r>
        <w:rPr>
          <w:rFonts w:ascii="Verdana" w:hAnsi="Verdana"/>
          <w:sz w:val="20"/>
        </w:rPr>
        <w:t>Name','Sinusoidal</w:t>
      </w:r>
      <w:proofErr w:type="spellEnd"/>
      <w:r>
        <w:rPr>
          <w:rFonts w:ascii="Verdana" w:hAnsi="Verdana"/>
          <w:sz w:val="20"/>
        </w:rPr>
        <w:t xml:space="preserve"> Function')</w:t>
      </w:r>
    </w:p>
    <w:p w:rsidR="00FE16F8" w:rsidRDefault="00A21A0B">
      <w:pPr>
        <w:pStyle w:val="BodyTextIndent2"/>
        <w:rPr>
          <w:rFonts w:ascii="Verdana" w:hAnsi="Verdana"/>
          <w:sz w:val="20"/>
        </w:rPr>
      </w:pPr>
      <w:proofErr w:type="gramStart"/>
      <w:r>
        <w:rPr>
          <w:rFonts w:ascii="Verdana" w:hAnsi="Verdana"/>
          <w:sz w:val="20"/>
        </w:rPr>
        <w:t>set(</w:t>
      </w:r>
      <w:proofErr w:type="spellStart"/>
      <w:proofErr w:type="gramEnd"/>
      <w:r>
        <w:rPr>
          <w:rFonts w:ascii="Verdana" w:hAnsi="Verdana"/>
          <w:sz w:val="20"/>
        </w:rPr>
        <w:t>gcf</w:t>
      </w:r>
      <w:proofErr w:type="spellEnd"/>
      <w:r>
        <w:rPr>
          <w:rFonts w:ascii="Verdana" w:hAnsi="Verdana"/>
          <w:sz w:val="20"/>
        </w:rPr>
        <w:t>,'</w:t>
      </w:r>
      <w:proofErr w:type="spellStart"/>
      <w:r>
        <w:rPr>
          <w:rFonts w:ascii="Verdana" w:hAnsi="Verdana"/>
          <w:sz w:val="20"/>
        </w:rPr>
        <w:t>NumberTitle</w:t>
      </w:r>
      <w:proofErr w:type="spellEnd"/>
      <w:r>
        <w:rPr>
          <w:rFonts w:ascii="Verdana" w:hAnsi="Verdana"/>
          <w:sz w:val="20"/>
        </w:rPr>
        <w:t>','off')</w:t>
      </w:r>
    </w:p>
    <w:p w:rsidR="00FE16F8" w:rsidRDefault="00A21A0B">
      <w:pPr>
        <w:pStyle w:val="BodyTextIndent2"/>
        <w:rPr>
          <w:rFonts w:ascii="Verdana" w:hAnsi="Verdana"/>
          <w:sz w:val="20"/>
        </w:rPr>
      </w:pPr>
      <w:proofErr w:type="gramStart"/>
      <w:r>
        <w:rPr>
          <w:rFonts w:ascii="Verdana" w:hAnsi="Verdana"/>
          <w:sz w:val="20"/>
        </w:rPr>
        <w:t>set(</w:t>
      </w:r>
      <w:proofErr w:type="spellStart"/>
      <w:proofErr w:type="gramEnd"/>
      <w:r>
        <w:rPr>
          <w:rFonts w:ascii="Verdana" w:hAnsi="Verdana"/>
          <w:sz w:val="20"/>
        </w:rPr>
        <w:t>gcf</w:t>
      </w:r>
      <w:proofErr w:type="spellEnd"/>
      <w:r>
        <w:rPr>
          <w:rFonts w:ascii="Verdana" w:hAnsi="Verdana"/>
          <w:sz w:val="20"/>
        </w:rPr>
        <w:t>,'</w:t>
      </w:r>
      <w:proofErr w:type="spellStart"/>
      <w:r>
        <w:rPr>
          <w:rFonts w:ascii="Verdana" w:hAnsi="Verdana"/>
          <w:sz w:val="20"/>
        </w:rPr>
        <w:t>Color</w:t>
      </w:r>
      <w:proofErr w:type="spellEnd"/>
      <w:r>
        <w:rPr>
          <w:rFonts w:ascii="Verdana" w:hAnsi="Verdana"/>
          <w:sz w:val="20"/>
        </w:rPr>
        <w:t>',[0.8 0.8 0])</w:t>
      </w:r>
    </w:p>
    <w:p w:rsidR="00FE16F8" w:rsidRDefault="00A21A0B">
      <w:pPr>
        <w:pStyle w:val="BodyTextIndent2"/>
        <w:rPr>
          <w:rFonts w:ascii="Verdana" w:hAnsi="Verdana"/>
          <w:sz w:val="20"/>
        </w:rPr>
      </w:pPr>
      <w:proofErr w:type="gramStart"/>
      <w:r>
        <w:rPr>
          <w:rFonts w:ascii="Verdana" w:hAnsi="Verdana"/>
          <w:sz w:val="20"/>
        </w:rPr>
        <w:t>set(</w:t>
      </w:r>
      <w:proofErr w:type="spellStart"/>
      <w:proofErr w:type="gramEnd"/>
      <w:r>
        <w:rPr>
          <w:rFonts w:ascii="Verdana" w:hAnsi="Verdana"/>
          <w:sz w:val="20"/>
        </w:rPr>
        <w:t>gcf</w:t>
      </w:r>
      <w:proofErr w:type="spellEnd"/>
      <w:r>
        <w:rPr>
          <w:rFonts w:ascii="Verdana" w:hAnsi="Verdana"/>
          <w:sz w:val="20"/>
        </w:rPr>
        <w:t>,'</w:t>
      </w:r>
      <w:proofErr w:type="spellStart"/>
      <w:r>
        <w:rPr>
          <w:rFonts w:ascii="Verdana" w:hAnsi="Verdana"/>
          <w:sz w:val="20"/>
        </w:rPr>
        <w:t>Units','Normalized</w:t>
      </w:r>
      <w:proofErr w:type="spellEnd"/>
      <w:r>
        <w:rPr>
          <w:rFonts w:ascii="Verdana" w:hAnsi="Verdana"/>
          <w:sz w:val="20"/>
        </w:rPr>
        <w:t>')</w:t>
      </w:r>
    </w:p>
    <w:p w:rsidR="00FE16F8" w:rsidRDefault="00A21A0B">
      <w:pPr>
        <w:pStyle w:val="BodyTextIndent2"/>
        <w:rPr>
          <w:rFonts w:ascii="Verdana" w:hAnsi="Verdana"/>
          <w:sz w:val="20"/>
        </w:rPr>
      </w:pPr>
      <w:proofErr w:type="gramStart"/>
      <w:r>
        <w:rPr>
          <w:rFonts w:ascii="Verdana" w:hAnsi="Verdana"/>
          <w:sz w:val="20"/>
        </w:rPr>
        <w:t>set(</w:t>
      </w:r>
      <w:proofErr w:type="spellStart"/>
      <w:proofErr w:type="gramEnd"/>
      <w:r>
        <w:rPr>
          <w:rFonts w:ascii="Verdana" w:hAnsi="Verdana"/>
          <w:sz w:val="20"/>
        </w:rPr>
        <w:t>gcf</w:t>
      </w:r>
      <w:proofErr w:type="spellEnd"/>
      <w:r>
        <w:rPr>
          <w:rFonts w:ascii="Verdana" w:hAnsi="Verdana"/>
          <w:sz w:val="20"/>
        </w:rPr>
        <w:t>,'Position',[0.2 0.2 0.6 0.7])</w:t>
      </w:r>
    </w:p>
    <w:p w:rsidR="00FE16F8" w:rsidRDefault="00A21A0B">
      <w:pPr>
        <w:pStyle w:val="BodyTextIndent2"/>
        <w:rPr>
          <w:rFonts w:ascii="Verdana" w:hAnsi="Verdana"/>
          <w:sz w:val="20"/>
        </w:rPr>
      </w:pPr>
      <w:proofErr w:type="gramStart"/>
      <w:r>
        <w:rPr>
          <w:rFonts w:ascii="Verdana" w:hAnsi="Verdana"/>
          <w:sz w:val="20"/>
        </w:rPr>
        <w:t>set(</w:t>
      </w:r>
      <w:proofErr w:type="gramEnd"/>
      <w:r>
        <w:rPr>
          <w:rFonts w:ascii="Verdana" w:hAnsi="Verdana"/>
          <w:sz w:val="20"/>
        </w:rPr>
        <w:t>gcf,'PaperType','A4')</w:t>
      </w:r>
    </w:p>
    <w:p w:rsidR="00FE16F8" w:rsidRDefault="00FE16F8">
      <w:pPr>
        <w:pStyle w:val="BodyTextIndent2"/>
        <w:rPr>
          <w:rFonts w:ascii="Verdana" w:hAnsi="Verdana"/>
          <w:sz w:val="20"/>
        </w:rPr>
      </w:pPr>
    </w:p>
    <w:p w:rsidR="00FE16F8" w:rsidRDefault="00FE16F8">
      <w:pPr>
        <w:pStyle w:val="BodyTextIndent2"/>
        <w:rPr>
          <w:rFonts w:ascii="Verdana" w:hAnsi="Verdana"/>
          <w:sz w:val="20"/>
        </w:rPr>
      </w:pPr>
    </w:p>
    <w:p w:rsidR="00FE16F8" w:rsidRDefault="00A21A0B">
      <w:pPr>
        <w:pStyle w:val="BodyTextIndent2"/>
        <w:rPr>
          <w:rFonts w:ascii="Verdana" w:hAnsi="Verdana"/>
          <w:sz w:val="20"/>
        </w:rPr>
      </w:pPr>
      <w:r>
        <w:rPr>
          <w:rFonts w:ascii="Verdana" w:hAnsi="Verdana"/>
          <w:sz w:val="20"/>
        </w:rPr>
        <w:t>%plot</w:t>
      </w:r>
    </w:p>
    <w:p w:rsidR="00FE16F8" w:rsidRDefault="00A21A0B">
      <w:pPr>
        <w:pStyle w:val="BodyTextIndent2"/>
        <w:rPr>
          <w:rFonts w:ascii="Verdana" w:hAnsi="Verdana"/>
          <w:sz w:val="20"/>
        </w:rPr>
      </w:pPr>
      <w:proofErr w:type="gramStart"/>
      <w:r>
        <w:rPr>
          <w:rFonts w:ascii="Verdana" w:hAnsi="Verdana"/>
          <w:sz w:val="20"/>
        </w:rPr>
        <w:t>plot(</w:t>
      </w:r>
      <w:proofErr w:type="gramEnd"/>
      <w:r>
        <w:rPr>
          <w:rFonts w:ascii="Verdana" w:hAnsi="Verdana"/>
          <w:sz w:val="20"/>
        </w:rPr>
        <w:t>x,y,'LineWidth',2)        % XY plot</w:t>
      </w:r>
    </w:p>
    <w:p w:rsidR="00FE16F8" w:rsidRDefault="00A21A0B">
      <w:pPr>
        <w:pStyle w:val="BodyTextIndent2"/>
        <w:rPr>
          <w:rFonts w:ascii="Verdana" w:hAnsi="Verdana"/>
          <w:sz w:val="20"/>
        </w:rPr>
      </w:pPr>
      <w:proofErr w:type="gramStart"/>
      <w:r>
        <w:rPr>
          <w:rFonts w:ascii="Verdana" w:hAnsi="Verdana"/>
          <w:sz w:val="20"/>
        </w:rPr>
        <w:t>set(</w:t>
      </w:r>
      <w:proofErr w:type="spellStart"/>
      <w:proofErr w:type="gramEnd"/>
      <w:r>
        <w:rPr>
          <w:rFonts w:ascii="Verdana" w:hAnsi="Verdana"/>
          <w:sz w:val="20"/>
        </w:rPr>
        <w:t>gca</w:t>
      </w:r>
      <w:proofErr w:type="spellEnd"/>
      <w:r>
        <w:rPr>
          <w:rFonts w:ascii="Verdana" w:hAnsi="Verdana"/>
          <w:sz w:val="20"/>
        </w:rPr>
        <w:t>,'</w:t>
      </w:r>
      <w:proofErr w:type="spellStart"/>
      <w:r>
        <w:rPr>
          <w:rFonts w:ascii="Verdana" w:hAnsi="Verdana"/>
          <w:sz w:val="20"/>
        </w:rPr>
        <w:t>FontWeight</w:t>
      </w:r>
      <w:proofErr w:type="spellEnd"/>
      <w:r>
        <w:rPr>
          <w:rFonts w:ascii="Verdana" w:hAnsi="Verdana"/>
          <w:sz w:val="20"/>
        </w:rPr>
        <w:t>','b')</w:t>
      </w:r>
    </w:p>
    <w:p w:rsidR="00FE16F8" w:rsidRDefault="00A21A0B">
      <w:pPr>
        <w:pStyle w:val="BodyTextIndent2"/>
        <w:rPr>
          <w:rFonts w:ascii="Verdana" w:hAnsi="Verdana"/>
          <w:sz w:val="20"/>
        </w:rPr>
      </w:pPr>
      <w:proofErr w:type="gramStart"/>
      <w:r>
        <w:rPr>
          <w:rFonts w:ascii="Verdana" w:hAnsi="Verdana"/>
          <w:sz w:val="20"/>
        </w:rPr>
        <w:t>set(</w:t>
      </w:r>
      <w:proofErr w:type="spellStart"/>
      <w:proofErr w:type="gramEnd"/>
      <w:r>
        <w:rPr>
          <w:rFonts w:ascii="Verdana" w:hAnsi="Verdana"/>
          <w:sz w:val="20"/>
        </w:rPr>
        <w:t>gca</w:t>
      </w:r>
      <w:proofErr w:type="spellEnd"/>
      <w:r>
        <w:rPr>
          <w:rFonts w:ascii="Verdana" w:hAnsi="Verdana"/>
          <w:sz w:val="20"/>
        </w:rPr>
        <w:t>,'</w:t>
      </w:r>
      <w:proofErr w:type="spellStart"/>
      <w:r>
        <w:rPr>
          <w:rFonts w:ascii="Verdana" w:hAnsi="Verdana"/>
          <w:sz w:val="20"/>
        </w:rPr>
        <w:t>GridLineStyle</w:t>
      </w:r>
      <w:proofErr w:type="spellEnd"/>
      <w:r>
        <w:rPr>
          <w:rFonts w:ascii="Verdana" w:hAnsi="Verdana"/>
          <w:sz w:val="20"/>
        </w:rPr>
        <w:t>','-');</w:t>
      </w:r>
    </w:p>
    <w:p w:rsidR="00FE16F8" w:rsidRDefault="00A21A0B">
      <w:pPr>
        <w:pStyle w:val="BodyTextIndent2"/>
        <w:rPr>
          <w:rFonts w:ascii="Verdana" w:hAnsi="Verdana"/>
          <w:sz w:val="20"/>
        </w:rPr>
      </w:pPr>
      <w:proofErr w:type="gramStart"/>
      <w:r>
        <w:rPr>
          <w:rFonts w:ascii="Verdana" w:hAnsi="Verdana"/>
          <w:sz w:val="20"/>
        </w:rPr>
        <w:t>set(</w:t>
      </w:r>
      <w:proofErr w:type="spellStart"/>
      <w:proofErr w:type="gramEnd"/>
      <w:r>
        <w:rPr>
          <w:rFonts w:ascii="Verdana" w:hAnsi="Verdana"/>
          <w:sz w:val="20"/>
        </w:rPr>
        <w:t>gca</w:t>
      </w:r>
      <w:proofErr w:type="spellEnd"/>
      <w:r>
        <w:rPr>
          <w:rFonts w:ascii="Verdana" w:hAnsi="Verdana"/>
          <w:sz w:val="20"/>
        </w:rPr>
        <w:t>,'</w:t>
      </w:r>
      <w:proofErr w:type="spellStart"/>
      <w:r>
        <w:rPr>
          <w:rFonts w:ascii="Verdana" w:hAnsi="Verdana"/>
          <w:sz w:val="20"/>
        </w:rPr>
        <w:t>XminorTick</w:t>
      </w:r>
      <w:proofErr w:type="spellEnd"/>
      <w:r>
        <w:rPr>
          <w:rFonts w:ascii="Verdana" w:hAnsi="Verdana"/>
          <w:sz w:val="20"/>
        </w:rPr>
        <w:t>','on');</w:t>
      </w:r>
    </w:p>
    <w:p w:rsidR="00FE16F8" w:rsidRDefault="00A21A0B">
      <w:pPr>
        <w:pStyle w:val="BodyTextIndent2"/>
        <w:rPr>
          <w:rFonts w:ascii="Verdana" w:hAnsi="Verdana"/>
          <w:sz w:val="20"/>
        </w:rPr>
      </w:pPr>
      <w:proofErr w:type="gramStart"/>
      <w:r>
        <w:rPr>
          <w:rFonts w:ascii="Verdana" w:hAnsi="Verdana"/>
          <w:sz w:val="20"/>
        </w:rPr>
        <w:t>set(</w:t>
      </w:r>
      <w:proofErr w:type="spellStart"/>
      <w:proofErr w:type="gramEnd"/>
      <w:r>
        <w:rPr>
          <w:rFonts w:ascii="Verdana" w:hAnsi="Verdana"/>
          <w:sz w:val="20"/>
        </w:rPr>
        <w:t>gca</w:t>
      </w:r>
      <w:proofErr w:type="spellEnd"/>
      <w:r>
        <w:rPr>
          <w:rFonts w:ascii="Verdana" w:hAnsi="Verdana"/>
          <w:sz w:val="20"/>
        </w:rPr>
        <w:t>,'</w:t>
      </w:r>
      <w:proofErr w:type="spellStart"/>
      <w:r>
        <w:rPr>
          <w:rFonts w:ascii="Verdana" w:hAnsi="Verdana"/>
          <w:sz w:val="20"/>
        </w:rPr>
        <w:t>YminorTick</w:t>
      </w:r>
      <w:proofErr w:type="spellEnd"/>
      <w:r>
        <w:rPr>
          <w:rFonts w:ascii="Verdana" w:hAnsi="Verdana"/>
          <w:sz w:val="20"/>
        </w:rPr>
        <w:t>','on');</w:t>
      </w:r>
    </w:p>
    <w:p w:rsidR="00FE16F8" w:rsidRDefault="00A21A0B">
      <w:pPr>
        <w:pStyle w:val="BodyTextIndent2"/>
        <w:rPr>
          <w:rFonts w:ascii="Verdana" w:hAnsi="Verdana"/>
          <w:sz w:val="20"/>
        </w:rPr>
      </w:pPr>
      <w:proofErr w:type="gramStart"/>
      <w:r>
        <w:rPr>
          <w:rFonts w:ascii="Verdana" w:hAnsi="Verdana"/>
          <w:sz w:val="20"/>
        </w:rPr>
        <w:t>grid</w:t>
      </w:r>
      <w:proofErr w:type="gramEnd"/>
      <w:r>
        <w:rPr>
          <w:rFonts w:ascii="Verdana" w:hAnsi="Verdana"/>
          <w:sz w:val="20"/>
        </w:rPr>
        <w:t xml:space="preserve"> on</w:t>
      </w:r>
    </w:p>
    <w:p w:rsidR="00FE16F8" w:rsidRDefault="00FE16F8">
      <w:pPr>
        <w:pStyle w:val="BodyTextIndent2"/>
        <w:rPr>
          <w:rFonts w:ascii="Verdana" w:hAnsi="Verdana"/>
          <w:sz w:val="20"/>
        </w:rPr>
      </w:pPr>
    </w:p>
    <w:p w:rsidR="00FE16F8" w:rsidRDefault="00A21A0B">
      <w:pPr>
        <w:pStyle w:val="BodyTextIndent2"/>
        <w:rPr>
          <w:rFonts w:ascii="Verdana" w:hAnsi="Verdana"/>
          <w:sz w:val="20"/>
        </w:rPr>
      </w:pPr>
      <w:r>
        <w:rPr>
          <w:rFonts w:ascii="Verdana" w:hAnsi="Verdana"/>
          <w:sz w:val="20"/>
        </w:rPr>
        <w:t>%plot titles</w:t>
      </w:r>
    </w:p>
    <w:p w:rsidR="00FE16F8" w:rsidRDefault="00A21A0B">
      <w:pPr>
        <w:pStyle w:val="BodyTextIndent2"/>
        <w:rPr>
          <w:rFonts w:ascii="Verdana" w:hAnsi="Verdana"/>
          <w:sz w:val="20"/>
        </w:rPr>
      </w:pPr>
      <w:r>
        <w:rPr>
          <w:rFonts w:ascii="Verdana" w:hAnsi="Verdana"/>
          <w:sz w:val="20"/>
        </w:rPr>
        <w:t>tm1 = '{\it d} = {\it A</w:t>
      </w:r>
      <w:proofErr w:type="gramStart"/>
      <w:r>
        <w:rPr>
          <w:rFonts w:ascii="Verdana" w:hAnsi="Verdana"/>
          <w:sz w:val="20"/>
        </w:rPr>
        <w:t>}_</w:t>
      </w:r>
      <w:proofErr w:type="gramEnd"/>
      <w:r>
        <w:rPr>
          <w:rFonts w:ascii="Verdana" w:hAnsi="Verdana"/>
          <w:sz w:val="20"/>
        </w:rPr>
        <w:t>o sin(2\pi{\it t} /{\it T} )';</w:t>
      </w:r>
    </w:p>
    <w:p w:rsidR="00FE16F8" w:rsidRDefault="00A21A0B">
      <w:pPr>
        <w:pStyle w:val="BodyTextIndent2"/>
        <w:rPr>
          <w:rFonts w:ascii="Verdana" w:hAnsi="Verdana"/>
          <w:sz w:val="20"/>
        </w:rPr>
      </w:pPr>
      <w:r>
        <w:rPr>
          <w:rFonts w:ascii="Verdana" w:hAnsi="Verdana"/>
          <w:sz w:val="20"/>
        </w:rPr>
        <w:t xml:space="preserve">tm2 = '     {\it A} </w:t>
      </w:r>
      <w:proofErr w:type="gramStart"/>
      <w:r>
        <w:rPr>
          <w:rFonts w:ascii="Verdana" w:hAnsi="Verdana"/>
          <w:sz w:val="20"/>
        </w:rPr>
        <w:t>= '</w:t>
      </w:r>
      <w:proofErr w:type="gramEnd"/>
    </w:p>
    <w:p w:rsidR="00FE16F8" w:rsidRDefault="00A21A0B">
      <w:pPr>
        <w:pStyle w:val="BodyTextIndent2"/>
        <w:rPr>
          <w:rFonts w:ascii="Verdana" w:hAnsi="Verdana"/>
          <w:sz w:val="20"/>
        </w:rPr>
      </w:pPr>
      <w:r>
        <w:rPr>
          <w:rFonts w:ascii="Verdana" w:hAnsi="Verdana"/>
          <w:sz w:val="20"/>
        </w:rPr>
        <w:t xml:space="preserve">tm3 = </w:t>
      </w:r>
      <w:proofErr w:type="gramStart"/>
      <w:r>
        <w:rPr>
          <w:rFonts w:ascii="Verdana" w:hAnsi="Verdana"/>
          <w:sz w:val="20"/>
        </w:rPr>
        <w:t>num2str(</w:t>
      </w:r>
      <w:proofErr w:type="gramEnd"/>
      <w:r>
        <w:rPr>
          <w:rFonts w:ascii="Verdana" w:hAnsi="Verdana"/>
          <w:sz w:val="20"/>
        </w:rPr>
        <w:t>A,3);</w:t>
      </w:r>
    </w:p>
    <w:p w:rsidR="00FE16F8" w:rsidRDefault="00A21A0B">
      <w:pPr>
        <w:pStyle w:val="BodyTextIndent2"/>
        <w:rPr>
          <w:rFonts w:ascii="Verdana" w:hAnsi="Verdana"/>
          <w:sz w:val="20"/>
        </w:rPr>
      </w:pPr>
      <w:r>
        <w:rPr>
          <w:rFonts w:ascii="Verdana" w:hAnsi="Verdana"/>
          <w:sz w:val="20"/>
        </w:rPr>
        <w:t xml:space="preserve">tm4 = </w:t>
      </w:r>
      <w:proofErr w:type="gramStart"/>
      <w:r>
        <w:rPr>
          <w:rFonts w:ascii="Verdana" w:hAnsi="Verdana"/>
          <w:sz w:val="20"/>
        </w:rPr>
        <w:t>'  mm'</w:t>
      </w:r>
      <w:proofErr w:type="gramEnd"/>
      <w:r>
        <w:rPr>
          <w:rFonts w:ascii="Verdana" w:hAnsi="Verdana"/>
          <w:sz w:val="20"/>
        </w:rPr>
        <w:t>;</w:t>
      </w:r>
    </w:p>
    <w:p w:rsidR="00FE16F8" w:rsidRDefault="00A21A0B">
      <w:pPr>
        <w:pStyle w:val="BodyTextIndent2"/>
        <w:rPr>
          <w:rFonts w:ascii="Verdana" w:hAnsi="Verdana"/>
          <w:sz w:val="20"/>
        </w:rPr>
      </w:pPr>
      <w:r>
        <w:rPr>
          <w:rFonts w:ascii="Verdana" w:hAnsi="Verdana"/>
          <w:sz w:val="20"/>
        </w:rPr>
        <w:t xml:space="preserve">tm5 = '     {\it T} </w:t>
      </w:r>
      <w:proofErr w:type="gramStart"/>
      <w:r>
        <w:rPr>
          <w:rFonts w:ascii="Verdana" w:hAnsi="Verdana"/>
          <w:sz w:val="20"/>
        </w:rPr>
        <w:t>=  ';</w:t>
      </w:r>
      <w:proofErr w:type="gramEnd"/>
    </w:p>
    <w:p w:rsidR="00FE16F8" w:rsidRDefault="00A21A0B">
      <w:pPr>
        <w:pStyle w:val="BodyTextIndent2"/>
        <w:rPr>
          <w:rFonts w:ascii="Verdana" w:hAnsi="Verdana"/>
          <w:sz w:val="20"/>
        </w:rPr>
      </w:pPr>
      <w:r>
        <w:rPr>
          <w:rFonts w:ascii="Verdana" w:hAnsi="Verdana"/>
          <w:sz w:val="20"/>
        </w:rPr>
        <w:t xml:space="preserve">tm6 = </w:t>
      </w:r>
      <w:proofErr w:type="gramStart"/>
      <w:r>
        <w:rPr>
          <w:rFonts w:ascii="Verdana" w:hAnsi="Verdana"/>
          <w:sz w:val="20"/>
        </w:rPr>
        <w:t>num2str(</w:t>
      </w:r>
      <w:proofErr w:type="gramEnd"/>
      <w:r>
        <w:rPr>
          <w:rFonts w:ascii="Verdana" w:hAnsi="Verdana"/>
          <w:sz w:val="20"/>
        </w:rPr>
        <w:t>T,'% .3f \n');</w:t>
      </w:r>
    </w:p>
    <w:p w:rsidR="00FE16F8" w:rsidRDefault="00A21A0B">
      <w:pPr>
        <w:pStyle w:val="BodyTextIndent2"/>
        <w:rPr>
          <w:rFonts w:ascii="Verdana" w:hAnsi="Verdana"/>
          <w:sz w:val="20"/>
        </w:rPr>
      </w:pPr>
      <w:r>
        <w:rPr>
          <w:rFonts w:ascii="Verdana" w:hAnsi="Verdana"/>
          <w:sz w:val="20"/>
        </w:rPr>
        <w:t xml:space="preserve">tm7 </w:t>
      </w:r>
      <w:proofErr w:type="gramStart"/>
      <w:r>
        <w:rPr>
          <w:rFonts w:ascii="Verdana" w:hAnsi="Verdana"/>
          <w:sz w:val="20"/>
        </w:rPr>
        <w:t>= '</w:t>
      </w:r>
      <w:proofErr w:type="gramEnd"/>
      <w:r>
        <w:rPr>
          <w:rFonts w:ascii="Verdana" w:hAnsi="Verdana"/>
          <w:sz w:val="20"/>
        </w:rPr>
        <w:t xml:space="preserve">  s';</w:t>
      </w:r>
    </w:p>
    <w:p w:rsidR="00FE16F8" w:rsidRDefault="00A21A0B">
      <w:pPr>
        <w:pStyle w:val="BodyTextIndent2"/>
        <w:rPr>
          <w:rFonts w:ascii="Verdana" w:hAnsi="Verdana"/>
          <w:sz w:val="20"/>
        </w:rPr>
      </w:pPr>
      <w:proofErr w:type="gramStart"/>
      <w:r>
        <w:rPr>
          <w:rFonts w:ascii="Verdana" w:hAnsi="Verdana"/>
          <w:sz w:val="20"/>
        </w:rPr>
        <w:t>tm</w:t>
      </w:r>
      <w:proofErr w:type="gramEnd"/>
      <w:r>
        <w:rPr>
          <w:rFonts w:ascii="Verdana" w:hAnsi="Verdana"/>
          <w:sz w:val="20"/>
        </w:rPr>
        <w:t xml:space="preserve"> = [tm1 tm2 tm3 tm4 tm5 tm6 tm7]; % string for main title</w:t>
      </w:r>
    </w:p>
    <w:p w:rsidR="00FE16F8" w:rsidRDefault="00FE16F8">
      <w:pPr>
        <w:pStyle w:val="BodyTextIndent2"/>
        <w:rPr>
          <w:rFonts w:ascii="Verdana" w:hAnsi="Verdana"/>
          <w:sz w:val="20"/>
        </w:rPr>
      </w:pPr>
    </w:p>
    <w:p w:rsidR="00FE16F8" w:rsidRDefault="00A21A0B">
      <w:pPr>
        <w:pStyle w:val="BodyTextIndent2"/>
        <w:rPr>
          <w:rFonts w:ascii="Verdana" w:hAnsi="Verdana"/>
          <w:sz w:val="20"/>
        </w:rPr>
      </w:pPr>
      <w:proofErr w:type="spellStart"/>
      <w:proofErr w:type="gramStart"/>
      <w:r>
        <w:rPr>
          <w:rFonts w:ascii="Verdana" w:hAnsi="Verdana"/>
          <w:sz w:val="20"/>
        </w:rPr>
        <w:t>tx</w:t>
      </w:r>
      <w:proofErr w:type="spellEnd"/>
      <w:proofErr w:type="gramEnd"/>
      <w:r>
        <w:rPr>
          <w:rFonts w:ascii="Verdana" w:hAnsi="Verdana"/>
          <w:sz w:val="20"/>
        </w:rPr>
        <w:t xml:space="preserve"> = 'time t  (s)';                 % X-axis title</w:t>
      </w:r>
    </w:p>
    <w:p w:rsidR="00FE16F8" w:rsidRDefault="00A21A0B">
      <w:pPr>
        <w:pStyle w:val="BodyTextIndent2"/>
        <w:rPr>
          <w:rFonts w:ascii="Verdana" w:hAnsi="Verdana"/>
          <w:sz w:val="20"/>
        </w:rPr>
      </w:pPr>
      <w:proofErr w:type="gramStart"/>
      <w:r>
        <w:rPr>
          <w:rFonts w:ascii="Verdana" w:hAnsi="Verdana"/>
          <w:sz w:val="20"/>
        </w:rPr>
        <w:t>ty</w:t>
      </w:r>
      <w:proofErr w:type="gramEnd"/>
      <w:r>
        <w:rPr>
          <w:rFonts w:ascii="Verdana" w:hAnsi="Verdana"/>
          <w:sz w:val="20"/>
        </w:rPr>
        <w:t xml:space="preserve"> = 'position d  (mm)'              % Y-axis title</w:t>
      </w:r>
    </w:p>
    <w:p w:rsidR="00FE16F8" w:rsidRDefault="00FE16F8">
      <w:pPr>
        <w:pStyle w:val="BodyTextIndent2"/>
        <w:rPr>
          <w:rFonts w:ascii="Verdana" w:hAnsi="Verdana"/>
          <w:sz w:val="20"/>
        </w:rPr>
      </w:pPr>
    </w:p>
    <w:p w:rsidR="00FE16F8" w:rsidRDefault="00A21A0B">
      <w:pPr>
        <w:pStyle w:val="BodyTextIndent2"/>
        <w:rPr>
          <w:rFonts w:ascii="Verdana" w:hAnsi="Verdana"/>
          <w:sz w:val="20"/>
        </w:rPr>
      </w:pPr>
      <w:proofErr w:type="spellStart"/>
      <w:r>
        <w:rPr>
          <w:rFonts w:ascii="Verdana" w:hAnsi="Verdana"/>
          <w:sz w:val="20"/>
        </w:rPr>
        <w:t>h_title</w:t>
      </w:r>
      <w:proofErr w:type="spellEnd"/>
      <w:r>
        <w:rPr>
          <w:rFonts w:ascii="Verdana" w:hAnsi="Verdana"/>
          <w:sz w:val="20"/>
        </w:rPr>
        <w:t xml:space="preserve"> = title(tm);</w:t>
      </w:r>
    </w:p>
    <w:p w:rsidR="00FE16F8" w:rsidRDefault="00A21A0B">
      <w:pPr>
        <w:pStyle w:val="BodyTextIndent2"/>
        <w:rPr>
          <w:rFonts w:ascii="Verdana" w:hAnsi="Verdana"/>
          <w:sz w:val="20"/>
        </w:rPr>
      </w:pPr>
      <w:proofErr w:type="gramStart"/>
      <w:r>
        <w:rPr>
          <w:rFonts w:ascii="Verdana" w:hAnsi="Verdana"/>
          <w:sz w:val="20"/>
        </w:rPr>
        <w:t>set(</w:t>
      </w:r>
      <w:proofErr w:type="gramEnd"/>
      <w:r>
        <w:rPr>
          <w:rFonts w:ascii="Verdana" w:hAnsi="Verdana"/>
          <w:sz w:val="20"/>
        </w:rPr>
        <w:t>h_title,'FontSize',14,'Color','b','FontName','Tahoma') % main plot title</w:t>
      </w:r>
    </w:p>
    <w:p w:rsidR="00FE16F8" w:rsidRDefault="00FE16F8">
      <w:pPr>
        <w:pStyle w:val="BodyTextIndent2"/>
        <w:rPr>
          <w:rFonts w:ascii="Verdana" w:hAnsi="Verdana"/>
          <w:sz w:val="20"/>
        </w:rPr>
      </w:pPr>
    </w:p>
    <w:p w:rsidR="00FE16F8" w:rsidRDefault="00A21A0B">
      <w:pPr>
        <w:pStyle w:val="BodyTextIndent2"/>
        <w:rPr>
          <w:rFonts w:ascii="Verdana" w:hAnsi="Verdana"/>
          <w:sz w:val="20"/>
        </w:rPr>
      </w:pPr>
      <w:proofErr w:type="spellStart"/>
      <w:r>
        <w:rPr>
          <w:rFonts w:ascii="Verdana" w:hAnsi="Verdana"/>
          <w:sz w:val="20"/>
        </w:rPr>
        <w:t>h_xlabel</w:t>
      </w:r>
      <w:proofErr w:type="spellEnd"/>
      <w:r>
        <w:rPr>
          <w:rFonts w:ascii="Verdana" w:hAnsi="Verdana"/>
          <w:sz w:val="20"/>
        </w:rPr>
        <w:t xml:space="preserve"> = </w:t>
      </w:r>
      <w:proofErr w:type="spellStart"/>
      <w:proofErr w:type="gramStart"/>
      <w:r>
        <w:rPr>
          <w:rFonts w:ascii="Verdana" w:hAnsi="Verdana"/>
          <w:sz w:val="20"/>
        </w:rPr>
        <w:t>xlabel</w:t>
      </w:r>
      <w:proofErr w:type="spellEnd"/>
      <w:r>
        <w:rPr>
          <w:rFonts w:ascii="Verdana" w:hAnsi="Verdana"/>
          <w:sz w:val="20"/>
        </w:rPr>
        <w:t>(</w:t>
      </w:r>
      <w:proofErr w:type="spellStart"/>
      <w:proofErr w:type="gramEnd"/>
      <w:r>
        <w:rPr>
          <w:rFonts w:ascii="Verdana" w:hAnsi="Verdana"/>
          <w:sz w:val="20"/>
        </w:rPr>
        <w:t>tx</w:t>
      </w:r>
      <w:proofErr w:type="spellEnd"/>
      <w:r>
        <w:rPr>
          <w:rFonts w:ascii="Verdana" w:hAnsi="Verdana"/>
          <w:sz w:val="20"/>
        </w:rPr>
        <w:t>)                     % title for X axis</w:t>
      </w:r>
    </w:p>
    <w:p w:rsidR="00FE16F8" w:rsidRDefault="00A21A0B">
      <w:pPr>
        <w:pStyle w:val="BodyTextIndent2"/>
        <w:rPr>
          <w:rFonts w:ascii="Verdana" w:hAnsi="Verdana"/>
          <w:sz w:val="20"/>
        </w:rPr>
      </w:pPr>
      <w:proofErr w:type="spellStart"/>
      <w:r>
        <w:rPr>
          <w:rFonts w:ascii="Verdana" w:hAnsi="Verdana"/>
          <w:sz w:val="20"/>
        </w:rPr>
        <w:t>h_ylabel</w:t>
      </w:r>
      <w:proofErr w:type="spellEnd"/>
      <w:r>
        <w:rPr>
          <w:rFonts w:ascii="Verdana" w:hAnsi="Verdana"/>
          <w:sz w:val="20"/>
        </w:rPr>
        <w:t xml:space="preserve"> = </w:t>
      </w:r>
      <w:proofErr w:type="spellStart"/>
      <w:proofErr w:type="gramStart"/>
      <w:r>
        <w:rPr>
          <w:rFonts w:ascii="Verdana" w:hAnsi="Verdana"/>
          <w:sz w:val="20"/>
        </w:rPr>
        <w:t>ylabel</w:t>
      </w:r>
      <w:proofErr w:type="spellEnd"/>
      <w:r>
        <w:rPr>
          <w:rFonts w:ascii="Verdana" w:hAnsi="Verdana"/>
          <w:sz w:val="20"/>
        </w:rPr>
        <w:t>(</w:t>
      </w:r>
      <w:proofErr w:type="gramEnd"/>
      <w:r>
        <w:rPr>
          <w:rFonts w:ascii="Verdana" w:hAnsi="Verdana"/>
          <w:sz w:val="20"/>
        </w:rPr>
        <w:t>ty)                     % title for Y axis</w:t>
      </w:r>
    </w:p>
    <w:p w:rsidR="00FE16F8" w:rsidRDefault="00A21A0B">
      <w:pPr>
        <w:pStyle w:val="BodyTextIndent2"/>
        <w:rPr>
          <w:rFonts w:ascii="Verdana" w:hAnsi="Verdana"/>
          <w:sz w:val="20"/>
        </w:rPr>
      </w:pPr>
      <w:proofErr w:type="gramStart"/>
      <w:r>
        <w:rPr>
          <w:rFonts w:ascii="Verdana" w:hAnsi="Verdana"/>
          <w:sz w:val="20"/>
        </w:rPr>
        <w:t>set(</w:t>
      </w:r>
      <w:proofErr w:type="gramEnd"/>
      <w:r>
        <w:rPr>
          <w:rFonts w:ascii="Verdana" w:hAnsi="Verdana"/>
          <w:sz w:val="20"/>
        </w:rPr>
        <w:t xml:space="preserve">h_xlabel,'FontSize',12,'FontWeight','b')    </w:t>
      </w:r>
    </w:p>
    <w:p w:rsidR="00FE16F8" w:rsidRDefault="00A21A0B">
      <w:pPr>
        <w:pStyle w:val="BodyTextIndent2"/>
        <w:rPr>
          <w:rFonts w:ascii="Verdana" w:hAnsi="Verdana"/>
          <w:sz w:val="20"/>
        </w:rPr>
      </w:pPr>
      <w:proofErr w:type="gramStart"/>
      <w:r>
        <w:rPr>
          <w:rFonts w:ascii="Verdana" w:hAnsi="Verdana"/>
          <w:sz w:val="20"/>
        </w:rPr>
        <w:t>set(</w:t>
      </w:r>
      <w:proofErr w:type="gramEnd"/>
      <w:r>
        <w:rPr>
          <w:rFonts w:ascii="Verdana" w:hAnsi="Verdana"/>
          <w:sz w:val="20"/>
        </w:rPr>
        <w:t xml:space="preserve">h_ylabel,'FontSize',12,'FontWeight','b')  </w:t>
      </w:r>
    </w:p>
    <w:p w:rsidR="00FE16F8" w:rsidRDefault="00FE16F8">
      <w:pPr>
        <w:pStyle w:val="BodyTextIndent2"/>
        <w:rPr>
          <w:rFonts w:ascii="Verdana" w:hAnsi="Verdana"/>
          <w:sz w:val="20"/>
        </w:rPr>
      </w:pPr>
    </w:p>
    <w:p w:rsidR="00FE16F8" w:rsidRDefault="00A21A0B">
      <w:pPr>
        <w:pStyle w:val="BodyTextIndent2"/>
        <w:rPr>
          <w:rFonts w:ascii="Verdana" w:hAnsi="Verdana"/>
          <w:sz w:val="20"/>
        </w:rPr>
      </w:pPr>
      <w:r>
        <w:rPr>
          <w:rFonts w:ascii="Verdana" w:hAnsi="Verdana"/>
          <w:sz w:val="20"/>
        </w:rPr>
        <w:t>%plot annotation: amplitude</w:t>
      </w:r>
    </w:p>
    <w:p w:rsidR="00FE16F8" w:rsidRDefault="00A21A0B">
      <w:pPr>
        <w:pStyle w:val="BodyTextIndent2"/>
        <w:rPr>
          <w:rFonts w:ascii="Verdana" w:hAnsi="Verdana"/>
          <w:sz w:val="20"/>
        </w:rPr>
      </w:pPr>
      <w:proofErr w:type="spellStart"/>
      <w:r>
        <w:rPr>
          <w:rFonts w:ascii="Verdana" w:hAnsi="Verdana"/>
          <w:sz w:val="20"/>
        </w:rPr>
        <w:t>h_text</w:t>
      </w:r>
      <w:proofErr w:type="spellEnd"/>
      <w:r>
        <w:rPr>
          <w:rFonts w:ascii="Verdana" w:hAnsi="Verdana"/>
          <w:sz w:val="20"/>
        </w:rPr>
        <w:t xml:space="preserve"> = </w:t>
      </w:r>
      <w:proofErr w:type="gramStart"/>
      <w:r>
        <w:rPr>
          <w:rFonts w:ascii="Verdana" w:hAnsi="Verdana"/>
          <w:sz w:val="20"/>
        </w:rPr>
        <w:t>text(</w:t>
      </w:r>
      <w:proofErr w:type="gramEnd"/>
      <w:r>
        <w:rPr>
          <w:rFonts w:ascii="Verdana" w:hAnsi="Verdana"/>
          <w:sz w:val="20"/>
        </w:rPr>
        <w:t>T/4,A/2,'\</w:t>
      </w:r>
      <w:proofErr w:type="spellStart"/>
      <w:r>
        <w:rPr>
          <w:rFonts w:ascii="Verdana" w:hAnsi="Verdana"/>
          <w:sz w:val="20"/>
        </w:rPr>
        <w:t>leftarrow</w:t>
      </w:r>
      <w:proofErr w:type="spellEnd"/>
      <w:r>
        <w:rPr>
          <w:rFonts w:ascii="Verdana" w:hAnsi="Verdana"/>
          <w:sz w:val="20"/>
        </w:rPr>
        <w:t xml:space="preserve"> A');</w:t>
      </w:r>
    </w:p>
    <w:p w:rsidR="00FE16F8" w:rsidRDefault="00A21A0B">
      <w:pPr>
        <w:pStyle w:val="BodyTextIndent2"/>
        <w:rPr>
          <w:rFonts w:ascii="Verdana" w:hAnsi="Verdana"/>
          <w:sz w:val="20"/>
        </w:rPr>
      </w:pPr>
      <w:r>
        <w:rPr>
          <w:rFonts w:ascii="Verdana" w:hAnsi="Verdana"/>
          <w:sz w:val="20"/>
        </w:rPr>
        <w:t>set(h_text,'</w:t>
      </w:r>
      <w:proofErr w:type="spellStart"/>
      <w:r>
        <w:rPr>
          <w:rFonts w:ascii="Verdana" w:hAnsi="Verdana"/>
          <w:sz w:val="20"/>
        </w:rPr>
        <w:t>FontWeight</w:t>
      </w:r>
      <w:proofErr w:type="spellEnd"/>
      <w:r>
        <w:rPr>
          <w:rFonts w:ascii="Verdana" w:hAnsi="Verdana"/>
          <w:sz w:val="20"/>
        </w:rPr>
        <w:t>','b','</w:t>
      </w:r>
      <w:proofErr w:type="spellStart"/>
      <w:r>
        <w:rPr>
          <w:rFonts w:ascii="Verdana" w:hAnsi="Verdana"/>
          <w:sz w:val="20"/>
        </w:rPr>
        <w:t>Color</w:t>
      </w:r>
      <w:proofErr w:type="spellEnd"/>
      <w:r>
        <w:rPr>
          <w:rFonts w:ascii="Verdana" w:hAnsi="Verdana"/>
          <w:sz w:val="20"/>
        </w:rPr>
        <w:t>','r','</w:t>
      </w:r>
      <w:proofErr w:type="spellStart"/>
      <w:r>
        <w:rPr>
          <w:rFonts w:ascii="Verdana" w:hAnsi="Verdana"/>
          <w:sz w:val="20"/>
        </w:rPr>
        <w:t>BackGroundcolor</w:t>
      </w:r>
      <w:proofErr w:type="spellEnd"/>
      <w:r>
        <w:rPr>
          <w:rFonts w:ascii="Verdana" w:hAnsi="Verdana"/>
          <w:sz w:val="20"/>
        </w:rPr>
        <w:t>','y' );</w:t>
      </w:r>
    </w:p>
    <w:p w:rsidR="00FE16F8" w:rsidRDefault="00A21A0B">
      <w:pPr>
        <w:pStyle w:val="BodyTextIndent2"/>
        <w:rPr>
          <w:rFonts w:ascii="Verdana" w:hAnsi="Verdana"/>
          <w:sz w:val="20"/>
        </w:rPr>
      </w:pPr>
      <w:proofErr w:type="spellStart"/>
      <w:r>
        <w:rPr>
          <w:rFonts w:ascii="Verdana" w:hAnsi="Verdana"/>
          <w:sz w:val="20"/>
        </w:rPr>
        <w:t>h_line</w:t>
      </w:r>
      <w:proofErr w:type="spellEnd"/>
      <w:r>
        <w:rPr>
          <w:rFonts w:ascii="Verdana" w:hAnsi="Verdana"/>
          <w:sz w:val="20"/>
        </w:rPr>
        <w:t xml:space="preserve"> = </w:t>
      </w:r>
      <w:proofErr w:type="gramStart"/>
      <w:r>
        <w:rPr>
          <w:rFonts w:ascii="Verdana" w:hAnsi="Verdana"/>
          <w:sz w:val="20"/>
        </w:rPr>
        <w:t>line(</w:t>
      </w:r>
      <w:proofErr w:type="gramEnd"/>
      <w:r>
        <w:rPr>
          <w:rFonts w:ascii="Verdana" w:hAnsi="Verdana"/>
          <w:sz w:val="20"/>
        </w:rPr>
        <w:t>[T/4 T/4],[0 A]);</w:t>
      </w:r>
    </w:p>
    <w:p w:rsidR="00FE16F8" w:rsidRDefault="00A21A0B">
      <w:pPr>
        <w:pStyle w:val="BodyTextIndent2"/>
        <w:rPr>
          <w:rFonts w:ascii="Verdana" w:hAnsi="Verdana"/>
          <w:sz w:val="20"/>
        </w:rPr>
      </w:pPr>
      <w:proofErr w:type="gramStart"/>
      <w:r>
        <w:rPr>
          <w:rFonts w:ascii="Verdana" w:hAnsi="Verdana"/>
          <w:sz w:val="20"/>
        </w:rPr>
        <w:t>set(</w:t>
      </w:r>
      <w:proofErr w:type="gramEnd"/>
      <w:r>
        <w:rPr>
          <w:rFonts w:ascii="Verdana" w:hAnsi="Verdana"/>
          <w:sz w:val="20"/>
        </w:rPr>
        <w:t>h_line,'Color','r','LineWidth',2);</w:t>
      </w:r>
    </w:p>
    <w:p w:rsidR="00FE16F8" w:rsidRDefault="00FE16F8">
      <w:pPr>
        <w:pStyle w:val="BodyTextIndent2"/>
        <w:rPr>
          <w:rFonts w:ascii="Verdana" w:hAnsi="Verdana"/>
          <w:sz w:val="20"/>
        </w:rPr>
      </w:pPr>
    </w:p>
    <w:p w:rsidR="00FE16F8" w:rsidRDefault="00A21A0B">
      <w:pPr>
        <w:pStyle w:val="BodyTextIndent2"/>
        <w:rPr>
          <w:rFonts w:ascii="Verdana" w:hAnsi="Verdana"/>
          <w:sz w:val="20"/>
        </w:rPr>
      </w:pPr>
      <w:r>
        <w:rPr>
          <w:rFonts w:ascii="Verdana" w:hAnsi="Verdana"/>
          <w:sz w:val="20"/>
        </w:rPr>
        <w:t>%plot annotation: period</w:t>
      </w:r>
    </w:p>
    <w:p w:rsidR="00FE16F8" w:rsidRDefault="00A21A0B">
      <w:pPr>
        <w:pStyle w:val="BodyTextIndent2"/>
        <w:rPr>
          <w:rFonts w:ascii="Verdana" w:hAnsi="Verdana"/>
          <w:sz w:val="20"/>
        </w:rPr>
      </w:pPr>
      <w:proofErr w:type="spellStart"/>
      <w:r>
        <w:rPr>
          <w:rFonts w:ascii="Verdana" w:hAnsi="Verdana"/>
          <w:sz w:val="20"/>
        </w:rPr>
        <w:t>h_text</w:t>
      </w:r>
      <w:proofErr w:type="spellEnd"/>
      <w:r>
        <w:rPr>
          <w:rFonts w:ascii="Verdana" w:hAnsi="Verdana"/>
          <w:sz w:val="20"/>
        </w:rPr>
        <w:t xml:space="preserve"> = </w:t>
      </w:r>
      <w:proofErr w:type="gramStart"/>
      <w:r>
        <w:rPr>
          <w:rFonts w:ascii="Verdana" w:hAnsi="Verdana"/>
          <w:sz w:val="20"/>
        </w:rPr>
        <w:t>text(</w:t>
      </w:r>
      <w:proofErr w:type="gramEnd"/>
      <w:r>
        <w:rPr>
          <w:rFonts w:ascii="Verdana" w:hAnsi="Verdana"/>
          <w:sz w:val="20"/>
        </w:rPr>
        <w:t>T/4,-0.95*A,'\</w:t>
      </w:r>
      <w:proofErr w:type="spellStart"/>
      <w:r>
        <w:rPr>
          <w:rFonts w:ascii="Verdana" w:hAnsi="Verdana"/>
          <w:sz w:val="20"/>
        </w:rPr>
        <w:t>downarrow</w:t>
      </w:r>
      <w:proofErr w:type="spellEnd"/>
      <w:r>
        <w:rPr>
          <w:rFonts w:ascii="Verdana" w:hAnsi="Verdana"/>
          <w:sz w:val="20"/>
        </w:rPr>
        <w:t xml:space="preserve"> T')</w:t>
      </w:r>
    </w:p>
    <w:p w:rsidR="00FE16F8" w:rsidRDefault="00A21A0B">
      <w:pPr>
        <w:pStyle w:val="BodyTextIndent2"/>
        <w:rPr>
          <w:rFonts w:ascii="Verdana" w:hAnsi="Verdana"/>
          <w:sz w:val="20"/>
        </w:rPr>
      </w:pPr>
      <w:r>
        <w:rPr>
          <w:rFonts w:ascii="Verdana" w:hAnsi="Verdana"/>
          <w:sz w:val="20"/>
        </w:rPr>
        <w:t>set(h_text,'</w:t>
      </w:r>
      <w:proofErr w:type="spellStart"/>
      <w:r>
        <w:rPr>
          <w:rFonts w:ascii="Verdana" w:hAnsi="Verdana"/>
          <w:sz w:val="20"/>
        </w:rPr>
        <w:t>FontWeight</w:t>
      </w:r>
      <w:proofErr w:type="spellEnd"/>
      <w:r>
        <w:rPr>
          <w:rFonts w:ascii="Verdana" w:hAnsi="Verdana"/>
          <w:sz w:val="20"/>
        </w:rPr>
        <w:t>','b','</w:t>
      </w:r>
      <w:proofErr w:type="spellStart"/>
      <w:r>
        <w:rPr>
          <w:rFonts w:ascii="Verdana" w:hAnsi="Verdana"/>
          <w:sz w:val="20"/>
        </w:rPr>
        <w:t>Color</w:t>
      </w:r>
      <w:proofErr w:type="spellEnd"/>
      <w:r>
        <w:rPr>
          <w:rFonts w:ascii="Verdana" w:hAnsi="Verdana"/>
          <w:sz w:val="20"/>
        </w:rPr>
        <w:t>','m','</w:t>
      </w:r>
      <w:proofErr w:type="spellStart"/>
      <w:r>
        <w:rPr>
          <w:rFonts w:ascii="Verdana" w:hAnsi="Verdana"/>
          <w:sz w:val="20"/>
        </w:rPr>
        <w:t>BackGroundcolor</w:t>
      </w:r>
      <w:proofErr w:type="spellEnd"/>
      <w:r>
        <w:rPr>
          <w:rFonts w:ascii="Verdana" w:hAnsi="Verdana"/>
          <w:sz w:val="20"/>
        </w:rPr>
        <w:t>','y' );</w:t>
      </w:r>
    </w:p>
    <w:p w:rsidR="00FE16F8" w:rsidRDefault="00A21A0B">
      <w:pPr>
        <w:pStyle w:val="BodyTextIndent2"/>
        <w:rPr>
          <w:rFonts w:ascii="Verdana" w:hAnsi="Verdana"/>
          <w:sz w:val="20"/>
        </w:rPr>
      </w:pPr>
      <w:proofErr w:type="spellStart"/>
      <w:r>
        <w:rPr>
          <w:rFonts w:ascii="Verdana" w:hAnsi="Verdana"/>
          <w:sz w:val="20"/>
        </w:rPr>
        <w:lastRenderedPageBreak/>
        <w:t>h_line</w:t>
      </w:r>
      <w:proofErr w:type="spellEnd"/>
      <w:r>
        <w:rPr>
          <w:rFonts w:ascii="Verdana" w:hAnsi="Verdana"/>
          <w:sz w:val="20"/>
        </w:rPr>
        <w:t xml:space="preserve"> = </w:t>
      </w:r>
      <w:proofErr w:type="gramStart"/>
      <w:r>
        <w:rPr>
          <w:rFonts w:ascii="Verdana" w:hAnsi="Verdana"/>
          <w:sz w:val="20"/>
        </w:rPr>
        <w:t>line(</w:t>
      </w:r>
      <w:proofErr w:type="gramEnd"/>
      <w:r>
        <w:rPr>
          <w:rFonts w:ascii="Verdana" w:hAnsi="Verdana"/>
          <w:sz w:val="20"/>
        </w:rPr>
        <w:t>[0 T],[-A -A],'LineWidth',2)</w:t>
      </w:r>
    </w:p>
    <w:p w:rsidR="00FE16F8" w:rsidRDefault="00A21A0B">
      <w:pPr>
        <w:pStyle w:val="BodyTextIndent2"/>
        <w:rPr>
          <w:rFonts w:ascii="Verdana" w:hAnsi="Verdana"/>
          <w:sz w:val="20"/>
        </w:rPr>
      </w:pPr>
      <w:proofErr w:type="gramStart"/>
      <w:r>
        <w:rPr>
          <w:rFonts w:ascii="Verdana" w:hAnsi="Verdana"/>
          <w:sz w:val="20"/>
        </w:rPr>
        <w:t>set(</w:t>
      </w:r>
      <w:proofErr w:type="gramEnd"/>
      <w:r>
        <w:rPr>
          <w:rFonts w:ascii="Verdana" w:hAnsi="Verdana"/>
          <w:sz w:val="20"/>
        </w:rPr>
        <w:t>h_line,'</w:t>
      </w:r>
      <w:proofErr w:type="spellStart"/>
      <w:r>
        <w:rPr>
          <w:rFonts w:ascii="Verdana" w:hAnsi="Verdana"/>
          <w:sz w:val="20"/>
        </w:rPr>
        <w:t>Color</w:t>
      </w:r>
      <w:proofErr w:type="spellEnd"/>
      <w:r>
        <w:rPr>
          <w:rFonts w:ascii="Verdana" w:hAnsi="Verdana"/>
          <w:sz w:val="20"/>
        </w:rPr>
        <w:t>','m')</w:t>
      </w:r>
    </w:p>
    <w:p w:rsidR="00FE16F8" w:rsidRDefault="00FE16F8">
      <w:pPr>
        <w:pStyle w:val="BodyTextIndent2"/>
        <w:rPr>
          <w:rFonts w:ascii="Verdana" w:hAnsi="Verdana"/>
          <w:sz w:val="20"/>
        </w:rPr>
      </w:pPr>
    </w:p>
    <w:p w:rsidR="00FE16F8" w:rsidRDefault="00A21A0B">
      <w:pPr>
        <w:pStyle w:val="BodyTextIndent2"/>
        <w:rPr>
          <w:rFonts w:ascii="Verdana" w:hAnsi="Verdana"/>
          <w:sz w:val="20"/>
        </w:rPr>
      </w:pPr>
      <w:r>
        <w:rPr>
          <w:rFonts w:ascii="Verdana" w:hAnsi="Verdana"/>
          <w:sz w:val="20"/>
        </w:rPr>
        <w:t>%plot annotation: equilibrium position</w:t>
      </w:r>
    </w:p>
    <w:p w:rsidR="00FE16F8" w:rsidRDefault="00A21A0B">
      <w:pPr>
        <w:pStyle w:val="BodyTextIndent2"/>
        <w:rPr>
          <w:rFonts w:ascii="Verdana" w:hAnsi="Verdana"/>
          <w:sz w:val="20"/>
        </w:rPr>
      </w:pPr>
      <w:proofErr w:type="spellStart"/>
      <w:r>
        <w:rPr>
          <w:rFonts w:ascii="Verdana" w:hAnsi="Verdana"/>
          <w:sz w:val="20"/>
        </w:rPr>
        <w:t>h_line</w:t>
      </w:r>
      <w:proofErr w:type="spellEnd"/>
      <w:r>
        <w:rPr>
          <w:rFonts w:ascii="Verdana" w:hAnsi="Verdana"/>
          <w:sz w:val="20"/>
        </w:rPr>
        <w:t xml:space="preserve"> = </w:t>
      </w:r>
      <w:proofErr w:type="gramStart"/>
      <w:r>
        <w:rPr>
          <w:rFonts w:ascii="Verdana" w:hAnsi="Verdana"/>
          <w:sz w:val="20"/>
        </w:rPr>
        <w:t>line(</w:t>
      </w:r>
      <w:proofErr w:type="gramEnd"/>
      <w:r>
        <w:rPr>
          <w:rFonts w:ascii="Verdana" w:hAnsi="Verdana"/>
          <w:sz w:val="20"/>
        </w:rPr>
        <w:t xml:space="preserve">[0 </w:t>
      </w:r>
      <w:proofErr w:type="spellStart"/>
      <w:r>
        <w:rPr>
          <w:rFonts w:ascii="Verdana" w:hAnsi="Verdana"/>
          <w:sz w:val="20"/>
        </w:rPr>
        <w:t>maxx</w:t>
      </w:r>
      <w:proofErr w:type="spellEnd"/>
      <w:r>
        <w:rPr>
          <w:rFonts w:ascii="Verdana" w:hAnsi="Verdana"/>
          <w:sz w:val="20"/>
        </w:rPr>
        <w:t>],[0 0],'LineWidth',2)</w:t>
      </w:r>
    </w:p>
    <w:p w:rsidR="00FE16F8" w:rsidRDefault="00A21A0B">
      <w:pPr>
        <w:pStyle w:val="BodyTextIndent2"/>
        <w:rPr>
          <w:rFonts w:ascii="Verdana" w:hAnsi="Verdana"/>
          <w:sz w:val="20"/>
        </w:rPr>
      </w:pPr>
      <w:proofErr w:type="gramStart"/>
      <w:r>
        <w:rPr>
          <w:rFonts w:ascii="Verdana" w:hAnsi="Verdana"/>
          <w:sz w:val="20"/>
        </w:rPr>
        <w:t>set(</w:t>
      </w:r>
      <w:proofErr w:type="gramEnd"/>
      <w:r>
        <w:rPr>
          <w:rFonts w:ascii="Verdana" w:hAnsi="Verdana"/>
          <w:sz w:val="20"/>
        </w:rPr>
        <w:t>h_line,'</w:t>
      </w:r>
      <w:proofErr w:type="spellStart"/>
      <w:r>
        <w:rPr>
          <w:rFonts w:ascii="Verdana" w:hAnsi="Verdana"/>
          <w:sz w:val="20"/>
        </w:rPr>
        <w:t>Color</w:t>
      </w:r>
      <w:proofErr w:type="spellEnd"/>
      <w:r>
        <w:rPr>
          <w:rFonts w:ascii="Verdana" w:hAnsi="Verdana"/>
          <w:sz w:val="20"/>
        </w:rPr>
        <w:t xml:space="preserve">','k') </w:t>
      </w:r>
    </w:p>
    <w:p w:rsidR="00FE16F8" w:rsidRDefault="00A21A0B">
      <w:pPr>
        <w:pStyle w:val="BodyTextIndent2"/>
        <w:rPr>
          <w:rFonts w:ascii="Verdana" w:hAnsi="Verdana"/>
          <w:sz w:val="20"/>
        </w:rPr>
      </w:pPr>
      <w:proofErr w:type="spellStart"/>
      <w:r>
        <w:rPr>
          <w:rFonts w:ascii="Verdana" w:hAnsi="Verdana"/>
          <w:sz w:val="20"/>
        </w:rPr>
        <w:t>h_text</w:t>
      </w:r>
      <w:proofErr w:type="spellEnd"/>
      <w:r>
        <w:rPr>
          <w:rFonts w:ascii="Verdana" w:hAnsi="Verdana"/>
          <w:sz w:val="20"/>
        </w:rPr>
        <w:t xml:space="preserve"> = </w:t>
      </w:r>
      <w:proofErr w:type="gramStart"/>
      <w:r>
        <w:rPr>
          <w:rFonts w:ascii="Verdana" w:hAnsi="Verdana"/>
          <w:sz w:val="20"/>
        </w:rPr>
        <w:t>text(</w:t>
      </w:r>
      <w:proofErr w:type="gramEnd"/>
      <w:r>
        <w:rPr>
          <w:rFonts w:ascii="Verdana" w:hAnsi="Verdana"/>
          <w:sz w:val="20"/>
        </w:rPr>
        <w:t>T/2,0,'  \</w:t>
      </w:r>
      <w:proofErr w:type="spellStart"/>
      <w:r>
        <w:rPr>
          <w:rFonts w:ascii="Verdana" w:hAnsi="Verdana"/>
          <w:sz w:val="20"/>
        </w:rPr>
        <w:t>leftrightarrow</w:t>
      </w:r>
      <w:proofErr w:type="spellEnd"/>
      <w:r>
        <w:rPr>
          <w:rFonts w:ascii="Verdana" w:hAnsi="Verdana"/>
          <w:sz w:val="20"/>
        </w:rPr>
        <w:t xml:space="preserve">  Equilibrium Position d = 0  ')</w:t>
      </w:r>
    </w:p>
    <w:p w:rsidR="00FE16F8" w:rsidRDefault="00A21A0B">
      <w:pPr>
        <w:pStyle w:val="BodyTextIndent2"/>
        <w:rPr>
          <w:rFonts w:ascii="Verdana" w:hAnsi="Verdana"/>
          <w:sz w:val="20"/>
        </w:rPr>
      </w:pPr>
      <w:r>
        <w:rPr>
          <w:rFonts w:ascii="Verdana" w:hAnsi="Verdana"/>
          <w:sz w:val="20"/>
        </w:rPr>
        <w:t>set(h_text,'</w:t>
      </w:r>
      <w:proofErr w:type="spellStart"/>
      <w:r>
        <w:rPr>
          <w:rFonts w:ascii="Verdana" w:hAnsi="Verdana"/>
          <w:sz w:val="20"/>
        </w:rPr>
        <w:t>FontWeight</w:t>
      </w:r>
      <w:proofErr w:type="spellEnd"/>
      <w:r>
        <w:rPr>
          <w:rFonts w:ascii="Verdana" w:hAnsi="Verdana"/>
          <w:sz w:val="20"/>
        </w:rPr>
        <w:t>','b','</w:t>
      </w:r>
      <w:proofErr w:type="spellStart"/>
      <w:r>
        <w:rPr>
          <w:rFonts w:ascii="Verdana" w:hAnsi="Verdana"/>
          <w:sz w:val="20"/>
        </w:rPr>
        <w:t>Color</w:t>
      </w:r>
      <w:proofErr w:type="spellEnd"/>
      <w:r>
        <w:rPr>
          <w:rFonts w:ascii="Verdana" w:hAnsi="Verdana"/>
          <w:sz w:val="20"/>
        </w:rPr>
        <w:t>','k','</w:t>
      </w:r>
      <w:proofErr w:type="spellStart"/>
      <w:r>
        <w:rPr>
          <w:rFonts w:ascii="Verdana" w:hAnsi="Verdana"/>
          <w:sz w:val="20"/>
        </w:rPr>
        <w:t>BackGroundcolor</w:t>
      </w:r>
      <w:proofErr w:type="spellEnd"/>
      <w:r>
        <w:rPr>
          <w:rFonts w:ascii="Verdana" w:hAnsi="Verdana"/>
          <w:sz w:val="20"/>
        </w:rPr>
        <w:t>','y' );</w:t>
      </w:r>
    </w:p>
    <w:p w:rsidR="00FE16F8" w:rsidRDefault="00FE16F8">
      <w:pPr>
        <w:pStyle w:val="BodyTextIndent2"/>
        <w:rPr>
          <w:rFonts w:ascii="Verdana" w:hAnsi="Verdana"/>
          <w:sz w:val="20"/>
        </w:rPr>
      </w:pPr>
    </w:p>
    <w:p w:rsidR="00FE16F8" w:rsidRDefault="00A21A0B">
      <w:pPr>
        <w:pStyle w:val="BodyTextIndent2"/>
        <w:rPr>
          <w:rFonts w:ascii="Verdana" w:hAnsi="Verdana"/>
          <w:sz w:val="20"/>
        </w:rPr>
      </w:pPr>
      <w:r>
        <w:rPr>
          <w:rFonts w:ascii="Verdana" w:hAnsi="Verdana"/>
          <w:sz w:val="20"/>
        </w:rPr>
        <w:t>%plot annotation: angular velocity</w:t>
      </w:r>
    </w:p>
    <w:p w:rsidR="00FE16F8" w:rsidRDefault="00A21A0B">
      <w:pPr>
        <w:pStyle w:val="BodyTextIndent2"/>
        <w:rPr>
          <w:rFonts w:ascii="Verdana" w:hAnsi="Verdana"/>
          <w:sz w:val="20"/>
        </w:rPr>
      </w:pPr>
      <w:r>
        <w:rPr>
          <w:rFonts w:ascii="Verdana" w:hAnsi="Verdana"/>
          <w:sz w:val="20"/>
        </w:rPr>
        <w:t>str1 = '\</w:t>
      </w:r>
      <w:proofErr w:type="gramStart"/>
      <w:r>
        <w:rPr>
          <w:rFonts w:ascii="Verdana" w:hAnsi="Verdana"/>
          <w:sz w:val="20"/>
        </w:rPr>
        <w:t>omega  =</w:t>
      </w:r>
      <w:proofErr w:type="gramEnd"/>
      <w:r>
        <w:rPr>
          <w:rFonts w:ascii="Verdana" w:hAnsi="Verdana"/>
          <w:sz w:val="20"/>
        </w:rPr>
        <w:t xml:space="preserve">  '</w:t>
      </w:r>
    </w:p>
    <w:p w:rsidR="00FE16F8" w:rsidRDefault="00A21A0B">
      <w:pPr>
        <w:pStyle w:val="BodyTextIndent2"/>
        <w:rPr>
          <w:rFonts w:ascii="Verdana" w:hAnsi="Verdana"/>
          <w:sz w:val="20"/>
        </w:rPr>
      </w:pPr>
      <w:r>
        <w:rPr>
          <w:rFonts w:ascii="Verdana" w:hAnsi="Verdana"/>
          <w:sz w:val="20"/>
        </w:rPr>
        <w:t xml:space="preserve">str2 = </w:t>
      </w:r>
      <w:proofErr w:type="gramStart"/>
      <w:r>
        <w:rPr>
          <w:rFonts w:ascii="Verdana" w:hAnsi="Verdana"/>
          <w:sz w:val="20"/>
        </w:rPr>
        <w:t>num2str(</w:t>
      </w:r>
      <w:proofErr w:type="gramEnd"/>
      <w:r>
        <w:rPr>
          <w:rFonts w:ascii="Verdana" w:hAnsi="Verdana"/>
          <w:sz w:val="20"/>
        </w:rPr>
        <w:t>w,3)</w:t>
      </w:r>
    </w:p>
    <w:p w:rsidR="00FE16F8" w:rsidRDefault="00A21A0B">
      <w:pPr>
        <w:pStyle w:val="BodyTextIndent2"/>
        <w:rPr>
          <w:rFonts w:ascii="Verdana" w:hAnsi="Verdana"/>
          <w:sz w:val="20"/>
        </w:rPr>
      </w:pPr>
      <w:r>
        <w:rPr>
          <w:rFonts w:ascii="Verdana" w:hAnsi="Verdana"/>
          <w:sz w:val="20"/>
        </w:rPr>
        <w:t xml:space="preserve">str3 = </w:t>
      </w:r>
      <w:proofErr w:type="gramStart"/>
      <w:r>
        <w:rPr>
          <w:rFonts w:ascii="Verdana" w:hAnsi="Verdana"/>
          <w:sz w:val="20"/>
        </w:rPr>
        <w:t>'  rad.s</w:t>
      </w:r>
      <w:proofErr w:type="gramEnd"/>
      <w:r>
        <w:rPr>
          <w:rFonts w:ascii="Verdana" w:hAnsi="Verdana"/>
          <w:sz w:val="20"/>
        </w:rPr>
        <w:t>^-1 '</w:t>
      </w:r>
    </w:p>
    <w:p w:rsidR="00FE16F8" w:rsidRDefault="00A21A0B">
      <w:pPr>
        <w:pStyle w:val="BodyTextIndent2"/>
        <w:rPr>
          <w:rFonts w:ascii="Verdana" w:hAnsi="Verdana"/>
          <w:sz w:val="20"/>
        </w:rPr>
      </w:pPr>
      <w:proofErr w:type="spellStart"/>
      <w:r>
        <w:rPr>
          <w:rFonts w:ascii="Verdana" w:hAnsi="Verdana"/>
          <w:sz w:val="20"/>
        </w:rPr>
        <w:t>h_text</w:t>
      </w:r>
      <w:proofErr w:type="spellEnd"/>
      <w:r>
        <w:rPr>
          <w:rFonts w:ascii="Verdana" w:hAnsi="Verdana"/>
          <w:sz w:val="20"/>
        </w:rPr>
        <w:t xml:space="preserve"> = </w:t>
      </w:r>
      <w:proofErr w:type="gramStart"/>
      <w:r>
        <w:rPr>
          <w:rFonts w:ascii="Verdana" w:hAnsi="Verdana"/>
          <w:sz w:val="20"/>
        </w:rPr>
        <w:t>text(</w:t>
      </w:r>
      <w:proofErr w:type="gramEnd"/>
      <w:r>
        <w:rPr>
          <w:rFonts w:ascii="Verdana" w:hAnsi="Verdana"/>
          <w:sz w:val="20"/>
        </w:rPr>
        <w:t>0.60*maxx,1.1*A,[str1 str2 str3])</w:t>
      </w:r>
    </w:p>
    <w:p w:rsidR="00FE16F8" w:rsidRDefault="00A21A0B">
      <w:pPr>
        <w:pStyle w:val="BodyTextIndent2"/>
        <w:rPr>
          <w:rFonts w:ascii="Verdana" w:hAnsi="Verdana"/>
          <w:sz w:val="20"/>
        </w:rPr>
      </w:pPr>
      <w:r>
        <w:rPr>
          <w:rFonts w:ascii="Verdana" w:hAnsi="Verdana"/>
          <w:sz w:val="20"/>
        </w:rPr>
        <w:t>set(h_text,'</w:t>
      </w:r>
      <w:proofErr w:type="spellStart"/>
      <w:r>
        <w:rPr>
          <w:rFonts w:ascii="Verdana" w:hAnsi="Verdana"/>
          <w:sz w:val="20"/>
        </w:rPr>
        <w:t>FontWeight</w:t>
      </w:r>
      <w:proofErr w:type="spellEnd"/>
      <w:r>
        <w:rPr>
          <w:rFonts w:ascii="Verdana" w:hAnsi="Verdana"/>
          <w:sz w:val="20"/>
        </w:rPr>
        <w:t>','b','</w:t>
      </w:r>
      <w:proofErr w:type="spellStart"/>
      <w:r>
        <w:rPr>
          <w:rFonts w:ascii="Verdana" w:hAnsi="Verdana"/>
          <w:sz w:val="20"/>
        </w:rPr>
        <w:t>Color</w:t>
      </w:r>
      <w:proofErr w:type="spellEnd"/>
      <w:r>
        <w:rPr>
          <w:rFonts w:ascii="Verdana" w:hAnsi="Verdana"/>
          <w:sz w:val="20"/>
        </w:rPr>
        <w:t>','k','</w:t>
      </w:r>
      <w:proofErr w:type="spellStart"/>
      <w:r>
        <w:rPr>
          <w:rFonts w:ascii="Verdana" w:hAnsi="Verdana"/>
          <w:sz w:val="20"/>
        </w:rPr>
        <w:t>BackGroundcolor</w:t>
      </w:r>
      <w:proofErr w:type="spellEnd"/>
      <w:r>
        <w:rPr>
          <w:rFonts w:ascii="Verdana" w:hAnsi="Verdana"/>
          <w:sz w:val="20"/>
        </w:rPr>
        <w:t>','c' );</w:t>
      </w:r>
    </w:p>
    <w:p w:rsidR="00FE16F8" w:rsidRDefault="00FE16F8">
      <w:pPr>
        <w:pStyle w:val="BodyTextIndent2"/>
        <w:rPr>
          <w:rFonts w:ascii="Verdana" w:hAnsi="Verdana"/>
          <w:sz w:val="20"/>
        </w:rPr>
      </w:pPr>
    </w:p>
    <w:p w:rsidR="00FE16F8" w:rsidRDefault="00A21A0B">
      <w:pPr>
        <w:pStyle w:val="BodyTextIndent2"/>
        <w:rPr>
          <w:rFonts w:ascii="Verdana" w:hAnsi="Verdana"/>
          <w:sz w:val="20"/>
        </w:rPr>
      </w:pPr>
      <w:r>
        <w:rPr>
          <w:rFonts w:ascii="Verdana" w:hAnsi="Verdana"/>
          <w:sz w:val="20"/>
        </w:rPr>
        <w:t>%plot annotation: frequency</w:t>
      </w:r>
    </w:p>
    <w:p w:rsidR="00FE16F8" w:rsidRDefault="00A21A0B">
      <w:pPr>
        <w:pStyle w:val="BodyTextIndent2"/>
        <w:rPr>
          <w:rFonts w:ascii="Verdana" w:hAnsi="Verdana"/>
          <w:sz w:val="20"/>
        </w:rPr>
      </w:pPr>
      <w:r>
        <w:rPr>
          <w:rFonts w:ascii="Verdana" w:hAnsi="Verdana"/>
          <w:sz w:val="20"/>
        </w:rPr>
        <w:t xml:space="preserve">str1 = </w:t>
      </w:r>
      <w:proofErr w:type="gramStart"/>
      <w:r>
        <w:rPr>
          <w:rFonts w:ascii="Verdana" w:hAnsi="Verdana"/>
          <w:sz w:val="20"/>
        </w:rPr>
        <w:t>'f  =</w:t>
      </w:r>
      <w:proofErr w:type="gramEnd"/>
      <w:r>
        <w:rPr>
          <w:rFonts w:ascii="Verdana" w:hAnsi="Verdana"/>
          <w:sz w:val="20"/>
        </w:rPr>
        <w:t xml:space="preserve">  '</w:t>
      </w:r>
    </w:p>
    <w:p w:rsidR="00FE16F8" w:rsidRDefault="00A21A0B">
      <w:pPr>
        <w:pStyle w:val="BodyTextIndent2"/>
        <w:rPr>
          <w:rFonts w:ascii="Verdana" w:hAnsi="Verdana"/>
          <w:sz w:val="20"/>
        </w:rPr>
      </w:pPr>
      <w:r>
        <w:rPr>
          <w:rFonts w:ascii="Verdana" w:hAnsi="Verdana"/>
          <w:sz w:val="20"/>
        </w:rPr>
        <w:t xml:space="preserve">str2 = </w:t>
      </w:r>
      <w:proofErr w:type="gramStart"/>
      <w:r>
        <w:rPr>
          <w:rFonts w:ascii="Verdana" w:hAnsi="Verdana"/>
          <w:sz w:val="20"/>
        </w:rPr>
        <w:t>num2str(</w:t>
      </w:r>
      <w:proofErr w:type="gramEnd"/>
      <w:r>
        <w:rPr>
          <w:rFonts w:ascii="Verdana" w:hAnsi="Verdana"/>
          <w:sz w:val="20"/>
        </w:rPr>
        <w:t>f,3)</w:t>
      </w:r>
    </w:p>
    <w:p w:rsidR="00FE16F8" w:rsidRDefault="00A21A0B">
      <w:pPr>
        <w:pStyle w:val="BodyTextIndent2"/>
        <w:rPr>
          <w:rFonts w:ascii="Verdana" w:hAnsi="Verdana"/>
          <w:sz w:val="20"/>
        </w:rPr>
      </w:pPr>
      <w:r>
        <w:rPr>
          <w:rFonts w:ascii="Verdana" w:hAnsi="Verdana"/>
          <w:sz w:val="20"/>
        </w:rPr>
        <w:t xml:space="preserve">str3 = </w:t>
      </w:r>
      <w:proofErr w:type="gramStart"/>
      <w:r>
        <w:rPr>
          <w:rFonts w:ascii="Verdana" w:hAnsi="Verdana"/>
          <w:sz w:val="20"/>
        </w:rPr>
        <w:t>'  Hz</w:t>
      </w:r>
      <w:proofErr w:type="gramEnd"/>
      <w:r>
        <w:rPr>
          <w:rFonts w:ascii="Verdana" w:hAnsi="Verdana"/>
          <w:sz w:val="20"/>
        </w:rPr>
        <w:t xml:space="preserve"> '</w:t>
      </w:r>
    </w:p>
    <w:p w:rsidR="00FE16F8" w:rsidRDefault="00A21A0B">
      <w:pPr>
        <w:pStyle w:val="BodyTextIndent2"/>
        <w:rPr>
          <w:rFonts w:ascii="Verdana" w:hAnsi="Verdana"/>
          <w:sz w:val="20"/>
        </w:rPr>
      </w:pPr>
      <w:proofErr w:type="spellStart"/>
      <w:r>
        <w:rPr>
          <w:rFonts w:ascii="Verdana" w:hAnsi="Verdana"/>
          <w:sz w:val="20"/>
        </w:rPr>
        <w:t>h_text</w:t>
      </w:r>
      <w:proofErr w:type="spellEnd"/>
      <w:r>
        <w:rPr>
          <w:rFonts w:ascii="Verdana" w:hAnsi="Verdana"/>
          <w:sz w:val="20"/>
        </w:rPr>
        <w:t xml:space="preserve"> = </w:t>
      </w:r>
      <w:proofErr w:type="gramStart"/>
      <w:r>
        <w:rPr>
          <w:rFonts w:ascii="Verdana" w:hAnsi="Verdana"/>
          <w:sz w:val="20"/>
        </w:rPr>
        <w:t>text(</w:t>
      </w:r>
      <w:proofErr w:type="gramEnd"/>
      <w:r>
        <w:rPr>
          <w:rFonts w:ascii="Verdana" w:hAnsi="Verdana"/>
          <w:sz w:val="20"/>
        </w:rPr>
        <w:t>0.60*maxx,-1.1*A,[str1 str2 str3])</w:t>
      </w:r>
    </w:p>
    <w:p w:rsidR="00FE16F8" w:rsidRDefault="00A21A0B">
      <w:pPr>
        <w:pStyle w:val="BodyTextIndent2"/>
        <w:rPr>
          <w:rFonts w:ascii="Verdana" w:hAnsi="Verdana"/>
          <w:sz w:val="20"/>
        </w:rPr>
      </w:pPr>
      <w:r>
        <w:rPr>
          <w:rFonts w:ascii="Verdana" w:hAnsi="Verdana"/>
          <w:sz w:val="20"/>
        </w:rPr>
        <w:t>set(h_text,'FontWeight','b','Color','k','BackGroundcolor','c','Margin',2);</w:t>
      </w:r>
    </w:p>
    <w:p w:rsidR="00FE16F8" w:rsidRDefault="00FE16F8">
      <w:pPr>
        <w:pStyle w:val="BodyTextIndent2"/>
        <w:rPr>
          <w:rFonts w:ascii="Verdana" w:hAnsi="Verdana"/>
          <w:sz w:val="20"/>
        </w:rPr>
      </w:pPr>
    </w:p>
    <w:p w:rsidR="00FE16F8" w:rsidRDefault="00A21A0B">
      <w:pPr>
        <w:pStyle w:val="BodyTextIndent2"/>
        <w:rPr>
          <w:rFonts w:ascii="Verdana" w:hAnsi="Verdana"/>
          <w:sz w:val="20"/>
        </w:rPr>
      </w:pPr>
      <w:r>
        <w:rPr>
          <w:rFonts w:ascii="Verdana" w:hAnsi="Verdana"/>
          <w:sz w:val="20"/>
        </w:rPr>
        <w:t>% end -----------------------------------------------------------------</w:t>
      </w:r>
    </w:p>
    <w:p w:rsidR="00FE16F8" w:rsidRDefault="00A21A0B">
      <w:pPr>
        <w:pStyle w:val="BodyTextIndent2"/>
        <w:rPr>
          <w:rFonts w:ascii="Verdana" w:hAnsi="Verdana"/>
          <w:sz w:val="20"/>
        </w:rPr>
      </w:pPr>
      <w:proofErr w:type="spellStart"/>
      <w:proofErr w:type="gramStart"/>
      <w:r>
        <w:rPr>
          <w:rFonts w:ascii="Verdana" w:hAnsi="Verdana"/>
          <w:sz w:val="20"/>
        </w:rPr>
        <w:t>toc</w:t>
      </w:r>
      <w:proofErr w:type="spellEnd"/>
      <w:proofErr w:type="gramEnd"/>
      <w:r>
        <w:rPr>
          <w:rFonts w:ascii="Verdana" w:hAnsi="Verdana"/>
          <w:sz w:val="20"/>
        </w:rPr>
        <w:t xml:space="preserve">                            % execution time in seconds shown in command window</w:t>
      </w:r>
    </w:p>
    <w:p w:rsidR="00FE16F8" w:rsidRDefault="00724693">
      <w:pPr>
        <w:pStyle w:val="BodyTextIndent2"/>
        <w:rPr>
          <w:rFonts w:ascii="Verdana" w:hAnsi="Verdana"/>
          <w:sz w:val="20"/>
        </w:rPr>
      </w:pPr>
      <w:r>
        <w:rPr>
          <w:rFonts w:ascii="Verdana" w:hAnsi="Verdana"/>
          <w:noProof/>
          <w:sz w:val="20"/>
          <w:lang w:eastAsia="zh-CN"/>
        </w:rPr>
        <mc:AlternateContent>
          <mc:Choice Requires="wps">
            <w:drawing>
              <wp:anchor distT="0" distB="0" distL="114300" distR="114300" simplePos="0" relativeHeight="251659776" behindDoc="0" locked="0" layoutInCell="1" allowOverlap="1">
                <wp:simplePos x="0" y="0"/>
                <wp:positionH relativeFrom="column">
                  <wp:posOffset>-34925</wp:posOffset>
                </wp:positionH>
                <wp:positionV relativeFrom="paragraph">
                  <wp:posOffset>204470</wp:posOffset>
                </wp:positionV>
                <wp:extent cx="5203825" cy="0"/>
                <wp:effectExtent l="22225" t="23495" r="22225" b="24130"/>
                <wp:wrapTopAndBottom/>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382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pt,16.1pt" to="407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" strokeweight="3pt">
                <w10:wrap type="topAndBottom"/>
              </v:line>
            </w:pict>
          </mc:Fallback>
        </mc:AlternateContent>
      </w:r>
    </w:p>
    <w:p w:rsidR="00FE16F8" w:rsidRDefault="00FE16F8">
      <w:pPr>
        <w:pStyle w:val="BodyTextIndent2"/>
        <w:rPr>
          <w:rFonts w:ascii="Verdana" w:hAnsi="Verdana"/>
          <w:sz w:val="20"/>
        </w:rPr>
      </w:pPr>
    </w:p>
    <w:p w:rsidR="00DA12F3" w:rsidRDefault="00DA12F3">
      <w:pPr>
        <w:rPr>
          <w:rFonts w:ascii="Arial" w:hAnsi="Arial" w:cs="Arial"/>
          <w:b/>
          <w:bCs/>
        </w:rPr>
      </w:pPr>
      <w:r>
        <w:rPr>
          <w:rFonts w:ascii="Arial" w:hAnsi="Arial" w:cs="Arial"/>
          <w:b/>
          <w:bCs/>
        </w:rPr>
        <w:br w:type="page"/>
      </w:r>
    </w:p>
    <w:p w:rsidR="00FE16F8" w:rsidRDefault="00A21A0B">
      <w:pPr>
        <w:pStyle w:val="BodyTextIndent2"/>
        <w:rPr>
          <w:rFonts w:ascii="Verdana" w:hAnsi="Verdana"/>
          <w:sz w:val="20"/>
        </w:rPr>
      </w:pPr>
      <w:proofErr w:type="gramStart"/>
      <w:r>
        <w:rPr>
          <w:rFonts w:ascii="Arial" w:hAnsi="Arial" w:cs="Arial"/>
          <w:b/>
          <w:bCs/>
        </w:rPr>
        <w:lastRenderedPageBreak/>
        <w:t>m-script</w:t>
      </w:r>
      <w:proofErr w:type="gramEnd"/>
      <w:r>
        <w:rPr>
          <w:rFonts w:ascii="Arial" w:hAnsi="Arial" w:cs="Arial"/>
          <w:b/>
          <w:bCs/>
        </w:rPr>
        <w:t xml:space="preserve"> ex5.m for Exercise 5</w:t>
      </w:r>
    </w:p>
    <w:p w:rsidR="00FE16F8" w:rsidRDefault="00FE16F8">
      <w:pPr>
        <w:pStyle w:val="BodyTextIndent2"/>
        <w:rPr>
          <w:rFonts w:ascii="Verdana" w:hAnsi="Verdana"/>
          <w:sz w:val="20"/>
        </w:rPr>
      </w:pPr>
    </w:p>
    <w:p w:rsidR="00FE16F8" w:rsidRDefault="00A21A0B">
      <w:pPr>
        <w:pStyle w:val="BodyTextIndent2"/>
        <w:rPr>
          <w:rFonts w:ascii="Verdana" w:hAnsi="Verdana"/>
          <w:sz w:val="20"/>
        </w:rPr>
      </w:pPr>
      <w:r>
        <w:rPr>
          <w:rFonts w:ascii="Verdana" w:hAnsi="Verdana"/>
          <w:sz w:val="20"/>
        </w:rPr>
        <w:t>%ex5.m</w:t>
      </w:r>
    </w:p>
    <w:p w:rsidR="00FE16F8" w:rsidRDefault="00FE16F8">
      <w:pPr>
        <w:pStyle w:val="BodyTextIndent2"/>
        <w:rPr>
          <w:rFonts w:ascii="Verdana" w:hAnsi="Verdana"/>
          <w:sz w:val="20"/>
        </w:rPr>
      </w:pPr>
    </w:p>
    <w:p w:rsidR="00FE16F8" w:rsidRDefault="00A21A0B">
      <w:pPr>
        <w:pStyle w:val="BodyTextIndent2"/>
        <w:rPr>
          <w:rFonts w:ascii="Verdana" w:hAnsi="Verdana"/>
          <w:sz w:val="20"/>
        </w:rPr>
      </w:pPr>
      <w:r>
        <w:rPr>
          <w:rFonts w:ascii="Verdana" w:hAnsi="Verdana"/>
          <w:sz w:val="20"/>
        </w:rPr>
        <w:t xml:space="preserve">% m-script to plot </w:t>
      </w:r>
      <w:proofErr w:type="spellStart"/>
      <w:r>
        <w:rPr>
          <w:rFonts w:ascii="Verdana" w:hAnsi="Verdana"/>
          <w:sz w:val="20"/>
        </w:rPr>
        <w:t>Lisajous</w:t>
      </w:r>
      <w:proofErr w:type="spellEnd"/>
      <w:r>
        <w:rPr>
          <w:rFonts w:ascii="Verdana" w:hAnsi="Verdana"/>
          <w:sz w:val="20"/>
        </w:rPr>
        <w:t xml:space="preserve"> </w:t>
      </w:r>
      <w:proofErr w:type="spellStart"/>
      <w:r>
        <w:rPr>
          <w:rFonts w:ascii="Verdana" w:hAnsi="Verdana"/>
          <w:sz w:val="20"/>
        </w:rPr>
        <w:t>figues</w:t>
      </w:r>
      <w:proofErr w:type="spellEnd"/>
    </w:p>
    <w:p w:rsidR="00FE16F8" w:rsidRDefault="00A21A0B">
      <w:pPr>
        <w:pStyle w:val="BodyTextIndent2"/>
        <w:rPr>
          <w:rFonts w:ascii="Verdana" w:hAnsi="Verdana"/>
          <w:sz w:val="20"/>
        </w:rPr>
      </w:pPr>
      <w:r>
        <w:rPr>
          <w:rFonts w:ascii="Verdana" w:hAnsi="Verdana"/>
          <w:sz w:val="20"/>
        </w:rPr>
        <w:t>%</w:t>
      </w:r>
    </w:p>
    <w:p w:rsidR="00FE16F8" w:rsidRDefault="00A21A0B">
      <w:pPr>
        <w:pStyle w:val="BodyTextIndent2"/>
        <w:rPr>
          <w:rFonts w:ascii="Verdana" w:hAnsi="Verdana"/>
          <w:sz w:val="20"/>
        </w:rPr>
      </w:pPr>
      <w:r>
        <w:rPr>
          <w:rFonts w:ascii="Verdana" w:hAnsi="Verdana"/>
          <w:sz w:val="20"/>
        </w:rPr>
        <w:t>% setup ---------------------------------------------------------------</w:t>
      </w:r>
    </w:p>
    <w:p w:rsidR="00FE16F8" w:rsidRDefault="00A21A0B">
      <w:pPr>
        <w:pStyle w:val="BodyTextIndent2"/>
        <w:rPr>
          <w:rFonts w:ascii="Verdana" w:hAnsi="Verdana"/>
          <w:sz w:val="20"/>
        </w:rPr>
      </w:pPr>
      <w:proofErr w:type="gramStart"/>
      <w:r>
        <w:rPr>
          <w:rFonts w:ascii="Verdana" w:hAnsi="Verdana"/>
          <w:sz w:val="20"/>
        </w:rPr>
        <w:t>clear</w:t>
      </w:r>
      <w:proofErr w:type="gramEnd"/>
      <w:r>
        <w:rPr>
          <w:rFonts w:ascii="Verdana" w:hAnsi="Verdana"/>
          <w:sz w:val="20"/>
        </w:rPr>
        <w:t xml:space="preserve">                          % clears all variables</w:t>
      </w:r>
    </w:p>
    <w:p w:rsidR="00FE16F8" w:rsidRDefault="00A21A0B">
      <w:pPr>
        <w:pStyle w:val="BodyTextIndent2"/>
        <w:rPr>
          <w:rFonts w:ascii="Verdana" w:hAnsi="Verdana"/>
          <w:sz w:val="20"/>
        </w:rPr>
      </w:pPr>
      <w:proofErr w:type="gramStart"/>
      <w:r>
        <w:rPr>
          <w:rFonts w:ascii="Verdana" w:hAnsi="Verdana"/>
          <w:sz w:val="20"/>
        </w:rPr>
        <w:t>close</w:t>
      </w:r>
      <w:proofErr w:type="gramEnd"/>
      <w:r>
        <w:rPr>
          <w:rFonts w:ascii="Verdana" w:hAnsi="Verdana"/>
          <w:sz w:val="20"/>
        </w:rPr>
        <w:t xml:space="preserve"> all                      % closes all figure windows</w:t>
      </w:r>
    </w:p>
    <w:p w:rsidR="00FE16F8" w:rsidRDefault="00A21A0B">
      <w:pPr>
        <w:pStyle w:val="BodyTextIndent2"/>
        <w:rPr>
          <w:rFonts w:ascii="Verdana" w:hAnsi="Verdana"/>
          <w:sz w:val="20"/>
        </w:rPr>
      </w:pPr>
      <w:proofErr w:type="gramStart"/>
      <w:r>
        <w:rPr>
          <w:rFonts w:ascii="Verdana" w:hAnsi="Verdana"/>
          <w:sz w:val="20"/>
        </w:rPr>
        <w:t>tic</w:t>
      </w:r>
      <w:proofErr w:type="gramEnd"/>
      <w:r>
        <w:rPr>
          <w:rFonts w:ascii="Verdana" w:hAnsi="Verdana"/>
          <w:sz w:val="20"/>
        </w:rPr>
        <w:t xml:space="preserve">                            % starts clock</w:t>
      </w:r>
    </w:p>
    <w:p w:rsidR="00FE16F8" w:rsidRDefault="00FE16F8">
      <w:pPr>
        <w:pStyle w:val="BodyTextIndent2"/>
        <w:rPr>
          <w:rFonts w:ascii="Verdana" w:hAnsi="Verdana"/>
          <w:sz w:val="20"/>
        </w:rPr>
      </w:pPr>
    </w:p>
    <w:p w:rsidR="00FE16F8" w:rsidRDefault="00A21A0B">
      <w:pPr>
        <w:pStyle w:val="BodyTextIndent2"/>
        <w:rPr>
          <w:rFonts w:ascii="Verdana" w:hAnsi="Verdana"/>
          <w:sz w:val="20"/>
        </w:rPr>
      </w:pPr>
      <w:r>
        <w:rPr>
          <w:rFonts w:ascii="Verdana" w:hAnsi="Verdana"/>
          <w:sz w:val="20"/>
        </w:rPr>
        <w:t>% inputs --------------------------------------------------------------</w:t>
      </w:r>
    </w:p>
    <w:p w:rsidR="00FE16F8" w:rsidRDefault="00A21A0B">
      <w:pPr>
        <w:pStyle w:val="BodyTextIndent2"/>
        <w:rPr>
          <w:rFonts w:ascii="Verdana" w:hAnsi="Verdana"/>
          <w:sz w:val="20"/>
        </w:rPr>
      </w:pPr>
      <w:r>
        <w:rPr>
          <w:rFonts w:ascii="Verdana" w:hAnsi="Verdana"/>
          <w:sz w:val="20"/>
        </w:rPr>
        <w:t xml:space="preserve">n = 200;                       % number of data points to be plotted </w:t>
      </w:r>
    </w:p>
    <w:p w:rsidR="00FE16F8" w:rsidRDefault="00A21A0B">
      <w:pPr>
        <w:pStyle w:val="BodyTextIndent2"/>
        <w:rPr>
          <w:rFonts w:ascii="Verdana" w:hAnsi="Verdana"/>
          <w:sz w:val="20"/>
        </w:rPr>
      </w:pPr>
      <w:proofErr w:type="spellStart"/>
      <w:proofErr w:type="gramStart"/>
      <w:r>
        <w:rPr>
          <w:rFonts w:ascii="Verdana" w:hAnsi="Verdana"/>
          <w:sz w:val="20"/>
        </w:rPr>
        <w:t>tmin</w:t>
      </w:r>
      <w:proofErr w:type="spellEnd"/>
      <w:proofErr w:type="gramEnd"/>
      <w:r>
        <w:rPr>
          <w:rFonts w:ascii="Verdana" w:hAnsi="Verdana"/>
          <w:sz w:val="20"/>
        </w:rPr>
        <w:t xml:space="preserve"> = 0;                      % first point to be plotted</w:t>
      </w:r>
    </w:p>
    <w:p w:rsidR="00FE16F8" w:rsidRDefault="00A21A0B">
      <w:pPr>
        <w:pStyle w:val="BodyTextIndent2"/>
        <w:rPr>
          <w:rFonts w:ascii="Verdana" w:hAnsi="Verdana"/>
          <w:sz w:val="20"/>
        </w:rPr>
      </w:pPr>
      <w:proofErr w:type="spellStart"/>
      <w:proofErr w:type="gramStart"/>
      <w:r>
        <w:rPr>
          <w:rFonts w:ascii="Verdana" w:hAnsi="Verdana"/>
          <w:sz w:val="20"/>
        </w:rPr>
        <w:t>tmax</w:t>
      </w:r>
      <w:proofErr w:type="spellEnd"/>
      <w:proofErr w:type="gramEnd"/>
      <w:r>
        <w:rPr>
          <w:rFonts w:ascii="Verdana" w:hAnsi="Verdana"/>
          <w:sz w:val="20"/>
        </w:rPr>
        <w:t xml:space="preserve"> = 2;                    % last point to be plotted</w:t>
      </w:r>
    </w:p>
    <w:p w:rsidR="00FE16F8" w:rsidRDefault="00FE16F8">
      <w:pPr>
        <w:pStyle w:val="BodyTextIndent2"/>
        <w:rPr>
          <w:rFonts w:ascii="Verdana" w:hAnsi="Verdana"/>
          <w:sz w:val="20"/>
        </w:rPr>
      </w:pPr>
    </w:p>
    <w:p w:rsidR="00FE16F8" w:rsidRDefault="00A21A0B">
      <w:pPr>
        <w:pStyle w:val="BodyTextIndent2"/>
        <w:rPr>
          <w:rFonts w:ascii="Verdana" w:hAnsi="Verdana"/>
          <w:sz w:val="20"/>
        </w:rPr>
      </w:pPr>
      <w:proofErr w:type="gramStart"/>
      <w:r>
        <w:rPr>
          <w:rFonts w:ascii="Verdana" w:hAnsi="Verdana"/>
          <w:sz w:val="20"/>
        </w:rPr>
        <w:t>A(</w:t>
      </w:r>
      <w:proofErr w:type="gramEnd"/>
      <w:r>
        <w:rPr>
          <w:rFonts w:ascii="Verdana" w:hAnsi="Verdana"/>
          <w:sz w:val="20"/>
        </w:rPr>
        <w:t>1) = 1.0;                         % amplitude</w:t>
      </w:r>
    </w:p>
    <w:p w:rsidR="00FE16F8" w:rsidRDefault="00A21A0B">
      <w:pPr>
        <w:pStyle w:val="BodyTextIndent2"/>
        <w:rPr>
          <w:rFonts w:ascii="Verdana" w:hAnsi="Verdana"/>
          <w:sz w:val="20"/>
        </w:rPr>
      </w:pPr>
      <w:proofErr w:type="gramStart"/>
      <w:r>
        <w:rPr>
          <w:rFonts w:ascii="Verdana" w:hAnsi="Verdana"/>
          <w:sz w:val="20"/>
        </w:rPr>
        <w:t>A(</w:t>
      </w:r>
      <w:proofErr w:type="gramEnd"/>
      <w:r>
        <w:rPr>
          <w:rFonts w:ascii="Verdana" w:hAnsi="Verdana"/>
          <w:sz w:val="20"/>
        </w:rPr>
        <w:t>2) = 1.0;</w:t>
      </w:r>
    </w:p>
    <w:p w:rsidR="00FE16F8" w:rsidRDefault="00FE16F8">
      <w:pPr>
        <w:pStyle w:val="BodyTextIndent2"/>
        <w:rPr>
          <w:rFonts w:ascii="Verdana" w:hAnsi="Verdana"/>
          <w:sz w:val="20"/>
        </w:rPr>
      </w:pPr>
    </w:p>
    <w:p w:rsidR="00FE16F8" w:rsidRDefault="00A21A0B">
      <w:pPr>
        <w:pStyle w:val="BodyTextIndent2"/>
        <w:rPr>
          <w:rFonts w:ascii="Verdana" w:hAnsi="Verdana"/>
          <w:sz w:val="20"/>
        </w:rPr>
      </w:pPr>
      <w:proofErr w:type="gramStart"/>
      <w:r>
        <w:rPr>
          <w:rFonts w:ascii="Verdana" w:hAnsi="Verdana"/>
          <w:sz w:val="20"/>
        </w:rPr>
        <w:t>f(</w:t>
      </w:r>
      <w:proofErr w:type="gramEnd"/>
      <w:r>
        <w:rPr>
          <w:rFonts w:ascii="Verdana" w:hAnsi="Verdana"/>
          <w:sz w:val="20"/>
        </w:rPr>
        <w:t>1) = 100;                       % period</w:t>
      </w:r>
    </w:p>
    <w:p w:rsidR="00FE16F8" w:rsidRDefault="00A21A0B">
      <w:pPr>
        <w:pStyle w:val="BodyTextIndent2"/>
        <w:rPr>
          <w:rFonts w:ascii="Verdana" w:hAnsi="Verdana"/>
          <w:sz w:val="20"/>
        </w:rPr>
      </w:pPr>
      <w:proofErr w:type="gramStart"/>
      <w:r>
        <w:rPr>
          <w:rFonts w:ascii="Verdana" w:hAnsi="Verdana"/>
          <w:sz w:val="20"/>
        </w:rPr>
        <w:t>f(</w:t>
      </w:r>
      <w:proofErr w:type="gramEnd"/>
      <w:r>
        <w:rPr>
          <w:rFonts w:ascii="Verdana" w:hAnsi="Verdana"/>
          <w:sz w:val="20"/>
        </w:rPr>
        <w:t>2) = 300;</w:t>
      </w:r>
    </w:p>
    <w:p w:rsidR="00FE16F8" w:rsidRDefault="00FE16F8">
      <w:pPr>
        <w:pStyle w:val="BodyTextIndent2"/>
        <w:rPr>
          <w:rFonts w:ascii="Verdana" w:hAnsi="Verdana"/>
          <w:sz w:val="20"/>
        </w:rPr>
      </w:pPr>
    </w:p>
    <w:p w:rsidR="00FE16F8" w:rsidRDefault="00A21A0B">
      <w:pPr>
        <w:pStyle w:val="BodyTextIndent2"/>
        <w:rPr>
          <w:rFonts w:ascii="Verdana" w:hAnsi="Verdana"/>
          <w:sz w:val="20"/>
        </w:rPr>
      </w:pPr>
      <w:proofErr w:type="gramStart"/>
      <w:r>
        <w:rPr>
          <w:rFonts w:ascii="Verdana" w:hAnsi="Verdana"/>
          <w:sz w:val="20"/>
        </w:rPr>
        <w:t>phi(</w:t>
      </w:r>
      <w:proofErr w:type="gramEnd"/>
      <w:r>
        <w:rPr>
          <w:rFonts w:ascii="Verdana" w:hAnsi="Verdana"/>
          <w:sz w:val="20"/>
        </w:rPr>
        <w:t>1) = 0;</w:t>
      </w:r>
    </w:p>
    <w:p w:rsidR="00FE16F8" w:rsidRDefault="00A21A0B">
      <w:pPr>
        <w:pStyle w:val="BodyTextIndent2"/>
        <w:rPr>
          <w:rFonts w:ascii="Verdana" w:hAnsi="Verdana"/>
          <w:sz w:val="20"/>
        </w:rPr>
      </w:pPr>
      <w:proofErr w:type="gramStart"/>
      <w:r>
        <w:rPr>
          <w:rFonts w:ascii="Verdana" w:hAnsi="Verdana"/>
          <w:sz w:val="20"/>
        </w:rPr>
        <w:t>phi(</w:t>
      </w:r>
      <w:proofErr w:type="gramEnd"/>
      <w:r>
        <w:rPr>
          <w:rFonts w:ascii="Verdana" w:hAnsi="Verdana"/>
          <w:sz w:val="20"/>
        </w:rPr>
        <w:t>2) = pi/2;</w:t>
      </w:r>
    </w:p>
    <w:p w:rsidR="00FE16F8" w:rsidRDefault="00FE16F8">
      <w:pPr>
        <w:pStyle w:val="BodyTextIndent2"/>
        <w:rPr>
          <w:rFonts w:ascii="Verdana" w:hAnsi="Verdana"/>
          <w:sz w:val="20"/>
        </w:rPr>
      </w:pPr>
    </w:p>
    <w:p w:rsidR="00FE16F8" w:rsidRDefault="00A21A0B">
      <w:pPr>
        <w:pStyle w:val="BodyTextIndent2"/>
        <w:rPr>
          <w:rFonts w:ascii="Verdana" w:hAnsi="Verdana"/>
          <w:sz w:val="20"/>
        </w:rPr>
      </w:pPr>
      <w:r>
        <w:rPr>
          <w:rFonts w:ascii="Verdana" w:hAnsi="Verdana"/>
          <w:sz w:val="20"/>
        </w:rPr>
        <w:t>% initialise ----------------------------------------------------------</w:t>
      </w:r>
    </w:p>
    <w:p w:rsidR="00FE16F8" w:rsidRDefault="00A21A0B">
      <w:pPr>
        <w:pStyle w:val="BodyTextIndent2"/>
        <w:rPr>
          <w:rFonts w:ascii="Verdana" w:hAnsi="Verdana"/>
          <w:sz w:val="20"/>
        </w:rPr>
      </w:pPr>
      <w:r>
        <w:rPr>
          <w:rFonts w:ascii="Verdana" w:hAnsi="Verdana"/>
          <w:sz w:val="20"/>
        </w:rPr>
        <w:t xml:space="preserve">t = </w:t>
      </w:r>
      <w:proofErr w:type="gramStart"/>
      <w:r>
        <w:rPr>
          <w:rFonts w:ascii="Verdana" w:hAnsi="Verdana"/>
          <w:sz w:val="20"/>
        </w:rPr>
        <w:t>zeros(</w:t>
      </w:r>
      <w:proofErr w:type="gramEnd"/>
      <w:r>
        <w:rPr>
          <w:rFonts w:ascii="Verdana" w:hAnsi="Verdana"/>
          <w:sz w:val="20"/>
        </w:rPr>
        <w:t>n,1);                % setup array for time t</w:t>
      </w:r>
    </w:p>
    <w:p w:rsidR="00FE16F8" w:rsidRDefault="00A21A0B">
      <w:pPr>
        <w:pStyle w:val="BodyTextIndent2"/>
        <w:rPr>
          <w:rFonts w:ascii="Verdana" w:hAnsi="Verdana"/>
          <w:sz w:val="20"/>
        </w:rPr>
      </w:pPr>
      <w:r>
        <w:rPr>
          <w:rFonts w:ascii="Verdana" w:hAnsi="Verdana"/>
          <w:sz w:val="20"/>
        </w:rPr>
        <w:t xml:space="preserve">y = </w:t>
      </w:r>
      <w:proofErr w:type="gramStart"/>
      <w:r>
        <w:rPr>
          <w:rFonts w:ascii="Verdana" w:hAnsi="Verdana"/>
          <w:sz w:val="20"/>
        </w:rPr>
        <w:t>zeros(</w:t>
      </w:r>
      <w:proofErr w:type="gramEnd"/>
      <w:r>
        <w:rPr>
          <w:rFonts w:ascii="Verdana" w:hAnsi="Verdana"/>
          <w:sz w:val="20"/>
        </w:rPr>
        <w:t>2,n);                % setup array for position h</w:t>
      </w:r>
    </w:p>
    <w:p w:rsidR="00FE16F8" w:rsidRDefault="00FE16F8">
      <w:pPr>
        <w:pStyle w:val="BodyTextIndent2"/>
        <w:rPr>
          <w:rFonts w:ascii="Verdana" w:hAnsi="Verdana"/>
          <w:sz w:val="20"/>
        </w:rPr>
      </w:pPr>
    </w:p>
    <w:p w:rsidR="00FE16F8" w:rsidRDefault="00FE16F8">
      <w:pPr>
        <w:pStyle w:val="BodyTextIndent2"/>
        <w:rPr>
          <w:rFonts w:ascii="Verdana" w:hAnsi="Verdana"/>
          <w:sz w:val="20"/>
        </w:rPr>
      </w:pPr>
    </w:p>
    <w:p w:rsidR="00FE16F8" w:rsidRDefault="00A21A0B">
      <w:pPr>
        <w:pStyle w:val="BodyTextIndent2"/>
        <w:rPr>
          <w:rFonts w:ascii="Verdana" w:hAnsi="Verdana"/>
          <w:sz w:val="20"/>
        </w:rPr>
      </w:pPr>
      <w:r>
        <w:rPr>
          <w:rFonts w:ascii="Verdana" w:hAnsi="Verdana"/>
          <w:sz w:val="20"/>
        </w:rPr>
        <w:t xml:space="preserve">t = </w:t>
      </w:r>
      <w:proofErr w:type="spellStart"/>
      <w:proofErr w:type="gramStart"/>
      <w:r>
        <w:rPr>
          <w:rFonts w:ascii="Verdana" w:hAnsi="Verdana"/>
          <w:sz w:val="20"/>
        </w:rPr>
        <w:t>linspace</w:t>
      </w:r>
      <w:proofErr w:type="spellEnd"/>
      <w:r>
        <w:rPr>
          <w:rFonts w:ascii="Verdana" w:hAnsi="Verdana"/>
          <w:sz w:val="20"/>
        </w:rPr>
        <w:t>(</w:t>
      </w:r>
      <w:proofErr w:type="spellStart"/>
      <w:proofErr w:type="gramEnd"/>
      <w:r>
        <w:rPr>
          <w:rFonts w:ascii="Verdana" w:hAnsi="Verdana"/>
          <w:sz w:val="20"/>
        </w:rPr>
        <w:t>tmin,tmax,n</w:t>
      </w:r>
      <w:proofErr w:type="spellEnd"/>
      <w:r>
        <w:rPr>
          <w:rFonts w:ascii="Verdana" w:hAnsi="Verdana"/>
          <w:sz w:val="20"/>
        </w:rPr>
        <w:t xml:space="preserve">);     % n equally spaced points for t from </w:t>
      </w:r>
      <w:proofErr w:type="spellStart"/>
      <w:r>
        <w:rPr>
          <w:rFonts w:ascii="Verdana" w:hAnsi="Verdana"/>
          <w:sz w:val="20"/>
        </w:rPr>
        <w:t>tmin</w:t>
      </w:r>
      <w:proofErr w:type="spellEnd"/>
      <w:r>
        <w:rPr>
          <w:rFonts w:ascii="Verdana" w:hAnsi="Verdana"/>
          <w:sz w:val="20"/>
        </w:rPr>
        <w:t xml:space="preserve"> to </w:t>
      </w:r>
      <w:proofErr w:type="spellStart"/>
      <w:r>
        <w:rPr>
          <w:rFonts w:ascii="Verdana" w:hAnsi="Verdana"/>
          <w:sz w:val="20"/>
        </w:rPr>
        <w:t>tmax</w:t>
      </w:r>
      <w:proofErr w:type="spellEnd"/>
    </w:p>
    <w:p w:rsidR="00FE16F8" w:rsidRDefault="00FE16F8">
      <w:pPr>
        <w:pStyle w:val="BodyTextIndent2"/>
        <w:rPr>
          <w:rFonts w:ascii="Verdana" w:hAnsi="Verdana"/>
          <w:sz w:val="20"/>
        </w:rPr>
      </w:pPr>
    </w:p>
    <w:p w:rsidR="00FE16F8" w:rsidRDefault="00A21A0B">
      <w:pPr>
        <w:pStyle w:val="BodyTextIndent2"/>
        <w:rPr>
          <w:rFonts w:ascii="Verdana" w:hAnsi="Verdana"/>
          <w:sz w:val="20"/>
        </w:rPr>
      </w:pPr>
      <w:r>
        <w:rPr>
          <w:rFonts w:ascii="Verdana" w:hAnsi="Verdana"/>
          <w:sz w:val="20"/>
        </w:rPr>
        <w:t>% calculations</w:t>
      </w:r>
    </w:p>
    <w:p w:rsidR="00FE16F8" w:rsidRDefault="00A21A0B">
      <w:pPr>
        <w:pStyle w:val="BodyTextIndent2"/>
        <w:rPr>
          <w:rFonts w:ascii="Verdana" w:hAnsi="Verdana"/>
          <w:sz w:val="20"/>
        </w:rPr>
      </w:pPr>
      <w:r>
        <w:rPr>
          <w:rFonts w:ascii="Verdana" w:hAnsi="Verdana"/>
          <w:sz w:val="20"/>
        </w:rPr>
        <w:t>% ---------------------------------------------------------------------</w:t>
      </w:r>
    </w:p>
    <w:p w:rsidR="00FE16F8" w:rsidRDefault="00A21A0B">
      <w:pPr>
        <w:pStyle w:val="BodyTextIndent2"/>
        <w:rPr>
          <w:rFonts w:ascii="Verdana" w:hAnsi="Verdana"/>
          <w:sz w:val="20"/>
        </w:rPr>
      </w:pPr>
      <w:r>
        <w:rPr>
          <w:rFonts w:ascii="Verdana" w:hAnsi="Verdana"/>
          <w:sz w:val="20"/>
        </w:rPr>
        <w:t>w = 2*pi.*f;</w:t>
      </w:r>
    </w:p>
    <w:p w:rsidR="00FE16F8" w:rsidRDefault="00FE16F8">
      <w:pPr>
        <w:pStyle w:val="BodyTextIndent2"/>
        <w:rPr>
          <w:rFonts w:ascii="Verdana" w:hAnsi="Verdana"/>
          <w:sz w:val="20"/>
        </w:rPr>
      </w:pPr>
    </w:p>
    <w:p w:rsidR="00FE16F8" w:rsidRDefault="00A21A0B">
      <w:pPr>
        <w:pStyle w:val="BodyTextIndent2"/>
        <w:rPr>
          <w:rFonts w:ascii="Verdana" w:hAnsi="Verdana"/>
          <w:sz w:val="20"/>
        </w:rPr>
      </w:pPr>
      <w:proofErr w:type="gramStart"/>
      <w:r>
        <w:rPr>
          <w:rFonts w:ascii="Verdana" w:hAnsi="Verdana"/>
          <w:sz w:val="20"/>
        </w:rPr>
        <w:t>for</w:t>
      </w:r>
      <w:proofErr w:type="gramEnd"/>
      <w:r>
        <w:rPr>
          <w:rFonts w:ascii="Verdana" w:hAnsi="Verdana"/>
          <w:sz w:val="20"/>
        </w:rPr>
        <w:t xml:space="preserve"> c = 1 : 2</w:t>
      </w:r>
    </w:p>
    <w:p w:rsidR="00FE16F8" w:rsidRDefault="00A21A0B">
      <w:pPr>
        <w:pStyle w:val="BodyTextIndent2"/>
        <w:rPr>
          <w:rFonts w:ascii="Verdana" w:hAnsi="Verdana"/>
          <w:sz w:val="20"/>
        </w:rPr>
      </w:pPr>
      <w:proofErr w:type="gramStart"/>
      <w:r>
        <w:rPr>
          <w:rFonts w:ascii="Verdana" w:hAnsi="Verdana"/>
          <w:sz w:val="20"/>
        </w:rPr>
        <w:t>y(</w:t>
      </w:r>
      <w:proofErr w:type="gramEnd"/>
      <w:r>
        <w:rPr>
          <w:rFonts w:ascii="Verdana" w:hAnsi="Verdana"/>
          <w:sz w:val="20"/>
        </w:rPr>
        <w:t>c,:) = A(c).*sin(w(c).*t + phi(c));              % calculation of array for position h</w:t>
      </w:r>
    </w:p>
    <w:p w:rsidR="00FE16F8" w:rsidRDefault="00A21A0B">
      <w:pPr>
        <w:pStyle w:val="BodyTextIndent2"/>
        <w:rPr>
          <w:rFonts w:ascii="Verdana" w:hAnsi="Verdana"/>
          <w:sz w:val="20"/>
        </w:rPr>
      </w:pPr>
      <w:proofErr w:type="gramStart"/>
      <w:r>
        <w:rPr>
          <w:rFonts w:ascii="Verdana" w:hAnsi="Verdana"/>
          <w:sz w:val="20"/>
        </w:rPr>
        <w:t>end</w:t>
      </w:r>
      <w:proofErr w:type="gramEnd"/>
    </w:p>
    <w:p w:rsidR="00FE16F8" w:rsidRDefault="00FE16F8">
      <w:pPr>
        <w:pStyle w:val="BodyTextIndent2"/>
        <w:rPr>
          <w:rFonts w:ascii="Verdana" w:hAnsi="Verdana"/>
          <w:sz w:val="20"/>
        </w:rPr>
      </w:pPr>
    </w:p>
    <w:p w:rsidR="00FE16F8" w:rsidRDefault="00A21A0B">
      <w:pPr>
        <w:pStyle w:val="BodyTextIndent2"/>
        <w:rPr>
          <w:rFonts w:ascii="Verdana" w:hAnsi="Verdana"/>
          <w:sz w:val="20"/>
        </w:rPr>
      </w:pPr>
      <w:r>
        <w:rPr>
          <w:rFonts w:ascii="Verdana" w:hAnsi="Verdana"/>
          <w:sz w:val="20"/>
        </w:rPr>
        <w:t>% graphics ------------------------------------------------------------</w:t>
      </w:r>
    </w:p>
    <w:p w:rsidR="00FE16F8" w:rsidRDefault="00FE16F8">
      <w:pPr>
        <w:pStyle w:val="BodyTextIndent2"/>
        <w:rPr>
          <w:rFonts w:ascii="Verdana" w:hAnsi="Verdana"/>
          <w:sz w:val="20"/>
        </w:rPr>
      </w:pPr>
    </w:p>
    <w:p w:rsidR="00FE16F8" w:rsidRDefault="00A21A0B">
      <w:pPr>
        <w:pStyle w:val="BodyTextIndent2"/>
        <w:rPr>
          <w:rFonts w:ascii="Verdana" w:hAnsi="Verdana"/>
          <w:sz w:val="20"/>
        </w:rPr>
      </w:pPr>
      <w:r>
        <w:rPr>
          <w:rFonts w:ascii="Verdana" w:hAnsi="Verdana"/>
          <w:sz w:val="20"/>
        </w:rPr>
        <w:t>% open figure window</w:t>
      </w:r>
    </w:p>
    <w:p w:rsidR="00FE16F8" w:rsidRDefault="00A21A0B">
      <w:pPr>
        <w:pStyle w:val="BodyTextIndent2"/>
        <w:rPr>
          <w:rFonts w:ascii="Verdana" w:hAnsi="Verdana"/>
          <w:sz w:val="20"/>
        </w:rPr>
      </w:pPr>
      <w:proofErr w:type="gramStart"/>
      <w:r>
        <w:rPr>
          <w:rFonts w:ascii="Verdana" w:hAnsi="Verdana"/>
          <w:sz w:val="20"/>
        </w:rPr>
        <w:t>figure(</w:t>
      </w:r>
      <w:proofErr w:type="gramEnd"/>
      <w:r>
        <w:rPr>
          <w:rFonts w:ascii="Verdana" w:hAnsi="Verdana"/>
          <w:sz w:val="20"/>
        </w:rPr>
        <w:t>1)                      % open figure window for plotting</w:t>
      </w:r>
    </w:p>
    <w:p w:rsidR="00FE16F8" w:rsidRDefault="00A21A0B">
      <w:pPr>
        <w:pStyle w:val="BodyTextIndent2"/>
        <w:rPr>
          <w:rFonts w:ascii="Verdana" w:hAnsi="Verdana"/>
          <w:sz w:val="20"/>
        </w:rPr>
      </w:pPr>
      <w:proofErr w:type="gramStart"/>
      <w:r>
        <w:rPr>
          <w:rFonts w:ascii="Verdana" w:hAnsi="Verdana"/>
          <w:sz w:val="20"/>
        </w:rPr>
        <w:t>set(</w:t>
      </w:r>
      <w:proofErr w:type="spellStart"/>
      <w:proofErr w:type="gramEnd"/>
      <w:r>
        <w:rPr>
          <w:rFonts w:ascii="Verdana" w:hAnsi="Verdana"/>
          <w:sz w:val="20"/>
        </w:rPr>
        <w:t>gcf</w:t>
      </w:r>
      <w:proofErr w:type="spellEnd"/>
      <w:r>
        <w:rPr>
          <w:rFonts w:ascii="Verdana" w:hAnsi="Verdana"/>
          <w:sz w:val="20"/>
        </w:rPr>
        <w:t xml:space="preserve">,'Name','  </w:t>
      </w:r>
      <w:proofErr w:type="spellStart"/>
      <w:r>
        <w:rPr>
          <w:rFonts w:ascii="Verdana" w:hAnsi="Verdana"/>
          <w:sz w:val="20"/>
        </w:rPr>
        <w:t>Lisajous</w:t>
      </w:r>
      <w:proofErr w:type="spellEnd"/>
      <w:r>
        <w:rPr>
          <w:rFonts w:ascii="Verdana" w:hAnsi="Verdana"/>
          <w:sz w:val="20"/>
        </w:rPr>
        <w:t xml:space="preserve"> Figures')</w:t>
      </w:r>
    </w:p>
    <w:p w:rsidR="00FE16F8" w:rsidRDefault="00A21A0B">
      <w:pPr>
        <w:pStyle w:val="BodyTextIndent2"/>
        <w:rPr>
          <w:rFonts w:ascii="Verdana" w:hAnsi="Verdana"/>
          <w:sz w:val="20"/>
        </w:rPr>
      </w:pPr>
      <w:proofErr w:type="gramStart"/>
      <w:r>
        <w:rPr>
          <w:rFonts w:ascii="Verdana" w:hAnsi="Verdana"/>
          <w:sz w:val="20"/>
        </w:rPr>
        <w:t>set(</w:t>
      </w:r>
      <w:proofErr w:type="spellStart"/>
      <w:proofErr w:type="gramEnd"/>
      <w:r>
        <w:rPr>
          <w:rFonts w:ascii="Verdana" w:hAnsi="Verdana"/>
          <w:sz w:val="20"/>
        </w:rPr>
        <w:t>gcf</w:t>
      </w:r>
      <w:proofErr w:type="spellEnd"/>
      <w:r>
        <w:rPr>
          <w:rFonts w:ascii="Verdana" w:hAnsi="Verdana"/>
          <w:sz w:val="20"/>
        </w:rPr>
        <w:t>,'</w:t>
      </w:r>
      <w:proofErr w:type="spellStart"/>
      <w:r>
        <w:rPr>
          <w:rFonts w:ascii="Verdana" w:hAnsi="Verdana"/>
          <w:sz w:val="20"/>
        </w:rPr>
        <w:t>Units','Normalized','Position</w:t>
      </w:r>
      <w:proofErr w:type="spellEnd"/>
      <w:r>
        <w:rPr>
          <w:rFonts w:ascii="Verdana" w:hAnsi="Verdana"/>
          <w:sz w:val="20"/>
        </w:rPr>
        <w:t>', [0.1 0.1 0.6 0.5])</w:t>
      </w:r>
    </w:p>
    <w:p w:rsidR="00FE16F8" w:rsidRDefault="00A21A0B">
      <w:pPr>
        <w:pStyle w:val="BodyTextIndent2"/>
        <w:rPr>
          <w:rFonts w:ascii="Verdana" w:hAnsi="Verdana"/>
          <w:sz w:val="20"/>
        </w:rPr>
      </w:pPr>
      <w:proofErr w:type="gramStart"/>
      <w:r>
        <w:rPr>
          <w:rFonts w:ascii="Verdana" w:hAnsi="Verdana"/>
          <w:sz w:val="20"/>
        </w:rPr>
        <w:t>set(</w:t>
      </w:r>
      <w:proofErr w:type="spellStart"/>
      <w:proofErr w:type="gramEnd"/>
      <w:r>
        <w:rPr>
          <w:rFonts w:ascii="Verdana" w:hAnsi="Verdana"/>
          <w:sz w:val="20"/>
        </w:rPr>
        <w:t>gcf</w:t>
      </w:r>
      <w:proofErr w:type="spellEnd"/>
      <w:r>
        <w:rPr>
          <w:rFonts w:ascii="Verdana" w:hAnsi="Verdana"/>
          <w:sz w:val="20"/>
        </w:rPr>
        <w:t>,'</w:t>
      </w:r>
      <w:proofErr w:type="spellStart"/>
      <w:r>
        <w:rPr>
          <w:rFonts w:ascii="Verdana" w:hAnsi="Verdana"/>
          <w:sz w:val="20"/>
        </w:rPr>
        <w:t>Color</w:t>
      </w:r>
      <w:proofErr w:type="spellEnd"/>
      <w:r>
        <w:rPr>
          <w:rFonts w:ascii="Verdana" w:hAnsi="Verdana"/>
          <w:sz w:val="20"/>
        </w:rPr>
        <w:t>',[0.9 0.9 0.5])</w:t>
      </w:r>
    </w:p>
    <w:p w:rsidR="00FE16F8" w:rsidRDefault="00A21A0B">
      <w:pPr>
        <w:pStyle w:val="BodyTextIndent2"/>
        <w:rPr>
          <w:rFonts w:ascii="Verdana" w:hAnsi="Verdana"/>
          <w:sz w:val="20"/>
        </w:rPr>
      </w:pPr>
      <w:proofErr w:type="gramStart"/>
      <w:r>
        <w:rPr>
          <w:rFonts w:ascii="Verdana" w:hAnsi="Verdana"/>
          <w:sz w:val="20"/>
        </w:rPr>
        <w:t>set(</w:t>
      </w:r>
      <w:proofErr w:type="gramEnd"/>
      <w:r>
        <w:rPr>
          <w:rFonts w:ascii="Verdana" w:hAnsi="Verdana"/>
          <w:sz w:val="20"/>
        </w:rPr>
        <w:t>gcf,'PaperType','A4')</w:t>
      </w:r>
    </w:p>
    <w:p w:rsidR="00FE16F8" w:rsidRDefault="00A21A0B">
      <w:pPr>
        <w:pStyle w:val="BodyTextIndent2"/>
        <w:rPr>
          <w:rFonts w:ascii="Verdana" w:hAnsi="Verdana"/>
          <w:sz w:val="20"/>
        </w:rPr>
      </w:pPr>
      <w:r>
        <w:rPr>
          <w:rFonts w:ascii="Verdana" w:hAnsi="Verdana"/>
          <w:sz w:val="20"/>
        </w:rPr>
        <w:t xml:space="preserve">h_plot1 = </w:t>
      </w:r>
      <w:proofErr w:type="gramStart"/>
      <w:r>
        <w:rPr>
          <w:rFonts w:ascii="Verdana" w:hAnsi="Verdana"/>
          <w:sz w:val="20"/>
        </w:rPr>
        <w:t>plot(</w:t>
      </w:r>
      <w:proofErr w:type="gramEnd"/>
      <w:r>
        <w:rPr>
          <w:rFonts w:ascii="Verdana" w:hAnsi="Verdana"/>
          <w:sz w:val="20"/>
        </w:rPr>
        <w:t>t(1:10:n),y(1,1:10:n));                      % plot XY graph with line and marker style S</w:t>
      </w:r>
    </w:p>
    <w:p w:rsidR="00FE16F8" w:rsidRDefault="00A21A0B">
      <w:pPr>
        <w:pStyle w:val="BodyTextIndent2"/>
        <w:rPr>
          <w:rFonts w:ascii="Verdana" w:hAnsi="Verdana"/>
          <w:sz w:val="20"/>
        </w:rPr>
      </w:pPr>
      <w:proofErr w:type="gramStart"/>
      <w:r>
        <w:rPr>
          <w:rFonts w:ascii="Verdana" w:hAnsi="Verdana"/>
          <w:sz w:val="20"/>
        </w:rPr>
        <w:t>set(</w:t>
      </w:r>
      <w:proofErr w:type="gramEnd"/>
      <w:r>
        <w:rPr>
          <w:rFonts w:ascii="Verdana" w:hAnsi="Verdana"/>
          <w:sz w:val="20"/>
        </w:rPr>
        <w:t>h_plot1,'LineStyle',':','LineWidth',1,'Color',[1.0 0.2 0.8])</w:t>
      </w:r>
    </w:p>
    <w:p w:rsidR="00FE16F8" w:rsidRDefault="00A21A0B">
      <w:pPr>
        <w:pStyle w:val="BodyTextIndent2"/>
        <w:rPr>
          <w:rFonts w:ascii="Verdana" w:hAnsi="Verdana"/>
          <w:sz w:val="20"/>
        </w:rPr>
      </w:pPr>
      <w:proofErr w:type="gramStart"/>
      <w:r>
        <w:rPr>
          <w:rFonts w:ascii="Verdana" w:hAnsi="Verdana"/>
          <w:sz w:val="20"/>
        </w:rPr>
        <w:t>set(</w:t>
      </w:r>
      <w:proofErr w:type="gramEnd"/>
      <w:r>
        <w:rPr>
          <w:rFonts w:ascii="Verdana" w:hAnsi="Verdana"/>
          <w:sz w:val="20"/>
        </w:rPr>
        <w:t>h_plot1,'Marker','d','MarkerSize',8,'MarkerFaceColor',[0 0.8 0.6])</w:t>
      </w:r>
    </w:p>
    <w:p w:rsidR="00FE16F8" w:rsidRDefault="00A21A0B">
      <w:pPr>
        <w:pStyle w:val="BodyTextIndent2"/>
        <w:rPr>
          <w:rFonts w:ascii="Verdana" w:hAnsi="Verdana"/>
          <w:sz w:val="20"/>
        </w:rPr>
      </w:pPr>
      <w:proofErr w:type="gramStart"/>
      <w:r>
        <w:rPr>
          <w:rFonts w:ascii="Verdana" w:hAnsi="Verdana"/>
          <w:sz w:val="20"/>
        </w:rPr>
        <w:t>set(</w:t>
      </w:r>
      <w:proofErr w:type="gramEnd"/>
      <w:r>
        <w:rPr>
          <w:rFonts w:ascii="Verdana" w:hAnsi="Verdana"/>
          <w:sz w:val="20"/>
        </w:rPr>
        <w:t>h_plot1,'MarkerEdgeColor','k')</w:t>
      </w:r>
    </w:p>
    <w:p w:rsidR="00FE16F8" w:rsidRDefault="00FE16F8">
      <w:pPr>
        <w:pStyle w:val="BodyTextIndent2"/>
        <w:rPr>
          <w:rFonts w:ascii="Verdana" w:hAnsi="Verdana"/>
          <w:sz w:val="20"/>
        </w:rPr>
      </w:pPr>
    </w:p>
    <w:p w:rsidR="00FE16F8" w:rsidRDefault="00A21A0B">
      <w:pPr>
        <w:pStyle w:val="BodyTextIndent2"/>
        <w:rPr>
          <w:rFonts w:ascii="Verdana" w:hAnsi="Verdana"/>
          <w:sz w:val="20"/>
        </w:rPr>
      </w:pPr>
      <w:proofErr w:type="gramStart"/>
      <w:r>
        <w:rPr>
          <w:rFonts w:ascii="Verdana" w:hAnsi="Verdana"/>
          <w:sz w:val="20"/>
        </w:rPr>
        <w:t>hold</w:t>
      </w:r>
      <w:proofErr w:type="gramEnd"/>
      <w:r>
        <w:rPr>
          <w:rFonts w:ascii="Verdana" w:hAnsi="Verdana"/>
          <w:sz w:val="20"/>
        </w:rPr>
        <w:t xml:space="preserve"> on</w:t>
      </w:r>
    </w:p>
    <w:p w:rsidR="00FE16F8" w:rsidRDefault="00A21A0B">
      <w:pPr>
        <w:pStyle w:val="BodyTextIndent2"/>
        <w:rPr>
          <w:rFonts w:ascii="Verdana" w:hAnsi="Verdana"/>
          <w:sz w:val="20"/>
        </w:rPr>
      </w:pPr>
      <w:r>
        <w:rPr>
          <w:rFonts w:ascii="Verdana" w:hAnsi="Verdana"/>
          <w:sz w:val="20"/>
        </w:rPr>
        <w:t xml:space="preserve">h_plot2 = </w:t>
      </w:r>
      <w:proofErr w:type="gramStart"/>
      <w:r>
        <w:rPr>
          <w:rFonts w:ascii="Verdana" w:hAnsi="Verdana"/>
          <w:sz w:val="20"/>
        </w:rPr>
        <w:t>plot(</w:t>
      </w:r>
      <w:proofErr w:type="gramEnd"/>
      <w:r>
        <w:rPr>
          <w:rFonts w:ascii="Verdana" w:hAnsi="Verdana"/>
          <w:sz w:val="20"/>
        </w:rPr>
        <w:t>t(1:5:n),y(2,1:5:n));</w:t>
      </w:r>
    </w:p>
    <w:p w:rsidR="00FE16F8" w:rsidRDefault="00A21A0B">
      <w:pPr>
        <w:pStyle w:val="BodyTextIndent2"/>
        <w:rPr>
          <w:rFonts w:ascii="Verdana" w:hAnsi="Verdana"/>
          <w:sz w:val="20"/>
        </w:rPr>
      </w:pPr>
      <w:proofErr w:type="gramStart"/>
      <w:r>
        <w:rPr>
          <w:rFonts w:ascii="Verdana" w:hAnsi="Verdana"/>
          <w:sz w:val="20"/>
        </w:rPr>
        <w:t>set(</w:t>
      </w:r>
      <w:proofErr w:type="gramEnd"/>
      <w:r>
        <w:rPr>
          <w:rFonts w:ascii="Verdana" w:hAnsi="Verdana"/>
          <w:sz w:val="20"/>
        </w:rPr>
        <w:t>h_plot2,'LineStyle','-.','LineWidth',1,'Color',[0.8 0.2 0])</w:t>
      </w:r>
    </w:p>
    <w:p w:rsidR="00FE16F8" w:rsidRDefault="00A21A0B">
      <w:pPr>
        <w:pStyle w:val="BodyTextIndent2"/>
        <w:rPr>
          <w:rFonts w:ascii="Verdana" w:hAnsi="Verdana"/>
          <w:sz w:val="20"/>
        </w:rPr>
      </w:pPr>
      <w:proofErr w:type="gramStart"/>
      <w:r>
        <w:rPr>
          <w:rFonts w:ascii="Verdana" w:hAnsi="Verdana"/>
          <w:sz w:val="20"/>
        </w:rPr>
        <w:t>set(</w:t>
      </w:r>
      <w:proofErr w:type="gramEnd"/>
      <w:r>
        <w:rPr>
          <w:rFonts w:ascii="Verdana" w:hAnsi="Verdana"/>
          <w:sz w:val="20"/>
        </w:rPr>
        <w:t>h_plot2,'Marker','p','MarkerSize',8,'MarkerFaceColor',[0.6 0.8 0.2])</w:t>
      </w:r>
    </w:p>
    <w:p w:rsidR="00FE16F8" w:rsidRDefault="00A21A0B">
      <w:pPr>
        <w:pStyle w:val="BodyTextIndent2"/>
        <w:rPr>
          <w:rFonts w:ascii="Verdana" w:hAnsi="Verdana"/>
          <w:sz w:val="20"/>
        </w:rPr>
      </w:pPr>
      <w:proofErr w:type="gramStart"/>
      <w:r>
        <w:rPr>
          <w:rFonts w:ascii="Verdana" w:hAnsi="Verdana"/>
          <w:sz w:val="20"/>
        </w:rPr>
        <w:t>set(</w:t>
      </w:r>
      <w:proofErr w:type="gramEnd"/>
      <w:r>
        <w:rPr>
          <w:rFonts w:ascii="Verdana" w:hAnsi="Verdana"/>
          <w:sz w:val="20"/>
        </w:rPr>
        <w:t>h_plot1,'MarkerEdgeColor','b')</w:t>
      </w:r>
    </w:p>
    <w:p w:rsidR="00FE16F8" w:rsidRDefault="00FE16F8">
      <w:pPr>
        <w:pStyle w:val="BodyTextIndent2"/>
        <w:rPr>
          <w:rFonts w:ascii="Verdana" w:hAnsi="Verdana"/>
          <w:sz w:val="20"/>
        </w:rPr>
      </w:pPr>
    </w:p>
    <w:p w:rsidR="00FE16F8" w:rsidRDefault="00A21A0B">
      <w:pPr>
        <w:pStyle w:val="BodyTextIndent2"/>
        <w:rPr>
          <w:rFonts w:ascii="Verdana" w:hAnsi="Verdana"/>
          <w:sz w:val="20"/>
        </w:rPr>
      </w:pPr>
      <w:r>
        <w:rPr>
          <w:rFonts w:ascii="Verdana" w:hAnsi="Verdana"/>
          <w:sz w:val="20"/>
        </w:rPr>
        <w:lastRenderedPageBreak/>
        <w:t>% Plot titles</w:t>
      </w:r>
    </w:p>
    <w:p w:rsidR="00FE16F8" w:rsidRDefault="00A21A0B">
      <w:pPr>
        <w:pStyle w:val="BodyTextIndent2"/>
        <w:rPr>
          <w:rFonts w:ascii="Verdana" w:hAnsi="Verdana"/>
          <w:sz w:val="20"/>
        </w:rPr>
      </w:pPr>
      <w:r>
        <w:rPr>
          <w:rFonts w:ascii="Verdana" w:hAnsi="Verdana"/>
          <w:sz w:val="20"/>
        </w:rPr>
        <w:t>%plot title</w:t>
      </w:r>
    </w:p>
    <w:p w:rsidR="00FE16F8" w:rsidRDefault="00A21A0B">
      <w:pPr>
        <w:pStyle w:val="BodyTextIndent2"/>
        <w:rPr>
          <w:rFonts w:ascii="Verdana" w:hAnsi="Verdana"/>
          <w:sz w:val="20"/>
        </w:rPr>
      </w:pPr>
      <w:proofErr w:type="gramStart"/>
      <w:r>
        <w:rPr>
          <w:rFonts w:ascii="Verdana" w:hAnsi="Verdana"/>
          <w:sz w:val="20"/>
        </w:rPr>
        <w:t>tm</w:t>
      </w:r>
      <w:proofErr w:type="gramEnd"/>
      <w:r>
        <w:rPr>
          <w:rFonts w:ascii="Verdana" w:hAnsi="Verdana"/>
          <w:sz w:val="20"/>
        </w:rPr>
        <w:t xml:space="preserve"> = 'Sinusoidal Functions';</w:t>
      </w:r>
    </w:p>
    <w:p w:rsidR="00FE16F8" w:rsidRDefault="00A21A0B">
      <w:pPr>
        <w:pStyle w:val="BodyTextIndent2"/>
        <w:rPr>
          <w:rFonts w:ascii="Verdana" w:hAnsi="Verdana"/>
          <w:sz w:val="20"/>
        </w:rPr>
      </w:pPr>
      <w:proofErr w:type="spellStart"/>
      <w:r>
        <w:rPr>
          <w:rFonts w:ascii="Verdana" w:hAnsi="Verdana"/>
          <w:sz w:val="20"/>
        </w:rPr>
        <w:t>h_title</w:t>
      </w:r>
      <w:proofErr w:type="spellEnd"/>
      <w:r>
        <w:rPr>
          <w:rFonts w:ascii="Verdana" w:hAnsi="Verdana"/>
          <w:sz w:val="20"/>
        </w:rPr>
        <w:t xml:space="preserve"> = title(tm);</w:t>
      </w:r>
    </w:p>
    <w:p w:rsidR="00FE16F8" w:rsidRDefault="00A21A0B">
      <w:pPr>
        <w:pStyle w:val="BodyTextIndent2"/>
        <w:rPr>
          <w:rFonts w:ascii="Verdana" w:hAnsi="Verdana"/>
          <w:sz w:val="20"/>
        </w:rPr>
      </w:pPr>
      <w:proofErr w:type="gramStart"/>
      <w:r>
        <w:rPr>
          <w:rFonts w:ascii="Verdana" w:hAnsi="Verdana"/>
          <w:sz w:val="20"/>
        </w:rPr>
        <w:t>set(</w:t>
      </w:r>
      <w:proofErr w:type="gramEnd"/>
      <w:r>
        <w:rPr>
          <w:rFonts w:ascii="Verdana" w:hAnsi="Verdana"/>
          <w:sz w:val="20"/>
        </w:rPr>
        <w:t>h_title,'FontSize',14,'Color','b','FontName','Tahoma') % main plot title</w:t>
      </w:r>
    </w:p>
    <w:p w:rsidR="00FE16F8" w:rsidRDefault="00A21A0B">
      <w:pPr>
        <w:pStyle w:val="BodyTextIndent2"/>
        <w:rPr>
          <w:rFonts w:ascii="Verdana" w:hAnsi="Verdana"/>
          <w:sz w:val="20"/>
        </w:rPr>
      </w:pPr>
      <w:r>
        <w:rPr>
          <w:rFonts w:ascii="Verdana" w:hAnsi="Verdana"/>
          <w:sz w:val="20"/>
        </w:rPr>
        <w:t xml:space="preserve"> </w:t>
      </w:r>
    </w:p>
    <w:p w:rsidR="00FE16F8" w:rsidRDefault="00A21A0B">
      <w:pPr>
        <w:pStyle w:val="BodyTextIndent2"/>
        <w:rPr>
          <w:rFonts w:ascii="Verdana" w:hAnsi="Verdana"/>
          <w:sz w:val="20"/>
        </w:rPr>
      </w:pPr>
      <w:r>
        <w:rPr>
          <w:rFonts w:ascii="Verdana" w:hAnsi="Verdana"/>
          <w:sz w:val="20"/>
        </w:rPr>
        <w:t>%plot labels for axes</w:t>
      </w:r>
    </w:p>
    <w:p w:rsidR="00FE16F8" w:rsidRDefault="00A21A0B">
      <w:pPr>
        <w:pStyle w:val="BodyTextIndent2"/>
        <w:rPr>
          <w:rFonts w:ascii="Verdana" w:hAnsi="Verdana"/>
          <w:sz w:val="20"/>
        </w:rPr>
      </w:pPr>
      <w:proofErr w:type="spellStart"/>
      <w:proofErr w:type="gramStart"/>
      <w:r>
        <w:rPr>
          <w:rFonts w:ascii="Verdana" w:hAnsi="Verdana"/>
          <w:sz w:val="20"/>
        </w:rPr>
        <w:t>tx</w:t>
      </w:r>
      <w:proofErr w:type="spellEnd"/>
      <w:proofErr w:type="gramEnd"/>
      <w:r>
        <w:rPr>
          <w:rFonts w:ascii="Verdana" w:hAnsi="Verdana"/>
          <w:sz w:val="20"/>
        </w:rPr>
        <w:t xml:space="preserve"> = 'time t';                 % string for X axis title</w:t>
      </w:r>
    </w:p>
    <w:p w:rsidR="00FE16F8" w:rsidRDefault="00A21A0B">
      <w:pPr>
        <w:pStyle w:val="BodyTextIndent2"/>
        <w:rPr>
          <w:rFonts w:ascii="Verdana" w:hAnsi="Verdana"/>
          <w:sz w:val="20"/>
        </w:rPr>
      </w:pPr>
      <w:proofErr w:type="gramStart"/>
      <w:r>
        <w:rPr>
          <w:rFonts w:ascii="Verdana" w:hAnsi="Verdana"/>
          <w:sz w:val="20"/>
        </w:rPr>
        <w:t>ty</w:t>
      </w:r>
      <w:proofErr w:type="gramEnd"/>
      <w:r>
        <w:rPr>
          <w:rFonts w:ascii="Verdana" w:hAnsi="Verdana"/>
          <w:sz w:val="20"/>
        </w:rPr>
        <w:t xml:space="preserve"> = 'wave functions y_1 and y_2' ;             % string for Y axis title</w:t>
      </w:r>
    </w:p>
    <w:p w:rsidR="00FE16F8" w:rsidRDefault="00A21A0B">
      <w:pPr>
        <w:pStyle w:val="BodyTextIndent2"/>
        <w:rPr>
          <w:rFonts w:ascii="Verdana" w:hAnsi="Verdana"/>
          <w:sz w:val="20"/>
        </w:rPr>
      </w:pPr>
      <w:proofErr w:type="spellStart"/>
      <w:proofErr w:type="gramStart"/>
      <w:r>
        <w:rPr>
          <w:rFonts w:ascii="Verdana" w:hAnsi="Verdana"/>
          <w:sz w:val="20"/>
        </w:rPr>
        <w:t>xlabel</w:t>
      </w:r>
      <w:proofErr w:type="spellEnd"/>
      <w:r>
        <w:rPr>
          <w:rFonts w:ascii="Verdana" w:hAnsi="Verdana"/>
          <w:sz w:val="20"/>
        </w:rPr>
        <w:t>(</w:t>
      </w:r>
      <w:proofErr w:type="spellStart"/>
      <w:proofErr w:type="gramEnd"/>
      <w:r>
        <w:rPr>
          <w:rFonts w:ascii="Verdana" w:hAnsi="Verdana"/>
          <w:sz w:val="20"/>
        </w:rPr>
        <w:t>tx</w:t>
      </w:r>
      <w:proofErr w:type="spellEnd"/>
      <w:r>
        <w:rPr>
          <w:rFonts w:ascii="Verdana" w:hAnsi="Verdana"/>
          <w:sz w:val="20"/>
        </w:rPr>
        <w:t>,'</w:t>
      </w:r>
      <w:proofErr w:type="spellStart"/>
      <w:r>
        <w:rPr>
          <w:rFonts w:ascii="Verdana" w:hAnsi="Verdana"/>
          <w:sz w:val="20"/>
        </w:rPr>
        <w:t>FontWeight</w:t>
      </w:r>
      <w:proofErr w:type="spellEnd"/>
      <w:r>
        <w:rPr>
          <w:rFonts w:ascii="Verdana" w:hAnsi="Verdana"/>
          <w:sz w:val="20"/>
        </w:rPr>
        <w:t>','b');                     % title for X axis</w:t>
      </w:r>
    </w:p>
    <w:p w:rsidR="00FE16F8" w:rsidRDefault="00A21A0B">
      <w:pPr>
        <w:pStyle w:val="BodyTextIndent2"/>
        <w:rPr>
          <w:rFonts w:ascii="Verdana" w:hAnsi="Verdana"/>
          <w:sz w:val="20"/>
        </w:rPr>
      </w:pPr>
      <w:proofErr w:type="spellStart"/>
      <w:proofErr w:type="gramStart"/>
      <w:r>
        <w:rPr>
          <w:rFonts w:ascii="Verdana" w:hAnsi="Verdana"/>
          <w:sz w:val="20"/>
        </w:rPr>
        <w:t>ylabel</w:t>
      </w:r>
      <w:proofErr w:type="spellEnd"/>
      <w:r>
        <w:rPr>
          <w:rFonts w:ascii="Verdana" w:hAnsi="Verdana"/>
          <w:sz w:val="20"/>
        </w:rPr>
        <w:t>(</w:t>
      </w:r>
      <w:proofErr w:type="gramEnd"/>
      <w:r>
        <w:rPr>
          <w:rFonts w:ascii="Verdana" w:hAnsi="Verdana"/>
          <w:sz w:val="20"/>
        </w:rPr>
        <w:t>ty,'</w:t>
      </w:r>
      <w:proofErr w:type="spellStart"/>
      <w:r>
        <w:rPr>
          <w:rFonts w:ascii="Verdana" w:hAnsi="Verdana"/>
          <w:sz w:val="20"/>
        </w:rPr>
        <w:t>FontWeight</w:t>
      </w:r>
      <w:proofErr w:type="spellEnd"/>
      <w:r>
        <w:rPr>
          <w:rFonts w:ascii="Verdana" w:hAnsi="Verdana"/>
          <w:sz w:val="20"/>
        </w:rPr>
        <w:t>','b')                     % title for Y axis</w:t>
      </w:r>
    </w:p>
    <w:p w:rsidR="00FE16F8" w:rsidRDefault="00A21A0B">
      <w:pPr>
        <w:pStyle w:val="BodyTextIndent2"/>
        <w:rPr>
          <w:rFonts w:ascii="Verdana" w:hAnsi="Verdana"/>
          <w:sz w:val="20"/>
        </w:rPr>
      </w:pPr>
      <w:r>
        <w:rPr>
          <w:rFonts w:ascii="Verdana" w:hAnsi="Verdana"/>
          <w:sz w:val="20"/>
        </w:rPr>
        <w:t xml:space="preserve">% </w:t>
      </w:r>
    </w:p>
    <w:p w:rsidR="00FE16F8" w:rsidRDefault="00A21A0B">
      <w:pPr>
        <w:pStyle w:val="BodyTextIndent2"/>
        <w:rPr>
          <w:rFonts w:ascii="Verdana" w:hAnsi="Verdana"/>
          <w:sz w:val="20"/>
        </w:rPr>
      </w:pPr>
      <w:r>
        <w:rPr>
          <w:rFonts w:ascii="Verdana" w:hAnsi="Verdana"/>
          <w:sz w:val="20"/>
        </w:rPr>
        <w:t>% Plot axes</w:t>
      </w:r>
    </w:p>
    <w:p w:rsidR="00FE16F8" w:rsidRDefault="00A21A0B">
      <w:pPr>
        <w:pStyle w:val="BodyTextIndent2"/>
        <w:rPr>
          <w:rFonts w:ascii="Verdana" w:hAnsi="Verdana"/>
          <w:sz w:val="20"/>
        </w:rPr>
      </w:pPr>
      <w:proofErr w:type="gramStart"/>
      <w:r>
        <w:rPr>
          <w:rFonts w:ascii="Verdana" w:hAnsi="Verdana"/>
          <w:sz w:val="20"/>
        </w:rPr>
        <w:t>set(</w:t>
      </w:r>
      <w:proofErr w:type="spellStart"/>
      <w:proofErr w:type="gramEnd"/>
      <w:r>
        <w:rPr>
          <w:rFonts w:ascii="Verdana" w:hAnsi="Verdana"/>
          <w:sz w:val="20"/>
        </w:rPr>
        <w:t>gca</w:t>
      </w:r>
      <w:proofErr w:type="spellEnd"/>
      <w:r>
        <w:rPr>
          <w:rFonts w:ascii="Verdana" w:hAnsi="Verdana"/>
          <w:sz w:val="20"/>
        </w:rPr>
        <w:t>,'</w:t>
      </w:r>
      <w:proofErr w:type="spellStart"/>
      <w:r>
        <w:rPr>
          <w:rFonts w:ascii="Verdana" w:hAnsi="Verdana"/>
          <w:sz w:val="20"/>
        </w:rPr>
        <w:t>FontWeight</w:t>
      </w:r>
      <w:proofErr w:type="spellEnd"/>
      <w:r>
        <w:rPr>
          <w:rFonts w:ascii="Verdana" w:hAnsi="Verdana"/>
          <w:sz w:val="20"/>
        </w:rPr>
        <w:t>','b','</w:t>
      </w:r>
      <w:proofErr w:type="spellStart"/>
      <w:r>
        <w:rPr>
          <w:rFonts w:ascii="Verdana" w:hAnsi="Verdana"/>
          <w:sz w:val="20"/>
        </w:rPr>
        <w:t>Color</w:t>
      </w:r>
      <w:proofErr w:type="spellEnd"/>
      <w:r>
        <w:rPr>
          <w:rFonts w:ascii="Verdana" w:hAnsi="Verdana"/>
          <w:sz w:val="20"/>
        </w:rPr>
        <w:t>',[0.9 0.9 0.9])</w:t>
      </w:r>
    </w:p>
    <w:p w:rsidR="00FE16F8" w:rsidRDefault="00A21A0B">
      <w:pPr>
        <w:pStyle w:val="BodyTextIndent2"/>
        <w:rPr>
          <w:rFonts w:ascii="Verdana" w:hAnsi="Verdana"/>
          <w:sz w:val="20"/>
        </w:rPr>
      </w:pPr>
      <w:proofErr w:type="gramStart"/>
      <w:r>
        <w:rPr>
          <w:rFonts w:ascii="Verdana" w:hAnsi="Verdana"/>
          <w:sz w:val="20"/>
        </w:rPr>
        <w:t>set(</w:t>
      </w:r>
      <w:proofErr w:type="spellStart"/>
      <w:proofErr w:type="gramEnd"/>
      <w:r>
        <w:rPr>
          <w:rFonts w:ascii="Verdana" w:hAnsi="Verdana"/>
          <w:sz w:val="20"/>
        </w:rPr>
        <w:t>gca</w:t>
      </w:r>
      <w:proofErr w:type="spellEnd"/>
      <w:r>
        <w:rPr>
          <w:rFonts w:ascii="Verdana" w:hAnsi="Verdana"/>
          <w:sz w:val="20"/>
        </w:rPr>
        <w:t>,'</w:t>
      </w:r>
      <w:proofErr w:type="spellStart"/>
      <w:r>
        <w:rPr>
          <w:rFonts w:ascii="Verdana" w:hAnsi="Verdana"/>
          <w:sz w:val="20"/>
        </w:rPr>
        <w:t>GridLineStyle</w:t>
      </w:r>
      <w:proofErr w:type="spellEnd"/>
      <w:r>
        <w:rPr>
          <w:rFonts w:ascii="Verdana" w:hAnsi="Verdana"/>
          <w:sz w:val="20"/>
        </w:rPr>
        <w:t>','-')</w:t>
      </w:r>
    </w:p>
    <w:p w:rsidR="00FE16F8" w:rsidRDefault="00A21A0B">
      <w:pPr>
        <w:pStyle w:val="BodyTextIndent2"/>
        <w:rPr>
          <w:rFonts w:ascii="Verdana" w:hAnsi="Verdana"/>
          <w:sz w:val="20"/>
        </w:rPr>
      </w:pPr>
      <w:proofErr w:type="gramStart"/>
      <w:r>
        <w:rPr>
          <w:rFonts w:ascii="Verdana" w:hAnsi="Verdana"/>
          <w:sz w:val="20"/>
        </w:rPr>
        <w:t>set(</w:t>
      </w:r>
      <w:proofErr w:type="spellStart"/>
      <w:proofErr w:type="gramEnd"/>
      <w:r>
        <w:rPr>
          <w:rFonts w:ascii="Verdana" w:hAnsi="Verdana"/>
          <w:sz w:val="20"/>
        </w:rPr>
        <w:t>gca</w:t>
      </w:r>
      <w:proofErr w:type="spellEnd"/>
      <w:r>
        <w:rPr>
          <w:rFonts w:ascii="Verdana" w:hAnsi="Verdana"/>
          <w:sz w:val="20"/>
        </w:rPr>
        <w:t>,'</w:t>
      </w:r>
      <w:proofErr w:type="spellStart"/>
      <w:r>
        <w:rPr>
          <w:rFonts w:ascii="Verdana" w:hAnsi="Verdana"/>
          <w:sz w:val="20"/>
        </w:rPr>
        <w:t>Xtick</w:t>
      </w:r>
      <w:proofErr w:type="spellEnd"/>
      <w:r>
        <w:rPr>
          <w:rFonts w:ascii="Verdana" w:hAnsi="Verdana"/>
          <w:sz w:val="20"/>
        </w:rPr>
        <w:t>',[0:0.25:tmax])</w:t>
      </w:r>
    </w:p>
    <w:p w:rsidR="00FE16F8" w:rsidRDefault="00A21A0B">
      <w:pPr>
        <w:pStyle w:val="BodyTextIndent2"/>
        <w:rPr>
          <w:rFonts w:ascii="Verdana" w:hAnsi="Verdana"/>
          <w:sz w:val="20"/>
        </w:rPr>
      </w:pPr>
      <w:proofErr w:type="gramStart"/>
      <w:r>
        <w:rPr>
          <w:rFonts w:ascii="Verdana" w:hAnsi="Verdana"/>
          <w:sz w:val="20"/>
        </w:rPr>
        <w:t>set(</w:t>
      </w:r>
      <w:proofErr w:type="spellStart"/>
      <w:proofErr w:type="gramEnd"/>
      <w:r>
        <w:rPr>
          <w:rFonts w:ascii="Verdana" w:hAnsi="Verdana"/>
          <w:sz w:val="20"/>
        </w:rPr>
        <w:t>gca</w:t>
      </w:r>
      <w:proofErr w:type="spellEnd"/>
      <w:r>
        <w:rPr>
          <w:rFonts w:ascii="Verdana" w:hAnsi="Verdana"/>
          <w:sz w:val="20"/>
        </w:rPr>
        <w:t>,'</w:t>
      </w:r>
      <w:proofErr w:type="spellStart"/>
      <w:r>
        <w:rPr>
          <w:rFonts w:ascii="Verdana" w:hAnsi="Verdana"/>
          <w:sz w:val="20"/>
        </w:rPr>
        <w:t>XMinorGrid</w:t>
      </w:r>
      <w:proofErr w:type="spellEnd"/>
      <w:r>
        <w:rPr>
          <w:rFonts w:ascii="Verdana" w:hAnsi="Verdana"/>
          <w:sz w:val="20"/>
        </w:rPr>
        <w:t>','on')</w:t>
      </w:r>
    </w:p>
    <w:p w:rsidR="00FE16F8" w:rsidRDefault="00FE16F8">
      <w:pPr>
        <w:pStyle w:val="BodyTextIndent2"/>
        <w:rPr>
          <w:rFonts w:ascii="Verdana" w:hAnsi="Verdana"/>
          <w:sz w:val="20"/>
        </w:rPr>
      </w:pPr>
    </w:p>
    <w:p w:rsidR="00FE16F8" w:rsidRDefault="00A21A0B">
      <w:pPr>
        <w:pStyle w:val="BodyTextIndent2"/>
        <w:rPr>
          <w:rFonts w:ascii="Verdana" w:hAnsi="Verdana"/>
          <w:sz w:val="20"/>
        </w:rPr>
      </w:pPr>
      <w:r>
        <w:rPr>
          <w:rFonts w:ascii="Verdana" w:hAnsi="Verdana"/>
          <w:sz w:val="20"/>
        </w:rPr>
        <w:t xml:space="preserve">% </w:t>
      </w:r>
    </w:p>
    <w:p w:rsidR="00FE16F8" w:rsidRDefault="00FE16F8">
      <w:pPr>
        <w:pStyle w:val="BodyTextIndent2"/>
        <w:rPr>
          <w:rFonts w:ascii="Verdana" w:hAnsi="Verdana"/>
          <w:sz w:val="20"/>
        </w:rPr>
      </w:pPr>
    </w:p>
    <w:p w:rsidR="00FE16F8" w:rsidRDefault="00A21A0B">
      <w:pPr>
        <w:pStyle w:val="BodyTextIndent2"/>
        <w:rPr>
          <w:rFonts w:ascii="Verdana" w:hAnsi="Verdana"/>
          <w:sz w:val="20"/>
        </w:rPr>
      </w:pPr>
      <w:proofErr w:type="gramStart"/>
      <w:r>
        <w:rPr>
          <w:rFonts w:ascii="Verdana" w:hAnsi="Verdana"/>
          <w:sz w:val="20"/>
        </w:rPr>
        <w:t>grid</w:t>
      </w:r>
      <w:proofErr w:type="gramEnd"/>
      <w:r>
        <w:rPr>
          <w:rFonts w:ascii="Verdana" w:hAnsi="Verdana"/>
          <w:sz w:val="20"/>
        </w:rPr>
        <w:t xml:space="preserve"> on                        % toggle grid on or off: grid on or </w:t>
      </w:r>
      <w:proofErr w:type="spellStart"/>
      <w:r>
        <w:rPr>
          <w:rFonts w:ascii="Verdana" w:hAnsi="Verdana"/>
          <w:sz w:val="20"/>
        </w:rPr>
        <w:t>grif</w:t>
      </w:r>
      <w:proofErr w:type="spellEnd"/>
      <w:r>
        <w:rPr>
          <w:rFonts w:ascii="Verdana" w:hAnsi="Verdana"/>
          <w:sz w:val="20"/>
        </w:rPr>
        <w:t xml:space="preserve"> off   </w:t>
      </w:r>
    </w:p>
    <w:p w:rsidR="00FE16F8" w:rsidRDefault="00FE16F8">
      <w:pPr>
        <w:pStyle w:val="BodyTextIndent2"/>
        <w:rPr>
          <w:rFonts w:ascii="Verdana" w:hAnsi="Verdana"/>
          <w:sz w:val="20"/>
        </w:rPr>
      </w:pPr>
    </w:p>
    <w:p w:rsidR="00FE16F8" w:rsidRDefault="00A21A0B">
      <w:pPr>
        <w:pStyle w:val="BodyTextIndent2"/>
        <w:rPr>
          <w:rFonts w:ascii="Verdana" w:hAnsi="Verdana"/>
          <w:sz w:val="20"/>
        </w:rPr>
      </w:pPr>
      <w:r>
        <w:rPr>
          <w:rFonts w:ascii="Verdana" w:hAnsi="Verdana"/>
          <w:sz w:val="20"/>
        </w:rPr>
        <w:t>% open figure window</w:t>
      </w:r>
    </w:p>
    <w:p w:rsidR="00FE16F8" w:rsidRDefault="00A21A0B">
      <w:pPr>
        <w:pStyle w:val="BodyTextIndent2"/>
        <w:rPr>
          <w:rFonts w:ascii="Verdana" w:hAnsi="Verdana"/>
          <w:sz w:val="20"/>
        </w:rPr>
      </w:pPr>
      <w:proofErr w:type="gramStart"/>
      <w:r>
        <w:rPr>
          <w:rFonts w:ascii="Verdana" w:hAnsi="Verdana"/>
          <w:sz w:val="20"/>
        </w:rPr>
        <w:t>figure(</w:t>
      </w:r>
      <w:proofErr w:type="gramEnd"/>
      <w:r>
        <w:rPr>
          <w:rFonts w:ascii="Verdana" w:hAnsi="Verdana"/>
          <w:sz w:val="20"/>
        </w:rPr>
        <w:t>2)                      % open figure window for plotting</w:t>
      </w:r>
    </w:p>
    <w:p w:rsidR="00FE16F8" w:rsidRDefault="00A21A0B">
      <w:pPr>
        <w:pStyle w:val="BodyTextIndent2"/>
        <w:rPr>
          <w:rFonts w:ascii="Verdana" w:hAnsi="Verdana"/>
          <w:sz w:val="20"/>
        </w:rPr>
      </w:pPr>
      <w:proofErr w:type="gramStart"/>
      <w:r>
        <w:rPr>
          <w:rFonts w:ascii="Verdana" w:hAnsi="Verdana"/>
          <w:sz w:val="20"/>
        </w:rPr>
        <w:t>set(</w:t>
      </w:r>
      <w:proofErr w:type="spellStart"/>
      <w:proofErr w:type="gramEnd"/>
      <w:r>
        <w:rPr>
          <w:rFonts w:ascii="Verdana" w:hAnsi="Verdana"/>
          <w:sz w:val="20"/>
        </w:rPr>
        <w:t>gcf</w:t>
      </w:r>
      <w:proofErr w:type="spellEnd"/>
      <w:r>
        <w:rPr>
          <w:rFonts w:ascii="Verdana" w:hAnsi="Verdana"/>
          <w:sz w:val="20"/>
        </w:rPr>
        <w:t xml:space="preserve">,'Name','  </w:t>
      </w:r>
      <w:proofErr w:type="spellStart"/>
      <w:r>
        <w:rPr>
          <w:rFonts w:ascii="Verdana" w:hAnsi="Verdana"/>
          <w:sz w:val="20"/>
        </w:rPr>
        <w:t>Lisajous</w:t>
      </w:r>
      <w:proofErr w:type="spellEnd"/>
      <w:r>
        <w:rPr>
          <w:rFonts w:ascii="Verdana" w:hAnsi="Verdana"/>
          <w:sz w:val="20"/>
        </w:rPr>
        <w:t xml:space="preserve"> Figures')</w:t>
      </w:r>
    </w:p>
    <w:p w:rsidR="00FE16F8" w:rsidRDefault="00A21A0B">
      <w:pPr>
        <w:pStyle w:val="BodyTextIndent2"/>
        <w:rPr>
          <w:rFonts w:ascii="Verdana" w:hAnsi="Verdana"/>
          <w:sz w:val="20"/>
        </w:rPr>
      </w:pPr>
      <w:proofErr w:type="gramStart"/>
      <w:r>
        <w:rPr>
          <w:rFonts w:ascii="Verdana" w:hAnsi="Verdana"/>
          <w:sz w:val="20"/>
        </w:rPr>
        <w:t>set(</w:t>
      </w:r>
      <w:proofErr w:type="spellStart"/>
      <w:proofErr w:type="gramEnd"/>
      <w:r>
        <w:rPr>
          <w:rFonts w:ascii="Verdana" w:hAnsi="Verdana"/>
          <w:sz w:val="20"/>
        </w:rPr>
        <w:t>gcf</w:t>
      </w:r>
      <w:proofErr w:type="spellEnd"/>
      <w:r>
        <w:rPr>
          <w:rFonts w:ascii="Verdana" w:hAnsi="Verdana"/>
          <w:sz w:val="20"/>
        </w:rPr>
        <w:t>,'</w:t>
      </w:r>
      <w:proofErr w:type="spellStart"/>
      <w:r>
        <w:rPr>
          <w:rFonts w:ascii="Verdana" w:hAnsi="Verdana"/>
          <w:sz w:val="20"/>
        </w:rPr>
        <w:t>Units','Normalized','Position</w:t>
      </w:r>
      <w:proofErr w:type="spellEnd"/>
      <w:r>
        <w:rPr>
          <w:rFonts w:ascii="Verdana" w:hAnsi="Verdana"/>
          <w:sz w:val="20"/>
        </w:rPr>
        <w:t>', [0.1 0.1 0.6 0.6])</w:t>
      </w:r>
    </w:p>
    <w:p w:rsidR="00FE16F8" w:rsidRDefault="00A21A0B">
      <w:pPr>
        <w:pStyle w:val="BodyTextIndent2"/>
        <w:rPr>
          <w:rFonts w:ascii="Verdana" w:hAnsi="Verdana"/>
          <w:sz w:val="20"/>
        </w:rPr>
      </w:pPr>
      <w:proofErr w:type="gramStart"/>
      <w:r>
        <w:rPr>
          <w:rFonts w:ascii="Verdana" w:hAnsi="Verdana"/>
          <w:sz w:val="20"/>
        </w:rPr>
        <w:t>set(</w:t>
      </w:r>
      <w:proofErr w:type="spellStart"/>
      <w:proofErr w:type="gramEnd"/>
      <w:r>
        <w:rPr>
          <w:rFonts w:ascii="Verdana" w:hAnsi="Verdana"/>
          <w:sz w:val="20"/>
        </w:rPr>
        <w:t>gcf</w:t>
      </w:r>
      <w:proofErr w:type="spellEnd"/>
      <w:r>
        <w:rPr>
          <w:rFonts w:ascii="Verdana" w:hAnsi="Verdana"/>
          <w:sz w:val="20"/>
        </w:rPr>
        <w:t>,'</w:t>
      </w:r>
      <w:proofErr w:type="spellStart"/>
      <w:r>
        <w:rPr>
          <w:rFonts w:ascii="Verdana" w:hAnsi="Verdana"/>
          <w:sz w:val="20"/>
        </w:rPr>
        <w:t>Color</w:t>
      </w:r>
      <w:proofErr w:type="spellEnd"/>
      <w:r>
        <w:rPr>
          <w:rFonts w:ascii="Verdana" w:hAnsi="Verdana"/>
          <w:sz w:val="20"/>
        </w:rPr>
        <w:t>',[0.9 0.9 0.7])</w:t>
      </w:r>
    </w:p>
    <w:p w:rsidR="00FE16F8" w:rsidRDefault="00A21A0B">
      <w:pPr>
        <w:pStyle w:val="BodyTextIndent2"/>
        <w:rPr>
          <w:rFonts w:ascii="Verdana" w:hAnsi="Verdana"/>
          <w:sz w:val="20"/>
        </w:rPr>
      </w:pPr>
      <w:proofErr w:type="gramStart"/>
      <w:r>
        <w:rPr>
          <w:rFonts w:ascii="Verdana" w:hAnsi="Verdana"/>
          <w:sz w:val="20"/>
        </w:rPr>
        <w:t>set(</w:t>
      </w:r>
      <w:proofErr w:type="gramEnd"/>
      <w:r>
        <w:rPr>
          <w:rFonts w:ascii="Verdana" w:hAnsi="Verdana"/>
          <w:sz w:val="20"/>
        </w:rPr>
        <w:t>gcf,'PaperType','A4')</w:t>
      </w:r>
    </w:p>
    <w:p w:rsidR="00FE16F8" w:rsidRDefault="00A21A0B">
      <w:pPr>
        <w:pStyle w:val="BodyTextIndent2"/>
        <w:rPr>
          <w:rFonts w:ascii="Verdana" w:hAnsi="Verdana"/>
          <w:sz w:val="20"/>
        </w:rPr>
      </w:pPr>
      <w:proofErr w:type="gramStart"/>
      <w:r>
        <w:rPr>
          <w:rFonts w:ascii="Verdana" w:hAnsi="Verdana"/>
          <w:sz w:val="20"/>
        </w:rPr>
        <w:t>plot(</w:t>
      </w:r>
      <w:proofErr w:type="gramEnd"/>
      <w:r>
        <w:rPr>
          <w:rFonts w:ascii="Verdana" w:hAnsi="Verdana"/>
          <w:sz w:val="20"/>
        </w:rPr>
        <w:t xml:space="preserve">y(1,:),y(2,:),'LineWidth',2)                      </w:t>
      </w:r>
    </w:p>
    <w:p w:rsidR="00FE16F8" w:rsidRDefault="00A21A0B">
      <w:pPr>
        <w:pStyle w:val="BodyTextIndent2"/>
        <w:rPr>
          <w:rFonts w:ascii="Verdana" w:hAnsi="Verdana"/>
          <w:sz w:val="20"/>
        </w:rPr>
      </w:pPr>
      <w:proofErr w:type="gramStart"/>
      <w:r>
        <w:rPr>
          <w:rFonts w:ascii="Verdana" w:hAnsi="Verdana"/>
          <w:sz w:val="20"/>
        </w:rPr>
        <w:t>axis</w:t>
      </w:r>
      <w:proofErr w:type="gramEnd"/>
      <w:r>
        <w:rPr>
          <w:rFonts w:ascii="Verdana" w:hAnsi="Verdana"/>
          <w:sz w:val="20"/>
        </w:rPr>
        <w:t xml:space="preserve"> equal</w:t>
      </w:r>
    </w:p>
    <w:p w:rsidR="00FE16F8" w:rsidRDefault="00A21A0B">
      <w:pPr>
        <w:pStyle w:val="BodyTextIndent2"/>
        <w:rPr>
          <w:rFonts w:ascii="Verdana" w:hAnsi="Verdana"/>
          <w:sz w:val="20"/>
        </w:rPr>
      </w:pPr>
      <w:proofErr w:type="gramStart"/>
      <w:r>
        <w:rPr>
          <w:rFonts w:ascii="Verdana" w:hAnsi="Verdana"/>
          <w:sz w:val="20"/>
        </w:rPr>
        <w:t>axis(</w:t>
      </w:r>
      <w:proofErr w:type="gramEnd"/>
      <w:r>
        <w:rPr>
          <w:rFonts w:ascii="Verdana" w:hAnsi="Verdana"/>
          <w:sz w:val="20"/>
        </w:rPr>
        <w:t>[-1.2 1.2 -1.2 1.2])</w:t>
      </w:r>
    </w:p>
    <w:p w:rsidR="00FE16F8" w:rsidRDefault="00A21A0B">
      <w:pPr>
        <w:pStyle w:val="BodyTextIndent2"/>
        <w:rPr>
          <w:rFonts w:ascii="Verdana" w:hAnsi="Verdana"/>
          <w:sz w:val="20"/>
        </w:rPr>
      </w:pPr>
      <w:proofErr w:type="gramStart"/>
      <w:r>
        <w:rPr>
          <w:rFonts w:ascii="Verdana" w:hAnsi="Verdana"/>
          <w:sz w:val="20"/>
        </w:rPr>
        <w:t>set(</w:t>
      </w:r>
      <w:proofErr w:type="spellStart"/>
      <w:proofErr w:type="gramEnd"/>
      <w:r>
        <w:rPr>
          <w:rFonts w:ascii="Verdana" w:hAnsi="Verdana"/>
          <w:sz w:val="20"/>
        </w:rPr>
        <w:t>gca</w:t>
      </w:r>
      <w:proofErr w:type="spellEnd"/>
      <w:r>
        <w:rPr>
          <w:rFonts w:ascii="Verdana" w:hAnsi="Verdana"/>
          <w:sz w:val="20"/>
        </w:rPr>
        <w:t>,'</w:t>
      </w:r>
      <w:proofErr w:type="spellStart"/>
      <w:r>
        <w:rPr>
          <w:rFonts w:ascii="Verdana" w:hAnsi="Verdana"/>
          <w:sz w:val="20"/>
        </w:rPr>
        <w:t>Xtick</w:t>
      </w:r>
      <w:proofErr w:type="spellEnd"/>
      <w:r>
        <w:rPr>
          <w:rFonts w:ascii="Verdana" w:hAnsi="Verdana"/>
          <w:sz w:val="20"/>
        </w:rPr>
        <w:t>',[-1 : 0.25 : 1])</w:t>
      </w:r>
    </w:p>
    <w:p w:rsidR="00FE16F8" w:rsidRDefault="00A21A0B">
      <w:pPr>
        <w:pStyle w:val="BodyTextIndent2"/>
        <w:rPr>
          <w:rFonts w:ascii="Verdana" w:hAnsi="Verdana"/>
          <w:sz w:val="20"/>
        </w:rPr>
      </w:pPr>
      <w:proofErr w:type="gramStart"/>
      <w:r>
        <w:rPr>
          <w:rFonts w:ascii="Verdana" w:hAnsi="Verdana"/>
          <w:sz w:val="20"/>
        </w:rPr>
        <w:t>set(</w:t>
      </w:r>
      <w:proofErr w:type="spellStart"/>
      <w:proofErr w:type="gramEnd"/>
      <w:r>
        <w:rPr>
          <w:rFonts w:ascii="Verdana" w:hAnsi="Verdana"/>
          <w:sz w:val="20"/>
        </w:rPr>
        <w:t>gca</w:t>
      </w:r>
      <w:proofErr w:type="spellEnd"/>
      <w:r>
        <w:rPr>
          <w:rFonts w:ascii="Verdana" w:hAnsi="Verdana"/>
          <w:sz w:val="20"/>
        </w:rPr>
        <w:t>,'</w:t>
      </w:r>
      <w:proofErr w:type="spellStart"/>
      <w:r>
        <w:rPr>
          <w:rFonts w:ascii="Verdana" w:hAnsi="Verdana"/>
          <w:sz w:val="20"/>
        </w:rPr>
        <w:t>Ytick</w:t>
      </w:r>
      <w:proofErr w:type="spellEnd"/>
      <w:r>
        <w:rPr>
          <w:rFonts w:ascii="Verdana" w:hAnsi="Verdana"/>
          <w:sz w:val="20"/>
        </w:rPr>
        <w:t>',[-1 : 0.25 : 1])</w:t>
      </w:r>
    </w:p>
    <w:p w:rsidR="00FE16F8" w:rsidRDefault="00FE16F8">
      <w:pPr>
        <w:pStyle w:val="BodyTextIndent2"/>
        <w:rPr>
          <w:rFonts w:ascii="Verdana" w:hAnsi="Verdana"/>
          <w:sz w:val="20"/>
        </w:rPr>
      </w:pPr>
    </w:p>
    <w:p w:rsidR="00FE16F8" w:rsidRDefault="00A21A0B">
      <w:pPr>
        <w:pStyle w:val="BodyTextIndent2"/>
        <w:rPr>
          <w:rFonts w:ascii="Verdana" w:hAnsi="Verdana"/>
          <w:sz w:val="20"/>
        </w:rPr>
      </w:pPr>
      <w:r>
        <w:rPr>
          <w:rFonts w:ascii="Verdana" w:hAnsi="Verdana"/>
          <w:sz w:val="20"/>
        </w:rPr>
        <w:t>% Plot titles</w:t>
      </w:r>
    </w:p>
    <w:p w:rsidR="00FE16F8" w:rsidRDefault="00A21A0B">
      <w:pPr>
        <w:pStyle w:val="BodyTextIndent2"/>
        <w:rPr>
          <w:rFonts w:ascii="Verdana" w:hAnsi="Verdana"/>
          <w:sz w:val="20"/>
        </w:rPr>
      </w:pPr>
      <w:r>
        <w:rPr>
          <w:rFonts w:ascii="Verdana" w:hAnsi="Verdana"/>
          <w:sz w:val="20"/>
        </w:rPr>
        <w:t>%plot title</w:t>
      </w:r>
    </w:p>
    <w:p w:rsidR="00FE16F8" w:rsidRDefault="00A21A0B">
      <w:pPr>
        <w:pStyle w:val="BodyTextIndent2"/>
        <w:rPr>
          <w:rFonts w:ascii="Verdana" w:hAnsi="Verdana"/>
          <w:sz w:val="20"/>
        </w:rPr>
      </w:pPr>
      <w:proofErr w:type="gramStart"/>
      <w:r>
        <w:rPr>
          <w:rFonts w:ascii="Verdana" w:hAnsi="Verdana"/>
          <w:sz w:val="20"/>
        </w:rPr>
        <w:t>tm</w:t>
      </w:r>
      <w:proofErr w:type="gramEnd"/>
      <w:r>
        <w:rPr>
          <w:rFonts w:ascii="Verdana" w:hAnsi="Verdana"/>
          <w:sz w:val="20"/>
        </w:rPr>
        <w:t xml:space="preserve"> = '</w:t>
      </w:r>
      <w:proofErr w:type="spellStart"/>
      <w:r>
        <w:rPr>
          <w:rFonts w:ascii="Verdana" w:hAnsi="Verdana"/>
          <w:sz w:val="20"/>
        </w:rPr>
        <w:t>Lisajous</w:t>
      </w:r>
      <w:proofErr w:type="spellEnd"/>
      <w:r>
        <w:rPr>
          <w:rFonts w:ascii="Verdana" w:hAnsi="Verdana"/>
          <w:sz w:val="20"/>
        </w:rPr>
        <w:t xml:space="preserve"> Figures';</w:t>
      </w:r>
    </w:p>
    <w:p w:rsidR="00FE16F8" w:rsidRDefault="00A21A0B">
      <w:pPr>
        <w:pStyle w:val="BodyTextIndent2"/>
        <w:rPr>
          <w:rFonts w:ascii="Verdana" w:hAnsi="Verdana"/>
          <w:sz w:val="20"/>
        </w:rPr>
      </w:pPr>
      <w:proofErr w:type="spellStart"/>
      <w:r>
        <w:rPr>
          <w:rFonts w:ascii="Verdana" w:hAnsi="Verdana"/>
          <w:sz w:val="20"/>
        </w:rPr>
        <w:t>h_title</w:t>
      </w:r>
      <w:proofErr w:type="spellEnd"/>
      <w:r>
        <w:rPr>
          <w:rFonts w:ascii="Verdana" w:hAnsi="Verdana"/>
          <w:sz w:val="20"/>
        </w:rPr>
        <w:t xml:space="preserve"> = title(tm);</w:t>
      </w:r>
    </w:p>
    <w:p w:rsidR="00FE16F8" w:rsidRDefault="00A21A0B">
      <w:pPr>
        <w:pStyle w:val="BodyTextIndent2"/>
        <w:rPr>
          <w:rFonts w:ascii="Verdana" w:hAnsi="Verdana"/>
          <w:sz w:val="20"/>
        </w:rPr>
      </w:pPr>
      <w:proofErr w:type="gramStart"/>
      <w:r>
        <w:rPr>
          <w:rFonts w:ascii="Verdana" w:hAnsi="Verdana"/>
          <w:sz w:val="20"/>
        </w:rPr>
        <w:t>set(</w:t>
      </w:r>
      <w:proofErr w:type="gramEnd"/>
      <w:r>
        <w:rPr>
          <w:rFonts w:ascii="Verdana" w:hAnsi="Verdana"/>
          <w:sz w:val="20"/>
        </w:rPr>
        <w:t>h_title,'FontSize',14,'Color','b','FontName','Tahoma') % main plot title</w:t>
      </w:r>
    </w:p>
    <w:p w:rsidR="00FE16F8" w:rsidRDefault="00A21A0B">
      <w:pPr>
        <w:pStyle w:val="BodyTextIndent2"/>
        <w:rPr>
          <w:rFonts w:ascii="Verdana" w:hAnsi="Verdana"/>
          <w:sz w:val="20"/>
        </w:rPr>
      </w:pPr>
      <w:r>
        <w:rPr>
          <w:rFonts w:ascii="Verdana" w:hAnsi="Verdana"/>
          <w:sz w:val="20"/>
        </w:rPr>
        <w:t xml:space="preserve">% </w:t>
      </w:r>
    </w:p>
    <w:p w:rsidR="00FE16F8" w:rsidRDefault="00A21A0B">
      <w:pPr>
        <w:pStyle w:val="BodyTextIndent2"/>
        <w:rPr>
          <w:rFonts w:ascii="Verdana" w:hAnsi="Verdana"/>
          <w:sz w:val="20"/>
        </w:rPr>
      </w:pPr>
      <w:r>
        <w:rPr>
          <w:rFonts w:ascii="Verdana" w:hAnsi="Verdana"/>
          <w:sz w:val="20"/>
        </w:rPr>
        <w:t>%plot labels for axes</w:t>
      </w:r>
    </w:p>
    <w:p w:rsidR="00FE16F8" w:rsidRDefault="00A21A0B">
      <w:pPr>
        <w:pStyle w:val="BodyTextIndent2"/>
        <w:rPr>
          <w:rFonts w:ascii="Verdana" w:hAnsi="Verdana"/>
          <w:sz w:val="20"/>
        </w:rPr>
      </w:pPr>
      <w:proofErr w:type="spellStart"/>
      <w:proofErr w:type="gramStart"/>
      <w:r>
        <w:rPr>
          <w:rFonts w:ascii="Verdana" w:hAnsi="Verdana"/>
          <w:sz w:val="20"/>
        </w:rPr>
        <w:t>tx</w:t>
      </w:r>
      <w:proofErr w:type="spellEnd"/>
      <w:proofErr w:type="gramEnd"/>
      <w:r>
        <w:rPr>
          <w:rFonts w:ascii="Verdana" w:hAnsi="Verdana"/>
          <w:sz w:val="20"/>
        </w:rPr>
        <w:t xml:space="preserve"> = 'y_1';                 % string for X axis title</w:t>
      </w:r>
    </w:p>
    <w:p w:rsidR="00FE16F8" w:rsidRDefault="00A21A0B">
      <w:pPr>
        <w:pStyle w:val="BodyTextIndent2"/>
        <w:rPr>
          <w:rFonts w:ascii="Verdana" w:hAnsi="Verdana"/>
          <w:sz w:val="20"/>
        </w:rPr>
      </w:pPr>
      <w:proofErr w:type="gramStart"/>
      <w:r>
        <w:rPr>
          <w:rFonts w:ascii="Verdana" w:hAnsi="Verdana"/>
          <w:sz w:val="20"/>
        </w:rPr>
        <w:t>ty</w:t>
      </w:r>
      <w:proofErr w:type="gramEnd"/>
      <w:r>
        <w:rPr>
          <w:rFonts w:ascii="Verdana" w:hAnsi="Verdana"/>
          <w:sz w:val="20"/>
        </w:rPr>
        <w:t xml:space="preserve"> = 'y_2' ;             % string for Y axis title</w:t>
      </w:r>
    </w:p>
    <w:p w:rsidR="00FE16F8" w:rsidRDefault="00A21A0B">
      <w:pPr>
        <w:pStyle w:val="BodyTextIndent2"/>
        <w:rPr>
          <w:rFonts w:ascii="Verdana" w:hAnsi="Verdana"/>
          <w:sz w:val="20"/>
        </w:rPr>
      </w:pPr>
      <w:proofErr w:type="spellStart"/>
      <w:proofErr w:type="gramStart"/>
      <w:r>
        <w:rPr>
          <w:rFonts w:ascii="Verdana" w:hAnsi="Verdana"/>
          <w:sz w:val="20"/>
        </w:rPr>
        <w:t>xlabel</w:t>
      </w:r>
      <w:proofErr w:type="spellEnd"/>
      <w:r>
        <w:rPr>
          <w:rFonts w:ascii="Verdana" w:hAnsi="Verdana"/>
          <w:sz w:val="20"/>
        </w:rPr>
        <w:t>(</w:t>
      </w:r>
      <w:proofErr w:type="spellStart"/>
      <w:proofErr w:type="gramEnd"/>
      <w:r>
        <w:rPr>
          <w:rFonts w:ascii="Verdana" w:hAnsi="Verdana"/>
          <w:sz w:val="20"/>
        </w:rPr>
        <w:t>tx</w:t>
      </w:r>
      <w:proofErr w:type="spellEnd"/>
      <w:r>
        <w:rPr>
          <w:rFonts w:ascii="Verdana" w:hAnsi="Verdana"/>
          <w:sz w:val="20"/>
        </w:rPr>
        <w:t>,'</w:t>
      </w:r>
      <w:proofErr w:type="spellStart"/>
      <w:r>
        <w:rPr>
          <w:rFonts w:ascii="Verdana" w:hAnsi="Verdana"/>
          <w:sz w:val="20"/>
        </w:rPr>
        <w:t>FontWeight</w:t>
      </w:r>
      <w:proofErr w:type="spellEnd"/>
      <w:r>
        <w:rPr>
          <w:rFonts w:ascii="Verdana" w:hAnsi="Verdana"/>
          <w:sz w:val="20"/>
        </w:rPr>
        <w:t>','b');                     % title for X axis</w:t>
      </w:r>
    </w:p>
    <w:p w:rsidR="00FE16F8" w:rsidRDefault="00A21A0B">
      <w:pPr>
        <w:pStyle w:val="BodyTextIndent2"/>
        <w:rPr>
          <w:rFonts w:ascii="Verdana" w:hAnsi="Verdana"/>
          <w:sz w:val="20"/>
        </w:rPr>
      </w:pPr>
      <w:proofErr w:type="spellStart"/>
      <w:proofErr w:type="gramStart"/>
      <w:r>
        <w:rPr>
          <w:rFonts w:ascii="Verdana" w:hAnsi="Verdana"/>
          <w:sz w:val="20"/>
        </w:rPr>
        <w:t>ylabel</w:t>
      </w:r>
      <w:proofErr w:type="spellEnd"/>
      <w:r>
        <w:rPr>
          <w:rFonts w:ascii="Verdana" w:hAnsi="Verdana"/>
          <w:sz w:val="20"/>
        </w:rPr>
        <w:t>(</w:t>
      </w:r>
      <w:proofErr w:type="gramEnd"/>
      <w:r>
        <w:rPr>
          <w:rFonts w:ascii="Verdana" w:hAnsi="Verdana"/>
          <w:sz w:val="20"/>
        </w:rPr>
        <w:t>ty,'</w:t>
      </w:r>
      <w:proofErr w:type="spellStart"/>
      <w:r>
        <w:rPr>
          <w:rFonts w:ascii="Verdana" w:hAnsi="Verdana"/>
          <w:sz w:val="20"/>
        </w:rPr>
        <w:t>FontWeight</w:t>
      </w:r>
      <w:proofErr w:type="spellEnd"/>
      <w:r>
        <w:rPr>
          <w:rFonts w:ascii="Verdana" w:hAnsi="Verdana"/>
          <w:sz w:val="20"/>
        </w:rPr>
        <w:t>','b')                     % title for Y axis</w:t>
      </w:r>
    </w:p>
    <w:p w:rsidR="00FE16F8" w:rsidRDefault="00A21A0B">
      <w:pPr>
        <w:pStyle w:val="BodyTextIndent2"/>
        <w:rPr>
          <w:rFonts w:ascii="Verdana" w:hAnsi="Verdana"/>
          <w:sz w:val="20"/>
        </w:rPr>
      </w:pPr>
      <w:r>
        <w:rPr>
          <w:rFonts w:ascii="Verdana" w:hAnsi="Verdana"/>
          <w:sz w:val="20"/>
        </w:rPr>
        <w:t xml:space="preserve">% </w:t>
      </w:r>
    </w:p>
    <w:p w:rsidR="00FE16F8" w:rsidRDefault="00A21A0B">
      <w:pPr>
        <w:pStyle w:val="BodyTextIndent2"/>
        <w:rPr>
          <w:rFonts w:ascii="Verdana" w:hAnsi="Verdana"/>
          <w:sz w:val="20"/>
        </w:rPr>
      </w:pPr>
      <w:r>
        <w:rPr>
          <w:rFonts w:ascii="Verdana" w:hAnsi="Verdana"/>
          <w:sz w:val="20"/>
        </w:rPr>
        <w:t xml:space="preserve">% plot annotation </w:t>
      </w:r>
    </w:p>
    <w:p w:rsidR="00FE16F8" w:rsidRDefault="00A21A0B">
      <w:pPr>
        <w:pStyle w:val="BodyTextIndent2"/>
        <w:rPr>
          <w:rFonts w:ascii="Verdana" w:hAnsi="Verdana"/>
          <w:sz w:val="20"/>
        </w:rPr>
      </w:pPr>
      <w:r>
        <w:rPr>
          <w:rFonts w:ascii="Verdana" w:hAnsi="Verdana"/>
          <w:sz w:val="20"/>
        </w:rPr>
        <w:t xml:space="preserve">str1 = </w:t>
      </w:r>
      <w:proofErr w:type="gramStart"/>
      <w:r>
        <w:rPr>
          <w:rFonts w:ascii="Verdana" w:hAnsi="Verdana"/>
          <w:sz w:val="20"/>
        </w:rPr>
        <w:t>'  f</w:t>
      </w:r>
      <w:proofErr w:type="gramEnd"/>
      <w:r>
        <w:rPr>
          <w:rFonts w:ascii="Verdana" w:hAnsi="Verdana"/>
          <w:sz w:val="20"/>
        </w:rPr>
        <w:t>_2 / f_1  =  ';</w:t>
      </w:r>
    </w:p>
    <w:p w:rsidR="00FE16F8" w:rsidRDefault="00A21A0B">
      <w:pPr>
        <w:pStyle w:val="BodyTextIndent2"/>
        <w:rPr>
          <w:rFonts w:ascii="Verdana" w:hAnsi="Verdana"/>
          <w:sz w:val="20"/>
        </w:rPr>
      </w:pPr>
      <w:r>
        <w:rPr>
          <w:rFonts w:ascii="Verdana" w:hAnsi="Verdana"/>
          <w:sz w:val="20"/>
        </w:rPr>
        <w:t xml:space="preserve">str2 = </w:t>
      </w:r>
      <w:proofErr w:type="gramStart"/>
      <w:r>
        <w:rPr>
          <w:rFonts w:ascii="Verdana" w:hAnsi="Verdana"/>
          <w:sz w:val="20"/>
        </w:rPr>
        <w:t>num2str(</w:t>
      </w:r>
      <w:proofErr w:type="gramEnd"/>
      <w:r>
        <w:rPr>
          <w:rFonts w:ascii="Verdana" w:hAnsi="Verdana"/>
          <w:sz w:val="20"/>
        </w:rPr>
        <w:t>f(2)/f(1),1);</w:t>
      </w:r>
    </w:p>
    <w:p w:rsidR="00FE16F8" w:rsidRDefault="00A21A0B">
      <w:pPr>
        <w:pStyle w:val="BodyTextIndent2"/>
        <w:rPr>
          <w:rFonts w:ascii="Verdana" w:hAnsi="Verdana"/>
          <w:sz w:val="20"/>
        </w:rPr>
      </w:pPr>
      <w:proofErr w:type="spellStart"/>
      <w:proofErr w:type="gramStart"/>
      <w:r>
        <w:rPr>
          <w:rFonts w:ascii="Verdana" w:hAnsi="Verdana"/>
          <w:sz w:val="20"/>
        </w:rPr>
        <w:t>str</w:t>
      </w:r>
      <w:proofErr w:type="spellEnd"/>
      <w:proofErr w:type="gramEnd"/>
      <w:r>
        <w:rPr>
          <w:rFonts w:ascii="Verdana" w:hAnsi="Verdana"/>
          <w:sz w:val="20"/>
        </w:rPr>
        <w:t xml:space="preserve"> = [str1 str2]</w:t>
      </w:r>
    </w:p>
    <w:p w:rsidR="00FE16F8" w:rsidRDefault="00A21A0B">
      <w:pPr>
        <w:pStyle w:val="BodyTextIndent2"/>
        <w:rPr>
          <w:rFonts w:ascii="Verdana" w:hAnsi="Verdana"/>
          <w:sz w:val="20"/>
        </w:rPr>
      </w:pPr>
      <w:proofErr w:type="spellStart"/>
      <w:r>
        <w:rPr>
          <w:rFonts w:ascii="Verdana" w:hAnsi="Verdana"/>
          <w:sz w:val="20"/>
        </w:rPr>
        <w:t>h_text</w:t>
      </w:r>
      <w:proofErr w:type="spellEnd"/>
      <w:r>
        <w:rPr>
          <w:rFonts w:ascii="Verdana" w:hAnsi="Verdana"/>
          <w:sz w:val="20"/>
        </w:rPr>
        <w:t xml:space="preserve"> = </w:t>
      </w:r>
      <w:proofErr w:type="gramStart"/>
      <w:r>
        <w:rPr>
          <w:rFonts w:ascii="Verdana" w:hAnsi="Verdana"/>
          <w:sz w:val="20"/>
        </w:rPr>
        <w:t>text(</w:t>
      </w:r>
      <w:proofErr w:type="gramEnd"/>
      <w:r>
        <w:rPr>
          <w:rFonts w:ascii="Verdana" w:hAnsi="Verdana"/>
          <w:sz w:val="20"/>
        </w:rPr>
        <w:t>0.25*A(1),1.0*A(2),</w:t>
      </w:r>
      <w:proofErr w:type="spellStart"/>
      <w:r>
        <w:rPr>
          <w:rFonts w:ascii="Verdana" w:hAnsi="Verdana"/>
          <w:sz w:val="20"/>
        </w:rPr>
        <w:t>str</w:t>
      </w:r>
      <w:proofErr w:type="spellEnd"/>
      <w:r>
        <w:rPr>
          <w:rFonts w:ascii="Verdana" w:hAnsi="Verdana"/>
          <w:sz w:val="20"/>
        </w:rPr>
        <w:t>);</w:t>
      </w:r>
    </w:p>
    <w:p w:rsidR="00FE16F8" w:rsidRDefault="00A21A0B">
      <w:pPr>
        <w:pStyle w:val="BodyTextIndent2"/>
        <w:rPr>
          <w:rFonts w:ascii="Verdana" w:hAnsi="Verdana"/>
          <w:sz w:val="20"/>
        </w:rPr>
      </w:pPr>
      <w:r>
        <w:rPr>
          <w:rFonts w:ascii="Verdana" w:hAnsi="Verdana"/>
          <w:sz w:val="20"/>
        </w:rPr>
        <w:t>set(h_text,'</w:t>
      </w:r>
      <w:proofErr w:type="spellStart"/>
      <w:r>
        <w:rPr>
          <w:rFonts w:ascii="Verdana" w:hAnsi="Verdana"/>
          <w:sz w:val="20"/>
        </w:rPr>
        <w:t>FontWeight</w:t>
      </w:r>
      <w:proofErr w:type="spellEnd"/>
      <w:r>
        <w:rPr>
          <w:rFonts w:ascii="Verdana" w:hAnsi="Verdana"/>
          <w:sz w:val="20"/>
        </w:rPr>
        <w:t>','b','</w:t>
      </w:r>
      <w:proofErr w:type="spellStart"/>
      <w:r>
        <w:rPr>
          <w:rFonts w:ascii="Verdana" w:hAnsi="Verdana"/>
          <w:sz w:val="20"/>
        </w:rPr>
        <w:t>Color</w:t>
      </w:r>
      <w:proofErr w:type="spellEnd"/>
      <w:r>
        <w:rPr>
          <w:rFonts w:ascii="Verdana" w:hAnsi="Verdana"/>
          <w:sz w:val="20"/>
        </w:rPr>
        <w:t>','r','</w:t>
      </w:r>
      <w:proofErr w:type="spellStart"/>
      <w:r>
        <w:rPr>
          <w:rFonts w:ascii="Verdana" w:hAnsi="Verdana"/>
          <w:sz w:val="20"/>
        </w:rPr>
        <w:t>BackGroundcolor</w:t>
      </w:r>
      <w:proofErr w:type="spellEnd"/>
      <w:r>
        <w:rPr>
          <w:rFonts w:ascii="Verdana" w:hAnsi="Verdana"/>
          <w:sz w:val="20"/>
        </w:rPr>
        <w:t>','y' );</w:t>
      </w:r>
    </w:p>
    <w:p w:rsidR="00FE16F8" w:rsidRDefault="00FE16F8">
      <w:pPr>
        <w:pStyle w:val="BodyTextIndent2"/>
        <w:rPr>
          <w:rFonts w:ascii="Verdana" w:hAnsi="Verdana"/>
          <w:sz w:val="20"/>
        </w:rPr>
      </w:pPr>
    </w:p>
    <w:p w:rsidR="00FE16F8" w:rsidRDefault="00A21A0B">
      <w:pPr>
        <w:pStyle w:val="BodyTextIndent2"/>
        <w:rPr>
          <w:rFonts w:ascii="Verdana" w:hAnsi="Verdana"/>
          <w:sz w:val="20"/>
        </w:rPr>
      </w:pPr>
      <w:proofErr w:type="gramStart"/>
      <w:r>
        <w:rPr>
          <w:rFonts w:ascii="Verdana" w:hAnsi="Verdana"/>
          <w:sz w:val="20"/>
        </w:rPr>
        <w:t>axis</w:t>
      </w:r>
      <w:proofErr w:type="gramEnd"/>
      <w:r>
        <w:rPr>
          <w:rFonts w:ascii="Verdana" w:hAnsi="Verdana"/>
          <w:sz w:val="20"/>
        </w:rPr>
        <w:t xml:space="preserve"> on</w:t>
      </w:r>
    </w:p>
    <w:p w:rsidR="00FE16F8" w:rsidRDefault="00A21A0B">
      <w:pPr>
        <w:pStyle w:val="BodyTextIndent2"/>
        <w:rPr>
          <w:rFonts w:ascii="Verdana" w:hAnsi="Verdana"/>
          <w:sz w:val="20"/>
        </w:rPr>
      </w:pPr>
      <w:r>
        <w:rPr>
          <w:rFonts w:ascii="Verdana" w:hAnsi="Verdana"/>
          <w:sz w:val="20"/>
        </w:rPr>
        <w:t>% %plot annotation: period</w:t>
      </w:r>
    </w:p>
    <w:p w:rsidR="00FE16F8" w:rsidRDefault="00A21A0B">
      <w:pPr>
        <w:pStyle w:val="BodyTextIndent2"/>
        <w:rPr>
          <w:rFonts w:ascii="Verdana" w:hAnsi="Verdana"/>
          <w:sz w:val="20"/>
        </w:rPr>
      </w:pPr>
      <w:r>
        <w:rPr>
          <w:rFonts w:ascii="Verdana" w:hAnsi="Verdana"/>
          <w:sz w:val="20"/>
        </w:rPr>
        <w:t xml:space="preserve">% </w:t>
      </w:r>
      <w:proofErr w:type="spellStart"/>
      <w:r>
        <w:rPr>
          <w:rFonts w:ascii="Verdana" w:hAnsi="Verdana"/>
          <w:sz w:val="20"/>
        </w:rPr>
        <w:t>h_text</w:t>
      </w:r>
      <w:proofErr w:type="spellEnd"/>
      <w:r>
        <w:rPr>
          <w:rFonts w:ascii="Verdana" w:hAnsi="Verdana"/>
          <w:sz w:val="20"/>
        </w:rPr>
        <w:t xml:space="preserve"> = </w:t>
      </w:r>
      <w:proofErr w:type="gramStart"/>
      <w:r>
        <w:rPr>
          <w:rFonts w:ascii="Verdana" w:hAnsi="Verdana"/>
          <w:sz w:val="20"/>
        </w:rPr>
        <w:t>text(</w:t>
      </w:r>
      <w:proofErr w:type="gramEnd"/>
      <w:r>
        <w:rPr>
          <w:rFonts w:ascii="Verdana" w:hAnsi="Verdana"/>
          <w:sz w:val="20"/>
        </w:rPr>
        <w:t>T/4,-0.95*A,'\</w:t>
      </w:r>
      <w:proofErr w:type="spellStart"/>
      <w:r>
        <w:rPr>
          <w:rFonts w:ascii="Verdana" w:hAnsi="Verdana"/>
          <w:sz w:val="20"/>
        </w:rPr>
        <w:t>downarrow</w:t>
      </w:r>
      <w:proofErr w:type="spellEnd"/>
      <w:r>
        <w:rPr>
          <w:rFonts w:ascii="Verdana" w:hAnsi="Verdana"/>
          <w:sz w:val="20"/>
        </w:rPr>
        <w:t xml:space="preserve"> T')</w:t>
      </w:r>
    </w:p>
    <w:p w:rsidR="00FE16F8" w:rsidRDefault="00A21A0B">
      <w:pPr>
        <w:pStyle w:val="BodyTextIndent2"/>
        <w:rPr>
          <w:rFonts w:ascii="Verdana" w:hAnsi="Verdana"/>
          <w:sz w:val="20"/>
        </w:rPr>
      </w:pPr>
      <w:r>
        <w:rPr>
          <w:rFonts w:ascii="Verdana" w:hAnsi="Verdana"/>
          <w:sz w:val="20"/>
        </w:rPr>
        <w:t>% set(h_text,'</w:t>
      </w:r>
      <w:proofErr w:type="spellStart"/>
      <w:r>
        <w:rPr>
          <w:rFonts w:ascii="Verdana" w:hAnsi="Verdana"/>
          <w:sz w:val="20"/>
        </w:rPr>
        <w:t>FontWeight</w:t>
      </w:r>
      <w:proofErr w:type="spellEnd"/>
      <w:r>
        <w:rPr>
          <w:rFonts w:ascii="Verdana" w:hAnsi="Verdana"/>
          <w:sz w:val="20"/>
        </w:rPr>
        <w:t>','b','</w:t>
      </w:r>
      <w:proofErr w:type="spellStart"/>
      <w:r>
        <w:rPr>
          <w:rFonts w:ascii="Verdana" w:hAnsi="Verdana"/>
          <w:sz w:val="20"/>
        </w:rPr>
        <w:t>Color</w:t>
      </w:r>
      <w:proofErr w:type="spellEnd"/>
      <w:r>
        <w:rPr>
          <w:rFonts w:ascii="Verdana" w:hAnsi="Verdana"/>
          <w:sz w:val="20"/>
        </w:rPr>
        <w:t>','m','</w:t>
      </w:r>
      <w:proofErr w:type="spellStart"/>
      <w:r>
        <w:rPr>
          <w:rFonts w:ascii="Verdana" w:hAnsi="Verdana"/>
          <w:sz w:val="20"/>
        </w:rPr>
        <w:t>BackGroundcolor</w:t>
      </w:r>
      <w:proofErr w:type="spellEnd"/>
      <w:r>
        <w:rPr>
          <w:rFonts w:ascii="Verdana" w:hAnsi="Verdana"/>
          <w:sz w:val="20"/>
        </w:rPr>
        <w:t>','y' );</w:t>
      </w:r>
    </w:p>
    <w:p w:rsidR="00FE16F8" w:rsidRDefault="00A21A0B">
      <w:pPr>
        <w:pStyle w:val="BodyTextIndent2"/>
        <w:rPr>
          <w:rFonts w:ascii="Verdana" w:hAnsi="Verdana"/>
          <w:sz w:val="20"/>
        </w:rPr>
      </w:pPr>
      <w:r>
        <w:rPr>
          <w:rFonts w:ascii="Verdana" w:hAnsi="Verdana"/>
          <w:sz w:val="20"/>
        </w:rPr>
        <w:t xml:space="preserve">% </w:t>
      </w:r>
      <w:proofErr w:type="spellStart"/>
      <w:r>
        <w:rPr>
          <w:rFonts w:ascii="Verdana" w:hAnsi="Verdana"/>
          <w:sz w:val="20"/>
        </w:rPr>
        <w:t>h_line</w:t>
      </w:r>
      <w:proofErr w:type="spellEnd"/>
      <w:r>
        <w:rPr>
          <w:rFonts w:ascii="Verdana" w:hAnsi="Verdana"/>
          <w:sz w:val="20"/>
        </w:rPr>
        <w:t xml:space="preserve"> = </w:t>
      </w:r>
      <w:proofErr w:type="gramStart"/>
      <w:r>
        <w:rPr>
          <w:rFonts w:ascii="Verdana" w:hAnsi="Verdana"/>
          <w:sz w:val="20"/>
        </w:rPr>
        <w:t>line(</w:t>
      </w:r>
      <w:proofErr w:type="gramEnd"/>
      <w:r>
        <w:rPr>
          <w:rFonts w:ascii="Verdana" w:hAnsi="Verdana"/>
          <w:sz w:val="20"/>
        </w:rPr>
        <w:t>[0 T],[-A -A],'LineWidth',2)</w:t>
      </w:r>
    </w:p>
    <w:p w:rsidR="00FE16F8" w:rsidRDefault="00A21A0B">
      <w:pPr>
        <w:pStyle w:val="BodyTextIndent2"/>
        <w:rPr>
          <w:rFonts w:ascii="Verdana" w:hAnsi="Verdana"/>
          <w:sz w:val="20"/>
        </w:rPr>
      </w:pPr>
      <w:r>
        <w:rPr>
          <w:rFonts w:ascii="Verdana" w:hAnsi="Verdana"/>
          <w:sz w:val="20"/>
        </w:rPr>
        <w:t xml:space="preserve">% </w:t>
      </w:r>
      <w:proofErr w:type="gramStart"/>
      <w:r>
        <w:rPr>
          <w:rFonts w:ascii="Verdana" w:hAnsi="Verdana"/>
          <w:sz w:val="20"/>
        </w:rPr>
        <w:t>set(</w:t>
      </w:r>
      <w:proofErr w:type="gramEnd"/>
      <w:r>
        <w:rPr>
          <w:rFonts w:ascii="Verdana" w:hAnsi="Verdana"/>
          <w:sz w:val="20"/>
        </w:rPr>
        <w:t>h_line,'</w:t>
      </w:r>
      <w:proofErr w:type="spellStart"/>
      <w:r>
        <w:rPr>
          <w:rFonts w:ascii="Verdana" w:hAnsi="Verdana"/>
          <w:sz w:val="20"/>
        </w:rPr>
        <w:t>Color</w:t>
      </w:r>
      <w:proofErr w:type="spellEnd"/>
      <w:r>
        <w:rPr>
          <w:rFonts w:ascii="Verdana" w:hAnsi="Verdana"/>
          <w:sz w:val="20"/>
        </w:rPr>
        <w:t>','m')</w:t>
      </w:r>
    </w:p>
    <w:p w:rsidR="00FE16F8" w:rsidRDefault="00A21A0B">
      <w:pPr>
        <w:pStyle w:val="BodyTextIndent2"/>
        <w:rPr>
          <w:rFonts w:ascii="Verdana" w:hAnsi="Verdana"/>
          <w:sz w:val="20"/>
        </w:rPr>
      </w:pPr>
      <w:r>
        <w:rPr>
          <w:rFonts w:ascii="Verdana" w:hAnsi="Verdana"/>
          <w:sz w:val="20"/>
        </w:rPr>
        <w:t xml:space="preserve">% </w:t>
      </w:r>
    </w:p>
    <w:p w:rsidR="00FE16F8" w:rsidRDefault="00A21A0B">
      <w:pPr>
        <w:pStyle w:val="BodyTextIndent2"/>
        <w:rPr>
          <w:rFonts w:ascii="Verdana" w:hAnsi="Verdana"/>
          <w:sz w:val="20"/>
        </w:rPr>
      </w:pPr>
      <w:r>
        <w:rPr>
          <w:rFonts w:ascii="Verdana" w:hAnsi="Verdana"/>
          <w:sz w:val="20"/>
        </w:rPr>
        <w:lastRenderedPageBreak/>
        <w:t>% %plot annotation: equilibrium position</w:t>
      </w:r>
    </w:p>
    <w:p w:rsidR="00FE16F8" w:rsidRDefault="00A21A0B">
      <w:pPr>
        <w:pStyle w:val="BodyTextIndent2"/>
        <w:rPr>
          <w:rFonts w:ascii="Verdana" w:hAnsi="Verdana"/>
          <w:sz w:val="20"/>
        </w:rPr>
      </w:pPr>
      <w:r>
        <w:rPr>
          <w:rFonts w:ascii="Verdana" w:hAnsi="Verdana"/>
          <w:sz w:val="20"/>
        </w:rPr>
        <w:t xml:space="preserve">% </w:t>
      </w:r>
      <w:proofErr w:type="spellStart"/>
      <w:r>
        <w:rPr>
          <w:rFonts w:ascii="Verdana" w:hAnsi="Verdana"/>
          <w:sz w:val="20"/>
        </w:rPr>
        <w:t>h_line</w:t>
      </w:r>
      <w:proofErr w:type="spellEnd"/>
      <w:r>
        <w:rPr>
          <w:rFonts w:ascii="Verdana" w:hAnsi="Verdana"/>
          <w:sz w:val="20"/>
        </w:rPr>
        <w:t xml:space="preserve"> = </w:t>
      </w:r>
      <w:proofErr w:type="gramStart"/>
      <w:r>
        <w:rPr>
          <w:rFonts w:ascii="Verdana" w:hAnsi="Verdana"/>
          <w:sz w:val="20"/>
        </w:rPr>
        <w:t>line(</w:t>
      </w:r>
      <w:proofErr w:type="gramEnd"/>
      <w:r>
        <w:rPr>
          <w:rFonts w:ascii="Verdana" w:hAnsi="Verdana"/>
          <w:sz w:val="20"/>
        </w:rPr>
        <w:t xml:space="preserve">[0 </w:t>
      </w:r>
      <w:proofErr w:type="spellStart"/>
      <w:r>
        <w:rPr>
          <w:rFonts w:ascii="Verdana" w:hAnsi="Verdana"/>
          <w:sz w:val="20"/>
        </w:rPr>
        <w:t>tmax</w:t>
      </w:r>
      <w:proofErr w:type="spellEnd"/>
      <w:r>
        <w:rPr>
          <w:rFonts w:ascii="Verdana" w:hAnsi="Verdana"/>
          <w:sz w:val="20"/>
        </w:rPr>
        <w:t>],[0 0],'LineWidth',2)</w:t>
      </w:r>
    </w:p>
    <w:p w:rsidR="00FE16F8" w:rsidRDefault="00A21A0B">
      <w:pPr>
        <w:pStyle w:val="BodyTextIndent2"/>
        <w:rPr>
          <w:rFonts w:ascii="Verdana" w:hAnsi="Verdana"/>
          <w:sz w:val="20"/>
        </w:rPr>
      </w:pPr>
      <w:r>
        <w:rPr>
          <w:rFonts w:ascii="Verdana" w:hAnsi="Verdana"/>
          <w:sz w:val="20"/>
        </w:rPr>
        <w:t xml:space="preserve">% </w:t>
      </w:r>
      <w:proofErr w:type="gramStart"/>
      <w:r>
        <w:rPr>
          <w:rFonts w:ascii="Verdana" w:hAnsi="Verdana"/>
          <w:sz w:val="20"/>
        </w:rPr>
        <w:t>set(</w:t>
      </w:r>
      <w:proofErr w:type="gramEnd"/>
      <w:r>
        <w:rPr>
          <w:rFonts w:ascii="Verdana" w:hAnsi="Verdana"/>
          <w:sz w:val="20"/>
        </w:rPr>
        <w:t>h_line,'</w:t>
      </w:r>
      <w:proofErr w:type="spellStart"/>
      <w:r>
        <w:rPr>
          <w:rFonts w:ascii="Verdana" w:hAnsi="Verdana"/>
          <w:sz w:val="20"/>
        </w:rPr>
        <w:t>Color</w:t>
      </w:r>
      <w:proofErr w:type="spellEnd"/>
      <w:r>
        <w:rPr>
          <w:rFonts w:ascii="Verdana" w:hAnsi="Verdana"/>
          <w:sz w:val="20"/>
        </w:rPr>
        <w:t xml:space="preserve">','k') </w:t>
      </w:r>
    </w:p>
    <w:p w:rsidR="00FE16F8" w:rsidRDefault="00A21A0B">
      <w:pPr>
        <w:pStyle w:val="BodyTextIndent2"/>
        <w:rPr>
          <w:rFonts w:ascii="Verdana" w:hAnsi="Verdana"/>
          <w:sz w:val="20"/>
        </w:rPr>
      </w:pPr>
      <w:r>
        <w:rPr>
          <w:rFonts w:ascii="Verdana" w:hAnsi="Verdana"/>
          <w:sz w:val="20"/>
        </w:rPr>
        <w:t xml:space="preserve">% </w:t>
      </w:r>
      <w:proofErr w:type="spellStart"/>
      <w:r>
        <w:rPr>
          <w:rFonts w:ascii="Verdana" w:hAnsi="Verdana"/>
          <w:sz w:val="20"/>
        </w:rPr>
        <w:t>h_text</w:t>
      </w:r>
      <w:proofErr w:type="spellEnd"/>
      <w:r>
        <w:rPr>
          <w:rFonts w:ascii="Verdana" w:hAnsi="Verdana"/>
          <w:sz w:val="20"/>
        </w:rPr>
        <w:t xml:space="preserve"> = </w:t>
      </w:r>
      <w:proofErr w:type="gramStart"/>
      <w:r>
        <w:rPr>
          <w:rFonts w:ascii="Verdana" w:hAnsi="Verdana"/>
          <w:sz w:val="20"/>
        </w:rPr>
        <w:t>text(</w:t>
      </w:r>
      <w:proofErr w:type="gramEnd"/>
      <w:r>
        <w:rPr>
          <w:rFonts w:ascii="Verdana" w:hAnsi="Verdana"/>
          <w:sz w:val="20"/>
        </w:rPr>
        <w:t>T/2,0,'  \</w:t>
      </w:r>
      <w:proofErr w:type="spellStart"/>
      <w:r>
        <w:rPr>
          <w:rFonts w:ascii="Verdana" w:hAnsi="Verdana"/>
          <w:sz w:val="20"/>
        </w:rPr>
        <w:t>leftrightarrow</w:t>
      </w:r>
      <w:proofErr w:type="spellEnd"/>
      <w:r>
        <w:rPr>
          <w:rFonts w:ascii="Verdana" w:hAnsi="Verdana"/>
          <w:sz w:val="20"/>
        </w:rPr>
        <w:t xml:space="preserve">  Equilibrium Position d = 0  ')</w:t>
      </w:r>
    </w:p>
    <w:p w:rsidR="00FE16F8" w:rsidRDefault="00A21A0B">
      <w:pPr>
        <w:pStyle w:val="BodyTextIndent2"/>
        <w:rPr>
          <w:rFonts w:ascii="Verdana" w:hAnsi="Verdana"/>
          <w:sz w:val="20"/>
        </w:rPr>
      </w:pPr>
      <w:r>
        <w:rPr>
          <w:rFonts w:ascii="Verdana" w:hAnsi="Verdana"/>
          <w:sz w:val="20"/>
        </w:rPr>
        <w:t>% set(h_text,'</w:t>
      </w:r>
      <w:proofErr w:type="spellStart"/>
      <w:r>
        <w:rPr>
          <w:rFonts w:ascii="Verdana" w:hAnsi="Verdana"/>
          <w:sz w:val="20"/>
        </w:rPr>
        <w:t>FontWeight</w:t>
      </w:r>
      <w:proofErr w:type="spellEnd"/>
      <w:r>
        <w:rPr>
          <w:rFonts w:ascii="Verdana" w:hAnsi="Verdana"/>
          <w:sz w:val="20"/>
        </w:rPr>
        <w:t>','b','</w:t>
      </w:r>
      <w:proofErr w:type="spellStart"/>
      <w:r>
        <w:rPr>
          <w:rFonts w:ascii="Verdana" w:hAnsi="Verdana"/>
          <w:sz w:val="20"/>
        </w:rPr>
        <w:t>Color</w:t>
      </w:r>
      <w:proofErr w:type="spellEnd"/>
      <w:r>
        <w:rPr>
          <w:rFonts w:ascii="Verdana" w:hAnsi="Verdana"/>
          <w:sz w:val="20"/>
        </w:rPr>
        <w:t>','k','</w:t>
      </w:r>
      <w:proofErr w:type="spellStart"/>
      <w:r>
        <w:rPr>
          <w:rFonts w:ascii="Verdana" w:hAnsi="Verdana"/>
          <w:sz w:val="20"/>
        </w:rPr>
        <w:t>BackGroundcolor</w:t>
      </w:r>
      <w:proofErr w:type="spellEnd"/>
      <w:r>
        <w:rPr>
          <w:rFonts w:ascii="Verdana" w:hAnsi="Verdana"/>
          <w:sz w:val="20"/>
        </w:rPr>
        <w:t>','y' );</w:t>
      </w:r>
    </w:p>
    <w:p w:rsidR="00FE16F8" w:rsidRDefault="00A21A0B">
      <w:pPr>
        <w:pStyle w:val="BodyTextIndent2"/>
        <w:rPr>
          <w:rFonts w:ascii="Verdana" w:hAnsi="Verdana"/>
          <w:sz w:val="20"/>
        </w:rPr>
      </w:pPr>
      <w:r>
        <w:rPr>
          <w:rFonts w:ascii="Verdana" w:hAnsi="Verdana"/>
          <w:sz w:val="20"/>
        </w:rPr>
        <w:t xml:space="preserve">% </w:t>
      </w:r>
    </w:p>
    <w:p w:rsidR="00FE16F8" w:rsidRDefault="00A21A0B">
      <w:pPr>
        <w:pStyle w:val="BodyTextIndent2"/>
        <w:rPr>
          <w:rFonts w:ascii="Verdana" w:hAnsi="Verdana"/>
          <w:sz w:val="20"/>
        </w:rPr>
      </w:pPr>
      <w:r>
        <w:rPr>
          <w:rFonts w:ascii="Verdana" w:hAnsi="Verdana"/>
          <w:sz w:val="20"/>
        </w:rPr>
        <w:t>% %plot annotation: angular velocity</w:t>
      </w:r>
    </w:p>
    <w:p w:rsidR="00FE16F8" w:rsidRDefault="00A21A0B">
      <w:pPr>
        <w:pStyle w:val="BodyTextIndent2"/>
        <w:rPr>
          <w:rFonts w:ascii="Verdana" w:hAnsi="Verdana"/>
          <w:sz w:val="20"/>
        </w:rPr>
      </w:pPr>
      <w:r>
        <w:rPr>
          <w:rFonts w:ascii="Verdana" w:hAnsi="Verdana"/>
          <w:sz w:val="20"/>
        </w:rPr>
        <w:t>% str1 = '\</w:t>
      </w:r>
      <w:proofErr w:type="gramStart"/>
      <w:r>
        <w:rPr>
          <w:rFonts w:ascii="Verdana" w:hAnsi="Verdana"/>
          <w:sz w:val="20"/>
        </w:rPr>
        <w:t>omega  =</w:t>
      </w:r>
      <w:proofErr w:type="gramEnd"/>
      <w:r>
        <w:rPr>
          <w:rFonts w:ascii="Verdana" w:hAnsi="Verdana"/>
          <w:sz w:val="20"/>
        </w:rPr>
        <w:t xml:space="preserve">  '</w:t>
      </w:r>
    </w:p>
    <w:p w:rsidR="00FE16F8" w:rsidRDefault="00A21A0B">
      <w:pPr>
        <w:pStyle w:val="BodyTextIndent2"/>
        <w:rPr>
          <w:rFonts w:ascii="Verdana" w:hAnsi="Verdana"/>
          <w:sz w:val="20"/>
        </w:rPr>
      </w:pPr>
      <w:r>
        <w:rPr>
          <w:rFonts w:ascii="Verdana" w:hAnsi="Verdana"/>
          <w:sz w:val="20"/>
        </w:rPr>
        <w:t xml:space="preserve">% str2 = </w:t>
      </w:r>
      <w:proofErr w:type="gramStart"/>
      <w:r>
        <w:rPr>
          <w:rFonts w:ascii="Verdana" w:hAnsi="Verdana"/>
          <w:sz w:val="20"/>
        </w:rPr>
        <w:t>num2str(</w:t>
      </w:r>
      <w:proofErr w:type="gramEnd"/>
      <w:r>
        <w:rPr>
          <w:rFonts w:ascii="Verdana" w:hAnsi="Verdana"/>
          <w:sz w:val="20"/>
        </w:rPr>
        <w:t>w,3)</w:t>
      </w:r>
    </w:p>
    <w:p w:rsidR="00FE16F8" w:rsidRDefault="00A21A0B">
      <w:pPr>
        <w:pStyle w:val="BodyTextIndent2"/>
        <w:rPr>
          <w:rFonts w:ascii="Verdana" w:hAnsi="Verdana"/>
          <w:sz w:val="20"/>
        </w:rPr>
      </w:pPr>
      <w:r>
        <w:rPr>
          <w:rFonts w:ascii="Verdana" w:hAnsi="Verdana"/>
          <w:sz w:val="20"/>
        </w:rPr>
        <w:t xml:space="preserve">% str3 = </w:t>
      </w:r>
      <w:proofErr w:type="gramStart"/>
      <w:r>
        <w:rPr>
          <w:rFonts w:ascii="Verdana" w:hAnsi="Verdana"/>
          <w:sz w:val="20"/>
        </w:rPr>
        <w:t>'  rad.s</w:t>
      </w:r>
      <w:proofErr w:type="gramEnd"/>
      <w:r>
        <w:rPr>
          <w:rFonts w:ascii="Verdana" w:hAnsi="Verdana"/>
          <w:sz w:val="20"/>
        </w:rPr>
        <w:t>^-1 '</w:t>
      </w:r>
    </w:p>
    <w:p w:rsidR="00FE16F8" w:rsidRDefault="00A21A0B">
      <w:pPr>
        <w:pStyle w:val="BodyTextIndent2"/>
        <w:rPr>
          <w:rFonts w:ascii="Verdana" w:hAnsi="Verdana"/>
          <w:sz w:val="20"/>
        </w:rPr>
      </w:pPr>
      <w:r>
        <w:rPr>
          <w:rFonts w:ascii="Verdana" w:hAnsi="Verdana"/>
          <w:sz w:val="20"/>
        </w:rPr>
        <w:t xml:space="preserve">% </w:t>
      </w:r>
      <w:proofErr w:type="spellStart"/>
      <w:r>
        <w:rPr>
          <w:rFonts w:ascii="Verdana" w:hAnsi="Verdana"/>
          <w:sz w:val="20"/>
        </w:rPr>
        <w:t>h_text</w:t>
      </w:r>
      <w:proofErr w:type="spellEnd"/>
      <w:r>
        <w:rPr>
          <w:rFonts w:ascii="Verdana" w:hAnsi="Verdana"/>
          <w:sz w:val="20"/>
        </w:rPr>
        <w:t xml:space="preserve"> = </w:t>
      </w:r>
      <w:proofErr w:type="gramStart"/>
      <w:r>
        <w:rPr>
          <w:rFonts w:ascii="Verdana" w:hAnsi="Verdana"/>
          <w:sz w:val="20"/>
        </w:rPr>
        <w:t>text(</w:t>
      </w:r>
      <w:proofErr w:type="gramEnd"/>
      <w:r>
        <w:rPr>
          <w:rFonts w:ascii="Verdana" w:hAnsi="Verdana"/>
          <w:sz w:val="20"/>
        </w:rPr>
        <w:t>0.75*tmax,1.0*A,[str1 str2 str3])</w:t>
      </w:r>
    </w:p>
    <w:p w:rsidR="00FE16F8" w:rsidRDefault="00A21A0B">
      <w:pPr>
        <w:pStyle w:val="BodyTextIndent2"/>
        <w:rPr>
          <w:rFonts w:ascii="Verdana" w:hAnsi="Verdana"/>
          <w:sz w:val="20"/>
        </w:rPr>
      </w:pPr>
      <w:r>
        <w:rPr>
          <w:rFonts w:ascii="Verdana" w:hAnsi="Verdana"/>
          <w:sz w:val="20"/>
        </w:rPr>
        <w:t>% set(h_text,'</w:t>
      </w:r>
      <w:proofErr w:type="spellStart"/>
      <w:r>
        <w:rPr>
          <w:rFonts w:ascii="Verdana" w:hAnsi="Verdana"/>
          <w:sz w:val="20"/>
        </w:rPr>
        <w:t>FontWeight</w:t>
      </w:r>
      <w:proofErr w:type="spellEnd"/>
      <w:r>
        <w:rPr>
          <w:rFonts w:ascii="Verdana" w:hAnsi="Verdana"/>
          <w:sz w:val="20"/>
        </w:rPr>
        <w:t>','b','</w:t>
      </w:r>
      <w:proofErr w:type="spellStart"/>
      <w:r>
        <w:rPr>
          <w:rFonts w:ascii="Verdana" w:hAnsi="Verdana"/>
          <w:sz w:val="20"/>
        </w:rPr>
        <w:t>Color</w:t>
      </w:r>
      <w:proofErr w:type="spellEnd"/>
      <w:r>
        <w:rPr>
          <w:rFonts w:ascii="Verdana" w:hAnsi="Verdana"/>
          <w:sz w:val="20"/>
        </w:rPr>
        <w:t>','k','</w:t>
      </w:r>
      <w:proofErr w:type="spellStart"/>
      <w:r>
        <w:rPr>
          <w:rFonts w:ascii="Verdana" w:hAnsi="Verdana"/>
          <w:sz w:val="20"/>
        </w:rPr>
        <w:t>BackGroundcolor</w:t>
      </w:r>
      <w:proofErr w:type="spellEnd"/>
      <w:r>
        <w:rPr>
          <w:rFonts w:ascii="Verdana" w:hAnsi="Verdana"/>
          <w:sz w:val="20"/>
        </w:rPr>
        <w:t>','c' );</w:t>
      </w:r>
    </w:p>
    <w:p w:rsidR="00FE16F8" w:rsidRDefault="00A21A0B">
      <w:pPr>
        <w:pStyle w:val="BodyTextIndent2"/>
        <w:rPr>
          <w:rFonts w:ascii="Verdana" w:hAnsi="Verdana"/>
          <w:sz w:val="20"/>
        </w:rPr>
      </w:pPr>
      <w:r>
        <w:rPr>
          <w:rFonts w:ascii="Verdana" w:hAnsi="Verdana"/>
          <w:sz w:val="20"/>
        </w:rPr>
        <w:t xml:space="preserve">% </w:t>
      </w:r>
    </w:p>
    <w:p w:rsidR="00FE16F8" w:rsidRDefault="00A21A0B">
      <w:pPr>
        <w:pStyle w:val="BodyTextIndent2"/>
        <w:rPr>
          <w:rFonts w:ascii="Verdana" w:hAnsi="Verdana"/>
          <w:sz w:val="20"/>
        </w:rPr>
      </w:pPr>
      <w:r>
        <w:rPr>
          <w:rFonts w:ascii="Verdana" w:hAnsi="Verdana"/>
          <w:sz w:val="20"/>
        </w:rPr>
        <w:t>% %plot annotation: frequency</w:t>
      </w:r>
    </w:p>
    <w:p w:rsidR="00FE16F8" w:rsidRDefault="00A21A0B">
      <w:pPr>
        <w:pStyle w:val="BodyTextIndent2"/>
        <w:rPr>
          <w:rFonts w:ascii="Verdana" w:hAnsi="Verdana"/>
          <w:sz w:val="20"/>
        </w:rPr>
      </w:pPr>
      <w:r>
        <w:rPr>
          <w:rFonts w:ascii="Verdana" w:hAnsi="Verdana"/>
          <w:sz w:val="20"/>
        </w:rPr>
        <w:t xml:space="preserve">% str1 = </w:t>
      </w:r>
      <w:proofErr w:type="gramStart"/>
      <w:r>
        <w:rPr>
          <w:rFonts w:ascii="Verdana" w:hAnsi="Verdana"/>
          <w:sz w:val="20"/>
        </w:rPr>
        <w:t>'f  =</w:t>
      </w:r>
      <w:proofErr w:type="gramEnd"/>
      <w:r>
        <w:rPr>
          <w:rFonts w:ascii="Verdana" w:hAnsi="Verdana"/>
          <w:sz w:val="20"/>
        </w:rPr>
        <w:t xml:space="preserve">  '</w:t>
      </w:r>
    </w:p>
    <w:p w:rsidR="00FE16F8" w:rsidRDefault="00A21A0B">
      <w:pPr>
        <w:pStyle w:val="BodyTextIndent2"/>
        <w:rPr>
          <w:rFonts w:ascii="Verdana" w:hAnsi="Verdana"/>
          <w:sz w:val="20"/>
        </w:rPr>
      </w:pPr>
      <w:r>
        <w:rPr>
          <w:rFonts w:ascii="Verdana" w:hAnsi="Verdana"/>
          <w:sz w:val="20"/>
        </w:rPr>
        <w:t xml:space="preserve">% str2 = </w:t>
      </w:r>
      <w:proofErr w:type="gramStart"/>
      <w:r>
        <w:rPr>
          <w:rFonts w:ascii="Verdana" w:hAnsi="Verdana"/>
          <w:sz w:val="20"/>
        </w:rPr>
        <w:t>num2str(</w:t>
      </w:r>
      <w:proofErr w:type="gramEnd"/>
      <w:r>
        <w:rPr>
          <w:rFonts w:ascii="Verdana" w:hAnsi="Verdana"/>
          <w:sz w:val="20"/>
        </w:rPr>
        <w:t>f,3)</w:t>
      </w:r>
    </w:p>
    <w:p w:rsidR="00FE16F8" w:rsidRDefault="00A21A0B">
      <w:pPr>
        <w:pStyle w:val="BodyTextIndent2"/>
        <w:rPr>
          <w:rFonts w:ascii="Verdana" w:hAnsi="Verdana"/>
          <w:sz w:val="20"/>
        </w:rPr>
      </w:pPr>
      <w:r>
        <w:rPr>
          <w:rFonts w:ascii="Verdana" w:hAnsi="Verdana"/>
          <w:sz w:val="20"/>
        </w:rPr>
        <w:t xml:space="preserve">% str3 = </w:t>
      </w:r>
      <w:proofErr w:type="gramStart"/>
      <w:r>
        <w:rPr>
          <w:rFonts w:ascii="Verdana" w:hAnsi="Verdana"/>
          <w:sz w:val="20"/>
        </w:rPr>
        <w:t>'  Hz</w:t>
      </w:r>
      <w:proofErr w:type="gramEnd"/>
      <w:r>
        <w:rPr>
          <w:rFonts w:ascii="Verdana" w:hAnsi="Verdana"/>
          <w:sz w:val="20"/>
        </w:rPr>
        <w:t xml:space="preserve"> '</w:t>
      </w:r>
    </w:p>
    <w:p w:rsidR="00FE16F8" w:rsidRDefault="00A21A0B">
      <w:pPr>
        <w:pStyle w:val="BodyTextIndent2"/>
        <w:rPr>
          <w:rFonts w:ascii="Verdana" w:hAnsi="Verdana"/>
          <w:sz w:val="20"/>
        </w:rPr>
      </w:pPr>
      <w:r>
        <w:rPr>
          <w:rFonts w:ascii="Verdana" w:hAnsi="Verdana"/>
          <w:sz w:val="20"/>
        </w:rPr>
        <w:t xml:space="preserve">% </w:t>
      </w:r>
      <w:proofErr w:type="spellStart"/>
      <w:r>
        <w:rPr>
          <w:rFonts w:ascii="Verdana" w:hAnsi="Verdana"/>
          <w:sz w:val="20"/>
        </w:rPr>
        <w:t>h_text</w:t>
      </w:r>
      <w:proofErr w:type="spellEnd"/>
      <w:r>
        <w:rPr>
          <w:rFonts w:ascii="Verdana" w:hAnsi="Verdana"/>
          <w:sz w:val="20"/>
        </w:rPr>
        <w:t xml:space="preserve"> = </w:t>
      </w:r>
      <w:proofErr w:type="gramStart"/>
      <w:r>
        <w:rPr>
          <w:rFonts w:ascii="Verdana" w:hAnsi="Verdana"/>
          <w:sz w:val="20"/>
        </w:rPr>
        <w:t>text(</w:t>
      </w:r>
      <w:proofErr w:type="gramEnd"/>
      <w:r>
        <w:rPr>
          <w:rFonts w:ascii="Verdana" w:hAnsi="Verdana"/>
          <w:sz w:val="20"/>
        </w:rPr>
        <w:t>0.6*tmax,-1.0*A,[str1 str2 str3])</w:t>
      </w:r>
    </w:p>
    <w:p w:rsidR="00FE16F8" w:rsidRDefault="00A21A0B">
      <w:pPr>
        <w:pStyle w:val="BodyTextIndent2"/>
        <w:rPr>
          <w:rFonts w:ascii="Verdana" w:hAnsi="Verdana"/>
          <w:sz w:val="20"/>
        </w:rPr>
      </w:pPr>
      <w:r>
        <w:rPr>
          <w:rFonts w:ascii="Verdana" w:hAnsi="Verdana"/>
          <w:sz w:val="20"/>
        </w:rPr>
        <w:t>% set(h_text,'</w:t>
      </w:r>
      <w:proofErr w:type="spellStart"/>
      <w:r>
        <w:rPr>
          <w:rFonts w:ascii="Verdana" w:hAnsi="Verdana"/>
          <w:sz w:val="20"/>
        </w:rPr>
        <w:t>FontWeight</w:t>
      </w:r>
      <w:proofErr w:type="spellEnd"/>
      <w:r>
        <w:rPr>
          <w:rFonts w:ascii="Verdana" w:hAnsi="Verdana"/>
          <w:sz w:val="20"/>
        </w:rPr>
        <w:t>','b','</w:t>
      </w:r>
      <w:proofErr w:type="spellStart"/>
      <w:r>
        <w:rPr>
          <w:rFonts w:ascii="Verdana" w:hAnsi="Verdana"/>
          <w:sz w:val="20"/>
        </w:rPr>
        <w:t>Color</w:t>
      </w:r>
      <w:proofErr w:type="spellEnd"/>
      <w:r>
        <w:rPr>
          <w:rFonts w:ascii="Verdana" w:hAnsi="Verdana"/>
          <w:sz w:val="20"/>
        </w:rPr>
        <w:t>','k','</w:t>
      </w:r>
      <w:proofErr w:type="spellStart"/>
      <w:r>
        <w:rPr>
          <w:rFonts w:ascii="Verdana" w:hAnsi="Verdana"/>
          <w:sz w:val="20"/>
        </w:rPr>
        <w:t>BackGroundcolor</w:t>
      </w:r>
      <w:proofErr w:type="spellEnd"/>
      <w:r>
        <w:rPr>
          <w:rFonts w:ascii="Verdana" w:hAnsi="Verdana"/>
          <w:sz w:val="20"/>
        </w:rPr>
        <w:t>','c' );</w:t>
      </w:r>
    </w:p>
    <w:p w:rsidR="00FE16F8" w:rsidRDefault="00A21A0B">
      <w:pPr>
        <w:pStyle w:val="BodyTextIndent2"/>
        <w:rPr>
          <w:rFonts w:ascii="Verdana" w:hAnsi="Verdana"/>
          <w:sz w:val="20"/>
        </w:rPr>
      </w:pPr>
      <w:r>
        <w:rPr>
          <w:rFonts w:ascii="Verdana" w:hAnsi="Verdana"/>
          <w:sz w:val="20"/>
        </w:rPr>
        <w:t xml:space="preserve">% </w:t>
      </w:r>
    </w:p>
    <w:p w:rsidR="00FE16F8" w:rsidRDefault="00A21A0B">
      <w:pPr>
        <w:pStyle w:val="BodyTextIndent2"/>
        <w:rPr>
          <w:rFonts w:ascii="Verdana" w:hAnsi="Verdana"/>
          <w:sz w:val="20"/>
        </w:rPr>
      </w:pPr>
      <w:r>
        <w:rPr>
          <w:rFonts w:ascii="Verdana" w:hAnsi="Verdana"/>
          <w:sz w:val="20"/>
        </w:rPr>
        <w:t xml:space="preserve">% </w:t>
      </w:r>
    </w:p>
    <w:p w:rsidR="00FE16F8" w:rsidRDefault="00FE16F8">
      <w:pPr>
        <w:pStyle w:val="BodyTextIndent2"/>
        <w:rPr>
          <w:rFonts w:ascii="Verdana" w:hAnsi="Verdana"/>
          <w:sz w:val="20"/>
        </w:rPr>
      </w:pPr>
    </w:p>
    <w:p w:rsidR="00FE16F8" w:rsidRDefault="00FE16F8">
      <w:pPr>
        <w:pStyle w:val="BodyTextIndent2"/>
        <w:rPr>
          <w:rFonts w:ascii="Verdana" w:hAnsi="Verdana"/>
          <w:sz w:val="20"/>
        </w:rPr>
      </w:pPr>
    </w:p>
    <w:p w:rsidR="00FE16F8" w:rsidRDefault="00A21A0B">
      <w:pPr>
        <w:pStyle w:val="BodyTextIndent2"/>
        <w:rPr>
          <w:rFonts w:ascii="Verdana" w:hAnsi="Verdana"/>
          <w:sz w:val="20"/>
        </w:rPr>
      </w:pPr>
      <w:r>
        <w:rPr>
          <w:rFonts w:ascii="Verdana" w:hAnsi="Verdana"/>
          <w:sz w:val="20"/>
        </w:rPr>
        <w:t>% end -----------------------------------------------------------------</w:t>
      </w:r>
    </w:p>
    <w:p w:rsidR="00FE16F8" w:rsidRDefault="00A21A0B">
      <w:pPr>
        <w:pStyle w:val="BodyTextIndent2"/>
        <w:rPr>
          <w:rFonts w:ascii="Verdana" w:hAnsi="Verdana"/>
          <w:sz w:val="20"/>
        </w:rPr>
      </w:pPr>
      <w:proofErr w:type="spellStart"/>
      <w:proofErr w:type="gramStart"/>
      <w:r>
        <w:rPr>
          <w:rFonts w:ascii="Verdana" w:hAnsi="Verdana"/>
          <w:sz w:val="20"/>
        </w:rPr>
        <w:t>toc</w:t>
      </w:r>
      <w:proofErr w:type="spellEnd"/>
      <w:proofErr w:type="gramEnd"/>
    </w:p>
    <w:p w:rsidR="00FE16F8" w:rsidRDefault="00FE16F8">
      <w:pPr>
        <w:pStyle w:val="BodyTextIndent2"/>
        <w:rPr>
          <w:rFonts w:ascii="Verdana" w:hAnsi="Verdana"/>
          <w:sz w:val="20"/>
        </w:rPr>
      </w:pPr>
    </w:p>
    <w:p w:rsidR="00FE16F8" w:rsidRDefault="00FE16F8">
      <w:pPr>
        <w:pStyle w:val="BodyTextIndent2"/>
        <w:rPr>
          <w:rFonts w:ascii="Verdana" w:hAnsi="Verdana"/>
          <w:sz w:val="20"/>
        </w:rPr>
      </w:pPr>
    </w:p>
    <w:p w:rsidR="00FE16F8" w:rsidRDefault="00FE16F8">
      <w:pPr>
        <w:pStyle w:val="BodyTextIndent2"/>
        <w:rPr>
          <w:rFonts w:ascii="Verdana" w:hAnsi="Verdana"/>
          <w:sz w:val="20"/>
        </w:rPr>
      </w:pPr>
    </w:p>
    <w:p w:rsidR="00FE16F8" w:rsidRDefault="00FE16F8">
      <w:pPr>
        <w:pStyle w:val="BodyTextIndent2"/>
        <w:rPr>
          <w:rFonts w:ascii="Verdana" w:hAnsi="Verdana"/>
          <w:sz w:val="20"/>
        </w:rPr>
      </w:pPr>
    </w:p>
    <w:p w:rsidR="00FE16F8" w:rsidRDefault="00724693">
      <w:pPr>
        <w:pStyle w:val="BodyTextIndent2"/>
        <w:rPr>
          <w:rFonts w:ascii="Verdana" w:hAnsi="Verdana"/>
          <w:sz w:val="20"/>
        </w:rPr>
      </w:pPr>
      <w:r>
        <w:rPr>
          <w:rFonts w:ascii="Verdana" w:hAnsi="Verdana"/>
          <w:noProof/>
          <w:sz w:val="20"/>
          <w:lang w:eastAsia="zh-CN"/>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-218440</wp:posOffset>
                </wp:positionV>
                <wp:extent cx="5203825" cy="0"/>
                <wp:effectExtent l="19050" t="19685" r="25400" b="27940"/>
                <wp:wrapTopAndBottom/>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382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2pt" to="409.7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rYX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" strokeweight="3pt">
                <w10:wrap type="topAndBottom"/>
              </v:line>
            </w:pict>
          </mc:Fallback>
        </mc:AlternateContent>
      </w:r>
    </w:p>
    <w:p w:rsidR="00FE16F8" w:rsidRDefault="00FE16F8">
      <w:pPr>
        <w:pStyle w:val="BodyTextIndent2"/>
        <w:rPr>
          <w:rFonts w:ascii="Verdana" w:hAnsi="Verdana"/>
          <w:sz w:val="20"/>
        </w:rPr>
      </w:pPr>
    </w:p>
    <w:p w:rsidR="00FE16F8" w:rsidRDefault="00FE16F8">
      <w:pPr>
        <w:pStyle w:val="BodyTextIndent2"/>
        <w:rPr>
          <w:rFonts w:ascii="Verdana" w:hAnsi="Verdana"/>
          <w:sz w:val="20"/>
        </w:rPr>
      </w:pPr>
    </w:p>
    <w:p w:rsidR="00A21A0B" w:rsidRDefault="00A21A0B">
      <w:pPr>
        <w:pStyle w:val="BodyTextIndent2"/>
        <w:rPr>
          <w:rFonts w:ascii="Verdana" w:hAnsi="Verdana"/>
          <w:sz w:val="20"/>
        </w:rPr>
      </w:pPr>
    </w:p>
    <w:sectPr w:rsidR="00A21A0B" w:rsidSect="00BA3C86">
      <w:footerReference w:type="even" r:id="rId23"/>
      <w:footerReference w:type="default" r:id="rId24"/>
      <w:pgSz w:w="11909" w:h="16834" w:code="9"/>
      <w:pgMar w:top="567" w:right="1797" w:bottom="1440" w:left="1797" w:header="720" w:footer="720" w:gutter="0"/>
      <w:paperSrc w:first="7" w:other="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2EF" w:rsidRDefault="003802EF">
      <w:r>
        <w:separator/>
      </w:r>
    </w:p>
  </w:endnote>
  <w:endnote w:type="continuationSeparator" w:id="0">
    <w:p w:rsidR="003802EF" w:rsidRDefault="00380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730" w:rsidRDefault="00B677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67730" w:rsidRDefault="00B6773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730" w:rsidRDefault="00B677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E2F7E">
      <w:rPr>
        <w:rStyle w:val="PageNumber"/>
        <w:noProof/>
      </w:rPr>
      <w:t>1</w:t>
    </w:r>
    <w:r>
      <w:rPr>
        <w:rStyle w:val="PageNumber"/>
      </w:rPr>
      <w:fldChar w:fldCharType="end"/>
    </w:r>
  </w:p>
  <w:p w:rsidR="00B67730" w:rsidRDefault="00BE2F7E">
    <w:pPr>
      <w:pStyle w:val="Footer"/>
      <w:ind w:right="360"/>
    </w:pPr>
    <w:r>
      <w:rPr>
        <w:noProof/>
        <w:lang w:eastAsia="zh-CN"/>
      </w:rPr>
      <mc:AlternateContent>
        <mc:Choice Requires="wps">
          <w:drawing>
            <wp:anchor distT="0" distB="0" distL="114300" distR="114300" simplePos="0" relativeHeight="251659264" behindDoc="0" locked="0" layoutInCell="1" allowOverlap="1">
              <wp:simplePos x="0" y="0"/>
              <wp:positionH relativeFrom="column">
                <wp:posOffset>-13335</wp:posOffset>
              </wp:positionH>
              <wp:positionV relativeFrom="paragraph">
                <wp:posOffset>-113030</wp:posOffset>
              </wp:positionV>
              <wp:extent cx="529590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5295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5pt,-8.9pt" to="415.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" strokecolor="black [3213]"/>
          </w:pict>
        </mc:Fallback>
      </mc:AlternateContent>
    </w:r>
    <w:r w:rsidR="00B67730">
      <w:t xml:space="preserve">Doing Physics with Matlab       Advanced </w:t>
    </w:r>
    <w:proofErr w:type="spellStart"/>
    <w:r w:rsidR="00B67730">
      <w:t>XY</w:t>
    </w:r>
    <w:proofErr w:type="spellEnd"/>
    <w:r w:rsidR="00B67730">
      <w:t xml:space="preserve"> Plotting Techniques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2EF" w:rsidRDefault="003802EF">
      <w:r>
        <w:separator/>
      </w:r>
    </w:p>
  </w:footnote>
  <w:footnote w:type="continuationSeparator" w:id="0">
    <w:p w:rsidR="003802EF" w:rsidRDefault="003802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439D9"/>
    <w:multiLevelType w:val="hybridMultilevel"/>
    <w:tmpl w:val="18167E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CA57E92"/>
    <w:multiLevelType w:val="hybridMultilevel"/>
    <w:tmpl w:val="15B66D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5B931E5"/>
    <w:multiLevelType w:val="hybridMultilevel"/>
    <w:tmpl w:val="C5200E04"/>
    <w:lvl w:ilvl="0" w:tplc="0409000F">
      <w:start w:val="1"/>
      <w:numFmt w:val="decimal"/>
      <w:lvlText w:val="%1."/>
      <w:lvlJc w:val="left"/>
      <w:pPr>
        <w:tabs>
          <w:tab w:val="num" w:pos="665"/>
        </w:tabs>
        <w:ind w:left="665" w:hanging="360"/>
      </w:pPr>
    </w:lvl>
    <w:lvl w:ilvl="1" w:tplc="04090019" w:tentative="1">
      <w:start w:val="1"/>
      <w:numFmt w:val="lowerLetter"/>
      <w:lvlText w:val="%2."/>
      <w:lvlJc w:val="left"/>
      <w:pPr>
        <w:tabs>
          <w:tab w:val="num" w:pos="1385"/>
        </w:tabs>
        <w:ind w:left="1385" w:hanging="360"/>
      </w:pPr>
    </w:lvl>
    <w:lvl w:ilvl="2" w:tplc="0409001B" w:tentative="1">
      <w:start w:val="1"/>
      <w:numFmt w:val="lowerRoman"/>
      <w:lvlText w:val="%3."/>
      <w:lvlJc w:val="right"/>
      <w:pPr>
        <w:tabs>
          <w:tab w:val="num" w:pos="2105"/>
        </w:tabs>
        <w:ind w:left="2105" w:hanging="180"/>
      </w:pPr>
    </w:lvl>
    <w:lvl w:ilvl="3" w:tplc="0409000F" w:tentative="1">
      <w:start w:val="1"/>
      <w:numFmt w:val="decimal"/>
      <w:lvlText w:val="%4."/>
      <w:lvlJc w:val="left"/>
      <w:pPr>
        <w:tabs>
          <w:tab w:val="num" w:pos="2825"/>
        </w:tabs>
        <w:ind w:left="2825" w:hanging="360"/>
      </w:pPr>
    </w:lvl>
    <w:lvl w:ilvl="4" w:tplc="04090019" w:tentative="1">
      <w:start w:val="1"/>
      <w:numFmt w:val="lowerLetter"/>
      <w:lvlText w:val="%5."/>
      <w:lvlJc w:val="left"/>
      <w:pPr>
        <w:tabs>
          <w:tab w:val="num" w:pos="3545"/>
        </w:tabs>
        <w:ind w:left="3545" w:hanging="360"/>
      </w:pPr>
    </w:lvl>
    <w:lvl w:ilvl="5" w:tplc="0409001B" w:tentative="1">
      <w:start w:val="1"/>
      <w:numFmt w:val="lowerRoman"/>
      <w:lvlText w:val="%6."/>
      <w:lvlJc w:val="right"/>
      <w:pPr>
        <w:tabs>
          <w:tab w:val="num" w:pos="4265"/>
        </w:tabs>
        <w:ind w:left="4265" w:hanging="180"/>
      </w:pPr>
    </w:lvl>
    <w:lvl w:ilvl="6" w:tplc="0409000F" w:tentative="1">
      <w:start w:val="1"/>
      <w:numFmt w:val="decimal"/>
      <w:lvlText w:val="%7."/>
      <w:lvlJc w:val="left"/>
      <w:pPr>
        <w:tabs>
          <w:tab w:val="num" w:pos="4985"/>
        </w:tabs>
        <w:ind w:left="4985" w:hanging="360"/>
      </w:pPr>
    </w:lvl>
    <w:lvl w:ilvl="7" w:tplc="04090019" w:tentative="1">
      <w:start w:val="1"/>
      <w:numFmt w:val="lowerLetter"/>
      <w:lvlText w:val="%8."/>
      <w:lvlJc w:val="left"/>
      <w:pPr>
        <w:tabs>
          <w:tab w:val="num" w:pos="5705"/>
        </w:tabs>
        <w:ind w:left="5705" w:hanging="360"/>
      </w:pPr>
    </w:lvl>
    <w:lvl w:ilvl="8" w:tplc="0409001B" w:tentative="1">
      <w:start w:val="1"/>
      <w:numFmt w:val="lowerRoman"/>
      <w:lvlText w:val="%9."/>
      <w:lvlJc w:val="right"/>
      <w:pPr>
        <w:tabs>
          <w:tab w:val="num" w:pos="6425"/>
        </w:tabs>
        <w:ind w:left="6425" w:hanging="180"/>
      </w:pPr>
    </w:lvl>
  </w:abstractNum>
  <w:abstractNum w:abstractNumId="3">
    <w:nsid w:val="3AA75E04"/>
    <w:multiLevelType w:val="hybridMultilevel"/>
    <w:tmpl w:val="0BB6B1B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3F236BC4"/>
    <w:multiLevelType w:val="hybridMultilevel"/>
    <w:tmpl w:val="FF702E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C872B5B"/>
    <w:multiLevelType w:val="hybridMultilevel"/>
    <w:tmpl w:val="18167E0E"/>
    <w:lvl w:ilvl="0" w:tplc="6F22F26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7942915"/>
    <w:multiLevelType w:val="hybridMultilevel"/>
    <w:tmpl w:val="3C2AA01A"/>
    <w:lvl w:ilvl="0" w:tplc="6F22F26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5"/>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55"/>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693"/>
    <w:rsid w:val="00063CE7"/>
    <w:rsid w:val="003802EF"/>
    <w:rsid w:val="004D6FCC"/>
    <w:rsid w:val="00525BDF"/>
    <w:rsid w:val="006A05E1"/>
    <w:rsid w:val="006F7355"/>
    <w:rsid w:val="00724693"/>
    <w:rsid w:val="00770452"/>
    <w:rsid w:val="00807612"/>
    <w:rsid w:val="00A21A0B"/>
    <w:rsid w:val="00B04CFA"/>
    <w:rsid w:val="00B67730"/>
    <w:rsid w:val="00BA3C86"/>
    <w:rsid w:val="00BE2F7E"/>
    <w:rsid w:val="00C3177B"/>
    <w:rsid w:val="00C32D68"/>
    <w:rsid w:val="00DA12F3"/>
    <w:rsid w:val="00DC0F46"/>
    <w:rsid w:val="00F206FD"/>
    <w:rsid w:val="00FE16F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tabs>
        <w:tab w:val="left" w:pos="-55"/>
        <w:tab w:val="left" w:pos="6820"/>
      </w:tabs>
      <w:ind w:left="-55"/>
      <w:jc w:val="right"/>
      <w:outlineLvl w:val="0"/>
    </w:pPr>
    <w:rPr>
      <w:rFonts w:ascii="Arial" w:hAnsi="Arial" w:cs="Arial"/>
      <w:b/>
      <w:bCs/>
      <w:sz w:val="28"/>
    </w:rPr>
  </w:style>
  <w:style w:type="paragraph" w:styleId="Heading2">
    <w:name w:val="heading 2"/>
    <w:basedOn w:val="Normal"/>
    <w:next w:val="Normal"/>
    <w:qFormat/>
    <w:pPr>
      <w:keepNext/>
      <w:tabs>
        <w:tab w:val="left" w:pos="2255"/>
      </w:tabs>
      <w:outlineLvl w:val="1"/>
    </w:pPr>
    <w:rPr>
      <w:rFonts w:ascii="Arial" w:hAnsi="Arial" w:cs="Arial"/>
      <w:b/>
      <w:bCs/>
      <w:sz w:val="28"/>
    </w:rPr>
  </w:style>
  <w:style w:type="paragraph" w:styleId="Heading3">
    <w:name w:val="heading 3"/>
    <w:basedOn w:val="Normal"/>
    <w:next w:val="Normal"/>
    <w:qFormat/>
    <w:pPr>
      <w:keepNext/>
      <w:outlineLvl w:val="2"/>
    </w:pPr>
    <w:rPr>
      <w:rFonts w:ascii="Verdana" w:hAnsi="Verdana"/>
      <w:b/>
      <w:bCs/>
      <w:sz w:val="20"/>
    </w:rPr>
  </w:style>
  <w:style w:type="paragraph" w:styleId="Heading4">
    <w:name w:val="heading 4"/>
    <w:basedOn w:val="Normal"/>
    <w:next w:val="Normal"/>
    <w:qFormat/>
    <w:pPr>
      <w:keepNext/>
      <w:ind w:left="-55"/>
      <w:outlineLvl w:val="3"/>
    </w:pPr>
    <w:rPr>
      <w:b/>
      <w:bCs/>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tabs>
        <w:tab w:val="left" w:pos="-55"/>
        <w:tab w:val="left" w:pos="6820"/>
      </w:tabs>
      <w:ind w:left="-55"/>
      <w:outlineLvl w:val="5"/>
    </w:pPr>
    <w:rPr>
      <w:rFonts w:ascii="Arial" w:hAnsi="Arial" w:cs="Arial"/>
      <w:b/>
      <w:bCs/>
      <w:sz w:val="28"/>
    </w:rPr>
  </w:style>
  <w:style w:type="paragraph" w:styleId="Heading7">
    <w:name w:val="heading 7"/>
    <w:basedOn w:val="Normal"/>
    <w:next w:val="Normal"/>
    <w:qFormat/>
    <w:pPr>
      <w:keepNext/>
      <w:tabs>
        <w:tab w:val="left" w:pos="2255"/>
      </w:tabs>
      <w:outlineLvl w:val="6"/>
    </w:pPr>
    <w:rPr>
      <w:b/>
      <w:bCs/>
      <w:i/>
      <w:iCs/>
    </w:rPr>
  </w:style>
  <w:style w:type="paragraph" w:styleId="Heading8">
    <w:name w:val="heading 8"/>
    <w:basedOn w:val="Normal"/>
    <w:next w:val="Normal"/>
    <w:qFormat/>
    <w:pPr>
      <w:keepNext/>
      <w:jc w:val="center"/>
      <w:outlineLvl w:val="7"/>
    </w:pPr>
    <w:rPr>
      <w:rFonts w:ascii="Arial" w:hAnsi="Arial" w:cs="Arial"/>
      <w:b/>
      <w:bCs/>
    </w:rPr>
  </w:style>
  <w:style w:type="paragraph" w:styleId="Heading9">
    <w:name w:val="heading 9"/>
    <w:basedOn w:val="Normal"/>
    <w:next w:val="Normal"/>
    <w:qFormat/>
    <w:pPr>
      <w:keepNext/>
      <w:tabs>
        <w:tab w:val="left" w:pos="-55"/>
        <w:tab w:val="left" w:pos="6820"/>
      </w:tabs>
      <w:ind w:left="-55"/>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tabs>
        <w:tab w:val="left" w:pos="-55"/>
        <w:tab w:val="left" w:pos="6820"/>
      </w:tabs>
      <w:ind w:left="-55"/>
    </w:pPr>
  </w:style>
  <w:style w:type="paragraph" w:styleId="BodyTextIndent2">
    <w:name w:val="Body Text Indent 2"/>
    <w:basedOn w:val="Normal"/>
    <w:semiHidden/>
    <w:pPr>
      <w:tabs>
        <w:tab w:val="left" w:pos="1100"/>
        <w:tab w:val="left" w:pos="1980"/>
      </w:tabs>
      <w:ind w:left="1980" w:hanging="1980"/>
    </w:pPr>
  </w:style>
  <w:style w:type="paragraph" w:styleId="BalloonText">
    <w:name w:val="Balloon Text"/>
    <w:basedOn w:val="Normal"/>
    <w:link w:val="BalloonTextChar"/>
    <w:uiPriority w:val="99"/>
    <w:semiHidden/>
    <w:unhideWhenUsed/>
    <w:rsid w:val="00724693"/>
    <w:rPr>
      <w:rFonts w:ascii="Tahoma" w:hAnsi="Tahoma" w:cs="Tahoma"/>
      <w:sz w:val="16"/>
      <w:szCs w:val="16"/>
    </w:rPr>
  </w:style>
  <w:style w:type="character" w:customStyle="1" w:styleId="BalloonTextChar">
    <w:name w:val="Balloon Text Char"/>
    <w:basedOn w:val="DefaultParagraphFont"/>
    <w:link w:val="BalloonText"/>
    <w:uiPriority w:val="99"/>
    <w:semiHidden/>
    <w:rsid w:val="00724693"/>
    <w:rPr>
      <w:rFonts w:ascii="Tahoma" w:hAnsi="Tahoma" w:cs="Tahoma"/>
      <w:sz w:val="16"/>
      <w:szCs w:val="16"/>
      <w:lang w:eastAsia="en-US"/>
    </w:rPr>
  </w:style>
  <w:style w:type="character" w:styleId="Hyperlink">
    <w:name w:val="Hyperlink"/>
    <w:uiPriority w:val="99"/>
    <w:rsid w:val="00C32D6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tabs>
        <w:tab w:val="left" w:pos="-55"/>
        <w:tab w:val="left" w:pos="6820"/>
      </w:tabs>
      <w:ind w:left="-55"/>
      <w:jc w:val="right"/>
      <w:outlineLvl w:val="0"/>
    </w:pPr>
    <w:rPr>
      <w:rFonts w:ascii="Arial" w:hAnsi="Arial" w:cs="Arial"/>
      <w:b/>
      <w:bCs/>
      <w:sz w:val="28"/>
    </w:rPr>
  </w:style>
  <w:style w:type="paragraph" w:styleId="Heading2">
    <w:name w:val="heading 2"/>
    <w:basedOn w:val="Normal"/>
    <w:next w:val="Normal"/>
    <w:qFormat/>
    <w:pPr>
      <w:keepNext/>
      <w:tabs>
        <w:tab w:val="left" w:pos="2255"/>
      </w:tabs>
      <w:outlineLvl w:val="1"/>
    </w:pPr>
    <w:rPr>
      <w:rFonts w:ascii="Arial" w:hAnsi="Arial" w:cs="Arial"/>
      <w:b/>
      <w:bCs/>
      <w:sz w:val="28"/>
    </w:rPr>
  </w:style>
  <w:style w:type="paragraph" w:styleId="Heading3">
    <w:name w:val="heading 3"/>
    <w:basedOn w:val="Normal"/>
    <w:next w:val="Normal"/>
    <w:qFormat/>
    <w:pPr>
      <w:keepNext/>
      <w:outlineLvl w:val="2"/>
    </w:pPr>
    <w:rPr>
      <w:rFonts w:ascii="Verdana" w:hAnsi="Verdana"/>
      <w:b/>
      <w:bCs/>
      <w:sz w:val="20"/>
    </w:rPr>
  </w:style>
  <w:style w:type="paragraph" w:styleId="Heading4">
    <w:name w:val="heading 4"/>
    <w:basedOn w:val="Normal"/>
    <w:next w:val="Normal"/>
    <w:qFormat/>
    <w:pPr>
      <w:keepNext/>
      <w:ind w:left="-55"/>
      <w:outlineLvl w:val="3"/>
    </w:pPr>
    <w:rPr>
      <w:b/>
      <w:bCs/>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tabs>
        <w:tab w:val="left" w:pos="-55"/>
        <w:tab w:val="left" w:pos="6820"/>
      </w:tabs>
      <w:ind w:left="-55"/>
      <w:outlineLvl w:val="5"/>
    </w:pPr>
    <w:rPr>
      <w:rFonts w:ascii="Arial" w:hAnsi="Arial" w:cs="Arial"/>
      <w:b/>
      <w:bCs/>
      <w:sz w:val="28"/>
    </w:rPr>
  </w:style>
  <w:style w:type="paragraph" w:styleId="Heading7">
    <w:name w:val="heading 7"/>
    <w:basedOn w:val="Normal"/>
    <w:next w:val="Normal"/>
    <w:qFormat/>
    <w:pPr>
      <w:keepNext/>
      <w:tabs>
        <w:tab w:val="left" w:pos="2255"/>
      </w:tabs>
      <w:outlineLvl w:val="6"/>
    </w:pPr>
    <w:rPr>
      <w:b/>
      <w:bCs/>
      <w:i/>
      <w:iCs/>
    </w:rPr>
  </w:style>
  <w:style w:type="paragraph" w:styleId="Heading8">
    <w:name w:val="heading 8"/>
    <w:basedOn w:val="Normal"/>
    <w:next w:val="Normal"/>
    <w:qFormat/>
    <w:pPr>
      <w:keepNext/>
      <w:jc w:val="center"/>
      <w:outlineLvl w:val="7"/>
    </w:pPr>
    <w:rPr>
      <w:rFonts w:ascii="Arial" w:hAnsi="Arial" w:cs="Arial"/>
      <w:b/>
      <w:bCs/>
    </w:rPr>
  </w:style>
  <w:style w:type="paragraph" w:styleId="Heading9">
    <w:name w:val="heading 9"/>
    <w:basedOn w:val="Normal"/>
    <w:next w:val="Normal"/>
    <w:qFormat/>
    <w:pPr>
      <w:keepNext/>
      <w:tabs>
        <w:tab w:val="left" w:pos="-55"/>
        <w:tab w:val="left" w:pos="6820"/>
      </w:tabs>
      <w:ind w:left="-55"/>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tabs>
        <w:tab w:val="left" w:pos="-55"/>
        <w:tab w:val="left" w:pos="6820"/>
      </w:tabs>
      <w:ind w:left="-55"/>
    </w:pPr>
  </w:style>
  <w:style w:type="paragraph" w:styleId="BodyTextIndent2">
    <w:name w:val="Body Text Indent 2"/>
    <w:basedOn w:val="Normal"/>
    <w:semiHidden/>
    <w:pPr>
      <w:tabs>
        <w:tab w:val="left" w:pos="1100"/>
        <w:tab w:val="left" w:pos="1980"/>
      </w:tabs>
      <w:ind w:left="1980" w:hanging="1980"/>
    </w:pPr>
  </w:style>
  <w:style w:type="paragraph" w:styleId="BalloonText">
    <w:name w:val="Balloon Text"/>
    <w:basedOn w:val="Normal"/>
    <w:link w:val="BalloonTextChar"/>
    <w:uiPriority w:val="99"/>
    <w:semiHidden/>
    <w:unhideWhenUsed/>
    <w:rsid w:val="00724693"/>
    <w:rPr>
      <w:rFonts w:ascii="Tahoma" w:hAnsi="Tahoma" w:cs="Tahoma"/>
      <w:sz w:val="16"/>
      <w:szCs w:val="16"/>
    </w:rPr>
  </w:style>
  <w:style w:type="character" w:customStyle="1" w:styleId="BalloonTextChar">
    <w:name w:val="Balloon Text Char"/>
    <w:basedOn w:val="DefaultParagraphFont"/>
    <w:link w:val="BalloonText"/>
    <w:uiPriority w:val="99"/>
    <w:semiHidden/>
    <w:rsid w:val="00724693"/>
    <w:rPr>
      <w:rFonts w:ascii="Tahoma" w:hAnsi="Tahoma" w:cs="Tahoma"/>
      <w:sz w:val="16"/>
      <w:szCs w:val="16"/>
      <w:lang w:eastAsia="en-US"/>
    </w:rPr>
  </w:style>
  <w:style w:type="character" w:styleId="Hyperlink">
    <w:name w:val="Hyperlink"/>
    <w:uiPriority w:val="99"/>
    <w:rsid w:val="00C32D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png"/><Relationship Id="rId18" Type="http://schemas.openxmlformats.org/officeDocument/2006/relationships/oleObject" Target="embeddings/oleObject4.bin"/><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footer" Target="footer1.xml"/><Relationship Id="rId10" Type="http://schemas.openxmlformats.org/officeDocument/2006/relationships/hyperlink" Target="http://www.physics.usyd.edu.au/teach_res/mp/mscripts" TargetMode="External"/><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hyperlink" Target="http://www.physics.usyd.edu.au/teach_res/mp/mphome.htm" TargetMode="External"/><Relationship Id="rId14" Type="http://schemas.openxmlformats.org/officeDocument/2006/relationships/oleObject" Target="embeddings/oleObject2.bin"/><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25</Pages>
  <Words>6043</Words>
  <Characters>34451</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CHAPTER 2     ADVANCED XY PLOTTING TECHNIQUES</vt:lpstr>
    </vt:vector>
  </TitlesOfParts>
  <Company>University of Sydney</Company>
  <LinksUpToDate>false</LinksUpToDate>
  <CharactersWithSpaces>40414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ADVANCED XY PLOTTING TECHNIQUES</dc:title>
  <dc:creator>Ian Cooper</dc:creator>
  <cp:lastModifiedBy>Admin</cp:lastModifiedBy>
  <cp:revision>10</cp:revision>
  <cp:lastPrinted>2003-03-23T03:03:00Z</cp:lastPrinted>
  <dcterms:created xsi:type="dcterms:W3CDTF">2013-09-17T10:18:00Z</dcterms:created>
  <dcterms:modified xsi:type="dcterms:W3CDTF">2014-06-20T06:52:00Z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