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203" w:rsidRDefault="00EC5203" w:rsidP="00EC5203">
      <w:pPr>
        <w:spacing w:line="360" w:lineRule="auto"/>
        <w:ind w:left="284"/>
      </w:pPr>
      <w:r>
        <w:rPr>
          <w:noProof/>
          <w:lang w:val="en-AU" w:eastAsia="zh-CN"/>
        </w:rPr>
        <w:drawing>
          <wp:anchor distT="0" distB="0" distL="114300" distR="114300" simplePos="0" relativeHeight="251662336" behindDoc="0" locked="0" layoutInCell="1" allowOverlap="1" wp14:anchorId="228C85AD" wp14:editId="03F0F3BA">
            <wp:simplePos x="0" y="0"/>
            <wp:positionH relativeFrom="column">
              <wp:posOffset>80010</wp:posOffset>
            </wp:positionH>
            <wp:positionV relativeFrom="paragraph">
              <wp:posOffset>36830</wp:posOffset>
            </wp:positionV>
            <wp:extent cx="899160" cy="868680"/>
            <wp:effectExtent l="0" t="0" r="0" b="762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9" w:history="1">
        <w:r>
          <w:rPr>
            <w:rStyle w:val="Hyperlink"/>
            <w:rFonts w:ascii="Bookman Old Style" w:hAnsi="Bookman Old Style"/>
            <w:b/>
            <w:bCs/>
            <w:sz w:val="32"/>
            <w:szCs w:val="32"/>
          </w:rPr>
          <w:t>DOING PHYSICS WITH MATLAB</w:t>
        </w:r>
      </w:hyperlink>
    </w:p>
    <w:p w:rsidR="001A38E0" w:rsidRDefault="00CA159B" w:rsidP="00EC5203">
      <w:pPr>
        <w:spacing w:line="360" w:lineRule="auto"/>
        <w:ind w:left="284"/>
        <w:rPr>
          <w:rFonts w:ascii="Bookman Old Style" w:eastAsiaTheme="minorEastAsia" w:hAnsi="Bookman Old Style"/>
          <w:b/>
          <w:bCs/>
          <w:color w:val="0000FF"/>
          <w:sz w:val="32"/>
          <w:szCs w:val="32"/>
        </w:rPr>
      </w:pPr>
      <w:r>
        <w:rPr>
          <w:rFonts w:ascii="Bookman Old Style" w:eastAsiaTheme="minorEastAsia" w:hAnsi="Bookman Old Style"/>
          <w:b/>
          <w:bCs/>
          <w:color w:val="0000FF"/>
          <w:sz w:val="32"/>
          <w:szCs w:val="32"/>
        </w:rPr>
        <w:t xml:space="preserve"> OSCILLATIONS</w:t>
      </w:r>
    </w:p>
    <w:p w:rsidR="005C0FD3" w:rsidRDefault="001A38E0" w:rsidP="00EC5203">
      <w:pPr>
        <w:spacing w:line="360" w:lineRule="auto"/>
        <w:ind w:left="284"/>
        <w:rPr>
          <w:rFonts w:ascii="Bookman Old Style" w:hAnsi="Bookman Old Style"/>
          <w:b/>
          <w:bCs/>
          <w:color w:val="E36C0A" w:themeColor="accent6" w:themeShade="BF"/>
          <w:sz w:val="32"/>
          <w:szCs w:val="32"/>
        </w:rPr>
      </w:pPr>
      <w:r>
        <w:rPr>
          <w:rFonts w:ascii="Bookman Old Style" w:eastAsiaTheme="minorEastAsia" w:hAnsi="Bookman Old Style"/>
          <w:b/>
          <w:bCs/>
          <w:color w:val="0000FF"/>
          <w:sz w:val="32"/>
          <w:szCs w:val="32"/>
        </w:rPr>
        <w:t xml:space="preserve">    </w:t>
      </w:r>
      <w:r w:rsidR="00CA159B">
        <w:rPr>
          <w:rFonts w:ascii="Bookman Old Style" w:hAnsi="Bookman Old Style"/>
          <w:b/>
          <w:bCs/>
          <w:color w:val="E36C0A" w:themeColor="accent6" w:themeShade="BF"/>
          <w:sz w:val="32"/>
          <w:szCs w:val="32"/>
        </w:rPr>
        <w:t>BUNGEE JUMPS AND BRIDGE SWINGS</w:t>
      </w:r>
    </w:p>
    <w:p w:rsidR="00074262" w:rsidRDefault="00074262" w:rsidP="005C0FD3">
      <w:pPr>
        <w:spacing w:line="360" w:lineRule="auto"/>
        <w:rPr>
          <w:rFonts w:ascii="Bookman Old Style" w:hAnsi="Bookman Old Style"/>
          <w:b/>
          <w:bCs/>
          <w:color w:val="E36C0A" w:themeColor="accent6" w:themeShade="BF"/>
          <w:sz w:val="32"/>
          <w:szCs w:val="32"/>
        </w:rPr>
      </w:pPr>
    </w:p>
    <w:p w:rsidR="00735309" w:rsidRDefault="00735309" w:rsidP="00EC5203">
      <w:pPr>
        <w:tabs>
          <w:tab w:val="left" w:pos="567"/>
        </w:tabs>
        <w:spacing w:line="276" w:lineRule="auto"/>
        <w:rPr>
          <w:rFonts w:ascii="Tahoma" w:hAnsi="Tahoma" w:cs="Tahoma"/>
          <w:bCs/>
          <w:color w:val="000000" w:themeColor="text1"/>
        </w:rPr>
      </w:pPr>
    </w:p>
    <w:p w:rsidR="00EC5203" w:rsidRDefault="00EC5203" w:rsidP="00EC5203">
      <w:pPr>
        <w:tabs>
          <w:tab w:val="left" w:pos="567"/>
        </w:tabs>
        <w:spacing w:line="276" w:lineRule="auto"/>
        <w:rPr>
          <w:rFonts w:ascii="Tahoma" w:hAnsi="Tahoma" w:cs="Tahoma"/>
          <w:bCs/>
          <w:color w:val="000000" w:themeColor="text1"/>
        </w:rPr>
      </w:pPr>
      <w:r>
        <w:rPr>
          <w:rFonts w:ascii="Tahoma" w:hAnsi="Tahoma" w:cs="Tahoma"/>
          <w:bCs/>
          <w:color w:val="000000" w:themeColor="text1"/>
        </w:rPr>
        <w:t>Ian Cooper</w:t>
      </w:r>
    </w:p>
    <w:p w:rsidR="00EC5203" w:rsidRDefault="00EC5203" w:rsidP="00EC5203">
      <w:pPr>
        <w:spacing w:line="276" w:lineRule="auto"/>
        <w:rPr>
          <w:rFonts w:ascii="Tahoma" w:hAnsi="Tahoma" w:cs="Tahoma"/>
          <w:bCs/>
          <w:color w:val="000000" w:themeColor="text1"/>
        </w:rPr>
      </w:pPr>
      <w:r>
        <w:rPr>
          <w:rFonts w:ascii="Tahoma" w:hAnsi="Tahoma" w:cs="Tahoma"/>
          <w:bCs/>
          <w:color w:val="000000" w:themeColor="text1"/>
        </w:rPr>
        <w:t>School of Physics, University of Sydney</w:t>
      </w:r>
    </w:p>
    <w:p w:rsidR="00EC5203" w:rsidRDefault="00EC5203" w:rsidP="00EC5203">
      <w:pPr>
        <w:spacing w:line="276" w:lineRule="auto"/>
        <w:rPr>
          <w:rFonts w:ascii="Tahoma" w:hAnsi="Tahoma" w:cs="Tahoma"/>
        </w:rPr>
      </w:pPr>
      <w:r>
        <w:rPr>
          <w:rFonts w:ascii="Tahoma" w:hAnsi="Tahoma" w:cs="Tahoma"/>
          <w:color w:val="000000" w:themeColor="text1"/>
        </w:rPr>
        <w:t>ian.cooper@sydney.edu.au</w:t>
      </w:r>
    </w:p>
    <w:p w:rsidR="00EC5203" w:rsidRDefault="00EC5203" w:rsidP="00EC5203">
      <w:pPr>
        <w:spacing w:line="360" w:lineRule="auto"/>
        <w:rPr>
          <w:rFonts w:ascii="Bookman Old Style" w:eastAsiaTheme="minorEastAsia" w:hAnsi="Bookman Old Style"/>
          <w:b/>
          <w:bCs/>
          <w:color w:val="0000FF"/>
          <w:sz w:val="32"/>
          <w:szCs w:val="32"/>
        </w:rPr>
      </w:pPr>
    </w:p>
    <w:p w:rsidR="00EC5203" w:rsidRDefault="006E0899" w:rsidP="00EC5203">
      <w:pPr>
        <w:rPr>
          <w:rFonts w:ascii="Bookman Old Style" w:hAnsi="Bookman Old Style" w:cs="Tahoma"/>
          <w:b/>
          <w:color w:val="000099"/>
        </w:rPr>
      </w:pPr>
      <w:hyperlink r:id="rId10" w:history="1">
        <w:r w:rsidR="00EC5203">
          <w:rPr>
            <w:rStyle w:val="Hyperlink"/>
            <w:rFonts w:ascii="Bookman Old Style" w:hAnsi="Bookman Old Style" w:cs="Tahoma"/>
            <w:b/>
          </w:rPr>
          <w:t>DOWNLOAD DIRECTORY FOR MATLAB SCRIPTS</w:t>
        </w:r>
      </w:hyperlink>
    </w:p>
    <w:p w:rsidR="003166EF" w:rsidRDefault="003166EF" w:rsidP="0069719F">
      <w:pPr>
        <w:tabs>
          <w:tab w:val="left" w:pos="1843"/>
        </w:tabs>
        <w:spacing w:line="360" w:lineRule="auto"/>
        <w:ind w:left="284"/>
      </w:pPr>
    </w:p>
    <w:p w:rsidR="002F77AF" w:rsidRPr="00CA159B" w:rsidRDefault="00CA159B" w:rsidP="002F77AF">
      <w:pPr>
        <w:tabs>
          <w:tab w:val="left" w:pos="567"/>
          <w:tab w:val="left" w:pos="2268"/>
        </w:tabs>
        <w:spacing w:line="276" w:lineRule="auto"/>
        <w:rPr>
          <w:rFonts w:asciiTheme="minorHAnsi" w:hAnsiTheme="minorHAnsi"/>
          <w:b/>
          <w:color w:val="984806" w:themeColor="accent6" w:themeShade="80"/>
        </w:rPr>
      </w:pPr>
      <w:r w:rsidRPr="00CA159B">
        <w:rPr>
          <w:rFonts w:asciiTheme="minorHAnsi" w:hAnsiTheme="minorHAnsi"/>
          <w:b/>
          <w:color w:val="984806" w:themeColor="accent6" w:themeShade="80"/>
        </w:rPr>
        <w:t>osc_b</w:t>
      </w:r>
      <w:r w:rsidR="00724E67">
        <w:rPr>
          <w:rFonts w:asciiTheme="minorHAnsi" w:hAnsiTheme="minorHAnsi"/>
          <w:b/>
          <w:color w:val="984806" w:themeColor="accent6" w:themeShade="80"/>
        </w:rPr>
        <w:t>ungee</w:t>
      </w:r>
      <w:r w:rsidR="002F77AF" w:rsidRPr="00CA159B">
        <w:rPr>
          <w:rFonts w:asciiTheme="minorHAnsi" w:hAnsiTheme="minorHAnsi"/>
          <w:b/>
          <w:color w:val="984806" w:themeColor="accent6" w:themeShade="80"/>
        </w:rPr>
        <w:t>.m</w:t>
      </w:r>
    </w:p>
    <w:p w:rsidR="008542DF" w:rsidRPr="00CA159B" w:rsidRDefault="002F77AF" w:rsidP="008542DF">
      <w:pPr>
        <w:tabs>
          <w:tab w:val="left" w:pos="567"/>
          <w:tab w:val="left" w:pos="2268"/>
        </w:tabs>
        <w:spacing w:line="276" w:lineRule="auto"/>
        <w:rPr>
          <w:rFonts w:asciiTheme="minorHAnsi" w:hAnsiTheme="minorHAnsi"/>
          <w:b/>
          <w:color w:val="984806" w:themeColor="accent6" w:themeShade="80"/>
        </w:rPr>
      </w:pPr>
      <w:r>
        <w:t xml:space="preserve">This mscript can be used to model a </w:t>
      </w:r>
      <w:r w:rsidR="00CA159B">
        <w:t xml:space="preserve">bungee jump or a bridge swing. The mscript calls the function </w:t>
      </w:r>
      <w:r w:rsidR="00CA159B" w:rsidRPr="00CA159B">
        <w:rPr>
          <w:rFonts w:asciiTheme="minorHAnsi" w:hAnsiTheme="minorHAnsi" w:cs="Tahoma"/>
          <w:b/>
          <w:color w:val="984806" w:themeColor="accent6" w:themeShade="80"/>
        </w:rPr>
        <w:t>eq_quadratic.m</w:t>
      </w:r>
      <w:r w:rsidR="00CA159B">
        <w:t xml:space="preserve">.  </w:t>
      </w:r>
      <w:r w:rsidR="00CA159B" w:rsidRPr="00193876">
        <w:rPr>
          <w:i/>
        </w:rPr>
        <w:t>Inspect</w:t>
      </w:r>
      <w:r w:rsidR="00CA159B">
        <w:t xml:space="preserve"> and </w:t>
      </w:r>
      <w:r w:rsidR="00CA159B" w:rsidRPr="00193876">
        <w:rPr>
          <w:i/>
        </w:rPr>
        <w:t>run</w:t>
      </w:r>
      <w:r w:rsidR="00CA159B">
        <w:t xml:space="preserve"> the mscript </w:t>
      </w:r>
      <w:r w:rsidR="008542DF">
        <w:t xml:space="preserve"> </w:t>
      </w:r>
      <w:r w:rsidR="008542DF" w:rsidRPr="00CA159B">
        <w:rPr>
          <w:rFonts w:asciiTheme="minorHAnsi" w:hAnsiTheme="minorHAnsi"/>
          <w:b/>
          <w:color w:val="984806" w:themeColor="accent6" w:themeShade="80"/>
        </w:rPr>
        <w:t>osc_b</w:t>
      </w:r>
      <w:r w:rsidR="00724E67">
        <w:rPr>
          <w:rFonts w:asciiTheme="minorHAnsi" w:hAnsiTheme="minorHAnsi"/>
          <w:b/>
          <w:color w:val="984806" w:themeColor="accent6" w:themeShade="80"/>
        </w:rPr>
        <w:t>ungee</w:t>
      </w:r>
      <w:r w:rsidR="008542DF" w:rsidRPr="00CA159B">
        <w:rPr>
          <w:rFonts w:asciiTheme="minorHAnsi" w:hAnsiTheme="minorHAnsi"/>
          <w:b/>
          <w:color w:val="984806" w:themeColor="accent6" w:themeShade="80"/>
        </w:rPr>
        <w:t>.m</w:t>
      </w:r>
    </w:p>
    <w:p w:rsidR="00CA159B" w:rsidRDefault="00CA159B" w:rsidP="00CA159B">
      <w:pPr>
        <w:spacing w:line="276" w:lineRule="auto"/>
      </w:pPr>
      <w:r>
        <w:t xml:space="preserve">so that you are familiar with the program and </w:t>
      </w:r>
      <w:r w:rsidR="00D22C10">
        <w:t xml:space="preserve">what </w:t>
      </w:r>
      <w:r>
        <w:t xml:space="preserve">the code does. </w:t>
      </w:r>
    </w:p>
    <w:p w:rsidR="00CA159B" w:rsidRDefault="00CA159B" w:rsidP="006A785D">
      <w:pPr>
        <w:spacing w:line="276" w:lineRule="auto"/>
      </w:pPr>
    </w:p>
    <w:p w:rsidR="00CA159B" w:rsidRPr="00CA159B" w:rsidRDefault="00CA159B" w:rsidP="006A785D">
      <w:pPr>
        <w:spacing w:line="276" w:lineRule="auto"/>
        <w:rPr>
          <w:rFonts w:asciiTheme="minorHAnsi" w:hAnsiTheme="minorHAnsi" w:cs="Tahoma"/>
          <w:b/>
          <w:color w:val="984806" w:themeColor="accent6" w:themeShade="80"/>
        </w:rPr>
      </w:pPr>
      <w:r w:rsidRPr="00CA159B">
        <w:rPr>
          <w:rFonts w:asciiTheme="minorHAnsi" w:hAnsiTheme="minorHAnsi" w:cs="Tahoma"/>
          <w:b/>
          <w:color w:val="984806" w:themeColor="accent6" w:themeShade="80"/>
        </w:rPr>
        <w:t>eq_quadratic.m</w:t>
      </w:r>
    </w:p>
    <w:p w:rsidR="00CA159B" w:rsidRDefault="00CA159B" w:rsidP="00CA159B">
      <w:r>
        <w:t>Function to solve a quadratic equation</w:t>
      </w:r>
    </w:p>
    <w:p w:rsidR="00CA159B" w:rsidRDefault="00CA159B" w:rsidP="006A785D">
      <w:pPr>
        <w:spacing w:line="276" w:lineRule="auto"/>
      </w:pPr>
    </w:p>
    <w:p w:rsidR="00CA159B" w:rsidRDefault="00CA159B" w:rsidP="00CA159B">
      <w:pPr>
        <w:spacing w:line="276" w:lineRule="auto"/>
      </w:pPr>
    </w:p>
    <w:p w:rsidR="00CA159B" w:rsidRPr="00CA159B" w:rsidRDefault="00CA159B" w:rsidP="00CA159B">
      <w:pPr>
        <w:spacing w:line="276" w:lineRule="auto"/>
        <w:rPr>
          <w:rFonts w:ascii="Bookman Old Style" w:hAnsi="Bookman Old Style"/>
          <w:b/>
          <w:color w:val="0000FF"/>
        </w:rPr>
      </w:pPr>
      <w:r w:rsidRPr="00CA159B">
        <w:rPr>
          <w:rFonts w:ascii="Bookman Old Style" w:hAnsi="Bookman Old Style"/>
          <w:b/>
          <w:color w:val="0000FF"/>
        </w:rPr>
        <w:t>Understanding the physics of bungee jumping &amp; bridge swings</w:t>
      </w:r>
    </w:p>
    <w:p w:rsidR="00CA159B" w:rsidRDefault="00E3771B" w:rsidP="00CA159B">
      <w:pPr>
        <w:spacing w:line="276" w:lineRule="auto"/>
      </w:pPr>
      <w:r w:rsidRPr="00E3771B">
        <w:rPr>
          <w:noProof/>
          <w:lang w:val="en-AU" w:eastAsia="zh-CN"/>
        </w:rPr>
        <w:drawing>
          <wp:anchor distT="0" distB="0" distL="114300" distR="114300" simplePos="0" relativeHeight="251663360" behindDoc="0" locked="0" layoutInCell="1" allowOverlap="1" wp14:anchorId="51E55534" wp14:editId="66029E4E">
            <wp:simplePos x="0" y="0"/>
            <wp:positionH relativeFrom="column">
              <wp:posOffset>4218305</wp:posOffset>
            </wp:positionH>
            <wp:positionV relativeFrom="paragraph">
              <wp:posOffset>192405</wp:posOffset>
            </wp:positionV>
            <wp:extent cx="1271905" cy="2589530"/>
            <wp:effectExtent l="0" t="0" r="4445"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1905" cy="2589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159B" w:rsidRDefault="00CA159B" w:rsidP="00CA159B">
      <w:pPr>
        <w:spacing w:line="276" w:lineRule="auto"/>
      </w:pPr>
      <w:r>
        <w:t>A bungee jump is when a person plummets off some high structure such as a tower, bridge, crane or hot air balloon. A version of the bungee jump is the bridge swing. A bungee cord is connected to one side of a bridge and the other end to the jumper in an abseiling harness on the other side of the bridge. Bungee cords are soft and springy and may stretch to more than three times their natural length. Most jumps occur without any mishap, however, there have been many serious injuries and deaths, and in some countries bungee jumping is illegal. Accidents can be traced to human error such as improper attachment of the body harness to the jumper and others to the poor understanding of the physics where there has been a mismatch between the mass of jumper, height of jump and bungee cord selected for the jump.</w:t>
      </w:r>
    </w:p>
    <w:p w:rsidR="00CA159B" w:rsidRDefault="00CA159B" w:rsidP="00CA159B">
      <w:pPr>
        <w:spacing w:line="276" w:lineRule="auto"/>
      </w:pPr>
    </w:p>
    <w:p w:rsidR="00E3771B" w:rsidRDefault="00E3771B">
      <w:r>
        <w:br w:type="page"/>
      </w:r>
    </w:p>
    <w:p w:rsidR="00E3771B" w:rsidRDefault="00CA159B" w:rsidP="00CA159B">
      <w:pPr>
        <w:spacing w:line="276" w:lineRule="auto"/>
      </w:pPr>
      <w:r>
        <w:lastRenderedPageBreak/>
        <w:t>Simple models based upon Newton’s Second Law (equation of motion) can be used to give an insight into the physics of bungee jumping and to give estimates of jump drop, maximum speed, acceleration, forces and energies during a jump. A two dimensional model is used for the simulations of bungee jumps and bridge swings. The coordinate system is one in which the +</w:t>
      </w:r>
      <w:r w:rsidRPr="00C57619">
        <w:rPr>
          <w:i/>
        </w:rPr>
        <w:t>y</w:t>
      </w:r>
      <w:r>
        <w:t>-axis is vertical up and the +</w:t>
      </w:r>
      <w:r w:rsidRPr="00C57619">
        <w:rPr>
          <w:i/>
        </w:rPr>
        <w:t>x</w:t>
      </w:r>
      <w:r>
        <w:t xml:space="preserve">-axis is horizontal to the right. The origin (0,0) is the point of attachment of the bungee cord to some structure. The jumper is assumed to be a point particle of mass </w:t>
      </w:r>
      <w:r w:rsidRPr="00584204">
        <w:rPr>
          <w:i/>
        </w:rPr>
        <w:t>m</w:t>
      </w:r>
      <w:r>
        <w:t xml:space="preserve"> and during the jump, the forces acting on the jumper are the gravitational force </w:t>
      </w:r>
      <w:r w:rsidRPr="00D24A6A">
        <w:rPr>
          <w:position w:val="-12"/>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9pt" o:ole="">
            <v:imagedata r:id="rId12" o:title=""/>
          </v:shape>
          <o:OLEObject Type="Embed" ProgID="Equation.DSMT4" ShapeID="_x0000_i1025" DrawAspect="Content" ObjectID="_1536324800" r:id="rId13"/>
        </w:object>
      </w:r>
      <w:r>
        <w:t xml:space="preserve">,  the elastic restoring force </w:t>
      </w:r>
      <w:r w:rsidR="00E3771B" w:rsidRPr="00D24A6A">
        <w:rPr>
          <w:position w:val="-12"/>
        </w:rPr>
        <w:object w:dxaOrig="320" w:dyaOrig="380">
          <v:shape id="_x0000_i1026" type="#_x0000_t75" style="width:16pt;height:19pt" o:ole="">
            <v:imagedata r:id="rId14" o:title=""/>
          </v:shape>
          <o:OLEObject Type="Embed" ProgID="Equation.DSMT4" ShapeID="_x0000_i1026" DrawAspect="Content" ObjectID="_1536324801" r:id="rId15"/>
        </w:object>
      </w:r>
      <w:r>
        <w:t xml:space="preserve">due to the extension of the bungee cord and a dissipative force </w:t>
      </w:r>
      <w:r w:rsidRPr="00D24A6A">
        <w:rPr>
          <w:position w:val="-12"/>
        </w:rPr>
        <w:object w:dxaOrig="320" w:dyaOrig="380">
          <v:shape id="_x0000_i1027" type="#_x0000_t75" style="width:16pt;height:19pt" o:ole="">
            <v:imagedata r:id="rId16" o:title=""/>
          </v:shape>
          <o:OLEObject Type="Embed" ProgID="Equation.DSMT4" ShapeID="_x0000_i1027" DrawAspect="Content" ObjectID="_1536324802" r:id="rId17"/>
        </w:object>
      </w:r>
      <w:r>
        <w:t xml:space="preserve"> due to friction and drag forces acting on and within the cord and on the jumper.</w:t>
      </w:r>
      <w:r w:rsidR="001E54B3">
        <w:t xml:space="preserve"> The mass of the bungee cord is ignored.</w:t>
      </w:r>
    </w:p>
    <w:p w:rsidR="00E3771B" w:rsidRDefault="00E3771B" w:rsidP="00CA159B">
      <w:pPr>
        <w:spacing w:line="276" w:lineRule="auto"/>
      </w:pPr>
    </w:p>
    <w:p w:rsidR="00CA159B" w:rsidRDefault="00CA159B" w:rsidP="00CA159B">
      <w:pPr>
        <w:spacing w:line="276" w:lineRule="auto"/>
      </w:pPr>
      <w:r>
        <w:t xml:space="preserve">The equation of motion for the jumper is </w:t>
      </w:r>
    </w:p>
    <w:p w:rsidR="00CA159B" w:rsidRDefault="00CA159B" w:rsidP="00CA159B">
      <w:pPr>
        <w:spacing w:line="276" w:lineRule="auto"/>
      </w:pPr>
    </w:p>
    <w:p w:rsidR="00CA159B" w:rsidRDefault="00CA159B" w:rsidP="00CA159B">
      <w:pPr>
        <w:tabs>
          <w:tab w:val="left" w:pos="540"/>
          <w:tab w:val="left" w:pos="1620"/>
        </w:tabs>
        <w:spacing w:line="276" w:lineRule="auto"/>
      </w:pPr>
      <w:r>
        <w:tab/>
        <w:t>(1)</w:t>
      </w:r>
      <w:r>
        <w:tab/>
      </w:r>
      <w:r w:rsidRPr="00D24A6A">
        <w:rPr>
          <w:position w:val="-14"/>
        </w:rPr>
        <w:object w:dxaOrig="2540" w:dyaOrig="400">
          <v:shape id="_x0000_i1028" type="#_x0000_t75" style="width:127.5pt;height:20pt" o:ole="">
            <v:imagedata r:id="rId18" o:title=""/>
          </v:shape>
          <o:OLEObject Type="Embed" ProgID="Equation.DSMT4" ShapeID="_x0000_i1028" DrawAspect="Content" ObjectID="_1536324803" r:id="rId19"/>
        </w:object>
      </w:r>
    </w:p>
    <w:p w:rsidR="00E3771B" w:rsidRDefault="00E3771B" w:rsidP="00CA159B">
      <w:pPr>
        <w:tabs>
          <w:tab w:val="left" w:pos="540"/>
          <w:tab w:val="left" w:pos="1620"/>
        </w:tabs>
        <w:spacing w:line="276" w:lineRule="auto"/>
      </w:pPr>
    </w:p>
    <w:p w:rsidR="00CA159B" w:rsidRDefault="00CA159B" w:rsidP="00CA159B">
      <w:pPr>
        <w:tabs>
          <w:tab w:val="left" w:pos="540"/>
          <w:tab w:val="left" w:pos="1620"/>
        </w:tabs>
        <w:spacing w:line="276" w:lineRule="auto"/>
      </w:pPr>
      <w:r>
        <w:t xml:space="preserve">where </w:t>
      </w:r>
      <w:r w:rsidRPr="00D24A6A">
        <w:rPr>
          <w:position w:val="-6"/>
        </w:rPr>
        <w:object w:dxaOrig="200" w:dyaOrig="279">
          <v:shape id="_x0000_i1029" type="#_x0000_t75" style="width:10pt;height:14pt" o:ole="">
            <v:imagedata r:id="rId20" o:title=""/>
          </v:shape>
          <o:OLEObject Type="Embed" ProgID="Equation.DSMT4" ShapeID="_x0000_i1029" DrawAspect="Content" ObjectID="_1536324804" r:id="rId21"/>
        </w:object>
      </w:r>
      <w:r>
        <w:t xml:space="preserve"> is the acceleration of the jumper and the position of the jumper has coordinates (</w:t>
      </w:r>
      <w:r w:rsidRPr="00C14BBC">
        <w:rPr>
          <w:i/>
        </w:rPr>
        <w:t>x</w:t>
      </w:r>
      <w:r>
        <w:t>,</w:t>
      </w:r>
      <w:r w:rsidRPr="00C14BBC">
        <w:rPr>
          <w:i/>
        </w:rPr>
        <w:t>y</w:t>
      </w:r>
      <w:r>
        <w:t xml:space="preserve">). The natural length of the bungee cord is </w:t>
      </w:r>
      <w:r w:rsidRPr="00C14BBC">
        <w:rPr>
          <w:i/>
        </w:rPr>
        <w:t>L</w:t>
      </w:r>
      <w:r>
        <w:t xml:space="preserve">, the extension of the cord </w:t>
      </w:r>
      <w:r w:rsidRPr="00C14BBC">
        <w:rPr>
          <w:i/>
        </w:rPr>
        <w:t>e</w:t>
      </w:r>
      <w:r>
        <w:t xml:space="preserve"> and extended length of the cord </w:t>
      </w:r>
      <w:r w:rsidRPr="00C14BBC">
        <w:rPr>
          <w:i/>
        </w:rPr>
        <w:t>r</w:t>
      </w:r>
    </w:p>
    <w:p w:rsidR="00CA159B" w:rsidRDefault="00CA159B" w:rsidP="00CA159B">
      <w:pPr>
        <w:tabs>
          <w:tab w:val="left" w:pos="540"/>
          <w:tab w:val="left" w:pos="1620"/>
        </w:tabs>
        <w:spacing w:line="276" w:lineRule="auto"/>
      </w:pPr>
    </w:p>
    <w:p w:rsidR="00CA159B" w:rsidRDefault="00CA159B" w:rsidP="00CA159B">
      <w:pPr>
        <w:tabs>
          <w:tab w:val="left" w:pos="540"/>
          <w:tab w:val="left" w:pos="1620"/>
        </w:tabs>
        <w:spacing w:line="276" w:lineRule="auto"/>
      </w:pPr>
      <w:r>
        <w:tab/>
        <w:t>(2)</w:t>
      </w:r>
      <w:r>
        <w:tab/>
      </w:r>
      <w:r w:rsidRPr="00D24A6A">
        <w:rPr>
          <w:position w:val="-12"/>
        </w:rPr>
        <w:object w:dxaOrig="2020" w:dyaOrig="440">
          <v:shape id="_x0000_i1030" type="#_x0000_t75" style="width:101pt;height:22pt" o:ole="">
            <v:imagedata r:id="rId22" o:title=""/>
          </v:shape>
          <o:OLEObject Type="Embed" ProgID="Equation.DSMT4" ShapeID="_x0000_i1030" DrawAspect="Content" ObjectID="_1536324805" r:id="rId23"/>
        </w:object>
      </w:r>
      <w:r>
        <w:t>.</w:t>
      </w:r>
    </w:p>
    <w:p w:rsidR="00CA159B" w:rsidRDefault="00CA159B" w:rsidP="00CA159B">
      <w:pPr>
        <w:tabs>
          <w:tab w:val="left" w:pos="540"/>
          <w:tab w:val="left" w:pos="7380"/>
        </w:tabs>
        <w:spacing w:line="276" w:lineRule="auto"/>
      </w:pPr>
    </w:p>
    <w:p w:rsidR="00CA159B" w:rsidRDefault="00CA159B" w:rsidP="00CA159B">
      <w:pPr>
        <w:tabs>
          <w:tab w:val="left" w:pos="540"/>
          <w:tab w:val="left" w:pos="1620"/>
          <w:tab w:val="left" w:pos="3960"/>
          <w:tab w:val="left" w:pos="7380"/>
        </w:tabs>
        <w:spacing w:line="276" w:lineRule="auto"/>
      </w:pPr>
      <w:r>
        <w:t>The bungee cord acts like a weak spring with a stiffness that decreases with extension (Menz, 1993). A two-piece linear model is used to describe t</w:t>
      </w:r>
      <w:r w:rsidR="00E3771B">
        <w:t>he stiffness (spring constant) of the bungee cord</w:t>
      </w:r>
      <w:r w:rsidR="001E54B3">
        <w:t>:</w:t>
      </w:r>
      <w:r w:rsidR="00E3771B">
        <w:t xml:space="preserve"> </w:t>
      </w:r>
      <w:r>
        <w:t xml:space="preserve">the stiffness is </w:t>
      </w:r>
      <w:r w:rsidRPr="00394E48">
        <w:rPr>
          <w:i/>
        </w:rPr>
        <w:t>k</w:t>
      </w:r>
      <w:r w:rsidRPr="00DE0305">
        <w:rPr>
          <w:vertAlign w:val="subscript"/>
        </w:rPr>
        <w:t>1</w:t>
      </w:r>
      <w:r w:rsidRPr="00DE0305">
        <w:t xml:space="preserve"> </w:t>
      </w:r>
      <w:r>
        <w:t xml:space="preserve">when the extension is less than </w:t>
      </w:r>
      <w:r w:rsidRPr="00394E48">
        <w:rPr>
          <w:i/>
        </w:rPr>
        <w:t>e</w:t>
      </w:r>
      <w:r w:rsidRPr="00394E48">
        <w:rPr>
          <w:vertAlign w:val="subscript"/>
        </w:rPr>
        <w:t>1</w:t>
      </w:r>
      <w:r>
        <w:t xml:space="preserve"> and </w:t>
      </w:r>
      <w:r w:rsidRPr="00394E48">
        <w:rPr>
          <w:i/>
        </w:rPr>
        <w:t>k</w:t>
      </w:r>
      <w:r w:rsidRPr="00394E48">
        <w:rPr>
          <w:vertAlign w:val="subscript"/>
        </w:rPr>
        <w:t>2</w:t>
      </w:r>
      <w:r>
        <w:t xml:space="preserve"> for extension </w:t>
      </w:r>
      <w:r w:rsidR="00E3771B" w:rsidRPr="00E3771B">
        <w:rPr>
          <w:i/>
        </w:rPr>
        <w:t>e</w:t>
      </w:r>
      <w:r w:rsidR="00E3771B">
        <w:t xml:space="preserve"> </w:t>
      </w:r>
      <w:r>
        <w:t xml:space="preserve">greater than </w:t>
      </w:r>
      <w:r w:rsidRPr="00DE0305">
        <w:rPr>
          <w:i/>
        </w:rPr>
        <w:t>e</w:t>
      </w:r>
      <w:r w:rsidRPr="00DE0305">
        <w:rPr>
          <w:vertAlign w:val="subscript"/>
        </w:rPr>
        <w:t>1</w:t>
      </w:r>
      <w:r>
        <w:t xml:space="preserve"> where </w:t>
      </w:r>
      <w:r w:rsidRPr="00394E48">
        <w:rPr>
          <w:i/>
        </w:rPr>
        <w:t>k</w:t>
      </w:r>
      <w:r w:rsidRPr="00394E48">
        <w:rPr>
          <w:vertAlign w:val="subscript"/>
        </w:rPr>
        <w:t>1</w:t>
      </w:r>
      <w:r>
        <w:t xml:space="preserve"> &gt; </w:t>
      </w:r>
      <w:r w:rsidRPr="00394E48">
        <w:rPr>
          <w:i/>
        </w:rPr>
        <w:t>k</w:t>
      </w:r>
      <w:r w:rsidRPr="00394E48">
        <w:rPr>
          <w:vertAlign w:val="subscript"/>
        </w:rPr>
        <w:t>2</w:t>
      </w:r>
      <w:r>
        <w:t xml:space="preserve">. The elastic restoring force when the cord is stretched is given by </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ab/>
        <w:t>(3a)</w:t>
      </w:r>
      <w:r>
        <w:tab/>
      </w:r>
      <w:r w:rsidR="00E3771B" w:rsidRPr="00D24A6A">
        <w:rPr>
          <w:position w:val="-12"/>
        </w:rPr>
        <w:object w:dxaOrig="5080" w:dyaOrig="360">
          <v:shape id="_x0000_i1031" type="#_x0000_t75" style="width:253.5pt;height:18pt" o:ole="">
            <v:imagedata r:id="rId24" o:title=""/>
          </v:shape>
          <o:OLEObject Type="Embed" ProgID="Equation.DSMT4" ShapeID="_x0000_i1031" DrawAspect="Content" ObjectID="_1536324806" r:id="rId25"/>
        </w:object>
      </w:r>
    </w:p>
    <w:p w:rsidR="00CA159B" w:rsidRDefault="00CA159B" w:rsidP="00CA159B">
      <w:pPr>
        <w:tabs>
          <w:tab w:val="left" w:pos="540"/>
          <w:tab w:val="left" w:pos="1620"/>
          <w:tab w:val="left" w:pos="3960"/>
          <w:tab w:val="left" w:pos="7380"/>
        </w:tabs>
        <w:spacing w:line="276" w:lineRule="auto"/>
      </w:pPr>
      <w:r>
        <w:tab/>
        <w:t>(3b)</w:t>
      </w:r>
      <w:r>
        <w:tab/>
      </w:r>
      <w:r w:rsidR="00E3771B" w:rsidRPr="0003500A">
        <w:rPr>
          <w:position w:val="-14"/>
        </w:rPr>
        <w:object w:dxaOrig="5539" w:dyaOrig="400">
          <v:shape id="_x0000_i1032" type="#_x0000_t75" style="width:277pt;height:20pt" o:ole="">
            <v:imagedata r:id="rId26" o:title=""/>
          </v:shape>
          <o:OLEObject Type="Embed" ProgID="Equation.DSMT4" ShapeID="_x0000_i1032" DrawAspect="Content" ObjectID="_1536324807" r:id="rId27"/>
        </w:object>
      </w:r>
      <w:r>
        <w:t>.</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7380"/>
        </w:tabs>
        <w:spacing w:line="276" w:lineRule="auto"/>
      </w:pPr>
      <w:r>
        <w:t xml:space="preserve">The dissipative force is assumed to depend upon the both the velocity and the square of the velocity of the jumper. The </w:t>
      </w:r>
      <w:r w:rsidRPr="000F3543">
        <w:rPr>
          <w:i/>
        </w:rPr>
        <w:t>x</w:t>
      </w:r>
      <w:r>
        <w:t xml:space="preserve"> and </w:t>
      </w:r>
      <w:r w:rsidRPr="000F3543">
        <w:rPr>
          <w:i/>
        </w:rPr>
        <w:t>y</w:t>
      </w:r>
      <w:r>
        <w:t xml:space="preserve"> components of the forces acting on the jumper are given in equation (</w:t>
      </w:r>
      <w:r w:rsidR="00D22C10">
        <w:t>4</w:t>
      </w:r>
      <w:r>
        <w:t>)</w:t>
      </w:r>
    </w:p>
    <w:p w:rsidR="00CA159B" w:rsidRDefault="00CA159B" w:rsidP="00CA159B">
      <w:pPr>
        <w:tabs>
          <w:tab w:val="left" w:pos="540"/>
          <w:tab w:val="left" w:pos="7380"/>
        </w:tabs>
        <w:spacing w:line="276" w:lineRule="auto"/>
      </w:pPr>
    </w:p>
    <w:p w:rsidR="00CA159B" w:rsidRDefault="00CA159B" w:rsidP="00CA159B">
      <w:pPr>
        <w:tabs>
          <w:tab w:val="left" w:pos="540"/>
          <w:tab w:val="left" w:pos="1620"/>
          <w:tab w:val="left" w:pos="3960"/>
          <w:tab w:val="left" w:pos="7380"/>
        </w:tabs>
        <w:spacing w:line="276" w:lineRule="auto"/>
      </w:pPr>
      <w:r>
        <w:tab/>
        <w:t>(4a)</w:t>
      </w:r>
      <w:r>
        <w:tab/>
      </w:r>
      <w:r w:rsidR="00E3771B" w:rsidRPr="00E3771B">
        <w:rPr>
          <w:position w:val="-14"/>
        </w:rPr>
        <w:object w:dxaOrig="780" w:dyaOrig="380">
          <v:shape id="_x0000_i1033" type="#_x0000_t75" style="width:39pt;height:19pt" o:ole="">
            <v:imagedata r:id="rId28" o:title=""/>
          </v:shape>
          <o:OLEObject Type="Embed" ProgID="Equation.DSMT4" ShapeID="_x0000_i1033" DrawAspect="Content" ObjectID="_1536324808" r:id="rId29"/>
        </w:object>
      </w:r>
      <w:r>
        <w:tab/>
      </w:r>
      <w:r w:rsidR="00E3771B" w:rsidRPr="00D24A6A">
        <w:rPr>
          <w:position w:val="-14"/>
        </w:rPr>
        <w:object w:dxaOrig="1180" w:dyaOrig="380">
          <v:shape id="_x0000_i1034" type="#_x0000_t75" style="width:59pt;height:19pt" o:ole="">
            <v:imagedata r:id="rId30" o:title=""/>
          </v:shape>
          <o:OLEObject Type="Embed" ProgID="Equation.DSMT4" ShapeID="_x0000_i1034" DrawAspect="Content" ObjectID="_1536324809" r:id="rId31"/>
        </w:objec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ab/>
        <w:t>(4b)</w:t>
      </w:r>
      <w:r>
        <w:tab/>
      </w:r>
      <w:r w:rsidR="00E3771B" w:rsidRPr="00D24A6A">
        <w:rPr>
          <w:position w:val="-24"/>
        </w:rPr>
        <w:object w:dxaOrig="1260" w:dyaOrig="620">
          <v:shape id="_x0000_i1035" type="#_x0000_t75" style="width:63pt;height:31pt" o:ole="">
            <v:imagedata r:id="rId32" o:title=""/>
          </v:shape>
          <o:OLEObject Type="Embed" ProgID="Equation.DSMT4" ShapeID="_x0000_i1035" DrawAspect="Content" ObjectID="_1536324810" r:id="rId33"/>
        </w:object>
      </w:r>
      <w:r>
        <w:tab/>
      </w:r>
      <w:r w:rsidR="00E3771B" w:rsidRPr="00D24A6A">
        <w:rPr>
          <w:position w:val="-24"/>
        </w:rPr>
        <w:object w:dxaOrig="1280" w:dyaOrig="620">
          <v:shape id="_x0000_i1036" type="#_x0000_t75" style="width:64pt;height:31pt" o:ole="">
            <v:imagedata r:id="rId34" o:title=""/>
          </v:shape>
          <o:OLEObject Type="Embed" ProgID="Equation.DSMT4" ShapeID="_x0000_i1036" DrawAspect="Content" ObjectID="_1536324811" r:id="rId35"/>
        </w:object>
      </w:r>
    </w:p>
    <w:p w:rsidR="00CA159B" w:rsidRDefault="00CA159B" w:rsidP="00CA159B">
      <w:pPr>
        <w:tabs>
          <w:tab w:val="left" w:pos="540"/>
          <w:tab w:val="left" w:pos="1620"/>
          <w:tab w:val="left" w:pos="3960"/>
          <w:tab w:val="left" w:pos="7380"/>
        </w:tabs>
        <w:spacing w:line="276" w:lineRule="auto"/>
      </w:pPr>
      <w:r>
        <w:tab/>
      </w:r>
      <w:r>
        <w:tab/>
      </w:r>
    </w:p>
    <w:p w:rsidR="00E3771B" w:rsidRDefault="00CA159B" w:rsidP="00CA159B">
      <w:pPr>
        <w:tabs>
          <w:tab w:val="left" w:pos="540"/>
          <w:tab w:val="left" w:pos="1620"/>
          <w:tab w:val="left" w:pos="3960"/>
          <w:tab w:val="left" w:pos="7380"/>
        </w:tabs>
        <w:spacing w:line="276" w:lineRule="auto"/>
      </w:pPr>
      <w:r>
        <w:lastRenderedPageBreak/>
        <w:tab/>
        <w:t>(4c)</w:t>
      </w:r>
      <w:r>
        <w:tab/>
      </w:r>
      <w:r w:rsidR="00E3771B" w:rsidRPr="00E3771B">
        <w:rPr>
          <w:position w:val="-14"/>
        </w:rPr>
        <w:object w:dxaOrig="2079" w:dyaOrig="380">
          <v:shape id="_x0000_i1037" type="#_x0000_t75" style="width:104pt;height:19pt" o:ole="">
            <v:imagedata r:id="rId36" o:title=""/>
          </v:shape>
          <o:OLEObject Type="Embed" ProgID="Equation.DSMT4" ShapeID="_x0000_i1037" DrawAspect="Content" ObjectID="_1536324812" r:id="rId37"/>
        </w:object>
      </w:r>
    </w:p>
    <w:p w:rsidR="00CA159B" w:rsidRDefault="00E3771B" w:rsidP="00CA159B">
      <w:pPr>
        <w:tabs>
          <w:tab w:val="left" w:pos="540"/>
          <w:tab w:val="left" w:pos="1620"/>
          <w:tab w:val="left" w:pos="3960"/>
          <w:tab w:val="left" w:pos="7380"/>
        </w:tabs>
        <w:spacing w:line="276" w:lineRule="auto"/>
      </w:pPr>
      <w:r>
        <w:t xml:space="preserve">         </w:t>
      </w:r>
      <w:r w:rsidR="00CA159B">
        <w:tab/>
      </w:r>
      <w:r w:rsidR="00D22C10" w:rsidRPr="00817905">
        <w:rPr>
          <w:position w:val="-14"/>
        </w:rPr>
        <w:object w:dxaOrig="2100" w:dyaOrig="380">
          <v:shape id="_x0000_i1038" type="#_x0000_t75" style="width:105pt;height:19pt" o:ole="">
            <v:imagedata r:id="rId38" o:title=""/>
          </v:shape>
          <o:OLEObject Type="Embed" ProgID="Equation.DSMT4" ShapeID="_x0000_i1038" DrawAspect="Content" ObjectID="_1536324813" r:id="rId39"/>
        </w:object>
      </w:r>
      <w:r>
        <w:t xml:space="preserve">        (</w:t>
      </w:r>
      <w:r w:rsidR="00CA159B" w:rsidRPr="00860A43">
        <w:rPr>
          <w:i/>
        </w:rPr>
        <w:t>D</w:t>
      </w:r>
      <w:r w:rsidR="00CA159B" w:rsidRPr="00860A43">
        <w:rPr>
          <w:vertAlign w:val="subscript"/>
        </w:rPr>
        <w:t>1</w:t>
      </w:r>
      <w:r>
        <w:rPr>
          <w:vertAlign w:val="subscript"/>
        </w:rPr>
        <w:t xml:space="preserve">, </w:t>
      </w:r>
      <w:r w:rsidR="00CA159B">
        <w:t xml:space="preserve"> </w:t>
      </w:r>
      <w:r w:rsidR="00CA159B" w:rsidRPr="00860A43">
        <w:rPr>
          <w:i/>
        </w:rPr>
        <w:t>D</w:t>
      </w:r>
      <w:r w:rsidR="00CA159B" w:rsidRPr="00860A43">
        <w:rPr>
          <w:vertAlign w:val="subscript"/>
        </w:rPr>
        <w:t>2</w:t>
      </w:r>
      <w:r w:rsidR="00CA159B">
        <w:t xml:space="preserve"> </w:t>
      </w:r>
      <w:r>
        <w:t xml:space="preserve">   constants</w:t>
      </w:r>
      <w:r w:rsidR="00CA159B">
        <w:t>)</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 xml:space="preserve">The </w:t>
      </w:r>
      <w:r w:rsidRPr="00F456C7">
        <w:rPr>
          <w:i/>
        </w:rPr>
        <w:t>x</w:t>
      </w:r>
      <w:r>
        <w:t xml:space="preserve"> and </w:t>
      </w:r>
      <w:r w:rsidRPr="00F456C7">
        <w:rPr>
          <w:i/>
        </w:rPr>
        <w:t>y</w:t>
      </w:r>
      <w:r>
        <w:t xml:space="preserve"> components for the acceleration of the jumper are then</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ab/>
        <w:t>(</w:t>
      </w:r>
      <w:r w:rsidR="00E3771B">
        <w:t>5</w:t>
      </w:r>
      <w:r>
        <w:t>)</w:t>
      </w:r>
      <w:r>
        <w:tab/>
      </w:r>
      <w:r w:rsidR="00E3771B" w:rsidRPr="00B073E7">
        <w:rPr>
          <w:position w:val="-24"/>
        </w:rPr>
        <w:object w:dxaOrig="2260" w:dyaOrig="720">
          <v:shape id="_x0000_i1039" type="#_x0000_t75" style="width:113pt;height:36pt" o:ole="">
            <v:imagedata r:id="rId40" o:title=""/>
          </v:shape>
          <o:OLEObject Type="Embed" ProgID="Equation.DSMT4" ShapeID="_x0000_i1039" DrawAspect="Content" ObjectID="_1536324814" r:id="rId41"/>
        </w:object>
      </w:r>
      <w:r>
        <w:t xml:space="preserve">   and      </w:t>
      </w:r>
      <w:r w:rsidR="00E3771B" w:rsidRPr="00B073E7">
        <w:rPr>
          <w:position w:val="-24"/>
        </w:rPr>
        <w:object w:dxaOrig="2280" w:dyaOrig="720">
          <v:shape id="_x0000_i1040" type="#_x0000_t75" style="width:114pt;height:36pt" o:ole="">
            <v:imagedata r:id="rId42" o:title=""/>
          </v:shape>
          <o:OLEObject Type="Embed" ProgID="Equation.DSMT4" ShapeID="_x0000_i1040" DrawAspect="Content" ObjectID="_1536324815" r:id="rId43"/>
        </w:object>
      </w:r>
      <w:r>
        <w:t>.</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 xml:space="preserve">A simple numerical method is used to calculate the velocity and displacement from the acceleration at successive time steps given a set of initial conditions. The method outlined is not the most accurate method but one in which is easy to implement. If the values of </w:t>
      </w:r>
      <w:r w:rsidRPr="000D1C91">
        <w:rPr>
          <w:i/>
        </w:rPr>
        <w:t>x</w:t>
      </w:r>
      <w:r>
        <w:t>(</w:t>
      </w:r>
      <w:r w:rsidRPr="000D1C91">
        <w:rPr>
          <w:i/>
        </w:rPr>
        <w:t>t</w:t>
      </w:r>
      <w:r>
        <w:t xml:space="preserve">), </w:t>
      </w:r>
      <w:r w:rsidRPr="000D1C91">
        <w:rPr>
          <w:i/>
        </w:rPr>
        <w:t>y</w:t>
      </w:r>
      <w:r>
        <w:t>(</w:t>
      </w:r>
      <w:r w:rsidRPr="000D1C91">
        <w:rPr>
          <w:i/>
        </w:rPr>
        <w:t>t</w:t>
      </w:r>
      <w:r>
        <w:t xml:space="preserve">), </w:t>
      </w:r>
      <w:r w:rsidRPr="000D1C91">
        <w:rPr>
          <w:i/>
        </w:rPr>
        <w:t>v</w:t>
      </w:r>
      <w:r w:rsidRPr="000D1C91">
        <w:rPr>
          <w:i/>
          <w:vertAlign w:val="subscript"/>
        </w:rPr>
        <w:t>x</w:t>
      </w:r>
      <w:r>
        <w:t>(</w:t>
      </w:r>
      <w:r w:rsidRPr="000D1C91">
        <w:rPr>
          <w:i/>
        </w:rPr>
        <w:t>t</w:t>
      </w:r>
      <w:r>
        <w:t xml:space="preserve">), </w:t>
      </w:r>
      <w:r w:rsidRPr="000D1C91">
        <w:rPr>
          <w:i/>
        </w:rPr>
        <w:t>v</w:t>
      </w:r>
      <w:r w:rsidRPr="000D1C91">
        <w:rPr>
          <w:i/>
          <w:vertAlign w:val="subscript"/>
        </w:rPr>
        <w:t>y</w:t>
      </w:r>
      <w:r>
        <w:t>(</w:t>
      </w:r>
      <w:r w:rsidRPr="000D1C91">
        <w:rPr>
          <w:i/>
        </w:rPr>
        <w:t>t</w:t>
      </w:r>
      <w:r>
        <w:t xml:space="preserve">), </w:t>
      </w:r>
      <w:r w:rsidRPr="000D1C91">
        <w:rPr>
          <w:i/>
        </w:rPr>
        <w:t>a</w:t>
      </w:r>
      <w:r w:rsidRPr="000D1C91">
        <w:rPr>
          <w:i/>
          <w:vertAlign w:val="subscript"/>
        </w:rPr>
        <w:t>x</w:t>
      </w:r>
      <w:r>
        <w:t>(</w:t>
      </w:r>
      <w:r w:rsidRPr="000D1C91">
        <w:rPr>
          <w:i/>
        </w:rPr>
        <w:t>t</w:t>
      </w:r>
      <w:r>
        <w:t xml:space="preserve">) and </w:t>
      </w:r>
      <w:r w:rsidRPr="000D1C91">
        <w:rPr>
          <w:i/>
        </w:rPr>
        <w:t>a</w:t>
      </w:r>
      <w:r w:rsidRPr="000D1C91">
        <w:rPr>
          <w:i/>
          <w:vertAlign w:val="subscript"/>
        </w:rPr>
        <w:t>y</w:t>
      </w:r>
      <w:r>
        <w:t>(</w:t>
      </w:r>
      <w:r w:rsidRPr="000D1C91">
        <w:rPr>
          <w:i/>
        </w:rPr>
        <w:t>t</w:t>
      </w:r>
      <w:r>
        <w:t xml:space="preserve">) are known at time </w:t>
      </w:r>
      <w:r w:rsidRPr="000D1C91">
        <w:rPr>
          <w:i/>
        </w:rPr>
        <w:t>t</w:t>
      </w:r>
      <w:r>
        <w:t xml:space="preserve"> then the values at time </w:t>
      </w:r>
      <w:r w:rsidRPr="000D1C91">
        <w:rPr>
          <w:i/>
        </w:rPr>
        <w:t>t</w:t>
      </w:r>
      <w:r>
        <w:t xml:space="preserve"> + </w:t>
      </w:r>
      <w:r>
        <w:sym w:font="Symbol" w:char="F044"/>
      </w:r>
      <w:r w:rsidRPr="000D1C91">
        <w:rPr>
          <w:i/>
        </w:rPr>
        <w:t>t</w:t>
      </w:r>
      <w:r>
        <w:t xml:space="preserve"> are</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ab/>
        <w:t>(</w:t>
      </w:r>
      <w:r w:rsidR="00E3771B">
        <w:t>6</w:t>
      </w:r>
      <w:r>
        <w:t>a)</w:t>
      </w:r>
      <w:r>
        <w:tab/>
      </w:r>
      <w:r w:rsidRPr="00D24A6A">
        <w:rPr>
          <w:position w:val="-12"/>
        </w:rPr>
        <w:object w:dxaOrig="6800" w:dyaOrig="380">
          <v:shape id="_x0000_i1041" type="#_x0000_t75" style="width:340.5pt;height:19pt" o:ole="">
            <v:imagedata r:id="rId44" o:title=""/>
          </v:shape>
          <o:OLEObject Type="Embed" ProgID="Equation.DSMT4" ShapeID="_x0000_i1041" DrawAspect="Content" ObjectID="_1536324816" r:id="rId45"/>
        </w:objec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ab/>
        <w:t>(</w:t>
      </w:r>
      <w:r w:rsidR="00E3771B">
        <w:t>6</w:t>
      </w:r>
      <w:r>
        <w:t>b)</w:t>
      </w:r>
      <w:r>
        <w:tab/>
      </w:r>
      <w:r w:rsidRPr="000D1C91">
        <w:rPr>
          <w:position w:val="-14"/>
        </w:rPr>
        <w:object w:dxaOrig="6860" w:dyaOrig="400">
          <v:shape id="_x0000_i1042" type="#_x0000_t75" style="width:343.5pt;height:20pt" o:ole="">
            <v:imagedata r:id="rId46" o:title=""/>
          </v:shape>
          <o:OLEObject Type="Embed" ProgID="Equation.DSMT4" ShapeID="_x0000_i1042" DrawAspect="Content" ObjectID="_1536324817" r:id="rId47"/>
        </w:object>
      </w:r>
    </w:p>
    <w:p w:rsidR="00CA159B" w:rsidRDefault="00CA159B" w:rsidP="00CA159B">
      <w:pPr>
        <w:tabs>
          <w:tab w:val="left" w:pos="540"/>
          <w:tab w:val="left" w:pos="1620"/>
          <w:tab w:val="left" w:pos="3960"/>
          <w:tab w:val="left" w:pos="7380"/>
        </w:tabs>
        <w:spacing w:line="276" w:lineRule="auto"/>
      </w:pPr>
    </w:p>
    <w:p w:rsidR="00E3771B" w:rsidRDefault="00CA159B" w:rsidP="00CA159B">
      <w:pPr>
        <w:tabs>
          <w:tab w:val="left" w:pos="540"/>
          <w:tab w:val="left" w:pos="1620"/>
          <w:tab w:val="left" w:pos="3960"/>
          <w:tab w:val="left" w:pos="7380"/>
        </w:tabs>
        <w:spacing w:line="276" w:lineRule="auto"/>
      </w:pPr>
      <w:r>
        <w:t>Once the acceleration, velocity and displacement are known, it is a simple matter to calculate forces and energ</w:t>
      </w:r>
      <w:r w:rsidR="00E3771B">
        <w:t>ies</w:t>
      </w:r>
      <w:r>
        <w:t xml:space="preserve">. The kinetic energy of the jumper </w:t>
      </w:r>
      <w:r w:rsidR="00E3771B" w:rsidRPr="00E3771B">
        <w:rPr>
          <w:i/>
        </w:rPr>
        <w:t>E</w:t>
      </w:r>
      <w:r w:rsidRPr="00E3771B">
        <w:rPr>
          <w:i/>
          <w:vertAlign w:val="subscript"/>
        </w:rPr>
        <w:t>K</w:t>
      </w:r>
      <w:r>
        <w:t>, the elastic potential energy</w:t>
      </w:r>
      <w:r w:rsidR="00E3771B">
        <w:t xml:space="preserve"> </w:t>
      </w:r>
      <w:r w:rsidR="00E3771B" w:rsidRPr="00E3771B">
        <w:rPr>
          <w:i/>
        </w:rPr>
        <w:t>E</w:t>
      </w:r>
      <w:r w:rsidR="00E3771B" w:rsidRPr="00E3771B">
        <w:rPr>
          <w:i/>
          <w:vertAlign w:val="subscript"/>
        </w:rPr>
        <w:t>P</w:t>
      </w:r>
      <w:r>
        <w:t xml:space="preserve">, the gravitational potential energy </w:t>
      </w:r>
      <w:r w:rsidR="00E3771B">
        <w:rPr>
          <w:i/>
        </w:rPr>
        <w:t>E</w:t>
      </w:r>
      <w:r w:rsidRPr="00762D7D">
        <w:rPr>
          <w:i/>
          <w:vertAlign w:val="subscript"/>
        </w:rPr>
        <w:t>G</w:t>
      </w:r>
      <w:r>
        <w:t xml:space="preserve"> and the total mechanical energy </w:t>
      </w:r>
      <w:r w:rsidRPr="00762D7D">
        <w:rPr>
          <w:i/>
        </w:rPr>
        <w:t>E</w:t>
      </w:r>
      <w:r>
        <w:t xml:space="preserve"> are given in equation (</w:t>
      </w:r>
      <w:r w:rsidR="00E3771B">
        <w:t>7</w:t>
      </w:r>
      <w:r>
        <w:t xml:space="preserve">). The zero for the gravitational potential energy is chosen to be at </w:t>
      </w:r>
      <w:r w:rsidR="00E3771B">
        <w:rPr>
          <w:i/>
        </w:rPr>
        <w:t>y </w:t>
      </w:r>
      <w:r w:rsidRPr="00A401DF">
        <w:rPr>
          <w:i/>
        </w:rPr>
        <w:t xml:space="preserve"> </w:t>
      </w:r>
      <w:r>
        <w:t>=</w:t>
      </w:r>
      <w:r w:rsidR="00E3771B">
        <w:t> </w:t>
      </w:r>
      <w:r>
        <w:t xml:space="preserve"> 0.</w:t>
      </w:r>
    </w:p>
    <w:p w:rsidR="00CA159B" w:rsidRDefault="00CA159B" w:rsidP="00CA159B">
      <w:pPr>
        <w:tabs>
          <w:tab w:val="left" w:pos="540"/>
          <w:tab w:val="left" w:pos="1620"/>
          <w:tab w:val="left" w:pos="3960"/>
          <w:tab w:val="left" w:pos="7380"/>
        </w:tabs>
        <w:spacing w:line="276" w:lineRule="auto"/>
      </w:pPr>
      <w:r>
        <w:t xml:space="preserve"> </w:t>
      </w:r>
    </w:p>
    <w:p w:rsidR="00CA159B" w:rsidRDefault="00CA159B" w:rsidP="00CA159B">
      <w:pPr>
        <w:tabs>
          <w:tab w:val="left" w:pos="540"/>
          <w:tab w:val="left" w:pos="1620"/>
          <w:tab w:val="left" w:pos="3960"/>
          <w:tab w:val="left" w:pos="7380"/>
        </w:tabs>
        <w:spacing w:line="276" w:lineRule="auto"/>
      </w:pPr>
      <w:r>
        <w:tab/>
        <w:t>(</w:t>
      </w:r>
      <w:r w:rsidR="00E3771B">
        <w:t>7</w:t>
      </w:r>
      <w:r>
        <w:t>a)</w:t>
      </w:r>
      <w:r>
        <w:tab/>
      </w:r>
      <w:r w:rsidR="00E164AC" w:rsidRPr="00AD0E97">
        <w:rPr>
          <w:position w:val="-12"/>
        </w:rPr>
        <w:object w:dxaOrig="1160" w:dyaOrig="380">
          <v:shape id="_x0000_i1043" type="#_x0000_t75" style="width:58pt;height:19pt" o:ole="">
            <v:imagedata r:id="rId48" o:title=""/>
          </v:shape>
          <o:OLEObject Type="Embed" ProgID="Equation.DSMT4" ShapeID="_x0000_i1043" DrawAspect="Content" ObjectID="_1536324818" r:id="rId49"/>
        </w:object>
      </w:r>
    </w:p>
    <w:p w:rsidR="00E164AC" w:rsidRDefault="00E164AC"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ab/>
        <w:t>(</w:t>
      </w:r>
      <w:r w:rsidR="00E3771B">
        <w:t>7</w:t>
      </w:r>
      <w:r>
        <w:t>b)</w:t>
      </w:r>
      <w:r>
        <w:tab/>
      </w:r>
      <w:r w:rsidR="00724E67" w:rsidRPr="00724E67">
        <w:rPr>
          <w:position w:val="-12"/>
        </w:rPr>
        <w:object w:dxaOrig="1100" w:dyaOrig="360">
          <v:shape id="_x0000_i1044" type="#_x0000_t75" style="width:55pt;height:18pt" o:ole="">
            <v:imagedata r:id="rId50" o:title=""/>
          </v:shape>
          <o:OLEObject Type="Embed" ProgID="Equation.DSMT4" ShapeID="_x0000_i1044" DrawAspect="Content" ObjectID="_1536324819" r:id="rId51"/>
        </w:objec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ab/>
        <w:t>(</w:t>
      </w:r>
      <w:r w:rsidR="00E3771B">
        <w:t>7</w:t>
      </w:r>
      <w:r>
        <w:t>c)</w:t>
      </w:r>
      <w:r>
        <w:tab/>
      </w:r>
      <w:r w:rsidR="00E164AC" w:rsidRPr="00E164AC">
        <w:rPr>
          <w:position w:val="-52"/>
        </w:rPr>
        <w:object w:dxaOrig="4920" w:dyaOrig="1160">
          <v:shape id="_x0000_i1045" type="#_x0000_t75" style="width:246pt;height:58pt" o:ole="">
            <v:imagedata r:id="rId52" o:title=""/>
          </v:shape>
          <o:OLEObject Type="Embed" ProgID="Equation.DSMT4" ShapeID="_x0000_i1045" DrawAspect="Content" ObjectID="_1536324820" r:id="rId53"/>
        </w:object>
      </w:r>
    </w:p>
    <w:p w:rsidR="00CA159B" w:rsidRDefault="00CA159B" w:rsidP="00CA159B">
      <w:pPr>
        <w:tabs>
          <w:tab w:val="left" w:pos="540"/>
          <w:tab w:val="left" w:pos="1620"/>
          <w:tab w:val="left" w:pos="3960"/>
          <w:tab w:val="left" w:pos="7380"/>
        </w:tabs>
        <w:spacing w:line="276" w:lineRule="auto"/>
      </w:pPr>
      <w:r>
        <w:tab/>
      </w:r>
    </w:p>
    <w:p w:rsidR="00CA159B" w:rsidRDefault="00CA159B" w:rsidP="00CA159B">
      <w:pPr>
        <w:tabs>
          <w:tab w:val="left" w:pos="540"/>
          <w:tab w:val="left" w:pos="1620"/>
          <w:tab w:val="left" w:pos="3960"/>
          <w:tab w:val="left" w:pos="7380"/>
        </w:tabs>
        <w:spacing w:line="276" w:lineRule="auto"/>
      </w:pPr>
      <w:r>
        <w:tab/>
        <w:t>(</w:t>
      </w:r>
      <w:r w:rsidR="00E3771B">
        <w:t>7</w:t>
      </w:r>
      <w:r>
        <w:t>d)</w:t>
      </w:r>
      <w:r>
        <w:tab/>
      </w:r>
      <w:r w:rsidR="00E164AC" w:rsidRPr="00AD0E97">
        <w:rPr>
          <w:position w:val="-12"/>
        </w:rPr>
        <w:object w:dxaOrig="1780" w:dyaOrig="360">
          <v:shape id="_x0000_i1046" type="#_x0000_t75" style="width:89pt;height:18pt" o:ole="">
            <v:imagedata r:id="rId54" o:title=""/>
          </v:shape>
          <o:OLEObject Type="Embed" ProgID="Equation.DSMT4" ShapeID="_x0000_i1046" DrawAspect="Content" ObjectID="_1536324821" r:id="rId55"/>
        </w:object>
      </w:r>
    </w:p>
    <w:p w:rsidR="00CA159B" w:rsidRDefault="00CA159B" w:rsidP="00CA159B">
      <w:pPr>
        <w:tabs>
          <w:tab w:val="left" w:pos="540"/>
          <w:tab w:val="left" w:pos="1620"/>
          <w:tab w:val="left" w:pos="3960"/>
          <w:tab w:val="left" w:pos="7380"/>
        </w:tabs>
        <w:spacing w:line="276" w:lineRule="auto"/>
      </w:pPr>
    </w:p>
    <w:p w:rsidR="00724E67" w:rsidRDefault="00724E67">
      <w:pPr>
        <w:rPr>
          <w:rFonts w:cstheme="minorHAnsi"/>
        </w:rPr>
      </w:pPr>
      <w:r>
        <w:rPr>
          <w:rFonts w:cstheme="minorHAnsi"/>
        </w:rPr>
        <w:br w:type="page"/>
      </w:r>
    </w:p>
    <w:p w:rsidR="00724E67" w:rsidRDefault="008C224A">
      <w:pPr>
        <w:rPr>
          <w:rFonts w:cstheme="minorHAnsi"/>
        </w:rPr>
      </w:pPr>
      <w:r>
        <w:rPr>
          <w:rFonts w:cstheme="minorHAnsi"/>
        </w:rPr>
        <w:lastRenderedPageBreak/>
        <w:t xml:space="preserve">Table 1 summarize the input parameters and possible range of values for running the mscript  </w:t>
      </w:r>
      <w:r w:rsidRPr="008C224A">
        <w:rPr>
          <w:rFonts w:asciiTheme="minorHAnsi" w:hAnsiTheme="minorHAnsi" w:cstheme="minorHAnsi"/>
          <w:b/>
          <w:color w:val="984806" w:themeColor="accent6" w:themeShade="80"/>
        </w:rPr>
        <w:t>osc_bungee.m</w:t>
      </w:r>
      <w:r>
        <w:rPr>
          <w:rFonts w:cstheme="minorHAnsi"/>
        </w:rPr>
        <w:t>.</w:t>
      </w:r>
    </w:p>
    <w:p w:rsidR="00724E67" w:rsidRDefault="00724E67">
      <w:pPr>
        <w:rPr>
          <w:rFonts w:cstheme="minorHAnsi"/>
        </w:rPr>
      </w:pPr>
    </w:p>
    <w:p w:rsidR="00E362F5" w:rsidRDefault="00E362F5">
      <w:pPr>
        <w:rPr>
          <w:rFonts w:cstheme="minorHAnsi"/>
        </w:rPr>
      </w:pPr>
    </w:p>
    <w:p w:rsidR="00975715" w:rsidRDefault="00D22C10" w:rsidP="00975715">
      <w:pPr>
        <w:tabs>
          <w:tab w:val="left" w:pos="540"/>
          <w:tab w:val="left" w:pos="1620"/>
          <w:tab w:val="left" w:pos="3960"/>
          <w:tab w:val="left" w:pos="7380"/>
        </w:tabs>
        <w:spacing w:line="276" w:lineRule="auto"/>
      </w:pPr>
      <w:r>
        <w:t xml:space="preserve">  Table 1: Jump parameters</w:t>
      </w:r>
      <w:r w:rsidR="00E362F5">
        <w:t>: Parameters are changed within the mscript.</w:t>
      </w:r>
    </w:p>
    <w:tbl>
      <w:tblPr>
        <w:tblStyle w:val="TableGrid"/>
        <w:tblW w:w="0" w:type="auto"/>
        <w:tblInd w:w="288" w:type="dxa"/>
        <w:tblLook w:val="01E0" w:firstRow="1" w:lastRow="1" w:firstColumn="1" w:lastColumn="1" w:noHBand="0" w:noVBand="0"/>
      </w:tblPr>
      <w:tblGrid>
        <w:gridCol w:w="4140"/>
        <w:gridCol w:w="1260"/>
        <w:gridCol w:w="1620"/>
        <w:gridCol w:w="1260"/>
      </w:tblGrid>
      <w:tr w:rsidR="00975715" w:rsidTr="004D7EBF">
        <w:tc>
          <w:tcPr>
            <w:tcW w:w="4140" w:type="dxa"/>
          </w:tcPr>
          <w:p w:rsidR="00975715" w:rsidRPr="00F16234" w:rsidRDefault="00975715" w:rsidP="004D7EBF">
            <w:pPr>
              <w:tabs>
                <w:tab w:val="left" w:pos="540"/>
                <w:tab w:val="left" w:pos="1620"/>
                <w:tab w:val="left" w:pos="3960"/>
                <w:tab w:val="left" w:pos="7380"/>
              </w:tabs>
              <w:spacing w:line="276" w:lineRule="auto"/>
              <w:jc w:val="center"/>
              <w:rPr>
                <w:b/>
              </w:rPr>
            </w:pPr>
            <w:r w:rsidRPr="00F16234">
              <w:rPr>
                <w:b/>
              </w:rPr>
              <w:t>Variable</w:t>
            </w:r>
          </w:p>
        </w:tc>
        <w:tc>
          <w:tcPr>
            <w:tcW w:w="1260" w:type="dxa"/>
          </w:tcPr>
          <w:p w:rsidR="00975715" w:rsidRPr="00F16234" w:rsidRDefault="00975715" w:rsidP="004D7EBF">
            <w:pPr>
              <w:tabs>
                <w:tab w:val="left" w:pos="540"/>
                <w:tab w:val="left" w:pos="1620"/>
                <w:tab w:val="left" w:pos="3960"/>
                <w:tab w:val="left" w:pos="7380"/>
              </w:tabs>
              <w:spacing w:line="276" w:lineRule="auto"/>
              <w:jc w:val="center"/>
              <w:rPr>
                <w:b/>
              </w:rPr>
            </w:pPr>
            <w:r w:rsidRPr="00F16234">
              <w:rPr>
                <w:b/>
              </w:rPr>
              <w:t>Symbol</w:t>
            </w:r>
          </w:p>
        </w:tc>
        <w:tc>
          <w:tcPr>
            <w:tcW w:w="1620" w:type="dxa"/>
          </w:tcPr>
          <w:p w:rsidR="00975715" w:rsidRPr="00F16234" w:rsidRDefault="00975715" w:rsidP="004D7EBF">
            <w:pPr>
              <w:tabs>
                <w:tab w:val="left" w:pos="540"/>
                <w:tab w:val="left" w:pos="1620"/>
                <w:tab w:val="left" w:pos="3960"/>
                <w:tab w:val="left" w:pos="7380"/>
              </w:tabs>
              <w:spacing w:line="276" w:lineRule="auto"/>
              <w:jc w:val="center"/>
              <w:rPr>
                <w:b/>
              </w:rPr>
            </w:pPr>
            <w:r w:rsidRPr="00F16234">
              <w:rPr>
                <w:b/>
              </w:rPr>
              <w:t>Value</w:t>
            </w:r>
          </w:p>
        </w:tc>
        <w:tc>
          <w:tcPr>
            <w:tcW w:w="1260" w:type="dxa"/>
          </w:tcPr>
          <w:p w:rsidR="00975715" w:rsidRPr="00F16234" w:rsidRDefault="00975715" w:rsidP="004D7EBF">
            <w:pPr>
              <w:tabs>
                <w:tab w:val="left" w:pos="540"/>
                <w:tab w:val="left" w:pos="1620"/>
                <w:tab w:val="left" w:pos="3960"/>
                <w:tab w:val="left" w:pos="7380"/>
              </w:tabs>
              <w:spacing w:line="276" w:lineRule="auto"/>
              <w:jc w:val="center"/>
              <w:rPr>
                <w:b/>
              </w:rPr>
            </w:pPr>
            <w:r w:rsidRPr="00F16234">
              <w:rPr>
                <w:b/>
              </w:rPr>
              <w:t>Unit</w:t>
            </w:r>
          </w:p>
        </w:tc>
      </w:tr>
      <w:tr w:rsidR="00975715" w:rsidTr="004D7EBF">
        <w:tc>
          <w:tcPr>
            <w:tcW w:w="4140" w:type="dxa"/>
          </w:tcPr>
          <w:p w:rsidR="00975715" w:rsidRDefault="00975715" w:rsidP="004D7EBF">
            <w:pPr>
              <w:tabs>
                <w:tab w:val="left" w:pos="540"/>
                <w:tab w:val="left" w:pos="1620"/>
                <w:tab w:val="left" w:pos="3960"/>
                <w:tab w:val="left" w:pos="7380"/>
              </w:tabs>
              <w:spacing w:line="276" w:lineRule="auto"/>
            </w:pPr>
            <w:r>
              <w:t>mass of jumper</w:t>
            </w:r>
          </w:p>
        </w:tc>
        <w:tc>
          <w:tcPr>
            <w:tcW w:w="1260" w:type="dxa"/>
          </w:tcPr>
          <w:p w:rsidR="00975715" w:rsidRPr="000F3543" w:rsidRDefault="00975715" w:rsidP="004D7EBF">
            <w:pPr>
              <w:tabs>
                <w:tab w:val="left" w:pos="540"/>
                <w:tab w:val="left" w:pos="1620"/>
                <w:tab w:val="left" w:pos="3960"/>
                <w:tab w:val="left" w:pos="7380"/>
              </w:tabs>
              <w:spacing w:line="276" w:lineRule="auto"/>
              <w:jc w:val="center"/>
              <w:rPr>
                <w:i/>
              </w:rPr>
            </w:pPr>
            <w:r w:rsidRPr="000F3543">
              <w:rPr>
                <w:i/>
              </w:rPr>
              <w:t>m</w:t>
            </w:r>
          </w:p>
        </w:tc>
        <w:tc>
          <w:tcPr>
            <w:tcW w:w="1620" w:type="dxa"/>
          </w:tcPr>
          <w:p w:rsidR="00975715" w:rsidRDefault="00975715" w:rsidP="004D7EBF">
            <w:pPr>
              <w:tabs>
                <w:tab w:val="left" w:pos="540"/>
                <w:tab w:val="left" w:pos="1620"/>
                <w:tab w:val="left" w:pos="3960"/>
                <w:tab w:val="left" w:pos="7380"/>
              </w:tabs>
              <w:spacing w:line="276" w:lineRule="auto"/>
            </w:pPr>
            <w:r>
              <w:t>50 to 150</w:t>
            </w:r>
          </w:p>
        </w:tc>
        <w:tc>
          <w:tcPr>
            <w:tcW w:w="1260" w:type="dxa"/>
          </w:tcPr>
          <w:p w:rsidR="00975715" w:rsidRDefault="00975715" w:rsidP="004D7EBF">
            <w:pPr>
              <w:tabs>
                <w:tab w:val="left" w:pos="540"/>
                <w:tab w:val="left" w:pos="1620"/>
                <w:tab w:val="left" w:pos="3960"/>
                <w:tab w:val="left" w:pos="7380"/>
              </w:tabs>
              <w:spacing w:line="276" w:lineRule="auto"/>
            </w:pPr>
            <w:r>
              <w:t>kg</w:t>
            </w:r>
          </w:p>
        </w:tc>
      </w:tr>
      <w:tr w:rsidR="00975715" w:rsidTr="004D7EBF">
        <w:tc>
          <w:tcPr>
            <w:tcW w:w="4140" w:type="dxa"/>
          </w:tcPr>
          <w:p w:rsidR="00975715" w:rsidRDefault="00975715" w:rsidP="004D7EBF">
            <w:pPr>
              <w:tabs>
                <w:tab w:val="left" w:pos="540"/>
                <w:tab w:val="left" w:pos="1620"/>
                <w:tab w:val="left" w:pos="3960"/>
                <w:tab w:val="left" w:pos="7380"/>
              </w:tabs>
              <w:spacing w:line="276" w:lineRule="auto"/>
            </w:pPr>
            <w:r>
              <w:t>natural length of bungee cord</w:t>
            </w:r>
          </w:p>
        </w:tc>
        <w:tc>
          <w:tcPr>
            <w:tcW w:w="1260" w:type="dxa"/>
          </w:tcPr>
          <w:p w:rsidR="00975715" w:rsidRPr="000F3543" w:rsidRDefault="00975715" w:rsidP="004D7EBF">
            <w:pPr>
              <w:tabs>
                <w:tab w:val="left" w:pos="540"/>
                <w:tab w:val="left" w:pos="1620"/>
                <w:tab w:val="left" w:pos="3960"/>
                <w:tab w:val="left" w:pos="7380"/>
              </w:tabs>
              <w:spacing w:line="276" w:lineRule="auto"/>
              <w:jc w:val="center"/>
              <w:rPr>
                <w:i/>
              </w:rPr>
            </w:pPr>
            <w:r w:rsidRPr="000F3543">
              <w:rPr>
                <w:i/>
              </w:rPr>
              <w:t>L</w:t>
            </w:r>
          </w:p>
        </w:tc>
        <w:tc>
          <w:tcPr>
            <w:tcW w:w="1620" w:type="dxa"/>
          </w:tcPr>
          <w:p w:rsidR="00975715" w:rsidRDefault="00975715" w:rsidP="004D7EBF">
            <w:pPr>
              <w:tabs>
                <w:tab w:val="left" w:pos="540"/>
                <w:tab w:val="left" w:pos="1620"/>
                <w:tab w:val="left" w:pos="3960"/>
                <w:tab w:val="left" w:pos="7380"/>
              </w:tabs>
              <w:spacing w:line="276" w:lineRule="auto"/>
            </w:pPr>
            <w:r>
              <w:t>6 to 20</w:t>
            </w:r>
          </w:p>
        </w:tc>
        <w:tc>
          <w:tcPr>
            <w:tcW w:w="1260" w:type="dxa"/>
          </w:tcPr>
          <w:p w:rsidR="00975715" w:rsidRDefault="00975715" w:rsidP="004D7EBF">
            <w:pPr>
              <w:tabs>
                <w:tab w:val="left" w:pos="540"/>
                <w:tab w:val="left" w:pos="1620"/>
                <w:tab w:val="left" w:pos="3960"/>
                <w:tab w:val="left" w:pos="7380"/>
              </w:tabs>
              <w:spacing w:line="276" w:lineRule="auto"/>
            </w:pPr>
            <w:r>
              <w:t>m</w:t>
            </w:r>
          </w:p>
        </w:tc>
      </w:tr>
      <w:tr w:rsidR="00975715" w:rsidTr="004D7EBF">
        <w:tc>
          <w:tcPr>
            <w:tcW w:w="4140" w:type="dxa"/>
          </w:tcPr>
          <w:p w:rsidR="00975715" w:rsidRDefault="00975715" w:rsidP="004D7EBF">
            <w:pPr>
              <w:tabs>
                <w:tab w:val="left" w:pos="540"/>
                <w:tab w:val="left" w:pos="1620"/>
                <w:tab w:val="left" w:pos="3960"/>
                <w:tab w:val="left" w:pos="7380"/>
              </w:tabs>
              <w:spacing w:line="276" w:lineRule="auto"/>
            </w:pPr>
            <w:r>
              <w:t xml:space="preserve">stiffness of bungee cord:  </w:t>
            </w:r>
          </w:p>
          <w:p w:rsidR="00975715" w:rsidRDefault="00975715" w:rsidP="004D7EBF">
            <w:pPr>
              <w:tabs>
                <w:tab w:val="left" w:pos="540"/>
                <w:tab w:val="left" w:pos="1620"/>
                <w:tab w:val="left" w:pos="3960"/>
                <w:tab w:val="left" w:pos="7380"/>
              </w:tabs>
              <w:spacing w:line="276" w:lineRule="auto"/>
            </w:pPr>
            <w:r>
              <w:t xml:space="preserve">                                                 stiff cord</w:t>
            </w:r>
          </w:p>
        </w:tc>
        <w:tc>
          <w:tcPr>
            <w:tcW w:w="1260" w:type="dxa"/>
          </w:tcPr>
          <w:p w:rsidR="00975715" w:rsidRDefault="00975715" w:rsidP="004D7EBF">
            <w:pPr>
              <w:tabs>
                <w:tab w:val="left" w:pos="540"/>
                <w:tab w:val="left" w:pos="1620"/>
                <w:tab w:val="left" w:pos="3960"/>
                <w:tab w:val="left" w:pos="7380"/>
              </w:tabs>
              <w:spacing w:line="276" w:lineRule="auto"/>
              <w:jc w:val="center"/>
              <w:rPr>
                <w:i/>
              </w:rPr>
            </w:pPr>
            <w:r w:rsidRPr="000F3543">
              <w:rPr>
                <w:i/>
              </w:rPr>
              <w:t>k</w:t>
            </w:r>
            <w:r w:rsidRPr="00F61797">
              <w:rPr>
                <w:vertAlign w:val="subscript"/>
              </w:rPr>
              <w:t>1</w:t>
            </w:r>
          </w:p>
          <w:p w:rsidR="00975715" w:rsidRPr="000F3543" w:rsidRDefault="00975715" w:rsidP="004D7EBF">
            <w:pPr>
              <w:tabs>
                <w:tab w:val="left" w:pos="540"/>
                <w:tab w:val="left" w:pos="1620"/>
                <w:tab w:val="left" w:pos="3960"/>
                <w:tab w:val="left" w:pos="7380"/>
              </w:tabs>
              <w:spacing w:line="276" w:lineRule="auto"/>
              <w:jc w:val="center"/>
              <w:rPr>
                <w:i/>
              </w:rPr>
            </w:pPr>
            <w:r>
              <w:rPr>
                <w:i/>
              </w:rPr>
              <w:t>k</w:t>
            </w:r>
            <w:r w:rsidRPr="00F61797">
              <w:rPr>
                <w:vertAlign w:val="subscript"/>
              </w:rPr>
              <w:t>2</w:t>
            </w:r>
          </w:p>
        </w:tc>
        <w:tc>
          <w:tcPr>
            <w:tcW w:w="1620" w:type="dxa"/>
          </w:tcPr>
          <w:p w:rsidR="00975715" w:rsidRDefault="00975715" w:rsidP="004D7EBF">
            <w:pPr>
              <w:tabs>
                <w:tab w:val="left" w:pos="540"/>
                <w:tab w:val="left" w:pos="1620"/>
                <w:tab w:val="left" w:pos="3960"/>
                <w:tab w:val="left" w:pos="7380"/>
              </w:tabs>
              <w:spacing w:line="276" w:lineRule="auto"/>
            </w:pPr>
            <w:r>
              <w:t>~ 250</w:t>
            </w:r>
          </w:p>
          <w:p w:rsidR="00975715" w:rsidRDefault="00975715" w:rsidP="004D7EBF">
            <w:pPr>
              <w:tabs>
                <w:tab w:val="left" w:pos="540"/>
                <w:tab w:val="left" w:pos="1620"/>
                <w:tab w:val="left" w:pos="3960"/>
                <w:tab w:val="left" w:pos="7380"/>
              </w:tabs>
              <w:spacing w:line="276" w:lineRule="auto"/>
            </w:pPr>
            <w:r>
              <w:t>~ 150</w:t>
            </w:r>
          </w:p>
        </w:tc>
        <w:tc>
          <w:tcPr>
            <w:tcW w:w="1260" w:type="dxa"/>
          </w:tcPr>
          <w:p w:rsidR="00975715" w:rsidRDefault="00975715" w:rsidP="004D7EBF">
            <w:pPr>
              <w:tabs>
                <w:tab w:val="left" w:pos="540"/>
                <w:tab w:val="left" w:pos="1620"/>
                <w:tab w:val="left" w:pos="3960"/>
                <w:tab w:val="left" w:pos="7380"/>
              </w:tabs>
              <w:spacing w:line="276" w:lineRule="auto"/>
            </w:pPr>
            <w:r>
              <w:t>N.m</w:t>
            </w:r>
            <w:r w:rsidRPr="000F3543">
              <w:rPr>
                <w:vertAlign w:val="superscript"/>
              </w:rPr>
              <w:t>-1</w:t>
            </w:r>
          </w:p>
        </w:tc>
      </w:tr>
      <w:tr w:rsidR="00975715" w:rsidTr="004D7EBF">
        <w:tc>
          <w:tcPr>
            <w:tcW w:w="4140" w:type="dxa"/>
          </w:tcPr>
          <w:p w:rsidR="00975715" w:rsidRDefault="00975715" w:rsidP="004D7EBF">
            <w:pPr>
              <w:tabs>
                <w:tab w:val="left" w:pos="540"/>
                <w:tab w:val="left" w:pos="1620"/>
                <w:tab w:val="left" w:pos="3960"/>
                <w:tab w:val="left" w:pos="7380"/>
              </w:tabs>
              <w:spacing w:line="276" w:lineRule="auto"/>
            </w:pPr>
            <w:r>
              <w:t xml:space="preserve">stiffness of bungee cord:  </w:t>
            </w:r>
          </w:p>
          <w:p w:rsidR="00975715" w:rsidRDefault="00975715" w:rsidP="004D7EBF">
            <w:pPr>
              <w:tabs>
                <w:tab w:val="left" w:pos="540"/>
                <w:tab w:val="left" w:pos="1620"/>
                <w:tab w:val="left" w:pos="3960"/>
                <w:tab w:val="left" w:pos="7380"/>
              </w:tabs>
              <w:spacing w:line="276" w:lineRule="auto"/>
            </w:pPr>
            <w:r>
              <w:t xml:space="preserve">                                           medium cord</w:t>
            </w:r>
          </w:p>
        </w:tc>
        <w:tc>
          <w:tcPr>
            <w:tcW w:w="1260" w:type="dxa"/>
          </w:tcPr>
          <w:p w:rsidR="00975715" w:rsidRDefault="00975715" w:rsidP="004D7EBF">
            <w:pPr>
              <w:tabs>
                <w:tab w:val="left" w:pos="540"/>
                <w:tab w:val="left" w:pos="1620"/>
                <w:tab w:val="left" w:pos="3960"/>
                <w:tab w:val="left" w:pos="7380"/>
              </w:tabs>
              <w:spacing w:line="276" w:lineRule="auto"/>
              <w:jc w:val="center"/>
              <w:rPr>
                <w:i/>
              </w:rPr>
            </w:pPr>
            <w:r w:rsidRPr="000F3543">
              <w:rPr>
                <w:i/>
              </w:rPr>
              <w:t>k</w:t>
            </w:r>
            <w:r w:rsidRPr="00F61797">
              <w:rPr>
                <w:vertAlign w:val="subscript"/>
              </w:rPr>
              <w:t>1</w:t>
            </w:r>
          </w:p>
          <w:p w:rsidR="00975715" w:rsidRPr="000F3543" w:rsidRDefault="00975715" w:rsidP="004D7EBF">
            <w:pPr>
              <w:tabs>
                <w:tab w:val="left" w:pos="540"/>
                <w:tab w:val="left" w:pos="1620"/>
                <w:tab w:val="left" w:pos="3960"/>
                <w:tab w:val="left" w:pos="7380"/>
              </w:tabs>
              <w:spacing w:line="276" w:lineRule="auto"/>
              <w:jc w:val="center"/>
              <w:rPr>
                <w:i/>
              </w:rPr>
            </w:pPr>
            <w:r>
              <w:rPr>
                <w:i/>
              </w:rPr>
              <w:t>k</w:t>
            </w:r>
            <w:r w:rsidRPr="00F61797">
              <w:rPr>
                <w:vertAlign w:val="subscript"/>
              </w:rPr>
              <w:t>2</w:t>
            </w:r>
          </w:p>
        </w:tc>
        <w:tc>
          <w:tcPr>
            <w:tcW w:w="1620" w:type="dxa"/>
          </w:tcPr>
          <w:p w:rsidR="00975715" w:rsidRDefault="00975715" w:rsidP="004D7EBF">
            <w:pPr>
              <w:tabs>
                <w:tab w:val="left" w:pos="540"/>
                <w:tab w:val="left" w:pos="1620"/>
                <w:tab w:val="left" w:pos="3960"/>
                <w:tab w:val="left" w:pos="7380"/>
              </w:tabs>
              <w:spacing w:line="276" w:lineRule="auto"/>
            </w:pPr>
            <w:r>
              <w:t>~ 200</w:t>
            </w:r>
          </w:p>
          <w:p w:rsidR="00975715" w:rsidRDefault="00975715" w:rsidP="004D7EBF">
            <w:pPr>
              <w:tabs>
                <w:tab w:val="left" w:pos="540"/>
                <w:tab w:val="left" w:pos="1620"/>
                <w:tab w:val="left" w:pos="3960"/>
                <w:tab w:val="left" w:pos="7380"/>
              </w:tabs>
              <w:spacing w:line="276" w:lineRule="auto"/>
            </w:pPr>
            <w:r>
              <w:t>~ 110</w:t>
            </w:r>
          </w:p>
        </w:tc>
        <w:tc>
          <w:tcPr>
            <w:tcW w:w="1260" w:type="dxa"/>
          </w:tcPr>
          <w:p w:rsidR="00975715" w:rsidRDefault="00975715" w:rsidP="004D7EBF">
            <w:pPr>
              <w:tabs>
                <w:tab w:val="left" w:pos="540"/>
                <w:tab w:val="left" w:pos="1620"/>
                <w:tab w:val="left" w:pos="3960"/>
                <w:tab w:val="left" w:pos="7380"/>
              </w:tabs>
              <w:spacing w:line="276" w:lineRule="auto"/>
            </w:pPr>
            <w:r>
              <w:t>N.m</w:t>
            </w:r>
            <w:r w:rsidRPr="000F3543">
              <w:rPr>
                <w:vertAlign w:val="superscript"/>
              </w:rPr>
              <w:t>-1</w:t>
            </w:r>
          </w:p>
        </w:tc>
      </w:tr>
      <w:tr w:rsidR="00975715" w:rsidTr="004D7EBF">
        <w:tc>
          <w:tcPr>
            <w:tcW w:w="4140" w:type="dxa"/>
          </w:tcPr>
          <w:p w:rsidR="00975715" w:rsidRDefault="00975715" w:rsidP="004D7EBF">
            <w:pPr>
              <w:tabs>
                <w:tab w:val="left" w:pos="540"/>
                <w:tab w:val="left" w:pos="1620"/>
                <w:tab w:val="left" w:pos="3960"/>
                <w:tab w:val="left" w:pos="7380"/>
              </w:tabs>
              <w:spacing w:line="276" w:lineRule="auto"/>
            </w:pPr>
            <w:r>
              <w:t xml:space="preserve">stiffness of bungee cord:  </w:t>
            </w:r>
          </w:p>
          <w:p w:rsidR="00975715" w:rsidRDefault="00975715" w:rsidP="004D7EBF">
            <w:pPr>
              <w:tabs>
                <w:tab w:val="left" w:pos="540"/>
                <w:tab w:val="left" w:pos="1620"/>
                <w:tab w:val="left" w:pos="3960"/>
                <w:tab w:val="left" w:pos="7380"/>
              </w:tabs>
              <w:spacing w:line="276" w:lineRule="auto"/>
            </w:pPr>
            <w:r>
              <w:t xml:space="preserve">                                                 soft cord</w:t>
            </w:r>
          </w:p>
        </w:tc>
        <w:tc>
          <w:tcPr>
            <w:tcW w:w="1260" w:type="dxa"/>
          </w:tcPr>
          <w:p w:rsidR="00975715" w:rsidRDefault="00975715" w:rsidP="004D7EBF">
            <w:pPr>
              <w:tabs>
                <w:tab w:val="left" w:pos="540"/>
                <w:tab w:val="left" w:pos="1620"/>
                <w:tab w:val="left" w:pos="3960"/>
                <w:tab w:val="left" w:pos="7380"/>
              </w:tabs>
              <w:spacing w:line="276" w:lineRule="auto"/>
              <w:jc w:val="center"/>
              <w:rPr>
                <w:i/>
              </w:rPr>
            </w:pPr>
            <w:r w:rsidRPr="000F3543">
              <w:rPr>
                <w:i/>
              </w:rPr>
              <w:t>k</w:t>
            </w:r>
            <w:r w:rsidRPr="00F61797">
              <w:rPr>
                <w:vertAlign w:val="subscript"/>
              </w:rPr>
              <w:t>1</w:t>
            </w:r>
          </w:p>
          <w:p w:rsidR="00975715" w:rsidRPr="000F3543" w:rsidRDefault="00975715" w:rsidP="004D7EBF">
            <w:pPr>
              <w:tabs>
                <w:tab w:val="left" w:pos="540"/>
                <w:tab w:val="left" w:pos="1620"/>
                <w:tab w:val="left" w:pos="3960"/>
                <w:tab w:val="left" w:pos="7380"/>
              </w:tabs>
              <w:spacing w:line="276" w:lineRule="auto"/>
              <w:jc w:val="center"/>
              <w:rPr>
                <w:i/>
              </w:rPr>
            </w:pPr>
            <w:r>
              <w:rPr>
                <w:i/>
              </w:rPr>
              <w:t>k</w:t>
            </w:r>
            <w:r w:rsidRPr="00F61797">
              <w:rPr>
                <w:vertAlign w:val="subscript"/>
              </w:rPr>
              <w:t>2</w:t>
            </w:r>
          </w:p>
        </w:tc>
        <w:tc>
          <w:tcPr>
            <w:tcW w:w="1620" w:type="dxa"/>
          </w:tcPr>
          <w:p w:rsidR="00975715" w:rsidRDefault="00975715" w:rsidP="004D7EBF">
            <w:pPr>
              <w:tabs>
                <w:tab w:val="left" w:pos="540"/>
                <w:tab w:val="left" w:pos="1620"/>
                <w:tab w:val="left" w:pos="3960"/>
                <w:tab w:val="left" w:pos="7380"/>
              </w:tabs>
              <w:spacing w:line="276" w:lineRule="auto"/>
            </w:pPr>
            <w:r>
              <w:t>~ 160</w:t>
            </w:r>
          </w:p>
          <w:p w:rsidR="00975715" w:rsidRDefault="00975715" w:rsidP="004D7EBF">
            <w:pPr>
              <w:tabs>
                <w:tab w:val="left" w:pos="540"/>
                <w:tab w:val="left" w:pos="1620"/>
                <w:tab w:val="left" w:pos="3960"/>
                <w:tab w:val="left" w:pos="7380"/>
              </w:tabs>
              <w:spacing w:line="276" w:lineRule="auto"/>
            </w:pPr>
            <w:r>
              <w:t>~ 80</w:t>
            </w:r>
          </w:p>
        </w:tc>
        <w:tc>
          <w:tcPr>
            <w:tcW w:w="1260" w:type="dxa"/>
          </w:tcPr>
          <w:p w:rsidR="00975715" w:rsidRDefault="00975715" w:rsidP="004D7EBF">
            <w:pPr>
              <w:tabs>
                <w:tab w:val="left" w:pos="540"/>
                <w:tab w:val="left" w:pos="1620"/>
                <w:tab w:val="left" w:pos="3960"/>
                <w:tab w:val="left" w:pos="7380"/>
              </w:tabs>
              <w:spacing w:line="276" w:lineRule="auto"/>
            </w:pPr>
            <w:r>
              <w:t>N.m</w:t>
            </w:r>
            <w:r w:rsidRPr="000F3543">
              <w:rPr>
                <w:vertAlign w:val="superscript"/>
              </w:rPr>
              <w:t>-1</w:t>
            </w:r>
          </w:p>
        </w:tc>
      </w:tr>
      <w:tr w:rsidR="00975715" w:rsidTr="004D7EBF">
        <w:tc>
          <w:tcPr>
            <w:tcW w:w="4140" w:type="dxa"/>
          </w:tcPr>
          <w:p w:rsidR="00975715" w:rsidRDefault="001E54B3" w:rsidP="001E54B3">
            <w:pPr>
              <w:tabs>
                <w:tab w:val="left" w:pos="540"/>
                <w:tab w:val="left" w:pos="1620"/>
                <w:tab w:val="left" w:pos="3960"/>
                <w:tab w:val="left" w:pos="7380"/>
              </w:tabs>
              <w:spacing w:line="276" w:lineRule="auto"/>
            </w:pPr>
            <w:r>
              <w:t xml:space="preserve">extension for change in </w:t>
            </w:r>
            <w:r w:rsidR="00975715">
              <w:t xml:space="preserve">stiffness of bungee cord  </w:t>
            </w:r>
          </w:p>
        </w:tc>
        <w:tc>
          <w:tcPr>
            <w:tcW w:w="1260" w:type="dxa"/>
          </w:tcPr>
          <w:p w:rsidR="00975715" w:rsidRPr="000F3543" w:rsidRDefault="00975715" w:rsidP="004D7EBF">
            <w:pPr>
              <w:tabs>
                <w:tab w:val="left" w:pos="540"/>
                <w:tab w:val="left" w:pos="1620"/>
                <w:tab w:val="left" w:pos="3960"/>
                <w:tab w:val="left" w:pos="7380"/>
              </w:tabs>
              <w:spacing w:line="276" w:lineRule="auto"/>
              <w:jc w:val="center"/>
              <w:rPr>
                <w:i/>
              </w:rPr>
            </w:pPr>
            <w:r>
              <w:rPr>
                <w:i/>
              </w:rPr>
              <w:t>e</w:t>
            </w:r>
            <w:r w:rsidRPr="00F61797">
              <w:rPr>
                <w:vertAlign w:val="subscript"/>
              </w:rPr>
              <w:t>1</w:t>
            </w:r>
          </w:p>
        </w:tc>
        <w:tc>
          <w:tcPr>
            <w:tcW w:w="1620" w:type="dxa"/>
          </w:tcPr>
          <w:p w:rsidR="00975715" w:rsidRDefault="00975715" w:rsidP="004D7EBF">
            <w:pPr>
              <w:tabs>
                <w:tab w:val="left" w:pos="540"/>
                <w:tab w:val="left" w:pos="1620"/>
                <w:tab w:val="left" w:pos="3960"/>
                <w:tab w:val="left" w:pos="7380"/>
              </w:tabs>
              <w:spacing w:line="276" w:lineRule="auto"/>
            </w:pPr>
            <w:r>
              <w:t>4 to 6</w:t>
            </w:r>
          </w:p>
        </w:tc>
        <w:tc>
          <w:tcPr>
            <w:tcW w:w="1260" w:type="dxa"/>
          </w:tcPr>
          <w:p w:rsidR="00975715" w:rsidRDefault="00975715" w:rsidP="004D7EBF">
            <w:pPr>
              <w:tabs>
                <w:tab w:val="left" w:pos="540"/>
                <w:tab w:val="left" w:pos="1620"/>
                <w:tab w:val="left" w:pos="3960"/>
                <w:tab w:val="left" w:pos="7380"/>
              </w:tabs>
              <w:spacing w:line="276" w:lineRule="auto"/>
            </w:pPr>
            <w:r>
              <w:t>m</w:t>
            </w:r>
          </w:p>
        </w:tc>
      </w:tr>
      <w:tr w:rsidR="00975715" w:rsidTr="004D7EBF">
        <w:tc>
          <w:tcPr>
            <w:tcW w:w="4140" w:type="dxa"/>
          </w:tcPr>
          <w:p w:rsidR="00975715" w:rsidRDefault="00975715" w:rsidP="004D7EBF">
            <w:pPr>
              <w:tabs>
                <w:tab w:val="left" w:pos="540"/>
                <w:tab w:val="left" w:pos="1620"/>
                <w:tab w:val="left" w:pos="3960"/>
                <w:tab w:val="left" w:pos="7380"/>
              </w:tabs>
              <w:spacing w:line="276" w:lineRule="auto"/>
            </w:pPr>
            <w:r>
              <w:t>max tensile strength of bungee cord</w:t>
            </w:r>
          </w:p>
        </w:tc>
        <w:tc>
          <w:tcPr>
            <w:tcW w:w="1260" w:type="dxa"/>
          </w:tcPr>
          <w:p w:rsidR="00975715" w:rsidRPr="000F3543" w:rsidRDefault="00975715" w:rsidP="004D7EBF">
            <w:pPr>
              <w:tabs>
                <w:tab w:val="left" w:pos="540"/>
                <w:tab w:val="left" w:pos="1620"/>
                <w:tab w:val="left" w:pos="3960"/>
                <w:tab w:val="left" w:pos="7380"/>
              </w:tabs>
              <w:spacing w:line="276" w:lineRule="auto"/>
              <w:jc w:val="center"/>
              <w:rPr>
                <w:i/>
              </w:rPr>
            </w:pPr>
            <w:r w:rsidRPr="000F3543">
              <w:rPr>
                <w:i/>
              </w:rPr>
              <w:t>S</w:t>
            </w:r>
            <w:r w:rsidRPr="000F3543">
              <w:rPr>
                <w:i/>
                <w:vertAlign w:val="subscript"/>
              </w:rPr>
              <w:t>max</w:t>
            </w:r>
          </w:p>
        </w:tc>
        <w:tc>
          <w:tcPr>
            <w:tcW w:w="1620" w:type="dxa"/>
          </w:tcPr>
          <w:p w:rsidR="00975715" w:rsidRDefault="00975715" w:rsidP="004D7EBF">
            <w:pPr>
              <w:tabs>
                <w:tab w:val="left" w:pos="540"/>
                <w:tab w:val="left" w:pos="1620"/>
                <w:tab w:val="left" w:pos="3960"/>
                <w:tab w:val="left" w:pos="7380"/>
              </w:tabs>
              <w:spacing w:line="276" w:lineRule="auto"/>
            </w:pPr>
            <w:r>
              <w:t>~ 2.0</w:t>
            </w:r>
            <w:r>
              <w:sym w:font="Symbol" w:char="F0B4"/>
            </w:r>
            <w:r>
              <w:t>10</w:t>
            </w:r>
            <w:r w:rsidRPr="00C25E71">
              <w:rPr>
                <w:vertAlign w:val="superscript"/>
              </w:rPr>
              <w:t>4</w:t>
            </w:r>
          </w:p>
        </w:tc>
        <w:tc>
          <w:tcPr>
            <w:tcW w:w="1260" w:type="dxa"/>
          </w:tcPr>
          <w:p w:rsidR="00975715" w:rsidRDefault="00975715" w:rsidP="004D7EBF">
            <w:pPr>
              <w:tabs>
                <w:tab w:val="left" w:pos="540"/>
                <w:tab w:val="left" w:pos="1620"/>
                <w:tab w:val="left" w:pos="3960"/>
                <w:tab w:val="left" w:pos="7380"/>
              </w:tabs>
              <w:spacing w:line="276" w:lineRule="auto"/>
            </w:pPr>
            <w:r>
              <w:t>N</w:t>
            </w:r>
          </w:p>
        </w:tc>
      </w:tr>
      <w:tr w:rsidR="00975715" w:rsidTr="004D7EBF">
        <w:tc>
          <w:tcPr>
            <w:tcW w:w="4140" w:type="dxa"/>
          </w:tcPr>
          <w:p w:rsidR="00975715" w:rsidRDefault="00975715" w:rsidP="004D7EBF">
            <w:pPr>
              <w:tabs>
                <w:tab w:val="left" w:pos="540"/>
                <w:tab w:val="left" w:pos="1620"/>
                <w:tab w:val="left" w:pos="3960"/>
                <w:tab w:val="left" w:pos="7380"/>
              </w:tabs>
              <w:spacing w:line="276" w:lineRule="auto"/>
            </w:pPr>
            <w:r>
              <w:t>elongation factor</w:t>
            </w:r>
          </w:p>
        </w:tc>
        <w:tc>
          <w:tcPr>
            <w:tcW w:w="1260" w:type="dxa"/>
          </w:tcPr>
          <w:p w:rsidR="00975715" w:rsidRPr="000F3543" w:rsidRDefault="001E54B3" w:rsidP="004D7EBF">
            <w:pPr>
              <w:tabs>
                <w:tab w:val="left" w:pos="540"/>
                <w:tab w:val="left" w:pos="1620"/>
                <w:tab w:val="left" w:pos="3960"/>
                <w:tab w:val="left" w:pos="7380"/>
              </w:tabs>
              <w:spacing w:line="276" w:lineRule="auto"/>
              <w:jc w:val="center"/>
              <w:rPr>
                <w:i/>
              </w:rPr>
            </w:pPr>
            <w:r>
              <w:rPr>
                <w:i/>
              </w:rPr>
              <w:t xml:space="preserve">e </w:t>
            </w:r>
            <w:r w:rsidR="00975715" w:rsidRPr="000F3543">
              <w:rPr>
                <w:i/>
              </w:rPr>
              <w:t>/</w:t>
            </w:r>
            <w:r>
              <w:rPr>
                <w:i/>
              </w:rPr>
              <w:t xml:space="preserve"> </w:t>
            </w:r>
            <w:r w:rsidR="00975715" w:rsidRPr="000F3543">
              <w:rPr>
                <w:i/>
              </w:rPr>
              <w:t>L</w:t>
            </w:r>
          </w:p>
        </w:tc>
        <w:tc>
          <w:tcPr>
            <w:tcW w:w="1620" w:type="dxa"/>
          </w:tcPr>
          <w:p w:rsidR="00975715" w:rsidRDefault="00975715" w:rsidP="004D7EBF">
            <w:pPr>
              <w:tabs>
                <w:tab w:val="left" w:pos="540"/>
                <w:tab w:val="left" w:pos="1620"/>
                <w:tab w:val="left" w:pos="3960"/>
                <w:tab w:val="left" w:pos="7380"/>
              </w:tabs>
              <w:spacing w:line="276" w:lineRule="auto"/>
            </w:pPr>
            <w:r>
              <w:t>2 to 4</w:t>
            </w:r>
          </w:p>
        </w:tc>
        <w:tc>
          <w:tcPr>
            <w:tcW w:w="1260" w:type="dxa"/>
          </w:tcPr>
          <w:p w:rsidR="00975715" w:rsidRDefault="00975715" w:rsidP="004D7EBF">
            <w:pPr>
              <w:tabs>
                <w:tab w:val="left" w:pos="540"/>
                <w:tab w:val="left" w:pos="1620"/>
                <w:tab w:val="left" w:pos="3960"/>
                <w:tab w:val="left" w:pos="7380"/>
              </w:tabs>
              <w:spacing w:line="276" w:lineRule="auto"/>
            </w:pPr>
          </w:p>
        </w:tc>
      </w:tr>
      <w:tr w:rsidR="00975715" w:rsidTr="004D7EBF">
        <w:tc>
          <w:tcPr>
            <w:tcW w:w="4140" w:type="dxa"/>
          </w:tcPr>
          <w:p w:rsidR="00975715" w:rsidRDefault="00975715" w:rsidP="004D7EBF">
            <w:pPr>
              <w:tabs>
                <w:tab w:val="left" w:pos="540"/>
                <w:tab w:val="left" w:pos="1620"/>
                <w:tab w:val="left" w:pos="3960"/>
                <w:tab w:val="left" w:pos="7380"/>
              </w:tabs>
              <w:spacing w:line="276" w:lineRule="auto"/>
            </w:pPr>
            <w:r>
              <w:t>dissipation factor</w:t>
            </w:r>
          </w:p>
        </w:tc>
        <w:tc>
          <w:tcPr>
            <w:tcW w:w="1260" w:type="dxa"/>
          </w:tcPr>
          <w:p w:rsidR="00975715" w:rsidRDefault="00975715" w:rsidP="004D7EBF">
            <w:pPr>
              <w:tabs>
                <w:tab w:val="left" w:pos="540"/>
                <w:tab w:val="left" w:pos="1620"/>
                <w:tab w:val="left" w:pos="3960"/>
                <w:tab w:val="left" w:pos="7380"/>
              </w:tabs>
              <w:spacing w:line="276" w:lineRule="auto"/>
              <w:jc w:val="center"/>
            </w:pPr>
            <w:r w:rsidRPr="000F3543">
              <w:rPr>
                <w:i/>
              </w:rPr>
              <w:t>D</w:t>
            </w:r>
            <w:r w:rsidRPr="000F3543">
              <w:rPr>
                <w:vertAlign w:val="subscript"/>
              </w:rPr>
              <w:t>1</w:t>
            </w:r>
          </w:p>
        </w:tc>
        <w:tc>
          <w:tcPr>
            <w:tcW w:w="1620" w:type="dxa"/>
          </w:tcPr>
          <w:p w:rsidR="00975715" w:rsidRDefault="00975715" w:rsidP="004D7EBF">
            <w:pPr>
              <w:tabs>
                <w:tab w:val="left" w:pos="540"/>
                <w:tab w:val="left" w:pos="1620"/>
                <w:tab w:val="left" w:pos="3960"/>
                <w:tab w:val="left" w:pos="7380"/>
              </w:tabs>
              <w:spacing w:line="276" w:lineRule="auto"/>
            </w:pPr>
            <w:r>
              <w:t>0 to 10</w:t>
            </w:r>
          </w:p>
        </w:tc>
        <w:tc>
          <w:tcPr>
            <w:tcW w:w="1260" w:type="dxa"/>
          </w:tcPr>
          <w:p w:rsidR="00975715" w:rsidRDefault="00975715" w:rsidP="004D7EBF">
            <w:pPr>
              <w:tabs>
                <w:tab w:val="left" w:pos="540"/>
                <w:tab w:val="left" w:pos="1620"/>
                <w:tab w:val="left" w:pos="3960"/>
                <w:tab w:val="left" w:pos="7380"/>
              </w:tabs>
              <w:spacing w:line="276" w:lineRule="auto"/>
            </w:pPr>
            <w:r>
              <w:t>N.m</w:t>
            </w:r>
            <w:r w:rsidRPr="00C25E71">
              <w:rPr>
                <w:vertAlign w:val="superscript"/>
              </w:rPr>
              <w:t>-1</w:t>
            </w:r>
            <w:r>
              <w:t>.s</w:t>
            </w:r>
            <w:r w:rsidRPr="00C25E71">
              <w:rPr>
                <w:vertAlign w:val="superscript"/>
              </w:rPr>
              <w:t>-1</w:t>
            </w:r>
          </w:p>
        </w:tc>
      </w:tr>
      <w:tr w:rsidR="00975715" w:rsidTr="004D7EBF">
        <w:tc>
          <w:tcPr>
            <w:tcW w:w="4140" w:type="dxa"/>
          </w:tcPr>
          <w:p w:rsidR="00975715" w:rsidRDefault="00975715" w:rsidP="004D7EBF">
            <w:pPr>
              <w:tabs>
                <w:tab w:val="left" w:pos="540"/>
                <w:tab w:val="left" w:pos="1620"/>
                <w:tab w:val="left" w:pos="3960"/>
                <w:tab w:val="left" w:pos="7380"/>
              </w:tabs>
              <w:spacing w:line="276" w:lineRule="auto"/>
            </w:pPr>
            <w:r>
              <w:t>dissipation factor</w:t>
            </w:r>
          </w:p>
        </w:tc>
        <w:tc>
          <w:tcPr>
            <w:tcW w:w="1260" w:type="dxa"/>
          </w:tcPr>
          <w:p w:rsidR="00975715" w:rsidRDefault="00975715" w:rsidP="004D7EBF">
            <w:pPr>
              <w:tabs>
                <w:tab w:val="left" w:pos="540"/>
                <w:tab w:val="left" w:pos="1620"/>
                <w:tab w:val="left" w:pos="3960"/>
                <w:tab w:val="left" w:pos="7380"/>
              </w:tabs>
              <w:spacing w:line="276" w:lineRule="auto"/>
              <w:jc w:val="center"/>
            </w:pPr>
            <w:r w:rsidRPr="000F3543">
              <w:rPr>
                <w:i/>
              </w:rPr>
              <w:t>D</w:t>
            </w:r>
            <w:r w:rsidRPr="000F3543">
              <w:rPr>
                <w:vertAlign w:val="subscript"/>
              </w:rPr>
              <w:t>2</w:t>
            </w:r>
          </w:p>
        </w:tc>
        <w:tc>
          <w:tcPr>
            <w:tcW w:w="1620" w:type="dxa"/>
          </w:tcPr>
          <w:p w:rsidR="00975715" w:rsidRDefault="00975715" w:rsidP="004D7EBF">
            <w:pPr>
              <w:tabs>
                <w:tab w:val="left" w:pos="540"/>
                <w:tab w:val="left" w:pos="1620"/>
                <w:tab w:val="left" w:pos="3960"/>
                <w:tab w:val="left" w:pos="7380"/>
              </w:tabs>
              <w:spacing w:line="276" w:lineRule="auto"/>
            </w:pPr>
            <w:r>
              <w:t>0 to 10</w:t>
            </w:r>
          </w:p>
        </w:tc>
        <w:tc>
          <w:tcPr>
            <w:tcW w:w="1260" w:type="dxa"/>
          </w:tcPr>
          <w:p w:rsidR="00975715" w:rsidRDefault="00975715" w:rsidP="004D7EBF">
            <w:pPr>
              <w:tabs>
                <w:tab w:val="left" w:pos="540"/>
                <w:tab w:val="left" w:pos="1620"/>
                <w:tab w:val="left" w:pos="3960"/>
                <w:tab w:val="left" w:pos="7380"/>
              </w:tabs>
              <w:spacing w:line="276" w:lineRule="auto"/>
            </w:pPr>
            <w:r>
              <w:t>N.m</w:t>
            </w:r>
            <w:r>
              <w:rPr>
                <w:vertAlign w:val="superscript"/>
              </w:rPr>
              <w:t>-2</w:t>
            </w:r>
            <w:r>
              <w:t>.s</w:t>
            </w:r>
            <w:r>
              <w:rPr>
                <w:vertAlign w:val="superscript"/>
              </w:rPr>
              <w:t>-2</w:t>
            </w:r>
          </w:p>
        </w:tc>
      </w:tr>
      <w:tr w:rsidR="00975715" w:rsidTr="004D7EBF">
        <w:tc>
          <w:tcPr>
            <w:tcW w:w="4140" w:type="dxa"/>
          </w:tcPr>
          <w:p w:rsidR="00975715" w:rsidRDefault="00975715" w:rsidP="004D7EBF">
            <w:pPr>
              <w:tabs>
                <w:tab w:val="left" w:pos="540"/>
                <w:tab w:val="left" w:pos="1620"/>
                <w:tab w:val="left" w:pos="3960"/>
                <w:tab w:val="left" w:pos="7380"/>
              </w:tabs>
              <w:spacing w:line="276" w:lineRule="auto"/>
            </w:pPr>
            <w:r>
              <w:t xml:space="preserve">bridge swing: starting </w:t>
            </w:r>
            <w:r w:rsidRPr="00802B6A">
              <w:rPr>
                <w:i/>
              </w:rPr>
              <w:t>x</w:t>
            </w:r>
            <w:r>
              <w:t xml:space="preserve"> coordinate</w:t>
            </w:r>
          </w:p>
        </w:tc>
        <w:tc>
          <w:tcPr>
            <w:tcW w:w="1260" w:type="dxa"/>
          </w:tcPr>
          <w:p w:rsidR="00975715" w:rsidRPr="000F3543" w:rsidRDefault="00975715" w:rsidP="004D7EBF">
            <w:pPr>
              <w:tabs>
                <w:tab w:val="left" w:pos="540"/>
                <w:tab w:val="left" w:pos="1620"/>
                <w:tab w:val="left" w:pos="3960"/>
                <w:tab w:val="left" w:pos="7380"/>
              </w:tabs>
              <w:spacing w:line="276" w:lineRule="auto"/>
              <w:jc w:val="center"/>
              <w:rPr>
                <w:i/>
              </w:rPr>
            </w:pPr>
            <w:r>
              <w:rPr>
                <w:i/>
              </w:rPr>
              <w:t>x</w:t>
            </w:r>
            <w:r w:rsidRPr="00802B6A">
              <w:t>(0)</w:t>
            </w:r>
          </w:p>
        </w:tc>
        <w:tc>
          <w:tcPr>
            <w:tcW w:w="1620" w:type="dxa"/>
          </w:tcPr>
          <w:p w:rsidR="00975715" w:rsidRDefault="00975715" w:rsidP="00724E67">
            <w:pPr>
              <w:tabs>
                <w:tab w:val="left" w:pos="540"/>
                <w:tab w:val="left" w:pos="1620"/>
                <w:tab w:val="left" w:pos="3960"/>
                <w:tab w:val="left" w:pos="7380"/>
              </w:tabs>
              <w:spacing w:line="276" w:lineRule="auto"/>
            </w:pPr>
            <w:r>
              <w:t xml:space="preserve">0 to - </w:t>
            </w:r>
            <w:r w:rsidR="00724E67" w:rsidRPr="00724E67">
              <w:rPr>
                <w:i/>
              </w:rPr>
              <w:t>L</w:t>
            </w:r>
          </w:p>
        </w:tc>
        <w:tc>
          <w:tcPr>
            <w:tcW w:w="1260" w:type="dxa"/>
          </w:tcPr>
          <w:p w:rsidR="00975715" w:rsidRDefault="00975715" w:rsidP="004D7EBF">
            <w:pPr>
              <w:tabs>
                <w:tab w:val="left" w:pos="540"/>
                <w:tab w:val="left" w:pos="1620"/>
                <w:tab w:val="left" w:pos="3960"/>
                <w:tab w:val="left" w:pos="7380"/>
              </w:tabs>
              <w:spacing w:line="276" w:lineRule="auto"/>
            </w:pPr>
            <w:r>
              <w:t>m</w:t>
            </w:r>
          </w:p>
        </w:tc>
      </w:tr>
    </w:tbl>
    <w:p w:rsidR="00975715" w:rsidRDefault="00975715" w:rsidP="00975715">
      <w:pPr>
        <w:tabs>
          <w:tab w:val="left" w:pos="540"/>
          <w:tab w:val="left" w:pos="1620"/>
          <w:tab w:val="left" w:pos="3960"/>
          <w:tab w:val="left" w:pos="7380"/>
        </w:tabs>
        <w:spacing w:line="276" w:lineRule="auto"/>
      </w:pPr>
      <w:r>
        <w:tab/>
      </w:r>
    </w:p>
    <w:p w:rsidR="00975715" w:rsidRDefault="00975715" w:rsidP="00975715">
      <w:pPr>
        <w:tabs>
          <w:tab w:val="left" w:pos="540"/>
          <w:tab w:val="left" w:pos="1620"/>
          <w:tab w:val="left" w:pos="3960"/>
          <w:tab w:val="left" w:pos="7380"/>
        </w:tabs>
        <w:spacing w:line="276" w:lineRule="auto"/>
      </w:pPr>
    </w:p>
    <w:p w:rsidR="00E164AC" w:rsidRPr="00E164AC" w:rsidRDefault="00D22C10" w:rsidP="00D22C10">
      <w:pPr>
        <w:rPr>
          <w:rFonts w:ascii="Bookman Old Style" w:hAnsi="Bookman Old Style"/>
          <w:b/>
          <w:color w:val="0000FF"/>
        </w:rPr>
      </w:pPr>
      <w:r>
        <w:rPr>
          <w:rFonts w:ascii="Bookman Old Style" w:hAnsi="Bookman Old Style"/>
          <w:b/>
          <w:color w:val="0000FF"/>
        </w:rPr>
        <w:t>BUNGEE JUMP: z</w:t>
      </w:r>
      <w:r w:rsidR="00E164AC" w:rsidRPr="00E164AC">
        <w:rPr>
          <w:rFonts w:ascii="Bookman Old Style" w:hAnsi="Bookman Old Style"/>
          <w:b/>
          <w:color w:val="0000FF"/>
        </w:rPr>
        <w:t xml:space="preserve">ero dissipation  </w:t>
      </w:r>
      <w:r w:rsidR="00E164AC" w:rsidRPr="00E164AC">
        <w:rPr>
          <w:rFonts w:ascii="Bookman Old Style" w:hAnsi="Bookman Old Style"/>
          <w:b/>
          <w:i/>
          <w:color w:val="0000FF"/>
        </w:rPr>
        <w:t>F</w:t>
      </w:r>
      <w:r w:rsidR="00E164AC" w:rsidRPr="00E164AC">
        <w:rPr>
          <w:rFonts w:ascii="Bookman Old Style" w:hAnsi="Bookman Old Style"/>
          <w:b/>
          <w:i/>
          <w:color w:val="0000FF"/>
          <w:vertAlign w:val="subscript"/>
        </w:rPr>
        <w:t>D</w:t>
      </w:r>
      <w:r w:rsidR="00E164AC" w:rsidRPr="00E164AC">
        <w:rPr>
          <w:rFonts w:ascii="Bookman Old Style" w:hAnsi="Bookman Old Style"/>
          <w:b/>
          <w:color w:val="0000FF"/>
        </w:rPr>
        <w:t xml:space="preserve"> = 0</w:t>
      </w:r>
    </w:p>
    <w:p w:rsidR="00D22C10" w:rsidRDefault="00D22C10" w:rsidP="00CA159B">
      <w:pPr>
        <w:tabs>
          <w:tab w:val="left" w:pos="540"/>
          <w:tab w:val="left" w:pos="1620"/>
          <w:tab w:val="left" w:pos="3960"/>
          <w:tab w:val="left" w:pos="7380"/>
        </w:tabs>
        <w:spacing w:line="276" w:lineRule="auto"/>
      </w:pPr>
    </w:p>
    <w:p w:rsidR="00E164AC" w:rsidRDefault="00CA159B" w:rsidP="00CA159B">
      <w:pPr>
        <w:tabs>
          <w:tab w:val="left" w:pos="540"/>
          <w:tab w:val="left" w:pos="1620"/>
          <w:tab w:val="left" w:pos="3960"/>
          <w:tab w:val="left" w:pos="7380"/>
        </w:tabs>
        <w:spacing w:line="276" w:lineRule="auto"/>
      </w:pPr>
      <w:r>
        <w:t>If the dissipative force</w:t>
      </w:r>
      <w:r w:rsidR="00D22C10">
        <w:t xml:space="preserve"> </w:t>
      </w:r>
      <w:r w:rsidR="00D22C10" w:rsidRPr="00D22C10">
        <w:rPr>
          <w:i/>
        </w:rPr>
        <w:t>F</w:t>
      </w:r>
      <w:r w:rsidR="00D22C10" w:rsidRPr="00D22C10">
        <w:rPr>
          <w:i/>
          <w:vertAlign w:val="subscript"/>
        </w:rPr>
        <w:t>D</w:t>
      </w:r>
      <w:r>
        <w:t xml:space="preserve"> </w:t>
      </w:r>
      <w:r w:rsidR="00D22C10">
        <w:t>= 0</w:t>
      </w:r>
      <w:r>
        <w:t>, the total mechanical energy is conserved</w:t>
      </w:r>
    </w:p>
    <w:p w:rsidR="00E164AC" w:rsidRDefault="00E164AC" w:rsidP="00CA159B">
      <w:pPr>
        <w:tabs>
          <w:tab w:val="left" w:pos="540"/>
          <w:tab w:val="left" w:pos="1620"/>
          <w:tab w:val="left" w:pos="3960"/>
          <w:tab w:val="left" w:pos="7380"/>
        </w:tabs>
        <w:spacing w:line="276" w:lineRule="auto"/>
      </w:pPr>
    </w:p>
    <w:p w:rsidR="00E164AC" w:rsidRDefault="00E164AC" w:rsidP="00E164AC">
      <w:pPr>
        <w:tabs>
          <w:tab w:val="left" w:pos="540"/>
          <w:tab w:val="left" w:pos="1418"/>
          <w:tab w:val="left" w:pos="3960"/>
          <w:tab w:val="left" w:pos="7380"/>
        </w:tabs>
        <w:spacing w:line="276" w:lineRule="auto"/>
      </w:pPr>
      <w:r>
        <w:tab/>
      </w:r>
      <w:r>
        <w:tab/>
      </w:r>
      <w:r w:rsidRPr="00E164AC">
        <w:rPr>
          <w:i/>
        </w:rPr>
        <w:t>E</w:t>
      </w:r>
      <w:r>
        <w:t xml:space="preserve"> = constant</w:t>
      </w:r>
    </w:p>
    <w:p w:rsidR="00E164AC" w:rsidRDefault="00E164AC" w:rsidP="00E164AC">
      <w:pPr>
        <w:tabs>
          <w:tab w:val="left" w:pos="540"/>
          <w:tab w:val="left" w:pos="1418"/>
          <w:tab w:val="left" w:pos="3960"/>
          <w:tab w:val="left" w:pos="7380"/>
        </w:tabs>
        <w:spacing w:line="276" w:lineRule="auto"/>
      </w:pPr>
    </w:p>
    <w:p w:rsidR="00E164AC" w:rsidRDefault="00CA159B" w:rsidP="00E164AC">
      <w:pPr>
        <w:tabs>
          <w:tab w:val="left" w:pos="540"/>
          <w:tab w:val="left" w:pos="1418"/>
          <w:tab w:val="left" w:pos="3960"/>
          <w:tab w:val="left" w:pos="7380"/>
        </w:tabs>
        <w:spacing w:line="276" w:lineRule="auto"/>
      </w:pPr>
      <w:r>
        <w:t xml:space="preserve">From the principle of conservation of energy in this situation, we can </w:t>
      </w:r>
      <w:r w:rsidR="00E164AC">
        <w:t>calculate analytically</w:t>
      </w:r>
      <w:r>
        <w:t xml:space="preserve"> the maximum free fall velocity </w:t>
      </w:r>
      <w:r w:rsidRPr="009A7853">
        <w:rPr>
          <w:i/>
        </w:rPr>
        <w:t>v</w:t>
      </w:r>
      <w:r w:rsidR="00724E67">
        <w:rPr>
          <w:i/>
          <w:vertAlign w:val="subscript"/>
        </w:rPr>
        <w:t>ff</w:t>
      </w:r>
      <w:r w:rsidRPr="009A7853">
        <w:rPr>
          <w:i/>
        </w:rPr>
        <w:t xml:space="preserve"> </w:t>
      </w:r>
      <w:r>
        <w:t xml:space="preserve">and the maximum distance the jumper falls vertically (jump drop) </w:t>
      </w:r>
      <w:r w:rsidR="00E164AC" w:rsidRPr="00E164AC">
        <w:rPr>
          <w:i/>
        </w:rPr>
        <w:t>y</w:t>
      </w:r>
      <w:r w:rsidR="00E164AC" w:rsidRPr="00E164AC">
        <w:rPr>
          <w:i/>
          <w:vertAlign w:val="subscript"/>
        </w:rPr>
        <w:t>max</w:t>
      </w:r>
      <w:r w:rsidRPr="00141C49">
        <w:t>.</w:t>
      </w:r>
      <w:r>
        <w:t xml:space="preserve"> </w:t>
      </w:r>
    </w:p>
    <w:p w:rsidR="00E164AC" w:rsidRDefault="00E164AC" w:rsidP="00E164AC">
      <w:pPr>
        <w:tabs>
          <w:tab w:val="left" w:pos="540"/>
          <w:tab w:val="left" w:pos="1418"/>
          <w:tab w:val="left" w:pos="3960"/>
          <w:tab w:val="left" w:pos="7380"/>
        </w:tabs>
        <w:spacing w:line="276" w:lineRule="auto"/>
      </w:pPr>
    </w:p>
    <w:p w:rsidR="00CA159B" w:rsidRPr="00141C49" w:rsidRDefault="00E164AC" w:rsidP="00E164AC">
      <w:pPr>
        <w:tabs>
          <w:tab w:val="left" w:pos="540"/>
          <w:tab w:val="left" w:pos="1418"/>
          <w:tab w:val="left" w:pos="3960"/>
          <w:tab w:val="left" w:pos="7380"/>
        </w:tabs>
        <w:spacing w:line="276" w:lineRule="auto"/>
      </w:pPr>
      <w:r>
        <w:t>T</w:t>
      </w:r>
      <w:r w:rsidR="00CA159B">
        <w:t xml:space="preserve">he total energy </w:t>
      </w:r>
      <w:r w:rsidRPr="00E164AC">
        <w:rPr>
          <w:i/>
        </w:rPr>
        <w:t>E</w:t>
      </w:r>
      <w:r>
        <w:t xml:space="preserve"> </w:t>
      </w:r>
      <w:r w:rsidR="00CA159B">
        <w:t xml:space="preserve">at </w:t>
      </w:r>
      <w:r>
        <w:t>the start, end of free fall and the bottom of the jump are:</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440"/>
          <w:tab w:val="left" w:pos="3420"/>
          <w:tab w:val="left" w:pos="7380"/>
        </w:tabs>
        <w:spacing w:line="276" w:lineRule="auto"/>
      </w:pPr>
      <w:r>
        <w:tab/>
      </w:r>
      <w:r w:rsidR="00D22C10">
        <w:t>1.  S</w:t>
      </w:r>
      <w:r>
        <w:t>tart of jump</w:t>
      </w:r>
      <w:r w:rsidR="00D22C10">
        <w:t xml:space="preserve">             </w:t>
      </w:r>
      <w:r w:rsidRPr="009A7853">
        <w:rPr>
          <w:position w:val="-12"/>
        </w:rPr>
        <w:object w:dxaOrig="2980" w:dyaOrig="360">
          <v:shape id="_x0000_i1047" type="#_x0000_t75" style="width:149pt;height:18pt" o:ole="">
            <v:imagedata r:id="rId56" o:title=""/>
          </v:shape>
          <o:OLEObject Type="Embed" ProgID="Equation.DSMT4" ShapeID="_x0000_i1047" DrawAspect="Content" ObjectID="_1536324822" r:id="rId57"/>
        </w:object>
      </w:r>
    </w:p>
    <w:p w:rsidR="00CA159B" w:rsidRDefault="00CA159B" w:rsidP="00CA159B">
      <w:pPr>
        <w:tabs>
          <w:tab w:val="left" w:pos="540"/>
          <w:tab w:val="left" w:pos="1440"/>
          <w:tab w:val="left" w:pos="3420"/>
          <w:tab w:val="left" w:pos="7380"/>
        </w:tabs>
        <w:spacing w:line="276" w:lineRule="auto"/>
      </w:pPr>
      <w:r>
        <w:tab/>
      </w:r>
      <w:r w:rsidR="00D22C10">
        <w:t>2.  E</w:t>
      </w:r>
      <w:r>
        <w:t>nd of free fall</w:t>
      </w:r>
      <w:r w:rsidR="00D22C10">
        <w:t xml:space="preserve">         </w:t>
      </w:r>
      <w:r w:rsidR="00724E67" w:rsidRPr="00724E67">
        <w:rPr>
          <w:position w:val="-14"/>
        </w:rPr>
        <w:object w:dxaOrig="4040" w:dyaOrig="400">
          <v:shape id="_x0000_i1048" type="#_x0000_t75" style="width:201.5pt;height:20.5pt" o:ole="">
            <v:imagedata r:id="rId58" o:title=""/>
          </v:shape>
          <o:OLEObject Type="Embed" ProgID="Equation.DSMT4" ShapeID="_x0000_i1048" DrawAspect="Content" ObjectID="_1536324823" r:id="rId59"/>
        </w:object>
      </w:r>
    </w:p>
    <w:p w:rsidR="00CA159B" w:rsidRDefault="00CA159B" w:rsidP="00CA159B">
      <w:pPr>
        <w:tabs>
          <w:tab w:val="left" w:pos="540"/>
          <w:tab w:val="left" w:pos="1440"/>
          <w:tab w:val="left" w:pos="3960"/>
          <w:tab w:val="left" w:pos="7380"/>
        </w:tabs>
        <w:spacing w:line="276" w:lineRule="auto"/>
      </w:pPr>
      <w:r>
        <w:tab/>
      </w:r>
      <w:r w:rsidR="00D22C10">
        <w:t>3.  B</w:t>
      </w:r>
      <w:r>
        <w:t xml:space="preserve">ottom of jump       </w:t>
      </w:r>
      <w:r w:rsidR="00D22C10">
        <w:t xml:space="preserve"> </w:t>
      </w:r>
      <w:r w:rsidRPr="00AD0E97">
        <w:rPr>
          <w:position w:val="-14"/>
        </w:rPr>
        <w:object w:dxaOrig="4459" w:dyaOrig="400">
          <v:shape id="_x0000_i1049" type="#_x0000_t75" style="width:223pt;height:20pt" o:ole="">
            <v:imagedata r:id="rId60" o:title=""/>
          </v:shape>
          <o:OLEObject Type="Embed" ProgID="Equation.DSMT4" ShapeID="_x0000_i1049" DrawAspect="Content" ObjectID="_1536324824" r:id="rId61"/>
        </w:object>
      </w:r>
      <w:r>
        <w:t>.</w:t>
      </w:r>
    </w:p>
    <w:p w:rsidR="00CA159B" w:rsidRDefault="00CA159B" w:rsidP="00CA159B">
      <w:pPr>
        <w:tabs>
          <w:tab w:val="left" w:pos="540"/>
          <w:tab w:val="left" w:pos="1620"/>
          <w:tab w:val="left" w:pos="3960"/>
          <w:tab w:val="left" w:pos="7380"/>
        </w:tabs>
        <w:spacing w:line="276" w:lineRule="auto"/>
      </w:pPr>
    </w:p>
    <w:p w:rsidR="001E54B3" w:rsidRDefault="001E54B3">
      <w:r>
        <w:br w:type="page"/>
      </w:r>
    </w:p>
    <w:p w:rsidR="00CA159B" w:rsidRDefault="001E54B3" w:rsidP="00CA159B">
      <w:pPr>
        <w:tabs>
          <w:tab w:val="left" w:pos="540"/>
          <w:tab w:val="left" w:pos="1620"/>
          <w:tab w:val="left" w:pos="3960"/>
          <w:tab w:val="left" w:pos="7380"/>
        </w:tabs>
        <w:spacing w:line="276" w:lineRule="auto"/>
      </w:pPr>
      <w:r>
        <w:lastRenderedPageBreak/>
        <w:t>T</w:t>
      </w:r>
      <w:r w:rsidR="00CA159B">
        <w:t>he maximum free fall velocity is</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ab/>
        <w:t>(8)</w:t>
      </w:r>
      <w:r>
        <w:tab/>
      </w:r>
      <w:r w:rsidR="00724E67" w:rsidRPr="00A610F2">
        <w:rPr>
          <w:position w:val="-14"/>
        </w:rPr>
        <w:object w:dxaOrig="1240" w:dyaOrig="420">
          <v:shape id="_x0000_i1050" type="#_x0000_t75" style="width:62pt;height:21pt" o:ole="">
            <v:imagedata r:id="rId62" o:title=""/>
          </v:shape>
          <o:OLEObject Type="Embed" ProgID="Equation.DSMT4" ShapeID="_x0000_i1050" DrawAspect="Content" ObjectID="_1536324825" r:id="rId63"/>
        </w:object>
      </w:r>
    </w:p>
    <w:p w:rsidR="00CA159B" w:rsidRDefault="00CA159B" w:rsidP="00CA159B">
      <w:pPr>
        <w:tabs>
          <w:tab w:val="left" w:pos="540"/>
          <w:tab w:val="left" w:pos="1620"/>
          <w:tab w:val="left" w:pos="3960"/>
          <w:tab w:val="left" w:pos="7380"/>
        </w:tabs>
        <w:spacing w:line="276" w:lineRule="auto"/>
      </w:pPr>
      <w:r>
        <w:tab/>
      </w:r>
    </w:p>
    <w:p w:rsidR="00CA159B" w:rsidRDefault="00B875BB" w:rsidP="00CA159B">
      <w:pPr>
        <w:tabs>
          <w:tab w:val="left" w:pos="540"/>
          <w:tab w:val="left" w:pos="1620"/>
          <w:tab w:val="left" w:pos="3960"/>
          <w:tab w:val="left" w:pos="7380"/>
        </w:tabs>
        <w:spacing w:line="276" w:lineRule="auto"/>
      </w:pPr>
      <w:r>
        <w:t xml:space="preserve">Using the principles of conservation of energy, the maximum extension, </w:t>
      </w:r>
      <w:r w:rsidRPr="00E30D18">
        <w:rPr>
          <w:i/>
        </w:rPr>
        <w:t>e</w:t>
      </w:r>
      <w:r w:rsidRPr="00E30D18">
        <w:rPr>
          <w:vertAlign w:val="subscript"/>
        </w:rPr>
        <w:t>max</w:t>
      </w:r>
      <w:r>
        <w:t xml:space="preserve"> of the bungee cord and drop height, </w:t>
      </w:r>
      <w:r>
        <w:rPr>
          <w:i/>
        </w:rPr>
        <w:t>h</w:t>
      </w:r>
      <w:r w:rsidRPr="00DE0305">
        <w:rPr>
          <w:i/>
          <w:vertAlign w:val="subscript"/>
        </w:rPr>
        <w:t>drop</w:t>
      </w:r>
      <w:r>
        <w:t xml:space="preserve"> can be found from the </w:t>
      </w:r>
      <w:r w:rsidR="00CA159B">
        <w:t xml:space="preserve">quadratic equation </w:t>
      </w:r>
      <w:r>
        <w:t>(9a)</w:t>
      </w:r>
      <w:r w:rsidR="00CA159B">
        <w:t xml:space="preserve"> </w:t>
      </w:r>
    </w:p>
    <w:p w:rsidR="001E54B3" w:rsidRDefault="001E54B3"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ab/>
        <w:t>(9a)</w:t>
      </w:r>
      <w:r>
        <w:tab/>
      </w:r>
      <w:r w:rsidRPr="00AD0E97">
        <w:rPr>
          <w:position w:val="-32"/>
        </w:rPr>
        <w:object w:dxaOrig="6600" w:dyaOrig="760">
          <v:shape id="_x0000_i1051" type="#_x0000_t75" style="width:330pt;height:38pt" o:ole="">
            <v:imagedata r:id="rId64" o:title=""/>
          </v:shape>
          <o:OLEObject Type="Embed" ProgID="Equation.DSMT4" ShapeID="_x0000_i1051" DrawAspect="Content" ObjectID="_1536324826" r:id="rId65"/>
        </w:object>
      </w:r>
    </w:p>
    <w:p w:rsidR="00CA159B" w:rsidRDefault="00CA159B" w:rsidP="00CA159B">
      <w:pPr>
        <w:tabs>
          <w:tab w:val="left" w:pos="540"/>
          <w:tab w:val="left" w:pos="1620"/>
          <w:tab w:val="left" w:pos="3960"/>
          <w:tab w:val="left" w:pos="7380"/>
        </w:tabs>
        <w:spacing w:line="276" w:lineRule="auto"/>
      </w:pPr>
      <w:r>
        <w:tab/>
      </w:r>
    </w:p>
    <w:p w:rsidR="00CA159B" w:rsidRDefault="00CA159B" w:rsidP="00CA159B">
      <w:pPr>
        <w:tabs>
          <w:tab w:val="left" w:pos="540"/>
          <w:tab w:val="left" w:pos="1620"/>
          <w:tab w:val="left" w:pos="3960"/>
          <w:tab w:val="left" w:pos="7380"/>
        </w:tabs>
        <w:spacing w:line="276" w:lineRule="auto"/>
      </w:pPr>
      <w:r>
        <w:tab/>
        <w:t>(9b)</w:t>
      </w:r>
      <w:r>
        <w:tab/>
      </w:r>
      <w:r w:rsidRPr="009A7853">
        <w:rPr>
          <w:position w:val="-14"/>
        </w:rPr>
        <w:object w:dxaOrig="1440" w:dyaOrig="380">
          <v:shape id="_x0000_i1052" type="#_x0000_t75" style="width:1in;height:19pt" o:ole="">
            <v:imagedata r:id="rId66" o:title=""/>
          </v:shape>
          <o:OLEObject Type="Embed" ProgID="Equation.DSMT4" ShapeID="_x0000_i1052" DrawAspect="Content" ObjectID="_1536324827" r:id="rId67"/>
        </w:object>
      </w:r>
    </w:p>
    <w:p w:rsidR="00CA159B" w:rsidRDefault="00CA159B" w:rsidP="00CA159B">
      <w:pPr>
        <w:tabs>
          <w:tab w:val="left" w:pos="540"/>
          <w:tab w:val="left" w:pos="1620"/>
          <w:tab w:val="left" w:pos="3960"/>
          <w:tab w:val="left" w:pos="7380"/>
        </w:tabs>
        <w:spacing w:line="276" w:lineRule="auto"/>
      </w:pPr>
    </w:p>
    <w:p w:rsidR="008C224A" w:rsidRDefault="00CA159B" w:rsidP="00B875BB">
      <w:pPr>
        <w:tabs>
          <w:tab w:val="left" w:pos="540"/>
          <w:tab w:val="left" w:pos="1620"/>
          <w:tab w:val="left" w:pos="3960"/>
          <w:tab w:val="left" w:pos="7380"/>
        </w:tabs>
        <w:spacing w:line="276" w:lineRule="auto"/>
      </w:pPr>
      <w:r>
        <w:t>One has to be wary in using numerical method</w:t>
      </w:r>
      <w:r w:rsidR="001E54B3">
        <w:t>s</w:t>
      </w:r>
      <w:r>
        <w:t xml:space="preserve"> because you are not always </w:t>
      </w:r>
      <w:r w:rsidR="004C1625">
        <w:t>aware</w:t>
      </w:r>
      <w:r>
        <w:t xml:space="preserve"> that the results </w:t>
      </w:r>
      <w:r w:rsidR="004C1625">
        <w:t>may be in</w:t>
      </w:r>
      <w:r>
        <w:t>accurate. The approximation method used in th</w:t>
      </w:r>
      <w:r w:rsidR="004C1625">
        <w:t>e</w:t>
      </w:r>
      <w:r>
        <w:t xml:space="preserve"> simulations only gives reasonable results when the time increment is very small so that during any time step the acceleration does not change very much. When the time step is too large, the total mechanical energy often increases rather than </w:t>
      </w:r>
      <w:r w:rsidR="004C1625">
        <w:t>being</w:t>
      </w:r>
      <w:r>
        <w:t xml:space="preserve"> constant. Where possible you should compare your numerical results with values calculated using analytical methods. If there is disagreement, then the time step used in the numerical procedure can be decreased or it may be necessary to use a more accurate numerical method. </w:t>
      </w:r>
    </w:p>
    <w:p w:rsidR="004C1625" w:rsidRDefault="004C1625" w:rsidP="00B875BB">
      <w:pPr>
        <w:tabs>
          <w:tab w:val="left" w:pos="540"/>
          <w:tab w:val="left" w:pos="1620"/>
          <w:tab w:val="left" w:pos="3960"/>
          <w:tab w:val="left" w:pos="7380"/>
        </w:tabs>
        <w:spacing w:line="276" w:lineRule="auto"/>
      </w:pPr>
    </w:p>
    <w:p w:rsidR="008C224A" w:rsidRDefault="008C224A" w:rsidP="008C224A">
      <w:pPr>
        <w:tabs>
          <w:tab w:val="left" w:pos="567"/>
          <w:tab w:val="left" w:pos="1418"/>
        </w:tabs>
        <w:spacing w:line="276" w:lineRule="auto"/>
        <w:rPr>
          <w:rFonts w:cstheme="minorHAnsi"/>
        </w:rPr>
      </w:pPr>
      <w:r>
        <w:rPr>
          <w:rFonts w:cstheme="minorHAnsi"/>
        </w:rPr>
        <w:t xml:space="preserve">During the jump, the </w:t>
      </w:r>
      <w:r w:rsidRPr="00B875BB">
        <w:rPr>
          <w:rFonts w:cstheme="minorHAnsi"/>
        </w:rPr>
        <w:t xml:space="preserve">acceleration of </w:t>
      </w:r>
      <w:r>
        <w:rPr>
          <w:rFonts w:cstheme="minorHAnsi"/>
        </w:rPr>
        <w:t xml:space="preserve">the jumper increases and </w:t>
      </w:r>
      <w:r w:rsidRPr="00B875BB">
        <w:rPr>
          <w:rFonts w:cstheme="minorHAnsi"/>
        </w:rPr>
        <w:t xml:space="preserve">so does the net force experienced by the </w:t>
      </w:r>
      <w:r>
        <w:rPr>
          <w:rFonts w:cstheme="minorHAnsi"/>
        </w:rPr>
        <w:t>jumper.</w:t>
      </w:r>
      <w:r w:rsidRPr="00B875BB">
        <w:rPr>
          <w:rFonts w:cstheme="minorHAnsi"/>
        </w:rPr>
        <w:t xml:space="preserve"> The magnitude of this force experience by the </w:t>
      </w:r>
      <w:r w:rsidR="004C1625">
        <w:rPr>
          <w:rFonts w:cstheme="minorHAnsi"/>
        </w:rPr>
        <w:t>jumper</w:t>
      </w:r>
      <w:r w:rsidRPr="00B875BB">
        <w:rPr>
          <w:rFonts w:cstheme="minorHAnsi"/>
        </w:rPr>
        <w:t xml:space="preserve"> is related to the </w:t>
      </w:r>
      <w:r w:rsidRPr="00B875BB">
        <w:rPr>
          <w:rFonts w:cstheme="minorHAnsi"/>
          <w:b/>
          <w:color w:val="0000CC"/>
        </w:rPr>
        <w:t>g-force</w:t>
      </w:r>
      <w:r w:rsidRPr="00B875BB">
        <w:rPr>
          <w:rFonts w:cstheme="minorHAnsi"/>
        </w:rPr>
        <w:t xml:space="preserve">, which is the ratio of the </w:t>
      </w:r>
      <w:r w:rsidRPr="00B875BB">
        <w:rPr>
          <w:rFonts w:cstheme="minorHAnsi"/>
          <w:b/>
          <w:color w:val="FF0000"/>
        </w:rPr>
        <w:t>normal force</w:t>
      </w:r>
      <w:r w:rsidRPr="00B875BB">
        <w:rPr>
          <w:rFonts w:cstheme="minorHAnsi"/>
          <w:color w:val="FF0000"/>
        </w:rPr>
        <w:t xml:space="preserve"> </w:t>
      </w:r>
      <w:r w:rsidRPr="00B875BB">
        <w:rPr>
          <w:rFonts w:cstheme="minorHAnsi"/>
        </w:rPr>
        <w:t>(</w:t>
      </w:r>
      <w:r w:rsidRPr="00B875BB">
        <w:rPr>
          <w:rFonts w:cstheme="minorHAnsi"/>
          <w:b/>
          <w:color w:val="FF0000"/>
        </w:rPr>
        <w:t>apparent weight</w:t>
      </w:r>
      <w:r w:rsidRPr="00B875BB">
        <w:rPr>
          <w:rFonts w:cstheme="minorHAnsi"/>
        </w:rPr>
        <w:t>) acting on them to their weight</w:t>
      </w:r>
      <w:r>
        <w:rPr>
          <w:rFonts w:cstheme="minorHAnsi"/>
        </w:rPr>
        <w:t>.</w:t>
      </w:r>
    </w:p>
    <w:p w:rsidR="008C224A" w:rsidRDefault="008C224A" w:rsidP="008C224A">
      <w:pPr>
        <w:tabs>
          <w:tab w:val="left" w:pos="567"/>
          <w:tab w:val="left" w:pos="1418"/>
        </w:tabs>
        <w:spacing w:line="276" w:lineRule="auto"/>
        <w:rPr>
          <w:rFonts w:cstheme="minorHAnsi"/>
        </w:rPr>
      </w:pPr>
    </w:p>
    <w:p w:rsidR="008C224A" w:rsidRPr="00B875BB" w:rsidRDefault="008C224A" w:rsidP="008C224A">
      <w:pPr>
        <w:tabs>
          <w:tab w:val="left" w:pos="567"/>
          <w:tab w:val="left" w:pos="1418"/>
        </w:tabs>
        <w:spacing w:line="276" w:lineRule="auto"/>
        <w:rPr>
          <w:rFonts w:cstheme="minorHAnsi"/>
        </w:rPr>
      </w:pPr>
      <w:r>
        <w:tab/>
      </w:r>
      <w:r>
        <w:tab/>
      </w:r>
      <w:r w:rsidRPr="003C5CF8">
        <w:rPr>
          <w:position w:val="-62"/>
        </w:rPr>
        <w:object w:dxaOrig="3780" w:dyaOrig="1359">
          <v:shape id="_x0000_i1053" type="#_x0000_t75" style="width:189pt;height:68pt" o:ole="">
            <v:imagedata r:id="rId68" o:title=""/>
          </v:shape>
          <o:OLEObject Type="Embed" ProgID="Equation.DSMT4" ShapeID="_x0000_i1053" DrawAspect="Content" ObjectID="_1536324828" r:id="rId69"/>
        </w:object>
      </w:r>
      <w:r>
        <w:t xml:space="preserve">     where </w:t>
      </w:r>
      <w:r w:rsidRPr="00B875BB">
        <w:rPr>
          <w:i/>
        </w:rPr>
        <w:t>g</w:t>
      </w:r>
      <w:r>
        <w:t xml:space="preserve"> = + 9.8  m.s</w:t>
      </w:r>
      <w:r w:rsidRPr="00B875BB">
        <w:rPr>
          <w:vertAlign w:val="superscript"/>
        </w:rPr>
        <w:t>-2</w:t>
      </w:r>
    </w:p>
    <w:p w:rsidR="008C224A" w:rsidRDefault="008C224A" w:rsidP="008C224A">
      <w:pPr>
        <w:spacing w:line="276" w:lineRule="auto"/>
      </w:pPr>
    </w:p>
    <w:p w:rsidR="00B16893" w:rsidRDefault="00B16893" w:rsidP="008C224A">
      <w:pPr>
        <w:spacing w:line="276" w:lineRule="auto"/>
      </w:pPr>
      <w:r>
        <w:t xml:space="preserve">In free fall </w:t>
      </w:r>
      <w:r w:rsidRPr="00B16893">
        <w:rPr>
          <w:i/>
          <w:u w:val="single"/>
        </w:rPr>
        <w:t>a</w:t>
      </w:r>
      <w:r>
        <w:t xml:space="preserve"> = - </w:t>
      </w:r>
      <w:r w:rsidRPr="00B16893">
        <w:rPr>
          <w:i/>
        </w:rPr>
        <w:t>g</w:t>
      </w:r>
      <w:r>
        <w:t xml:space="preserve"> hence g-force = 0.</w:t>
      </w:r>
    </w:p>
    <w:p w:rsidR="00B16893" w:rsidRDefault="00B16893" w:rsidP="008C224A">
      <w:pPr>
        <w:spacing w:line="276" w:lineRule="auto"/>
      </w:pPr>
    </w:p>
    <w:p w:rsidR="008C224A" w:rsidRDefault="008C224A" w:rsidP="008C224A">
      <w:pPr>
        <w:spacing w:line="276" w:lineRule="auto"/>
      </w:pPr>
      <w:r w:rsidRPr="00A86C22">
        <w:rPr>
          <w:b/>
          <w:color w:val="7030A0"/>
        </w:rPr>
        <w:t>Vertical axis g-force</w:t>
      </w:r>
      <w:r>
        <w:t>:   sustain</w:t>
      </w:r>
      <w:r w:rsidR="00A86C22">
        <w:t>ed</w:t>
      </w:r>
      <w:r>
        <w:t xml:space="preserve"> g-forces along the axis aligned with the spine causes significant variation in blood pressure along the length of a person's body, which limits the maximum </w:t>
      </w:r>
      <w:r w:rsidRPr="00E362F5">
        <w:rPr>
          <w:i/>
        </w:rPr>
        <w:t>g</w:t>
      </w:r>
      <w:r>
        <w:t>-forces that can be tolerated. Positive or "upward" g</w:t>
      </w:r>
      <w:r w:rsidR="00A86C22">
        <w:t>-force</w:t>
      </w:r>
      <w:r>
        <w:t>, drives blood downward to the feet of a seated or standing whereas a negative or “downward” g</w:t>
      </w:r>
      <w:r w:rsidR="00A86C22">
        <w:t>-force</w:t>
      </w:r>
      <w:r>
        <w:t xml:space="preserve"> drives blood upward to the head. </w:t>
      </w:r>
    </w:p>
    <w:p w:rsidR="008C224A" w:rsidRDefault="008C224A" w:rsidP="008C224A">
      <w:pPr>
        <w:spacing w:line="276" w:lineRule="auto"/>
      </w:pPr>
    </w:p>
    <w:p w:rsidR="008C224A" w:rsidRDefault="008C224A" w:rsidP="008C224A">
      <w:pPr>
        <w:spacing w:line="276" w:lineRule="auto"/>
      </w:pPr>
      <w:r>
        <w:lastRenderedPageBreak/>
        <w:t>Resistance to positive g</w:t>
      </w:r>
      <w:r w:rsidR="00A86C22">
        <w:t>-forces</w:t>
      </w:r>
      <w:r>
        <w:t xml:space="preserve"> varies. A typical person can handle about 5 g (49 m.s</w:t>
      </w:r>
      <w:r w:rsidRPr="00B811C6">
        <w:rPr>
          <w:vertAlign w:val="superscript"/>
        </w:rPr>
        <w:t>-2</w:t>
      </w:r>
      <w:r>
        <w:t>) - meaning some people might pass out in some cases exceeds this point.</w:t>
      </w:r>
    </w:p>
    <w:p w:rsidR="008C224A" w:rsidRDefault="008C224A" w:rsidP="008C224A">
      <w:pPr>
        <w:spacing w:line="276" w:lineRule="auto"/>
      </w:pPr>
    </w:p>
    <w:p w:rsidR="008C224A" w:rsidRDefault="008C224A" w:rsidP="008C224A">
      <w:pPr>
        <w:spacing w:line="276" w:lineRule="auto"/>
      </w:pPr>
      <w:r>
        <w:t>Resistance to "negative" or "downward" g</w:t>
      </w:r>
      <w:r w:rsidR="00A86C22">
        <w:t>-force</w:t>
      </w:r>
      <w:r>
        <w:t xml:space="preserve"> which drives blood to the head, is much lower. This limit is typically in the −2 to −3 g (about −20 m.s</w:t>
      </w:r>
      <w:r w:rsidRPr="00B811C6">
        <w:rPr>
          <w:vertAlign w:val="superscript"/>
        </w:rPr>
        <w:t>-2</w:t>
      </w:r>
      <w:r>
        <w:t xml:space="preserve"> to −30 m.s</w:t>
      </w:r>
      <w:r w:rsidRPr="00B811C6">
        <w:rPr>
          <w:vertAlign w:val="superscript"/>
        </w:rPr>
        <w:t>-2</w:t>
      </w:r>
      <w:r>
        <w:t>) range. This condition is sometimes referred to as red out where vision is literally reddened due to the blood laden lower eyelid being pulled into the field of vision. Negative g</w:t>
      </w:r>
      <w:r w:rsidR="00A86C22">
        <w:t>-force</w:t>
      </w:r>
      <w:r>
        <w:t xml:space="preserve"> is generally unpleasant and can cause damage</w:t>
      </w:r>
      <w:r w:rsidR="00A86C22">
        <w:t>, e.g., b</w:t>
      </w:r>
      <w:r>
        <w:t xml:space="preserve">lood vessels in the eyes or brain may swell or burst under the increased blood pressure, resulting in degraded sight or even blindness. </w:t>
      </w:r>
    </w:p>
    <w:p w:rsidR="008C224A" w:rsidRDefault="008C224A" w:rsidP="008C224A">
      <w:pPr>
        <w:spacing w:line="276" w:lineRule="auto"/>
      </w:pPr>
    </w:p>
    <w:p w:rsidR="008C224A" w:rsidRDefault="008C224A" w:rsidP="008C224A">
      <w:pPr>
        <w:spacing w:line="276" w:lineRule="auto"/>
      </w:pPr>
      <w:r>
        <w:t>In running the mscript for different parameters, you will find that the g-force acting is not large enough to cause the jumper any problems and more importantly it has only a large value over very short time intervals.</w:t>
      </w:r>
    </w:p>
    <w:p w:rsidR="00A86C22" w:rsidRDefault="00A86C22" w:rsidP="008C224A">
      <w:pPr>
        <w:spacing w:line="276" w:lineRule="auto"/>
      </w:pPr>
    </w:p>
    <w:p w:rsidR="008C224A" w:rsidRDefault="008C224A" w:rsidP="00B875BB">
      <w:pPr>
        <w:tabs>
          <w:tab w:val="left" w:pos="540"/>
          <w:tab w:val="left" w:pos="1620"/>
          <w:tab w:val="left" w:pos="3960"/>
          <w:tab w:val="left" w:pos="7380"/>
        </w:tabs>
        <w:spacing w:line="276" w:lineRule="auto"/>
        <w:rPr>
          <w:b/>
        </w:rPr>
      </w:pPr>
    </w:p>
    <w:p w:rsidR="008C224A" w:rsidRPr="00B811C6" w:rsidRDefault="008C224A" w:rsidP="008C224A">
      <w:pPr>
        <w:tabs>
          <w:tab w:val="left" w:pos="540"/>
          <w:tab w:val="left" w:pos="1620"/>
          <w:tab w:val="left" w:pos="3960"/>
          <w:tab w:val="left" w:pos="7380"/>
        </w:tabs>
        <w:spacing w:line="276" w:lineRule="auto"/>
        <w:rPr>
          <w:rFonts w:ascii="Bookman Old Style" w:hAnsi="Bookman Old Style"/>
          <w:b/>
          <w:color w:val="0000FF"/>
        </w:rPr>
      </w:pPr>
      <w:r w:rsidRPr="00B811C6">
        <w:rPr>
          <w:rFonts w:ascii="Bookman Old Style" w:hAnsi="Bookman Old Style"/>
          <w:b/>
          <w:color w:val="0000FF"/>
        </w:rPr>
        <w:t>Simulation</w:t>
      </w:r>
      <w:r w:rsidR="009E35BC">
        <w:rPr>
          <w:rFonts w:ascii="Bookman Old Style" w:hAnsi="Bookman Old Style"/>
          <w:b/>
          <w:color w:val="0000FF"/>
        </w:rPr>
        <w:t>:</w:t>
      </w:r>
      <w:r w:rsidRPr="00B811C6">
        <w:rPr>
          <w:rFonts w:ascii="Bookman Old Style" w:hAnsi="Bookman Old Style"/>
          <w:b/>
          <w:color w:val="0000FF"/>
        </w:rPr>
        <w:t xml:space="preserve">  </w:t>
      </w:r>
      <w:r>
        <w:rPr>
          <w:rFonts w:ascii="Bookman Old Style" w:hAnsi="Bookman Old Style"/>
          <w:b/>
          <w:color w:val="0000FF"/>
        </w:rPr>
        <w:t xml:space="preserve">No dissipative forces   </w:t>
      </w:r>
      <w:r w:rsidRPr="00B811C6">
        <w:rPr>
          <w:rFonts w:ascii="Bookman Old Style" w:hAnsi="Bookman Old Style"/>
          <w:b/>
          <w:color w:val="0000FF"/>
        </w:rPr>
        <w:t>FD = 0</w:t>
      </w:r>
    </w:p>
    <w:p w:rsidR="008C224A" w:rsidRDefault="008C224A" w:rsidP="00B875BB">
      <w:pPr>
        <w:tabs>
          <w:tab w:val="left" w:pos="540"/>
          <w:tab w:val="left" w:pos="1620"/>
          <w:tab w:val="left" w:pos="3960"/>
          <w:tab w:val="left" w:pos="7380"/>
        </w:tabs>
        <w:spacing w:line="276" w:lineRule="auto"/>
        <w:rPr>
          <w:b/>
        </w:rPr>
      </w:pPr>
    </w:p>
    <w:p w:rsidR="00DF67A7" w:rsidRDefault="008C224A" w:rsidP="00B875BB">
      <w:pPr>
        <w:tabs>
          <w:tab w:val="left" w:pos="540"/>
          <w:tab w:val="left" w:pos="1620"/>
          <w:tab w:val="left" w:pos="3960"/>
          <w:tab w:val="left" w:pos="7380"/>
        </w:tabs>
        <w:spacing w:line="276" w:lineRule="auto"/>
      </w:pPr>
      <w:r>
        <w:t>Consider the bungee jump for a person with a mass of 80 kg using a bungee cord of medium stiffness</w:t>
      </w:r>
      <w:r w:rsidR="00DF67A7">
        <w:t xml:space="preserve"> and length 9.0 m</w:t>
      </w:r>
      <w:r>
        <w:t xml:space="preserve">.  The results of </w:t>
      </w:r>
      <w:r w:rsidR="004C1625">
        <w:t xml:space="preserve">a </w:t>
      </w:r>
      <w:r w:rsidR="00DF67A7">
        <w:t xml:space="preserve">simulation using </w:t>
      </w:r>
      <w:r w:rsidRPr="008C224A">
        <w:rPr>
          <w:rFonts w:asciiTheme="minorHAnsi" w:hAnsiTheme="minorHAnsi" w:cstheme="minorHAnsi"/>
          <w:b/>
          <w:color w:val="984806" w:themeColor="accent6" w:themeShade="80"/>
        </w:rPr>
        <w:t>osc_bungee.m</w:t>
      </w:r>
      <w:r>
        <w:t xml:space="preserve"> are </w:t>
      </w:r>
      <w:r w:rsidR="00DF67A7">
        <w:t>given in the Matlab Command Window and Figure Windows.</w:t>
      </w:r>
    </w:p>
    <w:p w:rsidR="00DF67A7" w:rsidRDefault="00DF67A7" w:rsidP="00B875BB">
      <w:pPr>
        <w:tabs>
          <w:tab w:val="left" w:pos="540"/>
          <w:tab w:val="left" w:pos="1620"/>
          <w:tab w:val="left" w:pos="3960"/>
          <w:tab w:val="left" w:pos="7380"/>
        </w:tabs>
        <w:spacing w:line="276" w:lineRule="auto"/>
      </w:pP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Input parameters</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Initial x coordinate of jumper, xs =  0.00  m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Initial y coordinate of jumper, ys =  0.00  m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Mass of jumper, m =  80.00  kg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Weight of jumper, F_G = 784  N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Natural length of bungee cord, L =  9.00  m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Dissipative force constant, D_1 =  0.00  N.m^-1.s^-1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Dissipative force constant, D_2 =  0.00  N.m^-2.s^-2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Stiffness, k_1 =  200.00  N.m^1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Stiffness, k_2 =  110.00  N.m^1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Stiffness: two piece linear transition, e_1 =  5.00  m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Analytical (FD = 0) &amp; numerical predictions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A: max free fall velocity, v_ff = 13.28  m/s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N: max free fall velocity, v_ff = 13.28  m/s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A: drop height, h_drop = 24.60  m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N: drop height, h_drop = 24.62  m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Output parameters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max velocity, v_max = 14.68  m.s^-1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max velocity, v_max = 52.85  km.h^-1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max y-acceleration, ay_max / g = 17.31 m.s^-2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max acceleration, a_max = 17.31  m.s-2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max force on jumper, F_max = 1384  N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lastRenderedPageBreak/>
        <w:t xml:space="preserve">   F_max / F_G  =  1.77      </w:t>
      </w:r>
    </w:p>
    <w:p w:rsidR="00DF67A7" w:rsidRPr="00B16893" w:rsidRDefault="00DF67A7" w:rsidP="00DF67A7">
      <w:pPr>
        <w:rPr>
          <w:rFonts w:asciiTheme="minorHAnsi" w:hAnsiTheme="minorHAnsi"/>
          <w:sz w:val="22"/>
          <w:szCs w:val="22"/>
        </w:rPr>
      </w:pPr>
      <w:r w:rsidRPr="00B16893">
        <w:rPr>
          <w:rFonts w:asciiTheme="minorHAnsi" w:hAnsiTheme="minorHAnsi"/>
          <w:sz w:val="22"/>
          <w:szCs w:val="22"/>
        </w:rPr>
        <w:t xml:space="preserve">   max vertical gforce =  2.77      </w:t>
      </w:r>
    </w:p>
    <w:p w:rsidR="00B16893" w:rsidRDefault="00DF67A7" w:rsidP="00DF67A7">
      <w:pPr>
        <w:rPr>
          <w:b/>
        </w:rPr>
      </w:pPr>
      <w:r w:rsidRPr="00B16893">
        <w:rPr>
          <w:rFonts w:asciiTheme="minorHAnsi" w:hAnsiTheme="minorHAnsi"/>
          <w:sz w:val="22"/>
          <w:szCs w:val="22"/>
        </w:rPr>
        <w:t xml:space="preserve">   max elastic restoring force by bungee cord, F_E_max = 2168  N</w:t>
      </w:r>
      <w:r w:rsidRPr="00DF67A7">
        <w:rPr>
          <w:b/>
        </w:rPr>
        <w:t xml:space="preserve">  </w:t>
      </w:r>
    </w:p>
    <w:p w:rsidR="00B16893" w:rsidRDefault="00B16893" w:rsidP="00DF67A7">
      <w:pPr>
        <w:rPr>
          <w:b/>
        </w:rPr>
      </w:pPr>
    </w:p>
    <w:p w:rsidR="00F07BD0" w:rsidRDefault="00B16893">
      <w:r>
        <w:t>There is good agreement in the predictions of the maximum free fall velocity and the drop height when the analytical and numerical values are compared.</w:t>
      </w:r>
    </w:p>
    <w:p w:rsidR="00F07BD0" w:rsidRDefault="00F07BD0"/>
    <w:p w:rsidR="00B16893" w:rsidRDefault="00B16893">
      <w:pPr>
        <w:rPr>
          <w:b/>
        </w:rPr>
      </w:pPr>
    </w:p>
    <w:p w:rsidR="00B16893" w:rsidRDefault="00F07BD0" w:rsidP="00B16893">
      <w:pPr>
        <w:jc w:val="center"/>
        <w:rPr>
          <w:b/>
        </w:rPr>
      </w:pPr>
      <w:r w:rsidRPr="00F07BD0">
        <w:rPr>
          <w:b/>
        </w:rPr>
        <w:drawing>
          <wp:inline distT="0" distB="0" distL="0" distR="0" wp14:anchorId="0C30A373" wp14:editId="7F41EE69">
            <wp:extent cx="2880000" cy="225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80000" cy="2250000"/>
                    </a:xfrm>
                    <a:prstGeom prst="rect">
                      <a:avLst/>
                    </a:prstGeom>
                  </pic:spPr>
                </pic:pic>
              </a:graphicData>
            </a:graphic>
          </wp:inline>
        </w:drawing>
      </w:r>
    </w:p>
    <w:p w:rsidR="00F07BD0" w:rsidRDefault="00F07BD0" w:rsidP="00B16893">
      <w:pPr>
        <w:tabs>
          <w:tab w:val="left" w:pos="1134"/>
        </w:tabs>
        <w:rPr>
          <w:noProof/>
          <w:lang w:val="en-AU" w:eastAsia="zh-CN"/>
        </w:rPr>
      </w:pPr>
      <w:r w:rsidRPr="00F07BD0">
        <w:rPr>
          <w:noProof/>
          <w:lang w:val="en-AU" w:eastAsia="zh-CN"/>
        </w:rPr>
        <w:drawing>
          <wp:inline distT="0" distB="0" distL="0" distR="0" wp14:anchorId="63AFFACD" wp14:editId="403E9159">
            <wp:extent cx="5611495" cy="4208780"/>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1495" cy="4208780"/>
                    </a:xfrm>
                    <a:prstGeom prst="rect">
                      <a:avLst/>
                    </a:prstGeom>
                  </pic:spPr>
                </pic:pic>
              </a:graphicData>
            </a:graphic>
          </wp:inline>
        </w:drawing>
      </w:r>
    </w:p>
    <w:p w:rsidR="00F07BD0" w:rsidRDefault="00F07BD0" w:rsidP="00B16893">
      <w:pPr>
        <w:tabs>
          <w:tab w:val="left" w:pos="1134"/>
        </w:tabs>
        <w:rPr>
          <w:noProof/>
          <w:lang w:val="en-AU" w:eastAsia="zh-CN"/>
        </w:rPr>
      </w:pPr>
    </w:p>
    <w:p w:rsidR="00B16893" w:rsidRDefault="00B16893" w:rsidP="00B16893">
      <w:pPr>
        <w:tabs>
          <w:tab w:val="left" w:pos="1134"/>
        </w:tabs>
      </w:pPr>
      <w:r>
        <w:rPr>
          <w:noProof/>
          <w:lang w:val="en-AU" w:eastAsia="zh-CN"/>
        </w:rPr>
        <w:t>During free fall, the accleration of the jumper is -9.8 m.s</w:t>
      </w:r>
      <w:r w:rsidRPr="00B16893">
        <w:rPr>
          <w:noProof/>
          <w:vertAlign w:val="superscript"/>
          <w:lang w:val="en-AU" w:eastAsia="zh-CN"/>
        </w:rPr>
        <w:t>-2</w:t>
      </w:r>
      <w:r>
        <w:rPr>
          <w:noProof/>
          <w:lang w:val="en-AU" w:eastAsia="zh-CN"/>
        </w:rPr>
        <w:t>. The maximum accleration of the jumper occurs when the they are at the bottom of the drop because the upward acting elastic restroing force is greatest at the bottom of the jump.</w:t>
      </w:r>
      <w:r w:rsidRPr="00B16893">
        <w:t xml:space="preserve"> </w:t>
      </w:r>
    </w:p>
    <w:p w:rsidR="00B16893" w:rsidRDefault="00F07BD0" w:rsidP="00B16893">
      <w:pPr>
        <w:tabs>
          <w:tab w:val="left" w:pos="1134"/>
        </w:tabs>
      </w:pPr>
      <w:r w:rsidRPr="00F07BD0">
        <w:lastRenderedPageBreak/>
        <w:drawing>
          <wp:inline distT="0" distB="0" distL="0" distR="0" wp14:anchorId="167751E3" wp14:editId="0456C838">
            <wp:extent cx="5611495" cy="561149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611495" cy="5611495"/>
                    </a:xfrm>
                    <a:prstGeom prst="rect">
                      <a:avLst/>
                    </a:prstGeom>
                  </pic:spPr>
                </pic:pic>
              </a:graphicData>
            </a:graphic>
          </wp:inline>
        </w:drawing>
      </w:r>
    </w:p>
    <w:p w:rsidR="00B16893" w:rsidRDefault="00B16893" w:rsidP="00B16893">
      <w:pPr>
        <w:tabs>
          <w:tab w:val="left" w:pos="1134"/>
        </w:tabs>
      </w:pPr>
    </w:p>
    <w:p w:rsidR="00F07BD0" w:rsidRDefault="00B16893" w:rsidP="00F07BD0">
      <w:pPr>
        <w:tabs>
          <w:tab w:val="left" w:pos="1134"/>
        </w:tabs>
      </w:pPr>
      <w:r>
        <w:t>The e</w:t>
      </w:r>
      <w:r w:rsidR="009B2A99">
        <w:t>l</w:t>
      </w:r>
      <w:r>
        <w:t>astic resto</w:t>
      </w:r>
      <w:r w:rsidR="009B2A99">
        <w:t>r</w:t>
      </w:r>
      <w:r>
        <w:t>ing force is greatest at the bottom of the jump when the cord has its maximum stretch.</w:t>
      </w:r>
      <w:r w:rsidR="00F07BD0">
        <w:t xml:space="preserve">  </w:t>
      </w:r>
      <w:r w:rsidR="00F07BD0">
        <w:t>The g-force has a maximum value of 2.7</w:t>
      </w:r>
      <w:r w:rsidR="00F07BD0">
        <w:t>7</w:t>
      </w:r>
      <w:r w:rsidR="00F07BD0">
        <w:t xml:space="preserve"> only for short periods of time, hence, it is unlikely that the jumper will experience any problems due to the forces and accelerations during the jump. </w:t>
      </w:r>
    </w:p>
    <w:p w:rsidR="00B16893" w:rsidRDefault="00F07BD0" w:rsidP="00F07BD0">
      <w:pPr>
        <w:tabs>
          <w:tab w:val="left" w:pos="1134"/>
        </w:tabs>
      </w:pPr>
      <w:r w:rsidRPr="00B16893">
        <w:br w:type="page"/>
      </w:r>
    </w:p>
    <w:p w:rsidR="00B16893" w:rsidRDefault="00B16893" w:rsidP="00B16893">
      <w:pPr>
        <w:tabs>
          <w:tab w:val="left" w:pos="1134"/>
        </w:tabs>
      </w:pPr>
    </w:p>
    <w:p w:rsidR="009B2A99" w:rsidRDefault="00F07BD0" w:rsidP="00F07BD0">
      <w:pPr>
        <w:tabs>
          <w:tab w:val="left" w:pos="1134"/>
        </w:tabs>
        <w:jc w:val="center"/>
        <w:rPr>
          <w:noProof/>
          <w:lang w:val="en-AU" w:eastAsia="zh-CN"/>
        </w:rPr>
      </w:pPr>
      <w:r w:rsidRPr="00F07BD0">
        <w:drawing>
          <wp:inline distT="0" distB="0" distL="0" distR="0" wp14:anchorId="2FE3A160" wp14:editId="44BC7C77">
            <wp:extent cx="3960000" cy="57744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960000" cy="5774400"/>
                    </a:xfrm>
                    <a:prstGeom prst="rect">
                      <a:avLst/>
                    </a:prstGeom>
                  </pic:spPr>
                </pic:pic>
              </a:graphicData>
            </a:graphic>
          </wp:inline>
        </w:drawing>
      </w:r>
    </w:p>
    <w:p w:rsidR="009B2A99" w:rsidRDefault="00783934" w:rsidP="00B16893">
      <w:pPr>
        <w:tabs>
          <w:tab w:val="left" w:pos="1134"/>
        </w:tabs>
        <w:rPr>
          <w:noProof/>
          <w:lang w:val="en-AU" w:eastAsia="zh-CN"/>
        </w:rPr>
      </w:pPr>
      <w:r>
        <w:rPr>
          <w:noProof/>
          <w:lang w:val="en-AU" w:eastAsia="zh-CN"/>
        </w:rPr>
        <w:t xml:space="preserve">The total energy remains constant during the simulations. This is a good indictor that the numerical method is OK. </w:t>
      </w:r>
    </w:p>
    <w:p w:rsidR="00B16893" w:rsidRDefault="00B16893" w:rsidP="00B16893">
      <w:pPr>
        <w:tabs>
          <w:tab w:val="left" w:pos="1134"/>
        </w:tabs>
      </w:pPr>
      <w:r w:rsidRPr="00B16893">
        <w:t xml:space="preserve"> </w:t>
      </w:r>
    </w:p>
    <w:p w:rsidR="00DF67A7" w:rsidRPr="00B16893" w:rsidRDefault="00DF67A7" w:rsidP="00B16893">
      <w:pPr>
        <w:tabs>
          <w:tab w:val="left" w:pos="1134"/>
        </w:tabs>
      </w:pPr>
    </w:p>
    <w:p w:rsidR="00F07BD0" w:rsidRDefault="00F07BD0">
      <w:pPr>
        <w:rPr>
          <w:rFonts w:ascii="Bookman Old Style" w:hAnsi="Bookman Old Style"/>
          <w:b/>
          <w:color w:val="0000FF"/>
        </w:rPr>
      </w:pPr>
      <w:r>
        <w:rPr>
          <w:rFonts w:ascii="Bookman Old Style" w:hAnsi="Bookman Old Style"/>
          <w:b/>
          <w:color w:val="0000FF"/>
        </w:rPr>
        <w:br w:type="page"/>
      </w:r>
    </w:p>
    <w:p w:rsidR="009E35BC" w:rsidRPr="00B811C6" w:rsidRDefault="009E35BC" w:rsidP="009E35BC">
      <w:pPr>
        <w:tabs>
          <w:tab w:val="left" w:pos="540"/>
          <w:tab w:val="left" w:pos="1620"/>
          <w:tab w:val="left" w:pos="3960"/>
          <w:tab w:val="left" w:pos="7380"/>
        </w:tabs>
        <w:spacing w:line="276" w:lineRule="auto"/>
        <w:rPr>
          <w:rFonts w:ascii="Bookman Old Style" w:hAnsi="Bookman Old Style"/>
          <w:b/>
          <w:color w:val="0000FF"/>
        </w:rPr>
      </w:pPr>
      <w:r w:rsidRPr="00B811C6">
        <w:rPr>
          <w:rFonts w:ascii="Bookman Old Style" w:hAnsi="Bookman Old Style"/>
          <w:b/>
          <w:color w:val="0000FF"/>
        </w:rPr>
        <w:lastRenderedPageBreak/>
        <w:t>Simulation</w:t>
      </w:r>
      <w:r>
        <w:rPr>
          <w:rFonts w:ascii="Bookman Old Style" w:hAnsi="Bookman Old Style"/>
          <w:b/>
          <w:color w:val="0000FF"/>
        </w:rPr>
        <w:t>s of “real” bungee jumps</w:t>
      </w:r>
    </w:p>
    <w:p w:rsidR="009E35BC" w:rsidRDefault="009E35BC"/>
    <w:p w:rsidR="00F30580" w:rsidRDefault="009E35BC" w:rsidP="00F30580">
      <w:r>
        <w:t xml:space="preserve">In a real bungee jump, the duration of the jump is about 30 s and the oscillations die-away after about five bounces. The total energy of the system of the jumper and bungee cord </w:t>
      </w:r>
      <w:r w:rsidR="00F30580">
        <w:t xml:space="preserve">decreases because of the </w:t>
      </w:r>
      <w:r>
        <w:t>dissipative forces</w:t>
      </w:r>
      <w:r w:rsidR="00F30580">
        <w:t xml:space="preserve"> acting. </w:t>
      </w:r>
    </w:p>
    <w:p w:rsidR="00F30580" w:rsidRDefault="00F30580" w:rsidP="00F30580"/>
    <w:p w:rsidR="00F30580" w:rsidRDefault="00F30580" w:rsidP="00F30580">
      <w:pPr>
        <w:jc w:val="center"/>
      </w:pPr>
      <w:r>
        <w:rPr>
          <w:noProof/>
          <w:lang w:val="en-AU" w:eastAsia="zh-CN"/>
        </w:rPr>
        <w:drawing>
          <wp:inline distT="0" distB="0" distL="0" distR="0" wp14:anchorId="7FDC6953" wp14:editId="45C19DD2">
            <wp:extent cx="438912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389120" cy="4572000"/>
                    </a:xfrm>
                    <a:prstGeom prst="rect">
                      <a:avLst/>
                    </a:prstGeom>
                  </pic:spPr>
                </pic:pic>
              </a:graphicData>
            </a:graphic>
          </wp:inline>
        </w:drawing>
      </w:r>
    </w:p>
    <w:p w:rsidR="009E35BC" w:rsidRDefault="009E35BC">
      <w:r>
        <w:t xml:space="preserve"> </w:t>
      </w:r>
    </w:p>
    <w:p w:rsidR="009E35BC" w:rsidRDefault="009E35BC"/>
    <w:p w:rsidR="00C305B9" w:rsidRDefault="00783934">
      <w:r w:rsidRPr="00783934">
        <w:t>Table 2</w:t>
      </w:r>
      <w:r>
        <w:t xml:space="preserve"> is a summary of the results for a 80 kg person using a three different bungee cords of length 9.0 m</w:t>
      </w:r>
      <w:r w:rsidR="00C305B9">
        <w:t xml:space="preserve"> and </w:t>
      </w:r>
      <w:r w:rsidR="00C305B9" w:rsidRPr="00C305B9">
        <w:rPr>
          <w:i/>
        </w:rPr>
        <w:t>e</w:t>
      </w:r>
      <w:r w:rsidR="00C305B9" w:rsidRPr="00C305B9">
        <w:rPr>
          <w:vertAlign w:val="subscript"/>
        </w:rPr>
        <w:t>1</w:t>
      </w:r>
      <w:r w:rsidR="00C305B9">
        <w:t xml:space="preserve"> = 5.0 m</w:t>
      </w:r>
      <w:r>
        <w:t xml:space="preserve">. The coefficients </w:t>
      </w:r>
      <w:r w:rsidRPr="00C305B9">
        <w:rPr>
          <w:i/>
        </w:rPr>
        <w:t>D</w:t>
      </w:r>
      <w:r w:rsidRPr="00C305B9">
        <w:rPr>
          <w:vertAlign w:val="subscript"/>
        </w:rPr>
        <w:t>1</w:t>
      </w:r>
      <w:r w:rsidR="00C305B9">
        <w:t xml:space="preserve"> = 4.0 and </w:t>
      </w:r>
      <w:r w:rsidRPr="00C305B9">
        <w:rPr>
          <w:i/>
        </w:rPr>
        <w:t>D</w:t>
      </w:r>
      <w:r w:rsidRPr="00C305B9">
        <w:rPr>
          <w:vertAlign w:val="subscript"/>
        </w:rPr>
        <w:t>2</w:t>
      </w:r>
      <w:r w:rsidR="00C305B9">
        <w:t xml:space="preserve"> = 5.0 were chosen so that the about five oscillations died away in about 25 s.</w:t>
      </w:r>
      <w:r>
        <w:t xml:space="preserve"> </w:t>
      </w:r>
    </w:p>
    <w:p w:rsidR="00C50A79" w:rsidRDefault="00C50A79"/>
    <w:p w:rsidR="00C305B9" w:rsidRDefault="00C50A79">
      <w:r>
        <w:t xml:space="preserve">       Table 2.</w:t>
      </w:r>
    </w:p>
    <w:tbl>
      <w:tblPr>
        <w:tblStyle w:val="TableGrid"/>
        <w:tblW w:w="0" w:type="auto"/>
        <w:tblInd w:w="631" w:type="dxa"/>
        <w:tblLook w:val="04A0" w:firstRow="1" w:lastRow="0" w:firstColumn="1" w:lastColumn="0" w:noHBand="0" w:noVBand="1"/>
      </w:tblPr>
      <w:tblGrid>
        <w:gridCol w:w="2518"/>
        <w:gridCol w:w="1134"/>
        <w:gridCol w:w="1134"/>
        <w:gridCol w:w="1134"/>
      </w:tblGrid>
      <w:tr w:rsidR="00C305B9" w:rsidTr="001228DD">
        <w:tc>
          <w:tcPr>
            <w:tcW w:w="2518" w:type="dxa"/>
          </w:tcPr>
          <w:p w:rsidR="00C305B9" w:rsidRPr="004C1625" w:rsidRDefault="00C305B9">
            <w:pPr>
              <w:rPr>
                <w:b/>
              </w:rPr>
            </w:pPr>
            <w:r w:rsidRPr="004C1625">
              <w:rPr>
                <w:b/>
              </w:rPr>
              <w:t>Parameters</w:t>
            </w:r>
          </w:p>
        </w:tc>
        <w:tc>
          <w:tcPr>
            <w:tcW w:w="1134" w:type="dxa"/>
          </w:tcPr>
          <w:p w:rsidR="00C305B9" w:rsidRPr="004C1625" w:rsidRDefault="00C305B9">
            <w:pPr>
              <w:rPr>
                <w:b/>
              </w:rPr>
            </w:pPr>
            <w:r w:rsidRPr="004C1625">
              <w:rPr>
                <w:b/>
              </w:rPr>
              <w:t xml:space="preserve">Stiff </w:t>
            </w:r>
          </w:p>
        </w:tc>
        <w:tc>
          <w:tcPr>
            <w:tcW w:w="1134" w:type="dxa"/>
          </w:tcPr>
          <w:p w:rsidR="00C305B9" w:rsidRPr="004C1625" w:rsidRDefault="00C305B9">
            <w:pPr>
              <w:rPr>
                <w:b/>
              </w:rPr>
            </w:pPr>
            <w:r w:rsidRPr="004C1625">
              <w:rPr>
                <w:b/>
              </w:rPr>
              <w:t>Medium</w:t>
            </w:r>
          </w:p>
        </w:tc>
        <w:tc>
          <w:tcPr>
            <w:tcW w:w="1134" w:type="dxa"/>
          </w:tcPr>
          <w:p w:rsidR="00C305B9" w:rsidRPr="004C1625" w:rsidRDefault="00C305B9">
            <w:pPr>
              <w:rPr>
                <w:b/>
              </w:rPr>
            </w:pPr>
            <w:r w:rsidRPr="004C1625">
              <w:rPr>
                <w:b/>
              </w:rPr>
              <w:t>Soft</w:t>
            </w:r>
          </w:p>
        </w:tc>
      </w:tr>
      <w:tr w:rsidR="00C305B9" w:rsidTr="001228DD">
        <w:tc>
          <w:tcPr>
            <w:tcW w:w="2518" w:type="dxa"/>
          </w:tcPr>
          <w:p w:rsidR="00C305B9" w:rsidRDefault="00C305B9">
            <w:r w:rsidRPr="001228DD">
              <w:rPr>
                <w:i/>
              </w:rPr>
              <w:t>k</w:t>
            </w:r>
            <w:r w:rsidRPr="001228DD">
              <w:rPr>
                <w:vertAlign w:val="subscript"/>
              </w:rPr>
              <w:t>1</w:t>
            </w:r>
            <w:r>
              <w:t xml:space="preserve"> (N.m</w:t>
            </w:r>
            <w:r w:rsidRPr="001228DD">
              <w:rPr>
                <w:vertAlign w:val="superscript"/>
              </w:rPr>
              <w:t>-1</w:t>
            </w:r>
            <w:r>
              <w:t>)</w:t>
            </w:r>
          </w:p>
        </w:tc>
        <w:tc>
          <w:tcPr>
            <w:tcW w:w="1134" w:type="dxa"/>
          </w:tcPr>
          <w:p w:rsidR="00C305B9" w:rsidRDefault="00C305B9" w:rsidP="00C305B9">
            <w:r>
              <w:t>250</w:t>
            </w:r>
          </w:p>
        </w:tc>
        <w:tc>
          <w:tcPr>
            <w:tcW w:w="1134" w:type="dxa"/>
          </w:tcPr>
          <w:p w:rsidR="00C305B9" w:rsidRDefault="00C305B9" w:rsidP="00D87D78">
            <w:r>
              <w:t>200</w:t>
            </w:r>
          </w:p>
        </w:tc>
        <w:tc>
          <w:tcPr>
            <w:tcW w:w="1134" w:type="dxa"/>
          </w:tcPr>
          <w:p w:rsidR="00C305B9" w:rsidRDefault="00C305B9">
            <w:r>
              <w:t>160</w:t>
            </w:r>
          </w:p>
        </w:tc>
      </w:tr>
      <w:tr w:rsidR="00C305B9" w:rsidTr="001228DD">
        <w:tc>
          <w:tcPr>
            <w:tcW w:w="2518" w:type="dxa"/>
          </w:tcPr>
          <w:p w:rsidR="00C305B9" w:rsidRDefault="00C305B9">
            <w:r w:rsidRPr="001228DD">
              <w:rPr>
                <w:i/>
              </w:rPr>
              <w:t>k</w:t>
            </w:r>
            <w:r w:rsidRPr="001228DD">
              <w:rPr>
                <w:vertAlign w:val="subscript"/>
              </w:rPr>
              <w:t>2</w:t>
            </w:r>
            <w:r>
              <w:t xml:space="preserve"> (N.m-1)</w:t>
            </w:r>
          </w:p>
        </w:tc>
        <w:tc>
          <w:tcPr>
            <w:tcW w:w="1134" w:type="dxa"/>
          </w:tcPr>
          <w:p w:rsidR="00C305B9" w:rsidRDefault="00C305B9" w:rsidP="00C305B9">
            <w:r>
              <w:t>150</w:t>
            </w:r>
          </w:p>
        </w:tc>
        <w:tc>
          <w:tcPr>
            <w:tcW w:w="1134" w:type="dxa"/>
          </w:tcPr>
          <w:p w:rsidR="00C305B9" w:rsidRDefault="00C305B9" w:rsidP="00D87D78">
            <w:r>
              <w:t>110</w:t>
            </w:r>
          </w:p>
        </w:tc>
        <w:tc>
          <w:tcPr>
            <w:tcW w:w="1134" w:type="dxa"/>
          </w:tcPr>
          <w:p w:rsidR="00C305B9" w:rsidRDefault="00C305B9">
            <w:r>
              <w:t>80</w:t>
            </w:r>
          </w:p>
        </w:tc>
      </w:tr>
      <w:tr w:rsidR="00C305B9" w:rsidTr="001228DD">
        <w:tc>
          <w:tcPr>
            <w:tcW w:w="2518" w:type="dxa"/>
          </w:tcPr>
          <w:p w:rsidR="00C305B9" w:rsidRDefault="00C305B9" w:rsidP="00C305B9">
            <w:r>
              <w:t>velocity max (m.s</w:t>
            </w:r>
            <w:r w:rsidRPr="001228DD">
              <w:rPr>
                <w:vertAlign w:val="superscript"/>
              </w:rPr>
              <w:t>-1</w:t>
            </w:r>
            <w:r>
              <w:t>)</w:t>
            </w:r>
          </w:p>
        </w:tc>
        <w:tc>
          <w:tcPr>
            <w:tcW w:w="1134" w:type="dxa"/>
          </w:tcPr>
          <w:p w:rsidR="00C305B9" w:rsidRDefault="00C305B9">
            <w:r>
              <w:t>10.2</w:t>
            </w:r>
          </w:p>
        </w:tc>
        <w:tc>
          <w:tcPr>
            <w:tcW w:w="1134" w:type="dxa"/>
          </w:tcPr>
          <w:p w:rsidR="00C305B9" w:rsidRDefault="00C305B9" w:rsidP="00D87D78">
            <w:r>
              <w:t>10.2</w:t>
            </w:r>
          </w:p>
        </w:tc>
        <w:tc>
          <w:tcPr>
            <w:tcW w:w="1134" w:type="dxa"/>
          </w:tcPr>
          <w:p w:rsidR="00C305B9" w:rsidRDefault="00BF3818">
            <w:r>
              <w:t>10.3</w:t>
            </w:r>
          </w:p>
        </w:tc>
      </w:tr>
      <w:tr w:rsidR="00C305B9" w:rsidTr="001228DD">
        <w:tc>
          <w:tcPr>
            <w:tcW w:w="2518" w:type="dxa"/>
          </w:tcPr>
          <w:p w:rsidR="00C305B9" w:rsidRDefault="00C305B9" w:rsidP="00C305B9">
            <w:r>
              <w:t>velocity max (km.h</w:t>
            </w:r>
            <w:r w:rsidRPr="001228DD">
              <w:rPr>
                <w:vertAlign w:val="superscript"/>
              </w:rPr>
              <w:t>-1</w:t>
            </w:r>
            <w:r w:rsidR="001228DD">
              <w:t>)</w:t>
            </w:r>
          </w:p>
        </w:tc>
        <w:tc>
          <w:tcPr>
            <w:tcW w:w="1134" w:type="dxa"/>
          </w:tcPr>
          <w:p w:rsidR="00C305B9" w:rsidRDefault="00C305B9">
            <w:r>
              <w:t>36.8</w:t>
            </w:r>
          </w:p>
        </w:tc>
        <w:tc>
          <w:tcPr>
            <w:tcW w:w="1134" w:type="dxa"/>
          </w:tcPr>
          <w:p w:rsidR="00C305B9" w:rsidRDefault="00C305B9" w:rsidP="00D87D78">
            <w:r>
              <w:t>36.8</w:t>
            </w:r>
          </w:p>
        </w:tc>
        <w:tc>
          <w:tcPr>
            <w:tcW w:w="1134" w:type="dxa"/>
          </w:tcPr>
          <w:p w:rsidR="00C305B9" w:rsidRDefault="00BF3818">
            <w:r>
              <w:t>37.0</w:t>
            </w:r>
          </w:p>
        </w:tc>
      </w:tr>
      <w:tr w:rsidR="00C305B9" w:rsidTr="001228DD">
        <w:tc>
          <w:tcPr>
            <w:tcW w:w="2518" w:type="dxa"/>
          </w:tcPr>
          <w:p w:rsidR="00C305B9" w:rsidRDefault="00C305B9" w:rsidP="001228DD">
            <w:r>
              <w:t>g-force max</w:t>
            </w:r>
          </w:p>
        </w:tc>
        <w:tc>
          <w:tcPr>
            <w:tcW w:w="1134" w:type="dxa"/>
          </w:tcPr>
          <w:p w:rsidR="00C305B9" w:rsidRDefault="00C305B9" w:rsidP="00BF3818">
            <w:r>
              <w:t>2.1</w:t>
            </w:r>
          </w:p>
        </w:tc>
        <w:tc>
          <w:tcPr>
            <w:tcW w:w="1134" w:type="dxa"/>
          </w:tcPr>
          <w:p w:rsidR="00C305B9" w:rsidRDefault="00C305B9" w:rsidP="00BF3818">
            <w:r>
              <w:t>1.9</w:t>
            </w:r>
          </w:p>
        </w:tc>
        <w:tc>
          <w:tcPr>
            <w:tcW w:w="1134" w:type="dxa"/>
          </w:tcPr>
          <w:p w:rsidR="00C305B9" w:rsidRDefault="00BF3818" w:rsidP="00BF3818">
            <w:r>
              <w:t>1.7</w:t>
            </w:r>
          </w:p>
        </w:tc>
      </w:tr>
      <w:tr w:rsidR="00C305B9" w:rsidTr="001228DD">
        <w:tc>
          <w:tcPr>
            <w:tcW w:w="2518" w:type="dxa"/>
          </w:tcPr>
          <w:p w:rsidR="00C305B9" w:rsidRDefault="00C305B9">
            <w:r>
              <w:t>drop height (m)</w:t>
            </w:r>
          </w:p>
        </w:tc>
        <w:tc>
          <w:tcPr>
            <w:tcW w:w="1134" w:type="dxa"/>
          </w:tcPr>
          <w:p w:rsidR="00C305B9" w:rsidRDefault="00C305B9" w:rsidP="00C305B9">
            <w:r>
              <w:t>16.8</w:t>
            </w:r>
          </w:p>
        </w:tc>
        <w:tc>
          <w:tcPr>
            <w:tcW w:w="1134" w:type="dxa"/>
          </w:tcPr>
          <w:p w:rsidR="00C305B9" w:rsidRDefault="00C305B9" w:rsidP="00D87D78">
            <w:r>
              <w:t>18.4</w:t>
            </w:r>
          </w:p>
        </w:tc>
        <w:tc>
          <w:tcPr>
            <w:tcW w:w="1134" w:type="dxa"/>
          </w:tcPr>
          <w:p w:rsidR="00C305B9" w:rsidRDefault="00BF3818">
            <w:r>
              <w:t>28.8</w:t>
            </w:r>
          </w:p>
        </w:tc>
      </w:tr>
    </w:tbl>
    <w:p w:rsidR="001228DD" w:rsidRDefault="001228DD"/>
    <w:p w:rsidR="001228DD" w:rsidRDefault="001228DD">
      <w:r>
        <w:lastRenderedPageBreak/>
        <w:t>The maximum speed reached by the jumper does not depend upon the stiffness of the bungee cord. The stiffer the bungee cord, then the greater the g-force experienced by the jumper and the smaller value for the drop height.</w:t>
      </w:r>
    </w:p>
    <w:p w:rsidR="001228DD" w:rsidRDefault="001228DD"/>
    <w:p w:rsidR="00C50A79" w:rsidRDefault="00C50A79" w:rsidP="00C50A79">
      <w:r>
        <w:t xml:space="preserve">Table 3 is a summary of the results for two jumpers of masses 60 kg and 120 kg using a soft bungee cord (length 9.0 m, </w:t>
      </w:r>
      <w:r w:rsidRPr="009E35BC">
        <w:rPr>
          <w:i/>
        </w:rPr>
        <w:t>k</w:t>
      </w:r>
      <w:r w:rsidRPr="009E35BC">
        <w:rPr>
          <w:vertAlign w:val="subscript"/>
        </w:rPr>
        <w:t>1</w:t>
      </w:r>
      <w:r>
        <w:t xml:space="preserve"> =</w:t>
      </w:r>
      <w:r w:rsidR="009E35BC">
        <w:t xml:space="preserve"> 160 N.m</w:t>
      </w:r>
      <w:r w:rsidR="009E35BC" w:rsidRPr="009E35BC">
        <w:rPr>
          <w:vertAlign w:val="superscript"/>
        </w:rPr>
        <w:t>-1</w:t>
      </w:r>
      <w:r w:rsidR="009E35BC">
        <w:t xml:space="preserve">, </w:t>
      </w:r>
      <w:r w:rsidR="009E35BC" w:rsidRPr="009E35BC">
        <w:rPr>
          <w:i/>
        </w:rPr>
        <w:t>k</w:t>
      </w:r>
      <w:r w:rsidR="009E35BC" w:rsidRPr="009E35BC">
        <w:rPr>
          <w:vertAlign w:val="subscript"/>
        </w:rPr>
        <w:t>2</w:t>
      </w:r>
      <w:r w:rsidR="009E35BC">
        <w:t xml:space="preserve"> = 80 N.m</w:t>
      </w:r>
      <w:r w:rsidR="009E35BC" w:rsidRPr="009E35BC">
        <w:rPr>
          <w:vertAlign w:val="superscript"/>
        </w:rPr>
        <w:t>-1</w:t>
      </w:r>
      <w:r w:rsidR="009E35BC">
        <w:t xml:space="preserve">, </w:t>
      </w:r>
      <w:r w:rsidRPr="00C305B9">
        <w:rPr>
          <w:i/>
        </w:rPr>
        <w:t>e</w:t>
      </w:r>
      <w:r w:rsidRPr="00C305B9">
        <w:rPr>
          <w:vertAlign w:val="subscript"/>
        </w:rPr>
        <w:t>1</w:t>
      </w:r>
      <w:r>
        <w:t xml:space="preserve"> = 5.0 m</w:t>
      </w:r>
      <w:r w:rsidR="009E35BC">
        <w:t>)</w:t>
      </w:r>
      <w:r>
        <w:t xml:space="preserve">. The coefficients </w:t>
      </w:r>
      <w:r w:rsidRPr="00C305B9">
        <w:rPr>
          <w:i/>
        </w:rPr>
        <w:t>D</w:t>
      </w:r>
      <w:r w:rsidRPr="00C305B9">
        <w:rPr>
          <w:vertAlign w:val="subscript"/>
        </w:rPr>
        <w:t>1</w:t>
      </w:r>
      <w:r>
        <w:t xml:space="preserve"> = 4.0 and </w:t>
      </w:r>
      <w:r w:rsidRPr="00C305B9">
        <w:rPr>
          <w:i/>
        </w:rPr>
        <w:t>D</w:t>
      </w:r>
      <w:r w:rsidRPr="00C305B9">
        <w:rPr>
          <w:vertAlign w:val="subscript"/>
        </w:rPr>
        <w:t>2</w:t>
      </w:r>
      <w:r>
        <w:t xml:space="preserve"> = 5.0 were chosen so that the about five oscillations died away in about 25</w:t>
      </w:r>
      <w:r w:rsidR="009E35BC">
        <w:t> </w:t>
      </w:r>
      <w:r>
        <w:t xml:space="preserve">s. </w:t>
      </w:r>
    </w:p>
    <w:p w:rsidR="009E35BC" w:rsidRDefault="009E35BC" w:rsidP="00C50A79"/>
    <w:p w:rsidR="00C50A79" w:rsidRDefault="009E35BC" w:rsidP="00C50A79">
      <w:r>
        <w:t xml:space="preserve">        Table 3.</w:t>
      </w:r>
    </w:p>
    <w:tbl>
      <w:tblPr>
        <w:tblStyle w:val="TableGrid"/>
        <w:tblW w:w="0" w:type="auto"/>
        <w:tblInd w:w="631" w:type="dxa"/>
        <w:tblLook w:val="04A0" w:firstRow="1" w:lastRow="0" w:firstColumn="1" w:lastColumn="0" w:noHBand="0" w:noVBand="1"/>
      </w:tblPr>
      <w:tblGrid>
        <w:gridCol w:w="2518"/>
        <w:gridCol w:w="1134"/>
        <w:gridCol w:w="1134"/>
      </w:tblGrid>
      <w:tr w:rsidR="009E35BC" w:rsidTr="00677F5A">
        <w:tc>
          <w:tcPr>
            <w:tcW w:w="2518" w:type="dxa"/>
          </w:tcPr>
          <w:p w:rsidR="009E35BC" w:rsidRPr="004C1625" w:rsidRDefault="009E35BC" w:rsidP="00677F5A">
            <w:pPr>
              <w:rPr>
                <w:b/>
              </w:rPr>
            </w:pPr>
            <w:r w:rsidRPr="004C1625">
              <w:rPr>
                <w:b/>
              </w:rPr>
              <w:t>Parameters</w:t>
            </w:r>
          </w:p>
        </w:tc>
        <w:tc>
          <w:tcPr>
            <w:tcW w:w="1134" w:type="dxa"/>
          </w:tcPr>
          <w:p w:rsidR="009E35BC" w:rsidRPr="004C1625" w:rsidRDefault="009E35BC" w:rsidP="009E35BC">
            <w:pPr>
              <w:rPr>
                <w:b/>
              </w:rPr>
            </w:pPr>
            <w:r w:rsidRPr="004C1625">
              <w:rPr>
                <w:b/>
              </w:rPr>
              <w:t xml:space="preserve">60 kg </w:t>
            </w:r>
          </w:p>
        </w:tc>
        <w:tc>
          <w:tcPr>
            <w:tcW w:w="1134" w:type="dxa"/>
          </w:tcPr>
          <w:p w:rsidR="009E35BC" w:rsidRPr="004C1625" w:rsidRDefault="009E35BC" w:rsidP="00677F5A">
            <w:pPr>
              <w:rPr>
                <w:b/>
              </w:rPr>
            </w:pPr>
            <w:r w:rsidRPr="004C1625">
              <w:rPr>
                <w:b/>
              </w:rPr>
              <w:t>120 kg</w:t>
            </w:r>
          </w:p>
        </w:tc>
      </w:tr>
      <w:tr w:rsidR="009E35BC" w:rsidTr="00677F5A">
        <w:tc>
          <w:tcPr>
            <w:tcW w:w="2518" w:type="dxa"/>
          </w:tcPr>
          <w:p w:rsidR="009E35BC" w:rsidRDefault="009E35BC" w:rsidP="00677F5A">
            <w:r>
              <w:t>velocity max (m.s</w:t>
            </w:r>
            <w:r w:rsidRPr="001228DD">
              <w:rPr>
                <w:vertAlign w:val="superscript"/>
              </w:rPr>
              <w:t>-1</w:t>
            </w:r>
            <w:r>
              <w:t>)</w:t>
            </w:r>
          </w:p>
        </w:tc>
        <w:tc>
          <w:tcPr>
            <w:tcW w:w="1134" w:type="dxa"/>
          </w:tcPr>
          <w:p w:rsidR="009E35BC" w:rsidRDefault="009E35BC" w:rsidP="00677F5A">
            <w:r>
              <w:t>9.4</w:t>
            </w:r>
          </w:p>
        </w:tc>
        <w:tc>
          <w:tcPr>
            <w:tcW w:w="1134" w:type="dxa"/>
          </w:tcPr>
          <w:p w:rsidR="009E35BC" w:rsidRDefault="009E35BC" w:rsidP="009E35BC">
            <w:r>
              <w:t>11.5</w:t>
            </w:r>
          </w:p>
        </w:tc>
      </w:tr>
      <w:tr w:rsidR="009E35BC" w:rsidTr="00677F5A">
        <w:tc>
          <w:tcPr>
            <w:tcW w:w="2518" w:type="dxa"/>
          </w:tcPr>
          <w:p w:rsidR="009E35BC" w:rsidRDefault="009E35BC" w:rsidP="00677F5A">
            <w:r>
              <w:t>velocity max (km.h</w:t>
            </w:r>
            <w:r w:rsidRPr="001228DD">
              <w:rPr>
                <w:vertAlign w:val="superscript"/>
              </w:rPr>
              <w:t>-1</w:t>
            </w:r>
            <w:r>
              <w:t>)</w:t>
            </w:r>
          </w:p>
        </w:tc>
        <w:tc>
          <w:tcPr>
            <w:tcW w:w="1134" w:type="dxa"/>
          </w:tcPr>
          <w:p w:rsidR="009E35BC" w:rsidRDefault="009E35BC" w:rsidP="009E35BC">
            <w:r>
              <w:t>33.7</w:t>
            </w:r>
          </w:p>
        </w:tc>
        <w:tc>
          <w:tcPr>
            <w:tcW w:w="1134" w:type="dxa"/>
          </w:tcPr>
          <w:p w:rsidR="009E35BC" w:rsidRDefault="009E35BC" w:rsidP="009E35BC">
            <w:r>
              <w:t>41.5</w:t>
            </w:r>
          </w:p>
        </w:tc>
      </w:tr>
      <w:tr w:rsidR="009E35BC" w:rsidTr="00677F5A">
        <w:tc>
          <w:tcPr>
            <w:tcW w:w="2518" w:type="dxa"/>
          </w:tcPr>
          <w:p w:rsidR="009E35BC" w:rsidRDefault="009E35BC" w:rsidP="00677F5A">
            <w:r>
              <w:t>g-force max</w:t>
            </w:r>
          </w:p>
        </w:tc>
        <w:tc>
          <w:tcPr>
            <w:tcW w:w="1134" w:type="dxa"/>
          </w:tcPr>
          <w:p w:rsidR="009E35BC" w:rsidRDefault="009E35BC" w:rsidP="009E35BC">
            <w:r>
              <w:t>1.8</w:t>
            </w:r>
          </w:p>
        </w:tc>
        <w:tc>
          <w:tcPr>
            <w:tcW w:w="1134" w:type="dxa"/>
          </w:tcPr>
          <w:p w:rsidR="009E35BC" w:rsidRDefault="009E35BC" w:rsidP="009E35BC">
            <w:r>
              <w:t>1.6</w:t>
            </w:r>
          </w:p>
        </w:tc>
      </w:tr>
      <w:tr w:rsidR="009E35BC" w:rsidTr="00677F5A">
        <w:tc>
          <w:tcPr>
            <w:tcW w:w="2518" w:type="dxa"/>
          </w:tcPr>
          <w:p w:rsidR="009E35BC" w:rsidRDefault="009E35BC" w:rsidP="00677F5A">
            <w:r>
              <w:t>drop height (m)</w:t>
            </w:r>
          </w:p>
        </w:tc>
        <w:tc>
          <w:tcPr>
            <w:tcW w:w="1134" w:type="dxa"/>
          </w:tcPr>
          <w:p w:rsidR="009E35BC" w:rsidRDefault="009E35BC" w:rsidP="009E35BC">
            <w:r>
              <w:t>17.1</w:t>
            </w:r>
          </w:p>
        </w:tc>
        <w:tc>
          <w:tcPr>
            <w:tcW w:w="1134" w:type="dxa"/>
          </w:tcPr>
          <w:p w:rsidR="009E35BC" w:rsidRDefault="009E35BC" w:rsidP="009E35BC">
            <w:r>
              <w:t>27.7</w:t>
            </w:r>
          </w:p>
        </w:tc>
      </w:tr>
    </w:tbl>
    <w:p w:rsidR="00C50A79" w:rsidRDefault="00C50A79" w:rsidP="00C50A79"/>
    <w:p w:rsidR="00C50A79" w:rsidRDefault="00C50A79" w:rsidP="00C50A79">
      <w:r>
        <w:t xml:space="preserve">The </w:t>
      </w:r>
      <w:r w:rsidR="009E35BC">
        <w:t xml:space="preserve">jumper with the larger mass certainly has a much greater maximum speed and the drop height is significantly greater.  Serious injuries and even deaths have occurred during a bungee jump when a heavy person has been given the wrong bungee cord so that the drop height was more than the distance to the ground below – the jumper may hit the ground </w:t>
      </w:r>
      <w:r w:rsidR="004C1625">
        <w:t xml:space="preserve">at </w:t>
      </w:r>
      <w:r w:rsidR="009E35BC">
        <w:t>a considerable speed.</w:t>
      </w:r>
    </w:p>
    <w:p w:rsidR="009E35BC" w:rsidRDefault="009E35BC" w:rsidP="00C50A79"/>
    <w:p w:rsidR="009E35BC" w:rsidRDefault="009E35BC" w:rsidP="00C50A79"/>
    <w:p w:rsidR="009E35BC" w:rsidRDefault="009E35BC" w:rsidP="00C50A79"/>
    <w:p w:rsidR="009E35BC" w:rsidRDefault="009E35BC">
      <w:r>
        <w:br w:type="page"/>
      </w:r>
    </w:p>
    <w:p w:rsidR="00F30580" w:rsidRDefault="00F30580" w:rsidP="00F30580">
      <w:pPr>
        <w:tabs>
          <w:tab w:val="left" w:pos="540"/>
          <w:tab w:val="left" w:pos="1620"/>
          <w:tab w:val="left" w:pos="3960"/>
          <w:tab w:val="left" w:pos="7380"/>
        </w:tabs>
        <w:spacing w:line="276" w:lineRule="auto"/>
        <w:rPr>
          <w:rFonts w:ascii="Bookman Old Style" w:hAnsi="Bookman Old Style"/>
          <w:b/>
          <w:color w:val="0000FF"/>
        </w:rPr>
      </w:pPr>
      <w:r w:rsidRPr="00B811C6">
        <w:rPr>
          <w:rFonts w:ascii="Bookman Old Style" w:hAnsi="Bookman Old Style"/>
          <w:b/>
          <w:color w:val="0000FF"/>
        </w:rPr>
        <w:lastRenderedPageBreak/>
        <w:t>Simulation</w:t>
      </w:r>
      <w:r>
        <w:rPr>
          <w:rFonts w:ascii="Bookman Old Style" w:hAnsi="Bookman Old Style"/>
          <w:b/>
          <w:color w:val="0000FF"/>
        </w:rPr>
        <w:t>s of bridge swings</w:t>
      </w:r>
    </w:p>
    <w:p w:rsidR="00F30580" w:rsidRDefault="00F30580" w:rsidP="00F30580">
      <w:pPr>
        <w:tabs>
          <w:tab w:val="left" w:pos="540"/>
          <w:tab w:val="left" w:pos="1620"/>
          <w:tab w:val="left" w:pos="3960"/>
          <w:tab w:val="left" w:pos="7380"/>
        </w:tabs>
        <w:spacing w:line="276" w:lineRule="auto"/>
        <w:rPr>
          <w:rFonts w:ascii="Bookman Old Style" w:hAnsi="Bookman Old Style"/>
          <w:b/>
          <w:color w:val="0000FF"/>
        </w:rPr>
      </w:pPr>
    </w:p>
    <w:p w:rsidR="00712515" w:rsidRDefault="00712515" w:rsidP="00F30580">
      <w:pPr>
        <w:tabs>
          <w:tab w:val="left" w:pos="540"/>
          <w:tab w:val="left" w:pos="1620"/>
          <w:tab w:val="left" w:pos="3960"/>
          <w:tab w:val="left" w:pos="7380"/>
        </w:tabs>
        <w:spacing w:line="276" w:lineRule="auto"/>
      </w:pPr>
      <w:r>
        <w:t xml:space="preserve">A bridge swing is a version of a bungee jump where the bungee cord is connected to </w:t>
      </w:r>
      <w:r w:rsidR="004C1625">
        <w:t>a s</w:t>
      </w:r>
      <w:r>
        <w:t xml:space="preserve">tructure and the other end to the jumper in an abseiling harness </w:t>
      </w:r>
      <w:r w:rsidR="004C1625">
        <w:t xml:space="preserve">to one </w:t>
      </w:r>
      <w:r>
        <w:t>side of the structure.</w:t>
      </w:r>
    </w:p>
    <w:p w:rsidR="00712515" w:rsidRDefault="00712515" w:rsidP="00F30580">
      <w:pPr>
        <w:tabs>
          <w:tab w:val="left" w:pos="540"/>
          <w:tab w:val="left" w:pos="1620"/>
          <w:tab w:val="left" w:pos="3960"/>
          <w:tab w:val="left" w:pos="7380"/>
        </w:tabs>
        <w:spacing w:line="276" w:lineRule="auto"/>
      </w:pPr>
    </w:p>
    <w:p w:rsidR="00712515" w:rsidRDefault="00712515" w:rsidP="00F30580">
      <w:pPr>
        <w:tabs>
          <w:tab w:val="left" w:pos="540"/>
          <w:tab w:val="left" w:pos="1620"/>
          <w:tab w:val="left" w:pos="3960"/>
          <w:tab w:val="left" w:pos="7380"/>
        </w:tabs>
        <w:spacing w:line="276" w:lineRule="auto"/>
      </w:pPr>
      <w:r>
        <w:t xml:space="preserve">The following figures and data </w:t>
      </w:r>
      <w:r w:rsidR="004C1625">
        <w:t>are</w:t>
      </w:r>
      <w:r>
        <w:t xml:space="preserve"> for a bridge swing for an 80 kg jumper using a soft bungee cord.</w:t>
      </w:r>
    </w:p>
    <w:p w:rsidR="00712515" w:rsidRDefault="00712515" w:rsidP="00F30580">
      <w:pPr>
        <w:tabs>
          <w:tab w:val="left" w:pos="540"/>
          <w:tab w:val="left" w:pos="1620"/>
          <w:tab w:val="left" w:pos="3960"/>
          <w:tab w:val="left" w:pos="7380"/>
        </w:tabs>
        <w:spacing w:line="276" w:lineRule="auto"/>
      </w:pP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Input parameters</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Initial x coordinate of jumper, xs =  -9.00  m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Initial y coordinate of jumper, ys =  0.00  m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Mass of jumper, m =  80.00  kg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Weight of jumper, F_G = 784  N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Natural length of bungee cord, L =  9.00  m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Dissipative force constant, D_1 =  4.00  N.m^-1.s^-1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Dissipative force constant, D_2 =  5.00  N.m^-2.s^-2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Stiffness, k_1 =  160.00  N.m^1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Stiffness, k_2 =  80.00  N.m^1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Stiffness: two piece linear transition, e_1 =  5.00  m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Analytical (FD = 0) &amp; numerical predictions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A: max free fall velocity, v_ff = 13.28  m/s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N: max free fall velocity, v_ff = 0.00  m/s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A: drop height, h_drop = 28.78  m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N: drop height, h_drop = 18.86  m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Output parameters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max elongation factor  r_max / L = 2.10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max velocity, v_max = 9.16  m.s^-1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max velocity, v_max = 32.98  km.h^-1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max y-acceleration, ay_max / g = 5.55 m.s^-2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max acceleration, a_max = 9.80  m.s-2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max force on jumper, F_max = 784  N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F_max / F_G  =  1.00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max vertical g-force =  1.57      </w:t>
      </w:r>
    </w:p>
    <w:p w:rsidR="00712515" w:rsidRPr="00712515" w:rsidRDefault="00712515" w:rsidP="00712515">
      <w:pPr>
        <w:tabs>
          <w:tab w:val="left" w:pos="540"/>
          <w:tab w:val="left" w:pos="1620"/>
          <w:tab w:val="left" w:pos="3960"/>
          <w:tab w:val="left" w:pos="7380"/>
        </w:tabs>
        <w:spacing w:line="276" w:lineRule="auto"/>
        <w:rPr>
          <w:rFonts w:asciiTheme="minorHAnsi" w:hAnsiTheme="minorHAnsi"/>
          <w:color w:val="000000" w:themeColor="text1"/>
          <w:sz w:val="22"/>
          <w:szCs w:val="22"/>
        </w:rPr>
      </w:pPr>
      <w:r w:rsidRPr="00712515">
        <w:rPr>
          <w:rFonts w:asciiTheme="minorHAnsi" w:hAnsiTheme="minorHAnsi"/>
          <w:color w:val="000000" w:themeColor="text1"/>
          <w:sz w:val="22"/>
          <w:szCs w:val="22"/>
        </w:rPr>
        <w:t xml:space="preserve">   max elastic restoring force by bungee cord, F_E_max = 1189  N    </w:t>
      </w:r>
    </w:p>
    <w:p w:rsidR="00F30580" w:rsidRPr="00B811C6" w:rsidRDefault="00F30580" w:rsidP="00F30580"/>
    <w:p w:rsidR="009E35BC" w:rsidRDefault="009E35BC" w:rsidP="00C50A79"/>
    <w:p w:rsidR="00C50A79" w:rsidRDefault="00C50A79" w:rsidP="00C50A79"/>
    <w:p w:rsidR="00C50A79" w:rsidRDefault="00C50A79" w:rsidP="00C50A79">
      <w:r>
        <w:t xml:space="preserve"> </w:t>
      </w:r>
    </w:p>
    <w:p w:rsidR="001228DD" w:rsidRDefault="001228DD">
      <w:r>
        <w:br w:type="page"/>
      </w:r>
    </w:p>
    <w:p w:rsidR="00712515" w:rsidRDefault="00DA1BE1">
      <w:pPr>
        <w:rPr>
          <w:noProof/>
          <w:lang w:val="en-AU" w:eastAsia="zh-CN"/>
        </w:rPr>
      </w:pPr>
      <w:r>
        <w:rPr>
          <w:noProof/>
          <w:lang w:val="en-AU" w:eastAsia="zh-CN"/>
        </w:rPr>
        <w:lastRenderedPageBreak/>
        <w:drawing>
          <wp:anchor distT="0" distB="0" distL="114300" distR="114300" simplePos="0" relativeHeight="251664384" behindDoc="0" locked="0" layoutInCell="1" allowOverlap="1" wp14:anchorId="28CE048E" wp14:editId="02919009">
            <wp:simplePos x="0" y="0"/>
            <wp:positionH relativeFrom="column">
              <wp:posOffset>2572385</wp:posOffset>
            </wp:positionH>
            <wp:positionV relativeFrom="paragraph">
              <wp:posOffset>-125730</wp:posOffset>
            </wp:positionV>
            <wp:extent cx="2627630" cy="4107180"/>
            <wp:effectExtent l="0" t="0" r="127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extLst>
                        <a:ext uri="{28A0092B-C50C-407E-A947-70E740481C1C}">
                          <a14:useLocalDpi xmlns:a14="http://schemas.microsoft.com/office/drawing/2010/main" val="0"/>
                        </a:ext>
                      </a:extLst>
                    </a:blip>
                    <a:stretch>
                      <a:fillRect/>
                    </a:stretch>
                  </pic:blipFill>
                  <pic:spPr>
                    <a:xfrm>
                      <a:off x="0" y="0"/>
                      <a:ext cx="2627630" cy="4107180"/>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zh-CN"/>
        </w:rPr>
        <w:drawing>
          <wp:anchor distT="0" distB="0" distL="114300" distR="114300" simplePos="0" relativeHeight="251665408" behindDoc="0" locked="0" layoutInCell="1" allowOverlap="1" wp14:anchorId="0430D694" wp14:editId="60A4AEAD">
            <wp:simplePos x="0" y="0"/>
            <wp:positionH relativeFrom="column">
              <wp:posOffset>-125095</wp:posOffset>
            </wp:positionH>
            <wp:positionV relativeFrom="paragraph">
              <wp:posOffset>-125730</wp:posOffset>
            </wp:positionV>
            <wp:extent cx="2627630" cy="4107180"/>
            <wp:effectExtent l="0" t="0" r="127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extLst>
                        <a:ext uri="{28A0092B-C50C-407E-A947-70E740481C1C}">
                          <a14:useLocalDpi xmlns:a14="http://schemas.microsoft.com/office/drawing/2010/main" val="0"/>
                        </a:ext>
                      </a:extLst>
                    </a:blip>
                    <a:stretch>
                      <a:fillRect/>
                    </a:stretch>
                  </pic:blipFill>
                  <pic:spPr>
                    <a:xfrm>
                      <a:off x="0" y="0"/>
                      <a:ext cx="2627630" cy="4107180"/>
                    </a:xfrm>
                    <a:prstGeom prst="rect">
                      <a:avLst/>
                    </a:prstGeom>
                  </pic:spPr>
                </pic:pic>
              </a:graphicData>
            </a:graphic>
            <wp14:sizeRelH relativeFrom="page">
              <wp14:pctWidth>0</wp14:pctWidth>
            </wp14:sizeRelH>
            <wp14:sizeRelV relativeFrom="page">
              <wp14:pctHeight>0</wp14:pctHeight>
            </wp14:sizeRelV>
          </wp:anchor>
        </w:drawing>
      </w:r>
      <w:r w:rsidR="00712515" w:rsidRPr="00712515">
        <w:rPr>
          <w:noProof/>
          <w:lang w:val="en-AU" w:eastAsia="zh-CN"/>
        </w:rPr>
        <w:t xml:space="preserve"> </w:t>
      </w:r>
    </w:p>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p w:rsidR="00DA1BE1" w:rsidRDefault="00DA1BE1"/>
    <w:p w:rsidR="00DA1BE1" w:rsidRDefault="00DA1BE1"/>
    <w:p w:rsidR="00DA1BE1" w:rsidRDefault="00DA1BE1"/>
    <w:p w:rsidR="00DA1BE1" w:rsidRDefault="00DA1BE1"/>
    <w:p w:rsidR="00DA1BE1" w:rsidRDefault="00DA1BE1"/>
    <w:p w:rsidR="00DA1BE1" w:rsidRDefault="00DA1BE1"/>
    <w:p w:rsidR="00DA1BE1" w:rsidRDefault="00DA1BE1"/>
    <w:p w:rsidR="00DA1BE1" w:rsidRDefault="001919D3">
      <w:r w:rsidRPr="001919D3">
        <w:drawing>
          <wp:inline distT="0" distB="0" distL="0" distR="0" wp14:anchorId="32F328CE" wp14:editId="403F77E7">
            <wp:extent cx="5611495" cy="4208780"/>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611495" cy="4208780"/>
                    </a:xfrm>
                    <a:prstGeom prst="rect">
                      <a:avLst/>
                    </a:prstGeom>
                  </pic:spPr>
                </pic:pic>
              </a:graphicData>
            </a:graphic>
          </wp:inline>
        </w:drawing>
      </w:r>
    </w:p>
    <w:p w:rsidR="00DA1BE1" w:rsidRDefault="00DA1BE1"/>
    <w:p w:rsidR="00DA1BE1" w:rsidRDefault="00DA1BE1"/>
    <w:p w:rsidR="00DA1BE1" w:rsidRDefault="001919D3">
      <w:r w:rsidRPr="001919D3">
        <w:drawing>
          <wp:inline distT="0" distB="0" distL="0" distR="0" wp14:anchorId="60CE6E96" wp14:editId="7959D19E">
            <wp:extent cx="5611495" cy="5611495"/>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611495" cy="5611495"/>
                    </a:xfrm>
                    <a:prstGeom prst="rect">
                      <a:avLst/>
                    </a:prstGeom>
                  </pic:spPr>
                </pic:pic>
              </a:graphicData>
            </a:graphic>
          </wp:inline>
        </w:drawing>
      </w:r>
    </w:p>
    <w:p w:rsidR="00DA1BE1" w:rsidRDefault="00DA1BE1"/>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p w:rsidR="00712515" w:rsidRDefault="00712515">
      <w:r>
        <w:br w:type="page"/>
      </w:r>
    </w:p>
    <w:p w:rsidR="00DA1BE1" w:rsidRDefault="00DA1BE1"/>
    <w:p w:rsidR="00783934" w:rsidRPr="00783934" w:rsidRDefault="00783934"/>
    <w:p w:rsidR="00CA159B" w:rsidRPr="00DA1BE1" w:rsidRDefault="00CA159B" w:rsidP="00CA159B">
      <w:pPr>
        <w:tabs>
          <w:tab w:val="left" w:pos="1080"/>
          <w:tab w:val="left" w:pos="7920"/>
        </w:tabs>
        <w:spacing w:line="276" w:lineRule="auto"/>
        <w:rPr>
          <w:rFonts w:ascii="Bookman Old Style" w:hAnsi="Bookman Old Style"/>
          <w:b/>
          <w:color w:val="0000FF"/>
          <w:sz w:val="28"/>
          <w:szCs w:val="28"/>
        </w:rPr>
      </w:pPr>
      <w:r w:rsidRPr="00DA1BE1">
        <w:rPr>
          <w:rFonts w:ascii="Bookman Old Style" w:hAnsi="Bookman Old Style"/>
          <w:b/>
          <w:color w:val="0000FF"/>
          <w:sz w:val="28"/>
          <w:szCs w:val="28"/>
        </w:rPr>
        <w:t>Investigations and Questions</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pPr>
      <w:r>
        <w:t xml:space="preserve">Simulate a bungee jump (start: </w:t>
      </w:r>
      <w:r w:rsidRPr="000A07C1">
        <w:rPr>
          <w:i/>
        </w:rPr>
        <w:t>x</w:t>
      </w:r>
      <w:r w:rsidRPr="000A07C1">
        <w:rPr>
          <w:i/>
          <w:vertAlign w:val="subscript"/>
        </w:rPr>
        <w:t>s</w:t>
      </w:r>
      <w:r>
        <w:t xml:space="preserve"> = 0, </w:t>
      </w:r>
      <w:r w:rsidRPr="000A07C1">
        <w:rPr>
          <w:i/>
        </w:rPr>
        <w:t>y</w:t>
      </w:r>
      <w:r w:rsidRPr="000A07C1">
        <w:rPr>
          <w:i/>
          <w:vertAlign w:val="subscript"/>
        </w:rPr>
        <w:t>s</w:t>
      </w:r>
      <w:r>
        <w:t xml:space="preserve"> = 0) with a zero dissipation force.</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ind w:left="540" w:hanging="540"/>
      </w:pPr>
      <w:r>
        <w:t>1.1</w:t>
      </w:r>
      <w:r>
        <w:tab/>
        <w:t xml:space="preserve">Vary the number of time steps </w:t>
      </w:r>
      <w:r w:rsidRPr="000A07C1">
        <w:rPr>
          <w:i/>
        </w:rPr>
        <w:t>nt</w:t>
      </w:r>
      <w:r>
        <w:t xml:space="preserve">. What is the minimum value for </w:t>
      </w:r>
      <w:r w:rsidRPr="000A07C1">
        <w:rPr>
          <w:i/>
        </w:rPr>
        <w:t>nt</w:t>
      </w:r>
      <w:r>
        <w:t xml:space="preserve"> so that the total mechanical energy, </w:t>
      </w:r>
      <w:r w:rsidRPr="000A07C1">
        <w:rPr>
          <w:i/>
        </w:rPr>
        <w:t>E</w:t>
      </w:r>
      <w:r>
        <w:t xml:space="preserve"> is conserved. How well do the analytical and numerical predictions agree?</w:t>
      </w:r>
      <w:bookmarkStart w:id="0" w:name="_GoBack"/>
      <w:bookmarkEnd w:id="0"/>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tabs>
          <w:tab w:val="left" w:pos="540"/>
          <w:tab w:val="left" w:pos="1620"/>
          <w:tab w:val="left" w:pos="3960"/>
          <w:tab w:val="left" w:pos="7380"/>
        </w:tabs>
        <w:spacing w:line="276" w:lineRule="auto"/>
        <w:ind w:left="540" w:hanging="540"/>
      </w:pPr>
      <w:r>
        <w:t>1.2</w:t>
      </w:r>
      <w:r>
        <w:tab/>
        <w:t>Explain the shapes of the position, force and energy graphs. Comment on when values of position, force, energy are a maximum, minimum or zero.</w:t>
      </w:r>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tabs>
          <w:tab w:val="left" w:pos="540"/>
          <w:tab w:val="left" w:pos="1620"/>
          <w:tab w:val="left" w:pos="3960"/>
          <w:tab w:val="left" w:pos="7380"/>
        </w:tabs>
        <w:spacing w:line="276" w:lineRule="auto"/>
        <w:ind w:left="540" w:hanging="540"/>
      </w:pPr>
      <w:r>
        <w:t>1.3</w:t>
      </w:r>
      <w:r>
        <w:tab/>
        <w:t xml:space="preserve">For a typical bungee jump, is the acceleration experience by the jumper excessive? (A person can blackout when their acceleration greater than about </w:t>
      </w:r>
      <w:r w:rsidRPr="00C700FB">
        <w:rPr>
          <w:color w:val="FF0000"/>
        </w:rPr>
        <w:t>5g’s</w:t>
      </w:r>
      <w:r>
        <w:t>).</w:t>
      </w:r>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tabs>
          <w:tab w:val="left" w:pos="540"/>
          <w:tab w:val="left" w:pos="1620"/>
          <w:tab w:val="left" w:pos="3960"/>
          <w:tab w:val="left" w:pos="7380"/>
        </w:tabs>
        <w:spacing w:line="276" w:lineRule="auto"/>
        <w:ind w:left="540" w:hanging="540"/>
      </w:pPr>
      <w:r>
        <w:t>1.4</w:t>
      </w:r>
      <w:r>
        <w:tab/>
        <w:t>Is it likely that a bungee cord will snap? (The maximum tensile strength of a bungee cord is ~2.0</w:t>
      </w:r>
      <w:r>
        <w:sym w:font="Symbol" w:char="F0B4"/>
      </w:r>
      <w:r>
        <w:t>10</w:t>
      </w:r>
      <w:r w:rsidRPr="00C700FB">
        <w:rPr>
          <w:vertAlign w:val="superscript"/>
        </w:rPr>
        <w:t>4</w:t>
      </w:r>
      <w:r>
        <w:t xml:space="preserve"> N.)</w:t>
      </w:r>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tabs>
          <w:tab w:val="left" w:pos="540"/>
          <w:tab w:val="left" w:pos="1620"/>
          <w:tab w:val="left" w:pos="3960"/>
          <w:tab w:val="left" w:pos="7380"/>
        </w:tabs>
        <w:spacing w:line="276" w:lineRule="auto"/>
        <w:ind w:left="540" w:hanging="540"/>
      </w:pPr>
      <w:r>
        <w:t>1.5</w:t>
      </w:r>
      <w:r>
        <w:tab/>
        <w:t xml:space="preserve">How does the vertical distance fallen by the jumper (jump drop), </w:t>
      </w:r>
      <w:r w:rsidRPr="009A1115">
        <w:rPr>
          <w:i/>
        </w:rPr>
        <w:t>h</w:t>
      </w:r>
      <w:r w:rsidRPr="009A1115">
        <w:rPr>
          <w:i/>
          <w:vertAlign w:val="subscript"/>
        </w:rPr>
        <w:t>drop</w:t>
      </w:r>
      <w:r>
        <w:t xml:space="preserve">, depend upon the mass of the jumper, </w:t>
      </w:r>
      <w:r w:rsidRPr="009A1115">
        <w:rPr>
          <w:i/>
        </w:rPr>
        <w:t>m</w:t>
      </w:r>
      <w:r>
        <w:t>? Repeat the simulation with increasing mass and tabulate the jump drop.</w:t>
      </w:r>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tabs>
          <w:tab w:val="left" w:pos="540"/>
          <w:tab w:val="left" w:pos="1620"/>
          <w:tab w:val="left" w:pos="3960"/>
          <w:tab w:val="left" w:pos="7380"/>
        </w:tabs>
        <w:spacing w:line="276" w:lineRule="auto"/>
        <w:ind w:left="540" w:hanging="540"/>
      </w:pPr>
      <w:r>
        <w:t>1.6</w:t>
      </w:r>
      <w:r>
        <w:tab/>
        <w:t>What are the differences in jump drops for bungee c</w:t>
      </w:r>
      <w:r w:rsidR="00DA1BE1">
        <w:t>ords of varying stiffness?</w:t>
      </w:r>
      <w:r>
        <w:t xml:space="preserve"> Consider stiff, medium and soft bungee cords.</w:t>
      </w:r>
    </w:p>
    <w:p w:rsidR="00CA159B" w:rsidRDefault="00CA159B" w:rsidP="00CA159B">
      <w:pPr>
        <w:tabs>
          <w:tab w:val="left" w:pos="540"/>
          <w:tab w:val="left" w:pos="1620"/>
          <w:tab w:val="left" w:pos="3960"/>
          <w:tab w:val="left" w:pos="7380"/>
        </w:tabs>
        <w:spacing w:line="276" w:lineRule="auto"/>
      </w:pPr>
    </w:p>
    <w:p w:rsidR="00CA159B" w:rsidRDefault="00CA159B" w:rsidP="00CA159B">
      <w:pPr>
        <w:tabs>
          <w:tab w:val="left" w:pos="540"/>
          <w:tab w:val="left" w:pos="1620"/>
          <w:tab w:val="left" w:pos="3960"/>
          <w:tab w:val="left" w:pos="7380"/>
        </w:tabs>
        <w:spacing w:line="276" w:lineRule="auto"/>
        <w:ind w:left="540" w:hanging="540"/>
      </w:pPr>
      <w:r>
        <w:t>1.7</w:t>
      </w:r>
      <w:r>
        <w:tab/>
        <w:t xml:space="preserve">Simulate a bungee jump with a non-zero dissipative force. How does this change the motion of the jumper? Adjust the value of the constants </w:t>
      </w:r>
      <w:r w:rsidRPr="009A1115">
        <w:rPr>
          <w:i/>
        </w:rPr>
        <w:t>D</w:t>
      </w:r>
      <w:r>
        <w:softHyphen/>
      </w:r>
      <w:r w:rsidRPr="009A1115">
        <w:rPr>
          <w:vertAlign w:val="subscript"/>
        </w:rPr>
        <w:t>1</w:t>
      </w:r>
      <w:r>
        <w:t xml:space="preserve"> and </w:t>
      </w:r>
      <w:r w:rsidRPr="009A1115">
        <w:rPr>
          <w:i/>
        </w:rPr>
        <w:t>D</w:t>
      </w:r>
      <w:r w:rsidRPr="009A1115">
        <w:rPr>
          <w:vertAlign w:val="subscript"/>
        </w:rPr>
        <w:t>2</w:t>
      </w:r>
      <w:r>
        <w:t xml:space="preserve"> to simulate as close as possible a real jump. </w:t>
      </w:r>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tabs>
          <w:tab w:val="left" w:pos="540"/>
          <w:tab w:val="left" w:pos="1620"/>
          <w:tab w:val="left" w:pos="3960"/>
          <w:tab w:val="left" w:pos="7380"/>
        </w:tabs>
        <w:spacing w:line="276" w:lineRule="auto"/>
        <w:ind w:left="540" w:hanging="540"/>
      </w:pPr>
      <w:r>
        <w:t>1.8</w:t>
      </w:r>
      <w:r>
        <w:tab/>
        <w:t>What is the mostly likely reason a person could suffer a serve accident assuming there where no attachment problems associated with the harness and cord?</w:t>
      </w:r>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tabs>
          <w:tab w:val="left" w:pos="540"/>
          <w:tab w:val="left" w:pos="1620"/>
          <w:tab w:val="left" w:pos="3960"/>
          <w:tab w:val="left" w:pos="7380"/>
        </w:tabs>
        <w:spacing w:line="276" w:lineRule="auto"/>
        <w:ind w:left="540" w:hanging="540"/>
      </w:pPr>
      <w:r>
        <w:t>1.9</w:t>
      </w:r>
      <w:r>
        <w:tab/>
        <w:t>If the stiffness of the bungee cord obeys Hooke’s law in extension (</w:t>
      </w:r>
      <w:r w:rsidRPr="009A1115">
        <w:rPr>
          <w:i/>
        </w:rPr>
        <w:t>e</w:t>
      </w:r>
      <w:r w:rsidRPr="009A1115">
        <w:rPr>
          <w:vertAlign w:val="subscript"/>
        </w:rPr>
        <w:t>1</w:t>
      </w:r>
      <w:r>
        <w:t xml:space="preserve"> = 0 and </w:t>
      </w:r>
      <w:r w:rsidRPr="009A1115">
        <w:rPr>
          <w:i/>
        </w:rPr>
        <w:t>k</w:t>
      </w:r>
      <w:r w:rsidRPr="009A1115">
        <w:rPr>
          <w:vertAlign w:val="subscript"/>
        </w:rPr>
        <w:t>1</w:t>
      </w:r>
      <w:r>
        <w:t xml:space="preserve"> = </w:t>
      </w:r>
      <w:r w:rsidRPr="009A1115">
        <w:rPr>
          <w:i/>
        </w:rPr>
        <w:t>k</w:t>
      </w:r>
      <w:r w:rsidRPr="009A1115">
        <w:rPr>
          <w:vertAlign w:val="subscript"/>
        </w:rPr>
        <w:t>2</w:t>
      </w:r>
      <w:r>
        <w:t>), how does it affect the jump drop. Is this significant?</w:t>
      </w:r>
    </w:p>
    <w:p w:rsidR="00CA159B" w:rsidRDefault="00CA159B" w:rsidP="00CA159B">
      <w:pPr>
        <w:tabs>
          <w:tab w:val="left" w:pos="540"/>
          <w:tab w:val="left" w:pos="1620"/>
          <w:tab w:val="left" w:pos="3960"/>
          <w:tab w:val="left" w:pos="7380"/>
        </w:tabs>
        <w:spacing w:line="276" w:lineRule="auto"/>
        <w:ind w:left="540" w:hanging="540"/>
      </w:pPr>
    </w:p>
    <w:p w:rsidR="00DA1BE1" w:rsidRDefault="00DA1BE1">
      <w:r>
        <w:br w:type="page"/>
      </w:r>
    </w:p>
    <w:p w:rsidR="00CA159B" w:rsidRDefault="00CA159B" w:rsidP="00CA159B">
      <w:pPr>
        <w:tabs>
          <w:tab w:val="left" w:pos="0"/>
          <w:tab w:val="left" w:pos="1620"/>
          <w:tab w:val="left" w:pos="3960"/>
          <w:tab w:val="left" w:pos="7380"/>
        </w:tabs>
        <w:spacing w:line="276" w:lineRule="auto"/>
      </w:pPr>
      <w:r>
        <w:lastRenderedPageBreak/>
        <w:t>Simulate a bridge swing with zero and non-zero dissipative forces. Check that the time step is small enough so that the total energy is conserved and that the numerical and analytical values agree.</w:t>
      </w:r>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tabs>
          <w:tab w:val="left" w:pos="540"/>
          <w:tab w:val="left" w:pos="1620"/>
          <w:tab w:val="left" w:pos="3960"/>
          <w:tab w:val="left" w:pos="7380"/>
        </w:tabs>
        <w:spacing w:line="276" w:lineRule="auto"/>
        <w:ind w:left="540" w:hanging="540"/>
      </w:pPr>
      <w:r>
        <w:t>1.10</w:t>
      </w:r>
      <w:r>
        <w:tab/>
        <w:t>Explain the shapes of the position, force and energy graphs. Comment on when values of position, force, energy are a maximum, minimum or zero. The figure for the trajectory shows the position of the jump at fixed time intervals like in a strobe photograph, hence comment on the velocity of the jumper during the swing.</w:t>
      </w:r>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tabs>
          <w:tab w:val="left" w:pos="540"/>
          <w:tab w:val="left" w:pos="1620"/>
          <w:tab w:val="left" w:pos="3960"/>
          <w:tab w:val="left" w:pos="7380"/>
        </w:tabs>
        <w:spacing w:line="276" w:lineRule="auto"/>
        <w:ind w:left="540" w:hanging="540"/>
      </w:pPr>
      <w:r>
        <w:t>1.11</w:t>
      </w:r>
      <w:r>
        <w:tab/>
        <w:t>You can make your own bungee cord by using a length of latex tubing or by stringing together many elastic bands. Use you home-made bungee cord with an object attached to one end to carry out a bridge swing. How does the trajectory of your bride swing compare with the computer model? You can change the parameters in the simulation to match those in your bungee swing using your home made cord.</w:t>
      </w:r>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tabs>
          <w:tab w:val="left" w:pos="540"/>
          <w:tab w:val="left" w:pos="1620"/>
          <w:tab w:val="left" w:pos="3960"/>
          <w:tab w:val="left" w:pos="7380"/>
        </w:tabs>
        <w:spacing w:line="276" w:lineRule="auto"/>
        <w:ind w:left="540" w:hanging="540"/>
      </w:pPr>
      <w:r>
        <w:t>1.12</w:t>
      </w:r>
      <w:r>
        <w:tab/>
        <w:t>Design a jump so that the maximum velocity of the jumper exceeds 80 km.h</w:t>
      </w:r>
      <w:r w:rsidRPr="00365845">
        <w:rPr>
          <w:vertAlign w:val="superscript"/>
        </w:rPr>
        <w:t>-1</w:t>
      </w:r>
      <w:r>
        <w:t>. What is the corresponding jump drop?</w:t>
      </w:r>
    </w:p>
    <w:p w:rsidR="00CA159B" w:rsidRDefault="00CA159B" w:rsidP="00CA159B">
      <w:pPr>
        <w:tabs>
          <w:tab w:val="left" w:pos="540"/>
          <w:tab w:val="left" w:pos="1620"/>
          <w:tab w:val="left" w:pos="3960"/>
          <w:tab w:val="left" w:pos="7380"/>
        </w:tabs>
        <w:spacing w:line="276" w:lineRule="auto"/>
        <w:ind w:left="540" w:hanging="540"/>
      </w:pPr>
    </w:p>
    <w:p w:rsidR="00CA159B" w:rsidRDefault="00CA159B" w:rsidP="00CA159B">
      <w:pPr>
        <w:spacing w:line="276" w:lineRule="auto"/>
        <w:rPr>
          <w:b/>
        </w:rPr>
      </w:pPr>
    </w:p>
    <w:p w:rsidR="00CA159B" w:rsidRDefault="00CA159B" w:rsidP="00CA159B">
      <w:pPr>
        <w:spacing w:line="276" w:lineRule="auto"/>
        <w:rPr>
          <w:b/>
        </w:rPr>
      </w:pPr>
      <w:r w:rsidRPr="00F2600E">
        <w:rPr>
          <w:b/>
        </w:rPr>
        <w:t>References</w:t>
      </w:r>
    </w:p>
    <w:p w:rsidR="00CA159B" w:rsidRDefault="00CA159B" w:rsidP="00CA159B">
      <w:pPr>
        <w:spacing w:line="276" w:lineRule="auto"/>
        <w:rPr>
          <w:b/>
        </w:rPr>
      </w:pPr>
    </w:p>
    <w:p w:rsidR="00CA159B" w:rsidRDefault="00CA159B" w:rsidP="00CA159B">
      <w:pPr>
        <w:spacing w:line="276" w:lineRule="auto"/>
      </w:pPr>
      <w:r>
        <w:t xml:space="preserve">Menz, P.G.,, </w:t>
      </w:r>
      <w:r w:rsidRPr="00F2600E">
        <w:rPr>
          <w:i/>
        </w:rPr>
        <w:t xml:space="preserve">The Physics of </w:t>
      </w:r>
      <w:r>
        <w:rPr>
          <w:i/>
        </w:rPr>
        <w:t>B</w:t>
      </w:r>
      <w:r w:rsidRPr="00F2600E">
        <w:rPr>
          <w:i/>
        </w:rPr>
        <w:t>ungee Jumping</w:t>
      </w:r>
      <w:r>
        <w:t>, The Physics Teachers, Vol. 31, No. 8, November 1993.</w:t>
      </w:r>
    </w:p>
    <w:sectPr w:rsidR="00CA159B" w:rsidSect="001A38E0">
      <w:footerReference w:type="even" r:id="rId79"/>
      <w:footerReference w:type="default" r:id="rId80"/>
      <w:pgSz w:w="12240" w:h="15840"/>
      <w:pgMar w:top="1134"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899" w:rsidRDefault="006E0899">
      <w:r>
        <w:separator/>
      </w:r>
    </w:p>
  </w:endnote>
  <w:endnote w:type="continuationSeparator" w:id="0">
    <w:p w:rsidR="006E0899" w:rsidRDefault="006E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EBF" w:rsidRDefault="004D7EBF" w:rsidP="009010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7EBF" w:rsidRDefault="004D7EBF" w:rsidP="00AF1D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9946907"/>
      <w:docPartObj>
        <w:docPartGallery w:val="Page Numbers (Bottom of Page)"/>
        <w:docPartUnique/>
      </w:docPartObj>
    </w:sdtPr>
    <w:sdtEndPr>
      <w:rPr>
        <w:noProof/>
      </w:rPr>
    </w:sdtEndPr>
    <w:sdtContent>
      <w:p w:rsidR="004D7EBF" w:rsidRDefault="004D7EBF" w:rsidP="001919D3">
        <w:pPr>
          <w:pStyle w:val="Footer"/>
          <w:ind w:right="360"/>
          <w:jc w:val="right"/>
        </w:pPr>
        <w:r w:rsidRPr="001919D3">
          <w:rPr>
            <w:sz w:val="22"/>
          </w:rPr>
          <w:fldChar w:fldCharType="begin"/>
        </w:r>
        <w:r w:rsidRPr="001919D3">
          <w:rPr>
            <w:sz w:val="22"/>
          </w:rPr>
          <w:instrText xml:space="preserve"> PAGE   \* MERGEFORMAT </w:instrText>
        </w:r>
        <w:r w:rsidRPr="001919D3">
          <w:rPr>
            <w:sz w:val="22"/>
          </w:rPr>
          <w:fldChar w:fldCharType="separate"/>
        </w:r>
        <w:r w:rsidR="00D812BA">
          <w:rPr>
            <w:noProof/>
            <w:sz w:val="22"/>
          </w:rPr>
          <w:t>15</w:t>
        </w:r>
        <w:r w:rsidRPr="001919D3">
          <w:rPr>
            <w:noProof/>
            <w:sz w:val="22"/>
          </w:rPr>
          <w:fldChar w:fldCharType="end"/>
        </w:r>
      </w:p>
    </w:sdtContent>
  </w:sdt>
  <w:p w:rsidR="004D7EBF" w:rsidRPr="001D5CE1" w:rsidRDefault="004D7EBF" w:rsidP="00AF1DD1">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899" w:rsidRDefault="006E0899">
      <w:r>
        <w:separator/>
      </w:r>
    </w:p>
  </w:footnote>
  <w:footnote w:type="continuationSeparator" w:id="0">
    <w:p w:rsidR="006E0899" w:rsidRDefault="006E0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7D6"/>
    <w:multiLevelType w:val="hybridMultilevel"/>
    <w:tmpl w:val="54D87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51B26"/>
    <w:multiLevelType w:val="hybridMultilevel"/>
    <w:tmpl w:val="687CC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9A3954"/>
    <w:multiLevelType w:val="hybridMultilevel"/>
    <w:tmpl w:val="D4C2D5F8"/>
    <w:lvl w:ilvl="0" w:tplc="044EA0FE">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 w15:restartNumberingAfterBreak="0">
    <w:nsid w:val="09744931"/>
    <w:multiLevelType w:val="hybridMultilevel"/>
    <w:tmpl w:val="2740456C"/>
    <w:lvl w:ilvl="0" w:tplc="0409000F">
      <w:start w:val="1"/>
      <w:numFmt w:val="decimal"/>
      <w:lvlText w:val="%1."/>
      <w:lvlJc w:val="left"/>
      <w:pPr>
        <w:tabs>
          <w:tab w:val="num" w:pos="784"/>
        </w:tabs>
        <w:ind w:left="784" w:hanging="360"/>
      </w:p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4" w15:restartNumberingAfterBreak="0">
    <w:nsid w:val="0A9A5BD2"/>
    <w:multiLevelType w:val="hybridMultilevel"/>
    <w:tmpl w:val="A6E65F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3931E6"/>
    <w:multiLevelType w:val="hybridMultilevel"/>
    <w:tmpl w:val="F6B296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F03D7"/>
    <w:multiLevelType w:val="hybridMultilevel"/>
    <w:tmpl w:val="029EE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FF0AAE"/>
    <w:multiLevelType w:val="hybridMultilevel"/>
    <w:tmpl w:val="D4704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5469FB"/>
    <w:multiLevelType w:val="hybridMultilevel"/>
    <w:tmpl w:val="A13E4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42721"/>
    <w:multiLevelType w:val="hybridMultilevel"/>
    <w:tmpl w:val="B866A7E8"/>
    <w:lvl w:ilvl="0" w:tplc="8220825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CF228D"/>
    <w:multiLevelType w:val="hybridMultilevel"/>
    <w:tmpl w:val="24588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472908"/>
    <w:multiLevelType w:val="hybridMultilevel"/>
    <w:tmpl w:val="A08805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1724E8"/>
    <w:multiLevelType w:val="hybridMultilevel"/>
    <w:tmpl w:val="99223B14"/>
    <w:lvl w:ilvl="0" w:tplc="B56C63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214F63"/>
    <w:multiLevelType w:val="hybridMultilevel"/>
    <w:tmpl w:val="7618F8FA"/>
    <w:lvl w:ilvl="0" w:tplc="9CEC8332">
      <w:start w:val="1"/>
      <w:numFmt w:val="decimal"/>
      <w:lvlText w:val="(%1)"/>
      <w:lvlJc w:val="left"/>
      <w:pPr>
        <w:ind w:left="450" w:hanging="45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1AD59D7"/>
    <w:multiLevelType w:val="hybridMultilevel"/>
    <w:tmpl w:val="6B60D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5C6A0F"/>
    <w:multiLevelType w:val="hybridMultilevel"/>
    <w:tmpl w:val="31B0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8564F9"/>
    <w:multiLevelType w:val="hybridMultilevel"/>
    <w:tmpl w:val="DAF0B3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A3727C8"/>
    <w:multiLevelType w:val="hybridMultilevel"/>
    <w:tmpl w:val="A62A42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0D20375"/>
    <w:multiLevelType w:val="hybridMultilevel"/>
    <w:tmpl w:val="ABAA0A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F3652A"/>
    <w:multiLevelType w:val="hybridMultilevel"/>
    <w:tmpl w:val="AE4056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A873C3"/>
    <w:multiLevelType w:val="hybridMultilevel"/>
    <w:tmpl w:val="8DD0D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9D199F"/>
    <w:multiLevelType w:val="hybridMultilevel"/>
    <w:tmpl w:val="84BEF008"/>
    <w:lvl w:ilvl="0" w:tplc="0409000F">
      <w:start w:val="1"/>
      <w:numFmt w:val="decimal"/>
      <w:lvlText w:val="%1."/>
      <w:lvlJc w:val="left"/>
      <w:pPr>
        <w:tabs>
          <w:tab w:val="num" w:pos="2340"/>
        </w:tabs>
        <w:ind w:left="234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8"/>
  </w:num>
  <w:num w:numId="3">
    <w:abstractNumId w:val="7"/>
  </w:num>
  <w:num w:numId="4">
    <w:abstractNumId w:val="21"/>
  </w:num>
  <w:num w:numId="5">
    <w:abstractNumId w:val="0"/>
  </w:num>
  <w:num w:numId="6">
    <w:abstractNumId w:val="6"/>
  </w:num>
  <w:num w:numId="7">
    <w:abstractNumId w:val="5"/>
  </w:num>
  <w:num w:numId="8">
    <w:abstractNumId w:val="16"/>
  </w:num>
  <w:num w:numId="9">
    <w:abstractNumId w:val="17"/>
  </w:num>
  <w:num w:numId="10">
    <w:abstractNumId w:val="3"/>
  </w:num>
  <w:num w:numId="11">
    <w:abstractNumId w:val="15"/>
  </w:num>
  <w:num w:numId="12">
    <w:abstractNumId w:val="9"/>
  </w:num>
  <w:num w:numId="13">
    <w:abstractNumId w:val="2"/>
  </w:num>
  <w:num w:numId="14">
    <w:abstractNumId w:val="13"/>
  </w:num>
  <w:num w:numId="15">
    <w:abstractNumId w:val="12"/>
  </w:num>
  <w:num w:numId="16">
    <w:abstractNumId w:val="18"/>
  </w:num>
  <w:num w:numId="17">
    <w:abstractNumId w:val="11"/>
  </w:num>
  <w:num w:numId="18">
    <w:abstractNumId w:val="20"/>
  </w:num>
  <w:num w:numId="19">
    <w:abstractNumId w:val="19"/>
  </w:num>
  <w:num w:numId="20">
    <w:abstractNumId w:val="4"/>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47"/>
    <w:rsid w:val="00002A54"/>
    <w:rsid w:val="000034DE"/>
    <w:rsid w:val="000101F4"/>
    <w:rsid w:val="00010E23"/>
    <w:rsid w:val="00012BB8"/>
    <w:rsid w:val="000207D8"/>
    <w:rsid w:val="000251B6"/>
    <w:rsid w:val="00025953"/>
    <w:rsid w:val="00034396"/>
    <w:rsid w:val="00042D8E"/>
    <w:rsid w:val="00053EB1"/>
    <w:rsid w:val="00054CAB"/>
    <w:rsid w:val="00057B8C"/>
    <w:rsid w:val="00074262"/>
    <w:rsid w:val="00074E34"/>
    <w:rsid w:val="000968DA"/>
    <w:rsid w:val="000A0A3D"/>
    <w:rsid w:val="000A2980"/>
    <w:rsid w:val="000A3087"/>
    <w:rsid w:val="000A4CCC"/>
    <w:rsid w:val="000A77EC"/>
    <w:rsid w:val="000A7B12"/>
    <w:rsid w:val="000B0553"/>
    <w:rsid w:val="000C2E05"/>
    <w:rsid w:val="000C5116"/>
    <w:rsid w:val="000C7A94"/>
    <w:rsid w:val="000D1092"/>
    <w:rsid w:val="000D3FAB"/>
    <w:rsid w:val="000D4E1A"/>
    <w:rsid w:val="000E3A83"/>
    <w:rsid w:val="000E5141"/>
    <w:rsid w:val="000F100B"/>
    <w:rsid w:val="001044CD"/>
    <w:rsid w:val="00104B4A"/>
    <w:rsid w:val="00106A70"/>
    <w:rsid w:val="00106B6A"/>
    <w:rsid w:val="001228DD"/>
    <w:rsid w:val="001306C3"/>
    <w:rsid w:val="001309EC"/>
    <w:rsid w:val="00133E67"/>
    <w:rsid w:val="00135321"/>
    <w:rsid w:val="00140D7D"/>
    <w:rsid w:val="00155AB0"/>
    <w:rsid w:val="00156070"/>
    <w:rsid w:val="001563B5"/>
    <w:rsid w:val="00162602"/>
    <w:rsid w:val="00171562"/>
    <w:rsid w:val="00171F9F"/>
    <w:rsid w:val="00175DD7"/>
    <w:rsid w:val="0017785E"/>
    <w:rsid w:val="00181467"/>
    <w:rsid w:val="00185495"/>
    <w:rsid w:val="00185FF9"/>
    <w:rsid w:val="00187358"/>
    <w:rsid w:val="001919D3"/>
    <w:rsid w:val="00193876"/>
    <w:rsid w:val="00194C54"/>
    <w:rsid w:val="00196636"/>
    <w:rsid w:val="0019736E"/>
    <w:rsid w:val="00197B29"/>
    <w:rsid w:val="001A017B"/>
    <w:rsid w:val="001A38E0"/>
    <w:rsid w:val="001A6121"/>
    <w:rsid w:val="001A7182"/>
    <w:rsid w:val="001A7F8B"/>
    <w:rsid w:val="001B7227"/>
    <w:rsid w:val="001D1D83"/>
    <w:rsid w:val="001D30E2"/>
    <w:rsid w:val="001D38BF"/>
    <w:rsid w:val="001D5CE1"/>
    <w:rsid w:val="001D786A"/>
    <w:rsid w:val="001E1BEE"/>
    <w:rsid w:val="001E54B3"/>
    <w:rsid w:val="001F713E"/>
    <w:rsid w:val="00200AE1"/>
    <w:rsid w:val="002068EB"/>
    <w:rsid w:val="00207E3A"/>
    <w:rsid w:val="002119A5"/>
    <w:rsid w:val="002121CF"/>
    <w:rsid w:val="00213A47"/>
    <w:rsid w:val="002165F3"/>
    <w:rsid w:val="00216E98"/>
    <w:rsid w:val="002171FB"/>
    <w:rsid w:val="00217743"/>
    <w:rsid w:val="00223D72"/>
    <w:rsid w:val="0022533D"/>
    <w:rsid w:val="0022610E"/>
    <w:rsid w:val="002338A0"/>
    <w:rsid w:val="00233CEB"/>
    <w:rsid w:val="00234213"/>
    <w:rsid w:val="002567DB"/>
    <w:rsid w:val="00256AC9"/>
    <w:rsid w:val="00263F81"/>
    <w:rsid w:val="00266C7F"/>
    <w:rsid w:val="002675BF"/>
    <w:rsid w:val="00271525"/>
    <w:rsid w:val="00274002"/>
    <w:rsid w:val="00275D27"/>
    <w:rsid w:val="00277886"/>
    <w:rsid w:val="00280F76"/>
    <w:rsid w:val="00284366"/>
    <w:rsid w:val="00287B08"/>
    <w:rsid w:val="00295BBD"/>
    <w:rsid w:val="002A49FA"/>
    <w:rsid w:val="002A4AB5"/>
    <w:rsid w:val="002A68D7"/>
    <w:rsid w:val="002A7D98"/>
    <w:rsid w:val="002B10BF"/>
    <w:rsid w:val="002B18E0"/>
    <w:rsid w:val="002C0E20"/>
    <w:rsid w:val="002C0FC4"/>
    <w:rsid w:val="002D0FB2"/>
    <w:rsid w:val="002D213D"/>
    <w:rsid w:val="002D382A"/>
    <w:rsid w:val="002D7B61"/>
    <w:rsid w:val="002E3085"/>
    <w:rsid w:val="002E3616"/>
    <w:rsid w:val="002E55B4"/>
    <w:rsid w:val="002F0709"/>
    <w:rsid w:val="002F4C5B"/>
    <w:rsid w:val="002F77AF"/>
    <w:rsid w:val="00302497"/>
    <w:rsid w:val="00307A7A"/>
    <w:rsid w:val="00314B65"/>
    <w:rsid w:val="003158DA"/>
    <w:rsid w:val="003166EF"/>
    <w:rsid w:val="003262B5"/>
    <w:rsid w:val="00326E80"/>
    <w:rsid w:val="00332D0E"/>
    <w:rsid w:val="003335C7"/>
    <w:rsid w:val="003374AC"/>
    <w:rsid w:val="00337EA9"/>
    <w:rsid w:val="003466F9"/>
    <w:rsid w:val="00352999"/>
    <w:rsid w:val="00363DE2"/>
    <w:rsid w:val="003660D2"/>
    <w:rsid w:val="00373511"/>
    <w:rsid w:val="003753E7"/>
    <w:rsid w:val="00385E51"/>
    <w:rsid w:val="00387342"/>
    <w:rsid w:val="00395A1A"/>
    <w:rsid w:val="003A6D32"/>
    <w:rsid w:val="003A7370"/>
    <w:rsid w:val="003A798E"/>
    <w:rsid w:val="003B3C96"/>
    <w:rsid w:val="003C0536"/>
    <w:rsid w:val="003C1D82"/>
    <w:rsid w:val="003C397F"/>
    <w:rsid w:val="003C538C"/>
    <w:rsid w:val="003D2B37"/>
    <w:rsid w:val="003F00A9"/>
    <w:rsid w:val="003F118C"/>
    <w:rsid w:val="003F3670"/>
    <w:rsid w:val="00415FB4"/>
    <w:rsid w:val="004177A2"/>
    <w:rsid w:val="004204F6"/>
    <w:rsid w:val="00422254"/>
    <w:rsid w:val="00422891"/>
    <w:rsid w:val="00422F84"/>
    <w:rsid w:val="004310AF"/>
    <w:rsid w:val="004322A8"/>
    <w:rsid w:val="004334BF"/>
    <w:rsid w:val="00433A36"/>
    <w:rsid w:val="004340B0"/>
    <w:rsid w:val="00436870"/>
    <w:rsid w:val="00442CCE"/>
    <w:rsid w:val="004522EF"/>
    <w:rsid w:val="00452483"/>
    <w:rsid w:val="0045402D"/>
    <w:rsid w:val="0045467E"/>
    <w:rsid w:val="0045564F"/>
    <w:rsid w:val="0046027E"/>
    <w:rsid w:val="00460E0C"/>
    <w:rsid w:val="004716B0"/>
    <w:rsid w:val="00471EF4"/>
    <w:rsid w:val="0047211F"/>
    <w:rsid w:val="004726FA"/>
    <w:rsid w:val="00484C86"/>
    <w:rsid w:val="004852FB"/>
    <w:rsid w:val="00496B8C"/>
    <w:rsid w:val="004A0F92"/>
    <w:rsid w:val="004A1091"/>
    <w:rsid w:val="004A1DE1"/>
    <w:rsid w:val="004A5304"/>
    <w:rsid w:val="004B0354"/>
    <w:rsid w:val="004B057F"/>
    <w:rsid w:val="004B1A3C"/>
    <w:rsid w:val="004B1F53"/>
    <w:rsid w:val="004B5F4B"/>
    <w:rsid w:val="004C07A5"/>
    <w:rsid w:val="004C1625"/>
    <w:rsid w:val="004C2328"/>
    <w:rsid w:val="004C3C9E"/>
    <w:rsid w:val="004C6A63"/>
    <w:rsid w:val="004D3940"/>
    <w:rsid w:val="004D4199"/>
    <w:rsid w:val="004D7EBF"/>
    <w:rsid w:val="0050288F"/>
    <w:rsid w:val="0050383F"/>
    <w:rsid w:val="00506F3B"/>
    <w:rsid w:val="00510C7D"/>
    <w:rsid w:val="0051736F"/>
    <w:rsid w:val="005217A1"/>
    <w:rsid w:val="0052729D"/>
    <w:rsid w:val="00530A74"/>
    <w:rsid w:val="00532283"/>
    <w:rsid w:val="00541D33"/>
    <w:rsid w:val="00542E8F"/>
    <w:rsid w:val="0054360F"/>
    <w:rsid w:val="00546DEA"/>
    <w:rsid w:val="005534E9"/>
    <w:rsid w:val="0055778D"/>
    <w:rsid w:val="0056406B"/>
    <w:rsid w:val="005741F7"/>
    <w:rsid w:val="005952C5"/>
    <w:rsid w:val="0059633C"/>
    <w:rsid w:val="005A0909"/>
    <w:rsid w:val="005A1335"/>
    <w:rsid w:val="005A4EC1"/>
    <w:rsid w:val="005A780E"/>
    <w:rsid w:val="005B615B"/>
    <w:rsid w:val="005B711C"/>
    <w:rsid w:val="005C0FD3"/>
    <w:rsid w:val="005C3179"/>
    <w:rsid w:val="005C4E59"/>
    <w:rsid w:val="005C5310"/>
    <w:rsid w:val="005D240C"/>
    <w:rsid w:val="005D2C2D"/>
    <w:rsid w:val="005D33CE"/>
    <w:rsid w:val="005D4B62"/>
    <w:rsid w:val="005D6A72"/>
    <w:rsid w:val="005D7836"/>
    <w:rsid w:val="005E31C9"/>
    <w:rsid w:val="005E3422"/>
    <w:rsid w:val="005F543A"/>
    <w:rsid w:val="005F7064"/>
    <w:rsid w:val="00600F9D"/>
    <w:rsid w:val="00601C60"/>
    <w:rsid w:val="0061066A"/>
    <w:rsid w:val="00613CAB"/>
    <w:rsid w:val="00617653"/>
    <w:rsid w:val="00620148"/>
    <w:rsid w:val="00641D59"/>
    <w:rsid w:val="00642C70"/>
    <w:rsid w:val="00643446"/>
    <w:rsid w:val="0064607E"/>
    <w:rsid w:val="006468E8"/>
    <w:rsid w:val="00656B5E"/>
    <w:rsid w:val="00661884"/>
    <w:rsid w:val="00667E0E"/>
    <w:rsid w:val="0067146A"/>
    <w:rsid w:val="0067181E"/>
    <w:rsid w:val="0067465A"/>
    <w:rsid w:val="00677541"/>
    <w:rsid w:val="0068522F"/>
    <w:rsid w:val="00685E89"/>
    <w:rsid w:val="00687193"/>
    <w:rsid w:val="006955E4"/>
    <w:rsid w:val="0069719F"/>
    <w:rsid w:val="006A0D7B"/>
    <w:rsid w:val="006A621B"/>
    <w:rsid w:val="006A785D"/>
    <w:rsid w:val="006B32B2"/>
    <w:rsid w:val="006C0CFD"/>
    <w:rsid w:val="006C171E"/>
    <w:rsid w:val="006C6BBF"/>
    <w:rsid w:val="006E0899"/>
    <w:rsid w:val="006E53BA"/>
    <w:rsid w:val="006E6D47"/>
    <w:rsid w:val="006F717C"/>
    <w:rsid w:val="007006D1"/>
    <w:rsid w:val="0070132A"/>
    <w:rsid w:val="00706EFC"/>
    <w:rsid w:val="0071113E"/>
    <w:rsid w:val="00712515"/>
    <w:rsid w:val="00724E67"/>
    <w:rsid w:val="00725363"/>
    <w:rsid w:val="00726F19"/>
    <w:rsid w:val="00727AB8"/>
    <w:rsid w:val="00730D03"/>
    <w:rsid w:val="00735309"/>
    <w:rsid w:val="00737020"/>
    <w:rsid w:val="007428D6"/>
    <w:rsid w:val="00750E62"/>
    <w:rsid w:val="007546C0"/>
    <w:rsid w:val="007570BE"/>
    <w:rsid w:val="00761F75"/>
    <w:rsid w:val="007624B3"/>
    <w:rsid w:val="00766174"/>
    <w:rsid w:val="00774995"/>
    <w:rsid w:val="00783934"/>
    <w:rsid w:val="007A13BA"/>
    <w:rsid w:val="007A215B"/>
    <w:rsid w:val="007B13A6"/>
    <w:rsid w:val="007C2A0D"/>
    <w:rsid w:val="007D19C9"/>
    <w:rsid w:val="007D1C3F"/>
    <w:rsid w:val="007D2FD6"/>
    <w:rsid w:val="007E0BBD"/>
    <w:rsid w:val="007E2541"/>
    <w:rsid w:val="007E7929"/>
    <w:rsid w:val="007F0D91"/>
    <w:rsid w:val="007F190E"/>
    <w:rsid w:val="00801C7F"/>
    <w:rsid w:val="00801D99"/>
    <w:rsid w:val="00811067"/>
    <w:rsid w:val="008119AF"/>
    <w:rsid w:val="008134F6"/>
    <w:rsid w:val="00813583"/>
    <w:rsid w:val="00820C97"/>
    <w:rsid w:val="00823CC8"/>
    <w:rsid w:val="0083371F"/>
    <w:rsid w:val="0083647D"/>
    <w:rsid w:val="008364F5"/>
    <w:rsid w:val="00845957"/>
    <w:rsid w:val="00846FF2"/>
    <w:rsid w:val="008472EE"/>
    <w:rsid w:val="00851F3D"/>
    <w:rsid w:val="00854137"/>
    <w:rsid w:val="008542DF"/>
    <w:rsid w:val="0086092A"/>
    <w:rsid w:val="008634AA"/>
    <w:rsid w:val="008702C2"/>
    <w:rsid w:val="00870EAF"/>
    <w:rsid w:val="00871903"/>
    <w:rsid w:val="00874F6D"/>
    <w:rsid w:val="00875C49"/>
    <w:rsid w:val="00876C97"/>
    <w:rsid w:val="00877092"/>
    <w:rsid w:val="00877E48"/>
    <w:rsid w:val="00877F0A"/>
    <w:rsid w:val="00882648"/>
    <w:rsid w:val="0088293E"/>
    <w:rsid w:val="00882B52"/>
    <w:rsid w:val="00883D7C"/>
    <w:rsid w:val="00884964"/>
    <w:rsid w:val="00890262"/>
    <w:rsid w:val="008A1FFD"/>
    <w:rsid w:val="008A245F"/>
    <w:rsid w:val="008A765F"/>
    <w:rsid w:val="008A77FE"/>
    <w:rsid w:val="008B1313"/>
    <w:rsid w:val="008B43D6"/>
    <w:rsid w:val="008B7A97"/>
    <w:rsid w:val="008C0126"/>
    <w:rsid w:val="008C224A"/>
    <w:rsid w:val="008C4CEC"/>
    <w:rsid w:val="008D0185"/>
    <w:rsid w:val="008D2C36"/>
    <w:rsid w:val="008D79D6"/>
    <w:rsid w:val="008D7CFC"/>
    <w:rsid w:val="008E0B72"/>
    <w:rsid w:val="008E2C94"/>
    <w:rsid w:val="008E344E"/>
    <w:rsid w:val="008E44DC"/>
    <w:rsid w:val="008E49D0"/>
    <w:rsid w:val="008E535F"/>
    <w:rsid w:val="008F0CDD"/>
    <w:rsid w:val="008F4F18"/>
    <w:rsid w:val="009010B8"/>
    <w:rsid w:val="00902E99"/>
    <w:rsid w:val="00915BC2"/>
    <w:rsid w:val="00921088"/>
    <w:rsid w:val="00922CCA"/>
    <w:rsid w:val="00927CD8"/>
    <w:rsid w:val="009375A9"/>
    <w:rsid w:val="00941035"/>
    <w:rsid w:val="009414D1"/>
    <w:rsid w:val="0094156A"/>
    <w:rsid w:val="009429B3"/>
    <w:rsid w:val="009433F3"/>
    <w:rsid w:val="00943F23"/>
    <w:rsid w:val="009458ED"/>
    <w:rsid w:val="00945A67"/>
    <w:rsid w:val="00946691"/>
    <w:rsid w:val="00955728"/>
    <w:rsid w:val="00970172"/>
    <w:rsid w:val="009732D2"/>
    <w:rsid w:val="00975715"/>
    <w:rsid w:val="00976BBE"/>
    <w:rsid w:val="00976CC0"/>
    <w:rsid w:val="00977918"/>
    <w:rsid w:val="00994B36"/>
    <w:rsid w:val="00996247"/>
    <w:rsid w:val="009978B3"/>
    <w:rsid w:val="009B232C"/>
    <w:rsid w:val="009B2A99"/>
    <w:rsid w:val="009B550C"/>
    <w:rsid w:val="009C108A"/>
    <w:rsid w:val="009C635D"/>
    <w:rsid w:val="009D22B4"/>
    <w:rsid w:val="009D4E6D"/>
    <w:rsid w:val="009E35BC"/>
    <w:rsid w:val="009F1A85"/>
    <w:rsid w:val="009F7756"/>
    <w:rsid w:val="00A068AF"/>
    <w:rsid w:val="00A0722C"/>
    <w:rsid w:val="00A13965"/>
    <w:rsid w:val="00A150B3"/>
    <w:rsid w:val="00A15E1B"/>
    <w:rsid w:val="00A20E85"/>
    <w:rsid w:val="00A26DCB"/>
    <w:rsid w:val="00A276C5"/>
    <w:rsid w:val="00A36EAD"/>
    <w:rsid w:val="00A414EF"/>
    <w:rsid w:val="00A416A3"/>
    <w:rsid w:val="00A41A2A"/>
    <w:rsid w:val="00A44C5F"/>
    <w:rsid w:val="00A452B1"/>
    <w:rsid w:val="00A464FC"/>
    <w:rsid w:val="00A4725D"/>
    <w:rsid w:val="00A478D5"/>
    <w:rsid w:val="00A67D5A"/>
    <w:rsid w:val="00A75071"/>
    <w:rsid w:val="00A7707D"/>
    <w:rsid w:val="00A842B6"/>
    <w:rsid w:val="00A8445A"/>
    <w:rsid w:val="00A86C22"/>
    <w:rsid w:val="00A875C7"/>
    <w:rsid w:val="00A9111E"/>
    <w:rsid w:val="00A9637C"/>
    <w:rsid w:val="00AA2CBF"/>
    <w:rsid w:val="00AA50DB"/>
    <w:rsid w:val="00AA5B03"/>
    <w:rsid w:val="00AB51F5"/>
    <w:rsid w:val="00AB653C"/>
    <w:rsid w:val="00AC36A5"/>
    <w:rsid w:val="00AC3E2D"/>
    <w:rsid w:val="00AC717C"/>
    <w:rsid w:val="00AD135E"/>
    <w:rsid w:val="00AD4CDE"/>
    <w:rsid w:val="00AD5FAF"/>
    <w:rsid w:val="00AD6030"/>
    <w:rsid w:val="00AE1D3E"/>
    <w:rsid w:val="00AE55FF"/>
    <w:rsid w:val="00AF1DD1"/>
    <w:rsid w:val="00AF2791"/>
    <w:rsid w:val="00AF3FFE"/>
    <w:rsid w:val="00B017F7"/>
    <w:rsid w:val="00B0234E"/>
    <w:rsid w:val="00B066DC"/>
    <w:rsid w:val="00B11A00"/>
    <w:rsid w:val="00B167F4"/>
    <w:rsid w:val="00B16893"/>
    <w:rsid w:val="00B175E1"/>
    <w:rsid w:val="00B20A02"/>
    <w:rsid w:val="00B25222"/>
    <w:rsid w:val="00B310AB"/>
    <w:rsid w:val="00B31FAE"/>
    <w:rsid w:val="00B42586"/>
    <w:rsid w:val="00B42EBF"/>
    <w:rsid w:val="00B47978"/>
    <w:rsid w:val="00B60028"/>
    <w:rsid w:val="00B63AFB"/>
    <w:rsid w:val="00B66333"/>
    <w:rsid w:val="00B70C7C"/>
    <w:rsid w:val="00B75808"/>
    <w:rsid w:val="00B80832"/>
    <w:rsid w:val="00B811C6"/>
    <w:rsid w:val="00B85E02"/>
    <w:rsid w:val="00B875BB"/>
    <w:rsid w:val="00B95BD8"/>
    <w:rsid w:val="00BA4B3D"/>
    <w:rsid w:val="00BA7E4C"/>
    <w:rsid w:val="00BB171A"/>
    <w:rsid w:val="00BC61FB"/>
    <w:rsid w:val="00BD2287"/>
    <w:rsid w:val="00BD7C7C"/>
    <w:rsid w:val="00BE1EB0"/>
    <w:rsid w:val="00BF3818"/>
    <w:rsid w:val="00BF750F"/>
    <w:rsid w:val="00C02079"/>
    <w:rsid w:val="00C024C4"/>
    <w:rsid w:val="00C02AED"/>
    <w:rsid w:val="00C035F7"/>
    <w:rsid w:val="00C0672E"/>
    <w:rsid w:val="00C23646"/>
    <w:rsid w:val="00C23B23"/>
    <w:rsid w:val="00C24F18"/>
    <w:rsid w:val="00C27396"/>
    <w:rsid w:val="00C2749E"/>
    <w:rsid w:val="00C305B9"/>
    <w:rsid w:val="00C341A1"/>
    <w:rsid w:val="00C36B8B"/>
    <w:rsid w:val="00C36FAA"/>
    <w:rsid w:val="00C37F76"/>
    <w:rsid w:val="00C413C9"/>
    <w:rsid w:val="00C46AE7"/>
    <w:rsid w:val="00C5075C"/>
    <w:rsid w:val="00C50A79"/>
    <w:rsid w:val="00C55F1B"/>
    <w:rsid w:val="00C56AC1"/>
    <w:rsid w:val="00C57A62"/>
    <w:rsid w:val="00C624F6"/>
    <w:rsid w:val="00C66FF8"/>
    <w:rsid w:val="00C67B9B"/>
    <w:rsid w:val="00C75060"/>
    <w:rsid w:val="00C76E7E"/>
    <w:rsid w:val="00C80735"/>
    <w:rsid w:val="00C829D5"/>
    <w:rsid w:val="00C9059A"/>
    <w:rsid w:val="00C9147A"/>
    <w:rsid w:val="00C91B75"/>
    <w:rsid w:val="00C92B36"/>
    <w:rsid w:val="00C92DA0"/>
    <w:rsid w:val="00C96519"/>
    <w:rsid w:val="00CA159B"/>
    <w:rsid w:val="00CA34B7"/>
    <w:rsid w:val="00CA4078"/>
    <w:rsid w:val="00CB1869"/>
    <w:rsid w:val="00CB3ACB"/>
    <w:rsid w:val="00CB4E0B"/>
    <w:rsid w:val="00CB5192"/>
    <w:rsid w:val="00CC1E9D"/>
    <w:rsid w:val="00CC2BA1"/>
    <w:rsid w:val="00CC3047"/>
    <w:rsid w:val="00CC3487"/>
    <w:rsid w:val="00CE1C76"/>
    <w:rsid w:val="00CE7393"/>
    <w:rsid w:val="00CF3951"/>
    <w:rsid w:val="00CF4C9B"/>
    <w:rsid w:val="00D01EBA"/>
    <w:rsid w:val="00D10359"/>
    <w:rsid w:val="00D108F0"/>
    <w:rsid w:val="00D11CDB"/>
    <w:rsid w:val="00D13DC1"/>
    <w:rsid w:val="00D20D04"/>
    <w:rsid w:val="00D22C10"/>
    <w:rsid w:val="00D27235"/>
    <w:rsid w:val="00D3331C"/>
    <w:rsid w:val="00D33637"/>
    <w:rsid w:val="00D34A3D"/>
    <w:rsid w:val="00D40483"/>
    <w:rsid w:val="00D42E51"/>
    <w:rsid w:val="00D43453"/>
    <w:rsid w:val="00D45F04"/>
    <w:rsid w:val="00D51438"/>
    <w:rsid w:val="00D60B39"/>
    <w:rsid w:val="00D61539"/>
    <w:rsid w:val="00D812BA"/>
    <w:rsid w:val="00D82FF8"/>
    <w:rsid w:val="00D84508"/>
    <w:rsid w:val="00D85C01"/>
    <w:rsid w:val="00D9384F"/>
    <w:rsid w:val="00D93FA8"/>
    <w:rsid w:val="00DA1BE1"/>
    <w:rsid w:val="00DA6CDD"/>
    <w:rsid w:val="00DB47BB"/>
    <w:rsid w:val="00DB54F5"/>
    <w:rsid w:val="00DB6E04"/>
    <w:rsid w:val="00DB7961"/>
    <w:rsid w:val="00DC316D"/>
    <w:rsid w:val="00DC35F0"/>
    <w:rsid w:val="00DC42DB"/>
    <w:rsid w:val="00DD3938"/>
    <w:rsid w:val="00DE017A"/>
    <w:rsid w:val="00DE6A26"/>
    <w:rsid w:val="00DF67A7"/>
    <w:rsid w:val="00E03E80"/>
    <w:rsid w:val="00E0493E"/>
    <w:rsid w:val="00E10401"/>
    <w:rsid w:val="00E121AA"/>
    <w:rsid w:val="00E13E51"/>
    <w:rsid w:val="00E15270"/>
    <w:rsid w:val="00E164AC"/>
    <w:rsid w:val="00E16CFE"/>
    <w:rsid w:val="00E22B33"/>
    <w:rsid w:val="00E241FA"/>
    <w:rsid w:val="00E25BA0"/>
    <w:rsid w:val="00E26370"/>
    <w:rsid w:val="00E26F82"/>
    <w:rsid w:val="00E35218"/>
    <w:rsid w:val="00E362F5"/>
    <w:rsid w:val="00E3771B"/>
    <w:rsid w:val="00E41994"/>
    <w:rsid w:val="00E41DBC"/>
    <w:rsid w:val="00E425EE"/>
    <w:rsid w:val="00E45FF2"/>
    <w:rsid w:val="00E4660C"/>
    <w:rsid w:val="00E47CEE"/>
    <w:rsid w:val="00E51D3E"/>
    <w:rsid w:val="00E5390D"/>
    <w:rsid w:val="00E57D08"/>
    <w:rsid w:val="00E60830"/>
    <w:rsid w:val="00E61FC0"/>
    <w:rsid w:val="00E72B3F"/>
    <w:rsid w:val="00E77999"/>
    <w:rsid w:val="00E77BA5"/>
    <w:rsid w:val="00E9459C"/>
    <w:rsid w:val="00E94A08"/>
    <w:rsid w:val="00EA1636"/>
    <w:rsid w:val="00EA1B83"/>
    <w:rsid w:val="00EA2F7C"/>
    <w:rsid w:val="00EA631D"/>
    <w:rsid w:val="00EA7177"/>
    <w:rsid w:val="00EA71CF"/>
    <w:rsid w:val="00EA7318"/>
    <w:rsid w:val="00EC21A0"/>
    <w:rsid w:val="00EC3590"/>
    <w:rsid w:val="00EC5203"/>
    <w:rsid w:val="00EC5A80"/>
    <w:rsid w:val="00ED1409"/>
    <w:rsid w:val="00EE7442"/>
    <w:rsid w:val="00EF764C"/>
    <w:rsid w:val="00F00464"/>
    <w:rsid w:val="00F06108"/>
    <w:rsid w:val="00F072D9"/>
    <w:rsid w:val="00F07BD0"/>
    <w:rsid w:val="00F108E0"/>
    <w:rsid w:val="00F126FB"/>
    <w:rsid w:val="00F217C1"/>
    <w:rsid w:val="00F272FB"/>
    <w:rsid w:val="00F30580"/>
    <w:rsid w:val="00F34009"/>
    <w:rsid w:val="00F379E6"/>
    <w:rsid w:val="00F43687"/>
    <w:rsid w:val="00F45D31"/>
    <w:rsid w:val="00F4743D"/>
    <w:rsid w:val="00F518A6"/>
    <w:rsid w:val="00F5196D"/>
    <w:rsid w:val="00F51B46"/>
    <w:rsid w:val="00F524A6"/>
    <w:rsid w:val="00F53865"/>
    <w:rsid w:val="00F53D3A"/>
    <w:rsid w:val="00F716E7"/>
    <w:rsid w:val="00F7197D"/>
    <w:rsid w:val="00F82500"/>
    <w:rsid w:val="00F835CA"/>
    <w:rsid w:val="00F96B6C"/>
    <w:rsid w:val="00FA2141"/>
    <w:rsid w:val="00FA2697"/>
    <w:rsid w:val="00FA568E"/>
    <w:rsid w:val="00FA67C7"/>
    <w:rsid w:val="00FA69BB"/>
    <w:rsid w:val="00FB5091"/>
    <w:rsid w:val="00FB57FB"/>
    <w:rsid w:val="00FB68CB"/>
    <w:rsid w:val="00FC0750"/>
    <w:rsid w:val="00FC514D"/>
    <w:rsid w:val="00FD2C15"/>
    <w:rsid w:val="00FD35B6"/>
    <w:rsid w:val="00FD57B2"/>
    <w:rsid w:val="00FD6177"/>
    <w:rsid w:val="00FE7D67"/>
    <w:rsid w:val="00FF20C8"/>
    <w:rsid w:val="00FF3D8C"/>
    <w:rsid w:val="00FF6F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05074"/>
  <w15:docId w15:val="{33EA3C53-E8E0-4DD6-82B3-B6725E22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B43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1DD1"/>
    <w:pPr>
      <w:tabs>
        <w:tab w:val="center" w:pos="4320"/>
        <w:tab w:val="right" w:pos="8640"/>
      </w:tabs>
    </w:pPr>
  </w:style>
  <w:style w:type="character" w:styleId="PageNumber">
    <w:name w:val="page number"/>
    <w:basedOn w:val="DefaultParagraphFont"/>
    <w:rsid w:val="00AF1DD1"/>
  </w:style>
  <w:style w:type="paragraph" w:styleId="Header">
    <w:name w:val="header"/>
    <w:basedOn w:val="Normal"/>
    <w:rsid w:val="00AF1DD1"/>
    <w:pPr>
      <w:tabs>
        <w:tab w:val="center" w:pos="4320"/>
        <w:tab w:val="right" w:pos="8640"/>
      </w:tabs>
    </w:pPr>
  </w:style>
  <w:style w:type="table" w:styleId="TableGrid">
    <w:name w:val="Table Grid"/>
    <w:basedOn w:val="TableNormal"/>
    <w:rsid w:val="00AF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C171E"/>
    <w:rPr>
      <w:rFonts w:ascii="Tahoma" w:hAnsi="Tahoma" w:cs="Tahoma"/>
      <w:sz w:val="16"/>
      <w:szCs w:val="16"/>
    </w:rPr>
  </w:style>
  <w:style w:type="character" w:customStyle="1" w:styleId="BalloonTextChar">
    <w:name w:val="Balloon Text Char"/>
    <w:basedOn w:val="DefaultParagraphFont"/>
    <w:link w:val="BalloonText"/>
    <w:rsid w:val="006C171E"/>
    <w:rPr>
      <w:rFonts w:ascii="Tahoma" w:hAnsi="Tahoma" w:cs="Tahoma"/>
      <w:sz w:val="16"/>
      <w:szCs w:val="16"/>
    </w:rPr>
  </w:style>
  <w:style w:type="character" w:styleId="Hyperlink">
    <w:name w:val="Hyperlink"/>
    <w:basedOn w:val="DefaultParagraphFont"/>
    <w:uiPriority w:val="99"/>
    <w:unhideWhenUsed/>
    <w:rsid w:val="00687193"/>
    <w:rPr>
      <w:color w:val="0000FF" w:themeColor="hyperlink"/>
      <w:u w:val="single"/>
    </w:rPr>
  </w:style>
  <w:style w:type="paragraph" w:styleId="ListParagraph">
    <w:name w:val="List Paragraph"/>
    <w:basedOn w:val="Normal"/>
    <w:uiPriority w:val="34"/>
    <w:qFormat/>
    <w:rsid w:val="00A8445A"/>
    <w:pPr>
      <w:ind w:left="720"/>
      <w:contextualSpacing/>
    </w:pPr>
  </w:style>
  <w:style w:type="character" w:customStyle="1" w:styleId="FooterChar">
    <w:name w:val="Footer Char"/>
    <w:basedOn w:val="DefaultParagraphFont"/>
    <w:link w:val="Footer"/>
    <w:uiPriority w:val="99"/>
    <w:rsid w:val="005C0F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image" Target="media/image22.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1.wmf"/><Relationship Id="rId76"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e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6.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theme" Target="theme/theme1.xml"/><Relationship Id="rId10" Type="http://schemas.openxmlformats.org/officeDocument/2006/relationships/hyperlink" Target="http://www.physics.usyd.edu.au/teach_res/mp/mscripts"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7.bin"/><Relationship Id="rId73" Type="http://schemas.openxmlformats.org/officeDocument/2006/relationships/image" Target="media/image35.png"/><Relationship Id="rId78" Type="http://schemas.openxmlformats.org/officeDocument/2006/relationships/image" Target="media/image40.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9.bin"/><Relationship Id="rId77" Type="http://schemas.openxmlformats.org/officeDocument/2006/relationships/image" Target="media/image39.png"/><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4.pn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png"/><Relationship Id="rId75"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F4106-EB86-4922-AC78-335C075C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Bungee Jumps, Bridge Swings</vt:lpstr>
    </vt:vector>
  </TitlesOfParts>
  <Company>University of Sydney</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Bungee Jumps, Bridge Swings</dc:title>
  <dc:subject>Oscillations, vibrations, Matlab physics, Computational Physics</dc:subject>
  <dc:creator>Ian Cooper</dc:creator>
  <cp:keywords>oscillations, vibrations, bungee jump, bridge swing</cp:keywords>
  <cp:lastModifiedBy>Ian</cp:lastModifiedBy>
  <cp:revision>26</cp:revision>
  <cp:lastPrinted>2016-09-25T06:04:00Z</cp:lastPrinted>
  <dcterms:created xsi:type="dcterms:W3CDTF">2014-08-12T06:37:00Z</dcterms:created>
  <dcterms:modified xsi:type="dcterms:W3CDTF">2016-09-25T06:05:00Z</dcterms:modified>
  <cp:category>oscillations, vibrations, computational physics</cp:category>
</cp:coreProperties>
</file>