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1.jpeg" ContentType="image/jpeg"/>
  <Override PartName="/word/media/image2.jpeg" ContentType="image/jpeg"/>
  <Override PartName="/word/media/image3.jpeg" ContentType="image/jpeg"/>
  <Override PartName="/word/media/image4.jpeg" ContentType="image/jpeg"/>
  <Override PartName="/word/fontTable.xml" ContentType="application/vnd.openxmlformats-officedocument.wordprocessingml.fontTable+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jc w:val="left"/>
        <w:rPr/>
      </w:pPr>
      <w:r>
        <w:rPr>
          <w:b/>
          <w:bCs/>
          <w:color w:val="000000"/>
          <w:sz w:val="28"/>
          <w:szCs w:val="28"/>
        </w:rPr>
        <w:t>Template 2018-10-10</w:t>
      </w:r>
    </w:p>
    <w:p>
      <w:pPr>
        <w:pStyle w:val="Normal"/>
        <w:bidi w:val="0"/>
        <w:spacing w:lineRule="auto" w:line="240"/>
        <w:jc w:val="left"/>
        <w:rPr>
          <w:b w:val="false"/>
          <w:b w:val="false"/>
          <w:bCs w:val="false"/>
        </w:rPr>
      </w:pPr>
      <w:r>
        <w:rPr>
          <w:b w:val="false"/>
          <w:bCs w:val="false"/>
        </w:rPr>
      </w:r>
    </w:p>
    <w:p>
      <w:pPr>
        <w:pStyle w:val="Normal"/>
        <w:bidi w:val="0"/>
        <w:spacing w:lineRule="auto" w:line="240"/>
        <w:jc w:val="left"/>
        <w:rPr>
          <w:b w:val="false"/>
          <w:b w:val="false"/>
          <w:bCs w:val="false"/>
          <w:color w:val="000000"/>
          <w:sz w:val="21"/>
          <w:szCs w:val="21"/>
        </w:rPr>
      </w:pPr>
      <w:r>
        <w:rPr>
          <w:b w:val="false"/>
          <w:bCs w:val="false"/>
          <w:color w:val="000000"/>
          <w:sz w:val="21"/>
          <w:szCs w:val="21"/>
        </w:rPr>
      </w:r>
    </w:p>
    <w:p>
      <w:pPr>
        <w:pStyle w:val="Normal"/>
        <w:bidi w:val="0"/>
        <w:spacing w:lineRule="auto" w:line="240"/>
        <w:jc w:val="left"/>
        <w:rPr/>
      </w:pPr>
      <w:r>
        <w:rPr>
          <w:b w:val="false"/>
          <w:bCs w:val="false"/>
          <w:color w:val="000000"/>
          <w:sz w:val="21"/>
          <w:szCs w:val="21"/>
        </w:rPr>
        <w:t># @ Count_Picture = true</w:t>
      </w:r>
    </w:p>
    <w:p>
      <w:pPr>
        <w:pStyle w:val="Normal"/>
        <w:bidi w:val="0"/>
        <w:spacing w:lineRule="auto" w:line="240"/>
        <w:jc w:val="left"/>
        <w:rPr>
          <w:b/>
          <w:b/>
          <w:bCs/>
        </w:rPr>
      </w:pPr>
      <w:r>
        <w:rPr>
          <w:b/>
          <w:bCs/>
        </w:rPr>
      </w:r>
    </w:p>
    <w:p>
      <w:pPr>
        <w:pStyle w:val="Normal"/>
        <w:bidi w:val="0"/>
        <w:spacing w:lineRule="auto" w:line="240"/>
        <w:jc w:val="left"/>
        <w:rPr/>
      </w:pPr>
      <w:r>
        <w:rPr>
          <w:b/>
          <w:bCs/>
          <w:color w:val="000000"/>
          <w:sz w:val="24"/>
          <w:szCs w:val="24"/>
        </w:rPr>
        <w:t xml:space="preserve">{% reporter %}  -------- </w:t>
      </w:r>
      <w:r>
        <w:rPr>
          <w:b/>
          <w:bCs/>
          <w:color w:val="FF3333"/>
          <w:sz w:val="24"/>
          <w:szCs w:val="24"/>
        </w:rPr>
        <w:t>记者信息</w:t>
      </w:r>
      <w:r>
        <w:rPr>
          <w:b/>
          <w:bCs/>
          <w:color w:val="000000"/>
          <w:sz w:val="24"/>
          <w:szCs w:val="24"/>
        </w:rPr>
        <w:t xml:space="preserve"> </w:t>
      </w:r>
      <w:r>
        <w:rPr>
          <w:b/>
          <w:bCs/>
          <w:color w:val="000000"/>
          <w:sz w:val="24"/>
          <w:szCs w:val="24"/>
        </w:rPr>
        <w:t xml:space="preserve">-------- </w:t>
      </w:r>
    </w:p>
    <w:p>
      <w:pPr>
        <w:pStyle w:val="Normal"/>
        <w:bidi w:val="0"/>
        <w:spacing w:lineRule="auto" w:line="240"/>
        <w:jc w:val="left"/>
        <w:rPr/>
      </w:pPr>
      <w:r>
        <w:rPr>
          <w:b/>
          <w:color w:val="000000"/>
          <w:sz w:val="24"/>
          <w:szCs w:val="24"/>
        </w:rPr>
        <w:t>本报记者</w:t>
      </w:r>
    </w:p>
    <w:p>
      <w:pPr>
        <w:pStyle w:val="Normal"/>
        <w:bidi w:val="0"/>
        <w:spacing w:lineRule="auto" w:line="240"/>
        <w:jc w:val="left"/>
        <w:rPr>
          <w:b w:val="false"/>
          <w:b w:val="false"/>
          <w:bCs w:val="false"/>
          <w:color w:val="000000"/>
        </w:rPr>
      </w:pPr>
      <w:r>
        <w:rPr>
          <w:b w:val="false"/>
          <w:bCs w:val="false"/>
          <w:color w:val="000000"/>
        </w:rPr>
      </w:r>
    </w:p>
    <w:p>
      <w:pPr>
        <w:pStyle w:val="Normal"/>
        <w:bidi w:val="0"/>
        <w:spacing w:lineRule="auto" w:line="240"/>
        <w:jc w:val="left"/>
        <w:rPr>
          <w:b w:val="false"/>
          <w:b w:val="false"/>
          <w:bCs w:val="false"/>
          <w:color w:val="000000"/>
        </w:rPr>
      </w:pPr>
      <w:r>
        <w:rPr>
          <w:b w:val="false"/>
          <w:bCs w:val="false"/>
          <w:color w:val="000000"/>
        </w:rPr>
        <w:t>程歆璐  历史学系</w:t>
      </w:r>
      <w:r>
        <w:rPr>
          <w:b w:val="false"/>
          <w:bCs w:val="false"/>
          <w:color w:val="000000"/>
        </w:rPr>
        <w:t>2013</w:t>
      </w:r>
      <w:r>
        <w:rPr>
          <w:b w:val="false"/>
          <w:bCs w:val="false"/>
          <w:color w:val="000000"/>
        </w:rPr>
        <w:t>级本科生</w:t>
      </w:r>
    </w:p>
    <w:p>
      <w:pPr>
        <w:pStyle w:val="Normal"/>
        <w:bidi w:val="0"/>
        <w:spacing w:lineRule="auto" w:line="240"/>
        <w:jc w:val="left"/>
        <w:rPr>
          <w:color w:val="000000"/>
          <w:sz w:val="24"/>
          <w:szCs w:val="24"/>
        </w:rPr>
      </w:pPr>
      <w:r>
        <w:rPr>
          <w:color w:val="000000"/>
          <w:sz w:val="24"/>
          <w:szCs w:val="24"/>
        </w:rPr>
      </w:r>
    </w:p>
    <w:p>
      <w:pPr>
        <w:pStyle w:val="Normal"/>
        <w:bidi w:val="0"/>
        <w:spacing w:lineRule="auto" w:line="240"/>
        <w:jc w:val="left"/>
        <w:rPr/>
      </w:pPr>
      <w:r>
        <w:rPr>
          <w:b/>
          <w:bCs/>
          <w:color w:val="000000"/>
          <w:sz w:val="24"/>
          <w:szCs w:val="24"/>
        </w:rPr>
        <w:t xml:space="preserve">{% ENDreporter %}   </w:t>
      </w:r>
    </w:p>
    <w:p>
      <w:pPr>
        <w:pStyle w:val="Normal"/>
        <w:bidi w:val="0"/>
        <w:spacing w:lineRule="auto" w:line="240"/>
        <w:jc w:val="left"/>
        <w:rPr/>
      </w:pPr>
      <w:r>
        <w:rPr>
          <w:b/>
          <w:bCs/>
          <w:sz w:val="24"/>
          <w:szCs w:val="24"/>
        </w:rPr>
        <w:t xml:space="preserve">{% editornote %} </w:t>
      </w:r>
      <w:r>
        <w:rPr>
          <w:b/>
          <w:bCs/>
          <w:color w:val="000000"/>
          <w:sz w:val="24"/>
          <w:szCs w:val="24"/>
        </w:rPr>
        <w:t xml:space="preserve"> -------- </w:t>
      </w:r>
      <w:r>
        <w:rPr>
          <w:b/>
          <w:bCs/>
          <w:color w:val="FF3333"/>
          <w:sz w:val="24"/>
          <w:szCs w:val="24"/>
        </w:rPr>
        <w:t>编者按（选填）</w:t>
      </w:r>
      <w:r>
        <w:rPr>
          <w:b/>
          <w:bCs/>
          <w:color w:val="000000"/>
          <w:sz w:val="24"/>
          <w:szCs w:val="24"/>
        </w:rPr>
        <w:t xml:space="preserve"> </w:t>
      </w:r>
      <w:r>
        <w:rPr>
          <w:b/>
          <w:bCs/>
          <w:color w:val="000000"/>
          <w:sz w:val="24"/>
          <w:szCs w:val="24"/>
        </w:rPr>
        <w:t>--------</w:t>
      </w:r>
    </w:p>
    <w:p>
      <w:pPr>
        <w:pStyle w:val="Normal"/>
        <w:jc w:val="left"/>
        <w:rPr/>
      </w:pPr>
      <w:r>
        <w:rPr/>
      </w:r>
    </w:p>
    <w:p>
      <w:pPr>
        <w:pStyle w:val="Normal"/>
        <w:jc w:val="left"/>
        <w:rPr/>
      </w:pPr>
      <w:r>
        <w:rPr/>
        <w:t>今天是中国人民抗日战争胜利纪念日，也是世界反法西斯战争胜利纪念日。</w:t>
      </w:r>
      <w:r>
        <w:rPr/>
        <w:t>73</w:t>
      </w:r>
      <w:r>
        <w:rPr/>
        <w:t>年前，动荡的东方大国顶着破碎的山河换来了最伟大的胜利，北大的师生终于得偿“神京复，还燕碣”；在那之前，华北平原上最优秀的英杰跋山涉水，在边陲山城共度了一段名为“西南联大”的艰难岁月。战火已熄，而历史不灭，挽歌未终。</w:t>
      </w:r>
    </w:p>
    <w:p>
      <w:pPr>
        <w:pStyle w:val="Normal"/>
        <w:jc w:val="left"/>
        <w:rPr/>
      </w:pPr>
      <w:r>
        <w:rPr/>
      </w:r>
    </w:p>
    <w:p>
      <w:pPr>
        <w:pStyle w:val="Normal"/>
        <w:bidi w:val="0"/>
        <w:spacing w:lineRule="auto" w:line="240"/>
        <w:jc w:val="left"/>
        <w:rPr>
          <w:sz w:val="24"/>
          <w:szCs w:val="24"/>
        </w:rPr>
      </w:pPr>
      <w:r>
        <w:rPr>
          <w:sz w:val="24"/>
          <w:szCs w:val="24"/>
        </w:rPr>
        <w:t>在这个纪念日，《北大青年》邀你一起随着那场漫长而艰难的“长征”，走入“西南联大”的记忆，回首文人坚守于乱世的往事；探访曾奋战于前线后方的老兵，倾听战士长歌于沙场的峥嵘岁月。我们纪念这场伟大的胜利，更致敬这胜利背后的铁血与风骨。铭记历史，缅怀先烈；珍爱和平，开创未来。</w:t>
      </w:r>
    </w:p>
    <w:p>
      <w:pPr>
        <w:pStyle w:val="Normal"/>
        <w:bidi w:val="0"/>
        <w:spacing w:lineRule="auto" w:line="240"/>
        <w:jc w:val="left"/>
        <w:rPr>
          <w:sz w:val="24"/>
          <w:szCs w:val="24"/>
        </w:rPr>
      </w:pPr>
      <w:r>
        <w:rPr>
          <w:sz w:val="24"/>
          <w:szCs w:val="24"/>
        </w:rPr>
      </w:r>
    </w:p>
    <w:p>
      <w:pPr>
        <w:pStyle w:val="Normal"/>
        <w:bidi w:val="0"/>
        <w:spacing w:lineRule="auto" w:line="240"/>
        <w:jc w:val="left"/>
        <w:rPr>
          <w:sz w:val="24"/>
          <w:szCs w:val="24"/>
        </w:rPr>
      </w:pPr>
      <w:r>
        <w:rPr>
          <w:sz w:val="24"/>
          <w:szCs w:val="24"/>
        </w:rPr>
      </w:r>
    </w:p>
    <w:p>
      <w:pPr>
        <w:pStyle w:val="Normal"/>
        <w:bidi w:val="0"/>
        <w:spacing w:lineRule="auto" w:line="240"/>
        <w:jc w:val="left"/>
        <w:rPr/>
      </w:pPr>
      <w:r>
        <w:rPr>
          <w:b/>
          <w:bCs/>
          <w:sz w:val="24"/>
          <w:szCs w:val="24"/>
        </w:rPr>
        <w:t>{% ENDeditornote %}</w:t>
      </w:r>
    </w:p>
    <w:p>
      <w:pPr>
        <w:pStyle w:val="Normal"/>
        <w:bidi w:val="0"/>
        <w:spacing w:lineRule="auto" w:line="240"/>
        <w:jc w:val="left"/>
        <w:rPr/>
      </w:pPr>
      <w:r>
        <w:rPr>
          <w:b/>
          <w:bCs/>
          <w:sz w:val="24"/>
          <w:szCs w:val="24"/>
        </w:rPr>
        <w:t xml:space="preserve">{% reporternote %}  </w:t>
      </w:r>
      <w:r>
        <w:rPr>
          <w:b/>
          <w:bCs/>
          <w:color w:val="000000"/>
          <w:sz w:val="24"/>
          <w:szCs w:val="24"/>
        </w:rPr>
        <w:t xml:space="preserve"> -------- </w:t>
      </w:r>
      <w:r>
        <w:rPr>
          <w:b/>
          <w:bCs/>
          <w:color w:val="FF3333"/>
          <w:sz w:val="24"/>
          <w:szCs w:val="24"/>
        </w:rPr>
        <w:t>记者手记（选填）</w:t>
      </w:r>
      <w:r>
        <w:rPr>
          <w:b/>
          <w:bCs/>
          <w:color w:val="000000"/>
          <w:sz w:val="24"/>
          <w:szCs w:val="24"/>
        </w:rPr>
        <w:t xml:space="preserve"> </w:t>
      </w:r>
      <w:r>
        <w:rPr>
          <w:b/>
          <w:bCs/>
          <w:color w:val="000000"/>
          <w:sz w:val="24"/>
          <w:szCs w:val="24"/>
        </w:rPr>
        <w:t xml:space="preserve">-------- </w:t>
      </w:r>
    </w:p>
    <w:p>
      <w:pPr>
        <w:pStyle w:val="Normal"/>
        <w:bidi w:val="0"/>
        <w:spacing w:lineRule="auto" w:line="240"/>
        <w:jc w:val="left"/>
        <w:rPr>
          <w:b w:val="false"/>
          <w:b w:val="false"/>
          <w:bCs w:val="false"/>
          <w:color w:val="000000"/>
          <w:sz w:val="24"/>
          <w:szCs w:val="24"/>
        </w:rPr>
      </w:pPr>
      <w:r>
        <w:rPr>
          <w:b w:val="false"/>
          <w:bCs w:val="false"/>
          <w:color w:val="000000"/>
          <w:sz w:val="24"/>
          <w:szCs w:val="24"/>
        </w:rPr>
      </w:r>
    </w:p>
    <w:p>
      <w:pPr>
        <w:pStyle w:val="Normal"/>
        <w:jc w:val="left"/>
        <w:rPr/>
      </w:pPr>
      <w:r>
        <w:rPr>
          <w:bCs/>
          <w:color w:val="000000"/>
        </w:rPr>
        <w:t>点开这篇旧文章，我想到的是“连结”。我想到了三年前反复查阅资料的那个夏天，从每一行文字的间隙，再一次想象尚未远去的历史。</w:t>
      </w:r>
    </w:p>
    <w:p>
      <w:pPr>
        <w:pStyle w:val="Normal"/>
        <w:jc w:val="left"/>
        <w:rPr>
          <w:bCs/>
          <w:color w:val="000000"/>
        </w:rPr>
      </w:pPr>
      <w:r>
        <w:rPr>
          <w:bCs/>
          <w:color w:val="000000"/>
        </w:rPr>
      </w:r>
    </w:p>
    <w:p>
      <w:pPr>
        <w:pStyle w:val="Normal"/>
        <w:jc w:val="left"/>
        <w:rPr/>
      </w:pPr>
      <w:r>
        <w:rPr>
          <w:bCs/>
          <w:color w:val="000000"/>
        </w:rPr>
        <w:t>那时翻开一本本回忆录，熟悉的词组一一浮现，但我未曾想到它们交织在一起是这样的景象：“西南联大”“十万青年十万军”“印缅战场”“许渊冲”“飞虎队”……原来联大学子在战争年代是这样真切地直冲一线。</w:t>
      </w:r>
    </w:p>
    <w:p>
      <w:pPr>
        <w:pStyle w:val="Normal"/>
        <w:jc w:val="left"/>
        <w:rPr>
          <w:bCs/>
          <w:color w:val="000000"/>
        </w:rPr>
      </w:pPr>
      <w:r>
        <w:rPr>
          <w:bCs/>
          <w:color w:val="000000"/>
        </w:rPr>
      </w:r>
    </w:p>
    <w:p>
      <w:pPr>
        <w:pStyle w:val="Normal"/>
        <w:jc w:val="left"/>
        <w:rPr/>
      </w:pPr>
      <w:r>
        <w:rPr>
          <w:bCs/>
          <w:color w:val="000000"/>
        </w:rPr>
        <w:t>这其中，许渊冲教授曾接受过《北大青年》的采访，当以这种方式再一次阅读他的名字，阅读那一代人染着血与荣光的青春时，我感到的不仅是历史碎片的连结，也是我们此刻与过去、与未来，更深的连结。年初观影《无问西东》，看到一幕幕被投映在银幕上，我想的是：那段岁月一定比我们能够重现出的都更浴血沐尘、也更神采飞扬。</w:t>
      </w:r>
    </w:p>
    <w:p>
      <w:pPr>
        <w:pStyle w:val="Normal"/>
        <w:bidi w:val="0"/>
        <w:spacing w:lineRule="auto" w:line="240"/>
        <w:jc w:val="right"/>
        <w:rPr>
          <w:b w:val="false"/>
          <w:b w:val="false"/>
          <w:bCs w:val="false"/>
          <w:color w:val="000000"/>
          <w:sz w:val="24"/>
          <w:szCs w:val="24"/>
        </w:rPr>
      </w:pPr>
      <w:r>
        <w:rPr>
          <w:b w:val="false"/>
          <w:bCs/>
          <w:color w:val="000000"/>
          <w:sz w:val="24"/>
          <w:szCs w:val="24"/>
        </w:rPr>
        <w:t xml:space="preserve">                             ——</w:t>
      </w:r>
      <w:r>
        <w:rPr>
          <w:b w:val="false"/>
          <w:bCs/>
          <w:color w:val="000000"/>
          <w:sz w:val="24"/>
          <w:szCs w:val="24"/>
        </w:rPr>
        <w:t>程歆璐</w:t>
      </w:r>
    </w:p>
    <w:p>
      <w:pPr>
        <w:pStyle w:val="Normal"/>
        <w:bidi w:val="0"/>
        <w:spacing w:lineRule="auto" w:line="240"/>
        <w:jc w:val="left"/>
        <w:rPr>
          <w:b w:val="false"/>
          <w:b w:val="false"/>
          <w:bCs w:val="false"/>
          <w:sz w:val="24"/>
          <w:szCs w:val="24"/>
        </w:rPr>
      </w:pPr>
      <w:r>
        <w:rPr>
          <w:b w:val="false"/>
          <w:bCs w:val="false"/>
          <w:sz w:val="24"/>
          <w:szCs w:val="24"/>
        </w:rPr>
      </w:r>
    </w:p>
    <w:p>
      <w:pPr>
        <w:pStyle w:val="Normal"/>
        <w:bidi w:val="0"/>
        <w:spacing w:lineRule="auto" w:line="240"/>
        <w:jc w:val="left"/>
        <w:rPr/>
      </w:pPr>
      <w:r>
        <w:rPr>
          <w:b/>
          <w:bCs/>
          <w:sz w:val="24"/>
          <w:szCs w:val="24"/>
        </w:rPr>
        <w:t xml:space="preserve">{% ENDreporternote %} </w:t>
      </w:r>
    </w:p>
    <w:p>
      <w:pPr>
        <w:pStyle w:val="Normal"/>
        <w:bidi w:val="0"/>
        <w:spacing w:lineRule="auto" w:line="240"/>
        <w:jc w:val="left"/>
        <w:rPr/>
      </w:pPr>
      <w:r>
        <w:rPr>
          <w:b/>
          <w:bCs/>
          <w:sz w:val="24"/>
          <w:szCs w:val="24"/>
        </w:rPr>
        <w:t xml:space="preserve">{% body %}  </w:t>
      </w:r>
      <w:r>
        <w:rPr>
          <w:b/>
          <w:bCs/>
          <w:color w:val="000000"/>
          <w:sz w:val="24"/>
          <w:szCs w:val="24"/>
        </w:rPr>
        <w:t xml:space="preserve">-------- </w:t>
      </w:r>
      <w:r>
        <w:rPr>
          <w:b/>
          <w:bCs/>
          <w:color w:val="FF3333"/>
          <w:sz w:val="24"/>
          <w:szCs w:val="24"/>
        </w:rPr>
        <w:t>正文部分</w:t>
      </w:r>
      <w:r>
        <w:rPr>
          <w:b/>
          <w:bCs/>
          <w:color w:val="000000"/>
          <w:sz w:val="24"/>
          <w:szCs w:val="24"/>
        </w:rPr>
        <w:t xml:space="preserve"> </w:t>
      </w:r>
      <w:r>
        <w:rPr>
          <w:b/>
          <w:bCs/>
          <w:color w:val="000000"/>
          <w:sz w:val="24"/>
          <w:szCs w:val="24"/>
        </w:rPr>
        <w:t>--------</w:t>
      </w:r>
    </w:p>
    <w:p>
      <w:pPr>
        <w:pStyle w:val="Normal"/>
        <w:bidi w:val="0"/>
        <w:spacing w:lineRule="auto" w:line="240"/>
        <w:jc w:val="left"/>
        <w:rPr>
          <w:color w:val="000000"/>
          <w:sz w:val="24"/>
          <w:szCs w:val="24"/>
        </w:rPr>
      </w:pPr>
      <w:r>
        <w:rPr>
          <w:color w:val="000000"/>
          <w:sz w:val="24"/>
          <w:szCs w:val="24"/>
        </w:rPr>
      </w:r>
    </w:p>
    <w:p>
      <w:pPr>
        <w:pStyle w:val="Normal"/>
        <w:jc w:val="left"/>
        <w:rPr/>
      </w:pPr>
      <w:r>
        <w:rPr>
          <w:color w:val="000000"/>
        </w:rPr>
        <w:t>1946</w:t>
      </w:r>
      <w:r>
        <w:rPr>
          <w:color w:val="000000"/>
        </w:rPr>
        <w:t>年</w:t>
      </w:r>
      <w:r>
        <w:rPr>
          <w:color w:val="000000"/>
        </w:rPr>
        <w:t>5</w:t>
      </w:r>
      <w:r>
        <w:rPr>
          <w:color w:val="000000"/>
        </w:rPr>
        <w:t>月</w:t>
      </w:r>
      <w:r>
        <w:rPr>
          <w:color w:val="000000"/>
        </w:rPr>
        <w:t>4</w:t>
      </w:r>
      <w:r>
        <w:rPr>
          <w:color w:val="000000"/>
        </w:rPr>
        <w:t>日，在西南联大的师生离开昆明的那一天，一块“国立西南联合大学抗战以来从军学生题名”碑在校园里树立起来。在石碑上，镌刻着</w:t>
      </w:r>
      <w:r>
        <w:rPr>
          <w:color w:val="000000"/>
        </w:rPr>
        <w:t>834</w:t>
      </w:r>
      <w:r>
        <w:rPr>
          <w:color w:val="000000"/>
        </w:rPr>
        <w:t>名联大从军学生的姓名。名列前首的是黄维、缪弘、曾仪、吴若冲和朱湛五人，他们已在抗战中牺牲。</w:t>
      </w:r>
    </w:p>
    <w:p>
      <w:pPr>
        <w:pStyle w:val="Normal"/>
        <w:jc w:val="left"/>
        <w:rPr>
          <w:color w:val="000000"/>
        </w:rPr>
      </w:pPr>
      <w:r>
        <w:rPr>
          <w:color w:val="000000"/>
        </w:rPr>
      </w:r>
    </w:p>
    <w:p>
      <w:pPr>
        <w:pStyle w:val="Normal"/>
        <w:jc w:val="left"/>
        <w:rPr/>
      </w:pPr>
      <w:r>
        <w:rPr>
          <w:color w:val="000000"/>
        </w:rPr>
        <w:t>事实上，还有近</w:t>
      </w:r>
      <w:r>
        <w:rPr>
          <w:color w:val="000000"/>
        </w:rPr>
        <w:t>300</w:t>
      </w:r>
      <w:r>
        <w:rPr>
          <w:color w:val="000000"/>
        </w:rPr>
        <w:t>人由于众多原因没有被统计在内，他们的姓名遗失于这段历史中，但他们所付出的青春已融进最伟大的胜利里。</w:t>
      </w:r>
    </w:p>
    <w:p>
      <w:pPr>
        <w:pStyle w:val="Normal"/>
        <w:jc w:val="left"/>
        <w:rPr>
          <w:color w:val="000000"/>
        </w:rPr>
      </w:pPr>
      <w:r>
        <w:rPr>
          <w:color w:val="000000"/>
        </w:rPr>
      </w:r>
    </w:p>
    <w:p>
      <w:pPr>
        <w:pStyle w:val="Normal"/>
        <w:jc w:val="left"/>
        <w:rPr/>
      </w:pPr>
      <w:r>
        <w:rPr>
          <w:color w:val="000000"/>
        </w:rPr>
        <w:t>在八年抗战中，联大先后多次掀起从军热潮。在南京沦陷之时，仍名为长沙临时大学的联大就有</w:t>
      </w:r>
      <w:r>
        <w:rPr>
          <w:color w:val="000000"/>
        </w:rPr>
        <w:t>300</w:t>
      </w:r>
      <w:r>
        <w:rPr>
          <w:color w:val="000000"/>
        </w:rPr>
        <w:t>名学生放弃西迁昆明，从军报国，这些人中有后来回联大复学的，也有就此走上军旅之路的；</w:t>
      </w:r>
      <w:r>
        <w:rPr>
          <w:color w:val="000000"/>
        </w:rPr>
        <w:t>1941</w:t>
      </w:r>
      <w:r>
        <w:rPr>
          <w:color w:val="000000"/>
        </w:rPr>
        <w:t>年太平洋战争爆发后，大批联大学子应征成为翻译官，在协助盟军作战及随中国远征军入印、缅作战过程中发挥重要作用；</w:t>
      </w:r>
      <w:r>
        <w:rPr>
          <w:color w:val="000000"/>
        </w:rPr>
        <w:t>1944</w:t>
      </w:r>
      <w:r>
        <w:rPr>
          <w:color w:val="000000"/>
        </w:rPr>
        <w:t>年，日军北进贵州，占领独山，直逼战时首都重庆，联大众多学子高喊“保卫家园，收复失地”的口号报名参军。</w:t>
      </w:r>
    </w:p>
    <w:p>
      <w:pPr>
        <w:pStyle w:val="Normal"/>
        <w:jc w:val="left"/>
        <w:rPr>
          <w:color w:val="000000"/>
        </w:rPr>
      </w:pPr>
      <w:r>
        <w:rPr>
          <w:color w:val="000000"/>
        </w:rPr>
      </w:r>
    </w:p>
    <w:p>
      <w:pPr>
        <w:pStyle w:val="Normal"/>
        <w:jc w:val="left"/>
        <w:rPr/>
      </w:pPr>
      <w:r>
        <w:rPr/>
        <mc:AlternateContent>
          <mc:Choice Requires="wps">
            <w:drawing>
              <wp:inline distT="0" distB="0" distL="0" distR="0">
                <wp:extent cx="5273040" cy="3622675"/>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5272560" cy="362196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285.25pt;width:415.1pt;height:285.15pt;mso-position-vertical:top" type="shapetype_75">
                <v:imagedata r:id="rId2" o:detectmouseclick="t"/>
                <w10:wrap type="none"/>
                <v:stroke color="#3465a4" joinstyle="round" endcap="flat"/>
              </v:shape>
            </w:pict>
          </mc:Fallback>
        </mc:AlternateContent>
      </w:r>
    </w:p>
    <w:p>
      <w:pPr>
        <w:pStyle w:val="Normal"/>
        <w:jc w:val="left"/>
        <w:rPr>
          <w:color w:val="000000"/>
        </w:rPr>
      </w:pPr>
      <w:r>
        <w:rPr>
          <w:color w:val="000000"/>
        </w:rPr>
      </w:r>
    </w:p>
    <w:p>
      <w:pPr>
        <w:pStyle w:val="Normal"/>
        <w:jc w:val="center"/>
        <w:rPr/>
      </w:pPr>
      <w:r>
        <w:rPr>
          <w:color w:val="000000"/>
        </w:rPr>
        <w:t>联大抗战纪念碑</w:t>
      </w:r>
    </w:p>
    <w:p>
      <w:pPr>
        <w:pStyle w:val="Normal"/>
        <w:jc w:val="left"/>
        <w:rPr>
          <w:color w:val="000000"/>
        </w:rPr>
      </w:pPr>
      <w:r>
        <w:rPr>
          <w:color w:val="000000"/>
        </w:rPr>
      </w:r>
    </w:p>
    <w:p>
      <w:pPr>
        <w:pStyle w:val="Normal"/>
        <w:jc w:val="left"/>
        <w:rPr/>
      </w:pPr>
      <w:r>
        <w:rPr>
          <w:color w:val="000000"/>
        </w:rPr>
        <w:t>联大学生在战争中扮演的主要角色是翻译员。</w:t>
      </w:r>
    </w:p>
    <w:p>
      <w:pPr>
        <w:pStyle w:val="Normal"/>
        <w:jc w:val="left"/>
        <w:rPr>
          <w:color w:val="000000"/>
        </w:rPr>
      </w:pPr>
      <w:r>
        <w:rPr>
          <w:color w:val="000000"/>
        </w:rPr>
      </w:r>
    </w:p>
    <w:p>
      <w:pPr>
        <w:pStyle w:val="Normal"/>
        <w:jc w:val="left"/>
        <w:rPr/>
      </w:pPr>
      <w:r>
        <w:rPr>
          <w:color w:val="000000"/>
        </w:rPr>
        <w:t>“</w:t>
      </w:r>
      <w:r>
        <w:rPr>
          <w:color w:val="000000"/>
        </w:rPr>
        <w:t>近日来当大家要睡觉的时候，一定会听到不断的飞机声音吧，那是从印度飞来的运输机。它每天带来几十个盟军的军官和许多军士，他们是来中国服务的。但是他们现在有几百万人因为没有给通译官不能到各地去工作。”</w:t>
      </w:r>
    </w:p>
    <w:p>
      <w:pPr>
        <w:pStyle w:val="Normal"/>
        <w:jc w:val="left"/>
        <w:rPr>
          <w:color w:val="000000"/>
        </w:rPr>
      </w:pPr>
      <w:r>
        <w:rPr>
          <w:color w:val="000000"/>
        </w:rPr>
      </w:r>
    </w:p>
    <w:p>
      <w:pPr>
        <w:pStyle w:val="Normal"/>
        <w:jc w:val="left"/>
        <w:rPr/>
      </w:pPr>
      <w:r>
        <w:rPr>
          <w:color w:val="000000"/>
        </w:rPr>
        <w:t>1941</w:t>
      </w:r>
      <w:r>
        <w:rPr>
          <w:color w:val="000000"/>
        </w:rPr>
        <w:t>年</w:t>
      </w:r>
      <w:r>
        <w:rPr>
          <w:color w:val="000000"/>
        </w:rPr>
        <w:t>11</w:t>
      </w:r>
      <w:r>
        <w:rPr>
          <w:color w:val="000000"/>
        </w:rPr>
        <w:t>月</w:t>
      </w:r>
      <w:r>
        <w:rPr>
          <w:color w:val="000000"/>
        </w:rPr>
        <w:t>9</w:t>
      </w:r>
      <w:r>
        <w:rPr>
          <w:color w:val="000000"/>
        </w:rPr>
        <w:t>日，在征调动员会上，联大校长梅贻琦对台下的师生如是说。这段话被经济系学生程耀德记在日记里，后来他成为了航空委员会英文翻译室的一名译员。</w:t>
      </w:r>
    </w:p>
    <w:p>
      <w:pPr>
        <w:pStyle w:val="Normal"/>
        <w:jc w:val="left"/>
        <w:rPr>
          <w:color w:val="000000"/>
        </w:rPr>
      </w:pPr>
      <w:r>
        <w:rPr>
          <w:color w:val="000000"/>
        </w:rPr>
      </w:r>
    </w:p>
    <w:p>
      <w:pPr>
        <w:pStyle w:val="Normal"/>
        <w:jc w:val="left"/>
        <w:rPr/>
      </w:pPr>
      <w:r>
        <w:rPr>
          <w:color w:val="000000"/>
        </w:rPr>
        <w:t>在这次动员会后，约三十名同学报名参加了战地服务团第二期翻译训练班，在计划两个月的培训后，他们将正式参与抗战。许渊冲就是其中之一。</w:t>
      </w:r>
    </w:p>
    <w:p>
      <w:pPr>
        <w:pStyle w:val="Normal"/>
        <w:jc w:val="left"/>
        <w:rPr>
          <w:color w:val="000000"/>
        </w:rPr>
      </w:pPr>
      <w:r>
        <w:rPr>
          <w:color w:val="000000"/>
        </w:rPr>
      </w:r>
    </w:p>
    <w:p>
      <w:pPr>
        <w:pStyle w:val="Normal"/>
        <w:jc w:val="left"/>
        <w:rPr/>
      </w:pPr>
      <w:r>
        <w:rPr>
          <w:color w:val="000000"/>
        </w:rPr>
        <w:t>在他的记忆里，训练班的上课地点就是大一时的教室，上课的老师多是联大的教授——这是老师为抗战出的一份力，本与在联大上课无甚区别，但军事委员会的主任严肃道：“报到后就要遵守纪律，不可再像大学生一样自由散漫。”这话让许渊冲有些许不舒服，但又感受到责任不同了。</w:t>
      </w:r>
    </w:p>
    <w:p>
      <w:pPr>
        <w:pStyle w:val="Normal"/>
        <w:jc w:val="left"/>
        <w:rPr>
          <w:color w:val="000000"/>
        </w:rPr>
      </w:pPr>
      <w:r>
        <w:rPr>
          <w:color w:val="000000"/>
        </w:rPr>
      </w:r>
    </w:p>
    <w:p>
      <w:pPr>
        <w:pStyle w:val="Normal"/>
        <w:jc w:val="left"/>
        <w:rPr/>
      </w:pPr>
      <w:r>
        <w:rPr>
          <w:color w:val="000000"/>
        </w:rPr>
        <w:t>在训练班，教授都将自己的学识与战时需要相结合，如赵九章讲授“气象学”、皮名举讲授“美国史地”、袁家骅讲授“英译中”、莫泮芹讲授“中译英”……班主任黄仁霖的“社交礼仪”让学生印象最深，在讲授完课程后，他请全体师生吃了一次西餐，作为实习验收。教体育的马约翰为了让中国学生在美国人面前“不要示弱”，从打棒球到走路、吃饭，甚至睡觉都一一示范。此外，军官来训练班讲授“航空常识”等军事课程的情况也不在少数。</w:t>
      </w:r>
    </w:p>
    <w:p>
      <w:pPr>
        <w:pStyle w:val="Normal"/>
        <w:jc w:val="left"/>
        <w:rPr>
          <w:color w:val="000000"/>
        </w:rPr>
      </w:pPr>
      <w:r>
        <w:rPr>
          <w:color w:val="000000"/>
        </w:rPr>
      </w:r>
    </w:p>
    <w:p>
      <w:pPr>
        <w:pStyle w:val="Normal"/>
        <w:jc w:val="left"/>
        <w:rPr/>
      </w:pPr>
      <w:r>
        <w:rPr>
          <w:color w:val="000000"/>
        </w:rPr>
        <w:t>校长梅贻琦的儿子梅祖彦是最早参加训练班的人，他记录下训练班的主要四种业务课：语言训练、军事知识、社会知识和军事训练。占比重最大的是语言训练。</w:t>
      </w:r>
    </w:p>
    <w:p>
      <w:pPr>
        <w:pStyle w:val="Normal"/>
        <w:jc w:val="left"/>
        <w:rPr>
          <w:color w:val="000000"/>
        </w:rPr>
      </w:pPr>
      <w:r>
        <w:rPr>
          <w:color w:val="000000"/>
        </w:rPr>
      </w:r>
    </w:p>
    <w:p>
      <w:pPr>
        <w:pStyle w:val="Normal"/>
        <w:jc w:val="left"/>
        <w:rPr/>
      </w:pPr>
      <w:r>
        <w:rPr/>
        <mc:AlternateContent>
          <mc:Choice Requires="wps">
            <w:drawing>
              <wp:inline distT="0" distB="0" distL="0" distR="0">
                <wp:extent cx="5273040" cy="2779395"/>
                <wp:effectExtent l="0" t="0" r="0" b="0"/>
                <wp:docPr id="2"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3"/>
                        <a:stretch/>
                      </pic:blipFill>
                      <pic:spPr>
                        <a:xfrm>
                          <a:off x="0" y="0"/>
                          <a:ext cx="5272560" cy="2778840"/>
                        </a:xfrm>
                        <a:prstGeom prst="rect">
                          <a:avLst/>
                        </a:prstGeom>
                        <a:ln>
                          <a:noFill/>
                        </a:ln>
                      </pic:spPr>
                    </pic:pic>
                  </a:graphicData>
                </a:graphic>
              </wp:inline>
            </w:drawing>
          </mc:Choice>
          <mc:Fallback>
            <w:pict>
              <v:shape id="shape_0" stroked="f" style="position:absolute;margin-left:0pt;margin-top:-218.85pt;width:415.1pt;height:218.75pt;mso-position-vertical:top" type="shapetype_75">
                <v:imagedata r:id="rId3" o:detectmouseclick="t"/>
                <w10:wrap type="none"/>
                <v:stroke color="#3465a4" joinstyle="round" endcap="flat"/>
              </v:shape>
            </w:pict>
          </mc:Fallback>
        </mc:AlternateContent>
      </w:r>
    </w:p>
    <w:p>
      <w:pPr>
        <w:pStyle w:val="Normal"/>
        <w:jc w:val="left"/>
        <w:rPr>
          <w:color w:val="000000"/>
        </w:rPr>
      </w:pPr>
      <w:r>
        <w:rPr>
          <w:color w:val="000000"/>
        </w:rPr>
      </w:r>
    </w:p>
    <w:p>
      <w:pPr>
        <w:pStyle w:val="Normal"/>
        <w:jc w:val="center"/>
        <w:rPr/>
      </w:pPr>
      <w:r>
        <w:rPr>
          <w:color w:val="000000"/>
        </w:rPr>
        <w:t>晚年的许渊冲</w:t>
      </w:r>
    </w:p>
    <w:p>
      <w:pPr>
        <w:pStyle w:val="Normal"/>
        <w:jc w:val="left"/>
        <w:rPr>
          <w:color w:val="000000"/>
        </w:rPr>
      </w:pPr>
      <w:r>
        <w:rPr>
          <w:color w:val="000000"/>
        </w:rPr>
      </w:r>
    </w:p>
    <w:p>
      <w:pPr>
        <w:pStyle w:val="Normal"/>
        <w:jc w:val="left"/>
        <w:rPr/>
      </w:pPr>
      <w:r>
        <w:rPr>
          <w:color w:val="000000"/>
        </w:rPr>
        <w:t>12</w:t>
      </w:r>
      <w:r>
        <w:rPr>
          <w:color w:val="000000"/>
        </w:rPr>
        <w:t>月</w:t>
      </w:r>
      <w:r>
        <w:rPr>
          <w:color w:val="000000"/>
        </w:rPr>
        <w:t>8</w:t>
      </w:r>
      <w:r>
        <w:rPr>
          <w:color w:val="000000"/>
        </w:rPr>
        <w:t>日，突然爆发的珍珠港事件让许渊冲的训练班课程提前结束。</w:t>
      </w:r>
      <w:r>
        <w:rPr>
          <w:color w:val="000000"/>
        </w:rPr>
        <w:t>22</w:t>
      </w:r>
      <w:r>
        <w:rPr>
          <w:color w:val="000000"/>
        </w:rPr>
        <w:t>日，他便与大多数联大同学一起被分配到美国志愿空军第一大队，级别等同空军中尉。</w:t>
      </w:r>
    </w:p>
    <w:p>
      <w:pPr>
        <w:pStyle w:val="Normal"/>
        <w:jc w:val="left"/>
        <w:rPr>
          <w:color w:val="000000"/>
        </w:rPr>
      </w:pPr>
      <w:r>
        <w:rPr>
          <w:color w:val="000000"/>
        </w:rPr>
      </w:r>
    </w:p>
    <w:p>
      <w:pPr>
        <w:pStyle w:val="Normal"/>
        <w:jc w:val="left"/>
        <w:rPr/>
      </w:pPr>
      <w:r>
        <w:rPr>
          <w:color w:val="000000"/>
        </w:rPr>
        <w:t>这批翻译员多在各个美国空军招待所间辗转，从事口译工作。许渊冲的主要任务是将昆明行营的军事情报翻译成英文，交给大队长。有一次，他翻译的情报指明了到达海防的日本军舰上登陆士兵的数量以及进驻河内机场的日本飞机的数量，为“飞虎队”——即美国志愿空军调整布防提供了重要线索，使日本的空袭机被击落。在工作中，许渊冲因翻译了许多有效情报获得了一枚“飞虎章”，也让他深感学生的努力是有用处的。</w:t>
      </w:r>
    </w:p>
    <w:p>
      <w:pPr>
        <w:pStyle w:val="Normal"/>
        <w:jc w:val="left"/>
        <w:rPr>
          <w:color w:val="000000"/>
        </w:rPr>
      </w:pPr>
      <w:r>
        <w:rPr>
          <w:color w:val="000000"/>
        </w:rPr>
      </w:r>
    </w:p>
    <w:p>
      <w:pPr>
        <w:pStyle w:val="Normal"/>
        <w:jc w:val="left"/>
        <w:rPr/>
      </w:pPr>
      <w:r>
        <w:rPr>
          <w:color w:val="000000"/>
        </w:rPr>
        <w:t>与许渊冲等在招待所里工作的翻译员相比，随军奔赴缅印的译员的生活要更加艰苦和危险。</w:t>
      </w:r>
    </w:p>
    <w:p>
      <w:pPr>
        <w:pStyle w:val="Normal"/>
        <w:jc w:val="left"/>
        <w:rPr>
          <w:color w:val="000000"/>
        </w:rPr>
      </w:pPr>
      <w:r>
        <w:rPr>
          <w:color w:val="000000"/>
        </w:rPr>
      </w:r>
    </w:p>
    <w:p>
      <w:pPr>
        <w:pStyle w:val="Normal"/>
        <w:jc w:val="left"/>
        <w:rPr/>
      </w:pPr>
      <w:r>
        <w:rPr>
          <w:color w:val="000000"/>
        </w:rPr>
        <w:t>1944</w:t>
      </w:r>
      <w:r>
        <w:rPr>
          <w:color w:val="000000"/>
        </w:rPr>
        <w:t>年</w:t>
      </w:r>
      <w:r>
        <w:rPr>
          <w:color w:val="000000"/>
        </w:rPr>
        <w:t>2</w:t>
      </w:r>
      <w:r>
        <w:rPr>
          <w:color w:val="000000"/>
        </w:rPr>
        <w:t>月，联大</w:t>
      </w:r>
      <w:r>
        <w:rPr>
          <w:color w:val="000000"/>
        </w:rPr>
        <w:t>15</w:t>
      </w:r>
      <w:r>
        <w:rPr>
          <w:color w:val="000000"/>
        </w:rPr>
        <w:t>人应征前往印度，加入与美军协同作战的孙立人的驻印军</w:t>
      </w:r>
      <w:r>
        <w:rPr>
          <w:color w:val="000000"/>
        </w:rPr>
        <w:t>38</w:t>
      </w:r>
      <w:r>
        <w:rPr>
          <w:color w:val="000000"/>
        </w:rPr>
        <w:t>师。对于多方协同作战的战场，翻译人才最为重要。出发之时，学生穿着厚厚的棉军服，越过喜马拉雅山，落地之后，却见当地都是短衣短裤。</w:t>
      </w:r>
    </w:p>
    <w:p>
      <w:pPr>
        <w:pStyle w:val="Normal"/>
        <w:jc w:val="left"/>
        <w:rPr>
          <w:color w:val="000000"/>
        </w:rPr>
      </w:pPr>
      <w:r>
        <w:rPr>
          <w:color w:val="000000"/>
        </w:rPr>
      </w:r>
    </w:p>
    <w:p>
      <w:pPr>
        <w:pStyle w:val="Normal"/>
        <w:jc w:val="left"/>
        <w:rPr/>
      </w:pPr>
      <w:r>
        <w:rPr>
          <w:color w:val="000000"/>
        </w:rPr>
        <w:t>初到军营，教官看不起这些投笔从戎的“老百姓”（军队对初参军者的贬义称呼），在擦枪时让他们仅取枪栓，将枪膛擦亮即可，但学生快手快脚地将各个部位完全卸下，一一擦好又组装回去；打靶时，中心</w:t>
      </w:r>
      <w:r>
        <w:rPr>
          <w:color w:val="000000"/>
        </w:rPr>
        <w:t>12</w:t>
      </w:r>
      <w:r>
        <w:rPr>
          <w:color w:val="000000"/>
        </w:rPr>
        <w:t>环的百米步枪靶让大多数学生都打到</w:t>
      </w:r>
      <w:r>
        <w:rPr>
          <w:color w:val="000000"/>
        </w:rPr>
        <w:t>3</w:t>
      </w:r>
      <w:r>
        <w:rPr>
          <w:color w:val="000000"/>
        </w:rPr>
        <w:t>发</w:t>
      </w:r>
      <w:r>
        <w:rPr>
          <w:color w:val="000000"/>
        </w:rPr>
        <w:t>30</w:t>
      </w:r>
      <w:r>
        <w:rPr>
          <w:color w:val="000000"/>
        </w:rPr>
        <w:t>环上；虽然电机系的蒋大宗出了个走火的洋相，但这些学生兵的本事还是让行伍出身的军人眼前一亮。</w:t>
      </w:r>
    </w:p>
    <w:p>
      <w:pPr>
        <w:pStyle w:val="Normal"/>
        <w:jc w:val="left"/>
        <w:rPr>
          <w:color w:val="000000"/>
        </w:rPr>
      </w:pPr>
      <w:r>
        <w:rPr>
          <w:color w:val="000000"/>
        </w:rPr>
      </w:r>
    </w:p>
    <w:p>
      <w:pPr>
        <w:pStyle w:val="Normal"/>
        <w:jc w:val="left"/>
        <w:rPr/>
      </w:pPr>
      <w:r>
        <w:rPr>
          <w:color w:val="000000"/>
        </w:rPr>
        <w:t>因与美军协同作战，过程中难免有摩擦。毕业于美国军事学院的清华校友孙立人在第一天便宣布道：“同美国人打交道要不卑、不亢、不怕，有事找我。”这话在陌生而恐怖的战场上给了学生不小勇气。好在大多时候，双方关系都是友好的，见面时翘起大拇指说一声“顶好”是约定好的打招呼方式。</w:t>
      </w:r>
    </w:p>
    <w:p>
      <w:pPr>
        <w:pStyle w:val="Normal"/>
        <w:jc w:val="left"/>
        <w:rPr>
          <w:color w:val="000000"/>
        </w:rPr>
      </w:pPr>
      <w:r>
        <w:rPr>
          <w:color w:val="000000"/>
        </w:rPr>
      </w:r>
    </w:p>
    <w:p>
      <w:pPr>
        <w:pStyle w:val="Normal"/>
        <w:jc w:val="left"/>
        <w:rPr/>
      </w:pPr>
      <w:r>
        <w:rPr>
          <w:color w:val="000000"/>
        </w:rPr>
        <w:t>对联大学生来说，翻译情报不是难题，只是英语世界也口音习惯各异，为了和大兵顺畅交流，电机系的梁家佑特意学了不少“粗话”。相比之下，最大的挑战是要随军穿梭在神秘奇诡、危险丛生的密林战场中。</w:t>
      </w:r>
    </w:p>
    <w:p>
      <w:pPr>
        <w:pStyle w:val="Normal"/>
        <w:jc w:val="left"/>
        <w:rPr>
          <w:color w:val="000000"/>
        </w:rPr>
      </w:pPr>
      <w:r>
        <w:rPr>
          <w:color w:val="000000"/>
        </w:rPr>
      </w:r>
    </w:p>
    <w:p>
      <w:pPr>
        <w:pStyle w:val="Normal"/>
        <w:jc w:val="left"/>
        <w:rPr/>
      </w:pPr>
      <w:r>
        <w:rPr>
          <w:color w:val="000000"/>
        </w:rPr>
        <w:t>穿过胡康河谷的原始热带森林时，译员和士兵一样握着印度大弯刀，一边砍前方的藤条一边前进，还要随时注意“从天而降”的日本埋伏兵——他们常带着刀枪，将自己绑在树上静候“猎物”。</w:t>
      </w:r>
    </w:p>
    <w:p>
      <w:pPr>
        <w:pStyle w:val="Normal"/>
        <w:jc w:val="left"/>
        <w:rPr>
          <w:color w:val="000000"/>
        </w:rPr>
      </w:pPr>
      <w:r>
        <w:rPr>
          <w:color w:val="000000"/>
        </w:rPr>
      </w:r>
    </w:p>
    <w:p>
      <w:pPr>
        <w:pStyle w:val="Normal"/>
        <w:jc w:val="left"/>
        <w:rPr/>
      </w:pPr>
      <w:r>
        <w:rPr/>
        <mc:AlternateContent>
          <mc:Choice Requires="wps">
            <w:drawing>
              <wp:inline distT="0" distB="0" distL="0" distR="0">
                <wp:extent cx="5273040" cy="4037965"/>
                <wp:effectExtent l="0" t="0" r="0" b="0"/>
                <wp:docPr id="3"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4"/>
                        <a:stretch/>
                      </pic:blipFill>
                      <pic:spPr>
                        <a:xfrm>
                          <a:off x="0" y="0"/>
                          <a:ext cx="5272560" cy="4037400"/>
                        </a:xfrm>
                        <a:prstGeom prst="rect">
                          <a:avLst/>
                        </a:prstGeom>
                        <a:ln>
                          <a:noFill/>
                        </a:ln>
                      </pic:spPr>
                    </pic:pic>
                  </a:graphicData>
                </a:graphic>
              </wp:inline>
            </w:drawing>
          </mc:Choice>
          <mc:Fallback>
            <w:pict>
              <v:shape id="shape_0" stroked="f" style="position:absolute;margin-left:0pt;margin-top:-317.95pt;width:415.1pt;height:317.85pt;mso-position-vertical:top" type="shapetype_75">
                <v:imagedata r:id="rId4" o:detectmouseclick="t"/>
                <w10:wrap type="none"/>
                <v:stroke color="#3465a4" joinstyle="round" endcap="flat"/>
              </v:shape>
            </w:pict>
          </mc:Fallback>
        </mc:AlternateContent>
      </w:r>
    </w:p>
    <w:p>
      <w:pPr>
        <w:pStyle w:val="Normal"/>
        <w:jc w:val="left"/>
        <w:rPr>
          <w:color w:val="000000"/>
        </w:rPr>
      </w:pPr>
      <w:r>
        <w:rPr>
          <w:color w:val="000000"/>
        </w:rPr>
      </w:r>
    </w:p>
    <w:p>
      <w:pPr>
        <w:pStyle w:val="Normal"/>
        <w:jc w:val="center"/>
        <w:rPr/>
      </w:pPr>
      <w:r>
        <w:rPr>
          <w:color w:val="000000"/>
        </w:rPr>
        <w:t>胡康河谷战役</w:t>
      </w:r>
    </w:p>
    <w:p>
      <w:pPr>
        <w:pStyle w:val="Normal"/>
        <w:jc w:val="left"/>
        <w:rPr>
          <w:color w:val="000000"/>
        </w:rPr>
      </w:pPr>
      <w:r>
        <w:rPr>
          <w:color w:val="000000"/>
        </w:rPr>
      </w:r>
    </w:p>
    <w:p>
      <w:pPr>
        <w:pStyle w:val="Normal"/>
        <w:jc w:val="left"/>
        <w:rPr/>
      </w:pPr>
      <w:r>
        <w:rPr>
          <w:color w:val="000000"/>
        </w:rPr>
        <w:t>在丛林深处的作战采取迂回和包抄战术，时常要现挖掩体——约一人深的土坑，上有少数覆盖物，以便躲避随时来临的空袭。有时掩体挖得浅了便只能听天由命。蒋大宗在一次突然的空袭中“条件反射”地跃进掩体，听四周连响了十多声爆炸，侥幸无事，但一位他颇为欣赏的炮兵营长却被一枚弹片划断脊椎，不治身亡，两人之间不过一两米的距离，却瞬间是生死之隔。“这便是战争的残酷，”他在日记中记下，“那位不知姓名的营长的风度永久留在我心上。”</w:t>
      </w:r>
    </w:p>
    <w:p>
      <w:pPr>
        <w:pStyle w:val="Normal"/>
        <w:jc w:val="left"/>
        <w:rPr>
          <w:color w:val="000000"/>
        </w:rPr>
      </w:pPr>
      <w:r>
        <w:rPr>
          <w:color w:val="000000"/>
        </w:rPr>
      </w:r>
    </w:p>
    <w:p>
      <w:pPr>
        <w:pStyle w:val="Normal"/>
        <w:jc w:val="left"/>
        <w:rPr/>
      </w:pPr>
      <w:r>
        <w:rPr>
          <w:color w:val="000000"/>
        </w:rPr>
        <w:t>长时间身处枪林弹雨中，学生已能从一点声响中分别枪炮。周明道总结道：如果是步枪，便会听到“格——公”两响；机枪便是“格格公公”；小口径的炮是“通——矿”；大口径的炮是“蓬”一声；站在炮旁，小迫击炮是“登”一声；大迫击炮是“称”一声；如果空中有“滑滑”或“嘘嘘”的声音，那么还离得远；若是“嗦”一声，子弹距离不会超过一米。这些后来留作趣谈的东西，却是当时用以保命的智慧。</w:t>
      </w:r>
    </w:p>
    <w:p>
      <w:pPr>
        <w:pStyle w:val="Normal"/>
        <w:jc w:val="left"/>
        <w:rPr>
          <w:color w:val="000000"/>
        </w:rPr>
      </w:pPr>
      <w:r>
        <w:rPr>
          <w:color w:val="000000"/>
        </w:rPr>
      </w:r>
    </w:p>
    <w:p>
      <w:pPr>
        <w:pStyle w:val="Normal"/>
        <w:jc w:val="left"/>
        <w:rPr/>
      </w:pPr>
      <w:r>
        <w:rPr/>
        <mc:AlternateContent>
          <mc:Choice Requires="wps">
            <w:drawing>
              <wp:inline distT="0" distB="0" distL="0" distR="0">
                <wp:extent cx="5273040" cy="4074160"/>
                <wp:effectExtent l="0" t="0" r="0" b="0"/>
                <wp:docPr id="4"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5"/>
                        <a:stretch/>
                      </pic:blipFill>
                      <pic:spPr>
                        <a:xfrm>
                          <a:off x="0" y="0"/>
                          <a:ext cx="5272560" cy="4073400"/>
                        </a:xfrm>
                        <a:prstGeom prst="rect">
                          <a:avLst/>
                        </a:prstGeom>
                        <a:ln>
                          <a:noFill/>
                        </a:ln>
                      </pic:spPr>
                    </pic:pic>
                  </a:graphicData>
                </a:graphic>
              </wp:inline>
            </w:drawing>
          </mc:Choice>
          <mc:Fallback>
            <w:pict>
              <v:shape id="shape_0" stroked="f" style="position:absolute;margin-left:0pt;margin-top:-320.8pt;width:415.1pt;height:320.7pt;mso-position-vertical:top" type="shapetype_75">
                <v:imagedata r:id="rId5" o:detectmouseclick="t"/>
                <w10:wrap type="none"/>
                <v:stroke color="#3465a4" joinstyle="round" endcap="flat"/>
              </v:shape>
            </w:pict>
          </mc:Fallback>
        </mc:AlternateContent>
      </w:r>
    </w:p>
    <w:p>
      <w:pPr>
        <w:pStyle w:val="Normal"/>
        <w:jc w:val="left"/>
        <w:rPr>
          <w:color w:val="000000"/>
        </w:rPr>
      </w:pPr>
      <w:r>
        <w:rPr>
          <w:color w:val="000000"/>
        </w:rPr>
      </w:r>
    </w:p>
    <w:p>
      <w:pPr>
        <w:pStyle w:val="Normal"/>
        <w:jc w:val="center"/>
        <w:rPr/>
      </w:pPr>
      <w:r>
        <w:rPr>
          <w:color w:val="000000"/>
        </w:rPr>
        <w:t>缅印战场地图</w:t>
      </w:r>
    </w:p>
    <w:p>
      <w:pPr>
        <w:pStyle w:val="Normal"/>
        <w:jc w:val="left"/>
        <w:rPr>
          <w:color w:val="000000"/>
        </w:rPr>
      </w:pPr>
      <w:r>
        <w:rPr>
          <w:color w:val="000000"/>
        </w:rPr>
      </w:r>
    </w:p>
    <w:p>
      <w:pPr>
        <w:pStyle w:val="Normal"/>
        <w:jc w:val="left"/>
        <w:rPr/>
      </w:pPr>
      <w:r>
        <w:rPr>
          <w:color w:val="000000"/>
        </w:rPr>
        <w:t>特殊的战斗环境让情况变得更加艰难。热带的蚂蟥常吸附在人腿上，吸出一指粗的包，行走时不知觉，拆下绑腿才发觉血肉模糊；传播疟疾的蚊虫杀人于无形；不注意便会被绊倒的野象脚印坑提醒着战士们野兽随时出没；有时淌过浮尸遍野的河水，死亡的气味染在身上，经久不散；密支那之战时正值雨季，身处先头部队的刘鸿允与队伍失散，于大雨中在及胸的黑潭水里摸索了大半夜，回营时甚至听到自己已阵亡的讹传。</w:t>
      </w:r>
    </w:p>
    <w:p>
      <w:pPr>
        <w:pStyle w:val="Normal"/>
        <w:jc w:val="left"/>
        <w:rPr>
          <w:color w:val="000000"/>
        </w:rPr>
      </w:pPr>
      <w:r>
        <w:rPr>
          <w:color w:val="000000"/>
        </w:rPr>
      </w:r>
    </w:p>
    <w:p>
      <w:pPr>
        <w:pStyle w:val="Normal"/>
        <w:jc w:val="left"/>
        <w:rPr/>
      </w:pPr>
      <w:r>
        <w:rPr>
          <w:color w:val="000000"/>
        </w:rPr>
        <w:t>除去翻译，联大的学生在战场上有时也要肩负医疗和设备维修的任务。起初美军上层看不起中国军队的技术，损坏的设备都送返维修点，耗费周章；联大的学生申请给他们多发一些工具，以便可以就地修理，但美军以维修等级不足为由拒绝了。于是，凭着一个万能表和用火烧的烙铁，学生修好了许多电话机与无线电设备，让一些美军军士刮目相看，有时不惜违背军规私自给他们更多维修工具。</w:t>
      </w:r>
    </w:p>
    <w:p>
      <w:pPr>
        <w:pStyle w:val="Normal"/>
        <w:jc w:val="left"/>
        <w:rPr>
          <w:color w:val="000000"/>
        </w:rPr>
      </w:pPr>
      <w:r>
        <w:rPr>
          <w:color w:val="000000"/>
        </w:rPr>
      </w:r>
    </w:p>
    <w:p>
      <w:pPr>
        <w:pStyle w:val="Normal"/>
        <w:jc w:val="left"/>
        <w:rPr/>
      </w:pPr>
      <w:r>
        <w:rPr>
          <w:color w:val="000000"/>
        </w:rPr>
        <w:t>战地生活虽危险，但联大学生却没被磨去情志。战场上，士兵开火的时间少，上层谋划的时间多，为了打发时间，梁家佑曾拆了不用的炸药，取出适当火药生火煮咖啡。营地安全之时，日军的炮弹并不让人惊恐，摸着经验的学生时常边数射来的炮弹数边分析轨迹，不时点评“这枚射偏了”“这枚太远了”。</w:t>
      </w:r>
    </w:p>
    <w:p>
      <w:pPr>
        <w:pStyle w:val="Normal"/>
        <w:jc w:val="left"/>
        <w:rPr>
          <w:color w:val="000000"/>
        </w:rPr>
      </w:pPr>
      <w:r>
        <w:rPr>
          <w:color w:val="000000"/>
        </w:rPr>
      </w:r>
    </w:p>
    <w:p>
      <w:pPr>
        <w:pStyle w:val="Normal"/>
        <w:jc w:val="left"/>
        <w:rPr/>
      </w:pPr>
      <w:r>
        <w:rPr>
          <w:color w:val="000000"/>
        </w:rPr>
        <w:t>更多时候，学生会用读书学习度过相对安全的时间。蒋大宗随身携带着《无线电工程》的教材——他在从军前只粗略地学过一些。让他没有想到的是，在孟关维修站，他碰上了这本教材的作者格拉斯哥，他是特意前来解决无线电设备受潮长霉菌的问题的。蒋大宗鼓起勇气上前说道：“我们读过您的书，虽然是影印版。”格拉斯高给已经翻得字迹模糊的教材签了名，笑着说：“我早知道有这样的盗版，但很高兴我的书对你们有用。”</w:t>
      </w:r>
    </w:p>
    <w:p>
      <w:pPr>
        <w:pStyle w:val="Normal"/>
        <w:jc w:val="left"/>
        <w:rPr>
          <w:color w:val="000000"/>
        </w:rPr>
      </w:pPr>
      <w:r>
        <w:rPr>
          <w:color w:val="000000"/>
        </w:rPr>
      </w:r>
    </w:p>
    <w:p>
      <w:pPr>
        <w:pStyle w:val="Normal"/>
        <w:jc w:val="left"/>
        <w:rPr/>
      </w:pPr>
      <w:r>
        <w:rPr/>
        <mc:AlternateContent>
          <mc:Choice Requires="wps">
            <w:drawing>
              <wp:inline distT="0" distB="0" distL="0" distR="0">
                <wp:extent cx="5273040" cy="3479800"/>
                <wp:effectExtent l="0" t="0" r="0" b="0"/>
                <wp:docPr id="5" name=""/>
                <a:graphic xmlns:a="http://schemas.openxmlformats.org/drawingml/2006/main">
                  <a:graphicData uri="http://schemas.openxmlformats.org/drawingml/2006/picture">
                    <pic:pic xmlns:pic="http://schemas.openxmlformats.org/drawingml/2006/picture">
                      <pic:nvPicPr>
                        <pic:cNvPr id="4" name="" descr=""/>
                        <pic:cNvPicPr/>
                      </pic:nvPicPr>
                      <pic:blipFill>
                        <a:blip r:embed="rId6"/>
                        <a:stretch/>
                      </pic:blipFill>
                      <pic:spPr>
                        <a:xfrm>
                          <a:off x="0" y="0"/>
                          <a:ext cx="5272560" cy="3479040"/>
                        </a:xfrm>
                        <a:prstGeom prst="rect">
                          <a:avLst/>
                        </a:prstGeom>
                        <a:ln>
                          <a:noFill/>
                        </a:ln>
                      </pic:spPr>
                    </pic:pic>
                  </a:graphicData>
                </a:graphic>
              </wp:inline>
            </w:drawing>
          </mc:Choice>
          <mc:Fallback>
            <w:pict>
              <v:shape id="shape_0" stroked="f" style="position:absolute;margin-left:0pt;margin-top:-274pt;width:415.1pt;height:273.9pt;mso-position-vertical:top" type="shapetype_75">
                <v:imagedata r:id="rId6" o:detectmouseclick="t"/>
                <w10:wrap type="none"/>
                <v:stroke color="#3465a4" joinstyle="round" endcap="flat"/>
              </v:shape>
            </w:pict>
          </mc:Fallback>
        </mc:AlternateContent>
      </w:r>
    </w:p>
    <w:p>
      <w:pPr>
        <w:pStyle w:val="Normal"/>
        <w:jc w:val="left"/>
        <w:rPr>
          <w:color w:val="000000"/>
        </w:rPr>
      </w:pPr>
      <w:r>
        <w:rPr>
          <w:color w:val="000000"/>
        </w:rPr>
      </w:r>
    </w:p>
    <w:p>
      <w:pPr>
        <w:pStyle w:val="Normal"/>
        <w:jc w:val="center"/>
        <w:rPr/>
      </w:pPr>
      <w:r>
        <w:rPr>
          <w:color w:val="000000"/>
        </w:rPr>
        <w:t>蒋大宗的战地留影</w:t>
      </w:r>
    </w:p>
    <w:p>
      <w:pPr>
        <w:pStyle w:val="Normal"/>
        <w:jc w:val="left"/>
        <w:rPr>
          <w:color w:val="000000"/>
        </w:rPr>
      </w:pPr>
      <w:r>
        <w:rPr>
          <w:color w:val="000000"/>
        </w:rPr>
      </w:r>
    </w:p>
    <w:p>
      <w:pPr>
        <w:pStyle w:val="Normal"/>
        <w:jc w:val="left"/>
        <w:rPr/>
      </w:pPr>
      <w:r>
        <w:rPr>
          <w:color w:val="000000"/>
        </w:rPr>
        <w:t>大多数的联大学生在时间不等地服役后都回校复学了，盘旋在昆明上空的战机让他们时常想起烽火之下的日子。在联大，约有百分十四的学生先后投身抗战。</w:t>
      </w:r>
    </w:p>
    <w:p>
      <w:pPr>
        <w:pStyle w:val="Normal"/>
        <w:jc w:val="left"/>
        <w:rPr>
          <w:color w:val="000000"/>
        </w:rPr>
      </w:pPr>
      <w:r>
        <w:rPr>
          <w:color w:val="000000"/>
        </w:rPr>
      </w:r>
    </w:p>
    <w:p>
      <w:pPr>
        <w:pStyle w:val="Normal"/>
        <w:bidi w:val="0"/>
        <w:spacing w:lineRule="auto" w:line="240"/>
        <w:jc w:val="left"/>
        <w:rPr>
          <w:b w:val="false"/>
          <w:b w:val="false"/>
          <w:bCs w:val="false"/>
          <w:color w:val="000000"/>
        </w:rPr>
      </w:pPr>
      <w:r>
        <w:rPr>
          <w:b w:val="false"/>
          <w:bCs w:val="false"/>
          <w:color w:val="000000"/>
        </w:rPr>
        <w:t>关于联大学生是否应当从军，校园里一直争论不休。为了动员学生参战，联大采取了保留学籍、抵消学分等措施，但也有许多师生表示反对。这种争论持续至今。但对那些上了战场的学生来说，这一切已不再重要，在他们最意气风发的年龄，他们做出了选择，无论是何种方式，都将自己献给了祖国最为需要的时刻。</w:t>
      </w:r>
    </w:p>
    <w:p>
      <w:pPr>
        <w:pStyle w:val="Normal"/>
        <w:bidi w:val="0"/>
        <w:spacing w:lineRule="auto" w:line="240"/>
        <w:jc w:val="left"/>
        <w:rPr>
          <w:b w:val="false"/>
          <w:b w:val="false"/>
          <w:bCs w:val="false"/>
          <w:color w:val="000000"/>
        </w:rPr>
      </w:pPr>
      <w:r>
        <w:rPr>
          <w:b w:val="false"/>
          <w:bCs w:val="false"/>
          <w:color w:val="000000"/>
        </w:rPr>
      </w:r>
    </w:p>
    <w:p>
      <w:pPr>
        <w:pStyle w:val="Normal"/>
        <w:bidi w:val="0"/>
        <w:spacing w:lineRule="auto" w:line="240"/>
        <w:jc w:val="left"/>
        <w:rPr>
          <w:b w:val="false"/>
          <w:b w:val="false"/>
          <w:bCs w:val="false"/>
          <w:color w:val="000000"/>
        </w:rPr>
      </w:pPr>
      <w:r>
        <w:rPr>
          <w:b w:val="false"/>
          <w:bCs w:val="false"/>
          <w:color w:val="000000"/>
        </w:rPr>
      </w:r>
    </w:p>
    <w:p>
      <w:pPr>
        <w:pStyle w:val="Normal"/>
        <w:bidi w:val="0"/>
        <w:spacing w:lineRule="auto" w:line="240"/>
        <w:jc w:val="left"/>
        <w:rPr>
          <w:color w:val="000000"/>
          <w:sz w:val="24"/>
          <w:szCs w:val="24"/>
        </w:rPr>
      </w:pPr>
      <w:r>
        <w:rPr>
          <w:color w:val="000000"/>
          <w:sz w:val="24"/>
          <w:szCs w:val="24"/>
        </w:rPr>
      </w:r>
    </w:p>
    <w:p>
      <w:pPr>
        <w:pStyle w:val="Normal"/>
        <w:bidi w:val="0"/>
        <w:spacing w:lineRule="auto" w:line="240"/>
        <w:jc w:val="left"/>
        <w:rPr/>
      </w:pPr>
      <w:r>
        <w:rPr>
          <w:b/>
          <w:bCs/>
          <w:sz w:val="24"/>
          <w:szCs w:val="24"/>
        </w:rPr>
        <w:t xml:space="preserve">{% ENDbody %} </w:t>
      </w:r>
    </w:p>
    <w:p>
      <w:pPr>
        <w:pStyle w:val="Normal"/>
        <w:bidi w:val="0"/>
        <w:spacing w:lineRule="auto" w:line="240"/>
        <w:jc w:val="left"/>
        <w:rPr/>
      </w:pPr>
      <w:r>
        <w:rPr>
          <w:b/>
          <w:bCs/>
          <w:sz w:val="24"/>
          <w:szCs w:val="24"/>
        </w:rPr>
        <w:t xml:space="preserve">{% reference %}  </w:t>
      </w:r>
      <w:r>
        <w:rPr>
          <w:b/>
          <w:bCs/>
          <w:color w:val="000000"/>
          <w:sz w:val="24"/>
          <w:szCs w:val="24"/>
        </w:rPr>
        <w:t xml:space="preserve">-------- </w:t>
      </w:r>
      <w:r>
        <w:rPr>
          <w:b/>
          <w:bCs/>
          <w:color w:val="ED1C24"/>
          <w:sz w:val="24"/>
          <w:szCs w:val="24"/>
        </w:rPr>
        <w:t>参考资料（选填）</w:t>
      </w:r>
      <w:r>
        <w:rPr>
          <w:b/>
          <w:bCs/>
          <w:color w:val="000000"/>
          <w:sz w:val="24"/>
          <w:szCs w:val="24"/>
        </w:rPr>
        <w:t xml:space="preserve">-------- </w:t>
      </w:r>
    </w:p>
    <w:p>
      <w:pPr>
        <w:pStyle w:val="Normal"/>
        <w:bidi w:val="0"/>
        <w:spacing w:lineRule="auto" w:line="240"/>
        <w:jc w:val="left"/>
        <w:rPr>
          <w:b w:val="false"/>
          <w:b w:val="false"/>
          <w:bCs w:val="false"/>
        </w:rPr>
      </w:pPr>
      <w:r>
        <w:rPr>
          <w:b/>
          <w:bCs/>
          <w:color w:val="000000"/>
          <w:sz w:val="24"/>
          <w:szCs w:val="24"/>
        </w:rPr>
        <w:t>参考资料</w:t>
      </w:r>
    </w:p>
    <w:p>
      <w:pPr>
        <w:pStyle w:val="Normal"/>
        <w:bidi w:val="0"/>
        <w:spacing w:lineRule="auto" w:line="240"/>
        <w:jc w:val="left"/>
        <w:rPr>
          <w:sz w:val="24"/>
          <w:szCs w:val="24"/>
        </w:rPr>
      </w:pPr>
      <w:r>
        <w:rPr>
          <w:sz w:val="24"/>
          <w:szCs w:val="24"/>
        </w:rPr>
      </w:r>
    </w:p>
    <w:p>
      <w:pPr>
        <w:pStyle w:val="Normal"/>
        <w:jc w:val="left"/>
        <w:rPr/>
      </w:pPr>
      <w:r>
        <w:rPr/>
        <w:t>《联大人九歌》，许渊冲著。</w:t>
      </w:r>
    </w:p>
    <w:p>
      <w:pPr>
        <w:pStyle w:val="Normal"/>
        <w:bidi w:val="0"/>
        <w:spacing w:lineRule="auto" w:line="240"/>
        <w:jc w:val="left"/>
        <w:rPr>
          <w:sz w:val="24"/>
          <w:szCs w:val="24"/>
        </w:rPr>
      </w:pPr>
      <w:r>
        <w:rPr>
          <w:sz w:val="24"/>
          <w:szCs w:val="24"/>
        </w:rPr>
        <w:t>《国立西南联合大学八百学子从军回忆》，西南联大</w:t>
      </w:r>
      <w:r>
        <w:rPr>
          <w:sz w:val="24"/>
          <w:szCs w:val="24"/>
        </w:rPr>
        <w:t>1944</w:t>
      </w:r>
      <w:r>
        <w:rPr>
          <w:sz w:val="24"/>
          <w:szCs w:val="24"/>
        </w:rPr>
        <w:t>级编。</w:t>
      </w:r>
    </w:p>
    <w:p>
      <w:pPr>
        <w:pStyle w:val="Normal"/>
        <w:bidi w:val="0"/>
        <w:spacing w:lineRule="auto" w:line="240"/>
        <w:jc w:val="left"/>
        <w:rPr>
          <w:sz w:val="24"/>
          <w:szCs w:val="24"/>
        </w:rPr>
      </w:pPr>
      <w:r>
        <w:rPr>
          <w:sz w:val="24"/>
          <w:szCs w:val="24"/>
        </w:rPr>
      </w:r>
    </w:p>
    <w:p>
      <w:pPr>
        <w:pStyle w:val="Normal"/>
        <w:bidi w:val="0"/>
        <w:spacing w:lineRule="auto" w:line="240"/>
        <w:jc w:val="left"/>
        <w:rPr/>
      </w:pPr>
      <w:r>
        <w:rPr>
          <w:b/>
          <w:bCs/>
          <w:sz w:val="24"/>
          <w:szCs w:val="24"/>
        </w:rPr>
        <w:t>{% ENDreference %}</w:t>
      </w:r>
    </w:p>
    <w:p>
      <w:pPr>
        <w:pStyle w:val="Normal"/>
        <w:bidi w:val="0"/>
        <w:spacing w:lineRule="auto" w:line="240"/>
        <w:jc w:val="left"/>
        <w:rPr/>
      </w:pPr>
      <w:r>
        <w:rPr>
          <w:b/>
          <w:bCs/>
          <w:sz w:val="24"/>
          <w:szCs w:val="24"/>
        </w:rPr>
        <w:t xml:space="preserve">{% ending %}  </w:t>
      </w:r>
      <w:r>
        <w:rPr>
          <w:b/>
          <w:bCs/>
          <w:color w:val="000000"/>
          <w:sz w:val="24"/>
          <w:szCs w:val="24"/>
        </w:rPr>
        <w:t xml:space="preserve">-------- </w:t>
      </w:r>
      <w:r>
        <w:rPr>
          <w:b/>
          <w:bCs/>
          <w:color w:val="FF3333"/>
          <w:sz w:val="24"/>
          <w:szCs w:val="24"/>
        </w:rPr>
        <w:t>文末，图片来源</w:t>
      </w:r>
      <w:r>
        <w:rPr>
          <w:b/>
          <w:bCs/>
          <w:color w:val="FF3333"/>
          <w:sz w:val="24"/>
          <w:szCs w:val="24"/>
        </w:rPr>
        <w:t>/</w:t>
      </w:r>
      <w:r>
        <w:rPr>
          <w:b/>
          <w:bCs/>
          <w:color w:val="FF3333"/>
          <w:sz w:val="24"/>
          <w:szCs w:val="24"/>
        </w:rPr>
        <w:t>微信编辑</w:t>
      </w:r>
      <w:r>
        <w:rPr>
          <w:b/>
          <w:bCs/>
          <w:color w:val="000000"/>
          <w:sz w:val="24"/>
          <w:szCs w:val="24"/>
        </w:rPr>
        <w:t xml:space="preserve"> </w:t>
      </w:r>
      <w:r>
        <w:rPr>
          <w:b/>
          <w:bCs/>
          <w:color w:val="000000"/>
          <w:sz w:val="24"/>
          <w:szCs w:val="24"/>
        </w:rPr>
        <w:t xml:space="preserve">-------- </w:t>
      </w:r>
    </w:p>
    <w:p>
      <w:pPr>
        <w:pStyle w:val="Normal"/>
        <w:bidi w:val="0"/>
        <w:spacing w:lineRule="auto" w:line="240"/>
        <w:jc w:val="left"/>
        <w:rPr>
          <w:color w:val="000000"/>
          <w:sz w:val="24"/>
          <w:szCs w:val="24"/>
        </w:rPr>
      </w:pPr>
      <w:r>
        <w:rPr>
          <w:color w:val="000000"/>
          <w:sz w:val="24"/>
          <w:szCs w:val="24"/>
        </w:rPr>
      </w:r>
    </w:p>
    <w:p>
      <w:pPr>
        <w:pStyle w:val="Normal"/>
        <w:jc w:val="right"/>
        <w:rPr/>
      </w:pPr>
      <w:r>
        <w:rPr/>
        <w:t>图片来自网络</w:t>
      </w:r>
    </w:p>
    <w:p>
      <w:pPr>
        <w:pStyle w:val="Normal"/>
        <w:bidi w:val="0"/>
        <w:spacing w:lineRule="auto" w:line="240"/>
        <w:jc w:val="right"/>
        <w:rPr/>
      </w:pPr>
      <w:r>
        <w:rPr>
          <w:b w:val="false"/>
          <w:bCs w:val="false"/>
          <w:color w:val="000000"/>
          <w:sz w:val="24"/>
          <w:szCs w:val="24"/>
        </w:rPr>
        <w:t>微信编辑｜李雨昂、周昊</w:t>
      </w:r>
    </w:p>
    <w:p>
      <w:pPr>
        <w:pStyle w:val="Normal"/>
        <w:bidi w:val="0"/>
        <w:spacing w:lineRule="auto" w:line="240"/>
        <w:jc w:val="left"/>
        <w:rPr/>
      </w:pPr>
      <w:r>
        <w:rPr/>
      </w:r>
    </w:p>
    <w:p>
      <w:pPr>
        <w:pStyle w:val="Normal"/>
        <w:bidi w:val="0"/>
        <w:spacing w:lineRule="auto" w:line="240"/>
        <w:jc w:val="left"/>
        <w:rPr/>
      </w:pPr>
      <w:r>
        <w:rPr>
          <w:b/>
          <w:bCs/>
          <w:sz w:val="24"/>
          <w:szCs w:val="24"/>
        </w:rPr>
        <w:t xml:space="preserve">{% ENDending %}  </w:t>
      </w:r>
      <w:r>
        <w:rPr>
          <w:b/>
          <w:bCs/>
          <w:color w:val="000000"/>
          <w:sz w:val="24"/>
          <w:szCs w:val="24"/>
        </w:rPr>
        <w:t>-----------------------------------------------</w:t>
      </w:r>
    </w:p>
    <w:p>
      <w:pPr>
        <w:pStyle w:val="Normal"/>
        <w:bidi w:val="0"/>
        <w:spacing w:lineRule="auto" w:line="240"/>
        <w:jc w:val="left"/>
        <w:rPr>
          <w:b/>
          <w:b/>
          <w:bCs/>
          <w:sz w:val="24"/>
          <w:szCs w:val="24"/>
        </w:rPr>
      </w:pPr>
      <w:r>
        <w:rPr>
          <w:b/>
          <w:bCs/>
          <w:sz w:val="24"/>
          <w:szCs w:val="24"/>
        </w:rPr>
      </w:r>
    </w:p>
    <w:p>
      <w:pPr>
        <w:pStyle w:val="Normal"/>
        <w:bidi w:val="0"/>
        <w:spacing w:lineRule="auto" w:line="240"/>
        <w:jc w:val="left"/>
        <w:rPr/>
      </w:pPr>
      <w:r>
        <w:rPr>
          <w:b/>
          <w:bCs/>
          <w:color w:val="FF3333"/>
        </w:rPr>
        <w:t>记得声明原创！</w:t>
      </w:r>
    </w:p>
    <w:p>
      <w:pPr>
        <w:pStyle w:val="Normal"/>
        <w:bidi w:val="0"/>
        <w:spacing w:lineRule="auto" w:line="240"/>
        <w:jc w:val="left"/>
        <w:rPr/>
      </w:pPr>
      <w:r>
        <w:rPr>
          <w:b/>
          <w:bCs/>
          <w:color w:val="FF3333"/>
        </w:rPr>
        <w:t>记得声明原创！</w:t>
      </w:r>
    </w:p>
    <w:p>
      <w:pPr>
        <w:pStyle w:val="Normal"/>
        <w:bidi w:val="0"/>
        <w:spacing w:lineRule="auto" w:line="240"/>
        <w:jc w:val="left"/>
        <w:rPr/>
      </w:pPr>
      <w:r>
        <w:rPr>
          <w:b/>
          <w:bCs/>
          <w:color w:val="FF3333"/>
        </w:rPr>
        <w:t>记得声明原创！</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compatSetting w:name="compatibilityMode" w:uri="http://schemas.microsoft.com/office/word" w:val="1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ar-SA"/>
      </w:rPr>
    </w:rPrDefault>
    <w:pPrDefault>
      <w:pPr/>
    </w:pPrDefault>
  </w:docDefaults>
  <w:latentStyles w:defLockedState="0" w:defUIPriority="0" w:defSemiHidden="0" w:defUnhideWhenUsed="0" w:defQFormat="0" w:count="371">
    <w:lsdException w:name="Normal"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uiPriority="99" w:semiHidden="1" w:unhideWhenUsed="1"/>
    <w:lsdException w:name="HTML Bottom of Form" w:uiPriority="99" w:semiHidden="1" w:unhideWhenUsed="1"/>
    <w:lsdException w:name="Normal (Web)" w:uiPriority="99" w:unhideWhenUsed="1"/>
    <w:lsdException w:name="HTML Acronym" w:semiHidden="1" w:unhideWhenUsed="1"/>
    <w:lsdException w:name="HTML Address" w:semiHidden="1" w:unhideWhenUsed="1"/>
    <w:lsdException w:name="HTML Cite"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semiHidden="1" w:unhideWhenUsed="1"/>
    <w:lsdException w:name="annotation subject"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alibri" w:hAnsi="Calibri" w:eastAsia="宋体" w:cs="Times New Roman"/>
      <w:color w:val="00000A"/>
      <w:kern w:val="0"/>
      <w:sz w:val="24"/>
      <w:szCs w:val="24"/>
      <w:lang w:val="en-US" w:eastAsia="zh-CN" w:bidi="ar-SA"/>
    </w:rPr>
  </w:style>
  <w:style w:type="character" w:styleId="DefaultParagraphFont" w:default="1">
    <w:name w:val="Default Paragraph Font"/>
    <w:uiPriority w:val="1"/>
    <w:semiHidden/>
    <w:unhideWhenUsed/>
    <w:qFormat/>
    <w:rPr/>
  </w:style>
  <w:style w:type="character" w:styleId="Emphasis">
    <w:name w:val="Emphasis"/>
    <w:uiPriority w:val="20"/>
    <w:qFormat/>
    <w:rPr>
      <w:color w:val="CC0000"/>
    </w:rPr>
  </w:style>
  <w:style w:type="character" w:styleId="HTMLCite">
    <w:name w:val="HTML Cite"/>
    <w:unhideWhenUsed/>
    <w:qFormat/>
    <w:rPr>
      <w:color w:val="008000"/>
    </w:rPr>
  </w:style>
  <w:style w:type="character" w:styleId="Opdict3lineoneresulttip" w:customStyle="1">
    <w:name w:val="op_dict3_lineone_result_tip"/>
    <w:qFormat/>
    <w:rPr>
      <w:color w:val="999999"/>
    </w:rPr>
  </w:style>
  <w:style w:type="character" w:styleId="Char" w:customStyle="1">
    <w:name w:val="标题 Char"/>
    <w:link w:val="a5"/>
    <w:uiPriority w:val="10"/>
    <w:qFormat/>
    <w:rsid w:val="00b645ce"/>
    <w:rPr>
      <w:rFonts w:ascii="Cambria" w:hAnsi="Cambria" w:cs="Times New Roman"/>
      <w:b/>
      <w:bCs/>
      <w:sz w:val="32"/>
      <w:szCs w:val="32"/>
    </w:rPr>
  </w:style>
  <w:style w:type="character" w:styleId="Char1" w:customStyle="1">
    <w:name w:val="批注框文本 Char"/>
    <w:link w:val="a6"/>
    <w:semiHidden/>
    <w:qFormat/>
    <w:rsid w:val="00d14868"/>
    <w:rPr>
      <w:rFonts w:ascii="Calibri" w:hAnsi="Calibri"/>
      <w:sz w:val="18"/>
      <w:szCs w:val="18"/>
    </w:rPr>
  </w:style>
  <w:style w:type="character" w:styleId="Strong">
    <w:name w:val="Strong"/>
    <w:uiPriority w:val="22"/>
    <w:qFormat/>
    <w:rsid w:val="00366f38"/>
    <w:rPr>
      <w:b/>
      <w:bCs/>
    </w:rPr>
  </w:style>
  <w:style w:type="character" w:styleId="Char2" w:customStyle="1">
    <w:name w:val="页眉 Char"/>
    <w:link w:val="a8"/>
    <w:qFormat/>
    <w:rsid w:val="006f5361"/>
    <w:rPr>
      <w:rFonts w:ascii="Calibri" w:hAnsi="Calibri"/>
      <w:sz w:val="18"/>
      <w:szCs w:val="18"/>
    </w:rPr>
  </w:style>
  <w:style w:type="character" w:styleId="Char3" w:customStyle="1">
    <w:name w:val="页脚 Char"/>
    <w:link w:val="a9"/>
    <w:qFormat/>
    <w:rsid w:val="006f5361"/>
    <w:rPr>
      <w:rFonts w:ascii="Calibri" w:hAnsi="Calibri"/>
      <w:sz w:val="18"/>
      <w:szCs w:val="18"/>
    </w:rPr>
  </w:style>
  <w:style w:type="character" w:styleId="Char4" w:customStyle="1">
    <w:name w:val="副标题 Char"/>
    <w:link w:val="aa"/>
    <w:uiPriority w:val="11"/>
    <w:qFormat/>
    <w:rsid w:val="00690b04"/>
    <w:rPr>
      <w:rFonts w:ascii="Cambria" w:hAnsi="Cambria" w:cs="Times New Roman"/>
      <w:b/>
      <w:bCs/>
      <w:sz w:val="32"/>
      <w:szCs w:val="32"/>
    </w:rPr>
  </w:style>
  <w:style w:type="paragraph" w:styleId="Heading">
    <w:name w:val="Heading"/>
    <w:basedOn w:val="Normal"/>
    <w:next w:val="TextBody"/>
    <w:qFormat/>
    <w:pPr>
      <w:keepNext w:val="true"/>
      <w:spacing w:before="240" w:after="120"/>
    </w:pPr>
    <w:rPr>
      <w:rFonts w:ascii="Liberation Sans" w:hAnsi="Liberation Sans" w:eastAsia="WenQuanYi Zen Hei"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NormalWeb">
    <w:name w:val="Normal (Web)"/>
    <w:basedOn w:val="Normal"/>
    <w:uiPriority w:val="99"/>
    <w:unhideWhenUsed/>
    <w:qFormat/>
    <w:pPr>
      <w:jc w:val="left"/>
    </w:pPr>
    <w:rPr/>
  </w:style>
  <w:style w:type="paragraph" w:styleId="Title">
    <w:name w:val="Title"/>
    <w:basedOn w:val="Normal"/>
    <w:link w:val="Char"/>
    <w:uiPriority w:val="10"/>
    <w:qFormat/>
    <w:rsid w:val="00b645ce"/>
    <w:pPr>
      <w:spacing w:before="240" w:after="60"/>
      <w:jc w:val="center"/>
      <w:outlineLvl w:val="0"/>
    </w:pPr>
    <w:rPr>
      <w:rFonts w:ascii="Cambria" w:hAnsi="Cambria"/>
      <w:b/>
      <w:bCs/>
      <w:sz w:val="32"/>
      <w:szCs w:val="32"/>
    </w:rPr>
  </w:style>
  <w:style w:type="paragraph" w:styleId="BalloonText">
    <w:name w:val="Balloon Text"/>
    <w:basedOn w:val="Normal"/>
    <w:link w:val="Char0"/>
    <w:semiHidden/>
    <w:unhideWhenUsed/>
    <w:qFormat/>
    <w:rsid w:val="00d14868"/>
    <w:pPr/>
    <w:rPr>
      <w:sz w:val="18"/>
      <w:szCs w:val="18"/>
    </w:rPr>
  </w:style>
  <w:style w:type="paragraph" w:styleId="Header">
    <w:name w:val="Header"/>
    <w:basedOn w:val="Normal"/>
    <w:link w:val="Char1"/>
    <w:unhideWhenUsed/>
    <w:rsid w:val="006f5361"/>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link w:val="Char2"/>
    <w:unhideWhenUsed/>
    <w:rsid w:val="006f5361"/>
    <w:pPr>
      <w:tabs>
        <w:tab w:val="center" w:pos="4153" w:leader="none"/>
        <w:tab w:val="right" w:pos="8306" w:leader="none"/>
      </w:tabs>
      <w:snapToGrid w:val="false"/>
      <w:jc w:val="left"/>
    </w:pPr>
    <w:rPr>
      <w:sz w:val="18"/>
      <w:szCs w:val="18"/>
    </w:rPr>
  </w:style>
  <w:style w:type="paragraph" w:styleId="Subtitle">
    <w:name w:val="Subtitle"/>
    <w:basedOn w:val="Normal"/>
    <w:link w:val="Char3"/>
    <w:uiPriority w:val="11"/>
    <w:qFormat/>
    <w:rsid w:val="00690b04"/>
    <w:pPr>
      <w:spacing w:lineRule="auto" w:line="312" w:before="240" w:after="60"/>
      <w:jc w:val="center"/>
      <w:outlineLvl w:val="1"/>
    </w:pPr>
    <w:rPr>
      <w:rFonts w:ascii="Cambria" w:hAnsi="Cambria"/>
      <w:b/>
      <w:bCs/>
      <w:sz w:val="32"/>
      <w:szCs w:val="32"/>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784DADF-AAED-45D3-B978-DF5E3EEFF2D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Application>LibreOffice/6.0.5.2$Linux_X86_64 LibreOffice_project/00m0$Build-2</Application>
  <Pages>11</Pages>
  <Words>3934</Words>
  <Characters>4283</Characters>
  <CharactersWithSpaces>4378</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2017-09-28T05:25:00Z</dcterms:created>
  <dc:creator>许酌</dc:creator>
  <dc:description/>
  <dc:language>en-US</dc:language>
  <cp:lastModifiedBy/>
  <dcterms:modified xsi:type="dcterms:W3CDTF">2018-10-10T21:09:41Z</dcterms:modified>
  <cp:revision>95</cp:revision>
  <dc:subject/>
  <dc:title>【地空·国际交流】初体验——地理信息科学</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2052-9.1.0.4953</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