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950F" w14:textId="395A5E21" w:rsidR="000456C0" w:rsidRDefault="00000000" w:rsidP="00181FF6">
      <w:pPr>
        <w:spacing w:after="40"/>
        <w:jc w:val="center"/>
        <w:rPr>
          <w:rFonts w:hint="eastAsia"/>
          <w:lang w:eastAsia="zh-CN"/>
        </w:rPr>
      </w:pPr>
      <w:r>
        <w:rPr>
          <w:rFonts w:eastAsia="Aptos"/>
          <w:b/>
          <w:color w:val="1F4E79"/>
          <w:sz w:val="36"/>
        </w:rPr>
        <w:t xml:space="preserve">DECO7230 Prototype </w:t>
      </w:r>
      <w:r w:rsidR="00194E87">
        <w:rPr>
          <w:rFonts w:eastAsia="Aptos" w:hint="eastAsia"/>
          <w:b/>
          <w:color w:val="1F4E79"/>
          <w:sz w:val="36"/>
          <w:lang w:eastAsia="zh-CN"/>
        </w:rPr>
        <w:t xml:space="preserve">1 </w:t>
      </w:r>
      <w:r>
        <w:rPr>
          <w:rFonts w:eastAsia="Aptos"/>
          <w:b/>
          <w:color w:val="1F4E79"/>
          <w:sz w:val="36"/>
        </w:rPr>
        <w:t>Usability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9"/>
        <w:gridCol w:w="5159"/>
      </w:tblGrid>
      <w:tr w:rsidR="000456C0" w14:paraId="01FF9972" w14:textId="77777777">
        <w:trPr>
          <w:jc w:val="center"/>
        </w:trPr>
        <w:tc>
          <w:tcPr>
            <w:tcW w:w="5159" w:type="dxa"/>
            <w:tcBorders>
              <w:top w:val="single" w:sz="0" w:space="0" w:color="1F4E79"/>
              <w:left w:val="single" w:sz="0" w:space="0" w:color="1F4E79"/>
              <w:bottom w:val="single" w:sz="0" w:space="0" w:color="1F4E79"/>
              <w:right w:val="single" w:sz="0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D33CC2" w14:textId="77777777" w:rsidR="000456C0" w:rsidRDefault="00000000">
            <w:pPr>
              <w:spacing w:after="0"/>
            </w:pPr>
            <w:r>
              <w:rPr>
                <w:rFonts w:eastAsia="Aptos"/>
                <w:b/>
                <w:color w:val="FFFFFF"/>
                <w:sz w:val="23"/>
              </w:rPr>
              <w:t>Prototype Usability Testing Questionnaire &amp; Observation Sheet</w:t>
            </w:r>
          </w:p>
        </w:tc>
        <w:tc>
          <w:tcPr>
            <w:tcW w:w="5159" w:type="dxa"/>
            <w:tcBorders>
              <w:top w:val="single" w:sz="0" w:space="0" w:color="1F4E79"/>
              <w:left w:val="single" w:sz="0" w:space="0" w:color="1F4E79"/>
              <w:bottom w:val="single" w:sz="0" w:space="0" w:color="1F4E79"/>
              <w:right w:val="single" w:sz="0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CED64A" w14:textId="77777777" w:rsidR="000456C0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FFFFFF"/>
                <w:sz w:val="23"/>
              </w:rPr>
              <w:t>Participant ID</w:t>
            </w:r>
            <w:r>
              <w:rPr>
                <w:rFonts w:eastAsia="Aptos"/>
                <w:b/>
                <w:color w:val="FFFFFF"/>
                <w:sz w:val="23"/>
              </w:rPr>
              <w:br/>
              <w:t>P01</w:t>
            </w:r>
          </w:p>
        </w:tc>
      </w:tr>
    </w:tbl>
    <w:p w14:paraId="22E7FBB3" w14:textId="4AB5A64C" w:rsidR="00BA5C6F" w:rsidRDefault="00BA5C6F" w:rsidP="00BA5C6F">
      <w:pPr>
        <w:spacing w:before="60" w:after="40"/>
        <w:jc w:val="center"/>
      </w:pPr>
      <w:r>
        <w:rPr>
          <w:rFonts w:eastAsia="Aptos" w:hint="eastAsia"/>
          <w:color w:val="5F5F5F"/>
          <w:sz w:val="16"/>
          <w:lang w:eastAsia="zh-CN"/>
        </w:rPr>
        <w:t>The p</w:t>
      </w:r>
      <w:r>
        <w:rPr>
          <w:rFonts w:eastAsia="Aptos"/>
          <w:color w:val="5F5F5F"/>
          <w:sz w:val="16"/>
        </w:rPr>
        <w:t>articipant completes Section</w:t>
      </w:r>
      <w:r>
        <w:rPr>
          <w:rFonts w:eastAsia="Aptos" w:hint="eastAsia"/>
          <w:color w:val="5F5F5F"/>
          <w:sz w:val="16"/>
          <w:lang w:eastAsia="zh-CN"/>
        </w:rPr>
        <w:t>s</w:t>
      </w:r>
      <w:r>
        <w:rPr>
          <w:rFonts w:eastAsia="Aptos"/>
          <w:color w:val="5F5F5F"/>
          <w:sz w:val="16"/>
        </w:rPr>
        <w:t xml:space="preserve"> </w:t>
      </w:r>
      <w:r>
        <w:rPr>
          <w:rFonts w:eastAsia="Aptos" w:hint="eastAsia"/>
          <w:color w:val="5F5F5F"/>
          <w:sz w:val="16"/>
          <w:lang w:eastAsia="zh-CN"/>
        </w:rPr>
        <w:t xml:space="preserve">B and </w:t>
      </w:r>
      <w:r>
        <w:rPr>
          <w:rFonts w:eastAsia="Aptos"/>
          <w:color w:val="5F5F5F"/>
          <w:sz w:val="16"/>
        </w:rPr>
        <w:t>C after the task.</w:t>
      </w:r>
      <w:r w:rsidRPr="005E6862">
        <w:rPr>
          <w:rFonts w:eastAsia="Aptos"/>
          <w:color w:val="5F5F5F"/>
          <w:sz w:val="16"/>
        </w:rPr>
        <w:t xml:space="preserve"> </w:t>
      </w:r>
      <w:r>
        <w:rPr>
          <w:rFonts w:eastAsia="Aptos" w:hint="eastAsia"/>
          <w:color w:val="5F5F5F"/>
          <w:sz w:val="16"/>
          <w:lang w:eastAsia="zh-CN"/>
        </w:rPr>
        <w:t>The r</w:t>
      </w:r>
      <w:r>
        <w:rPr>
          <w:rFonts w:eastAsia="Aptos"/>
          <w:color w:val="5F5F5F"/>
          <w:sz w:val="16"/>
        </w:rPr>
        <w:t>esearcher</w:t>
      </w:r>
      <w:r>
        <w:rPr>
          <w:rFonts w:eastAsia="Aptos" w:hint="eastAsia"/>
          <w:color w:val="5F5F5F"/>
          <w:sz w:val="16"/>
          <w:lang w:eastAsia="zh-CN"/>
        </w:rPr>
        <w:t xml:space="preserve"> and</w:t>
      </w:r>
      <w:r>
        <w:rPr>
          <w:rFonts w:eastAsia="Aptos"/>
          <w:color w:val="5F5F5F"/>
          <w:sz w:val="16"/>
        </w:rPr>
        <w:t xml:space="preserve"> </w:t>
      </w:r>
      <w:r>
        <w:rPr>
          <w:rFonts w:eastAsia="Aptos" w:hint="eastAsia"/>
          <w:color w:val="5F5F5F"/>
          <w:sz w:val="16"/>
          <w:lang w:eastAsia="zh-CN"/>
        </w:rPr>
        <w:t>p</w:t>
      </w:r>
      <w:r>
        <w:rPr>
          <w:rFonts w:eastAsia="Aptos"/>
          <w:color w:val="5F5F5F"/>
          <w:sz w:val="16"/>
        </w:rPr>
        <w:t>articipant complete Section</w:t>
      </w:r>
      <w:r>
        <w:rPr>
          <w:rFonts w:eastAsia="Aptos" w:hint="eastAsia"/>
          <w:color w:val="5F5F5F"/>
          <w:sz w:val="16"/>
          <w:lang w:eastAsia="zh-CN"/>
        </w:rPr>
        <w:t>s A and</w:t>
      </w:r>
      <w:r>
        <w:rPr>
          <w:rFonts w:eastAsia="Aptos"/>
          <w:color w:val="5F5F5F"/>
          <w:sz w:val="16"/>
        </w:rPr>
        <w:t xml:space="preserve"> D.</w:t>
      </w:r>
    </w:p>
    <w:p w14:paraId="4E7CD82E" w14:textId="6C4CA2FC" w:rsidR="000456C0" w:rsidRDefault="00000000">
      <w:pPr>
        <w:spacing w:before="80" w:after="60"/>
      </w:pPr>
      <w:r>
        <w:rPr>
          <w:rFonts w:eastAsia="Aptos"/>
          <w:b/>
          <w:color w:val="1F4E79"/>
          <w:sz w:val="23"/>
        </w:rPr>
        <w:t xml:space="preserve">A. Task </w:t>
      </w:r>
      <w:proofErr w:type="gramStart"/>
      <w:r>
        <w:rPr>
          <w:rFonts w:eastAsia="Aptos"/>
          <w:b/>
          <w:color w:val="1F4E79"/>
          <w:sz w:val="23"/>
        </w:rPr>
        <w:t>Performance</w:t>
      </w:r>
      <w:r>
        <w:rPr>
          <w:rFonts w:eastAsia="Aptos"/>
          <w:color w:val="5A5A5A"/>
          <w:sz w:val="17"/>
        </w:rPr>
        <w:t xml:space="preserve">  —</w:t>
      </w:r>
      <w:proofErr w:type="gramEnd"/>
      <w:r>
        <w:rPr>
          <w:rFonts w:eastAsia="Aptos"/>
          <w:color w:val="5A5A5A"/>
          <w:sz w:val="17"/>
        </w:rPr>
        <w:t xml:space="preserve">  Researcher observation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483"/>
      </w:tblGrid>
      <w:tr w:rsidR="000456C0" w14:paraId="231D5548" w14:textId="77777777">
        <w:trPr>
          <w:tblHeader/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E4AA2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Measure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1EE3C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Record</w:t>
            </w:r>
          </w:p>
        </w:tc>
      </w:tr>
      <w:tr w:rsidR="000456C0" w14:paraId="5C280C77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D6AB2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Selection successful?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309B4" w14:textId="5DBE7630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 xml:space="preserve">☐ Yes     </w:t>
            </w:r>
          </w:p>
        </w:tc>
      </w:tr>
      <w:tr w:rsidR="000456C0" w14:paraId="5E5A7DC2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0BBEF0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Assistance required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8AF51" w14:textId="22114210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 xml:space="preserve">☐ 2 Multiple hints     </w:t>
            </w:r>
          </w:p>
        </w:tc>
      </w:tr>
      <w:tr w:rsidR="000456C0" w14:paraId="5A30F8BC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FA612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Antenna discovered?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2E611" w14:textId="0CA1145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 xml:space="preserve">☐ Yes     </w:t>
            </w:r>
          </w:p>
        </w:tc>
      </w:tr>
      <w:tr w:rsidR="000456C0" w14:paraId="76D8DC73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326FB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Elytra discovered?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B2721" w14:textId="1A95F5FF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 xml:space="preserve">☐ Yes     </w:t>
            </w:r>
          </w:p>
        </w:tc>
      </w:tr>
      <w:tr w:rsidR="000456C0" w14:paraId="010D6672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E2235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Wing discovered?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343CF" w14:textId="05357273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 xml:space="preserve">☐ Yes     </w:t>
            </w:r>
          </w:p>
        </w:tc>
      </w:tr>
      <w:tr w:rsidR="000456C0" w14:paraId="70BDF236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1FDBD5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Wing sequence completed?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171F7" w14:textId="6E744D69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 xml:space="preserve">☐ Yes     </w:t>
            </w:r>
          </w:p>
        </w:tc>
      </w:tr>
    </w:tbl>
    <w:p w14:paraId="4201E785" w14:textId="77777777" w:rsidR="000456C0" w:rsidRDefault="00000000">
      <w:pPr>
        <w:spacing w:before="80" w:after="60"/>
      </w:pPr>
      <w:r>
        <w:rPr>
          <w:rFonts w:eastAsia="Aptos"/>
          <w:b/>
          <w:color w:val="1F4E79"/>
          <w:sz w:val="23"/>
        </w:rPr>
        <w:t xml:space="preserve">B. Knowledge </w:t>
      </w:r>
      <w:proofErr w:type="gramStart"/>
      <w:r>
        <w:rPr>
          <w:rFonts w:eastAsia="Aptos"/>
          <w:b/>
          <w:color w:val="1F4E79"/>
          <w:sz w:val="23"/>
        </w:rPr>
        <w:t>Check</w:t>
      </w:r>
      <w:r>
        <w:rPr>
          <w:rFonts w:eastAsia="Aptos"/>
          <w:color w:val="5A5A5A"/>
          <w:sz w:val="17"/>
        </w:rPr>
        <w:t xml:space="preserve">  —</w:t>
      </w:r>
      <w:proofErr w:type="gramEnd"/>
      <w:r>
        <w:rPr>
          <w:rFonts w:eastAsia="Aptos"/>
          <w:color w:val="5A5A5A"/>
          <w:sz w:val="17"/>
        </w:rPr>
        <w:t xml:space="preserve">  Researcher records the participant’s answer, then marks correctness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4309"/>
        <w:gridCol w:w="2041"/>
      </w:tblGrid>
      <w:tr w:rsidR="000456C0" w14:paraId="0F6BFEA1" w14:textId="77777777">
        <w:trPr>
          <w:tblHeader/>
          <w:jc w:val="center"/>
        </w:trPr>
        <w:tc>
          <w:tcPr>
            <w:tcW w:w="396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BB45A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Question</w:t>
            </w:r>
          </w:p>
        </w:tc>
        <w:tc>
          <w:tcPr>
            <w:tcW w:w="430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2D522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Participant response</w:t>
            </w:r>
          </w:p>
        </w:tc>
        <w:tc>
          <w:tcPr>
            <w:tcW w:w="2041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75D89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Correct?</w:t>
            </w:r>
          </w:p>
        </w:tc>
      </w:tr>
      <w:tr w:rsidR="000456C0" w14:paraId="4B7A0675" w14:textId="77777777">
        <w:trPr>
          <w:trHeight w:val="442"/>
          <w:jc w:val="center"/>
        </w:trPr>
        <w:tc>
          <w:tcPr>
            <w:tcW w:w="396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42042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What is the main function of an insect’s antennae?</w:t>
            </w:r>
          </w:p>
        </w:tc>
        <w:tc>
          <w:tcPr>
            <w:tcW w:w="430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65F8A" w14:textId="550BDA98" w:rsidR="000456C0" w:rsidRDefault="00426A7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Microsoft YaHei" w:eastAsia="Microsoft YaHei" w:hAnsi="Microsoft YaHei" w:cs="Microsoft YaHei"/>
                <w:lang w:eastAsia="zh-CN"/>
              </w:rPr>
              <w:t>D</w:t>
            </w:r>
            <w:r>
              <w:rPr>
                <w:rFonts w:ascii="Microsoft YaHei" w:eastAsia="Microsoft YaHei" w:hAnsi="Microsoft YaHei" w:cs="Microsoft YaHei" w:hint="eastAsia"/>
                <w:lang w:eastAsia="zh-CN"/>
              </w:rPr>
              <w:t>idn</w:t>
            </w:r>
            <w:r>
              <w:rPr>
                <w:rFonts w:ascii="Microsoft YaHei" w:eastAsia="Microsoft YaHei" w:hAnsi="Microsoft YaHei" w:cs="Microsoft YaHei"/>
                <w:lang w:eastAsia="zh-CN"/>
              </w:rPr>
              <w:t>’</w:t>
            </w:r>
            <w:r>
              <w:rPr>
                <w:rFonts w:ascii="Microsoft YaHei" w:eastAsia="Microsoft YaHei" w:hAnsi="Microsoft YaHei" w:cs="Microsoft YaHei" w:hint="eastAsia"/>
                <w:lang w:eastAsia="zh-CN"/>
              </w:rPr>
              <w:t>t notice that</w:t>
            </w:r>
          </w:p>
        </w:tc>
        <w:tc>
          <w:tcPr>
            <w:tcW w:w="2041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C09A1" w14:textId="6EECE3AF" w:rsidR="000456C0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 xml:space="preserve"> ☐ No</w:t>
            </w:r>
          </w:p>
        </w:tc>
      </w:tr>
      <w:tr w:rsidR="000456C0" w14:paraId="7AAF41A3" w14:textId="77777777">
        <w:trPr>
          <w:trHeight w:val="442"/>
          <w:jc w:val="center"/>
        </w:trPr>
        <w:tc>
          <w:tcPr>
            <w:tcW w:w="396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568D5A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What is the function of the elytra?</w:t>
            </w:r>
          </w:p>
        </w:tc>
        <w:tc>
          <w:tcPr>
            <w:tcW w:w="430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96DD1" w14:textId="52915546" w:rsidR="000456C0" w:rsidRDefault="00426A72">
            <w:pPr>
              <w:spacing w:after="0" w:line="240" w:lineRule="auto"/>
            </w:pPr>
            <w:r>
              <w:rPr>
                <w:rFonts w:ascii="Microsoft YaHei" w:eastAsia="Microsoft YaHei" w:hAnsi="Microsoft YaHei" w:cs="Microsoft YaHei"/>
                <w:lang w:eastAsia="zh-CN"/>
              </w:rPr>
              <w:t>D</w:t>
            </w:r>
            <w:r>
              <w:rPr>
                <w:rFonts w:ascii="Microsoft YaHei" w:eastAsia="Microsoft YaHei" w:hAnsi="Microsoft YaHei" w:cs="Microsoft YaHei" w:hint="eastAsia"/>
                <w:lang w:eastAsia="zh-CN"/>
              </w:rPr>
              <w:t>idn</w:t>
            </w:r>
            <w:r>
              <w:rPr>
                <w:rFonts w:ascii="Microsoft YaHei" w:eastAsia="Microsoft YaHei" w:hAnsi="Microsoft YaHei" w:cs="Microsoft YaHei"/>
                <w:lang w:eastAsia="zh-CN"/>
              </w:rPr>
              <w:t>’</w:t>
            </w:r>
            <w:r>
              <w:rPr>
                <w:rFonts w:ascii="Microsoft YaHei" w:eastAsia="Microsoft YaHei" w:hAnsi="Microsoft YaHei" w:cs="Microsoft YaHei" w:hint="eastAsia"/>
                <w:lang w:eastAsia="zh-CN"/>
              </w:rPr>
              <w:t>t notice that</w:t>
            </w:r>
          </w:p>
        </w:tc>
        <w:tc>
          <w:tcPr>
            <w:tcW w:w="2041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6C6A4" w14:textId="3D7D1300" w:rsidR="000456C0" w:rsidRDefault="00426A7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>☐ No</w:t>
            </w:r>
          </w:p>
        </w:tc>
      </w:tr>
      <w:tr w:rsidR="000456C0" w14:paraId="1A04971F" w14:textId="77777777">
        <w:trPr>
          <w:trHeight w:val="442"/>
          <w:jc w:val="center"/>
        </w:trPr>
        <w:tc>
          <w:tcPr>
            <w:tcW w:w="396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61608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What is the function of the wings?</w:t>
            </w:r>
          </w:p>
        </w:tc>
        <w:tc>
          <w:tcPr>
            <w:tcW w:w="430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8087F" w14:textId="30389976" w:rsidR="000456C0" w:rsidRDefault="00EE4DC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</w:t>
            </w:r>
            <w:r>
              <w:rPr>
                <w:rFonts w:hint="eastAsia"/>
                <w:lang w:eastAsia="zh-CN"/>
              </w:rPr>
              <w:t>elp the insect fly</w:t>
            </w:r>
          </w:p>
        </w:tc>
        <w:tc>
          <w:tcPr>
            <w:tcW w:w="2041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AD6F1" w14:textId="20561037" w:rsidR="000456C0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>☐ Yes</w:t>
            </w:r>
          </w:p>
        </w:tc>
      </w:tr>
    </w:tbl>
    <w:p w14:paraId="3D264340" w14:textId="77777777" w:rsidR="000456C0" w:rsidRDefault="00000000">
      <w:pPr>
        <w:spacing w:before="80" w:after="60"/>
      </w:pPr>
      <w:r>
        <w:rPr>
          <w:rFonts w:eastAsia="Aptos"/>
          <w:b/>
          <w:color w:val="1F4E79"/>
          <w:sz w:val="23"/>
        </w:rPr>
        <w:t>C. Participant Experience Questionnaire</w:t>
      </w:r>
      <w:r>
        <w:rPr>
          <w:rFonts w:eastAsia="Aptos"/>
          <w:color w:val="5A5A5A"/>
          <w:sz w:val="17"/>
        </w:rPr>
        <w:t xml:space="preserve">  —  Circle one number for each statement</w:t>
      </w:r>
    </w:p>
    <w:p w14:paraId="7FEEB08F" w14:textId="77777777" w:rsidR="000456C0" w:rsidRDefault="00000000">
      <w:pPr>
        <w:spacing w:after="60"/>
      </w:pPr>
      <w:r>
        <w:rPr>
          <w:rFonts w:eastAsia="Aptos"/>
          <w:b/>
          <w:color w:val="464646"/>
          <w:sz w:val="16"/>
        </w:rPr>
        <w:t>1 = Strongly disagree     2 = Disagree     3 = Neutral     4 = Agree     5 = Strongly agree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3"/>
        <w:gridCol w:w="567"/>
        <w:gridCol w:w="567"/>
        <w:gridCol w:w="567"/>
        <w:gridCol w:w="567"/>
        <w:gridCol w:w="567"/>
      </w:tblGrid>
      <w:tr w:rsidR="000456C0" w14:paraId="2C4BD2F4" w14:textId="77777777">
        <w:trPr>
          <w:tblHeader/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854A4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Statement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3C045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3BC62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2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ED79B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3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221F6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4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DAD3D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5</w:t>
            </w:r>
          </w:p>
        </w:tc>
      </w:tr>
      <w:tr w:rsidR="000456C0" w14:paraId="14D42DEE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8B3A7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I understood how to interact with the prototype.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105C7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783B9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547A4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A4CF2" w14:textId="3E0EE172" w:rsidR="000456C0" w:rsidRDefault="00EE4DCC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4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6CF1B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</w:tr>
      <w:tr w:rsidR="000456C0" w14:paraId="31554330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2C540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The blue highlight clearly showed what I was pointing at.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5EE29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E606E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62504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6E81E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37C53" w14:textId="7AC91074" w:rsidR="000456C0" w:rsidRDefault="00EE4DCC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5</w:t>
            </w:r>
          </w:p>
        </w:tc>
      </w:tr>
      <w:tr w:rsidR="000456C0" w14:paraId="501B118B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FF4368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The information cards were easy to understand.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9C4C0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DB6AC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58B72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37FA3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46748" w14:textId="4200D8D6" w:rsidR="000456C0" w:rsidRDefault="00EE4DCC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5</w:t>
            </w:r>
          </w:p>
        </w:tc>
      </w:tr>
      <w:tr w:rsidR="000456C0" w14:paraId="145E10CA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CD9EA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It was clear what I should do next.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0A660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B6579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0C06E" w14:textId="741B302E" w:rsidR="000456C0" w:rsidRDefault="00EE4DCC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3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2FDE5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33466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</w:tr>
      <w:tr w:rsidR="000456C0" w14:paraId="63FD6A68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B6BFCA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Overall, the prototype was easy to use.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8A13E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EA0EA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FFF3C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F6C8C" w14:textId="6FBFD58D" w:rsidR="000456C0" w:rsidRDefault="00EE4DCC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4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42934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</w:tr>
    </w:tbl>
    <w:p w14:paraId="0BE812AB" w14:textId="77777777" w:rsidR="000456C0" w:rsidRDefault="00000000">
      <w:pPr>
        <w:spacing w:before="80" w:after="60"/>
      </w:pPr>
      <w:r w:rsidRPr="000F79A3">
        <w:rPr>
          <w:rFonts w:eastAsia="Aptos"/>
          <w:b/>
          <w:color w:val="1F4E79"/>
          <w:sz w:val="23"/>
          <w:highlight w:val="yellow"/>
        </w:rPr>
        <w:t>D. Observation &amp; Quote</w:t>
      </w:r>
      <w:r>
        <w:rPr>
          <w:rFonts w:eastAsia="Aptos"/>
          <w:color w:val="5A5A5A"/>
          <w:sz w:val="17"/>
        </w:rPr>
        <w:t xml:space="preserve">  —  Researcher notes hesitation, confusion, behaviours and memorable comments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7370"/>
      </w:tblGrid>
      <w:tr w:rsidR="007257BB" w14:paraId="4F254FE7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F2DB68" w14:textId="59C39B51" w:rsidR="007257BB" w:rsidRDefault="007257BB" w:rsidP="007257BB">
            <w:pPr>
              <w:spacing w:after="0" w:line="240" w:lineRule="auto"/>
              <w:rPr>
                <w:rFonts w:eastAsia="Aptos"/>
                <w:color w:val="1E1E1E"/>
                <w:sz w:val="18"/>
              </w:rPr>
            </w:pPr>
            <w:r>
              <w:rPr>
                <w:rFonts w:eastAsia="Aptos"/>
                <w:color w:val="1E1E1E"/>
                <w:sz w:val="18"/>
              </w:rPr>
              <w:t>Wrong control attempts</w:t>
            </w:r>
            <w:r>
              <w:rPr>
                <w:rFonts w:eastAsia="Aptos" w:hint="eastAsia"/>
                <w:color w:val="1E1E1E"/>
                <w:sz w:val="18"/>
                <w:lang w:eastAsia="zh-CN"/>
              </w:rPr>
              <w:t xml:space="preserve"> how many times?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7E97E" w14:textId="4C096C46" w:rsidR="007257BB" w:rsidRDefault="00181FF6" w:rsidP="007257B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</w:tr>
      <w:tr w:rsidR="007257BB" w14:paraId="0EFC5521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0D966" w14:textId="77777777" w:rsidR="007257BB" w:rsidRDefault="007257BB" w:rsidP="007257BB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Where did the participant hesitate?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10F7F" w14:textId="32B00411" w:rsidR="007257BB" w:rsidRDefault="007257BB" w:rsidP="007257B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ometimes don</w:t>
            </w:r>
            <w:r>
              <w:rPr>
                <w:lang w:eastAsia="zh-CN"/>
              </w:rPr>
              <w:t>’</w:t>
            </w:r>
            <w:r>
              <w:rPr>
                <w:rFonts w:hint="eastAsia"/>
                <w:lang w:eastAsia="zh-CN"/>
              </w:rPr>
              <w:t>t know what to do next</w:t>
            </w:r>
          </w:p>
        </w:tc>
      </w:tr>
      <w:tr w:rsidR="007257BB" w14:paraId="0C24D4E5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A8C3D" w14:textId="77777777" w:rsidR="007257BB" w:rsidRDefault="007257BB" w:rsidP="007257BB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What caused confusion?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2AAF3" w14:textId="4AF0FADB" w:rsidR="007257BB" w:rsidRDefault="007257BB" w:rsidP="007257B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nfo is missing, the mission is missing</w:t>
            </w:r>
          </w:p>
        </w:tc>
      </w:tr>
      <w:tr w:rsidR="007257BB" w14:paraId="1AC6733A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7FF09" w14:textId="77777777" w:rsidR="007257BB" w:rsidRDefault="007257BB" w:rsidP="007257BB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Interesting behaviour / strategy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FFA69" w14:textId="463FF783" w:rsidR="007257BB" w:rsidRDefault="007257BB" w:rsidP="007257B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 xml:space="preserve">he movement of the prototype </w:t>
            </w:r>
          </w:p>
        </w:tc>
      </w:tr>
      <w:tr w:rsidR="007257BB" w14:paraId="50B521F0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F2CD2" w14:textId="77777777" w:rsidR="007257BB" w:rsidRDefault="007257BB" w:rsidP="007257BB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Participant quote / other comments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74954" w14:textId="461CE2D1" w:rsidR="007257BB" w:rsidRDefault="007257BB" w:rsidP="007257BB">
            <w:pPr>
              <w:spacing w:after="0" w:line="240" w:lineRule="auto"/>
            </w:pPr>
            <w:proofErr w:type="gramStart"/>
            <w:r>
              <w:rPr>
                <w:rFonts w:eastAsia="Aptos"/>
                <w:color w:val="1E1E1E"/>
                <w:sz w:val="18"/>
              </w:rPr>
              <w:t xml:space="preserve">“  </w:t>
            </w:r>
            <w:proofErr w:type="gramEnd"/>
            <w:r>
              <w:rPr>
                <w:rFonts w:eastAsia="Aptos"/>
                <w:color w:val="1E1E1E"/>
                <w:sz w:val="18"/>
              </w:rPr>
              <w:t xml:space="preserve">      </w:t>
            </w:r>
            <w:r>
              <w:rPr>
                <w:rFonts w:eastAsia="Aptos"/>
                <w:color w:val="1E1E1E"/>
                <w:sz w:val="18"/>
                <w:lang w:eastAsia="zh-CN"/>
              </w:rPr>
              <w:t>More</w:t>
            </w:r>
            <w:r>
              <w:rPr>
                <w:rFonts w:eastAsia="Aptos" w:hint="eastAsia"/>
                <w:color w:val="1E1E1E"/>
                <w:sz w:val="18"/>
                <w:lang w:eastAsia="zh-CN"/>
              </w:rPr>
              <w:t xml:space="preserve"> </w:t>
            </w:r>
            <w:r>
              <w:rPr>
                <w:rFonts w:eastAsia="Aptos"/>
                <w:color w:val="1E1E1E"/>
                <w:sz w:val="18"/>
                <w:lang w:eastAsia="zh-CN"/>
              </w:rPr>
              <w:t>suitable</w:t>
            </w:r>
            <w:r>
              <w:rPr>
                <w:rFonts w:eastAsia="Aptos" w:hint="eastAsia"/>
                <w:color w:val="1E1E1E"/>
                <w:sz w:val="18"/>
                <w:lang w:eastAsia="zh-CN"/>
              </w:rPr>
              <w:t xml:space="preserve"> for kids, don</w:t>
            </w:r>
            <w:r>
              <w:rPr>
                <w:rFonts w:eastAsia="Aptos"/>
                <w:color w:val="1E1E1E"/>
                <w:sz w:val="18"/>
                <w:lang w:eastAsia="zh-CN"/>
              </w:rPr>
              <w:t>’</w:t>
            </w:r>
            <w:r>
              <w:rPr>
                <w:rFonts w:eastAsia="Aptos" w:hint="eastAsia"/>
                <w:color w:val="1E1E1E"/>
                <w:sz w:val="18"/>
                <w:lang w:eastAsia="zh-CN"/>
              </w:rPr>
              <w:t>t want to read the learning card</w:t>
            </w:r>
            <w:r>
              <w:rPr>
                <w:rFonts w:eastAsia="Aptos"/>
                <w:color w:val="1E1E1E"/>
                <w:sz w:val="18"/>
              </w:rPr>
              <w:t xml:space="preserve">     </w:t>
            </w:r>
            <w:proofErr w:type="gramStart"/>
            <w:r>
              <w:rPr>
                <w:rFonts w:eastAsia="Aptos"/>
                <w:color w:val="1E1E1E"/>
                <w:sz w:val="18"/>
              </w:rPr>
              <w:t xml:space="preserve">  ”</w:t>
            </w:r>
            <w:proofErr w:type="gramEnd"/>
          </w:p>
        </w:tc>
      </w:tr>
    </w:tbl>
    <w:p w14:paraId="4FE3C8C8" w14:textId="77777777" w:rsidR="000456C0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9"/>
        <w:gridCol w:w="5159"/>
      </w:tblGrid>
      <w:tr w:rsidR="000456C0" w14:paraId="1B7CCB9F" w14:textId="77777777">
        <w:trPr>
          <w:jc w:val="center"/>
        </w:trPr>
        <w:tc>
          <w:tcPr>
            <w:tcW w:w="5159" w:type="dxa"/>
            <w:tcBorders>
              <w:top w:val="single" w:sz="0" w:space="0" w:color="1F4E79"/>
              <w:left w:val="single" w:sz="0" w:space="0" w:color="1F4E79"/>
              <w:bottom w:val="single" w:sz="0" w:space="0" w:color="1F4E79"/>
              <w:right w:val="single" w:sz="0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9A7D44" w14:textId="77777777" w:rsidR="000456C0" w:rsidRDefault="00000000">
            <w:pPr>
              <w:spacing w:after="0"/>
            </w:pPr>
            <w:r>
              <w:rPr>
                <w:rFonts w:eastAsia="Aptos"/>
                <w:b/>
                <w:color w:val="FFFFFF"/>
                <w:sz w:val="23"/>
              </w:rPr>
              <w:lastRenderedPageBreak/>
              <w:t>Prototype Usability Testing Questionnaire &amp; Observation Sheet</w:t>
            </w:r>
          </w:p>
        </w:tc>
        <w:tc>
          <w:tcPr>
            <w:tcW w:w="5159" w:type="dxa"/>
            <w:tcBorders>
              <w:top w:val="single" w:sz="0" w:space="0" w:color="1F4E79"/>
              <w:left w:val="single" w:sz="0" w:space="0" w:color="1F4E79"/>
              <w:bottom w:val="single" w:sz="0" w:space="0" w:color="1F4E79"/>
              <w:right w:val="single" w:sz="0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1C48705" w14:textId="77777777" w:rsidR="000456C0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FFFFFF"/>
                <w:sz w:val="23"/>
              </w:rPr>
              <w:t>Participant ID</w:t>
            </w:r>
            <w:r>
              <w:rPr>
                <w:rFonts w:eastAsia="Aptos"/>
                <w:b/>
                <w:color w:val="FFFFFF"/>
                <w:sz w:val="23"/>
              </w:rPr>
              <w:br/>
              <w:t>P02</w:t>
            </w:r>
          </w:p>
        </w:tc>
      </w:tr>
    </w:tbl>
    <w:p w14:paraId="3962EB41" w14:textId="77777777" w:rsidR="00BA5C6F" w:rsidRDefault="00BA5C6F" w:rsidP="00BA5C6F">
      <w:pPr>
        <w:spacing w:before="60" w:after="40"/>
        <w:jc w:val="center"/>
      </w:pPr>
      <w:r>
        <w:rPr>
          <w:rFonts w:eastAsia="Aptos" w:hint="eastAsia"/>
          <w:color w:val="5F5F5F"/>
          <w:sz w:val="16"/>
          <w:lang w:eastAsia="zh-CN"/>
        </w:rPr>
        <w:t>The p</w:t>
      </w:r>
      <w:r>
        <w:rPr>
          <w:rFonts w:eastAsia="Aptos"/>
          <w:color w:val="5F5F5F"/>
          <w:sz w:val="16"/>
        </w:rPr>
        <w:t>articipant completes Section</w:t>
      </w:r>
      <w:r>
        <w:rPr>
          <w:rFonts w:eastAsia="Aptos" w:hint="eastAsia"/>
          <w:color w:val="5F5F5F"/>
          <w:sz w:val="16"/>
          <w:lang w:eastAsia="zh-CN"/>
        </w:rPr>
        <w:t>s</w:t>
      </w:r>
      <w:r>
        <w:rPr>
          <w:rFonts w:eastAsia="Aptos"/>
          <w:color w:val="5F5F5F"/>
          <w:sz w:val="16"/>
        </w:rPr>
        <w:t xml:space="preserve"> </w:t>
      </w:r>
      <w:r>
        <w:rPr>
          <w:rFonts w:eastAsia="Aptos" w:hint="eastAsia"/>
          <w:color w:val="5F5F5F"/>
          <w:sz w:val="16"/>
          <w:lang w:eastAsia="zh-CN"/>
        </w:rPr>
        <w:t xml:space="preserve">B and </w:t>
      </w:r>
      <w:r>
        <w:rPr>
          <w:rFonts w:eastAsia="Aptos"/>
          <w:color w:val="5F5F5F"/>
          <w:sz w:val="16"/>
        </w:rPr>
        <w:t>C after the task.</w:t>
      </w:r>
      <w:r w:rsidRPr="005E6862">
        <w:rPr>
          <w:rFonts w:eastAsia="Aptos"/>
          <w:color w:val="5F5F5F"/>
          <w:sz w:val="16"/>
        </w:rPr>
        <w:t xml:space="preserve"> </w:t>
      </w:r>
      <w:r>
        <w:rPr>
          <w:rFonts w:eastAsia="Aptos"/>
          <w:color w:val="5F5F5F"/>
          <w:sz w:val="16"/>
        </w:rPr>
        <w:t>Researcher</w:t>
      </w:r>
      <w:r>
        <w:rPr>
          <w:rFonts w:eastAsia="Aptos" w:hint="eastAsia"/>
          <w:color w:val="5F5F5F"/>
          <w:sz w:val="16"/>
          <w:lang w:eastAsia="zh-CN"/>
        </w:rPr>
        <w:t xml:space="preserve"> and</w:t>
      </w:r>
      <w:r>
        <w:rPr>
          <w:rFonts w:eastAsia="Aptos"/>
          <w:color w:val="5F5F5F"/>
          <w:sz w:val="16"/>
        </w:rPr>
        <w:t xml:space="preserve"> </w:t>
      </w:r>
      <w:r>
        <w:rPr>
          <w:rFonts w:eastAsia="Aptos" w:hint="eastAsia"/>
          <w:color w:val="5F5F5F"/>
          <w:sz w:val="16"/>
          <w:lang w:eastAsia="zh-CN"/>
        </w:rPr>
        <w:t>p</w:t>
      </w:r>
      <w:r>
        <w:rPr>
          <w:rFonts w:eastAsia="Aptos"/>
          <w:color w:val="5F5F5F"/>
          <w:sz w:val="16"/>
        </w:rPr>
        <w:t>articipant complete Section</w:t>
      </w:r>
      <w:r>
        <w:rPr>
          <w:rFonts w:eastAsia="Aptos" w:hint="eastAsia"/>
          <w:color w:val="5F5F5F"/>
          <w:sz w:val="16"/>
          <w:lang w:eastAsia="zh-CN"/>
        </w:rPr>
        <w:t>s A and</w:t>
      </w:r>
      <w:r>
        <w:rPr>
          <w:rFonts w:eastAsia="Aptos"/>
          <w:color w:val="5F5F5F"/>
          <w:sz w:val="16"/>
        </w:rPr>
        <w:t xml:space="preserve"> D.</w:t>
      </w:r>
    </w:p>
    <w:p w14:paraId="10A3D3CC" w14:textId="77777777" w:rsidR="000456C0" w:rsidRDefault="00000000">
      <w:pPr>
        <w:spacing w:before="80" w:after="60"/>
      </w:pPr>
      <w:r>
        <w:rPr>
          <w:rFonts w:eastAsia="Aptos"/>
          <w:b/>
          <w:color w:val="1F4E79"/>
          <w:sz w:val="23"/>
        </w:rPr>
        <w:t xml:space="preserve">A. Task </w:t>
      </w:r>
      <w:proofErr w:type="gramStart"/>
      <w:r>
        <w:rPr>
          <w:rFonts w:eastAsia="Aptos"/>
          <w:b/>
          <w:color w:val="1F4E79"/>
          <w:sz w:val="23"/>
        </w:rPr>
        <w:t>Performance</w:t>
      </w:r>
      <w:r>
        <w:rPr>
          <w:rFonts w:eastAsia="Aptos"/>
          <w:color w:val="5A5A5A"/>
          <w:sz w:val="17"/>
        </w:rPr>
        <w:t xml:space="preserve">  —</w:t>
      </w:r>
      <w:proofErr w:type="gramEnd"/>
      <w:r>
        <w:rPr>
          <w:rFonts w:eastAsia="Aptos"/>
          <w:color w:val="5A5A5A"/>
          <w:sz w:val="17"/>
        </w:rPr>
        <w:t xml:space="preserve">  Researcher observation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483"/>
      </w:tblGrid>
      <w:tr w:rsidR="000456C0" w14:paraId="01348342" w14:textId="77777777">
        <w:trPr>
          <w:tblHeader/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10635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Measure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81BEF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Record</w:t>
            </w:r>
          </w:p>
        </w:tc>
      </w:tr>
      <w:tr w:rsidR="000456C0" w14:paraId="40869157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C2FE0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Selection successful?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5875B" w14:textId="37A67580" w:rsidR="000456C0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 xml:space="preserve">☐ Yes    </w:t>
            </w:r>
          </w:p>
        </w:tc>
      </w:tr>
      <w:tr w:rsidR="000456C0" w14:paraId="3E15C12B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0CBF7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Assistance required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D9B25" w14:textId="7D4D1A03" w:rsidR="000456C0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>☐ 1 Small hint</w:t>
            </w:r>
          </w:p>
        </w:tc>
      </w:tr>
      <w:tr w:rsidR="000456C0" w14:paraId="19C53DD9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628F2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Antenna discovered?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DAF92" w14:textId="183B0EAE" w:rsidR="000456C0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>☐ Yes</w:t>
            </w:r>
          </w:p>
        </w:tc>
      </w:tr>
      <w:tr w:rsidR="000456C0" w14:paraId="76877D9A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25E16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Elytra discovered?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04AEF" w14:textId="21FB983E" w:rsidR="000456C0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>☐ Yes</w:t>
            </w:r>
          </w:p>
        </w:tc>
      </w:tr>
      <w:tr w:rsidR="000456C0" w14:paraId="5DEDB209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A616D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Wing discovered?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85C67" w14:textId="149D0FF1" w:rsidR="000456C0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>☐ Yes</w:t>
            </w:r>
          </w:p>
        </w:tc>
      </w:tr>
      <w:tr w:rsidR="000456C0" w14:paraId="5101DD2C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3DC37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Wing sequence completed?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3CE66" w14:textId="61D57D9C" w:rsidR="000456C0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>☐ Yes</w:t>
            </w:r>
          </w:p>
        </w:tc>
      </w:tr>
    </w:tbl>
    <w:p w14:paraId="4F8EC1B7" w14:textId="77777777" w:rsidR="000456C0" w:rsidRDefault="00000000">
      <w:pPr>
        <w:spacing w:before="80" w:after="60"/>
      </w:pPr>
      <w:r>
        <w:rPr>
          <w:rFonts w:eastAsia="Aptos"/>
          <w:b/>
          <w:color w:val="1F4E79"/>
          <w:sz w:val="23"/>
        </w:rPr>
        <w:t>B. Knowledge Check</w:t>
      </w:r>
      <w:r>
        <w:rPr>
          <w:rFonts w:eastAsia="Aptos"/>
          <w:color w:val="5A5A5A"/>
          <w:sz w:val="17"/>
        </w:rPr>
        <w:t xml:space="preserve">  —  Researcher records the participant’s answer, then marks correctness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4309"/>
        <w:gridCol w:w="2041"/>
      </w:tblGrid>
      <w:tr w:rsidR="000456C0" w14:paraId="6EB31FE8" w14:textId="77777777">
        <w:trPr>
          <w:tblHeader/>
          <w:jc w:val="center"/>
        </w:trPr>
        <w:tc>
          <w:tcPr>
            <w:tcW w:w="396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A766D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Question</w:t>
            </w:r>
          </w:p>
        </w:tc>
        <w:tc>
          <w:tcPr>
            <w:tcW w:w="430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E117B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Participant response</w:t>
            </w:r>
          </w:p>
        </w:tc>
        <w:tc>
          <w:tcPr>
            <w:tcW w:w="2041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18C5F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Correct?</w:t>
            </w:r>
          </w:p>
        </w:tc>
      </w:tr>
      <w:tr w:rsidR="000456C0" w14:paraId="17C09A9F" w14:textId="77777777">
        <w:trPr>
          <w:trHeight w:val="442"/>
          <w:jc w:val="center"/>
        </w:trPr>
        <w:tc>
          <w:tcPr>
            <w:tcW w:w="396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BE9CF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What is the main function of an insect’s antennae?</w:t>
            </w:r>
          </w:p>
        </w:tc>
        <w:tc>
          <w:tcPr>
            <w:tcW w:w="430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5A501" w14:textId="59EE3102" w:rsidR="000456C0" w:rsidRDefault="00A32409">
            <w:pPr>
              <w:spacing w:after="0" w:line="240" w:lineRule="auto"/>
              <w:rPr>
                <w:rFonts w:hint="eastAsia"/>
                <w:lang w:eastAsia="zh-CN"/>
              </w:rPr>
            </w:pPr>
            <w:r w:rsidRPr="00A32409">
              <w:rPr>
                <w:lang w:eastAsia="zh-CN"/>
              </w:rPr>
              <w:t>Look, acquire relevant knowledge</w:t>
            </w:r>
          </w:p>
        </w:tc>
        <w:tc>
          <w:tcPr>
            <w:tcW w:w="2041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80C68" w14:textId="21DB00AE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☐ No</w:t>
            </w:r>
          </w:p>
        </w:tc>
      </w:tr>
      <w:tr w:rsidR="000456C0" w14:paraId="5321512F" w14:textId="77777777">
        <w:trPr>
          <w:trHeight w:val="442"/>
          <w:jc w:val="center"/>
        </w:trPr>
        <w:tc>
          <w:tcPr>
            <w:tcW w:w="396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F87903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What is the function of the elytra?</w:t>
            </w:r>
          </w:p>
        </w:tc>
        <w:tc>
          <w:tcPr>
            <w:tcW w:w="430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74B39" w14:textId="1B56C8A7" w:rsidR="000456C0" w:rsidRDefault="00A32409">
            <w:pPr>
              <w:spacing w:after="0" w:line="240" w:lineRule="auto"/>
              <w:rPr>
                <w:rFonts w:hint="eastAsia"/>
              </w:rPr>
            </w:pPr>
            <w:r w:rsidRPr="00A32409">
              <w:rPr>
                <w:lang w:eastAsia="zh-CN"/>
              </w:rPr>
              <w:t>Protection, from attack</w:t>
            </w:r>
          </w:p>
        </w:tc>
        <w:tc>
          <w:tcPr>
            <w:tcW w:w="2041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D8919" w14:textId="0EF0525B" w:rsidR="000456C0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 xml:space="preserve">☐ Yes </w:t>
            </w:r>
          </w:p>
        </w:tc>
      </w:tr>
      <w:tr w:rsidR="000456C0" w14:paraId="580CEBA4" w14:textId="77777777">
        <w:trPr>
          <w:trHeight w:val="442"/>
          <w:jc w:val="center"/>
        </w:trPr>
        <w:tc>
          <w:tcPr>
            <w:tcW w:w="396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44E64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What is the function of the wings?</w:t>
            </w:r>
          </w:p>
        </w:tc>
        <w:tc>
          <w:tcPr>
            <w:tcW w:w="430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035C2" w14:textId="6D851424" w:rsidR="000456C0" w:rsidRDefault="00A32409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Microsoft YaHei" w:eastAsia="Microsoft YaHei" w:hAnsi="Microsoft YaHei" w:cs="Microsoft YaHei"/>
                <w:lang w:eastAsia="zh-CN"/>
              </w:rPr>
              <w:t>F</w:t>
            </w:r>
            <w:r>
              <w:rPr>
                <w:rFonts w:ascii="Microsoft YaHei" w:eastAsia="Microsoft YaHei" w:hAnsi="Microsoft YaHei" w:cs="Microsoft YaHei" w:hint="eastAsia"/>
                <w:lang w:eastAsia="zh-CN"/>
              </w:rPr>
              <w:t xml:space="preserve">ly </w:t>
            </w:r>
          </w:p>
        </w:tc>
        <w:tc>
          <w:tcPr>
            <w:tcW w:w="2041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0B2EBD" w14:textId="2D795C9B" w:rsidR="000456C0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 xml:space="preserve">☐ Yes  </w:t>
            </w:r>
          </w:p>
        </w:tc>
      </w:tr>
    </w:tbl>
    <w:p w14:paraId="02B8CA66" w14:textId="77777777" w:rsidR="000456C0" w:rsidRDefault="00000000">
      <w:pPr>
        <w:spacing w:before="80" w:after="60"/>
      </w:pPr>
      <w:r>
        <w:rPr>
          <w:rFonts w:eastAsia="Aptos"/>
          <w:b/>
          <w:color w:val="1F4E79"/>
          <w:sz w:val="23"/>
        </w:rPr>
        <w:t>C. Participant Experience Questionnaire</w:t>
      </w:r>
      <w:r>
        <w:rPr>
          <w:rFonts w:eastAsia="Aptos"/>
          <w:color w:val="5A5A5A"/>
          <w:sz w:val="17"/>
        </w:rPr>
        <w:t xml:space="preserve">  —  Circle one number for each statement</w:t>
      </w:r>
    </w:p>
    <w:p w14:paraId="06395A0A" w14:textId="77777777" w:rsidR="000456C0" w:rsidRDefault="00000000">
      <w:pPr>
        <w:spacing w:after="60"/>
      </w:pPr>
      <w:r>
        <w:rPr>
          <w:rFonts w:eastAsia="Aptos"/>
          <w:b/>
          <w:color w:val="464646"/>
          <w:sz w:val="16"/>
        </w:rPr>
        <w:t>1 = Strongly disagree     2 = Disagree     3 = Neutral     4 = Agree     5 = Strongly agree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3"/>
        <w:gridCol w:w="567"/>
        <w:gridCol w:w="567"/>
        <w:gridCol w:w="567"/>
        <w:gridCol w:w="567"/>
        <w:gridCol w:w="567"/>
      </w:tblGrid>
      <w:tr w:rsidR="000456C0" w14:paraId="72020EE3" w14:textId="77777777">
        <w:trPr>
          <w:tblHeader/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FE0D7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Statement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17336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DD261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2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CC56E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3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EDFE9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4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0A40C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5</w:t>
            </w:r>
          </w:p>
        </w:tc>
      </w:tr>
      <w:tr w:rsidR="000456C0" w14:paraId="2F304309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212F3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I understood how to interact with the prototype.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DD11C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C2166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A140E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03A4D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94DF4" w14:textId="6FE34F17" w:rsidR="000456C0" w:rsidRDefault="00561328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5</w:t>
            </w:r>
          </w:p>
        </w:tc>
      </w:tr>
      <w:tr w:rsidR="000456C0" w14:paraId="2297CFCB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88F5A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The blue highlight clearly showed what I was pointing at.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05CCB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49D34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FBC58" w14:textId="7BDC7BD1" w:rsidR="000456C0" w:rsidRDefault="00561328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3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93762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EAC61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</w:tr>
      <w:tr w:rsidR="000456C0" w14:paraId="7BBED9CE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B6E52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The information cards were easy to understand.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415E3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84DA0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6DABF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2D99B" w14:textId="56DF07CA" w:rsidR="000456C0" w:rsidRDefault="00561328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4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2F1B1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</w:tr>
      <w:tr w:rsidR="000456C0" w14:paraId="1BFB7747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6B11D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It was clear what I should do next.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59A58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F28FD" w14:textId="7A24D5E6" w:rsidR="000456C0" w:rsidRDefault="00561328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2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457E3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C8178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FC8E9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</w:tr>
      <w:tr w:rsidR="000456C0" w14:paraId="0EDB9C82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B9019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Overall, the prototype was easy to use.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3D67D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85738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6E911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81654" w14:textId="0698262F" w:rsidR="000456C0" w:rsidRDefault="00561328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4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D7699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</w:tr>
    </w:tbl>
    <w:p w14:paraId="1A0FE14C" w14:textId="77777777" w:rsidR="000456C0" w:rsidRDefault="00000000">
      <w:pPr>
        <w:spacing w:before="80" w:after="60"/>
      </w:pPr>
      <w:r w:rsidRPr="000F79A3">
        <w:rPr>
          <w:rFonts w:eastAsia="Aptos"/>
          <w:b/>
          <w:color w:val="1F4E79"/>
          <w:sz w:val="23"/>
          <w:highlight w:val="yellow"/>
        </w:rPr>
        <w:t>D. Observation &amp; Quote</w:t>
      </w:r>
      <w:r>
        <w:rPr>
          <w:rFonts w:eastAsia="Aptos"/>
          <w:color w:val="5A5A5A"/>
          <w:sz w:val="17"/>
        </w:rPr>
        <w:t xml:space="preserve">  —  Researcher notes hesitation, confusion, behaviours and memorable comments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7370"/>
      </w:tblGrid>
      <w:tr w:rsidR="007257BB" w14:paraId="61853DCB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95390" w14:textId="3A789CD4" w:rsidR="007257BB" w:rsidRDefault="007257BB" w:rsidP="007257BB">
            <w:pPr>
              <w:spacing w:after="0" w:line="240" w:lineRule="auto"/>
              <w:rPr>
                <w:rFonts w:eastAsia="Aptos"/>
                <w:color w:val="1E1E1E"/>
                <w:sz w:val="18"/>
              </w:rPr>
            </w:pPr>
            <w:r>
              <w:rPr>
                <w:rFonts w:eastAsia="Aptos"/>
                <w:color w:val="1E1E1E"/>
                <w:sz w:val="18"/>
              </w:rPr>
              <w:t>Wrong control attempts</w:t>
            </w:r>
            <w:r>
              <w:rPr>
                <w:rFonts w:eastAsia="Aptos" w:hint="eastAsia"/>
                <w:color w:val="1E1E1E"/>
                <w:sz w:val="18"/>
                <w:lang w:eastAsia="zh-CN"/>
              </w:rPr>
              <w:t xml:space="preserve"> how many times?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777A1" w14:textId="208BA5B4" w:rsidR="007257BB" w:rsidRDefault="00181FF6" w:rsidP="007257B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</w:tr>
      <w:tr w:rsidR="007257BB" w14:paraId="0FF0B30A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2F1AE" w14:textId="77777777" w:rsidR="007257BB" w:rsidRDefault="007257BB" w:rsidP="007257BB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Where did the participant hesitate?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E8E95" w14:textId="649B9385" w:rsidR="007257BB" w:rsidRDefault="007257BB" w:rsidP="007257BB">
            <w:pPr>
              <w:spacing w:after="0" w:line="240" w:lineRule="auto"/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ontrol hints</w:t>
            </w:r>
            <w:r>
              <w:rPr>
                <w:rFonts w:hint="eastAsia"/>
                <w:lang w:eastAsia="zh-CN"/>
              </w:rPr>
              <w:t>，</w:t>
            </w:r>
            <w:r w:rsidRPr="005135E8">
              <w:rPr>
                <w:lang w:eastAsia="zh-CN"/>
              </w:rPr>
              <w:t>What's the next step after operating?</w:t>
            </w:r>
          </w:p>
        </w:tc>
      </w:tr>
      <w:tr w:rsidR="007257BB" w14:paraId="7B04019E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12FFF" w14:textId="77777777" w:rsidR="007257BB" w:rsidRDefault="007257BB" w:rsidP="007257BB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What caused confusion?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B074D" w14:textId="5EAB9169" w:rsidR="007257BB" w:rsidRDefault="007257BB" w:rsidP="007257BB">
            <w:pPr>
              <w:spacing w:after="0" w:line="240" w:lineRule="auto"/>
              <w:rPr>
                <w:rFonts w:hint="eastAsia"/>
                <w:lang w:eastAsia="zh-CN"/>
              </w:rPr>
            </w:pPr>
            <w:r w:rsidRPr="005135E8">
              <w:rPr>
                <w:lang w:eastAsia="zh-CN"/>
              </w:rPr>
              <w:t>No</w:t>
            </w:r>
            <w:r>
              <w:rPr>
                <w:rFonts w:hint="eastAsia"/>
                <w:lang w:eastAsia="zh-CN"/>
              </w:rPr>
              <w:t xml:space="preserve">t </w:t>
            </w:r>
            <w:r>
              <w:rPr>
                <w:lang w:eastAsia="zh-CN"/>
              </w:rPr>
              <w:t>many</w:t>
            </w:r>
            <w:r w:rsidRPr="005135E8">
              <w:rPr>
                <w:lang w:eastAsia="zh-CN"/>
              </w:rPr>
              <w:t xml:space="preserve"> hints</w:t>
            </w:r>
          </w:p>
        </w:tc>
      </w:tr>
      <w:tr w:rsidR="007257BB" w14:paraId="2118E86E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EF2C6" w14:textId="77777777" w:rsidR="007257BB" w:rsidRDefault="007257BB" w:rsidP="007257BB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Interesting behaviour / strategy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470D2" w14:textId="1B25D690" w:rsidR="007257BB" w:rsidRDefault="007257BB" w:rsidP="007257B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7257BB" w14:paraId="674798B2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998A05" w14:textId="77777777" w:rsidR="007257BB" w:rsidRDefault="007257BB" w:rsidP="007257BB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Participant quote / other comments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0B549" w14:textId="64150572" w:rsidR="007257BB" w:rsidRDefault="007257BB" w:rsidP="007257BB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rFonts w:eastAsia="Aptos"/>
                <w:color w:val="1E1E1E"/>
                <w:sz w:val="18"/>
                <w:lang w:eastAsia="zh-CN"/>
              </w:rPr>
              <w:t xml:space="preserve">“  </w:t>
            </w:r>
            <w:r w:rsidRPr="005135E8">
              <w:rPr>
                <w:rFonts w:ascii="Microsoft YaHei" w:eastAsia="Microsoft YaHei" w:hAnsi="Microsoft YaHei" w:cs="Microsoft YaHei"/>
                <w:color w:val="1E1E1E"/>
                <w:sz w:val="18"/>
                <w:lang w:eastAsia="zh-CN"/>
              </w:rPr>
              <w:t>The</w:t>
            </w:r>
            <w:proofErr w:type="gramEnd"/>
            <w:r w:rsidRPr="005135E8">
              <w:rPr>
                <w:rFonts w:ascii="Microsoft YaHei" w:eastAsia="Microsoft YaHei" w:hAnsi="Microsoft YaHei" w:cs="Microsoft YaHei"/>
                <w:color w:val="1E1E1E"/>
                <w:sz w:val="18"/>
                <w:lang w:eastAsia="zh-CN"/>
              </w:rPr>
              <w:t xml:space="preserve"> selected content is not very clear, even with hints, and the content cards should change according to the viewing angle.</w:t>
            </w:r>
            <w:r>
              <w:rPr>
                <w:rFonts w:eastAsia="Aptos"/>
                <w:color w:val="1E1E1E"/>
                <w:sz w:val="18"/>
                <w:lang w:eastAsia="zh-CN"/>
              </w:rPr>
              <w:t xml:space="preserve">         ”</w:t>
            </w:r>
          </w:p>
        </w:tc>
      </w:tr>
    </w:tbl>
    <w:p w14:paraId="40B9C313" w14:textId="77777777" w:rsidR="000456C0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9"/>
        <w:gridCol w:w="5159"/>
      </w:tblGrid>
      <w:tr w:rsidR="000456C0" w14:paraId="1024D87E" w14:textId="77777777">
        <w:trPr>
          <w:jc w:val="center"/>
        </w:trPr>
        <w:tc>
          <w:tcPr>
            <w:tcW w:w="5159" w:type="dxa"/>
            <w:tcBorders>
              <w:top w:val="single" w:sz="0" w:space="0" w:color="1F4E79"/>
              <w:left w:val="single" w:sz="0" w:space="0" w:color="1F4E79"/>
              <w:bottom w:val="single" w:sz="0" w:space="0" w:color="1F4E79"/>
              <w:right w:val="single" w:sz="0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7D84A6" w14:textId="77777777" w:rsidR="000456C0" w:rsidRDefault="00000000">
            <w:pPr>
              <w:spacing w:after="0"/>
            </w:pPr>
            <w:r>
              <w:rPr>
                <w:rFonts w:eastAsia="Aptos"/>
                <w:b/>
                <w:color w:val="FFFFFF"/>
                <w:sz w:val="23"/>
              </w:rPr>
              <w:lastRenderedPageBreak/>
              <w:t>Prototype Usability Testing Questionnaire &amp; Observation Sheet</w:t>
            </w:r>
          </w:p>
        </w:tc>
        <w:tc>
          <w:tcPr>
            <w:tcW w:w="5159" w:type="dxa"/>
            <w:tcBorders>
              <w:top w:val="single" w:sz="0" w:space="0" w:color="1F4E79"/>
              <w:left w:val="single" w:sz="0" w:space="0" w:color="1F4E79"/>
              <w:bottom w:val="single" w:sz="0" w:space="0" w:color="1F4E79"/>
              <w:right w:val="single" w:sz="0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56987E" w14:textId="77777777" w:rsidR="000456C0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FFFFFF"/>
                <w:sz w:val="23"/>
              </w:rPr>
              <w:t>Participant ID</w:t>
            </w:r>
            <w:r>
              <w:rPr>
                <w:rFonts w:eastAsia="Aptos"/>
                <w:b/>
                <w:color w:val="FFFFFF"/>
                <w:sz w:val="23"/>
              </w:rPr>
              <w:br/>
              <w:t>P03</w:t>
            </w:r>
          </w:p>
        </w:tc>
      </w:tr>
    </w:tbl>
    <w:p w14:paraId="17E4A38C" w14:textId="77777777" w:rsidR="00BA5C6F" w:rsidRDefault="00BA5C6F" w:rsidP="00BA5C6F">
      <w:pPr>
        <w:spacing w:before="60" w:after="40"/>
        <w:jc w:val="center"/>
      </w:pPr>
      <w:r>
        <w:rPr>
          <w:rFonts w:eastAsia="Aptos" w:hint="eastAsia"/>
          <w:color w:val="5F5F5F"/>
          <w:sz w:val="16"/>
          <w:lang w:eastAsia="zh-CN"/>
        </w:rPr>
        <w:t>The p</w:t>
      </w:r>
      <w:r>
        <w:rPr>
          <w:rFonts w:eastAsia="Aptos"/>
          <w:color w:val="5F5F5F"/>
          <w:sz w:val="16"/>
        </w:rPr>
        <w:t>articipant completes Section</w:t>
      </w:r>
      <w:r>
        <w:rPr>
          <w:rFonts w:eastAsia="Aptos" w:hint="eastAsia"/>
          <w:color w:val="5F5F5F"/>
          <w:sz w:val="16"/>
          <w:lang w:eastAsia="zh-CN"/>
        </w:rPr>
        <w:t>s</w:t>
      </w:r>
      <w:r>
        <w:rPr>
          <w:rFonts w:eastAsia="Aptos"/>
          <w:color w:val="5F5F5F"/>
          <w:sz w:val="16"/>
        </w:rPr>
        <w:t xml:space="preserve"> </w:t>
      </w:r>
      <w:r>
        <w:rPr>
          <w:rFonts w:eastAsia="Aptos" w:hint="eastAsia"/>
          <w:color w:val="5F5F5F"/>
          <w:sz w:val="16"/>
          <w:lang w:eastAsia="zh-CN"/>
        </w:rPr>
        <w:t xml:space="preserve">B and </w:t>
      </w:r>
      <w:r>
        <w:rPr>
          <w:rFonts w:eastAsia="Aptos"/>
          <w:color w:val="5F5F5F"/>
          <w:sz w:val="16"/>
        </w:rPr>
        <w:t>C after the task.</w:t>
      </w:r>
      <w:r w:rsidRPr="005E6862">
        <w:rPr>
          <w:rFonts w:eastAsia="Aptos"/>
          <w:color w:val="5F5F5F"/>
          <w:sz w:val="16"/>
        </w:rPr>
        <w:t xml:space="preserve"> </w:t>
      </w:r>
      <w:r>
        <w:rPr>
          <w:rFonts w:eastAsia="Aptos"/>
          <w:color w:val="5F5F5F"/>
          <w:sz w:val="16"/>
        </w:rPr>
        <w:t>Researcher</w:t>
      </w:r>
      <w:r>
        <w:rPr>
          <w:rFonts w:eastAsia="Aptos" w:hint="eastAsia"/>
          <w:color w:val="5F5F5F"/>
          <w:sz w:val="16"/>
          <w:lang w:eastAsia="zh-CN"/>
        </w:rPr>
        <w:t xml:space="preserve"> and</w:t>
      </w:r>
      <w:r>
        <w:rPr>
          <w:rFonts w:eastAsia="Aptos"/>
          <w:color w:val="5F5F5F"/>
          <w:sz w:val="16"/>
        </w:rPr>
        <w:t xml:space="preserve"> </w:t>
      </w:r>
      <w:r>
        <w:rPr>
          <w:rFonts w:eastAsia="Aptos" w:hint="eastAsia"/>
          <w:color w:val="5F5F5F"/>
          <w:sz w:val="16"/>
          <w:lang w:eastAsia="zh-CN"/>
        </w:rPr>
        <w:t>p</w:t>
      </w:r>
      <w:r>
        <w:rPr>
          <w:rFonts w:eastAsia="Aptos"/>
          <w:color w:val="5F5F5F"/>
          <w:sz w:val="16"/>
        </w:rPr>
        <w:t>articipant complete Section</w:t>
      </w:r>
      <w:r>
        <w:rPr>
          <w:rFonts w:eastAsia="Aptos" w:hint="eastAsia"/>
          <w:color w:val="5F5F5F"/>
          <w:sz w:val="16"/>
          <w:lang w:eastAsia="zh-CN"/>
        </w:rPr>
        <w:t>s A and</w:t>
      </w:r>
      <w:r>
        <w:rPr>
          <w:rFonts w:eastAsia="Aptos"/>
          <w:color w:val="5F5F5F"/>
          <w:sz w:val="16"/>
        </w:rPr>
        <w:t xml:space="preserve"> D.</w:t>
      </w:r>
    </w:p>
    <w:p w14:paraId="2E43FFBA" w14:textId="77777777" w:rsidR="000456C0" w:rsidRDefault="00000000">
      <w:pPr>
        <w:spacing w:before="80" w:after="60"/>
      </w:pPr>
      <w:r>
        <w:rPr>
          <w:rFonts w:eastAsia="Aptos"/>
          <w:b/>
          <w:color w:val="1F4E79"/>
          <w:sz w:val="23"/>
        </w:rPr>
        <w:t xml:space="preserve">A. Task </w:t>
      </w:r>
      <w:proofErr w:type="gramStart"/>
      <w:r>
        <w:rPr>
          <w:rFonts w:eastAsia="Aptos"/>
          <w:b/>
          <w:color w:val="1F4E79"/>
          <w:sz w:val="23"/>
        </w:rPr>
        <w:t>Performance</w:t>
      </w:r>
      <w:r>
        <w:rPr>
          <w:rFonts w:eastAsia="Aptos"/>
          <w:color w:val="5A5A5A"/>
          <w:sz w:val="17"/>
        </w:rPr>
        <w:t xml:space="preserve">  —</w:t>
      </w:r>
      <w:proofErr w:type="gramEnd"/>
      <w:r>
        <w:rPr>
          <w:rFonts w:eastAsia="Aptos"/>
          <w:color w:val="5A5A5A"/>
          <w:sz w:val="17"/>
        </w:rPr>
        <w:t xml:space="preserve">  Researcher observation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483"/>
      </w:tblGrid>
      <w:tr w:rsidR="000456C0" w14:paraId="71DA971C" w14:textId="77777777">
        <w:trPr>
          <w:tblHeader/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63C58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Measure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5B12B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Record</w:t>
            </w:r>
          </w:p>
        </w:tc>
      </w:tr>
      <w:tr w:rsidR="000456C0" w14:paraId="0AE69E90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411DE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Selection successful?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E65DC" w14:textId="231EDCF8" w:rsidR="000456C0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 xml:space="preserve">☐ Yes    </w:t>
            </w:r>
          </w:p>
        </w:tc>
      </w:tr>
      <w:tr w:rsidR="000456C0" w14:paraId="38F5B698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9A2CB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Assistance required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72DD3" w14:textId="3DD4937C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 xml:space="preserve">☐ 1 Small hint     </w:t>
            </w:r>
          </w:p>
        </w:tc>
      </w:tr>
      <w:tr w:rsidR="000456C0" w14:paraId="1A67662D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00318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Antenna discovered?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39B3D" w14:textId="45E3FF19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 xml:space="preserve">☐ Yes     </w:t>
            </w:r>
          </w:p>
        </w:tc>
      </w:tr>
      <w:tr w:rsidR="000456C0" w14:paraId="47C96A9F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C79F4C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Elytra discovered?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6DD03" w14:textId="56BE42E3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 xml:space="preserve">☐ Yes     </w:t>
            </w:r>
          </w:p>
        </w:tc>
      </w:tr>
      <w:tr w:rsidR="000456C0" w14:paraId="031C040E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C27E3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Wing discovered?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2E5F1" w14:textId="5C18F261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 xml:space="preserve">☐ Yes     </w:t>
            </w:r>
          </w:p>
        </w:tc>
      </w:tr>
      <w:tr w:rsidR="000456C0" w14:paraId="20204A38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434B9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Wing sequence completed?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77A6C" w14:textId="44174D01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 xml:space="preserve">☐ Yes     </w:t>
            </w:r>
          </w:p>
        </w:tc>
      </w:tr>
    </w:tbl>
    <w:p w14:paraId="11CBF6AD" w14:textId="77777777" w:rsidR="000456C0" w:rsidRDefault="00000000">
      <w:pPr>
        <w:spacing w:before="80" w:after="60"/>
      </w:pPr>
      <w:r>
        <w:rPr>
          <w:rFonts w:eastAsia="Aptos"/>
          <w:b/>
          <w:color w:val="1F4E79"/>
          <w:sz w:val="23"/>
        </w:rPr>
        <w:t>B. Knowledge Check</w:t>
      </w:r>
      <w:r>
        <w:rPr>
          <w:rFonts w:eastAsia="Aptos"/>
          <w:color w:val="5A5A5A"/>
          <w:sz w:val="17"/>
        </w:rPr>
        <w:t xml:space="preserve">  —  Researcher records the participant’s answer, then marks correctness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4309"/>
        <w:gridCol w:w="2041"/>
      </w:tblGrid>
      <w:tr w:rsidR="000456C0" w14:paraId="763B6BA4" w14:textId="77777777">
        <w:trPr>
          <w:tblHeader/>
          <w:jc w:val="center"/>
        </w:trPr>
        <w:tc>
          <w:tcPr>
            <w:tcW w:w="396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30464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Question</w:t>
            </w:r>
          </w:p>
        </w:tc>
        <w:tc>
          <w:tcPr>
            <w:tcW w:w="430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C5D59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Participant response</w:t>
            </w:r>
          </w:p>
        </w:tc>
        <w:tc>
          <w:tcPr>
            <w:tcW w:w="2041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60430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Correct?</w:t>
            </w:r>
          </w:p>
        </w:tc>
      </w:tr>
      <w:tr w:rsidR="000456C0" w14:paraId="02E05DFD" w14:textId="77777777">
        <w:trPr>
          <w:trHeight w:val="442"/>
          <w:jc w:val="center"/>
        </w:trPr>
        <w:tc>
          <w:tcPr>
            <w:tcW w:w="396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D7A59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What is the main function of an insect’s antennae?</w:t>
            </w:r>
          </w:p>
        </w:tc>
        <w:tc>
          <w:tcPr>
            <w:tcW w:w="430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B8745" w14:textId="216782C2" w:rsidR="000456C0" w:rsidRDefault="0036653B">
            <w:pPr>
              <w:spacing w:after="0" w:line="240" w:lineRule="auto"/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haking</w:t>
            </w:r>
          </w:p>
        </w:tc>
        <w:tc>
          <w:tcPr>
            <w:tcW w:w="2041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11ADC" w14:textId="1B100F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☐ No</w:t>
            </w:r>
          </w:p>
        </w:tc>
      </w:tr>
      <w:tr w:rsidR="000456C0" w14:paraId="6D3171AC" w14:textId="77777777">
        <w:trPr>
          <w:trHeight w:val="442"/>
          <w:jc w:val="center"/>
        </w:trPr>
        <w:tc>
          <w:tcPr>
            <w:tcW w:w="396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27452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What is the function of the elytra?</w:t>
            </w:r>
          </w:p>
        </w:tc>
        <w:tc>
          <w:tcPr>
            <w:tcW w:w="430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55D96" w14:textId="4726584F" w:rsidR="000456C0" w:rsidRDefault="0036653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on</w:t>
            </w:r>
            <w:r>
              <w:rPr>
                <w:lang w:eastAsia="zh-CN"/>
              </w:rPr>
              <w:t>’</w:t>
            </w:r>
            <w:r>
              <w:rPr>
                <w:rFonts w:hint="eastAsia"/>
                <w:lang w:eastAsia="zh-CN"/>
              </w:rPr>
              <w:t>t know</w:t>
            </w:r>
          </w:p>
        </w:tc>
        <w:tc>
          <w:tcPr>
            <w:tcW w:w="2041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40E33" w14:textId="2516A551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☐ No</w:t>
            </w:r>
          </w:p>
        </w:tc>
      </w:tr>
      <w:tr w:rsidR="000456C0" w14:paraId="34A1277D" w14:textId="77777777">
        <w:trPr>
          <w:trHeight w:val="442"/>
          <w:jc w:val="center"/>
        </w:trPr>
        <w:tc>
          <w:tcPr>
            <w:tcW w:w="396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2C7B3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What is the function of the wings?</w:t>
            </w:r>
          </w:p>
        </w:tc>
        <w:tc>
          <w:tcPr>
            <w:tcW w:w="430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3ED60" w14:textId="0F2F5715" w:rsidR="000456C0" w:rsidRDefault="0036653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</w:t>
            </w:r>
            <w:r>
              <w:rPr>
                <w:rFonts w:hint="eastAsia"/>
                <w:lang w:eastAsia="zh-CN"/>
              </w:rPr>
              <w:t xml:space="preserve">ly </w:t>
            </w:r>
          </w:p>
        </w:tc>
        <w:tc>
          <w:tcPr>
            <w:tcW w:w="2041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6636C" w14:textId="17C3379E" w:rsidR="000456C0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>☐ Yes</w:t>
            </w:r>
          </w:p>
        </w:tc>
      </w:tr>
    </w:tbl>
    <w:p w14:paraId="2574A6A0" w14:textId="77777777" w:rsidR="000456C0" w:rsidRDefault="00000000">
      <w:pPr>
        <w:spacing w:before="80" w:after="60"/>
      </w:pPr>
      <w:r>
        <w:rPr>
          <w:rFonts w:eastAsia="Aptos"/>
          <w:b/>
          <w:color w:val="1F4E79"/>
          <w:sz w:val="23"/>
        </w:rPr>
        <w:t>C. Participant Experience Questionnaire</w:t>
      </w:r>
      <w:r>
        <w:rPr>
          <w:rFonts w:eastAsia="Aptos"/>
          <w:color w:val="5A5A5A"/>
          <w:sz w:val="17"/>
        </w:rPr>
        <w:t xml:space="preserve">  —  Circle one number for each statement</w:t>
      </w:r>
    </w:p>
    <w:p w14:paraId="07291528" w14:textId="77777777" w:rsidR="000456C0" w:rsidRDefault="00000000">
      <w:pPr>
        <w:spacing w:after="60"/>
      </w:pPr>
      <w:r>
        <w:rPr>
          <w:rFonts w:eastAsia="Aptos"/>
          <w:b/>
          <w:color w:val="464646"/>
          <w:sz w:val="16"/>
        </w:rPr>
        <w:t>1 = Strongly disagree     2 = Disagree     3 = Neutral     4 = Agree     5 = Strongly agree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3"/>
        <w:gridCol w:w="567"/>
        <w:gridCol w:w="567"/>
        <w:gridCol w:w="567"/>
        <w:gridCol w:w="567"/>
        <w:gridCol w:w="567"/>
      </w:tblGrid>
      <w:tr w:rsidR="000456C0" w14:paraId="08D58DB1" w14:textId="77777777">
        <w:trPr>
          <w:tblHeader/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D4884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Statement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3D781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F4ABF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2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38E40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3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F519AC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4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6AF08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5</w:t>
            </w:r>
          </w:p>
        </w:tc>
      </w:tr>
      <w:tr w:rsidR="000456C0" w14:paraId="4C806E9B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9733B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I understood how to interact with the prototype.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64D31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C1176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6D2B4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E2060" w14:textId="327764A8" w:rsidR="000456C0" w:rsidRDefault="0036653B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4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CECAC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</w:tr>
      <w:tr w:rsidR="000456C0" w14:paraId="377AEE9B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00E57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The blue highlight clearly showed what I was pointing at.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31E3C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BBC97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EA9B3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0FE62" w14:textId="7954FE25" w:rsidR="000456C0" w:rsidRDefault="0036653B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4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BE4F2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</w:tr>
      <w:tr w:rsidR="000456C0" w14:paraId="451540AA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09039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The information cards were easy to understand.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97B01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0093DB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515C4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0FEE7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FEA1D" w14:textId="33643F8B" w:rsidR="000456C0" w:rsidRDefault="0036653B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5</w:t>
            </w:r>
          </w:p>
        </w:tc>
      </w:tr>
      <w:tr w:rsidR="000456C0" w14:paraId="30F6A0D3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E8369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It was clear what I should do next.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44230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C0C9E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CF9CB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7A5E8" w14:textId="4F7CEECA" w:rsidR="000456C0" w:rsidRDefault="0036653B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4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481DB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</w:tr>
      <w:tr w:rsidR="000456C0" w14:paraId="04E7BBE3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8498A5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Overall, the prototype was easy to use.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0AB2F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42196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5951EF" w14:textId="18AA8BEC" w:rsidR="000456C0" w:rsidRDefault="0036653B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3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8FA85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F78BD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</w:tr>
    </w:tbl>
    <w:p w14:paraId="491FA30B" w14:textId="77777777" w:rsidR="000456C0" w:rsidRDefault="00000000">
      <w:pPr>
        <w:spacing w:before="80" w:after="60"/>
      </w:pPr>
      <w:r w:rsidRPr="000F79A3">
        <w:rPr>
          <w:rFonts w:eastAsia="Aptos"/>
          <w:b/>
          <w:color w:val="1F4E79"/>
          <w:sz w:val="23"/>
          <w:highlight w:val="yellow"/>
        </w:rPr>
        <w:t>D. Observation &amp; Quote</w:t>
      </w:r>
      <w:r>
        <w:rPr>
          <w:rFonts w:eastAsia="Aptos"/>
          <w:color w:val="5A5A5A"/>
          <w:sz w:val="17"/>
        </w:rPr>
        <w:t xml:space="preserve">  —  Researcher notes hesitation, confusion, behaviours and memorable comments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7370"/>
      </w:tblGrid>
      <w:tr w:rsidR="007257BB" w14:paraId="12E2A379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5531E" w14:textId="3C4D6A80" w:rsidR="007257BB" w:rsidRDefault="007257BB" w:rsidP="007257BB">
            <w:pPr>
              <w:spacing w:after="0" w:line="240" w:lineRule="auto"/>
              <w:rPr>
                <w:rFonts w:eastAsia="Aptos"/>
                <w:color w:val="1E1E1E"/>
                <w:sz w:val="18"/>
              </w:rPr>
            </w:pPr>
            <w:r>
              <w:rPr>
                <w:rFonts w:eastAsia="Aptos"/>
                <w:color w:val="1E1E1E"/>
                <w:sz w:val="18"/>
              </w:rPr>
              <w:t>Wrong control attempts</w:t>
            </w:r>
            <w:r>
              <w:rPr>
                <w:rFonts w:eastAsia="Aptos" w:hint="eastAsia"/>
                <w:color w:val="1E1E1E"/>
                <w:sz w:val="18"/>
                <w:lang w:eastAsia="zh-CN"/>
              </w:rPr>
              <w:t xml:space="preserve"> how many times?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25CE5" w14:textId="2860AFED" w:rsidR="007257BB" w:rsidRDefault="00181FF6" w:rsidP="007257B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</w:tr>
      <w:tr w:rsidR="000456C0" w14:paraId="375A7BC4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EC3F2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Where did the participant hesitate?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700AC7" w14:textId="3B0F19D7" w:rsidR="000456C0" w:rsidRDefault="0036653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W</w:t>
            </w:r>
            <w:r>
              <w:rPr>
                <w:rFonts w:hint="eastAsia"/>
                <w:lang w:eastAsia="zh-CN"/>
              </w:rPr>
              <w:t>hen it comes to the interaction part, he doesn</w:t>
            </w:r>
            <w:r>
              <w:rPr>
                <w:lang w:eastAsia="zh-CN"/>
              </w:rPr>
              <w:t>’</w:t>
            </w:r>
            <w:r>
              <w:rPr>
                <w:rFonts w:hint="eastAsia"/>
                <w:lang w:eastAsia="zh-CN"/>
              </w:rPr>
              <w:t>t know which button to confirm</w:t>
            </w:r>
          </w:p>
        </w:tc>
      </w:tr>
      <w:tr w:rsidR="000456C0" w14:paraId="4E8C1DC0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AD144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What caused confusion?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AE6FC" w14:textId="455EB938" w:rsidR="000456C0" w:rsidRDefault="0036653B">
            <w:pPr>
              <w:spacing w:after="0" w:line="240" w:lineRule="auto"/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 xml:space="preserve">onfused about use which letter to control which movement or how to </w:t>
            </w:r>
            <w:r>
              <w:rPr>
                <w:lang w:eastAsia="zh-CN"/>
              </w:rPr>
              <w:t>confirms</w:t>
            </w:r>
            <w:r>
              <w:rPr>
                <w:rFonts w:hint="eastAsia"/>
                <w:lang w:eastAsia="zh-CN"/>
              </w:rPr>
              <w:t>.</w:t>
            </w:r>
          </w:p>
        </w:tc>
      </w:tr>
      <w:tr w:rsidR="000456C0" w14:paraId="6F2767B4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E1E2C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Interesting behaviour / strategy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86C80" w14:textId="59CF6788" w:rsidR="000456C0" w:rsidRDefault="0036653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user would love to move around the insect, even enter the body.</w:t>
            </w:r>
          </w:p>
        </w:tc>
      </w:tr>
      <w:tr w:rsidR="000456C0" w14:paraId="2BBE6902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C2523C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Participant quote / other comments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9AC94" w14:textId="153E6D1D" w:rsidR="000456C0" w:rsidRDefault="00000000">
            <w:pPr>
              <w:spacing w:after="0" w:line="240" w:lineRule="auto"/>
            </w:pPr>
            <w:proofErr w:type="gramStart"/>
            <w:r>
              <w:rPr>
                <w:rFonts w:eastAsia="Aptos"/>
                <w:color w:val="1E1E1E"/>
                <w:sz w:val="18"/>
              </w:rPr>
              <w:t xml:space="preserve">“  </w:t>
            </w:r>
            <w:proofErr w:type="gramEnd"/>
            <w:r>
              <w:rPr>
                <w:rFonts w:eastAsia="Aptos"/>
                <w:color w:val="1E1E1E"/>
                <w:sz w:val="18"/>
              </w:rPr>
              <w:t xml:space="preserve"> </w:t>
            </w:r>
            <w:proofErr w:type="gramStart"/>
            <w:r w:rsidR="0036653B">
              <w:rPr>
                <w:rFonts w:eastAsia="Aptos" w:hint="eastAsia"/>
                <w:color w:val="1E1E1E"/>
                <w:sz w:val="18"/>
                <w:lang w:eastAsia="zh-CN"/>
              </w:rPr>
              <w:t>the</w:t>
            </w:r>
            <w:proofErr w:type="gramEnd"/>
            <w:r w:rsidR="0036653B">
              <w:rPr>
                <w:rFonts w:eastAsia="Aptos" w:hint="eastAsia"/>
                <w:color w:val="1E1E1E"/>
                <w:sz w:val="18"/>
                <w:lang w:eastAsia="zh-CN"/>
              </w:rPr>
              <w:t xml:space="preserve"> prototype 1 is </w:t>
            </w:r>
            <w:r w:rsidR="0069249E">
              <w:rPr>
                <w:rFonts w:eastAsia="Aptos" w:hint="eastAsia"/>
                <w:color w:val="1E1E1E"/>
                <w:sz w:val="18"/>
                <w:lang w:eastAsia="zh-CN"/>
              </w:rPr>
              <w:t>roughly to use</w:t>
            </w:r>
            <w:r>
              <w:rPr>
                <w:rFonts w:eastAsia="Aptos"/>
                <w:color w:val="1E1E1E"/>
                <w:sz w:val="18"/>
              </w:rPr>
              <w:t xml:space="preserve">    </w:t>
            </w:r>
            <w:proofErr w:type="gramStart"/>
            <w:r>
              <w:rPr>
                <w:rFonts w:eastAsia="Aptos"/>
                <w:color w:val="1E1E1E"/>
                <w:sz w:val="18"/>
              </w:rPr>
              <w:t xml:space="preserve">  ”</w:t>
            </w:r>
            <w:proofErr w:type="gramEnd"/>
          </w:p>
        </w:tc>
      </w:tr>
    </w:tbl>
    <w:p w14:paraId="42CF30E4" w14:textId="77777777" w:rsidR="000456C0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9"/>
        <w:gridCol w:w="5159"/>
      </w:tblGrid>
      <w:tr w:rsidR="000456C0" w14:paraId="15A67540" w14:textId="77777777">
        <w:trPr>
          <w:jc w:val="center"/>
        </w:trPr>
        <w:tc>
          <w:tcPr>
            <w:tcW w:w="5159" w:type="dxa"/>
            <w:tcBorders>
              <w:top w:val="single" w:sz="0" w:space="0" w:color="1F4E79"/>
              <w:left w:val="single" w:sz="0" w:space="0" w:color="1F4E79"/>
              <w:bottom w:val="single" w:sz="0" w:space="0" w:color="1F4E79"/>
              <w:right w:val="single" w:sz="0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937964" w14:textId="77777777" w:rsidR="000456C0" w:rsidRDefault="00000000">
            <w:pPr>
              <w:spacing w:after="0"/>
            </w:pPr>
            <w:r>
              <w:rPr>
                <w:rFonts w:eastAsia="Aptos"/>
                <w:b/>
                <w:color w:val="FFFFFF"/>
                <w:sz w:val="23"/>
              </w:rPr>
              <w:lastRenderedPageBreak/>
              <w:t>Prototype Usability Testing Questionnaire &amp; Observation Sheet</w:t>
            </w:r>
          </w:p>
        </w:tc>
        <w:tc>
          <w:tcPr>
            <w:tcW w:w="5159" w:type="dxa"/>
            <w:tcBorders>
              <w:top w:val="single" w:sz="0" w:space="0" w:color="1F4E79"/>
              <w:left w:val="single" w:sz="0" w:space="0" w:color="1F4E79"/>
              <w:bottom w:val="single" w:sz="0" w:space="0" w:color="1F4E79"/>
              <w:right w:val="single" w:sz="0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A4ADA6" w14:textId="77777777" w:rsidR="000456C0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FFFFFF"/>
                <w:sz w:val="23"/>
              </w:rPr>
              <w:t>Participant ID</w:t>
            </w:r>
            <w:r>
              <w:rPr>
                <w:rFonts w:eastAsia="Aptos"/>
                <w:b/>
                <w:color w:val="FFFFFF"/>
                <w:sz w:val="23"/>
              </w:rPr>
              <w:br/>
              <w:t>P04</w:t>
            </w:r>
          </w:p>
        </w:tc>
      </w:tr>
    </w:tbl>
    <w:p w14:paraId="39A55CC4" w14:textId="77777777" w:rsidR="00BA5C6F" w:rsidRDefault="00BA5C6F" w:rsidP="00BA5C6F">
      <w:pPr>
        <w:spacing w:before="60" w:after="40"/>
        <w:jc w:val="center"/>
      </w:pPr>
      <w:r>
        <w:rPr>
          <w:rFonts w:eastAsia="Aptos" w:hint="eastAsia"/>
          <w:color w:val="5F5F5F"/>
          <w:sz w:val="16"/>
          <w:lang w:eastAsia="zh-CN"/>
        </w:rPr>
        <w:t>The p</w:t>
      </w:r>
      <w:r>
        <w:rPr>
          <w:rFonts w:eastAsia="Aptos"/>
          <w:color w:val="5F5F5F"/>
          <w:sz w:val="16"/>
        </w:rPr>
        <w:t>articipant completes Section</w:t>
      </w:r>
      <w:r>
        <w:rPr>
          <w:rFonts w:eastAsia="Aptos" w:hint="eastAsia"/>
          <w:color w:val="5F5F5F"/>
          <w:sz w:val="16"/>
          <w:lang w:eastAsia="zh-CN"/>
        </w:rPr>
        <w:t>s</w:t>
      </w:r>
      <w:r>
        <w:rPr>
          <w:rFonts w:eastAsia="Aptos"/>
          <w:color w:val="5F5F5F"/>
          <w:sz w:val="16"/>
        </w:rPr>
        <w:t xml:space="preserve"> </w:t>
      </w:r>
      <w:r>
        <w:rPr>
          <w:rFonts w:eastAsia="Aptos" w:hint="eastAsia"/>
          <w:color w:val="5F5F5F"/>
          <w:sz w:val="16"/>
          <w:lang w:eastAsia="zh-CN"/>
        </w:rPr>
        <w:t xml:space="preserve">B and </w:t>
      </w:r>
      <w:r>
        <w:rPr>
          <w:rFonts w:eastAsia="Aptos"/>
          <w:color w:val="5F5F5F"/>
          <w:sz w:val="16"/>
        </w:rPr>
        <w:t>C after the task.</w:t>
      </w:r>
      <w:r w:rsidRPr="005E6862">
        <w:rPr>
          <w:rFonts w:eastAsia="Aptos"/>
          <w:color w:val="5F5F5F"/>
          <w:sz w:val="16"/>
        </w:rPr>
        <w:t xml:space="preserve"> </w:t>
      </w:r>
      <w:r>
        <w:rPr>
          <w:rFonts w:eastAsia="Aptos"/>
          <w:color w:val="5F5F5F"/>
          <w:sz w:val="16"/>
        </w:rPr>
        <w:t>Researcher</w:t>
      </w:r>
      <w:r>
        <w:rPr>
          <w:rFonts w:eastAsia="Aptos" w:hint="eastAsia"/>
          <w:color w:val="5F5F5F"/>
          <w:sz w:val="16"/>
          <w:lang w:eastAsia="zh-CN"/>
        </w:rPr>
        <w:t xml:space="preserve"> and</w:t>
      </w:r>
      <w:r>
        <w:rPr>
          <w:rFonts w:eastAsia="Aptos"/>
          <w:color w:val="5F5F5F"/>
          <w:sz w:val="16"/>
        </w:rPr>
        <w:t xml:space="preserve"> </w:t>
      </w:r>
      <w:r>
        <w:rPr>
          <w:rFonts w:eastAsia="Aptos" w:hint="eastAsia"/>
          <w:color w:val="5F5F5F"/>
          <w:sz w:val="16"/>
          <w:lang w:eastAsia="zh-CN"/>
        </w:rPr>
        <w:t>p</w:t>
      </w:r>
      <w:r>
        <w:rPr>
          <w:rFonts w:eastAsia="Aptos"/>
          <w:color w:val="5F5F5F"/>
          <w:sz w:val="16"/>
        </w:rPr>
        <w:t>articipant complete Section</w:t>
      </w:r>
      <w:r>
        <w:rPr>
          <w:rFonts w:eastAsia="Aptos" w:hint="eastAsia"/>
          <w:color w:val="5F5F5F"/>
          <w:sz w:val="16"/>
          <w:lang w:eastAsia="zh-CN"/>
        </w:rPr>
        <w:t>s A and</w:t>
      </w:r>
      <w:r>
        <w:rPr>
          <w:rFonts w:eastAsia="Aptos"/>
          <w:color w:val="5F5F5F"/>
          <w:sz w:val="16"/>
        </w:rPr>
        <w:t xml:space="preserve"> D.</w:t>
      </w:r>
    </w:p>
    <w:p w14:paraId="721C5B8C" w14:textId="77777777" w:rsidR="000456C0" w:rsidRDefault="00000000">
      <w:pPr>
        <w:spacing w:before="80" w:after="60"/>
      </w:pPr>
      <w:r>
        <w:rPr>
          <w:rFonts w:eastAsia="Aptos"/>
          <w:b/>
          <w:color w:val="1F4E79"/>
          <w:sz w:val="23"/>
        </w:rPr>
        <w:t xml:space="preserve">A. Task </w:t>
      </w:r>
      <w:proofErr w:type="gramStart"/>
      <w:r>
        <w:rPr>
          <w:rFonts w:eastAsia="Aptos"/>
          <w:b/>
          <w:color w:val="1F4E79"/>
          <w:sz w:val="23"/>
        </w:rPr>
        <w:t>Performance</w:t>
      </w:r>
      <w:r>
        <w:rPr>
          <w:rFonts w:eastAsia="Aptos"/>
          <w:color w:val="5A5A5A"/>
          <w:sz w:val="17"/>
        </w:rPr>
        <w:t xml:space="preserve">  —</w:t>
      </w:r>
      <w:proofErr w:type="gramEnd"/>
      <w:r>
        <w:rPr>
          <w:rFonts w:eastAsia="Aptos"/>
          <w:color w:val="5A5A5A"/>
          <w:sz w:val="17"/>
        </w:rPr>
        <w:t xml:space="preserve">  Researcher observation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483"/>
      </w:tblGrid>
      <w:tr w:rsidR="000456C0" w14:paraId="4D67F275" w14:textId="77777777">
        <w:trPr>
          <w:tblHeader/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1026B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Measure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6A6C0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Record</w:t>
            </w:r>
          </w:p>
        </w:tc>
      </w:tr>
      <w:tr w:rsidR="000456C0" w14:paraId="48A834BB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D631F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Selection successful?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07654" w14:textId="5E09C058" w:rsidR="000456C0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 xml:space="preserve">☐ Yes     </w:t>
            </w:r>
          </w:p>
        </w:tc>
      </w:tr>
      <w:tr w:rsidR="000456C0" w14:paraId="52C73A83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60BAA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Assistance required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A5B23" w14:textId="47C0DBBF" w:rsidR="000456C0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 xml:space="preserve">☐ 2 Multiple hints   </w:t>
            </w:r>
          </w:p>
        </w:tc>
      </w:tr>
      <w:tr w:rsidR="000456C0" w14:paraId="69B12C43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A93FB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Antenna discovered?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BFACC" w14:textId="1CF7C23F" w:rsidR="000456C0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 xml:space="preserve">☐ Yes     </w:t>
            </w:r>
          </w:p>
        </w:tc>
      </w:tr>
      <w:tr w:rsidR="000456C0" w14:paraId="47F8597E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C0378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Elytra discovered?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DF978" w14:textId="7B0170C0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 xml:space="preserve"> ☐ No</w:t>
            </w:r>
          </w:p>
        </w:tc>
      </w:tr>
      <w:tr w:rsidR="000456C0" w14:paraId="5C956086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E1C01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Wing discovered?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5150C" w14:textId="0581A70F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☐ No</w:t>
            </w:r>
          </w:p>
        </w:tc>
      </w:tr>
      <w:tr w:rsidR="000456C0" w14:paraId="20C8C606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4D58F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Wing sequence completed?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1C9D4" w14:textId="1DA26B92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 xml:space="preserve">     ☐ No</w:t>
            </w:r>
          </w:p>
        </w:tc>
      </w:tr>
    </w:tbl>
    <w:p w14:paraId="51619F55" w14:textId="77777777" w:rsidR="000456C0" w:rsidRDefault="00000000">
      <w:pPr>
        <w:spacing w:before="80" w:after="60"/>
      </w:pPr>
      <w:r>
        <w:rPr>
          <w:rFonts w:eastAsia="Aptos"/>
          <w:b/>
          <w:color w:val="1F4E79"/>
          <w:sz w:val="23"/>
        </w:rPr>
        <w:t>B. Knowledge Check</w:t>
      </w:r>
      <w:r>
        <w:rPr>
          <w:rFonts w:eastAsia="Aptos"/>
          <w:color w:val="5A5A5A"/>
          <w:sz w:val="17"/>
        </w:rPr>
        <w:t xml:space="preserve">  —  Researcher records the participant’s answer, then marks correctness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4309"/>
        <w:gridCol w:w="2041"/>
      </w:tblGrid>
      <w:tr w:rsidR="000456C0" w14:paraId="06127F76" w14:textId="77777777">
        <w:trPr>
          <w:tblHeader/>
          <w:jc w:val="center"/>
        </w:trPr>
        <w:tc>
          <w:tcPr>
            <w:tcW w:w="396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A60D6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Question</w:t>
            </w:r>
          </w:p>
        </w:tc>
        <w:tc>
          <w:tcPr>
            <w:tcW w:w="430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1CD3A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Participant response</w:t>
            </w:r>
          </w:p>
        </w:tc>
        <w:tc>
          <w:tcPr>
            <w:tcW w:w="2041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B21F4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Correct?</w:t>
            </w:r>
          </w:p>
        </w:tc>
      </w:tr>
      <w:tr w:rsidR="000456C0" w14:paraId="7AEA7D31" w14:textId="77777777">
        <w:trPr>
          <w:trHeight w:val="442"/>
          <w:jc w:val="center"/>
        </w:trPr>
        <w:tc>
          <w:tcPr>
            <w:tcW w:w="396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081F9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What is the main function of an insect’s antennae?</w:t>
            </w:r>
          </w:p>
        </w:tc>
        <w:tc>
          <w:tcPr>
            <w:tcW w:w="430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6F876" w14:textId="2B9023D6" w:rsidR="000456C0" w:rsidRDefault="00905C1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Wasn</w:t>
            </w:r>
            <w:r>
              <w:rPr>
                <w:lang w:eastAsia="zh-CN"/>
              </w:rPr>
              <w:t>’</w:t>
            </w:r>
            <w:r>
              <w:rPr>
                <w:rFonts w:hint="eastAsia"/>
                <w:lang w:eastAsia="zh-CN"/>
              </w:rPr>
              <w:t>t paying attention</w:t>
            </w:r>
          </w:p>
        </w:tc>
        <w:tc>
          <w:tcPr>
            <w:tcW w:w="2041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699E4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 xml:space="preserve">☐ </w:t>
            </w:r>
            <w:proofErr w:type="gramStart"/>
            <w:r>
              <w:rPr>
                <w:rFonts w:eastAsia="Aptos"/>
                <w:color w:val="1E1E1E"/>
                <w:sz w:val="18"/>
              </w:rPr>
              <w:t>Yes  ☐</w:t>
            </w:r>
            <w:proofErr w:type="gramEnd"/>
            <w:r>
              <w:rPr>
                <w:rFonts w:eastAsia="Aptos"/>
                <w:color w:val="1E1E1E"/>
                <w:sz w:val="18"/>
              </w:rPr>
              <w:t xml:space="preserve"> No</w:t>
            </w:r>
          </w:p>
        </w:tc>
      </w:tr>
      <w:tr w:rsidR="000456C0" w14:paraId="69FA72A0" w14:textId="77777777">
        <w:trPr>
          <w:trHeight w:val="442"/>
          <w:jc w:val="center"/>
        </w:trPr>
        <w:tc>
          <w:tcPr>
            <w:tcW w:w="396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1B7F1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What is the function of the elytra?</w:t>
            </w:r>
          </w:p>
        </w:tc>
        <w:tc>
          <w:tcPr>
            <w:tcW w:w="430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A5B9C" w14:textId="4E8FB520" w:rsidR="000456C0" w:rsidRDefault="00905C1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Wasn</w:t>
            </w:r>
            <w:r>
              <w:rPr>
                <w:lang w:eastAsia="zh-CN"/>
              </w:rPr>
              <w:t>’</w:t>
            </w:r>
            <w:r>
              <w:rPr>
                <w:rFonts w:hint="eastAsia"/>
                <w:lang w:eastAsia="zh-CN"/>
              </w:rPr>
              <w:t>t paying attention: read text but forgot</w:t>
            </w:r>
          </w:p>
        </w:tc>
        <w:tc>
          <w:tcPr>
            <w:tcW w:w="2041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95F50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 xml:space="preserve">☐ </w:t>
            </w:r>
            <w:proofErr w:type="gramStart"/>
            <w:r>
              <w:rPr>
                <w:rFonts w:eastAsia="Aptos"/>
                <w:color w:val="1E1E1E"/>
                <w:sz w:val="18"/>
              </w:rPr>
              <w:t>Yes  ☐</w:t>
            </w:r>
            <w:proofErr w:type="gramEnd"/>
            <w:r>
              <w:rPr>
                <w:rFonts w:eastAsia="Aptos"/>
                <w:color w:val="1E1E1E"/>
                <w:sz w:val="18"/>
              </w:rPr>
              <w:t xml:space="preserve"> No</w:t>
            </w:r>
          </w:p>
        </w:tc>
      </w:tr>
      <w:tr w:rsidR="000456C0" w14:paraId="4399450E" w14:textId="77777777">
        <w:trPr>
          <w:trHeight w:val="442"/>
          <w:jc w:val="center"/>
        </w:trPr>
        <w:tc>
          <w:tcPr>
            <w:tcW w:w="396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C59E9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What is the function of the wings?</w:t>
            </w:r>
          </w:p>
        </w:tc>
        <w:tc>
          <w:tcPr>
            <w:tcW w:w="430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22E2B" w14:textId="63F36B82" w:rsidR="000456C0" w:rsidRDefault="00905C1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To fly</w:t>
            </w:r>
          </w:p>
        </w:tc>
        <w:tc>
          <w:tcPr>
            <w:tcW w:w="2041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1D807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 xml:space="preserve">☐ </w:t>
            </w:r>
            <w:proofErr w:type="gramStart"/>
            <w:r>
              <w:rPr>
                <w:rFonts w:eastAsia="Aptos"/>
                <w:color w:val="1E1E1E"/>
                <w:sz w:val="18"/>
              </w:rPr>
              <w:t>Yes  ☐</w:t>
            </w:r>
            <w:proofErr w:type="gramEnd"/>
            <w:r>
              <w:rPr>
                <w:rFonts w:eastAsia="Aptos"/>
                <w:color w:val="1E1E1E"/>
                <w:sz w:val="18"/>
              </w:rPr>
              <w:t xml:space="preserve"> No</w:t>
            </w:r>
          </w:p>
        </w:tc>
      </w:tr>
    </w:tbl>
    <w:p w14:paraId="69FB12FC" w14:textId="77777777" w:rsidR="000456C0" w:rsidRDefault="00000000">
      <w:pPr>
        <w:spacing w:before="80" w:after="60"/>
      </w:pPr>
      <w:r>
        <w:rPr>
          <w:rFonts w:eastAsia="Aptos"/>
          <w:b/>
          <w:color w:val="1F4E79"/>
          <w:sz w:val="23"/>
        </w:rPr>
        <w:t>C. Participant Experience Questionnaire</w:t>
      </w:r>
      <w:r>
        <w:rPr>
          <w:rFonts w:eastAsia="Aptos"/>
          <w:color w:val="5A5A5A"/>
          <w:sz w:val="17"/>
        </w:rPr>
        <w:t xml:space="preserve">  —  Circle one number for each statement</w:t>
      </w:r>
    </w:p>
    <w:p w14:paraId="601432C6" w14:textId="77777777" w:rsidR="000456C0" w:rsidRDefault="00000000">
      <w:pPr>
        <w:spacing w:after="60"/>
      </w:pPr>
      <w:r>
        <w:rPr>
          <w:rFonts w:eastAsia="Aptos"/>
          <w:b/>
          <w:color w:val="464646"/>
          <w:sz w:val="16"/>
        </w:rPr>
        <w:t>1 = Strongly disagree     2 = Disagree     3 = Neutral     4 = Agree     5 = Strongly agree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3"/>
        <w:gridCol w:w="567"/>
        <w:gridCol w:w="567"/>
        <w:gridCol w:w="567"/>
        <w:gridCol w:w="567"/>
        <w:gridCol w:w="567"/>
      </w:tblGrid>
      <w:tr w:rsidR="000456C0" w14:paraId="02C596E3" w14:textId="77777777">
        <w:trPr>
          <w:tblHeader/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CBEFC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Statement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76FFB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FF75C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2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1428B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3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271DE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4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6FAF0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5</w:t>
            </w:r>
          </w:p>
        </w:tc>
      </w:tr>
      <w:tr w:rsidR="000456C0" w14:paraId="7327AFE1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A3C28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I understood how to interact with the prototype.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2C57D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F4006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80A6F" w14:textId="49282F39" w:rsidR="000456C0" w:rsidRDefault="00905C13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3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51F83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6C09A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</w:tr>
      <w:tr w:rsidR="000456C0" w14:paraId="56095FBD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34612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The blue highlight clearly showed what I was pointing at.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3F9A1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C6E35" w14:textId="4DFBA521" w:rsidR="000456C0" w:rsidRDefault="00905C13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2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C9D21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4C578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85534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</w:tr>
      <w:tr w:rsidR="000456C0" w14:paraId="04BDB304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ACA2D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The information cards were easy to understand.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AE521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51973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E315C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8756D" w14:textId="358C4745" w:rsidR="000456C0" w:rsidRDefault="00905C13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4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DE316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</w:tr>
      <w:tr w:rsidR="000456C0" w14:paraId="0D9B5725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942D8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It was clear what I should do next.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6409F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9D9AC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06104" w14:textId="7986F6B9" w:rsidR="000456C0" w:rsidRDefault="00905C13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3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6C5DF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1D9C0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</w:tr>
      <w:tr w:rsidR="000456C0" w14:paraId="57C5D60D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AE95B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Overall, the prototype was easy to use.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70EE7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39703" w14:textId="1DEFDD83" w:rsidR="000456C0" w:rsidRDefault="00905C13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2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51D24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CBB9C1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20C7D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</w:tr>
    </w:tbl>
    <w:p w14:paraId="5BB184DE" w14:textId="77777777" w:rsidR="000456C0" w:rsidRDefault="00000000">
      <w:pPr>
        <w:spacing w:before="80" w:after="60"/>
      </w:pPr>
      <w:r w:rsidRPr="000F79A3">
        <w:rPr>
          <w:rFonts w:eastAsia="Aptos"/>
          <w:b/>
          <w:color w:val="1F4E79"/>
          <w:sz w:val="23"/>
          <w:highlight w:val="yellow"/>
        </w:rPr>
        <w:t>D. Observation &amp; Quote</w:t>
      </w:r>
      <w:r>
        <w:rPr>
          <w:rFonts w:eastAsia="Aptos"/>
          <w:color w:val="5A5A5A"/>
          <w:sz w:val="17"/>
        </w:rPr>
        <w:t xml:space="preserve">  —  Researcher notes hesitation, confusion, behaviours and memorable comments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7370"/>
      </w:tblGrid>
      <w:tr w:rsidR="00181FF6" w14:paraId="05E61FFC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741CE" w14:textId="5E43CB24" w:rsidR="00181FF6" w:rsidRDefault="00181FF6" w:rsidP="00181FF6">
            <w:pPr>
              <w:spacing w:after="0" w:line="240" w:lineRule="auto"/>
              <w:rPr>
                <w:rFonts w:eastAsia="Aptos"/>
                <w:color w:val="1E1E1E"/>
                <w:sz w:val="18"/>
              </w:rPr>
            </w:pPr>
            <w:r>
              <w:rPr>
                <w:rFonts w:eastAsia="Aptos"/>
                <w:color w:val="1E1E1E"/>
                <w:sz w:val="18"/>
              </w:rPr>
              <w:t>Wrong control attempts</w:t>
            </w:r>
            <w:r>
              <w:rPr>
                <w:rFonts w:eastAsia="Aptos" w:hint="eastAsia"/>
                <w:color w:val="1E1E1E"/>
                <w:sz w:val="18"/>
                <w:lang w:eastAsia="zh-CN"/>
              </w:rPr>
              <w:t xml:space="preserve"> how many times?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442DF" w14:textId="69D511FF" w:rsidR="00181FF6" w:rsidRDefault="00181FF6" w:rsidP="00181FF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</w:tr>
      <w:tr w:rsidR="00181FF6" w14:paraId="4EEDA100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311D0" w14:textId="77777777" w:rsidR="00181FF6" w:rsidRDefault="00181FF6" w:rsidP="00181FF6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Where did the participant hesitate?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F383F" w14:textId="0366CEED" w:rsidR="00181FF6" w:rsidRDefault="00181FF6" w:rsidP="00181FF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start of the lady bird discovery part.</w:t>
            </w:r>
          </w:p>
        </w:tc>
      </w:tr>
      <w:tr w:rsidR="00181FF6" w14:paraId="13658493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66E38" w14:textId="77777777" w:rsidR="00181FF6" w:rsidRDefault="00181FF6" w:rsidP="00181FF6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What caused confusion?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F1F6D" w14:textId="2DE1B2FB" w:rsidR="00181FF6" w:rsidRDefault="00181FF6" w:rsidP="00181FF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t was too close when enter the ladybird page.</w:t>
            </w:r>
          </w:p>
        </w:tc>
      </w:tr>
      <w:tr w:rsidR="00181FF6" w14:paraId="2903C8DC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BA510" w14:textId="77777777" w:rsidR="00181FF6" w:rsidRDefault="00181FF6" w:rsidP="00181FF6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Interesting behaviour / strategy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8305A" w14:textId="53EF655B" w:rsidR="00181FF6" w:rsidRDefault="00181FF6" w:rsidP="00181FF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W</w:t>
            </w:r>
            <w:r>
              <w:rPr>
                <w:rFonts w:hint="eastAsia"/>
                <w:lang w:eastAsia="zh-CN"/>
              </w:rPr>
              <w:t>illing to use wads to move freely.</w:t>
            </w:r>
          </w:p>
        </w:tc>
      </w:tr>
      <w:tr w:rsidR="00181FF6" w14:paraId="0B83DA91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D636F" w14:textId="77777777" w:rsidR="00181FF6" w:rsidRDefault="00181FF6" w:rsidP="00181FF6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Participant quote / other comments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C660C" w14:textId="3E3F63F6" w:rsidR="00181FF6" w:rsidRDefault="00181FF6" w:rsidP="00181FF6">
            <w:pPr>
              <w:spacing w:after="0" w:line="240" w:lineRule="auto"/>
            </w:pPr>
            <w:proofErr w:type="gramStart"/>
            <w:r>
              <w:rPr>
                <w:rFonts w:eastAsia="Aptos"/>
                <w:color w:val="1E1E1E"/>
                <w:sz w:val="18"/>
              </w:rPr>
              <w:t xml:space="preserve">“  </w:t>
            </w:r>
            <w:proofErr w:type="gramEnd"/>
            <w:r>
              <w:rPr>
                <w:rFonts w:eastAsia="Aptos"/>
                <w:color w:val="1E1E1E"/>
                <w:sz w:val="18"/>
              </w:rPr>
              <w:t xml:space="preserve">  </w:t>
            </w:r>
            <w:r>
              <w:rPr>
                <w:rFonts w:eastAsia="Aptos"/>
                <w:color w:val="1E1E1E"/>
                <w:sz w:val="18"/>
                <w:lang w:eastAsia="zh-CN"/>
              </w:rPr>
              <w:t>I</w:t>
            </w:r>
            <w:r>
              <w:rPr>
                <w:rFonts w:eastAsia="Aptos" w:hint="eastAsia"/>
                <w:color w:val="1E1E1E"/>
                <w:sz w:val="18"/>
                <w:lang w:eastAsia="zh-CN"/>
              </w:rPr>
              <w:t xml:space="preserve"> didn</w:t>
            </w:r>
            <w:r>
              <w:rPr>
                <w:rFonts w:eastAsia="Aptos"/>
                <w:color w:val="1E1E1E"/>
                <w:sz w:val="18"/>
                <w:lang w:eastAsia="zh-CN"/>
              </w:rPr>
              <w:t>’</w:t>
            </w:r>
            <w:r>
              <w:rPr>
                <w:rFonts w:eastAsia="Aptos" w:hint="eastAsia"/>
                <w:color w:val="1E1E1E"/>
                <w:sz w:val="18"/>
                <w:lang w:eastAsia="zh-CN"/>
              </w:rPr>
              <w:t xml:space="preserve">t notice the </w:t>
            </w:r>
            <w:r>
              <w:rPr>
                <w:rFonts w:eastAsia="Aptos"/>
                <w:color w:val="1E1E1E"/>
                <w:sz w:val="18"/>
                <w:lang w:eastAsia="zh-CN"/>
              </w:rPr>
              <w:t>knowledge</w:t>
            </w:r>
            <w:r>
              <w:rPr>
                <w:rFonts w:eastAsia="Aptos" w:hint="eastAsia"/>
                <w:color w:val="1E1E1E"/>
                <w:sz w:val="18"/>
                <w:lang w:eastAsia="zh-CN"/>
              </w:rPr>
              <w:t xml:space="preserve"> on the info card</w:t>
            </w:r>
            <w:r>
              <w:rPr>
                <w:rFonts w:eastAsia="Aptos"/>
                <w:color w:val="1E1E1E"/>
                <w:sz w:val="18"/>
              </w:rPr>
              <w:t xml:space="preserve">                                                                               </w:t>
            </w:r>
            <w:proofErr w:type="gramStart"/>
            <w:r>
              <w:rPr>
                <w:rFonts w:eastAsia="Aptos"/>
                <w:color w:val="1E1E1E"/>
                <w:sz w:val="18"/>
              </w:rPr>
              <w:t xml:space="preserve">  ”</w:t>
            </w:r>
            <w:proofErr w:type="gramEnd"/>
          </w:p>
        </w:tc>
      </w:tr>
    </w:tbl>
    <w:p w14:paraId="5C64980F" w14:textId="77777777" w:rsidR="000456C0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9"/>
        <w:gridCol w:w="5159"/>
      </w:tblGrid>
      <w:tr w:rsidR="000456C0" w14:paraId="3135FE77" w14:textId="77777777">
        <w:trPr>
          <w:jc w:val="center"/>
        </w:trPr>
        <w:tc>
          <w:tcPr>
            <w:tcW w:w="5159" w:type="dxa"/>
            <w:tcBorders>
              <w:top w:val="single" w:sz="0" w:space="0" w:color="1F4E79"/>
              <w:left w:val="single" w:sz="0" w:space="0" w:color="1F4E79"/>
              <w:bottom w:val="single" w:sz="0" w:space="0" w:color="1F4E79"/>
              <w:right w:val="single" w:sz="0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A2A57CF" w14:textId="77777777" w:rsidR="000456C0" w:rsidRDefault="00000000">
            <w:pPr>
              <w:spacing w:after="0"/>
            </w:pPr>
            <w:r>
              <w:rPr>
                <w:rFonts w:eastAsia="Aptos"/>
                <w:b/>
                <w:color w:val="FFFFFF"/>
                <w:sz w:val="23"/>
              </w:rPr>
              <w:lastRenderedPageBreak/>
              <w:t>Prototype Usability Testing Questionnaire &amp; Observation Sheet</w:t>
            </w:r>
          </w:p>
        </w:tc>
        <w:tc>
          <w:tcPr>
            <w:tcW w:w="5159" w:type="dxa"/>
            <w:tcBorders>
              <w:top w:val="single" w:sz="0" w:space="0" w:color="1F4E79"/>
              <w:left w:val="single" w:sz="0" w:space="0" w:color="1F4E79"/>
              <w:bottom w:val="single" w:sz="0" w:space="0" w:color="1F4E79"/>
              <w:right w:val="single" w:sz="0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776A4D" w14:textId="77777777" w:rsidR="000456C0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FFFFFF"/>
                <w:sz w:val="23"/>
              </w:rPr>
              <w:t>Participant ID</w:t>
            </w:r>
            <w:r>
              <w:rPr>
                <w:rFonts w:eastAsia="Aptos"/>
                <w:b/>
                <w:color w:val="FFFFFF"/>
                <w:sz w:val="23"/>
              </w:rPr>
              <w:br/>
              <w:t>P05</w:t>
            </w:r>
          </w:p>
        </w:tc>
      </w:tr>
    </w:tbl>
    <w:p w14:paraId="7F6FE3AF" w14:textId="4A9C7EA7" w:rsidR="000456C0" w:rsidRDefault="005E6862">
      <w:pPr>
        <w:spacing w:before="60" w:after="40"/>
        <w:jc w:val="center"/>
      </w:pPr>
      <w:r>
        <w:rPr>
          <w:rFonts w:eastAsia="Aptos" w:hint="eastAsia"/>
          <w:color w:val="5F5F5F"/>
          <w:sz w:val="16"/>
          <w:lang w:eastAsia="zh-CN"/>
        </w:rPr>
        <w:t>The p</w:t>
      </w:r>
      <w:r w:rsidR="00000000">
        <w:rPr>
          <w:rFonts w:eastAsia="Aptos"/>
          <w:color w:val="5F5F5F"/>
          <w:sz w:val="16"/>
        </w:rPr>
        <w:t>articipant completes Section</w:t>
      </w:r>
      <w:r>
        <w:rPr>
          <w:rFonts w:eastAsia="Aptos" w:hint="eastAsia"/>
          <w:color w:val="5F5F5F"/>
          <w:sz w:val="16"/>
          <w:lang w:eastAsia="zh-CN"/>
        </w:rPr>
        <w:t>s</w:t>
      </w:r>
      <w:r w:rsidR="00000000">
        <w:rPr>
          <w:rFonts w:eastAsia="Aptos"/>
          <w:color w:val="5F5F5F"/>
          <w:sz w:val="16"/>
        </w:rPr>
        <w:t xml:space="preserve"> </w:t>
      </w:r>
      <w:r>
        <w:rPr>
          <w:rFonts w:eastAsia="Aptos" w:hint="eastAsia"/>
          <w:color w:val="5F5F5F"/>
          <w:sz w:val="16"/>
          <w:lang w:eastAsia="zh-CN"/>
        </w:rPr>
        <w:t xml:space="preserve">B and </w:t>
      </w:r>
      <w:r w:rsidR="00000000">
        <w:rPr>
          <w:rFonts w:eastAsia="Aptos"/>
          <w:color w:val="5F5F5F"/>
          <w:sz w:val="16"/>
        </w:rPr>
        <w:t>C after the task.</w:t>
      </w:r>
      <w:r w:rsidRPr="005E6862">
        <w:rPr>
          <w:rFonts w:eastAsia="Aptos"/>
          <w:color w:val="5F5F5F"/>
          <w:sz w:val="16"/>
        </w:rPr>
        <w:t xml:space="preserve"> </w:t>
      </w:r>
      <w:r>
        <w:rPr>
          <w:rFonts w:eastAsia="Aptos"/>
          <w:color w:val="5F5F5F"/>
          <w:sz w:val="16"/>
        </w:rPr>
        <w:t>Researcher</w:t>
      </w:r>
      <w:r>
        <w:rPr>
          <w:rFonts w:eastAsia="Aptos" w:hint="eastAsia"/>
          <w:color w:val="5F5F5F"/>
          <w:sz w:val="16"/>
          <w:lang w:eastAsia="zh-CN"/>
        </w:rPr>
        <w:t xml:space="preserve"> and</w:t>
      </w:r>
      <w:r>
        <w:rPr>
          <w:rFonts w:eastAsia="Aptos"/>
          <w:color w:val="5F5F5F"/>
          <w:sz w:val="16"/>
        </w:rPr>
        <w:t xml:space="preserve"> </w:t>
      </w:r>
      <w:r>
        <w:rPr>
          <w:rFonts w:eastAsia="Aptos" w:hint="eastAsia"/>
          <w:color w:val="5F5F5F"/>
          <w:sz w:val="16"/>
          <w:lang w:eastAsia="zh-CN"/>
        </w:rPr>
        <w:t>p</w:t>
      </w:r>
      <w:r>
        <w:rPr>
          <w:rFonts w:eastAsia="Aptos"/>
          <w:color w:val="5F5F5F"/>
          <w:sz w:val="16"/>
        </w:rPr>
        <w:t>articipant complete Section</w:t>
      </w:r>
      <w:r w:rsidR="00BA5C6F">
        <w:rPr>
          <w:rFonts w:eastAsia="Aptos" w:hint="eastAsia"/>
          <w:color w:val="5F5F5F"/>
          <w:sz w:val="16"/>
          <w:lang w:eastAsia="zh-CN"/>
        </w:rPr>
        <w:t>s A and</w:t>
      </w:r>
      <w:r>
        <w:rPr>
          <w:rFonts w:eastAsia="Aptos"/>
          <w:color w:val="5F5F5F"/>
          <w:sz w:val="16"/>
        </w:rPr>
        <w:t xml:space="preserve"> D.</w:t>
      </w:r>
    </w:p>
    <w:p w14:paraId="027EA338" w14:textId="77777777" w:rsidR="000456C0" w:rsidRDefault="00000000">
      <w:pPr>
        <w:spacing w:before="80" w:after="60"/>
      </w:pPr>
      <w:r>
        <w:rPr>
          <w:rFonts w:eastAsia="Aptos"/>
          <w:b/>
          <w:color w:val="1F4E79"/>
          <w:sz w:val="23"/>
        </w:rPr>
        <w:t xml:space="preserve">A. Task </w:t>
      </w:r>
      <w:proofErr w:type="gramStart"/>
      <w:r>
        <w:rPr>
          <w:rFonts w:eastAsia="Aptos"/>
          <w:b/>
          <w:color w:val="1F4E79"/>
          <w:sz w:val="23"/>
        </w:rPr>
        <w:t>Performance</w:t>
      </w:r>
      <w:r>
        <w:rPr>
          <w:rFonts w:eastAsia="Aptos"/>
          <w:color w:val="5A5A5A"/>
          <w:sz w:val="17"/>
        </w:rPr>
        <w:t xml:space="preserve">  —</w:t>
      </w:r>
      <w:proofErr w:type="gramEnd"/>
      <w:r>
        <w:rPr>
          <w:rFonts w:eastAsia="Aptos"/>
          <w:color w:val="5A5A5A"/>
          <w:sz w:val="17"/>
        </w:rPr>
        <w:t xml:space="preserve">  Researcher observation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483"/>
      </w:tblGrid>
      <w:tr w:rsidR="000456C0" w14:paraId="0FD289CB" w14:textId="77777777">
        <w:trPr>
          <w:tblHeader/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84B5F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Measure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065EA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Record</w:t>
            </w:r>
          </w:p>
        </w:tc>
      </w:tr>
      <w:tr w:rsidR="000456C0" w14:paraId="340F4DF9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CE4AD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Selection successful?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D6F9A" w14:textId="6BA0A0E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 xml:space="preserve">☐ Yes     </w:t>
            </w:r>
          </w:p>
        </w:tc>
      </w:tr>
      <w:tr w:rsidR="000456C0" w14:paraId="610B09F7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972F1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Assistance required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B61FE" w14:textId="2B1847AA" w:rsidR="000456C0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 xml:space="preserve">☐ 1 Small hint </w:t>
            </w:r>
          </w:p>
        </w:tc>
      </w:tr>
      <w:tr w:rsidR="000456C0" w14:paraId="0B80D7E3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4A5E8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Antenna discovered?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DAC1E" w14:textId="12119B92" w:rsidR="000456C0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 xml:space="preserve">☐ Yes    </w:t>
            </w:r>
          </w:p>
        </w:tc>
      </w:tr>
      <w:tr w:rsidR="000456C0" w14:paraId="743133CE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6E2E6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Elytra discovered?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B7DAC" w14:textId="4A4698FC" w:rsidR="000456C0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 xml:space="preserve">☐ Yes    </w:t>
            </w:r>
          </w:p>
        </w:tc>
      </w:tr>
      <w:tr w:rsidR="000456C0" w14:paraId="4BDCC50F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D5D80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Wing discovered?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8AE20" w14:textId="0254D78D" w:rsidR="000456C0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 xml:space="preserve">☐ Yes   </w:t>
            </w:r>
          </w:p>
        </w:tc>
      </w:tr>
      <w:tr w:rsidR="000456C0" w14:paraId="79E5D04B" w14:textId="77777777">
        <w:trPr>
          <w:jc w:val="center"/>
        </w:trPr>
        <w:tc>
          <w:tcPr>
            <w:tcW w:w="2835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0BC91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Wing sequence completed?</w:t>
            </w:r>
          </w:p>
        </w:tc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F0B00" w14:textId="0C49A40C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☐ No</w:t>
            </w:r>
          </w:p>
        </w:tc>
      </w:tr>
    </w:tbl>
    <w:p w14:paraId="0074D086" w14:textId="77777777" w:rsidR="000456C0" w:rsidRDefault="00000000">
      <w:pPr>
        <w:spacing w:before="80" w:after="60"/>
      </w:pPr>
      <w:r>
        <w:rPr>
          <w:rFonts w:eastAsia="Aptos"/>
          <w:b/>
          <w:color w:val="1F4E79"/>
          <w:sz w:val="23"/>
        </w:rPr>
        <w:t>B. Knowledge Check</w:t>
      </w:r>
      <w:r>
        <w:rPr>
          <w:rFonts w:eastAsia="Aptos"/>
          <w:color w:val="5A5A5A"/>
          <w:sz w:val="17"/>
        </w:rPr>
        <w:t xml:space="preserve">  —  Researcher records the participant’s answer, then marks correctness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4309"/>
        <w:gridCol w:w="2041"/>
      </w:tblGrid>
      <w:tr w:rsidR="000456C0" w14:paraId="3FB508DD" w14:textId="77777777">
        <w:trPr>
          <w:tblHeader/>
          <w:jc w:val="center"/>
        </w:trPr>
        <w:tc>
          <w:tcPr>
            <w:tcW w:w="396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06126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Question</w:t>
            </w:r>
          </w:p>
        </w:tc>
        <w:tc>
          <w:tcPr>
            <w:tcW w:w="430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BB8B0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Participant response</w:t>
            </w:r>
          </w:p>
        </w:tc>
        <w:tc>
          <w:tcPr>
            <w:tcW w:w="2041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8FAA9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Correct?</w:t>
            </w:r>
          </w:p>
        </w:tc>
      </w:tr>
      <w:tr w:rsidR="000456C0" w14:paraId="30AC15C7" w14:textId="77777777">
        <w:trPr>
          <w:trHeight w:val="442"/>
          <w:jc w:val="center"/>
        </w:trPr>
        <w:tc>
          <w:tcPr>
            <w:tcW w:w="396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1D1E4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What is the main function of an insect’s antennae?</w:t>
            </w:r>
          </w:p>
        </w:tc>
        <w:tc>
          <w:tcPr>
            <w:tcW w:w="430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DD5DE" w14:textId="7FA0E0C0" w:rsidR="000456C0" w:rsidRDefault="005E686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 xml:space="preserve">mell </w:t>
            </w:r>
          </w:p>
        </w:tc>
        <w:tc>
          <w:tcPr>
            <w:tcW w:w="2041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28EC6" w14:textId="6BD73EFE" w:rsidR="000456C0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 xml:space="preserve">☐ Yes </w:t>
            </w:r>
          </w:p>
        </w:tc>
      </w:tr>
      <w:tr w:rsidR="000456C0" w14:paraId="5CDFF002" w14:textId="77777777">
        <w:trPr>
          <w:trHeight w:val="442"/>
          <w:jc w:val="center"/>
        </w:trPr>
        <w:tc>
          <w:tcPr>
            <w:tcW w:w="396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C3095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What is the function of the elytra?</w:t>
            </w:r>
          </w:p>
        </w:tc>
        <w:tc>
          <w:tcPr>
            <w:tcW w:w="430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0B44C" w14:textId="68B69D64" w:rsidR="000456C0" w:rsidRDefault="005E686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idn</w:t>
            </w:r>
            <w:r>
              <w:rPr>
                <w:lang w:eastAsia="zh-CN"/>
              </w:rPr>
              <w:t>’</w:t>
            </w:r>
            <w:r>
              <w:rPr>
                <w:rFonts w:hint="eastAsia"/>
                <w:lang w:eastAsia="zh-CN"/>
              </w:rPr>
              <w:t>t notice that.</w:t>
            </w:r>
          </w:p>
        </w:tc>
        <w:tc>
          <w:tcPr>
            <w:tcW w:w="2041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19E3A" w14:textId="3B9883D2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☐ No</w:t>
            </w:r>
          </w:p>
        </w:tc>
      </w:tr>
      <w:tr w:rsidR="000456C0" w14:paraId="272BA37F" w14:textId="77777777">
        <w:trPr>
          <w:trHeight w:val="442"/>
          <w:jc w:val="center"/>
        </w:trPr>
        <w:tc>
          <w:tcPr>
            <w:tcW w:w="396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76DDF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What is the function of the wings?</w:t>
            </w:r>
          </w:p>
        </w:tc>
        <w:tc>
          <w:tcPr>
            <w:tcW w:w="4309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EC221" w14:textId="4D80B474" w:rsidR="000456C0" w:rsidRDefault="005E686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</w:t>
            </w:r>
            <w:r>
              <w:rPr>
                <w:rFonts w:hint="eastAsia"/>
                <w:lang w:eastAsia="zh-CN"/>
              </w:rPr>
              <w:t xml:space="preserve">ly </w:t>
            </w:r>
          </w:p>
        </w:tc>
        <w:tc>
          <w:tcPr>
            <w:tcW w:w="2041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A35B7" w14:textId="6505D831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 xml:space="preserve">☐ Yes  </w:t>
            </w:r>
          </w:p>
        </w:tc>
      </w:tr>
    </w:tbl>
    <w:p w14:paraId="502BF5E9" w14:textId="77777777" w:rsidR="000456C0" w:rsidRDefault="00000000">
      <w:pPr>
        <w:spacing w:before="80" w:after="60"/>
      </w:pPr>
      <w:r>
        <w:rPr>
          <w:rFonts w:eastAsia="Aptos"/>
          <w:b/>
          <w:color w:val="1F4E79"/>
          <w:sz w:val="23"/>
        </w:rPr>
        <w:t>C. Participant Experience Questionnaire</w:t>
      </w:r>
      <w:r>
        <w:rPr>
          <w:rFonts w:eastAsia="Aptos"/>
          <w:color w:val="5A5A5A"/>
          <w:sz w:val="17"/>
        </w:rPr>
        <w:t xml:space="preserve">  —  Circle one number for each statement</w:t>
      </w:r>
    </w:p>
    <w:p w14:paraId="4185BD04" w14:textId="77777777" w:rsidR="000456C0" w:rsidRDefault="00000000">
      <w:pPr>
        <w:spacing w:after="60"/>
      </w:pPr>
      <w:r>
        <w:rPr>
          <w:rFonts w:eastAsia="Aptos"/>
          <w:b/>
          <w:color w:val="464646"/>
          <w:sz w:val="16"/>
        </w:rPr>
        <w:t>1 = Strongly disagree     2 = Disagree     3 = Neutral     4 = Agree     5 = Strongly agree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3"/>
        <w:gridCol w:w="567"/>
        <w:gridCol w:w="567"/>
        <w:gridCol w:w="567"/>
        <w:gridCol w:w="567"/>
        <w:gridCol w:w="567"/>
      </w:tblGrid>
      <w:tr w:rsidR="000456C0" w14:paraId="79EF5044" w14:textId="77777777">
        <w:trPr>
          <w:tblHeader/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12655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Statement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86997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7901C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2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05C3D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3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F5061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4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B3FE6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4E79"/>
                <w:sz w:val="18"/>
              </w:rPr>
              <w:t>5</w:t>
            </w:r>
          </w:p>
        </w:tc>
      </w:tr>
      <w:tr w:rsidR="000456C0" w14:paraId="27EF13A9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72840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I understood how to interact with the prototype.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0207F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BB514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E8D5E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22577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429A8" w14:textId="3F0B797F" w:rsidR="000456C0" w:rsidRDefault="00AE550F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5</w:t>
            </w:r>
          </w:p>
        </w:tc>
      </w:tr>
      <w:tr w:rsidR="000456C0" w14:paraId="3359E5BD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1F704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The blue highlight clearly showed what I was pointing at.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E05E8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56A9F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851B1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2DDC6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2D31D" w14:textId="6D95C83E" w:rsidR="000456C0" w:rsidRDefault="00AE550F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5</w:t>
            </w:r>
          </w:p>
        </w:tc>
      </w:tr>
      <w:tr w:rsidR="000456C0" w14:paraId="3B7E1698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F5436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The information cards were easy to understand.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E5936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12BEE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F35F5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5D272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71C1A" w14:textId="18A4F990" w:rsidR="000456C0" w:rsidRDefault="00AE550F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5</w:t>
            </w:r>
          </w:p>
        </w:tc>
      </w:tr>
      <w:tr w:rsidR="000456C0" w14:paraId="64257F4E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59683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It was clear what I should do next.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C22DC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25B1E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E57DA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D2ABF" w14:textId="7CEC5BDE" w:rsidR="000456C0" w:rsidRDefault="00AE550F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4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DD872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</w:tr>
      <w:tr w:rsidR="000456C0" w14:paraId="4406890E" w14:textId="77777777">
        <w:trPr>
          <w:jc w:val="center"/>
        </w:trPr>
        <w:tc>
          <w:tcPr>
            <w:tcW w:w="7483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1B0C6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Overall, the prototype was easy to use.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762D0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698F5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6CF36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82D27" w14:textId="77777777" w:rsidR="000456C0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E1E1E"/>
              </w:rPr>
              <w:t>○</w:t>
            </w:r>
          </w:p>
        </w:tc>
        <w:tc>
          <w:tcPr>
            <w:tcW w:w="567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8DF2D" w14:textId="4F9DA8FC" w:rsidR="000456C0" w:rsidRDefault="00AE550F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eastAsia="Aptos" w:hint="eastAsia"/>
                <w:color w:val="1E1E1E"/>
                <w:lang w:eastAsia="zh-CN"/>
              </w:rPr>
              <w:t>5</w:t>
            </w:r>
          </w:p>
        </w:tc>
      </w:tr>
    </w:tbl>
    <w:p w14:paraId="49C4C869" w14:textId="41F251C9" w:rsidR="000456C0" w:rsidRDefault="00000000">
      <w:pPr>
        <w:spacing w:before="80" w:after="60"/>
      </w:pPr>
      <w:r w:rsidRPr="000F79A3">
        <w:rPr>
          <w:rFonts w:eastAsia="Aptos"/>
          <w:b/>
          <w:color w:val="1F4E79"/>
          <w:sz w:val="23"/>
          <w:highlight w:val="yellow"/>
        </w:rPr>
        <w:t xml:space="preserve">D. Observation &amp; </w:t>
      </w:r>
      <w:proofErr w:type="gramStart"/>
      <w:r w:rsidRPr="000F79A3">
        <w:rPr>
          <w:rFonts w:eastAsia="Aptos"/>
          <w:b/>
          <w:color w:val="1F4E79"/>
          <w:sz w:val="23"/>
          <w:highlight w:val="yellow"/>
        </w:rPr>
        <w:t>Quote</w:t>
      </w:r>
      <w:r>
        <w:rPr>
          <w:rFonts w:eastAsia="Aptos"/>
          <w:color w:val="5A5A5A"/>
          <w:sz w:val="17"/>
        </w:rPr>
        <w:t xml:space="preserve">  —</w:t>
      </w:r>
      <w:proofErr w:type="gramEnd"/>
      <w:r>
        <w:rPr>
          <w:rFonts w:eastAsia="Aptos"/>
          <w:color w:val="5A5A5A"/>
          <w:sz w:val="17"/>
        </w:rPr>
        <w:t xml:space="preserve">  Researcher notes hesitation, confusion, behaviors and memorable comments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7370"/>
      </w:tblGrid>
      <w:tr w:rsidR="005E6862" w14:paraId="3ECF1A22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8BA5F" w14:textId="3296100B" w:rsidR="005E6862" w:rsidRDefault="005E6862">
            <w:pPr>
              <w:spacing w:after="0" w:line="240" w:lineRule="auto"/>
              <w:rPr>
                <w:rFonts w:eastAsia="Aptos" w:hint="eastAsia"/>
                <w:color w:val="1E1E1E"/>
                <w:sz w:val="18"/>
                <w:lang w:eastAsia="zh-CN"/>
              </w:rPr>
            </w:pPr>
            <w:r>
              <w:rPr>
                <w:rFonts w:eastAsia="Aptos"/>
                <w:color w:val="1E1E1E"/>
                <w:sz w:val="18"/>
              </w:rPr>
              <w:t>Wrong control attempts</w:t>
            </w:r>
            <w:r>
              <w:rPr>
                <w:rFonts w:eastAsia="Aptos" w:hint="eastAsia"/>
                <w:color w:val="1E1E1E"/>
                <w:sz w:val="18"/>
                <w:lang w:eastAsia="zh-CN"/>
              </w:rPr>
              <w:t xml:space="preserve"> how many times?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28117" w14:textId="0040FF7E" w:rsidR="005E6862" w:rsidRDefault="00313BA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</w:tr>
      <w:tr w:rsidR="000456C0" w14:paraId="00A1E7D8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93452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Where did the participant hesitate?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8EEE7" w14:textId="4F04246F" w:rsidR="000456C0" w:rsidRDefault="00313BA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</w:t>
            </w:r>
            <w:r>
              <w:rPr>
                <w:rFonts w:hint="eastAsia"/>
                <w:lang w:eastAsia="zh-CN"/>
              </w:rPr>
              <w:t>o hesitate.</w:t>
            </w:r>
          </w:p>
        </w:tc>
      </w:tr>
      <w:tr w:rsidR="000456C0" w14:paraId="656FBBD5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7E75D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What caused confusion?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3C6D6" w14:textId="3FBF60D0" w:rsidR="000456C0" w:rsidRDefault="00313BA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</w:t>
            </w:r>
            <w:r>
              <w:rPr>
                <w:rFonts w:hint="eastAsia"/>
                <w:lang w:eastAsia="zh-CN"/>
              </w:rPr>
              <w:t>o confusion appeared.</w:t>
            </w:r>
          </w:p>
        </w:tc>
      </w:tr>
      <w:tr w:rsidR="000456C0" w14:paraId="67CF8303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85CE26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Interesting behaviour / strategy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22D45" w14:textId="692E1665" w:rsidR="000456C0" w:rsidRDefault="00313BA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 xml:space="preserve">ind of </w:t>
            </w:r>
            <w:r>
              <w:rPr>
                <w:lang w:eastAsia="zh-CN"/>
              </w:rPr>
              <w:t>familiar</w:t>
            </w:r>
            <w:r>
              <w:rPr>
                <w:rFonts w:hint="eastAsia"/>
                <w:lang w:eastAsia="zh-CN"/>
              </w:rPr>
              <w:t xml:space="preserve"> with the system.</w:t>
            </w:r>
          </w:p>
        </w:tc>
      </w:tr>
      <w:tr w:rsidR="000456C0" w14:paraId="5BC35A7A" w14:textId="77777777">
        <w:trPr>
          <w:trHeight w:val="482"/>
          <w:jc w:val="center"/>
        </w:trPr>
        <w:tc>
          <w:tcPr>
            <w:tcW w:w="2948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1E6DA" w14:textId="77777777" w:rsidR="000456C0" w:rsidRDefault="00000000">
            <w:pPr>
              <w:spacing w:after="0" w:line="240" w:lineRule="auto"/>
            </w:pPr>
            <w:r>
              <w:rPr>
                <w:rFonts w:eastAsia="Aptos"/>
                <w:color w:val="1E1E1E"/>
                <w:sz w:val="18"/>
              </w:rPr>
              <w:t>Participant quote / other comments</w:t>
            </w:r>
          </w:p>
        </w:tc>
        <w:tc>
          <w:tcPr>
            <w:tcW w:w="7370" w:type="dxa"/>
            <w:tcBorders>
              <w:top w:val="single" w:sz="5" w:space="0" w:color="B7C9DA"/>
              <w:left w:val="single" w:sz="5" w:space="0" w:color="B7C9DA"/>
              <w:bottom w:val="single" w:sz="5" w:space="0" w:color="B7C9DA"/>
              <w:right w:val="single" w:sz="5" w:space="0" w:color="B7C9D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20E16" w14:textId="2CDBE820" w:rsidR="000456C0" w:rsidRDefault="00000000">
            <w:pPr>
              <w:spacing w:after="0" w:line="240" w:lineRule="auto"/>
            </w:pPr>
            <w:proofErr w:type="gramStart"/>
            <w:r>
              <w:rPr>
                <w:rFonts w:eastAsia="Aptos"/>
                <w:color w:val="1E1E1E"/>
                <w:sz w:val="18"/>
              </w:rPr>
              <w:t xml:space="preserve">“  </w:t>
            </w:r>
            <w:proofErr w:type="gramEnd"/>
            <w:r>
              <w:rPr>
                <w:rFonts w:eastAsia="Aptos"/>
                <w:color w:val="1E1E1E"/>
                <w:sz w:val="18"/>
              </w:rPr>
              <w:t xml:space="preserve">     </w:t>
            </w:r>
            <w:r w:rsidR="00313BA6">
              <w:rPr>
                <w:rFonts w:eastAsia="Aptos"/>
                <w:color w:val="1E1E1E"/>
                <w:sz w:val="18"/>
                <w:lang w:eastAsia="zh-CN"/>
              </w:rPr>
              <w:t>I</w:t>
            </w:r>
            <w:r w:rsidR="00313BA6">
              <w:rPr>
                <w:rFonts w:eastAsia="Aptos" w:hint="eastAsia"/>
                <w:color w:val="1E1E1E"/>
                <w:sz w:val="18"/>
                <w:lang w:eastAsia="zh-CN"/>
              </w:rPr>
              <w:t xml:space="preserve"> see the info </w:t>
            </w:r>
            <w:proofErr w:type="gramStart"/>
            <w:r w:rsidR="00313BA6">
              <w:rPr>
                <w:rFonts w:eastAsia="Aptos" w:hint="eastAsia"/>
                <w:color w:val="1E1E1E"/>
                <w:sz w:val="18"/>
                <w:lang w:eastAsia="zh-CN"/>
              </w:rPr>
              <w:t>card</w:t>
            </w:r>
            <w:proofErr w:type="gramEnd"/>
            <w:r w:rsidR="00313BA6">
              <w:rPr>
                <w:rFonts w:eastAsia="Aptos" w:hint="eastAsia"/>
                <w:color w:val="1E1E1E"/>
                <w:sz w:val="18"/>
                <w:lang w:eastAsia="zh-CN"/>
              </w:rPr>
              <w:t xml:space="preserve"> but </w:t>
            </w:r>
            <w:r w:rsidR="00313BA6">
              <w:rPr>
                <w:rFonts w:eastAsia="Aptos"/>
                <w:color w:val="1E1E1E"/>
                <w:sz w:val="18"/>
                <w:lang w:eastAsia="zh-CN"/>
              </w:rPr>
              <w:t>I</w:t>
            </w:r>
            <w:r w:rsidR="00313BA6">
              <w:rPr>
                <w:rFonts w:eastAsia="Aptos" w:hint="eastAsia"/>
                <w:color w:val="1E1E1E"/>
                <w:sz w:val="18"/>
                <w:lang w:eastAsia="zh-CN"/>
              </w:rPr>
              <w:t xml:space="preserve"> didn</w:t>
            </w:r>
            <w:r w:rsidR="00313BA6">
              <w:rPr>
                <w:rFonts w:eastAsia="Aptos"/>
                <w:color w:val="1E1E1E"/>
                <w:sz w:val="18"/>
                <w:lang w:eastAsia="zh-CN"/>
              </w:rPr>
              <w:t>’</w:t>
            </w:r>
            <w:r w:rsidR="00313BA6">
              <w:rPr>
                <w:rFonts w:eastAsia="Aptos" w:hint="eastAsia"/>
                <w:color w:val="1E1E1E"/>
                <w:sz w:val="18"/>
                <w:lang w:eastAsia="zh-CN"/>
              </w:rPr>
              <w:t>t read it.</w:t>
            </w:r>
            <w:r>
              <w:rPr>
                <w:rFonts w:eastAsia="Aptos"/>
                <w:color w:val="1E1E1E"/>
                <w:sz w:val="18"/>
              </w:rPr>
              <w:t xml:space="preserve">         ”</w:t>
            </w:r>
          </w:p>
        </w:tc>
      </w:tr>
    </w:tbl>
    <w:p w14:paraId="7072D727" w14:textId="77777777" w:rsidR="0099141C" w:rsidRDefault="0099141C"/>
    <w:sectPr w:rsidR="0099141C" w:rsidSect="00034616">
      <w:footerReference w:type="default" r:id="rId8"/>
      <w:pgSz w:w="11906" w:h="16838"/>
      <w:pgMar w:top="765" w:right="794" w:bottom="709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6173B" w14:textId="77777777" w:rsidR="0099141C" w:rsidRDefault="0099141C">
      <w:pPr>
        <w:spacing w:after="0" w:line="240" w:lineRule="auto"/>
      </w:pPr>
      <w:r>
        <w:separator/>
      </w:r>
    </w:p>
  </w:endnote>
  <w:endnote w:type="continuationSeparator" w:id="0">
    <w:p w14:paraId="713B3911" w14:textId="77777777" w:rsidR="0099141C" w:rsidRDefault="00991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A646B" w14:textId="77777777" w:rsidR="000456C0" w:rsidRDefault="00000000">
    <w:pPr>
      <w:pStyle w:val="Footer"/>
      <w:jc w:val="center"/>
    </w:pPr>
    <w:r>
      <w:rPr>
        <w:rFonts w:eastAsia="Aptos"/>
        <w:color w:val="828282"/>
        <w:sz w:val="15"/>
      </w:rPr>
      <w:t>DECO7230 Usability Testing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969BE" w14:textId="77777777" w:rsidR="0099141C" w:rsidRDefault="0099141C">
      <w:pPr>
        <w:spacing w:after="0" w:line="240" w:lineRule="auto"/>
      </w:pPr>
      <w:r>
        <w:separator/>
      </w:r>
    </w:p>
  </w:footnote>
  <w:footnote w:type="continuationSeparator" w:id="0">
    <w:p w14:paraId="11EB41B9" w14:textId="77777777" w:rsidR="0099141C" w:rsidRDefault="009914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4453490">
    <w:abstractNumId w:val="8"/>
  </w:num>
  <w:num w:numId="2" w16cid:durableId="99106345">
    <w:abstractNumId w:val="6"/>
  </w:num>
  <w:num w:numId="3" w16cid:durableId="1854344816">
    <w:abstractNumId w:val="5"/>
  </w:num>
  <w:num w:numId="4" w16cid:durableId="440803423">
    <w:abstractNumId w:val="4"/>
  </w:num>
  <w:num w:numId="5" w16cid:durableId="1328705335">
    <w:abstractNumId w:val="7"/>
  </w:num>
  <w:num w:numId="6" w16cid:durableId="1690058215">
    <w:abstractNumId w:val="3"/>
  </w:num>
  <w:num w:numId="7" w16cid:durableId="1859805660">
    <w:abstractNumId w:val="2"/>
  </w:num>
  <w:num w:numId="8" w16cid:durableId="969870144">
    <w:abstractNumId w:val="1"/>
  </w:num>
  <w:num w:numId="9" w16cid:durableId="78797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1B1"/>
    <w:rsid w:val="00034616"/>
    <w:rsid w:val="000456C0"/>
    <w:rsid w:val="0006063C"/>
    <w:rsid w:val="000F79A3"/>
    <w:rsid w:val="0012688F"/>
    <w:rsid w:val="0015074B"/>
    <w:rsid w:val="00181FF6"/>
    <w:rsid w:val="00190401"/>
    <w:rsid w:val="00194E87"/>
    <w:rsid w:val="0029639D"/>
    <w:rsid w:val="002F3F18"/>
    <w:rsid w:val="00313BA6"/>
    <w:rsid w:val="00326F90"/>
    <w:rsid w:val="0036653B"/>
    <w:rsid w:val="00426A72"/>
    <w:rsid w:val="004857AF"/>
    <w:rsid w:val="005135E8"/>
    <w:rsid w:val="00561328"/>
    <w:rsid w:val="005E6862"/>
    <w:rsid w:val="0069249E"/>
    <w:rsid w:val="007257BB"/>
    <w:rsid w:val="007D4025"/>
    <w:rsid w:val="00845C68"/>
    <w:rsid w:val="00905C13"/>
    <w:rsid w:val="0099141C"/>
    <w:rsid w:val="00A32409"/>
    <w:rsid w:val="00A44624"/>
    <w:rsid w:val="00AA1D8D"/>
    <w:rsid w:val="00AA75D2"/>
    <w:rsid w:val="00AE550F"/>
    <w:rsid w:val="00B47730"/>
    <w:rsid w:val="00BA5C6F"/>
    <w:rsid w:val="00CB0664"/>
    <w:rsid w:val="00EE4D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E34C32"/>
  <w14:defaultImageDpi w14:val="300"/>
  <w15:docId w15:val="{E2C4B2D9-604B-0A4D-AF57-246FCEA1D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1309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DECO7230 Prototype Usability Testing Questionnaire &amp; Observation Sheet</vt:lpstr>
    </vt:vector>
  </TitlesOfParts>
  <Manager/>
  <Company/>
  <LinksUpToDate>false</LinksUpToDate>
  <CharactersWithSpaces>8754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DECO7230 Prototype Usability Testing Questionnaire &amp; Observation Sheet</dc:title>
  <dc:subject>Usability testing form for P01–P05</dc:subject>
  <dc:creator/>
  <cp:keywords/>
  <dc:description>generated by python-docx</dc:description>
  <cp:lastModifiedBy>Tracy Zhang</cp:lastModifiedBy>
  <cp:revision>21</cp:revision>
  <dcterms:created xsi:type="dcterms:W3CDTF">2013-12-23T23:15:00Z</dcterms:created>
  <dcterms:modified xsi:type="dcterms:W3CDTF">2026-08-28T01:51:00Z</dcterms:modified>
  <cp:category/>
</cp:coreProperties>
</file>