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BC5E1" w14:textId="134FA99E" w:rsidR="00FB6D22" w:rsidRPr="00700826" w:rsidRDefault="0042550C" w:rsidP="006D73CF">
      <w:pPr>
        <w:jc w:val="center"/>
        <w:outlineLvl w:val="0"/>
        <w:rPr>
          <w:b/>
          <w:color w:val="FF0000"/>
          <w:lang w:val="en-US"/>
        </w:rPr>
      </w:pPr>
      <w:r w:rsidRPr="00700826">
        <w:rPr>
          <w:b/>
          <w:color w:val="FF0000"/>
          <w:lang w:val="en-US"/>
        </w:rPr>
        <w:t>Chapter 1</w:t>
      </w:r>
    </w:p>
    <w:p w14:paraId="722ADCCD" w14:textId="7CE2AA06" w:rsidR="0042550C" w:rsidRDefault="0042550C" w:rsidP="0042550C">
      <w:pPr>
        <w:jc w:val="center"/>
        <w:rPr>
          <w:lang w:val="en-US"/>
        </w:rPr>
      </w:pPr>
      <w:r>
        <w:rPr>
          <w:lang w:val="en-US"/>
        </w:rPr>
        <w:t>Giới thiệu về phân tích và thiết kế hệ thống</w:t>
      </w:r>
    </w:p>
    <w:p w14:paraId="1EA1B592" w14:textId="77777777" w:rsidR="001668F6" w:rsidRDefault="001668F6" w:rsidP="0042550C">
      <w:pPr>
        <w:jc w:val="center"/>
        <w:rPr>
          <w:lang w:val="en-US"/>
        </w:rPr>
      </w:pPr>
    </w:p>
    <w:p w14:paraId="7B97F0A5" w14:textId="09DD40EB" w:rsidR="0042550C" w:rsidRPr="00700826" w:rsidRDefault="0042550C" w:rsidP="006D73CF">
      <w:pPr>
        <w:jc w:val="center"/>
        <w:outlineLvl w:val="1"/>
        <w:rPr>
          <w:b/>
          <w:lang w:val="en-US"/>
        </w:rPr>
      </w:pPr>
      <w:r w:rsidRPr="00700826">
        <w:rPr>
          <w:b/>
          <w:lang w:val="en-US"/>
        </w:rPr>
        <w:t>Mục tiêu</w:t>
      </w:r>
    </w:p>
    <w:p w14:paraId="08101B7E" w14:textId="055BA87E" w:rsidR="0042550C" w:rsidRPr="0042550C" w:rsidRDefault="0042550C" w:rsidP="0042550C">
      <w:pPr>
        <w:pStyle w:val="ListParagraph"/>
        <w:numPr>
          <w:ilvl w:val="0"/>
          <w:numId w:val="1"/>
        </w:numPr>
        <w:rPr>
          <w:lang w:val="en-US"/>
        </w:rPr>
      </w:pPr>
      <w:r w:rsidRPr="0042550C">
        <w:rPr>
          <w:lang w:val="en-US"/>
        </w:rPr>
        <w:t xml:space="preserve">Hiểu được các hệ thống cơ bản, chu trình phát triển </w:t>
      </w:r>
      <w:r w:rsidR="00713684">
        <w:rPr>
          <w:lang w:val="en-US"/>
        </w:rPr>
        <w:t>hệ thống</w:t>
      </w:r>
      <w:r w:rsidRPr="0042550C">
        <w:rPr>
          <w:lang w:val="en-US"/>
        </w:rPr>
        <w:t xml:space="preserve"> và 4 giai đoạn của nó.</w:t>
      </w:r>
    </w:p>
    <w:p w14:paraId="104CE42D" w14:textId="7DF90660" w:rsidR="0042550C" w:rsidRPr="0042550C" w:rsidRDefault="0042550C" w:rsidP="0042550C">
      <w:pPr>
        <w:pStyle w:val="ListParagraph"/>
        <w:numPr>
          <w:ilvl w:val="0"/>
          <w:numId w:val="1"/>
        </w:numPr>
        <w:rPr>
          <w:lang w:val="en-US"/>
        </w:rPr>
      </w:pPr>
      <w:r w:rsidRPr="0042550C">
        <w:rPr>
          <w:lang w:val="en-US"/>
        </w:rPr>
        <w:t>Hiểu được sự tiến hóa của phương pháp phát triển hệ thống.</w:t>
      </w:r>
    </w:p>
    <w:p w14:paraId="63A53302" w14:textId="6815E593" w:rsidR="0042550C" w:rsidRPr="0042550C" w:rsidRDefault="0042550C" w:rsidP="0042550C">
      <w:pPr>
        <w:pStyle w:val="ListParagraph"/>
        <w:numPr>
          <w:ilvl w:val="0"/>
          <w:numId w:val="1"/>
        </w:numPr>
        <w:rPr>
          <w:lang w:val="en-US"/>
        </w:rPr>
      </w:pPr>
      <w:r w:rsidRPr="0042550C">
        <w:rPr>
          <w:lang w:val="en-US"/>
        </w:rPr>
        <w:t>Làm quen với quy trình thống nhất và phần mở rộng của nó.</w:t>
      </w:r>
    </w:p>
    <w:p w14:paraId="3E497270" w14:textId="3CBF7296" w:rsidR="0042550C" w:rsidRDefault="0042550C" w:rsidP="0042550C">
      <w:pPr>
        <w:pStyle w:val="ListParagraph"/>
        <w:numPr>
          <w:ilvl w:val="0"/>
          <w:numId w:val="1"/>
        </w:numPr>
        <w:rPr>
          <w:lang w:val="en-US"/>
        </w:rPr>
      </w:pPr>
      <w:r w:rsidRPr="0042550C">
        <w:rPr>
          <w:lang w:val="en-US"/>
        </w:rPr>
        <w:t>Làm quen với các vai trò khác nhau trên nhóm dự án</w:t>
      </w:r>
      <w:r>
        <w:rPr>
          <w:lang w:val="en-US"/>
        </w:rPr>
        <w:t>.</w:t>
      </w:r>
    </w:p>
    <w:p w14:paraId="179BC873" w14:textId="77777777" w:rsidR="001668F6" w:rsidRDefault="001668F6" w:rsidP="001668F6">
      <w:pPr>
        <w:pStyle w:val="ListParagraph"/>
        <w:rPr>
          <w:lang w:val="en-US"/>
        </w:rPr>
      </w:pPr>
    </w:p>
    <w:p w14:paraId="31A423AE" w14:textId="3381EAFA" w:rsidR="0042550C" w:rsidRDefault="001668F6" w:rsidP="001668F6">
      <w:pPr>
        <w:jc w:val="center"/>
        <w:rPr>
          <w:lang w:val="en-US"/>
        </w:rPr>
      </w:pPr>
      <w:r w:rsidRPr="001668F6">
        <w:rPr>
          <w:lang w:val="en-US"/>
        </w:rPr>
        <w:t>Tại sao chúng ta nên quan tâ</w:t>
      </w:r>
      <w:r>
        <w:rPr>
          <w:lang w:val="en-US"/>
        </w:rPr>
        <w:t>m đến phân tích và thiết kế hệ thống?</w:t>
      </w:r>
    </w:p>
    <w:p w14:paraId="1A203B22" w14:textId="5A94DE33" w:rsidR="001668F6" w:rsidRDefault="001668F6" w:rsidP="001668F6">
      <w:pPr>
        <w:rPr>
          <w:lang w:val="en-US"/>
        </w:rPr>
      </w:pPr>
      <w:r w:rsidRPr="001668F6">
        <w:rPr>
          <w:lang w:val="en-US"/>
        </w:rPr>
        <w:t>Bạn có mua 1 chiếc xe chỉ</w:t>
      </w:r>
      <w:r>
        <w:rPr>
          <w:lang w:val="en-US"/>
        </w:rPr>
        <w:t xml:space="preserve"> có 28% cơ hội chạy được mà không gặp phải bất cứ vấn đề gì không?</w:t>
      </w:r>
    </w:p>
    <w:p w14:paraId="1C1D4051" w14:textId="77777777" w:rsidR="001668F6" w:rsidRDefault="001668F6" w:rsidP="001668F6">
      <w:pPr>
        <w:rPr>
          <w:lang w:val="en-US"/>
        </w:rPr>
      </w:pPr>
    </w:p>
    <w:p w14:paraId="2C2E95DA" w14:textId="29392B95" w:rsidR="001668F6" w:rsidRDefault="001668F6" w:rsidP="001668F6">
      <w:pPr>
        <w:jc w:val="center"/>
        <w:rPr>
          <w:lang w:val="en-US"/>
        </w:rPr>
      </w:pPr>
      <w:r>
        <w:rPr>
          <w:lang w:val="en-US"/>
        </w:rPr>
        <w:t>Các lỗi IT đáng quan tâm gần đây</w:t>
      </w:r>
    </w:p>
    <w:tbl>
      <w:tblPr>
        <w:tblStyle w:val="TableGrid"/>
        <w:tblW w:w="0" w:type="auto"/>
        <w:tblLook w:val="04A0" w:firstRow="1" w:lastRow="0" w:firstColumn="1" w:lastColumn="0" w:noHBand="0" w:noVBand="1"/>
      </w:tblPr>
      <w:tblGrid>
        <w:gridCol w:w="3005"/>
        <w:gridCol w:w="3005"/>
        <w:gridCol w:w="3006"/>
      </w:tblGrid>
      <w:tr w:rsidR="00A85026" w14:paraId="57862978" w14:textId="77777777" w:rsidTr="00126F5F">
        <w:trPr>
          <w:trHeight w:val="305"/>
        </w:trPr>
        <w:tc>
          <w:tcPr>
            <w:tcW w:w="3005" w:type="dxa"/>
          </w:tcPr>
          <w:p w14:paraId="2311357B" w14:textId="4FBC63BB" w:rsidR="00A85026" w:rsidRDefault="00A85026" w:rsidP="00713684">
            <w:pPr>
              <w:jc w:val="center"/>
              <w:rPr>
                <w:lang w:val="en-US"/>
              </w:rPr>
            </w:pPr>
            <w:r>
              <w:rPr>
                <w:lang w:val="en-US"/>
              </w:rPr>
              <w:t>Công ty</w:t>
            </w:r>
          </w:p>
        </w:tc>
        <w:tc>
          <w:tcPr>
            <w:tcW w:w="3005" w:type="dxa"/>
          </w:tcPr>
          <w:p w14:paraId="663D8267" w14:textId="26D7604E" w:rsidR="00A85026" w:rsidRDefault="00A85026" w:rsidP="00713684">
            <w:pPr>
              <w:jc w:val="center"/>
              <w:rPr>
                <w:lang w:val="en-US"/>
              </w:rPr>
            </w:pPr>
            <w:r>
              <w:rPr>
                <w:lang w:val="en-US"/>
              </w:rPr>
              <w:t>Năm</w:t>
            </w:r>
          </w:p>
        </w:tc>
        <w:tc>
          <w:tcPr>
            <w:tcW w:w="3006" w:type="dxa"/>
          </w:tcPr>
          <w:p w14:paraId="60C097A3" w14:textId="68FE0BA9" w:rsidR="00A85026" w:rsidRDefault="00A85026" w:rsidP="00713684">
            <w:pPr>
              <w:jc w:val="center"/>
              <w:rPr>
                <w:lang w:val="en-US"/>
              </w:rPr>
            </w:pPr>
            <w:r>
              <w:rPr>
                <w:lang w:val="en-US"/>
              </w:rPr>
              <w:t>Hậu quả</w:t>
            </w:r>
          </w:p>
        </w:tc>
      </w:tr>
      <w:tr w:rsidR="00A85026" w14:paraId="357D07A9" w14:textId="77777777" w:rsidTr="00A85026">
        <w:tc>
          <w:tcPr>
            <w:tcW w:w="3005" w:type="dxa"/>
          </w:tcPr>
          <w:p w14:paraId="50F1D7F4" w14:textId="23CB3F3E" w:rsidR="00A85026" w:rsidRDefault="00A85026" w:rsidP="00713684">
            <w:pPr>
              <w:jc w:val="center"/>
              <w:rPr>
                <w:lang w:val="en-US"/>
              </w:rPr>
            </w:pPr>
            <w:r w:rsidRPr="00A85026">
              <w:rPr>
                <w:lang w:val="en-US"/>
              </w:rPr>
              <w:t>Hudson Bay (Canada)</w:t>
            </w:r>
          </w:p>
        </w:tc>
        <w:tc>
          <w:tcPr>
            <w:tcW w:w="3005" w:type="dxa"/>
          </w:tcPr>
          <w:p w14:paraId="68F6930A" w14:textId="1D686CD8" w:rsidR="00A85026" w:rsidRDefault="00A85026" w:rsidP="00713684">
            <w:pPr>
              <w:jc w:val="center"/>
              <w:rPr>
                <w:lang w:val="en-US"/>
              </w:rPr>
            </w:pPr>
            <w:r>
              <w:rPr>
                <w:lang w:val="en-US"/>
              </w:rPr>
              <w:t>2005</w:t>
            </w:r>
          </w:p>
        </w:tc>
        <w:tc>
          <w:tcPr>
            <w:tcW w:w="3006" w:type="dxa"/>
          </w:tcPr>
          <w:p w14:paraId="5673D9F2" w14:textId="5ADDC8ED" w:rsidR="00A85026" w:rsidRPr="00A85026" w:rsidRDefault="00A85026" w:rsidP="001668F6">
            <w:r w:rsidRPr="00A85026">
              <w:t>Các vấn đề về hệ thống hàng tồn kho dẫn đến thiệt hại 33,3 triệu đô la</w:t>
            </w:r>
            <w:r>
              <w:t>.</w:t>
            </w:r>
          </w:p>
        </w:tc>
      </w:tr>
      <w:tr w:rsidR="00A85026" w14:paraId="1AECDD37" w14:textId="77777777" w:rsidTr="00A85026">
        <w:tc>
          <w:tcPr>
            <w:tcW w:w="3005" w:type="dxa"/>
          </w:tcPr>
          <w:p w14:paraId="189BA3B5" w14:textId="37EFEA7F" w:rsidR="00A85026" w:rsidRDefault="00A85026" w:rsidP="00713684">
            <w:pPr>
              <w:jc w:val="center"/>
              <w:rPr>
                <w:lang w:val="en-US"/>
              </w:rPr>
            </w:pPr>
            <w:r w:rsidRPr="00A85026">
              <w:rPr>
                <w:lang w:val="en-US"/>
              </w:rPr>
              <w:t>UK Inland Revenue</w:t>
            </w:r>
          </w:p>
        </w:tc>
        <w:tc>
          <w:tcPr>
            <w:tcW w:w="3005" w:type="dxa"/>
          </w:tcPr>
          <w:p w14:paraId="25E40AE8" w14:textId="06AE2B8E" w:rsidR="00A85026" w:rsidRDefault="00A85026" w:rsidP="00713684">
            <w:pPr>
              <w:jc w:val="center"/>
              <w:rPr>
                <w:lang w:val="en-US"/>
              </w:rPr>
            </w:pPr>
            <w:r>
              <w:rPr>
                <w:lang w:val="en-US"/>
              </w:rPr>
              <w:t>2004/5</w:t>
            </w:r>
          </w:p>
        </w:tc>
        <w:tc>
          <w:tcPr>
            <w:tcW w:w="3006" w:type="dxa"/>
          </w:tcPr>
          <w:p w14:paraId="388329F1" w14:textId="53177CB6" w:rsidR="00A85026" w:rsidRDefault="00713684" w:rsidP="001668F6">
            <w:pPr>
              <w:rPr>
                <w:lang w:val="en-US"/>
              </w:rPr>
            </w:pPr>
            <w:r w:rsidRPr="00713684">
              <w:t>Khoản thanh toán vượt mức tín dụng thuế trị giá 3,45 tỷ đô la do lỗi phần mềm.</w:t>
            </w:r>
          </w:p>
        </w:tc>
      </w:tr>
      <w:tr w:rsidR="00A85026" w14:paraId="4FC9B979" w14:textId="77777777" w:rsidTr="00A85026">
        <w:tc>
          <w:tcPr>
            <w:tcW w:w="3005" w:type="dxa"/>
          </w:tcPr>
          <w:p w14:paraId="0BEF5895" w14:textId="4A849247" w:rsidR="00A85026" w:rsidRDefault="00713684" w:rsidP="00713684">
            <w:pPr>
              <w:jc w:val="center"/>
              <w:rPr>
                <w:lang w:val="en-US"/>
              </w:rPr>
            </w:pPr>
            <w:r w:rsidRPr="00713684">
              <w:rPr>
                <w:lang w:val="en-US"/>
              </w:rPr>
              <w:t>Avis Europe PLC (UK)</w:t>
            </w:r>
          </w:p>
        </w:tc>
        <w:tc>
          <w:tcPr>
            <w:tcW w:w="3005" w:type="dxa"/>
          </w:tcPr>
          <w:p w14:paraId="7825F82F" w14:textId="21B4AF55" w:rsidR="00A85026" w:rsidRDefault="00713684" w:rsidP="00713684">
            <w:pPr>
              <w:jc w:val="center"/>
              <w:rPr>
                <w:lang w:val="en-US"/>
              </w:rPr>
            </w:pPr>
            <w:r>
              <w:rPr>
                <w:lang w:val="en-US"/>
              </w:rPr>
              <w:t>2004</w:t>
            </w:r>
          </w:p>
        </w:tc>
        <w:tc>
          <w:tcPr>
            <w:tcW w:w="3006" w:type="dxa"/>
          </w:tcPr>
          <w:p w14:paraId="63AF1BC8" w14:textId="4F100C82" w:rsidR="00A85026" w:rsidRPr="00713684" w:rsidRDefault="00713684" w:rsidP="001668F6">
            <w:pPr>
              <w:rPr>
                <w:lang w:val="en-US"/>
              </w:rPr>
            </w:pPr>
            <w:r w:rsidRPr="00713684">
              <w:t>Hệ thống hoạch định tài nguyên doanh nghiệp (ERP) đã bị huỷ bỏ sau khi chi 54,5 triệu USD</w:t>
            </w:r>
            <w:r>
              <w:rPr>
                <w:lang w:val="en-US"/>
              </w:rPr>
              <w:t>.</w:t>
            </w:r>
          </w:p>
        </w:tc>
      </w:tr>
      <w:tr w:rsidR="00A85026" w14:paraId="04587677" w14:textId="77777777" w:rsidTr="00A85026">
        <w:tc>
          <w:tcPr>
            <w:tcW w:w="3005" w:type="dxa"/>
          </w:tcPr>
          <w:p w14:paraId="08DD2D6E" w14:textId="6E14E607" w:rsidR="00A85026" w:rsidRDefault="00713684" w:rsidP="00713684">
            <w:pPr>
              <w:jc w:val="center"/>
              <w:rPr>
                <w:lang w:val="en-US"/>
              </w:rPr>
            </w:pPr>
            <w:r w:rsidRPr="00713684">
              <w:rPr>
                <w:lang w:val="en-US"/>
              </w:rPr>
              <w:t>Ford Motor Co.</w:t>
            </w:r>
          </w:p>
        </w:tc>
        <w:tc>
          <w:tcPr>
            <w:tcW w:w="3005" w:type="dxa"/>
          </w:tcPr>
          <w:p w14:paraId="2824799A" w14:textId="3AE13DDF" w:rsidR="00A85026" w:rsidRDefault="00713684" w:rsidP="00713684">
            <w:pPr>
              <w:jc w:val="center"/>
              <w:rPr>
                <w:lang w:val="en-US"/>
              </w:rPr>
            </w:pPr>
            <w:r>
              <w:rPr>
                <w:lang w:val="en-US"/>
              </w:rPr>
              <w:t>2004</w:t>
            </w:r>
          </w:p>
        </w:tc>
        <w:tc>
          <w:tcPr>
            <w:tcW w:w="3006" w:type="dxa"/>
          </w:tcPr>
          <w:p w14:paraId="1A59DBF8" w14:textId="6405B132" w:rsidR="00A85026" w:rsidRPr="00713684" w:rsidRDefault="00713684" w:rsidP="001668F6">
            <w:pPr>
              <w:rPr>
                <w:lang w:val="en-US"/>
              </w:rPr>
            </w:pPr>
            <w:r w:rsidRPr="00713684">
              <w:t>Hệ thống mua hàng bị bỏ rơi sau khi triển khai có chi phí khoảng 400</w:t>
            </w:r>
            <w:r>
              <w:rPr>
                <w:lang w:val="en-US"/>
              </w:rPr>
              <w:t xml:space="preserve"> triệu</w:t>
            </w:r>
            <w:r w:rsidRPr="00713684">
              <w:t xml:space="preserve"> đô la</w:t>
            </w:r>
            <w:r>
              <w:rPr>
                <w:lang w:val="en-US"/>
              </w:rPr>
              <w:t>.</w:t>
            </w:r>
          </w:p>
        </w:tc>
      </w:tr>
      <w:tr w:rsidR="00A85026" w14:paraId="3662BC9A" w14:textId="77777777" w:rsidTr="00A85026">
        <w:tc>
          <w:tcPr>
            <w:tcW w:w="3005" w:type="dxa"/>
          </w:tcPr>
          <w:p w14:paraId="50C55DA4" w14:textId="04AB22D1" w:rsidR="00A85026" w:rsidRDefault="00713684" w:rsidP="00713684">
            <w:pPr>
              <w:jc w:val="center"/>
              <w:rPr>
                <w:lang w:val="en-US"/>
              </w:rPr>
            </w:pPr>
            <w:r w:rsidRPr="00713684">
              <w:rPr>
                <w:lang w:val="en-US"/>
              </w:rPr>
              <w:t>Hewlett-Packard Co.</w:t>
            </w:r>
          </w:p>
        </w:tc>
        <w:tc>
          <w:tcPr>
            <w:tcW w:w="3005" w:type="dxa"/>
          </w:tcPr>
          <w:p w14:paraId="3EA62F13" w14:textId="0A615238" w:rsidR="00A85026" w:rsidRDefault="00713684" w:rsidP="00713684">
            <w:pPr>
              <w:jc w:val="center"/>
              <w:rPr>
                <w:lang w:val="en-US"/>
              </w:rPr>
            </w:pPr>
            <w:r>
              <w:rPr>
                <w:lang w:val="en-US"/>
              </w:rPr>
              <w:t>2004</w:t>
            </w:r>
          </w:p>
        </w:tc>
        <w:tc>
          <w:tcPr>
            <w:tcW w:w="3006" w:type="dxa"/>
          </w:tcPr>
          <w:p w14:paraId="0868C538" w14:textId="2BC8D20B" w:rsidR="00A85026" w:rsidRDefault="00713684" w:rsidP="001668F6">
            <w:pPr>
              <w:rPr>
                <w:lang w:val="en-US"/>
              </w:rPr>
            </w:pPr>
            <w:r w:rsidRPr="00713684">
              <w:t>Các vấn đề hệ thống ERP đóng góp vào sự thiệt hại $ 160,000,000.</w:t>
            </w:r>
          </w:p>
        </w:tc>
      </w:tr>
      <w:tr w:rsidR="00A85026" w14:paraId="41EAB98F" w14:textId="77777777" w:rsidTr="00A85026">
        <w:tc>
          <w:tcPr>
            <w:tcW w:w="3005" w:type="dxa"/>
          </w:tcPr>
          <w:p w14:paraId="04EA2FD3" w14:textId="490EFC2E" w:rsidR="00A85026" w:rsidRDefault="00713684" w:rsidP="00713684">
            <w:pPr>
              <w:jc w:val="center"/>
              <w:rPr>
                <w:lang w:val="en-US"/>
              </w:rPr>
            </w:pPr>
            <w:r w:rsidRPr="00713684">
              <w:rPr>
                <w:lang w:val="en-US"/>
              </w:rPr>
              <w:t>AT&amp;T Wireless</w:t>
            </w:r>
          </w:p>
        </w:tc>
        <w:tc>
          <w:tcPr>
            <w:tcW w:w="3005" w:type="dxa"/>
          </w:tcPr>
          <w:p w14:paraId="273956E5" w14:textId="5AC1D447" w:rsidR="00A85026" w:rsidRDefault="00713684" w:rsidP="00713684">
            <w:pPr>
              <w:jc w:val="center"/>
              <w:rPr>
                <w:lang w:val="en-US"/>
              </w:rPr>
            </w:pPr>
            <w:r>
              <w:rPr>
                <w:lang w:val="en-US"/>
              </w:rPr>
              <w:t>2004</w:t>
            </w:r>
          </w:p>
        </w:tc>
        <w:tc>
          <w:tcPr>
            <w:tcW w:w="3006" w:type="dxa"/>
          </w:tcPr>
          <w:p w14:paraId="5DC74D3B" w14:textId="311A383B" w:rsidR="00A85026" w:rsidRPr="00713684" w:rsidRDefault="00713684" w:rsidP="001668F6">
            <w:pPr>
              <w:rPr>
                <w:lang w:val="en-US"/>
              </w:rPr>
            </w:pPr>
            <w:r w:rsidRPr="00713684">
              <w:t xml:space="preserve">Hệ thống quản lý quan hệ khách hàng nâng cấp </w:t>
            </w:r>
            <w:r>
              <w:rPr>
                <w:lang w:val="en-US"/>
              </w:rPr>
              <w:t xml:space="preserve">bị </w:t>
            </w:r>
            <w:r w:rsidRPr="00713684">
              <w:t xml:space="preserve">vấn đề dẫn đến mất </w:t>
            </w:r>
            <w:r>
              <w:t>1</w:t>
            </w:r>
            <w:r>
              <w:rPr>
                <w:lang w:val="en-US"/>
              </w:rPr>
              <w:t>00 triệu đô la.</w:t>
            </w:r>
          </w:p>
        </w:tc>
      </w:tr>
    </w:tbl>
    <w:p w14:paraId="1149C9E6" w14:textId="77777777" w:rsidR="001668F6" w:rsidRDefault="001668F6" w:rsidP="001668F6">
      <w:pPr>
        <w:rPr>
          <w:lang w:val="en-US"/>
        </w:rPr>
      </w:pPr>
    </w:p>
    <w:p w14:paraId="21D137F0" w14:textId="77777777" w:rsidR="006A3CB2" w:rsidRDefault="006A3CB2">
      <w:pPr>
        <w:rPr>
          <w:lang w:val="en-US"/>
        </w:rPr>
      </w:pPr>
      <w:r>
        <w:rPr>
          <w:lang w:val="en-US"/>
        </w:rPr>
        <w:br w:type="page"/>
      </w:r>
    </w:p>
    <w:p w14:paraId="16C33A00" w14:textId="725BC7AE" w:rsidR="001668F6" w:rsidRPr="00700826" w:rsidRDefault="00022591" w:rsidP="006D73CF">
      <w:pPr>
        <w:jc w:val="center"/>
        <w:outlineLvl w:val="1"/>
        <w:rPr>
          <w:b/>
          <w:lang w:val="en-US"/>
        </w:rPr>
      </w:pPr>
      <w:r w:rsidRPr="00700826">
        <w:rPr>
          <w:b/>
          <w:lang w:val="en-US"/>
        </w:rPr>
        <w:lastRenderedPageBreak/>
        <w:t>CHU TRÌNH PHÁT TRIỂN HỆ THỐNG</w:t>
      </w:r>
    </w:p>
    <w:p w14:paraId="460841B7" w14:textId="77777777" w:rsidR="006A3CB2" w:rsidRDefault="006A3CB2" w:rsidP="00022591">
      <w:pPr>
        <w:jc w:val="center"/>
        <w:rPr>
          <w:lang w:val="en-US"/>
        </w:rPr>
      </w:pPr>
    </w:p>
    <w:p w14:paraId="74C25170" w14:textId="45CDEBB6" w:rsidR="00022591" w:rsidRDefault="006A3CB2" w:rsidP="00022591">
      <w:pPr>
        <w:jc w:val="center"/>
        <w:rPr>
          <w:lang w:val="en-US"/>
        </w:rPr>
      </w:pPr>
      <w:r>
        <w:rPr>
          <w:noProof/>
          <w:lang w:val="en-US"/>
        </w:rPr>
        <w:drawing>
          <wp:inline distT="0" distB="0" distL="0" distR="0" wp14:anchorId="503EC662" wp14:editId="6578345C">
            <wp:extent cx="5276850" cy="306705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7D883FB" w14:textId="19305BE1" w:rsidR="006A3CB2" w:rsidRDefault="006A3CB2" w:rsidP="006A3CB2">
      <w:pPr>
        <w:rPr>
          <w:lang w:val="en-US"/>
        </w:rPr>
      </w:pPr>
      <w:r w:rsidRPr="006A3CB2">
        <w:t xml:space="preserve">SDLC: </w:t>
      </w:r>
      <w:r>
        <w:rPr>
          <w:lang w:val="en-US"/>
        </w:rPr>
        <w:t>Lập kế hoạch</w:t>
      </w:r>
    </w:p>
    <w:p w14:paraId="6F417B7C" w14:textId="2804AEC1" w:rsidR="006A3CB2" w:rsidRDefault="006A3CB2" w:rsidP="006A3CB2">
      <w:pPr>
        <w:pStyle w:val="ListParagraph"/>
        <w:numPr>
          <w:ilvl w:val="0"/>
          <w:numId w:val="2"/>
        </w:numPr>
        <w:rPr>
          <w:lang w:val="en-US"/>
        </w:rPr>
      </w:pPr>
      <w:r>
        <w:rPr>
          <w:lang w:val="en-US"/>
        </w:rPr>
        <w:t>Khởi tạo dự án</w:t>
      </w:r>
    </w:p>
    <w:p w14:paraId="56B0E4F3" w14:textId="6FF47391" w:rsidR="006A3CB2" w:rsidRDefault="006A3CB2" w:rsidP="006A3CB2">
      <w:pPr>
        <w:pStyle w:val="ListParagraph"/>
        <w:numPr>
          <w:ilvl w:val="0"/>
          <w:numId w:val="1"/>
        </w:numPr>
        <w:rPr>
          <w:lang w:val="en-US"/>
        </w:rPr>
      </w:pPr>
      <w:r w:rsidRPr="006A3CB2">
        <w:rPr>
          <w:lang w:val="en-US"/>
        </w:rPr>
        <w:t>Phát triển yêu cầu hệ th</w:t>
      </w:r>
      <w:r>
        <w:rPr>
          <w:lang w:val="en-US"/>
        </w:rPr>
        <w:t>ống</w:t>
      </w:r>
    </w:p>
    <w:p w14:paraId="10028148" w14:textId="6D2C21DC" w:rsidR="006A3CB2" w:rsidRPr="006A3CB2" w:rsidRDefault="006A3CB2" w:rsidP="006A3CB2">
      <w:pPr>
        <w:pStyle w:val="ListParagraph"/>
        <w:numPr>
          <w:ilvl w:val="0"/>
          <w:numId w:val="1"/>
        </w:numPr>
        <w:rPr>
          <w:lang w:val="en-US"/>
        </w:rPr>
      </w:pPr>
      <w:r>
        <w:rPr>
          <w:lang w:val="en-US"/>
        </w:rPr>
        <w:t>Tiến hành phân tích tính khả thi</w:t>
      </w:r>
    </w:p>
    <w:p w14:paraId="6CC3D601" w14:textId="511BF02E" w:rsidR="006A3CB2" w:rsidRDefault="006A3CB2" w:rsidP="006A3CB2">
      <w:pPr>
        <w:pStyle w:val="ListParagraph"/>
        <w:numPr>
          <w:ilvl w:val="0"/>
          <w:numId w:val="2"/>
        </w:numPr>
        <w:rPr>
          <w:lang w:val="en-US"/>
        </w:rPr>
      </w:pPr>
      <w:r>
        <w:rPr>
          <w:lang w:val="en-US"/>
        </w:rPr>
        <w:t>Quản lý dự án</w:t>
      </w:r>
    </w:p>
    <w:p w14:paraId="37D9E6E8" w14:textId="77611E57" w:rsidR="006A3CB2" w:rsidRDefault="006A3CB2" w:rsidP="006A3CB2">
      <w:pPr>
        <w:pStyle w:val="ListParagraph"/>
        <w:numPr>
          <w:ilvl w:val="0"/>
          <w:numId w:val="1"/>
        </w:numPr>
        <w:rPr>
          <w:lang w:val="en-US"/>
        </w:rPr>
      </w:pPr>
      <w:r>
        <w:rPr>
          <w:lang w:val="en-US"/>
        </w:rPr>
        <w:t>Phát triển kế hoạch làm việc</w:t>
      </w:r>
    </w:p>
    <w:p w14:paraId="63D5E8B0" w14:textId="644AF2BE" w:rsidR="006A3CB2" w:rsidRDefault="006A3CB2" w:rsidP="006A3CB2">
      <w:pPr>
        <w:pStyle w:val="ListParagraph"/>
        <w:numPr>
          <w:ilvl w:val="0"/>
          <w:numId w:val="1"/>
        </w:numPr>
        <w:rPr>
          <w:lang w:val="en-US"/>
        </w:rPr>
      </w:pPr>
      <w:r>
        <w:rPr>
          <w:lang w:val="en-US"/>
        </w:rPr>
        <w:t>Nhân viên dự án</w:t>
      </w:r>
    </w:p>
    <w:p w14:paraId="2A4F48B4" w14:textId="50D4AC1D" w:rsidR="006A3CB2" w:rsidRDefault="006A3CB2" w:rsidP="006A3CB2">
      <w:pPr>
        <w:pStyle w:val="ListParagraph"/>
        <w:numPr>
          <w:ilvl w:val="0"/>
          <w:numId w:val="1"/>
        </w:numPr>
        <w:rPr>
          <w:lang w:val="en-US"/>
        </w:rPr>
      </w:pPr>
      <w:r>
        <w:rPr>
          <w:lang w:val="en-US"/>
        </w:rPr>
        <w:t>Kiểm soát và chỉ đạo dự án</w:t>
      </w:r>
    </w:p>
    <w:p w14:paraId="09DBB592" w14:textId="48CF6F4D" w:rsidR="006A3CB2" w:rsidRDefault="00700826" w:rsidP="006D73CF">
      <w:pPr>
        <w:jc w:val="center"/>
        <w:outlineLvl w:val="1"/>
        <w:rPr>
          <w:b/>
          <w:lang w:val="en-US"/>
        </w:rPr>
      </w:pPr>
      <w:r w:rsidRPr="00700826">
        <w:rPr>
          <w:b/>
          <w:lang w:val="en-US"/>
        </w:rPr>
        <w:t>Tại sao chúng ta nên xây dựng hệ thống</w:t>
      </w:r>
      <w:r>
        <w:rPr>
          <w:b/>
          <w:lang w:val="en-US"/>
        </w:rPr>
        <w:t xml:space="preserve"> này</w:t>
      </w:r>
      <w:r w:rsidRPr="00700826">
        <w:rPr>
          <w:b/>
          <w:lang w:val="en-US"/>
        </w:rPr>
        <w:t>?</w:t>
      </w:r>
    </w:p>
    <w:p w14:paraId="7DC4C947" w14:textId="63D57737" w:rsidR="00700826" w:rsidRDefault="00700826" w:rsidP="00700826">
      <w:pPr>
        <w:rPr>
          <w:lang w:val="en-US"/>
        </w:rPr>
      </w:pPr>
      <w:r w:rsidRPr="00700826">
        <w:rPr>
          <w:lang w:val="en-US"/>
        </w:rPr>
        <w:t>SDLC: Phân tích</w:t>
      </w:r>
    </w:p>
    <w:p w14:paraId="0F4B658E" w14:textId="2CE10222" w:rsidR="00700826" w:rsidRDefault="00700826" w:rsidP="00700826">
      <w:pPr>
        <w:pStyle w:val="ListParagraph"/>
        <w:numPr>
          <w:ilvl w:val="0"/>
          <w:numId w:val="3"/>
        </w:numPr>
        <w:rPr>
          <w:lang w:val="en-US"/>
        </w:rPr>
      </w:pPr>
      <w:r w:rsidRPr="00700826">
        <w:rPr>
          <w:lang w:val="en-US"/>
        </w:rPr>
        <w:t>Phát triển chiến lược phân tích</w:t>
      </w:r>
    </w:p>
    <w:p w14:paraId="4F1B9C15" w14:textId="0D0B0D1A" w:rsidR="00700826" w:rsidRDefault="00700826" w:rsidP="00700826">
      <w:pPr>
        <w:pStyle w:val="ListParagraph"/>
        <w:numPr>
          <w:ilvl w:val="0"/>
          <w:numId w:val="3"/>
        </w:numPr>
        <w:rPr>
          <w:lang w:val="en-US"/>
        </w:rPr>
      </w:pPr>
      <w:r>
        <w:rPr>
          <w:lang w:val="en-US"/>
        </w:rPr>
        <w:t>Thu thập yêu cầu</w:t>
      </w:r>
    </w:p>
    <w:p w14:paraId="7C024BC6" w14:textId="4ABE11AC" w:rsidR="00700826" w:rsidRDefault="00700826" w:rsidP="00700826">
      <w:pPr>
        <w:pStyle w:val="ListParagraph"/>
        <w:numPr>
          <w:ilvl w:val="0"/>
          <w:numId w:val="3"/>
        </w:numPr>
        <w:rPr>
          <w:lang w:val="en-US"/>
        </w:rPr>
      </w:pPr>
      <w:r>
        <w:rPr>
          <w:lang w:val="en-US"/>
        </w:rPr>
        <w:t>Phát triển 1 hệ thống đề xuất</w:t>
      </w:r>
    </w:p>
    <w:p w14:paraId="78B8DF3A" w14:textId="443BDAF0" w:rsidR="00700826" w:rsidRPr="00700826" w:rsidRDefault="00700826" w:rsidP="006D73CF">
      <w:pPr>
        <w:ind w:left="360"/>
        <w:jc w:val="center"/>
        <w:outlineLvl w:val="1"/>
        <w:rPr>
          <w:b/>
          <w:lang w:val="en-US"/>
        </w:rPr>
      </w:pPr>
      <w:r w:rsidRPr="00700826">
        <w:rPr>
          <w:b/>
          <w:lang w:val="en-US"/>
        </w:rPr>
        <w:t>Hệ thống nên làm gì cho chúng ta?</w:t>
      </w:r>
    </w:p>
    <w:p w14:paraId="474B1190" w14:textId="156182EC" w:rsidR="00700826" w:rsidRDefault="00700826" w:rsidP="006D73CF">
      <w:pPr>
        <w:ind w:left="360"/>
        <w:jc w:val="center"/>
        <w:outlineLvl w:val="1"/>
        <w:rPr>
          <w:b/>
          <w:lang w:val="en-US"/>
        </w:rPr>
      </w:pPr>
      <w:r w:rsidRPr="00700826">
        <w:rPr>
          <w:b/>
          <w:lang w:val="en-US"/>
        </w:rPr>
        <w:t>Nó sẽ được sử dụng ở đâu và khi nào?</w:t>
      </w:r>
    </w:p>
    <w:p w14:paraId="58E84B6F" w14:textId="7FDADEE1" w:rsidR="00700826" w:rsidRDefault="00700826" w:rsidP="00700826">
      <w:pPr>
        <w:rPr>
          <w:lang w:val="en-US"/>
        </w:rPr>
      </w:pPr>
      <w:r w:rsidRPr="00700826">
        <w:rPr>
          <w:lang w:val="en-US"/>
        </w:rPr>
        <w:t>SDLC: Thiết kế</w:t>
      </w:r>
    </w:p>
    <w:p w14:paraId="0AA567C3" w14:textId="7A022A96" w:rsidR="00700826" w:rsidRDefault="00700826" w:rsidP="00700826">
      <w:pPr>
        <w:pStyle w:val="ListParagraph"/>
        <w:numPr>
          <w:ilvl w:val="0"/>
          <w:numId w:val="4"/>
        </w:numPr>
        <w:rPr>
          <w:lang w:val="en-US"/>
        </w:rPr>
      </w:pPr>
      <w:r>
        <w:rPr>
          <w:lang w:val="en-US"/>
        </w:rPr>
        <w:t>Phát triển chiến lược thiết kế</w:t>
      </w:r>
    </w:p>
    <w:p w14:paraId="4028C5B0" w14:textId="7815FB4F" w:rsidR="00700826" w:rsidRDefault="00700826" w:rsidP="00700826">
      <w:pPr>
        <w:pStyle w:val="ListParagraph"/>
        <w:numPr>
          <w:ilvl w:val="0"/>
          <w:numId w:val="4"/>
        </w:numPr>
        <w:rPr>
          <w:lang w:val="en-US"/>
        </w:rPr>
      </w:pPr>
      <w:r>
        <w:rPr>
          <w:lang w:val="en-US"/>
        </w:rPr>
        <w:t>Thiết kế kiến trúc và giao diện</w:t>
      </w:r>
    </w:p>
    <w:p w14:paraId="7E570BD1" w14:textId="7D878DED" w:rsidR="00700826" w:rsidRDefault="00700826" w:rsidP="00700826">
      <w:pPr>
        <w:pStyle w:val="ListParagraph"/>
        <w:numPr>
          <w:ilvl w:val="0"/>
          <w:numId w:val="4"/>
        </w:numPr>
        <w:rPr>
          <w:lang w:val="en-US"/>
        </w:rPr>
      </w:pPr>
      <w:r>
        <w:rPr>
          <w:lang w:val="en-US"/>
        </w:rPr>
        <w:t>Xây dựng cơ sở dữ liệu và các thông số kỹ thuật</w:t>
      </w:r>
    </w:p>
    <w:p w14:paraId="545CC684" w14:textId="4DAAA9A3" w:rsidR="00700826" w:rsidRDefault="00700826" w:rsidP="00700826">
      <w:pPr>
        <w:pStyle w:val="ListParagraph"/>
        <w:numPr>
          <w:ilvl w:val="0"/>
          <w:numId w:val="4"/>
        </w:numPr>
        <w:rPr>
          <w:lang w:val="en-US"/>
        </w:rPr>
      </w:pPr>
      <w:r>
        <w:rPr>
          <w:lang w:val="en-US"/>
        </w:rPr>
        <w:t>Xây dựng chương trình thiết kế</w:t>
      </w:r>
      <w:r w:rsidR="00965A53">
        <w:rPr>
          <w:lang w:val="en-US"/>
        </w:rPr>
        <w:t>.</w:t>
      </w:r>
    </w:p>
    <w:p w14:paraId="273AACF4" w14:textId="77777777" w:rsidR="00126F5F" w:rsidRDefault="00126F5F" w:rsidP="00126F5F">
      <w:pPr>
        <w:pStyle w:val="ListParagraph"/>
        <w:rPr>
          <w:lang w:val="en-US"/>
        </w:rPr>
      </w:pPr>
    </w:p>
    <w:p w14:paraId="36BD0CE1" w14:textId="2365CD45" w:rsidR="00965A53" w:rsidRPr="00965A53" w:rsidRDefault="00965A53" w:rsidP="006D73CF">
      <w:pPr>
        <w:pStyle w:val="ListParagraph"/>
        <w:jc w:val="center"/>
        <w:outlineLvl w:val="1"/>
        <w:rPr>
          <w:b/>
          <w:lang w:val="en-US"/>
        </w:rPr>
      </w:pPr>
      <w:r w:rsidRPr="00965A53">
        <w:rPr>
          <w:b/>
          <w:lang w:val="en-US"/>
        </w:rPr>
        <w:t>Chúng ta sẽ xây dựng hệ thống như thế nào?</w:t>
      </w:r>
    </w:p>
    <w:p w14:paraId="6B64DFB1" w14:textId="77777777" w:rsidR="00965A53" w:rsidRPr="00965A53" w:rsidRDefault="00965A53">
      <w:pPr>
        <w:rPr>
          <w:lang w:val="en-US"/>
        </w:rPr>
      </w:pPr>
      <w:r w:rsidRPr="00965A53">
        <w:rPr>
          <w:lang w:val="en-US"/>
        </w:rPr>
        <w:br w:type="page"/>
      </w:r>
    </w:p>
    <w:p w14:paraId="118CE58F" w14:textId="649CB8A8" w:rsidR="00965A53" w:rsidRDefault="00965A53" w:rsidP="00965A53">
      <w:pPr>
        <w:rPr>
          <w:lang w:val="en-US"/>
        </w:rPr>
      </w:pPr>
      <w:r>
        <w:rPr>
          <w:lang w:val="en-US"/>
        </w:rPr>
        <w:lastRenderedPageBreak/>
        <w:t>SDLC: Thi hành</w:t>
      </w:r>
    </w:p>
    <w:p w14:paraId="7AAC053E" w14:textId="2A4E0ACF" w:rsidR="00965A53" w:rsidRDefault="00965A53" w:rsidP="00965A53">
      <w:pPr>
        <w:pStyle w:val="ListParagraph"/>
        <w:numPr>
          <w:ilvl w:val="0"/>
          <w:numId w:val="5"/>
        </w:numPr>
        <w:rPr>
          <w:lang w:val="en-US"/>
        </w:rPr>
      </w:pPr>
      <w:r>
        <w:rPr>
          <w:lang w:val="en-US"/>
        </w:rPr>
        <w:t>Xây dựng hệ thống</w:t>
      </w:r>
    </w:p>
    <w:p w14:paraId="0F015FEC" w14:textId="17E68144" w:rsidR="00965A53" w:rsidRDefault="00965A53" w:rsidP="00965A53">
      <w:pPr>
        <w:pStyle w:val="ListParagraph"/>
        <w:numPr>
          <w:ilvl w:val="0"/>
          <w:numId w:val="5"/>
        </w:numPr>
        <w:rPr>
          <w:lang w:val="en-US"/>
        </w:rPr>
      </w:pPr>
      <w:r>
        <w:rPr>
          <w:lang w:val="en-US"/>
        </w:rPr>
        <w:t>Cài đặt hệ thống</w:t>
      </w:r>
    </w:p>
    <w:p w14:paraId="00F9B9D7" w14:textId="777F2A0E" w:rsidR="00965A53" w:rsidRDefault="00965A53" w:rsidP="00965A53">
      <w:pPr>
        <w:pStyle w:val="ListParagraph"/>
        <w:numPr>
          <w:ilvl w:val="0"/>
          <w:numId w:val="1"/>
        </w:numPr>
        <w:rPr>
          <w:lang w:val="en-US"/>
        </w:rPr>
      </w:pPr>
      <w:r>
        <w:rPr>
          <w:lang w:val="en-US"/>
        </w:rPr>
        <w:t>Thực hiện kế hoạch đào tạo cho người sử dụng</w:t>
      </w:r>
    </w:p>
    <w:p w14:paraId="2E649B0B" w14:textId="43AAF08E" w:rsidR="00965A53" w:rsidRDefault="00965A53" w:rsidP="00965A53">
      <w:pPr>
        <w:pStyle w:val="ListParagraph"/>
        <w:numPr>
          <w:ilvl w:val="0"/>
          <w:numId w:val="5"/>
        </w:numPr>
        <w:rPr>
          <w:lang w:val="en-US"/>
        </w:rPr>
      </w:pPr>
      <w:r>
        <w:rPr>
          <w:lang w:val="en-US"/>
        </w:rPr>
        <w:t>Thiết lập một kế hoạch hỗ trợ</w:t>
      </w:r>
      <w:r w:rsidR="00126F5F">
        <w:rPr>
          <w:lang w:val="en-US"/>
        </w:rPr>
        <w:t>.</w:t>
      </w:r>
    </w:p>
    <w:p w14:paraId="0FDB4A4F" w14:textId="6ABE808E" w:rsidR="00126F5F" w:rsidRDefault="00126F5F" w:rsidP="00126F5F">
      <w:pPr>
        <w:pStyle w:val="ListParagraph"/>
        <w:rPr>
          <w:lang w:val="en-US"/>
        </w:rPr>
      </w:pPr>
    </w:p>
    <w:p w14:paraId="2956A8D8" w14:textId="1D09AD67" w:rsidR="00126F5F" w:rsidRPr="00126F5F" w:rsidRDefault="00126F5F" w:rsidP="006D73CF">
      <w:pPr>
        <w:pStyle w:val="ListParagraph"/>
        <w:jc w:val="center"/>
        <w:outlineLvl w:val="1"/>
        <w:rPr>
          <w:b/>
          <w:lang w:val="en-US"/>
        </w:rPr>
      </w:pPr>
      <w:r w:rsidRPr="00126F5F">
        <w:rPr>
          <w:b/>
          <w:lang w:val="en-US"/>
        </w:rPr>
        <w:t>Xây dựng hệ thống!</w:t>
      </w:r>
    </w:p>
    <w:p w14:paraId="4500FDF9" w14:textId="24A276FB" w:rsidR="00965A53" w:rsidRPr="00AF000D" w:rsidRDefault="00AF000D" w:rsidP="00AF000D">
      <w:pPr>
        <w:rPr>
          <w:lang w:val="en-US"/>
        </w:rPr>
      </w:pPr>
      <w:r w:rsidRPr="00AF000D">
        <w:rPr>
          <w:lang w:val="en-US"/>
        </w:rPr>
        <w:t>Kết hợp SDLC</w:t>
      </w:r>
    </w:p>
    <w:p w14:paraId="07BB4AD6" w14:textId="73D9A859" w:rsidR="00AF000D" w:rsidRDefault="00AF000D" w:rsidP="00AF000D">
      <w:pPr>
        <w:pStyle w:val="ListParagraph"/>
        <w:numPr>
          <w:ilvl w:val="0"/>
          <w:numId w:val="1"/>
        </w:numPr>
        <w:rPr>
          <w:lang w:val="en-US"/>
        </w:rPr>
      </w:pPr>
      <w:r>
        <w:rPr>
          <w:lang w:val="en-US"/>
        </w:rPr>
        <w:t>Mỗi giai đoạn gồm các bước dẫn tới các sản phẩm cụ thể.</w:t>
      </w:r>
    </w:p>
    <w:p w14:paraId="7786222A" w14:textId="4FA57EF5" w:rsidR="00AF000D" w:rsidRDefault="00AF000D" w:rsidP="00AF000D">
      <w:pPr>
        <w:pStyle w:val="ListParagraph"/>
        <w:numPr>
          <w:ilvl w:val="0"/>
          <w:numId w:val="1"/>
        </w:numPr>
        <w:rPr>
          <w:lang w:val="en-US"/>
        </w:rPr>
      </w:pPr>
      <w:r>
        <w:rPr>
          <w:lang w:val="en-US"/>
        </w:rPr>
        <w:t>Hệ thống tiến hóa thông qua việc tinh lọc dần dần.</w:t>
      </w:r>
    </w:p>
    <w:p w14:paraId="48E1E993" w14:textId="2756089B" w:rsidR="00AF000D" w:rsidRDefault="00AF000D" w:rsidP="00AF000D">
      <w:pPr>
        <w:pStyle w:val="ListParagraph"/>
        <w:numPr>
          <w:ilvl w:val="0"/>
          <w:numId w:val="1"/>
        </w:numPr>
        <w:rPr>
          <w:lang w:val="en-US"/>
        </w:rPr>
      </w:pPr>
      <w:r w:rsidRPr="00AF000D">
        <w:t>Một khi hệ thống được triển khai, nó có thể trở lại giai đoạn lập kế hoạch cho lần sửa đổi kế tiếp, một hệ thống tiếp theo, hoặc các bản phát hành bảo trì</w:t>
      </w:r>
      <w:r>
        <w:rPr>
          <w:lang w:val="en-US"/>
        </w:rPr>
        <w:t>.</w:t>
      </w:r>
    </w:p>
    <w:p w14:paraId="53B35DB8" w14:textId="3987022A" w:rsidR="00FA0EE5" w:rsidRDefault="00FA0EE5" w:rsidP="00FA0EE5">
      <w:pPr>
        <w:rPr>
          <w:lang w:val="en-US"/>
        </w:rPr>
      </w:pPr>
      <w:r>
        <w:rPr>
          <w:lang w:val="en-US"/>
        </w:rPr>
        <w:t>Các quy trình và sản phẩm</w:t>
      </w:r>
    </w:p>
    <w:p w14:paraId="0B6ACAB8" w14:textId="2FFBFBAF" w:rsidR="00854E3A" w:rsidRDefault="00854E3A" w:rsidP="00854E3A">
      <w:pPr>
        <w:pStyle w:val="ListParagraph"/>
        <w:numPr>
          <w:ilvl w:val="0"/>
          <w:numId w:val="1"/>
        </w:numPr>
        <w:rPr>
          <w:lang w:val="en-US"/>
        </w:rPr>
      </w:pPr>
      <w:r>
        <w:rPr>
          <w:lang w:val="en-US"/>
        </w:rPr>
        <w:t>Lập kế hoạch =&gt; Kế hoạch dự án</w:t>
      </w:r>
    </w:p>
    <w:p w14:paraId="70F34329" w14:textId="38FB8DCE" w:rsidR="00854E3A" w:rsidRDefault="00854E3A" w:rsidP="00854E3A">
      <w:pPr>
        <w:pStyle w:val="ListParagraph"/>
        <w:numPr>
          <w:ilvl w:val="0"/>
          <w:numId w:val="1"/>
        </w:numPr>
        <w:rPr>
          <w:lang w:val="en-US"/>
        </w:rPr>
      </w:pPr>
      <w:r>
        <w:rPr>
          <w:lang w:val="en-US"/>
        </w:rPr>
        <w:t>Phân tích =&gt; Hệ thống đề xuất</w:t>
      </w:r>
    </w:p>
    <w:p w14:paraId="257BE131" w14:textId="2A00EBA8" w:rsidR="00854E3A" w:rsidRDefault="00854E3A" w:rsidP="00854E3A">
      <w:pPr>
        <w:pStyle w:val="ListParagraph"/>
        <w:numPr>
          <w:ilvl w:val="0"/>
          <w:numId w:val="1"/>
        </w:numPr>
        <w:rPr>
          <w:lang w:val="en-US"/>
        </w:rPr>
      </w:pPr>
      <w:r>
        <w:rPr>
          <w:lang w:val="en-US"/>
        </w:rPr>
        <w:t>Thiết kế =&gt; Đặc điểm kỹ thuật của hệ thống</w:t>
      </w:r>
    </w:p>
    <w:p w14:paraId="005D5863" w14:textId="1A2D7856" w:rsidR="00854E3A" w:rsidRDefault="00854E3A" w:rsidP="00854E3A">
      <w:pPr>
        <w:pStyle w:val="ListParagraph"/>
        <w:numPr>
          <w:ilvl w:val="0"/>
          <w:numId w:val="1"/>
        </w:numPr>
        <w:rPr>
          <w:lang w:val="en-US"/>
        </w:rPr>
      </w:pPr>
      <w:r>
        <w:rPr>
          <w:lang w:val="en-US"/>
        </w:rPr>
        <w:t>Thi hành =&gt; Hệ thống mới và kế hoạch bảo trì</w:t>
      </w:r>
      <w:r w:rsidR="00F70C3F">
        <w:rPr>
          <w:lang w:val="en-US"/>
        </w:rPr>
        <w:t>.</w:t>
      </w:r>
    </w:p>
    <w:p w14:paraId="5D6E41E6" w14:textId="77777777" w:rsidR="00F70C3F" w:rsidRDefault="00F70C3F" w:rsidP="00F70C3F">
      <w:pPr>
        <w:pStyle w:val="ListParagraph"/>
        <w:rPr>
          <w:lang w:val="en-US"/>
        </w:rPr>
      </w:pPr>
    </w:p>
    <w:p w14:paraId="5731B381" w14:textId="25FF3D66" w:rsidR="00F70C3F" w:rsidRDefault="00F70C3F" w:rsidP="006D73CF">
      <w:pPr>
        <w:jc w:val="center"/>
        <w:outlineLvl w:val="1"/>
        <w:rPr>
          <w:b/>
          <w:lang w:val="en-US"/>
        </w:rPr>
      </w:pPr>
      <w:r w:rsidRPr="00F70C3F">
        <w:rPr>
          <w:b/>
          <w:lang w:val="en-US"/>
        </w:rPr>
        <w:t>PHƯƠNG PHÁP PHÁT TRIỂN HỆ THỐNG</w:t>
      </w:r>
    </w:p>
    <w:p w14:paraId="4BE33FC1" w14:textId="1AF8FE2C" w:rsidR="00CB4FEB" w:rsidRPr="00CB4FEB" w:rsidRDefault="00CB4FEB" w:rsidP="00CB4FEB">
      <w:pPr>
        <w:pStyle w:val="ListParagraph"/>
        <w:numPr>
          <w:ilvl w:val="0"/>
          <w:numId w:val="1"/>
        </w:numPr>
        <w:rPr>
          <w:lang w:val="en-US"/>
        </w:rPr>
      </w:pPr>
      <w:r w:rsidRPr="00CB4FEB">
        <w:t>Một phương pháp luận là một cách tiếp cận chính thức để thực hiện SDLC</w:t>
      </w:r>
    </w:p>
    <w:p w14:paraId="2AB504B1" w14:textId="77777777" w:rsidR="00CB4FEB" w:rsidRPr="00CB4FEB" w:rsidRDefault="00CB4FEB" w:rsidP="00CB4FEB">
      <w:pPr>
        <w:pStyle w:val="ListParagraph"/>
        <w:numPr>
          <w:ilvl w:val="0"/>
          <w:numId w:val="1"/>
        </w:numPr>
        <w:rPr>
          <w:lang w:val="en-US"/>
        </w:rPr>
      </w:pPr>
      <w:r w:rsidRPr="00CB4FEB">
        <w:t>Các phương pháp luận nổi tiếng bao gồm:</w:t>
      </w:r>
    </w:p>
    <w:p w14:paraId="00C1A826" w14:textId="1A38E166" w:rsidR="0002288F" w:rsidRDefault="00CB4FEB" w:rsidP="00CB4FEB">
      <w:pPr>
        <w:pStyle w:val="ListParagraph"/>
        <w:numPr>
          <w:ilvl w:val="1"/>
          <w:numId w:val="1"/>
        </w:numPr>
        <w:rPr>
          <w:lang w:val="en-US"/>
        </w:rPr>
      </w:pPr>
      <w:r>
        <w:rPr>
          <w:lang w:val="en-US"/>
        </w:rPr>
        <w:t>Phát triển thác nước</w:t>
      </w:r>
    </w:p>
    <w:p w14:paraId="4E2EED78" w14:textId="132BC60C" w:rsidR="00CB4FEB" w:rsidRDefault="00CB4FEB" w:rsidP="00CB4FEB">
      <w:pPr>
        <w:pStyle w:val="ListParagraph"/>
        <w:numPr>
          <w:ilvl w:val="1"/>
          <w:numId w:val="1"/>
        </w:numPr>
        <w:rPr>
          <w:lang w:val="en-US"/>
        </w:rPr>
      </w:pPr>
      <w:r>
        <w:rPr>
          <w:lang w:val="en-US"/>
        </w:rPr>
        <w:t>Phát triển song song</w:t>
      </w:r>
    </w:p>
    <w:p w14:paraId="1159727C" w14:textId="264777C5" w:rsidR="00CB4FEB" w:rsidRDefault="00CB4FEB" w:rsidP="00CB4FEB">
      <w:pPr>
        <w:pStyle w:val="ListParagraph"/>
        <w:numPr>
          <w:ilvl w:val="1"/>
          <w:numId w:val="1"/>
        </w:numPr>
        <w:rPr>
          <w:lang w:val="en-US"/>
        </w:rPr>
      </w:pPr>
      <w:r>
        <w:rPr>
          <w:lang w:val="en-US"/>
        </w:rPr>
        <w:t>Mô hình V</w:t>
      </w:r>
    </w:p>
    <w:p w14:paraId="1ECA928A" w14:textId="4F57B241" w:rsidR="00CB4FEB" w:rsidRDefault="00CB4FEB" w:rsidP="00CB4FEB">
      <w:pPr>
        <w:pStyle w:val="ListParagraph"/>
        <w:numPr>
          <w:ilvl w:val="1"/>
          <w:numId w:val="1"/>
        </w:numPr>
        <w:rPr>
          <w:lang w:val="en-US"/>
        </w:rPr>
      </w:pPr>
      <w:r>
        <w:rPr>
          <w:lang w:val="en-US"/>
        </w:rPr>
        <w:t>Phát triển ứng dụng nhanh chóng</w:t>
      </w:r>
    </w:p>
    <w:p w14:paraId="725E3B3B" w14:textId="2BB0821D" w:rsidR="00CB4FEB" w:rsidRDefault="00CB4FEB" w:rsidP="00CB4FEB">
      <w:pPr>
        <w:pStyle w:val="ListParagraph"/>
        <w:numPr>
          <w:ilvl w:val="1"/>
          <w:numId w:val="1"/>
        </w:numPr>
        <w:rPr>
          <w:lang w:val="en-US"/>
        </w:rPr>
      </w:pPr>
      <w:r>
        <w:rPr>
          <w:lang w:val="en-US"/>
        </w:rPr>
        <w:t>Phát triển nhanh</w:t>
      </w:r>
    </w:p>
    <w:p w14:paraId="2D7C579F" w14:textId="50E7499A" w:rsidR="00A038E3" w:rsidRDefault="00964783" w:rsidP="006D73CF">
      <w:pPr>
        <w:jc w:val="center"/>
        <w:outlineLvl w:val="1"/>
        <w:rPr>
          <w:b/>
          <w:lang w:val="en-US"/>
        </w:rPr>
      </w:pPr>
      <w:r w:rsidRPr="00964783">
        <w:rPr>
          <w:b/>
          <w:lang w:val="en-US"/>
        </w:rPr>
        <w:t>D</w:t>
      </w:r>
      <w:r>
        <w:rPr>
          <w:b/>
          <w:lang w:val="en-US"/>
        </w:rPr>
        <w:t>ANH MỤC CÁC PHƯƠNG PHÁP</w:t>
      </w:r>
    </w:p>
    <w:p w14:paraId="559A1CD2" w14:textId="5D425884" w:rsidR="00964783" w:rsidRDefault="00964783" w:rsidP="00964783">
      <w:pPr>
        <w:pStyle w:val="ListParagraph"/>
        <w:numPr>
          <w:ilvl w:val="0"/>
          <w:numId w:val="1"/>
        </w:numPr>
        <w:rPr>
          <w:lang w:val="en-US"/>
        </w:rPr>
      </w:pPr>
      <w:r w:rsidRPr="00964783">
        <w:rPr>
          <w:lang w:val="en-US"/>
        </w:rPr>
        <w:t>Thiết kế có cấu trú</w:t>
      </w:r>
      <w:r>
        <w:rPr>
          <w:lang w:val="en-US"/>
        </w:rPr>
        <w:t>c</w:t>
      </w:r>
    </w:p>
    <w:p w14:paraId="2414C008" w14:textId="099221DE" w:rsidR="00964783" w:rsidRDefault="00964783" w:rsidP="00964783">
      <w:pPr>
        <w:pStyle w:val="ListParagraph"/>
        <w:numPr>
          <w:ilvl w:val="1"/>
          <w:numId w:val="1"/>
        </w:numPr>
        <w:rPr>
          <w:lang w:val="en-US"/>
        </w:rPr>
      </w:pPr>
      <w:r>
        <w:rPr>
          <w:lang w:val="en-US"/>
        </w:rPr>
        <w:t>Phát triển thác nước</w:t>
      </w:r>
    </w:p>
    <w:p w14:paraId="462A04DC" w14:textId="6E85BF2E" w:rsidR="00964783" w:rsidRDefault="00964783" w:rsidP="00964783">
      <w:pPr>
        <w:pStyle w:val="ListParagraph"/>
        <w:numPr>
          <w:ilvl w:val="1"/>
          <w:numId w:val="1"/>
        </w:numPr>
        <w:rPr>
          <w:lang w:val="en-US"/>
        </w:rPr>
      </w:pPr>
      <w:r>
        <w:rPr>
          <w:lang w:val="en-US"/>
        </w:rPr>
        <w:t>Phát triển song song</w:t>
      </w:r>
    </w:p>
    <w:p w14:paraId="6651E07E" w14:textId="1C043ABA" w:rsidR="00964783" w:rsidRDefault="00964783" w:rsidP="00964783">
      <w:pPr>
        <w:pStyle w:val="ListParagraph"/>
        <w:numPr>
          <w:ilvl w:val="0"/>
          <w:numId w:val="1"/>
        </w:numPr>
        <w:rPr>
          <w:lang w:val="en-US"/>
        </w:rPr>
      </w:pPr>
      <w:r>
        <w:rPr>
          <w:lang w:val="en-US"/>
        </w:rPr>
        <w:t>Phát triển ứng dụng nhanh chóng</w:t>
      </w:r>
    </w:p>
    <w:p w14:paraId="694DC484" w14:textId="47C92770" w:rsidR="00964783" w:rsidRDefault="00964783" w:rsidP="00964783">
      <w:pPr>
        <w:pStyle w:val="ListParagraph"/>
        <w:numPr>
          <w:ilvl w:val="1"/>
          <w:numId w:val="1"/>
        </w:numPr>
        <w:rPr>
          <w:lang w:val="en-US"/>
        </w:rPr>
      </w:pPr>
      <w:r>
        <w:rPr>
          <w:lang w:val="en-US"/>
        </w:rPr>
        <w:t>Pha</w:t>
      </w:r>
    </w:p>
    <w:p w14:paraId="0AFADED7" w14:textId="6A8AE47F" w:rsidR="00964783" w:rsidRDefault="00964783" w:rsidP="00964783">
      <w:pPr>
        <w:pStyle w:val="ListParagraph"/>
        <w:numPr>
          <w:ilvl w:val="1"/>
          <w:numId w:val="1"/>
        </w:numPr>
        <w:rPr>
          <w:lang w:val="en-US"/>
        </w:rPr>
      </w:pPr>
      <w:r>
        <w:rPr>
          <w:lang w:val="en-US"/>
        </w:rPr>
        <w:t xml:space="preserve">Tạo mẫu </w:t>
      </w:r>
    </w:p>
    <w:p w14:paraId="6D6CD4D8" w14:textId="4D807471" w:rsidR="00964783" w:rsidRDefault="00964783" w:rsidP="00964783">
      <w:pPr>
        <w:pStyle w:val="ListParagraph"/>
        <w:numPr>
          <w:ilvl w:val="1"/>
          <w:numId w:val="1"/>
        </w:numPr>
        <w:rPr>
          <w:lang w:val="en-US"/>
        </w:rPr>
      </w:pPr>
      <w:r>
        <w:rPr>
          <w:lang w:val="en-US"/>
        </w:rPr>
        <w:t>Thử nghiệm loại bỏ</w:t>
      </w:r>
    </w:p>
    <w:p w14:paraId="476C497F" w14:textId="53FFEFBC" w:rsidR="00964783" w:rsidRDefault="00964783" w:rsidP="00964783">
      <w:pPr>
        <w:pStyle w:val="ListParagraph"/>
        <w:numPr>
          <w:ilvl w:val="0"/>
          <w:numId w:val="1"/>
        </w:numPr>
        <w:rPr>
          <w:lang w:val="en-US"/>
        </w:rPr>
      </w:pPr>
      <w:r>
        <w:rPr>
          <w:lang w:val="en-US"/>
        </w:rPr>
        <w:t>Phát triển nhanh</w:t>
      </w:r>
    </w:p>
    <w:p w14:paraId="1C9CF397" w14:textId="53FF88F6" w:rsidR="00964783" w:rsidRDefault="00964783" w:rsidP="00964783">
      <w:pPr>
        <w:pStyle w:val="ListParagraph"/>
        <w:numPr>
          <w:ilvl w:val="1"/>
          <w:numId w:val="1"/>
        </w:numPr>
        <w:rPr>
          <w:lang w:val="en-US"/>
        </w:rPr>
      </w:pPr>
      <w:r>
        <w:rPr>
          <w:lang w:val="en-US"/>
        </w:rPr>
        <w:t>Lập trình cực độ</w:t>
      </w:r>
    </w:p>
    <w:p w14:paraId="0D36346A" w14:textId="0B73BB99" w:rsidR="00A87CFF" w:rsidRDefault="00A87CFF">
      <w:pPr>
        <w:rPr>
          <w:lang w:val="en-US"/>
        </w:rPr>
      </w:pPr>
      <w:r>
        <w:rPr>
          <w:lang w:val="en-US"/>
        </w:rPr>
        <w:br w:type="page"/>
      </w:r>
    </w:p>
    <w:p w14:paraId="71F09034" w14:textId="0900AFBD" w:rsidR="00964783" w:rsidRPr="009A56E4" w:rsidRDefault="009A56E4" w:rsidP="009A56E4">
      <w:pPr>
        <w:jc w:val="center"/>
        <w:rPr>
          <w:lang w:val="en-US"/>
        </w:rPr>
      </w:pPr>
      <w:r>
        <w:rPr>
          <w:noProof/>
        </w:rPr>
        <w:lastRenderedPageBreak/>
        <mc:AlternateContent>
          <mc:Choice Requires="wps">
            <w:drawing>
              <wp:anchor distT="0" distB="0" distL="114300" distR="114300" simplePos="0" relativeHeight="251660288" behindDoc="0" locked="0" layoutInCell="1" allowOverlap="1" wp14:anchorId="7A628A4C" wp14:editId="13E9D637">
                <wp:simplePos x="0" y="0"/>
                <wp:positionH relativeFrom="column">
                  <wp:posOffset>400050</wp:posOffset>
                </wp:positionH>
                <wp:positionV relativeFrom="paragraph">
                  <wp:posOffset>3304540</wp:posOffset>
                </wp:positionV>
                <wp:extent cx="485902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859020" cy="635"/>
                        </a:xfrm>
                        <a:prstGeom prst="rect">
                          <a:avLst/>
                        </a:prstGeom>
                        <a:solidFill>
                          <a:prstClr val="white"/>
                        </a:solidFill>
                        <a:ln>
                          <a:noFill/>
                        </a:ln>
                      </wps:spPr>
                      <wps:txbx>
                        <w:txbxContent>
                          <w:p w14:paraId="559E871F" w14:textId="487F9907" w:rsidR="0002288F" w:rsidRPr="003A1FFD" w:rsidRDefault="0002288F" w:rsidP="009A56E4">
                            <w:pPr>
                              <w:pStyle w:val="Caption"/>
                              <w:jc w:val="center"/>
                            </w:pPr>
                            <w:r>
                              <w:t xml:space="preserve">Ảnh </w:t>
                            </w:r>
                            <w:fldSimple w:instr=" SEQ Ảnh \* ARABIC ">
                              <w:r>
                                <w:rPr>
                                  <w:noProof/>
                                </w:rPr>
                                <w:t>1</w:t>
                              </w:r>
                            </w:fldSimple>
                            <w:r>
                              <w:rPr>
                                <w:lang w:val="en-US"/>
                              </w:rPr>
                              <w:t>: Phát triển thác nước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28A4C" id="_x0000_t202" coordsize="21600,21600" o:spt="202" path="m,l,21600r21600,l21600,xe">
                <v:stroke joinstyle="miter"/>
                <v:path gradientshapeok="t" o:connecttype="rect"/>
              </v:shapetype>
              <v:shape id="Text Box 2" o:spid="_x0000_s1026" type="#_x0000_t202" style="position:absolute;left:0;text-align:left;margin-left:31.5pt;margin-top:260.2pt;width:38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" stroked="f">
                <v:textbox style="mso-fit-shape-to-text:t" inset="0,0,0,0">
                  <w:txbxContent>
                    <w:p w14:paraId="559E871F" w14:textId="487F9907" w:rsidR="0002288F" w:rsidRPr="003A1FFD" w:rsidRDefault="0002288F" w:rsidP="009A56E4">
                      <w:pPr>
                        <w:pStyle w:val="Caption"/>
                        <w:jc w:val="center"/>
                      </w:pPr>
                      <w:r>
                        <w:t xml:space="preserve">Ảnh </w:t>
                      </w:r>
                      <w:fldSimple w:instr=" SEQ Ảnh \* ARABIC ">
                        <w:r>
                          <w:rPr>
                            <w:noProof/>
                          </w:rPr>
                          <w:t>1</w:t>
                        </w:r>
                      </w:fldSimple>
                      <w:r>
                        <w:rPr>
                          <w:lang w:val="en-US"/>
                        </w:rPr>
                        <w:t>: Phát triển thác nước</w:t>
                      </w:r>
                    </w:p>
                  </w:txbxContent>
                </v:textbox>
                <w10:wrap type="topAndBottom"/>
              </v:shape>
            </w:pict>
          </mc:Fallback>
        </mc:AlternateContent>
      </w:r>
      <w:r w:rsidRPr="00A87CFF">
        <w:rPr>
          <w:noProof/>
        </w:rPr>
        <w:drawing>
          <wp:anchor distT="0" distB="0" distL="114300" distR="114300" simplePos="0" relativeHeight="251658240" behindDoc="0" locked="0" layoutInCell="1" allowOverlap="1" wp14:anchorId="5F5E680E" wp14:editId="1705E55D">
            <wp:simplePos x="0" y="0"/>
            <wp:positionH relativeFrom="column">
              <wp:posOffset>400050</wp:posOffset>
            </wp:positionH>
            <wp:positionV relativeFrom="paragraph">
              <wp:posOffset>342265</wp:posOffset>
            </wp:positionV>
            <wp:extent cx="4859020" cy="2905125"/>
            <wp:effectExtent l="57150" t="57150" r="113030" b="123825"/>
            <wp:wrapTopAndBottom/>
            <wp:docPr id="1026" name="Picture 2">
              <a:extLst xmlns:a="http://schemas.openxmlformats.org/drawingml/2006/main">
                <a:ext uri="{FF2B5EF4-FFF2-40B4-BE49-F238E27FC236}">
                  <a16:creationId xmlns:a16="http://schemas.microsoft.com/office/drawing/2014/main" id="{B4B79111-29E0-406B-89DD-F3B1A7C363C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B4B79111-29E0-406B-89DD-F3B1A7C363C5}"/>
                        </a:ext>
                      </a:extLst>
                    </pic:cNvPr>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9020" cy="2905125"/>
                    </a:xfrm>
                    <a:prstGeom prst="rect">
                      <a:avLst/>
                    </a:prstGeom>
                    <a:noFill/>
                    <a:ln>
                      <a:solidFill>
                        <a:schemeClr val="bg1">
                          <a:lumMod val="25000"/>
                        </a:schemeClr>
                      </a:solidFill>
                      <a:miter lim="800000"/>
                      <a:headEnd/>
                      <a:tailEnd/>
                    </a:ln>
                    <a:effectLst>
                      <a:outerShdw blurRad="50800" dist="38100" dir="2700000" algn="tl" rotWithShape="0">
                        <a:prstClr val="black">
                          <a:alpha val="40000"/>
                        </a:prstClr>
                      </a:outerShdw>
                    </a:effectLst>
                    <a:extLst/>
                  </pic:spPr>
                </pic:pic>
              </a:graphicData>
            </a:graphic>
            <wp14:sizeRelH relativeFrom="page">
              <wp14:pctWidth>0</wp14:pctWidth>
            </wp14:sizeRelH>
            <wp14:sizeRelV relativeFrom="page">
              <wp14:pctHeight>0</wp14:pctHeight>
            </wp14:sizeRelV>
          </wp:anchor>
        </w:drawing>
      </w:r>
      <w:r w:rsidR="00A87CFF" w:rsidRPr="009A56E4">
        <w:rPr>
          <w:lang w:val="en-US"/>
        </w:rPr>
        <w:t>THIẾT KẾ CẤU TRÚC 1</w:t>
      </w:r>
    </w:p>
    <w:p w14:paraId="3F4A1132" w14:textId="1FB6C729" w:rsidR="00A87CFF" w:rsidRDefault="00A87CFF" w:rsidP="00A87CFF">
      <w:pPr>
        <w:rPr>
          <w:lang w:val="en-US"/>
        </w:rPr>
      </w:pPr>
    </w:p>
    <w:p w14:paraId="37A4CAD7" w14:textId="40F694D0" w:rsidR="00A87CFF" w:rsidRDefault="00A87CFF" w:rsidP="009A56E4">
      <w:pPr>
        <w:jc w:val="center"/>
        <w:rPr>
          <w:lang w:val="en-US"/>
        </w:rPr>
      </w:pPr>
      <w:r>
        <w:rPr>
          <w:lang w:val="en-US"/>
        </w:rPr>
        <w:t>THIẾT KẾ CẤU TRÚC 2</w:t>
      </w:r>
    </w:p>
    <w:p w14:paraId="6007F03A" w14:textId="77777777" w:rsidR="009A56E4" w:rsidRDefault="009A56E4" w:rsidP="009A56E4">
      <w:pPr>
        <w:keepNext/>
        <w:jc w:val="center"/>
      </w:pPr>
      <w:r w:rsidRPr="009A56E4">
        <w:rPr>
          <w:noProof/>
        </w:rPr>
        <w:drawing>
          <wp:inline distT="0" distB="0" distL="0" distR="0" wp14:anchorId="27A1EC4F" wp14:editId="5D09D354">
            <wp:extent cx="5731510" cy="3714750"/>
            <wp:effectExtent l="57150" t="57150" r="116840" b="114300"/>
            <wp:docPr id="2050" name="Picture 2">
              <a:extLst xmlns:a="http://schemas.openxmlformats.org/drawingml/2006/main">
                <a:ext uri="{FF2B5EF4-FFF2-40B4-BE49-F238E27FC236}">
                  <a16:creationId xmlns:a16="http://schemas.microsoft.com/office/drawing/2014/main" id="{3D0B5B28-4915-4CD8-9F9C-8E7D7C08EA9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3D0B5B28-4915-4CD8-9F9C-8E7D7C08EA9D}"/>
                        </a:ext>
                      </a:extLst>
                    </pic:cNvPr>
                    <pic:cNvPicPr>
                      <a:picLocks noGrp="1" noChangeAspect="1" noChangeArrowheads="1"/>
                    </pic:cNvPicPr>
                  </pic:nvPicPr>
                  <pic:blipFill>
                    <a:blip r:embed="rId14"/>
                    <a:srcRect/>
                    <a:stretch>
                      <a:fillRect/>
                    </a:stretch>
                  </pic:blipFill>
                  <pic:spPr bwMode="auto">
                    <a:xfrm>
                      <a:off x="0" y="0"/>
                      <a:ext cx="5731510" cy="3714750"/>
                    </a:xfrm>
                    <a:prstGeom prst="rect">
                      <a:avLst/>
                    </a:prstGeom>
                    <a:noFill/>
                    <a:ln>
                      <a:solidFill>
                        <a:schemeClr val="bg1">
                          <a:lumMod val="25000"/>
                        </a:schemeClr>
                      </a:solidFill>
                      <a:miter lim="800000"/>
                      <a:headEnd/>
                      <a:tailEnd/>
                    </a:ln>
                    <a:effectLst>
                      <a:outerShdw blurRad="50800" dist="38100" dir="2700000" algn="tl" rotWithShape="0">
                        <a:prstClr val="black">
                          <a:alpha val="40000"/>
                        </a:prstClr>
                      </a:outerShdw>
                    </a:effectLst>
                    <a:extLst/>
                  </pic:spPr>
                </pic:pic>
              </a:graphicData>
            </a:graphic>
          </wp:inline>
        </w:drawing>
      </w:r>
    </w:p>
    <w:p w14:paraId="4EB7D889" w14:textId="1A6598F1" w:rsidR="009A56E4" w:rsidRPr="009A56E4" w:rsidRDefault="009A56E4" w:rsidP="009A56E4">
      <w:pPr>
        <w:pStyle w:val="Caption"/>
        <w:jc w:val="center"/>
      </w:pPr>
      <w:r>
        <w:t xml:space="preserve">Ảnh </w:t>
      </w:r>
      <w:fldSimple w:instr=" SEQ Ảnh \* ARABIC ">
        <w:r>
          <w:rPr>
            <w:noProof/>
          </w:rPr>
          <w:t>2</w:t>
        </w:r>
      </w:fldSimple>
      <w:r w:rsidRPr="009A56E4">
        <w:t>: Phát triển song song</w:t>
      </w:r>
    </w:p>
    <w:p w14:paraId="7F44E90D" w14:textId="77777777" w:rsidR="009A56E4" w:rsidRPr="009A56E4" w:rsidRDefault="009A56E4">
      <w:r w:rsidRPr="009A56E4">
        <w:br w:type="page"/>
      </w:r>
    </w:p>
    <w:p w14:paraId="40EF5137" w14:textId="6BC04131" w:rsidR="00A87CFF" w:rsidRPr="009A56E4" w:rsidRDefault="009A56E4" w:rsidP="009A56E4">
      <w:pPr>
        <w:jc w:val="center"/>
      </w:pPr>
      <w:r w:rsidRPr="009A56E4">
        <w:lastRenderedPageBreak/>
        <w:t>PHÁT TRIỂN ỨNG DỤNG NHANH CHÓNG 1</w:t>
      </w:r>
    </w:p>
    <w:p w14:paraId="20439EA1" w14:textId="77777777" w:rsidR="009A56E4" w:rsidRDefault="009A56E4" w:rsidP="009A56E4">
      <w:pPr>
        <w:keepNext/>
        <w:jc w:val="center"/>
      </w:pPr>
      <w:r w:rsidRPr="009A56E4">
        <w:rPr>
          <w:noProof/>
        </w:rPr>
        <w:drawing>
          <wp:inline distT="0" distB="0" distL="0" distR="0" wp14:anchorId="54B79F9C" wp14:editId="5FB95DFC">
            <wp:extent cx="5395289" cy="4295775"/>
            <wp:effectExtent l="57150" t="57150" r="110490" b="104775"/>
            <wp:docPr id="5122" name="Picture 2">
              <a:extLst xmlns:a="http://schemas.openxmlformats.org/drawingml/2006/main">
                <a:ext uri="{FF2B5EF4-FFF2-40B4-BE49-F238E27FC236}">
                  <a16:creationId xmlns:a16="http://schemas.microsoft.com/office/drawing/2014/main" id="{8944D3DB-5FCA-4FE4-AD46-EDA4B2775D3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8944D3DB-5FCA-4FE4-AD46-EDA4B2775D35}"/>
                        </a:ext>
                      </a:extLst>
                    </pic:cNvPr>
                    <pic:cNvPicPr>
                      <a:picLocks noGrp="1" noChangeAspect="1" noChangeArrowheads="1"/>
                    </pic:cNvPicPr>
                  </pic:nvPicPr>
                  <pic:blipFill>
                    <a:blip r:embed="rId15"/>
                    <a:srcRect/>
                    <a:stretch>
                      <a:fillRect/>
                    </a:stretch>
                  </pic:blipFill>
                  <pic:spPr bwMode="auto">
                    <a:xfrm>
                      <a:off x="0" y="0"/>
                      <a:ext cx="5408458" cy="4306260"/>
                    </a:xfrm>
                    <a:prstGeom prst="rect">
                      <a:avLst/>
                    </a:prstGeom>
                    <a:noFill/>
                    <a:ln>
                      <a:solidFill>
                        <a:schemeClr val="bg1">
                          <a:lumMod val="25000"/>
                        </a:schemeClr>
                      </a:solidFill>
                      <a:miter lim="800000"/>
                      <a:headEnd/>
                      <a:tailEnd/>
                    </a:ln>
                    <a:effectLst>
                      <a:outerShdw blurRad="50800" dist="38100" dir="2700000" algn="tl" rotWithShape="0">
                        <a:prstClr val="black">
                          <a:alpha val="40000"/>
                        </a:prstClr>
                      </a:outerShdw>
                    </a:effectLst>
                    <a:extLst/>
                  </pic:spPr>
                </pic:pic>
              </a:graphicData>
            </a:graphic>
          </wp:inline>
        </w:drawing>
      </w:r>
    </w:p>
    <w:p w14:paraId="78799CB0" w14:textId="512FACE7" w:rsidR="009A56E4" w:rsidRPr="009A56E4" w:rsidRDefault="009A56E4" w:rsidP="009A56E4">
      <w:pPr>
        <w:pStyle w:val="Caption"/>
        <w:jc w:val="center"/>
      </w:pPr>
      <w:r>
        <w:t xml:space="preserve">Ảnh </w:t>
      </w:r>
      <w:fldSimple w:instr=" SEQ Ảnh \* ARABIC ">
        <w:r>
          <w:rPr>
            <w:noProof/>
          </w:rPr>
          <w:t>3</w:t>
        </w:r>
      </w:fldSimple>
      <w:r w:rsidRPr="009A56E4">
        <w:t>: Phát triển pha</w:t>
      </w:r>
    </w:p>
    <w:p w14:paraId="4BB01711" w14:textId="77777777" w:rsidR="009A56E4" w:rsidRPr="009A56E4" w:rsidRDefault="009A56E4" w:rsidP="009A56E4"/>
    <w:p w14:paraId="266DD69E" w14:textId="0FD50796" w:rsidR="009A56E4" w:rsidRPr="009A56E4" w:rsidRDefault="009A56E4" w:rsidP="009A56E4">
      <w:pPr>
        <w:jc w:val="center"/>
      </w:pPr>
      <w:r w:rsidRPr="009A56E4">
        <w:t>PHÁT TRIỂN ỨNG DỤNG NHANH CHÓNG 2</w:t>
      </w:r>
    </w:p>
    <w:p w14:paraId="5F37075D" w14:textId="77777777" w:rsidR="009A56E4" w:rsidRDefault="009A56E4" w:rsidP="009A56E4">
      <w:pPr>
        <w:keepNext/>
      </w:pPr>
      <w:r w:rsidRPr="009A56E4">
        <w:rPr>
          <w:noProof/>
        </w:rPr>
        <w:drawing>
          <wp:inline distT="0" distB="0" distL="0" distR="0" wp14:anchorId="63109417" wp14:editId="515E3C3A">
            <wp:extent cx="5731510" cy="2462530"/>
            <wp:effectExtent l="57150" t="57150" r="116840" b="109220"/>
            <wp:docPr id="6146" name="Picture 2">
              <a:extLst xmlns:a="http://schemas.openxmlformats.org/drawingml/2006/main">
                <a:ext uri="{FF2B5EF4-FFF2-40B4-BE49-F238E27FC236}">
                  <a16:creationId xmlns:a16="http://schemas.microsoft.com/office/drawing/2014/main" id="{7FD0B548-7DBE-4F58-8990-C7C1C3ED27D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id="{7FD0B548-7DBE-4F58-8990-C7C1C3ED27D5}"/>
                        </a:ext>
                      </a:extLst>
                    </pic:cNvPr>
                    <pic:cNvPicPr>
                      <a:picLocks noGrp="1" noChangeAspect="1" noChangeArrowheads="1"/>
                    </pic:cNvPicPr>
                  </pic:nvPicPr>
                  <pic:blipFill>
                    <a:blip r:embed="rId16"/>
                    <a:srcRect/>
                    <a:stretch>
                      <a:fillRect/>
                    </a:stretch>
                  </pic:blipFill>
                  <pic:spPr bwMode="auto">
                    <a:xfrm>
                      <a:off x="0" y="0"/>
                      <a:ext cx="5731510" cy="2462530"/>
                    </a:xfrm>
                    <a:prstGeom prst="rect">
                      <a:avLst/>
                    </a:prstGeom>
                    <a:noFill/>
                    <a:ln>
                      <a:solidFill>
                        <a:schemeClr val="bg1">
                          <a:lumMod val="25000"/>
                        </a:schemeClr>
                      </a:solidFill>
                      <a:miter lim="800000"/>
                      <a:headEnd/>
                      <a:tailEnd/>
                    </a:ln>
                    <a:effectLst>
                      <a:outerShdw blurRad="50800" dist="38100" dir="2700000" algn="tl" rotWithShape="0">
                        <a:prstClr val="black">
                          <a:alpha val="40000"/>
                        </a:prstClr>
                      </a:outerShdw>
                    </a:effectLst>
                    <a:extLst/>
                  </pic:spPr>
                </pic:pic>
              </a:graphicData>
            </a:graphic>
          </wp:inline>
        </w:drawing>
      </w:r>
    </w:p>
    <w:p w14:paraId="6510F4DC" w14:textId="09C39B5F" w:rsidR="009A56E4" w:rsidRPr="009A56E4" w:rsidRDefault="009A56E4" w:rsidP="009A56E4">
      <w:pPr>
        <w:pStyle w:val="Caption"/>
        <w:jc w:val="center"/>
      </w:pPr>
      <w:r>
        <w:t xml:space="preserve">Ảnh </w:t>
      </w:r>
      <w:fldSimple w:instr=" SEQ Ảnh \* ARABIC ">
        <w:r>
          <w:rPr>
            <w:noProof/>
          </w:rPr>
          <w:t>4</w:t>
        </w:r>
      </w:fldSimple>
      <w:r w:rsidRPr="009A56E4">
        <w:t>: Thử nghiệm hệ thống</w:t>
      </w:r>
    </w:p>
    <w:p w14:paraId="2F36165C" w14:textId="4991E258" w:rsidR="009A56E4" w:rsidRPr="009A56E4" w:rsidRDefault="009A56E4">
      <w:r w:rsidRPr="009A56E4">
        <w:br w:type="page"/>
      </w:r>
    </w:p>
    <w:p w14:paraId="7CA53962" w14:textId="7F72209B" w:rsidR="009A56E4" w:rsidRPr="004E615F" w:rsidRDefault="009A56E4" w:rsidP="009A56E4">
      <w:pPr>
        <w:jc w:val="center"/>
      </w:pPr>
      <w:r w:rsidRPr="004E615F">
        <w:lastRenderedPageBreak/>
        <w:t>PHÁT TRIỂN ỨNG DỤNG NHANH CHÓNG 3</w:t>
      </w:r>
    </w:p>
    <w:p w14:paraId="02C0355B" w14:textId="77777777" w:rsidR="009A56E4" w:rsidRDefault="009A56E4" w:rsidP="009A56E4">
      <w:pPr>
        <w:keepNext/>
        <w:jc w:val="center"/>
      </w:pPr>
      <w:r w:rsidRPr="009A56E4">
        <w:rPr>
          <w:noProof/>
        </w:rPr>
        <w:drawing>
          <wp:inline distT="0" distB="0" distL="0" distR="0" wp14:anchorId="6B691BD1" wp14:editId="63B5626F">
            <wp:extent cx="5731510" cy="2620645"/>
            <wp:effectExtent l="57150" t="57150" r="116840" b="122555"/>
            <wp:docPr id="7170" name="Picture 2">
              <a:extLst xmlns:a="http://schemas.openxmlformats.org/drawingml/2006/main">
                <a:ext uri="{FF2B5EF4-FFF2-40B4-BE49-F238E27FC236}">
                  <a16:creationId xmlns:a16="http://schemas.microsoft.com/office/drawing/2014/main" id="{CDB9F1A8-ABE8-4FD5-941E-773498AB05C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0" name="Picture 2">
                      <a:extLst>
                        <a:ext uri="{FF2B5EF4-FFF2-40B4-BE49-F238E27FC236}">
                          <a16:creationId xmlns:a16="http://schemas.microsoft.com/office/drawing/2014/main" id="{CDB9F1A8-ABE8-4FD5-941E-773498AB05C6}"/>
                        </a:ext>
                      </a:extLst>
                    </pic:cNvPr>
                    <pic:cNvPicPr>
                      <a:picLocks noGrp="1" noChangeAspect="1" noChangeArrowheads="1"/>
                    </pic:cNvPicPr>
                  </pic:nvPicPr>
                  <pic:blipFill>
                    <a:blip r:embed="rId17"/>
                    <a:srcRect/>
                    <a:stretch>
                      <a:fillRect/>
                    </a:stretch>
                  </pic:blipFill>
                  <pic:spPr bwMode="auto">
                    <a:xfrm>
                      <a:off x="0" y="0"/>
                      <a:ext cx="5731510" cy="2620645"/>
                    </a:xfrm>
                    <a:prstGeom prst="rect">
                      <a:avLst/>
                    </a:prstGeom>
                    <a:noFill/>
                    <a:ln>
                      <a:solidFill>
                        <a:schemeClr val="bg1">
                          <a:lumMod val="25000"/>
                        </a:schemeClr>
                      </a:solidFill>
                      <a:miter lim="800000"/>
                      <a:headEnd/>
                      <a:tailEnd/>
                    </a:ln>
                    <a:effectLst>
                      <a:outerShdw blurRad="50800" dist="38100" dir="2700000" algn="tl" rotWithShape="0">
                        <a:prstClr val="black">
                          <a:alpha val="40000"/>
                        </a:prstClr>
                      </a:outerShdw>
                    </a:effectLst>
                    <a:extLst/>
                  </pic:spPr>
                </pic:pic>
              </a:graphicData>
            </a:graphic>
          </wp:inline>
        </w:drawing>
      </w:r>
    </w:p>
    <w:p w14:paraId="5859D2DE" w14:textId="05D04567" w:rsidR="009A56E4" w:rsidRPr="009A56E4" w:rsidRDefault="009A56E4" w:rsidP="009A56E4">
      <w:pPr>
        <w:pStyle w:val="Caption"/>
        <w:jc w:val="center"/>
      </w:pPr>
      <w:r>
        <w:t xml:space="preserve">Ảnh </w:t>
      </w:r>
      <w:fldSimple w:instr=" SEQ Ảnh \* ARABIC ">
        <w:r>
          <w:rPr>
            <w:noProof/>
          </w:rPr>
          <w:t>5</w:t>
        </w:r>
      </w:fldSimple>
      <w:r w:rsidRPr="009A56E4">
        <w:t>: Thử nghiệm loại bỏ</w:t>
      </w:r>
    </w:p>
    <w:p w14:paraId="4F594767" w14:textId="2F150B45" w:rsidR="009A56E4" w:rsidRPr="009A56E4" w:rsidRDefault="009A56E4" w:rsidP="009A56E4"/>
    <w:p w14:paraId="555E14A1" w14:textId="298CD3BD" w:rsidR="009A56E4" w:rsidRPr="004E615F" w:rsidRDefault="009A56E4" w:rsidP="009A56E4">
      <w:pPr>
        <w:jc w:val="center"/>
      </w:pPr>
      <w:r w:rsidRPr="009A56E4">
        <w:t>PH</w:t>
      </w:r>
      <w:r w:rsidRPr="004E615F">
        <w:t>ÁT TRIỂN NHANH</w:t>
      </w:r>
    </w:p>
    <w:p w14:paraId="14E60297" w14:textId="77777777" w:rsidR="009A56E4" w:rsidRDefault="009A56E4" w:rsidP="009A56E4">
      <w:pPr>
        <w:keepNext/>
      </w:pPr>
      <w:r w:rsidRPr="009A56E4">
        <w:rPr>
          <w:noProof/>
        </w:rPr>
        <w:drawing>
          <wp:inline distT="0" distB="0" distL="0" distR="0" wp14:anchorId="1CE3C344" wp14:editId="512E656A">
            <wp:extent cx="5486400" cy="3089650"/>
            <wp:effectExtent l="57150" t="57150" r="114300" b="111125"/>
            <wp:docPr id="4098" name="Picture 2">
              <a:extLst xmlns:a="http://schemas.openxmlformats.org/drawingml/2006/main">
                <a:ext uri="{FF2B5EF4-FFF2-40B4-BE49-F238E27FC236}">
                  <a16:creationId xmlns:a16="http://schemas.microsoft.com/office/drawing/2014/main" id="{1C6F5FB8-517A-40E5-A0FD-1C67E2B9BC4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1C6F5FB8-517A-40E5-A0FD-1C67E2B9BC4E}"/>
                        </a:ext>
                      </a:extLst>
                    </pic:cNvPr>
                    <pic:cNvPicPr>
                      <a:picLocks noGrp="1" noChangeAspect="1" noChangeArrowheads="1"/>
                    </pic:cNvPicPr>
                  </pic:nvPicPr>
                  <pic:blipFill>
                    <a:blip r:embed="rId18"/>
                    <a:srcRect/>
                    <a:stretch>
                      <a:fillRect/>
                    </a:stretch>
                  </pic:blipFill>
                  <pic:spPr bwMode="auto">
                    <a:xfrm>
                      <a:off x="0" y="0"/>
                      <a:ext cx="5499611" cy="3097090"/>
                    </a:xfrm>
                    <a:prstGeom prst="rect">
                      <a:avLst/>
                    </a:prstGeom>
                    <a:noFill/>
                    <a:ln>
                      <a:solidFill>
                        <a:schemeClr val="bg1">
                          <a:lumMod val="25000"/>
                        </a:schemeClr>
                      </a:solidFill>
                      <a:miter lim="800000"/>
                      <a:headEnd/>
                      <a:tailEnd/>
                    </a:ln>
                    <a:effectLst>
                      <a:outerShdw blurRad="50800" dist="38100" dir="2700000" algn="tl" rotWithShape="0">
                        <a:prstClr val="black">
                          <a:alpha val="40000"/>
                        </a:prstClr>
                      </a:outerShdw>
                    </a:effectLst>
                    <a:extLst/>
                  </pic:spPr>
                </pic:pic>
              </a:graphicData>
            </a:graphic>
          </wp:inline>
        </w:drawing>
      </w:r>
    </w:p>
    <w:p w14:paraId="1AA3B861" w14:textId="4AFC6A7A" w:rsidR="009A56E4" w:rsidRPr="004E615F" w:rsidRDefault="009A56E4" w:rsidP="009A56E4">
      <w:pPr>
        <w:pStyle w:val="Caption"/>
        <w:jc w:val="center"/>
      </w:pPr>
      <w:r>
        <w:t xml:space="preserve">Ảnh </w:t>
      </w:r>
      <w:fldSimple w:instr=" SEQ Ảnh \* ARABIC ">
        <w:r>
          <w:rPr>
            <w:noProof/>
          </w:rPr>
          <w:t>6</w:t>
        </w:r>
      </w:fldSimple>
      <w:r w:rsidRPr="004E615F">
        <w:t>:Lập trình cực độ</w:t>
      </w:r>
    </w:p>
    <w:p w14:paraId="696E9680" w14:textId="77777777" w:rsidR="00DB7724" w:rsidRPr="004E615F" w:rsidRDefault="00DB7724"/>
    <w:p w14:paraId="3D98439F" w14:textId="77777777" w:rsidR="00DB7724" w:rsidRPr="004E615F" w:rsidRDefault="00DB7724">
      <w:r w:rsidRPr="004E615F">
        <w:br w:type="page"/>
      </w:r>
    </w:p>
    <w:p w14:paraId="508DAD26" w14:textId="104EE447" w:rsidR="000761D7" w:rsidRPr="004E615F" w:rsidRDefault="00DB7724" w:rsidP="00DB7724">
      <w:pPr>
        <w:jc w:val="center"/>
      </w:pPr>
      <w:r w:rsidRPr="004E615F">
        <w:lastRenderedPageBreak/>
        <w:t>LỰA CHỌN PHƯƠNG PHÁP LUẬN ĐÚNG</w:t>
      </w:r>
    </w:p>
    <w:tbl>
      <w:tblPr>
        <w:tblpPr w:leftFromText="180" w:rightFromText="180" w:vertAnchor="page" w:horzAnchor="margin" w:tblpY="2281"/>
        <w:tblW w:w="9836" w:type="dxa"/>
        <w:tblCellMar>
          <w:left w:w="0" w:type="dxa"/>
          <w:right w:w="0" w:type="dxa"/>
        </w:tblCellMar>
        <w:tblLook w:val="0420" w:firstRow="1" w:lastRow="0" w:firstColumn="0" w:lastColumn="0" w:noHBand="0" w:noVBand="1"/>
      </w:tblPr>
      <w:tblGrid>
        <w:gridCol w:w="1493"/>
        <w:gridCol w:w="1557"/>
        <w:gridCol w:w="1425"/>
        <w:gridCol w:w="861"/>
        <w:gridCol w:w="1595"/>
        <w:gridCol w:w="1403"/>
        <w:gridCol w:w="1502"/>
      </w:tblGrid>
      <w:tr w:rsidR="00AF35D2" w:rsidRPr="000761D7" w14:paraId="46B9B648" w14:textId="77777777" w:rsidTr="00AF35D2">
        <w:trPr>
          <w:trHeight w:val="464"/>
        </w:trPr>
        <w:tc>
          <w:tcPr>
            <w:tcW w:w="1493" w:type="dxa"/>
            <w:tcBorders>
              <w:top w:val="single" w:sz="8" w:space="0" w:color="C6D9F0"/>
              <w:left w:val="single" w:sz="8" w:space="0" w:color="C6D9F0"/>
              <w:bottom w:val="single" w:sz="24" w:space="0" w:color="C6D9F0"/>
              <w:right w:val="single" w:sz="8" w:space="0" w:color="C6D9F0"/>
            </w:tcBorders>
            <w:shd w:val="clear" w:color="auto" w:fill="17365D"/>
            <w:tcMar>
              <w:top w:w="72" w:type="dxa"/>
              <w:left w:w="144" w:type="dxa"/>
              <w:bottom w:w="72" w:type="dxa"/>
              <w:right w:w="144" w:type="dxa"/>
            </w:tcMar>
            <w:hideMark/>
          </w:tcPr>
          <w:p w14:paraId="542F786E" w14:textId="77777777" w:rsidR="00AF35D2" w:rsidRPr="00DB7724" w:rsidRDefault="00AF35D2" w:rsidP="00AF35D2">
            <w:pPr>
              <w:jc w:val="center"/>
              <w:rPr>
                <w:rFonts w:cstheme="minorHAnsi"/>
                <w:lang w:val="en-US"/>
              </w:rPr>
            </w:pPr>
            <w:r w:rsidRPr="00DB7724">
              <w:rPr>
                <w:rFonts w:cstheme="minorHAnsi"/>
                <w:b/>
                <w:bCs/>
                <w:color w:val="FFFFFF" w:themeColor="light1"/>
                <w:kern w:val="24"/>
                <w:lang w:val="en-US"/>
              </w:rPr>
              <w:t>Hữu ích cho</w:t>
            </w:r>
          </w:p>
        </w:tc>
        <w:tc>
          <w:tcPr>
            <w:tcW w:w="1557" w:type="dxa"/>
            <w:tcBorders>
              <w:top w:val="single" w:sz="8" w:space="0" w:color="C6D9F0"/>
              <w:left w:val="single" w:sz="8" w:space="0" w:color="C6D9F0"/>
              <w:bottom w:val="single" w:sz="24" w:space="0" w:color="C6D9F0"/>
              <w:right w:val="single" w:sz="8" w:space="0" w:color="C6D9F0"/>
            </w:tcBorders>
            <w:shd w:val="clear" w:color="auto" w:fill="17365D"/>
            <w:tcMar>
              <w:top w:w="72" w:type="dxa"/>
              <w:left w:w="144" w:type="dxa"/>
              <w:bottom w:w="72" w:type="dxa"/>
              <w:right w:w="144" w:type="dxa"/>
            </w:tcMar>
            <w:hideMark/>
          </w:tcPr>
          <w:p w14:paraId="3C2BFAC3" w14:textId="77777777" w:rsidR="00AF35D2" w:rsidRPr="00DB7724" w:rsidRDefault="00AF35D2" w:rsidP="00AF35D2">
            <w:pPr>
              <w:jc w:val="center"/>
              <w:rPr>
                <w:rFonts w:cstheme="minorHAnsi"/>
                <w:b/>
              </w:rPr>
            </w:pPr>
            <w:r w:rsidRPr="00DB7724">
              <w:rPr>
                <w:rFonts w:cstheme="minorHAnsi"/>
                <w:b/>
                <w:lang w:val="en-US"/>
              </w:rPr>
              <w:t>Thác nướ</w:t>
            </w:r>
            <w:bookmarkStart w:id="0" w:name="_GoBack"/>
            <w:bookmarkEnd w:id="0"/>
            <w:r w:rsidRPr="00DB7724">
              <w:rPr>
                <w:rFonts w:cstheme="minorHAnsi"/>
                <w:b/>
                <w:lang w:val="en-US"/>
              </w:rPr>
              <w:t>c</w:t>
            </w:r>
          </w:p>
        </w:tc>
        <w:tc>
          <w:tcPr>
            <w:tcW w:w="1425" w:type="dxa"/>
            <w:tcBorders>
              <w:top w:val="single" w:sz="8" w:space="0" w:color="C6D9F0"/>
              <w:left w:val="single" w:sz="8" w:space="0" w:color="C6D9F0"/>
              <w:bottom w:val="single" w:sz="24" w:space="0" w:color="C6D9F0"/>
              <w:right w:val="single" w:sz="8" w:space="0" w:color="C6D9F0"/>
            </w:tcBorders>
            <w:shd w:val="clear" w:color="auto" w:fill="17365D"/>
            <w:tcMar>
              <w:top w:w="72" w:type="dxa"/>
              <w:left w:w="144" w:type="dxa"/>
              <w:bottom w:w="72" w:type="dxa"/>
              <w:right w:w="144" w:type="dxa"/>
            </w:tcMar>
            <w:hideMark/>
          </w:tcPr>
          <w:p w14:paraId="7E3FECC5" w14:textId="77777777" w:rsidR="00AF35D2" w:rsidRPr="00DB7724" w:rsidRDefault="00AF35D2" w:rsidP="00AF35D2">
            <w:pPr>
              <w:jc w:val="center"/>
              <w:rPr>
                <w:rFonts w:cstheme="minorHAnsi"/>
                <w:b/>
              </w:rPr>
            </w:pPr>
            <w:r w:rsidRPr="00DB7724">
              <w:rPr>
                <w:rFonts w:cstheme="minorHAnsi"/>
                <w:b/>
                <w:lang w:val="en-US"/>
              </w:rPr>
              <w:t>Song song</w:t>
            </w:r>
          </w:p>
        </w:tc>
        <w:tc>
          <w:tcPr>
            <w:tcW w:w="861" w:type="dxa"/>
            <w:tcBorders>
              <w:top w:val="single" w:sz="8" w:space="0" w:color="C6D9F0"/>
              <w:left w:val="single" w:sz="8" w:space="0" w:color="C6D9F0"/>
              <w:bottom w:val="single" w:sz="24" w:space="0" w:color="C6D9F0"/>
              <w:right w:val="single" w:sz="8" w:space="0" w:color="C6D9F0"/>
            </w:tcBorders>
            <w:shd w:val="clear" w:color="auto" w:fill="17365D"/>
            <w:tcMar>
              <w:top w:w="72" w:type="dxa"/>
              <w:left w:w="144" w:type="dxa"/>
              <w:bottom w:w="72" w:type="dxa"/>
              <w:right w:w="144" w:type="dxa"/>
            </w:tcMar>
            <w:hideMark/>
          </w:tcPr>
          <w:p w14:paraId="756B2AEA" w14:textId="77777777" w:rsidR="00AF35D2" w:rsidRPr="00DB7724" w:rsidRDefault="00AF35D2" w:rsidP="00AF35D2">
            <w:pPr>
              <w:jc w:val="center"/>
              <w:rPr>
                <w:rFonts w:cstheme="minorHAnsi"/>
                <w:lang w:val="en-US"/>
              </w:rPr>
            </w:pPr>
            <w:r w:rsidRPr="00DB7724">
              <w:rPr>
                <w:rFonts w:cstheme="minorHAnsi"/>
                <w:b/>
                <w:bCs/>
                <w:color w:val="FFFFFF" w:themeColor="light1"/>
                <w:kern w:val="24"/>
              </w:rPr>
              <w:t>Pha</w:t>
            </w:r>
          </w:p>
        </w:tc>
        <w:tc>
          <w:tcPr>
            <w:tcW w:w="1595" w:type="dxa"/>
            <w:tcBorders>
              <w:top w:val="single" w:sz="8" w:space="0" w:color="C6D9F0"/>
              <w:left w:val="single" w:sz="8" w:space="0" w:color="C6D9F0"/>
              <w:bottom w:val="single" w:sz="24" w:space="0" w:color="C6D9F0"/>
              <w:right w:val="single" w:sz="8" w:space="0" w:color="C6D9F0"/>
            </w:tcBorders>
            <w:shd w:val="clear" w:color="auto" w:fill="17365D"/>
            <w:tcMar>
              <w:top w:w="72" w:type="dxa"/>
              <w:left w:w="144" w:type="dxa"/>
              <w:bottom w:w="72" w:type="dxa"/>
              <w:right w:w="144" w:type="dxa"/>
            </w:tcMar>
            <w:hideMark/>
          </w:tcPr>
          <w:p w14:paraId="2B5A3BD6" w14:textId="77777777" w:rsidR="00AF35D2" w:rsidRPr="00DB7724" w:rsidRDefault="00AF35D2" w:rsidP="00AF35D2">
            <w:pPr>
              <w:jc w:val="center"/>
              <w:rPr>
                <w:rFonts w:cstheme="minorHAnsi"/>
                <w:b/>
              </w:rPr>
            </w:pPr>
            <w:r w:rsidRPr="00DB7724">
              <w:rPr>
                <w:rFonts w:cstheme="minorHAnsi"/>
                <w:b/>
                <w:lang w:val="en-US"/>
              </w:rPr>
              <w:t>Thử nghiệm</w:t>
            </w:r>
          </w:p>
        </w:tc>
        <w:tc>
          <w:tcPr>
            <w:tcW w:w="1403" w:type="dxa"/>
            <w:tcBorders>
              <w:top w:val="single" w:sz="8" w:space="0" w:color="C6D9F0"/>
              <w:left w:val="single" w:sz="8" w:space="0" w:color="C6D9F0"/>
              <w:bottom w:val="single" w:sz="24" w:space="0" w:color="C6D9F0"/>
              <w:right w:val="single" w:sz="8" w:space="0" w:color="C6D9F0"/>
            </w:tcBorders>
            <w:shd w:val="clear" w:color="auto" w:fill="17365D"/>
            <w:tcMar>
              <w:top w:w="72" w:type="dxa"/>
              <w:left w:w="144" w:type="dxa"/>
              <w:bottom w:w="72" w:type="dxa"/>
              <w:right w:w="144" w:type="dxa"/>
            </w:tcMar>
            <w:hideMark/>
          </w:tcPr>
          <w:p w14:paraId="3FB638B7" w14:textId="77777777" w:rsidR="00AF35D2" w:rsidRPr="00DB7724" w:rsidRDefault="00AF35D2" w:rsidP="00AF35D2">
            <w:pPr>
              <w:jc w:val="center"/>
              <w:rPr>
                <w:rFonts w:cstheme="minorHAnsi"/>
                <w:lang w:val="en-US"/>
              </w:rPr>
            </w:pPr>
            <w:r w:rsidRPr="00DB7724">
              <w:rPr>
                <w:rFonts w:cstheme="minorHAnsi"/>
                <w:b/>
                <w:bCs/>
                <w:color w:val="FFFFFF" w:themeColor="light1"/>
                <w:kern w:val="24"/>
              </w:rPr>
              <w:t>Th</w:t>
            </w:r>
            <w:r w:rsidRPr="00DB7724">
              <w:rPr>
                <w:rFonts w:cstheme="minorHAnsi"/>
                <w:b/>
                <w:bCs/>
                <w:color w:val="FFFFFF" w:themeColor="light1"/>
                <w:kern w:val="24"/>
                <w:lang w:val="en-US"/>
              </w:rPr>
              <w:t>ử nghiệm loại bỏ</w:t>
            </w:r>
          </w:p>
        </w:tc>
        <w:tc>
          <w:tcPr>
            <w:tcW w:w="1502" w:type="dxa"/>
            <w:tcBorders>
              <w:top w:val="single" w:sz="8" w:space="0" w:color="C6D9F0"/>
              <w:left w:val="single" w:sz="8" w:space="0" w:color="C6D9F0"/>
              <w:bottom w:val="single" w:sz="24" w:space="0" w:color="C6D9F0"/>
              <w:right w:val="single" w:sz="8" w:space="0" w:color="C6D9F0"/>
            </w:tcBorders>
            <w:shd w:val="clear" w:color="auto" w:fill="17365D"/>
            <w:tcMar>
              <w:top w:w="72" w:type="dxa"/>
              <w:left w:w="144" w:type="dxa"/>
              <w:bottom w:w="72" w:type="dxa"/>
              <w:right w:w="144" w:type="dxa"/>
            </w:tcMar>
            <w:hideMark/>
          </w:tcPr>
          <w:p w14:paraId="4CAA9241" w14:textId="77777777" w:rsidR="00AF35D2" w:rsidRPr="00DB7724" w:rsidRDefault="00AF35D2" w:rsidP="00AF35D2">
            <w:pPr>
              <w:jc w:val="center"/>
              <w:rPr>
                <w:rFonts w:cstheme="minorHAnsi"/>
                <w:b/>
              </w:rPr>
            </w:pPr>
            <w:r w:rsidRPr="00DB7724">
              <w:rPr>
                <w:rFonts w:cstheme="minorHAnsi"/>
                <w:b/>
                <w:lang w:val="en-US"/>
              </w:rPr>
              <w:t>Lập trình cực độ</w:t>
            </w:r>
          </w:p>
        </w:tc>
      </w:tr>
      <w:tr w:rsidR="00AF35D2" w:rsidRPr="000761D7" w14:paraId="2B3B9A0C" w14:textId="77777777" w:rsidTr="00AF35D2">
        <w:trPr>
          <w:trHeight w:val="484"/>
        </w:trPr>
        <w:tc>
          <w:tcPr>
            <w:tcW w:w="1493" w:type="dxa"/>
            <w:tcBorders>
              <w:top w:val="single" w:sz="24" w:space="0" w:color="C6D9F0"/>
              <w:left w:val="single" w:sz="8" w:space="0" w:color="C6D9F0"/>
              <w:bottom w:val="single" w:sz="8" w:space="0" w:color="C6D9F0"/>
              <w:right w:val="single" w:sz="8" w:space="0" w:color="C6D9F0"/>
            </w:tcBorders>
            <w:shd w:val="clear" w:color="auto" w:fill="CCCED2"/>
            <w:tcMar>
              <w:top w:w="72" w:type="dxa"/>
              <w:left w:w="144" w:type="dxa"/>
              <w:bottom w:w="72" w:type="dxa"/>
              <w:right w:w="144" w:type="dxa"/>
            </w:tcMar>
            <w:hideMark/>
          </w:tcPr>
          <w:p w14:paraId="5D92CCDC" w14:textId="77777777" w:rsidR="00AF35D2" w:rsidRPr="004E615F" w:rsidRDefault="00AF35D2" w:rsidP="00AF35D2">
            <w:pPr>
              <w:jc w:val="center"/>
              <w:rPr>
                <w:rFonts w:cstheme="minorHAnsi"/>
              </w:rPr>
            </w:pPr>
            <w:r w:rsidRPr="004E615F">
              <w:rPr>
                <w:rFonts w:cstheme="minorHAnsi"/>
                <w:color w:val="000000" w:themeColor="dark1"/>
                <w:kern w:val="24"/>
              </w:rPr>
              <w:t>Yêu cầu users ko rõ ràng</w:t>
            </w:r>
          </w:p>
        </w:tc>
        <w:tc>
          <w:tcPr>
            <w:tcW w:w="1557" w:type="dxa"/>
            <w:tcBorders>
              <w:top w:val="single" w:sz="24" w:space="0" w:color="C6D9F0"/>
              <w:left w:val="single" w:sz="8" w:space="0" w:color="C6D9F0"/>
              <w:bottom w:val="single" w:sz="8" w:space="0" w:color="C6D9F0"/>
              <w:right w:val="single" w:sz="8" w:space="0" w:color="C6D9F0"/>
            </w:tcBorders>
            <w:shd w:val="clear" w:color="auto" w:fill="CCCED2"/>
            <w:tcMar>
              <w:top w:w="72" w:type="dxa"/>
              <w:left w:w="144" w:type="dxa"/>
              <w:bottom w:w="72" w:type="dxa"/>
              <w:right w:w="144" w:type="dxa"/>
            </w:tcMar>
            <w:hideMark/>
          </w:tcPr>
          <w:p w14:paraId="63C9F28E" w14:textId="77777777" w:rsidR="00AF35D2" w:rsidRPr="00DB7724" w:rsidRDefault="00AF35D2" w:rsidP="00AF35D2">
            <w:pPr>
              <w:jc w:val="center"/>
              <w:rPr>
                <w:rFonts w:cstheme="minorHAnsi"/>
                <w:lang w:val="en-US"/>
              </w:rPr>
            </w:pPr>
            <w:r w:rsidRPr="00DB7724">
              <w:rPr>
                <w:rFonts w:cstheme="minorHAnsi"/>
                <w:color w:val="C00000"/>
                <w:kern w:val="24"/>
              </w:rPr>
              <w:t>Kém</w:t>
            </w:r>
          </w:p>
        </w:tc>
        <w:tc>
          <w:tcPr>
            <w:tcW w:w="1425" w:type="dxa"/>
            <w:tcBorders>
              <w:top w:val="single" w:sz="24" w:space="0" w:color="C6D9F0"/>
              <w:left w:val="single" w:sz="8" w:space="0" w:color="C6D9F0"/>
              <w:bottom w:val="single" w:sz="8" w:space="0" w:color="C6D9F0"/>
              <w:right w:val="single" w:sz="8" w:space="0" w:color="C6D9F0"/>
            </w:tcBorders>
            <w:shd w:val="clear" w:color="auto" w:fill="CCCED2"/>
            <w:tcMar>
              <w:top w:w="72" w:type="dxa"/>
              <w:left w:w="144" w:type="dxa"/>
              <w:bottom w:w="72" w:type="dxa"/>
              <w:right w:w="144" w:type="dxa"/>
            </w:tcMar>
            <w:hideMark/>
          </w:tcPr>
          <w:p w14:paraId="556B1B3C" w14:textId="77777777" w:rsidR="00AF35D2" w:rsidRPr="00DB7724" w:rsidRDefault="00AF35D2" w:rsidP="00AF35D2">
            <w:pPr>
              <w:jc w:val="center"/>
              <w:rPr>
                <w:rFonts w:cstheme="minorHAnsi"/>
                <w:lang w:val="en-US"/>
              </w:rPr>
            </w:pPr>
            <w:r w:rsidRPr="00DB7724">
              <w:rPr>
                <w:rFonts w:cstheme="minorHAnsi"/>
                <w:color w:val="C00000"/>
                <w:kern w:val="24"/>
              </w:rPr>
              <w:t>Kém</w:t>
            </w:r>
          </w:p>
        </w:tc>
        <w:tc>
          <w:tcPr>
            <w:tcW w:w="861" w:type="dxa"/>
            <w:tcBorders>
              <w:top w:val="single" w:sz="24" w:space="0" w:color="C6D9F0"/>
              <w:left w:val="single" w:sz="8" w:space="0" w:color="C6D9F0"/>
              <w:bottom w:val="single" w:sz="8" w:space="0" w:color="C6D9F0"/>
              <w:right w:val="single" w:sz="8" w:space="0" w:color="C6D9F0"/>
            </w:tcBorders>
            <w:shd w:val="clear" w:color="auto" w:fill="CCCED2"/>
            <w:tcMar>
              <w:top w:w="72" w:type="dxa"/>
              <w:left w:w="144" w:type="dxa"/>
              <w:bottom w:w="72" w:type="dxa"/>
              <w:right w:w="144" w:type="dxa"/>
            </w:tcMar>
            <w:hideMark/>
          </w:tcPr>
          <w:p w14:paraId="0900AAFC" w14:textId="77777777" w:rsidR="00AF35D2" w:rsidRPr="00DB7724" w:rsidRDefault="00AF35D2" w:rsidP="00AF35D2">
            <w:pPr>
              <w:jc w:val="center"/>
              <w:rPr>
                <w:rFonts w:cstheme="minorHAnsi"/>
                <w:lang w:val="en-US"/>
              </w:rPr>
            </w:pPr>
            <w:r w:rsidRPr="00DB7724">
              <w:rPr>
                <w:rFonts w:cstheme="minorHAnsi"/>
                <w:color w:val="000000" w:themeColor="dark1"/>
                <w:kern w:val="24"/>
              </w:rPr>
              <w:t>Tốt</w:t>
            </w:r>
          </w:p>
        </w:tc>
        <w:tc>
          <w:tcPr>
            <w:tcW w:w="1595" w:type="dxa"/>
            <w:tcBorders>
              <w:top w:val="single" w:sz="24" w:space="0" w:color="C6D9F0"/>
              <w:left w:val="single" w:sz="8" w:space="0" w:color="C6D9F0"/>
              <w:bottom w:val="single" w:sz="8" w:space="0" w:color="C6D9F0"/>
              <w:right w:val="single" w:sz="8" w:space="0" w:color="C6D9F0"/>
            </w:tcBorders>
            <w:shd w:val="clear" w:color="auto" w:fill="CCCED2"/>
            <w:tcMar>
              <w:top w:w="72" w:type="dxa"/>
              <w:left w:w="144" w:type="dxa"/>
              <w:bottom w:w="72" w:type="dxa"/>
              <w:right w:w="144" w:type="dxa"/>
            </w:tcMar>
            <w:hideMark/>
          </w:tcPr>
          <w:p w14:paraId="79AC4562" w14:textId="77777777" w:rsidR="00AF35D2" w:rsidRPr="00DB7724" w:rsidRDefault="00AF35D2" w:rsidP="00AF35D2">
            <w:pPr>
              <w:jc w:val="center"/>
              <w:rPr>
                <w:rFonts w:cstheme="minorHAnsi"/>
                <w:lang w:val="en-US"/>
              </w:rPr>
            </w:pPr>
            <w:r w:rsidRPr="00DB7724">
              <w:rPr>
                <w:rFonts w:cstheme="minorHAnsi"/>
                <w:color w:val="008A3E"/>
                <w:kern w:val="24"/>
              </w:rPr>
              <w:t>Tuyệt vời</w:t>
            </w:r>
          </w:p>
        </w:tc>
        <w:tc>
          <w:tcPr>
            <w:tcW w:w="1403" w:type="dxa"/>
            <w:tcBorders>
              <w:top w:val="single" w:sz="24" w:space="0" w:color="C6D9F0"/>
              <w:left w:val="single" w:sz="8" w:space="0" w:color="C6D9F0"/>
              <w:bottom w:val="single" w:sz="8" w:space="0" w:color="C6D9F0"/>
              <w:right w:val="single" w:sz="8" w:space="0" w:color="C6D9F0"/>
            </w:tcBorders>
            <w:shd w:val="clear" w:color="auto" w:fill="CCCED2"/>
            <w:tcMar>
              <w:top w:w="72" w:type="dxa"/>
              <w:left w:w="144" w:type="dxa"/>
              <w:bottom w:w="72" w:type="dxa"/>
              <w:right w:w="144" w:type="dxa"/>
            </w:tcMar>
            <w:hideMark/>
          </w:tcPr>
          <w:p w14:paraId="60EEB783" w14:textId="77777777" w:rsidR="00AF35D2" w:rsidRPr="00DB7724" w:rsidRDefault="00AF35D2" w:rsidP="00AF35D2">
            <w:pPr>
              <w:jc w:val="center"/>
              <w:rPr>
                <w:rFonts w:cstheme="minorHAnsi"/>
                <w:lang w:val="en-US"/>
              </w:rPr>
            </w:pPr>
            <w:r w:rsidRPr="00DB7724">
              <w:rPr>
                <w:rFonts w:cstheme="minorHAnsi"/>
                <w:color w:val="008A3E"/>
                <w:kern w:val="24"/>
              </w:rPr>
              <w:t>Tuyệt vời</w:t>
            </w:r>
          </w:p>
        </w:tc>
        <w:tc>
          <w:tcPr>
            <w:tcW w:w="1502" w:type="dxa"/>
            <w:tcBorders>
              <w:top w:val="single" w:sz="24" w:space="0" w:color="C6D9F0"/>
              <w:left w:val="single" w:sz="8" w:space="0" w:color="C6D9F0"/>
              <w:bottom w:val="single" w:sz="8" w:space="0" w:color="C6D9F0"/>
              <w:right w:val="single" w:sz="8" w:space="0" w:color="C6D9F0"/>
            </w:tcBorders>
            <w:shd w:val="clear" w:color="auto" w:fill="CCCED2"/>
            <w:tcMar>
              <w:top w:w="72" w:type="dxa"/>
              <w:left w:w="144" w:type="dxa"/>
              <w:bottom w:w="72" w:type="dxa"/>
              <w:right w:w="144" w:type="dxa"/>
            </w:tcMar>
            <w:hideMark/>
          </w:tcPr>
          <w:p w14:paraId="4103009F" w14:textId="77777777" w:rsidR="00AF35D2" w:rsidRPr="00DB7724" w:rsidRDefault="00AF35D2" w:rsidP="00AF35D2">
            <w:pPr>
              <w:jc w:val="center"/>
              <w:rPr>
                <w:rFonts w:cstheme="minorHAnsi"/>
                <w:lang w:val="en-US"/>
              </w:rPr>
            </w:pPr>
            <w:r w:rsidRPr="00DB7724">
              <w:rPr>
                <w:rFonts w:cstheme="minorHAnsi"/>
                <w:color w:val="008A3E"/>
                <w:kern w:val="24"/>
              </w:rPr>
              <w:t>Tuyệt vời</w:t>
            </w:r>
          </w:p>
        </w:tc>
      </w:tr>
      <w:tr w:rsidR="00AF35D2" w:rsidRPr="000761D7" w14:paraId="29845049" w14:textId="77777777" w:rsidTr="00AF35D2">
        <w:trPr>
          <w:trHeight w:val="484"/>
        </w:trPr>
        <w:tc>
          <w:tcPr>
            <w:tcW w:w="1493" w:type="dxa"/>
            <w:tcBorders>
              <w:top w:val="single" w:sz="8" w:space="0" w:color="C6D9F0"/>
              <w:left w:val="single" w:sz="8" w:space="0" w:color="C6D9F0"/>
              <w:bottom w:val="single" w:sz="8" w:space="0" w:color="C6D9F0"/>
              <w:right w:val="single" w:sz="8" w:space="0" w:color="C6D9F0"/>
            </w:tcBorders>
            <w:shd w:val="clear" w:color="auto" w:fill="E7E8EA"/>
            <w:tcMar>
              <w:top w:w="72" w:type="dxa"/>
              <w:left w:w="144" w:type="dxa"/>
              <w:bottom w:w="72" w:type="dxa"/>
              <w:right w:w="144" w:type="dxa"/>
            </w:tcMar>
            <w:hideMark/>
          </w:tcPr>
          <w:p w14:paraId="2891805F" w14:textId="77777777" w:rsidR="00AF35D2" w:rsidRPr="00DB7724" w:rsidRDefault="00AF35D2" w:rsidP="00AF35D2">
            <w:pPr>
              <w:jc w:val="center"/>
              <w:rPr>
                <w:rFonts w:cstheme="minorHAnsi"/>
                <w:lang w:val="en-US"/>
              </w:rPr>
            </w:pPr>
            <w:r w:rsidRPr="00DB7724">
              <w:rPr>
                <w:rFonts w:cstheme="minorHAnsi"/>
                <w:color w:val="000000" w:themeColor="dark1"/>
                <w:kern w:val="24"/>
                <w:lang w:val="en-US"/>
              </w:rPr>
              <w:t>Công nghệ không quen thuộc</w:t>
            </w:r>
          </w:p>
        </w:tc>
        <w:tc>
          <w:tcPr>
            <w:tcW w:w="1557" w:type="dxa"/>
            <w:tcBorders>
              <w:top w:val="single" w:sz="8" w:space="0" w:color="C6D9F0"/>
              <w:left w:val="single" w:sz="8" w:space="0" w:color="C6D9F0"/>
              <w:bottom w:val="single" w:sz="8" w:space="0" w:color="C6D9F0"/>
              <w:right w:val="single" w:sz="8" w:space="0" w:color="C6D9F0"/>
            </w:tcBorders>
            <w:shd w:val="clear" w:color="auto" w:fill="E7E8EA"/>
            <w:tcMar>
              <w:top w:w="72" w:type="dxa"/>
              <w:left w:w="144" w:type="dxa"/>
              <w:bottom w:w="72" w:type="dxa"/>
              <w:right w:w="144" w:type="dxa"/>
            </w:tcMar>
            <w:hideMark/>
          </w:tcPr>
          <w:p w14:paraId="70F69752" w14:textId="77777777" w:rsidR="00AF35D2" w:rsidRPr="00DB7724" w:rsidRDefault="00AF35D2" w:rsidP="00AF35D2">
            <w:pPr>
              <w:jc w:val="center"/>
              <w:rPr>
                <w:rFonts w:cstheme="minorHAnsi"/>
                <w:lang w:val="en-US"/>
              </w:rPr>
            </w:pPr>
            <w:r w:rsidRPr="00DB7724">
              <w:rPr>
                <w:rFonts w:cstheme="minorHAnsi"/>
                <w:color w:val="C00000"/>
                <w:kern w:val="24"/>
              </w:rPr>
              <w:t>Kém</w:t>
            </w:r>
          </w:p>
        </w:tc>
        <w:tc>
          <w:tcPr>
            <w:tcW w:w="1425" w:type="dxa"/>
            <w:tcBorders>
              <w:top w:val="single" w:sz="8" w:space="0" w:color="C6D9F0"/>
              <w:left w:val="single" w:sz="8" w:space="0" w:color="C6D9F0"/>
              <w:bottom w:val="single" w:sz="8" w:space="0" w:color="C6D9F0"/>
              <w:right w:val="single" w:sz="8" w:space="0" w:color="C6D9F0"/>
            </w:tcBorders>
            <w:shd w:val="clear" w:color="auto" w:fill="E7E8EA"/>
            <w:tcMar>
              <w:top w:w="72" w:type="dxa"/>
              <w:left w:w="144" w:type="dxa"/>
              <w:bottom w:w="72" w:type="dxa"/>
              <w:right w:w="144" w:type="dxa"/>
            </w:tcMar>
            <w:hideMark/>
          </w:tcPr>
          <w:p w14:paraId="3F182AB0" w14:textId="77777777" w:rsidR="00AF35D2" w:rsidRPr="00DB7724" w:rsidRDefault="00AF35D2" w:rsidP="00AF35D2">
            <w:pPr>
              <w:jc w:val="center"/>
              <w:rPr>
                <w:rFonts w:cstheme="minorHAnsi"/>
                <w:lang w:val="en-US"/>
              </w:rPr>
            </w:pPr>
            <w:r w:rsidRPr="00DB7724">
              <w:rPr>
                <w:rFonts w:cstheme="minorHAnsi"/>
                <w:color w:val="C00000"/>
                <w:kern w:val="24"/>
              </w:rPr>
              <w:t>Kém</w:t>
            </w:r>
          </w:p>
        </w:tc>
        <w:tc>
          <w:tcPr>
            <w:tcW w:w="861" w:type="dxa"/>
            <w:tcBorders>
              <w:top w:val="single" w:sz="8" w:space="0" w:color="C6D9F0"/>
              <w:left w:val="single" w:sz="8" w:space="0" w:color="C6D9F0"/>
              <w:bottom w:val="single" w:sz="8" w:space="0" w:color="C6D9F0"/>
              <w:right w:val="single" w:sz="8" w:space="0" w:color="C6D9F0"/>
            </w:tcBorders>
            <w:shd w:val="clear" w:color="auto" w:fill="E7E8EA"/>
            <w:tcMar>
              <w:top w:w="72" w:type="dxa"/>
              <w:left w:w="144" w:type="dxa"/>
              <w:bottom w:w="72" w:type="dxa"/>
              <w:right w:w="144" w:type="dxa"/>
            </w:tcMar>
            <w:hideMark/>
          </w:tcPr>
          <w:p w14:paraId="1D2A6C32" w14:textId="77777777" w:rsidR="00AF35D2" w:rsidRPr="00DB7724" w:rsidRDefault="00AF35D2" w:rsidP="00AF35D2">
            <w:pPr>
              <w:jc w:val="center"/>
              <w:rPr>
                <w:rFonts w:cstheme="minorHAnsi"/>
                <w:lang w:val="en-US"/>
              </w:rPr>
            </w:pPr>
            <w:r w:rsidRPr="00DB7724">
              <w:rPr>
                <w:rFonts w:cstheme="minorHAnsi"/>
                <w:color w:val="000000" w:themeColor="dark1"/>
                <w:kern w:val="24"/>
              </w:rPr>
              <w:t>Tốt</w:t>
            </w:r>
          </w:p>
        </w:tc>
        <w:tc>
          <w:tcPr>
            <w:tcW w:w="1595" w:type="dxa"/>
            <w:tcBorders>
              <w:top w:val="single" w:sz="8" w:space="0" w:color="C6D9F0"/>
              <w:left w:val="single" w:sz="8" w:space="0" w:color="C6D9F0"/>
              <w:bottom w:val="single" w:sz="8" w:space="0" w:color="C6D9F0"/>
              <w:right w:val="single" w:sz="8" w:space="0" w:color="C6D9F0"/>
            </w:tcBorders>
            <w:shd w:val="clear" w:color="auto" w:fill="E7E8EA"/>
            <w:tcMar>
              <w:top w:w="72" w:type="dxa"/>
              <w:left w:w="144" w:type="dxa"/>
              <w:bottom w:w="72" w:type="dxa"/>
              <w:right w:w="144" w:type="dxa"/>
            </w:tcMar>
            <w:hideMark/>
          </w:tcPr>
          <w:p w14:paraId="7F856DDC" w14:textId="77777777" w:rsidR="00AF35D2" w:rsidRPr="00DB7724" w:rsidRDefault="00AF35D2" w:rsidP="00AF35D2">
            <w:pPr>
              <w:jc w:val="center"/>
              <w:rPr>
                <w:rFonts w:cstheme="minorHAnsi"/>
                <w:lang w:val="en-US"/>
              </w:rPr>
            </w:pPr>
            <w:r w:rsidRPr="00DB7724">
              <w:rPr>
                <w:rFonts w:cstheme="minorHAnsi"/>
                <w:color w:val="C00000"/>
                <w:kern w:val="24"/>
              </w:rPr>
              <w:t>Kém</w:t>
            </w:r>
          </w:p>
        </w:tc>
        <w:tc>
          <w:tcPr>
            <w:tcW w:w="1403" w:type="dxa"/>
            <w:tcBorders>
              <w:top w:val="single" w:sz="8" w:space="0" w:color="C6D9F0"/>
              <w:left w:val="single" w:sz="8" w:space="0" w:color="C6D9F0"/>
              <w:bottom w:val="single" w:sz="8" w:space="0" w:color="C6D9F0"/>
              <w:right w:val="single" w:sz="8" w:space="0" w:color="C6D9F0"/>
            </w:tcBorders>
            <w:shd w:val="clear" w:color="auto" w:fill="E7E8EA"/>
            <w:tcMar>
              <w:top w:w="72" w:type="dxa"/>
              <w:left w:w="144" w:type="dxa"/>
              <w:bottom w:w="72" w:type="dxa"/>
              <w:right w:w="144" w:type="dxa"/>
            </w:tcMar>
            <w:hideMark/>
          </w:tcPr>
          <w:p w14:paraId="3CD49DDD" w14:textId="77777777" w:rsidR="00AF35D2" w:rsidRPr="00DB7724" w:rsidRDefault="00AF35D2" w:rsidP="00AF35D2">
            <w:pPr>
              <w:jc w:val="center"/>
              <w:rPr>
                <w:rFonts w:cstheme="minorHAnsi"/>
                <w:lang w:val="en-US"/>
              </w:rPr>
            </w:pPr>
            <w:r w:rsidRPr="00DB7724">
              <w:rPr>
                <w:rFonts w:cstheme="minorHAnsi"/>
                <w:color w:val="008A3E"/>
                <w:kern w:val="24"/>
              </w:rPr>
              <w:t>Tuyệt vời</w:t>
            </w:r>
          </w:p>
        </w:tc>
        <w:tc>
          <w:tcPr>
            <w:tcW w:w="1502" w:type="dxa"/>
            <w:tcBorders>
              <w:top w:val="single" w:sz="8" w:space="0" w:color="C6D9F0"/>
              <w:left w:val="single" w:sz="8" w:space="0" w:color="C6D9F0"/>
              <w:bottom w:val="single" w:sz="8" w:space="0" w:color="C6D9F0"/>
              <w:right w:val="single" w:sz="8" w:space="0" w:color="C6D9F0"/>
            </w:tcBorders>
            <w:shd w:val="clear" w:color="auto" w:fill="E7E8EA"/>
            <w:tcMar>
              <w:top w:w="72" w:type="dxa"/>
              <w:left w:w="144" w:type="dxa"/>
              <w:bottom w:w="72" w:type="dxa"/>
              <w:right w:w="144" w:type="dxa"/>
            </w:tcMar>
            <w:hideMark/>
          </w:tcPr>
          <w:p w14:paraId="43B8F463" w14:textId="77777777" w:rsidR="00AF35D2" w:rsidRPr="00DB7724" w:rsidRDefault="00AF35D2" w:rsidP="00AF35D2">
            <w:pPr>
              <w:jc w:val="center"/>
              <w:rPr>
                <w:rFonts w:cstheme="minorHAnsi"/>
                <w:lang w:val="en-US"/>
              </w:rPr>
            </w:pPr>
            <w:r w:rsidRPr="00DB7724">
              <w:rPr>
                <w:rFonts w:cstheme="minorHAnsi"/>
                <w:color w:val="C00000"/>
                <w:kern w:val="24"/>
              </w:rPr>
              <w:t>Kém</w:t>
            </w:r>
          </w:p>
        </w:tc>
      </w:tr>
      <w:tr w:rsidR="00AF35D2" w:rsidRPr="000761D7" w14:paraId="532CCFB8" w14:textId="77777777" w:rsidTr="00AF35D2">
        <w:trPr>
          <w:trHeight w:val="484"/>
        </w:trPr>
        <w:tc>
          <w:tcPr>
            <w:tcW w:w="1493" w:type="dxa"/>
            <w:tcBorders>
              <w:top w:val="single" w:sz="8" w:space="0" w:color="C6D9F0"/>
              <w:left w:val="single" w:sz="8" w:space="0" w:color="C6D9F0"/>
              <w:bottom w:val="single" w:sz="8" w:space="0" w:color="C6D9F0"/>
              <w:right w:val="single" w:sz="8" w:space="0" w:color="C6D9F0"/>
            </w:tcBorders>
            <w:shd w:val="clear" w:color="auto" w:fill="CCCED2"/>
            <w:tcMar>
              <w:top w:w="72" w:type="dxa"/>
              <w:left w:w="144" w:type="dxa"/>
              <w:bottom w:w="72" w:type="dxa"/>
              <w:right w:w="144" w:type="dxa"/>
            </w:tcMar>
            <w:hideMark/>
          </w:tcPr>
          <w:p w14:paraId="5408BD96" w14:textId="77777777" w:rsidR="00AF35D2" w:rsidRPr="00DB7724" w:rsidRDefault="00AF35D2" w:rsidP="00AF35D2">
            <w:pPr>
              <w:jc w:val="center"/>
              <w:rPr>
                <w:rFonts w:cstheme="minorHAnsi"/>
                <w:lang w:val="en-US"/>
              </w:rPr>
            </w:pPr>
            <w:r w:rsidRPr="00DB7724">
              <w:rPr>
                <w:rFonts w:cstheme="minorHAnsi"/>
                <w:color w:val="000000" w:themeColor="dark1"/>
                <w:kern w:val="24"/>
                <w:lang w:val="en-US"/>
              </w:rPr>
              <w:t>Hệ thống phức tạp</w:t>
            </w:r>
          </w:p>
        </w:tc>
        <w:tc>
          <w:tcPr>
            <w:tcW w:w="1557" w:type="dxa"/>
            <w:tcBorders>
              <w:top w:val="single" w:sz="8" w:space="0" w:color="C6D9F0"/>
              <w:left w:val="single" w:sz="8" w:space="0" w:color="C6D9F0"/>
              <w:bottom w:val="single" w:sz="8" w:space="0" w:color="C6D9F0"/>
              <w:right w:val="single" w:sz="8" w:space="0" w:color="C6D9F0"/>
            </w:tcBorders>
            <w:shd w:val="clear" w:color="auto" w:fill="CCCED2"/>
            <w:tcMar>
              <w:top w:w="72" w:type="dxa"/>
              <w:left w:w="144" w:type="dxa"/>
              <w:bottom w:w="72" w:type="dxa"/>
              <w:right w:w="144" w:type="dxa"/>
            </w:tcMar>
            <w:hideMark/>
          </w:tcPr>
          <w:p w14:paraId="6E5DFEC1" w14:textId="77777777" w:rsidR="00AF35D2" w:rsidRPr="00DB7724" w:rsidRDefault="00AF35D2" w:rsidP="00AF35D2">
            <w:pPr>
              <w:jc w:val="center"/>
              <w:rPr>
                <w:rFonts w:cstheme="minorHAnsi"/>
                <w:lang w:val="en-US"/>
              </w:rPr>
            </w:pPr>
            <w:r w:rsidRPr="00DB7724">
              <w:rPr>
                <w:rFonts w:cstheme="minorHAnsi"/>
                <w:color w:val="000000" w:themeColor="dark1"/>
                <w:kern w:val="24"/>
              </w:rPr>
              <w:t>Tốt</w:t>
            </w:r>
          </w:p>
        </w:tc>
        <w:tc>
          <w:tcPr>
            <w:tcW w:w="1425" w:type="dxa"/>
            <w:tcBorders>
              <w:top w:val="single" w:sz="8" w:space="0" w:color="C6D9F0"/>
              <w:left w:val="single" w:sz="8" w:space="0" w:color="C6D9F0"/>
              <w:bottom w:val="single" w:sz="8" w:space="0" w:color="C6D9F0"/>
              <w:right w:val="single" w:sz="8" w:space="0" w:color="C6D9F0"/>
            </w:tcBorders>
            <w:shd w:val="clear" w:color="auto" w:fill="CCCED2"/>
            <w:tcMar>
              <w:top w:w="72" w:type="dxa"/>
              <w:left w:w="144" w:type="dxa"/>
              <w:bottom w:w="72" w:type="dxa"/>
              <w:right w:w="144" w:type="dxa"/>
            </w:tcMar>
            <w:hideMark/>
          </w:tcPr>
          <w:p w14:paraId="27031518" w14:textId="77777777" w:rsidR="00AF35D2" w:rsidRPr="00DB7724" w:rsidRDefault="00AF35D2" w:rsidP="00AF35D2">
            <w:pPr>
              <w:jc w:val="center"/>
              <w:rPr>
                <w:rFonts w:cstheme="minorHAnsi"/>
                <w:lang w:val="en-US"/>
              </w:rPr>
            </w:pPr>
            <w:r w:rsidRPr="00DB7724">
              <w:rPr>
                <w:rFonts w:cstheme="minorHAnsi"/>
                <w:color w:val="000000" w:themeColor="dark1"/>
                <w:kern w:val="24"/>
              </w:rPr>
              <w:t>Tốt</w:t>
            </w:r>
          </w:p>
        </w:tc>
        <w:tc>
          <w:tcPr>
            <w:tcW w:w="861" w:type="dxa"/>
            <w:tcBorders>
              <w:top w:val="single" w:sz="8" w:space="0" w:color="C6D9F0"/>
              <w:left w:val="single" w:sz="8" w:space="0" w:color="C6D9F0"/>
              <w:bottom w:val="single" w:sz="8" w:space="0" w:color="C6D9F0"/>
              <w:right w:val="single" w:sz="8" w:space="0" w:color="C6D9F0"/>
            </w:tcBorders>
            <w:shd w:val="clear" w:color="auto" w:fill="CCCED2"/>
            <w:tcMar>
              <w:top w:w="72" w:type="dxa"/>
              <w:left w:w="144" w:type="dxa"/>
              <w:bottom w:w="72" w:type="dxa"/>
              <w:right w:w="144" w:type="dxa"/>
            </w:tcMar>
            <w:hideMark/>
          </w:tcPr>
          <w:p w14:paraId="3C4D119C" w14:textId="77777777" w:rsidR="00AF35D2" w:rsidRPr="00DB7724" w:rsidRDefault="00AF35D2" w:rsidP="00AF35D2">
            <w:pPr>
              <w:jc w:val="center"/>
              <w:rPr>
                <w:rFonts w:cstheme="minorHAnsi"/>
                <w:lang w:val="en-US"/>
              </w:rPr>
            </w:pPr>
            <w:r w:rsidRPr="00DB7724">
              <w:rPr>
                <w:rFonts w:cstheme="minorHAnsi"/>
                <w:color w:val="000000" w:themeColor="dark1"/>
                <w:kern w:val="24"/>
              </w:rPr>
              <w:t>Tốt</w:t>
            </w:r>
          </w:p>
        </w:tc>
        <w:tc>
          <w:tcPr>
            <w:tcW w:w="1595" w:type="dxa"/>
            <w:tcBorders>
              <w:top w:val="single" w:sz="8" w:space="0" w:color="C6D9F0"/>
              <w:left w:val="single" w:sz="8" w:space="0" w:color="C6D9F0"/>
              <w:bottom w:val="single" w:sz="8" w:space="0" w:color="C6D9F0"/>
              <w:right w:val="single" w:sz="8" w:space="0" w:color="C6D9F0"/>
            </w:tcBorders>
            <w:shd w:val="clear" w:color="auto" w:fill="CCCED2"/>
            <w:tcMar>
              <w:top w:w="72" w:type="dxa"/>
              <w:left w:w="144" w:type="dxa"/>
              <w:bottom w:w="72" w:type="dxa"/>
              <w:right w:w="144" w:type="dxa"/>
            </w:tcMar>
            <w:hideMark/>
          </w:tcPr>
          <w:p w14:paraId="73A969FB" w14:textId="77777777" w:rsidR="00AF35D2" w:rsidRPr="00DB7724" w:rsidRDefault="00AF35D2" w:rsidP="00AF35D2">
            <w:pPr>
              <w:jc w:val="center"/>
              <w:rPr>
                <w:rFonts w:cstheme="minorHAnsi"/>
                <w:lang w:val="en-US"/>
              </w:rPr>
            </w:pPr>
            <w:r w:rsidRPr="00DB7724">
              <w:rPr>
                <w:rFonts w:cstheme="minorHAnsi"/>
                <w:color w:val="C00000"/>
                <w:kern w:val="24"/>
              </w:rPr>
              <w:t>Kém</w:t>
            </w:r>
          </w:p>
        </w:tc>
        <w:tc>
          <w:tcPr>
            <w:tcW w:w="1403" w:type="dxa"/>
            <w:tcBorders>
              <w:top w:val="single" w:sz="8" w:space="0" w:color="C6D9F0"/>
              <w:left w:val="single" w:sz="8" w:space="0" w:color="C6D9F0"/>
              <w:bottom w:val="single" w:sz="8" w:space="0" w:color="C6D9F0"/>
              <w:right w:val="single" w:sz="8" w:space="0" w:color="C6D9F0"/>
            </w:tcBorders>
            <w:shd w:val="clear" w:color="auto" w:fill="CCCED2"/>
            <w:tcMar>
              <w:top w:w="72" w:type="dxa"/>
              <w:left w:w="144" w:type="dxa"/>
              <w:bottom w:w="72" w:type="dxa"/>
              <w:right w:w="144" w:type="dxa"/>
            </w:tcMar>
            <w:hideMark/>
          </w:tcPr>
          <w:p w14:paraId="4553B9FE" w14:textId="77777777" w:rsidR="00AF35D2" w:rsidRPr="00DB7724" w:rsidRDefault="00AF35D2" w:rsidP="00AF35D2">
            <w:pPr>
              <w:jc w:val="center"/>
              <w:rPr>
                <w:rFonts w:cstheme="minorHAnsi"/>
                <w:lang w:val="en-US"/>
              </w:rPr>
            </w:pPr>
            <w:r w:rsidRPr="00DB7724">
              <w:rPr>
                <w:rFonts w:cstheme="minorHAnsi"/>
                <w:color w:val="008A3E"/>
                <w:kern w:val="24"/>
              </w:rPr>
              <w:t>Tuyệt vời</w:t>
            </w:r>
          </w:p>
        </w:tc>
        <w:tc>
          <w:tcPr>
            <w:tcW w:w="1502" w:type="dxa"/>
            <w:tcBorders>
              <w:top w:val="single" w:sz="8" w:space="0" w:color="C6D9F0"/>
              <w:left w:val="single" w:sz="8" w:space="0" w:color="C6D9F0"/>
              <w:bottom w:val="single" w:sz="8" w:space="0" w:color="C6D9F0"/>
              <w:right w:val="single" w:sz="8" w:space="0" w:color="C6D9F0"/>
            </w:tcBorders>
            <w:shd w:val="clear" w:color="auto" w:fill="CCCED2"/>
            <w:tcMar>
              <w:top w:w="72" w:type="dxa"/>
              <w:left w:w="144" w:type="dxa"/>
              <w:bottom w:w="72" w:type="dxa"/>
              <w:right w:w="144" w:type="dxa"/>
            </w:tcMar>
            <w:hideMark/>
          </w:tcPr>
          <w:p w14:paraId="38133032" w14:textId="77777777" w:rsidR="00AF35D2" w:rsidRPr="00DB7724" w:rsidRDefault="00AF35D2" w:rsidP="00AF35D2">
            <w:pPr>
              <w:jc w:val="center"/>
              <w:rPr>
                <w:rFonts w:cstheme="minorHAnsi"/>
                <w:lang w:val="en-US"/>
              </w:rPr>
            </w:pPr>
            <w:r w:rsidRPr="00DB7724">
              <w:rPr>
                <w:rFonts w:cstheme="minorHAnsi"/>
                <w:color w:val="C00000"/>
                <w:kern w:val="24"/>
              </w:rPr>
              <w:t>Kém</w:t>
            </w:r>
          </w:p>
        </w:tc>
      </w:tr>
      <w:tr w:rsidR="00AF35D2" w:rsidRPr="000761D7" w14:paraId="7AAEDA3A" w14:textId="77777777" w:rsidTr="00AF35D2">
        <w:trPr>
          <w:trHeight w:val="484"/>
        </w:trPr>
        <w:tc>
          <w:tcPr>
            <w:tcW w:w="1493" w:type="dxa"/>
            <w:tcBorders>
              <w:top w:val="single" w:sz="8" w:space="0" w:color="C6D9F0"/>
              <w:left w:val="single" w:sz="8" w:space="0" w:color="C6D9F0"/>
              <w:bottom w:val="single" w:sz="8" w:space="0" w:color="C6D9F0"/>
              <w:right w:val="single" w:sz="8" w:space="0" w:color="C6D9F0"/>
            </w:tcBorders>
            <w:shd w:val="clear" w:color="auto" w:fill="E7E8EA"/>
            <w:tcMar>
              <w:top w:w="72" w:type="dxa"/>
              <w:left w:w="144" w:type="dxa"/>
              <w:bottom w:w="72" w:type="dxa"/>
              <w:right w:w="144" w:type="dxa"/>
            </w:tcMar>
            <w:hideMark/>
          </w:tcPr>
          <w:p w14:paraId="7929B2B6" w14:textId="77777777" w:rsidR="00AF35D2" w:rsidRPr="00DB7724" w:rsidRDefault="00AF35D2" w:rsidP="00AF35D2">
            <w:pPr>
              <w:jc w:val="center"/>
              <w:rPr>
                <w:rFonts w:cstheme="minorHAnsi"/>
                <w:lang w:val="en-US"/>
              </w:rPr>
            </w:pPr>
            <w:r w:rsidRPr="00DB7724">
              <w:rPr>
                <w:rFonts w:cstheme="minorHAnsi"/>
                <w:color w:val="000000" w:themeColor="dark1"/>
                <w:kern w:val="24"/>
                <w:lang w:val="en-US"/>
              </w:rPr>
              <w:t>Hệ thống đáng tin cậy</w:t>
            </w:r>
          </w:p>
        </w:tc>
        <w:tc>
          <w:tcPr>
            <w:tcW w:w="1557" w:type="dxa"/>
            <w:tcBorders>
              <w:top w:val="single" w:sz="8" w:space="0" w:color="C6D9F0"/>
              <w:left w:val="single" w:sz="8" w:space="0" w:color="C6D9F0"/>
              <w:bottom w:val="single" w:sz="8" w:space="0" w:color="C6D9F0"/>
              <w:right w:val="single" w:sz="8" w:space="0" w:color="C6D9F0"/>
            </w:tcBorders>
            <w:shd w:val="clear" w:color="auto" w:fill="E7E8EA"/>
            <w:tcMar>
              <w:top w:w="72" w:type="dxa"/>
              <w:left w:w="144" w:type="dxa"/>
              <w:bottom w:w="72" w:type="dxa"/>
              <w:right w:w="144" w:type="dxa"/>
            </w:tcMar>
            <w:hideMark/>
          </w:tcPr>
          <w:p w14:paraId="4FB9ED66" w14:textId="77777777" w:rsidR="00AF35D2" w:rsidRPr="00DB7724" w:rsidRDefault="00AF35D2" w:rsidP="00AF35D2">
            <w:pPr>
              <w:jc w:val="center"/>
              <w:rPr>
                <w:rFonts w:cstheme="minorHAnsi"/>
                <w:lang w:val="en-US"/>
              </w:rPr>
            </w:pPr>
            <w:r w:rsidRPr="00DB7724">
              <w:rPr>
                <w:rFonts w:cstheme="minorHAnsi"/>
                <w:color w:val="000000" w:themeColor="dark1"/>
                <w:kern w:val="24"/>
              </w:rPr>
              <w:t>Tốt</w:t>
            </w:r>
          </w:p>
        </w:tc>
        <w:tc>
          <w:tcPr>
            <w:tcW w:w="1425" w:type="dxa"/>
            <w:tcBorders>
              <w:top w:val="single" w:sz="8" w:space="0" w:color="C6D9F0"/>
              <w:left w:val="single" w:sz="8" w:space="0" w:color="C6D9F0"/>
              <w:bottom w:val="single" w:sz="8" w:space="0" w:color="C6D9F0"/>
              <w:right w:val="single" w:sz="8" w:space="0" w:color="C6D9F0"/>
            </w:tcBorders>
            <w:shd w:val="clear" w:color="auto" w:fill="E7E8EA"/>
            <w:tcMar>
              <w:top w:w="72" w:type="dxa"/>
              <w:left w:w="144" w:type="dxa"/>
              <w:bottom w:w="72" w:type="dxa"/>
              <w:right w:w="144" w:type="dxa"/>
            </w:tcMar>
            <w:hideMark/>
          </w:tcPr>
          <w:p w14:paraId="2AD53082" w14:textId="77777777" w:rsidR="00AF35D2" w:rsidRPr="00DB7724" w:rsidRDefault="00AF35D2" w:rsidP="00AF35D2">
            <w:pPr>
              <w:jc w:val="center"/>
              <w:rPr>
                <w:rFonts w:cstheme="minorHAnsi"/>
                <w:lang w:val="en-US"/>
              </w:rPr>
            </w:pPr>
            <w:r w:rsidRPr="00DB7724">
              <w:rPr>
                <w:rFonts w:cstheme="minorHAnsi"/>
                <w:color w:val="000000" w:themeColor="dark1"/>
                <w:kern w:val="24"/>
              </w:rPr>
              <w:t>Tốt</w:t>
            </w:r>
          </w:p>
        </w:tc>
        <w:tc>
          <w:tcPr>
            <w:tcW w:w="861" w:type="dxa"/>
            <w:tcBorders>
              <w:top w:val="single" w:sz="8" w:space="0" w:color="C6D9F0"/>
              <w:left w:val="single" w:sz="8" w:space="0" w:color="C6D9F0"/>
              <w:bottom w:val="single" w:sz="8" w:space="0" w:color="C6D9F0"/>
              <w:right w:val="single" w:sz="8" w:space="0" w:color="C6D9F0"/>
            </w:tcBorders>
            <w:shd w:val="clear" w:color="auto" w:fill="E7E8EA"/>
            <w:tcMar>
              <w:top w:w="72" w:type="dxa"/>
              <w:left w:w="144" w:type="dxa"/>
              <w:bottom w:w="72" w:type="dxa"/>
              <w:right w:w="144" w:type="dxa"/>
            </w:tcMar>
            <w:hideMark/>
          </w:tcPr>
          <w:p w14:paraId="4FB2A585" w14:textId="77777777" w:rsidR="00AF35D2" w:rsidRPr="00DB7724" w:rsidRDefault="00AF35D2" w:rsidP="00AF35D2">
            <w:pPr>
              <w:jc w:val="center"/>
              <w:rPr>
                <w:rFonts w:cstheme="minorHAnsi"/>
                <w:lang w:val="en-US"/>
              </w:rPr>
            </w:pPr>
            <w:r w:rsidRPr="00DB7724">
              <w:rPr>
                <w:rFonts w:cstheme="minorHAnsi"/>
                <w:color w:val="000000" w:themeColor="dark1"/>
                <w:kern w:val="24"/>
              </w:rPr>
              <w:t>Tốt</w:t>
            </w:r>
          </w:p>
        </w:tc>
        <w:tc>
          <w:tcPr>
            <w:tcW w:w="1595" w:type="dxa"/>
            <w:tcBorders>
              <w:top w:val="single" w:sz="8" w:space="0" w:color="C6D9F0"/>
              <w:left w:val="single" w:sz="8" w:space="0" w:color="C6D9F0"/>
              <w:bottom w:val="single" w:sz="8" w:space="0" w:color="C6D9F0"/>
              <w:right w:val="single" w:sz="8" w:space="0" w:color="C6D9F0"/>
            </w:tcBorders>
            <w:shd w:val="clear" w:color="auto" w:fill="E7E8EA"/>
            <w:tcMar>
              <w:top w:w="72" w:type="dxa"/>
              <w:left w:w="144" w:type="dxa"/>
              <w:bottom w:w="72" w:type="dxa"/>
              <w:right w:w="144" w:type="dxa"/>
            </w:tcMar>
            <w:hideMark/>
          </w:tcPr>
          <w:p w14:paraId="1384C54C" w14:textId="77777777" w:rsidR="00AF35D2" w:rsidRPr="00DB7724" w:rsidRDefault="00AF35D2" w:rsidP="00AF35D2">
            <w:pPr>
              <w:jc w:val="center"/>
              <w:rPr>
                <w:rFonts w:cstheme="minorHAnsi"/>
                <w:lang w:val="en-US"/>
              </w:rPr>
            </w:pPr>
            <w:r w:rsidRPr="00DB7724">
              <w:rPr>
                <w:rFonts w:cstheme="minorHAnsi"/>
                <w:color w:val="C00000"/>
                <w:kern w:val="24"/>
              </w:rPr>
              <w:t>Kém</w:t>
            </w:r>
          </w:p>
        </w:tc>
        <w:tc>
          <w:tcPr>
            <w:tcW w:w="1403" w:type="dxa"/>
            <w:tcBorders>
              <w:top w:val="single" w:sz="8" w:space="0" w:color="C6D9F0"/>
              <w:left w:val="single" w:sz="8" w:space="0" w:color="C6D9F0"/>
              <w:bottom w:val="single" w:sz="8" w:space="0" w:color="C6D9F0"/>
              <w:right w:val="single" w:sz="8" w:space="0" w:color="C6D9F0"/>
            </w:tcBorders>
            <w:shd w:val="clear" w:color="auto" w:fill="E7E8EA"/>
            <w:tcMar>
              <w:top w:w="72" w:type="dxa"/>
              <w:left w:w="144" w:type="dxa"/>
              <w:bottom w:w="72" w:type="dxa"/>
              <w:right w:w="144" w:type="dxa"/>
            </w:tcMar>
            <w:hideMark/>
          </w:tcPr>
          <w:p w14:paraId="6791B040" w14:textId="77777777" w:rsidR="00AF35D2" w:rsidRPr="00DB7724" w:rsidRDefault="00AF35D2" w:rsidP="00AF35D2">
            <w:pPr>
              <w:jc w:val="center"/>
              <w:rPr>
                <w:rFonts w:cstheme="minorHAnsi"/>
                <w:lang w:val="en-US"/>
              </w:rPr>
            </w:pPr>
            <w:r w:rsidRPr="00DB7724">
              <w:rPr>
                <w:rFonts w:cstheme="minorHAnsi"/>
                <w:color w:val="008A3E"/>
                <w:kern w:val="24"/>
              </w:rPr>
              <w:t>Tuyệt vời</w:t>
            </w:r>
          </w:p>
        </w:tc>
        <w:tc>
          <w:tcPr>
            <w:tcW w:w="1502" w:type="dxa"/>
            <w:tcBorders>
              <w:top w:val="single" w:sz="8" w:space="0" w:color="C6D9F0"/>
              <w:left w:val="single" w:sz="8" w:space="0" w:color="C6D9F0"/>
              <w:bottom w:val="single" w:sz="8" w:space="0" w:color="C6D9F0"/>
              <w:right w:val="single" w:sz="8" w:space="0" w:color="C6D9F0"/>
            </w:tcBorders>
            <w:shd w:val="clear" w:color="auto" w:fill="E7E8EA"/>
            <w:tcMar>
              <w:top w:w="72" w:type="dxa"/>
              <w:left w:w="144" w:type="dxa"/>
              <w:bottom w:w="72" w:type="dxa"/>
              <w:right w:w="144" w:type="dxa"/>
            </w:tcMar>
            <w:hideMark/>
          </w:tcPr>
          <w:p w14:paraId="5B237791" w14:textId="77777777" w:rsidR="00AF35D2" w:rsidRPr="00DB7724" w:rsidRDefault="00AF35D2" w:rsidP="00AF35D2">
            <w:pPr>
              <w:jc w:val="center"/>
              <w:rPr>
                <w:rFonts w:cstheme="minorHAnsi"/>
                <w:lang w:val="en-US"/>
              </w:rPr>
            </w:pPr>
            <w:r w:rsidRPr="00DB7724">
              <w:rPr>
                <w:rFonts w:cstheme="minorHAnsi"/>
                <w:color w:val="000000" w:themeColor="dark1"/>
                <w:kern w:val="24"/>
              </w:rPr>
              <w:t>Tốt</w:t>
            </w:r>
          </w:p>
        </w:tc>
      </w:tr>
      <w:tr w:rsidR="00AF35D2" w:rsidRPr="000761D7" w14:paraId="4CEFC3AF" w14:textId="77777777" w:rsidTr="00AF35D2">
        <w:trPr>
          <w:trHeight w:val="464"/>
        </w:trPr>
        <w:tc>
          <w:tcPr>
            <w:tcW w:w="1493" w:type="dxa"/>
            <w:tcBorders>
              <w:top w:val="single" w:sz="8" w:space="0" w:color="C6D9F0"/>
              <w:left w:val="single" w:sz="8" w:space="0" w:color="C6D9F0"/>
              <w:bottom w:val="single" w:sz="8" w:space="0" w:color="C6D9F0"/>
              <w:right w:val="single" w:sz="8" w:space="0" w:color="C6D9F0"/>
            </w:tcBorders>
            <w:shd w:val="clear" w:color="auto" w:fill="CCCED2"/>
            <w:tcMar>
              <w:top w:w="72" w:type="dxa"/>
              <w:left w:w="144" w:type="dxa"/>
              <w:bottom w:w="72" w:type="dxa"/>
              <w:right w:w="144" w:type="dxa"/>
            </w:tcMar>
            <w:hideMark/>
          </w:tcPr>
          <w:p w14:paraId="20F6DA22" w14:textId="77777777" w:rsidR="00AF35D2" w:rsidRPr="00DB7724" w:rsidRDefault="00AF35D2" w:rsidP="00AF35D2">
            <w:pPr>
              <w:jc w:val="center"/>
              <w:rPr>
                <w:rFonts w:cstheme="minorHAnsi"/>
                <w:lang w:val="en-US"/>
              </w:rPr>
            </w:pPr>
            <w:r w:rsidRPr="00DB7724">
              <w:rPr>
                <w:rFonts w:cstheme="minorHAnsi"/>
                <w:color w:val="000000" w:themeColor="dark1"/>
                <w:kern w:val="24"/>
                <w:lang w:val="en-US"/>
              </w:rPr>
              <w:t>Lịch trình thời gian ngắn</w:t>
            </w:r>
          </w:p>
        </w:tc>
        <w:tc>
          <w:tcPr>
            <w:tcW w:w="1557" w:type="dxa"/>
            <w:tcBorders>
              <w:top w:val="single" w:sz="8" w:space="0" w:color="C6D9F0"/>
              <w:left w:val="single" w:sz="8" w:space="0" w:color="C6D9F0"/>
              <w:bottom w:val="single" w:sz="8" w:space="0" w:color="C6D9F0"/>
              <w:right w:val="single" w:sz="8" w:space="0" w:color="C6D9F0"/>
            </w:tcBorders>
            <w:shd w:val="clear" w:color="auto" w:fill="CCCED2"/>
            <w:tcMar>
              <w:top w:w="72" w:type="dxa"/>
              <w:left w:w="144" w:type="dxa"/>
              <w:bottom w:w="72" w:type="dxa"/>
              <w:right w:w="144" w:type="dxa"/>
            </w:tcMar>
            <w:hideMark/>
          </w:tcPr>
          <w:p w14:paraId="391B15F4" w14:textId="77777777" w:rsidR="00AF35D2" w:rsidRPr="00DB7724" w:rsidRDefault="00AF35D2" w:rsidP="00AF35D2">
            <w:pPr>
              <w:jc w:val="center"/>
              <w:rPr>
                <w:rFonts w:cstheme="minorHAnsi"/>
                <w:lang w:val="en-US"/>
              </w:rPr>
            </w:pPr>
            <w:r w:rsidRPr="00DB7724">
              <w:rPr>
                <w:rFonts w:cstheme="minorHAnsi"/>
                <w:color w:val="C00000"/>
                <w:kern w:val="24"/>
              </w:rPr>
              <w:t>Kém</w:t>
            </w:r>
          </w:p>
        </w:tc>
        <w:tc>
          <w:tcPr>
            <w:tcW w:w="1425" w:type="dxa"/>
            <w:tcBorders>
              <w:top w:val="single" w:sz="8" w:space="0" w:color="C6D9F0"/>
              <w:left w:val="single" w:sz="8" w:space="0" w:color="C6D9F0"/>
              <w:bottom w:val="single" w:sz="8" w:space="0" w:color="C6D9F0"/>
              <w:right w:val="single" w:sz="8" w:space="0" w:color="C6D9F0"/>
            </w:tcBorders>
            <w:shd w:val="clear" w:color="auto" w:fill="CCCED2"/>
            <w:tcMar>
              <w:top w:w="72" w:type="dxa"/>
              <w:left w:w="144" w:type="dxa"/>
              <w:bottom w:w="72" w:type="dxa"/>
              <w:right w:w="144" w:type="dxa"/>
            </w:tcMar>
            <w:hideMark/>
          </w:tcPr>
          <w:p w14:paraId="5F26160B" w14:textId="77777777" w:rsidR="00AF35D2" w:rsidRPr="00DB7724" w:rsidRDefault="00AF35D2" w:rsidP="00AF35D2">
            <w:pPr>
              <w:jc w:val="center"/>
              <w:rPr>
                <w:rFonts w:cstheme="minorHAnsi"/>
                <w:lang w:val="en-US"/>
              </w:rPr>
            </w:pPr>
            <w:r w:rsidRPr="00DB7724">
              <w:rPr>
                <w:rFonts w:cstheme="minorHAnsi"/>
                <w:color w:val="000000" w:themeColor="dark1"/>
                <w:kern w:val="24"/>
              </w:rPr>
              <w:t>Tốt</w:t>
            </w:r>
          </w:p>
        </w:tc>
        <w:tc>
          <w:tcPr>
            <w:tcW w:w="861" w:type="dxa"/>
            <w:tcBorders>
              <w:top w:val="single" w:sz="8" w:space="0" w:color="C6D9F0"/>
              <w:left w:val="single" w:sz="8" w:space="0" w:color="C6D9F0"/>
              <w:bottom w:val="single" w:sz="8" w:space="0" w:color="C6D9F0"/>
              <w:right w:val="single" w:sz="8" w:space="0" w:color="C6D9F0"/>
            </w:tcBorders>
            <w:shd w:val="clear" w:color="auto" w:fill="CCCED2"/>
            <w:tcMar>
              <w:top w:w="72" w:type="dxa"/>
              <w:left w:w="144" w:type="dxa"/>
              <w:bottom w:w="72" w:type="dxa"/>
              <w:right w:w="144" w:type="dxa"/>
            </w:tcMar>
            <w:hideMark/>
          </w:tcPr>
          <w:p w14:paraId="53288D1F" w14:textId="77777777" w:rsidR="00AF35D2" w:rsidRPr="00DB7724" w:rsidRDefault="00AF35D2" w:rsidP="00AF35D2">
            <w:pPr>
              <w:jc w:val="center"/>
              <w:rPr>
                <w:rFonts w:cstheme="minorHAnsi"/>
                <w:lang w:val="en-US"/>
              </w:rPr>
            </w:pPr>
            <w:r w:rsidRPr="00DB7724">
              <w:rPr>
                <w:rFonts w:cstheme="minorHAnsi"/>
                <w:color w:val="008A3E"/>
                <w:kern w:val="24"/>
              </w:rPr>
              <w:t>Tuyệt vời</w:t>
            </w:r>
          </w:p>
        </w:tc>
        <w:tc>
          <w:tcPr>
            <w:tcW w:w="1595" w:type="dxa"/>
            <w:tcBorders>
              <w:top w:val="single" w:sz="8" w:space="0" w:color="C6D9F0"/>
              <w:left w:val="single" w:sz="8" w:space="0" w:color="C6D9F0"/>
              <w:bottom w:val="single" w:sz="8" w:space="0" w:color="C6D9F0"/>
              <w:right w:val="single" w:sz="8" w:space="0" w:color="C6D9F0"/>
            </w:tcBorders>
            <w:shd w:val="clear" w:color="auto" w:fill="CCCED2"/>
            <w:tcMar>
              <w:top w:w="72" w:type="dxa"/>
              <w:left w:w="144" w:type="dxa"/>
              <w:bottom w:w="72" w:type="dxa"/>
              <w:right w:w="144" w:type="dxa"/>
            </w:tcMar>
            <w:hideMark/>
          </w:tcPr>
          <w:p w14:paraId="55BAB208" w14:textId="77777777" w:rsidR="00AF35D2" w:rsidRPr="00DB7724" w:rsidRDefault="00AF35D2" w:rsidP="00AF35D2">
            <w:pPr>
              <w:jc w:val="center"/>
              <w:rPr>
                <w:rFonts w:cstheme="minorHAnsi"/>
                <w:lang w:val="en-US"/>
              </w:rPr>
            </w:pPr>
            <w:r w:rsidRPr="00DB7724">
              <w:rPr>
                <w:rFonts w:cstheme="minorHAnsi"/>
                <w:color w:val="008A3E"/>
                <w:kern w:val="24"/>
              </w:rPr>
              <w:t>Tuyệt vời</w:t>
            </w:r>
          </w:p>
        </w:tc>
        <w:tc>
          <w:tcPr>
            <w:tcW w:w="1403" w:type="dxa"/>
            <w:tcBorders>
              <w:top w:val="single" w:sz="8" w:space="0" w:color="C6D9F0"/>
              <w:left w:val="single" w:sz="8" w:space="0" w:color="C6D9F0"/>
              <w:bottom w:val="single" w:sz="8" w:space="0" w:color="C6D9F0"/>
              <w:right w:val="single" w:sz="8" w:space="0" w:color="C6D9F0"/>
            </w:tcBorders>
            <w:shd w:val="clear" w:color="auto" w:fill="CCCED2"/>
            <w:tcMar>
              <w:top w:w="72" w:type="dxa"/>
              <w:left w:w="144" w:type="dxa"/>
              <w:bottom w:w="72" w:type="dxa"/>
              <w:right w:w="144" w:type="dxa"/>
            </w:tcMar>
            <w:hideMark/>
          </w:tcPr>
          <w:p w14:paraId="764CB997" w14:textId="77777777" w:rsidR="00AF35D2" w:rsidRPr="00DB7724" w:rsidRDefault="00AF35D2" w:rsidP="00AF35D2">
            <w:pPr>
              <w:jc w:val="center"/>
              <w:rPr>
                <w:rFonts w:cstheme="minorHAnsi"/>
                <w:lang w:val="en-US"/>
              </w:rPr>
            </w:pPr>
            <w:r w:rsidRPr="00DB7724">
              <w:rPr>
                <w:rFonts w:cstheme="minorHAnsi"/>
                <w:color w:val="000000" w:themeColor="dark1"/>
                <w:kern w:val="24"/>
              </w:rPr>
              <w:t>Tốt</w:t>
            </w:r>
          </w:p>
        </w:tc>
        <w:tc>
          <w:tcPr>
            <w:tcW w:w="1502" w:type="dxa"/>
            <w:tcBorders>
              <w:top w:val="single" w:sz="8" w:space="0" w:color="C6D9F0"/>
              <w:left w:val="single" w:sz="8" w:space="0" w:color="C6D9F0"/>
              <w:bottom w:val="single" w:sz="8" w:space="0" w:color="C6D9F0"/>
              <w:right w:val="single" w:sz="8" w:space="0" w:color="C6D9F0"/>
            </w:tcBorders>
            <w:shd w:val="clear" w:color="auto" w:fill="CCCED2"/>
            <w:tcMar>
              <w:top w:w="72" w:type="dxa"/>
              <w:left w:w="144" w:type="dxa"/>
              <w:bottom w:w="72" w:type="dxa"/>
              <w:right w:w="144" w:type="dxa"/>
            </w:tcMar>
            <w:hideMark/>
          </w:tcPr>
          <w:p w14:paraId="7878CA24" w14:textId="77777777" w:rsidR="00AF35D2" w:rsidRPr="00DB7724" w:rsidRDefault="00AF35D2" w:rsidP="00AF35D2">
            <w:pPr>
              <w:jc w:val="center"/>
              <w:rPr>
                <w:rFonts w:cstheme="minorHAnsi"/>
                <w:lang w:val="en-US"/>
              </w:rPr>
            </w:pPr>
            <w:r w:rsidRPr="00DB7724">
              <w:rPr>
                <w:rFonts w:cstheme="minorHAnsi"/>
                <w:color w:val="008A3E"/>
                <w:kern w:val="24"/>
              </w:rPr>
              <w:t>Tuyệt vời</w:t>
            </w:r>
          </w:p>
        </w:tc>
      </w:tr>
    </w:tbl>
    <w:p w14:paraId="00161A49" w14:textId="28A9C442" w:rsidR="009A56E4" w:rsidRDefault="009A56E4" w:rsidP="00AF35D2">
      <w:pPr>
        <w:rPr>
          <w:lang w:val="en-US"/>
        </w:rPr>
      </w:pPr>
    </w:p>
    <w:p w14:paraId="13DAD44C" w14:textId="4D0F238D" w:rsidR="006D73CF" w:rsidRDefault="006D73CF" w:rsidP="00AF35D2">
      <w:pPr>
        <w:rPr>
          <w:lang w:val="en-US"/>
        </w:rPr>
      </w:pPr>
    </w:p>
    <w:p w14:paraId="58D3BE0D" w14:textId="6A78482C" w:rsidR="006D73CF" w:rsidRDefault="006D73CF" w:rsidP="00907EE4">
      <w:pPr>
        <w:jc w:val="center"/>
        <w:outlineLvl w:val="1"/>
        <w:rPr>
          <w:b/>
          <w:lang w:val="en-US"/>
        </w:rPr>
      </w:pPr>
      <w:r w:rsidRPr="006D73CF">
        <w:rPr>
          <w:b/>
          <w:lang w:val="en-US"/>
        </w:rPr>
        <w:t>PHÂN TÍCH VÀ THIẾT KẾ HƯỚNG ĐỐI TƯỢNG</w:t>
      </w:r>
      <w:r>
        <w:rPr>
          <w:b/>
          <w:lang w:val="en-US"/>
        </w:rPr>
        <w:t xml:space="preserve"> (OOAD)</w:t>
      </w:r>
    </w:p>
    <w:p w14:paraId="0C68B674" w14:textId="77777777" w:rsidR="006D73CF" w:rsidRPr="006D73CF" w:rsidRDefault="006D73CF" w:rsidP="006D73CF">
      <w:pPr>
        <w:pStyle w:val="ListParagraph"/>
        <w:numPr>
          <w:ilvl w:val="0"/>
          <w:numId w:val="1"/>
        </w:numPr>
        <w:rPr>
          <w:i/>
          <w:lang w:val="en-US"/>
        </w:rPr>
      </w:pPr>
      <w:r w:rsidRPr="006D73CF">
        <w:rPr>
          <w:i/>
        </w:rPr>
        <w:t>Cố gắng cân bằng sự nhấn mạnh vào dữ liệu và quy trình</w:t>
      </w:r>
    </w:p>
    <w:p w14:paraId="4356F82C" w14:textId="77777777" w:rsidR="006D73CF" w:rsidRPr="006D73CF" w:rsidRDefault="006D73CF" w:rsidP="006D73CF">
      <w:pPr>
        <w:pStyle w:val="ListParagraph"/>
        <w:numPr>
          <w:ilvl w:val="0"/>
          <w:numId w:val="1"/>
        </w:numPr>
        <w:rPr>
          <w:i/>
          <w:lang w:val="en-US"/>
        </w:rPr>
      </w:pPr>
      <w:r w:rsidRPr="006D73CF">
        <w:rPr>
          <w:i/>
        </w:rPr>
        <w:t>Sử dụng Ngôn ngữ lập mô hình thống nhất (UML)</w:t>
      </w:r>
    </w:p>
    <w:p w14:paraId="2258A1F8" w14:textId="6D5B2CD7" w:rsidR="006D73CF" w:rsidRPr="006D73CF" w:rsidRDefault="006D73CF" w:rsidP="006D73CF">
      <w:pPr>
        <w:pStyle w:val="ListParagraph"/>
        <w:numPr>
          <w:ilvl w:val="0"/>
          <w:numId w:val="1"/>
        </w:numPr>
        <w:rPr>
          <w:i/>
          <w:lang w:val="en-US"/>
        </w:rPr>
      </w:pPr>
      <w:r w:rsidRPr="006D73CF">
        <w:rPr>
          <w:i/>
        </w:rPr>
        <w:t>Đặc điểm của OOAD:</w:t>
      </w:r>
    </w:p>
    <w:p w14:paraId="4AA1FCC7" w14:textId="77777777" w:rsidR="006D73CF" w:rsidRPr="006D73CF" w:rsidRDefault="006D73CF" w:rsidP="006D73CF">
      <w:pPr>
        <w:pStyle w:val="ListParagraph"/>
        <w:numPr>
          <w:ilvl w:val="1"/>
          <w:numId w:val="1"/>
        </w:numPr>
        <w:rPr>
          <w:lang w:val="en-US"/>
        </w:rPr>
      </w:pPr>
      <w:r w:rsidRPr="006D73CF">
        <w:rPr>
          <w:lang w:val="en-US"/>
        </w:rPr>
        <w:t>Trường hợp sử dụng được truyền</w:t>
      </w:r>
    </w:p>
    <w:p w14:paraId="5DD42446" w14:textId="1CFDE58F" w:rsidR="006D73CF" w:rsidRPr="006D73CF" w:rsidRDefault="006D73CF" w:rsidP="006D73CF">
      <w:pPr>
        <w:pStyle w:val="ListParagraph"/>
        <w:numPr>
          <w:ilvl w:val="1"/>
          <w:numId w:val="1"/>
        </w:numPr>
        <w:rPr>
          <w:lang w:val="en-US"/>
        </w:rPr>
      </w:pPr>
      <w:r w:rsidRPr="006D73CF">
        <w:rPr>
          <w:lang w:val="en-US"/>
        </w:rPr>
        <w:t>Kiến trúc trung tâm</w:t>
      </w:r>
    </w:p>
    <w:p w14:paraId="535C6B9A" w14:textId="083280DF" w:rsidR="006D73CF" w:rsidRDefault="006D73CF" w:rsidP="006D73CF">
      <w:pPr>
        <w:pStyle w:val="ListParagraph"/>
        <w:numPr>
          <w:ilvl w:val="1"/>
          <w:numId w:val="1"/>
        </w:numPr>
        <w:rPr>
          <w:lang w:val="en-US"/>
        </w:rPr>
      </w:pPr>
      <w:r w:rsidRPr="006D73CF">
        <w:rPr>
          <w:lang w:val="en-US"/>
        </w:rPr>
        <w:t>Giao tiếp và tăng dần</w:t>
      </w:r>
    </w:p>
    <w:p w14:paraId="14869799" w14:textId="363EB326" w:rsidR="006D73CF" w:rsidRDefault="00620905" w:rsidP="00907EE4">
      <w:pPr>
        <w:jc w:val="center"/>
        <w:outlineLvl w:val="1"/>
        <w:rPr>
          <w:b/>
          <w:lang w:val="en-US"/>
        </w:rPr>
      </w:pPr>
      <w:r>
        <w:rPr>
          <w:b/>
          <w:lang w:val="en-US"/>
        </w:rPr>
        <w:br w:type="column"/>
      </w:r>
      <w:r w:rsidR="006D73CF" w:rsidRPr="006D73CF">
        <w:rPr>
          <w:b/>
          <w:lang w:val="en-US"/>
        </w:rPr>
        <w:lastRenderedPageBreak/>
        <w:t>QUÁ TRÌNH THỐNG NHẤT</w:t>
      </w:r>
    </w:p>
    <w:p w14:paraId="716861CE" w14:textId="77777777" w:rsidR="00620905" w:rsidRPr="00620905" w:rsidRDefault="00620905" w:rsidP="00620905">
      <w:pPr>
        <w:pStyle w:val="ListParagraph"/>
        <w:numPr>
          <w:ilvl w:val="0"/>
          <w:numId w:val="1"/>
        </w:numPr>
        <w:rPr>
          <w:i/>
          <w:lang w:val="en-US"/>
        </w:rPr>
      </w:pPr>
      <w:r w:rsidRPr="00620905">
        <w:rPr>
          <w:i/>
        </w:rPr>
        <w:t>Một phương pháp cụ thể mà bản đồ ra khi nào và làm thế nào để sử dụng các kỹ thuật UML khác nhau để phân tích và thiết kế hướng đối tượng</w:t>
      </w:r>
    </w:p>
    <w:p w14:paraId="2D4ADE9A" w14:textId="77777777" w:rsidR="00620905" w:rsidRPr="00620905" w:rsidRDefault="00620905" w:rsidP="00620905">
      <w:pPr>
        <w:pStyle w:val="ListParagraph"/>
        <w:numPr>
          <w:ilvl w:val="0"/>
          <w:numId w:val="1"/>
        </w:numPr>
        <w:rPr>
          <w:i/>
          <w:lang w:val="en-US"/>
        </w:rPr>
      </w:pPr>
      <w:r w:rsidRPr="00620905">
        <w:rPr>
          <w:i/>
        </w:rPr>
        <w:t>Một quy trình hai chiều bao gồm các giai đoạn và dòng chảy</w:t>
      </w:r>
    </w:p>
    <w:p w14:paraId="7A0E866D" w14:textId="1A480081" w:rsidR="00620905" w:rsidRPr="00620905" w:rsidRDefault="00620905" w:rsidP="00620905">
      <w:pPr>
        <w:pStyle w:val="ListParagraph"/>
        <w:numPr>
          <w:ilvl w:val="1"/>
          <w:numId w:val="1"/>
        </w:numPr>
        <w:rPr>
          <w:lang w:val="en-US"/>
        </w:rPr>
      </w:pPr>
      <w:r w:rsidRPr="00620905">
        <w:rPr>
          <w:lang w:val="en-US"/>
        </w:rPr>
        <w:t>Các giai đoạn mô tả hệ thống phát triển theo thời gian như thế nào</w:t>
      </w:r>
    </w:p>
    <w:p w14:paraId="618A542B" w14:textId="71F5B430" w:rsidR="006D73CF" w:rsidRPr="00620905" w:rsidRDefault="00620905" w:rsidP="00620905">
      <w:pPr>
        <w:pStyle w:val="ListParagraph"/>
        <w:numPr>
          <w:ilvl w:val="1"/>
          <w:numId w:val="1"/>
        </w:numPr>
        <w:rPr>
          <w:lang w:val="en-US"/>
        </w:rPr>
      </w:pPr>
      <w:r w:rsidRPr="00620905">
        <w:rPr>
          <w:lang w:val="en-US"/>
        </w:rPr>
        <w:t>Luồng công việc là tập hợp các tác vụ xảy ra trong toàn bộ vòng đời nhưng khác nhau về cường độ</w:t>
      </w:r>
    </w:p>
    <w:p w14:paraId="710DB617" w14:textId="1E6B842F" w:rsidR="006D73CF" w:rsidRDefault="00620905" w:rsidP="006D73CF">
      <w:pPr>
        <w:pStyle w:val="ListParagraph"/>
        <w:rPr>
          <w:b/>
        </w:rPr>
      </w:pPr>
      <w:r w:rsidRPr="00620905">
        <w:rPr>
          <w:b/>
          <w:noProof/>
        </w:rPr>
        <w:drawing>
          <wp:inline distT="0" distB="0" distL="0" distR="0" wp14:anchorId="5AE11042" wp14:editId="1A0C6EDC">
            <wp:extent cx="5731510" cy="4197985"/>
            <wp:effectExtent l="57150" t="57150" r="116840" b="107315"/>
            <wp:docPr id="3" name="Picture 2">
              <a:extLst xmlns:a="http://schemas.openxmlformats.org/drawingml/2006/main">
                <a:ext uri="{FF2B5EF4-FFF2-40B4-BE49-F238E27FC236}">
                  <a16:creationId xmlns:a16="http://schemas.microsoft.com/office/drawing/2014/main" id="{9F21673E-8242-4017-9F67-AAA54BBBBB8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F21673E-8242-4017-9F67-AAA54BBBBB8C}"/>
                        </a:ext>
                      </a:extLst>
                    </pic:cNvPr>
                    <pic:cNvPicPr>
                      <a:picLocks noGrp="1" noChangeAspect="1" noChangeArrowheads="1"/>
                    </pic:cNvPicPr>
                  </pic:nvPicPr>
                  <pic:blipFill>
                    <a:blip r:embed="rId19"/>
                    <a:srcRect/>
                    <a:stretch>
                      <a:fillRect/>
                    </a:stretch>
                  </pic:blipFill>
                  <pic:spPr bwMode="auto">
                    <a:xfrm>
                      <a:off x="0" y="0"/>
                      <a:ext cx="5731510" cy="4197985"/>
                    </a:xfrm>
                    <a:prstGeom prst="rect">
                      <a:avLst/>
                    </a:prstGeom>
                    <a:noFill/>
                    <a:ln>
                      <a:solidFill>
                        <a:schemeClr val="bg1">
                          <a:lumMod val="25000"/>
                        </a:schemeClr>
                      </a:solidFill>
                      <a:miter lim="800000"/>
                      <a:headEnd/>
                      <a:tailEnd/>
                    </a:ln>
                    <a:effectLst>
                      <a:outerShdw blurRad="50800" dist="38100" dir="2700000" algn="tl" rotWithShape="0">
                        <a:prstClr val="black">
                          <a:alpha val="40000"/>
                        </a:prstClr>
                      </a:outerShdw>
                    </a:effectLst>
                    <a:extLst/>
                  </pic:spPr>
                </pic:pic>
              </a:graphicData>
            </a:graphic>
          </wp:inline>
        </w:drawing>
      </w:r>
    </w:p>
    <w:p w14:paraId="1DBACE93" w14:textId="02B172D2" w:rsidR="00620905" w:rsidRDefault="00620905" w:rsidP="006D73CF">
      <w:pPr>
        <w:pStyle w:val="ListParagraph"/>
        <w:rPr>
          <w:b/>
        </w:rPr>
      </w:pPr>
    </w:p>
    <w:p w14:paraId="27A231FE" w14:textId="77777777" w:rsidR="00620905" w:rsidRPr="00620905" w:rsidRDefault="00620905" w:rsidP="00620905">
      <w:pPr>
        <w:pStyle w:val="ListParagraph"/>
        <w:numPr>
          <w:ilvl w:val="0"/>
          <w:numId w:val="8"/>
        </w:numPr>
      </w:pPr>
      <w:r w:rsidRPr="00620905">
        <w:t>Khởi đầu</w:t>
      </w:r>
    </w:p>
    <w:p w14:paraId="14649C5E" w14:textId="77777777" w:rsidR="00620905" w:rsidRPr="00620905" w:rsidRDefault="00620905" w:rsidP="00620905">
      <w:pPr>
        <w:pStyle w:val="ListParagraph"/>
        <w:numPr>
          <w:ilvl w:val="0"/>
          <w:numId w:val="8"/>
        </w:numPr>
      </w:pPr>
      <w:r w:rsidRPr="00620905">
        <w:t>Xây dựng</w:t>
      </w:r>
    </w:p>
    <w:p w14:paraId="72CF7360" w14:textId="77777777" w:rsidR="00620905" w:rsidRPr="00620905" w:rsidRDefault="00620905" w:rsidP="00620905">
      <w:pPr>
        <w:pStyle w:val="ListParagraph"/>
        <w:numPr>
          <w:ilvl w:val="0"/>
          <w:numId w:val="8"/>
        </w:numPr>
      </w:pPr>
      <w:r w:rsidRPr="00620905">
        <w:t>Xây dựng</w:t>
      </w:r>
    </w:p>
    <w:p w14:paraId="1B8A10AE" w14:textId="63F1B729" w:rsidR="00620905" w:rsidRPr="00620905" w:rsidRDefault="00620905" w:rsidP="00620905">
      <w:pPr>
        <w:pStyle w:val="ListParagraph"/>
        <w:numPr>
          <w:ilvl w:val="0"/>
          <w:numId w:val="8"/>
        </w:numPr>
        <w:rPr>
          <w:lang w:val="en-US"/>
        </w:rPr>
      </w:pPr>
      <w:r w:rsidRPr="00620905">
        <w:t>Chuyển tiếp</w:t>
      </w:r>
    </w:p>
    <w:p w14:paraId="72EF7568" w14:textId="77777777" w:rsidR="004E615F" w:rsidRDefault="0002288F" w:rsidP="004E615F">
      <w:pPr>
        <w:jc w:val="center"/>
        <w:outlineLvl w:val="1"/>
      </w:pPr>
      <w:r w:rsidRPr="0002288F">
        <w:rPr>
          <w:b/>
          <w:lang w:val="en-US"/>
        </w:rPr>
        <w:t>QUY TRÌNH CÔNG VIỆC</w:t>
      </w:r>
    </w:p>
    <w:p w14:paraId="0681253F" w14:textId="79274783" w:rsidR="004E615F" w:rsidRPr="004E615F" w:rsidRDefault="004E615F" w:rsidP="004E615F">
      <w:pPr>
        <w:pStyle w:val="ListParagraph"/>
        <w:numPr>
          <w:ilvl w:val="0"/>
          <w:numId w:val="8"/>
        </w:numPr>
      </w:pPr>
      <w:r w:rsidRPr="004E615F">
        <w:t>Mô hình kinh doanh</w:t>
      </w:r>
    </w:p>
    <w:p w14:paraId="47A6E699" w14:textId="77777777" w:rsidR="004E615F" w:rsidRPr="004E615F" w:rsidRDefault="004E615F" w:rsidP="004E615F">
      <w:pPr>
        <w:pStyle w:val="ListParagraph"/>
        <w:numPr>
          <w:ilvl w:val="0"/>
          <w:numId w:val="8"/>
        </w:numPr>
      </w:pPr>
      <w:r w:rsidRPr="004E615F">
        <w:t>Yêu cầu</w:t>
      </w:r>
    </w:p>
    <w:p w14:paraId="5B9043BD" w14:textId="77777777" w:rsidR="004E615F" w:rsidRPr="004E615F" w:rsidRDefault="004E615F" w:rsidP="004E615F">
      <w:pPr>
        <w:pStyle w:val="ListParagraph"/>
        <w:numPr>
          <w:ilvl w:val="0"/>
          <w:numId w:val="8"/>
        </w:numPr>
      </w:pPr>
      <w:r w:rsidRPr="004E615F">
        <w:t>Phân tích</w:t>
      </w:r>
    </w:p>
    <w:p w14:paraId="2B1C3198" w14:textId="77777777" w:rsidR="004E615F" w:rsidRPr="004E615F" w:rsidRDefault="004E615F" w:rsidP="004E615F">
      <w:pPr>
        <w:pStyle w:val="ListParagraph"/>
        <w:numPr>
          <w:ilvl w:val="0"/>
          <w:numId w:val="8"/>
        </w:numPr>
      </w:pPr>
      <w:r w:rsidRPr="004E615F">
        <w:t>Thiết kế</w:t>
      </w:r>
    </w:p>
    <w:p w14:paraId="2BBCE868" w14:textId="77777777" w:rsidR="004E615F" w:rsidRPr="004E615F" w:rsidRDefault="004E615F" w:rsidP="004E615F">
      <w:pPr>
        <w:pStyle w:val="ListParagraph"/>
        <w:numPr>
          <w:ilvl w:val="0"/>
          <w:numId w:val="8"/>
        </w:numPr>
      </w:pPr>
      <w:r w:rsidRPr="004E615F">
        <w:t>Thực hiện</w:t>
      </w:r>
    </w:p>
    <w:p w14:paraId="68798560" w14:textId="77777777" w:rsidR="004E615F" w:rsidRPr="004E615F" w:rsidRDefault="004E615F" w:rsidP="004E615F">
      <w:pPr>
        <w:pStyle w:val="ListParagraph"/>
        <w:numPr>
          <w:ilvl w:val="0"/>
          <w:numId w:val="8"/>
        </w:numPr>
      </w:pPr>
      <w:r w:rsidRPr="004E615F">
        <w:t>Thử nghiệm</w:t>
      </w:r>
    </w:p>
    <w:p w14:paraId="72B09BDA" w14:textId="7DBA2064" w:rsidR="00DE4FC5" w:rsidRDefault="004E615F" w:rsidP="004E615F">
      <w:pPr>
        <w:pStyle w:val="ListParagraph"/>
        <w:numPr>
          <w:ilvl w:val="0"/>
          <w:numId w:val="8"/>
        </w:numPr>
        <w:rPr>
          <w:b/>
        </w:rPr>
      </w:pPr>
      <w:r w:rsidRPr="004E615F">
        <w:t>Triển khai</w:t>
      </w:r>
      <w:r w:rsidR="00DE4FC5">
        <w:rPr>
          <w:b/>
        </w:rPr>
        <w:br w:type="page"/>
      </w:r>
    </w:p>
    <w:p w14:paraId="3B1DE8C0" w14:textId="6F46301C" w:rsidR="0002288F" w:rsidRPr="0002288F" w:rsidRDefault="0002288F" w:rsidP="00907EE4">
      <w:pPr>
        <w:jc w:val="center"/>
        <w:outlineLvl w:val="1"/>
        <w:rPr>
          <w:b/>
        </w:rPr>
      </w:pPr>
      <w:r w:rsidRPr="0002288F">
        <w:rPr>
          <w:b/>
        </w:rPr>
        <w:lastRenderedPageBreak/>
        <w:t>HỖ TRỢ LUỒNG CÔNG VIỆC</w:t>
      </w:r>
    </w:p>
    <w:p w14:paraId="16FFED13" w14:textId="7C57F9CB" w:rsidR="00DE4FC5" w:rsidRPr="00DE4FC5" w:rsidRDefault="0002288F" w:rsidP="00DE4FC5">
      <w:pPr>
        <w:pStyle w:val="ListParagraph"/>
        <w:numPr>
          <w:ilvl w:val="0"/>
          <w:numId w:val="8"/>
        </w:numPr>
      </w:pPr>
      <w:r w:rsidRPr="00DE4FC5">
        <w:t>Quản lý dự án</w:t>
      </w:r>
    </w:p>
    <w:p w14:paraId="4089B51A" w14:textId="77777777" w:rsidR="00DE4FC5" w:rsidRPr="00DE4FC5" w:rsidRDefault="0002288F" w:rsidP="00DE4FC5">
      <w:pPr>
        <w:pStyle w:val="ListParagraph"/>
        <w:numPr>
          <w:ilvl w:val="0"/>
          <w:numId w:val="8"/>
        </w:numPr>
      </w:pPr>
      <w:r w:rsidRPr="00DE4FC5">
        <w:t>Cấu hình và quản lý thay đổi</w:t>
      </w:r>
    </w:p>
    <w:p w14:paraId="75BA6FF5" w14:textId="77777777" w:rsidR="00DE4FC5" w:rsidRPr="00DE4FC5" w:rsidRDefault="0002288F" w:rsidP="00DE4FC5">
      <w:pPr>
        <w:pStyle w:val="ListParagraph"/>
        <w:numPr>
          <w:ilvl w:val="0"/>
          <w:numId w:val="8"/>
        </w:numPr>
      </w:pPr>
      <w:r w:rsidRPr="00DE4FC5">
        <w:t>Môi trường</w:t>
      </w:r>
    </w:p>
    <w:p w14:paraId="257AB388" w14:textId="77777777" w:rsidR="00DE4FC5" w:rsidRPr="00DE4FC5" w:rsidRDefault="0002288F" w:rsidP="00DE4FC5">
      <w:pPr>
        <w:pStyle w:val="ListParagraph"/>
        <w:numPr>
          <w:ilvl w:val="0"/>
          <w:numId w:val="8"/>
        </w:numPr>
      </w:pPr>
      <w:r w:rsidRPr="00DE4FC5">
        <w:t>Hoạt động và hỗ trợ *</w:t>
      </w:r>
    </w:p>
    <w:p w14:paraId="50DD67A8" w14:textId="77777777" w:rsidR="003274BF" w:rsidRDefault="0002288F" w:rsidP="003274BF">
      <w:pPr>
        <w:pStyle w:val="ListParagraph"/>
        <w:numPr>
          <w:ilvl w:val="0"/>
          <w:numId w:val="8"/>
        </w:numPr>
      </w:pPr>
      <w:r w:rsidRPr="00DE4FC5">
        <w:t>Quản lý cơ sở hạ tầng *</w:t>
      </w:r>
    </w:p>
    <w:p w14:paraId="15B13758" w14:textId="15A31531" w:rsidR="003274BF" w:rsidRDefault="003274BF" w:rsidP="003274BF">
      <w:pPr>
        <w:ind w:firstLine="720"/>
      </w:pPr>
      <w:r w:rsidRPr="003274BF">
        <w:t>* Một phần của quá trình thống nhất nâng cao</w:t>
      </w:r>
    </w:p>
    <w:p w14:paraId="2C70AA7B" w14:textId="77777777" w:rsidR="003274BF" w:rsidRDefault="003274BF" w:rsidP="003274BF">
      <w:pPr>
        <w:ind w:firstLine="720"/>
      </w:pPr>
    </w:p>
    <w:p w14:paraId="5E9A3F8B" w14:textId="60927664" w:rsidR="003274BF" w:rsidRDefault="003274BF" w:rsidP="00907EE4">
      <w:pPr>
        <w:jc w:val="center"/>
        <w:outlineLvl w:val="1"/>
        <w:rPr>
          <w:b/>
        </w:rPr>
      </w:pPr>
      <w:r w:rsidRPr="003274BF">
        <w:rPr>
          <w:b/>
        </w:rPr>
        <w:t>NGÔN NGỮ LẬP TRÌNH THỐNG NHẤT</w:t>
      </w:r>
    </w:p>
    <w:p w14:paraId="21FEB2ED" w14:textId="77777777" w:rsidR="003274BF" w:rsidRPr="003274BF" w:rsidRDefault="003274BF" w:rsidP="003274BF">
      <w:pPr>
        <w:pStyle w:val="ListParagraph"/>
        <w:numPr>
          <w:ilvl w:val="0"/>
          <w:numId w:val="1"/>
        </w:numPr>
      </w:pPr>
      <w:r w:rsidRPr="003274BF">
        <w:t>Cung cấp từ vựng phổ biến về thuật ngữ hướng đối tượng và kỹ thuật lập biểu đồ đủ phong phú để mô hình bất kỳ dự án phát triển hệ thống nào từ phân tích thông qua thực hiện</w:t>
      </w:r>
    </w:p>
    <w:p w14:paraId="62B6DBF1" w14:textId="77777777" w:rsidR="003274BF" w:rsidRPr="003274BF" w:rsidRDefault="003274BF" w:rsidP="003274BF">
      <w:pPr>
        <w:pStyle w:val="ListParagraph"/>
        <w:numPr>
          <w:ilvl w:val="0"/>
          <w:numId w:val="1"/>
        </w:numPr>
      </w:pPr>
      <w:r w:rsidRPr="003274BF">
        <w:t>Phiên bản 2.0 có 14 sơ đồ trong 2 nhóm chính:</w:t>
      </w:r>
    </w:p>
    <w:p w14:paraId="6DD4BEA8" w14:textId="7D3E7000" w:rsidR="003274BF" w:rsidRPr="003274BF" w:rsidRDefault="003274BF" w:rsidP="003274BF">
      <w:pPr>
        <w:pStyle w:val="ListParagraph"/>
        <w:numPr>
          <w:ilvl w:val="1"/>
          <w:numId w:val="1"/>
        </w:numPr>
        <w:rPr>
          <w:lang w:val="en-US"/>
        </w:rPr>
      </w:pPr>
      <w:r w:rsidRPr="003274BF">
        <w:rPr>
          <w:lang w:val="en-US"/>
        </w:rPr>
        <w:t>Sơ đồ cấu trúc</w:t>
      </w:r>
    </w:p>
    <w:p w14:paraId="5F5BACD4" w14:textId="5B1B6D60" w:rsidR="003274BF" w:rsidRDefault="003274BF" w:rsidP="003274BF">
      <w:pPr>
        <w:pStyle w:val="ListParagraph"/>
        <w:numPr>
          <w:ilvl w:val="1"/>
          <w:numId w:val="1"/>
        </w:numPr>
        <w:rPr>
          <w:lang w:val="en-US"/>
        </w:rPr>
      </w:pPr>
      <w:r w:rsidRPr="003274BF">
        <w:rPr>
          <w:lang w:val="en-US"/>
        </w:rPr>
        <w:t>Sơ đồ hành vi</w:t>
      </w:r>
    </w:p>
    <w:p w14:paraId="5196064C" w14:textId="77777777" w:rsidR="003274BF" w:rsidRDefault="003274BF" w:rsidP="00907EE4">
      <w:pPr>
        <w:jc w:val="center"/>
        <w:outlineLvl w:val="1"/>
        <w:rPr>
          <w:b/>
          <w:lang w:val="en-US"/>
        </w:rPr>
      </w:pPr>
      <w:r w:rsidRPr="003274BF">
        <w:rPr>
          <w:b/>
          <w:lang w:val="en-US"/>
        </w:rPr>
        <w:t>SƠ ĐỒ CẤU TRÚC UML</w:t>
      </w:r>
    </w:p>
    <w:p w14:paraId="7E8F7BC8" w14:textId="4163C44A" w:rsidR="003274BF" w:rsidRDefault="003274BF" w:rsidP="003274BF">
      <w:r>
        <w:rPr>
          <w:lang w:val="en-US"/>
        </w:rPr>
        <w:t>Đ</w:t>
      </w:r>
      <w:r w:rsidRPr="003274BF">
        <w:t>ại diện cho dữ liệu và các mối quan hệ tĩnh trong một hệ thống thông tin</w:t>
      </w:r>
    </w:p>
    <w:p w14:paraId="39137097" w14:textId="2CF7438D" w:rsidR="008C2AD8" w:rsidRPr="008C2AD8" w:rsidRDefault="003274BF" w:rsidP="003274BF">
      <w:pPr>
        <w:pStyle w:val="ListParagraph"/>
        <w:numPr>
          <w:ilvl w:val="0"/>
          <w:numId w:val="1"/>
        </w:numPr>
        <w:rPr>
          <w:b/>
        </w:rPr>
      </w:pPr>
      <w:r>
        <w:rPr>
          <w:rFonts w:ascii="Arial" w:hAnsi="Arial" w:cs="Arial"/>
          <w:color w:val="212121"/>
          <w:shd w:val="clear" w:color="auto" w:fill="FFFFFF"/>
        </w:rPr>
        <w:t>Lớp</w:t>
      </w:r>
    </w:p>
    <w:p w14:paraId="20D67ACC" w14:textId="77777777" w:rsidR="008C2AD8" w:rsidRPr="008C2AD8" w:rsidRDefault="008C2AD8" w:rsidP="003274BF">
      <w:pPr>
        <w:pStyle w:val="ListParagraph"/>
        <w:numPr>
          <w:ilvl w:val="0"/>
          <w:numId w:val="1"/>
        </w:numPr>
        <w:rPr>
          <w:b/>
        </w:rPr>
      </w:pPr>
      <w:r>
        <w:rPr>
          <w:rFonts w:ascii="Arial" w:hAnsi="Arial" w:cs="Arial"/>
          <w:color w:val="212121"/>
          <w:shd w:val="clear" w:color="auto" w:fill="FFFFFF"/>
          <w:lang w:val="en-US"/>
        </w:rPr>
        <w:t>Đối tượng</w:t>
      </w:r>
    </w:p>
    <w:p w14:paraId="65DA7E6B" w14:textId="77777777" w:rsidR="008C2AD8" w:rsidRPr="008C2AD8" w:rsidRDefault="008C2AD8" w:rsidP="003274BF">
      <w:pPr>
        <w:pStyle w:val="ListParagraph"/>
        <w:numPr>
          <w:ilvl w:val="0"/>
          <w:numId w:val="1"/>
        </w:numPr>
        <w:rPr>
          <w:b/>
        </w:rPr>
      </w:pPr>
      <w:r>
        <w:rPr>
          <w:rFonts w:ascii="Arial" w:hAnsi="Arial" w:cs="Arial"/>
          <w:color w:val="212121"/>
          <w:shd w:val="clear" w:color="auto" w:fill="FFFFFF"/>
          <w:lang w:val="en-US"/>
        </w:rPr>
        <w:t>G</w:t>
      </w:r>
      <w:r w:rsidR="003274BF">
        <w:rPr>
          <w:rFonts w:ascii="Arial" w:hAnsi="Arial" w:cs="Arial"/>
          <w:color w:val="212121"/>
          <w:shd w:val="clear" w:color="auto" w:fill="FFFFFF"/>
        </w:rPr>
        <w:t>ói</w:t>
      </w:r>
    </w:p>
    <w:p w14:paraId="457C586F" w14:textId="77777777" w:rsidR="008C2AD8" w:rsidRPr="008C2AD8" w:rsidRDefault="003274BF" w:rsidP="008C2AD8">
      <w:pPr>
        <w:pStyle w:val="ListParagraph"/>
        <w:numPr>
          <w:ilvl w:val="0"/>
          <w:numId w:val="1"/>
        </w:numPr>
        <w:rPr>
          <w:b/>
        </w:rPr>
      </w:pPr>
      <w:r>
        <w:rPr>
          <w:rFonts w:ascii="Arial" w:hAnsi="Arial" w:cs="Arial"/>
          <w:color w:val="212121"/>
          <w:shd w:val="clear" w:color="auto" w:fill="FFFFFF"/>
        </w:rPr>
        <w:t>Triển khai</w:t>
      </w:r>
    </w:p>
    <w:p w14:paraId="657E6B2A" w14:textId="77777777" w:rsidR="008C2AD8" w:rsidRPr="008C2AD8" w:rsidRDefault="008C2AD8" w:rsidP="008C2AD8">
      <w:pPr>
        <w:pStyle w:val="ListParagraph"/>
        <w:numPr>
          <w:ilvl w:val="0"/>
          <w:numId w:val="1"/>
        </w:numPr>
        <w:rPr>
          <w:b/>
        </w:rPr>
      </w:pPr>
      <w:r>
        <w:rPr>
          <w:rFonts w:ascii="Arial" w:hAnsi="Arial" w:cs="Arial"/>
          <w:color w:val="212121"/>
          <w:shd w:val="clear" w:color="auto" w:fill="FFFFFF"/>
          <w:lang w:val="en-US"/>
        </w:rPr>
        <w:t>Thành</w:t>
      </w:r>
      <w:r w:rsidR="003274BF" w:rsidRPr="008C2AD8">
        <w:rPr>
          <w:rFonts w:ascii="Arial" w:hAnsi="Arial" w:cs="Arial"/>
          <w:color w:val="212121"/>
          <w:shd w:val="clear" w:color="auto" w:fill="FFFFFF"/>
        </w:rPr>
        <w:t xml:space="preserve"> phần</w:t>
      </w:r>
    </w:p>
    <w:p w14:paraId="147941F6" w14:textId="3DE218DA" w:rsidR="003274BF" w:rsidRPr="008C2AD8" w:rsidRDefault="003274BF" w:rsidP="008C2AD8">
      <w:pPr>
        <w:pStyle w:val="ListParagraph"/>
        <w:numPr>
          <w:ilvl w:val="0"/>
          <w:numId w:val="1"/>
        </w:numPr>
        <w:rPr>
          <w:b/>
        </w:rPr>
      </w:pPr>
      <w:r w:rsidRPr="008C2AD8">
        <w:rPr>
          <w:rFonts w:ascii="Arial" w:hAnsi="Arial" w:cs="Arial"/>
          <w:color w:val="212121"/>
          <w:shd w:val="clear" w:color="auto" w:fill="FFFFFF"/>
        </w:rPr>
        <w:t>Kết cấu</w:t>
      </w:r>
    </w:p>
    <w:p w14:paraId="25E040EF" w14:textId="312D99F1" w:rsidR="008C2AD8" w:rsidRDefault="008C2AD8" w:rsidP="00907EE4">
      <w:pPr>
        <w:jc w:val="center"/>
        <w:outlineLvl w:val="1"/>
        <w:rPr>
          <w:b/>
        </w:rPr>
      </w:pPr>
      <w:r w:rsidRPr="008C2AD8">
        <w:rPr>
          <w:b/>
        </w:rPr>
        <w:t>SƠ ĐỒ CÁCH XỬ LÝ UML</w:t>
      </w:r>
    </w:p>
    <w:p w14:paraId="3D777982" w14:textId="3B8D01F0" w:rsidR="008C2AD8" w:rsidRDefault="008C2AD8" w:rsidP="008C2AD8">
      <w:r w:rsidRPr="008C2AD8">
        <w:t>Mô tả các mối quan hệ năng động giữa các trường hợp hoặc các đối tượng đại diện cho hệ thống thông tin doanh nghiệp</w:t>
      </w:r>
    </w:p>
    <w:p w14:paraId="2AE1E4C4" w14:textId="77777777" w:rsidR="008C2AD8" w:rsidRPr="008C2AD8" w:rsidRDefault="008C2AD8" w:rsidP="008C2AD8">
      <w:pPr>
        <w:pStyle w:val="ListParagraph"/>
        <w:numPr>
          <w:ilvl w:val="0"/>
          <w:numId w:val="1"/>
        </w:numPr>
        <w:rPr>
          <w:rFonts w:ascii="Arial" w:hAnsi="Arial" w:cs="Arial"/>
          <w:color w:val="212121"/>
          <w:shd w:val="clear" w:color="auto" w:fill="FFFFFF"/>
          <w:lang w:val="en-US"/>
        </w:rPr>
      </w:pPr>
      <w:r w:rsidRPr="008C2AD8">
        <w:rPr>
          <w:rFonts w:ascii="Arial" w:hAnsi="Arial" w:cs="Arial"/>
          <w:color w:val="212121"/>
          <w:shd w:val="clear" w:color="auto" w:fill="FFFFFF"/>
          <w:lang w:val="en-US"/>
        </w:rPr>
        <w:t>Hoạt động</w:t>
      </w:r>
    </w:p>
    <w:p w14:paraId="3711FD15" w14:textId="77777777" w:rsidR="008C2AD8" w:rsidRPr="008C2AD8" w:rsidRDefault="008C2AD8" w:rsidP="008C2AD8">
      <w:pPr>
        <w:pStyle w:val="ListParagraph"/>
        <w:numPr>
          <w:ilvl w:val="0"/>
          <w:numId w:val="1"/>
        </w:numPr>
        <w:rPr>
          <w:rFonts w:ascii="Arial" w:hAnsi="Arial" w:cs="Arial"/>
          <w:color w:val="212121"/>
          <w:shd w:val="clear" w:color="auto" w:fill="FFFFFF"/>
          <w:lang w:val="en-US"/>
        </w:rPr>
      </w:pPr>
      <w:r w:rsidRPr="008C2AD8">
        <w:rPr>
          <w:rFonts w:ascii="Arial" w:hAnsi="Arial" w:cs="Arial"/>
          <w:color w:val="212121"/>
          <w:shd w:val="clear" w:color="auto" w:fill="FFFFFF"/>
          <w:lang w:val="en-US"/>
        </w:rPr>
        <w:t>Trình tự</w:t>
      </w:r>
    </w:p>
    <w:p w14:paraId="4826EC37" w14:textId="77777777" w:rsidR="008C2AD8" w:rsidRPr="008C2AD8" w:rsidRDefault="008C2AD8" w:rsidP="008C2AD8">
      <w:pPr>
        <w:pStyle w:val="ListParagraph"/>
        <w:numPr>
          <w:ilvl w:val="0"/>
          <w:numId w:val="1"/>
        </w:numPr>
        <w:rPr>
          <w:rFonts w:ascii="Arial" w:hAnsi="Arial" w:cs="Arial"/>
          <w:color w:val="212121"/>
          <w:shd w:val="clear" w:color="auto" w:fill="FFFFFF"/>
          <w:lang w:val="en-US"/>
        </w:rPr>
      </w:pPr>
      <w:r w:rsidRPr="008C2AD8">
        <w:rPr>
          <w:rFonts w:ascii="Arial" w:hAnsi="Arial" w:cs="Arial"/>
          <w:color w:val="212121"/>
          <w:shd w:val="clear" w:color="auto" w:fill="FFFFFF"/>
          <w:lang w:val="en-US"/>
        </w:rPr>
        <w:t>Giao tiếp</w:t>
      </w:r>
    </w:p>
    <w:p w14:paraId="1840CECD" w14:textId="77777777" w:rsidR="008C2AD8" w:rsidRPr="008C2AD8" w:rsidRDefault="008C2AD8" w:rsidP="008C2AD8">
      <w:pPr>
        <w:pStyle w:val="ListParagraph"/>
        <w:numPr>
          <w:ilvl w:val="0"/>
          <w:numId w:val="1"/>
        </w:numPr>
        <w:rPr>
          <w:rFonts w:ascii="Arial" w:hAnsi="Arial" w:cs="Arial"/>
          <w:color w:val="212121"/>
          <w:shd w:val="clear" w:color="auto" w:fill="FFFFFF"/>
          <w:lang w:val="en-US"/>
        </w:rPr>
      </w:pPr>
      <w:r w:rsidRPr="008C2AD8">
        <w:rPr>
          <w:rFonts w:ascii="Arial" w:hAnsi="Arial" w:cs="Arial"/>
          <w:color w:val="212121"/>
          <w:shd w:val="clear" w:color="auto" w:fill="FFFFFF"/>
          <w:lang w:val="en-US"/>
        </w:rPr>
        <w:t>Tổng quan về tương tác</w:t>
      </w:r>
    </w:p>
    <w:p w14:paraId="045D3016" w14:textId="25C90CA8" w:rsidR="008C2AD8" w:rsidRPr="008C2AD8" w:rsidRDefault="008C2AD8" w:rsidP="008C2AD8">
      <w:pPr>
        <w:pStyle w:val="ListParagraph"/>
        <w:numPr>
          <w:ilvl w:val="0"/>
          <w:numId w:val="1"/>
        </w:numPr>
        <w:rPr>
          <w:rFonts w:ascii="Arial" w:hAnsi="Arial" w:cs="Arial"/>
          <w:color w:val="212121"/>
          <w:shd w:val="clear" w:color="auto" w:fill="FFFFFF"/>
          <w:lang w:val="en-US"/>
        </w:rPr>
      </w:pPr>
      <w:r w:rsidRPr="008C2AD8">
        <w:rPr>
          <w:rFonts w:ascii="Arial" w:hAnsi="Arial" w:cs="Arial"/>
          <w:color w:val="212121"/>
          <w:shd w:val="clear" w:color="auto" w:fill="FFFFFF"/>
          <w:lang w:val="en-US"/>
        </w:rPr>
        <w:t>Thời gian</w:t>
      </w:r>
    </w:p>
    <w:p w14:paraId="060A711F" w14:textId="77777777" w:rsidR="008C2AD8" w:rsidRPr="008C2AD8" w:rsidRDefault="008C2AD8" w:rsidP="008C2AD8">
      <w:pPr>
        <w:pStyle w:val="ListParagraph"/>
        <w:numPr>
          <w:ilvl w:val="0"/>
          <w:numId w:val="1"/>
        </w:numPr>
        <w:rPr>
          <w:rFonts w:ascii="Arial" w:hAnsi="Arial" w:cs="Arial"/>
          <w:color w:val="212121"/>
          <w:shd w:val="clear" w:color="auto" w:fill="FFFFFF"/>
          <w:lang w:val="en-US"/>
        </w:rPr>
      </w:pPr>
      <w:r w:rsidRPr="008C2AD8">
        <w:rPr>
          <w:rFonts w:ascii="Arial" w:hAnsi="Arial" w:cs="Arial"/>
          <w:color w:val="212121"/>
          <w:shd w:val="clear" w:color="auto" w:fill="FFFFFF"/>
          <w:lang w:val="en-US"/>
        </w:rPr>
        <w:t>Máy trạng thái hành vi</w:t>
      </w:r>
    </w:p>
    <w:p w14:paraId="59A25D6B" w14:textId="24E74CBE" w:rsidR="008C2AD8" w:rsidRPr="008C2AD8" w:rsidRDefault="008C2AD8" w:rsidP="008C2AD8">
      <w:pPr>
        <w:pStyle w:val="ListParagraph"/>
        <w:numPr>
          <w:ilvl w:val="0"/>
          <w:numId w:val="1"/>
        </w:numPr>
        <w:rPr>
          <w:rFonts w:ascii="Arial" w:hAnsi="Arial" w:cs="Arial"/>
          <w:color w:val="212121"/>
          <w:shd w:val="clear" w:color="auto" w:fill="FFFFFF"/>
          <w:lang w:val="en-US"/>
        </w:rPr>
      </w:pPr>
      <w:r w:rsidRPr="008C2AD8">
        <w:rPr>
          <w:rFonts w:ascii="Arial" w:hAnsi="Arial" w:cs="Arial"/>
          <w:color w:val="212121"/>
          <w:shd w:val="clear" w:color="auto" w:fill="FFFFFF"/>
          <w:lang w:val="en-US"/>
        </w:rPr>
        <w:t>Máy trạng thái giao thức</w:t>
      </w:r>
    </w:p>
    <w:p w14:paraId="44E6C3B0" w14:textId="4751D380" w:rsidR="008C2AD8" w:rsidRDefault="008C2AD8" w:rsidP="008C2AD8">
      <w:pPr>
        <w:pStyle w:val="ListParagraph"/>
        <w:numPr>
          <w:ilvl w:val="0"/>
          <w:numId w:val="1"/>
        </w:numPr>
        <w:rPr>
          <w:rFonts w:ascii="Arial" w:hAnsi="Arial" w:cs="Arial"/>
          <w:color w:val="212121"/>
          <w:shd w:val="clear" w:color="auto" w:fill="FFFFFF"/>
          <w:lang w:val="en-US"/>
        </w:rPr>
      </w:pPr>
      <w:r w:rsidRPr="008C2AD8">
        <w:rPr>
          <w:rFonts w:ascii="Arial" w:hAnsi="Arial" w:cs="Arial"/>
          <w:color w:val="212121"/>
          <w:shd w:val="clear" w:color="auto" w:fill="FFFFFF"/>
          <w:lang w:val="en-US"/>
        </w:rPr>
        <w:t>Sơ đồ trường hợp sử dụng</w:t>
      </w:r>
      <w:r>
        <w:rPr>
          <w:rFonts w:ascii="Arial" w:hAnsi="Arial" w:cs="Arial"/>
          <w:color w:val="212121"/>
          <w:shd w:val="clear" w:color="auto" w:fill="FFFFFF"/>
          <w:lang w:val="en-US"/>
        </w:rPr>
        <w:t>.</w:t>
      </w:r>
    </w:p>
    <w:p w14:paraId="292BC273" w14:textId="77777777" w:rsidR="008C2AD8" w:rsidRPr="008C2AD8" w:rsidRDefault="008C2AD8" w:rsidP="008C2AD8">
      <w:pPr>
        <w:ind w:left="360"/>
        <w:rPr>
          <w:rFonts w:ascii="Arial" w:hAnsi="Arial" w:cs="Arial"/>
          <w:color w:val="212121"/>
          <w:shd w:val="clear" w:color="auto" w:fill="FFFFFF"/>
          <w:lang w:val="en-US"/>
        </w:rPr>
      </w:pPr>
    </w:p>
    <w:p w14:paraId="713D5895" w14:textId="77777777" w:rsidR="008C2AD8" w:rsidRDefault="008C2AD8">
      <w:pPr>
        <w:rPr>
          <w:rFonts w:ascii="Arial" w:hAnsi="Arial" w:cs="Arial"/>
          <w:b/>
          <w:color w:val="212121"/>
          <w:shd w:val="clear" w:color="auto" w:fill="FFFFFF"/>
          <w:lang w:val="en-US"/>
        </w:rPr>
      </w:pPr>
      <w:r>
        <w:rPr>
          <w:rFonts w:ascii="Arial" w:hAnsi="Arial" w:cs="Arial"/>
          <w:b/>
          <w:color w:val="212121"/>
          <w:shd w:val="clear" w:color="auto" w:fill="FFFFFF"/>
          <w:lang w:val="en-US"/>
        </w:rPr>
        <w:br w:type="page"/>
      </w:r>
    </w:p>
    <w:p w14:paraId="58314542" w14:textId="746B0C5B" w:rsidR="00E52C79" w:rsidRPr="00E52C79" w:rsidRDefault="00E52C79" w:rsidP="00907EE4">
      <w:pPr>
        <w:jc w:val="center"/>
        <w:outlineLvl w:val="1"/>
        <w:rPr>
          <w:rFonts w:ascii="Arial" w:hAnsi="Arial" w:cs="Arial"/>
          <w:b/>
          <w:color w:val="212121"/>
          <w:shd w:val="clear" w:color="auto" w:fill="FFFFFF"/>
          <w:lang w:val="en-US"/>
        </w:rPr>
      </w:pPr>
      <w:r w:rsidRPr="00E52C79">
        <w:rPr>
          <w:rFonts w:ascii="Arial" w:hAnsi="Arial" w:cs="Arial"/>
          <w:b/>
          <w:color w:val="212121"/>
          <w:shd w:val="clear" w:color="auto" w:fill="FFFFFF"/>
          <w:lang w:val="en-US"/>
        </w:rPr>
        <w:lastRenderedPageBreak/>
        <w:t>VAI TRÒ VÀ KỸ NĂNG NHÓM D</w:t>
      </w:r>
      <w:r>
        <w:rPr>
          <w:rFonts w:ascii="Arial" w:hAnsi="Arial" w:cs="Arial"/>
          <w:b/>
          <w:color w:val="212121"/>
          <w:shd w:val="clear" w:color="auto" w:fill="FFFFFF"/>
          <w:lang w:val="en-US"/>
        </w:rPr>
        <w:t>Ự ÁN</w:t>
      </w:r>
    </w:p>
    <w:p w14:paraId="0B726D34" w14:textId="49C5F1D9" w:rsidR="008C2AD8" w:rsidRDefault="008C2AD8" w:rsidP="008C2AD8">
      <w:pPr>
        <w:jc w:val="center"/>
        <w:rPr>
          <w:rFonts w:ascii="Arial" w:hAnsi="Arial" w:cs="Arial"/>
          <w:i/>
          <w:color w:val="212121"/>
          <w:shd w:val="clear" w:color="auto" w:fill="FFFFFF"/>
          <w:lang w:val="en-US"/>
        </w:rPr>
      </w:pPr>
      <w:r w:rsidRPr="00E52C79">
        <w:rPr>
          <w:rFonts w:ascii="Arial" w:hAnsi="Arial" w:cs="Arial"/>
          <w:i/>
          <w:color w:val="212121"/>
          <w:shd w:val="clear" w:color="auto" w:fill="FFFFFF"/>
          <w:lang w:val="en-US"/>
        </w:rPr>
        <w:t>KỸ NĂNG ĐỘI DỰ ÁN</w:t>
      </w:r>
    </w:p>
    <w:p w14:paraId="43FA06D2" w14:textId="75F26EBD" w:rsidR="00E52C79" w:rsidRPr="00E52C79" w:rsidRDefault="00E52C79" w:rsidP="00E52C79">
      <w:pPr>
        <w:pStyle w:val="ListParagraph"/>
        <w:numPr>
          <w:ilvl w:val="0"/>
          <w:numId w:val="10"/>
        </w:numPr>
        <w:rPr>
          <w:rFonts w:ascii="Arial" w:hAnsi="Arial" w:cs="Arial"/>
          <w:color w:val="212121"/>
          <w:shd w:val="clear" w:color="auto" w:fill="FFFFFF"/>
          <w:lang w:val="en-US"/>
        </w:rPr>
      </w:pPr>
      <w:r w:rsidRPr="00E52C79">
        <w:rPr>
          <w:rFonts w:ascii="Arial" w:hAnsi="Arial" w:cs="Arial"/>
          <w:color w:val="212121"/>
          <w:shd w:val="clear" w:color="auto" w:fill="FFFFFF"/>
        </w:rPr>
        <w:t>Các thành viên của nhóm dự án là những nhân viên thay đổi tìm cách cải thiện tổ chức của họ</w:t>
      </w:r>
      <w:r w:rsidRPr="00E52C79">
        <w:rPr>
          <w:rFonts w:ascii="Arial" w:hAnsi="Arial" w:cs="Arial"/>
          <w:color w:val="212121"/>
          <w:shd w:val="clear" w:color="auto" w:fill="FFFFFF"/>
          <w:lang w:val="en-US"/>
        </w:rPr>
        <w:t>.</w:t>
      </w:r>
    </w:p>
    <w:p w14:paraId="49DBF629" w14:textId="416A14CC" w:rsidR="00E52C79" w:rsidRPr="00E52C79" w:rsidRDefault="00E52C79" w:rsidP="00E52C79">
      <w:pPr>
        <w:pStyle w:val="ListParagraph"/>
        <w:numPr>
          <w:ilvl w:val="0"/>
          <w:numId w:val="10"/>
        </w:numPr>
        <w:rPr>
          <w:rFonts w:ascii="Arial" w:hAnsi="Arial" w:cs="Arial"/>
          <w:color w:val="212121"/>
          <w:shd w:val="clear" w:color="auto" w:fill="FFFFFF"/>
          <w:lang w:val="en-US"/>
        </w:rPr>
      </w:pPr>
      <w:r w:rsidRPr="00E52C79">
        <w:rPr>
          <w:rFonts w:ascii="Arial" w:hAnsi="Arial" w:cs="Arial"/>
          <w:color w:val="212121"/>
          <w:shd w:val="clear" w:color="auto" w:fill="FFFFFF"/>
        </w:rPr>
        <w:t>Một loạt các kỹ năng được yêu cầu, bao gồm</w:t>
      </w:r>
      <w:r w:rsidRPr="00E52C79">
        <w:rPr>
          <w:rFonts w:ascii="Arial" w:hAnsi="Arial" w:cs="Arial"/>
          <w:color w:val="212121"/>
          <w:shd w:val="clear" w:color="auto" w:fill="FFFFFF"/>
          <w:lang w:val="en-US"/>
        </w:rPr>
        <w:t>:</w:t>
      </w:r>
    </w:p>
    <w:p w14:paraId="6426AC1C" w14:textId="77777777" w:rsidR="00E52C79" w:rsidRPr="00E52C79" w:rsidRDefault="00E52C79" w:rsidP="00E52C79">
      <w:pPr>
        <w:pStyle w:val="ListParagraph"/>
        <w:numPr>
          <w:ilvl w:val="1"/>
          <w:numId w:val="1"/>
        </w:numPr>
        <w:rPr>
          <w:lang w:val="en-US"/>
        </w:rPr>
      </w:pPr>
      <w:r w:rsidRPr="00E52C79">
        <w:rPr>
          <w:lang w:val="en-US"/>
        </w:rPr>
        <w:t>Kỹ thuật</w:t>
      </w:r>
    </w:p>
    <w:p w14:paraId="3AA5883D" w14:textId="77777777" w:rsidR="00E52C79" w:rsidRPr="00E52C79" w:rsidRDefault="00E52C79" w:rsidP="00E52C79">
      <w:pPr>
        <w:pStyle w:val="ListParagraph"/>
        <w:numPr>
          <w:ilvl w:val="1"/>
          <w:numId w:val="1"/>
        </w:numPr>
        <w:rPr>
          <w:lang w:val="en-US"/>
        </w:rPr>
      </w:pPr>
      <w:r w:rsidRPr="00E52C79">
        <w:rPr>
          <w:lang w:val="en-US"/>
        </w:rPr>
        <w:t>Kinh doanh</w:t>
      </w:r>
    </w:p>
    <w:p w14:paraId="7B684C5F" w14:textId="77777777" w:rsidR="00E52C79" w:rsidRPr="00E52C79" w:rsidRDefault="00E52C79" w:rsidP="00E52C79">
      <w:pPr>
        <w:pStyle w:val="ListParagraph"/>
        <w:numPr>
          <w:ilvl w:val="1"/>
          <w:numId w:val="1"/>
        </w:numPr>
        <w:rPr>
          <w:lang w:val="en-US"/>
        </w:rPr>
      </w:pPr>
      <w:r w:rsidRPr="00E52C79">
        <w:rPr>
          <w:lang w:val="en-US"/>
        </w:rPr>
        <w:t>Phân tích</w:t>
      </w:r>
    </w:p>
    <w:p w14:paraId="6B46CBE6" w14:textId="77777777" w:rsidR="00E52C79" w:rsidRPr="00E52C79" w:rsidRDefault="00E52C79" w:rsidP="00E52C79">
      <w:pPr>
        <w:pStyle w:val="ListParagraph"/>
        <w:numPr>
          <w:ilvl w:val="1"/>
          <w:numId w:val="1"/>
        </w:numPr>
        <w:rPr>
          <w:lang w:val="en-US"/>
        </w:rPr>
      </w:pPr>
      <w:r w:rsidRPr="00E52C79">
        <w:rPr>
          <w:lang w:val="en-US"/>
        </w:rPr>
        <w:t>Tính liên thông</w:t>
      </w:r>
    </w:p>
    <w:p w14:paraId="16092C45" w14:textId="77777777" w:rsidR="00E52C79" w:rsidRPr="00E52C79" w:rsidRDefault="00E52C79" w:rsidP="00E52C79">
      <w:pPr>
        <w:pStyle w:val="ListParagraph"/>
        <w:numPr>
          <w:ilvl w:val="1"/>
          <w:numId w:val="1"/>
        </w:numPr>
        <w:rPr>
          <w:lang w:val="en-US"/>
        </w:rPr>
      </w:pPr>
      <w:r w:rsidRPr="00E52C79">
        <w:rPr>
          <w:lang w:val="en-US"/>
        </w:rPr>
        <w:t>Sự quản lý</w:t>
      </w:r>
    </w:p>
    <w:p w14:paraId="78F41453" w14:textId="530FD1EA" w:rsidR="00E52C79" w:rsidRDefault="00E52C79" w:rsidP="00E52C79">
      <w:pPr>
        <w:pStyle w:val="ListParagraph"/>
        <w:numPr>
          <w:ilvl w:val="1"/>
          <w:numId w:val="1"/>
        </w:numPr>
        <w:rPr>
          <w:lang w:val="en-US"/>
        </w:rPr>
      </w:pPr>
      <w:r>
        <w:rPr>
          <w:lang w:val="en-US"/>
        </w:rPr>
        <w:t>Đ</w:t>
      </w:r>
      <w:r w:rsidRPr="00E52C79">
        <w:rPr>
          <w:lang w:val="en-US"/>
        </w:rPr>
        <w:t>ạo đức</w:t>
      </w:r>
    </w:p>
    <w:p w14:paraId="7F029FFE" w14:textId="22C0C29E" w:rsidR="00907EE4" w:rsidRDefault="00E52C79" w:rsidP="00907EE4">
      <w:pPr>
        <w:jc w:val="center"/>
        <w:rPr>
          <w:i/>
          <w:lang w:val="en-US"/>
        </w:rPr>
      </w:pPr>
      <w:r w:rsidRPr="00E52C79">
        <w:rPr>
          <w:i/>
          <w:lang w:val="en-US"/>
        </w:rPr>
        <w:t>VAI TRÒ CỦA NHÓM DỰ ÁN</w:t>
      </w:r>
    </w:p>
    <w:tbl>
      <w:tblPr>
        <w:tblW w:w="10664" w:type="dxa"/>
        <w:tblInd w:w="-582" w:type="dxa"/>
        <w:tblCellMar>
          <w:left w:w="0" w:type="dxa"/>
          <w:right w:w="0" w:type="dxa"/>
        </w:tblCellMar>
        <w:tblLook w:val="0420" w:firstRow="1" w:lastRow="0" w:firstColumn="0" w:lastColumn="0" w:noHBand="0" w:noVBand="1"/>
      </w:tblPr>
      <w:tblGrid>
        <w:gridCol w:w="2962"/>
        <w:gridCol w:w="7702"/>
      </w:tblGrid>
      <w:tr w:rsidR="00E52C79" w:rsidRPr="00E52C79" w14:paraId="45D206D4" w14:textId="77777777" w:rsidTr="00907EE4">
        <w:trPr>
          <w:trHeight w:val="582"/>
        </w:trPr>
        <w:tc>
          <w:tcPr>
            <w:tcW w:w="2962" w:type="dxa"/>
            <w:tcBorders>
              <w:top w:val="single" w:sz="8" w:space="0" w:color="C6D9F0"/>
              <w:left w:val="single" w:sz="8" w:space="0" w:color="C6D9F0"/>
              <w:bottom w:val="single" w:sz="24" w:space="0" w:color="C6D9F0"/>
              <w:right w:val="single" w:sz="8" w:space="0" w:color="C6D9F0"/>
            </w:tcBorders>
            <w:shd w:val="clear" w:color="auto" w:fill="17365D"/>
            <w:tcMar>
              <w:top w:w="72" w:type="dxa"/>
              <w:left w:w="144" w:type="dxa"/>
              <w:bottom w:w="72" w:type="dxa"/>
              <w:right w:w="144" w:type="dxa"/>
            </w:tcMar>
            <w:hideMark/>
          </w:tcPr>
          <w:p w14:paraId="364AA869" w14:textId="3B06AA34" w:rsidR="00E52C79" w:rsidRPr="00E52C79" w:rsidRDefault="00E52C79" w:rsidP="00E52C79">
            <w:pPr>
              <w:rPr>
                <w:lang w:val="en-US"/>
              </w:rPr>
            </w:pPr>
            <w:r>
              <w:rPr>
                <w:b/>
                <w:bCs/>
                <w:lang w:val="en-US"/>
              </w:rPr>
              <w:t>Vai trò</w:t>
            </w:r>
          </w:p>
        </w:tc>
        <w:tc>
          <w:tcPr>
            <w:tcW w:w="7702" w:type="dxa"/>
            <w:tcBorders>
              <w:top w:val="single" w:sz="8" w:space="0" w:color="C6D9F0"/>
              <w:left w:val="single" w:sz="8" w:space="0" w:color="C6D9F0"/>
              <w:bottom w:val="single" w:sz="24" w:space="0" w:color="C6D9F0"/>
              <w:right w:val="single" w:sz="8" w:space="0" w:color="C6D9F0"/>
            </w:tcBorders>
            <w:shd w:val="clear" w:color="auto" w:fill="17365D"/>
            <w:tcMar>
              <w:top w:w="72" w:type="dxa"/>
              <w:left w:w="144" w:type="dxa"/>
              <w:bottom w:w="72" w:type="dxa"/>
              <w:right w:w="144" w:type="dxa"/>
            </w:tcMar>
            <w:hideMark/>
          </w:tcPr>
          <w:p w14:paraId="692B8674" w14:textId="1BFBFCCB" w:rsidR="00E52C79" w:rsidRPr="00E52C79" w:rsidRDefault="00E52C79" w:rsidP="00E52C79">
            <w:pPr>
              <w:rPr>
                <w:lang w:val="en-US"/>
              </w:rPr>
            </w:pPr>
            <w:r>
              <w:rPr>
                <w:b/>
                <w:bCs/>
                <w:lang w:val="en-US"/>
              </w:rPr>
              <w:t>Trách nhiệm</w:t>
            </w:r>
          </w:p>
        </w:tc>
      </w:tr>
      <w:tr w:rsidR="00E52C79" w:rsidRPr="00E52C79" w14:paraId="4DED653A" w14:textId="77777777" w:rsidTr="00907EE4">
        <w:trPr>
          <w:trHeight w:val="582"/>
        </w:trPr>
        <w:tc>
          <w:tcPr>
            <w:tcW w:w="2962" w:type="dxa"/>
            <w:tcBorders>
              <w:top w:val="single" w:sz="24" w:space="0" w:color="C6D9F0"/>
              <w:left w:val="single" w:sz="8" w:space="0" w:color="C6D9F0"/>
              <w:bottom w:val="single" w:sz="8" w:space="0" w:color="C6D9F0"/>
              <w:right w:val="single" w:sz="8" w:space="0" w:color="C6D9F0"/>
            </w:tcBorders>
            <w:shd w:val="clear" w:color="auto" w:fill="CCCED2"/>
            <w:tcMar>
              <w:top w:w="72" w:type="dxa"/>
              <w:left w:w="144" w:type="dxa"/>
              <w:bottom w:w="72" w:type="dxa"/>
              <w:right w:w="144" w:type="dxa"/>
            </w:tcMar>
            <w:hideMark/>
          </w:tcPr>
          <w:p w14:paraId="255CC211" w14:textId="6FACE475" w:rsidR="00E52C79" w:rsidRPr="00E52C79" w:rsidRDefault="00E52C79" w:rsidP="00E52C79">
            <w:pPr>
              <w:rPr>
                <w:lang w:val="en-US"/>
              </w:rPr>
            </w:pPr>
            <w:r>
              <w:rPr>
                <w:b/>
                <w:bCs/>
                <w:lang w:val="en-US"/>
              </w:rPr>
              <w:t>Phân tích kinh doanh</w:t>
            </w:r>
          </w:p>
        </w:tc>
        <w:tc>
          <w:tcPr>
            <w:tcW w:w="7702" w:type="dxa"/>
            <w:tcBorders>
              <w:top w:val="single" w:sz="24" w:space="0" w:color="C6D9F0"/>
              <w:left w:val="single" w:sz="8" w:space="0" w:color="C6D9F0"/>
              <w:bottom w:val="single" w:sz="8" w:space="0" w:color="C6D9F0"/>
              <w:right w:val="single" w:sz="8" w:space="0" w:color="C6D9F0"/>
            </w:tcBorders>
            <w:shd w:val="clear" w:color="auto" w:fill="CCCED2"/>
            <w:tcMar>
              <w:top w:w="72" w:type="dxa"/>
              <w:left w:w="144" w:type="dxa"/>
              <w:bottom w:w="72" w:type="dxa"/>
              <w:right w:w="144" w:type="dxa"/>
            </w:tcMar>
            <w:hideMark/>
          </w:tcPr>
          <w:p w14:paraId="2D8E3A9E" w14:textId="7B46DC0E" w:rsidR="00E52C79" w:rsidRDefault="00E52C79" w:rsidP="00E52C79">
            <w:r w:rsidRPr="00E52C79">
              <w:t>Phân tích các khía cạnh kinh doanh chính của hệ thống</w:t>
            </w:r>
          </w:p>
          <w:p w14:paraId="5D1149BE" w14:textId="77777777" w:rsidR="00E52C79" w:rsidRDefault="00E52C79" w:rsidP="00E52C79">
            <w:r w:rsidRPr="00E52C79">
              <w:t>Xác định cách hệ thống sẽ cung cấp giá trị kinh doanh</w:t>
            </w:r>
          </w:p>
          <w:p w14:paraId="529C36C1" w14:textId="6BE8CD1A" w:rsidR="00E52C79" w:rsidRPr="00E52C79" w:rsidRDefault="00E52C79" w:rsidP="00E52C79">
            <w:r w:rsidRPr="00E52C79">
              <w:t>Thiết kế quy trình và chính sách kinh doanh mới</w:t>
            </w:r>
          </w:p>
        </w:tc>
      </w:tr>
      <w:tr w:rsidR="00E52C79" w:rsidRPr="00E52C79" w14:paraId="21A33798" w14:textId="77777777" w:rsidTr="00907EE4">
        <w:trPr>
          <w:trHeight w:val="582"/>
        </w:trPr>
        <w:tc>
          <w:tcPr>
            <w:tcW w:w="2962" w:type="dxa"/>
            <w:tcBorders>
              <w:top w:val="single" w:sz="8" w:space="0" w:color="C6D9F0"/>
              <w:left w:val="single" w:sz="8" w:space="0" w:color="C6D9F0"/>
              <w:bottom w:val="single" w:sz="8" w:space="0" w:color="C6D9F0"/>
              <w:right w:val="single" w:sz="8" w:space="0" w:color="C6D9F0"/>
            </w:tcBorders>
            <w:shd w:val="clear" w:color="auto" w:fill="E7E8EA"/>
            <w:tcMar>
              <w:top w:w="72" w:type="dxa"/>
              <w:left w:w="144" w:type="dxa"/>
              <w:bottom w:w="72" w:type="dxa"/>
              <w:right w:w="144" w:type="dxa"/>
            </w:tcMar>
            <w:hideMark/>
          </w:tcPr>
          <w:p w14:paraId="2751371E" w14:textId="20559F7D" w:rsidR="00E52C79" w:rsidRPr="00E52C79" w:rsidRDefault="00E52C79" w:rsidP="00E52C79">
            <w:pPr>
              <w:rPr>
                <w:lang w:val="en-US"/>
              </w:rPr>
            </w:pPr>
            <w:r>
              <w:rPr>
                <w:b/>
                <w:bCs/>
                <w:lang w:val="en-US"/>
              </w:rPr>
              <w:t>Phân tích hệ thống</w:t>
            </w:r>
          </w:p>
        </w:tc>
        <w:tc>
          <w:tcPr>
            <w:tcW w:w="7702" w:type="dxa"/>
            <w:tcBorders>
              <w:top w:val="single" w:sz="8" w:space="0" w:color="C6D9F0"/>
              <w:left w:val="single" w:sz="8" w:space="0" w:color="C6D9F0"/>
              <w:bottom w:val="single" w:sz="8" w:space="0" w:color="C6D9F0"/>
              <w:right w:val="single" w:sz="8" w:space="0" w:color="C6D9F0"/>
            </w:tcBorders>
            <w:shd w:val="clear" w:color="auto" w:fill="E7E8EA"/>
            <w:tcMar>
              <w:top w:w="72" w:type="dxa"/>
              <w:left w:w="144" w:type="dxa"/>
              <w:bottom w:w="72" w:type="dxa"/>
              <w:right w:w="144" w:type="dxa"/>
            </w:tcMar>
            <w:hideMark/>
          </w:tcPr>
          <w:p w14:paraId="3B7F3C22" w14:textId="77777777" w:rsidR="00E52C79" w:rsidRPr="00E52C79" w:rsidRDefault="00E52C79" w:rsidP="00E52C79">
            <w:r w:rsidRPr="00E52C79">
              <w:t>Xác định cách công nghệ có thể cải tiến quy trình kinh doanh</w:t>
            </w:r>
          </w:p>
          <w:p w14:paraId="1B32ABD6" w14:textId="77777777" w:rsidR="00E52C79" w:rsidRPr="00E52C79" w:rsidRDefault="00E52C79" w:rsidP="00E52C79">
            <w:r w:rsidRPr="00E52C79">
              <w:t>Thiết kế quy trình kinh doanh mới</w:t>
            </w:r>
          </w:p>
          <w:p w14:paraId="01F6EF29" w14:textId="77777777" w:rsidR="00E52C79" w:rsidRPr="00E52C79" w:rsidRDefault="00E52C79" w:rsidP="00E52C79">
            <w:r w:rsidRPr="00E52C79">
              <w:t>Thiết kế hệ thống thông tin</w:t>
            </w:r>
          </w:p>
          <w:p w14:paraId="0A2DFF2E" w14:textId="4DCE9684" w:rsidR="00E52C79" w:rsidRPr="00E52C79" w:rsidRDefault="00E52C79" w:rsidP="00E52C79">
            <w:r w:rsidRPr="00E52C79">
              <w:t>Đảm bảo hệ thống tuân thủ các tiêu chuẩn IS</w:t>
            </w:r>
          </w:p>
        </w:tc>
      </w:tr>
      <w:tr w:rsidR="00E52C79" w:rsidRPr="00E52C79" w14:paraId="033F8F2D" w14:textId="77777777" w:rsidTr="00907EE4">
        <w:trPr>
          <w:trHeight w:val="582"/>
        </w:trPr>
        <w:tc>
          <w:tcPr>
            <w:tcW w:w="2962" w:type="dxa"/>
            <w:tcBorders>
              <w:top w:val="single" w:sz="8" w:space="0" w:color="C6D9F0"/>
              <w:left w:val="single" w:sz="8" w:space="0" w:color="C6D9F0"/>
              <w:bottom w:val="single" w:sz="8" w:space="0" w:color="C6D9F0"/>
              <w:right w:val="single" w:sz="8" w:space="0" w:color="C6D9F0"/>
            </w:tcBorders>
            <w:shd w:val="clear" w:color="auto" w:fill="CCCED2"/>
            <w:tcMar>
              <w:top w:w="72" w:type="dxa"/>
              <w:left w:w="144" w:type="dxa"/>
              <w:bottom w:w="72" w:type="dxa"/>
              <w:right w:w="144" w:type="dxa"/>
            </w:tcMar>
            <w:hideMark/>
          </w:tcPr>
          <w:p w14:paraId="0D987852" w14:textId="18FE9834" w:rsidR="00E52C79" w:rsidRPr="00E52C79" w:rsidRDefault="00E52C79" w:rsidP="00E52C79">
            <w:r w:rsidRPr="00E52C79">
              <w:rPr>
                <w:b/>
                <w:bCs/>
              </w:rPr>
              <w:t>Phân tích cơ sở hạ tầng</w:t>
            </w:r>
          </w:p>
        </w:tc>
        <w:tc>
          <w:tcPr>
            <w:tcW w:w="7702" w:type="dxa"/>
            <w:tcBorders>
              <w:top w:val="single" w:sz="8" w:space="0" w:color="C6D9F0"/>
              <w:left w:val="single" w:sz="8" w:space="0" w:color="C6D9F0"/>
              <w:bottom w:val="single" w:sz="8" w:space="0" w:color="C6D9F0"/>
              <w:right w:val="single" w:sz="8" w:space="0" w:color="C6D9F0"/>
            </w:tcBorders>
            <w:shd w:val="clear" w:color="auto" w:fill="CCCED2"/>
            <w:tcMar>
              <w:top w:w="72" w:type="dxa"/>
              <w:left w:w="144" w:type="dxa"/>
              <w:bottom w:w="72" w:type="dxa"/>
              <w:right w:w="144" w:type="dxa"/>
            </w:tcMar>
            <w:hideMark/>
          </w:tcPr>
          <w:p w14:paraId="27EF1AE2" w14:textId="1AE70B4C" w:rsidR="00E52C79" w:rsidRDefault="00E52C79" w:rsidP="00E52C79">
            <w:r w:rsidRPr="00E52C79">
              <w:t>Đảm bảo hệ thống phù hợp với các tiêu chuẩn cơ sở hạ tầng</w:t>
            </w:r>
          </w:p>
          <w:p w14:paraId="6EDBD9CD" w14:textId="2D33667A" w:rsidR="00E52C79" w:rsidRPr="00E52C79" w:rsidRDefault="00E52C79" w:rsidP="00E52C79">
            <w:r w:rsidRPr="00E52C79">
              <w:t>Xác định các thay đổi cơ sở hạ tầng theo yêu cầu của hệ thống</w:t>
            </w:r>
          </w:p>
        </w:tc>
      </w:tr>
      <w:tr w:rsidR="00E52C79" w:rsidRPr="00E52C79" w14:paraId="28A72FD2" w14:textId="77777777" w:rsidTr="00907EE4">
        <w:trPr>
          <w:trHeight w:val="582"/>
        </w:trPr>
        <w:tc>
          <w:tcPr>
            <w:tcW w:w="2962" w:type="dxa"/>
            <w:tcBorders>
              <w:top w:val="single" w:sz="8" w:space="0" w:color="C6D9F0"/>
              <w:left w:val="single" w:sz="8" w:space="0" w:color="C6D9F0"/>
              <w:bottom w:val="single" w:sz="8" w:space="0" w:color="C6D9F0"/>
              <w:right w:val="single" w:sz="8" w:space="0" w:color="C6D9F0"/>
            </w:tcBorders>
            <w:shd w:val="clear" w:color="auto" w:fill="E7E8EA"/>
            <w:tcMar>
              <w:top w:w="72" w:type="dxa"/>
              <w:left w:w="144" w:type="dxa"/>
              <w:bottom w:w="72" w:type="dxa"/>
              <w:right w:w="144" w:type="dxa"/>
            </w:tcMar>
            <w:hideMark/>
          </w:tcPr>
          <w:p w14:paraId="38647502" w14:textId="2AE93879" w:rsidR="00E52C79" w:rsidRPr="00E52C79" w:rsidRDefault="00E52C79" w:rsidP="00E52C79">
            <w:r w:rsidRPr="00E52C79">
              <w:rPr>
                <w:b/>
                <w:bCs/>
              </w:rPr>
              <w:t>Phân tích quản lý sự thay đổi</w:t>
            </w:r>
          </w:p>
        </w:tc>
        <w:tc>
          <w:tcPr>
            <w:tcW w:w="7702" w:type="dxa"/>
            <w:tcBorders>
              <w:top w:val="single" w:sz="8" w:space="0" w:color="C6D9F0"/>
              <w:left w:val="single" w:sz="8" w:space="0" w:color="C6D9F0"/>
              <w:bottom w:val="single" w:sz="8" w:space="0" w:color="C6D9F0"/>
              <w:right w:val="single" w:sz="8" w:space="0" w:color="C6D9F0"/>
            </w:tcBorders>
            <w:shd w:val="clear" w:color="auto" w:fill="E7E8EA"/>
            <w:tcMar>
              <w:top w:w="72" w:type="dxa"/>
              <w:left w:w="144" w:type="dxa"/>
              <w:bottom w:w="72" w:type="dxa"/>
              <w:right w:w="144" w:type="dxa"/>
            </w:tcMar>
            <w:hideMark/>
          </w:tcPr>
          <w:p w14:paraId="6A86DEA9" w14:textId="5318E06C" w:rsidR="00E52C79" w:rsidRDefault="00E52C79" w:rsidP="00E52C79">
            <w:r w:rsidRPr="00E52C79">
              <w:t>Xây dựng và thực hiện kế hoạch quản lý thay đổi</w:t>
            </w:r>
          </w:p>
          <w:p w14:paraId="1EEDECEE" w14:textId="32E73271" w:rsidR="00E52C79" w:rsidRPr="00E52C79" w:rsidRDefault="00E52C79" w:rsidP="00E52C79">
            <w:r w:rsidRPr="00E52C79">
              <w:t>Xây dựng và thực hiện kế hoạch đào tạo người sử dụng</w:t>
            </w:r>
          </w:p>
        </w:tc>
      </w:tr>
      <w:tr w:rsidR="00E52C79" w:rsidRPr="00E52C79" w14:paraId="270710DF" w14:textId="77777777" w:rsidTr="00907EE4">
        <w:trPr>
          <w:trHeight w:val="1479"/>
        </w:trPr>
        <w:tc>
          <w:tcPr>
            <w:tcW w:w="2962" w:type="dxa"/>
            <w:tcBorders>
              <w:top w:val="single" w:sz="8" w:space="0" w:color="C6D9F0"/>
              <w:left w:val="single" w:sz="8" w:space="0" w:color="C6D9F0"/>
              <w:bottom w:val="single" w:sz="8" w:space="0" w:color="C6D9F0"/>
              <w:right w:val="single" w:sz="8" w:space="0" w:color="C6D9F0"/>
            </w:tcBorders>
            <w:shd w:val="clear" w:color="auto" w:fill="CCCED2"/>
            <w:tcMar>
              <w:top w:w="72" w:type="dxa"/>
              <w:left w:w="144" w:type="dxa"/>
              <w:bottom w:w="72" w:type="dxa"/>
              <w:right w:w="144" w:type="dxa"/>
            </w:tcMar>
            <w:hideMark/>
          </w:tcPr>
          <w:p w14:paraId="30E24399" w14:textId="54F9B4B9" w:rsidR="00E52C79" w:rsidRPr="00E52C79" w:rsidRDefault="00E52C79" w:rsidP="00E52C79">
            <w:pPr>
              <w:rPr>
                <w:lang w:val="en-US"/>
              </w:rPr>
            </w:pPr>
            <w:r>
              <w:rPr>
                <w:b/>
                <w:bCs/>
                <w:lang w:val="en-US"/>
              </w:rPr>
              <w:t>Quản lý dự án</w:t>
            </w:r>
          </w:p>
        </w:tc>
        <w:tc>
          <w:tcPr>
            <w:tcW w:w="7702" w:type="dxa"/>
            <w:tcBorders>
              <w:top w:val="single" w:sz="8" w:space="0" w:color="C6D9F0"/>
              <w:left w:val="single" w:sz="8" w:space="0" w:color="C6D9F0"/>
              <w:bottom w:val="single" w:sz="8" w:space="0" w:color="C6D9F0"/>
              <w:right w:val="single" w:sz="8" w:space="0" w:color="C6D9F0"/>
            </w:tcBorders>
            <w:shd w:val="clear" w:color="auto" w:fill="CCCED2"/>
            <w:tcMar>
              <w:top w:w="72" w:type="dxa"/>
              <w:left w:w="144" w:type="dxa"/>
              <w:bottom w:w="72" w:type="dxa"/>
              <w:right w:w="144" w:type="dxa"/>
            </w:tcMar>
            <w:hideMark/>
          </w:tcPr>
          <w:p w14:paraId="36C907E4" w14:textId="1745D906" w:rsidR="00E52C79" w:rsidRDefault="00E52C79" w:rsidP="00E52C79">
            <w:r w:rsidRPr="00E52C79">
              <w:t>Quản lý nhóm</w:t>
            </w:r>
          </w:p>
          <w:p w14:paraId="0DDB5CB1" w14:textId="77777777" w:rsidR="00E52C79" w:rsidRDefault="00E52C79" w:rsidP="00E52C79">
            <w:r w:rsidRPr="00E52C79">
              <w:t>Xây dựng và giám sát kế hoạch dự án</w:t>
            </w:r>
          </w:p>
          <w:p w14:paraId="3432ADE4" w14:textId="77777777" w:rsidR="00E52C79" w:rsidRDefault="00E52C79" w:rsidP="00E52C79">
            <w:r w:rsidRPr="00E52C79">
              <w:t>Phân công tài nguyên</w:t>
            </w:r>
          </w:p>
          <w:p w14:paraId="56521BF3" w14:textId="44636551" w:rsidR="00E52C79" w:rsidRPr="00E52C79" w:rsidRDefault="00E52C79" w:rsidP="00E52C79">
            <w:r w:rsidRPr="00E52C79">
              <w:t>Phục vụ như là điểm tiếp xúc đầu tiên của dự án</w:t>
            </w:r>
          </w:p>
        </w:tc>
      </w:tr>
    </w:tbl>
    <w:p w14:paraId="7DE857F9" w14:textId="77777777" w:rsidR="00E52C79" w:rsidRPr="00E52C79" w:rsidRDefault="00E52C79" w:rsidP="00E52C79"/>
    <w:p w14:paraId="1DACADDA" w14:textId="57F6FE3D" w:rsidR="00907EE4" w:rsidRDefault="00907EE4">
      <w:pPr>
        <w:rPr>
          <w:rFonts w:ascii="Arial" w:hAnsi="Arial" w:cs="Arial"/>
          <w:color w:val="212121"/>
          <w:shd w:val="clear" w:color="auto" w:fill="FFFFFF"/>
        </w:rPr>
      </w:pPr>
      <w:r>
        <w:rPr>
          <w:rFonts w:ascii="Arial" w:hAnsi="Arial" w:cs="Arial"/>
          <w:color w:val="212121"/>
          <w:shd w:val="clear" w:color="auto" w:fill="FFFFFF"/>
        </w:rPr>
        <w:br w:type="page"/>
      </w:r>
    </w:p>
    <w:p w14:paraId="39845801" w14:textId="3DB4E3CD" w:rsidR="00E52C79" w:rsidRPr="00907EE4" w:rsidRDefault="00907EE4" w:rsidP="00907EE4">
      <w:pPr>
        <w:pStyle w:val="ListParagraph"/>
        <w:jc w:val="center"/>
        <w:outlineLvl w:val="1"/>
        <w:rPr>
          <w:rFonts w:ascii="Arial" w:hAnsi="Arial" w:cs="Arial"/>
          <w:b/>
          <w:color w:val="212121"/>
          <w:shd w:val="clear" w:color="auto" w:fill="FFFFFF"/>
        </w:rPr>
      </w:pPr>
      <w:r w:rsidRPr="00907EE4">
        <w:rPr>
          <w:rFonts w:ascii="Arial" w:hAnsi="Arial" w:cs="Arial"/>
          <w:b/>
          <w:color w:val="212121"/>
          <w:shd w:val="clear" w:color="auto" w:fill="FFFFFF"/>
        </w:rPr>
        <w:lastRenderedPageBreak/>
        <w:t>TÓM TẮT</w:t>
      </w:r>
    </w:p>
    <w:p w14:paraId="6779F4C1" w14:textId="7DADD227" w:rsidR="00907EE4" w:rsidRPr="00907EE4" w:rsidRDefault="00907EE4" w:rsidP="00907EE4">
      <w:pPr>
        <w:pStyle w:val="ListParagraph"/>
        <w:numPr>
          <w:ilvl w:val="0"/>
          <w:numId w:val="11"/>
        </w:numPr>
      </w:pPr>
      <w:r w:rsidRPr="00907EE4">
        <w:t>Tất cả các dự án phát triển hệ thống đều theo cùng một quy trình, được gọi là chu kỳ phát triển hệ thống (SDLC).</w:t>
      </w:r>
    </w:p>
    <w:p w14:paraId="29B43771" w14:textId="320A9330" w:rsidR="00907EE4" w:rsidRPr="00907EE4" w:rsidRDefault="00907EE4" w:rsidP="00907EE4">
      <w:pPr>
        <w:pStyle w:val="ListParagraph"/>
        <w:numPr>
          <w:ilvl w:val="0"/>
          <w:numId w:val="11"/>
        </w:numPr>
      </w:pPr>
      <w:r w:rsidRPr="00907EE4">
        <w:t>Các phương pháp phát triển hệ thống được chính thức hóa để thực hiện SDLCs.</w:t>
      </w:r>
    </w:p>
    <w:p w14:paraId="2B903825" w14:textId="2CD98461" w:rsidR="008C2AD8" w:rsidRDefault="00907EE4" w:rsidP="00907EE4">
      <w:pPr>
        <w:pStyle w:val="ListParagraph"/>
        <w:numPr>
          <w:ilvl w:val="0"/>
          <w:numId w:val="11"/>
        </w:numPr>
      </w:pPr>
      <w:r w:rsidRPr="00907EE4">
        <w:t>Phân tích và Thiết kế Hệ thống hướng đối tượng (OOSAD) sử dụng cách tiếp cận phát triển hệ thống thông tin dựa trên trường hợp sử dụng, hướng kiến ​​trúc, trung tâm, lặp đi lặp lại và tăng dần.</w:t>
      </w:r>
    </w:p>
    <w:p w14:paraId="6DF0FBD7" w14:textId="50588F9A" w:rsidR="00907EE4" w:rsidRPr="00907EE4" w:rsidRDefault="00907EE4" w:rsidP="00907EE4">
      <w:pPr>
        <w:pStyle w:val="ListParagraph"/>
        <w:numPr>
          <w:ilvl w:val="0"/>
          <w:numId w:val="11"/>
        </w:numPr>
      </w:pPr>
      <w:r w:rsidRPr="00907EE4">
        <w:t>Quy trình Thống nhất là một quá trình phát triển hệ thống hai chiều được mô tả với một bộ các giai đoạn và luồng công việc.</w:t>
      </w:r>
    </w:p>
    <w:p w14:paraId="50FA4AE9" w14:textId="7089D46B" w:rsidR="00907EE4" w:rsidRPr="00907EE4" w:rsidRDefault="00907EE4" w:rsidP="00907EE4">
      <w:pPr>
        <w:pStyle w:val="ListParagraph"/>
        <w:numPr>
          <w:ilvl w:val="0"/>
          <w:numId w:val="11"/>
        </w:numPr>
      </w:pPr>
      <w:r w:rsidRPr="00907EE4">
        <w:t>Ngôn ngữ lập mô hình thống nhất, hoặc UML, là một bộ kỹ thuật lập biểu chuẩn.</w:t>
      </w:r>
    </w:p>
    <w:p w14:paraId="2D18A463" w14:textId="72A70607" w:rsidR="00907EE4" w:rsidRPr="00907EE4" w:rsidRDefault="00907EE4" w:rsidP="00907EE4">
      <w:pPr>
        <w:pStyle w:val="ListParagraph"/>
        <w:numPr>
          <w:ilvl w:val="0"/>
          <w:numId w:val="11"/>
        </w:numPr>
      </w:pPr>
      <w:r w:rsidRPr="00907EE4">
        <w:t>Nhóm dự án cần nhiều kỹ năng.</w:t>
      </w:r>
    </w:p>
    <w:p w14:paraId="2FB852BC" w14:textId="77777777" w:rsidR="00907EE4" w:rsidRPr="00907EE4" w:rsidRDefault="00907EE4" w:rsidP="008C2AD8"/>
    <w:sectPr w:rsidR="00907EE4" w:rsidRPr="00907EE4">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06EE0" w14:textId="77777777" w:rsidR="00E0577F" w:rsidRDefault="00E0577F" w:rsidP="00907EE4">
      <w:pPr>
        <w:spacing w:after="0" w:line="240" w:lineRule="auto"/>
      </w:pPr>
      <w:r>
        <w:separator/>
      </w:r>
    </w:p>
  </w:endnote>
  <w:endnote w:type="continuationSeparator" w:id="0">
    <w:p w14:paraId="4166DFCB" w14:textId="77777777" w:rsidR="00E0577F" w:rsidRDefault="00E0577F" w:rsidP="00907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578D9" w14:textId="77777777" w:rsidR="00FA7268" w:rsidRDefault="00FA72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374310"/>
      <w:docPartObj>
        <w:docPartGallery w:val="Page Numbers (Bottom of Page)"/>
        <w:docPartUnique/>
      </w:docPartObj>
    </w:sdtPr>
    <w:sdtEndPr>
      <w:rPr>
        <w:noProof/>
      </w:rPr>
    </w:sdtEndPr>
    <w:sdtContent>
      <w:p w14:paraId="1EB07208" w14:textId="1B72C698" w:rsidR="00907EE4" w:rsidRDefault="00907EE4">
        <w:pPr>
          <w:pStyle w:val="Footer"/>
          <w:jc w:val="right"/>
        </w:pPr>
        <w:r>
          <w:fldChar w:fldCharType="begin"/>
        </w:r>
        <w:r>
          <w:instrText xml:space="preserve"> PAGE   \* MERGEFORMAT </w:instrText>
        </w:r>
        <w:r>
          <w:fldChar w:fldCharType="separate"/>
        </w:r>
        <w:r w:rsidR="004E615F">
          <w:rPr>
            <w:noProof/>
          </w:rPr>
          <w:t>7</w:t>
        </w:r>
        <w:r>
          <w:rPr>
            <w:noProof/>
          </w:rPr>
          <w:fldChar w:fldCharType="end"/>
        </w:r>
      </w:p>
    </w:sdtContent>
  </w:sdt>
  <w:p w14:paraId="4B6857FD" w14:textId="77777777" w:rsidR="00907EE4" w:rsidRDefault="00907E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B8DF7" w14:textId="77777777" w:rsidR="00FA7268" w:rsidRDefault="00FA72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A22FA" w14:textId="77777777" w:rsidR="00E0577F" w:rsidRDefault="00E0577F" w:rsidP="00907EE4">
      <w:pPr>
        <w:spacing w:after="0" w:line="240" w:lineRule="auto"/>
      </w:pPr>
      <w:r>
        <w:separator/>
      </w:r>
    </w:p>
  </w:footnote>
  <w:footnote w:type="continuationSeparator" w:id="0">
    <w:p w14:paraId="537EB03B" w14:textId="77777777" w:rsidR="00E0577F" w:rsidRDefault="00E0577F" w:rsidP="00907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80588" w14:textId="35BE6E2B" w:rsidR="00FA7268" w:rsidRDefault="00E0577F">
    <w:pPr>
      <w:pStyle w:val="Header"/>
    </w:pPr>
    <w:r>
      <w:rPr>
        <w:noProof/>
      </w:rPr>
      <w:pict w14:anchorId="286E97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38.35pt;height:97.85pt;rotation:315;z-index:-251655168;mso-position-horizontal:center;mso-position-horizontal-relative:margin;mso-position-vertical:center;mso-position-vertical-relative:margin" o:allowincell="f" fillcolor="silver" stroked="f">
          <v:fill opacity=".5"/>
          <v:textpath style="font-family:&quot;Arial&quot;;font-size:1pt" string="Trịnh Đức Tà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B2C78" w14:textId="42189FA9" w:rsidR="00FA7268" w:rsidRDefault="00E0577F">
    <w:pPr>
      <w:pStyle w:val="Header"/>
    </w:pPr>
    <w:r>
      <w:rPr>
        <w:noProof/>
      </w:rPr>
      <w:pict w14:anchorId="4362D8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538.35pt;height:97.85pt;rotation:315;z-index:-251653120;mso-position-horizontal:center;mso-position-horizontal-relative:margin;mso-position-vertical:center;mso-position-vertical-relative:margin" o:allowincell="f" fillcolor="silver" stroked="f">
          <v:fill opacity=".5"/>
          <v:textpath style="font-family:&quot;Arial&quot;;font-size:1pt" string="Trịnh Đức Tài"/>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0A77D" w14:textId="4C25E8D0" w:rsidR="00FA7268" w:rsidRDefault="00E0577F">
    <w:pPr>
      <w:pStyle w:val="Header"/>
    </w:pPr>
    <w:r>
      <w:rPr>
        <w:noProof/>
      </w:rPr>
      <w:pict w14:anchorId="041C48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538.35pt;height:97.85pt;rotation:315;z-index:-251657216;mso-position-horizontal:center;mso-position-horizontal-relative:margin;mso-position-vertical:center;mso-position-vertical-relative:margin" o:allowincell="f" fillcolor="silver" stroked="f">
          <v:fill opacity=".5"/>
          <v:textpath style="font-family:&quot;Arial&quot;;font-size:1pt" string="Trịnh Đức Tà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3284"/>
      </v:shape>
    </w:pict>
  </w:numPicBullet>
  <w:abstractNum w:abstractNumId="0" w15:restartNumberingAfterBreak="0">
    <w:nsid w:val="12AB4D62"/>
    <w:multiLevelType w:val="hybridMultilevel"/>
    <w:tmpl w:val="E870A77E"/>
    <w:lvl w:ilvl="0" w:tplc="1A269F56">
      <w:start w:val="1"/>
      <w:numFmt w:val="bullet"/>
      <w:lvlText w:val="–"/>
      <w:lvlJc w:val="left"/>
      <w:pPr>
        <w:tabs>
          <w:tab w:val="num" w:pos="720"/>
        </w:tabs>
        <w:ind w:left="720" w:hanging="360"/>
      </w:pPr>
      <w:rPr>
        <w:rFonts w:ascii="Arial" w:hAnsi="Arial" w:hint="default"/>
      </w:rPr>
    </w:lvl>
    <w:lvl w:ilvl="1" w:tplc="4C244E64">
      <w:start w:val="1"/>
      <w:numFmt w:val="bullet"/>
      <w:lvlText w:val="–"/>
      <w:lvlJc w:val="left"/>
      <w:pPr>
        <w:tabs>
          <w:tab w:val="num" w:pos="1440"/>
        </w:tabs>
        <w:ind w:left="1440" w:hanging="360"/>
      </w:pPr>
      <w:rPr>
        <w:rFonts w:ascii="Arial" w:hAnsi="Arial" w:hint="default"/>
      </w:rPr>
    </w:lvl>
    <w:lvl w:ilvl="2" w:tplc="A31A9BDC" w:tentative="1">
      <w:start w:val="1"/>
      <w:numFmt w:val="bullet"/>
      <w:lvlText w:val="–"/>
      <w:lvlJc w:val="left"/>
      <w:pPr>
        <w:tabs>
          <w:tab w:val="num" w:pos="2160"/>
        </w:tabs>
        <w:ind w:left="2160" w:hanging="360"/>
      </w:pPr>
      <w:rPr>
        <w:rFonts w:ascii="Arial" w:hAnsi="Arial" w:hint="default"/>
      </w:rPr>
    </w:lvl>
    <w:lvl w:ilvl="3" w:tplc="E99ED96C" w:tentative="1">
      <w:start w:val="1"/>
      <w:numFmt w:val="bullet"/>
      <w:lvlText w:val="–"/>
      <w:lvlJc w:val="left"/>
      <w:pPr>
        <w:tabs>
          <w:tab w:val="num" w:pos="2880"/>
        </w:tabs>
        <w:ind w:left="2880" w:hanging="360"/>
      </w:pPr>
      <w:rPr>
        <w:rFonts w:ascii="Arial" w:hAnsi="Arial" w:hint="default"/>
      </w:rPr>
    </w:lvl>
    <w:lvl w:ilvl="4" w:tplc="96F82E54" w:tentative="1">
      <w:start w:val="1"/>
      <w:numFmt w:val="bullet"/>
      <w:lvlText w:val="–"/>
      <w:lvlJc w:val="left"/>
      <w:pPr>
        <w:tabs>
          <w:tab w:val="num" w:pos="3600"/>
        </w:tabs>
        <w:ind w:left="3600" w:hanging="360"/>
      </w:pPr>
      <w:rPr>
        <w:rFonts w:ascii="Arial" w:hAnsi="Arial" w:hint="default"/>
      </w:rPr>
    </w:lvl>
    <w:lvl w:ilvl="5" w:tplc="90BCECCC" w:tentative="1">
      <w:start w:val="1"/>
      <w:numFmt w:val="bullet"/>
      <w:lvlText w:val="–"/>
      <w:lvlJc w:val="left"/>
      <w:pPr>
        <w:tabs>
          <w:tab w:val="num" w:pos="4320"/>
        </w:tabs>
        <w:ind w:left="4320" w:hanging="360"/>
      </w:pPr>
      <w:rPr>
        <w:rFonts w:ascii="Arial" w:hAnsi="Arial" w:hint="default"/>
      </w:rPr>
    </w:lvl>
    <w:lvl w:ilvl="6" w:tplc="D4CC5150" w:tentative="1">
      <w:start w:val="1"/>
      <w:numFmt w:val="bullet"/>
      <w:lvlText w:val="–"/>
      <w:lvlJc w:val="left"/>
      <w:pPr>
        <w:tabs>
          <w:tab w:val="num" w:pos="5040"/>
        </w:tabs>
        <w:ind w:left="5040" w:hanging="360"/>
      </w:pPr>
      <w:rPr>
        <w:rFonts w:ascii="Arial" w:hAnsi="Arial" w:hint="default"/>
      </w:rPr>
    </w:lvl>
    <w:lvl w:ilvl="7" w:tplc="BB28A7D6" w:tentative="1">
      <w:start w:val="1"/>
      <w:numFmt w:val="bullet"/>
      <w:lvlText w:val="–"/>
      <w:lvlJc w:val="left"/>
      <w:pPr>
        <w:tabs>
          <w:tab w:val="num" w:pos="5760"/>
        </w:tabs>
        <w:ind w:left="5760" w:hanging="360"/>
      </w:pPr>
      <w:rPr>
        <w:rFonts w:ascii="Arial" w:hAnsi="Arial" w:hint="default"/>
      </w:rPr>
    </w:lvl>
    <w:lvl w:ilvl="8" w:tplc="6214214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5E37EC"/>
    <w:multiLevelType w:val="hybridMultilevel"/>
    <w:tmpl w:val="5BC2A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64018"/>
    <w:multiLevelType w:val="hybridMultilevel"/>
    <w:tmpl w:val="28B895B4"/>
    <w:lvl w:ilvl="0" w:tplc="08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86E6A"/>
    <w:multiLevelType w:val="hybridMultilevel"/>
    <w:tmpl w:val="2EFE3ABE"/>
    <w:lvl w:ilvl="0" w:tplc="7924E4F4">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0C63EC"/>
    <w:multiLevelType w:val="hybridMultilevel"/>
    <w:tmpl w:val="1BC8374E"/>
    <w:lvl w:ilvl="0" w:tplc="16F04FF2">
      <w:start w:val="1"/>
      <w:numFmt w:val="bullet"/>
      <w:lvlText w:val="•"/>
      <w:lvlJc w:val="left"/>
      <w:pPr>
        <w:tabs>
          <w:tab w:val="num" w:pos="720"/>
        </w:tabs>
        <w:ind w:left="720" w:hanging="360"/>
      </w:pPr>
      <w:rPr>
        <w:rFonts w:ascii="Arial" w:hAnsi="Arial" w:hint="default"/>
      </w:rPr>
    </w:lvl>
    <w:lvl w:ilvl="1" w:tplc="57000E58" w:tentative="1">
      <w:start w:val="1"/>
      <w:numFmt w:val="bullet"/>
      <w:lvlText w:val="•"/>
      <w:lvlJc w:val="left"/>
      <w:pPr>
        <w:tabs>
          <w:tab w:val="num" w:pos="1440"/>
        </w:tabs>
        <w:ind w:left="1440" w:hanging="360"/>
      </w:pPr>
      <w:rPr>
        <w:rFonts w:ascii="Arial" w:hAnsi="Arial" w:hint="default"/>
      </w:rPr>
    </w:lvl>
    <w:lvl w:ilvl="2" w:tplc="BE2404DA" w:tentative="1">
      <w:start w:val="1"/>
      <w:numFmt w:val="bullet"/>
      <w:lvlText w:val="•"/>
      <w:lvlJc w:val="left"/>
      <w:pPr>
        <w:tabs>
          <w:tab w:val="num" w:pos="2160"/>
        </w:tabs>
        <w:ind w:left="2160" w:hanging="360"/>
      </w:pPr>
      <w:rPr>
        <w:rFonts w:ascii="Arial" w:hAnsi="Arial" w:hint="default"/>
      </w:rPr>
    </w:lvl>
    <w:lvl w:ilvl="3" w:tplc="7BE8CF6E" w:tentative="1">
      <w:start w:val="1"/>
      <w:numFmt w:val="bullet"/>
      <w:lvlText w:val="•"/>
      <w:lvlJc w:val="left"/>
      <w:pPr>
        <w:tabs>
          <w:tab w:val="num" w:pos="2880"/>
        </w:tabs>
        <w:ind w:left="2880" w:hanging="360"/>
      </w:pPr>
      <w:rPr>
        <w:rFonts w:ascii="Arial" w:hAnsi="Arial" w:hint="default"/>
      </w:rPr>
    </w:lvl>
    <w:lvl w:ilvl="4" w:tplc="592202EC" w:tentative="1">
      <w:start w:val="1"/>
      <w:numFmt w:val="bullet"/>
      <w:lvlText w:val="•"/>
      <w:lvlJc w:val="left"/>
      <w:pPr>
        <w:tabs>
          <w:tab w:val="num" w:pos="3600"/>
        </w:tabs>
        <w:ind w:left="3600" w:hanging="360"/>
      </w:pPr>
      <w:rPr>
        <w:rFonts w:ascii="Arial" w:hAnsi="Arial" w:hint="default"/>
      </w:rPr>
    </w:lvl>
    <w:lvl w:ilvl="5" w:tplc="68E6BFC8" w:tentative="1">
      <w:start w:val="1"/>
      <w:numFmt w:val="bullet"/>
      <w:lvlText w:val="•"/>
      <w:lvlJc w:val="left"/>
      <w:pPr>
        <w:tabs>
          <w:tab w:val="num" w:pos="4320"/>
        </w:tabs>
        <w:ind w:left="4320" w:hanging="360"/>
      </w:pPr>
      <w:rPr>
        <w:rFonts w:ascii="Arial" w:hAnsi="Arial" w:hint="default"/>
      </w:rPr>
    </w:lvl>
    <w:lvl w:ilvl="6" w:tplc="D2C691CC" w:tentative="1">
      <w:start w:val="1"/>
      <w:numFmt w:val="bullet"/>
      <w:lvlText w:val="•"/>
      <w:lvlJc w:val="left"/>
      <w:pPr>
        <w:tabs>
          <w:tab w:val="num" w:pos="5040"/>
        </w:tabs>
        <w:ind w:left="5040" w:hanging="360"/>
      </w:pPr>
      <w:rPr>
        <w:rFonts w:ascii="Arial" w:hAnsi="Arial" w:hint="default"/>
      </w:rPr>
    </w:lvl>
    <w:lvl w:ilvl="7" w:tplc="E0DA8E1E" w:tentative="1">
      <w:start w:val="1"/>
      <w:numFmt w:val="bullet"/>
      <w:lvlText w:val="•"/>
      <w:lvlJc w:val="left"/>
      <w:pPr>
        <w:tabs>
          <w:tab w:val="num" w:pos="5760"/>
        </w:tabs>
        <w:ind w:left="5760" w:hanging="360"/>
      </w:pPr>
      <w:rPr>
        <w:rFonts w:ascii="Arial" w:hAnsi="Arial" w:hint="default"/>
      </w:rPr>
    </w:lvl>
    <w:lvl w:ilvl="8" w:tplc="8DD6BC1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826ED5"/>
    <w:multiLevelType w:val="hybridMultilevel"/>
    <w:tmpl w:val="A4862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324218"/>
    <w:multiLevelType w:val="hybridMultilevel"/>
    <w:tmpl w:val="6DD87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D47C5E"/>
    <w:multiLevelType w:val="hybridMultilevel"/>
    <w:tmpl w:val="A2202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AC1B2F"/>
    <w:multiLevelType w:val="hybridMultilevel"/>
    <w:tmpl w:val="28A0FCF4"/>
    <w:lvl w:ilvl="0" w:tplc="7924E4F4">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30005"/>
    <w:multiLevelType w:val="hybridMultilevel"/>
    <w:tmpl w:val="E0129B04"/>
    <w:lvl w:ilvl="0" w:tplc="7924E4F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3950DA"/>
    <w:multiLevelType w:val="hybridMultilevel"/>
    <w:tmpl w:val="2020D660"/>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1"/>
  </w:num>
  <w:num w:numId="6">
    <w:abstractNumId w:val="0"/>
  </w:num>
  <w:num w:numId="7">
    <w:abstractNumId w:val="3"/>
  </w:num>
  <w:num w:numId="8">
    <w:abstractNumId w:val="10"/>
  </w:num>
  <w:num w:numId="9">
    <w:abstractNumId w:val="4"/>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01"/>
    <w:rsid w:val="00022591"/>
    <w:rsid w:val="0002288F"/>
    <w:rsid w:val="000761D7"/>
    <w:rsid w:val="00126F5F"/>
    <w:rsid w:val="001668F6"/>
    <w:rsid w:val="003274BF"/>
    <w:rsid w:val="0042550C"/>
    <w:rsid w:val="00426601"/>
    <w:rsid w:val="004E615F"/>
    <w:rsid w:val="00620905"/>
    <w:rsid w:val="006A3CB2"/>
    <w:rsid w:val="006D73CF"/>
    <w:rsid w:val="00700826"/>
    <w:rsid w:val="00713684"/>
    <w:rsid w:val="007D67AF"/>
    <w:rsid w:val="007E29B7"/>
    <w:rsid w:val="00854E3A"/>
    <w:rsid w:val="008C2AD8"/>
    <w:rsid w:val="00907EE4"/>
    <w:rsid w:val="00964783"/>
    <w:rsid w:val="00965A53"/>
    <w:rsid w:val="009A56E4"/>
    <w:rsid w:val="00A038E3"/>
    <w:rsid w:val="00A77406"/>
    <w:rsid w:val="00A85026"/>
    <w:rsid w:val="00A87CFF"/>
    <w:rsid w:val="00AF000D"/>
    <w:rsid w:val="00AF35D2"/>
    <w:rsid w:val="00CB4FEB"/>
    <w:rsid w:val="00D911B1"/>
    <w:rsid w:val="00DB7724"/>
    <w:rsid w:val="00DE4FC5"/>
    <w:rsid w:val="00E0577F"/>
    <w:rsid w:val="00E52C79"/>
    <w:rsid w:val="00E92143"/>
    <w:rsid w:val="00F70C3F"/>
    <w:rsid w:val="00FA0EE5"/>
    <w:rsid w:val="00FA7268"/>
    <w:rsid w:val="00FB6D22"/>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E38253C"/>
  <w15:chartTrackingRefBased/>
  <w15:docId w15:val="{4660B83E-0B98-4D58-A5AE-B8D1358A5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50C"/>
    <w:pPr>
      <w:ind w:left="720"/>
      <w:contextualSpacing/>
    </w:pPr>
  </w:style>
  <w:style w:type="paragraph" w:styleId="HTMLPreformatted">
    <w:name w:val="HTML Preformatted"/>
    <w:basedOn w:val="Normal"/>
    <w:link w:val="HTMLPreformattedChar"/>
    <w:uiPriority w:val="99"/>
    <w:semiHidden/>
    <w:unhideWhenUsed/>
    <w:rsid w:val="00A8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85026"/>
    <w:rPr>
      <w:rFonts w:ascii="Courier New" w:eastAsia="Times New Roman" w:hAnsi="Courier New" w:cs="Courier New"/>
      <w:sz w:val="20"/>
      <w:szCs w:val="20"/>
      <w:lang w:val="en-US"/>
    </w:rPr>
  </w:style>
  <w:style w:type="table" w:styleId="TableGrid">
    <w:name w:val="Table Grid"/>
    <w:basedOn w:val="TableNormal"/>
    <w:uiPriority w:val="39"/>
    <w:rsid w:val="00A85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A56E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07E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7EE4"/>
  </w:style>
  <w:style w:type="paragraph" w:styleId="Footer">
    <w:name w:val="footer"/>
    <w:basedOn w:val="Normal"/>
    <w:link w:val="FooterChar"/>
    <w:uiPriority w:val="99"/>
    <w:unhideWhenUsed/>
    <w:rsid w:val="00907E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7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32201">
      <w:bodyDiv w:val="1"/>
      <w:marLeft w:val="0"/>
      <w:marRight w:val="0"/>
      <w:marTop w:val="0"/>
      <w:marBottom w:val="0"/>
      <w:divBdr>
        <w:top w:val="none" w:sz="0" w:space="0" w:color="auto"/>
        <w:left w:val="none" w:sz="0" w:space="0" w:color="auto"/>
        <w:bottom w:val="none" w:sz="0" w:space="0" w:color="auto"/>
        <w:right w:val="none" w:sz="0" w:space="0" w:color="auto"/>
      </w:divBdr>
      <w:divsChild>
        <w:div w:id="710958590">
          <w:marLeft w:val="1166"/>
          <w:marRight w:val="0"/>
          <w:marTop w:val="134"/>
          <w:marBottom w:val="0"/>
          <w:divBdr>
            <w:top w:val="none" w:sz="0" w:space="0" w:color="auto"/>
            <w:left w:val="none" w:sz="0" w:space="0" w:color="auto"/>
            <w:bottom w:val="none" w:sz="0" w:space="0" w:color="auto"/>
            <w:right w:val="none" w:sz="0" w:space="0" w:color="auto"/>
          </w:divBdr>
        </w:div>
      </w:divsChild>
    </w:div>
    <w:div w:id="172496277">
      <w:bodyDiv w:val="1"/>
      <w:marLeft w:val="0"/>
      <w:marRight w:val="0"/>
      <w:marTop w:val="0"/>
      <w:marBottom w:val="0"/>
      <w:divBdr>
        <w:top w:val="none" w:sz="0" w:space="0" w:color="auto"/>
        <w:left w:val="none" w:sz="0" w:space="0" w:color="auto"/>
        <w:bottom w:val="none" w:sz="0" w:space="0" w:color="auto"/>
        <w:right w:val="none" w:sz="0" w:space="0" w:color="auto"/>
      </w:divBdr>
    </w:div>
    <w:div w:id="258564306">
      <w:bodyDiv w:val="1"/>
      <w:marLeft w:val="0"/>
      <w:marRight w:val="0"/>
      <w:marTop w:val="0"/>
      <w:marBottom w:val="0"/>
      <w:divBdr>
        <w:top w:val="none" w:sz="0" w:space="0" w:color="auto"/>
        <w:left w:val="none" w:sz="0" w:space="0" w:color="auto"/>
        <w:bottom w:val="none" w:sz="0" w:space="0" w:color="auto"/>
        <w:right w:val="none" w:sz="0" w:space="0" w:color="auto"/>
      </w:divBdr>
    </w:div>
    <w:div w:id="281883489">
      <w:bodyDiv w:val="1"/>
      <w:marLeft w:val="0"/>
      <w:marRight w:val="0"/>
      <w:marTop w:val="0"/>
      <w:marBottom w:val="0"/>
      <w:divBdr>
        <w:top w:val="none" w:sz="0" w:space="0" w:color="auto"/>
        <w:left w:val="none" w:sz="0" w:space="0" w:color="auto"/>
        <w:bottom w:val="none" w:sz="0" w:space="0" w:color="auto"/>
        <w:right w:val="none" w:sz="0" w:space="0" w:color="auto"/>
      </w:divBdr>
    </w:div>
    <w:div w:id="298613098">
      <w:bodyDiv w:val="1"/>
      <w:marLeft w:val="0"/>
      <w:marRight w:val="0"/>
      <w:marTop w:val="0"/>
      <w:marBottom w:val="0"/>
      <w:divBdr>
        <w:top w:val="none" w:sz="0" w:space="0" w:color="auto"/>
        <w:left w:val="none" w:sz="0" w:space="0" w:color="auto"/>
        <w:bottom w:val="none" w:sz="0" w:space="0" w:color="auto"/>
        <w:right w:val="none" w:sz="0" w:space="0" w:color="auto"/>
      </w:divBdr>
    </w:div>
    <w:div w:id="370691216">
      <w:bodyDiv w:val="1"/>
      <w:marLeft w:val="0"/>
      <w:marRight w:val="0"/>
      <w:marTop w:val="0"/>
      <w:marBottom w:val="0"/>
      <w:divBdr>
        <w:top w:val="none" w:sz="0" w:space="0" w:color="auto"/>
        <w:left w:val="none" w:sz="0" w:space="0" w:color="auto"/>
        <w:bottom w:val="none" w:sz="0" w:space="0" w:color="auto"/>
        <w:right w:val="none" w:sz="0" w:space="0" w:color="auto"/>
      </w:divBdr>
    </w:div>
    <w:div w:id="527720314">
      <w:bodyDiv w:val="1"/>
      <w:marLeft w:val="0"/>
      <w:marRight w:val="0"/>
      <w:marTop w:val="0"/>
      <w:marBottom w:val="0"/>
      <w:divBdr>
        <w:top w:val="none" w:sz="0" w:space="0" w:color="auto"/>
        <w:left w:val="none" w:sz="0" w:space="0" w:color="auto"/>
        <w:bottom w:val="none" w:sz="0" w:space="0" w:color="auto"/>
        <w:right w:val="none" w:sz="0" w:space="0" w:color="auto"/>
      </w:divBdr>
    </w:div>
    <w:div w:id="574318123">
      <w:bodyDiv w:val="1"/>
      <w:marLeft w:val="0"/>
      <w:marRight w:val="0"/>
      <w:marTop w:val="0"/>
      <w:marBottom w:val="0"/>
      <w:divBdr>
        <w:top w:val="none" w:sz="0" w:space="0" w:color="auto"/>
        <w:left w:val="none" w:sz="0" w:space="0" w:color="auto"/>
        <w:bottom w:val="none" w:sz="0" w:space="0" w:color="auto"/>
        <w:right w:val="none" w:sz="0" w:space="0" w:color="auto"/>
      </w:divBdr>
    </w:div>
    <w:div w:id="691763539">
      <w:bodyDiv w:val="1"/>
      <w:marLeft w:val="0"/>
      <w:marRight w:val="0"/>
      <w:marTop w:val="0"/>
      <w:marBottom w:val="0"/>
      <w:divBdr>
        <w:top w:val="none" w:sz="0" w:space="0" w:color="auto"/>
        <w:left w:val="none" w:sz="0" w:space="0" w:color="auto"/>
        <w:bottom w:val="none" w:sz="0" w:space="0" w:color="auto"/>
        <w:right w:val="none" w:sz="0" w:space="0" w:color="auto"/>
      </w:divBdr>
    </w:div>
    <w:div w:id="743066860">
      <w:bodyDiv w:val="1"/>
      <w:marLeft w:val="0"/>
      <w:marRight w:val="0"/>
      <w:marTop w:val="0"/>
      <w:marBottom w:val="0"/>
      <w:divBdr>
        <w:top w:val="none" w:sz="0" w:space="0" w:color="auto"/>
        <w:left w:val="none" w:sz="0" w:space="0" w:color="auto"/>
        <w:bottom w:val="none" w:sz="0" w:space="0" w:color="auto"/>
        <w:right w:val="none" w:sz="0" w:space="0" w:color="auto"/>
      </w:divBdr>
    </w:div>
    <w:div w:id="744229427">
      <w:bodyDiv w:val="1"/>
      <w:marLeft w:val="0"/>
      <w:marRight w:val="0"/>
      <w:marTop w:val="0"/>
      <w:marBottom w:val="0"/>
      <w:divBdr>
        <w:top w:val="none" w:sz="0" w:space="0" w:color="auto"/>
        <w:left w:val="none" w:sz="0" w:space="0" w:color="auto"/>
        <w:bottom w:val="none" w:sz="0" w:space="0" w:color="auto"/>
        <w:right w:val="none" w:sz="0" w:space="0" w:color="auto"/>
      </w:divBdr>
    </w:div>
    <w:div w:id="929587188">
      <w:bodyDiv w:val="1"/>
      <w:marLeft w:val="0"/>
      <w:marRight w:val="0"/>
      <w:marTop w:val="0"/>
      <w:marBottom w:val="0"/>
      <w:divBdr>
        <w:top w:val="none" w:sz="0" w:space="0" w:color="auto"/>
        <w:left w:val="none" w:sz="0" w:space="0" w:color="auto"/>
        <w:bottom w:val="none" w:sz="0" w:space="0" w:color="auto"/>
        <w:right w:val="none" w:sz="0" w:space="0" w:color="auto"/>
      </w:divBdr>
    </w:div>
    <w:div w:id="946736133">
      <w:bodyDiv w:val="1"/>
      <w:marLeft w:val="0"/>
      <w:marRight w:val="0"/>
      <w:marTop w:val="0"/>
      <w:marBottom w:val="0"/>
      <w:divBdr>
        <w:top w:val="none" w:sz="0" w:space="0" w:color="auto"/>
        <w:left w:val="none" w:sz="0" w:space="0" w:color="auto"/>
        <w:bottom w:val="none" w:sz="0" w:space="0" w:color="auto"/>
        <w:right w:val="none" w:sz="0" w:space="0" w:color="auto"/>
      </w:divBdr>
      <w:divsChild>
        <w:div w:id="698237905">
          <w:marLeft w:val="547"/>
          <w:marRight w:val="0"/>
          <w:marTop w:val="154"/>
          <w:marBottom w:val="0"/>
          <w:divBdr>
            <w:top w:val="none" w:sz="0" w:space="0" w:color="auto"/>
            <w:left w:val="none" w:sz="0" w:space="0" w:color="auto"/>
            <w:bottom w:val="none" w:sz="0" w:space="0" w:color="auto"/>
            <w:right w:val="none" w:sz="0" w:space="0" w:color="auto"/>
          </w:divBdr>
        </w:div>
        <w:div w:id="514075002">
          <w:marLeft w:val="547"/>
          <w:marRight w:val="0"/>
          <w:marTop w:val="154"/>
          <w:marBottom w:val="0"/>
          <w:divBdr>
            <w:top w:val="none" w:sz="0" w:space="0" w:color="auto"/>
            <w:left w:val="none" w:sz="0" w:space="0" w:color="auto"/>
            <w:bottom w:val="none" w:sz="0" w:space="0" w:color="auto"/>
            <w:right w:val="none" w:sz="0" w:space="0" w:color="auto"/>
          </w:divBdr>
        </w:div>
        <w:div w:id="1133599046">
          <w:marLeft w:val="547"/>
          <w:marRight w:val="0"/>
          <w:marTop w:val="154"/>
          <w:marBottom w:val="0"/>
          <w:divBdr>
            <w:top w:val="none" w:sz="0" w:space="0" w:color="auto"/>
            <w:left w:val="none" w:sz="0" w:space="0" w:color="auto"/>
            <w:bottom w:val="none" w:sz="0" w:space="0" w:color="auto"/>
            <w:right w:val="none" w:sz="0" w:space="0" w:color="auto"/>
          </w:divBdr>
        </w:div>
        <w:div w:id="894925504">
          <w:marLeft w:val="547"/>
          <w:marRight w:val="0"/>
          <w:marTop w:val="154"/>
          <w:marBottom w:val="0"/>
          <w:divBdr>
            <w:top w:val="none" w:sz="0" w:space="0" w:color="auto"/>
            <w:left w:val="none" w:sz="0" w:space="0" w:color="auto"/>
            <w:bottom w:val="none" w:sz="0" w:space="0" w:color="auto"/>
            <w:right w:val="none" w:sz="0" w:space="0" w:color="auto"/>
          </w:divBdr>
        </w:div>
        <w:div w:id="357901594">
          <w:marLeft w:val="547"/>
          <w:marRight w:val="0"/>
          <w:marTop w:val="154"/>
          <w:marBottom w:val="0"/>
          <w:divBdr>
            <w:top w:val="none" w:sz="0" w:space="0" w:color="auto"/>
            <w:left w:val="none" w:sz="0" w:space="0" w:color="auto"/>
            <w:bottom w:val="none" w:sz="0" w:space="0" w:color="auto"/>
            <w:right w:val="none" w:sz="0" w:space="0" w:color="auto"/>
          </w:divBdr>
        </w:div>
        <w:div w:id="14843121">
          <w:marLeft w:val="547"/>
          <w:marRight w:val="0"/>
          <w:marTop w:val="154"/>
          <w:marBottom w:val="0"/>
          <w:divBdr>
            <w:top w:val="none" w:sz="0" w:space="0" w:color="auto"/>
            <w:left w:val="none" w:sz="0" w:space="0" w:color="auto"/>
            <w:bottom w:val="none" w:sz="0" w:space="0" w:color="auto"/>
            <w:right w:val="none" w:sz="0" w:space="0" w:color="auto"/>
          </w:divBdr>
        </w:div>
        <w:div w:id="923762672">
          <w:marLeft w:val="547"/>
          <w:marRight w:val="0"/>
          <w:marTop w:val="154"/>
          <w:marBottom w:val="0"/>
          <w:divBdr>
            <w:top w:val="none" w:sz="0" w:space="0" w:color="auto"/>
            <w:left w:val="none" w:sz="0" w:space="0" w:color="auto"/>
            <w:bottom w:val="none" w:sz="0" w:space="0" w:color="auto"/>
            <w:right w:val="none" w:sz="0" w:space="0" w:color="auto"/>
          </w:divBdr>
        </w:div>
      </w:divsChild>
    </w:div>
    <w:div w:id="963851935">
      <w:bodyDiv w:val="1"/>
      <w:marLeft w:val="0"/>
      <w:marRight w:val="0"/>
      <w:marTop w:val="0"/>
      <w:marBottom w:val="0"/>
      <w:divBdr>
        <w:top w:val="none" w:sz="0" w:space="0" w:color="auto"/>
        <w:left w:val="none" w:sz="0" w:space="0" w:color="auto"/>
        <w:bottom w:val="none" w:sz="0" w:space="0" w:color="auto"/>
        <w:right w:val="none" w:sz="0" w:space="0" w:color="auto"/>
      </w:divBdr>
    </w:div>
    <w:div w:id="990642655">
      <w:bodyDiv w:val="1"/>
      <w:marLeft w:val="0"/>
      <w:marRight w:val="0"/>
      <w:marTop w:val="0"/>
      <w:marBottom w:val="0"/>
      <w:divBdr>
        <w:top w:val="none" w:sz="0" w:space="0" w:color="auto"/>
        <w:left w:val="none" w:sz="0" w:space="0" w:color="auto"/>
        <w:bottom w:val="none" w:sz="0" w:space="0" w:color="auto"/>
        <w:right w:val="none" w:sz="0" w:space="0" w:color="auto"/>
      </w:divBdr>
    </w:div>
    <w:div w:id="1056902380">
      <w:bodyDiv w:val="1"/>
      <w:marLeft w:val="0"/>
      <w:marRight w:val="0"/>
      <w:marTop w:val="0"/>
      <w:marBottom w:val="0"/>
      <w:divBdr>
        <w:top w:val="none" w:sz="0" w:space="0" w:color="auto"/>
        <w:left w:val="none" w:sz="0" w:space="0" w:color="auto"/>
        <w:bottom w:val="none" w:sz="0" w:space="0" w:color="auto"/>
        <w:right w:val="none" w:sz="0" w:space="0" w:color="auto"/>
      </w:divBdr>
    </w:div>
    <w:div w:id="1097022159">
      <w:bodyDiv w:val="1"/>
      <w:marLeft w:val="0"/>
      <w:marRight w:val="0"/>
      <w:marTop w:val="0"/>
      <w:marBottom w:val="0"/>
      <w:divBdr>
        <w:top w:val="none" w:sz="0" w:space="0" w:color="auto"/>
        <w:left w:val="none" w:sz="0" w:space="0" w:color="auto"/>
        <w:bottom w:val="none" w:sz="0" w:space="0" w:color="auto"/>
        <w:right w:val="none" w:sz="0" w:space="0" w:color="auto"/>
      </w:divBdr>
    </w:div>
    <w:div w:id="1118723924">
      <w:bodyDiv w:val="1"/>
      <w:marLeft w:val="0"/>
      <w:marRight w:val="0"/>
      <w:marTop w:val="0"/>
      <w:marBottom w:val="0"/>
      <w:divBdr>
        <w:top w:val="none" w:sz="0" w:space="0" w:color="auto"/>
        <w:left w:val="none" w:sz="0" w:space="0" w:color="auto"/>
        <w:bottom w:val="none" w:sz="0" w:space="0" w:color="auto"/>
        <w:right w:val="none" w:sz="0" w:space="0" w:color="auto"/>
      </w:divBdr>
    </w:div>
    <w:div w:id="1349211469">
      <w:bodyDiv w:val="1"/>
      <w:marLeft w:val="0"/>
      <w:marRight w:val="0"/>
      <w:marTop w:val="0"/>
      <w:marBottom w:val="0"/>
      <w:divBdr>
        <w:top w:val="none" w:sz="0" w:space="0" w:color="auto"/>
        <w:left w:val="none" w:sz="0" w:space="0" w:color="auto"/>
        <w:bottom w:val="none" w:sz="0" w:space="0" w:color="auto"/>
        <w:right w:val="none" w:sz="0" w:space="0" w:color="auto"/>
      </w:divBdr>
    </w:div>
    <w:div w:id="1416702425">
      <w:bodyDiv w:val="1"/>
      <w:marLeft w:val="0"/>
      <w:marRight w:val="0"/>
      <w:marTop w:val="0"/>
      <w:marBottom w:val="0"/>
      <w:divBdr>
        <w:top w:val="none" w:sz="0" w:space="0" w:color="auto"/>
        <w:left w:val="none" w:sz="0" w:space="0" w:color="auto"/>
        <w:bottom w:val="none" w:sz="0" w:space="0" w:color="auto"/>
        <w:right w:val="none" w:sz="0" w:space="0" w:color="auto"/>
      </w:divBdr>
    </w:div>
    <w:div w:id="1425415873">
      <w:bodyDiv w:val="1"/>
      <w:marLeft w:val="0"/>
      <w:marRight w:val="0"/>
      <w:marTop w:val="0"/>
      <w:marBottom w:val="0"/>
      <w:divBdr>
        <w:top w:val="none" w:sz="0" w:space="0" w:color="auto"/>
        <w:left w:val="none" w:sz="0" w:space="0" w:color="auto"/>
        <w:bottom w:val="none" w:sz="0" w:space="0" w:color="auto"/>
        <w:right w:val="none" w:sz="0" w:space="0" w:color="auto"/>
      </w:divBdr>
    </w:div>
    <w:div w:id="1464300957">
      <w:bodyDiv w:val="1"/>
      <w:marLeft w:val="0"/>
      <w:marRight w:val="0"/>
      <w:marTop w:val="0"/>
      <w:marBottom w:val="0"/>
      <w:divBdr>
        <w:top w:val="none" w:sz="0" w:space="0" w:color="auto"/>
        <w:left w:val="none" w:sz="0" w:space="0" w:color="auto"/>
        <w:bottom w:val="none" w:sz="0" w:space="0" w:color="auto"/>
        <w:right w:val="none" w:sz="0" w:space="0" w:color="auto"/>
      </w:divBdr>
    </w:div>
    <w:div w:id="1495102849">
      <w:bodyDiv w:val="1"/>
      <w:marLeft w:val="0"/>
      <w:marRight w:val="0"/>
      <w:marTop w:val="0"/>
      <w:marBottom w:val="0"/>
      <w:divBdr>
        <w:top w:val="none" w:sz="0" w:space="0" w:color="auto"/>
        <w:left w:val="none" w:sz="0" w:space="0" w:color="auto"/>
        <w:bottom w:val="none" w:sz="0" w:space="0" w:color="auto"/>
        <w:right w:val="none" w:sz="0" w:space="0" w:color="auto"/>
      </w:divBdr>
    </w:div>
    <w:div w:id="1501041949">
      <w:bodyDiv w:val="1"/>
      <w:marLeft w:val="0"/>
      <w:marRight w:val="0"/>
      <w:marTop w:val="0"/>
      <w:marBottom w:val="0"/>
      <w:divBdr>
        <w:top w:val="none" w:sz="0" w:space="0" w:color="auto"/>
        <w:left w:val="none" w:sz="0" w:space="0" w:color="auto"/>
        <w:bottom w:val="none" w:sz="0" w:space="0" w:color="auto"/>
        <w:right w:val="none" w:sz="0" w:space="0" w:color="auto"/>
      </w:divBdr>
    </w:div>
    <w:div w:id="1566258577">
      <w:bodyDiv w:val="1"/>
      <w:marLeft w:val="0"/>
      <w:marRight w:val="0"/>
      <w:marTop w:val="0"/>
      <w:marBottom w:val="0"/>
      <w:divBdr>
        <w:top w:val="none" w:sz="0" w:space="0" w:color="auto"/>
        <w:left w:val="none" w:sz="0" w:space="0" w:color="auto"/>
        <w:bottom w:val="none" w:sz="0" w:space="0" w:color="auto"/>
        <w:right w:val="none" w:sz="0" w:space="0" w:color="auto"/>
      </w:divBdr>
    </w:div>
    <w:div w:id="1626430307">
      <w:bodyDiv w:val="1"/>
      <w:marLeft w:val="0"/>
      <w:marRight w:val="0"/>
      <w:marTop w:val="0"/>
      <w:marBottom w:val="0"/>
      <w:divBdr>
        <w:top w:val="none" w:sz="0" w:space="0" w:color="auto"/>
        <w:left w:val="none" w:sz="0" w:space="0" w:color="auto"/>
        <w:bottom w:val="none" w:sz="0" w:space="0" w:color="auto"/>
        <w:right w:val="none" w:sz="0" w:space="0" w:color="auto"/>
      </w:divBdr>
    </w:div>
    <w:div w:id="1639797942">
      <w:bodyDiv w:val="1"/>
      <w:marLeft w:val="0"/>
      <w:marRight w:val="0"/>
      <w:marTop w:val="0"/>
      <w:marBottom w:val="0"/>
      <w:divBdr>
        <w:top w:val="none" w:sz="0" w:space="0" w:color="auto"/>
        <w:left w:val="none" w:sz="0" w:space="0" w:color="auto"/>
        <w:bottom w:val="none" w:sz="0" w:space="0" w:color="auto"/>
        <w:right w:val="none" w:sz="0" w:space="0" w:color="auto"/>
      </w:divBdr>
    </w:div>
    <w:div w:id="1749690536">
      <w:bodyDiv w:val="1"/>
      <w:marLeft w:val="0"/>
      <w:marRight w:val="0"/>
      <w:marTop w:val="0"/>
      <w:marBottom w:val="0"/>
      <w:divBdr>
        <w:top w:val="none" w:sz="0" w:space="0" w:color="auto"/>
        <w:left w:val="none" w:sz="0" w:space="0" w:color="auto"/>
        <w:bottom w:val="none" w:sz="0" w:space="0" w:color="auto"/>
        <w:right w:val="none" w:sz="0" w:space="0" w:color="auto"/>
      </w:divBdr>
    </w:div>
    <w:div w:id="1794203475">
      <w:bodyDiv w:val="1"/>
      <w:marLeft w:val="0"/>
      <w:marRight w:val="0"/>
      <w:marTop w:val="0"/>
      <w:marBottom w:val="0"/>
      <w:divBdr>
        <w:top w:val="none" w:sz="0" w:space="0" w:color="auto"/>
        <w:left w:val="none" w:sz="0" w:space="0" w:color="auto"/>
        <w:bottom w:val="none" w:sz="0" w:space="0" w:color="auto"/>
        <w:right w:val="none" w:sz="0" w:space="0" w:color="auto"/>
      </w:divBdr>
    </w:div>
    <w:div w:id="1816559495">
      <w:bodyDiv w:val="1"/>
      <w:marLeft w:val="0"/>
      <w:marRight w:val="0"/>
      <w:marTop w:val="0"/>
      <w:marBottom w:val="0"/>
      <w:divBdr>
        <w:top w:val="none" w:sz="0" w:space="0" w:color="auto"/>
        <w:left w:val="none" w:sz="0" w:space="0" w:color="auto"/>
        <w:bottom w:val="none" w:sz="0" w:space="0" w:color="auto"/>
        <w:right w:val="none" w:sz="0" w:space="0" w:color="auto"/>
      </w:divBdr>
      <w:divsChild>
        <w:div w:id="1544902918">
          <w:marLeft w:val="547"/>
          <w:marRight w:val="0"/>
          <w:marTop w:val="154"/>
          <w:marBottom w:val="0"/>
          <w:divBdr>
            <w:top w:val="none" w:sz="0" w:space="0" w:color="auto"/>
            <w:left w:val="none" w:sz="0" w:space="0" w:color="auto"/>
            <w:bottom w:val="none" w:sz="0" w:space="0" w:color="auto"/>
            <w:right w:val="none" w:sz="0" w:space="0" w:color="auto"/>
          </w:divBdr>
        </w:div>
      </w:divsChild>
    </w:div>
    <w:div w:id="1827821910">
      <w:bodyDiv w:val="1"/>
      <w:marLeft w:val="0"/>
      <w:marRight w:val="0"/>
      <w:marTop w:val="0"/>
      <w:marBottom w:val="0"/>
      <w:divBdr>
        <w:top w:val="none" w:sz="0" w:space="0" w:color="auto"/>
        <w:left w:val="none" w:sz="0" w:space="0" w:color="auto"/>
        <w:bottom w:val="none" w:sz="0" w:space="0" w:color="auto"/>
        <w:right w:val="none" w:sz="0" w:space="0" w:color="auto"/>
      </w:divBdr>
    </w:div>
    <w:div w:id="1899248270">
      <w:bodyDiv w:val="1"/>
      <w:marLeft w:val="0"/>
      <w:marRight w:val="0"/>
      <w:marTop w:val="0"/>
      <w:marBottom w:val="0"/>
      <w:divBdr>
        <w:top w:val="none" w:sz="0" w:space="0" w:color="auto"/>
        <w:left w:val="none" w:sz="0" w:space="0" w:color="auto"/>
        <w:bottom w:val="none" w:sz="0" w:space="0" w:color="auto"/>
        <w:right w:val="none" w:sz="0" w:space="0" w:color="auto"/>
      </w:divBdr>
    </w:div>
    <w:div w:id="1908878807">
      <w:bodyDiv w:val="1"/>
      <w:marLeft w:val="0"/>
      <w:marRight w:val="0"/>
      <w:marTop w:val="0"/>
      <w:marBottom w:val="0"/>
      <w:divBdr>
        <w:top w:val="none" w:sz="0" w:space="0" w:color="auto"/>
        <w:left w:val="none" w:sz="0" w:space="0" w:color="auto"/>
        <w:bottom w:val="none" w:sz="0" w:space="0" w:color="auto"/>
        <w:right w:val="none" w:sz="0" w:space="0" w:color="auto"/>
      </w:divBdr>
    </w:div>
    <w:div w:id="1997681915">
      <w:bodyDiv w:val="1"/>
      <w:marLeft w:val="0"/>
      <w:marRight w:val="0"/>
      <w:marTop w:val="0"/>
      <w:marBottom w:val="0"/>
      <w:divBdr>
        <w:top w:val="none" w:sz="0" w:space="0" w:color="auto"/>
        <w:left w:val="none" w:sz="0" w:space="0" w:color="auto"/>
        <w:bottom w:val="none" w:sz="0" w:space="0" w:color="auto"/>
        <w:right w:val="none" w:sz="0" w:space="0" w:color="auto"/>
      </w:divBdr>
    </w:div>
    <w:div w:id="2034961590">
      <w:bodyDiv w:val="1"/>
      <w:marLeft w:val="0"/>
      <w:marRight w:val="0"/>
      <w:marTop w:val="0"/>
      <w:marBottom w:val="0"/>
      <w:divBdr>
        <w:top w:val="none" w:sz="0" w:space="0" w:color="auto"/>
        <w:left w:val="none" w:sz="0" w:space="0" w:color="auto"/>
        <w:bottom w:val="none" w:sz="0" w:space="0" w:color="auto"/>
        <w:right w:val="none" w:sz="0" w:space="0" w:color="auto"/>
      </w:divBdr>
    </w:div>
    <w:div w:id="2062751880">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4407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A23F9E-9CB6-48BD-891A-50E563A440A8}"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DA5E34E3-81E9-45B4-9441-052C416BD70B}">
      <dgm:prSet phldrT="[Text]"/>
      <dgm:spPr/>
      <dgm:t>
        <a:bodyPr/>
        <a:lstStyle/>
        <a:p>
          <a:r>
            <a:rPr lang="en-US"/>
            <a:t>Lập kế hoạch</a:t>
          </a:r>
        </a:p>
      </dgm:t>
    </dgm:pt>
    <dgm:pt modelId="{89998715-B3E6-477E-AD4F-A3251B9A1795}" type="parTrans" cxnId="{7DCEFF3A-B3E1-4553-8D13-3C8B915D0C93}">
      <dgm:prSet/>
      <dgm:spPr/>
      <dgm:t>
        <a:bodyPr/>
        <a:lstStyle/>
        <a:p>
          <a:endParaRPr lang="en-US"/>
        </a:p>
      </dgm:t>
    </dgm:pt>
    <dgm:pt modelId="{9EECB178-3A4F-4127-94E1-F6A2C70908F5}" type="sibTrans" cxnId="{7DCEFF3A-B3E1-4553-8D13-3C8B915D0C93}">
      <dgm:prSet/>
      <dgm:spPr/>
      <dgm:t>
        <a:bodyPr/>
        <a:lstStyle/>
        <a:p>
          <a:endParaRPr lang="en-US"/>
        </a:p>
      </dgm:t>
    </dgm:pt>
    <dgm:pt modelId="{CD36402D-F903-4156-9B82-A89811E6E655}">
      <dgm:prSet phldrT="[Text]"/>
      <dgm:spPr/>
      <dgm:t>
        <a:bodyPr/>
        <a:lstStyle/>
        <a:p>
          <a:r>
            <a:rPr lang="en-US"/>
            <a:t>Phân tích</a:t>
          </a:r>
        </a:p>
      </dgm:t>
    </dgm:pt>
    <dgm:pt modelId="{DC82C054-3D23-4432-9362-27F2F8FC6F03}" type="parTrans" cxnId="{97AA8985-C3E3-4172-B059-8650686A9FD5}">
      <dgm:prSet/>
      <dgm:spPr/>
      <dgm:t>
        <a:bodyPr/>
        <a:lstStyle/>
        <a:p>
          <a:endParaRPr lang="en-US"/>
        </a:p>
      </dgm:t>
    </dgm:pt>
    <dgm:pt modelId="{2C2B746D-5603-45B1-B144-6EBF53E235DF}" type="sibTrans" cxnId="{97AA8985-C3E3-4172-B059-8650686A9FD5}">
      <dgm:prSet/>
      <dgm:spPr/>
      <dgm:t>
        <a:bodyPr/>
        <a:lstStyle/>
        <a:p>
          <a:endParaRPr lang="en-US"/>
        </a:p>
      </dgm:t>
    </dgm:pt>
    <dgm:pt modelId="{60F5E7EF-DE4B-4B97-A947-C28233A6469B}">
      <dgm:prSet phldrT="[Text]"/>
      <dgm:spPr/>
      <dgm:t>
        <a:bodyPr/>
        <a:lstStyle/>
        <a:p>
          <a:r>
            <a:rPr lang="en-US"/>
            <a:t>Thiết kế</a:t>
          </a:r>
        </a:p>
      </dgm:t>
    </dgm:pt>
    <dgm:pt modelId="{7FD40C13-5A48-4EA4-ADBE-F912FFE53245}" type="parTrans" cxnId="{97646D57-349A-4A7A-8532-2E7CF5FDFEE1}">
      <dgm:prSet/>
      <dgm:spPr/>
      <dgm:t>
        <a:bodyPr/>
        <a:lstStyle/>
        <a:p>
          <a:endParaRPr lang="en-US"/>
        </a:p>
      </dgm:t>
    </dgm:pt>
    <dgm:pt modelId="{BC2DEFD4-DBD6-4C15-B70A-112C17B0E340}" type="sibTrans" cxnId="{97646D57-349A-4A7A-8532-2E7CF5FDFEE1}">
      <dgm:prSet/>
      <dgm:spPr/>
      <dgm:t>
        <a:bodyPr/>
        <a:lstStyle/>
        <a:p>
          <a:endParaRPr lang="en-US"/>
        </a:p>
      </dgm:t>
    </dgm:pt>
    <dgm:pt modelId="{85A2BD8B-78AE-4BC5-930C-7E5170D45F8E}">
      <dgm:prSet phldrT="[Text]"/>
      <dgm:spPr/>
      <dgm:t>
        <a:bodyPr/>
        <a:lstStyle/>
        <a:p>
          <a:r>
            <a:rPr lang="en-US"/>
            <a:t>Thi hành</a:t>
          </a:r>
        </a:p>
      </dgm:t>
    </dgm:pt>
    <dgm:pt modelId="{DD31F6A1-5FB9-4048-958B-3CBAEA64781C}" type="parTrans" cxnId="{23EB0B8C-30E3-424B-8E9D-618435E1BABC}">
      <dgm:prSet/>
      <dgm:spPr/>
      <dgm:t>
        <a:bodyPr/>
        <a:lstStyle/>
        <a:p>
          <a:endParaRPr lang="en-US"/>
        </a:p>
      </dgm:t>
    </dgm:pt>
    <dgm:pt modelId="{38B81DB6-8EF4-4E6F-BC20-20510AB2DA53}" type="sibTrans" cxnId="{23EB0B8C-30E3-424B-8E9D-618435E1BABC}">
      <dgm:prSet/>
      <dgm:spPr/>
      <dgm:t>
        <a:bodyPr/>
        <a:lstStyle/>
        <a:p>
          <a:endParaRPr lang="en-US"/>
        </a:p>
      </dgm:t>
    </dgm:pt>
    <dgm:pt modelId="{8A9BAB3A-524D-4DA9-A5A2-712E93A96C3F}" type="pres">
      <dgm:prSet presAssocID="{98A23F9E-9CB6-48BD-891A-50E563A440A8}" presName="cycle" presStyleCnt="0">
        <dgm:presLayoutVars>
          <dgm:dir/>
          <dgm:resizeHandles val="exact"/>
        </dgm:presLayoutVars>
      </dgm:prSet>
      <dgm:spPr/>
    </dgm:pt>
    <dgm:pt modelId="{4FCE5A10-49D8-4876-97FB-DE765AE9CAF7}" type="pres">
      <dgm:prSet presAssocID="{DA5E34E3-81E9-45B4-9441-052C416BD70B}" presName="node" presStyleLbl="node1" presStyleIdx="0" presStyleCnt="4">
        <dgm:presLayoutVars>
          <dgm:bulletEnabled val="1"/>
        </dgm:presLayoutVars>
      </dgm:prSet>
      <dgm:spPr/>
    </dgm:pt>
    <dgm:pt modelId="{EB9E33A6-F86D-499D-B563-DFC2BBBF570E}" type="pres">
      <dgm:prSet presAssocID="{9EECB178-3A4F-4127-94E1-F6A2C70908F5}" presName="sibTrans" presStyleLbl="sibTrans2D1" presStyleIdx="0" presStyleCnt="4"/>
      <dgm:spPr/>
    </dgm:pt>
    <dgm:pt modelId="{9B5913D7-B61D-4D62-8227-F20F4F651CAA}" type="pres">
      <dgm:prSet presAssocID="{9EECB178-3A4F-4127-94E1-F6A2C70908F5}" presName="connectorText" presStyleLbl="sibTrans2D1" presStyleIdx="0" presStyleCnt="4"/>
      <dgm:spPr/>
    </dgm:pt>
    <dgm:pt modelId="{FAB831AE-67AA-40DB-A45D-11FB249A0B24}" type="pres">
      <dgm:prSet presAssocID="{CD36402D-F903-4156-9B82-A89811E6E655}" presName="node" presStyleLbl="node1" presStyleIdx="1" presStyleCnt="4">
        <dgm:presLayoutVars>
          <dgm:bulletEnabled val="1"/>
        </dgm:presLayoutVars>
      </dgm:prSet>
      <dgm:spPr/>
    </dgm:pt>
    <dgm:pt modelId="{1EFF8F0D-10F1-4310-A5D1-5046D4DD0C05}" type="pres">
      <dgm:prSet presAssocID="{2C2B746D-5603-45B1-B144-6EBF53E235DF}" presName="sibTrans" presStyleLbl="sibTrans2D1" presStyleIdx="1" presStyleCnt="4"/>
      <dgm:spPr/>
    </dgm:pt>
    <dgm:pt modelId="{B7B445EB-8FC4-4FC6-8722-E824282C310A}" type="pres">
      <dgm:prSet presAssocID="{2C2B746D-5603-45B1-B144-6EBF53E235DF}" presName="connectorText" presStyleLbl="sibTrans2D1" presStyleIdx="1" presStyleCnt="4"/>
      <dgm:spPr/>
    </dgm:pt>
    <dgm:pt modelId="{3AA227AC-0A86-4D76-97D6-0356D807F101}" type="pres">
      <dgm:prSet presAssocID="{60F5E7EF-DE4B-4B97-A947-C28233A6469B}" presName="node" presStyleLbl="node1" presStyleIdx="2" presStyleCnt="4">
        <dgm:presLayoutVars>
          <dgm:bulletEnabled val="1"/>
        </dgm:presLayoutVars>
      </dgm:prSet>
      <dgm:spPr/>
    </dgm:pt>
    <dgm:pt modelId="{237BE296-5516-4624-932B-9FCB6D9077F1}" type="pres">
      <dgm:prSet presAssocID="{BC2DEFD4-DBD6-4C15-B70A-112C17B0E340}" presName="sibTrans" presStyleLbl="sibTrans2D1" presStyleIdx="2" presStyleCnt="4"/>
      <dgm:spPr/>
    </dgm:pt>
    <dgm:pt modelId="{9E5020F7-5969-400F-A89D-6695BFD2BA16}" type="pres">
      <dgm:prSet presAssocID="{BC2DEFD4-DBD6-4C15-B70A-112C17B0E340}" presName="connectorText" presStyleLbl="sibTrans2D1" presStyleIdx="2" presStyleCnt="4"/>
      <dgm:spPr/>
    </dgm:pt>
    <dgm:pt modelId="{65B1D2B9-C0E3-48DA-B140-BD532C38E4E9}" type="pres">
      <dgm:prSet presAssocID="{85A2BD8B-78AE-4BC5-930C-7E5170D45F8E}" presName="node" presStyleLbl="node1" presStyleIdx="3" presStyleCnt="4">
        <dgm:presLayoutVars>
          <dgm:bulletEnabled val="1"/>
        </dgm:presLayoutVars>
      </dgm:prSet>
      <dgm:spPr/>
    </dgm:pt>
    <dgm:pt modelId="{7C488A28-FB72-4C57-8B62-7288CBE23613}" type="pres">
      <dgm:prSet presAssocID="{38B81DB6-8EF4-4E6F-BC20-20510AB2DA53}" presName="sibTrans" presStyleLbl="sibTrans2D1" presStyleIdx="3" presStyleCnt="4"/>
      <dgm:spPr/>
    </dgm:pt>
    <dgm:pt modelId="{302879F8-FAA3-40AA-9629-810ED93DEB09}" type="pres">
      <dgm:prSet presAssocID="{38B81DB6-8EF4-4E6F-BC20-20510AB2DA53}" presName="connectorText" presStyleLbl="sibTrans2D1" presStyleIdx="3" presStyleCnt="4"/>
      <dgm:spPr/>
    </dgm:pt>
  </dgm:ptLst>
  <dgm:cxnLst>
    <dgm:cxn modelId="{DA914B03-F636-407E-951F-CCAE884FC7C3}" type="presOf" srcId="{98A23F9E-9CB6-48BD-891A-50E563A440A8}" destId="{8A9BAB3A-524D-4DA9-A5A2-712E93A96C3F}" srcOrd="0" destOrd="0" presId="urn:microsoft.com/office/officeart/2005/8/layout/cycle2"/>
    <dgm:cxn modelId="{F3612506-CDB4-4BB3-824C-A224C9AD13DE}" type="presOf" srcId="{CD36402D-F903-4156-9B82-A89811E6E655}" destId="{FAB831AE-67AA-40DB-A45D-11FB249A0B24}" srcOrd="0" destOrd="0" presId="urn:microsoft.com/office/officeart/2005/8/layout/cycle2"/>
    <dgm:cxn modelId="{48AB572D-E698-45A7-BFF0-46457E081C83}" type="presOf" srcId="{DA5E34E3-81E9-45B4-9441-052C416BD70B}" destId="{4FCE5A10-49D8-4876-97FB-DE765AE9CAF7}" srcOrd="0" destOrd="0" presId="urn:microsoft.com/office/officeart/2005/8/layout/cycle2"/>
    <dgm:cxn modelId="{7DCEFF3A-B3E1-4553-8D13-3C8B915D0C93}" srcId="{98A23F9E-9CB6-48BD-891A-50E563A440A8}" destId="{DA5E34E3-81E9-45B4-9441-052C416BD70B}" srcOrd="0" destOrd="0" parTransId="{89998715-B3E6-477E-AD4F-A3251B9A1795}" sibTransId="{9EECB178-3A4F-4127-94E1-F6A2C70908F5}"/>
    <dgm:cxn modelId="{285E3E3F-A9AE-414E-BE66-D8A69A915928}" type="presOf" srcId="{38B81DB6-8EF4-4E6F-BC20-20510AB2DA53}" destId="{302879F8-FAA3-40AA-9629-810ED93DEB09}" srcOrd="1" destOrd="0" presId="urn:microsoft.com/office/officeart/2005/8/layout/cycle2"/>
    <dgm:cxn modelId="{1144C05B-115D-4FBE-8ACD-BEFB9FB1752D}" type="presOf" srcId="{9EECB178-3A4F-4127-94E1-F6A2C70908F5}" destId="{EB9E33A6-F86D-499D-B563-DFC2BBBF570E}" srcOrd="0" destOrd="0" presId="urn:microsoft.com/office/officeart/2005/8/layout/cycle2"/>
    <dgm:cxn modelId="{97646D57-349A-4A7A-8532-2E7CF5FDFEE1}" srcId="{98A23F9E-9CB6-48BD-891A-50E563A440A8}" destId="{60F5E7EF-DE4B-4B97-A947-C28233A6469B}" srcOrd="2" destOrd="0" parTransId="{7FD40C13-5A48-4EA4-ADBE-F912FFE53245}" sibTransId="{BC2DEFD4-DBD6-4C15-B70A-112C17B0E340}"/>
    <dgm:cxn modelId="{BECD4F58-F7E1-4C21-A5AB-25F9208842FE}" type="presOf" srcId="{9EECB178-3A4F-4127-94E1-F6A2C70908F5}" destId="{9B5913D7-B61D-4D62-8227-F20F4F651CAA}" srcOrd="1" destOrd="0" presId="urn:microsoft.com/office/officeart/2005/8/layout/cycle2"/>
    <dgm:cxn modelId="{5586BF7D-A1BB-4F80-B322-712ADF68AB73}" type="presOf" srcId="{85A2BD8B-78AE-4BC5-930C-7E5170D45F8E}" destId="{65B1D2B9-C0E3-48DA-B140-BD532C38E4E9}" srcOrd="0" destOrd="0" presId="urn:microsoft.com/office/officeart/2005/8/layout/cycle2"/>
    <dgm:cxn modelId="{F0DAEB82-9DD9-4AB3-B423-89E2B7FD8A5F}" type="presOf" srcId="{60F5E7EF-DE4B-4B97-A947-C28233A6469B}" destId="{3AA227AC-0A86-4D76-97D6-0356D807F101}" srcOrd="0" destOrd="0" presId="urn:microsoft.com/office/officeart/2005/8/layout/cycle2"/>
    <dgm:cxn modelId="{05721A84-FDE0-47DA-885E-DD70F3E5A89D}" type="presOf" srcId="{BC2DEFD4-DBD6-4C15-B70A-112C17B0E340}" destId="{9E5020F7-5969-400F-A89D-6695BFD2BA16}" srcOrd="1" destOrd="0" presId="urn:microsoft.com/office/officeart/2005/8/layout/cycle2"/>
    <dgm:cxn modelId="{97AA8985-C3E3-4172-B059-8650686A9FD5}" srcId="{98A23F9E-9CB6-48BD-891A-50E563A440A8}" destId="{CD36402D-F903-4156-9B82-A89811E6E655}" srcOrd="1" destOrd="0" parTransId="{DC82C054-3D23-4432-9362-27F2F8FC6F03}" sibTransId="{2C2B746D-5603-45B1-B144-6EBF53E235DF}"/>
    <dgm:cxn modelId="{23EB0B8C-30E3-424B-8E9D-618435E1BABC}" srcId="{98A23F9E-9CB6-48BD-891A-50E563A440A8}" destId="{85A2BD8B-78AE-4BC5-930C-7E5170D45F8E}" srcOrd="3" destOrd="0" parTransId="{DD31F6A1-5FB9-4048-958B-3CBAEA64781C}" sibTransId="{38B81DB6-8EF4-4E6F-BC20-20510AB2DA53}"/>
    <dgm:cxn modelId="{66FB3295-2197-4D88-800C-48C59DABB3FB}" type="presOf" srcId="{2C2B746D-5603-45B1-B144-6EBF53E235DF}" destId="{1EFF8F0D-10F1-4310-A5D1-5046D4DD0C05}" srcOrd="0" destOrd="0" presId="urn:microsoft.com/office/officeart/2005/8/layout/cycle2"/>
    <dgm:cxn modelId="{D9E22998-E11D-46DA-8A2D-8231B5F95474}" type="presOf" srcId="{38B81DB6-8EF4-4E6F-BC20-20510AB2DA53}" destId="{7C488A28-FB72-4C57-8B62-7288CBE23613}" srcOrd="0" destOrd="0" presId="urn:microsoft.com/office/officeart/2005/8/layout/cycle2"/>
    <dgm:cxn modelId="{C02459EC-53F1-4467-9FB1-D36809BD2B73}" type="presOf" srcId="{2C2B746D-5603-45B1-B144-6EBF53E235DF}" destId="{B7B445EB-8FC4-4FC6-8722-E824282C310A}" srcOrd="1" destOrd="0" presId="urn:microsoft.com/office/officeart/2005/8/layout/cycle2"/>
    <dgm:cxn modelId="{343CA5F9-F338-4AA9-BF26-C20971C24250}" type="presOf" srcId="{BC2DEFD4-DBD6-4C15-B70A-112C17B0E340}" destId="{237BE296-5516-4624-932B-9FCB6D9077F1}" srcOrd="0" destOrd="0" presId="urn:microsoft.com/office/officeart/2005/8/layout/cycle2"/>
    <dgm:cxn modelId="{051E1670-B168-49DD-8E14-A951168E9DC6}" type="presParOf" srcId="{8A9BAB3A-524D-4DA9-A5A2-712E93A96C3F}" destId="{4FCE5A10-49D8-4876-97FB-DE765AE9CAF7}" srcOrd="0" destOrd="0" presId="urn:microsoft.com/office/officeart/2005/8/layout/cycle2"/>
    <dgm:cxn modelId="{9B978840-21B0-43EE-81AE-B69EFD6AC876}" type="presParOf" srcId="{8A9BAB3A-524D-4DA9-A5A2-712E93A96C3F}" destId="{EB9E33A6-F86D-499D-B563-DFC2BBBF570E}" srcOrd="1" destOrd="0" presId="urn:microsoft.com/office/officeart/2005/8/layout/cycle2"/>
    <dgm:cxn modelId="{60BF1B94-D4DE-4F88-8B42-8803EA118B7D}" type="presParOf" srcId="{EB9E33A6-F86D-499D-B563-DFC2BBBF570E}" destId="{9B5913D7-B61D-4D62-8227-F20F4F651CAA}" srcOrd="0" destOrd="0" presId="urn:microsoft.com/office/officeart/2005/8/layout/cycle2"/>
    <dgm:cxn modelId="{D0CC1767-BDDE-4D3F-B9D4-1F29E9D7D9B2}" type="presParOf" srcId="{8A9BAB3A-524D-4DA9-A5A2-712E93A96C3F}" destId="{FAB831AE-67AA-40DB-A45D-11FB249A0B24}" srcOrd="2" destOrd="0" presId="urn:microsoft.com/office/officeart/2005/8/layout/cycle2"/>
    <dgm:cxn modelId="{3198D639-2B9B-4B13-AECE-A48B66B78AE9}" type="presParOf" srcId="{8A9BAB3A-524D-4DA9-A5A2-712E93A96C3F}" destId="{1EFF8F0D-10F1-4310-A5D1-5046D4DD0C05}" srcOrd="3" destOrd="0" presId="urn:microsoft.com/office/officeart/2005/8/layout/cycle2"/>
    <dgm:cxn modelId="{F9B77768-F66E-4E42-BB9E-7BC68FA62A77}" type="presParOf" srcId="{1EFF8F0D-10F1-4310-A5D1-5046D4DD0C05}" destId="{B7B445EB-8FC4-4FC6-8722-E824282C310A}" srcOrd="0" destOrd="0" presId="urn:microsoft.com/office/officeart/2005/8/layout/cycle2"/>
    <dgm:cxn modelId="{1CA06350-B2C6-4EDA-8B64-E2874574B976}" type="presParOf" srcId="{8A9BAB3A-524D-4DA9-A5A2-712E93A96C3F}" destId="{3AA227AC-0A86-4D76-97D6-0356D807F101}" srcOrd="4" destOrd="0" presId="urn:microsoft.com/office/officeart/2005/8/layout/cycle2"/>
    <dgm:cxn modelId="{941320FE-3082-498B-BABC-D81F597CACF5}" type="presParOf" srcId="{8A9BAB3A-524D-4DA9-A5A2-712E93A96C3F}" destId="{237BE296-5516-4624-932B-9FCB6D9077F1}" srcOrd="5" destOrd="0" presId="urn:microsoft.com/office/officeart/2005/8/layout/cycle2"/>
    <dgm:cxn modelId="{5C6B3F61-FDE8-4E0D-AA7B-5C1EFA561FB1}" type="presParOf" srcId="{237BE296-5516-4624-932B-9FCB6D9077F1}" destId="{9E5020F7-5969-400F-A89D-6695BFD2BA16}" srcOrd="0" destOrd="0" presId="urn:microsoft.com/office/officeart/2005/8/layout/cycle2"/>
    <dgm:cxn modelId="{DD8B7A3E-8227-45F8-8E4B-538C3078DEEE}" type="presParOf" srcId="{8A9BAB3A-524D-4DA9-A5A2-712E93A96C3F}" destId="{65B1D2B9-C0E3-48DA-B140-BD532C38E4E9}" srcOrd="6" destOrd="0" presId="urn:microsoft.com/office/officeart/2005/8/layout/cycle2"/>
    <dgm:cxn modelId="{E1EBAB9F-5FF1-4567-A5BC-5DFB09434CEA}" type="presParOf" srcId="{8A9BAB3A-524D-4DA9-A5A2-712E93A96C3F}" destId="{7C488A28-FB72-4C57-8B62-7288CBE23613}" srcOrd="7" destOrd="0" presId="urn:microsoft.com/office/officeart/2005/8/layout/cycle2"/>
    <dgm:cxn modelId="{BDA2E152-1698-4A57-97DD-C7074269EDFD}" type="presParOf" srcId="{7C488A28-FB72-4C57-8B62-7288CBE23613}" destId="{302879F8-FAA3-40AA-9629-810ED93DEB09}"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CE5A10-49D8-4876-97FB-DE765AE9CAF7}">
      <dsp:nvSpPr>
        <dsp:cNvPr id="0" name=""/>
        <dsp:cNvSpPr/>
      </dsp:nvSpPr>
      <dsp:spPr>
        <a:xfrm>
          <a:off x="2147585" y="382"/>
          <a:ext cx="981679" cy="98167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US" sz="1900" kern="1200"/>
            <a:t>Lập kế hoạch</a:t>
          </a:r>
        </a:p>
      </dsp:txBody>
      <dsp:txXfrm>
        <a:off x="2291349" y="144146"/>
        <a:ext cx="694151" cy="694151"/>
      </dsp:txXfrm>
    </dsp:sp>
    <dsp:sp modelId="{EB9E33A6-F86D-499D-B563-DFC2BBBF570E}">
      <dsp:nvSpPr>
        <dsp:cNvPr id="0" name=""/>
        <dsp:cNvSpPr/>
      </dsp:nvSpPr>
      <dsp:spPr>
        <a:xfrm rot="2700000">
          <a:off x="3023878" y="841493"/>
          <a:ext cx="260950" cy="3313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035343" y="880078"/>
        <a:ext cx="182665" cy="198790"/>
      </dsp:txXfrm>
    </dsp:sp>
    <dsp:sp modelId="{FAB831AE-67AA-40DB-A45D-11FB249A0B24}">
      <dsp:nvSpPr>
        <dsp:cNvPr id="0" name=""/>
        <dsp:cNvSpPr/>
      </dsp:nvSpPr>
      <dsp:spPr>
        <a:xfrm>
          <a:off x="3189887" y="1042685"/>
          <a:ext cx="981679" cy="98167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US" sz="1900" kern="1200"/>
            <a:t>Phân tích</a:t>
          </a:r>
        </a:p>
      </dsp:txBody>
      <dsp:txXfrm>
        <a:off x="3333651" y="1186449"/>
        <a:ext cx="694151" cy="694151"/>
      </dsp:txXfrm>
    </dsp:sp>
    <dsp:sp modelId="{1EFF8F0D-10F1-4310-A5D1-5046D4DD0C05}">
      <dsp:nvSpPr>
        <dsp:cNvPr id="0" name=""/>
        <dsp:cNvSpPr/>
      </dsp:nvSpPr>
      <dsp:spPr>
        <a:xfrm rot="8100000">
          <a:off x="3034323" y="1883795"/>
          <a:ext cx="260950" cy="3313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10800000">
        <a:off x="3101143" y="1922380"/>
        <a:ext cx="182665" cy="198790"/>
      </dsp:txXfrm>
    </dsp:sp>
    <dsp:sp modelId="{3AA227AC-0A86-4D76-97D6-0356D807F101}">
      <dsp:nvSpPr>
        <dsp:cNvPr id="0" name=""/>
        <dsp:cNvSpPr/>
      </dsp:nvSpPr>
      <dsp:spPr>
        <a:xfrm>
          <a:off x="2147585" y="2084987"/>
          <a:ext cx="981679" cy="98167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US" sz="1900" kern="1200"/>
            <a:t>Thiết kế</a:t>
          </a:r>
        </a:p>
      </dsp:txBody>
      <dsp:txXfrm>
        <a:off x="2291349" y="2228751"/>
        <a:ext cx="694151" cy="694151"/>
      </dsp:txXfrm>
    </dsp:sp>
    <dsp:sp modelId="{237BE296-5516-4624-932B-9FCB6D9077F1}">
      <dsp:nvSpPr>
        <dsp:cNvPr id="0" name=""/>
        <dsp:cNvSpPr/>
      </dsp:nvSpPr>
      <dsp:spPr>
        <a:xfrm rot="13500000">
          <a:off x="1992021" y="1894239"/>
          <a:ext cx="260950" cy="3313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10800000">
        <a:off x="2058841" y="1988180"/>
        <a:ext cx="182665" cy="198790"/>
      </dsp:txXfrm>
    </dsp:sp>
    <dsp:sp modelId="{65B1D2B9-C0E3-48DA-B140-BD532C38E4E9}">
      <dsp:nvSpPr>
        <dsp:cNvPr id="0" name=""/>
        <dsp:cNvSpPr/>
      </dsp:nvSpPr>
      <dsp:spPr>
        <a:xfrm>
          <a:off x="1105282" y="1042685"/>
          <a:ext cx="981679" cy="98167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US" sz="1900" kern="1200"/>
            <a:t>Thi hành</a:t>
          </a:r>
        </a:p>
      </dsp:txBody>
      <dsp:txXfrm>
        <a:off x="1249046" y="1186449"/>
        <a:ext cx="694151" cy="694151"/>
      </dsp:txXfrm>
    </dsp:sp>
    <dsp:sp modelId="{7C488A28-FB72-4C57-8B62-7288CBE23613}">
      <dsp:nvSpPr>
        <dsp:cNvPr id="0" name=""/>
        <dsp:cNvSpPr/>
      </dsp:nvSpPr>
      <dsp:spPr>
        <a:xfrm rot="18900000">
          <a:off x="1981576" y="851937"/>
          <a:ext cx="260950" cy="3313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993041" y="945878"/>
        <a:ext cx="182665" cy="198790"/>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805CD-CA19-42D0-9176-8BE34026E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11</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Trinh Duc</dc:creator>
  <cp:keywords/>
  <dc:description/>
  <cp:lastModifiedBy>Tai Trinh Duc</cp:lastModifiedBy>
  <cp:revision>17</cp:revision>
  <dcterms:created xsi:type="dcterms:W3CDTF">2018-01-26T02:39:00Z</dcterms:created>
  <dcterms:modified xsi:type="dcterms:W3CDTF">2018-01-26T15:54:00Z</dcterms:modified>
</cp:coreProperties>
</file>