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A86A" w14:textId="17847EFF" w:rsidR="00954BFA" w:rsidRDefault="000E2EF3" w:rsidP="00954BFA">
      <w:pPr>
        <w:pStyle w:val="Heading1"/>
      </w:pPr>
      <w:r>
        <w:t xml:space="preserve">Assessment </w:t>
      </w:r>
      <w:r w:rsidR="00954BFA">
        <w:t xml:space="preserve">form </w:t>
      </w:r>
      <w:r w:rsidR="008C6E4E">
        <w:t xml:space="preserve">Assignment Introduction to </w:t>
      </w:r>
      <w:r w:rsidR="00563A1B">
        <w:t>Machine Learning</w:t>
      </w:r>
    </w:p>
    <w:p w14:paraId="5F9D2539" w14:textId="0779C1FF" w:rsidR="00954BFA" w:rsidRDefault="00954BFA" w:rsidP="00954BFA">
      <w:pPr>
        <w:spacing w:after="0"/>
      </w:pPr>
    </w:p>
    <w:p w14:paraId="53C0C7A7" w14:textId="5F844FEF" w:rsidR="000536F3" w:rsidRPr="00D32BAA" w:rsidRDefault="000536F3" w:rsidP="000536F3">
      <w:pPr>
        <w:pStyle w:val="Heading2"/>
      </w:pPr>
      <w:r>
        <w:t>Assessment criteria</w:t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15134"/>
      </w:tblGrid>
      <w:tr w:rsidR="00C60D0B" w:rsidRPr="007410E2" w14:paraId="5B527EDF" w14:textId="77777777" w:rsidTr="004C17F7">
        <w:trPr>
          <w:trHeight w:val="564"/>
        </w:trPr>
        <w:tc>
          <w:tcPr>
            <w:tcW w:w="15134" w:type="dxa"/>
            <w:tcBorders>
              <w:bottom w:val="nil"/>
            </w:tcBorders>
            <w:vAlign w:val="center"/>
          </w:tcPr>
          <w:p w14:paraId="2AA9E31C" w14:textId="461EA537" w:rsidR="00C60D0B" w:rsidRPr="007410E2" w:rsidRDefault="00C60D0B" w:rsidP="00954B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 w:rsidRPr="007410E2">
              <w:rPr>
                <w:rFonts w:cstheme="minorHAnsi"/>
                <w:b/>
                <w:lang w:val="en-GB"/>
              </w:rPr>
              <w:t xml:space="preserve">1. </w:t>
            </w:r>
            <w:r>
              <w:rPr>
                <w:rFonts w:cstheme="minorHAnsi"/>
                <w:b/>
                <w:lang w:val="en-GB"/>
              </w:rPr>
              <w:t>Report quality</w:t>
            </w:r>
            <w:r w:rsidRPr="007410E2">
              <w:rPr>
                <w:rFonts w:cstheme="minorHAnsi"/>
                <w:b/>
                <w:lang w:val="en-GB"/>
              </w:rPr>
              <w:t xml:space="preserve"> </w:t>
            </w:r>
          </w:p>
        </w:tc>
      </w:tr>
      <w:tr w:rsidR="00C60D0B" w:rsidRPr="007410E2" w14:paraId="33D88158" w14:textId="77777777" w:rsidTr="004C17F7">
        <w:trPr>
          <w:trHeight w:val="1928"/>
        </w:trPr>
        <w:tc>
          <w:tcPr>
            <w:tcW w:w="15134" w:type="dxa"/>
            <w:tcBorders>
              <w:top w:val="nil"/>
              <w:bottom w:val="single" w:sz="4" w:space="0" w:color="auto"/>
            </w:tcBorders>
          </w:tcPr>
          <w:p w14:paraId="7D608DBE" w14:textId="0BF8CE78" w:rsidR="00C60D0B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All parts of the work are clearly described.</w:t>
            </w:r>
          </w:p>
          <w:p w14:paraId="06DA2920" w14:textId="7C2ABFDC" w:rsidR="00C60D0B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7410E2"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lang w:val="en-GB"/>
              </w:rPr>
              <w:t>report</w:t>
            </w:r>
            <w:r w:rsidRPr="007410E2">
              <w:rPr>
                <w:rFonts w:cstheme="minorHAnsi"/>
                <w:lang w:val="en-GB"/>
              </w:rPr>
              <w:t xml:space="preserve"> has a logical structure.</w:t>
            </w:r>
          </w:p>
          <w:p w14:paraId="7A686A9E" w14:textId="445EB404" w:rsidR="00C60D0B" w:rsidRPr="007410E2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report is of appropriate length.</w:t>
            </w:r>
          </w:p>
          <w:p w14:paraId="12CF1FDE" w14:textId="77777777" w:rsidR="00C60D0B" w:rsidRPr="007410E2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 w:rsidRPr="007410E2">
              <w:rPr>
                <w:rFonts w:cstheme="minorHAnsi"/>
              </w:rPr>
              <w:t>Language is unambiguous and easy to read.</w:t>
            </w:r>
          </w:p>
          <w:p w14:paraId="2F0653DA" w14:textId="77777777" w:rsidR="00C60D0B" w:rsidRPr="007410E2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 w:rsidRPr="007410E2">
              <w:rPr>
                <w:rFonts w:cstheme="minorHAnsi"/>
                <w:lang w:val="en-GB"/>
              </w:rPr>
              <w:t>Correct use of spelling and grammar.</w:t>
            </w:r>
          </w:p>
          <w:p w14:paraId="20CBA19F" w14:textId="77777777" w:rsidR="00C60D0B" w:rsidRPr="007410E2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</w:rPr>
            </w:pPr>
            <w:r w:rsidRPr="007410E2">
              <w:rPr>
                <w:rFonts w:cstheme="minorHAnsi"/>
              </w:rPr>
              <w:t>Layout is appropriate.</w:t>
            </w:r>
          </w:p>
          <w:p w14:paraId="3F0418EB" w14:textId="77777777" w:rsidR="00C60D0B" w:rsidRPr="007410E2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</w:rPr>
            </w:pPr>
            <w:r w:rsidRPr="007410E2">
              <w:rPr>
                <w:rFonts w:cstheme="minorHAnsi"/>
              </w:rPr>
              <w:t>Figures and tables are used appropriately.</w:t>
            </w:r>
          </w:p>
          <w:p w14:paraId="1B3CC624" w14:textId="77777777" w:rsidR="00C60D0B" w:rsidRPr="007410E2" w:rsidRDefault="00C60D0B" w:rsidP="00954BFA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</w:rPr>
            </w:pPr>
            <w:r w:rsidRPr="007410E2">
              <w:rPr>
                <w:rFonts w:cstheme="minorHAnsi"/>
                <w:lang w:val="en-GB"/>
              </w:rPr>
              <w:t>References are in accordance with APA style.</w:t>
            </w:r>
          </w:p>
        </w:tc>
      </w:tr>
      <w:tr w:rsidR="00C60D0B" w:rsidRPr="007410E2" w14:paraId="0666D2D0" w14:textId="77777777" w:rsidTr="004C17F7">
        <w:trPr>
          <w:trHeight w:val="564"/>
        </w:trPr>
        <w:tc>
          <w:tcPr>
            <w:tcW w:w="15134" w:type="dxa"/>
            <w:tcBorders>
              <w:bottom w:val="nil"/>
            </w:tcBorders>
            <w:vAlign w:val="center"/>
          </w:tcPr>
          <w:p w14:paraId="13E6CFA8" w14:textId="41A0B3F8" w:rsidR="00C60D0B" w:rsidRPr="00284799" w:rsidRDefault="00C60D0B" w:rsidP="004444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 w:rsidRPr="00284799">
              <w:rPr>
                <w:rFonts w:cstheme="minorHAnsi"/>
                <w:b/>
                <w:lang w:val="en-GB"/>
              </w:rPr>
              <w:t>2. Implementation</w:t>
            </w:r>
          </w:p>
        </w:tc>
      </w:tr>
      <w:tr w:rsidR="00C60D0B" w:rsidRPr="007410E2" w14:paraId="5B54DFDF" w14:textId="77777777" w:rsidTr="004C17F7">
        <w:trPr>
          <w:trHeight w:val="1207"/>
        </w:trPr>
        <w:tc>
          <w:tcPr>
            <w:tcW w:w="15134" w:type="dxa"/>
            <w:tcBorders>
              <w:top w:val="nil"/>
              <w:bottom w:val="single" w:sz="4" w:space="0" w:color="auto"/>
            </w:tcBorders>
          </w:tcPr>
          <w:p w14:paraId="3EC2E64E" w14:textId="7F7638E6" w:rsidR="00284799" w:rsidRDefault="00284799" w:rsidP="00284799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Data exploration, preprocessing, model building and evaluation are correctly implemented.</w:t>
            </w:r>
          </w:p>
          <w:p w14:paraId="560A1E78" w14:textId="77777777" w:rsidR="00284799" w:rsidRDefault="00284799" w:rsidP="00284799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Implementation matches the description in the report.</w:t>
            </w:r>
          </w:p>
          <w:p w14:paraId="2181C681" w14:textId="77777777" w:rsidR="00F663FE" w:rsidRDefault="00F663FE" w:rsidP="00F663FE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Suitable libraries are included and effectively used.</w:t>
            </w:r>
          </w:p>
          <w:p w14:paraId="0AA90AA6" w14:textId="77777777" w:rsidR="00F663FE" w:rsidRDefault="00F663FE" w:rsidP="00F663FE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is clearly documented.</w:t>
            </w:r>
          </w:p>
          <w:p w14:paraId="3B727824" w14:textId="120A363C" w:rsidR="00C60D0B" w:rsidRPr="004216C2" w:rsidRDefault="00F663FE" w:rsidP="00F663FE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is of high quality.</w:t>
            </w:r>
          </w:p>
        </w:tc>
      </w:tr>
      <w:tr w:rsidR="00A128D1" w:rsidRPr="007410E2" w14:paraId="0EC5DD0A" w14:textId="77777777" w:rsidTr="004C17F7">
        <w:trPr>
          <w:trHeight w:val="564"/>
        </w:trPr>
        <w:tc>
          <w:tcPr>
            <w:tcW w:w="15134" w:type="dxa"/>
            <w:tcBorders>
              <w:bottom w:val="nil"/>
            </w:tcBorders>
            <w:vAlign w:val="center"/>
          </w:tcPr>
          <w:p w14:paraId="621D5F60" w14:textId="5AE931F9" w:rsidR="00A128D1" w:rsidRPr="007410E2" w:rsidRDefault="00A128D1" w:rsidP="00A128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3</w:t>
            </w:r>
            <w:r w:rsidRPr="007410E2">
              <w:rPr>
                <w:rFonts w:cstheme="minorHAnsi"/>
                <w:b/>
                <w:lang w:val="en-GB"/>
              </w:rPr>
              <w:t xml:space="preserve">. </w:t>
            </w:r>
            <w:r>
              <w:rPr>
                <w:rFonts w:cstheme="minorHAnsi"/>
                <w:b/>
                <w:lang w:val="en-GB"/>
              </w:rPr>
              <w:t>Data exploration</w:t>
            </w:r>
          </w:p>
        </w:tc>
      </w:tr>
      <w:tr w:rsidR="00A128D1" w:rsidRPr="007410E2" w14:paraId="79385C32" w14:textId="77777777" w:rsidTr="00FA1809">
        <w:trPr>
          <w:trHeight w:val="720"/>
        </w:trPr>
        <w:tc>
          <w:tcPr>
            <w:tcW w:w="15134" w:type="dxa"/>
            <w:tcBorders>
              <w:top w:val="nil"/>
              <w:bottom w:val="single" w:sz="4" w:space="0" w:color="auto"/>
            </w:tcBorders>
          </w:tcPr>
          <w:p w14:paraId="09F137D8" w14:textId="77777777" w:rsidR="00A128D1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data set is correctly loaded.</w:t>
            </w:r>
          </w:p>
          <w:p w14:paraId="05F800E3" w14:textId="77777777" w:rsidR="00A128D1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Sufficient data exploration is done.</w:t>
            </w:r>
          </w:p>
          <w:p w14:paraId="1646A669" w14:textId="77777777" w:rsidR="00A128D1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Results of data exploration are clearly presented, possibly by means of graphs and tables.</w:t>
            </w:r>
          </w:p>
          <w:p w14:paraId="3EE6018E" w14:textId="2F6AC87C" w:rsidR="00A128D1" w:rsidRPr="002E3805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Results of data exploration are interpreted correctly.</w:t>
            </w:r>
          </w:p>
        </w:tc>
      </w:tr>
      <w:tr w:rsidR="00A128D1" w:rsidRPr="007410E2" w14:paraId="7B522D71" w14:textId="77777777" w:rsidTr="004C17F7">
        <w:trPr>
          <w:trHeight w:val="586"/>
        </w:trPr>
        <w:tc>
          <w:tcPr>
            <w:tcW w:w="15134" w:type="dxa"/>
            <w:tcBorders>
              <w:bottom w:val="nil"/>
            </w:tcBorders>
            <w:vAlign w:val="center"/>
          </w:tcPr>
          <w:p w14:paraId="0235E307" w14:textId="6924CBDC" w:rsidR="00A128D1" w:rsidRPr="007410E2" w:rsidRDefault="00A128D1" w:rsidP="00A128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4</w:t>
            </w:r>
            <w:r w:rsidRPr="00D32BAA">
              <w:rPr>
                <w:rFonts w:cstheme="minorHAnsi"/>
                <w:b/>
                <w:color w:val="000000"/>
                <w:lang w:val="en-GB"/>
              </w:rPr>
              <w:t xml:space="preserve">. </w:t>
            </w:r>
            <w:r>
              <w:rPr>
                <w:rFonts w:cstheme="minorHAnsi"/>
                <w:b/>
                <w:color w:val="000000"/>
                <w:lang w:val="en-GB"/>
              </w:rPr>
              <w:t>Data preprocessing</w:t>
            </w:r>
          </w:p>
        </w:tc>
      </w:tr>
      <w:tr w:rsidR="00A128D1" w:rsidRPr="007410E2" w14:paraId="09D426A5" w14:textId="77777777" w:rsidTr="004C17F7">
        <w:trPr>
          <w:trHeight w:val="962"/>
        </w:trPr>
        <w:tc>
          <w:tcPr>
            <w:tcW w:w="15134" w:type="dxa"/>
            <w:tcBorders>
              <w:top w:val="nil"/>
              <w:bottom w:val="single" w:sz="4" w:space="0" w:color="auto"/>
            </w:tcBorders>
          </w:tcPr>
          <w:p w14:paraId="753E1302" w14:textId="77777777" w:rsidR="00A128D1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Necessary preprocessing steps are correctly determined on the basis of the results of data exploration. </w:t>
            </w:r>
          </w:p>
          <w:p w14:paraId="696C2AA3" w14:textId="77777777" w:rsidR="00A128D1" w:rsidRPr="002832E6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lang w:val="en-GB"/>
              </w:rPr>
              <w:t>Preprocessing steps are described in sufficient detail.</w:t>
            </w:r>
          </w:p>
          <w:p w14:paraId="4E949297" w14:textId="75AC933E" w:rsidR="00A128D1" w:rsidRPr="00253760" w:rsidRDefault="00A128D1" w:rsidP="00A128D1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lang w:val="en-GB"/>
              </w:rPr>
            </w:pPr>
            <w:r w:rsidRPr="002832E6">
              <w:rPr>
                <w:rFonts w:cstheme="minorHAnsi"/>
                <w:lang w:val="en-GB"/>
              </w:rPr>
              <w:t xml:space="preserve">Results of data </w:t>
            </w:r>
            <w:r>
              <w:rPr>
                <w:rFonts w:cstheme="minorHAnsi"/>
                <w:lang w:val="en-GB"/>
              </w:rPr>
              <w:t>preprocessing</w:t>
            </w:r>
            <w:r w:rsidRPr="002832E6">
              <w:rPr>
                <w:rFonts w:cstheme="minorHAnsi"/>
                <w:lang w:val="en-GB"/>
              </w:rPr>
              <w:t xml:space="preserve"> are </w:t>
            </w:r>
            <w:r>
              <w:rPr>
                <w:rFonts w:cstheme="minorHAnsi"/>
                <w:lang w:val="en-GB"/>
              </w:rPr>
              <w:t>clearly described.</w:t>
            </w:r>
          </w:p>
        </w:tc>
      </w:tr>
      <w:tr w:rsidR="00322208" w:rsidRPr="007410E2" w14:paraId="0A02D36D" w14:textId="77777777" w:rsidTr="00235BA8">
        <w:trPr>
          <w:trHeight w:val="584"/>
        </w:trPr>
        <w:tc>
          <w:tcPr>
            <w:tcW w:w="15134" w:type="dxa"/>
            <w:tcBorders>
              <w:top w:val="single" w:sz="4" w:space="0" w:color="auto"/>
              <w:bottom w:val="nil"/>
            </w:tcBorders>
            <w:vAlign w:val="center"/>
          </w:tcPr>
          <w:p w14:paraId="158AD465" w14:textId="3B254952" w:rsidR="00322208" w:rsidRPr="00322208" w:rsidRDefault="00322208" w:rsidP="003222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5</w:t>
            </w:r>
            <w:r w:rsidRPr="00322208">
              <w:rPr>
                <w:rFonts w:cstheme="minorHAnsi"/>
                <w:b/>
                <w:lang w:val="en-GB"/>
              </w:rPr>
              <w:t xml:space="preserve">. Prediction </w:t>
            </w:r>
            <w:r w:rsidR="00BE1105">
              <w:rPr>
                <w:rFonts w:cstheme="minorHAnsi"/>
                <w:b/>
                <w:lang w:val="en-GB"/>
              </w:rPr>
              <w:t>model</w:t>
            </w:r>
          </w:p>
        </w:tc>
      </w:tr>
      <w:tr w:rsidR="00322208" w:rsidRPr="007410E2" w14:paraId="25775D7A" w14:textId="77777777" w:rsidTr="00235BA8">
        <w:tc>
          <w:tcPr>
            <w:tcW w:w="15134" w:type="dxa"/>
            <w:tcBorders>
              <w:top w:val="nil"/>
              <w:bottom w:val="single" w:sz="4" w:space="0" w:color="auto"/>
            </w:tcBorders>
          </w:tcPr>
          <w:p w14:paraId="3BD7DBBE" w14:textId="2BFFAE25" w:rsidR="00322208" w:rsidRPr="00322208" w:rsidRDefault="00322208" w:rsidP="00322208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 w:rsidRPr="00322208">
              <w:rPr>
                <w:rFonts w:cstheme="minorHAnsi"/>
                <w:lang w:val="en-GB"/>
              </w:rPr>
              <w:t xml:space="preserve">An appropriate prediction </w:t>
            </w:r>
            <w:r w:rsidR="00BE1105">
              <w:rPr>
                <w:rFonts w:cstheme="minorHAnsi"/>
                <w:lang w:val="en-GB"/>
              </w:rPr>
              <w:t>model</w:t>
            </w:r>
            <w:r w:rsidRPr="00322208">
              <w:rPr>
                <w:rFonts w:cstheme="minorHAnsi"/>
                <w:lang w:val="en-GB"/>
              </w:rPr>
              <w:t xml:space="preserve"> is selected.</w:t>
            </w:r>
          </w:p>
          <w:p w14:paraId="6315CF0E" w14:textId="0E915A27" w:rsidR="00322208" w:rsidRPr="00322208" w:rsidRDefault="00322208" w:rsidP="00322208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 w:rsidRPr="00322208">
              <w:rPr>
                <w:rFonts w:cstheme="minorHAnsi"/>
                <w:lang w:val="en-GB"/>
              </w:rPr>
              <w:t xml:space="preserve">The choice for the </w:t>
            </w:r>
            <w:r w:rsidR="00BE1105">
              <w:rPr>
                <w:rFonts w:cstheme="minorHAnsi"/>
                <w:lang w:val="en-GB"/>
              </w:rPr>
              <w:t>model</w:t>
            </w:r>
            <w:r w:rsidRPr="00322208">
              <w:rPr>
                <w:rFonts w:cstheme="minorHAnsi"/>
                <w:lang w:val="en-GB"/>
              </w:rPr>
              <w:t xml:space="preserve"> is well motivated.</w:t>
            </w:r>
          </w:p>
          <w:p w14:paraId="2975C0EF" w14:textId="56B52D6B" w:rsidR="00322208" w:rsidRPr="00322208" w:rsidRDefault="00322208" w:rsidP="00322208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lang w:val="en-GB"/>
              </w:rPr>
            </w:pPr>
            <w:r w:rsidRPr="00322208">
              <w:rPr>
                <w:rFonts w:cstheme="minorHAnsi"/>
                <w:lang w:val="en-GB"/>
              </w:rPr>
              <w:t>The model is correctly built.</w:t>
            </w:r>
          </w:p>
        </w:tc>
      </w:tr>
      <w:tr w:rsidR="00243161" w:rsidRPr="007410E2" w14:paraId="538DAFB6" w14:textId="77777777" w:rsidTr="00235BA8">
        <w:trPr>
          <w:trHeight w:val="584"/>
        </w:trPr>
        <w:tc>
          <w:tcPr>
            <w:tcW w:w="15134" w:type="dxa"/>
            <w:tcBorders>
              <w:top w:val="single" w:sz="4" w:space="0" w:color="auto"/>
              <w:bottom w:val="nil"/>
            </w:tcBorders>
            <w:vAlign w:val="center"/>
          </w:tcPr>
          <w:p w14:paraId="13197AEE" w14:textId="54BDC647" w:rsidR="00243161" w:rsidRPr="00E369CD" w:rsidRDefault="00243161" w:rsidP="00243161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b/>
                <w:color w:val="000000"/>
                <w:lang w:val="en-GB"/>
              </w:rPr>
              <w:t>6</w:t>
            </w:r>
            <w:r w:rsidRPr="00E369CD">
              <w:rPr>
                <w:rFonts w:cstheme="minorHAnsi"/>
                <w:b/>
                <w:color w:val="000000"/>
                <w:lang w:val="en-GB"/>
              </w:rPr>
              <w:t xml:space="preserve">. </w:t>
            </w:r>
            <w:r w:rsidR="00911D73">
              <w:rPr>
                <w:rFonts w:cstheme="minorHAnsi"/>
                <w:b/>
                <w:color w:val="000000"/>
                <w:lang w:val="en-GB"/>
              </w:rPr>
              <w:t>Evaluation e</w:t>
            </w:r>
            <w:r w:rsidR="00911D73" w:rsidRPr="00911D73">
              <w:rPr>
                <w:rFonts w:cstheme="minorHAnsi"/>
                <w:b/>
                <w:color w:val="000000"/>
                <w:lang w:val="en-GB"/>
              </w:rPr>
              <w:t>xperiment</w:t>
            </w:r>
          </w:p>
        </w:tc>
      </w:tr>
      <w:tr w:rsidR="00243161" w:rsidRPr="007410E2" w14:paraId="10D9EB03" w14:textId="77777777" w:rsidTr="003A2E6D">
        <w:trPr>
          <w:trHeight w:val="977"/>
        </w:trPr>
        <w:tc>
          <w:tcPr>
            <w:tcW w:w="15134" w:type="dxa"/>
            <w:tcBorders>
              <w:top w:val="nil"/>
              <w:bottom w:val="single" w:sz="4" w:space="0" w:color="auto"/>
            </w:tcBorders>
          </w:tcPr>
          <w:p w14:paraId="1A36CEBA" w14:textId="77777777" w:rsidR="00911D73" w:rsidRPr="00911D73" w:rsidRDefault="00911D73" w:rsidP="003A2E6D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lang w:val="en-GB"/>
              </w:rPr>
            </w:pPr>
            <w:r w:rsidRPr="000565F5">
              <w:rPr>
                <w:rFonts w:cstheme="minorHAnsi"/>
                <w:lang w:val="en-GB"/>
              </w:rPr>
              <w:t xml:space="preserve">An experiment is conducted in the right way to compare the effectiveness of the </w:t>
            </w:r>
            <w:r>
              <w:rPr>
                <w:rFonts w:cstheme="minorHAnsi"/>
                <w:lang w:val="en-GB"/>
              </w:rPr>
              <w:t>selected</w:t>
            </w:r>
            <w:r w:rsidRPr="000565F5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model.</w:t>
            </w:r>
          </w:p>
          <w:p w14:paraId="466A9FC6" w14:textId="30B4914C" w:rsidR="003A2E6D" w:rsidRPr="00ED47B6" w:rsidRDefault="003A2E6D" w:rsidP="003A2E6D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lang w:val="en-GB"/>
              </w:rPr>
            </w:pPr>
            <w:r w:rsidRPr="000565F5">
              <w:rPr>
                <w:rFonts w:cstheme="minorHAnsi"/>
                <w:lang w:val="en-GB"/>
              </w:rPr>
              <w:t xml:space="preserve">The outcomes of the </w:t>
            </w:r>
            <w:r>
              <w:rPr>
                <w:rFonts w:cstheme="minorHAnsi"/>
                <w:lang w:val="en-GB"/>
              </w:rPr>
              <w:t xml:space="preserve">evaluation </w:t>
            </w:r>
            <w:r w:rsidRPr="000565F5">
              <w:rPr>
                <w:rFonts w:cstheme="minorHAnsi"/>
                <w:lang w:val="en-GB"/>
              </w:rPr>
              <w:t xml:space="preserve">experiment are </w:t>
            </w:r>
            <w:r>
              <w:rPr>
                <w:rFonts w:cstheme="minorHAnsi"/>
                <w:lang w:val="en-GB"/>
              </w:rPr>
              <w:t>clearly presented.</w:t>
            </w:r>
          </w:p>
          <w:p w14:paraId="44767E59" w14:textId="317C934F" w:rsidR="00243161" w:rsidRPr="00911D73" w:rsidRDefault="003A2E6D" w:rsidP="00911D73">
            <w:pPr>
              <w:pStyle w:val="ListParagraph"/>
              <w:numPr>
                <w:ilvl w:val="0"/>
                <w:numId w:val="9"/>
              </w:num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4" w:hanging="284"/>
              <w:rPr>
                <w:rFonts w:cstheme="minorHAnsi"/>
                <w:color w:val="000000"/>
                <w:lang w:val="en-GB"/>
              </w:rPr>
            </w:pPr>
            <w:r w:rsidRPr="000565F5">
              <w:rPr>
                <w:rFonts w:cstheme="minorHAnsi"/>
                <w:lang w:val="en-GB"/>
              </w:rPr>
              <w:t xml:space="preserve">The outcomes of the </w:t>
            </w:r>
            <w:r>
              <w:rPr>
                <w:rFonts w:cstheme="minorHAnsi"/>
                <w:lang w:val="en-GB"/>
              </w:rPr>
              <w:t xml:space="preserve">evaluation </w:t>
            </w:r>
            <w:r w:rsidRPr="000565F5">
              <w:rPr>
                <w:rFonts w:cstheme="minorHAnsi"/>
                <w:lang w:val="en-GB"/>
              </w:rPr>
              <w:t xml:space="preserve">experiment are interpreted correctly. </w:t>
            </w:r>
          </w:p>
        </w:tc>
      </w:tr>
    </w:tbl>
    <w:p w14:paraId="0A825576" w14:textId="77777777" w:rsidR="00A01275" w:rsidRDefault="00A01275" w:rsidP="00954BFA"/>
    <w:p w14:paraId="5E37DB97" w14:textId="4BFF605C" w:rsidR="00A66578" w:rsidRDefault="000536F3" w:rsidP="000536F3">
      <w:pPr>
        <w:pStyle w:val="Heading2"/>
      </w:pPr>
      <w:r w:rsidRPr="00D16CF4">
        <w:t>Rubrics</w:t>
      </w:r>
    </w:p>
    <w:p w14:paraId="5C7279FD" w14:textId="77777777" w:rsidR="00954BFA" w:rsidRPr="002312E0" w:rsidRDefault="00954BFA" w:rsidP="00954BFA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691"/>
        <w:gridCol w:w="2691"/>
        <w:gridCol w:w="2691"/>
        <w:gridCol w:w="2691"/>
        <w:gridCol w:w="2692"/>
      </w:tblGrid>
      <w:tr w:rsidR="005E36B4" w14:paraId="78FC8C98" w14:textId="77777777" w:rsidTr="00D852AA">
        <w:tc>
          <w:tcPr>
            <w:tcW w:w="1703" w:type="dxa"/>
          </w:tcPr>
          <w:p w14:paraId="052CAC3C" w14:textId="342E5FD6" w:rsidR="00163E26" w:rsidRPr="00A66578" w:rsidRDefault="00163E26" w:rsidP="000C1F71">
            <w:pPr>
              <w:rPr>
                <w:b/>
                <w:bCs/>
              </w:rPr>
            </w:pPr>
            <w:r w:rsidRPr="00A66578">
              <w:rPr>
                <w:b/>
                <w:bCs/>
              </w:rPr>
              <w:t>Criterion</w:t>
            </w:r>
          </w:p>
        </w:tc>
        <w:tc>
          <w:tcPr>
            <w:tcW w:w="2691" w:type="dxa"/>
          </w:tcPr>
          <w:p w14:paraId="1DD826D5" w14:textId="2FEBE971" w:rsidR="00163E26" w:rsidRPr="00A66578" w:rsidRDefault="00163E26" w:rsidP="000C1F71">
            <w:pPr>
              <w:rPr>
                <w:b/>
                <w:bCs/>
              </w:rPr>
            </w:pPr>
            <w:r w:rsidRPr="00A66578">
              <w:rPr>
                <w:b/>
                <w:bCs/>
              </w:rPr>
              <w:t xml:space="preserve">0 poor </w:t>
            </w:r>
          </w:p>
        </w:tc>
        <w:tc>
          <w:tcPr>
            <w:tcW w:w="2691" w:type="dxa"/>
          </w:tcPr>
          <w:p w14:paraId="0856733A" w14:textId="0532E8BA" w:rsidR="00163E26" w:rsidRPr="00A66578" w:rsidRDefault="00163E26" w:rsidP="000C1F71">
            <w:pPr>
              <w:rPr>
                <w:b/>
                <w:bCs/>
              </w:rPr>
            </w:pPr>
            <w:r w:rsidRPr="00A66578">
              <w:rPr>
                <w:b/>
                <w:bCs/>
              </w:rPr>
              <w:t xml:space="preserve">1 insufficient </w:t>
            </w:r>
          </w:p>
        </w:tc>
        <w:tc>
          <w:tcPr>
            <w:tcW w:w="2691" w:type="dxa"/>
          </w:tcPr>
          <w:p w14:paraId="778F343C" w14:textId="7646F6F7" w:rsidR="00163E26" w:rsidRPr="00A66578" w:rsidRDefault="00163E26" w:rsidP="000C1F71">
            <w:pPr>
              <w:rPr>
                <w:b/>
                <w:bCs/>
              </w:rPr>
            </w:pPr>
            <w:r w:rsidRPr="00A66578">
              <w:rPr>
                <w:b/>
                <w:bCs/>
              </w:rPr>
              <w:t>2 sufficient</w:t>
            </w:r>
          </w:p>
        </w:tc>
        <w:tc>
          <w:tcPr>
            <w:tcW w:w="2691" w:type="dxa"/>
          </w:tcPr>
          <w:p w14:paraId="4BD3DC87" w14:textId="6546B512" w:rsidR="00163E26" w:rsidRPr="00A66578" w:rsidRDefault="00163E26" w:rsidP="000C1F71">
            <w:pPr>
              <w:rPr>
                <w:b/>
                <w:bCs/>
              </w:rPr>
            </w:pPr>
            <w:r w:rsidRPr="00A66578">
              <w:rPr>
                <w:b/>
                <w:bCs/>
              </w:rPr>
              <w:t xml:space="preserve">3 </w:t>
            </w:r>
            <w:r w:rsidR="00DD418F" w:rsidRPr="00A66578">
              <w:rPr>
                <w:b/>
                <w:bCs/>
              </w:rPr>
              <w:t>good</w:t>
            </w:r>
          </w:p>
        </w:tc>
        <w:tc>
          <w:tcPr>
            <w:tcW w:w="2692" w:type="dxa"/>
          </w:tcPr>
          <w:p w14:paraId="19C01544" w14:textId="55245B16" w:rsidR="00163E26" w:rsidRPr="00A66578" w:rsidRDefault="00DD418F" w:rsidP="000C1F71">
            <w:pPr>
              <w:rPr>
                <w:b/>
                <w:bCs/>
              </w:rPr>
            </w:pPr>
            <w:r w:rsidRPr="00A66578">
              <w:rPr>
                <w:b/>
                <w:bCs/>
              </w:rPr>
              <w:t>4 excellent</w:t>
            </w:r>
          </w:p>
        </w:tc>
      </w:tr>
      <w:tr w:rsidR="00F27019" w14:paraId="78366E78" w14:textId="77777777" w:rsidTr="00D852AA">
        <w:tc>
          <w:tcPr>
            <w:tcW w:w="1703" w:type="dxa"/>
          </w:tcPr>
          <w:p w14:paraId="0BAA9A95" w14:textId="0DDB8885" w:rsidR="00F27019" w:rsidRPr="00A66578" w:rsidRDefault="00B50884" w:rsidP="00F27019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lang w:val="en-GB"/>
              </w:rPr>
              <w:t xml:space="preserve">1. </w:t>
            </w:r>
            <w:r w:rsidR="00F27019" w:rsidRPr="00A66578">
              <w:rPr>
                <w:rFonts w:cstheme="minorHAnsi"/>
                <w:lang w:val="en-GB"/>
              </w:rPr>
              <w:t>Report quality</w:t>
            </w:r>
          </w:p>
        </w:tc>
        <w:tc>
          <w:tcPr>
            <w:tcW w:w="2691" w:type="dxa"/>
          </w:tcPr>
          <w:p w14:paraId="2AF9073E" w14:textId="7EEA2F3A" w:rsidR="00F27019" w:rsidRDefault="00F27019" w:rsidP="00F27019">
            <w:r>
              <w:t>The report is incomplete or the structure or language is so poor that it is not understandable.</w:t>
            </w:r>
          </w:p>
        </w:tc>
        <w:tc>
          <w:tcPr>
            <w:tcW w:w="2691" w:type="dxa"/>
          </w:tcPr>
          <w:p w14:paraId="2E97A972" w14:textId="42EAE48B" w:rsidR="00F27019" w:rsidRDefault="00F27019" w:rsidP="00F27019">
            <w:r>
              <w:rPr>
                <w:rFonts w:cstheme="minorHAnsi"/>
              </w:rPr>
              <w:t>The report does not describe all parts of the work or the structure, language or formatting contains mistakes that make the report hard to read.</w:t>
            </w:r>
          </w:p>
        </w:tc>
        <w:tc>
          <w:tcPr>
            <w:tcW w:w="2691" w:type="dxa"/>
          </w:tcPr>
          <w:p w14:paraId="0B4C3EAD" w14:textId="45EBFA08" w:rsidR="00F27019" w:rsidRDefault="00F27019" w:rsidP="00F27019">
            <w:r>
              <w:rPr>
                <w:rFonts w:cstheme="minorHAnsi"/>
              </w:rPr>
              <w:t>The report describes all parts of the work. The structure, language or formatting contains mistakes, but these do not hamper readability.</w:t>
            </w:r>
          </w:p>
        </w:tc>
        <w:tc>
          <w:tcPr>
            <w:tcW w:w="2691" w:type="dxa"/>
          </w:tcPr>
          <w:p w14:paraId="070D3889" w14:textId="4B20CB85" w:rsidR="00F27019" w:rsidRDefault="00F27019" w:rsidP="00F27019">
            <w:r>
              <w:rPr>
                <w:rFonts w:cstheme="minorHAnsi"/>
              </w:rPr>
              <w:t>The report clearly describes all parts of the work. The structure, language and formatting are sufficient.</w:t>
            </w:r>
          </w:p>
        </w:tc>
        <w:tc>
          <w:tcPr>
            <w:tcW w:w="2692" w:type="dxa"/>
          </w:tcPr>
          <w:p w14:paraId="213E9066" w14:textId="17151737" w:rsidR="00F27019" w:rsidRPr="00C63465" w:rsidRDefault="00F27019" w:rsidP="00F27019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The report clearly describes all parts of the work. Structure, language and formatting are professional.</w:t>
            </w:r>
          </w:p>
        </w:tc>
      </w:tr>
      <w:tr w:rsidR="00974495" w14:paraId="1F25ADA3" w14:textId="77777777" w:rsidTr="00D852AA">
        <w:tc>
          <w:tcPr>
            <w:tcW w:w="1703" w:type="dxa"/>
          </w:tcPr>
          <w:p w14:paraId="5B38F47E" w14:textId="32E9F18B" w:rsidR="00974495" w:rsidRDefault="00B50884" w:rsidP="00974495">
            <w:r>
              <w:t xml:space="preserve">2. </w:t>
            </w:r>
            <w:r w:rsidR="00974495">
              <w:t>Implementation</w:t>
            </w:r>
          </w:p>
        </w:tc>
        <w:tc>
          <w:tcPr>
            <w:tcW w:w="2691" w:type="dxa"/>
          </w:tcPr>
          <w:p w14:paraId="33086C34" w14:textId="7ED1D16F" w:rsidR="00974495" w:rsidRDefault="00974495" w:rsidP="00974495">
            <w:r>
              <w:t>Code is incomplete or does not work.</w:t>
            </w:r>
          </w:p>
        </w:tc>
        <w:tc>
          <w:tcPr>
            <w:tcW w:w="2691" w:type="dxa"/>
          </w:tcPr>
          <w:p w14:paraId="652BC5FA" w14:textId="41999B35" w:rsidR="00974495" w:rsidRDefault="00974495" w:rsidP="00974495">
            <w:r>
              <w:rPr>
                <w:rFonts w:cstheme="minorHAnsi"/>
                <w:lang w:val="en-GB"/>
              </w:rPr>
              <w:t>Some</w:t>
            </w:r>
            <w:r w:rsidRPr="008C083D">
              <w:rPr>
                <w:rFonts w:cstheme="minorHAnsi"/>
                <w:lang w:val="en-GB"/>
              </w:rPr>
              <w:t xml:space="preserve"> parts </w:t>
            </w:r>
            <w:r>
              <w:rPr>
                <w:rFonts w:cstheme="minorHAnsi"/>
                <w:lang w:val="en-GB"/>
              </w:rPr>
              <w:t xml:space="preserve">of the code </w:t>
            </w:r>
            <w:r w:rsidRPr="008C083D">
              <w:rPr>
                <w:rFonts w:cstheme="minorHAnsi"/>
                <w:lang w:val="en-GB"/>
              </w:rPr>
              <w:t xml:space="preserve">are </w:t>
            </w:r>
            <w:r>
              <w:rPr>
                <w:rFonts w:cstheme="minorHAnsi"/>
                <w:lang w:val="en-GB"/>
              </w:rPr>
              <w:t xml:space="preserve">not </w:t>
            </w:r>
            <w:r w:rsidRPr="008C083D">
              <w:rPr>
                <w:rFonts w:cstheme="minorHAnsi"/>
                <w:lang w:val="en-GB"/>
              </w:rPr>
              <w:t>implemented correctly</w:t>
            </w:r>
            <w:r>
              <w:rPr>
                <w:rFonts w:cstheme="minorHAnsi"/>
                <w:lang w:val="en-GB"/>
              </w:rPr>
              <w:t>, code is not in line with the report or documentation is missing.</w:t>
            </w:r>
          </w:p>
        </w:tc>
        <w:tc>
          <w:tcPr>
            <w:tcW w:w="2691" w:type="dxa"/>
          </w:tcPr>
          <w:p w14:paraId="5B5705C6" w14:textId="15768025" w:rsidR="00974495" w:rsidRDefault="00974495" w:rsidP="00974495">
            <w:r w:rsidRPr="008C083D">
              <w:rPr>
                <w:rFonts w:cstheme="minorHAnsi"/>
                <w:lang w:val="en-GB"/>
              </w:rPr>
              <w:t>All parts are implemented correctly</w:t>
            </w:r>
            <w:r>
              <w:rPr>
                <w:rFonts w:cstheme="minorHAnsi"/>
                <w:lang w:val="en-GB"/>
              </w:rPr>
              <w:t xml:space="preserve"> in line with the report. </w:t>
            </w:r>
            <w:r w:rsidRPr="008C083D">
              <w:rPr>
                <w:rFonts w:cstheme="minorHAnsi"/>
                <w:lang w:val="en-GB"/>
              </w:rPr>
              <w:t xml:space="preserve">Documentation is </w:t>
            </w:r>
            <w:r>
              <w:rPr>
                <w:rFonts w:cstheme="minorHAnsi"/>
                <w:lang w:val="en-GB"/>
              </w:rPr>
              <w:t>sufficient.</w:t>
            </w:r>
          </w:p>
        </w:tc>
        <w:tc>
          <w:tcPr>
            <w:tcW w:w="2691" w:type="dxa"/>
          </w:tcPr>
          <w:p w14:paraId="348563BB" w14:textId="7D27682F" w:rsidR="00974495" w:rsidRDefault="00974495" w:rsidP="00974495">
            <w:r w:rsidRPr="008C083D">
              <w:rPr>
                <w:rFonts w:cstheme="minorHAnsi"/>
                <w:lang w:val="en-GB"/>
              </w:rPr>
              <w:t>All parts are implemented correctly</w:t>
            </w:r>
            <w:r>
              <w:rPr>
                <w:rFonts w:cstheme="minorHAnsi"/>
                <w:lang w:val="en-GB"/>
              </w:rPr>
              <w:t xml:space="preserve"> in line with the report</w:t>
            </w:r>
            <w:r w:rsidRPr="008C083D">
              <w:rPr>
                <w:rFonts w:cstheme="minorHAnsi"/>
                <w:lang w:val="en-GB"/>
              </w:rPr>
              <w:t xml:space="preserve">. Code is </w:t>
            </w:r>
            <w:r>
              <w:rPr>
                <w:rFonts w:cstheme="minorHAnsi"/>
                <w:lang w:val="en-GB"/>
              </w:rPr>
              <w:t>of high quality</w:t>
            </w:r>
            <w:r w:rsidRPr="008C083D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and </w:t>
            </w:r>
            <w:r w:rsidRPr="008C083D">
              <w:rPr>
                <w:rFonts w:cstheme="minorHAnsi"/>
                <w:lang w:val="en-GB"/>
              </w:rPr>
              <w:t xml:space="preserve">makes use of suitable libraries. Documentation is </w:t>
            </w:r>
            <w:r>
              <w:rPr>
                <w:rFonts w:cstheme="minorHAnsi"/>
                <w:lang w:val="en-GB"/>
              </w:rPr>
              <w:t>sufficient.</w:t>
            </w:r>
          </w:p>
        </w:tc>
        <w:tc>
          <w:tcPr>
            <w:tcW w:w="2692" w:type="dxa"/>
          </w:tcPr>
          <w:p w14:paraId="7C4FDEDD" w14:textId="2590AFDA" w:rsidR="00974495" w:rsidRPr="008C083D" w:rsidRDefault="00974495" w:rsidP="00974495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8C083D">
              <w:rPr>
                <w:rFonts w:cstheme="minorHAnsi"/>
                <w:lang w:val="en-GB"/>
              </w:rPr>
              <w:t>All parts are implemented correctly. Code is professional</w:t>
            </w:r>
            <w:r>
              <w:rPr>
                <w:rFonts w:cstheme="minorHAnsi"/>
                <w:lang w:val="en-GB"/>
              </w:rPr>
              <w:t xml:space="preserve"> and</w:t>
            </w:r>
            <w:r w:rsidRPr="008C083D">
              <w:rPr>
                <w:rFonts w:cstheme="minorHAnsi"/>
                <w:lang w:val="en-GB"/>
              </w:rPr>
              <w:t xml:space="preserve"> makes use of suitable libraries. Documentation is professional.</w:t>
            </w:r>
          </w:p>
        </w:tc>
      </w:tr>
      <w:tr w:rsidR="00B76155" w14:paraId="5BA8596C" w14:textId="77777777" w:rsidTr="00D852AA">
        <w:tc>
          <w:tcPr>
            <w:tcW w:w="1703" w:type="dxa"/>
          </w:tcPr>
          <w:p w14:paraId="038308AE" w14:textId="13EB29C8" w:rsidR="00B76155" w:rsidRDefault="00B76155" w:rsidP="00B76155">
            <w:r>
              <w:t>3. Data exploration</w:t>
            </w:r>
          </w:p>
        </w:tc>
        <w:tc>
          <w:tcPr>
            <w:tcW w:w="2691" w:type="dxa"/>
          </w:tcPr>
          <w:p w14:paraId="54F0B31B" w14:textId="27A69D0D" w:rsidR="00B76155" w:rsidRDefault="00B76155" w:rsidP="00B76155">
            <w:r>
              <w:t>The data is not correctly loaded or no meaningful data exploration is done.</w:t>
            </w:r>
          </w:p>
        </w:tc>
        <w:tc>
          <w:tcPr>
            <w:tcW w:w="2691" w:type="dxa"/>
          </w:tcPr>
          <w:p w14:paraId="3113FFFB" w14:textId="6531ED43" w:rsidR="00B76155" w:rsidRPr="007820B4" w:rsidRDefault="00B76155" w:rsidP="00B76155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0F5ACB">
              <w:rPr>
                <w:rFonts w:cstheme="minorHAnsi"/>
                <w:lang w:val="en-GB"/>
              </w:rPr>
              <w:t>The data set is correctly loaded</w:t>
            </w:r>
            <w:r>
              <w:rPr>
                <w:rFonts w:cstheme="minorHAnsi"/>
                <w:lang w:val="en-GB"/>
              </w:rPr>
              <w:t>. D</w:t>
            </w:r>
            <w:r w:rsidRPr="000F5ACB">
              <w:rPr>
                <w:rFonts w:cstheme="minorHAnsi"/>
                <w:lang w:val="en-GB"/>
              </w:rPr>
              <w:t xml:space="preserve">ata exploration is </w:t>
            </w:r>
            <w:r>
              <w:rPr>
                <w:rFonts w:cstheme="minorHAnsi"/>
                <w:lang w:val="en-GB"/>
              </w:rPr>
              <w:t>insufficient or the interpretation of results is incorrect.</w:t>
            </w:r>
          </w:p>
        </w:tc>
        <w:tc>
          <w:tcPr>
            <w:tcW w:w="2691" w:type="dxa"/>
          </w:tcPr>
          <w:p w14:paraId="7FEC2B64" w14:textId="77777777" w:rsidR="00B76155" w:rsidRPr="000F5ACB" w:rsidRDefault="00B76155" w:rsidP="00B76155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0F5ACB">
              <w:rPr>
                <w:rFonts w:cstheme="minorHAnsi"/>
                <w:lang w:val="en-GB"/>
              </w:rPr>
              <w:t>The data set is correctly loaded</w:t>
            </w:r>
            <w:r>
              <w:rPr>
                <w:rFonts w:cstheme="minorHAnsi"/>
                <w:lang w:val="en-GB"/>
              </w:rPr>
              <w:t>. D</w:t>
            </w:r>
            <w:r w:rsidRPr="000F5ACB">
              <w:rPr>
                <w:rFonts w:cstheme="minorHAnsi"/>
                <w:lang w:val="en-GB"/>
              </w:rPr>
              <w:t xml:space="preserve">ata exploration is </w:t>
            </w:r>
            <w:r>
              <w:rPr>
                <w:rFonts w:cstheme="minorHAnsi"/>
                <w:lang w:val="en-GB"/>
              </w:rPr>
              <w:t>sufficient.</w:t>
            </w:r>
          </w:p>
          <w:p w14:paraId="67500C9C" w14:textId="2249940A" w:rsidR="00B76155" w:rsidRDefault="00B76155" w:rsidP="00B76155">
            <w:r>
              <w:rPr>
                <w:rFonts w:cstheme="minorHAnsi"/>
                <w:lang w:val="en-GB"/>
              </w:rPr>
              <w:t>Results of data exploration are presented and interpreted correctly.</w:t>
            </w:r>
          </w:p>
        </w:tc>
        <w:tc>
          <w:tcPr>
            <w:tcW w:w="2691" w:type="dxa"/>
          </w:tcPr>
          <w:p w14:paraId="386C9576" w14:textId="77777777" w:rsidR="00B76155" w:rsidRPr="000F5ACB" w:rsidRDefault="00B76155" w:rsidP="00B76155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0F5ACB">
              <w:rPr>
                <w:rFonts w:cstheme="minorHAnsi"/>
                <w:lang w:val="en-GB"/>
              </w:rPr>
              <w:t>The data set is correctly loaded</w:t>
            </w:r>
            <w:r>
              <w:rPr>
                <w:rFonts w:cstheme="minorHAnsi"/>
                <w:lang w:val="en-GB"/>
              </w:rPr>
              <w:t>. D</w:t>
            </w:r>
            <w:r w:rsidRPr="000F5ACB">
              <w:rPr>
                <w:rFonts w:cstheme="minorHAnsi"/>
                <w:lang w:val="en-GB"/>
              </w:rPr>
              <w:t xml:space="preserve">ata exploration is </w:t>
            </w:r>
            <w:r>
              <w:rPr>
                <w:rFonts w:cstheme="minorHAnsi"/>
                <w:lang w:val="en-GB"/>
              </w:rPr>
              <w:t>extensive.</w:t>
            </w:r>
          </w:p>
          <w:p w14:paraId="0500A101" w14:textId="38AE9B05" w:rsidR="00B76155" w:rsidRDefault="00B76155" w:rsidP="00B76155">
            <w:r>
              <w:rPr>
                <w:rFonts w:cstheme="minorHAnsi"/>
                <w:lang w:val="en-GB"/>
              </w:rPr>
              <w:t>Results of data exploration are clearly presented and interpreted correctly.</w:t>
            </w:r>
          </w:p>
        </w:tc>
        <w:tc>
          <w:tcPr>
            <w:tcW w:w="2692" w:type="dxa"/>
          </w:tcPr>
          <w:p w14:paraId="03645A6C" w14:textId="77777777" w:rsidR="00B76155" w:rsidRPr="000F5ACB" w:rsidRDefault="00B76155" w:rsidP="00B76155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0F5ACB">
              <w:rPr>
                <w:rFonts w:cstheme="minorHAnsi"/>
                <w:lang w:val="en-GB"/>
              </w:rPr>
              <w:t>The data set is correctly loaded</w:t>
            </w:r>
            <w:r>
              <w:rPr>
                <w:rFonts w:cstheme="minorHAnsi"/>
                <w:lang w:val="en-GB"/>
              </w:rPr>
              <w:t>. D</w:t>
            </w:r>
            <w:r w:rsidRPr="000F5ACB">
              <w:rPr>
                <w:rFonts w:cstheme="minorHAnsi"/>
                <w:lang w:val="en-GB"/>
              </w:rPr>
              <w:t xml:space="preserve">ata exploration is </w:t>
            </w:r>
            <w:r>
              <w:rPr>
                <w:rFonts w:cstheme="minorHAnsi"/>
                <w:lang w:val="en-GB"/>
              </w:rPr>
              <w:t>extensive. Creative exploration methods are applied leading to surprising result.</w:t>
            </w:r>
          </w:p>
          <w:p w14:paraId="042D5F29" w14:textId="3BED8C65" w:rsidR="00B76155" w:rsidRDefault="00B76155" w:rsidP="00B76155">
            <w:r>
              <w:rPr>
                <w:rFonts w:cstheme="minorHAnsi"/>
                <w:lang w:val="en-GB"/>
              </w:rPr>
              <w:lastRenderedPageBreak/>
              <w:t>Results of data exploration are presented in a professional way and interpreted correctly.</w:t>
            </w:r>
          </w:p>
        </w:tc>
      </w:tr>
      <w:tr w:rsidR="0035629F" w14:paraId="20730D9B" w14:textId="77777777" w:rsidTr="00D852AA">
        <w:tc>
          <w:tcPr>
            <w:tcW w:w="1703" w:type="dxa"/>
          </w:tcPr>
          <w:p w14:paraId="647B608B" w14:textId="30F12B22" w:rsidR="0035629F" w:rsidRDefault="0035629F" w:rsidP="0035629F">
            <w:r>
              <w:lastRenderedPageBreak/>
              <w:t>4. Data preprocessing</w:t>
            </w:r>
          </w:p>
        </w:tc>
        <w:tc>
          <w:tcPr>
            <w:tcW w:w="2691" w:type="dxa"/>
          </w:tcPr>
          <w:p w14:paraId="6C33AC4E" w14:textId="0A388031" w:rsidR="0035629F" w:rsidRDefault="0035629F" w:rsidP="0035629F">
            <w:r>
              <w:t>No or incorrect preprocessing has been done.</w:t>
            </w:r>
          </w:p>
        </w:tc>
        <w:tc>
          <w:tcPr>
            <w:tcW w:w="2691" w:type="dxa"/>
          </w:tcPr>
          <w:p w14:paraId="15661730" w14:textId="27C70C7F" w:rsidR="0035629F" w:rsidRDefault="0035629F" w:rsidP="0035629F">
            <w:r>
              <w:t>Some preprocessing has been done but essential steps are missing.</w:t>
            </w:r>
          </w:p>
        </w:tc>
        <w:tc>
          <w:tcPr>
            <w:tcW w:w="2691" w:type="dxa"/>
          </w:tcPr>
          <w:p w14:paraId="089440D1" w14:textId="4FCC758C" w:rsidR="0035629F" w:rsidRDefault="0035629F" w:rsidP="0035629F">
            <w:r>
              <w:t>Necessary preprocessing steps are done, but the motivation for these steps is weak. Results are described but not in detail.</w:t>
            </w:r>
          </w:p>
        </w:tc>
        <w:tc>
          <w:tcPr>
            <w:tcW w:w="2691" w:type="dxa"/>
          </w:tcPr>
          <w:p w14:paraId="3A874421" w14:textId="1CD0EC9A" w:rsidR="0035629F" w:rsidRPr="00CC7984" w:rsidRDefault="0035629F" w:rsidP="00CC7984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</w:t>
            </w:r>
            <w:r w:rsidRPr="00914399">
              <w:rPr>
                <w:rFonts w:cstheme="minorHAnsi"/>
                <w:lang w:val="en-GB"/>
              </w:rPr>
              <w:t>ecessary preprocessing steps are correctly</w:t>
            </w:r>
            <w:r>
              <w:rPr>
                <w:rFonts w:cstheme="minorHAnsi"/>
                <w:lang w:val="en-GB"/>
              </w:rPr>
              <w:t xml:space="preserve"> </w:t>
            </w:r>
            <w:r w:rsidRPr="00914399">
              <w:rPr>
                <w:rFonts w:cstheme="minorHAnsi"/>
                <w:lang w:val="en-GB"/>
              </w:rPr>
              <w:t>determined</w:t>
            </w:r>
            <w:r>
              <w:rPr>
                <w:rFonts w:cstheme="minorHAnsi"/>
                <w:lang w:val="en-GB"/>
              </w:rPr>
              <w:t xml:space="preserve"> and motivated. Some alternatives are explored. Steps</w:t>
            </w:r>
            <w:r w:rsidRPr="00914399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are </w:t>
            </w:r>
            <w:r w:rsidRPr="00440F5B">
              <w:rPr>
                <w:rFonts w:cstheme="minorHAnsi"/>
                <w:lang w:val="en-GB"/>
              </w:rPr>
              <w:t>described in sufficient detail.</w:t>
            </w:r>
            <w:r w:rsidR="00CC7984">
              <w:rPr>
                <w:rFonts w:cstheme="minorHAnsi"/>
                <w:lang w:val="en-GB"/>
              </w:rPr>
              <w:t xml:space="preserve"> </w:t>
            </w:r>
            <w:r w:rsidRPr="002832E6">
              <w:rPr>
                <w:rFonts w:cstheme="minorHAnsi"/>
                <w:lang w:val="en-GB"/>
              </w:rPr>
              <w:t xml:space="preserve">Results are </w:t>
            </w:r>
            <w:r>
              <w:rPr>
                <w:rFonts w:cstheme="minorHAnsi"/>
                <w:lang w:val="en-GB"/>
              </w:rPr>
              <w:t>sufficiently described.</w:t>
            </w:r>
          </w:p>
        </w:tc>
        <w:tc>
          <w:tcPr>
            <w:tcW w:w="2692" w:type="dxa"/>
          </w:tcPr>
          <w:p w14:paraId="45FB3F98" w14:textId="77777777" w:rsidR="0035629F" w:rsidRPr="002C5355" w:rsidRDefault="0035629F" w:rsidP="0035629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</w:t>
            </w:r>
            <w:r w:rsidRPr="00914399">
              <w:rPr>
                <w:rFonts w:cstheme="minorHAnsi"/>
                <w:lang w:val="en-GB"/>
              </w:rPr>
              <w:t>ecessary preprocessing steps are correctly</w:t>
            </w:r>
            <w:r>
              <w:rPr>
                <w:rFonts w:cstheme="minorHAnsi"/>
                <w:lang w:val="en-GB"/>
              </w:rPr>
              <w:t xml:space="preserve"> </w:t>
            </w:r>
            <w:r w:rsidRPr="00914399">
              <w:rPr>
                <w:rFonts w:cstheme="minorHAnsi"/>
                <w:lang w:val="en-GB"/>
              </w:rPr>
              <w:t>determined</w:t>
            </w:r>
            <w:r>
              <w:rPr>
                <w:rFonts w:cstheme="minorHAnsi"/>
                <w:lang w:val="en-GB"/>
              </w:rPr>
              <w:t xml:space="preserve"> and well-motivated with the help of  literature. Various alternatives are considered. Steps are </w:t>
            </w:r>
            <w:r w:rsidRPr="00440F5B">
              <w:rPr>
                <w:rFonts w:cstheme="minorHAnsi"/>
                <w:lang w:val="en-GB"/>
              </w:rPr>
              <w:t>described in detail.</w:t>
            </w:r>
            <w:r>
              <w:rPr>
                <w:rFonts w:cstheme="minorHAnsi"/>
                <w:lang w:val="en-GB"/>
              </w:rPr>
              <w:t xml:space="preserve"> </w:t>
            </w:r>
          </w:p>
          <w:p w14:paraId="724D7449" w14:textId="52C38A0D" w:rsidR="0035629F" w:rsidRDefault="0035629F" w:rsidP="0035629F">
            <w:r w:rsidRPr="002832E6">
              <w:rPr>
                <w:rFonts w:cstheme="minorHAnsi"/>
                <w:lang w:val="en-GB"/>
              </w:rPr>
              <w:t xml:space="preserve">Results are </w:t>
            </w:r>
            <w:r>
              <w:rPr>
                <w:rFonts w:cstheme="minorHAnsi"/>
                <w:lang w:val="en-GB"/>
              </w:rPr>
              <w:t>clearly described.</w:t>
            </w:r>
          </w:p>
        </w:tc>
      </w:tr>
      <w:tr w:rsidR="00BB2CBD" w14:paraId="7AEFA34B" w14:textId="77777777" w:rsidTr="00D852AA">
        <w:tc>
          <w:tcPr>
            <w:tcW w:w="1703" w:type="dxa"/>
          </w:tcPr>
          <w:p w14:paraId="7591788F" w14:textId="6E995582" w:rsidR="00BB2CBD" w:rsidRDefault="00BB2CBD" w:rsidP="00BB2CBD">
            <w:r>
              <w:t xml:space="preserve">5. Prediction  </w:t>
            </w:r>
            <w:r w:rsidR="00BE1105">
              <w:t>model</w:t>
            </w:r>
          </w:p>
        </w:tc>
        <w:tc>
          <w:tcPr>
            <w:tcW w:w="2691" w:type="dxa"/>
          </w:tcPr>
          <w:p w14:paraId="68CAEF12" w14:textId="749119D4" w:rsidR="00BB2CBD" w:rsidRPr="003572C1" w:rsidRDefault="00BB2CBD" w:rsidP="00BB2CBD">
            <w:pPr>
              <w:rPr>
                <w:lang w:val="en-GB"/>
              </w:rPr>
            </w:pPr>
            <w:r>
              <w:t xml:space="preserve">No or an unsuitable </w:t>
            </w:r>
            <w:r w:rsidR="00BF31C5">
              <w:t>model</w:t>
            </w:r>
            <w:r>
              <w:t xml:space="preserve"> is selected. The choice is not correctly motivated.</w:t>
            </w:r>
            <w:r w:rsidR="00BB0FAF">
              <w:t xml:space="preserve"> No correct model is built</w:t>
            </w:r>
          </w:p>
        </w:tc>
        <w:tc>
          <w:tcPr>
            <w:tcW w:w="2691" w:type="dxa"/>
          </w:tcPr>
          <w:p w14:paraId="4C427FBF" w14:textId="25909AC2" w:rsidR="00BB2CBD" w:rsidRPr="00BA0950" w:rsidRDefault="00EF3080" w:rsidP="00BB2CBD">
            <w:pPr>
              <w:rPr>
                <w:lang w:val="en-GB"/>
              </w:rPr>
            </w:pPr>
            <w:r>
              <w:t>A</w:t>
            </w:r>
            <w:r w:rsidR="00BB2CBD">
              <w:t xml:space="preserve"> suitable </w:t>
            </w:r>
            <w:r w:rsidR="00BF31C5">
              <w:t>model</w:t>
            </w:r>
            <w:r w:rsidR="00BB2CBD">
              <w:t xml:space="preserve"> is selected </w:t>
            </w:r>
            <w:r>
              <w:t xml:space="preserve">but the </w:t>
            </w:r>
            <w:r w:rsidR="00BB2CBD">
              <w:t>choice</w:t>
            </w:r>
            <w:r>
              <w:t xml:space="preserve"> is not</w:t>
            </w:r>
            <w:r w:rsidR="00BB2CBD">
              <w:t xml:space="preserve"> </w:t>
            </w:r>
            <w:r>
              <w:t>or not</w:t>
            </w:r>
            <w:r w:rsidR="00BB2CBD">
              <w:t xml:space="preserve"> correctly motivated</w:t>
            </w:r>
            <w:r w:rsidR="00984526">
              <w:t xml:space="preserve"> or the model is</w:t>
            </w:r>
            <w:r w:rsidR="003B1705">
              <w:t xml:space="preserve"> not correctly built.</w:t>
            </w:r>
            <w:r w:rsidR="00984526">
              <w:t xml:space="preserve"> </w:t>
            </w:r>
          </w:p>
        </w:tc>
        <w:tc>
          <w:tcPr>
            <w:tcW w:w="2691" w:type="dxa"/>
          </w:tcPr>
          <w:p w14:paraId="2E2BA60B" w14:textId="2860A2EE" w:rsidR="00BB2CBD" w:rsidRPr="00C0761A" w:rsidRDefault="00EF3080" w:rsidP="00BB2CBD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t>A</w:t>
            </w:r>
            <w:r w:rsidR="00BB2CBD">
              <w:t xml:space="preserve"> suitable </w:t>
            </w:r>
            <w:r w:rsidR="00BF31C5">
              <w:t>model</w:t>
            </w:r>
            <w:r>
              <w:t xml:space="preserve"> is</w:t>
            </w:r>
            <w:r w:rsidR="00BB2CBD">
              <w:t xml:space="preserve"> selected. Some valid motivation is provided.</w:t>
            </w:r>
            <w:r w:rsidR="003B1705">
              <w:t xml:space="preserve"> The model is correctly built.</w:t>
            </w:r>
          </w:p>
        </w:tc>
        <w:tc>
          <w:tcPr>
            <w:tcW w:w="2691" w:type="dxa"/>
          </w:tcPr>
          <w:p w14:paraId="5B8DBDCD" w14:textId="134BB12A" w:rsidR="00BB2CBD" w:rsidRPr="00C45D0F" w:rsidRDefault="00EF3080" w:rsidP="00BB2CBD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n-GB"/>
              </w:rPr>
            </w:pPr>
            <w:r>
              <w:t>A</w:t>
            </w:r>
            <w:r w:rsidR="00BB2CBD">
              <w:t xml:space="preserve"> suitable </w:t>
            </w:r>
            <w:r w:rsidR="00BF31C5">
              <w:t>model</w:t>
            </w:r>
            <w:r>
              <w:t xml:space="preserve"> is</w:t>
            </w:r>
            <w:r w:rsidR="00BB2CBD">
              <w:t xml:space="preserve"> selected. Alternatives are discussed. </w:t>
            </w:r>
            <w:r>
              <w:t>The c</w:t>
            </w:r>
            <w:r w:rsidR="00BB2CBD">
              <w:t xml:space="preserve">hoice </w:t>
            </w:r>
            <w:r>
              <w:t>is</w:t>
            </w:r>
            <w:r w:rsidR="00BB2CBD">
              <w:t xml:space="preserve"> motivated by considering literature and properties of the data.</w:t>
            </w:r>
            <w:r w:rsidR="00BD2477">
              <w:t xml:space="preserve"> The model is correctly built.</w:t>
            </w:r>
          </w:p>
        </w:tc>
        <w:tc>
          <w:tcPr>
            <w:tcW w:w="2692" w:type="dxa"/>
          </w:tcPr>
          <w:p w14:paraId="67B73816" w14:textId="1C864E69" w:rsidR="00BB2CBD" w:rsidRPr="00D863CB" w:rsidRDefault="00EF3080" w:rsidP="00BB2CBD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t>A</w:t>
            </w:r>
            <w:r w:rsidR="00BB2CBD">
              <w:t xml:space="preserve"> suitable </w:t>
            </w:r>
            <w:r w:rsidR="00BF31C5">
              <w:t>model</w:t>
            </w:r>
            <w:r w:rsidR="00BB2CBD">
              <w:t xml:space="preserve"> </w:t>
            </w:r>
            <w:r>
              <w:t>is</w:t>
            </w:r>
            <w:r w:rsidR="00BB2CBD">
              <w:t xml:space="preserve"> selected. All relevant alternatives are discussed. </w:t>
            </w:r>
            <w:r w:rsidR="00BF31C5">
              <w:t>The c</w:t>
            </w:r>
            <w:r w:rsidR="00BB2CBD">
              <w:t xml:space="preserve">hoice </w:t>
            </w:r>
            <w:r w:rsidR="00BF31C5">
              <w:t>is</w:t>
            </w:r>
            <w:r w:rsidR="00BB2CBD">
              <w:t xml:space="preserve"> thoroughly motivated by considering literature and all relevant properties of the data.</w:t>
            </w:r>
            <w:r w:rsidR="00BD2477">
              <w:t xml:space="preserve"> The model is correctly built.</w:t>
            </w:r>
          </w:p>
        </w:tc>
      </w:tr>
      <w:tr w:rsidR="00FB2EEF" w14:paraId="48FF4CDE" w14:textId="77777777" w:rsidTr="003B1C73">
        <w:trPr>
          <w:trHeight w:val="3547"/>
        </w:trPr>
        <w:tc>
          <w:tcPr>
            <w:tcW w:w="1703" w:type="dxa"/>
          </w:tcPr>
          <w:p w14:paraId="71F2D704" w14:textId="0E42FBDC" w:rsidR="00FB2EEF" w:rsidRDefault="00874289" w:rsidP="00FB2EEF">
            <w:r>
              <w:t>6. Evaluation experiment</w:t>
            </w:r>
          </w:p>
        </w:tc>
        <w:tc>
          <w:tcPr>
            <w:tcW w:w="2691" w:type="dxa"/>
          </w:tcPr>
          <w:p w14:paraId="3504A4A1" w14:textId="11D4ED82" w:rsidR="00DA7A17" w:rsidRPr="00C45D0F" w:rsidRDefault="00DA7A17" w:rsidP="00DA7A17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>
              <w:t>No or no correct experiment is done to evaluate the effectiveness of the model.</w:t>
            </w:r>
          </w:p>
          <w:p w14:paraId="2C11A487" w14:textId="20C902F4" w:rsidR="00F134E3" w:rsidRPr="00B5745B" w:rsidRDefault="00F134E3" w:rsidP="00F134E3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5745B">
              <w:rPr>
                <w:rFonts w:cstheme="minorHAnsi"/>
                <w:lang w:val="en-GB"/>
              </w:rPr>
              <w:t>The outcomes of the experiment are</w:t>
            </w:r>
            <w:r>
              <w:rPr>
                <w:rFonts w:cstheme="minorHAnsi"/>
                <w:lang w:val="en-GB"/>
              </w:rPr>
              <w:t xml:space="preserve"> not or not correctly</w:t>
            </w:r>
            <w:r w:rsidRPr="00B5745B">
              <w:rPr>
                <w:rFonts w:cstheme="minorHAnsi"/>
                <w:lang w:val="en-GB"/>
              </w:rPr>
              <w:t xml:space="preserve"> </w:t>
            </w:r>
            <w:r w:rsidR="004A1A18">
              <w:rPr>
                <w:rFonts w:cstheme="minorHAnsi"/>
                <w:lang w:val="en-GB"/>
              </w:rPr>
              <w:t>presented or interpreted</w:t>
            </w:r>
            <w:r w:rsidRPr="00B5745B">
              <w:rPr>
                <w:rFonts w:cstheme="minorHAnsi"/>
                <w:lang w:val="en-GB"/>
              </w:rPr>
              <w:t>.</w:t>
            </w:r>
          </w:p>
          <w:p w14:paraId="0C2F96C3" w14:textId="0C5ECE01" w:rsidR="00FB2EEF" w:rsidRPr="00F134E3" w:rsidRDefault="00FB2EEF" w:rsidP="00FB2EEF">
            <w:pPr>
              <w:rPr>
                <w:lang w:val="en-GB"/>
              </w:rPr>
            </w:pPr>
          </w:p>
        </w:tc>
        <w:tc>
          <w:tcPr>
            <w:tcW w:w="2691" w:type="dxa"/>
          </w:tcPr>
          <w:p w14:paraId="6F48DB78" w14:textId="014F6006" w:rsidR="00B125E9" w:rsidRPr="00C45D0F" w:rsidRDefault="00B125E9" w:rsidP="00B125E9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C45D0F">
              <w:rPr>
                <w:rFonts w:cstheme="minorHAnsi"/>
                <w:lang w:val="en-GB"/>
              </w:rPr>
              <w:t xml:space="preserve">An experiment is conducted to </w:t>
            </w:r>
            <w:r w:rsidR="0038017D">
              <w:rPr>
                <w:rFonts w:cstheme="minorHAnsi"/>
                <w:lang w:val="en-GB"/>
              </w:rPr>
              <w:t>evaluate</w:t>
            </w:r>
            <w:r w:rsidRPr="00C45D0F">
              <w:rPr>
                <w:rFonts w:cstheme="minorHAnsi"/>
                <w:lang w:val="en-GB"/>
              </w:rPr>
              <w:t xml:space="preserve"> the effectiveness of the model.</w:t>
            </w:r>
          </w:p>
          <w:p w14:paraId="7FD9DDB4" w14:textId="62B6FB06" w:rsidR="00FB2EEF" w:rsidRPr="00B5745B" w:rsidRDefault="00FB2EEF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lang w:val="en-GB"/>
              </w:rPr>
              <w:t>Presentation of t</w:t>
            </w:r>
            <w:r w:rsidRPr="00B5745B">
              <w:rPr>
                <w:rFonts w:cstheme="minorHAnsi"/>
                <w:lang w:val="en-GB"/>
              </w:rPr>
              <w:t xml:space="preserve">he outcomes of the experiment </w:t>
            </w:r>
            <w:r>
              <w:rPr>
                <w:rFonts w:cstheme="minorHAnsi"/>
                <w:lang w:val="en-GB"/>
              </w:rPr>
              <w:t xml:space="preserve">is insufficient or the outcomes </w:t>
            </w:r>
            <w:r w:rsidRPr="00B5745B">
              <w:rPr>
                <w:rFonts w:cstheme="minorHAnsi"/>
                <w:lang w:val="en-GB"/>
              </w:rPr>
              <w:t xml:space="preserve">are </w:t>
            </w:r>
            <w:r>
              <w:rPr>
                <w:rFonts w:cstheme="minorHAnsi"/>
                <w:lang w:val="en-GB"/>
              </w:rPr>
              <w:t xml:space="preserve">not </w:t>
            </w:r>
            <w:r w:rsidRPr="00B5745B">
              <w:rPr>
                <w:rFonts w:cstheme="minorHAnsi"/>
                <w:lang w:val="en-GB"/>
              </w:rPr>
              <w:t xml:space="preserve">interpreted correctly. </w:t>
            </w:r>
          </w:p>
          <w:p w14:paraId="18B7764F" w14:textId="00F94817" w:rsidR="00FB2EEF" w:rsidRDefault="00FB2EEF" w:rsidP="00FB2EEF"/>
        </w:tc>
        <w:tc>
          <w:tcPr>
            <w:tcW w:w="2691" w:type="dxa"/>
          </w:tcPr>
          <w:p w14:paraId="2A2C9641" w14:textId="0A9021B8" w:rsidR="00FB2EEF" w:rsidRPr="0038017D" w:rsidRDefault="0038017D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C45D0F">
              <w:rPr>
                <w:rFonts w:cstheme="minorHAnsi"/>
                <w:lang w:val="en-GB"/>
              </w:rPr>
              <w:t xml:space="preserve">An experiment is conducted in the right way to </w:t>
            </w:r>
            <w:r>
              <w:rPr>
                <w:rFonts w:cstheme="minorHAnsi"/>
                <w:lang w:val="en-GB"/>
              </w:rPr>
              <w:t>evaluate</w:t>
            </w:r>
            <w:r w:rsidRPr="00C45D0F">
              <w:rPr>
                <w:rFonts w:cstheme="minorHAnsi"/>
                <w:lang w:val="en-GB"/>
              </w:rPr>
              <w:t xml:space="preserve"> the effectiveness of the model.</w:t>
            </w:r>
            <w:r>
              <w:rPr>
                <w:rFonts w:cstheme="minorHAnsi"/>
                <w:lang w:val="en-GB"/>
              </w:rPr>
              <w:t xml:space="preserve"> </w:t>
            </w:r>
            <w:r w:rsidR="00FB2EEF" w:rsidRPr="00B5745B">
              <w:rPr>
                <w:rFonts w:cstheme="minorHAnsi"/>
                <w:lang w:val="en-GB"/>
              </w:rPr>
              <w:t xml:space="preserve">The outcomes of the evaluation experiment are </w:t>
            </w:r>
            <w:r w:rsidR="00FB2EEF">
              <w:rPr>
                <w:rFonts w:cstheme="minorHAnsi"/>
                <w:lang w:val="en-GB"/>
              </w:rPr>
              <w:t>sufficiently</w:t>
            </w:r>
            <w:r w:rsidR="00FB2EEF" w:rsidRPr="00B5745B">
              <w:rPr>
                <w:rFonts w:cstheme="minorHAnsi"/>
                <w:lang w:val="en-GB"/>
              </w:rPr>
              <w:t xml:space="preserve"> presented.</w:t>
            </w:r>
          </w:p>
          <w:p w14:paraId="51426268" w14:textId="28D3E6D2" w:rsidR="00FB2EEF" w:rsidRDefault="00FB2EEF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5745B">
              <w:rPr>
                <w:rFonts w:cstheme="minorHAnsi"/>
                <w:lang w:val="en-GB"/>
              </w:rPr>
              <w:t xml:space="preserve">The outcomes of the evaluation experiment are interpreted correctly. </w:t>
            </w:r>
          </w:p>
        </w:tc>
        <w:tc>
          <w:tcPr>
            <w:tcW w:w="2691" w:type="dxa"/>
          </w:tcPr>
          <w:p w14:paraId="532C8FBE" w14:textId="06619BE9" w:rsidR="003B1C73" w:rsidRPr="00C45D0F" w:rsidRDefault="003B1C73" w:rsidP="003B1C73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C45D0F">
              <w:rPr>
                <w:rFonts w:cstheme="minorHAnsi"/>
                <w:lang w:val="en-GB"/>
              </w:rPr>
              <w:t xml:space="preserve">An experiment is conducted in the right way to </w:t>
            </w:r>
            <w:r>
              <w:rPr>
                <w:rFonts w:cstheme="minorHAnsi"/>
                <w:lang w:val="en-GB"/>
              </w:rPr>
              <w:t>evaluate</w:t>
            </w:r>
            <w:r w:rsidRPr="00C45D0F">
              <w:rPr>
                <w:rFonts w:cstheme="minorHAnsi"/>
                <w:lang w:val="en-GB"/>
              </w:rPr>
              <w:t xml:space="preserve"> the effectiveness of the model.</w:t>
            </w:r>
          </w:p>
          <w:p w14:paraId="4F4F4821" w14:textId="5E36430C" w:rsidR="00FB2EEF" w:rsidRPr="00B5745B" w:rsidRDefault="00FB2EEF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5745B">
              <w:rPr>
                <w:rFonts w:cstheme="minorHAnsi"/>
                <w:lang w:val="en-GB"/>
              </w:rPr>
              <w:t>The outcomes of the experiment are clearly presented.</w:t>
            </w:r>
          </w:p>
          <w:p w14:paraId="7AC601F9" w14:textId="11DD27EB" w:rsidR="00FB2EEF" w:rsidRDefault="00FB2EEF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5745B">
              <w:rPr>
                <w:rFonts w:cstheme="minorHAnsi"/>
                <w:lang w:val="en-GB"/>
              </w:rPr>
              <w:t>The outcomes of the evaluation experiment are interpreted correctly</w:t>
            </w:r>
            <w:r w:rsidR="00901BF2">
              <w:rPr>
                <w:rFonts w:cstheme="minorHAnsi"/>
                <w:lang w:val="en-GB"/>
              </w:rPr>
              <w:t xml:space="preserve"> in the context of the original problem</w:t>
            </w:r>
            <w:r w:rsidRPr="00B5745B">
              <w:rPr>
                <w:rFonts w:cstheme="minorHAnsi"/>
                <w:lang w:val="en-GB"/>
              </w:rPr>
              <w:t xml:space="preserve">. </w:t>
            </w:r>
          </w:p>
        </w:tc>
        <w:tc>
          <w:tcPr>
            <w:tcW w:w="2692" w:type="dxa"/>
          </w:tcPr>
          <w:p w14:paraId="62D387E0" w14:textId="2A24BB68" w:rsidR="00FB2EEF" w:rsidRPr="00B5745B" w:rsidRDefault="003D7976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Extensive </w:t>
            </w:r>
            <w:r w:rsidRPr="00C45D0F">
              <w:rPr>
                <w:rFonts w:cstheme="minorHAnsi"/>
                <w:lang w:val="en-GB"/>
              </w:rPr>
              <w:t>experiment</w:t>
            </w:r>
            <w:r>
              <w:rPr>
                <w:rFonts w:cstheme="minorHAnsi"/>
                <w:lang w:val="en-GB"/>
              </w:rPr>
              <w:t>s</w:t>
            </w:r>
            <w:r w:rsidRPr="00C45D0F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are</w:t>
            </w:r>
            <w:r w:rsidRPr="00C45D0F">
              <w:rPr>
                <w:rFonts w:cstheme="minorHAnsi"/>
                <w:lang w:val="en-GB"/>
              </w:rPr>
              <w:t xml:space="preserve"> conducted in the right way to </w:t>
            </w:r>
            <w:r>
              <w:rPr>
                <w:rFonts w:cstheme="minorHAnsi"/>
                <w:lang w:val="en-GB"/>
              </w:rPr>
              <w:t>evaluate</w:t>
            </w:r>
            <w:r w:rsidRPr="00C45D0F">
              <w:rPr>
                <w:rFonts w:cstheme="minorHAnsi"/>
                <w:lang w:val="en-GB"/>
              </w:rPr>
              <w:t xml:space="preserve"> the effectiveness of the model.</w:t>
            </w:r>
            <w:r>
              <w:rPr>
                <w:rFonts w:cstheme="minorHAnsi"/>
                <w:lang w:val="en-GB"/>
              </w:rPr>
              <w:t xml:space="preserve"> </w:t>
            </w:r>
            <w:r w:rsidR="00FB2EEF" w:rsidRPr="00B5745B">
              <w:rPr>
                <w:rFonts w:cstheme="minorHAnsi"/>
                <w:lang w:val="en-GB"/>
              </w:rPr>
              <w:t>The outcomes of the experiment are presented</w:t>
            </w:r>
            <w:r w:rsidR="00FB2EEF">
              <w:rPr>
                <w:rFonts w:cstheme="minorHAnsi"/>
                <w:lang w:val="en-GB"/>
              </w:rPr>
              <w:t xml:space="preserve"> in a professional way.</w:t>
            </w:r>
          </w:p>
          <w:p w14:paraId="1946B7A1" w14:textId="10C850B5" w:rsidR="00FB2EEF" w:rsidRDefault="00FB2EEF" w:rsidP="00FB2EEF">
            <w:pPr>
              <w:tabs>
                <w:tab w:val="left" w:pos="28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5745B">
              <w:rPr>
                <w:rFonts w:cstheme="minorHAnsi"/>
                <w:lang w:val="en-GB"/>
              </w:rPr>
              <w:t>The outcomes of the evaluation experiment are interpreted correctly</w:t>
            </w:r>
            <w:r>
              <w:rPr>
                <w:rFonts w:cstheme="minorHAnsi"/>
                <w:lang w:val="en-GB"/>
              </w:rPr>
              <w:t xml:space="preserve"> in the context of literature and the original problem</w:t>
            </w:r>
            <w:r w:rsidRPr="00B5745B">
              <w:rPr>
                <w:rFonts w:cstheme="minorHAnsi"/>
                <w:lang w:val="en-GB"/>
              </w:rPr>
              <w:t xml:space="preserve">. </w:t>
            </w:r>
          </w:p>
        </w:tc>
      </w:tr>
    </w:tbl>
    <w:p w14:paraId="2EBEC124" w14:textId="77777777" w:rsidR="00954BFA" w:rsidRDefault="00954BFA" w:rsidP="000C1F71"/>
    <w:p w14:paraId="3F15FEF7" w14:textId="165396FE" w:rsidR="000536F3" w:rsidRDefault="006F373C" w:rsidP="000536F3">
      <w:pPr>
        <w:pStyle w:val="Heading2"/>
      </w:pPr>
      <w:r>
        <w:lastRenderedPageBreak/>
        <w:t>Score</w:t>
      </w:r>
      <w:r w:rsidR="008C6FE9">
        <w:t>s</w:t>
      </w:r>
      <w:r>
        <w:t xml:space="preserve"> to g</w:t>
      </w:r>
      <w:r w:rsidR="000536F3">
        <w:t>rade</w:t>
      </w:r>
      <w:r w:rsidR="008C6FE9">
        <w:t>s</w:t>
      </w:r>
      <w:r>
        <w:t xml:space="preserve"> conversion</w:t>
      </w:r>
    </w:p>
    <w:p w14:paraId="313A1FAC" w14:textId="7F716D45" w:rsidR="00151D1E" w:rsidRDefault="00957B65" w:rsidP="000C1F71">
      <w:r>
        <w:t>To</w:t>
      </w:r>
      <w:r w:rsidR="00494BB3">
        <w:t xml:space="preserve"> get a passing grade </w:t>
      </w:r>
      <w:r>
        <w:t xml:space="preserve">at most </w:t>
      </w:r>
      <w:r w:rsidR="006468B1">
        <w:t>one</w:t>
      </w:r>
      <w:r>
        <w:t xml:space="preserve"> </w:t>
      </w:r>
      <w:r w:rsidR="00BC0AE2">
        <w:t>criterion</w:t>
      </w:r>
      <w:r>
        <w:t xml:space="preserve"> can be assessed as </w:t>
      </w:r>
      <w:r w:rsidRPr="00957B65">
        <w:rPr>
          <w:i/>
          <w:iCs/>
        </w:rPr>
        <w:t>insufficient</w:t>
      </w:r>
      <w:r>
        <w:t xml:space="preserve"> </w:t>
      </w:r>
      <w:r w:rsidR="005B1A9C">
        <w:t xml:space="preserve">or less </w:t>
      </w:r>
      <w:r>
        <w:t xml:space="preserve">and </w:t>
      </w:r>
      <w:r w:rsidR="005B1A9C">
        <w:t>at</w:t>
      </w:r>
      <w:r w:rsidR="00034CBE">
        <w:t xml:space="preserve"> the same time</w:t>
      </w:r>
      <w:r w:rsidR="00C355F2">
        <w:t xml:space="preserve"> at</w:t>
      </w:r>
      <w:r w:rsidR="005B1A9C">
        <w:t xml:space="preserve"> most one</w:t>
      </w:r>
      <w:r>
        <w:t xml:space="preserve"> </w:t>
      </w:r>
      <w:r w:rsidR="00BC0AE2">
        <w:t>criteri</w:t>
      </w:r>
      <w:r w:rsidR="005B1A9C">
        <w:t>on</w:t>
      </w:r>
      <w:r>
        <w:t xml:space="preserve"> can be assessed as </w:t>
      </w:r>
      <w:r w:rsidRPr="00957B65">
        <w:rPr>
          <w:i/>
          <w:iCs/>
        </w:rPr>
        <w:t>poor</w:t>
      </w:r>
      <w:r>
        <w:t>.</w:t>
      </w:r>
      <w:r w:rsidR="00173FC3">
        <w:t xml:space="preserve"> </w:t>
      </w:r>
      <w:r w:rsidR="00BB14E2">
        <w:t>If these conditions are not met</w:t>
      </w:r>
      <w:r w:rsidR="0046399F">
        <w:t xml:space="preserve"> </w:t>
      </w:r>
      <w:r w:rsidR="00BB14E2">
        <w:t xml:space="preserve">but the score is </w:t>
      </w:r>
      <w:r w:rsidR="005459D8">
        <w:t xml:space="preserve">still </w:t>
      </w:r>
      <w:r w:rsidR="006468B1">
        <w:t>10</w:t>
      </w:r>
      <w:r w:rsidR="00BB14E2">
        <w:t xml:space="preserve"> or higher, the grade will be 5.0.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2540"/>
        <w:gridCol w:w="2540"/>
        <w:gridCol w:w="2540"/>
        <w:gridCol w:w="2540"/>
        <w:gridCol w:w="2541"/>
      </w:tblGrid>
      <w:tr w:rsidR="002C02A1" w14:paraId="473C70FC" w14:textId="77777777" w:rsidTr="002909C0">
        <w:tc>
          <w:tcPr>
            <w:tcW w:w="2540" w:type="dxa"/>
          </w:tcPr>
          <w:p w14:paraId="6854E868" w14:textId="77777777" w:rsidR="002C02A1" w:rsidRDefault="002C02A1" w:rsidP="002909C0">
            <w:r w:rsidRPr="00DA127B">
              <w:rPr>
                <w:b/>
                <w:bCs/>
              </w:rPr>
              <w:t>Score</w:t>
            </w:r>
          </w:p>
        </w:tc>
        <w:tc>
          <w:tcPr>
            <w:tcW w:w="2540" w:type="dxa"/>
          </w:tcPr>
          <w:p w14:paraId="1C64C303" w14:textId="77777777" w:rsidR="002C02A1" w:rsidRDefault="002C02A1" w:rsidP="002909C0">
            <w:r w:rsidRPr="00DA127B">
              <w:rPr>
                <w:b/>
                <w:bCs/>
              </w:rPr>
              <w:t>Grade</w:t>
            </w:r>
          </w:p>
        </w:tc>
        <w:tc>
          <w:tcPr>
            <w:tcW w:w="2540" w:type="dxa"/>
          </w:tcPr>
          <w:p w14:paraId="609A0CC6" w14:textId="77777777" w:rsidR="002C02A1" w:rsidRDefault="002C02A1" w:rsidP="002909C0">
            <w:r w:rsidRPr="00DA127B">
              <w:rPr>
                <w:b/>
                <w:bCs/>
              </w:rPr>
              <w:t>Score</w:t>
            </w:r>
          </w:p>
        </w:tc>
        <w:tc>
          <w:tcPr>
            <w:tcW w:w="2540" w:type="dxa"/>
          </w:tcPr>
          <w:p w14:paraId="10E8FB19" w14:textId="77777777" w:rsidR="002C02A1" w:rsidRDefault="002C02A1" w:rsidP="002909C0">
            <w:r w:rsidRPr="00DA127B">
              <w:rPr>
                <w:b/>
                <w:bCs/>
              </w:rPr>
              <w:t>Grade</w:t>
            </w:r>
          </w:p>
        </w:tc>
        <w:tc>
          <w:tcPr>
            <w:tcW w:w="2540" w:type="dxa"/>
          </w:tcPr>
          <w:p w14:paraId="54F5A886" w14:textId="77777777" w:rsidR="002C02A1" w:rsidRDefault="002C02A1" w:rsidP="002909C0">
            <w:r w:rsidRPr="00DA127B">
              <w:rPr>
                <w:b/>
                <w:bCs/>
              </w:rPr>
              <w:t>Score</w:t>
            </w:r>
          </w:p>
        </w:tc>
        <w:tc>
          <w:tcPr>
            <w:tcW w:w="2541" w:type="dxa"/>
          </w:tcPr>
          <w:p w14:paraId="6F4F1097" w14:textId="77777777" w:rsidR="002C02A1" w:rsidRDefault="002C02A1" w:rsidP="002909C0">
            <w:r w:rsidRPr="00DA127B">
              <w:rPr>
                <w:b/>
                <w:bCs/>
              </w:rPr>
              <w:t>Grade</w:t>
            </w:r>
          </w:p>
        </w:tc>
      </w:tr>
      <w:tr w:rsidR="002804C3" w14:paraId="7FA496C2" w14:textId="77777777" w:rsidTr="002909C0">
        <w:tc>
          <w:tcPr>
            <w:tcW w:w="2540" w:type="dxa"/>
          </w:tcPr>
          <w:p w14:paraId="74C73E66" w14:textId="77777777" w:rsidR="002804C3" w:rsidRDefault="002804C3" w:rsidP="002804C3">
            <w:r>
              <w:t>0</w:t>
            </w:r>
          </w:p>
        </w:tc>
        <w:tc>
          <w:tcPr>
            <w:tcW w:w="2540" w:type="dxa"/>
          </w:tcPr>
          <w:p w14:paraId="1AB1BA81" w14:textId="77777777" w:rsidR="002804C3" w:rsidRDefault="002804C3" w:rsidP="002804C3">
            <w:r>
              <w:t>1.0</w:t>
            </w:r>
          </w:p>
        </w:tc>
        <w:tc>
          <w:tcPr>
            <w:tcW w:w="2540" w:type="dxa"/>
          </w:tcPr>
          <w:p w14:paraId="2F4CAC9F" w14:textId="05E105BC" w:rsidR="002804C3" w:rsidRDefault="002804C3" w:rsidP="002804C3">
            <w:r>
              <w:t>9</w:t>
            </w:r>
          </w:p>
        </w:tc>
        <w:tc>
          <w:tcPr>
            <w:tcW w:w="2540" w:type="dxa"/>
          </w:tcPr>
          <w:p w14:paraId="2B872DB9" w14:textId="499075AC" w:rsidR="002804C3" w:rsidRDefault="000C1626" w:rsidP="002804C3">
            <w:r>
              <w:t>4</w:t>
            </w:r>
            <w:r w:rsidR="002804C3">
              <w:t>.</w:t>
            </w:r>
            <w:r>
              <w:t>5</w:t>
            </w:r>
          </w:p>
        </w:tc>
        <w:tc>
          <w:tcPr>
            <w:tcW w:w="2540" w:type="dxa"/>
          </w:tcPr>
          <w:p w14:paraId="7BF1E380" w14:textId="37EEF28D" w:rsidR="002804C3" w:rsidRDefault="002804C3" w:rsidP="002804C3">
            <w:r>
              <w:t>18</w:t>
            </w:r>
          </w:p>
        </w:tc>
        <w:tc>
          <w:tcPr>
            <w:tcW w:w="2541" w:type="dxa"/>
          </w:tcPr>
          <w:p w14:paraId="09B1A8C7" w14:textId="372ACAE1" w:rsidR="002804C3" w:rsidRDefault="002804C3" w:rsidP="002804C3">
            <w:r>
              <w:t>8.</w:t>
            </w:r>
            <w:r w:rsidR="00636924">
              <w:t>5</w:t>
            </w:r>
          </w:p>
        </w:tc>
      </w:tr>
      <w:tr w:rsidR="002804C3" w14:paraId="49D52E27" w14:textId="77777777" w:rsidTr="002909C0">
        <w:tc>
          <w:tcPr>
            <w:tcW w:w="2540" w:type="dxa"/>
          </w:tcPr>
          <w:p w14:paraId="683880B8" w14:textId="77777777" w:rsidR="002804C3" w:rsidRDefault="002804C3" w:rsidP="002804C3">
            <w:r>
              <w:t>1</w:t>
            </w:r>
          </w:p>
        </w:tc>
        <w:tc>
          <w:tcPr>
            <w:tcW w:w="2540" w:type="dxa"/>
          </w:tcPr>
          <w:p w14:paraId="5AAEF094" w14:textId="77777777" w:rsidR="002804C3" w:rsidRDefault="002804C3" w:rsidP="002804C3">
            <w:r>
              <w:t>1.0</w:t>
            </w:r>
          </w:p>
        </w:tc>
        <w:tc>
          <w:tcPr>
            <w:tcW w:w="2540" w:type="dxa"/>
          </w:tcPr>
          <w:p w14:paraId="04504086" w14:textId="04502409" w:rsidR="002804C3" w:rsidRDefault="002804C3" w:rsidP="002804C3">
            <w:r>
              <w:t>10</w:t>
            </w:r>
          </w:p>
        </w:tc>
        <w:tc>
          <w:tcPr>
            <w:tcW w:w="2540" w:type="dxa"/>
          </w:tcPr>
          <w:p w14:paraId="15C81798" w14:textId="08EEF0EC" w:rsidR="002804C3" w:rsidRDefault="00023C18" w:rsidP="002804C3">
            <w:r>
              <w:t>5.</w:t>
            </w:r>
            <w:r w:rsidR="000C1626">
              <w:t>0</w:t>
            </w:r>
          </w:p>
        </w:tc>
        <w:tc>
          <w:tcPr>
            <w:tcW w:w="2540" w:type="dxa"/>
          </w:tcPr>
          <w:p w14:paraId="383DDD90" w14:textId="64DBD9BF" w:rsidR="002804C3" w:rsidRDefault="002804C3" w:rsidP="002804C3">
            <w:r>
              <w:t>19</w:t>
            </w:r>
          </w:p>
        </w:tc>
        <w:tc>
          <w:tcPr>
            <w:tcW w:w="2541" w:type="dxa"/>
          </w:tcPr>
          <w:p w14:paraId="3869B1C2" w14:textId="77777777" w:rsidR="002804C3" w:rsidRDefault="002804C3" w:rsidP="002804C3">
            <w:r>
              <w:t>8.5</w:t>
            </w:r>
          </w:p>
        </w:tc>
      </w:tr>
      <w:tr w:rsidR="002804C3" w14:paraId="030B0E4B" w14:textId="77777777" w:rsidTr="002909C0">
        <w:tc>
          <w:tcPr>
            <w:tcW w:w="2540" w:type="dxa"/>
          </w:tcPr>
          <w:p w14:paraId="12585D5F" w14:textId="77777777" w:rsidR="002804C3" w:rsidRDefault="002804C3" w:rsidP="002804C3">
            <w:r>
              <w:t>2</w:t>
            </w:r>
          </w:p>
        </w:tc>
        <w:tc>
          <w:tcPr>
            <w:tcW w:w="2540" w:type="dxa"/>
          </w:tcPr>
          <w:p w14:paraId="6302B8C3" w14:textId="5EB7251B" w:rsidR="002804C3" w:rsidRDefault="007770D9" w:rsidP="002804C3">
            <w:r>
              <w:t>1</w:t>
            </w:r>
            <w:r w:rsidR="002804C3">
              <w:t>.</w:t>
            </w:r>
            <w:r w:rsidR="000C1626">
              <w:t>0</w:t>
            </w:r>
          </w:p>
        </w:tc>
        <w:tc>
          <w:tcPr>
            <w:tcW w:w="2540" w:type="dxa"/>
          </w:tcPr>
          <w:p w14:paraId="7A76F3F7" w14:textId="1183223F" w:rsidR="002804C3" w:rsidRDefault="002804C3" w:rsidP="002804C3">
            <w:r>
              <w:t>11</w:t>
            </w:r>
          </w:p>
        </w:tc>
        <w:tc>
          <w:tcPr>
            <w:tcW w:w="2540" w:type="dxa"/>
          </w:tcPr>
          <w:p w14:paraId="407A56D9" w14:textId="42CB133B" w:rsidR="002804C3" w:rsidRDefault="00A17EA7" w:rsidP="002804C3">
            <w:r>
              <w:t>5.5</w:t>
            </w:r>
          </w:p>
        </w:tc>
        <w:tc>
          <w:tcPr>
            <w:tcW w:w="2540" w:type="dxa"/>
          </w:tcPr>
          <w:p w14:paraId="30629016" w14:textId="613D5C03" w:rsidR="002804C3" w:rsidRDefault="002804C3" w:rsidP="002804C3">
            <w:r>
              <w:t>20</w:t>
            </w:r>
          </w:p>
        </w:tc>
        <w:tc>
          <w:tcPr>
            <w:tcW w:w="2541" w:type="dxa"/>
          </w:tcPr>
          <w:p w14:paraId="503E59E2" w14:textId="0FF02CE9" w:rsidR="002804C3" w:rsidRDefault="00636924" w:rsidP="002804C3">
            <w:r>
              <w:t>9.0</w:t>
            </w:r>
          </w:p>
        </w:tc>
      </w:tr>
      <w:tr w:rsidR="002804C3" w14:paraId="519F5B46" w14:textId="77777777" w:rsidTr="002909C0">
        <w:tc>
          <w:tcPr>
            <w:tcW w:w="2540" w:type="dxa"/>
          </w:tcPr>
          <w:p w14:paraId="5A3008E5" w14:textId="77777777" w:rsidR="002804C3" w:rsidRDefault="002804C3" w:rsidP="002804C3">
            <w:r>
              <w:t>3</w:t>
            </w:r>
          </w:p>
        </w:tc>
        <w:tc>
          <w:tcPr>
            <w:tcW w:w="2540" w:type="dxa"/>
          </w:tcPr>
          <w:p w14:paraId="7FD21521" w14:textId="212A7291" w:rsidR="002804C3" w:rsidRDefault="002804C3" w:rsidP="002804C3">
            <w:r>
              <w:t>1.</w:t>
            </w:r>
            <w:r w:rsidR="000C1626">
              <w:t>5</w:t>
            </w:r>
          </w:p>
        </w:tc>
        <w:tc>
          <w:tcPr>
            <w:tcW w:w="2540" w:type="dxa"/>
          </w:tcPr>
          <w:p w14:paraId="39817EF6" w14:textId="6EC58E78" w:rsidR="002804C3" w:rsidRDefault="002804C3" w:rsidP="002804C3">
            <w:r>
              <w:t>12</w:t>
            </w:r>
          </w:p>
        </w:tc>
        <w:tc>
          <w:tcPr>
            <w:tcW w:w="2540" w:type="dxa"/>
          </w:tcPr>
          <w:p w14:paraId="37F07377" w14:textId="0E9248A2" w:rsidR="002804C3" w:rsidRDefault="00023C18" w:rsidP="002804C3">
            <w:r>
              <w:t>6.0</w:t>
            </w:r>
          </w:p>
        </w:tc>
        <w:tc>
          <w:tcPr>
            <w:tcW w:w="2540" w:type="dxa"/>
          </w:tcPr>
          <w:p w14:paraId="1E8A7CBE" w14:textId="6015791B" w:rsidR="002804C3" w:rsidRDefault="002804C3" w:rsidP="002804C3">
            <w:r>
              <w:t>21</w:t>
            </w:r>
          </w:p>
        </w:tc>
        <w:tc>
          <w:tcPr>
            <w:tcW w:w="2541" w:type="dxa"/>
          </w:tcPr>
          <w:p w14:paraId="41E036B3" w14:textId="77777777" w:rsidR="002804C3" w:rsidRDefault="002804C3" w:rsidP="002804C3">
            <w:r>
              <w:t>9.0</w:t>
            </w:r>
          </w:p>
        </w:tc>
      </w:tr>
      <w:tr w:rsidR="002804C3" w14:paraId="6784C1C6" w14:textId="77777777" w:rsidTr="002909C0">
        <w:tc>
          <w:tcPr>
            <w:tcW w:w="2540" w:type="dxa"/>
          </w:tcPr>
          <w:p w14:paraId="697D7BFF" w14:textId="77777777" w:rsidR="002804C3" w:rsidRDefault="002804C3" w:rsidP="002804C3">
            <w:r>
              <w:t>4</w:t>
            </w:r>
          </w:p>
        </w:tc>
        <w:tc>
          <w:tcPr>
            <w:tcW w:w="2540" w:type="dxa"/>
          </w:tcPr>
          <w:p w14:paraId="0E0AD13D" w14:textId="022F58CB" w:rsidR="002804C3" w:rsidRDefault="000C1626" w:rsidP="002804C3">
            <w:r>
              <w:t>2</w:t>
            </w:r>
            <w:r w:rsidR="002804C3">
              <w:t>.0</w:t>
            </w:r>
          </w:p>
        </w:tc>
        <w:tc>
          <w:tcPr>
            <w:tcW w:w="2540" w:type="dxa"/>
          </w:tcPr>
          <w:p w14:paraId="5009BE57" w14:textId="2BF78BA7" w:rsidR="002804C3" w:rsidRDefault="002804C3" w:rsidP="002804C3">
            <w:r>
              <w:t>13</w:t>
            </w:r>
          </w:p>
        </w:tc>
        <w:tc>
          <w:tcPr>
            <w:tcW w:w="2540" w:type="dxa"/>
          </w:tcPr>
          <w:p w14:paraId="20D7FDC1" w14:textId="209BEF5A" w:rsidR="002804C3" w:rsidRDefault="00BC08F4" w:rsidP="002804C3">
            <w:r>
              <w:t>6.5</w:t>
            </w:r>
          </w:p>
        </w:tc>
        <w:tc>
          <w:tcPr>
            <w:tcW w:w="2540" w:type="dxa"/>
          </w:tcPr>
          <w:p w14:paraId="192E890B" w14:textId="04556588" w:rsidR="002804C3" w:rsidRDefault="002804C3" w:rsidP="002804C3">
            <w:r>
              <w:t>22</w:t>
            </w:r>
          </w:p>
        </w:tc>
        <w:tc>
          <w:tcPr>
            <w:tcW w:w="2541" w:type="dxa"/>
          </w:tcPr>
          <w:p w14:paraId="294C19C1" w14:textId="77777777" w:rsidR="002804C3" w:rsidRDefault="002804C3" w:rsidP="002804C3">
            <w:r>
              <w:t>9.5</w:t>
            </w:r>
          </w:p>
        </w:tc>
      </w:tr>
      <w:tr w:rsidR="002804C3" w14:paraId="677550C7" w14:textId="77777777" w:rsidTr="002909C0">
        <w:tc>
          <w:tcPr>
            <w:tcW w:w="2540" w:type="dxa"/>
          </w:tcPr>
          <w:p w14:paraId="6B0ABFC3" w14:textId="77777777" w:rsidR="002804C3" w:rsidRDefault="002804C3" w:rsidP="002804C3">
            <w:r>
              <w:t>5</w:t>
            </w:r>
          </w:p>
        </w:tc>
        <w:tc>
          <w:tcPr>
            <w:tcW w:w="2540" w:type="dxa"/>
          </w:tcPr>
          <w:p w14:paraId="166B9F31" w14:textId="523CB8AC" w:rsidR="002804C3" w:rsidRDefault="000C1626" w:rsidP="002804C3">
            <w:r>
              <w:t>2</w:t>
            </w:r>
            <w:r w:rsidR="002804C3">
              <w:t>.</w:t>
            </w:r>
            <w:r>
              <w:t>5</w:t>
            </w:r>
          </w:p>
        </w:tc>
        <w:tc>
          <w:tcPr>
            <w:tcW w:w="2540" w:type="dxa"/>
          </w:tcPr>
          <w:p w14:paraId="39C6DE50" w14:textId="6B6760BF" w:rsidR="002804C3" w:rsidRDefault="002804C3" w:rsidP="002804C3">
            <w:r>
              <w:t>14</w:t>
            </w:r>
          </w:p>
        </w:tc>
        <w:tc>
          <w:tcPr>
            <w:tcW w:w="2540" w:type="dxa"/>
          </w:tcPr>
          <w:p w14:paraId="1D4B6FCB" w14:textId="2AD21F94" w:rsidR="002804C3" w:rsidRDefault="00013B3A" w:rsidP="002804C3">
            <w:r>
              <w:t>7</w:t>
            </w:r>
            <w:r w:rsidR="00BC08F4">
              <w:t>.</w:t>
            </w:r>
            <w:r>
              <w:t>0</w:t>
            </w:r>
          </w:p>
        </w:tc>
        <w:tc>
          <w:tcPr>
            <w:tcW w:w="2540" w:type="dxa"/>
          </w:tcPr>
          <w:p w14:paraId="720C7238" w14:textId="2E606E69" w:rsidR="002804C3" w:rsidRDefault="002804C3" w:rsidP="002804C3">
            <w:r>
              <w:t>23</w:t>
            </w:r>
          </w:p>
        </w:tc>
        <w:tc>
          <w:tcPr>
            <w:tcW w:w="2541" w:type="dxa"/>
          </w:tcPr>
          <w:p w14:paraId="6286C661" w14:textId="77777777" w:rsidR="002804C3" w:rsidRDefault="002804C3" w:rsidP="002804C3">
            <w:r>
              <w:t>10.0</w:t>
            </w:r>
          </w:p>
        </w:tc>
      </w:tr>
      <w:tr w:rsidR="002804C3" w14:paraId="1C564C5B" w14:textId="77777777" w:rsidTr="000411FA">
        <w:tc>
          <w:tcPr>
            <w:tcW w:w="2540" w:type="dxa"/>
          </w:tcPr>
          <w:p w14:paraId="1AA8BE75" w14:textId="77777777" w:rsidR="002804C3" w:rsidRDefault="002804C3" w:rsidP="002804C3">
            <w:r>
              <w:t>6</w:t>
            </w:r>
          </w:p>
        </w:tc>
        <w:tc>
          <w:tcPr>
            <w:tcW w:w="2540" w:type="dxa"/>
          </w:tcPr>
          <w:p w14:paraId="569F5203" w14:textId="4DD358BA" w:rsidR="002804C3" w:rsidRDefault="000C1626" w:rsidP="002804C3">
            <w:r>
              <w:t>3</w:t>
            </w:r>
            <w:r w:rsidR="002804C3">
              <w:t>.0</w:t>
            </w:r>
          </w:p>
        </w:tc>
        <w:tc>
          <w:tcPr>
            <w:tcW w:w="2540" w:type="dxa"/>
          </w:tcPr>
          <w:p w14:paraId="391A302E" w14:textId="77F76164" w:rsidR="002804C3" w:rsidRDefault="002804C3" w:rsidP="002804C3">
            <w:r>
              <w:t>15</w:t>
            </w:r>
          </w:p>
        </w:tc>
        <w:tc>
          <w:tcPr>
            <w:tcW w:w="2540" w:type="dxa"/>
          </w:tcPr>
          <w:p w14:paraId="3CB72E8D" w14:textId="14986E68" w:rsidR="002804C3" w:rsidRDefault="00BC08F4" w:rsidP="002804C3">
            <w:r>
              <w:t>7.0</w:t>
            </w:r>
          </w:p>
        </w:tc>
        <w:tc>
          <w:tcPr>
            <w:tcW w:w="2540" w:type="dxa"/>
            <w:tcBorders>
              <w:bottom w:val="single" w:sz="4" w:space="0" w:color="auto"/>
            </w:tcBorders>
          </w:tcPr>
          <w:p w14:paraId="5A81A8E5" w14:textId="5E1825CE" w:rsidR="002804C3" w:rsidRDefault="002804C3" w:rsidP="002804C3">
            <w:r>
              <w:t>24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14:paraId="3B393295" w14:textId="77777777" w:rsidR="002804C3" w:rsidRDefault="002804C3" w:rsidP="002804C3">
            <w:r>
              <w:t>10.0</w:t>
            </w:r>
          </w:p>
        </w:tc>
      </w:tr>
      <w:tr w:rsidR="002804C3" w14:paraId="45348683" w14:textId="77777777" w:rsidTr="000411FA">
        <w:tc>
          <w:tcPr>
            <w:tcW w:w="2540" w:type="dxa"/>
          </w:tcPr>
          <w:p w14:paraId="10065EF6" w14:textId="4107F898" w:rsidR="002804C3" w:rsidRDefault="002804C3" w:rsidP="002804C3">
            <w:r>
              <w:t>7</w:t>
            </w:r>
          </w:p>
        </w:tc>
        <w:tc>
          <w:tcPr>
            <w:tcW w:w="2540" w:type="dxa"/>
          </w:tcPr>
          <w:p w14:paraId="5F75B99D" w14:textId="6D822014" w:rsidR="002804C3" w:rsidRDefault="000C1626" w:rsidP="002804C3">
            <w:r>
              <w:t>3.5</w:t>
            </w:r>
          </w:p>
        </w:tc>
        <w:tc>
          <w:tcPr>
            <w:tcW w:w="2540" w:type="dxa"/>
          </w:tcPr>
          <w:p w14:paraId="425EA95B" w14:textId="686029A5" w:rsidR="002804C3" w:rsidRDefault="002804C3" w:rsidP="002804C3">
            <w:r>
              <w:t>16</w:t>
            </w:r>
          </w:p>
        </w:tc>
        <w:tc>
          <w:tcPr>
            <w:tcW w:w="2540" w:type="dxa"/>
          </w:tcPr>
          <w:p w14:paraId="4493E26C" w14:textId="647476E0" w:rsidR="002804C3" w:rsidRDefault="00BC08F4" w:rsidP="002804C3">
            <w:r>
              <w:t>7.5</w:t>
            </w:r>
          </w:p>
        </w:tc>
        <w:tc>
          <w:tcPr>
            <w:tcW w:w="2540" w:type="dxa"/>
            <w:tcBorders>
              <w:bottom w:val="nil"/>
              <w:right w:val="nil"/>
            </w:tcBorders>
          </w:tcPr>
          <w:p w14:paraId="78622551" w14:textId="77777777" w:rsidR="002804C3" w:rsidRDefault="002804C3" w:rsidP="002804C3"/>
        </w:tc>
        <w:tc>
          <w:tcPr>
            <w:tcW w:w="2541" w:type="dxa"/>
            <w:tcBorders>
              <w:left w:val="nil"/>
              <w:bottom w:val="nil"/>
              <w:right w:val="nil"/>
            </w:tcBorders>
          </w:tcPr>
          <w:p w14:paraId="683E9DB1" w14:textId="77777777" w:rsidR="002804C3" w:rsidRDefault="002804C3" w:rsidP="002804C3"/>
        </w:tc>
      </w:tr>
      <w:tr w:rsidR="002804C3" w14:paraId="79B572F4" w14:textId="77777777" w:rsidTr="000411FA">
        <w:tc>
          <w:tcPr>
            <w:tcW w:w="2540" w:type="dxa"/>
          </w:tcPr>
          <w:p w14:paraId="0B19290F" w14:textId="69D8C618" w:rsidR="002804C3" w:rsidRDefault="002804C3" w:rsidP="002804C3">
            <w:r>
              <w:t>8</w:t>
            </w:r>
          </w:p>
        </w:tc>
        <w:tc>
          <w:tcPr>
            <w:tcW w:w="2540" w:type="dxa"/>
          </w:tcPr>
          <w:p w14:paraId="5F48D347" w14:textId="380A4497" w:rsidR="002804C3" w:rsidRDefault="002804C3" w:rsidP="002804C3">
            <w:r>
              <w:t>4.</w:t>
            </w:r>
            <w:r w:rsidR="000C1626">
              <w:t>0</w:t>
            </w:r>
          </w:p>
        </w:tc>
        <w:tc>
          <w:tcPr>
            <w:tcW w:w="2540" w:type="dxa"/>
          </w:tcPr>
          <w:p w14:paraId="07DE38CB" w14:textId="4C2A8392" w:rsidR="002804C3" w:rsidRDefault="002804C3" w:rsidP="002804C3">
            <w:r>
              <w:t>17</w:t>
            </w:r>
          </w:p>
        </w:tc>
        <w:tc>
          <w:tcPr>
            <w:tcW w:w="2540" w:type="dxa"/>
          </w:tcPr>
          <w:p w14:paraId="733569BB" w14:textId="454DE51B" w:rsidR="002804C3" w:rsidRDefault="00636924" w:rsidP="002804C3">
            <w:r>
              <w:t>8.0</w:t>
            </w:r>
          </w:p>
        </w:tc>
        <w:tc>
          <w:tcPr>
            <w:tcW w:w="2540" w:type="dxa"/>
            <w:tcBorders>
              <w:top w:val="nil"/>
              <w:bottom w:val="nil"/>
              <w:right w:val="nil"/>
            </w:tcBorders>
          </w:tcPr>
          <w:p w14:paraId="63262EA8" w14:textId="77777777" w:rsidR="002804C3" w:rsidRDefault="002804C3" w:rsidP="002804C3"/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4AD8C975" w14:textId="77777777" w:rsidR="002804C3" w:rsidRDefault="002804C3" w:rsidP="002804C3"/>
        </w:tc>
      </w:tr>
    </w:tbl>
    <w:p w14:paraId="54BCC16A" w14:textId="77777777" w:rsidR="002C02A1" w:rsidRPr="000C1F71" w:rsidRDefault="002C02A1" w:rsidP="000C1F71"/>
    <w:sectPr w:rsidR="002C02A1" w:rsidRPr="000C1F71" w:rsidSect="00251885">
      <w:pgSz w:w="16839" w:h="11907" w:orient="landscape" w:code="9"/>
      <w:pgMar w:top="1021" w:right="907" w:bottom="102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3D0"/>
    <w:multiLevelType w:val="hybridMultilevel"/>
    <w:tmpl w:val="B3AA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3270"/>
    <w:multiLevelType w:val="hybridMultilevel"/>
    <w:tmpl w:val="5ABC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359B"/>
    <w:multiLevelType w:val="hybridMultilevel"/>
    <w:tmpl w:val="6038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230"/>
    <w:multiLevelType w:val="hybridMultilevel"/>
    <w:tmpl w:val="C912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50F2"/>
    <w:multiLevelType w:val="hybridMultilevel"/>
    <w:tmpl w:val="37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B593C"/>
    <w:multiLevelType w:val="hybridMultilevel"/>
    <w:tmpl w:val="308C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4840"/>
    <w:multiLevelType w:val="hybridMultilevel"/>
    <w:tmpl w:val="F268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0EE2"/>
    <w:multiLevelType w:val="hybridMultilevel"/>
    <w:tmpl w:val="C1D0F7F0"/>
    <w:lvl w:ilvl="0" w:tplc="651A2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C3C18"/>
    <w:multiLevelType w:val="hybridMultilevel"/>
    <w:tmpl w:val="7BD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81854"/>
    <w:multiLevelType w:val="hybridMultilevel"/>
    <w:tmpl w:val="12F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D80"/>
    <w:multiLevelType w:val="hybridMultilevel"/>
    <w:tmpl w:val="4242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868BF"/>
    <w:multiLevelType w:val="hybridMultilevel"/>
    <w:tmpl w:val="7B5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13B4B"/>
    <w:multiLevelType w:val="hybridMultilevel"/>
    <w:tmpl w:val="BBCE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76FC5"/>
    <w:multiLevelType w:val="hybridMultilevel"/>
    <w:tmpl w:val="983E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F5641"/>
    <w:multiLevelType w:val="hybridMultilevel"/>
    <w:tmpl w:val="781A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40DB2"/>
    <w:multiLevelType w:val="hybridMultilevel"/>
    <w:tmpl w:val="3AFC4FD2"/>
    <w:lvl w:ilvl="0" w:tplc="C03C4C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1584735">
    <w:abstractNumId w:val="13"/>
  </w:num>
  <w:num w:numId="2" w16cid:durableId="1313757143">
    <w:abstractNumId w:val="11"/>
  </w:num>
  <w:num w:numId="3" w16cid:durableId="384450173">
    <w:abstractNumId w:val="14"/>
  </w:num>
  <w:num w:numId="4" w16cid:durableId="1132559727">
    <w:abstractNumId w:val="12"/>
  </w:num>
  <w:num w:numId="5" w16cid:durableId="1091318358">
    <w:abstractNumId w:val="9"/>
  </w:num>
  <w:num w:numId="6" w16cid:durableId="372385427">
    <w:abstractNumId w:val="8"/>
  </w:num>
  <w:num w:numId="7" w16cid:durableId="1713383417">
    <w:abstractNumId w:val="3"/>
  </w:num>
  <w:num w:numId="8" w16cid:durableId="1125346646">
    <w:abstractNumId w:val="5"/>
  </w:num>
  <w:num w:numId="9" w16cid:durableId="1143043372">
    <w:abstractNumId w:val="15"/>
  </w:num>
  <w:num w:numId="10" w16cid:durableId="339041317">
    <w:abstractNumId w:val="10"/>
  </w:num>
  <w:num w:numId="11" w16cid:durableId="1436748388">
    <w:abstractNumId w:val="6"/>
  </w:num>
  <w:num w:numId="12" w16cid:durableId="1771003257">
    <w:abstractNumId w:val="1"/>
  </w:num>
  <w:num w:numId="13" w16cid:durableId="1581060607">
    <w:abstractNumId w:val="4"/>
  </w:num>
  <w:num w:numId="14" w16cid:durableId="454180212">
    <w:abstractNumId w:val="7"/>
  </w:num>
  <w:num w:numId="15" w16cid:durableId="2030523763">
    <w:abstractNumId w:val="2"/>
  </w:num>
  <w:num w:numId="16" w16cid:durableId="68278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D2F"/>
    <w:rsid w:val="000055F7"/>
    <w:rsid w:val="00013B3A"/>
    <w:rsid w:val="00023C18"/>
    <w:rsid w:val="00024F5C"/>
    <w:rsid w:val="00034A5F"/>
    <w:rsid w:val="00034CBE"/>
    <w:rsid w:val="000411FA"/>
    <w:rsid w:val="000536F3"/>
    <w:rsid w:val="000616DD"/>
    <w:rsid w:val="00084F97"/>
    <w:rsid w:val="000915DE"/>
    <w:rsid w:val="000A5836"/>
    <w:rsid w:val="000A6308"/>
    <w:rsid w:val="000C1626"/>
    <w:rsid w:val="000C1F71"/>
    <w:rsid w:val="000D0470"/>
    <w:rsid w:val="000E2660"/>
    <w:rsid w:val="000E2EF3"/>
    <w:rsid w:val="000E459E"/>
    <w:rsid w:val="000F1ECC"/>
    <w:rsid w:val="000F5ACB"/>
    <w:rsid w:val="001328AF"/>
    <w:rsid w:val="00144C08"/>
    <w:rsid w:val="00151D1E"/>
    <w:rsid w:val="00163E26"/>
    <w:rsid w:val="00166D97"/>
    <w:rsid w:val="00167F5D"/>
    <w:rsid w:val="00173FC3"/>
    <w:rsid w:val="00183772"/>
    <w:rsid w:val="00187B03"/>
    <w:rsid w:val="001B10F9"/>
    <w:rsid w:val="001C6D55"/>
    <w:rsid w:val="001D3381"/>
    <w:rsid w:val="001D4A04"/>
    <w:rsid w:val="001E4267"/>
    <w:rsid w:val="001E5478"/>
    <w:rsid w:val="001F31B7"/>
    <w:rsid w:val="002205B2"/>
    <w:rsid w:val="0022127A"/>
    <w:rsid w:val="00230FAD"/>
    <w:rsid w:val="00233ECB"/>
    <w:rsid w:val="00235BA8"/>
    <w:rsid w:val="0024242F"/>
    <w:rsid w:val="00243161"/>
    <w:rsid w:val="00250871"/>
    <w:rsid w:val="00250BAE"/>
    <w:rsid w:val="00251885"/>
    <w:rsid w:val="00253760"/>
    <w:rsid w:val="002804C3"/>
    <w:rsid w:val="002832E6"/>
    <w:rsid w:val="00284799"/>
    <w:rsid w:val="0029047F"/>
    <w:rsid w:val="002C02A1"/>
    <w:rsid w:val="002C5355"/>
    <w:rsid w:val="002E3805"/>
    <w:rsid w:val="00302092"/>
    <w:rsid w:val="00306294"/>
    <w:rsid w:val="00317C44"/>
    <w:rsid w:val="00322208"/>
    <w:rsid w:val="0035202E"/>
    <w:rsid w:val="00356123"/>
    <w:rsid w:val="0035629F"/>
    <w:rsid w:val="003572C1"/>
    <w:rsid w:val="0038017D"/>
    <w:rsid w:val="00395722"/>
    <w:rsid w:val="003A19D8"/>
    <w:rsid w:val="003A2E6D"/>
    <w:rsid w:val="003B15E2"/>
    <w:rsid w:val="003B1705"/>
    <w:rsid w:val="003B1C73"/>
    <w:rsid w:val="003B3068"/>
    <w:rsid w:val="003D41E0"/>
    <w:rsid w:val="003D7242"/>
    <w:rsid w:val="003D7976"/>
    <w:rsid w:val="003D7ECB"/>
    <w:rsid w:val="003E2356"/>
    <w:rsid w:val="003E41B7"/>
    <w:rsid w:val="00410668"/>
    <w:rsid w:val="004216C2"/>
    <w:rsid w:val="00425339"/>
    <w:rsid w:val="00427542"/>
    <w:rsid w:val="004358CA"/>
    <w:rsid w:val="004359C5"/>
    <w:rsid w:val="00440F5B"/>
    <w:rsid w:val="004444C5"/>
    <w:rsid w:val="00457909"/>
    <w:rsid w:val="0046399F"/>
    <w:rsid w:val="0049108E"/>
    <w:rsid w:val="00494BB3"/>
    <w:rsid w:val="004A1A18"/>
    <w:rsid w:val="004A50FA"/>
    <w:rsid w:val="004C17F7"/>
    <w:rsid w:val="004C1EDE"/>
    <w:rsid w:val="004D113E"/>
    <w:rsid w:val="004F3B51"/>
    <w:rsid w:val="00502AFA"/>
    <w:rsid w:val="00504EDC"/>
    <w:rsid w:val="00514F5F"/>
    <w:rsid w:val="005159FB"/>
    <w:rsid w:val="00537CB9"/>
    <w:rsid w:val="005459D8"/>
    <w:rsid w:val="00563A1B"/>
    <w:rsid w:val="00584D2F"/>
    <w:rsid w:val="005929A1"/>
    <w:rsid w:val="00592A48"/>
    <w:rsid w:val="005A4CC2"/>
    <w:rsid w:val="005A7731"/>
    <w:rsid w:val="005B1A9C"/>
    <w:rsid w:val="005D25A7"/>
    <w:rsid w:val="005E36B4"/>
    <w:rsid w:val="005F4052"/>
    <w:rsid w:val="006001DB"/>
    <w:rsid w:val="006133B5"/>
    <w:rsid w:val="00622341"/>
    <w:rsid w:val="00636924"/>
    <w:rsid w:val="006468B1"/>
    <w:rsid w:val="0066343C"/>
    <w:rsid w:val="00691838"/>
    <w:rsid w:val="00694292"/>
    <w:rsid w:val="0069621D"/>
    <w:rsid w:val="006C4EBF"/>
    <w:rsid w:val="006C6BF4"/>
    <w:rsid w:val="006D6E7E"/>
    <w:rsid w:val="006F01E1"/>
    <w:rsid w:val="006F373C"/>
    <w:rsid w:val="006F5D89"/>
    <w:rsid w:val="00720B46"/>
    <w:rsid w:val="0072346F"/>
    <w:rsid w:val="00751E86"/>
    <w:rsid w:val="00763F2E"/>
    <w:rsid w:val="007716E0"/>
    <w:rsid w:val="007770D9"/>
    <w:rsid w:val="007820B4"/>
    <w:rsid w:val="007B3097"/>
    <w:rsid w:val="007B521E"/>
    <w:rsid w:val="007C4C0C"/>
    <w:rsid w:val="007D0F23"/>
    <w:rsid w:val="007D1923"/>
    <w:rsid w:val="007E436B"/>
    <w:rsid w:val="008019D9"/>
    <w:rsid w:val="00811FEA"/>
    <w:rsid w:val="0081342A"/>
    <w:rsid w:val="00817DD8"/>
    <w:rsid w:val="008401C1"/>
    <w:rsid w:val="0085251A"/>
    <w:rsid w:val="00862974"/>
    <w:rsid w:val="00870989"/>
    <w:rsid w:val="00874289"/>
    <w:rsid w:val="008869A7"/>
    <w:rsid w:val="00892730"/>
    <w:rsid w:val="00893B15"/>
    <w:rsid w:val="00895D50"/>
    <w:rsid w:val="008C083D"/>
    <w:rsid w:val="008C374D"/>
    <w:rsid w:val="008C5CBA"/>
    <w:rsid w:val="008C6C51"/>
    <w:rsid w:val="008C6E4E"/>
    <w:rsid w:val="008C6FE9"/>
    <w:rsid w:val="008C7710"/>
    <w:rsid w:val="008D4D3D"/>
    <w:rsid w:val="00900F13"/>
    <w:rsid w:val="00901BF2"/>
    <w:rsid w:val="00907966"/>
    <w:rsid w:val="00911D73"/>
    <w:rsid w:val="00914399"/>
    <w:rsid w:val="00927BE7"/>
    <w:rsid w:val="00933410"/>
    <w:rsid w:val="00934093"/>
    <w:rsid w:val="009348B4"/>
    <w:rsid w:val="0095020D"/>
    <w:rsid w:val="00954BFA"/>
    <w:rsid w:val="00957B65"/>
    <w:rsid w:val="00974495"/>
    <w:rsid w:val="00975120"/>
    <w:rsid w:val="0097627E"/>
    <w:rsid w:val="00984526"/>
    <w:rsid w:val="009A3298"/>
    <w:rsid w:val="009B2A63"/>
    <w:rsid w:val="009D7130"/>
    <w:rsid w:val="009F0A52"/>
    <w:rsid w:val="009F0CC2"/>
    <w:rsid w:val="009F4A9C"/>
    <w:rsid w:val="00A01275"/>
    <w:rsid w:val="00A128D1"/>
    <w:rsid w:val="00A1494B"/>
    <w:rsid w:val="00A15482"/>
    <w:rsid w:val="00A17EA7"/>
    <w:rsid w:val="00A208E9"/>
    <w:rsid w:val="00A36385"/>
    <w:rsid w:val="00A470C2"/>
    <w:rsid w:val="00A609E9"/>
    <w:rsid w:val="00A66578"/>
    <w:rsid w:val="00A76847"/>
    <w:rsid w:val="00A9006A"/>
    <w:rsid w:val="00A90690"/>
    <w:rsid w:val="00A96B67"/>
    <w:rsid w:val="00AB3481"/>
    <w:rsid w:val="00AB46F8"/>
    <w:rsid w:val="00AD51D6"/>
    <w:rsid w:val="00B00BA6"/>
    <w:rsid w:val="00B125E9"/>
    <w:rsid w:val="00B16C25"/>
    <w:rsid w:val="00B32597"/>
    <w:rsid w:val="00B4569D"/>
    <w:rsid w:val="00B50884"/>
    <w:rsid w:val="00B55023"/>
    <w:rsid w:val="00B5745B"/>
    <w:rsid w:val="00B61B15"/>
    <w:rsid w:val="00B66243"/>
    <w:rsid w:val="00B7148E"/>
    <w:rsid w:val="00B76155"/>
    <w:rsid w:val="00B96254"/>
    <w:rsid w:val="00BA0950"/>
    <w:rsid w:val="00BA108A"/>
    <w:rsid w:val="00BA108C"/>
    <w:rsid w:val="00BB0FAF"/>
    <w:rsid w:val="00BB14E2"/>
    <w:rsid w:val="00BB2CBD"/>
    <w:rsid w:val="00BC08F4"/>
    <w:rsid w:val="00BC0AE2"/>
    <w:rsid w:val="00BC3FB9"/>
    <w:rsid w:val="00BD040A"/>
    <w:rsid w:val="00BD2477"/>
    <w:rsid w:val="00BD3832"/>
    <w:rsid w:val="00BD7D91"/>
    <w:rsid w:val="00BE1105"/>
    <w:rsid w:val="00BE17EF"/>
    <w:rsid w:val="00BE5602"/>
    <w:rsid w:val="00BF10CA"/>
    <w:rsid w:val="00BF31C5"/>
    <w:rsid w:val="00BF7A18"/>
    <w:rsid w:val="00C0761A"/>
    <w:rsid w:val="00C16647"/>
    <w:rsid w:val="00C355F2"/>
    <w:rsid w:val="00C36E3F"/>
    <w:rsid w:val="00C41ECA"/>
    <w:rsid w:val="00C45D0F"/>
    <w:rsid w:val="00C60D0B"/>
    <w:rsid w:val="00C63465"/>
    <w:rsid w:val="00C65899"/>
    <w:rsid w:val="00C665AE"/>
    <w:rsid w:val="00C8292A"/>
    <w:rsid w:val="00CA438B"/>
    <w:rsid w:val="00CB1FA4"/>
    <w:rsid w:val="00CC7984"/>
    <w:rsid w:val="00CD1AA4"/>
    <w:rsid w:val="00CE1C2C"/>
    <w:rsid w:val="00CF1113"/>
    <w:rsid w:val="00D13B39"/>
    <w:rsid w:val="00D16CF4"/>
    <w:rsid w:val="00D36866"/>
    <w:rsid w:val="00D65C6B"/>
    <w:rsid w:val="00D80580"/>
    <w:rsid w:val="00D84510"/>
    <w:rsid w:val="00D852AA"/>
    <w:rsid w:val="00D863CB"/>
    <w:rsid w:val="00DA127B"/>
    <w:rsid w:val="00DA233B"/>
    <w:rsid w:val="00DA5ED4"/>
    <w:rsid w:val="00DA7A17"/>
    <w:rsid w:val="00DD418F"/>
    <w:rsid w:val="00DF0AED"/>
    <w:rsid w:val="00E040C4"/>
    <w:rsid w:val="00E046FB"/>
    <w:rsid w:val="00E06E86"/>
    <w:rsid w:val="00E250B5"/>
    <w:rsid w:val="00E369CD"/>
    <w:rsid w:val="00E4488D"/>
    <w:rsid w:val="00E87F2B"/>
    <w:rsid w:val="00E93FB2"/>
    <w:rsid w:val="00EA5FD1"/>
    <w:rsid w:val="00EA6EF8"/>
    <w:rsid w:val="00EB50E4"/>
    <w:rsid w:val="00EB661E"/>
    <w:rsid w:val="00EE51A7"/>
    <w:rsid w:val="00EF3080"/>
    <w:rsid w:val="00F06430"/>
    <w:rsid w:val="00F134E3"/>
    <w:rsid w:val="00F2135A"/>
    <w:rsid w:val="00F27019"/>
    <w:rsid w:val="00F40332"/>
    <w:rsid w:val="00F605F3"/>
    <w:rsid w:val="00F663FE"/>
    <w:rsid w:val="00F740DA"/>
    <w:rsid w:val="00F823FA"/>
    <w:rsid w:val="00F829A1"/>
    <w:rsid w:val="00FA1809"/>
    <w:rsid w:val="00FA3402"/>
    <w:rsid w:val="00FB2EEF"/>
    <w:rsid w:val="00FB7B47"/>
    <w:rsid w:val="00FB7C1E"/>
    <w:rsid w:val="00FC2E7A"/>
    <w:rsid w:val="00FD5296"/>
    <w:rsid w:val="00FD57C3"/>
    <w:rsid w:val="00FE0C82"/>
    <w:rsid w:val="00FE336B"/>
    <w:rsid w:val="00FF07E1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AF61"/>
  <w15:docId w15:val="{2C8365DA-FCC3-4139-BE8D-5CA148E4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0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04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0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40C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5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C3FB9"/>
  </w:style>
  <w:style w:type="character" w:styleId="UnresolvedMention">
    <w:name w:val="Unresolved Mention"/>
    <w:basedOn w:val="DefaultParagraphFont"/>
    <w:uiPriority w:val="99"/>
    <w:semiHidden/>
    <w:unhideWhenUsed/>
    <w:rsid w:val="00356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48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A8FB-7CF9-4430-8021-42671807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Hollink, Vera</dc:creator>
  <cp:keywords/>
  <dc:description/>
  <cp:lastModifiedBy>Hollink, Vera</cp:lastModifiedBy>
  <cp:revision>288</cp:revision>
  <dcterms:created xsi:type="dcterms:W3CDTF">2015-06-30T14:21:00Z</dcterms:created>
  <dcterms:modified xsi:type="dcterms:W3CDTF">2024-04-05T12:51:00Z</dcterms:modified>
</cp:coreProperties>
</file>