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ti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589"/>
        <w:gridCol w:w="7001"/>
      </w:tblGrid>
      <w:tr w:rsidR="00146EB1" w:rsidTr="003D78E9">
        <w:trPr>
          <w:trHeight w:hRule="exact" w:val="1960"/>
        </w:trPr>
        <w:tc>
          <w:tcPr>
            <w:tcW w:w="1589" w:type="dxa"/>
          </w:tcPr>
          <w:p w:rsidR="00146EB1" w:rsidRDefault="00146EB1" w:rsidP="00146EB1"/>
          <w:p w:rsidR="00146EB1" w:rsidRPr="00E9181F" w:rsidRDefault="00183101" w:rsidP="00146EB1">
            <w:pPr>
              <w:rPr>
                <w:sz w:val="24"/>
                <w:szCs w:val="24"/>
                <w:lang w:val="en-GB"/>
              </w:rPr>
            </w:pPr>
            <w:r w:rsidRPr="00E9181F">
              <w:rPr>
                <w:noProof/>
                <w:sz w:val="24"/>
                <w:szCs w:val="24"/>
                <w:lang w:val="en-GB" w:eastAsia="en-GB"/>
              </w:rPr>
              <w:drawing>
                <wp:inline distT="0" distB="0" distL="0" distR="0">
                  <wp:extent cx="934949" cy="934949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SPR_Logo2.tif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4758" cy="9347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01" w:type="dxa"/>
          </w:tcPr>
          <w:p w:rsidR="007F2B9D" w:rsidRDefault="007F2B9D" w:rsidP="00146EB1">
            <w:pPr>
              <w:pStyle w:val="Header"/>
              <w:jc w:val="center"/>
              <w:rPr>
                <w:b/>
                <w:sz w:val="24"/>
              </w:rPr>
            </w:pPr>
          </w:p>
          <w:p w:rsidR="00146EB1" w:rsidRPr="008F1394" w:rsidRDefault="00146EB1" w:rsidP="00146EB1">
            <w:pPr>
              <w:pStyle w:val="Header"/>
              <w:jc w:val="center"/>
              <w:rPr>
                <w:b/>
                <w:color w:val="25205D"/>
                <w:sz w:val="24"/>
              </w:rPr>
            </w:pPr>
            <w:r w:rsidRPr="008F1394">
              <w:rPr>
                <w:b/>
                <w:color w:val="25205D"/>
                <w:sz w:val="24"/>
              </w:rPr>
              <w:t>BRITISH SOCIETY FOR PROTEOME RESEARCH</w:t>
            </w:r>
          </w:p>
          <w:p w:rsidR="00146EB1" w:rsidRPr="008F1394" w:rsidRDefault="00146EB1" w:rsidP="00146EB1">
            <w:pPr>
              <w:pStyle w:val="Slogan"/>
              <w:ind w:left="261"/>
              <w:jc w:val="center"/>
              <w:rPr>
                <w:i w:val="0"/>
                <w:color w:val="25205D"/>
                <w:lang w:val="en-GB"/>
              </w:rPr>
            </w:pPr>
            <w:r w:rsidRPr="008F1394">
              <w:rPr>
                <w:i w:val="0"/>
                <w:color w:val="25205D"/>
                <w:sz w:val="22"/>
                <w:szCs w:val="22"/>
              </w:rPr>
              <w:t>www.bspr.org</w:t>
            </w:r>
            <w:r w:rsidRPr="008F1394">
              <w:rPr>
                <w:b w:val="0"/>
                <w:i w:val="0"/>
                <w:color w:val="25205D"/>
              </w:rPr>
              <w:t xml:space="preserve"> </w:t>
            </w:r>
            <w:r w:rsidRPr="008F1394">
              <w:rPr>
                <w:b w:val="0"/>
                <w:i w:val="0"/>
                <w:color w:val="25205D"/>
              </w:rPr>
              <w:tab/>
              <w:t>UK Charity Number 1121692</w:t>
            </w:r>
          </w:p>
          <w:p w:rsidR="00146EB1" w:rsidRPr="008F1394" w:rsidRDefault="00146EB1" w:rsidP="005603A8">
            <w:pPr>
              <w:pStyle w:val="AddressPhone"/>
              <w:ind w:left="261"/>
              <w:jc w:val="center"/>
              <w:rPr>
                <w:color w:val="25205D"/>
                <w:lang w:val="en-GB"/>
              </w:rPr>
            </w:pPr>
            <w:r w:rsidRPr="008F1394">
              <w:rPr>
                <w:color w:val="25205D"/>
                <w:lang w:val="en-GB"/>
              </w:rPr>
              <w:t>Registered Company No.6319769</w:t>
            </w:r>
          </w:p>
          <w:p w:rsidR="00FD2956" w:rsidRDefault="007F2B9D" w:rsidP="00146EB1">
            <w:pPr>
              <w:ind w:left="261"/>
              <w:rPr>
                <w:lang w:val="en-GB"/>
              </w:rPr>
            </w:pPr>
            <w:r>
              <w:rPr>
                <w:lang w:val="en-GB"/>
              </w:rPr>
              <w:t xml:space="preserve">      </w:t>
            </w:r>
          </w:p>
          <w:p w:rsidR="007A1DAC" w:rsidRDefault="00DD2456" w:rsidP="003D78E9">
            <w:pPr>
              <w:ind w:left="261"/>
              <w:jc w:val="center"/>
              <w:rPr>
                <w:b/>
                <w:i/>
                <w:sz w:val="34"/>
                <w:szCs w:val="34"/>
              </w:rPr>
            </w:pPr>
            <w:r w:rsidRPr="008F1394">
              <w:rPr>
                <w:b/>
                <w:i/>
                <w:sz w:val="34"/>
                <w:szCs w:val="34"/>
              </w:rPr>
              <w:t>NEWSLETTER</w:t>
            </w:r>
            <w:r w:rsidR="000A1DCA" w:rsidRPr="008F1394">
              <w:rPr>
                <w:b/>
                <w:i/>
                <w:sz w:val="34"/>
                <w:szCs w:val="34"/>
              </w:rPr>
              <w:t xml:space="preserve"> </w:t>
            </w:r>
            <w:r w:rsidRPr="008F1394">
              <w:rPr>
                <w:b/>
                <w:i/>
                <w:sz w:val="34"/>
                <w:szCs w:val="34"/>
              </w:rPr>
              <w:t xml:space="preserve"> –</w:t>
            </w:r>
            <w:r w:rsidR="00FD2956" w:rsidRPr="008F1394">
              <w:rPr>
                <w:b/>
                <w:i/>
                <w:sz w:val="34"/>
                <w:szCs w:val="34"/>
              </w:rPr>
              <w:t xml:space="preserve"> </w:t>
            </w:r>
            <w:r w:rsidR="00614893">
              <w:rPr>
                <w:b/>
                <w:i/>
                <w:sz w:val="34"/>
                <w:szCs w:val="34"/>
              </w:rPr>
              <w:t>April</w:t>
            </w:r>
            <w:r w:rsidR="000A1DCA" w:rsidRPr="008F1394">
              <w:rPr>
                <w:b/>
                <w:i/>
                <w:sz w:val="34"/>
                <w:szCs w:val="34"/>
              </w:rPr>
              <w:t xml:space="preserve"> 2017</w:t>
            </w:r>
          </w:p>
          <w:p w:rsidR="00634F25" w:rsidRDefault="00634F25" w:rsidP="003D78E9">
            <w:pPr>
              <w:ind w:left="261"/>
              <w:jc w:val="center"/>
              <w:rPr>
                <w:b/>
                <w:i/>
                <w:sz w:val="34"/>
                <w:szCs w:val="34"/>
              </w:rPr>
            </w:pPr>
          </w:p>
          <w:p w:rsidR="00634F25" w:rsidRDefault="00634F25" w:rsidP="003D78E9">
            <w:pPr>
              <w:ind w:left="261"/>
              <w:jc w:val="center"/>
              <w:rPr>
                <w:b/>
                <w:i/>
                <w:sz w:val="34"/>
                <w:szCs w:val="34"/>
              </w:rPr>
            </w:pPr>
          </w:p>
          <w:p w:rsidR="00634F25" w:rsidRDefault="00634F25" w:rsidP="003D78E9">
            <w:pPr>
              <w:ind w:left="261"/>
              <w:jc w:val="center"/>
              <w:rPr>
                <w:b/>
                <w:i/>
                <w:sz w:val="34"/>
                <w:szCs w:val="34"/>
              </w:rPr>
            </w:pPr>
          </w:p>
          <w:p w:rsidR="00634F25" w:rsidRDefault="00634F25" w:rsidP="003D78E9">
            <w:pPr>
              <w:ind w:left="261"/>
              <w:jc w:val="center"/>
              <w:rPr>
                <w:b/>
                <w:i/>
                <w:sz w:val="34"/>
                <w:szCs w:val="34"/>
              </w:rPr>
            </w:pPr>
          </w:p>
          <w:p w:rsidR="00634F25" w:rsidRDefault="00634F25" w:rsidP="003D78E9">
            <w:pPr>
              <w:ind w:left="261"/>
              <w:jc w:val="center"/>
              <w:rPr>
                <w:b/>
                <w:i/>
                <w:sz w:val="34"/>
                <w:szCs w:val="34"/>
              </w:rPr>
            </w:pPr>
          </w:p>
          <w:p w:rsidR="00634F25" w:rsidRDefault="00634F25" w:rsidP="003D78E9">
            <w:pPr>
              <w:ind w:left="261"/>
              <w:jc w:val="center"/>
              <w:rPr>
                <w:b/>
                <w:i/>
                <w:sz w:val="34"/>
                <w:szCs w:val="34"/>
              </w:rPr>
            </w:pPr>
          </w:p>
          <w:p w:rsidR="00634F25" w:rsidRDefault="00634F25" w:rsidP="003D78E9">
            <w:pPr>
              <w:ind w:left="261"/>
              <w:jc w:val="center"/>
              <w:rPr>
                <w:b/>
                <w:i/>
                <w:sz w:val="34"/>
                <w:szCs w:val="34"/>
              </w:rPr>
            </w:pPr>
          </w:p>
          <w:p w:rsidR="00634F25" w:rsidRDefault="00634F25" w:rsidP="003D78E9">
            <w:pPr>
              <w:ind w:left="261"/>
              <w:jc w:val="center"/>
              <w:rPr>
                <w:b/>
                <w:i/>
                <w:sz w:val="34"/>
                <w:szCs w:val="34"/>
              </w:rPr>
            </w:pPr>
          </w:p>
          <w:p w:rsidR="00634F25" w:rsidRDefault="00634F25" w:rsidP="003D78E9">
            <w:pPr>
              <w:ind w:left="261"/>
              <w:jc w:val="center"/>
              <w:rPr>
                <w:b/>
                <w:i/>
                <w:sz w:val="34"/>
                <w:szCs w:val="34"/>
              </w:rPr>
            </w:pPr>
          </w:p>
          <w:p w:rsidR="00634F25" w:rsidRDefault="00634F25" w:rsidP="003D78E9">
            <w:pPr>
              <w:ind w:left="261"/>
              <w:jc w:val="center"/>
              <w:rPr>
                <w:b/>
                <w:i/>
                <w:sz w:val="34"/>
                <w:szCs w:val="34"/>
              </w:rPr>
            </w:pPr>
          </w:p>
          <w:p w:rsidR="00634F25" w:rsidRPr="008F1394" w:rsidRDefault="00634F25" w:rsidP="003D78E9">
            <w:pPr>
              <w:ind w:left="261"/>
              <w:jc w:val="center"/>
              <w:rPr>
                <w:b/>
                <w:i/>
                <w:sz w:val="34"/>
                <w:szCs w:val="34"/>
              </w:rPr>
            </w:pPr>
          </w:p>
          <w:p w:rsidR="000A1DCA" w:rsidRDefault="000A1DCA" w:rsidP="00146EB1">
            <w:pPr>
              <w:ind w:left="261"/>
              <w:rPr>
                <w:b/>
                <w:i/>
                <w:sz w:val="34"/>
                <w:szCs w:val="34"/>
              </w:rPr>
            </w:pPr>
          </w:p>
          <w:p w:rsidR="000A1DCA" w:rsidRDefault="000A1DCA" w:rsidP="000A1DCA">
            <w:pPr>
              <w:ind w:left="261"/>
              <w:jc w:val="center"/>
              <w:rPr>
                <w:b/>
                <w:i/>
                <w:sz w:val="34"/>
                <w:szCs w:val="34"/>
              </w:rPr>
            </w:pPr>
            <w:r>
              <w:rPr>
                <w:b/>
                <w:i/>
                <w:sz w:val="34"/>
                <w:szCs w:val="34"/>
              </w:rPr>
              <w:t>HUPO</w:t>
            </w:r>
          </w:p>
          <w:p w:rsidR="000A1DCA" w:rsidRDefault="000A1DCA" w:rsidP="00146EB1">
            <w:pPr>
              <w:ind w:left="261"/>
              <w:rPr>
                <w:b/>
                <w:i/>
                <w:sz w:val="34"/>
                <w:szCs w:val="34"/>
              </w:rPr>
            </w:pPr>
          </w:p>
          <w:p w:rsidR="000A1DCA" w:rsidRDefault="000A1DCA" w:rsidP="00146EB1">
            <w:pPr>
              <w:ind w:left="261"/>
              <w:rPr>
                <w:b/>
                <w:i/>
                <w:sz w:val="34"/>
                <w:szCs w:val="34"/>
              </w:rPr>
            </w:pPr>
          </w:p>
          <w:p w:rsidR="000A1DCA" w:rsidRDefault="000A1DCA" w:rsidP="00146EB1">
            <w:pPr>
              <w:ind w:left="261"/>
              <w:rPr>
                <w:b/>
                <w:i/>
                <w:sz w:val="34"/>
                <w:szCs w:val="34"/>
              </w:rPr>
            </w:pPr>
          </w:p>
          <w:p w:rsidR="000A1DCA" w:rsidRDefault="000A1DCA" w:rsidP="00146EB1">
            <w:pPr>
              <w:ind w:left="261"/>
              <w:rPr>
                <w:b/>
                <w:i/>
                <w:sz w:val="34"/>
                <w:szCs w:val="34"/>
              </w:rPr>
            </w:pPr>
          </w:p>
          <w:p w:rsidR="000A1DCA" w:rsidRDefault="000A1DCA" w:rsidP="00146EB1">
            <w:pPr>
              <w:ind w:left="261"/>
              <w:rPr>
                <w:b/>
                <w:i/>
                <w:sz w:val="34"/>
                <w:szCs w:val="34"/>
              </w:rPr>
            </w:pPr>
          </w:p>
          <w:p w:rsidR="000A1DCA" w:rsidRDefault="000A1DCA" w:rsidP="00146EB1">
            <w:pPr>
              <w:ind w:left="261"/>
              <w:rPr>
                <w:b/>
                <w:i/>
                <w:sz w:val="34"/>
                <w:szCs w:val="34"/>
              </w:rPr>
            </w:pPr>
          </w:p>
          <w:p w:rsidR="000A1DCA" w:rsidRDefault="000A1DCA" w:rsidP="00146EB1">
            <w:pPr>
              <w:ind w:left="261"/>
              <w:rPr>
                <w:b/>
                <w:i/>
                <w:sz w:val="34"/>
                <w:szCs w:val="34"/>
              </w:rPr>
            </w:pPr>
          </w:p>
          <w:p w:rsidR="000A1DCA" w:rsidRDefault="000A1DCA" w:rsidP="00146EB1">
            <w:pPr>
              <w:ind w:left="261"/>
              <w:rPr>
                <w:b/>
                <w:i/>
                <w:sz w:val="34"/>
                <w:szCs w:val="34"/>
              </w:rPr>
            </w:pPr>
          </w:p>
          <w:p w:rsidR="000A1DCA" w:rsidRDefault="000A1DCA" w:rsidP="00146EB1">
            <w:pPr>
              <w:ind w:left="261"/>
              <w:rPr>
                <w:b/>
                <w:i/>
                <w:sz w:val="34"/>
                <w:szCs w:val="34"/>
              </w:rPr>
            </w:pPr>
          </w:p>
          <w:p w:rsidR="000A1DCA" w:rsidRDefault="000A1DCA" w:rsidP="00146EB1">
            <w:pPr>
              <w:ind w:left="261"/>
              <w:rPr>
                <w:b/>
                <w:i/>
                <w:sz w:val="34"/>
                <w:szCs w:val="34"/>
              </w:rPr>
            </w:pPr>
          </w:p>
          <w:p w:rsidR="000A1DCA" w:rsidRDefault="000A1DCA" w:rsidP="00146EB1">
            <w:pPr>
              <w:ind w:left="261"/>
              <w:rPr>
                <w:b/>
                <w:i/>
                <w:sz w:val="34"/>
                <w:szCs w:val="34"/>
              </w:rPr>
            </w:pPr>
          </w:p>
          <w:p w:rsidR="00146EB1" w:rsidRPr="00574BE9" w:rsidRDefault="00146EB1" w:rsidP="00146EB1">
            <w:pPr>
              <w:ind w:left="261"/>
              <w:rPr>
                <w:b/>
                <w:i/>
                <w:sz w:val="34"/>
                <w:szCs w:val="34"/>
              </w:rPr>
            </w:pPr>
            <w:r w:rsidRPr="00574BE9">
              <w:rPr>
                <w:b/>
                <w:i/>
                <w:sz w:val="34"/>
                <w:szCs w:val="34"/>
              </w:rPr>
              <w:t xml:space="preserve">              </w:t>
            </w:r>
          </w:p>
          <w:p w:rsidR="00146EB1" w:rsidRDefault="00146EB1" w:rsidP="00146EB1">
            <w:pPr>
              <w:pStyle w:val="AddressPhone"/>
              <w:ind w:left="261"/>
              <w:rPr>
                <w:lang w:val="en-GB"/>
              </w:rPr>
            </w:pPr>
          </w:p>
          <w:p w:rsidR="00146EB1" w:rsidRDefault="00146EB1" w:rsidP="00146EB1">
            <w:pPr>
              <w:pStyle w:val="DatesNotes"/>
              <w:ind w:left="261"/>
              <w:rPr>
                <w:lang w:val="en-GB"/>
              </w:rPr>
            </w:pPr>
          </w:p>
          <w:p w:rsidR="00146EB1" w:rsidRDefault="00146EB1" w:rsidP="00146EB1">
            <w:pPr>
              <w:ind w:left="261"/>
              <w:rPr>
                <w:lang w:val="en-GB"/>
              </w:rPr>
            </w:pPr>
          </w:p>
        </w:tc>
      </w:tr>
    </w:tbl>
    <w:p w:rsidR="009D4D9D" w:rsidRPr="00193DD8" w:rsidRDefault="003D78E9" w:rsidP="00E9181F">
      <w:pPr>
        <w:ind w:right="-1"/>
        <w:jc w:val="center"/>
        <w:rPr>
          <w:rFonts w:cs="Arial"/>
          <w:b/>
          <w:i/>
          <w:sz w:val="28"/>
          <w:szCs w:val="28"/>
        </w:rPr>
      </w:pPr>
      <w:r w:rsidRPr="00193DD8">
        <w:rPr>
          <w:rFonts w:cs="Arial"/>
          <w:b/>
          <w:i/>
          <w:sz w:val="28"/>
          <w:szCs w:val="28"/>
        </w:rPr>
        <w:t>HUPO Dublin Ireland 17</w:t>
      </w:r>
      <w:r w:rsidR="00292C3E" w:rsidRPr="00193DD8">
        <w:rPr>
          <w:rFonts w:cs="Arial"/>
          <w:b/>
          <w:i/>
          <w:sz w:val="28"/>
          <w:szCs w:val="28"/>
        </w:rPr>
        <w:t>-</w:t>
      </w:r>
      <w:r w:rsidR="00FD2956" w:rsidRPr="00193DD8">
        <w:rPr>
          <w:rFonts w:cs="Arial"/>
          <w:b/>
          <w:i/>
          <w:sz w:val="28"/>
          <w:szCs w:val="28"/>
        </w:rPr>
        <w:t xml:space="preserve">21 </w:t>
      </w:r>
      <w:r w:rsidR="000A1DCA" w:rsidRPr="00193DD8">
        <w:rPr>
          <w:rFonts w:cs="Arial"/>
          <w:b/>
          <w:i/>
          <w:sz w:val="28"/>
          <w:szCs w:val="28"/>
        </w:rPr>
        <w:t>September 2017</w:t>
      </w:r>
    </w:p>
    <w:p w:rsidR="009D4D9D" w:rsidRPr="00193DD8" w:rsidRDefault="009D4D9D" w:rsidP="00292C3E">
      <w:pPr>
        <w:ind w:right="-1"/>
        <w:jc w:val="center"/>
        <w:rPr>
          <w:rFonts w:cs="Arial"/>
          <w:b/>
          <w:i/>
          <w:sz w:val="28"/>
          <w:szCs w:val="28"/>
        </w:rPr>
      </w:pPr>
      <w:r w:rsidRPr="00193DD8">
        <w:rPr>
          <w:rFonts w:cs="Arial"/>
          <w:b/>
          <w:i/>
          <w:sz w:val="28"/>
          <w:szCs w:val="28"/>
        </w:rPr>
        <w:t>Integrated Proteomics for Healthcare Systems</w:t>
      </w:r>
      <w:r w:rsidR="00D21224">
        <w:rPr>
          <w:rFonts w:cs="Arial"/>
          <w:b/>
          <w:i/>
          <w:sz w:val="28"/>
          <w:szCs w:val="28"/>
        </w:rPr>
        <w:t xml:space="preserve"> </w:t>
      </w:r>
    </w:p>
    <w:p w:rsidR="005A6496" w:rsidRDefault="00821615" w:rsidP="00E9181F">
      <w:pPr>
        <w:ind w:right="-1"/>
        <w:jc w:val="center"/>
        <w:rPr>
          <w:rFonts w:cs="Arial"/>
          <w:b/>
        </w:rPr>
      </w:pPr>
      <w:r w:rsidRPr="00193DD8">
        <w:rPr>
          <w:rFonts w:cs="Arial"/>
          <w:b/>
          <w:i/>
          <w:sz w:val="28"/>
          <w:szCs w:val="28"/>
        </w:rPr>
        <w:t>(</w:t>
      </w:r>
      <w:hyperlink r:id="rId7" w:history="1">
        <w:r w:rsidR="00634F25" w:rsidRPr="00193DD8">
          <w:rPr>
            <w:rStyle w:val="Hyperlink"/>
            <w:rFonts w:cs="Arial"/>
            <w:b/>
            <w:color w:val="auto"/>
            <w:sz w:val="28"/>
            <w:szCs w:val="28"/>
          </w:rPr>
          <w:t>http://hupo2017.ie/</w:t>
        </w:r>
      </w:hyperlink>
      <w:r w:rsidRPr="00193DD8">
        <w:rPr>
          <w:rFonts w:cs="Arial"/>
          <w:b/>
          <w:sz w:val="28"/>
          <w:szCs w:val="28"/>
          <w:u w:val="single"/>
        </w:rPr>
        <w:t>)</w:t>
      </w:r>
      <w:r w:rsidR="000077FE">
        <w:rPr>
          <w:rFonts w:cs="Arial"/>
          <w:b/>
          <w:sz w:val="28"/>
          <w:szCs w:val="28"/>
          <w:u w:val="single"/>
        </w:rPr>
        <w:t>.</w:t>
      </w:r>
      <w:bookmarkStart w:id="0" w:name="_GoBack"/>
      <w:bookmarkEnd w:id="0"/>
      <w:r w:rsidR="00CC5A3F" w:rsidRPr="00193DD8">
        <w:rPr>
          <w:rFonts w:cs="Arial"/>
          <w:b/>
          <w:sz w:val="28"/>
          <w:szCs w:val="28"/>
          <w:u w:val="single"/>
        </w:rPr>
        <w:t xml:space="preserve"> </w:t>
      </w:r>
      <w:r w:rsidR="005A6496" w:rsidRPr="00E9181F">
        <w:rPr>
          <w:rFonts w:cs="Arial"/>
          <w:b/>
          <w:sz w:val="28"/>
          <w:szCs w:val="28"/>
        </w:rPr>
        <w:t>Registration now open - REGISTER NOW</w:t>
      </w:r>
    </w:p>
    <w:p w:rsidR="00E9181F" w:rsidRPr="00E9181F" w:rsidRDefault="00E9181F" w:rsidP="00E9181F">
      <w:pPr>
        <w:ind w:right="-1"/>
        <w:jc w:val="center"/>
        <w:rPr>
          <w:rFonts w:cs="Arial"/>
          <w:b/>
          <w:sz w:val="28"/>
          <w:szCs w:val="28"/>
          <w:u w:val="single"/>
        </w:rPr>
      </w:pPr>
    </w:p>
    <w:p w:rsidR="005A6496" w:rsidRPr="000077FE" w:rsidRDefault="00E9181F" w:rsidP="00E9181F">
      <w:pPr>
        <w:pStyle w:val="NormalWeb"/>
        <w:shd w:val="clear" w:color="auto" w:fill="FFFFFF"/>
        <w:spacing w:before="0" w:beforeAutospacing="0" w:after="0" w:afterAutospacing="0" w:line="276" w:lineRule="auto"/>
        <w:ind w:right="-1"/>
        <w:jc w:val="center"/>
        <w:rPr>
          <w:rFonts w:ascii="Arial" w:hAnsi="Arial" w:cs="Arial"/>
          <w:b/>
          <w:color w:val="FF0000"/>
        </w:rPr>
      </w:pPr>
      <w:r w:rsidRPr="000077FE">
        <w:rPr>
          <w:rFonts w:ascii="Arial" w:hAnsi="Arial" w:cs="Arial"/>
          <w:b/>
          <w:color w:val="FF0000"/>
        </w:rPr>
        <w:t xml:space="preserve">Deadlines now extended to </w:t>
      </w:r>
      <w:r w:rsidR="005A6496" w:rsidRPr="000077FE">
        <w:rPr>
          <w:rFonts w:ascii="Arial" w:hAnsi="Arial" w:cs="Arial"/>
          <w:b/>
          <w:color w:val="FF0000"/>
        </w:rPr>
        <w:t xml:space="preserve">Wednesday </w:t>
      </w:r>
      <w:r w:rsidR="000077FE" w:rsidRPr="000077FE">
        <w:rPr>
          <w:rFonts w:ascii="Arial" w:hAnsi="Arial" w:cs="Arial"/>
          <w:b/>
          <w:color w:val="FF0000"/>
        </w:rPr>
        <w:t>3</w:t>
      </w:r>
      <w:r w:rsidR="000077FE" w:rsidRPr="000077FE">
        <w:rPr>
          <w:rFonts w:ascii="Arial" w:hAnsi="Arial" w:cs="Arial"/>
          <w:b/>
          <w:color w:val="FF0000"/>
          <w:vertAlign w:val="superscript"/>
        </w:rPr>
        <w:t>rd</w:t>
      </w:r>
      <w:r w:rsidR="000077FE" w:rsidRPr="000077FE">
        <w:rPr>
          <w:rFonts w:ascii="Arial" w:hAnsi="Arial" w:cs="Arial"/>
          <w:b/>
          <w:color w:val="FF0000"/>
        </w:rPr>
        <w:t xml:space="preserve"> May</w:t>
      </w:r>
      <w:r w:rsidR="005A6496" w:rsidRPr="000077FE">
        <w:rPr>
          <w:rFonts w:ascii="Arial" w:hAnsi="Arial" w:cs="Arial"/>
          <w:b/>
          <w:color w:val="FF0000"/>
        </w:rPr>
        <w:t xml:space="preserve"> 2017</w:t>
      </w:r>
      <w:r w:rsidR="00614893" w:rsidRPr="000077FE">
        <w:rPr>
          <w:rFonts w:ascii="Arial" w:hAnsi="Arial" w:cs="Arial"/>
          <w:b/>
          <w:color w:val="FF0000"/>
        </w:rPr>
        <w:t xml:space="preserve"> for</w:t>
      </w:r>
    </w:p>
    <w:p w:rsidR="00614893" w:rsidRPr="00193DD8" w:rsidRDefault="00614893" w:rsidP="00614893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 w:line="276" w:lineRule="auto"/>
        <w:ind w:right="-1"/>
        <w:jc w:val="both"/>
        <w:rPr>
          <w:rFonts w:ascii="Arial" w:hAnsi="Arial" w:cs="Arial"/>
          <w:b/>
        </w:rPr>
      </w:pPr>
      <w:r w:rsidRPr="00193DD8">
        <w:rPr>
          <w:rFonts w:ascii="Arial" w:hAnsi="Arial" w:cs="Arial"/>
          <w:b/>
        </w:rPr>
        <w:t>Abstract submission</w:t>
      </w:r>
    </w:p>
    <w:p w:rsidR="00614893" w:rsidRPr="00193DD8" w:rsidRDefault="00614893" w:rsidP="00614893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 w:line="276" w:lineRule="auto"/>
        <w:ind w:right="-1"/>
        <w:jc w:val="both"/>
        <w:rPr>
          <w:rFonts w:ascii="Arial" w:hAnsi="Arial" w:cs="Arial"/>
          <w:b/>
        </w:rPr>
      </w:pPr>
      <w:r w:rsidRPr="00193DD8">
        <w:rPr>
          <w:rFonts w:ascii="Arial" w:hAnsi="Arial" w:cs="Arial"/>
          <w:b/>
        </w:rPr>
        <w:t>Bursary applications</w:t>
      </w:r>
      <w:r w:rsidR="00193DD8">
        <w:rPr>
          <w:rFonts w:ascii="Arial" w:hAnsi="Arial" w:cs="Arial"/>
          <w:b/>
        </w:rPr>
        <w:t>*</w:t>
      </w:r>
    </w:p>
    <w:p w:rsidR="00614893" w:rsidRDefault="00614893" w:rsidP="00614893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 w:line="276" w:lineRule="auto"/>
        <w:ind w:right="-1"/>
        <w:jc w:val="both"/>
        <w:rPr>
          <w:rFonts w:ascii="Arial" w:hAnsi="Arial" w:cs="Arial"/>
          <w:b/>
        </w:rPr>
      </w:pPr>
      <w:r w:rsidRPr="00193DD8">
        <w:rPr>
          <w:rFonts w:ascii="Arial" w:hAnsi="Arial" w:cs="Arial"/>
          <w:b/>
        </w:rPr>
        <w:t>Membership applications (to qualify for bursaries)</w:t>
      </w:r>
    </w:p>
    <w:p w:rsidR="000077FE" w:rsidRPr="00E9181F" w:rsidRDefault="000077FE" w:rsidP="000077FE">
      <w:pPr>
        <w:pStyle w:val="NormalWeb"/>
        <w:shd w:val="clear" w:color="auto" w:fill="FFFFFF"/>
        <w:spacing w:before="0" w:beforeAutospacing="0" w:after="0" w:afterAutospacing="0" w:line="276" w:lineRule="auto"/>
        <w:ind w:right="-1"/>
        <w:jc w:val="center"/>
        <w:rPr>
          <w:rFonts w:ascii="Arial" w:hAnsi="Arial" w:cs="Arial"/>
          <w:i/>
        </w:rPr>
      </w:pPr>
      <w:r w:rsidRPr="00E9181F">
        <w:rPr>
          <w:rFonts w:ascii="Arial" w:hAnsi="Arial" w:cs="Arial"/>
          <w:i/>
        </w:rPr>
        <w:t>*BSPR Members £50 bursaries – application procedure to be announced shortly</w:t>
      </w:r>
    </w:p>
    <w:p w:rsidR="000077FE" w:rsidRDefault="000077FE" w:rsidP="000077FE">
      <w:pPr>
        <w:pStyle w:val="NormalWeb"/>
        <w:shd w:val="clear" w:color="auto" w:fill="FFFFFF"/>
        <w:spacing w:before="0" w:beforeAutospacing="0" w:after="0" w:afterAutospacing="0" w:line="276" w:lineRule="auto"/>
        <w:ind w:right="-1"/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                         </w:t>
      </w:r>
    </w:p>
    <w:p w:rsidR="003822F1" w:rsidRPr="000077FE" w:rsidRDefault="003822F1" w:rsidP="000077FE">
      <w:pPr>
        <w:pStyle w:val="NormalWeb"/>
        <w:shd w:val="clear" w:color="auto" w:fill="FFFFFF"/>
        <w:spacing w:before="0" w:beforeAutospacing="0" w:after="0" w:afterAutospacing="0" w:line="276" w:lineRule="auto"/>
        <w:ind w:right="-1"/>
        <w:rPr>
          <w:rFonts w:ascii="Arial" w:hAnsi="Arial" w:cs="Arial"/>
          <w:b/>
        </w:rPr>
      </w:pPr>
      <w:r w:rsidRPr="00E9181F">
        <w:rPr>
          <w:rFonts w:ascii="Arial" w:hAnsi="Arial" w:cs="Arial"/>
          <w:b/>
          <w:sz w:val="22"/>
          <w:szCs w:val="22"/>
        </w:rPr>
        <w:t>Speakers now include</w:t>
      </w:r>
      <w:r w:rsidRPr="00E9181F">
        <w:rPr>
          <w:rFonts w:ascii="Arial" w:hAnsi="Arial" w:cs="Arial"/>
          <w:sz w:val="22"/>
          <w:szCs w:val="22"/>
        </w:rPr>
        <w:t xml:space="preserve">: </w:t>
      </w:r>
      <w:r w:rsidRPr="00E9181F">
        <w:rPr>
          <w:rFonts w:ascii="Arial" w:hAnsi="Arial" w:cs="Arial"/>
          <w:b/>
          <w:i/>
          <w:sz w:val="22"/>
          <w:szCs w:val="22"/>
        </w:rPr>
        <w:t>Opening</w:t>
      </w:r>
      <w:r w:rsidRPr="00E9181F">
        <w:rPr>
          <w:rFonts w:ascii="Arial" w:hAnsi="Arial" w:cs="Arial"/>
          <w:sz w:val="22"/>
          <w:szCs w:val="22"/>
        </w:rPr>
        <w:t xml:space="preserve">: Leroy Hood,  </w:t>
      </w:r>
      <w:r w:rsidRPr="00E9181F">
        <w:rPr>
          <w:rFonts w:ascii="Arial" w:hAnsi="Arial" w:cs="Arial"/>
          <w:b/>
          <w:i/>
          <w:sz w:val="22"/>
          <w:szCs w:val="22"/>
        </w:rPr>
        <w:t>Plen</w:t>
      </w:r>
      <w:r w:rsidR="00E9181F" w:rsidRPr="00E9181F">
        <w:rPr>
          <w:rFonts w:cs="Arial"/>
          <w:b/>
          <w:i/>
          <w:sz w:val="22"/>
          <w:szCs w:val="22"/>
        </w:rPr>
        <w:t>a</w:t>
      </w:r>
      <w:r w:rsidRPr="00E9181F">
        <w:rPr>
          <w:rFonts w:ascii="Arial" w:hAnsi="Arial" w:cs="Arial"/>
          <w:b/>
          <w:i/>
          <w:sz w:val="22"/>
          <w:szCs w:val="22"/>
        </w:rPr>
        <w:t>ry:</w:t>
      </w:r>
      <w:r w:rsidRPr="00E9181F">
        <w:rPr>
          <w:rFonts w:ascii="Arial" w:hAnsi="Arial" w:cs="Arial"/>
          <w:sz w:val="22"/>
          <w:szCs w:val="22"/>
        </w:rPr>
        <w:t xml:space="preserve">  </w:t>
      </w:r>
      <w:proofErr w:type="spellStart"/>
      <w:r w:rsidRPr="00E9181F">
        <w:rPr>
          <w:rFonts w:ascii="Arial" w:hAnsi="Arial" w:cs="Arial"/>
          <w:sz w:val="22"/>
          <w:szCs w:val="22"/>
        </w:rPr>
        <w:t>Ruedi</w:t>
      </w:r>
      <w:proofErr w:type="spellEnd"/>
      <w:r w:rsidRPr="00E9181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9181F">
        <w:rPr>
          <w:rFonts w:ascii="Arial" w:hAnsi="Arial" w:cs="Arial"/>
          <w:sz w:val="22"/>
          <w:szCs w:val="22"/>
        </w:rPr>
        <w:t>Aebersold</w:t>
      </w:r>
      <w:proofErr w:type="spellEnd"/>
      <w:r w:rsidRPr="00E9181F">
        <w:rPr>
          <w:rFonts w:ascii="Arial" w:hAnsi="Arial" w:cs="Arial"/>
          <w:sz w:val="22"/>
          <w:szCs w:val="22"/>
        </w:rPr>
        <w:t xml:space="preserve">, Ben Davis, Albert Heck, Matthias Mann, Pauline Rudd, Matthias </w:t>
      </w:r>
      <w:proofErr w:type="spellStart"/>
      <w:r w:rsidRPr="00E9181F">
        <w:rPr>
          <w:rFonts w:ascii="Arial" w:hAnsi="Arial" w:cs="Arial"/>
          <w:sz w:val="22"/>
          <w:szCs w:val="22"/>
        </w:rPr>
        <w:t>Uhlen</w:t>
      </w:r>
      <w:proofErr w:type="spellEnd"/>
      <w:r w:rsidRPr="00E9181F">
        <w:rPr>
          <w:rFonts w:ascii="Arial" w:hAnsi="Arial" w:cs="Arial"/>
          <w:sz w:val="22"/>
          <w:szCs w:val="22"/>
        </w:rPr>
        <w:t>, Jennifer Van </w:t>
      </w:r>
      <w:proofErr w:type="spellStart"/>
      <w:r w:rsidRPr="00E9181F">
        <w:rPr>
          <w:rFonts w:ascii="Arial" w:hAnsi="Arial" w:cs="Arial"/>
          <w:sz w:val="22"/>
          <w:szCs w:val="22"/>
        </w:rPr>
        <w:t>Eyk</w:t>
      </w:r>
      <w:proofErr w:type="spellEnd"/>
      <w:r w:rsidRPr="00E9181F">
        <w:rPr>
          <w:rFonts w:ascii="Arial" w:hAnsi="Arial" w:cs="Arial"/>
          <w:sz w:val="22"/>
          <w:szCs w:val="22"/>
        </w:rPr>
        <w:t xml:space="preserve">; </w:t>
      </w:r>
      <w:r w:rsidRPr="00E9181F">
        <w:rPr>
          <w:rFonts w:ascii="Arial" w:hAnsi="Arial" w:cs="Arial"/>
          <w:b/>
          <w:i/>
          <w:sz w:val="22"/>
          <w:szCs w:val="22"/>
        </w:rPr>
        <w:t>Closing</w:t>
      </w:r>
      <w:r w:rsidRPr="00E9181F">
        <w:rPr>
          <w:rFonts w:ascii="Arial" w:hAnsi="Arial" w:cs="Arial"/>
          <w:sz w:val="22"/>
          <w:szCs w:val="22"/>
        </w:rPr>
        <w:t xml:space="preserve">: </w:t>
      </w:r>
      <w:proofErr w:type="spellStart"/>
      <w:r w:rsidRPr="00E9181F">
        <w:rPr>
          <w:rFonts w:ascii="Arial" w:hAnsi="Arial" w:cs="Arial"/>
          <w:sz w:val="22"/>
          <w:szCs w:val="22"/>
        </w:rPr>
        <w:t>Atul</w:t>
      </w:r>
      <w:proofErr w:type="spellEnd"/>
      <w:r w:rsidRPr="00E9181F">
        <w:rPr>
          <w:rFonts w:ascii="Arial" w:hAnsi="Arial" w:cs="Arial"/>
          <w:sz w:val="22"/>
          <w:szCs w:val="22"/>
        </w:rPr>
        <w:t xml:space="preserve"> Butte</w:t>
      </w:r>
      <w:r w:rsidRPr="00E9181F">
        <w:rPr>
          <w:rFonts w:ascii="Arial" w:hAnsi="Arial" w:cs="Arial"/>
          <w:sz w:val="22"/>
          <w:szCs w:val="22"/>
        </w:rPr>
        <w:t xml:space="preserve">; </w:t>
      </w:r>
      <w:r w:rsidRPr="00E9181F">
        <w:rPr>
          <w:rFonts w:ascii="Arial" w:hAnsi="Arial" w:cs="Arial"/>
          <w:b/>
          <w:i/>
          <w:sz w:val="22"/>
          <w:szCs w:val="22"/>
        </w:rPr>
        <w:t>Keynote</w:t>
      </w:r>
      <w:r w:rsidRPr="00E9181F">
        <w:rPr>
          <w:rFonts w:ascii="Arial" w:hAnsi="Arial" w:cs="Arial"/>
          <w:sz w:val="22"/>
          <w:szCs w:val="22"/>
        </w:rPr>
        <w:t xml:space="preserve">:  </w:t>
      </w:r>
      <w:r w:rsidRPr="003822F1">
        <w:rPr>
          <w:rFonts w:ascii="Arial" w:hAnsi="Arial" w:cs="Arial"/>
          <w:sz w:val="22"/>
          <w:szCs w:val="22"/>
        </w:rPr>
        <w:t xml:space="preserve">Hanno </w:t>
      </w:r>
      <w:proofErr w:type="spellStart"/>
      <w:r w:rsidRPr="003822F1">
        <w:rPr>
          <w:rFonts w:ascii="Arial" w:hAnsi="Arial" w:cs="Arial"/>
          <w:sz w:val="22"/>
          <w:szCs w:val="22"/>
        </w:rPr>
        <w:t>Langen</w:t>
      </w:r>
      <w:proofErr w:type="spellEnd"/>
      <w:r w:rsidRPr="003822F1">
        <w:rPr>
          <w:rFonts w:ascii="Arial" w:hAnsi="Arial" w:cs="Arial"/>
          <w:sz w:val="22"/>
          <w:szCs w:val="22"/>
        </w:rPr>
        <w:t xml:space="preserve">, Jonathan Bones, Christoph </w:t>
      </w:r>
      <w:proofErr w:type="spellStart"/>
      <w:r w:rsidRPr="003822F1">
        <w:rPr>
          <w:rFonts w:ascii="Arial" w:hAnsi="Arial" w:cs="Arial"/>
          <w:sz w:val="22"/>
          <w:szCs w:val="22"/>
        </w:rPr>
        <w:t>Borchers</w:t>
      </w:r>
      <w:proofErr w:type="spellEnd"/>
      <w:r w:rsidRPr="003822F1">
        <w:rPr>
          <w:rFonts w:ascii="Arial" w:hAnsi="Arial" w:cs="Arial"/>
          <w:sz w:val="22"/>
          <w:szCs w:val="22"/>
        </w:rPr>
        <w:t xml:space="preserve">, Liam Gallagher, Tomas </w:t>
      </w:r>
      <w:proofErr w:type="spellStart"/>
      <w:r w:rsidRPr="003822F1">
        <w:rPr>
          <w:rFonts w:ascii="Arial" w:hAnsi="Arial" w:cs="Arial"/>
          <w:sz w:val="22"/>
          <w:szCs w:val="22"/>
        </w:rPr>
        <w:t>Joos</w:t>
      </w:r>
      <w:proofErr w:type="spellEnd"/>
      <w:r w:rsidRPr="003822F1">
        <w:rPr>
          <w:rFonts w:ascii="Arial" w:hAnsi="Arial" w:cs="Arial"/>
          <w:sz w:val="22"/>
          <w:szCs w:val="22"/>
        </w:rPr>
        <w:t>, Joshua </w:t>
      </w:r>
      <w:proofErr w:type="spellStart"/>
      <w:r w:rsidRPr="003822F1">
        <w:rPr>
          <w:rFonts w:ascii="Arial" w:hAnsi="Arial" w:cs="Arial"/>
          <w:sz w:val="22"/>
          <w:szCs w:val="22"/>
        </w:rPr>
        <w:t>LaBaer</w:t>
      </w:r>
      <w:proofErr w:type="spellEnd"/>
      <w:r w:rsidRPr="003822F1">
        <w:rPr>
          <w:rFonts w:ascii="Arial" w:hAnsi="Arial" w:cs="Arial"/>
          <w:sz w:val="22"/>
          <w:szCs w:val="22"/>
        </w:rPr>
        <w:t xml:space="preserve">, Robert Moritz, Mike Snyder, Alain van </w:t>
      </w:r>
      <w:proofErr w:type="spellStart"/>
      <w:r w:rsidRPr="003822F1">
        <w:rPr>
          <w:rFonts w:ascii="Arial" w:hAnsi="Arial" w:cs="Arial"/>
          <w:sz w:val="22"/>
          <w:szCs w:val="22"/>
        </w:rPr>
        <w:t>Gool</w:t>
      </w:r>
      <w:proofErr w:type="spellEnd"/>
      <w:r w:rsidRPr="003822F1">
        <w:rPr>
          <w:rFonts w:ascii="Arial" w:hAnsi="Arial" w:cs="Arial"/>
          <w:sz w:val="22"/>
          <w:szCs w:val="22"/>
        </w:rPr>
        <w:t xml:space="preserve">, Sabine </w:t>
      </w:r>
      <w:proofErr w:type="spellStart"/>
      <w:r w:rsidRPr="003822F1">
        <w:rPr>
          <w:rFonts w:ascii="Arial" w:hAnsi="Arial" w:cs="Arial"/>
          <w:sz w:val="22"/>
          <w:szCs w:val="22"/>
        </w:rPr>
        <w:t>Bahn</w:t>
      </w:r>
      <w:proofErr w:type="spellEnd"/>
      <w:r w:rsidRPr="003822F1">
        <w:rPr>
          <w:rFonts w:ascii="Arial" w:hAnsi="Arial" w:cs="Arial"/>
          <w:sz w:val="22"/>
          <w:szCs w:val="22"/>
        </w:rPr>
        <w:t xml:space="preserve">, Vinod </w:t>
      </w:r>
      <w:proofErr w:type="spellStart"/>
      <w:r w:rsidRPr="003822F1">
        <w:rPr>
          <w:rFonts w:ascii="Arial" w:hAnsi="Arial" w:cs="Arial"/>
          <w:sz w:val="22"/>
          <w:szCs w:val="22"/>
        </w:rPr>
        <w:t>Cha</w:t>
      </w:r>
      <w:r w:rsidRPr="00E9181F">
        <w:rPr>
          <w:rFonts w:ascii="Arial" w:hAnsi="Arial" w:cs="Arial"/>
          <w:sz w:val="22"/>
          <w:szCs w:val="22"/>
        </w:rPr>
        <w:t>ndran</w:t>
      </w:r>
      <w:proofErr w:type="spellEnd"/>
      <w:r w:rsidRPr="00E9181F">
        <w:rPr>
          <w:rFonts w:ascii="Arial" w:hAnsi="Arial" w:cs="Arial"/>
          <w:sz w:val="22"/>
          <w:szCs w:val="22"/>
        </w:rPr>
        <w:t xml:space="preserve">, Bernhard </w:t>
      </w:r>
      <w:proofErr w:type="spellStart"/>
      <w:r w:rsidRPr="00E9181F">
        <w:rPr>
          <w:rFonts w:ascii="Arial" w:hAnsi="Arial" w:cs="Arial"/>
          <w:sz w:val="22"/>
          <w:szCs w:val="22"/>
        </w:rPr>
        <w:t>Kuster</w:t>
      </w:r>
      <w:proofErr w:type="spellEnd"/>
      <w:r w:rsidRPr="00E9181F">
        <w:rPr>
          <w:rFonts w:ascii="Arial" w:hAnsi="Arial" w:cs="Arial"/>
          <w:sz w:val="22"/>
          <w:szCs w:val="22"/>
        </w:rPr>
        <w:t>, </w:t>
      </w:r>
      <w:proofErr w:type="spellStart"/>
      <w:r w:rsidRPr="00E9181F">
        <w:rPr>
          <w:rFonts w:ascii="Arial" w:hAnsi="Arial" w:cs="Arial"/>
          <w:sz w:val="22"/>
          <w:szCs w:val="22"/>
        </w:rPr>
        <w:t>Lennar</w:t>
      </w:r>
      <w:r w:rsidRPr="003822F1">
        <w:rPr>
          <w:rFonts w:ascii="Arial" w:hAnsi="Arial" w:cs="Arial"/>
          <w:sz w:val="22"/>
          <w:szCs w:val="22"/>
        </w:rPr>
        <w:t>Martens</w:t>
      </w:r>
      <w:proofErr w:type="spellEnd"/>
      <w:r w:rsidRPr="003822F1">
        <w:rPr>
          <w:rFonts w:ascii="Arial" w:hAnsi="Arial" w:cs="Arial"/>
          <w:sz w:val="22"/>
          <w:szCs w:val="22"/>
        </w:rPr>
        <w:t>, </w:t>
      </w:r>
      <w:proofErr w:type="spellStart"/>
      <w:r w:rsidRPr="00E9181F">
        <w:rPr>
          <w:rFonts w:ascii="Arial" w:hAnsi="Arial" w:cs="Arial"/>
          <w:sz w:val="22"/>
          <w:szCs w:val="22"/>
        </w:rPr>
        <w:t>Akhilesh</w:t>
      </w:r>
      <w:proofErr w:type="spellEnd"/>
      <w:r w:rsidRPr="00E9181F">
        <w:rPr>
          <w:rFonts w:ascii="Arial" w:hAnsi="Arial" w:cs="Arial"/>
          <w:sz w:val="22"/>
          <w:szCs w:val="22"/>
        </w:rPr>
        <w:t xml:space="preserve"> Pandey, Kathryn Lilley; </w:t>
      </w:r>
      <w:r w:rsidRPr="00E9181F">
        <w:rPr>
          <w:rFonts w:ascii="Arial" w:hAnsi="Arial" w:cs="Arial"/>
          <w:b/>
          <w:i/>
          <w:sz w:val="22"/>
          <w:szCs w:val="22"/>
        </w:rPr>
        <w:t>Invited:</w:t>
      </w:r>
      <w:r w:rsidRPr="00E9181F">
        <w:rPr>
          <w:rFonts w:ascii="Arial" w:hAnsi="Arial" w:cs="Arial"/>
          <w:sz w:val="22"/>
          <w:szCs w:val="22"/>
        </w:rPr>
        <w:t xml:space="preserve"> </w:t>
      </w:r>
      <w:r w:rsidRPr="00E9181F">
        <w:rPr>
          <w:rFonts w:ascii="Arial" w:hAnsi="Arial" w:cs="Arial"/>
          <w:sz w:val="22"/>
          <w:szCs w:val="22"/>
        </w:rPr>
        <w:t xml:space="preserve">Donald Hunt, Andrew Percy, Andrea </w:t>
      </w:r>
      <w:proofErr w:type="spellStart"/>
      <w:r w:rsidRPr="00E9181F">
        <w:rPr>
          <w:rFonts w:ascii="Arial" w:hAnsi="Arial" w:cs="Arial"/>
          <w:sz w:val="22"/>
          <w:szCs w:val="22"/>
        </w:rPr>
        <w:t>Urbani</w:t>
      </w:r>
      <w:proofErr w:type="spellEnd"/>
      <w:r w:rsidRPr="00E9181F">
        <w:rPr>
          <w:rFonts w:ascii="Arial" w:hAnsi="Arial" w:cs="Arial"/>
          <w:sz w:val="22"/>
          <w:szCs w:val="22"/>
        </w:rPr>
        <w:t xml:space="preserve">, John Semmes, Tony </w:t>
      </w:r>
      <w:proofErr w:type="spellStart"/>
      <w:r w:rsidRPr="00E9181F">
        <w:rPr>
          <w:rFonts w:ascii="Arial" w:hAnsi="Arial" w:cs="Arial"/>
          <w:sz w:val="22"/>
          <w:szCs w:val="22"/>
        </w:rPr>
        <w:t>Whetton</w:t>
      </w:r>
      <w:proofErr w:type="spellEnd"/>
      <w:r w:rsidRPr="00E9181F">
        <w:rPr>
          <w:rFonts w:ascii="Arial" w:hAnsi="Arial" w:cs="Arial"/>
          <w:sz w:val="22"/>
          <w:szCs w:val="22"/>
        </w:rPr>
        <w:t>, Mark Baker, Claus Jorg</w:t>
      </w:r>
      <w:r w:rsidRPr="00E9181F">
        <w:rPr>
          <w:rFonts w:ascii="Arial" w:hAnsi="Arial" w:cs="Arial"/>
          <w:sz w:val="22"/>
          <w:szCs w:val="22"/>
        </w:rPr>
        <w:t>ensen, </w:t>
      </w:r>
      <w:proofErr w:type="spellStart"/>
      <w:r w:rsidRPr="00E9181F">
        <w:rPr>
          <w:rFonts w:ascii="Arial" w:hAnsi="Arial" w:cs="Arial"/>
          <w:sz w:val="22"/>
          <w:szCs w:val="22"/>
        </w:rPr>
        <w:t>Chunaram</w:t>
      </w:r>
      <w:proofErr w:type="spellEnd"/>
      <w:r w:rsidRPr="00E9181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9181F">
        <w:rPr>
          <w:rFonts w:ascii="Arial" w:hAnsi="Arial" w:cs="Arial"/>
          <w:sz w:val="22"/>
          <w:szCs w:val="22"/>
        </w:rPr>
        <w:t>Choudhary</w:t>
      </w:r>
      <w:proofErr w:type="spellEnd"/>
      <w:r w:rsidRPr="00E9181F">
        <w:rPr>
          <w:rFonts w:ascii="Arial" w:hAnsi="Arial" w:cs="Arial"/>
          <w:sz w:val="22"/>
          <w:szCs w:val="22"/>
        </w:rPr>
        <w:t xml:space="preserve">, Tami </w:t>
      </w:r>
      <w:r w:rsidRPr="00E9181F">
        <w:rPr>
          <w:rFonts w:ascii="Arial" w:hAnsi="Arial" w:cs="Arial"/>
          <w:sz w:val="22"/>
          <w:szCs w:val="22"/>
        </w:rPr>
        <w:t>Geiger</w:t>
      </w:r>
      <w:r w:rsidRPr="00E9181F">
        <w:rPr>
          <w:rFonts w:ascii="Arial" w:hAnsi="Arial" w:cs="Arial"/>
        </w:rPr>
        <w:t>.</w:t>
      </w:r>
      <w:r w:rsidR="00E9181F">
        <w:rPr>
          <w:rFonts w:cs="Arial"/>
        </w:rPr>
        <w:t xml:space="preserve">                      </w:t>
      </w:r>
    </w:p>
    <w:p w:rsidR="00193DD8" w:rsidRPr="00E9181F" w:rsidRDefault="00193DD8" w:rsidP="00193DD8">
      <w:pPr>
        <w:pStyle w:val="NormalWeb"/>
        <w:shd w:val="clear" w:color="auto" w:fill="FFFFFF"/>
        <w:spacing w:before="0" w:beforeAutospacing="0" w:after="0" w:afterAutospacing="0" w:line="276" w:lineRule="auto"/>
        <w:ind w:right="-1"/>
        <w:jc w:val="center"/>
        <w:rPr>
          <w:rFonts w:ascii="Arial" w:hAnsi="Arial" w:cs="Arial"/>
          <w:i/>
        </w:rPr>
      </w:pPr>
      <w:r w:rsidRPr="00E9181F">
        <w:rPr>
          <w:rFonts w:ascii="Arial" w:hAnsi="Arial" w:cs="Arial"/>
          <w:i/>
        </w:rPr>
        <w:t>.</w:t>
      </w:r>
    </w:p>
    <w:p w:rsidR="00E25756" w:rsidRPr="00193DD8" w:rsidRDefault="00E25756" w:rsidP="00614893">
      <w:pPr>
        <w:pStyle w:val="NormalWeb"/>
        <w:shd w:val="clear" w:color="auto" w:fill="FFFFFF"/>
        <w:spacing w:before="0" w:beforeAutospacing="0" w:after="0" w:afterAutospacing="0" w:line="276" w:lineRule="auto"/>
        <w:ind w:right="-1"/>
        <w:rPr>
          <w:rFonts w:ascii="Arial" w:hAnsi="Arial" w:cs="Arial"/>
          <w:b/>
        </w:rPr>
      </w:pPr>
      <w:r w:rsidRPr="00193DD8">
        <w:rPr>
          <w:rFonts w:ascii="Arial" w:hAnsi="Arial" w:cs="Arial"/>
          <w:b/>
        </w:rPr>
        <w:t>Advance</w:t>
      </w:r>
      <w:r w:rsidR="001E6E9F">
        <w:rPr>
          <w:rFonts w:ascii="Arial" w:hAnsi="Arial" w:cs="Arial"/>
          <w:b/>
        </w:rPr>
        <w:t>d</w:t>
      </w:r>
      <w:r w:rsidRPr="00193DD8">
        <w:rPr>
          <w:rFonts w:ascii="Arial" w:hAnsi="Arial" w:cs="Arial"/>
          <w:b/>
        </w:rPr>
        <w:t xml:space="preserve"> Proteomics – 11</w:t>
      </w:r>
      <w:r w:rsidRPr="00193DD8">
        <w:rPr>
          <w:rFonts w:ascii="Arial" w:hAnsi="Arial" w:cs="Arial"/>
          <w:b/>
          <w:vertAlign w:val="superscript"/>
        </w:rPr>
        <w:t>th</w:t>
      </w:r>
      <w:r w:rsidRPr="00193DD8">
        <w:rPr>
          <w:rFonts w:ascii="Arial" w:hAnsi="Arial" w:cs="Arial"/>
          <w:b/>
        </w:rPr>
        <w:t xml:space="preserve"> European Summer S</w:t>
      </w:r>
      <w:r w:rsidR="001E6E9F">
        <w:rPr>
          <w:rFonts w:ascii="Arial" w:hAnsi="Arial" w:cs="Arial"/>
          <w:b/>
        </w:rPr>
        <w:t xml:space="preserve">chool; </w:t>
      </w:r>
      <w:r w:rsidRPr="00193DD8">
        <w:rPr>
          <w:rFonts w:ascii="Arial" w:hAnsi="Arial" w:cs="Arial"/>
          <w:b/>
        </w:rPr>
        <w:t>30 July – 5 August 2017.</w:t>
      </w:r>
    </w:p>
    <w:p w:rsidR="00614893" w:rsidRPr="00E9181F" w:rsidRDefault="00E25756" w:rsidP="00E9181F">
      <w:pPr>
        <w:pStyle w:val="NormalWeb"/>
        <w:shd w:val="clear" w:color="auto" w:fill="FFFFFF"/>
        <w:spacing w:before="0" w:beforeAutospacing="0" w:after="0" w:afterAutospacing="0" w:line="276" w:lineRule="auto"/>
        <w:ind w:right="-1" w:firstLine="720"/>
        <w:rPr>
          <w:rFonts w:ascii="Arial" w:hAnsi="Arial" w:cs="Arial"/>
          <w:sz w:val="22"/>
          <w:szCs w:val="22"/>
        </w:rPr>
      </w:pPr>
      <w:r w:rsidRPr="00E9181F">
        <w:rPr>
          <w:rFonts w:ascii="Arial" w:hAnsi="Arial" w:cs="Arial"/>
          <w:sz w:val="22"/>
          <w:szCs w:val="22"/>
        </w:rPr>
        <w:t xml:space="preserve">This will be again be held </w:t>
      </w:r>
      <w:proofErr w:type="gramStart"/>
      <w:r w:rsidRPr="00E9181F">
        <w:rPr>
          <w:rFonts w:ascii="Arial" w:hAnsi="Arial" w:cs="Arial"/>
          <w:sz w:val="22"/>
          <w:szCs w:val="22"/>
        </w:rPr>
        <w:t xml:space="preserve">at </w:t>
      </w:r>
      <w:r w:rsidRPr="00E9181F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E9181F">
        <w:rPr>
          <w:rFonts w:ascii="Arial" w:hAnsi="Arial" w:cs="Arial"/>
          <w:sz w:val="22"/>
          <w:szCs w:val="22"/>
        </w:rPr>
        <w:t>Kloster</w:t>
      </w:r>
      <w:proofErr w:type="spellEnd"/>
      <w:proofErr w:type="gramEnd"/>
      <w:r w:rsidRPr="00E9181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9181F">
        <w:rPr>
          <w:rFonts w:ascii="Arial" w:hAnsi="Arial" w:cs="Arial"/>
          <w:sz w:val="22"/>
          <w:szCs w:val="22"/>
        </w:rPr>
        <w:t>Neustift</w:t>
      </w:r>
      <w:proofErr w:type="spellEnd"/>
      <w:r w:rsidR="00D21224" w:rsidRPr="00E9181F">
        <w:rPr>
          <w:rFonts w:ascii="Arial" w:hAnsi="Arial" w:cs="Arial"/>
          <w:sz w:val="22"/>
          <w:szCs w:val="22"/>
        </w:rPr>
        <w:t>,</w:t>
      </w:r>
      <w:r w:rsidRPr="00E9181F">
        <w:rPr>
          <w:rFonts w:ascii="Arial" w:hAnsi="Arial" w:cs="Arial"/>
          <w:sz w:val="22"/>
          <w:szCs w:val="22"/>
        </w:rPr>
        <w:t xml:space="preserve">  Italy. (</w:t>
      </w:r>
      <w:proofErr w:type="spellStart"/>
      <w:proofErr w:type="gramStart"/>
      <w:r w:rsidRPr="00E9181F">
        <w:rPr>
          <w:rFonts w:ascii="Arial" w:hAnsi="Arial" w:cs="Arial"/>
          <w:sz w:val="22"/>
          <w:szCs w:val="22"/>
        </w:rPr>
        <w:t>www,</w:t>
      </w:r>
      <w:proofErr w:type="gramEnd"/>
      <w:r w:rsidRPr="00E9181F">
        <w:rPr>
          <w:rFonts w:ascii="Arial" w:hAnsi="Arial" w:cs="Arial"/>
          <w:sz w:val="22"/>
          <w:szCs w:val="22"/>
        </w:rPr>
        <w:t>proteomic</w:t>
      </w:r>
      <w:proofErr w:type="spellEnd"/>
      <w:r w:rsidRPr="00E9181F">
        <w:rPr>
          <w:rFonts w:ascii="Arial" w:hAnsi="Arial" w:cs="Arial"/>
          <w:sz w:val="22"/>
          <w:szCs w:val="22"/>
        </w:rPr>
        <w:t>-basics.eu/). Registration is now open and BSPR will be offering one or more bursaries to assist members in attending. Applicants s</w:t>
      </w:r>
      <w:r w:rsidR="00193DD8" w:rsidRPr="00E9181F">
        <w:rPr>
          <w:rFonts w:ascii="Arial" w:hAnsi="Arial" w:cs="Arial"/>
          <w:sz w:val="22"/>
          <w:szCs w:val="22"/>
        </w:rPr>
        <w:t xml:space="preserve">hould </w:t>
      </w:r>
      <w:proofErr w:type="gramStart"/>
      <w:r w:rsidR="00193DD8" w:rsidRPr="00E9181F">
        <w:rPr>
          <w:rFonts w:ascii="Arial" w:hAnsi="Arial" w:cs="Arial"/>
          <w:sz w:val="22"/>
          <w:szCs w:val="22"/>
        </w:rPr>
        <w:t>contact  Karin</w:t>
      </w:r>
      <w:proofErr w:type="gramEnd"/>
      <w:r w:rsidR="00193DD8" w:rsidRPr="00E9181F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193DD8" w:rsidRPr="00E9181F">
        <w:rPr>
          <w:rFonts w:ascii="Arial" w:hAnsi="Arial" w:cs="Arial"/>
          <w:sz w:val="22"/>
          <w:szCs w:val="22"/>
        </w:rPr>
        <w:t>Barnouin</w:t>
      </w:r>
      <w:proofErr w:type="spellEnd"/>
      <w:r w:rsidR="00193DD8" w:rsidRPr="00E9181F">
        <w:rPr>
          <w:rFonts w:ascii="Arial" w:hAnsi="Arial" w:cs="Arial"/>
          <w:sz w:val="22"/>
          <w:szCs w:val="22"/>
        </w:rPr>
        <w:t xml:space="preserve"> (</w:t>
      </w:r>
      <w:hyperlink r:id="rId8" w:history="1">
        <w:r w:rsidR="00193DD8" w:rsidRPr="00E9181F">
          <w:rPr>
            <w:rStyle w:val="Hyperlink"/>
            <w:rFonts w:ascii="Arial" w:hAnsi="Arial" w:cs="Arial"/>
            <w:color w:val="auto"/>
            <w:sz w:val="22"/>
            <w:szCs w:val="22"/>
          </w:rPr>
          <w:t>kbarnouin@gmail.com</w:t>
        </w:r>
      </w:hyperlink>
      <w:r w:rsidR="00193DD8" w:rsidRPr="00E9181F">
        <w:rPr>
          <w:rFonts w:ascii="Arial" w:hAnsi="Arial" w:cs="Arial"/>
          <w:sz w:val="22"/>
          <w:szCs w:val="22"/>
        </w:rPr>
        <w:t xml:space="preserve"> ) and John </w:t>
      </w:r>
      <w:proofErr w:type="spellStart"/>
      <w:r w:rsidR="00193DD8" w:rsidRPr="00E9181F">
        <w:rPr>
          <w:rFonts w:ascii="Arial" w:hAnsi="Arial" w:cs="Arial"/>
          <w:sz w:val="22"/>
          <w:szCs w:val="22"/>
        </w:rPr>
        <w:t>Timms</w:t>
      </w:r>
      <w:proofErr w:type="spellEnd"/>
      <w:r w:rsidR="00193DD8" w:rsidRPr="00E9181F">
        <w:rPr>
          <w:rFonts w:ascii="Arial" w:hAnsi="Arial" w:cs="Arial"/>
          <w:sz w:val="22"/>
          <w:szCs w:val="22"/>
        </w:rPr>
        <w:t xml:space="preserve"> (</w:t>
      </w:r>
      <w:hyperlink r:id="rId9" w:history="1">
        <w:r w:rsidR="00193DD8" w:rsidRPr="00E9181F">
          <w:rPr>
            <w:rStyle w:val="Hyperlink"/>
            <w:rFonts w:ascii="Arial" w:hAnsi="Arial" w:cs="Arial"/>
            <w:color w:val="auto"/>
            <w:sz w:val="22"/>
            <w:szCs w:val="22"/>
          </w:rPr>
          <w:t>john.timms@ucl.ac.uk</w:t>
        </w:r>
      </w:hyperlink>
      <w:r w:rsidR="00193DD8" w:rsidRPr="00E9181F">
        <w:rPr>
          <w:rFonts w:ascii="Arial" w:hAnsi="Arial" w:cs="Arial"/>
          <w:sz w:val="22"/>
          <w:szCs w:val="22"/>
        </w:rPr>
        <w:t xml:space="preserve">) </w:t>
      </w:r>
      <w:r w:rsidRPr="00E9181F">
        <w:rPr>
          <w:rFonts w:ascii="Arial" w:hAnsi="Arial" w:cs="Arial"/>
          <w:sz w:val="22"/>
          <w:szCs w:val="22"/>
        </w:rPr>
        <w:t xml:space="preserve"> not later than 30</w:t>
      </w:r>
      <w:r w:rsidRPr="00E9181F">
        <w:rPr>
          <w:rFonts w:ascii="Arial" w:hAnsi="Arial" w:cs="Arial"/>
          <w:sz w:val="22"/>
          <w:szCs w:val="22"/>
          <w:vertAlign w:val="superscript"/>
        </w:rPr>
        <w:t>th</w:t>
      </w:r>
      <w:r w:rsidRPr="00E9181F">
        <w:rPr>
          <w:rFonts w:ascii="Arial" w:hAnsi="Arial" w:cs="Arial"/>
          <w:sz w:val="22"/>
          <w:szCs w:val="22"/>
        </w:rPr>
        <w:t xml:space="preserve"> April 2017.</w:t>
      </w:r>
    </w:p>
    <w:p w:rsidR="00E25756" w:rsidRPr="00193DD8" w:rsidRDefault="00E25756" w:rsidP="00614893">
      <w:pPr>
        <w:pStyle w:val="NormalWeb"/>
        <w:shd w:val="clear" w:color="auto" w:fill="FFFFFF"/>
        <w:spacing w:before="0" w:beforeAutospacing="0" w:after="0" w:afterAutospacing="0" w:line="276" w:lineRule="auto"/>
        <w:ind w:right="-1"/>
        <w:rPr>
          <w:rFonts w:ascii="Arial" w:hAnsi="Arial" w:cs="Arial"/>
          <w:b/>
          <w:sz w:val="20"/>
          <w:szCs w:val="20"/>
        </w:rPr>
      </w:pPr>
    </w:p>
    <w:p w:rsidR="00E25756" w:rsidRPr="00193DD8" w:rsidRDefault="00E25756" w:rsidP="00614893">
      <w:pPr>
        <w:pStyle w:val="NormalWeb"/>
        <w:shd w:val="clear" w:color="auto" w:fill="FFFFFF"/>
        <w:spacing w:before="0" w:beforeAutospacing="0" w:after="0" w:afterAutospacing="0" w:line="276" w:lineRule="auto"/>
        <w:ind w:right="-1"/>
        <w:rPr>
          <w:rFonts w:ascii="Arial" w:hAnsi="Arial" w:cs="Arial"/>
          <w:b/>
        </w:rPr>
      </w:pPr>
      <w:proofErr w:type="spellStart"/>
      <w:r w:rsidRPr="00193DD8">
        <w:rPr>
          <w:rFonts w:ascii="Arial" w:hAnsi="Arial" w:cs="Arial"/>
          <w:b/>
        </w:rPr>
        <w:t>EuPA</w:t>
      </w:r>
      <w:proofErr w:type="spellEnd"/>
      <w:r w:rsidRPr="00193DD8">
        <w:rPr>
          <w:rFonts w:ascii="Arial" w:hAnsi="Arial" w:cs="Arial"/>
          <w:b/>
        </w:rPr>
        <w:t xml:space="preserve"> Scientific Mission Programme.</w:t>
      </w:r>
    </w:p>
    <w:p w:rsidR="0087150D" w:rsidRPr="00E9181F" w:rsidRDefault="0087150D" w:rsidP="00193DD8">
      <w:pPr>
        <w:ind w:firstLine="720"/>
        <w:jc w:val="both"/>
        <w:rPr>
          <w:rFonts w:cs="Arial"/>
          <w:sz w:val="22"/>
          <w:szCs w:val="22"/>
        </w:rPr>
      </w:pPr>
      <w:r w:rsidRPr="00E9181F">
        <w:rPr>
          <w:rFonts w:cs="Arial"/>
          <w:sz w:val="22"/>
          <w:szCs w:val="22"/>
        </w:rPr>
        <w:t xml:space="preserve">The Scientific Mission Program supports exchange programs for young researchers and </w:t>
      </w:r>
      <w:r w:rsidR="00D21224" w:rsidRPr="00E9181F">
        <w:rPr>
          <w:rFonts w:cs="Arial"/>
          <w:sz w:val="22"/>
          <w:szCs w:val="22"/>
        </w:rPr>
        <w:t xml:space="preserve">is </w:t>
      </w:r>
      <w:r w:rsidRPr="00E9181F">
        <w:rPr>
          <w:rFonts w:cs="Arial"/>
          <w:sz w:val="22"/>
          <w:szCs w:val="22"/>
        </w:rPr>
        <w:t xml:space="preserve">run in collaboration with </w:t>
      </w:r>
      <w:proofErr w:type="spellStart"/>
      <w:r w:rsidRPr="00E9181F">
        <w:rPr>
          <w:rFonts w:cs="Arial"/>
          <w:sz w:val="22"/>
          <w:szCs w:val="22"/>
        </w:rPr>
        <w:t>EuPA</w:t>
      </w:r>
      <w:proofErr w:type="spellEnd"/>
      <w:r w:rsidRPr="00E9181F">
        <w:rPr>
          <w:rFonts w:cs="Arial"/>
          <w:sz w:val="22"/>
          <w:szCs w:val="22"/>
        </w:rPr>
        <w:t xml:space="preserve">. This program </w:t>
      </w:r>
      <w:r w:rsidR="001E6E9F" w:rsidRPr="00E9181F">
        <w:rPr>
          <w:rFonts w:cs="Arial"/>
          <w:sz w:val="22"/>
          <w:szCs w:val="22"/>
        </w:rPr>
        <w:t>is dedicated towards</w:t>
      </w:r>
      <w:r w:rsidRPr="00E9181F">
        <w:rPr>
          <w:rFonts w:cs="Arial"/>
          <w:sz w:val="22"/>
          <w:szCs w:val="22"/>
        </w:rPr>
        <w:t xml:space="preserve"> developing collaborative networks among the different </w:t>
      </w:r>
      <w:proofErr w:type="spellStart"/>
      <w:r w:rsidRPr="00E9181F">
        <w:rPr>
          <w:rFonts w:cs="Arial"/>
          <w:sz w:val="22"/>
          <w:szCs w:val="22"/>
        </w:rPr>
        <w:t>EuPA</w:t>
      </w:r>
      <w:proofErr w:type="spellEnd"/>
      <w:r w:rsidRPr="00E9181F">
        <w:rPr>
          <w:rFonts w:cs="Arial"/>
          <w:sz w:val="22"/>
          <w:szCs w:val="22"/>
        </w:rPr>
        <w:t xml:space="preserve"> member </w:t>
      </w:r>
      <w:r w:rsidR="001E6E9F" w:rsidRPr="00E9181F">
        <w:rPr>
          <w:rFonts w:cs="Arial"/>
          <w:sz w:val="22"/>
          <w:szCs w:val="22"/>
        </w:rPr>
        <w:t xml:space="preserve">communities; </w:t>
      </w:r>
      <w:r w:rsidRPr="00E9181F">
        <w:rPr>
          <w:rFonts w:cs="Arial"/>
          <w:sz w:val="22"/>
          <w:szCs w:val="22"/>
        </w:rPr>
        <w:t xml:space="preserve">a minimum </w:t>
      </w:r>
      <w:r w:rsidR="001E6E9F" w:rsidRPr="00E9181F">
        <w:rPr>
          <w:rFonts w:cs="Arial"/>
          <w:sz w:val="22"/>
          <w:szCs w:val="22"/>
        </w:rPr>
        <w:t xml:space="preserve">of </w:t>
      </w:r>
      <w:r w:rsidRPr="00E9181F">
        <w:rPr>
          <w:rFonts w:cs="Arial"/>
          <w:sz w:val="22"/>
          <w:szCs w:val="22"/>
        </w:rPr>
        <w:t xml:space="preserve">2 </w:t>
      </w:r>
      <w:proofErr w:type="spellStart"/>
      <w:r w:rsidRPr="00E9181F">
        <w:rPr>
          <w:rFonts w:cs="Arial"/>
          <w:sz w:val="22"/>
          <w:szCs w:val="22"/>
        </w:rPr>
        <w:t>EuPA</w:t>
      </w:r>
      <w:proofErr w:type="spellEnd"/>
      <w:r w:rsidRPr="00E9181F">
        <w:rPr>
          <w:rFonts w:cs="Arial"/>
          <w:sz w:val="22"/>
          <w:szCs w:val="22"/>
        </w:rPr>
        <w:t xml:space="preserve"> member Societies must support the proposal. BSPR will support applicants resident in the UK and Ireland. New collaborations, dedicated brief experimental sessions and training activities </w:t>
      </w:r>
      <w:r w:rsidR="00D21224" w:rsidRPr="00E9181F">
        <w:rPr>
          <w:rFonts w:cs="Arial"/>
          <w:sz w:val="22"/>
          <w:szCs w:val="22"/>
        </w:rPr>
        <w:t xml:space="preserve">are eligible for consideration. </w:t>
      </w:r>
    </w:p>
    <w:p w:rsidR="0087150D" w:rsidRPr="00E9181F" w:rsidRDefault="0087150D" w:rsidP="00193DD8">
      <w:pPr>
        <w:ind w:firstLine="720"/>
        <w:jc w:val="both"/>
        <w:rPr>
          <w:rFonts w:cs="Arial"/>
          <w:sz w:val="22"/>
          <w:szCs w:val="22"/>
        </w:rPr>
      </w:pPr>
      <w:r w:rsidRPr="00E9181F">
        <w:rPr>
          <w:rFonts w:cs="Arial"/>
          <w:sz w:val="22"/>
          <w:szCs w:val="22"/>
        </w:rPr>
        <w:t>To be eligible for these awards, applicants must have completed a PhD / Master</w:t>
      </w:r>
      <w:r w:rsidR="00D21224" w:rsidRPr="00E9181F">
        <w:rPr>
          <w:rFonts w:cs="Arial"/>
          <w:sz w:val="22"/>
          <w:szCs w:val="22"/>
        </w:rPr>
        <w:t>’</w:t>
      </w:r>
      <w:r w:rsidR="001E6E9F" w:rsidRPr="00E9181F">
        <w:rPr>
          <w:rFonts w:cs="Arial"/>
          <w:sz w:val="22"/>
          <w:szCs w:val="22"/>
        </w:rPr>
        <w:t>s</w:t>
      </w:r>
      <w:r w:rsidRPr="00E9181F">
        <w:rPr>
          <w:rFonts w:cs="Arial"/>
          <w:sz w:val="22"/>
          <w:szCs w:val="22"/>
        </w:rPr>
        <w:t xml:space="preserve"> degree within the last 7 years and be a member of BSPR. Members interested in participating in this </w:t>
      </w:r>
      <w:proofErr w:type="spellStart"/>
      <w:r w:rsidRPr="00E9181F">
        <w:rPr>
          <w:rFonts w:cs="Arial"/>
          <w:sz w:val="22"/>
          <w:szCs w:val="22"/>
        </w:rPr>
        <w:t>programme</w:t>
      </w:r>
      <w:proofErr w:type="spellEnd"/>
      <w:r w:rsidRPr="00E9181F">
        <w:rPr>
          <w:rFonts w:cs="Arial"/>
          <w:sz w:val="22"/>
          <w:szCs w:val="22"/>
        </w:rPr>
        <w:t xml:space="preserve"> should send a synopsis of their research proposal together with a short CV to </w:t>
      </w:r>
      <w:r w:rsidR="00193DD8" w:rsidRPr="00E9181F">
        <w:rPr>
          <w:rFonts w:cs="Arial"/>
          <w:sz w:val="22"/>
          <w:szCs w:val="22"/>
        </w:rPr>
        <w:t xml:space="preserve">Karin </w:t>
      </w:r>
      <w:proofErr w:type="spellStart"/>
      <w:r w:rsidR="00193DD8" w:rsidRPr="00E9181F">
        <w:rPr>
          <w:rFonts w:cs="Arial"/>
          <w:sz w:val="22"/>
          <w:szCs w:val="22"/>
        </w:rPr>
        <w:t>Barnouin</w:t>
      </w:r>
      <w:proofErr w:type="spellEnd"/>
      <w:r w:rsidR="00193DD8" w:rsidRPr="00E9181F">
        <w:rPr>
          <w:rFonts w:cs="Arial"/>
          <w:sz w:val="22"/>
          <w:szCs w:val="22"/>
        </w:rPr>
        <w:t xml:space="preserve"> (</w:t>
      </w:r>
      <w:hyperlink r:id="rId10" w:history="1">
        <w:r w:rsidR="00193DD8" w:rsidRPr="00E9181F">
          <w:rPr>
            <w:rStyle w:val="Hyperlink"/>
            <w:rFonts w:cs="Arial"/>
            <w:color w:val="auto"/>
            <w:sz w:val="22"/>
            <w:szCs w:val="22"/>
          </w:rPr>
          <w:t>kbarnouin@gmail.com</w:t>
        </w:r>
      </w:hyperlink>
      <w:r w:rsidR="00193DD8" w:rsidRPr="00E9181F">
        <w:rPr>
          <w:rFonts w:cs="Arial"/>
          <w:sz w:val="22"/>
          <w:szCs w:val="22"/>
        </w:rPr>
        <w:t xml:space="preserve"> ) and John </w:t>
      </w:r>
      <w:proofErr w:type="spellStart"/>
      <w:r w:rsidR="00193DD8" w:rsidRPr="00E9181F">
        <w:rPr>
          <w:rFonts w:cs="Arial"/>
          <w:sz w:val="22"/>
          <w:szCs w:val="22"/>
        </w:rPr>
        <w:t>Timms</w:t>
      </w:r>
      <w:proofErr w:type="spellEnd"/>
      <w:r w:rsidR="00193DD8" w:rsidRPr="00E9181F">
        <w:rPr>
          <w:rFonts w:cs="Arial"/>
          <w:sz w:val="22"/>
          <w:szCs w:val="22"/>
        </w:rPr>
        <w:t xml:space="preserve"> (</w:t>
      </w:r>
      <w:hyperlink r:id="rId11" w:history="1">
        <w:r w:rsidR="00193DD8" w:rsidRPr="00E9181F">
          <w:rPr>
            <w:rStyle w:val="Hyperlink"/>
            <w:rFonts w:cs="Arial"/>
            <w:color w:val="auto"/>
            <w:sz w:val="22"/>
            <w:szCs w:val="22"/>
          </w:rPr>
          <w:t>john.timms@ucl.ac.uk</w:t>
        </w:r>
      </w:hyperlink>
      <w:proofErr w:type="gramStart"/>
      <w:r w:rsidR="00193DD8" w:rsidRPr="00E9181F">
        <w:rPr>
          <w:rFonts w:cs="Arial"/>
          <w:sz w:val="22"/>
          <w:szCs w:val="22"/>
        </w:rPr>
        <w:t>)</w:t>
      </w:r>
      <w:r w:rsidR="001E6E9F" w:rsidRPr="00E9181F">
        <w:rPr>
          <w:rFonts w:cs="Arial"/>
          <w:sz w:val="22"/>
          <w:szCs w:val="22"/>
        </w:rPr>
        <w:t xml:space="preserve"> </w:t>
      </w:r>
      <w:r w:rsidR="00193DD8" w:rsidRPr="00E9181F">
        <w:rPr>
          <w:rFonts w:cs="Arial"/>
          <w:sz w:val="22"/>
          <w:szCs w:val="22"/>
        </w:rPr>
        <w:t xml:space="preserve"> </w:t>
      </w:r>
      <w:r w:rsidR="001E6E9F" w:rsidRPr="00E9181F">
        <w:rPr>
          <w:rFonts w:cs="Arial"/>
          <w:sz w:val="22"/>
          <w:szCs w:val="22"/>
        </w:rPr>
        <w:t>f</w:t>
      </w:r>
      <w:r w:rsidR="00193DD8" w:rsidRPr="00E9181F">
        <w:rPr>
          <w:rFonts w:cs="Arial"/>
          <w:sz w:val="22"/>
          <w:szCs w:val="22"/>
        </w:rPr>
        <w:t>rom</w:t>
      </w:r>
      <w:proofErr w:type="gramEnd"/>
      <w:r w:rsidR="00193DD8" w:rsidRPr="00E9181F">
        <w:rPr>
          <w:rFonts w:cs="Arial"/>
          <w:sz w:val="22"/>
          <w:szCs w:val="22"/>
        </w:rPr>
        <w:t xml:space="preserve"> whom further information about the </w:t>
      </w:r>
      <w:proofErr w:type="spellStart"/>
      <w:r w:rsidR="00193DD8" w:rsidRPr="00E9181F">
        <w:rPr>
          <w:rFonts w:cs="Arial"/>
          <w:sz w:val="22"/>
          <w:szCs w:val="22"/>
        </w:rPr>
        <w:t>programme</w:t>
      </w:r>
      <w:proofErr w:type="spellEnd"/>
      <w:r w:rsidR="00193DD8" w:rsidRPr="00E9181F">
        <w:rPr>
          <w:rFonts w:cs="Arial"/>
          <w:sz w:val="22"/>
          <w:szCs w:val="22"/>
        </w:rPr>
        <w:t xml:space="preserve"> </w:t>
      </w:r>
      <w:r w:rsidR="00D21224" w:rsidRPr="00E9181F">
        <w:rPr>
          <w:rFonts w:cs="Arial"/>
          <w:sz w:val="22"/>
          <w:szCs w:val="22"/>
        </w:rPr>
        <w:t xml:space="preserve">and more details about the application procedure </w:t>
      </w:r>
      <w:r w:rsidR="00193DD8" w:rsidRPr="00E9181F">
        <w:rPr>
          <w:rFonts w:cs="Arial"/>
          <w:sz w:val="22"/>
          <w:szCs w:val="22"/>
        </w:rPr>
        <w:t>can be obtained.</w:t>
      </w:r>
    </w:p>
    <w:p w:rsidR="004919E0" w:rsidRPr="00E9181F" w:rsidRDefault="005A6496" w:rsidP="00E9181F">
      <w:pPr>
        <w:jc w:val="center"/>
        <w:rPr>
          <w:rFonts w:cs="Arial"/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4AC8FF4E" wp14:editId="1BF72B9B">
            <wp:extent cx="1973581" cy="1280160"/>
            <wp:effectExtent l="0" t="0" r="7620" b="0"/>
            <wp:docPr id="1" name="Picture 1" descr="http://dwxf316kii2pu.cloudfront.net/photos/ie_2441_209_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b-player" descr="http://dwxf316kii2pu.cloudfront.net/photos/ie_2441_209_9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11" t="13438" r="10582" b="14896"/>
                    <a:stretch/>
                  </pic:blipFill>
                  <pic:spPr bwMode="auto">
                    <a:xfrm>
                      <a:off x="0" y="0"/>
                      <a:ext cx="1976900" cy="1282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919E0" w:rsidRPr="00E9181F" w:rsidSect="00401408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9E18A77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291D89"/>
    <w:multiLevelType w:val="hybridMultilevel"/>
    <w:tmpl w:val="A1468722"/>
    <w:lvl w:ilvl="0" w:tplc="9E189C46">
      <w:start w:val="13"/>
      <w:numFmt w:val="bullet"/>
      <w:lvlText w:val="•"/>
      <w:lvlJc w:val="left"/>
      <w:pPr>
        <w:ind w:left="644" w:hanging="360"/>
      </w:pPr>
      <w:rPr>
        <w:rFonts w:ascii="Arial" w:eastAsia="Calibr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0A5E709F"/>
    <w:multiLevelType w:val="hybridMultilevel"/>
    <w:tmpl w:val="A0509BBC"/>
    <w:lvl w:ilvl="0" w:tplc="08090001">
      <w:start w:val="1"/>
      <w:numFmt w:val="bullet"/>
      <w:lvlText w:val=""/>
      <w:lvlJc w:val="left"/>
      <w:pPr>
        <w:tabs>
          <w:tab w:val="num" w:pos="180"/>
        </w:tabs>
        <w:ind w:left="1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900"/>
        </w:tabs>
        <w:ind w:left="9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</w:abstractNum>
  <w:abstractNum w:abstractNumId="3" w15:restartNumberingAfterBreak="0">
    <w:nsid w:val="0CC75731"/>
    <w:multiLevelType w:val="multilevel"/>
    <w:tmpl w:val="8B1E6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FD052D"/>
    <w:multiLevelType w:val="hybridMultilevel"/>
    <w:tmpl w:val="929CD240"/>
    <w:lvl w:ilvl="0" w:tplc="0809000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84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56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285" w:hanging="360"/>
      </w:pPr>
      <w:rPr>
        <w:rFonts w:ascii="Wingdings" w:hAnsi="Wingdings" w:hint="default"/>
      </w:rPr>
    </w:lvl>
  </w:abstractNum>
  <w:abstractNum w:abstractNumId="5" w15:restartNumberingAfterBreak="0">
    <w:nsid w:val="10C20507"/>
    <w:multiLevelType w:val="hybridMultilevel"/>
    <w:tmpl w:val="F2C408E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1671E8"/>
    <w:multiLevelType w:val="hybridMultilevel"/>
    <w:tmpl w:val="30348810"/>
    <w:lvl w:ilvl="0" w:tplc="08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2140102"/>
    <w:multiLevelType w:val="hybridMultilevel"/>
    <w:tmpl w:val="C6846762"/>
    <w:lvl w:ilvl="0" w:tplc="EAA0ACD6">
      <w:start w:val="13"/>
      <w:numFmt w:val="bullet"/>
      <w:lvlText w:val=""/>
      <w:lvlJc w:val="left"/>
      <w:pPr>
        <w:ind w:left="644" w:hanging="360"/>
      </w:pPr>
      <w:rPr>
        <w:rFonts w:ascii="Symbol" w:hAnsi="Symbol" w:hint="default"/>
        <w:color w:val="00CC99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2B6C70"/>
    <w:multiLevelType w:val="hybridMultilevel"/>
    <w:tmpl w:val="8E282B2E"/>
    <w:lvl w:ilvl="0" w:tplc="9E189C46">
      <w:start w:val="13"/>
      <w:numFmt w:val="bullet"/>
      <w:lvlText w:val="•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4948B4"/>
    <w:multiLevelType w:val="hybridMultilevel"/>
    <w:tmpl w:val="B63A428E"/>
    <w:lvl w:ilvl="0" w:tplc="C456B048">
      <w:start w:val="13"/>
      <w:numFmt w:val="bullet"/>
      <w:lvlText w:val=""/>
      <w:lvlJc w:val="left"/>
      <w:pPr>
        <w:ind w:left="644" w:hanging="360"/>
      </w:pPr>
      <w:rPr>
        <w:rFonts w:ascii="Symbol" w:eastAsia="Calibri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D47D12"/>
    <w:multiLevelType w:val="hybridMultilevel"/>
    <w:tmpl w:val="C6D67E48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611291"/>
    <w:multiLevelType w:val="hybridMultilevel"/>
    <w:tmpl w:val="DB4CB2D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CE7C06"/>
    <w:multiLevelType w:val="hybridMultilevel"/>
    <w:tmpl w:val="78E460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2E27C5"/>
    <w:multiLevelType w:val="hybridMultilevel"/>
    <w:tmpl w:val="F1F6FE98"/>
    <w:lvl w:ilvl="0" w:tplc="9E189C46">
      <w:start w:val="13"/>
      <w:numFmt w:val="bullet"/>
      <w:lvlText w:val="•"/>
      <w:lvlJc w:val="left"/>
      <w:pPr>
        <w:ind w:left="644" w:hanging="360"/>
      </w:pPr>
      <w:rPr>
        <w:rFonts w:ascii="Arial" w:eastAsia="Calibr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007489"/>
    <w:multiLevelType w:val="hybridMultilevel"/>
    <w:tmpl w:val="4704B5C0"/>
    <w:lvl w:ilvl="0" w:tplc="0809000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84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56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285" w:hanging="360"/>
      </w:pPr>
      <w:rPr>
        <w:rFonts w:ascii="Wingdings" w:hAnsi="Wingdings" w:hint="default"/>
      </w:rPr>
    </w:lvl>
  </w:abstractNum>
  <w:abstractNum w:abstractNumId="15" w15:restartNumberingAfterBreak="0">
    <w:nsid w:val="75EB015F"/>
    <w:multiLevelType w:val="hybridMultilevel"/>
    <w:tmpl w:val="AD4A8B5C"/>
    <w:lvl w:ilvl="0" w:tplc="EAA0ACD6">
      <w:start w:val="13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00CC99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3C7219"/>
    <w:multiLevelType w:val="hybridMultilevel"/>
    <w:tmpl w:val="C2804B7E"/>
    <w:lvl w:ilvl="0" w:tplc="F5AC74EA">
      <w:numFmt w:val="bullet"/>
      <w:lvlText w:val="•"/>
      <w:lvlJc w:val="left"/>
      <w:pPr>
        <w:ind w:left="644" w:hanging="360"/>
      </w:pPr>
      <w:rPr>
        <w:rFonts w:ascii="Arial" w:eastAsia="Calibr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6"/>
  </w:num>
  <w:num w:numId="5">
    <w:abstractNumId w:val="10"/>
  </w:num>
  <w:num w:numId="6">
    <w:abstractNumId w:val="12"/>
  </w:num>
  <w:num w:numId="7">
    <w:abstractNumId w:val="0"/>
  </w:num>
  <w:num w:numId="8">
    <w:abstractNumId w:val="1"/>
  </w:num>
  <w:num w:numId="9">
    <w:abstractNumId w:val="11"/>
  </w:num>
  <w:num w:numId="10">
    <w:abstractNumId w:val="16"/>
  </w:num>
  <w:num w:numId="11">
    <w:abstractNumId w:val="8"/>
  </w:num>
  <w:num w:numId="12">
    <w:abstractNumId w:val="13"/>
  </w:num>
  <w:num w:numId="13">
    <w:abstractNumId w:val="9"/>
  </w:num>
  <w:num w:numId="14">
    <w:abstractNumId w:val="7"/>
  </w:num>
  <w:num w:numId="15">
    <w:abstractNumId w:val="15"/>
  </w:num>
  <w:num w:numId="16">
    <w:abstractNumId w:val="4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EB1"/>
    <w:rsid w:val="000077FE"/>
    <w:rsid w:val="00017DA2"/>
    <w:rsid w:val="00064784"/>
    <w:rsid w:val="000717A9"/>
    <w:rsid w:val="000A1DCA"/>
    <w:rsid w:val="000B0309"/>
    <w:rsid w:val="000D5F4A"/>
    <w:rsid w:val="00123ED4"/>
    <w:rsid w:val="00143AB9"/>
    <w:rsid w:val="00146EB1"/>
    <w:rsid w:val="00165640"/>
    <w:rsid w:val="00183101"/>
    <w:rsid w:val="001850E6"/>
    <w:rsid w:val="00193DD8"/>
    <w:rsid w:val="001A43B2"/>
    <w:rsid w:val="001B5114"/>
    <w:rsid w:val="001E6E9F"/>
    <w:rsid w:val="00203C39"/>
    <w:rsid w:val="00206CE5"/>
    <w:rsid w:val="00220D19"/>
    <w:rsid w:val="00242045"/>
    <w:rsid w:val="00242518"/>
    <w:rsid w:val="002715FE"/>
    <w:rsid w:val="00292C3E"/>
    <w:rsid w:val="002A010F"/>
    <w:rsid w:val="002E658F"/>
    <w:rsid w:val="00306761"/>
    <w:rsid w:val="00307D71"/>
    <w:rsid w:val="0031753A"/>
    <w:rsid w:val="003337CD"/>
    <w:rsid w:val="00376B2A"/>
    <w:rsid w:val="003822F1"/>
    <w:rsid w:val="003D54B2"/>
    <w:rsid w:val="003D78E9"/>
    <w:rsid w:val="003E7D32"/>
    <w:rsid w:val="003F0E80"/>
    <w:rsid w:val="00401408"/>
    <w:rsid w:val="00403B99"/>
    <w:rsid w:val="00437F16"/>
    <w:rsid w:val="0046302E"/>
    <w:rsid w:val="004919E0"/>
    <w:rsid w:val="00491F52"/>
    <w:rsid w:val="004F50C3"/>
    <w:rsid w:val="00507F23"/>
    <w:rsid w:val="00550E11"/>
    <w:rsid w:val="005603A8"/>
    <w:rsid w:val="00574BE9"/>
    <w:rsid w:val="00577D1A"/>
    <w:rsid w:val="005A6496"/>
    <w:rsid w:val="0060487B"/>
    <w:rsid w:val="0060496C"/>
    <w:rsid w:val="006072DB"/>
    <w:rsid w:val="00611B91"/>
    <w:rsid w:val="00614893"/>
    <w:rsid w:val="00634F25"/>
    <w:rsid w:val="006462C2"/>
    <w:rsid w:val="006542EA"/>
    <w:rsid w:val="006A5ED8"/>
    <w:rsid w:val="006E3E86"/>
    <w:rsid w:val="00743409"/>
    <w:rsid w:val="00751B52"/>
    <w:rsid w:val="00752D04"/>
    <w:rsid w:val="00790237"/>
    <w:rsid w:val="007905A0"/>
    <w:rsid w:val="007A1DAC"/>
    <w:rsid w:val="007B10E8"/>
    <w:rsid w:val="007B5331"/>
    <w:rsid w:val="007D6EA8"/>
    <w:rsid w:val="007E30A6"/>
    <w:rsid w:val="007E5D72"/>
    <w:rsid w:val="007F2B9D"/>
    <w:rsid w:val="00820768"/>
    <w:rsid w:val="00821615"/>
    <w:rsid w:val="008231F8"/>
    <w:rsid w:val="008252D9"/>
    <w:rsid w:val="00854B8E"/>
    <w:rsid w:val="00863A8B"/>
    <w:rsid w:val="0087150D"/>
    <w:rsid w:val="008839F1"/>
    <w:rsid w:val="008A36EE"/>
    <w:rsid w:val="008A487C"/>
    <w:rsid w:val="008B22E8"/>
    <w:rsid w:val="008D7131"/>
    <w:rsid w:val="008E3BB0"/>
    <w:rsid w:val="008E5932"/>
    <w:rsid w:val="008F1394"/>
    <w:rsid w:val="008F490E"/>
    <w:rsid w:val="009200DD"/>
    <w:rsid w:val="00921FCB"/>
    <w:rsid w:val="0093482D"/>
    <w:rsid w:val="009437FE"/>
    <w:rsid w:val="00943CF4"/>
    <w:rsid w:val="00977B10"/>
    <w:rsid w:val="00980A7B"/>
    <w:rsid w:val="00992C18"/>
    <w:rsid w:val="009B6982"/>
    <w:rsid w:val="009D4D9D"/>
    <w:rsid w:val="00A002D1"/>
    <w:rsid w:val="00A10FEB"/>
    <w:rsid w:val="00A76E71"/>
    <w:rsid w:val="00AB11BA"/>
    <w:rsid w:val="00AB5DEB"/>
    <w:rsid w:val="00AC2886"/>
    <w:rsid w:val="00AF7CDB"/>
    <w:rsid w:val="00B542A1"/>
    <w:rsid w:val="00B5604E"/>
    <w:rsid w:val="00B822BC"/>
    <w:rsid w:val="00B85CA9"/>
    <w:rsid w:val="00B97B79"/>
    <w:rsid w:val="00BA14AA"/>
    <w:rsid w:val="00BA21B1"/>
    <w:rsid w:val="00BD2395"/>
    <w:rsid w:val="00BF654D"/>
    <w:rsid w:val="00C07D01"/>
    <w:rsid w:val="00C10D9D"/>
    <w:rsid w:val="00C43826"/>
    <w:rsid w:val="00C66B90"/>
    <w:rsid w:val="00C847E2"/>
    <w:rsid w:val="00CC5A3F"/>
    <w:rsid w:val="00CF361B"/>
    <w:rsid w:val="00D05115"/>
    <w:rsid w:val="00D15399"/>
    <w:rsid w:val="00D20B1B"/>
    <w:rsid w:val="00D21224"/>
    <w:rsid w:val="00D22400"/>
    <w:rsid w:val="00D30704"/>
    <w:rsid w:val="00D35DDB"/>
    <w:rsid w:val="00D56E89"/>
    <w:rsid w:val="00D57087"/>
    <w:rsid w:val="00D93F6F"/>
    <w:rsid w:val="00D95E06"/>
    <w:rsid w:val="00DA7C6D"/>
    <w:rsid w:val="00DB30B4"/>
    <w:rsid w:val="00DD2456"/>
    <w:rsid w:val="00DE279B"/>
    <w:rsid w:val="00DE4DD5"/>
    <w:rsid w:val="00DF11FC"/>
    <w:rsid w:val="00DF7146"/>
    <w:rsid w:val="00E00B96"/>
    <w:rsid w:val="00E07C63"/>
    <w:rsid w:val="00E16DE6"/>
    <w:rsid w:val="00E179D4"/>
    <w:rsid w:val="00E25756"/>
    <w:rsid w:val="00E83E3A"/>
    <w:rsid w:val="00E9181F"/>
    <w:rsid w:val="00EB21D5"/>
    <w:rsid w:val="00EC5C63"/>
    <w:rsid w:val="00EF1E96"/>
    <w:rsid w:val="00EF6770"/>
    <w:rsid w:val="00EF784E"/>
    <w:rsid w:val="00F0053D"/>
    <w:rsid w:val="00F14190"/>
    <w:rsid w:val="00F146C0"/>
    <w:rsid w:val="00F21EAA"/>
    <w:rsid w:val="00F45147"/>
    <w:rsid w:val="00FA6AD4"/>
    <w:rsid w:val="00FD129F"/>
    <w:rsid w:val="00FD2956"/>
    <w:rsid w:val="00FF0469"/>
    <w:rsid w:val="00FF5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ECB2E769-0398-4720-B465-27CA4DB01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6EB1"/>
    <w:pPr>
      <w:overflowPunct w:val="0"/>
      <w:autoSpaceDE w:val="0"/>
      <w:autoSpaceDN w:val="0"/>
      <w:adjustRightInd w:val="0"/>
      <w:textAlignment w:val="baseline"/>
    </w:pPr>
    <w:rPr>
      <w:rFonts w:ascii="Arial" w:hAnsi="Arial"/>
      <w:lang w:val="en-US" w:eastAsia="en-US"/>
    </w:rPr>
  </w:style>
  <w:style w:type="paragraph" w:styleId="Heading2">
    <w:name w:val="heading 2"/>
    <w:basedOn w:val="Normal"/>
    <w:qFormat/>
    <w:rsid w:val="00376B2A"/>
    <w:pPr>
      <w:overflowPunct/>
      <w:autoSpaceDE/>
      <w:autoSpaceDN/>
      <w:adjustRightInd/>
      <w:spacing w:before="300" w:after="75"/>
      <w:textAlignment w:val="auto"/>
      <w:outlineLvl w:val="1"/>
    </w:pPr>
    <w:rPr>
      <w:rFonts w:ascii="Times New Roman" w:hAnsi="Times New Roman"/>
      <w:b/>
      <w:bCs/>
      <w:spacing w:val="-17"/>
      <w:sz w:val="41"/>
      <w:szCs w:val="41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ressPhone">
    <w:name w:val="Address/Phone"/>
    <w:basedOn w:val="Normal"/>
    <w:rsid w:val="00146EB1"/>
    <w:pPr>
      <w:ind w:left="245"/>
    </w:pPr>
  </w:style>
  <w:style w:type="paragraph" w:customStyle="1" w:styleId="Slogan">
    <w:name w:val="Slogan"/>
    <w:basedOn w:val="AddressPhone"/>
    <w:next w:val="AddressPhone"/>
    <w:rsid w:val="00146EB1"/>
    <w:rPr>
      <w:b/>
      <w:i/>
    </w:rPr>
  </w:style>
  <w:style w:type="paragraph" w:customStyle="1" w:styleId="DatesNotes">
    <w:name w:val="Dates/Notes"/>
    <w:basedOn w:val="Normal"/>
    <w:rsid w:val="00146EB1"/>
    <w:rPr>
      <w:b/>
    </w:rPr>
  </w:style>
  <w:style w:type="paragraph" w:styleId="Header">
    <w:name w:val="header"/>
    <w:basedOn w:val="Normal"/>
    <w:rsid w:val="00146EB1"/>
    <w:pPr>
      <w:tabs>
        <w:tab w:val="center" w:pos="4320"/>
        <w:tab w:val="right" w:pos="8640"/>
      </w:tabs>
    </w:pPr>
  </w:style>
  <w:style w:type="character" w:styleId="Hyperlink">
    <w:name w:val="Hyperlink"/>
    <w:rsid w:val="00AB11BA"/>
    <w:rPr>
      <w:color w:val="0000FF"/>
      <w:u w:val="single"/>
    </w:rPr>
  </w:style>
  <w:style w:type="character" w:styleId="Strong">
    <w:name w:val="Strong"/>
    <w:qFormat/>
    <w:rsid w:val="00376B2A"/>
    <w:rPr>
      <w:b/>
      <w:bCs/>
    </w:rPr>
  </w:style>
  <w:style w:type="paragraph" w:styleId="CommentText">
    <w:name w:val="annotation text"/>
    <w:basedOn w:val="Normal"/>
    <w:link w:val="CommentTextChar"/>
    <w:unhideWhenUsed/>
    <w:rsid w:val="00B85CA9"/>
    <w:pPr>
      <w:textAlignment w:val="auto"/>
    </w:pPr>
  </w:style>
  <w:style w:type="character" w:customStyle="1" w:styleId="CommentTextChar">
    <w:name w:val="Comment Text Char"/>
    <w:link w:val="CommentText"/>
    <w:rsid w:val="00B85CA9"/>
    <w:rPr>
      <w:rFonts w:ascii="Arial" w:hAnsi="Arial"/>
      <w:lang w:val="en-US" w:eastAsia="en-US"/>
    </w:rPr>
  </w:style>
  <w:style w:type="character" w:styleId="CommentReference">
    <w:name w:val="annotation reference"/>
    <w:unhideWhenUsed/>
    <w:rsid w:val="00B85CA9"/>
    <w:rPr>
      <w:sz w:val="16"/>
      <w:szCs w:val="16"/>
    </w:rPr>
  </w:style>
  <w:style w:type="paragraph" w:styleId="BalloonText">
    <w:name w:val="Balloon Text"/>
    <w:basedOn w:val="Normal"/>
    <w:link w:val="BalloonTextChar"/>
    <w:rsid w:val="00B85CA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B85CA9"/>
    <w:rPr>
      <w:rFonts w:ascii="Tahoma" w:hAnsi="Tahoma" w:cs="Tahoma"/>
      <w:sz w:val="16"/>
      <w:szCs w:val="16"/>
      <w:lang w:val="en-US" w:eastAsia="en-US"/>
    </w:rPr>
  </w:style>
  <w:style w:type="paragraph" w:styleId="NormalWeb">
    <w:name w:val="Normal (Web)"/>
    <w:basedOn w:val="Normal"/>
    <w:uiPriority w:val="99"/>
    <w:unhideWhenUsed/>
    <w:rsid w:val="00E07C63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eastAsia="Calibri" w:hAnsi="Times New Roman"/>
      <w:sz w:val="24"/>
      <w:szCs w:val="24"/>
      <w:lang w:val="en-GB" w:eastAsia="en-GB"/>
    </w:rPr>
  </w:style>
  <w:style w:type="character" w:styleId="FollowedHyperlink">
    <w:name w:val="FollowedHyperlink"/>
    <w:basedOn w:val="DefaultParagraphFont"/>
    <w:semiHidden/>
    <w:unhideWhenUsed/>
    <w:rsid w:val="005A649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296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9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46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1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1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8" w:space="0" w:color="999999"/>
            <w:right w:val="none" w:sz="0" w:space="0" w:color="auto"/>
          </w:divBdr>
        </w:div>
      </w:divsChild>
    </w:div>
    <w:div w:id="115221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5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6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96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3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7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barnouin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hupo2017.ie/" TargetMode="External"/><Relationship Id="rId12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if"/><Relationship Id="rId11" Type="http://schemas.openxmlformats.org/officeDocument/2006/relationships/hyperlink" Target="mailto:john.timms@ucl.ac.uk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kbarnouin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john.timms@ucl.ac.uk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DA7C04-5A7D-470E-891F-BCACC31CFD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411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Glasgow</Company>
  <LinksUpToDate>false</LinksUpToDate>
  <CharactersWithSpaces>2750</CharactersWithSpaces>
  <SharedDoc>false</SharedDoc>
  <HLinks>
    <vt:vector size="48" baseType="variant">
      <vt:variant>
        <vt:i4>7405661</vt:i4>
      </vt:variant>
      <vt:variant>
        <vt:i4>18</vt:i4>
      </vt:variant>
      <vt:variant>
        <vt:i4>0</vt:i4>
      </vt:variant>
      <vt:variant>
        <vt:i4>5</vt:i4>
      </vt:variant>
      <vt:variant>
        <vt:lpwstr>mailto:neilk@liverpool.acuk</vt:lpwstr>
      </vt:variant>
      <vt:variant>
        <vt:lpwstr/>
      </vt:variant>
      <vt:variant>
        <vt:i4>5308535</vt:i4>
      </vt:variant>
      <vt:variant>
        <vt:i4>15</vt:i4>
      </vt:variant>
      <vt:variant>
        <vt:i4>0</vt:i4>
      </vt:variant>
      <vt:variant>
        <vt:i4>5</vt:i4>
      </vt:variant>
      <vt:variant>
        <vt:lpwstr>mailto:john.timms@ucl.ac.uk</vt:lpwstr>
      </vt:variant>
      <vt:variant>
        <vt:lpwstr/>
      </vt:variant>
      <vt:variant>
        <vt:i4>7929945</vt:i4>
      </vt:variant>
      <vt:variant>
        <vt:i4>12</vt:i4>
      </vt:variant>
      <vt:variant>
        <vt:i4>0</vt:i4>
      </vt:variant>
      <vt:variant>
        <vt:i4>5</vt:i4>
      </vt:variant>
      <vt:variant>
        <vt:lpwstr>mailto:kbarnouin@gmail.com</vt:lpwstr>
      </vt:variant>
      <vt:variant>
        <vt:lpwstr/>
      </vt:variant>
      <vt:variant>
        <vt:i4>8061053</vt:i4>
      </vt:variant>
      <vt:variant>
        <vt:i4>9</vt:i4>
      </vt:variant>
      <vt:variant>
        <vt:i4>0</vt:i4>
      </vt:variant>
      <vt:variant>
        <vt:i4>5</vt:i4>
      </vt:variant>
      <vt:variant>
        <vt:lpwstr>http://hupo2017.ie/</vt:lpwstr>
      </vt:variant>
      <vt:variant>
        <vt:lpwstr/>
      </vt:variant>
      <vt:variant>
        <vt:i4>7929901</vt:i4>
      </vt:variant>
      <vt:variant>
        <vt:i4>6</vt:i4>
      </vt:variant>
      <vt:variant>
        <vt:i4>0</vt:i4>
      </vt:variant>
      <vt:variant>
        <vt:i4>5</vt:i4>
      </vt:variant>
      <vt:variant>
        <vt:lpwstr>https://www.systemsbiology.org/bio/leroy-hood/</vt:lpwstr>
      </vt:variant>
      <vt:variant>
        <vt:lpwstr/>
      </vt:variant>
      <vt:variant>
        <vt:i4>7929911</vt:i4>
      </vt:variant>
      <vt:variant>
        <vt:i4>3</vt:i4>
      </vt:variant>
      <vt:variant>
        <vt:i4>0</vt:i4>
      </vt:variant>
      <vt:variant>
        <vt:i4>5</vt:i4>
      </vt:variant>
      <vt:variant>
        <vt:lpwstr>https://confpartners.eventsair.com/hupo2017/hupo2017/Site/Register</vt:lpwstr>
      </vt:variant>
      <vt:variant>
        <vt:lpwstr/>
      </vt:variant>
      <vt:variant>
        <vt:i4>8060964</vt:i4>
      </vt:variant>
      <vt:variant>
        <vt:i4>0</vt:i4>
      </vt:variant>
      <vt:variant>
        <vt:i4>0</vt:i4>
      </vt:variant>
      <vt:variant>
        <vt:i4>5</vt:i4>
      </vt:variant>
      <vt:variant>
        <vt:lpwstr>http://www.hupo2017.ie/</vt:lpwstr>
      </vt:variant>
      <vt:variant>
        <vt:lpwstr/>
      </vt:variant>
      <vt:variant>
        <vt:i4>6553609</vt:i4>
      </vt:variant>
      <vt:variant>
        <vt:i4>10866</vt:i4>
      </vt:variant>
      <vt:variant>
        <vt:i4>1027</vt:i4>
      </vt:variant>
      <vt:variant>
        <vt:i4>1</vt:i4>
      </vt:variant>
      <vt:variant>
        <vt:lpwstr>cid:image004.png@01D2727C.DD03A340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Josie</dc:creator>
  <cp:lastModifiedBy>Josie</cp:lastModifiedBy>
  <cp:revision>2</cp:revision>
  <cp:lastPrinted>2017-01-26T12:11:00Z</cp:lastPrinted>
  <dcterms:created xsi:type="dcterms:W3CDTF">2017-04-04T14:45:00Z</dcterms:created>
  <dcterms:modified xsi:type="dcterms:W3CDTF">2017-04-04T14:45:00Z</dcterms:modified>
</cp:coreProperties>
</file>