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central_fife</w:t>
      </w:r>
      <w:r>
        <w:t xml:space="preserve"> </w:t>
      </w:r>
      <w:r>
        <w:t xml:space="preserve">Centre</w:t>
      </w:r>
      <w:r>
        <w:t xml:space="preserve"> </w:t>
      </w:r>
      <w:r>
        <w:t xml:space="preserve">of</w:t>
      </w:r>
      <w:r>
        <w:t xml:space="preserve"> </w:t>
      </w:r>
      <w:r>
        <w:t xml:space="preserve">Mission</w:t>
      </w:r>
    </w:p>
    <w:p>
      <w:pPr>
        <w:pStyle w:val="Author"/>
      </w:pPr>
      <w:r>
        <w:t xml:space="preserve">Church</w:t>
      </w:r>
      <w:r>
        <w:t xml:space="preserve"> </w:t>
      </w:r>
      <w:r>
        <w:t xml:space="preserve">Army’s</w:t>
      </w:r>
      <w:r>
        <w:t xml:space="preserve"> </w:t>
      </w:r>
      <w:r>
        <w:t xml:space="preserve">Research</w:t>
      </w:r>
      <w:r>
        <w:t xml:space="preserve"> </w:t>
      </w:r>
      <w:r>
        <w:t xml:space="preserve">Team</w:t>
      </w:r>
    </w:p>
    <w:bookmarkStart w:id="20" w:name="this-is-central-fife-com"/>
    <w:p>
      <w:pPr>
        <w:pStyle w:val="Heading2"/>
      </w:pPr>
      <w:r>
        <w:t xml:space="preserve">This is Central Fife CoM</w:t>
      </w:r>
    </w:p>
    <w:bookmarkEnd w:id="20"/>
    <w:bookmarkStart w:id="24" w:name="age"/>
    <w:p>
      <w:pPr>
        <w:pStyle w:val="Heading2"/>
      </w:pPr>
      <w:r>
        <w:t xml:space="preserve">Age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m-report-template_files/figure-docx/age_plo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10-19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20-29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30-44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45-59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60-69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70+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bookmarkEnd w:id="24"/>
    <w:bookmarkStart w:id="28" w:name="ethnicity"/>
    <w:p>
      <w:pPr>
        <w:pStyle w:val="Heading2"/>
      </w:pPr>
      <w:r>
        <w:t xml:space="preserve">Ethnicity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m-report-template_files/figure-docx/ethnicity_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Mixed/multiple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</w:tbl>
    <w:bookmarkEnd w:id="28"/>
    <w:bookmarkStart w:id="32" w:name="religion"/>
    <w:p>
      <w:pPr>
        <w:pStyle w:val="Heading2"/>
      </w:pPr>
      <w:r>
        <w:t xml:space="preserve">Religion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m-report-template_files/figure-docx/religion_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religion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Church of scotland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 catholic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Religion not stated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christian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</w:tbl>
    <w:bookmarkEnd w:id="32"/>
    <w:bookmarkStart w:id="33" w:name="general-health"/>
    <w:p>
      <w:pPr>
        <w:pStyle w:val="Heading2"/>
      </w:pPr>
      <w:r>
        <w:t xml:space="preserve">General Health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3"/>
    <w:bookmarkStart w:id="38" w:name="household-composition"/>
    <w:p>
      <w:pPr>
        <w:pStyle w:val="Heading2"/>
      </w:pPr>
      <w:r>
        <w:t xml:space="preserve">Household Composition</w:t>
      </w:r>
    </w:p>
    <w:bookmarkStart w:id="34" w:name="overview-of-household-composition"/>
    <w:p>
      <w:pPr>
        <w:pStyle w:val="Heading3"/>
      </w:pPr>
      <w:r>
        <w:t xml:space="preserve">Overview of household composition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4"/>
    <w:bookmarkStart w:id="35" w:name="couples"/>
    <w:p>
      <w:pPr>
        <w:pStyle w:val="Heading3"/>
      </w:pPr>
      <w:r>
        <w:t xml:space="preserve">Couples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5"/>
    <w:bookmarkStart w:id="36" w:name="lone-occupants-single-parents"/>
    <w:p>
      <w:pPr>
        <w:pStyle w:val="Heading3"/>
      </w:pPr>
      <w:r>
        <w:t xml:space="preserve">Lone occupants &amp; single parents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6"/>
    <w:bookmarkStart w:id="37" w:name="other"/>
    <w:p>
      <w:pPr>
        <w:pStyle w:val="Heading3"/>
      </w:pPr>
      <w:r>
        <w:t xml:space="preserve">Other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7"/>
    <w:bookmarkEnd w:id="38"/>
    <w:sectPr w:rsidR="0000000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37E8153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589270B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6273362" w:numId="1">
    <w:abstractNumId w:val="0"/>
  </w:num>
  <w:num w16cid:durableId="189805725" w:numId="2">
    <w:abstractNumId w:val="0"/>
  </w:num>
  <w:num w16cid:durableId="229388711" w:numId="3">
    <w:abstractNumId w:val="1"/>
  </w:num>
  <w:num w16cid:durableId="2068142634" w:numId="4">
    <w:abstractNumId w:val="0"/>
  </w:num>
  <w:num w16cid:durableId="348677957" w:numId="5">
    <w:abstractNumId w:val="1"/>
  </w:num>
  <w:num w16cid:durableId="578828176" w:numId="6">
    <w:abstractNumId w:val="0"/>
  </w:num>
  <w:num w16cid:durableId="1556117596" w:numId="7">
    <w:abstractNumId w:val="1"/>
  </w:num>
  <w:num w16cid:durableId="1772049744" w:numId="8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C48EE"/>
  </w:style>
  <w:style w:styleId="Heading1" w:type="paragraph">
    <w:name w:val="heading 1"/>
    <w:basedOn w:val="Normal"/>
    <w:next w:val="Normal"/>
    <w:link w:val="Heading1Char"/>
    <w:uiPriority w:val="9"/>
    <w:qFormat/>
    <w:rsid w:val="00BC48EE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val="E84619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52505"/>
    <w:pPr>
      <w:keepNext/>
      <w:keepLines/>
      <w:spacing w:after="120" w:before="160"/>
      <w:outlineLvl w:val="1"/>
    </w:pPr>
    <w:rPr>
      <w:rFonts w:cstheme="majorBidi" w:eastAsiaTheme="majorEastAsia"/>
      <w:color w:val="E84619"/>
      <w:sz w:val="26"/>
      <w:szCs w:val="26"/>
    </w:r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BC48EE"/>
    <w:pPr>
      <w:outlineLvl w:val="2"/>
    </w:pPr>
    <w:rPr>
      <w:sz w:val="24"/>
      <w:szCs w:val="24"/>
    </w:rPr>
  </w:style>
  <w:style w:styleId="Heading4" w:type="paragraph">
    <w:name w:val="heading 4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AE3311"/>
    </w:rPr>
  </w:style>
  <w:style w:styleId="Heading5" w:type="paragraph">
    <w:name w:val="heading 5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AE3311"/>
    </w:rPr>
  </w:style>
  <w:style w:styleId="Heading6" w:type="paragraph">
    <w:name w:val="heading 6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74220B"/>
    </w:rPr>
  </w:style>
  <w:style w:styleId="Heading7" w:type="paragraph">
    <w:name w:val="heading 7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74220B"/>
    </w:rPr>
  </w:style>
  <w:style w:styleId="Heading8" w:type="paragraph">
    <w:name w:val="heading 8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BC48EE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uiPriority w:val="11"/>
    <w:qFormat/>
    <w:rsid w:val="00407ED7"/>
    <w:pPr>
      <w:numPr>
        <w:ilvl w:val="1"/>
      </w:numPr>
      <w:spacing w:after="160" w:line="259" w:lineRule="auto"/>
      <w:contextualSpacing w:val="0"/>
      <w:jc w:val="right"/>
    </w:pPr>
    <w:rPr>
      <w:rFonts w:asciiTheme="minorHAnsi" w:cstheme="minorBidi" w:eastAsiaTheme="minorEastAsia" w:hAnsiTheme="minorHAnsi"/>
      <w:color w:themeColor="text1" w:themeTint="A5" w:val="5A5A5A"/>
      <w:spacing w:val="15"/>
      <w:kern w:val="0"/>
      <w:sz w:val="22"/>
      <w:szCs w:val="22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uiPriority w:val="35"/>
    <w:semiHidden/>
    <w:unhideWhenUsed/>
    <w:qFormat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semiHidden/>
    <w:rPr>
      <w:i/>
      <w:iCs/>
      <w:color w:themeColor="text2" w:val="44546A"/>
      <w:sz w:val="18"/>
      <w:szCs w:val="18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iCs/>
      <w:color w:themeColor="text2" w:val="44546A"/>
      <w:sz w:val="22"/>
      <w:szCs w:val="18"/>
    </w:rPr>
  </w:style>
  <w:style w:customStyle="1" w:styleId="SectionNumber" w:type="character">
    <w:name w:val="Section Number"/>
    <w:basedOn w:val="CaptionChar"/>
    <w:rPr>
      <w:i/>
      <w:iCs/>
      <w:color w:themeColor="text2" w:val="44546A"/>
      <w:sz w:val="18"/>
      <w:szCs w:val="18"/>
    </w:rPr>
  </w:style>
  <w:style w:styleId="FootnoteReference" w:type="character">
    <w:name w:val="footnote reference"/>
    <w:basedOn w:val="CaptionChar"/>
    <w:rPr>
      <w:i/>
      <w:iCs/>
      <w:color w:themeColor="text2" w:val="44546A"/>
      <w:sz w:val="18"/>
      <w:szCs w:val="18"/>
      <w:vertAlign w:val="superscript"/>
    </w:rPr>
  </w:style>
  <w:style w:styleId="Hyperlink" w:type="character">
    <w:name w:val="Hyperlink"/>
    <w:basedOn w:val="CaptionChar"/>
    <w:rPr>
      <w:i/>
      <w:iCs/>
      <w:color w:themeColor="accent1" w:val="E84619"/>
      <w:sz w:val="18"/>
      <w:szCs w:val="18"/>
    </w:rPr>
  </w:style>
  <w:style w:styleId="TOCHeading" w:type="paragraph">
    <w:name w:val="TOC Heading"/>
    <w:basedOn w:val="Heading1"/>
    <w:next w:val="BodyText"/>
    <w:uiPriority w:val="39"/>
    <w:semiHidden/>
    <w:unhideWhenUsed/>
    <w:qFormat/>
    <w:pPr>
      <w:outlineLvl w:val="9"/>
    </w:pPr>
    <w:rPr>
      <w:color w:themeColor="accent1" w:themeShade="BF" w:val="AE331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iCs/>
      <w:color w:val="8F5902"/>
      <w:sz w:val="22"/>
      <w:szCs w:val="18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iCs/>
      <w:color w:val="00769E"/>
      <w:sz w:val="22"/>
      <w:szCs w:val="18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iCs/>
      <w:color w:val="4758AB"/>
      <w:sz w:val="22"/>
      <w:szCs w:val="18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iCs/>
      <w:color w:val="111111"/>
      <w:sz w:val="22"/>
      <w:szCs w:val="18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iCs/>
      <w:color w:val="657422"/>
      <w:sz w:val="22"/>
      <w:szCs w:val="18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BC48EE"/>
    <w:rPr>
      <w:rFonts w:asciiTheme="majorHAnsi" w:cstheme="majorBidi" w:eastAsiaTheme="majorEastAsia" w:hAnsiTheme="majorHAnsi"/>
      <w:color w:val="E84619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C52505"/>
    <w:rPr>
      <w:rFonts w:cstheme="majorBidi" w:eastAsiaTheme="majorEastAsia"/>
      <w:color w:val="E84619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C48EE"/>
    <w:rPr>
      <w:rFonts w:cstheme="majorBidi" w:eastAsiaTheme="majorEastAsia"/>
      <w:color w:val="E84619"/>
      <w:sz w:val="24"/>
      <w:szCs w:val="24"/>
    </w:rPr>
  </w:style>
  <w:style w:customStyle="1" w:styleId="TitleChar" w:type="character">
    <w:name w:val="Title Char"/>
    <w:basedOn w:val="DefaultParagraphFont"/>
    <w:link w:val="Title"/>
    <w:uiPriority w:val="10"/>
    <w:rsid w:val="00BC48EE"/>
    <w:rPr>
      <w:rFonts w:asciiTheme="majorHAnsi" w:cstheme="majorBidi" w:eastAsiaTheme="majorEastAsia" w:hAnsiTheme="majorHAns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house_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summary report: central_fife Centre of Mission</dc:title>
  <dc:creator>Church Army’s Research Team</dc:creator>
  <cp:keywords/>
  <dcterms:created xsi:type="dcterms:W3CDTF">2024-07-26T09:03:51Z</dcterms:created>
  <dcterms:modified xsi:type="dcterms:W3CDTF">2024-07-26T09:03:51Z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