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CAB83" w14:textId="044D004F" w:rsidR="008E7617" w:rsidRPr="009C7EAD" w:rsidRDefault="008E7617" w:rsidP="008E7617">
      <w:pPr>
        <w:rPr>
          <w:b/>
          <w:bCs/>
          <w:noProof/>
          <w:lang w:val="nl-NL"/>
        </w:rPr>
      </w:pPr>
    </w:p>
    <w:p w14:paraId="4B0CBE3F" w14:textId="77777777" w:rsidR="008E7617" w:rsidRPr="008E7617" w:rsidRDefault="008E7617" w:rsidP="008E7617"/>
    <w:p w14:paraId="2C5A1480" w14:textId="77777777" w:rsidR="006A6F38" w:rsidRDefault="006A6F38" w:rsidP="008E7617"/>
    <w:p w14:paraId="34742DBA" w14:textId="77777777" w:rsidR="006A15AB" w:rsidRDefault="006A15AB" w:rsidP="008E7617"/>
    <w:p w14:paraId="0BF09645" w14:textId="77777777" w:rsidR="006A15AB" w:rsidRDefault="006A15AB" w:rsidP="008E7617"/>
    <w:p w14:paraId="44E56216" w14:textId="77777777" w:rsidR="006A15AB" w:rsidRDefault="006A15AB" w:rsidP="008E7617"/>
    <w:p w14:paraId="624A3F16" w14:textId="77777777" w:rsidR="006A15AB" w:rsidRPr="006A15AB" w:rsidRDefault="006A15AB" w:rsidP="008E7617">
      <w:pPr>
        <w:rPr>
          <w:b/>
          <w:bCs/>
          <w:sz w:val="32"/>
          <w:szCs w:val="32"/>
        </w:rPr>
      </w:pPr>
    </w:p>
    <w:p w14:paraId="51A1CE0F" w14:textId="561544A9" w:rsidR="006A15AB" w:rsidRDefault="006A15AB" w:rsidP="008E7617">
      <w:pPr>
        <w:rPr>
          <w:b/>
          <w:bCs/>
          <w:sz w:val="32"/>
          <w:szCs w:val="32"/>
        </w:rPr>
      </w:pPr>
      <w:r w:rsidRPr="006A15AB">
        <w:rPr>
          <w:b/>
          <w:bCs/>
          <w:sz w:val="32"/>
          <w:szCs w:val="32"/>
        </w:rPr>
        <w:fldChar w:fldCharType="begin"/>
      </w:r>
      <w:r w:rsidRPr="006A15AB">
        <w:rPr>
          <w:b/>
          <w:bCs/>
          <w:sz w:val="32"/>
          <w:szCs w:val="32"/>
        </w:rPr>
        <w:instrText xml:space="preserve"> DOCPROPERTY  Description  \* MERGEFORMAT </w:instrText>
      </w:r>
      <w:r w:rsidRPr="006A15AB">
        <w:rPr>
          <w:b/>
          <w:bCs/>
          <w:sz w:val="32"/>
          <w:szCs w:val="32"/>
        </w:rPr>
        <w:fldChar w:fldCharType="separate"/>
      </w:r>
      <w:r w:rsidR="00A619B8">
        <w:rPr>
          <w:b/>
          <w:bCs/>
          <w:sz w:val="32"/>
          <w:szCs w:val="32"/>
        </w:rPr>
        <w:t>Mechanical Stress Analysis- Power Module</w:t>
      </w:r>
      <w:r w:rsidRPr="006A15AB">
        <w:rPr>
          <w:b/>
          <w:bCs/>
          <w:sz w:val="32"/>
          <w:szCs w:val="32"/>
        </w:rPr>
        <w:fldChar w:fldCharType="end"/>
      </w:r>
    </w:p>
    <w:p w14:paraId="1682C1DB" w14:textId="2C963DC9" w:rsidR="006A15AB" w:rsidRPr="006A15AB" w:rsidRDefault="006A15AB" w:rsidP="008E7617">
      <w:pPr>
        <w:rPr>
          <w:sz w:val="24"/>
          <w:szCs w:val="24"/>
        </w:rPr>
      </w:pPr>
      <w:r w:rsidRPr="006A15AB">
        <w:rPr>
          <w:sz w:val="24"/>
          <w:szCs w:val="24"/>
        </w:rPr>
        <w:fldChar w:fldCharType="begin"/>
      </w:r>
      <w:r w:rsidRPr="006A15AB">
        <w:rPr>
          <w:sz w:val="24"/>
          <w:szCs w:val="24"/>
        </w:rPr>
        <w:instrText xml:space="preserve"> DOCPROPERTY  Add_Description  \* MERGEFORMAT </w:instrText>
      </w:r>
      <w:r w:rsidRPr="006A15AB">
        <w:rPr>
          <w:sz w:val="24"/>
          <w:szCs w:val="24"/>
        </w:rPr>
        <w:fldChar w:fldCharType="separate"/>
      </w:r>
      <w:r w:rsidR="00A619B8">
        <w:rPr>
          <w:sz w:val="24"/>
          <w:szCs w:val="24"/>
        </w:rPr>
        <w:t>-</w:t>
      </w:r>
      <w:r w:rsidRPr="006A15AB">
        <w:rPr>
          <w:sz w:val="24"/>
          <w:szCs w:val="24"/>
        </w:rPr>
        <w:fldChar w:fldCharType="end"/>
      </w:r>
    </w:p>
    <w:p w14:paraId="42EB41E4" w14:textId="02DDEABB" w:rsidR="006A15AB" w:rsidRPr="006A15AB" w:rsidRDefault="006A15AB" w:rsidP="008E7617">
      <w:pPr>
        <w:rPr>
          <w:b/>
          <w:bCs/>
          <w:sz w:val="32"/>
          <w:szCs w:val="32"/>
        </w:rPr>
        <w:sectPr w:rsidR="006A15AB" w:rsidRPr="006A15AB" w:rsidSect="002D2AF1">
          <w:headerReference w:type="default" r:id="rId9"/>
          <w:footerReference w:type="default" r:id="rId10"/>
          <w:headerReference w:type="first" r:id="rId11"/>
          <w:footerReference w:type="first" r:id="rId12"/>
          <w:pgSz w:w="11907" w:h="16839" w:code="9"/>
          <w:pgMar w:top="1559" w:right="1134" w:bottom="879" w:left="1134" w:header="624" w:footer="0" w:gutter="0"/>
          <w:cols w:space="708"/>
          <w:titlePg/>
          <w:docGrid w:linePitch="360"/>
        </w:sectPr>
      </w:pPr>
    </w:p>
    <w:bookmarkStart w:id="0" w:name="_Toc278798650" w:displacedByCustomXml="next"/>
    <w:bookmarkEnd w:id="0" w:displacedByCustomXml="next"/>
    <w:sdt>
      <w:sdtPr>
        <w:rPr>
          <w:rFonts w:ascii="Arial" w:eastAsiaTheme="minorHAnsi" w:hAnsi="Arial" w:cstheme="minorBidi"/>
          <w:spacing w:val="0"/>
          <w:kern w:val="0"/>
          <w:sz w:val="22"/>
          <w:szCs w:val="22"/>
          <w:lang w:val="nl-NL"/>
        </w:rPr>
        <w:id w:val="17521196"/>
        <w:docPartObj>
          <w:docPartGallery w:val="Table of Contents"/>
          <w:docPartUnique/>
        </w:docPartObj>
      </w:sdtPr>
      <w:sdtEndPr>
        <w:rPr>
          <w:b/>
          <w:bCs/>
          <w:noProof/>
        </w:rPr>
      </w:sdtEndPr>
      <w:sdtContent>
        <w:p w14:paraId="6C0523C1" w14:textId="77777777" w:rsidR="00EF6DD2" w:rsidRDefault="00EF6DD2" w:rsidP="00EF6DD2">
          <w:pPr>
            <w:pStyle w:val="Title"/>
            <w:rPr>
              <w:lang w:val="nl-NL"/>
            </w:rPr>
          </w:pPr>
          <w:r>
            <w:rPr>
              <w:lang w:val="nl-NL"/>
            </w:rPr>
            <w:t>Table of contents</w:t>
          </w:r>
        </w:p>
        <w:p w14:paraId="1C399F6C" w14:textId="77777777" w:rsidR="00EF6DD2" w:rsidRDefault="00EF6DD2" w:rsidP="00EF6DD2">
          <w:pPr>
            <w:rPr>
              <w:lang w:val="nl-NL"/>
            </w:rPr>
          </w:pPr>
        </w:p>
        <w:p w14:paraId="6BD86763" w14:textId="5D5D7CB7" w:rsidR="00AA5041" w:rsidRDefault="00EF6DD2">
          <w:pPr>
            <w:pStyle w:val="TOC1"/>
            <w:tabs>
              <w:tab w:val="left" w:pos="440"/>
              <w:tab w:val="right" w:leader="dot" w:pos="9629"/>
            </w:tabs>
            <w:rPr>
              <w:rFonts w:asciiTheme="minorHAnsi" w:eastAsiaTheme="minorEastAsia" w:hAnsiTheme="minorHAnsi"/>
              <w:noProof/>
              <w:kern w:val="2"/>
              <w:lang w:val="nl-NL" w:eastAsia="nl-NL"/>
              <w14:ligatures w14:val="standardContextual"/>
            </w:rPr>
          </w:pPr>
          <w:r>
            <w:rPr>
              <w:b/>
              <w:bCs/>
              <w:noProof/>
              <w:lang w:val="nl-NL"/>
            </w:rPr>
            <w:fldChar w:fldCharType="begin"/>
          </w:r>
          <w:r>
            <w:rPr>
              <w:b/>
              <w:bCs/>
              <w:noProof/>
              <w:lang w:val="nl-NL"/>
            </w:rPr>
            <w:instrText xml:space="preserve"> TOC \o "1-3" \h \z \u </w:instrText>
          </w:r>
          <w:r>
            <w:rPr>
              <w:b/>
              <w:bCs/>
              <w:noProof/>
              <w:lang w:val="nl-NL"/>
            </w:rPr>
            <w:fldChar w:fldCharType="separate"/>
          </w:r>
          <w:hyperlink w:anchor="_Toc139287482" w:history="1">
            <w:r w:rsidR="00AA5041" w:rsidRPr="0094052F">
              <w:rPr>
                <w:rStyle w:val="Hyperlink"/>
                <w:noProof/>
                <w:lang w:val="en-GB"/>
              </w:rPr>
              <w:t>1</w:t>
            </w:r>
            <w:r w:rsidR="00AA5041">
              <w:rPr>
                <w:rFonts w:asciiTheme="minorHAnsi" w:eastAsiaTheme="minorEastAsia" w:hAnsiTheme="minorHAnsi"/>
                <w:noProof/>
                <w:kern w:val="2"/>
                <w:lang w:val="nl-NL" w:eastAsia="nl-NL"/>
                <w14:ligatures w14:val="standardContextual"/>
              </w:rPr>
              <w:tab/>
            </w:r>
            <w:r w:rsidR="00AA5041" w:rsidRPr="0094052F">
              <w:rPr>
                <w:rStyle w:val="Hyperlink"/>
                <w:noProof/>
                <w:lang w:val="en-GB"/>
              </w:rPr>
              <w:t>Introduction</w:t>
            </w:r>
            <w:r w:rsidR="00AA5041">
              <w:rPr>
                <w:noProof/>
                <w:webHidden/>
              </w:rPr>
              <w:tab/>
            </w:r>
            <w:r w:rsidR="00AA5041">
              <w:rPr>
                <w:noProof/>
                <w:webHidden/>
              </w:rPr>
              <w:fldChar w:fldCharType="begin"/>
            </w:r>
            <w:r w:rsidR="00AA5041">
              <w:rPr>
                <w:noProof/>
                <w:webHidden/>
              </w:rPr>
              <w:instrText xml:space="preserve"> PAGEREF _Toc139287482 \h </w:instrText>
            </w:r>
            <w:r w:rsidR="00AA5041">
              <w:rPr>
                <w:noProof/>
                <w:webHidden/>
              </w:rPr>
            </w:r>
            <w:r w:rsidR="00AA5041">
              <w:rPr>
                <w:noProof/>
                <w:webHidden/>
              </w:rPr>
              <w:fldChar w:fldCharType="separate"/>
            </w:r>
            <w:r w:rsidR="00A619B8">
              <w:rPr>
                <w:noProof/>
                <w:webHidden/>
              </w:rPr>
              <w:t>3</w:t>
            </w:r>
            <w:r w:rsidR="00AA5041">
              <w:rPr>
                <w:noProof/>
                <w:webHidden/>
              </w:rPr>
              <w:fldChar w:fldCharType="end"/>
            </w:r>
          </w:hyperlink>
        </w:p>
        <w:p w14:paraId="68033002" w14:textId="4BF98F7A" w:rsidR="00AA5041" w:rsidRDefault="00000000">
          <w:pPr>
            <w:pStyle w:val="TOC2"/>
            <w:tabs>
              <w:tab w:val="left" w:pos="880"/>
              <w:tab w:val="right" w:leader="dot" w:pos="9629"/>
            </w:tabs>
            <w:rPr>
              <w:rFonts w:asciiTheme="minorHAnsi" w:eastAsiaTheme="minorEastAsia" w:hAnsiTheme="minorHAnsi"/>
              <w:noProof/>
              <w:kern w:val="2"/>
              <w:lang w:val="nl-NL" w:eastAsia="nl-NL"/>
              <w14:ligatures w14:val="standardContextual"/>
            </w:rPr>
          </w:pPr>
          <w:hyperlink w:anchor="_Toc139287483" w:history="1">
            <w:r w:rsidR="00AA5041" w:rsidRPr="0094052F">
              <w:rPr>
                <w:rStyle w:val="Hyperlink"/>
                <w:noProof/>
              </w:rPr>
              <w:t>1.1.</w:t>
            </w:r>
            <w:r w:rsidR="00AA5041">
              <w:rPr>
                <w:rFonts w:asciiTheme="minorHAnsi" w:eastAsiaTheme="minorEastAsia" w:hAnsiTheme="minorHAnsi"/>
                <w:noProof/>
                <w:kern w:val="2"/>
                <w:lang w:val="nl-NL" w:eastAsia="nl-NL"/>
                <w14:ligatures w14:val="standardContextual"/>
              </w:rPr>
              <w:tab/>
            </w:r>
            <w:r w:rsidR="00AA5041" w:rsidRPr="0094052F">
              <w:rPr>
                <w:rStyle w:val="Hyperlink"/>
                <w:noProof/>
              </w:rPr>
              <w:t>Purpose of this document</w:t>
            </w:r>
            <w:r w:rsidR="00AA5041">
              <w:rPr>
                <w:noProof/>
                <w:webHidden/>
              </w:rPr>
              <w:tab/>
            </w:r>
            <w:r w:rsidR="00AA5041">
              <w:rPr>
                <w:noProof/>
                <w:webHidden/>
              </w:rPr>
              <w:fldChar w:fldCharType="begin"/>
            </w:r>
            <w:r w:rsidR="00AA5041">
              <w:rPr>
                <w:noProof/>
                <w:webHidden/>
              </w:rPr>
              <w:instrText xml:space="preserve"> PAGEREF _Toc139287483 \h </w:instrText>
            </w:r>
            <w:r w:rsidR="00AA5041">
              <w:rPr>
                <w:noProof/>
                <w:webHidden/>
              </w:rPr>
            </w:r>
            <w:r w:rsidR="00AA5041">
              <w:rPr>
                <w:noProof/>
                <w:webHidden/>
              </w:rPr>
              <w:fldChar w:fldCharType="separate"/>
            </w:r>
            <w:r w:rsidR="00A619B8">
              <w:rPr>
                <w:noProof/>
                <w:webHidden/>
              </w:rPr>
              <w:t>3</w:t>
            </w:r>
            <w:r w:rsidR="00AA5041">
              <w:rPr>
                <w:noProof/>
                <w:webHidden/>
              </w:rPr>
              <w:fldChar w:fldCharType="end"/>
            </w:r>
          </w:hyperlink>
        </w:p>
        <w:p w14:paraId="5D559E0F" w14:textId="296029AC" w:rsidR="00AA5041" w:rsidRDefault="00000000">
          <w:pPr>
            <w:pStyle w:val="TOC2"/>
            <w:tabs>
              <w:tab w:val="left" w:pos="880"/>
              <w:tab w:val="right" w:leader="dot" w:pos="9629"/>
            </w:tabs>
            <w:rPr>
              <w:rFonts w:asciiTheme="minorHAnsi" w:eastAsiaTheme="minorEastAsia" w:hAnsiTheme="minorHAnsi"/>
              <w:noProof/>
              <w:kern w:val="2"/>
              <w:lang w:val="nl-NL" w:eastAsia="nl-NL"/>
              <w14:ligatures w14:val="standardContextual"/>
            </w:rPr>
          </w:pPr>
          <w:hyperlink w:anchor="_Toc139287484" w:history="1">
            <w:r w:rsidR="00AA5041" w:rsidRPr="0094052F">
              <w:rPr>
                <w:rStyle w:val="Hyperlink"/>
                <w:noProof/>
              </w:rPr>
              <w:t>1.2.</w:t>
            </w:r>
            <w:r w:rsidR="00AA5041">
              <w:rPr>
                <w:rFonts w:asciiTheme="minorHAnsi" w:eastAsiaTheme="minorEastAsia" w:hAnsiTheme="minorHAnsi"/>
                <w:noProof/>
                <w:kern w:val="2"/>
                <w:lang w:val="nl-NL" w:eastAsia="nl-NL"/>
                <w14:ligatures w14:val="standardContextual"/>
              </w:rPr>
              <w:tab/>
            </w:r>
            <w:r w:rsidR="00AA5041" w:rsidRPr="0094052F">
              <w:rPr>
                <w:rStyle w:val="Hyperlink"/>
                <w:noProof/>
              </w:rPr>
              <w:t>Standards</w:t>
            </w:r>
            <w:r w:rsidR="00AA5041">
              <w:rPr>
                <w:noProof/>
                <w:webHidden/>
              </w:rPr>
              <w:tab/>
            </w:r>
            <w:r w:rsidR="00AA5041">
              <w:rPr>
                <w:noProof/>
                <w:webHidden/>
              </w:rPr>
              <w:fldChar w:fldCharType="begin"/>
            </w:r>
            <w:r w:rsidR="00AA5041">
              <w:rPr>
                <w:noProof/>
                <w:webHidden/>
              </w:rPr>
              <w:instrText xml:space="preserve"> PAGEREF _Toc139287484 \h </w:instrText>
            </w:r>
            <w:r w:rsidR="00AA5041">
              <w:rPr>
                <w:noProof/>
                <w:webHidden/>
              </w:rPr>
            </w:r>
            <w:r w:rsidR="00AA5041">
              <w:rPr>
                <w:noProof/>
                <w:webHidden/>
              </w:rPr>
              <w:fldChar w:fldCharType="separate"/>
            </w:r>
            <w:r w:rsidR="00A619B8">
              <w:rPr>
                <w:noProof/>
                <w:webHidden/>
              </w:rPr>
              <w:t>3</w:t>
            </w:r>
            <w:r w:rsidR="00AA5041">
              <w:rPr>
                <w:noProof/>
                <w:webHidden/>
              </w:rPr>
              <w:fldChar w:fldCharType="end"/>
            </w:r>
          </w:hyperlink>
        </w:p>
        <w:p w14:paraId="389D7D6A" w14:textId="45CED103" w:rsidR="00AA5041" w:rsidRDefault="00000000">
          <w:pPr>
            <w:pStyle w:val="TOC2"/>
            <w:tabs>
              <w:tab w:val="left" w:pos="880"/>
              <w:tab w:val="right" w:leader="dot" w:pos="9629"/>
            </w:tabs>
            <w:rPr>
              <w:rFonts w:asciiTheme="minorHAnsi" w:eastAsiaTheme="minorEastAsia" w:hAnsiTheme="minorHAnsi"/>
              <w:noProof/>
              <w:kern w:val="2"/>
              <w:lang w:val="nl-NL" w:eastAsia="nl-NL"/>
              <w14:ligatures w14:val="standardContextual"/>
            </w:rPr>
          </w:pPr>
          <w:hyperlink w:anchor="_Toc139287485" w:history="1">
            <w:r w:rsidR="00AA5041" w:rsidRPr="0094052F">
              <w:rPr>
                <w:rStyle w:val="Hyperlink"/>
                <w:noProof/>
              </w:rPr>
              <w:t>1.3.</w:t>
            </w:r>
            <w:r w:rsidR="00AA5041">
              <w:rPr>
                <w:rFonts w:asciiTheme="minorHAnsi" w:eastAsiaTheme="minorEastAsia" w:hAnsiTheme="minorHAnsi"/>
                <w:noProof/>
                <w:kern w:val="2"/>
                <w:lang w:val="nl-NL" w:eastAsia="nl-NL"/>
                <w14:ligatures w14:val="standardContextual"/>
              </w:rPr>
              <w:tab/>
            </w:r>
            <w:r w:rsidR="00AA5041" w:rsidRPr="0094052F">
              <w:rPr>
                <w:rStyle w:val="Hyperlink"/>
                <w:noProof/>
              </w:rPr>
              <w:t>List of abbreviations</w:t>
            </w:r>
            <w:r w:rsidR="00AA5041">
              <w:rPr>
                <w:noProof/>
                <w:webHidden/>
              </w:rPr>
              <w:tab/>
            </w:r>
            <w:r w:rsidR="00AA5041">
              <w:rPr>
                <w:noProof/>
                <w:webHidden/>
              </w:rPr>
              <w:fldChar w:fldCharType="begin"/>
            </w:r>
            <w:r w:rsidR="00AA5041">
              <w:rPr>
                <w:noProof/>
                <w:webHidden/>
              </w:rPr>
              <w:instrText xml:space="preserve"> PAGEREF _Toc139287485 \h </w:instrText>
            </w:r>
            <w:r w:rsidR="00AA5041">
              <w:rPr>
                <w:noProof/>
                <w:webHidden/>
              </w:rPr>
            </w:r>
            <w:r w:rsidR="00AA5041">
              <w:rPr>
                <w:noProof/>
                <w:webHidden/>
              </w:rPr>
              <w:fldChar w:fldCharType="separate"/>
            </w:r>
            <w:r w:rsidR="00A619B8">
              <w:rPr>
                <w:noProof/>
                <w:webHidden/>
              </w:rPr>
              <w:t>3</w:t>
            </w:r>
            <w:r w:rsidR="00AA5041">
              <w:rPr>
                <w:noProof/>
                <w:webHidden/>
              </w:rPr>
              <w:fldChar w:fldCharType="end"/>
            </w:r>
          </w:hyperlink>
        </w:p>
        <w:p w14:paraId="0CE12ECB" w14:textId="59C5110F" w:rsidR="00AA5041" w:rsidRDefault="00000000">
          <w:pPr>
            <w:pStyle w:val="TOC2"/>
            <w:tabs>
              <w:tab w:val="left" w:pos="880"/>
              <w:tab w:val="right" w:leader="dot" w:pos="9629"/>
            </w:tabs>
            <w:rPr>
              <w:rFonts w:asciiTheme="minorHAnsi" w:eastAsiaTheme="minorEastAsia" w:hAnsiTheme="minorHAnsi"/>
              <w:noProof/>
              <w:kern w:val="2"/>
              <w:lang w:val="nl-NL" w:eastAsia="nl-NL"/>
              <w14:ligatures w14:val="standardContextual"/>
            </w:rPr>
          </w:pPr>
          <w:hyperlink w:anchor="_Toc139287486" w:history="1">
            <w:r w:rsidR="00AA5041" w:rsidRPr="0094052F">
              <w:rPr>
                <w:rStyle w:val="Hyperlink"/>
                <w:noProof/>
              </w:rPr>
              <w:t>1.4.</w:t>
            </w:r>
            <w:r w:rsidR="00AA5041">
              <w:rPr>
                <w:rFonts w:asciiTheme="minorHAnsi" w:eastAsiaTheme="minorEastAsia" w:hAnsiTheme="minorHAnsi"/>
                <w:noProof/>
                <w:kern w:val="2"/>
                <w:lang w:val="nl-NL" w:eastAsia="nl-NL"/>
                <w14:ligatures w14:val="standardContextual"/>
              </w:rPr>
              <w:tab/>
            </w:r>
            <w:r w:rsidR="00AA5041" w:rsidRPr="0094052F">
              <w:rPr>
                <w:rStyle w:val="Hyperlink"/>
                <w:noProof/>
              </w:rPr>
              <w:t>Software used</w:t>
            </w:r>
            <w:r w:rsidR="00AA5041">
              <w:rPr>
                <w:noProof/>
                <w:webHidden/>
              </w:rPr>
              <w:tab/>
            </w:r>
            <w:r w:rsidR="00AA5041">
              <w:rPr>
                <w:noProof/>
                <w:webHidden/>
              </w:rPr>
              <w:fldChar w:fldCharType="begin"/>
            </w:r>
            <w:r w:rsidR="00AA5041">
              <w:rPr>
                <w:noProof/>
                <w:webHidden/>
              </w:rPr>
              <w:instrText xml:space="preserve"> PAGEREF _Toc139287486 \h </w:instrText>
            </w:r>
            <w:r w:rsidR="00AA5041">
              <w:rPr>
                <w:noProof/>
                <w:webHidden/>
              </w:rPr>
            </w:r>
            <w:r w:rsidR="00AA5041">
              <w:rPr>
                <w:noProof/>
                <w:webHidden/>
              </w:rPr>
              <w:fldChar w:fldCharType="separate"/>
            </w:r>
            <w:r w:rsidR="00A619B8">
              <w:rPr>
                <w:noProof/>
                <w:webHidden/>
              </w:rPr>
              <w:t>3</w:t>
            </w:r>
            <w:r w:rsidR="00AA5041">
              <w:rPr>
                <w:noProof/>
                <w:webHidden/>
              </w:rPr>
              <w:fldChar w:fldCharType="end"/>
            </w:r>
          </w:hyperlink>
        </w:p>
        <w:p w14:paraId="35CCC8B6" w14:textId="5790FF89" w:rsidR="00AA5041" w:rsidRDefault="00000000">
          <w:pPr>
            <w:pStyle w:val="TOC1"/>
            <w:tabs>
              <w:tab w:val="left" w:pos="440"/>
              <w:tab w:val="right" w:leader="dot" w:pos="9629"/>
            </w:tabs>
            <w:rPr>
              <w:rFonts w:asciiTheme="minorHAnsi" w:eastAsiaTheme="minorEastAsia" w:hAnsiTheme="minorHAnsi"/>
              <w:noProof/>
              <w:kern w:val="2"/>
              <w:lang w:val="nl-NL" w:eastAsia="nl-NL"/>
              <w14:ligatures w14:val="standardContextual"/>
            </w:rPr>
          </w:pPr>
          <w:hyperlink w:anchor="_Toc139287487" w:history="1">
            <w:r w:rsidR="00AA5041" w:rsidRPr="0094052F">
              <w:rPr>
                <w:rStyle w:val="Hyperlink"/>
                <w:noProof/>
                <w:lang w:val="en-GB"/>
              </w:rPr>
              <w:t>2</w:t>
            </w:r>
            <w:r w:rsidR="00AA5041">
              <w:rPr>
                <w:rFonts w:asciiTheme="minorHAnsi" w:eastAsiaTheme="minorEastAsia" w:hAnsiTheme="minorHAnsi"/>
                <w:noProof/>
                <w:kern w:val="2"/>
                <w:lang w:val="nl-NL" w:eastAsia="nl-NL"/>
                <w14:ligatures w14:val="standardContextual"/>
              </w:rPr>
              <w:tab/>
            </w:r>
            <w:r w:rsidR="00AA5041" w:rsidRPr="0094052F">
              <w:rPr>
                <w:rStyle w:val="Hyperlink"/>
                <w:noProof/>
                <w:lang w:val="en-GB"/>
              </w:rPr>
              <w:t>Situation</w:t>
            </w:r>
            <w:r w:rsidR="00AA5041">
              <w:rPr>
                <w:noProof/>
                <w:webHidden/>
              </w:rPr>
              <w:tab/>
            </w:r>
            <w:r w:rsidR="00AA5041">
              <w:rPr>
                <w:noProof/>
                <w:webHidden/>
              </w:rPr>
              <w:fldChar w:fldCharType="begin"/>
            </w:r>
            <w:r w:rsidR="00AA5041">
              <w:rPr>
                <w:noProof/>
                <w:webHidden/>
              </w:rPr>
              <w:instrText xml:space="preserve"> PAGEREF _Toc139287487 \h </w:instrText>
            </w:r>
            <w:r w:rsidR="00AA5041">
              <w:rPr>
                <w:noProof/>
                <w:webHidden/>
              </w:rPr>
            </w:r>
            <w:r w:rsidR="00AA5041">
              <w:rPr>
                <w:noProof/>
                <w:webHidden/>
              </w:rPr>
              <w:fldChar w:fldCharType="separate"/>
            </w:r>
            <w:r w:rsidR="00A619B8">
              <w:rPr>
                <w:noProof/>
                <w:webHidden/>
              </w:rPr>
              <w:t>4</w:t>
            </w:r>
            <w:r w:rsidR="00AA5041">
              <w:rPr>
                <w:noProof/>
                <w:webHidden/>
              </w:rPr>
              <w:fldChar w:fldCharType="end"/>
            </w:r>
          </w:hyperlink>
        </w:p>
        <w:p w14:paraId="0C3CB2FB" w14:textId="78022F23" w:rsidR="00AA5041" w:rsidRDefault="00000000">
          <w:pPr>
            <w:pStyle w:val="TOC2"/>
            <w:tabs>
              <w:tab w:val="left" w:pos="880"/>
              <w:tab w:val="right" w:leader="dot" w:pos="9629"/>
            </w:tabs>
            <w:rPr>
              <w:rFonts w:asciiTheme="minorHAnsi" w:eastAsiaTheme="minorEastAsia" w:hAnsiTheme="minorHAnsi"/>
              <w:noProof/>
              <w:kern w:val="2"/>
              <w:lang w:val="nl-NL" w:eastAsia="nl-NL"/>
              <w14:ligatures w14:val="standardContextual"/>
            </w:rPr>
          </w:pPr>
          <w:hyperlink w:anchor="_Toc139287488" w:history="1">
            <w:r w:rsidR="00AA5041" w:rsidRPr="0094052F">
              <w:rPr>
                <w:rStyle w:val="Hyperlink"/>
                <w:noProof/>
              </w:rPr>
              <w:t>2.1</w:t>
            </w:r>
            <w:r w:rsidR="00AA5041">
              <w:rPr>
                <w:rFonts w:asciiTheme="minorHAnsi" w:eastAsiaTheme="minorEastAsia" w:hAnsiTheme="minorHAnsi"/>
                <w:noProof/>
                <w:kern w:val="2"/>
                <w:lang w:val="nl-NL" w:eastAsia="nl-NL"/>
                <w14:ligatures w14:val="standardContextual"/>
              </w:rPr>
              <w:tab/>
            </w:r>
            <w:r w:rsidR="00AA5041" w:rsidRPr="0094052F">
              <w:rPr>
                <w:rStyle w:val="Hyperlink"/>
                <w:noProof/>
              </w:rPr>
              <w:t>Mechanical structure</w:t>
            </w:r>
            <w:r w:rsidR="00AA5041">
              <w:rPr>
                <w:noProof/>
                <w:webHidden/>
              </w:rPr>
              <w:tab/>
            </w:r>
            <w:r w:rsidR="00AA5041">
              <w:rPr>
                <w:noProof/>
                <w:webHidden/>
              </w:rPr>
              <w:fldChar w:fldCharType="begin"/>
            </w:r>
            <w:r w:rsidR="00AA5041">
              <w:rPr>
                <w:noProof/>
                <w:webHidden/>
              </w:rPr>
              <w:instrText xml:space="preserve"> PAGEREF _Toc139287488 \h </w:instrText>
            </w:r>
            <w:r w:rsidR="00AA5041">
              <w:rPr>
                <w:noProof/>
                <w:webHidden/>
              </w:rPr>
            </w:r>
            <w:r w:rsidR="00AA5041">
              <w:rPr>
                <w:noProof/>
                <w:webHidden/>
              </w:rPr>
              <w:fldChar w:fldCharType="separate"/>
            </w:r>
            <w:r w:rsidR="00A619B8">
              <w:rPr>
                <w:noProof/>
                <w:webHidden/>
              </w:rPr>
              <w:t>4</w:t>
            </w:r>
            <w:r w:rsidR="00AA5041">
              <w:rPr>
                <w:noProof/>
                <w:webHidden/>
              </w:rPr>
              <w:fldChar w:fldCharType="end"/>
            </w:r>
          </w:hyperlink>
        </w:p>
        <w:p w14:paraId="3158CBD8" w14:textId="0FAAF7E4" w:rsidR="00EF6DD2" w:rsidRDefault="00EF6DD2" w:rsidP="00EF6DD2">
          <w:pPr>
            <w:rPr>
              <w:b/>
              <w:bCs/>
              <w:noProof/>
              <w:lang w:val="nl-NL"/>
            </w:rPr>
          </w:pPr>
          <w:r>
            <w:rPr>
              <w:b/>
              <w:bCs/>
              <w:noProof/>
              <w:lang w:val="nl-NL"/>
            </w:rPr>
            <w:fldChar w:fldCharType="end"/>
          </w:r>
        </w:p>
      </w:sdtContent>
    </w:sdt>
    <w:p w14:paraId="5250421D" w14:textId="77777777" w:rsidR="00EF6DD2" w:rsidRDefault="00EF6DD2">
      <w:pPr>
        <w:rPr>
          <w:rFonts w:ascii="Arial Black" w:eastAsiaTheme="majorEastAsia" w:hAnsi="Arial Black" w:cstheme="majorBidi"/>
          <w:sz w:val="32"/>
          <w:szCs w:val="32"/>
          <w:lang w:val="nl-NL"/>
        </w:rPr>
      </w:pPr>
      <w:r>
        <w:rPr>
          <w:lang w:val="nl-NL"/>
        </w:rPr>
        <w:br w:type="page"/>
      </w:r>
    </w:p>
    <w:p w14:paraId="3B25B882" w14:textId="77777777" w:rsidR="00AA5041" w:rsidRDefault="00AA5041" w:rsidP="00AA5041">
      <w:pPr>
        <w:pStyle w:val="Heading1"/>
        <w:rPr>
          <w:lang w:val="en-GB"/>
        </w:rPr>
      </w:pPr>
      <w:bookmarkStart w:id="1" w:name="_Toc135733014"/>
      <w:bookmarkStart w:id="2" w:name="_Toc139287482"/>
      <w:r>
        <w:rPr>
          <w:lang w:val="en-GB"/>
        </w:rPr>
        <w:lastRenderedPageBreak/>
        <w:t>Introduction</w:t>
      </w:r>
      <w:bookmarkEnd w:id="1"/>
      <w:bookmarkEnd w:id="2"/>
    </w:p>
    <w:p w14:paraId="3124348F" w14:textId="1BDBB69F" w:rsidR="00AA5041" w:rsidRDefault="00AA5041" w:rsidP="00AA5041">
      <w:pPr>
        <w:rPr>
          <w:lang w:val="en-GB"/>
        </w:rPr>
      </w:pPr>
      <w:r w:rsidRPr="002917B6">
        <w:rPr>
          <w:lang w:val="en-GB"/>
        </w:rPr>
        <w:t xml:space="preserve">This report covers the structural analysis for the </w:t>
      </w:r>
      <w:r>
        <w:rPr>
          <w:lang w:val="en-GB"/>
        </w:rPr>
        <w:t>Power module of a 520A inverter with filter system</w:t>
      </w:r>
    </w:p>
    <w:p w14:paraId="550129EA" w14:textId="79EBCCD9" w:rsidR="00AA5041" w:rsidRDefault="00AA5041" w:rsidP="00AA5041">
      <w:pPr>
        <w:rPr>
          <w:lang w:val="en-GB"/>
        </w:rPr>
      </w:pPr>
      <w:r>
        <w:rPr>
          <w:lang w:val="en-GB"/>
        </w:rPr>
        <w:t>Chapter 2, described the structure the goal and describes the components and there in the system</w:t>
      </w:r>
    </w:p>
    <w:p w14:paraId="27724C64" w14:textId="77777777" w:rsidR="00AA5041" w:rsidRDefault="00AA5041" w:rsidP="00AA5041">
      <w:pPr>
        <w:rPr>
          <w:lang w:val="en-GB"/>
        </w:rPr>
      </w:pPr>
      <w:r>
        <w:rPr>
          <w:lang w:val="en-GB"/>
        </w:rPr>
        <w:t>Finally, it is concluded that the design proposed can will not fail during the set conditions.</w:t>
      </w:r>
    </w:p>
    <w:p w14:paraId="66E94E59" w14:textId="77777777" w:rsidR="00AA5041" w:rsidRPr="002917B6" w:rsidRDefault="00AA5041" w:rsidP="00AA5041">
      <w:pPr>
        <w:pStyle w:val="Heading2"/>
        <w:numPr>
          <w:ilvl w:val="1"/>
          <w:numId w:val="21"/>
        </w:numPr>
        <w:tabs>
          <w:tab w:val="num" w:pos="360"/>
        </w:tabs>
        <w:ind w:left="360" w:hanging="360"/>
      </w:pPr>
      <w:bookmarkStart w:id="3" w:name="_Toc120520849"/>
      <w:bookmarkStart w:id="4" w:name="_Toc135733015"/>
      <w:bookmarkStart w:id="5" w:name="_Toc139287483"/>
      <w:r w:rsidRPr="002917B6">
        <w:t>Purpose of this document</w:t>
      </w:r>
      <w:bookmarkEnd w:id="3"/>
      <w:bookmarkEnd w:id="4"/>
      <w:bookmarkEnd w:id="5"/>
    </w:p>
    <w:p w14:paraId="1F6FAB1D" w14:textId="5D537092" w:rsidR="00AA5041" w:rsidRDefault="00AA5041" w:rsidP="00AA5041">
      <w:pPr>
        <w:rPr>
          <w:lang w:val="en-GB"/>
        </w:rPr>
      </w:pPr>
      <w:r>
        <w:rPr>
          <w:lang w:val="en-GB"/>
        </w:rPr>
        <w:t xml:space="preserve">The purpose of the document is two sided. Mechanical stress analysis are used to determine required stiffness of structural components.. Secondly, this document will provide information of the structural stresses that occur to provide to supply a CE mark on the structure.  </w:t>
      </w:r>
    </w:p>
    <w:p w14:paraId="1A0437E7" w14:textId="77777777" w:rsidR="00AA5041" w:rsidRDefault="00AA5041" w:rsidP="00AA5041">
      <w:pPr>
        <w:pStyle w:val="Heading2"/>
        <w:numPr>
          <w:ilvl w:val="1"/>
          <w:numId w:val="21"/>
        </w:numPr>
        <w:tabs>
          <w:tab w:val="num" w:pos="360"/>
        </w:tabs>
        <w:ind w:left="360" w:hanging="360"/>
      </w:pPr>
      <w:bookmarkStart w:id="6" w:name="_Toc12022492"/>
      <w:bookmarkStart w:id="7" w:name="_Toc12022493"/>
      <w:bookmarkStart w:id="8" w:name="_Toc12022494"/>
      <w:bookmarkStart w:id="9" w:name="_Toc120520850"/>
      <w:bookmarkStart w:id="10" w:name="_Toc135733016"/>
      <w:bookmarkStart w:id="11" w:name="_Toc139287484"/>
      <w:bookmarkEnd w:id="6"/>
      <w:bookmarkEnd w:id="7"/>
      <w:bookmarkEnd w:id="8"/>
      <w:r>
        <w:t>Standards</w:t>
      </w:r>
      <w:bookmarkEnd w:id="9"/>
      <w:bookmarkEnd w:id="10"/>
      <w:bookmarkEnd w:id="11"/>
    </w:p>
    <w:p w14:paraId="2EE14D85" w14:textId="77777777" w:rsidR="00AA5041" w:rsidRDefault="00AA5041" w:rsidP="00AA5041">
      <w:pPr>
        <w:rPr>
          <w:lang w:val="en-GB"/>
        </w:rPr>
      </w:pPr>
      <w:r>
        <w:rPr>
          <w:lang w:val="en-GB"/>
        </w:rPr>
        <w:t>To include the required information in this report the following standards are conducted:</w:t>
      </w:r>
    </w:p>
    <w:tbl>
      <w:tblPr>
        <w:tblStyle w:val="TableGrid"/>
        <w:tblW w:w="0" w:type="auto"/>
        <w:tblLook w:val="04A0" w:firstRow="1" w:lastRow="0" w:firstColumn="1" w:lastColumn="0" w:noHBand="0" w:noVBand="1"/>
      </w:tblPr>
      <w:tblGrid>
        <w:gridCol w:w="3114"/>
        <w:gridCol w:w="5386"/>
      </w:tblGrid>
      <w:tr w:rsidR="00AA5041" w14:paraId="268CEEB1" w14:textId="77777777" w:rsidTr="00C165D5">
        <w:tc>
          <w:tcPr>
            <w:tcW w:w="3114" w:type="dxa"/>
          </w:tcPr>
          <w:p w14:paraId="1467AE6D" w14:textId="77777777" w:rsidR="00AA5041" w:rsidRPr="00D22F89" w:rsidRDefault="00AA5041" w:rsidP="00C165D5">
            <w:pPr>
              <w:rPr>
                <w:lang w:val="en-GB"/>
              </w:rPr>
            </w:pPr>
            <w:r w:rsidRPr="00D22F89">
              <w:rPr>
                <w:lang w:val="en-GB"/>
              </w:rPr>
              <w:t>EN</w:t>
            </w:r>
            <w:r>
              <w:rPr>
                <w:lang w:val="en-GB"/>
              </w:rPr>
              <w:t>-1993-1-1</w:t>
            </w:r>
            <w:r w:rsidRPr="00D22F89">
              <w:rPr>
                <w:lang w:val="en-GB"/>
              </w:rPr>
              <w:t>:</w:t>
            </w:r>
            <w:r>
              <w:rPr>
                <w:lang w:val="en-GB"/>
              </w:rPr>
              <w:t>2010</w:t>
            </w:r>
          </w:p>
        </w:tc>
        <w:tc>
          <w:tcPr>
            <w:tcW w:w="5386" w:type="dxa"/>
          </w:tcPr>
          <w:p w14:paraId="689B4D88" w14:textId="77777777" w:rsidR="00AA5041" w:rsidRDefault="00AA5041" w:rsidP="00C165D5">
            <w:pPr>
              <w:rPr>
                <w:rFonts w:ascii="Calibri" w:hAnsi="Calibri" w:cs="Calibri"/>
                <w:sz w:val="18"/>
                <w:szCs w:val="18"/>
                <w:lang w:val="en-GB"/>
              </w:rPr>
            </w:pPr>
            <w:r w:rsidRPr="00D22F89">
              <w:rPr>
                <w:rFonts w:ascii="Calibri" w:hAnsi="Calibri" w:cs="Calibri"/>
                <w:sz w:val="18"/>
                <w:szCs w:val="18"/>
                <w:lang w:val="en-GB"/>
              </w:rPr>
              <w:t>Eurocode 3: Steel structures:</w:t>
            </w:r>
          </w:p>
          <w:p w14:paraId="28FA549E" w14:textId="77777777" w:rsidR="00AA5041" w:rsidRPr="00D22F89" w:rsidRDefault="00AA5041" w:rsidP="00C165D5">
            <w:pPr>
              <w:rPr>
                <w:lang w:val="en-GB"/>
              </w:rPr>
            </w:pPr>
            <w:r w:rsidRPr="00D22F89">
              <w:rPr>
                <w:rFonts w:ascii="Calibri" w:hAnsi="Calibri" w:cs="Calibri"/>
                <w:sz w:val="18"/>
                <w:szCs w:val="18"/>
                <w:lang w:val="en-GB"/>
              </w:rPr>
              <w:t>Part 1-1: General rules for design and construction</w:t>
            </w:r>
          </w:p>
        </w:tc>
      </w:tr>
      <w:tr w:rsidR="00AA5041" w14:paraId="39BF7EE9" w14:textId="77777777" w:rsidTr="00C165D5">
        <w:tc>
          <w:tcPr>
            <w:tcW w:w="3114" w:type="dxa"/>
          </w:tcPr>
          <w:p w14:paraId="07ADC61C" w14:textId="77777777" w:rsidR="00AA5041" w:rsidRDefault="00AA5041" w:rsidP="00C165D5">
            <w:pPr>
              <w:rPr>
                <w:lang w:val="en-GB"/>
              </w:rPr>
            </w:pPr>
            <w:r>
              <w:rPr>
                <w:lang w:val="en-GB"/>
              </w:rPr>
              <w:t>EN-1993-1-3:2010</w:t>
            </w:r>
          </w:p>
        </w:tc>
        <w:tc>
          <w:tcPr>
            <w:tcW w:w="5386" w:type="dxa"/>
          </w:tcPr>
          <w:p w14:paraId="3095D06D" w14:textId="77777777" w:rsidR="00AA5041" w:rsidRDefault="00AA5041" w:rsidP="00C165D5">
            <w:pPr>
              <w:rPr>
                <w:rFonts w:ascii="Calibri" w:hAnsi="Calibri" w:cs="Calibri"/>
                <w:sz w:val="18"/>
                <w:szCs w:val="18"/>
                <w:lang w:val="en-GB"/>
              </w:rPr>
            </w:pPr>
            <w:r w:rsidRPr="00D22F89">
              <w:rPr>
                <w:rFonts w:ascii="Calibri" w:hAnsi="Calibri" w:cs="Calibri"/>
                <w:sz w:val="18"/>
                <w:szCs w:val="18"/>
                <w:lang w:val="en-GB"/>
              </w:rPr>
              <w:t>Eurocode 3: Steel structures:</w:t>
            </w:r>
          </w:p>
          <w:p w14:paraId="7E69BE89" w14:textId="77777777" w:rsidR="00AA5041" w:rsidRPr="00D22F89" w:rsidRDefault="00AA5041" w:rsidP="00C165D5">
            <w:pPr>
              <w:rPr>
                <w:lang w:val="en-GB"/>
              </w:rPr>
            </w:pPr>
            <w:r w:rsidRPr="00D22F89">
              <w:rPr>
                <w:rFonts w:ascii="Calibri" w:hAnsi="Calibri" w:cs="Calibri"/>
                <w:sz w:val="18"/>
                <w:szCs w:val="18"/>
                <w:lang w:val="en-GB"/>
              </w:rPr>
              <w:t>Part 1-3: Additional rules for cold formed members and sheet metal</w:t>
            </w:r>
          </w:p>
        </w:tc>
      </w:tr>
      <w:tr w:rsidR="00AA5041" w14:paraId="3DC60439" w14:textId="77777777" w:rsidTr="00C165D5">
        <w:tc>
          <w:tcPr>
            <w:tcW w:w="3114" w:type="dxa"/>
          </w:tcPr>
          <w:p w14:paraId="02749547" w14:textId="77777777" w:rsidR="00AA5041" w:rsidRDefault="00AA5041" w:rsidP="00C165D5">
            <w:pPr>
              <w:rPr>
                <w:lang w:val="en-GB"/>
              </w:rPr>
            </w:pPr>
            <w:r w:rsidRPr="00D22F89">
              <w:rPr>
                <w:lang w:val="en-GB"/>
              </w:rPr>
              <w:t>EN-1993-1-5:</w:t>
            </w:r>
            <w:r>
              <w:rPr>
                <w:lang w:val="en-GB"/>
              </w:rPr>
              <w:t>2010</w:t>
            </w:r>
          </w:p>
        </w:tc>
        <w:tc>
          <w:tcPr>
            <w:tcW w:w="5386" w:type="dxa"/>
          </w:tcPr>
          <w:p w14:paraId="4D8F7618" w14:textId="77777777" w:rsidR="00AA5041" w:rsidRDefault="00AA5041" w:rsidP="00C165D5">
            <w:pPr>
              <w:rPr>
                <w:rFonts w:ascii="Calibri" w:hAnsi="Calibri" w:cs="Calibri"/>
                <w:sz w:val="18"/>
                <w:szCs w:val="18"/>
                <w:lang w:val="en-GB"/>
              </w:rPr>
            </w:pPr>
            <w:r w:rsidRPr="00D22F89">
              <w:rPr>
                <w:rFonts w:ascii="Calibri" w:hAnsi="Calibri" w:cs="Calibri"/>
                <w:sz w:val="18"/>
                <w:szCs w:val="18"/>
                <w:lang w:val="en-GB"/>
              </w:rPr>
              <w:t>Eurocode 3: Steel structures:</w:t>
            </w:r>
          </w:p>
          <w:p w14:paraId="13B2647E" w14:textId="77777777" w:rsidR="00AA5041" w:rsidRPr="00D22F89" w:rsidRDefault="00AA5041" w:rsidP="00C165D5">
            <w:pPr>
              <w:rPr>
                <w:lang w:val="en-GB"/>
              </w:rPr>
            </w:pPr>
            <w:r w:rsidRPr="00D22F89">
              <w:rPr>
                <w:rFonts w:ascii="Calibri" w:hAnsi="Calibri" w:cs="Calibri"/>
                <w:sz w:val="18"/>
                <w:szCs w:val="18"/>
                <w:lang w:val="en-GB"/>
              </w:rPr>
              <w:t>Part 1-5: Buckling of plate-type members</w:t>
            </w:r>
          </w:p>
        </w:tc>
      </w:tr>
      <w:tr w:rsidR="00AA5041" w14:paraId="49F238A8" w14:textId="77777777" w:rsidTr="00C165D5">
        <w:tc>
          <w:tcPr>
            <w:tcW w:w="3114" w:type="dxa"/>
          </w:tcPr>
          <w:p w14:paraId="709CDF5D" w14:textId="77777777" w:rsidR="00AA5041" w:rsidRDefault="00AA5041" w:rsidP="00C165D5">
            <w:pPr>
              <w:rPr>
                <w:lang w:val="en-GB"/>
              </w:rPr>
            </w:pPr>
            <w:r>
              <w:rPr>
                <w:lang w:val="en-GB"/>
              </w:rPr>
              <w:t>EN-1993-1-6:2010</w:t>
            </w:r>
          </w:p>
        </w:tc>
        <w:tc>
          <w:tcPr>
            <w:tcW w:w="5386" w:type="dxa"/>
          </w:tcPr>
          <w:p w14:paraId="4D31D8C3" w14:textId="77777777" w:rsidR="00AA5041" w:rsidRDefault="00AA5041" w:rsidP="00C165D5">
            <w:pPr>
              <w:rPr>
                <w:rFonts w:ascii="Calibri" w:hAnsi="Calibri" w:cs="Calibri"/>
                <w:sz w:val="18"/>
                <w:szCs w:val="18"/>
                <w:lang w:val="en-GB"/>
              </w:rPr>
            </w:pPr>
            <w:r w:rsidRPr="00D22F89">
              <w:rPr>
                <w:rFonts w:ascii="Calibri" w:hAnsi="Calibri" w:cs="Calibri"/>
                <w:sz w:val="18"/>
                <w:szCs w:val="18"/>
                <w:lang w:val="en-GB"/>
              </w:rPr>
              <w:t>Eurocode 3: Steel structures:</w:t>
            </w:r>
          </w:p>
          <w:p w14:paraId="0C5592ED" w14:textId="77777777" w:rsidR="00AA5041" w:rsidRDefault="00AA5041" w:rsidP="00C165D5">
            <w:pPr>
              <w:rPr>
                <w:lang w:val="en-GB"/>
              </w:rPr>
            </w:pPr>
            <w:r>
              <w:rPr>
                <w:rFonts w:ascii="Calibri" w:hAnsi="Calibri" w:cs="Calibri"/>
                <w:sz w:val="18"/>
                <w:szCs w:val="18"/>
                <w:lang w:val="en-GB"/>
              </w:rPr>
              <w:t>Part 1-6</w:t>
            </w:r>
            <w:r w:rsidRPr="00D22F89">
              <w:rPr>
                <w:rFonts w:ascii="Calibri" w:hAnsi="Calibri" w:cs="Calibri"/>
                <w:sz w:val="18"/>
                <w:szCs w:val="18"/>
                <w:lang w:val="en-GB"/>
              </w:rPr>
              <w:t>: General - Strength and Stability of Shell</w:t>
            </w:r>
            <w:r>
              <w:rPr>
                <w:rFonts w:ascii="Calibri" w:hAnsi="Calibri" w:cs="Calibri"/>
                <w:sz w:val="18"/>
                <w:szCs w:val="18"/>
                <w:lang w:val="en-GB"/>
              </w:rPr>
              <w:t xml:space="preserve"> </w:t>
            </w:r>
            <w:r w:rsidRPr="00D22F89">
              <w:rPr>
                <w:rFonts w:ascii="Calibri" w:hAnsi="Calibri" w:cs="Calibri"/>
                <w:sz w:val="18"/>
                <w:szCs w:val="18"/>
                <w:lang w:val="en-GB"/>
              </w:rPr>
              <w:t>Structures</w:t>
            </w:r>
          </w:p>
        </w:tc>
      </w:tr>
      <w:tr w:rsidR="00AA5041" w14:paraId="72D3137D" w14:textId="77777777" w:rsidTr="00C165D5">
        <w:tc>
          <w:tcPr>
            <w:tcW w:w="3114" w:type="dxa"/>
          </w:tcPr>
          <w:p w14:paraId="6C746576" w14:textId="77777777" w:rsidR="00AA5041" w:rsidRDefault="00AA5041" w:rsidP="00C165D5">
            <w:pPr>
              <w:rPr>
                <w:lang w:val="en-GB"/>
              </w:rPr>
            </w:pPr>
          </w:p>
        </w:tc>
        <w:tc>
          <w:tcPr>
            <w:tcW w:w="5386" w:type="dxa"/>
          </w:tcPr>
          <w:p w14:paraId="4865574D" w14:textId="77777777" w:rsidR="00AA5041" w:rsidRDefault="00AA5041" w:rsidP="00C165D5">
            <w:pPr>
              <w:rPr>
                <w:lang w:val="en-GB"/>
              </w:rPr>
            </w:pPr>
          </w:p>
        </w:tc>
      </w:tr>
    </w:tbl>
    <w:p w14:paraId="269F9F8B" w14:textId="77777777" w:rsidR="00AA5041" w:rsidRDefault="00AA5041" w:rsidP="00AA5041">
      <w:pPr>
        <w:rPr>
          <w:lang w:val="en-GB"/>
        </w:rPr>
      </w:pPr>
    </w:p>
    <w:p w14:paraId="54B85829" w14:textId="77777777" w:rsidR="00AA5041" w:rsidRPr="002917B6" w:rsidRDefault="00AA5041" w:rsidP="00AA5041">
      <w:pPr>
        <w:pStyle w:val="Heading2"/>
        <w:numPr>
          <w:ilvl w:val="1"/>
          <w:numId w:val="21"/>
        </w:numPr>
        <w:tabs>
          <w:tab w:val="num" w:pos="360"/>
        </w:tabs>
        <w:ind w:left="360" w:hanging="360"/>
      </w:pPr>
      <w:bookmarkStart w:id="12" w:name="_Toc120520851"/>
      <w:bookmarkStart w:id="13" w:name="_Toc135733017"/>
      <w:bookmarkStart w:id="14" w:name="_Toc139287485"/>
      <w:r>
        <w:t>List of abbreviations</w:t>
      </w:r>
      <w:bookmarkEnd w:id="12"/>
      <w:bookmarkEnd w:id="13"/>
      <w:bookmarkEnd w:id="14"/>
    </w:p>
    <w:p w14:paraId="3F1AED5E" w14:textId="77777777" w:rsidR="00AA5041" w:rsidRDefault="00AA5041" w:rsidP="00AA5041">
      <w:pPr>
        <w:rPr>
          <w:lang w:val="en-GB"/>
        </w:rPr>
      </w:pPr>
      <w:r>
        <w:rPr>
          <w:lang w:val="en-GB"/>
        </w:rPr>
        <w:t>COM</w:t>
      </w:r>
      <w:r>
        <w:rPr>
          <w:lang w:val="en-GB"/>
        </w:rPr>
        <w:tab/>
      </w:r>
      <w:r>
        <w:rPr>
          <w:lang w:val="en-GB"/>
        </w:rPr>
        <w:tab/>
        <w:t>Centre Of Mass</w:t>
      </w:r>
    </w:p>
    <w:p w14:paraId="07110C23" w14:textId="77777777" w:rsidR="00AA5041" w:rsidRDefault="00AA5041" w:rsidP="00AA5041">
      <w:pPr>
        <w:pStyle w:val="Heading2"/>
        <w:numPr>
          <w:ilvl w:val="1"/>
          <w:numId w:val="21"/>
        </w:numPr>
        <w:tabs>
          <w:tab w:val="num" w:pos="360"/>
        </w:tabs>
        <w:ind w:left="360" w:hanging="360"/>
      </w:pPr>
      <w:bookmarkStart w:id="15" w:name="_Toc120520852"/>
      <w:bookmarkStart w:id="16" w:name="_Toc135733018"/>
      <w:bookmarkStart w:id="17" w:name="_Toc139287486"/>
      <w:r>
        <w:t>Software used</w:t>
      </w:r>
      <w:bookmarkEnd w:id="15"/>
      <w:bookmarkEnd w:id="16"/>
      <w:bookmarkEnd w:id="17"/>
    </w:p>
    <w:p w14:paraId="340B5E27" w14:textId="77777777" w:rsidR="00AA5041" w:rsidRDefault="00AA5041" w:rsidP="00AA5041">
      <w:pPr>
        <w:rPr>
          <w:lang w:val="en-GB"/>
        </w:rPr>
      </w:pPr>
      <w:r>
        <w:rPr>
          <w:lang w:val="en-GB"/>
        </w:rPr>
        <w:t>The software used to perform analysis is SolidWorks simulation premium</w:t>
      </w:r>
    </w:p>
    <w:p w14:paraId="0FEE3C27" w14:textId="77777777" w:rsidR="00AA5041" w:rsidRDefault="00AA5041">
      <w:pPr>
        <w:rPr>
          <w:rFonts w:ascii="Arial Black" w:eastAsiaTheme="majorEastAsia" w:hAnsi="Arial Black" w:cstheme="majorBidi"/>
          <w:sz w:val="32"/>
          <w:szCs w:val="32"/>
          <w:lang w:val="en-GB"/>
        </w:rPr>
      </w:pPr>
      <w:bookmarkStart w:id="18" w:name="_Toc135733019"/>
      <w:bookmarkStart w:id="19" w:name="_Toc139287487"/>
      <w:bookmarkStart w:id="20" w:name="_Hlk135735955"/>
      <w:r>
        <w:rPr>
          <w:lang w:val="en-GB"/>
        </w:rPr>
        <w:br w:type="page"/>
      </w:r>
    </w:p>
    <w:p w14:paraId="3327C3ED" w14:textId="651273B8" w:rsidR="00AA5041" w:rsidRDefault="00AA5041" w:rsidP="00AA5041">
      <w:pPr>
        <w:pStyle w:val="Heading1"/>
        <w:rPr>
          <w:lang w:val="en-GB"/>
        </w:rPr>
      </w:pPr>
      <w:r>
        <w:rPr>
          <w:lang w:val="en-GB"/>
        </w:rPr>
        <w:lastRenderedPageBreak/>
        <w:t>Situation</w:t>
      </w:r>
      <w:bookmarkEnd w:id="18"/>
      <w:bookmarkEnd w:id="19"/>
    </w:p>
    <w:p w14:paraId="2885D8C2" w14:textId="4D79D6EE" w:rsidR="00AA5041" w:rsidRDefault="00AA5041" w:rsidP="00AA5041">
      <w:pPr>
        <w:rPr>
          <w:lang w:val="en-GB"/>
        </w:rPr>
      </w:pPr>
      <w:bookmarkStart w:id="21" w:name="_Hlk135735963"/>
      <w:bookmarkEnd w:id="20"/>
      <w:r>
        <w:rPr>
          <w:lang w:val="en-GB"/>
        </w:rPr>
        <w:t>This chapter describes the mechanical structure of interest. And the components with there specifications. The mecha</w:t>
      </w:r>
    </w:p>
    <w:p w14:paraId="042E5BEF" w14:textId="77777777" w:rsidR="00AA5041" w:rsidRDefault="00AA5041" w:rsidP="00AA5041">
      <w:pPr>
        <w:pStyle w:val="Heading2"/>
      </w:pPr>
      <w:bookmarkStart w:id="22" w:name="_Toc135733020"/>
      <w:bookmarkStart w:id="23" w:name="_Toc139287488"/>
      <w:r w:rsidRPr="00B42F1F">
        <w:t>Mechanical</w:t>
      </w:r>
      <w:r>
        <w:t xml:space="preserve"> structure</w:t>
      </w:r>
      <w:bookmarkEnd w:id="22"/>
      <w:bookmarkEnd w:id="23"/>
    </w:p>
    <w:p w14:paraId="1C301E53" w14:textId="7D081B88" w:rsidR="00B7271E" w:rsidRDefault="00AA5041" w:rsidP="00AA5041">
      <w:pPr>
        <w:rPr>
          <w:lang w:val="en-GB"/>
        </w:rPr>
      </w:pPr>
      <w:r>
        <w:rPr>
          <w:lang w:val="en-GB"/>
        </w:rPr>
        <w:t xml:space="preserve">The mechanical structure contains </w:t>
      </w:r>
      <w:r w:rsidR="00A635EE">
        <w:rPr>
          <w:lang w:val="en-GB"/>
        </w:rPr>
        <w:t xml:space="preserve">of sheet metal parts. Two sheets will form the main base. </w:t>
      </w:r>
      <w:r w:rsidR="00717819">
        <w:rPr>
          <w:lang w:val="en-GB"/>
        </w:rPr>
        <w:t>After placing the main components the top beams can be placed. After assembling the cover plates are placed for ventilation purposes.</w:t>
      </w:r>
      <w:r w:rsidR="00B7271E">
        <w:rPr>
          <w:lang w:val="en-GB"/>
        </w:rPr>
        <w:t xml:space="preserve"> The cover plates are not taken into consideration for the structural strength thus remaining the following components:</w:t>
      </w:r>
    </w:p>
    <w:p w14:paraId="1D1880A0" w14:textId="52449DC8" w:rsidR="000376FE" w:rsidRDefault="000376FE" w:rsidP="00AA5041">
      <w:pPr>
        <w:rPr>
          <w:lang w:val="en-GB"/>
        </w:rPr>
      </w:pPr>
    </w:p>
    <w:tbl>
      <w:tblPr>
        <w:tblStyle w:val="TableGrid"/>
        <w:tblW w:w="0" w:type="auto"/>
        <w:tblLook w:val="04A0" w:firstRow="1" w:lastRow="0" w:firstColumn="1" w:lastColumn="0" w:noHBand="0" w:noVBand="1"/>
      </w:tblPr>
      <w:tblGrid>
        <w:gridCol w:w="1838"/>
        <w:gridCol w:w="1559"/>
        <w:gridCol w:w="1134"/>
        <w:gridCol w:w="1985"/>
      </w:tblGrid>
      <w:tr w:rsidR="00B7271E" w14:paraId="2043F4BC" w14:textId="77777777" w:rsidTr="001C53ED">
        <w:tc>
          <w:tcPr>
            <w:tcW w:w="1838" w:type="dxa"/>
          </w:tcPr>
          <w:p w14:paraId="4339B1E3" w14:textId="1BDFC16D" w:rsidR="00B7271E" w:rsidRPr="001C53ED" w:rsidRDefault="0009520E" w:rsidP="00AA5041">
            <w:pPr>
              <w:rPr>
                <w:b/>
                <w:bCs/>
                <w:lang w:val="en-GB"/>
              </w:rPr>
            </w:pPr>
            <w:r w:rsidRPr="001C53ED">
              <w:rPr>
                <w:b/>
                <w:bCs/>
                <w:lang w:val="en-GB"/>
              </w:rPr>
              <w:t>PDM number</w:t>
            </w:r>
          </w:p>
        </w:tc>
        <w:tc>
          <w:tcPr>
            <w:tcW w:w="1559" w:type="dxa"/>
          </w:tcPr>
          <w:p w14:paraId="176A2B88" w14:textId="0FE022AE" w:rsidR="00B7271E" w:rsidRPr="001C53ED" w:rsidRDefault="0009520E" w:rsidP="00AA5041">
            <w:pPr>
              <w:rPr>
                <w:b/>
                <w:bCs/>
                <w:lang w:val="en-GB"/>
              </w:rPr>
            </w:pPr>
            <w:r w:rsidRPr="001C53ED">
              <w:rPr>
                <w:b/>
                <w:bCs/>
                <w:lang w:val="en-GB"/>
              </w:rPr>
              <w:t>Description</w:t>
            </w:r>
          </w:p>
        </w:tc>
        <w:tc>
          <w:tcPr>
            <w:tcW w:w="1134" w:type="dxa"/>
          </w:tcPr>
          <w:p w14:paraId="5F14C09E" w14:textId="32EFEC77" w:rsidR="00B7271E" w:rsidRPr="001C53ED" w:rsidRDefault="0009520E" w:rsidP="00AA5041">
            <w:pPr>
              <w:rPr>
                <w:b/>
                <w:bCs/>
                <w:lang w:val="en-GB"/>
              </w:rPr>
            </w:pPr>
            <w:r w:rsidRPr="001C53ED">
              <w:rPr>
                <w:b/>
                <w:bCs/>
                <w:lang w:val="en-GB"/>
              </w:rPr>
              <w:t>Material</w:t>
            </w:r>
          </w:p>
        </w:tc>
        <w:tc>
          <w:tcPr>
            <w:tcW w:w="1985" w:type="dxa"/>
          </w:tcPr>
          <w:p w14:paraId="3A2E60CA" w14:textId="1469462C" w:rsidR="00B7271E" w:rsidRPr="001C53ED" w:rsidRDefault="0009520E" w:rsidP="00AA5041">
            <w:pPr>
              <w:rPr>
                <w:b/>
                <w:bCs/>
                <w:lang w:val="en-GB"/>
              </w:rPr>
            </w:pPr>
            <w:r w:rsidRPr="001C53ED">
              <w:rPr>
                <w:b/>
                <w:bCs/>
                <w:lang w:val="en-GB"/>
              </w:rPr>
              <w:t>Thickness</w:t>
            </w:r>
            <w:r w:rsidR="001C53ED">
              <w:rPr>
                <w:b/>
                <w:bCs/>
                <w:lang w:val="en-GB"/>
              </w:rPr>
              <w:t xml:space="preserve"> (mm)</w:t>
            </w:r>
          </w:p>
        </w:tc>
      </w:tr>
      <w:tr w:rsidR="001C53ED" w:rsidRPr="001C53ED" w14:paraId="59624929" w14:textId="77777777" w:rsidTr="001C53ED">
        <w:trPr>
          <w:trHeight w:val="300"/>
        </w:trPr>
        <w:tc>
          <w:tcPr>
            <w:tcW w:w="1838" w:type="dxa"/>
            <w:noWrap/>
            <w:hideMark/>
          </w:tcPr>
          <w:p w14:paraId="013ECE89"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P000009069</w:t>
            </w:r>
          </w:p>
        </w:tc>
        <w:tc>
          <w:tcPr>
            <w:tcW w:w="1559" w:type="dxa"/>
            <w:noWrap/>
            <w:hideMark/>
          </w:tcPr>
          <w:p w14:paraId="6186125E"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Plate 003</w:t>
            </w:r>
          </w:p>
        </w:tc>
        <w:tc>
          <w:tcPr>
            <w:tcW w:w="1134" w:type="dxa"/>
            <w:noWrap/>
            <w:hideMark/>
          </w:tcPr>
          <w:p w14:paraId="6F7B8D9E"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S235JR</w:t>
            </w:r>
          </w:p>
        </w:tc>
        <w:tc>
          <w:tcPr>
            <w:tcW w:w="1985" w:type="dxa"/>
            <w:noWrap/>
            <w:hideMark/>
          </w:tcPr>
          <w:p w14:paraId="71F4DA29"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2</w:t>
            </w:r>
          </w:p>
        </w:tc>
      </w:tr>
      <w:tr w:rsidR="001C53ED" w:rsidRPr="001C53ED" w14:paraId="4DB20DCA" w14:textId="77777777" w:rsidTr="001C53ED">
        <w:trPr>
          <w:trHeight w:val="300"/>
        </w:trPr>
        <w:tc>
          <w:tcPr>
            <w:tcW w:w="1838" w:type="dxa"/>
            <w:noWrap/>
            <w:hideMark/>
          </w:tcPr>
          <w:p w14:paraId="2A9D83E3"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P000009074</w:t>
            </w:r>
          </w:p>
        </w:tc>
        <w:tc>
          <w:tcPr>
            <w:tcW w:w="1559" w:type="dxa"/>
            <w:noWrap/>
            <w:hideMark/>
          </w:tcPr>
          <w:p w14:paraId="77D954B5"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Plate 005</w:t>
            </w:r>
          </w:p>
        </w:tc>
        <w:tc>
          <w:tcPr>
            <w:tcW w:w="1134" w:type="dxa"/>
            <w:noWrap/>
            <w:hideMark/>
          </w:tcPr>
          <w:p w14:paraId="67939B43"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S235JR</w:t>
            </w:r>
          </w:p>
        </w:tc>
        <w:tc>
          <w:tcPr>
            <w:tcW w:w="1985" w:type="dxa"/>
            <w:noWrap/>
            <w:hideMark/>
          </w:tcPr>
          <w:p w14:paraId="24B84EC1" w14:textId="228F26D9" w:rsidR="001C53ED" w:rsidRPr="001C53ED" w:rsidRDefault="00984399" w:rsidP="001C53ED">
            <w:pPr>
              <w:rPr>
                <w:rFonts w:ascii="Calibri" w:eastAsia="Times New Roman" w:hAnsi="Calibri" w:cs="Calibri"/>
                <w:color w:val="000000"/>
                <w:lang w:val="nl-NL" w:eastAsia="nl-NL"/>
              </w:rPr>
            </w:pPr>
            <w:r>
              <w:rPr>
                <w:rFonts w:ascii="Calibri" w:eastAsia="Times New Roman" w:hAnsi="Calibri" w:cs="Calibri"/>
                <w:color w:val="000000"/>
                <w:lang w:val="nl-NL" w:eastAsia="nl-NL"/>
              </w:rPr>
              <w:t>5</w:t>
            </w:r>
          </w:p>
        </w:tc>
      </w:tr>
      <w:tr w:rsidR="001C53ED" w:rsidRPr="001C53ED" w14:paraId="181FA095" w14:textId="77777777" w:rsidTr="001C53ED">
        <w:trPr>
          <w:trHeight w:val="300"/>
        </w:trPr>
        <w:tc>
          <w:tcPr>
            <w:tcW w:w="1838" w:type="dxa"/>
            <w:noWrap/>
            <w:hideMark/>
          </w:tcPr>
          <w:p w14:paraId="42C7E9C1"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P000009143</w:t>
            </w:r>
          </w:p>
        </w:tc>
        <w:tc>
          <w:tcPr>
            <w:tcW w:w="1559" w:type="dxa"/>
            <w:noWrap/>
            <w:hideMark/>
          </w:tcPr>
          <w:p w14:paraId="0A5F761F"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Plate 008</w:t>
            </w:r>
          </w:p>
        </w:tc>
        <w:tc>
          <w:tcPr>
            <w:tcW w:w="1134" w:type="dxa"/>
            <w:noWrap/>
            <w:hideMark/>
          </w:tcPr>
          <w:p w14:paraId="0B43310C"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S235JR</w:t>
            </w:r>
          </w:p>
        </w:tc>
        <w:tc>
          <w:tcPr>
            <w:tcW w:w="1985" w:type="dxa"/>
            <w:noWrap/>
            <w:hideMark/>
          </w:tcPr>
          <w:p w14:paraId="2BBD4C2A"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2</w:t>
            </w:r>
          </w:p>
        </w:tc>
      </w:tr>
      <w:tr w:rsidR="001C53ED" w:rsidRPr="001C53ED" w14:paraId="5F30A7C1" w14:textId="77777777" w:rsidTr="001C53ED">
        <w:trPr>
          <w:trHeight w:val="300"/>
        </w:trPr>
        <w:tc>
          <w:tcPr>
            <w:tcW w:w="1838" w:type="dxa"/>
            <w:noWrap/>
            <w:hideMark/>
          </w:tcPr>
          <w:p w14:paraId="106025E2"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P000009144</w:t>
            </w:r>
          </w:p>
        </w:tc>
        <w:tc>
          <w:tcPr>
            <w:tcW w:w="1559" w:type="dxa"/>
            <w:noWrap/>
            <w:hideMark/>
          </w:tcPr>
          <w:p w14:paraId="539A19F4"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Plate 009</w:t>
            </w:r>
          </w:p>
        </w:tc>
        <w:tc>
          <w:tcPr>
            <w:tcW w:w="1134" w:type="dxa"/>
            <w:noWrap/>
            <w:hideMark/>
          </w:tcPr>
          <w:p w14:paraId="59E29116"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S235JR</w:t>
            </w:r>
          </w:p>
        </w:tc>
        <w:tc>
          <w:tcPr>
            <w:tcW w:w="1985" w:type="dxa"/>
            <w:noWrap/>
            <w:hideMark/>
          </w:tcPr>
          <w:p w14:paraId="63E4E4F6"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2</w:t>
            </w:r>
          </w:p>
        </w:tc>
      </w:tr>
      <w:tr w:rsidR="001C53ED" w:rsidRPr="001C53ED" w14:paraId="76C2344B" w14:textId="77777777" w:rsidTr="001C53ED">
        <w:trPr>
          <w:trHeight w:val="300"/>
        </w:trPr>
        <w:tc>
          <w:tcPr>
            <w:tcW w:w="1838" w:type="dxa"/>
            <w:noWrap/>
            <w:hideMark/>
          </w:tcPr>
          <w:p w14:paraId="68A070A7"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P000009145</w:t>
            </w:r>
          </w:p>
        </w:tc>
        <w:tc>
          <w:tcPr>
            <w:tcW w:w="1559" w:type="dxa"/>
            <w:noWrap/>
            <w:hideMark/>
          </w:tcPr>
          <w:p w14:paraId="6E0E92D4"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Plate 010</w:t>
            </w:r>
          </w:p>
        </w:tc>
        <w:tc>
          <w:tcPr>
            <w:tcW w:w="1134" w:type="dxa"/>
            <w:noWrap/>
            <w:hideMark/>
          </w:tcPr>
          <w:p w14:paraId="4023B8E4"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S235JR</w:t>
            </w:r>
          </w:p>
        </w:tc>
        <w:tc>
          <w:tcPr>
            <w:tcW w:w="1985" w:type="dxa"/>
            <w:noWrap/>
            <w:hideMark/>
          </w:tcPr>
          <w:p w14:paraId="3578CFA1"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2</w:t>
            </w:r>
          </w:p>
        </w:tc>
      </w:tr>
      <w:tr w:rsidR="001C53ED" w:rsidRPr="001C53ED" w14:paraId="5BF9FA03" w14:textId="77777777" w:rsidTr="001C53ED">
        <w:trPr>
          <w:trHeight w:val="300"/>
        </w:trPr>
        <w:tc>
          <w:tcPr>
            <w:tcW w:w="1838" w:type="dxa"/>
            <w:noWrap/>
            <w:hideMark/>
          </w:tcPr>
          <w:p w14:paraId="135D152A"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P000009146</w:t>
            </w:r>
          </w:p>
        </w:tc>
        <w:tc>
          <w:tcPr>
            <w:tcW w:w="1559" w:type="dxa"/>
            <w:noWrap/>
            <w:hideMark/>
          </w:tcPr>
          <w:p w14:paraId="75019FBB"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Plate 011</w:t>
            </w:r>
          </w:p>
        </w:tc>
        <w:tc>
          <w:tcPr>
            <w:tcW w:w="1134" w:type="dxa"/>
            <w:noWrap/>
            <w:hideMark/>
          </w:tcPr>
          <w:p w14:paraId="5A59C0F8"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S235JR</w:t>
            </w:r>
          </w:p>
        </w:tc>
        <w:tc>
          <w:tcPr>
            <w:tcW w:w="1985" w:type="dxa"/>
            <w:noWrap/>
            <w:hideMark/>
          </w:tcPr>
          <w:p w14:paraId="404CC3A2"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2</w:t>
            </w:r>
          </w:p>
        </w:tc>
      </w:tr>
      <w:tr w:rsidR="001C53ED" w:rsidRPr="001C53ED" w14:paraId="255C59F8" w14:textId="77777777" w:rsidTr="001C53ED">
        <w:trPr>
          <w:trHeight w:val="300"/>
        </w:trPr>
        <w:tc>
          <w:tcPr>
            <w:tcW w:w="1838" w:type="dxa"/>
            <w:noWrap/>
            <w:hideMark/>
          </w:tcPr>
          <w:p w14:paraId="1FF92EF7"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P000009171</w:t>
            </w:r>
          </w:p>
        </w:tc>
        <w:tc>
          <w:tcPr>
            <w:tcW w:w="1559" w:type="dxa"/>
            <w:noWrap/>
            <w:hideMark/>
          </w:tcPr>
          <w:p w14:paraId="358B8675"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Plate 019</w:t>
            </w:r>
          </w:p>
        </w:tc>
        <w:tc>
          <w:tcPr>
            <w:tcW w:w="1134" w:type="dxa"/>
            <w:noWrap/>
            <w:hideMark/>
          </w:tcPr>
          <w:p w14:paraId="44B21058"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S235JR</w:t>
            </w:r>
          </w:p>
        </w:tc>
        <w:tc>
          <w:tcPr>
            <w:tcW w:w="1985" w:type="dxa"/>
            <w:noWrap/>
            <w:hideMark/>
          </w:tcPr>
          <w:p w14:paraId="7E29D1A3"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2</w:t>
            </w:r>
          </w:p>
        </w:tc>
      </w:tr>
      <w:tr w:rsidR="001C53ED" w:rsidRPr="001C53ED" w14:paraId="3A3783FF" w14:textId="77777777" w:rsidTr="001C53ED">
        <w:trPr>
          <w:trHeight w:val="300"/>
        </w:trPr>
        <w:tc>
          <w:tcPr>
            <w:tcW w:w="1838" w:type="dxa"/>
            <w:noWrap/>
            <w:hideMark/>
          </w:tcPr>
          <w:p w14:paraId="62F44D64"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P000009282</w:t>
            </w:r>
          </w:p>
        </w:tc>
        <w:tc>
          <w:tcPr>
            <w:tcW w:w="1559" w:type="dxa"/>
            <w:noWrap/>
            <w:hideMark/>
          </w:tcPr>
          <w:p w14:paraId="5149EE69"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Plate 020</w:t>
            </w:r>
          </w:p>
        </w:tc>
        <w:tc>
          <w:tcPr>
            <w:tcW w:w="1134" w:type="dxa"/>
            <w:noWrap/>
            <w:hideMark/>
          </w:tcPr>
          <w:p w14:paraId="1C4C205E"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S235JR</w:t>
            </w:r>
          </w:p>
        </w:tc>
        <w:tc>
          <w:tcPr>
            <w:tcW w:w="1985" w:type="dxa"/>
            <w:noWrap/>
            <w:hideMark/>
          </w:tcPr>
          <w:p w14:paraId="2F82710B"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2</w:t>
            </w:r>
          </w:p>
        </w:tc>
      </w:tr>
      <w:tr w:rsidR="001C53ED" w:rsidRPr="001C53ED" w14:paraId="2CD0F200" w14:textId="77777777" w:rsidTr="001C53ED">
        <w:trPr>
          <w:trHeight w:val="300"/>
        </w:trPr>
        <w:tc>
          <w:tcPr>
            <w:tcW w:w="1838" w:type="dxa"/>
            <w:noWrap/>
            <w:hideMark/>
          </w:tcPr>
          <w:p w14:paraId="7ECF8EAC"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P000009283</w:t>
            </w:r>
          </w:p>
        </w:tc>
        <w:tc>
          <w:tcPr>
            <w:tcW w:w="1559" w:type="dxa"/>
            <w:noWrap/>
            <w:hideMark/>
          </w:tcPr>
          <w:p w14:paraId="7BA14FCC"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Plate 021</w:t>
            </w:r>
          </w:p>
        </w:tc>
        <w:tc>
          <w:tcPr>
            <w:tcW w:w="1134" w:type="dxa"/>
            <w:noWrap/>
            <w:hideMark/>
          </w:tcPr>
          <w:p w14:paraId="767F33ED"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S235JR</w:t>
            </w:r>
          </w:p>
        </w:tc>
        <w:tc>
          <w:tcPr>
            <w:tcW w:w="1985" w:type="dxa"/>
            <w:noWrap/>
            <w:hideMark/>
          </w:tcPr>
          <w:p w14:paraId="08F7FDD1" w14:textId="5D7F4867" w:rsidR="001C53ED" w:rsidRPr="001C53ED" w:rsidRDefault="00984399" w:rsidP="001C53ED">
            <w:pPr>
              <w:rPr>
                <w:rFonts w:ascii="Calibri" w:eastAsia="Times New Roman" w:hAnsi="Calibri" w:cs="Calibri"/>
                <w:color w:val="000000"/>
                <w:lang w:val="nl-NL" w:eastAsia="nl-NL"/>
              </w:rPr>
            </w:pPr>
            <w:r>
              <w:rPr>
                <w:rFonts w:ascii="Calibri" w:eastAsia="Times New Roman" w:hAnsi="Calibri" w:cs="Calibri"/>
                <w:color w:val="000000"/>
                <w:lang w:val="nl-NL" w:eastAsia="nl-NL"/>
              </w:rPr>
              <w:t>5</w:t>
            </w:r>
          </w:p>
        </w:tc>
      </w:tr>
      <w:tr w:rsidR="001C53ED" w:rsidRPr="001C53ED" w14:paraId="0E0AD9DF" w14:textId="77777777" w:rsidTr="001C53ED">
        <w:trPr>
          <w:trHeight w:val="300"/>
        </w:trPr>
        <w:tc>
          <w:tcPr>
            <w:tcW w:w="1838" w:type="dxa"/>
            <w:noWrap/>
            <w:hideMark/>
          </w:tcPr>
          <w:p w14:paraId="66E0B0E1"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P000009396</w:t>
            </w:r>
          </w:p>
        </w:tc>
        <w:tc>
          <w:tcPr>
            <w:tcW w:w="1559" w:type="dxa"/>
            <w:noWrap/>
            <w:hideMark/>
          </w:tcPr>
          <w:p w14:paraId="54EEA17F"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Plate 024</w:t>
            </w:r>
          </w:p>
        </w:tc>
        <w:tc>
          <w:tcPr>
            <w:tcW w:w="1134" w:type="dxa"/>
            <w:noWrap/>
            <w:hideMark/>
          </w:tcPr>
          <w:p w14:paraId="61B66558"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S235JR</w:t>
            </w:r>
          </w:p>
        </w:tc>
        <w:tc>
          <w:tcPr>
            <w:tcW w:w="1985" w:type="dxa"/>
            <w:noWrap/>
            <w:hideMark/>
          </w:tcPr>
          <w:p w14:paraId="2D5AC380" w14:textId="77777777" w:rsidR="001C53ED" w:rsidRPr="001C53ED" w:rsidRDefault="001C53ED" w:rsidP="001C53ED">
            <w:pPr>
              <w:rPr>
                <w:rFonts w:ascii="Calibri" w:eastAsia="Times New Roman" w:hAnsi="Calibri" w:cs="Calibri"/>
                <w:color w:val="000000"/>
                <w:lang w:val="nl-NL" w:eastAsia="nl-NL"/>
              </w:rPr>
            </w:pPr>
            <w:r w:rsidRPr="001C53ED">
              <w:rPr>
                <w:rFonts w:ascii="Calibri" w:eastAsia="Times New Roman" w:hAnsi="Calibri" w:cs="Calibri"/>
                <w:color w:val="000000"/>
                <w:lang w:val="nl-NL" w:eastAsia="nl-NL"/>
              </w:rPr>
              <w:t>2</w:t>
            </w:r>
          </w:p>
        </w:tc>
      </w:tr>
    </w:tbl>
    <w:p w14:paraId="6A00F483" w14:textId="77777777" w:rsidR="00B7271E" w:rsidRDefault="00B7271E" w:rsidP="00AA5041">
      <w:pPr>
        <w:rPr>
          <w:lang w:val="en-GB"/>
        </w:rPr>
      </w:pPr>
    </w:p>
    <w:p w14:paraId="642D3C92" w14:textId="3BB325B9" w:rsidR="00652E26" w:rsidRDefault="00652E26" w:rsidP="00652E26">
      <w:pPr>
        <w:pStyle w:val="Heading2"/>
        <w:rPr>
          <w:lang w:val="en-GB"/>
        </w:rPr>
      </w:pPr>
      <w:r>
        <w:rPr>
          <w:lang w:val="en-GB"/>
        </w:rPr>
        <w:t>Bolt holes</w:t>
      </w:r>
    </w:p>
    <w:p w14:paraId="3ADC3A70" w14:textId="611E45D6" w:rsidR="00652E26" w:rsidRDefault="00652E26" w:rsidP="00652E26">
      <w:pPr>
        <w:rPr>
          <w:lang w:val="en-GB"/>
        </w:rPr>
      </w:pPr>
      <w:r>
        <w:rPr>
          <w:lang w:val="en-GB"/>
        </w:rPr>
        <w:t xml:space="preserve">The components that are fixed by bolts can only translate forces through these holes. It is assumed that a bolted holes connection translates it forces over the surface of the washer for a m12 hole this is typically 24mm outer diameter. In the figure below the a typical hole is shown. The blue surface is the back of the plate and orange is the front of the plate. Vertical forces are translated by both sides of the plate. Forces pulling outward </w:t>
      </w:r>
      <w:r w:rsidR="00CC797C">
        <w:rPr>
          <w:lang w:val="en-GB"/>
        </w:rPr>
        <w:t xml:space="preserve">or inwards </w:t>
      </w:r>
      <w:r>
        <w:rPr>
          <w:lang w:val="en-GB"/>
        </w:rPr>
        <w:t xml:space="preserve">the plate are translated </w:t>
      </w:r>
      <w:r w:rsidR="00CC797C">
        <w:rPr>
          <w:lang w:val="en-GB"/>
        </w:rPr>
        <w:t xml:space="preserve">by </w:t>
      </w:r>
      <w:r>
        <w:rPr>
          <w:lang w:val="en-GB"/>
        </w:rPr>
        <w:t xml:space="preserve">the </w:t>
      </w:r>
      <w:r w:rsidR="00CC797C">
        <w:rPr>
          <w:lang w:val="en-GB"/>
        </w:rPr>
        <w:t xml:space="preserve">opposing plate surface. </w:t>
      </w:r>
    </w:p>
    <w:p w14:paraId="0762860B" w14:textId="5E89F440" w:rsidR="00652E26" w:rsidRPr="00652E26" w:rsidRDefault="00652E26" w:rsidP="00652E26">
      <w:pPr>
        <w:rPr>
          <w:lang w:val="en-GB"/>
        </w:rPr>
      </w:pPr>
      <w:r>
        <w:rPr>
          <w:noProof/>
        </w:rPr>
        <w:drawing>
          <wp:inline distT="0" distB="0" distL="0" distR="0" wp14:anchorId="6D6C1397" wp14:editId="1FDA2691">
            <wp:extent cx="1838960" cy="1998427"/>
            <wp:effectExtent l="0" t="0" r="8890" b="1905"/>
            <wp:docPr id="326835154" name="Picture 1" descr="A picture containing circle, screensho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35154" name="Picture 1" descr="A picture containing circle, screenshot, design&#10;&#10;Description automatically generated"/>
                    <pic:cNvPicPr/>
                  </pic:nvPicPr>
                  <pic:blipFill>
                    <a:blip r:embed="rId13"/>
                    <a:stretch>
                      <a:fillRect/>
                    </a:stretch>
                  </pic:blipFill>
                  <pic:spPr>
                    <a:xfrm>
                      <a:off x="0" y="0"/>
                      <a:ext cx="1845921" cy="2005991"/>
                    </a:xfrm>
                    <a:prstGeom prst="rect">
                      <a:avLst/>
                    </a:prstGeom>
                  </pic:spPr>
                </pic:pic>
              </a:graphicData>
            </a:graphic>
          </wp:inline>
        </w:drawing>
      </w:r>
    </w:p>
    <w:p w14:paraId="16747C2E" w14:textId="5F6DC1EF" w:rsidR="00AA5041" w:rsidRDefault="00AA5041" w:rsidP="00AA5041">
      <w:pPr>
        <w:keepNext/>
      </w:pPr>
    </w:p>
    <w:p w14:paraId="0DCCBBDE" w14:textId="04080E17" w:rsidR="00AA5041" w:rsidRDefault="00AA5041" w:rsidP="00AA5041">
      <w:pPr>
        <w:pStyle w:val="Caption"/>
        <w:rPr>
          <w:lang w:val="en-GB"/>
        </w:rPr>
      </w:pPr>
      <w:bookmarkStart w:id="24" w:name="_Toc135732603"/>
      <w:r>
        <w:t xml:space="preserve">Figure </w:t>
      </w:r>
      <w:fldSimple w:instr=" SEQ Figure \* ARABIC ">
        <w:r w:rsidR="00A619B8">
          <w:rPr>
            <w:noProof/>
          </w:rPr>
          <w:t>1</w:t>
        </w:r>
      </w:fldSimple>
      <w:r>
        <w:t>; General assembly enclosure</w:t>
      </w:r>
      <w:bookmarkEnd w:id="24"/>
    </w:p>
    <w:bookmarkEnd w:id="21"/>
    <w:p w14:paraId="5CFA6BD3" w14:textId="0C11E1E7" w:rsidR="00571D2A" w:rsidRDefault="00AA5041" w:rsidP="00AA5041">
      <w:pPr>
        <w:pStyle w:val="Heading2"/>
        <w:rPr>
          <w:lang w:val="nl-NL"/>
        </w:rPr>
      </w:pPr>
      <w:r>
        <w:rPr>
          <w:lang w:val="nl-NL"/>
        </w:rPr>
        <w:lastRenderedPageBreak/>
        <w:t>Components</w:t>
      </w:r>
    </w:p>
    <w:p w14:paraId="5E1B7BEB" w14:textId="4FAF2665" w:rsidR="00AA5041" w:rsidRDefault="00AA5041" w:rsidP="00AA5041">
      <w:pPr>
        <w:rPr>
          <w:lang w:val="en-GB"/>
        </w:rPr>
      </w:pPr>
      <w:r w:rsidRPr="00AA5041">
        <w:rPr>
          <w:lang w:val="en-GB"/>
        </w:rPr>
        <w:t xml:space="preserve">The </w:t>
      </w:r>
      <w:r>
        <w:rPr>
          <w:lang w:val="en-GB"/>
        </w:rPr>
        <w:t xml:space="preserve">module will contain multiple components that can be neglected for there stress impact. The following components do have a significant mass that need investigation into structural strength. </w:t>
      </w:r>
    </w:p>
    <w:tbl>
      <w:tblPr>
        <w:tblStyle w:val="TableGrid"/>
        <w:tblW w:w="0" w:type="auto"/>
        <w:tblLook w:val="04A0" w:firstRow="1" w:lastRow="0" w:firstColumn="1" w:lastColumn="0" w:noHBand="0" w:noVBand="1"/>
      </w:tblPr>
      <w:tblGrid>
        <w:gridCol w:w="4106"/>
        <w:gridCol w:w="795"/>
        <w:gridCol w:w="804"/>
        <w:gridCol w:w="852"/>
        <w:gridCol w:w="742"/>
        <w:gridCol w:w="2330"/>
      </w:tblGrid>
      <w:tr w:rsidR="00302EE9" w14:paraId="0CAB5365" w14:textId="77777777" w:rsidTr="00302EE9">
        <w:tc>
          <w:tcPr>
            <w:tcW w:w="4106" w:type="dxa"/>
          </w:tcPr>
          <w:p w14:paraId="247B0998" w14:textId="0D1BDD6B" w:rsidR="00302EE9" w:rsidRDefault="00302EE9" w:rsidP="00AA5041">
            <w:pPr>
              <w:rPr>
                <w:lang w:val="en-GB"/>
              </w:rPr>
            </w:pPr>
            <w:r>
              <w:rPr>
                <w:lang w:val="en-GB"/>
              </w:rPr>
              <w:t>Component</w:t>
            </w:r>
          </w:p>
        </w:tc>
        <w:tc>
          <w:tcPr>
            <w:tcW w:w="795" w:type="dxa"/>
          </w:tcPr>
          <w:p w14:paraId="1F2BDF2B" w14:textId="4F014564" w:rsidR="00302EE9" w:rsidRDefault="00302EE9" w:rsidP="00AA5041">
            <w:pPr>
              <w:rPr>
                <w:lang w:val="en-GB"/>
              </w:rPr>
            </w:pPr>
            <w:r>
              <w:rPr>
                <w:lang w:val="en-GB"/>
              </w:rPr>
              <w:t>Width (mm)</w:t>
            </w:r>
          </w:p>
        </w:tc>
        <w:tc>
          <w:tcPr>
            <w:tcW w:w="804" w:type="dxa"/>
          </w:tcPr>
          <w:p w14:paraId="711D2B04" w14:textId="2985C602" w:rsidR="00302EE9" w:rsidRDefault="00302EE9" w:rsidP="00AA5041">
            <w:pPr>
              <w:rPr>
                <w:lang w:val="en-GB"/>
              </w:rPr>
            </w:pPr>
            <w:r>
              <w:rPr>
                <w:lang w:val="en-GB"/>
              </w:rPr>
              <w:t>Depth (mm)</w:t>
            </w:r>
          </w:p>
        </w:tc>
        <w:tc>
          <w:tcPr>
            <w:tcW w:w="852" w:type="dxa"/>
          </w:tcPr>
          <w:p w14:paraId="070833B7" w14:textId="634A1DED" w:rsidR="00302EE9" w:rsidRDefault="00302EE9" w:rsidP="00AA5041">
            <w:pPr>
              <w:rPr>
                <w:lang w:val="en-GB"/>
              </w:rPr>
            </w:pPr>
            <w:r>
              <w:rPr>
                <w:lang w:val="en-GB"/>
              </w:rPr>
              <w:t>Height (mm)</w:t>
            </w:r>
          </w:p>
        </w:tc>
        <w:tc>
          <w:tcPr>
            <w:tcW w:w="742" w:type="dxa"/>
          </w:tcPr>
          <w:p w14:paraId="60B49F50" w14:textId="48E30472" w:rsidR="00302EE9" w:rsidRDefault="00302EE9" w:rsidP="00AA5041">
            <w:pPr>
              <w:rPr>
                <w:lang w:val="en-GB"/>
              </w:rPr>
            </w:pPr>
            <w:r>
              <w:rPr>
                <w:lang w:val="en-GB"/>
              </w:rPr>
              <w:t>Mass (kg)</w:t>
            </w:r>
          </w:p>
        </w:tc>
        <w:tc>
          <w:tcPr>
            <w:tcW w:w="2330" w:type="dxa"/>
          </w:tcPr>
          <w:p w14:paraId="0C50A3DF" w14:textId="7EEFEB57" w:rsidR="00302EE9" w:rsidRDefault="00302EE9" w:rsidP="00AA5041">
            <w:pPr>
              <w:rPr>
                <w:lang w:val="en-GB"/>
              </w:rPr>
            </w:pPr>
            <w:r>
              <w:rPr>
                <w:lang w:val="en-GB"/>
              </w:rPr>
              <w:t>Connection</w:t>
            </w:r>
          </w:p>
        </w:tc>
      </w:tr>
      <w:tr w:rsidR="00302EE9" w14:paraId="5128D9D0" w14:textId="77777777" w:rsidTr="00302EE9">
        <w:tc>
          <w:tcPr>
            <w:tcW w:w="4106" w:type="dxa"/>
          </w:tcPr>
          <w:p w14:paraId="23AAF1B5" w14:textId="1A6CB5B7" w:rsidR="00302EE9" w:rsidRDefault="00302EE9" w:rsidP="00AA5041">
            <w:pPr>
              <w:rPr>
                <w:lang w:val="en-GB"/>
              </w:rPr>
            </w:pPr>
            <w:r>
              <w:rPr>
                <w:lang w:val="en-GB"/>
              </w:rPr>
              <w:t>Inverter</w:t>
            </w:r>
          </w:p>
        </w:tc>
        <w:tc>
          <w:tcPr>
            <w:tcW w:w="795" w:type="dxa"/>
          </w:tcPr>
          <w:p w14:paraId="70076014" w14:textId="5DF3178C" w:rsidR="00302EE9" w:rsidRDefault="00302EE9" w:rsidP="00AA5041">
            <w:pPr>
              <w:rPr>
                <w:lang w:val="en-GB"/>
              </w:rPr>
            </w:pPr>
            <w:r>
              <w:rPr>
                <w:lang w:val="en-GB"/>
              </w:rPr>
              <w:t>246</w:t>
            </w:r>
          </w:p>
        </w:tc>
        <w:tc>
          <w:tcPr>
            <w:tcW w:w="804" w:type="dxa"/>
          </w:tcPr>
          <w:p w14:paraId="65FDC95D" w14:textId="60A86AD5" w:rsidR="00302EE9" w:rsidRDefault="00302EE9" w:rsidP="00AA5041">
            <w:pPr>
              <w:rPr>
                <w:lang w:val="en-GB"/>
              </w:rPr>
            </w:pPr>
            <w:r>
              <w:rPr>
                <w:lang w:val="en-GB"/>
              </w:rPr>
              <w:t>373</w:t>
            </w:r>
          </w:p>
        </w:tc>
        <w:tc>
          <w:tcPr>
            <w:tcW w:w="852" w:type="dxa"/>
          </w:tcPr>
          <w:p w14:paraId="5422D66A" w14:textId="420273D7" w:rsidR="00302EE9" w:rsidRDefault="00302EE9" w:rsidP="00AA5041">
            <w:pPr>
              <w:rPr>
                <w:lang w:val="en-GB"/>
              </w:rPr>
            </w:pPr>
            <w:r>
              <w:rPr>
                <w:lang w:val="en-GB"/>
              </w:rPr>
              <w:t>677</w:t>
            </w:r>
          </w:p>
        </w:tc>
        <w:tc>
          <w:tcPr>
            <w:tcW w:w="742" w:type="dxa"/>
          </w:tcPr>
          <w:p w14:paraId="57889459" w14:textId="19629F2D" w:rsidR="00302EE9" w:rsidRDefault="00302EE9" w:rsidP="00AA5041">
            <w:pPr>
              <w:rPr>
                <w:lang w:val="en-GB"/>
              </w:rPr>
            </w:pPr>
            <w:r>
              <w:rPr>
                <w:lang w:val="en-GB"/>
              </w:rPr>
              <w:t>55</w:t>
            </w:r>
          </w:p>
        </w:tc>
        <w:tc>
          <w:tcPr>
            <w:tcW w:w="2330" w:type="dxa"/>
          </w:tcPr>
          <w:p w14:paraId="2DAFED21" w14:textId="572A8955" w:rsidR="00302EE9" w:rsidRDefault="00302EE9" w:rsidP="00AA5041">
            <w:pPr>
              <w:rPr>
                <w:lang w:val="en-GB"/>
              </w:rPr>
            </w:pPr>
            <w:r>
              <w:rPr>
                <w:lang w:val="en-GB"/>
              </w:rPr>
              <w:t>Back plate screwed</w:t>
            </w:r>
          </w:p>
        </w:tc>
      </w:tr>
      <w:tr w:rsidR="00302EE9" w14:paraId="64EAF2F8" w14:textId="77777777" w:rsidTr="00302EE9">
        <w:trPr>
          <w:trHeight w:val="326"/>
        </w:trPr>
        <w:tc>
          <w:tcPr>
            <w:tcW w:w="4106" w:type="dxa"/>
          </w:tcPr>
          <w:p w14:paraId="2738DDB3" w14:textId="16CB2063" w:rsidR="00302EE9" w:rsidRDefault="00302EE9" w:rsidP="00AA5041">
            <w:pPr>
              <w:rPr>
                <w:lang w:val="en-GB"/>
              </w:rPr>
            </w:pPr>
            <w:r>
              <w:rPr>
                <w:lang w:val="en-GB"/>
              </w:rPr>
              <w:t>SiSo filter Gride side choke</w:t>
            </w:r>
          </w:p>
        </w:tc>
        <w:tc>
          <w:tcPr>
            <w:tcW w:w="795" w:type="dxa"/>
          </w:tcPr>
          <w:p w14:paraId="4B9DED66" w14:textId="71CA593A" w:rsidR="00302EE9" w:rsidRDefault="00302EE9" w:rsidP="00AA5041">
            <w:pPr>
              <w:rPr>
                <w:lang w:val="en-GB"/>
              </w:rPr>
            </w:pPr>
            <w:r>
              <w:rPr>
                <w:lang w:val="en-GB"/>
              </w:rPr>
              <w:t>245</w:t>
            </w:r>
          </w:p>
        </w:tc>
        <w:tc>
          <w:tcPr>
            <w:tcW w:w="804" w:type="dxa"/>
          </w:tcPr>
          <w:p w14:paraId="04A945F0" w14:textId="54D2ADBC" w:rsidR="00302EE9" w:rsidRDefault="00302EE9" w:rsidP="00AA5041">
            <w:pPr>
              <w:rPr>
                <w:lang w:val="en-GB"/>
              </w:rPr>
            </w:pPr>
            <w:r>
              <w:rPr>
                <w:lang w:val="en-GB"/>
              </w:rPr>
              <w:t>274</w:t>
            </w:r>
          </w:p>
        </w:tc>
        <w:tc>
          <w:tcPr>
            <w:tcW w:w="852" w:type="dxa"/>
          </w:tcPr>
          <w:p w14:paraId="6CECC088" w14:textId="09A634AF" w:rsidR="00302EE9" w:rsidRPr="00302EE9" w:rsidRDefault="00302EE9" w:rsidP="00302EE9">
            <w:pPr>
              <w:rPr>
                <w:lang w:val="en-GB"/>
              </w:rPr>
            </w:pPr>
            <w:r>
              <w:rPr>
                <w:lang w:val="en-GB"/>
              </w:rPr>
              <w:t>459</w:t>
            </w:r>
          </w:p>
        </w:tc>
        <w:tc>
          <w:tcPr>
            <w:tcW w:w="742" w:type="dxa"/>
          </w:tcPr>
          <w:p w14:paraId="51A31206" w14:textId="6DAD795A" w:rsidR="00302EE9" w:rsidRDefault="00302EE9" w:rsidP="00AA5041">
            <w:pPr>
              <w:rPr>
                <w:lang w:val="en-GB"/>
              </w:rPr>
            </w:pPr>
            <w:r>
              <w:rPr>
                <w:lang w:val="en-GB"/>
              </w:rPr>
              <w:t>56</w:t>
            </w:r>
          </w:p>
        </w:tc>
        <w:tc>
          <w:tcPr>
            <w:tcW w:w="2330" w:type="dxa"/>
          </w:tcPr>
          <w:p w14:paraId="77F74A51" w14:textId="73D464C0" w:rsidR="00302EE9" w:rsidRDefault="00302EE9" w:rsidP="00AA5041">
            <w:pPr>
              <w:rPr>
                <w:lang w:val="en-GB"/>
              </w:rPr>
            </w:pPr>
            <w:r>
              <w:rPr>
                <w:lang w:val="en-GB"/>
              </w:rPr>
              <w:t>Bottom studs</w:t>
            </w:r>
          </w:p>
        </w:tc>
      </w:tr>
      <w:tr w:rsidR="00302EE9" w14:paraId="355EA112" w14:textId="77777777" w:rsidTr="00302EE9">
        <w:tc>
          <w:tcPr>
            <w:tcW w:w="4106" w:type="dxa"/>
          </w:tcPr>
          <w:p w14:paraId="24780384" w14:textId="1AA7972C" w:rsidR="00302EE9" w:rsidRDefault="00302EE9" w:rsidP="00AA5041">
            <w:pPr>
              <w:rPr>
                <w:lang w:val="en-GB"/>
              </w:rPr>
            </w:pPr>
            <w:r>
              <w:rPr>
                <w:lang w:val="en-GB"/>
              </w:rPr>
              <w:t>SiSo Filter Drive side choke</w:t>
            </w:r>
          </w:p>
        </w:tc>
        <w:tc>
          <w:tcPr>
            <w:tcW w:w="795" w:type="dxa"/>
          </w:tcPr>
          <w:p w14:paraId="2B2B9640" w14:textId="39A65139" w:rsidR="00302EE9" w:rsidRDefault="00302EE9" w:rsidP="00AA5041">
            <w:pPr>
              <w:rPr>
                <w:lang w:val="en-GB"/>
              </w:rPr>
            </w:pPr>
            <w:r>
              <w:rPr>
                <w:lang w:val="en-GB"/>
              </w:rPr>
              <w:t>222</w:t>
            </w:r>
          </w:p>
        </w:tc>
        <w:tc>
          <w:tcPr>
            <w:tcW w:w="804" w:type="dxa"/>
          </w:tcPr>
          <w:p w14:paraId="422FF10A" w14:textId="50967B73" w:rsidR="00302EE9" w:rsidRDefault="00302EE9" w:rsidP="00AA5041">
            <w:pPr>
              <w:rPr>
                <w:lang w:val="en-GB"/>
              </w:rPr>
            </w:pPr>
            <w:r>
              <w:rPr>
                <w:lang w:val="en-GB"/>
              </w:rPr>
              <w:t>450</w:t>
            </w:r>
          </w:p>
        </w:tc>
        <w:tc>
          <w:tcPr>
            <w:tcW w:w="852" w:type="dxa"/>
          </w:tcPr>
          <w:p w14:paraId="443ED3AA" w14:textId="1540782B" w:rsidR="00302EE9" w:rsidRDefault="00302EE9" w:rsidP="00AA5041">
            <w:pPr>
              <w:rPr>
                <w:lang w:val="en-GB"/>
              </w:rPr>
            </w:pPr>
            <w:r>
              <w:rPr>
                <w:lang w:val="en-GB"/>
              </w:rPr>
              <w:t>634</w:t>
            </w:r>
          </w:p>
        </w:tc>
        <w:tc>
          <w:tcPr>
            <w:tcW w:w="742" w:type="dxa"/>
          </w:tcPr>
          <w:p w14:paraId="394B0217" w14:textId="63E7D79F" w:rsidR="00302EE9" w:rsidRDefault="00302EE9" w:rsidP="00AA5041">
            <w:pPr>
              <w:rPr>
                <w:lang w:val="en-GB"/>
              </w:rPr>
            </w:pPr>
            <w:r>
              <w:rPr>
                <w:lang w:val="en-GB"/>
              </w:rPr>
              <w:t>199</w:t>
            </w:r>
          </w:p>
        </w:tc>
        <w:tc>
          <w:tcPr>
            <w:tcW w:w="2330" w:type="dxa"/>
          </w:tcPr>
          <w:p w14:paraId="0D9C0453" w14:textId="5FDC2CEE" w:rsidR="00302EE9" w:rsidRDefault="00302EE9" w:rsidP="00AA5041">
            <w:pPr>
              <w:rPr>
                <w:lang w:val="en-GB"/>
              </w:rPr>
            </w:pPr>
            <w:r>
              <w:rPr>
                <w:lang w:val="en-GB"/>
              </w:rPr>
              <w:t>Bottom studs</w:t>
            </w:r>
          </w:p>
        </w:tc>
      </w:tr>
      <w:tr w:rsidR="00302EE9" w14:paraId="64FAD2D0" w14:textId="77777777" w:rsidTr="00302EE9">
        <w:tc>
          <w:tcPr>
            <w:tcW w:w="4106" w:type="dxa"/>
          </w:tcPr>
          <w:p w14:paraId="0A55FCDE" w14:textId="1ABD88BF" w:rsidR="00302EE9" w:rsidRDefault="00805FA0" w:rsidP="00AA5041">
            <w:pPr>
              <w:rPr>
                <w:lang w:val="en-GB"/>
              </w:rPr>
            </w:pPr>
            <w:r>
              <w:rPr>
                <w:lang w:val="en-GB"/>
              </w:rPr>
              <w:t>Capacitor bank</w:t>
            </w:r>
          </w:p>
        </w:tc>
        <w:tc>
          <w:tcPr>
            <w:tcW w:w="795" w:type="dxa"/>
          </w:tcPr>
          <w:p w14:paraId="1FD29583" w14:textId="793869F4" w:rsidR="00302EE9" w:rsidRDefault="00805FA0" w:rsidP="00AA5041">
            <w:pPr>
              <w:rPr>
                <w:lang w:val="en-GB"/>
              </w:rPr>
            </w:pPr>
            <w:r>
              <w:rPr>
                <w:lang w:val="en-GB"/>
              </w:rPr>
              <w:t>580</w:t>
            </w:r>
          </w:p>
        </w:tc>
        <w:tc>
          <w:tcPr>
            <w:tcW w:w="804" w:type="dxa"/>
          </w:tcPr>
          <w:p w14:paraId="6CBE734A" w14:textId="2D77F8C0" w:rsidR="00302EE9" w:rsidRDefault="00805FA0" w:rsidP="00AA5041">
            <w:pPr>
              <w:rPr>
                <w:lang w:val="en-GB"/>
              </w:rPr>
            </w:pPr>
            <w:r>
              <w:rPr>
                <w:lang w:val="en-GB"/>
              </w:rPr>
              <w:t>320</w:t>
            </w:r>
          </w:p>
        </w:tc>
        <w:tc>
          <w:tcPr>
            <w:tcW w:w="852" w:type="dxa"/>
          </w:tcPr>
          <w:p w14:paraId="6159E0A2" w14:textId="217B28F5" w:rsidR="00302EE9" w:rsidRDefault="00805FA0" w:rsidP="00AA5041">
            <w:pPr>
              <w:rPr>
                <w:lang w:val="en-GB"/>
              </w:rPr>
            </w:pPr>
            <w:r>
              <w:rPr>
                <w:lang w:val="en-GB"/>
              </w:rPr>
              <w:t>655</w:t>
            </w:r>
          </w:p>
        </w:tc>
        <w:tc>
          <w:tcPr>
            <w:tcW w:w="742" w:type="dxa"/>
          </w:tcPr>
          <w:p w14:paraId="500B7F57" w14:textId="604E2740" w:rsidR="00302EE9" w:rsidRDefault="00805FA0" w:rsidP="00AA5041">
            <w:pPr>
              <w:rPr>
                <w:lang w:val="en-GB"/>
              </w:rPr>
            </w:pPr>
            <w:r>
              <w:rPr>
                <w:lang w:val="en-GB"/>
              </w:rPr>
              <w:t>31</w:t>
            </w:r>
          </w:p>
        </w:tc>
        <w:tc>
          <w:tcPr>
            <w:tcW w:w="2330" w:type="dxa"/>
          </w:tcPr>
          <w:p w14:paraId="64211A4C" w14:textId="5313EBAA" w:rsidR="00302EE9" w:rsidRDefault="00805FA0" w:rsidP="00AA5041">
            <w:pPr>
              <w:rPr>
                <w:lang w:val="en-GB"/>
              </w:rPr>
            </w:pPr>
            <w:r>
              <w:rPr>
                <w:lang w:val="en-GB"/>
              </w:rPr>
              <w:t>Back plate screwed</w:t>
            </w:r>
          </w:p>
        </w:tc>
      </w:tr>
      <w:tr w:rsidR="00302EE9" w14:paraId="080BE28C" w14:textId="77777777" w:rsidTr="00302EE9">
        <w:tc>
          <w:tcPr>
            <w:tcW w:w="4106" w:type="dxa"/>
          </w:tcPr>
          <w:p w14:paraId="05766369" w14:textId="3F6F3B12" w:rsidR="00302EE9" w:rsidRDefault="007B3297" w:rsidP="00AA5041">
            <w:pPr>
              <w:rPr>
                <w:lang w:val="en-GB"/>
              </w:rPr>
            </w:pPr>
            <w:r>
              <w:rPr>
                <w:lang w:val="en-GB"/>
              </w:rPr>
              <w:t>Cooling fan</w:t>
            </w:r>
          </w:p>
        </w:tc>
        <w:tc>
          <w:tcPr>
            <w:tcW w:w="795" w:type="dxa"/>
          </w:tcPr>
          <w:p w14:paraId="29D07190" w14:textId="27282CAC" w:rsidR="00302EE9" w:rsidRDefault="007B3297" w:rsidP="00AA5041">
            <w:pPr>
              <w:rPr>
                <w:lang w:val="en-GB"/>
              </w:rPr>
            </w:pPr>
            <w:r>
              <w:rPr>
                <w:lang w:val="en-GB"/>
              </w:rPr>
              <w:t>390</w:t>
            </w:r>
          </w:p>
        </w:tc>
        <w:tc>
          <w:tcPr>
            <w:tcW w:w="804" w:type="dxa"/>
          </w:tcPr>
          <w:p w14:paraId="3CA1608D" w14:textId="6805D9A9" w:rsidR="00302EE9" w:rsidRDefault="007B3297" w:rsidP="00AA5041">
            <w:pPr>
              <w:rPr>
                <w:lang w:val="en-GB"/>
              </w:rPr>
            </w:pPr>
            <w:r>
              <w:rPr>
                <w:lang w:val="en-GB"/>
              </w:rPr>
              <w:t>115</w:t>
            </w:r>
          </w:p>
        </w:tc>
        <w:tc>
          <w:tcPr>
            <w:tcW w:w="852" w:type="dxa"/>
          </w:tcPr>
          <w:p w14:paraId="1601E6C1" w14:textId="18B8985D" w:rsidR="00302EE9" w:rsidRDefault="007B3297" w:rsidP="00AA5041">
            <w:pPr>
              <w:rPr>
                <w:lang w:val="en-GB"/>
              </w:rPr>
            </w:pPr>
            <w:r>
              <w:rPr>
                <w:lang w:val="en-GB"/>
              </w:rPr>
              <w:t>300</w:t>
            </w:r>
          </w:p>
        </w:tc>
        <w:tc>
          <w:tcPr>
            <w:tcW w:w="742" w:type="dxa"/>
          </w:tcPr>
          <w:p w14:paraId="61FE324F" w14:textId="316A7E88" w:rsidR="00302EE9" w:rsidRDefault="007B3297" w:rsidP="00AA5041">
            <w:pPr>
              <w:rPr>
                <w:lang w:val="en-GB"/>
              </w:rPr>
            </w:pPr>
            <w:r>
              <w:rPr>
                <w:lang w:val="en-GB"/>
              </w:rPr>
              <w:t>12</w:t>
            </w:r>
          </w:p>
        </w:tc>
        <w:tc>
          <w:tcPr>
            <w:tcW w:w="2330" w:type="dxa"/>
          </w:tcPr>
          <w:p w14:paraId="6FDCE361" w14:textId="263DA304" w:rsidR="00302EE9" w:rsidRDefault="007B3297" w:rsidP="00AA5041">
            <w:pPr>
              <w:rPr>
                <w:lang w:val="en-GB"/>
              </w:rPr>
            </w:pPr>
            <w:r>
              <w:rPr>
                <w:lang w:val="en-GB"/>
              </w:rPr>
              <w:t>Flanged</w:t>
            </w:r>
          </w:p>
        </w:tc>
      </w:tr>
      <w:tr w:rsidR="00D91A12" w14:paraId="4120DE48" w14:textId="77777777" w:rsidTr="00302EE9">
        <w:tc>
          <w:tcPr>
            <w:tcW w:w="4106" w:type="dxa"/>
          </w:tcPr>
          <w:p w14:paraId="2A1426F0" w14:textId="475EFCD3" w:rsidR="00D91A12" w:rsidRDefault="00D91A12" w:rsidP="00AA5041">
            <w:pPr>
              <w:rPr>
                <w:lang w:val="en-GB"/>
              </w:rPr>
            </w:pPr>
            <w:r>
              <w:rPr>
                <w:lang w:val="en-GB"/>
              </w:rPr>
              <w:t>MCCB</w:t>
            </w:r>
            <w:r w:rsidR="002D5D27">
              <w:rPr>
                <w:lang w:val="en-GB"/>
              </w:rPr>
              <w:t xml:space="preserve"> + copper</w:t>
            </w:r>
          </w:p>
        </w:tc>
        <w:tc>
          <w:tcPr>
            <w:tcW w:w="795" w:type="dxa"/>
          </w:tcPr>
          <w:p w14:paraId="62268E51" w14:textId="77777777" w:rsidR="00D91A12" w:rsidRDefault="00D91A12" w:rsidP="00AA5041">
            <w:pPr>
              <w:rPr>
                <w:lang w:val="en-GB"/>
              </w:rPr>
            </w:pPr>
          </w:p>
        </w:tc>
        <w:tc>
          <w:tcPr>
            <w:tcW w:w="804" w:type="dxa"/>
          </w:tcPr>
          <w:p w14:paraId="7C2E9E0D" w14:textId="77777777" w:rsidR="00D91A12" w:rsidRDefault="00D91A12" w:rsidP="00AA5041">
            <w:pPr>
              <w:rPr>
                <w:lang w:val="en-GB"/>
              </w:rPr>
            </w:pPr>
          </w:p>
        </w:tc>
        <w:tc>
          <w:tcPr>
            <w:tcW w:w="852" w:type="dxa"/>
          </w:tcPr>
          <w:p w14:paraId="237256C1" w14:textId="77777777" w:rsidR="00D91A12" w:rsidRDefault="00D91A12" w:rsidP="00AA5041">
            <w:pPr>
              <w:rPr>
                <w:lang w:val="en-GB"/>
              </w:rPr>
            </w:pPr>
          </w:p>
        </w:tc>
        <w:tc>
          <w:tcPr>
            <w:tcW w:w="742" w:type="dxa"/>
          </w:tcPr>
          <w:p w14:paraId="7476F1AB" w14:textId="2A7119CE" w:rsidR="00D91A12" w:rsidRDefault="002D5D27" w:rsidP="00AA5041">
            <w:pPr>
              <w:rPr>
                <w:lang w:val="en-GB"/>
              </w:rPr>
            </w:pPr>
            <w:r>
              <w:rPr>
                <w:lang w:val="en-GB"/>
              </w:rPr>
              <w:t>15</w:t>
            </w:r>
          </w:p>
        </w:tc>
        <w:tc>
          <w:tcPr>
            <w:tcW w:w="2330" w:type="dxa"/>
          </w:tcPr>
          <w:p w14:paraId="122218DF" w14:textId="77777777" w:rsidR="00D91A12" w:rsidRDefault="00D91A12" w:rsidP="00AA5041">
            <w:pPr>
              <w:rPr>
                <w:lang w:val="en-GB"/>
              </w:rPr>
            </w:pPr>
          </w:p>
        </w:tc>
      </w:tr>
      <w:tr w:rsidR="00302EE9" w14:paraId="0B20915C" w14:textId="77777777" w:rsidTr="00302EE9">
        <w:tc>
          <w:tcPr>
            <w:tcW w:w="4106" w:type="dxa"/>
          </w:tcPr>
          <w:p w14:paraId="4AFED453" w14:textId="4456C321" w:rsidR="00302EE9" w:rsidRDefault="007B3297" w:rsidP="00AA5041">
            <w:pPr>
              <w:rPr>
                <w:lang w:val="en-GB"/>
              </w:rPr>
            </w:pPr>
            <w:r>
              <w:rPr>
                <w:lang w:val="en-GB"/>
              </w:rPr>
              <w:t>All round components</w:t>
            </w:r>
          </w:p>
        </w:tc>
        <w:tc>
          <w:tcPr>
            <w:tcW w:w="795" w:type="dxa"/>
          </w:tcPr>
          <w:p w14:paraId="2D244839" w14:textId="77777777" w:rsidR="00302EE9" w:rsidRDefault="00302EE9" w:rsidP="00AA5041">
            <w:pPr>
              <w:rPr>
                <w:lang w:val="en-GB"/>
              </w:rPr>
            </w:pPr>
          </w:p>
        </w:tc>
        <w:tc>
          <w:tcPr>
            <w:tcW w:w="804" w:type="dxa"/>
          </w:tcPr>
          <w:p w14:paraId="63F384E7" w14:textId="77777777" w:rsidR="00302EE9" w:rsidRDefault="00302EE9" w:rsidP="00AA5041">
            <w:pPr>
              <w:rPr>
                <w:lang w:val="en-GB"/>
              </w:rPr>
            </w:pPr>
          </w:p>
        </w:tc>
        <w:tc>
          <w:tcPr>
            <w:tcW w:w="852" w:type="dxa"/>
          </w:tcPr>
          <w:p w14:paraId="103E75BA" w14:textId="77777777" w:rsidR="00302EE9" w:rsidRDefault="00302EE9" w:rsidP="00AA5041">
            <w:pPr>
              <w:rPr>
                <w:lang w:val="en-GB"/>
              </w:rPr>
            </w:pPr>
          </w:p>
        </w:tc>
        <w:tc>
          <w:tcPr>
            <w:tcW w:w="742" w:type="dxa"/>
          </w:tcPr>
          <w:p w14:paraId="473711F3" w14:textId="39802CC5" w:rsidR="00302EE9" w:rsidRDefault="002D5D27" w:rsidP="00AA5041">
            <w:pPr>
              <w:rPr>
                <w:lang w:val="en-GB"/>
              </w:rPr>
            </w:pPr>
            <w:r>
              <w:rPr>
                <w:lang w:val="en-GB"/>
              </w:rPr>
              <w:t>75</w:t>
            </w:r>
          </w:p>
        </w:tc>
        <w:tc>
          <w:tcPr>
            <w:tcW w:w="2330" w:type="dxa"/>
          </w:tcPr>
          <w:p w14:paraId="26B865A7" w14:textId="7B3884DC" w:rsidR="00302EE9" w:rsidRDefault="00302EE9" w:rsidP="00AA5041">
            <w:pPr>
              <w:rPr>
                <w:lang w:val="en-GB"/>
              </w:rPr>
            </w:pPr>
          </w:p>
        </w:tc>
      </w:tr>
    </w:tbl>
    <w:p w14:paraId="7CEB6D9C" w14:textId="77777777" w:rsidR="00302EE9" w:rsidRDefault="00302EE9" w:rsidP="00AA5041">
      <w:pPr>
        <w:rPr>
          <w:lang w:val="en-GB"/>
        </w:rPr>
      </w:pPr>
    </w:p>
    <w:p w14:paraId="67E222EC" w14:textId="4D3FDCB1" w:rsidR="00652E26" w:rsidRDefault="00652E26" w:rsidP="00652E26">
      <w:pPr>
        <w:pStyle w:val="Heading3"/>
        <w:rPr>
          <w:lang w:val="en-GB"/>
        </w:rPr>
      </w:pPr>
      <w:r>
        <w:rPr>
          <w:lang w:val="en-GB"/>
        </w:rPr>
        <w:t>Inverter</w:t>
      </w:r>
    </w:p>
    <w:p w14:paraId="3F108B31" w14:textId="1ADDB224" w:rsidR="00652E26" w:rsidRDefault="00652E26" w:rsidP="00652E26">
      <w:pPr>
        <w:rPr>
          <w:lang w:val="en-GB"/>
        </w:rPr>
      </w:pPr>
      <w:r>
        <w:rPr>
          <w:lang w:val="en-GB"/>
        </w:rPr>
        <w:t xml:space="preserve">The inverter has </w:t>
      </w:r>
      <w:r w:rsidR="00CC797C">
        <w:rPr>
          <w:lang w:val="en-GB"/>
        </w:rPr>
        <w:t xml:space="preserve">a significant weight that is bolted onto the back plate. The back plate has 4 holes evenly spaced from the COM. The forces induced by mass of the inverter is shared by the 4 bolt connections. And according Section 2.2 by both sides of the plate. </w:t>
      </w:r>
      <w:r w:rsidR="00C6658C">
        <w:rPr>
          <w:lang w:val="en-GB"/>
        </w:rPr>
        <w:t>The moment induced by the distance of the COM to the plate is rewritten to the 4 holes. By the following equation:</w:t>
      </w:r>
    </w:p>
    <w:p w14:paraId="331B8F1F" w14:textId="032A0A06" w:rsidR="00C6658C" w:rsidRDefault="00000000" w:rsidP="00C6658C">
      <w:pPr>
        <w:jc w:val="center"/>
        <w:rPr>
          <w:lang w:val="en-GB"/>
        </w:rPr>
      </w:pPr>
      <m:oMathPara>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bolt in plane</m:t>
              </m:r>
            </m:sub>
          </m:sSub>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g</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L</m:t>
                  </m:r>
                </m:e>
                <m:sub>
                  <m:r>
                    <w:rPr>
                      <w:rFonts w:ascii="Cambria Math" w:hAnsi="Cambria Math"/>
                      <w:lang w:val="en-GB"/>
                    </w:rPr>
                    <m:t>a</m:t>
                  </m:r>
                </m:sub>
              </m:sSub>
            </m:num>
            <m:den>
              <m:sSub>
                <m:sSubPr>
                  <m:ctrlPr>
                    <w:rPr>
                      <w:rFonts w:ascii="Cambria Math" w:hAnsi="Cambria Math"/>
                      <w:i/>
                      <w:lang w:val="en-GB"/>
                    </w:rPr>
                  </m:ctrlPr>
                </m:sSubPr>
                <m:e>
                  <m:r>
                    <w:rPr>
                      <w:rFonts w:ascii="Cambria Math" w:hAnsi="Cambria Math"/>
                      <w:lang w:val="en-GB"/>
                    </w:rPr>
                    <m:t>L</m:t>
                  </m:r>
                </m:e>
                <m:sub>
                  <m:r>
                    <w:rPr>
                      <w:rFonts w:ascii="Cambria Math" w:hAnsi="Cambria Math"/>
                      <w:lang w:val="en-GB"/>
                    </w:rPr>
                    <m:t>b</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bolts</m:t>
                  </m:r>
                </m:sub>
              </m:sSub>
            </m:den>
          </m:f>
          <m:r>
            <w:rPr>
              <w:rFonts w:ascii="Cambria Math" w:eastAsiaTheme="minorEastAsia" w:hAnsi="Cambria Math"/>
              <w:lang w:val="en-GB"/>
            </w:rPr>
            <m:t>=61,3 N</m:t>
          </m:r>
        </m:oMath>
      </m:oMathPara>
    </w:p>
    <w:p w14:paraId="27749816" w14:textId="42D16735" w:rsidR="00652E26" w:rsidRDefault="00CC797C" w:rsidP="00652E26">
      <w:pPr>
        <w:rPr>
          <w:lang w:val="en-GB"/>
        </w:rPr>
      </w:pPr>
      <w:r>
        <w:rPr>
          <w:noProof/>
        </w:rPr>
        <w:drawing>
          <wp:inline distT="0" distB="0" distL="0" distR="0" wp14:anchorId="76712EE6" wp14:editId="728CF9AD">
            <wp:extent cx="2707921" cy="3937379"/>
            <wp:effectExtent l="0" t="0" r="0" b="6350"/>
            <wp:docPr id="46376020" name="Picture 1" descr="A picture containing text, design, rectangl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6020" name="Picture 1" descr="A picture containing text, design, rectangle, screenshot&#10;&#10;Description automatically generated"/>
                    <pic:cNvPicPr/>
                  </pic:nvPicPr>
                  <pic:blipFill>
                    <a:blip r:embed="rId14"/>
                    <a:stretch>
                      <a:fillRect/>
                    </a:stretch>
                  </pic:blipFill>
                  <pic:spPr>
                    <a:xfrm>
                      <a:off x="0" y="0"/>
                      <a:ext cx="2712062" cy="3943401"/>
                    </a:xfrm>
                    <a:prstGeom prst="rect">
                      <a:avLst/>
                    </a:prstGeom>
                  </pic:spPr>
                </pic:pic>
              </a:graphicData>
            </a:graphic>
          </wp:inline>
        </w:drawing>
      </w:r>
    </w:p>
    <w:p w14:paraId="31605CBB" w14:textId="77777777" w:rsidR="000376FE" w:rsidRDefault="000376FE">
      <w:pPr>
        <w:rPr>
          <w:rFonts w:ascii="Arial Black" w:eastAsiaTheme="majorEastAsia" w:hAnsi="Arial Black" w:cstheme="majorBidi"/>
          <w:szCs w:val="24"/>
          <w:lang w:val="en-GB"/>
        </w:rPr>
      </w:pPr>
      <w:r>
        <w:rPr>
          <w:lang w:val="en-GB"/>
        </w:rPr>
        <w:br w:type="page"/>
      </w:r>
    </w:p>
    <w:p w14:paraId="64CD2850" w14:textId="273EDAE5" w:rsidR="0009520E" w:rsidRDefault="0009520E" w:rsidP="0009520E">
      <w:pPr>
        <w:pStyle w:val="Heading3"/>
        <w:rPr>
          <w:lang w:val="en-GB"/>
        </w:rPr>
      </w:pPr>
      <w:r>
        <w:rPr>
          <w:lang w:val="en-GB"/>
        </w:rPr>
        <w:lastRenderedPageBreak/>
        <w:t>Loads in model</w:t>
      </w:r>
    </w:p>
    <w:p w14:paraId="3A45EA6B" w14:textId="310A46AD" w:rsidR="000376FE" w:rsidRPr="000376FE" w:rsidRDefault="000376FE" w:rsidP="000376FE">
      <w:pPr>
        <w:rPr>
          <w:lang w:val="en-GB"/>
        </w:rPr>
      </w:pPr>
      <w:r>
        <w:rPr>
          <w:lang w:val="en-GB"/>
        </w:rPr>
        <w:t xml:space="preserve">The components named above are described in the forces shown below. </w:t>
      </w:r>
      <w:r w:rsidR="00984399">
        <w:rPr>
          <w:lang w:val="en-GB"/>
        </w:rPr>
        <w:t xml:space="preserve">As can be seen force 21 is a force of 12KN this force is placed vertically upwards in the plane of the lifting lug. This 12kN describes the situation of 2 inverter frames connected.  </w:t>
      </w:r>
    </w:p>
    <w:p w14:paraId="140E436A" w14:textId="762C68B6" w:rsidR="0009520E" w:rsidRDefault="000376FE" w:rsidP="0009520E">
      <w:pPr>
        <w:rPr>
          <w:lang w:val="en-GB"/>
        </w:rPr>
      </w:pPr>
      <w:r>
        <w:rPr>
          <w:noProof/>
        </w:rPr>
        <w:drawing>
          <wp:inline distT="0" distB="0" distL="0" distR="0" wp14:anchorId="20B9FEE3" wp14:editId="1A740C2E">
            <wp:extent cx="3409950" cy="2495550"/>
            <wp:effectExtent l="0" t="0" r="0" b="0"/>
            <wp:docPr id="1723812923"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12923" name="Picture 1" descr="A picture containing text, screenshot, font, number&#10;&#10;Description automatically generated"/>
                    <pic:cNvPicPr/>
                  </pic:nvPicPr>
                  <pic:blipFill>
                    <a:blip r:embed="rId15"/>
                    <a:stretch>
                      <a:fillRect/>
                    </a:stretch>
                  </pic:blipFill>
                  <pic:spPr>
                    <a:xfrm>
                      <a:off x="0" y="0"/>
                      <a:ext cx="3409950" cy="2495550"/>
                    </a:xfrm>
                    <a:prstGeom prst="rect">
                      <a:avLst/>
                    </a:prstGeom>
                  </pic:spPr>
                </pic:pic>
              </a:graphicData>
            </a:graphic>
          </wp:inline>
        </w:drawing>
      </w:r>
    </w:p>
    <w:p w14:paraId="48E0C03A" w14:textId="77777777" w:rsidR="00C6658C" w:rsidRPr="00652E26" w:rsidRDefault="00C6658C" w:rsidP="00652E26">
      <w:pPr>
        <w:rPr>
          <w:lang w:val="en-GB"/>
        </w:rPr>
      </w:pPr>
    </w:p>
    <w:p w14:paraId="27AE5017" w14:textId="019160C9" w:rsidR="00302EE9" w:rsidRDefault="00A619B8" w:rsidP="00717819">
      <w:pPr>
        <w:pStyle w:val="Heading1"/>
        <w:rPr>
          <w:lang w:val="en-GB"/>
        </w:rPr>
      </w:pPr>
      <w:r>
        <w:rPr>
          <w:lang w:val="en-GB"/>
        </w:rPr>
        <w:t>Analysis</w:t>
      </w:r>
    </w:p>
    <w:p w14:paraId="24DC7D93" w14:textId="7E2A1633" w:rsidR="00717819" w:rsidRDefault="00A619B8" w:rsidP="00717819">
      <w:pPr>
        <w:rPr>
          <w:lang w:val="en-GB"/>
        </w:rPr>
      </w:pPr>
      <w:r>
        <w:rPr>
          <w:noProof/>
        </w:rPr>
        <w:drawing>
          <wp:inline distT="0" distB="0" distL="0" distR="0" wp14:anchorId="2FA2917F" wp14:editId="441A803C">
            <wp:extent cx="6120765" cy="4562475"/>
            <wp:effectExtent l="0" t="0" r="0" b="9525"/>
            <wp:docPr id="837164963" name="Picture 1" descr="A picture containing screenshot, house, LE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64963" name="Picture 1" descr="A picture containing screenshot, house, LEGO&#10;&#10;Description automatically generated"/>
                    <pic:cNvPicPr/>
                  </pic:nvPicPr>
                  <pic:blipFill>
                    <a:blip r:embed="rId16"/>
                    <a:stretch>
                      <a:fillRect/>
                    </a:stretch>
                  </pic:blipFill>
                  <pic:spPr>
                    <a:xfrm>
                      <a:off x="0" y="0"/>
                      <a:ext cx="6120765" cy="4562475"/>
                    </a:xfrm>
                    <a:prstGeom prst="rect">
                      <a:avLst/>
                    </a:prstGeom>
                  </pic:spPr>
                </pic:pic>
              </a:graphicData>
            </a:graphic>
          </wp:inline>
        </w:drawing>
      </w:r>
    </w:p>
    <w:p w14:paraId="3C075A76" w14:textId="16475515" w:rsidR="00A619B8" w:rsidRPr="00717819" w:rsidRDefault="00A619B8" w:rsidP="00717819">
      <w:pPr>
        <w:rPr>
          <w:lang w:val="en-GB"/>
        </w:rPr>
      </w:pPr>
      <w:r>
        <w:rPr>
          <w:lang w:val="en-GB"/>
        </w:rPr>
        <w:lastRenderedPageBreak/>
        <w:t>The result show that the structure does not exceed the limit of 180MPa and thus concluded to be save.</w:t>
      </w:r>
    </w:p>
    <w:sectPr w:rsidR="00A619B8" w:rsidRPr="00717819" w:rsidSect="007F154F">
      <w:headerReference w:type="first" r:id="rId17"/>
      <w:footerReference w:type="first" r:id="rId18"/>
      <w:pgSz w:w="11907" w:h="16839" w:code="9"/>
      <w:pgMar w:top="1559" w:right="1134" w:bottom="879" w:left="1134" w:header="624" w:footer="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EB2FF0" w14:textId="77777777" w:rsidR="00D86F61" w:rsidRDefault="00D86F61">
      <w:pPr>
        <w:spacing w:after="0" w:line="240" w:lineRule="auto"/>
      </w:pPr>
      <w:r>
        <w:separator/>
      </w:r>
    </w:p>
    <w:p w14:paraId="429AFC01" w14:textId="77777777" w:rsidR="00D86F61" w:rsidRDefault="00D86F61"/>
  </w:endnote>
  <w:endnote w:type="continuationSeparator" w:id="0">
    <w:p w14:paraId="180AFE41" w14:textId="77777777" w:rsidR="00D86F61" w:rsidRDefault="00D86F61">
      <w:pPr>
        <w:spacing w:after="0" w:line="240" w:lineRule="auto"/>
      </w:pPr>
      <w:r>
        <w:continuationSeparator/>
      </w:r>
    </w:p>
    <w:p w14:paraId="78C8D282" w14:textId="77777777" w:rsidR="00D86F61" w:rsidRDefault="00D86F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tblInd w:w="-199" w:type="dxa"/>
      <w:tblBorders>
        <w:top w:val="single" w:sz="4" w:space="0" w:color="auto"/>
        <w:left w:val="single" w:sz="4" w:space="0" w:color="auto"/>
        <w:bottom w:val="single" w:sz="4" w:space="0" w:color="auto"/>
        <w:right w:val="single" w:sz="4" w:space="0" w:color="auto"/>
        <w:insideV w:val="single" w:sz="4" w:space="0" w:color="auto"/>
      </w:tblBorders>
      <w:tblCellMar>
        <w:left w:w="85" w:type="dxa"/>
        <w:bottom w:w="28" w:type="dxa"/>
        <w:right w:w="85" w:type="dxa"/>
      </w:tblCellMar>
      <w:tblLook w:val="00A0" w:firstRow="1" w:lastRow="0" w:firstColumn="1" w:lastColumn="0" w:noHBand="0" w:noVBand="0"/>
    </w:tblPr>
    <w:tblGrid>
      <w:gridCol w:w="5723"/>
      <w:gridCol w:w="2541"/>
      <w:gridCol w:w="951"/>
      <w:gridCol w:w="992"/>
    </w:tblGrid>
    <w:tr w:rsidR="004B470C" w14:paraId="26102BCA" w14:textId="77777777" w:rsidTr="003069A7">
      <w:tc>
        <w:tcPr>
          <w:tcW w:w="5723" w:type="dxa"/>
          <w:shd w:val="clear" w:color="auto" w:fill="auto"/>
          <w:vAlign w:val="center"/>
        </w:tcPr>
        <w:p w14:paraId="1E3792A3" w14:textId="77777777" w:rsidR="004B470C" w:rsidRDefault="004B470C" w:rsidP="006D4F96">
          <w:pPr>
            <w:pStyle w:val="LeftNormal"/>
            <w:rPr>
              <w:sz w:val="16"/>
              <w:szCs w:val="16"/>
            </w:rPr>
          </w:pPr>
          <w:r>
            <w:rPr>
              <w:sz w:val="16"/>
              <w:szCs w:val="16"/>
            </w:rPr>
            <w:t>Title</w:t>
          </w:r>
        </w:p>
      </w:tc>
      <w:tc>
        <w:tcPr>
          <w:tcW w:w="2541" w:type="dxa"/>
          <w:shd w:val="clear" w:color="auto" w:fill="auto"/>
          <w:vAlign w:val="center"/>
        </w:tcPr>
        <w:p w14:paraId="55014943" w14:textId="77777777" w:rsidR="004B470C" w:rsidRDefault="004B470C" w:rsidP="006D4F96">
          <w:pPr>
            <w:pStyle w:val="LeftNormal"/>
            <w:rPr>
              <w:sz w:val="16"/>
              <w:szCs w:val="16"/>
            </w:rPr>
          </w:pPr>
          <w:r>
            <w:rPr>
              <w:sz w:val="16"/>
              <w:szCs w:val="16"/>
            </w:rPr>
            <w:t>Document id.</w:t>
          </w:r>
        </w:p>
      </w:tc>
      <w:tc>
        <w:tcPr>
          <w:tcW w:w="951" w:type="dxa"/>
          <w:shd w:val="clear" w:color="auto" w:fill="auto"/>
          <w:vAlign w:val="center"/>
        </w:tcPr>
        <w:p w14:paraId="2D646536" w14:textId="77777777" w:rsidR="004B470C" w:rsidRDefault="003570F3" w:rsidP="006D4F96">
          <w:pPr>
            <w:pStyle w:val="LeftNormal"/>
            <w:rPr>
              <w:sz w:val="16"/>
              <w:szCs w:val="16"/>
            </w:rPr>
          </w:pPr>
          <w:r>
            <w:rPr>
              <w:sz w:val="16"/>
              <w:szCs w:val="16"/>
            </w:rPr>
            <w:t>Revision</w:t>
          </w:r>
        </w:p>
      </w:tc>
      <w:tc>
        <w:tcPr>
          <w:tcW w:w="992" w:type="dxa"/>
          <w:shd w:val="clear" w:color="auto" w:fill="auto"/>
          <w:vAlign w:val="center"/>
        </w:tcPr>
        <w:p w14:paraId="7F8B823C" w14:textId="77777777" w:rsidR="004B470C" w:rsidRDefault="004B470C" w:rsidP="006D4F96">
          <w:pPr>
            <w:pStyle w:val="LeftNormal"/>
            <w:rPr>
              <w:sz w:val="16"/>
              <w:szCs w:val="16"/>
            </w:rPr>
          </w:pPr>
          <w:r>
            <w:rPr>
              <w:sz w:val="16"/>
              <w:szCs w:val="16"/>
            </w:rPr>
            <w:t>Page</w:t>
          </w:r>
        </w:p>
      </w:tc>
    </w:tr>
    <w:tr w:rsidR="004B470C" w14:paraId="7A633340" w14:textId="77777777" w:rsidTr="003069A7">
      <w:tc>
        <w:tcPr>
          <w:tcW w:w="5723" w:type="dxa"/>
          <w:shd w:val="clear" w:color="auto" w:fill="auto"/>
          <w:vAlign w:val="center"/>
        </w:tcPr>
        <w:p w14:paraId="556C9EC0" w14:textId="492052D0" w:rsidR="004B470C" w:rsidRPr="00762340" w:rsidRDefault="00000000" w:rsidP="00254BB1">
          <w:pPr>
            <w:pStyle w:val="LeftNormal"/>
            <w:rPr>
              <w:szCs w:val="22"/>
            </w:rPr>
          </w:pPr>
          <w:fldSimple w:instr=" DOCPROPERTY  Description  \* MERGEFORMAT ">
            <w:r w:rsidR="00A619B8">
              <w:t>Mechanical Stress Analysis- Power Module</w:t>
            </w:r>
          </w:fldSimple>
        </w:p>
      </w:tc>
      <w:tc>
        <w:tcPr>
          <w:tcW w:w="2541" w:type="dxa"/>
          <w:shd w:val="clear" w:color="auto" w:fill="auto"/>
          <w:vAlign w:val="center"/>
        </w:tcPr>
        <w:p w14:paraId="431318B2" w14:textId="36B40893" w:rsidR="004B470C" w:rsidRPr="00C46E6C" w:rsidRDefault="00000000" w:rsidP="00254BB1">
          <w:pPr>
            <w:pStyle w:val="LeftNormal"/>
            <w:rPr>
              <w:szCs w:val="22"/>
            </w:rPr>
          </w:pPr>
          <w:fldSimple w:instr=" DOCPROPERTY  DocumentID  \* MERGEFORMAT ">
            <w:r w:rsidR="00A619B8">
              <w:t>P000009459</w:t>
            </w:r>
          </w:fldSimple>
        </w:p>
      </w:tc>
      <w:tc>
        <w:tcPr>
          <w:tcW w:w="951" w:type="dxa"/>
          <w:shd w:val="clear" w:color="auto" w:fill="auto"/>
          <w:vAlign w:val="center"/>
        </w:tcPr>
        <w:p w14:paraId="4EA7428C" w14:textId="58A9D7E5" w:rsidR="004B470C" w:rsidRDefault="00000000" w:rsidP="003059FD">
          <w:pPr>
            <w:pStyle w:val="LeftNormal"/>
            <w:rPr>
              <w:szCs w:val="22"/>
            </w:rPr>
          </w:pPr>
          <w:fldSimple w:instr=" DOCPROPERTY  Revision  \* MERGEFORMAT ">
            <w:r w:rsidR="00A619B8">
              <w:t>-</w:t>
            </w:r>
          </w:fldSimple>
        </w:p>
      </w:tc>
      <w:tc>
        <w:tcPr>
          <w:tcW w:w="992" w:type="dxa"/>
          <w:shd w:val="clear" w:color="auto" w:fill="auto"/>
          <w:vAlign w:val="center"/>
        </w:tcPr>
        <w:p w14:paraId="01B0E58E" w14:textId="77777777" w:rsidR="004B470C" w:rsidRDefault="004B470C" w:rsidP="00254BB1">
          <w:pPr>
            <w:pStyle w:val="LeftNormal"/>
            <w:rPr>
              <w:szCs w:val="22"/>
            </w:rPr>
          </w:pPr>
          <w:r>
            <w:rPr>
              <w:noProof/>
            </w:rPr>
            <w:fldChar w:fldCharType="begin"/>
          </w:r>
          <w:r>
            <w:rPr>
              <w:noProof/>
            </w:rPr>
            <w:instrText xml:space="preserve"> PAGE   \* MERGEFORMAT </w:instrText>
          </w:r>
          <w:r>
            <w:rPr>
              <w:noProof/>
            </w:rPr>
            <w:fldChar w:fldCharType="separate"/>
          </w:r>
          <w:r w:rsidR="005F6246">
            <w:rPr>
              <w:noProof/>
            </w:rPr>
            <w:t>2</w:t>
          </w:r>
          <w:r>
            <w:rPr>
              <w:noProof/>
            </w:rPr>
            <w:fldChar w:fldCharType="end"/>
          </w:r>
          <w:r>
            <w:rPr>
              <w:noProof/>
            </w:rPr>
            <w:t xml:space="preserve"> of </w:t>
          </w:r>
          <w:r>
            <w:rPr>
              <w:noProof/>
            </w:rPr>
            <w:fldChar w:fldCharType="begin"/>
          </w:r>
          <w:r>
            <w:rPr>
              <w:noProof/>
            </w:rPr>
            <w:instrText xml:space="preserve"> NUMPAGES   \* MERGEFORMAT </w:instrText>
          </w:r>
          <w:r>
            <w:rPr>
              <w:noProof/>
            </w:rPr>
            <w:fldChar w:fldCharType="separate"/>
          </w:r>
          <w:r w:rsidR="005F6246">
            <w:rPr>
              <w:noProof/>
            </w:rPr>
            <w:t>3</w:t>
          </w:r>
          <w:r>
            <w:rPr>
              <w:noProof/>
            </w:rPr>
            <w:fldChar w:fldCharType="end"/>
          </w:r>
        </w:p>
      </w:tc>
    </w:tr>
  </w:tbl>
  <w:p w14:paraId="4AB22712" w14:textId="77777777" w:rsidR="00B24E8E" w:rsidRPr="00A51C40" w:rsidRDefault="00A51C40" w:rsidP="003570F3">
    <w:pPr>
      <w:spacing w:before="40"/>
      <w:jc w:val="center"/>
      <w:rPr>
        <w:sz w:val="16"/>
        <w:szCs w:val="16"/>
      </w:rPr>
    </w:pPr>
    <w:r w:rsidRPr="008D7FCD">
      <w:rPr>
        <w:sz w:val="12"/>
        <w:szCs w:val="12"/>
      </w:rPr>
      <w:t>Transmittal, reproduction, dissemination and/or editing of this document as well as utilization of its contents and communication thereof to others without express authorization are prohibited. Offenders will be held liable for payment of damages. All rights created by patent grant or registration of a utility model or design patent are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CE28C" w14:textId="77777777" w:rsidR="00B0132B" w:rsidRDefault="00B0132B" w:rsidP="00B0132B">
    <w:pPr>
      <w:rPr>
        <w:szCs w:val="12"/>
      </w:rPr>
    </w:pPr>
  </w:p>
  <w:tbl>
    <w:tblPr>
      <w:tblStyle w:val="TableGrid"/>
      <w:tblW w:w="10207" w:type="dxa"/>
      <w:tblInd w:w="-176" w:type="dxa"/>
      <w:tblLayout w:type="fixed"/>
      <w:tblLook w:val="04A0" w:firstRow="1" w:lastRow="0" w:firstColumn="1" w:lastColumn="0" w:noHBand="0" w:noVBand="1"/>
    </w:tblPr>
    <w:tblGrid>
      <w:gridCol w:w="568"/>
      <w:gridCol w:w="9639"/>
    </w:tblGrid>
    <w:tr w:rsidR="00EF15BF" w14:paraId="5A14976B" w14:textId="77777777" w:rsidTr="00EF15BF">
      <w:tc>
        <w:tcPr>
          <w:tcW w:w="568" w:type="dxa"/>
          <w:vAlign w:val="center"/>
        </w:tcPr>
        <w:p w14:paraId="278BF37F" w14:textId="77777777" w:rsidR="00EF15BF" w:rsidRPr="00F37493" w:rsidRDefault="00EF15BF" w:rsidP="00EF15BF">
          <w:pPr>
            <w:rPr>
              <w:sz w:val="16"/>
              <w:szCs w:val="12"/>
            </w:rPr>
          </w:pPr>
          <w:r>
            <w:rPr>
              <w:sz w:val="16"/>
              <w:szCs w:val="12"/>
            </w:rPr>
            <w:t>Rev.</w:t>
          </w:r>
        </w:p>
      </w:tc>
      <w:tc>
        <w:tcPr>
          <w:tcW w:w="9639" w:type="dxa"/>
          <w:vAlign w:val="center"/>
        </w:tcPr>
        <w:p w14:paraId="3F09126C" w14:textId="77777777" w:rsidR="00EF15BF" w:rsidRPr="00F37493" w:rsidRDefault="00EF15BF" w:rsidP="00EF15BF">
          <w:pPr>
            <w:rPr>
              <w:sz w:val="16"/>
              <w:szCs w:val="12"/>
            </w:rPr>
          </w:pPr>
          <w:r w:rsidRPr="00F37493">
            <w:rPr>
              <w:sz w:val="16"/>
              <w:szCs w:val="12"/>
            </w:rPr>
            <w:t>Description of change</w:t>
          </w:r>
        </w:p>
      </w:tc>
    </w:tr>
    <w:tr w:rsidR="00EF15BF" w:rsidRPr="00874C80" w14:paraId="076E1EBC" w14:textId="77777777" w:rsidTr="00EF15BF">
      <w:tc>
        <w:tcPr>
          <w:tcW w:w="568" w:type="dxa"/>
          <w:vAlign w:val="center"/>
        </w:tcPr>
        <w:p w14:paraId="6301CA12" w14:textId="24B8F215" w:rsidR="00EF15BF" w:rsidRDefault="00EF15BF" w:rsidP="00EF15BF">
          <w:pPr>
            <w:rPr>
              <w:szCs w:val="12"/>
            </w:rPr>
          </w:pPr>
          <w:r>
            <w:rPr>
              <w:szCs w:val="12"/>
            </w:rPr>
            <w:fldChar w:fldCharType="begin"/>
          </w:r>
          <w:r>
            <w:rPr>
              <w:szCs w:val="12"/>
            </w:rPr>
            <w:instrText xml:space="preserve"> DOCPROPERTY  RevHis_01  \* MERGEFORMAT </w:instrText>
          </w:r>
          <w:r>
            <w:rPr>
              <w:szCs w:val="12"/>
            </w:rPr>
            <w:fldChar w:fldCharType="separate"/>
          </w:r>
          <w:r w:rsidR="00A619B8">
            <w:rPr>
              <w:szCs w:val="12"/>
            </w:rPr>
            <w:t>-</w:t>
          </w:r>
          <w:r>
            <w:rPr>
              <w:szCs w:val="12"/>
            </w:rPr>
            <w:fldChar w:fldCharType="end"/>
          </w:r>
        </w:p>
      </w:tc>
      <w:tc>
        <w:tcPr>
          <w:tcW w:w="9639" w:type="dxa"/>
          <w:vAlign w:val="center"/>
        </w:tcPr>
        <w:p w14:paraId="56B20B73" w14:textId="3BBCE862" w:rsidR="00EF15BF" w:rsidRPr="00874C80" w:rsidRDefault="00EF15BF" w:rsidP="00EF15BF">
          <w:pPr>
            <w:rPr>
              <w:szCs w:val="12"/>
              <w:lang w:val="nl-NL"/>
            </w:rPr>
          </w:pPr>
          <w:r>
            <w:rPr>
              <w:szCs w:val="12"/>
            </w:rPr>
            <w:fldChar w:fldCharType="begin"/>
          </w:r>
          <w:r w:rsidRPr="00874C80">
            <w:rPr>
              <w:szCs w:val="12"/>
              <w:lang w:val="nl-NL"/>
            </w:rPr>
            <w:instrText xml:space="preserve"> DOCPROPERTY  His_DescChange_01  \* MERGEFORMAT </w:instrText>
          </w:r>
          <w:r>
            <w:rPr>
              <w:szCs w:val="12"/>
            </w:rPr>
            <w:fldChar w:fldCharType="separate"/>
          </w:r>
          <w:r w:rsidR="00A619B8">
            <w:rPr>
              <w:szCs w:val="12"/>
              <w:lang w:val="nl-NL"/>
            </w:rPr>
            <w:t xml:space="preserve">
    </w:t>
          </w:r>
          <w:r>
            <w:rPr>
              <w:szCs w:val="12"/>
            </w:rPr>
            <w:fldChar w:fldCharType="end"/>
          </w:r>
        </w:p>
      </w:tc>
    </w:tr>
    <w:tr w:rsidR="00EF15BF" w:rsidRPr="00874C80" w14:paraId="1EE75E10" w14:textId="77777777" w:rsidTr="00EF15BF">
      <w:tc>
        <w:tcPr>
          <w:tcW w:w="568" w:type="dxa"/>
          <w:vAlign w:val="center"/>
        </w:tcPr>
        <w:p w14:paraId="269DD19D" w14:textId="7D5CF844" w:rsidR="00EF15BF" w:rsidRDefault="00EF15BF" w:rsidP="00EF15BF">
          <w:pPr>
            <w:rPr>
              <w:szCs w:val="12"/>
            </w:rPr>
          </w:pPr>
          <w:r>
            <w:rPr>
              <w:szCs w:val="12"/>
            </w:rPr>
            <w:fldChar w:fldCharType="begin"/>
          </w:r>
          <w:r>
            <w:rPr>
              <w:szCs w:val="12"/>
            </w:rPr>
            <w:instrText xml:space="preserve"> DOCPROPERTY  RevHis_02  \* MERGEFORMAT </w:instrText>
          </w:r>
          <w:r>
            <w:rPr>
              <w:szCs w:val="12"/>
            </w:rPr>
            <w:fldChar w:fldCharType="separate"/>
          </w:r>
          <w:r w:rsidR="00A619B8">
            <w:rPr>
              <w:szCs w:val="12"/>
            </w:rPr>
            <w:t>-</w:t>
          </w:r>
          <w:r>
            <w:rPr>
              <w:szCs w:val="12"/>
            </w:rPr>
            <w:fldChar w:fldCharType="end"/>
          </w:r>
        </w:p>
      </w:tc>
      <w:tc>
        <w:tcPr>
          <w:tcW w:w="9639" w:type="dxa"/>
          <w:vAlign w:val="center"/>
        </w:tcPr>
        <w:p w14:paraId="0F7F3A2C" w14:textId="7EB88818" w:rsidR="00EF15BF" w:rsidRPr="00874C80" w:rsidRDefault="00EF15BF" w:rsidP="00EF15BF">
          <w:pPr>
            <w:rPr>
              <w:szCs w:val="12"/>
              <w:lang w:val="nl-NL"/>
            </w:rPr>
          </w:pPr>
          <w:r>
            <w:rPr>
              <w:szCs w:val="12"/>
            </w:rPr>
            <w:fldChar w:fldCharType="begin"/>
          </w:r>
          <w:r w:rsidRPr="00874C80">
            <w:rPr>
              <w:szCs w:val="12"/>
              <w:lang w:val="nl-NL"/>
            </w:rPr>
            <w:instrText xml:space="preserve"> DOCPROPERTY  His_DescChange_02  \* MERGEFORMAT </w:instrText>
          </w:r>
          <w:r>
            <w:rPr>
              <w:szCs w:val="12"/>
            </w:rPr>
            <w:fldChar w:fldCharType="separate"/>
          </w:r>
          <w:r w:rsidR="00A619B8">
            <w:rPr>
              <w:szCs w:val="12"/>
              <w:lang w:val="nl-NL"/>
            </w:rPr>
            <w:t xml:space="preserve">
    </w:t>
          </w:r>
          <w:r>
            <w:rPr>
              <w:szCs w:val="12"/>
            </w:rPr>
            <w:fldChar w:fldCharType="end"/>
          </w:r>
        </w:p>
      </w:tc>
    </w:tr>
    <w:tr w:rsidR="00EF15BF" w:rsidRPr="00874C80" w14:paraId="5C5AC087" w14:textId="77777777" w:rsidTr="00EF15BF">
      <w:tc>
        <w:tcPr>
          <w:tcW w:w="568" w:type="dxa"/>
          <w:vAlign w:val="center"/>
        </w:tcPr>
        <w:p w14:paraId="2D104882" w14:textId="1920BA59" w:rsidR="00EF15BF" w:rsidRDefault="00EF15BF" w:rsidP="00EF15BF">
          <w:pPr>
            <w:rPr>
              <w:szCs w:val="12"/>
            </w:rPr>
          </w:pPr>
          <w:r>
            <w:rPr>
              <w:szCs w:val="12"/>
            </w:rPr>
            <w:fldChar w:fldCharType="begin"/>
          </w:r>
          <w:r>
            <w:rPr>
              <w:szCs w:val="12"/>
            </w:rPr>
            <w:instrText xml:space="preserve"> DOCPROPERTY  RevHis_03  \* MERGEFORMAT </w:instrText>
          </w:r>
          <w:r>
            <w:rPr>
              <w:szCs w:val="12"/>
            </w:rPr>
            <w:fldChar w:fldCharType="separate"/>
          </w:r>
          <w:r w:rsidR="00A619B8">
            <w:rPr>
              <w:szCs w:val="12"/>
            </w:rPr>
            <w:t>-</w:t>
          </w:r>
          <w:r>
            <w:rPr>
              <w:szCs w:val="12"/>
            </w:rPr>
            <w:fldChar w:fldCharType="end"/>
          </w:r>
        </w:p>
      </w:tc>
      <w:tc>
        <w:tcPr>
          <w:tcW w:w="9639" w:type="dxa"/>
          <w:vAlign w:val="center"/>
        </w:tcPr>
        <w:p w14:paraId="64BA5BA5" w14:textId="7C17B911" w:rsidR="00EF15BF" w:rsidRPr="00874C80" w:rsidRDefault="00EF15BF" w:rsidP="00EF15BF">
          <w:pPr>
            <w:rPr>
              <w:szCs w:val="12"/>
              <w:lang w:val="nl-NL"/>
            </w:rPr>
          </w:pPr>
          <w:r>
            <w:rPr>
              <w:szCs w:val="12"/>
            </w:rPr>
            <w:fldChar w:fldCharType="begin"/>
          </w:r>
          <w:r w:rsidRPr="00874C80">
            <w:rPr>
              <w:szCs w:val="12"/>
              <w:lang w:val="nl-NL"/>
            </w:rPr>
            <w:instrText xml:space="preserve"> DOCPROPERTY  His_DescChange_03  \* MERGEFORMAT </w:instrText>
          </w:r>
          <w:r>
            <w:rPr>
              <w:szCs w:val="12"/>
            </w:rPr>
            <w:fldChar w:fldCharType="separate"/>
          </w:r>
          <w:r w:rsidR="00A619B8">
            <w:rPr>
              <w:szCs w:val="12"/>
              <w:lang w:val="nl-NL"/>
            </w:rPr>
            <w:t xml:space="preserve">
    </w:t>
          </w:r>
          <w:r>
            <w:rPr>
              <w:szCs w:val="12"/>
            </w:rPr>
            <w:fldChar w:fldCharType="end"/>
          </w:r>
        </w:p>
      </w:tc>
    </w:tr>
  </w:tbl>
  <w:p w14:paraId="2098D0FD" w14:textId="77777777" w:rsidR="00F37493" w:rsidRPr="00874C80" w:rsidRDefault="00F37493" w:rsidP="00B0132B">
    <w:pPr>
      <w:rPr>
        <w:szCs w:val="12"/>
        <w:lang w:val="nl-NL"/>
      </w:rPr>
    </w:pPr>
  </w:p>
  <w:p w14:paraId="21963A80" w14:textId="77777777" w:rsidR="00DA1107" w:rsidRPr="00874C80" w:rsidRDefault="00DA1107" w:rsidP="008D7FCD">
    <w:pPr>
      <w:jc w:val="center"/>
      <w:rPr>
        <w:sz w:val="12"/>
        <w:szCs w:val="12"/>
        <w:lang w:val="nl-NL"/>
      </w:rPr>
    </w:pPr>
  </w:p>
  <w:tbl>
    <w:tblPr>
      <w:tblW w:w="10207" w:type="dxa"/>
      <w:tblInd w:w="-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bottom w:w="28" w:type="dxa"/>
        <w:right w:w="85" w:type="dxa"/>
      </w:tblCellMar>
      <w:tblLook w:val="00A0" w:firstRow="1" w:lastRow="0" w:firstColumn="1" w:lastColumn="0" w:noHBand="0" w:noVBand="0"/>
    </w:tblPr>
    <w:tblGrid>
      <w:gridCol w:w="2321"/>
      <w:gridCol w:w="1559"/>
      <w:gridCol w:w="1984"/>
      <w:gridCol w:w="1791"/>
      <w:gridCol w:w="609"/>
      <w:gridCol w:w="951"/>
      <w:gridCol w:w="992"/>
    </w:tblGrid>
    <w:tr w:rsidR="003069A7" w14:paraId="38EA6A49" w14:textId="77777777" w:rsidTr="003069A7">
      <w:trPr>
        <w:trHeight w:val="58"/>
      </w:trPr>
      <w:tc>
        <w:tcPr>
          <w:tcW w:w="2321" w:type="dxa"/>
          <w:tcBorders>
            <w:top w:val="single" w:sz="4" w:space="0" w:color="auto"/>
            <w:left w:val="single" w:sz="4" w:space="0" w:color="auto"/>
            <w:bottom w:val="single" w:sz="4" w:space="0" w:color="auto"/>
            <w:right w:val="nil"/>
          </w:tcBorders>
          <w:shd w:val="clear" w:color="auto" w:fill="auto"/>
        </w:tcPr>
        <w:p w14:paraId="1B4F0A02" w14:textId="77777777" w:rsidR="003069A7" w:rsidRPr="00874C80" w:rsidRDefault="003069A7" w:rsidP="00C338EB">
          <w:pPr>
            <w:pStyle w:val="LeftNormal"/>
            <w:rPr>
              <w:sz w:val="16"/>
              <w:szCs w:val="16"/>
              <w:lang w:val="nl-NL"/>
            </w:rPr>
          </w:pPr>
        </w:p>
      </w:tc>
      <w:tc>
        <w:tcPr>
          <w:tcW w:w="1559" w:type="dxa"/>
          <w:tcBorders>
            <w:top w:val="single" w:sz="4" w:space="0" w:color="auto"/>
            <w:left w:val="nil"/>
            <w:bottom w:val="single" w:sz="4" w:space="0" w:color="auto"/>
            <w:right w:val="nil"/>
          </w:tcBorders>
          <w:shd w:val="clear" w:color="auto" w:fill="auto"/>
          <w:vAlign w:val="center"/>
        </w:tcPr>
        <w:p w14:paraId="15C9D794" w14:textId="77777777" w:rsidR="003069A7" w:rsidRDefault="003069A7" w:rsidP="006D4F96">
          <w:pPr>
            <w:pStyle w:val="LeftNormal"/>
            <w:rPr>
              <w:sz w:val="16"/>
              <w:szCs w:val="16"/>
            </w:rPr>
          </w:pPr>
          <w:r>
            <w:rPr>
              <w:sz w:val="16"/>
              <w:szCs w:val="16"/>
            </w:rPr>
            <w:t>Date</w:t>
          </w:r>
        </w:p>
      </w:tc>
      <w:tc>
        <w:tcPr>
          <w:tcW w:w="3775" w:type="dxa"/>
          <w:gridSpan w:val="2"/>
          <w:tcBorders>
            <w:top w:val="single" w:sz="4" w:space="0" w:color="auto"/>
            <w:left w:val="nil"/>
            <w:bottom w:val="single" w:sz="4" w:space="0" w:color="auto"/>
            <w:right w:val="single" w:sz="4" w:space="0" w:color="auto"/>
          </w:tcBorders>
          <w:shd w:val="clear" w:color="auto" w:fill="auto"/>
          <w:vAlign w:val="center"/>
        </w:tcPr>
        <w:p w14:paraId="1F554A05" w14:textId="77777777" w:rsidR="003069A7" w:rsidRDefault="003069A7" w:rsidP="006D4F96">
          <w:pPr>
            <w:pStyle w:val="LeftNormal"/>
            <w:rPr>
              <w:sz w:val="16"/>
              <w:szCs w:val="16"/>
            </w:rPr>
          </w:pPr>
          <w:r>
            <w:rPr>
              <w:sz w:val="16"/>
              <w:szCs w:val="16"/>
            </w:rPr>
            <w:t>By</w:t>
          </w:r>
        </w:p>
      </w:tc>
      <w:tc>
        <w:tcPr>
          <w:tcW w:w="2552" w:type="dxa"/>
          <w:gridSpan w:val="3"/>
          <w:tcBorders>
            <w:top w:val="single" w:sz="4" w:space="0" w:color="auto"/>
            <w:left w:val="single" w:sz="4" w:space="0" w:color="auto"/>
            <w:bottom w:val="nil"/>
            <w:right w:val="single" w:sz="4" w:space="0" w:color="auto"/>
          </w:tcBorders>
          <w:shd w:val="clear" w:color="auto" w:fill="auto"/>
          <w:vAlign w:val="center"/>
        </w:tcPr>
        <w:p w14:paraId="26056B19" w14:textId="77777777" w:rsidR="003069A7" w:rsidRDefault="003069A7" w:rsidP="006D4F96">
          <w:pPr>
            <w:pStyle w:val="LeftNormal"/>
            <w:rPr>
              <w:sz w:val="16"/>
              <w:szCs w:val="16"/>
            </w:rPr>
          </w:pPr>
          <w:r>
            <w:rPr>
              <w:sz w:val="16"/>
              <w:szCs w:val="16"/>
            </w:rPr>
            <w:t>Status</w:t>
          </w:r>
        </w:p>
      </w:tc>
    </w:tr>
    <w:tr w:rsidR="003069A7" w14:paraId="3432B985" w14:textId="77777777" w:rsidTr="003069A7">
      <w:trPr>
        <w:trHeight w:val="253"/>
      </w:trPr>
      <w:tc>
        <w:tcPr>
          <w:tcW w:w="2321" w:type="dxa"/>
          <w:tcBorders>
            <w:top w:val="single" w:sz="4" w:space="0" w:color="auto"/>
            <w:left w:val="single" w:sz="4" w:space="0" w:color="auto"/>
            <w:bottom w:val="single" w:sz="4" w:space="0" w:color="auto"/>
            <w:right w:val="nil"/>
          </w:tcBorders>
          <w:shd w:val="clear" w:color="auto" w:fill="auto"/>
          <w:vAlign w:val="center"/>
        </w:tcPr>
        <w:p w14:paraId="13FC41F2" w14:textId="77777777" w:rsidR="003069A7" w:rsidRDefault="003069A7" w:rsidP="006D4F96">
          <w:pPr>
            <w:pStyle w:val="LeftNormal"/>
            <w:rPr>
              <w:sz w:val="16"/>
              <w:szCs w:val="16"/>
            </w:rPr>
          </w:pPr>
          <w:r>
            <w:rPr>
              <w:sz w:val="16"/>
              <w:szCs w:val="16"/>
            </w:rPr>
            <w:t>Prepared</w:t>
          </w:r>
        </w:p>
      </w:tc>
      <w:tc>
        <w:tcPr>
          <w:tcW w:w="1559" w:type="dxa"/>
          <w:tcBorders>
            <w:top w:val="single" w:sz="4" w:space="0" w:color="auto"/>
            <w:left w:val="nil"/>
            <w:bottom w:val="single" w:sz="4" w:space="0" w:color="auto"/>
            <w:right w:val="nil"/>
          </w:tcBorders>
          <w:shd w:val="clear" w:color="auto" w:fill="auto"/>
        </w:tcPr>
        <w:p w14:paraId="32BDD114" w14:textId="340702B8" w:rsidR="003069A7" w:rsidRPr="003069A7" w:rsidRDefault="003069A7" w:rsidP="00C338EB">
          <w:pPr>
            <w:pStyle w:val="LeftNormal"/>
            <w:rPr>
              <w:sz w:val="16"/>
              <w:szCs w:val="10"/>
            </w:rPr>
          </w:pPr>
          <w:r w:rsidRPr="003069A7">
            <w:rPr>
              <w:sz w:val="16"/>
              <w:szCs w:val="10"/>
            </w:rPr>
            <w:fldChar w:fldCharType="begin"/>
          </w:r>
          <w:r w:rsidRPr="003069A7">
            <w:rPr>
              <w:sz w:val="16"/>
              <w:szCs w:val="10"/>
            </w:rPr>
            <w:instrText xml:space="preserve"> DOCPROPERTY  CreatedDate  \* MERGEFORMAT </w:instrText>
          </w:r>
          <w:r w:rsidRPr="003069A7">
            <w:rPr>
              <w:sz w:val="16"/>
              <w:szCs w:val="10"/>
            </w:rPr>
            <w:fldChar w:fldCharType="separate"/>
          </w:r>
          <w:r w:rsidR="00A619B8">
            <w:rPr>
              <w:sz w:val="16"/>
              <w:szCs w:val="10"/>
            </w:rPr>
            <w:t>03-07-2023</w:t>
          </w:r>
          <w:r w:rsidRPr="003069A7">
            <w:rPr>
              <w:sz w:val="16"/>
              <w:szCs w:val="10"/>
            </w:rPr>
            <w:fldChar w:fldCharType="end"/>
          </w:r>
        </w:p>
      </w:tc>
      <w:tc>
        <w:tcPr>
          <w:tcW w:w="3775" w:type="dxa"/>
          <w:gridSpan w:val="2"/>
          <w:tcBorders>
            <w:top w:val="single" w:sz="4" w:space="0" w:color="auto"/>
            <w:left w:val="nil"/>
            <w:bottom w:val="single" w:sz="4" w:space="0" w:color="auto"/>
            <w:right w:val="single" w:sz="4" w:space="0" w:color="auto"/>
          </w:tcBorders>
          <w:shd w:val="clear" w:color="auto" w:fill="auto"/>
        </w:tcPr>
        <w:p w14:paraId="2FB4EE4F" w14:textId="7A3B1760" w:rsidR="003069A7" w:rsidRPr="003069A7" w:rsidRDefault="003069A7" w:rsidP="00C338EB">
          <w:pPr>
            <w:pStyle w:val="LeftNormal"/>
            <w:rPr>
              <w:sz w:val="16"/>
              <w:szCs w:val="10"/>
            </w:rPr>
          </w:pPr>
          <w:r w:rsidRPr="003069A7">
            <w:rPr>
              <w:sz w:val="16"/>
              <w:szCs w:val="10"/>
            </w:rPr>
            <w:fldChar w:fldCharType="begin"/>
          </w:r>
          <w:r w:rsidRPr="003069A7">
            <w:rPr>
              <w:sz w:val="16"/>
              <w:szCs w:val="10"/>
            </w:rPr>
            <w:instrText xml:space="preserve"> DOCPROPERTY  CreatedBy  \* MERGEFORMAT </w:instrText>
          </w:r>
          <w:r w:rsidRPr="003069A7">
            <w:rPr>
              <w:sz w:val="16"/>
              <w:szCs w:val="10"/>
            </w:rPr>
            <w:fldChar w:fldCharType="separate"/>
          </w:r>
          <w:r w:rsidR="00A619B8">
            <w:rPr>
              <w:sz w:val="16"/>
              <w:szCs w:val="10"/>
            </w:rPr>
            <w:t>A.TRAA</w:t>
          </w:r>
          <w:r w:rsidRPr="003069A7">
            <w:rPr>
              <w:sz w:val="16"/>
              <w:szCs w:val="10"/>
            </w:rPr>
            <w:fldChar w:fldCharType="end"/>
          </w:r>
        </w:p>
      </w:tc>
      <w:tc>
        <w:tcPr>
          <w:tcW w:w="2552" w:type="dxa"/>
          <w:gridSpan w:val="3"/>
          <w:vMerge w:val="restart"/>
          <w:tcBorders>
            <w:top w:val="nil"/>
            <w:left w:val="single" w:sz="4" w:space="0" w:color="auto"/>
            <w:bottom w:val="nil"/>
            <w:right w:val="single" w:sz="4" w:space="0" w:color="auto"/>
          </w:tcBorders>
          <w:shd w:val="clear" w:color="auto" w:fill="auto"/>
        </w:tcPr>
        <w:p w14:paraId="4B270D36" w14:textId="462EB5C6" w:rsidR="003069A7" w:rsidRPr="0004084B" w:rsidRDefault="0004084B" w:rsidP="0004084B">
          <w:pPr>
            <w:rPr>
              <w:sz w:val="24"/>
              <w:szCs w:val="24"/>
            </w:rPr>
          </w:pPr>
          <w:r w:rsidRPr="0004084B">
            <w:rPr>
              <w:sz w:val="24"/>
              <w:szCs w:val="24"/>
            </w:rPr>
            <w:fldChar w:fldCharType="begin"/>
          </w:r>
          <w:r w:rsidRPr="0004084B">
            <w:rPr>
              <w:sz w:val="24"/>
              <w:szCs w:val="24"/>
            </w:rPr>
            <w:instrText xml:space="preserve"> DOCPROPERTY  Status  \* MERGEFORMAT </w:instrText>
          </w:r>
          <w:r w:rsidRPr="0004084B">
            <w:rPr>
              <w:sz w:val="24"/>
              <w:szCs w:val="24"/>
            </w:rPr>
            <w:fldChar w:fldCharType="separate"/>
          </w:r>
          <w:r w:rsidR="00A619B8">
            <w:rPr>
              <w:sz w:val="24"/>
              <w:szCs w:val="24"/>
            </w:rPr>
            <w:t>Under Editing</w:t>
          </w:r>
          <w:r w:rsidRPr="0004084B">
            <w:rPr>
              <w:sz w:val="24"/>
              <w:szCs w:val="24"/>
            </w:rPr>
            <w:fldChar w:fldCharType="end"/>
          </w:r>
        </w:p>
      </w:tc>
    </w:tr>
    <w:tr w:rsidR="003069A7" w14:paraId="4E423784" w14:textId="77777777" w:rsidTr="003069A7">
      <w:trPr>
        <w:trHeight w:val="253"/>
      </w:trPr>
      <w:tc>
        <w:tcPr>
          <w:tcW w:w="2321" w:type="dxa"/>
          <w:tcBorders>
            <w:top w:val="single" w:sz="4" w:space="0" w:color="auto"/>
            <w:left w:val="single" w:sz="4" w:space="0" w:color="auto"/>
            <w:bottom w:val="single" w:sz="4" w:space="0" w:color="auto"/>
            <w:right w:val="nil"/>
          </w:tcBorders>
          <w:shd w:val="clear" w:color="auto" w:fill="auto"/>
          <w:vAlign w:val="center"/>
        </w:tcPr>
        <w:p w14:paraId="1903E22F" w14:textId="77777777" w:rsidR="003069A7" w:rsidRDefault="003069A7" w:rsidP="006D4F96">
          <w:pPr>
            <w:pStyle w:val="LeftNormal"/>
            <w:rPr>
              <w:sz w:val="16"/>
              <w:szCs w:val="16"/>
            </w:rPr>
          </w:pPr>
          <w:r>
            <w:rPr>
              <w:sz w:val="16"/>
              <w:szCs w:val="16"/>
            </w:rPr>
            <w:t>Revised</w:t>
          </w:r>
        </w:p>
      </w:tc>
      <w:tc>
        <w:tcPr>
          <w:tcW w:w="1559" w:type="dxa"/>
          <w:tcBorders>
            <w:top w:val="single" w:sz="4" w:space="0" w:color="auto"/>
            <w:left w:val="nil"/>
            <w:bottom w:val="single" w:sz="4" w:space="0" w:color="auto"/>
            <w:right w:val="nil"/>
          </w:tcBorders>
          <w:shd w:val="clear" w:color="auto" w:fill="auto"/>
        </w:tcPr>
        <w:p w14:paraId="0D25A443" w14:textId="6AC763D0" w:rsidR="003069A7" w:rsidRPr="003069A7" w:rsidRDefault="003069A7" w:rsidP="00C338EB">
          <w:pPr>
            <w:pStyle w:val="LeftNormal"/>
            <w:rPr>
              <w:sz w:val="16"/>
              <w:szCs w:val="10"/>
            </w:rPr>
          </w:pPr>
          <w:r w:rsidRPr="003069A7">
            <w:rPr>
              <w:sz w:val="16"/>
              <w:szCs w:val="10"/>
            </w:rPr>
            <w:fldChar w:fldCharType="begin"/>
          </w:r>
          <w:r w:rsidRPr="003069A7">
            <w:rPr>
              <w:sz w:val="16"/>
              <w:szCs w:val="10"/>
            </w:rPr>
            <w:instrText xml:space="preserve"> DOCPROPERTY  RevisedDate  \* MERGEFORMAT </w:instrText>
          </w:r>
          <w:r w:rsidRPr="003069A7">
            <w:rPr>
              <w:sz w:val="16"/>
              <w:szCs w:val="10"/>
            </w:rPr>
            <w:fldChar w:fldCharType="separate"/>
          </w:r>
          <w:r w:rsidR="00A619B8">
            <w:rPr>
              <w:sz w:val="16"/>
              <w:szCs w:val="10"/>
            </w:rPr>
            <w:t xml:space="preserve">
    </w:t>
          </w:r>
          <w:r w:rsidRPr="003069A7">
            <w:rPr>
              <w:sz w:val="16"/>
              <w:szCs w:val="10"/>
            </w:rPr>
            <w:fldChar w:fldCharType="end"/>
          </w:r>
        </w:p>
      </w:tc>
      <w:tc>
        <w:tcPr>
          <w:tcW w:w="3775" w:type="dxa"/>
          <w:gridSpan w:val="2"/>
          <w:tcBorders>
            <w:top w:val="single" w:sz="4" w:space="0" w:color="auto"/>
            <w:left w:val="nil"/>
            <w:bottom w:val="single" w:sz="4" w:space="0" w:color="auto"/>
            <w:right w:val="single" w:sz="4" w:space="0" w:color="auto"/>
          </w:tcBorders>
          <w:shd w:val="clear" w:color="auto" w:fill="auto"/>
        </w:tcPr>
        <w:p w14:paraId="01AFF0A5" w14:textId="6F1EF7AD" w:rsidR="003069A7" w:rsidRPr="003069A7" w:rsidRDefault="003069A7" w:rsidP="00C338EB">
          <w:pPr>
            <w:pStyle w:val="LeftNormal"/>
            <w:rPr>
              <w:sz w:val="16"/>
              <w:szCs w:val="10"/>
            </w:rPr>
          </w:pPr>
          <w:r w:rsidRPr="003069A7">
            <w:rPr>
              <w:sz w:val="16"/>
              <w:szCs w:val="10"/>
            </w:rPr>
            <w:fldChar w:fldCharType="begin"/>
          </w:r>
          <w:r w:rsidRPr="003069A7">
            <w:rPr>
              <w:sz w:val="16"/>
              <w:szCs w:val="10"/>
            </w:rPr>
            <w:instrText xml:space="preserve"> DOCPROPERTY  RevisedBy  \* MERGEFORMAT </w:instrText>
          </w:r>
          <w:r w:rsidRPr="003069A7">
            <w:rPr>
              <w:sz w:val="16"/>
              <w:szCs w:val="10"/>
            </w:rPr>
            <w:fldChar w:fldCharType="separate"/>
          </w:r>
          <w:r w:rsidR="00A619B8">
            <w:rPr>
              <w:sz w:val="16"/>
              <w:szCs w:val="10"/>
            </w:rPr>
            <w:t xml:space="preserve">
    </w:t>
          </w:r>
          <w:r w:rsidRPr="003069A7">
            <w:rPr>
              <w:sz w:val="16"/>
              <w:szCs w:val="10"/>
            </w:rPr>
            <w:fldChar w:fldCharType="end"/>
          </w:r>
        </w:p>
      </w:tc>
      <w:tc>
        <w:tcPr>
          <w:tcW w:w="2552" w:type="dxa"/>
          <w:gridSpan w:val="3"/>
          <w:vMerge/>
          <w:tcBorders>
            <w:top w:val="nil"/>
            <w:left w:val="single" w:sz="4" w:space="0" w:color="auto"/>
            <w:bottom w:val="single" w:sz="4" w:space="0" w:color="auto"/>
            <w:right w:val="single" w:sz="4" w:space="0" w:color="auto"/>
          </w:tcBorders>
          <w:shd w:val="clear" w:color="auto" w:fill="auto"/>
        </w:tcPr>
        <w:p w14:paraId="55AFA462" w14:textId="77777777" w:rsidR="003069A7" w:rsidRDefault="003069A7" w:rsidP="00C338EB">
          <w:pPr>
            <w:pStyle w:val="LeftNormal"/>
            <w:rPr>
              <w:sz w:val="16"/>
              <w:szCs w:val="16"/>
            </w:rPr>
          </w:pPr>
        </w:p>
      </w:tc>
    </w:tr>
    <w:tr w:rsidR="003069A7" w14:paraId="6FE36C57" w14:textId="77777777" w:rsidTr="003069A7">
      <w:trPr>
        <w:trHeight w:val="253"/>
      </w:trPr>
      <w:tc>
        <w:tcPr>
          <w:tcW w:w="2321" w:type="dxa"/>
          <w:tcBorders>
            <w:top w:val="single" w:sz="4" w:space="0" w:color="auto"/>
            <w:left w:val="single" w:sz="4" w:space="0" w:color="auto"/>
            <w:bottom w:val="single" w:sz="4" w:space="0" w:color="auto"/>
            <w:right w:val="nil"/>
          </w:tcBorders>
          <w:shd w:val="clear" w:color="auto" w:fill="auto"/>
          <w:vAlign w:val="center"/>
        </w:tcPr>
        <w:p w14:paraId="5D58B3B8" w14:textId="77777777" w:rsidR="003069A7" w:rsidRDefault="003069A7" w:rsidP="006D4F96">
          <w:pPr>
            <w:pStyle w:val="LeftNormal"/>
            <w:rPr>
              <w:sz w:val="16"/>
              <w:szCs w:val="16"/>
            </w:rPr>
          </w:pPr>
          <w:r>
            <w:rPr>
              <w:sz w:val="16"/>
              <w:szCs w:val="16"/>
            </w:rPr>
            <w:t>Approved</w:t>
          </w:r>
        </w:p>
      </w:tc>
      <w:tc>
        <w:tcPr>
          <w:tcW w:w="1559" w:type="dxa"/>
          <w:tcBorders>
            <w:top w:val="single" w:sz="4" w:space="0" w:color="auto"/>
            <w:left w:val="nil"/>
            <w:bottom w:val="single" w:sz="4" w:space="0" w:color="auto"/>
            <w:right w:val="nil"/>
          </w:tcBorders>
          <w:shd w:val="clear" w:color="auto" w:fill="auto"/>
        </w:tcPr>
        <w:p w14:paraId="17C07AF2" w14:textId="21E3E54D" w:rsidR="003069A7" w:rsidRPr="003069A7" w:rsidRDefault="003069A7" w:rsidP="00C338EB">
          <w:pPr>
            <w:pStyle w:val="LeftNormal"/>
            <w:rPr>
              <w:sz w:val="16"/>
              <w:szCs w:val="10"/>
            </w:rPr>
          </w:pPr>
          <w:r w:rsidRPr="003069A7">
            <w:rPr>
              <w:sz w:val="16"/>
              <w:szCs w:val="10"/>
            </w:rPr>
            <w:fldChar w:fldCharType="begin"/>
          </w:r>
          <w:r w:rsidRPr="003069A7">
            <w:rPr>
              <w:sz w:val="16"/>
              <w:szCs w:val="10"/>
            </w:rPr>
            <w:instrText xml:space="preserve"> DOCPROPERTY  ApprovedDate  \* MERGEFORMAT </w:instrText>
          </w:r>
          <w:r w:rsidRPr="003069A7">
            <w:rPr>
              <w:sz w:val="16"/>
              <w:szCs w:val="10"/>
            </w:rPr>
            <w:fldChar w:fldCharType="separate"/>
          </w:r>
          <w:r w:rsidR="00A619B8">
            <w:rPr>
              <w:sz w:val="16"/>
              <w:szCs w:val="10"/>
            </w:rPr>
            <w:t xml:space="preserve">
    </w:t>
          </w:r>
          <w:r w:rsidRPr="003069A7">
            <w:rPr>
              <w:sz w:val="16"/>
              <w:szCs w:val="10"/>
            </w:rPr>
            <w:fldChar w:fldCharType="end"/>
          </w:r>
        </w:p>
      </w:tc>
      <w:tc>
        <w:tcPr>
          <w:tcW w:w="3775" w:type="dxa"/>
          <w:gridSpan w:val="2"/>
          <w:tcBorders>
            <w:top w:val="single" w:sz="4" w:space="0" w:color="auto"/>
            <w:left w:val="nil"/>
            <w:bottom w:val="single" w:sz="4" w:space="0" w:color="auto"/>
            <w:right w:val="single" w:sz="4" w:space="0" w:color="auto"/>
          </w:tcBorders>
          <w:shd w:val="clear" w:color="auto" w:fill="auto"/>
        </w:tcPr>
        <w:p w14:paraId="4EC919CE" w14:textId="478BEED0" w:rsidR="003069A7" w:rsidRPr="003069A7" w:rsidRDefault="003069A7" w:rsidP="00C338EB">
          <w:pPr>
            <w:pStyle w:val="LeftNormal"/>
            <w:rPr>
              <w:sz w:val="16"/>
              <w:szCs w:val="10"/>
            </w:rPr>
          </w:pPr>
          <w:r w:rsidRPr="003069A7">
            <w:rPr>
              <w:sz w:val="16"/>
              <w:szCs w:val="10"/>
            </w:rPr>
            <w:fldChar w:fldCharType="begin"/>
          </w:r>
          <w:r w:rsidRPr="003069A7">
            <w:rPr>
              <w:sz w:val="16"/>
              <w:szCs w:val="10"/>
            </w:rPr>
            <w:instrText xml:space="preserve"> DOCPROPERTY  ApprovedBy  \* MERGEFORMAT </w:instrText>
          </w:r>
          <w:r w:rsidRPr="003069A7">
            <w:rPr>
              <w:sz w:val="16"/>
              <w:szCs w:val="10"/>
            </w:rPr>
            <w:fldChar w:fldCharType="separate"/>
          </w:r>
          <w:r w:rsidR="00A619B8">
            <w:rPr>
              <w:sz w:val="16"/>
              <w:szCs w:val="10"/>
            </w:rPr>
            <w:t xml:space="preserve">
    </w:t>
          </w:r>
          <w:r w:rsidRPr="003069A7">
            <w:rPr>
              <w:sz w:val="16"/>
              <w:szCs w:val="10"/>
            </w:rPr>
            <w:fldChar w:fldCharType="end"/>
          </w:r>
        </w:p>
      </w:tc>
      <w:tc>
        <w:tcPr>
          <w:tcW w:w="2552" w:type="dxa"/>
          <w:gridSpan w:val="3"/>
          <w:vMerge/>
          <w:tcBorders>
            <w:top w:val="nil"/>
            <w:left w:val="single" w:sz="4" w:space="0" w:color="auto"/>
            <w:bottom w:val="single" w:sz="4" w:space="0" w:color="auto"/>
            <w:right w:val="single" w:sz="4" w:space="0" w:color="auto"/>
          </w:tcBorders>
          <w:shd w:val="clear" w:color="auto" w:fill="auto"/>
        </w:tcPr>
        <w:p w14:paraId="13EFC19D" w14:textId="77777777" w:rsidR="003069A7" w:rsidRDefault="003069A7" w:rsidP="00C338EB">
          <w:pPr>
            <w:pStyle w:val="LeftNormal"/>
            <w:rPr>
              <w:sz w:val="16"/>
              <w:szCs w:val="16"/>
            </w:rPr>
          </w:pPr>
        </w:p>
      </w:tc>
    </w:tr>
    <w:tr w:rsidR="00FB2D85" w14:paraId="47A14D92" w14:textId="77777777" w:rsidTr="003069A7">
      <w:tc>
        <w:tcPr>
          <w:tcW w:w="5864" w:type="dxa"/>
          <w:gridSpan w:val="3"/>
          <w:tcBorders>
            <w:top w:val="single" w:sz="4" w:space="0" w:color="auto"/>
            <w:left w:val="single" w:sz="4" w:space="0" w:color="auto"/>
            <w:bottom w:val="nil"/>
            <w:right w:val="single" w:sz="4" w:space="0" w:color="auto"/>
          </w:tcBorders>
          <w:shd w:val="clear" w:color="auto" w:fill="auto"/>
          <w:vAlign w:val="center"/>
        </w:tcPr>
        <w:p w14:paraId="02C02A50" w14:textId="77777777" w:rsidR="00FB2D85" w:rsidRDefault="00FB2D85" w:rsidP="006D4F96">
          <w:pPr>
            <w:pStyle w:val="LeftNormal"/>
            <w:rPr>
              <w:sz w:val="16"/>
              <w:szCs w:val="16"/>
            </w:rPr>
          </w:pPr>
          <w:r>
            <w:rPr>
              <w:sz w:val="16"/>
              <w:szCs w:val="16"/>
            </w:rPr>
            <w:t>Title</w:t>
          </w:r>
        </w:p>
      </w:tc>
      <w:tc>
        <w:tcPr>
          <w:tcW w:w="2400" w:type="dxa"/>
          <w:gridSpan w:val="2"/>
          <w:tcBorders>
            <w:top w:val="single" w:sz="4" w:space="0" w:color="auto"/>
            <w:left w:val="single" w:sz="4" w:space="0" w:color="auto"/>
            <w:bottom w:val="nil"/>
            <w:right w:val="single" w:sz="4" w:space="0" w:color="auto"/>
          </w:tcBorders>
          <w:shd w:val="clear" w:color="auto" w:fill="auto"/>
          <w:vAlign w:val="center"/>
        </w:tcPr>
        <w:p w14:paraId="2123F756" w14:textId="77777777" w:rsidR="00FB2D85" w:rsidRDefault="00FB2D85" w:rsidP="006D4F96">
          <w:pPr>
            <w:pStyle w:val="LeftNormal"/>
            <w:rPr>
              <w:sz w:val="16"/>
              <w:szCs w:val="16"/>
            </w:rPr>
          </w:pPr>
          <w:r>
            <w:rPr>
              <w:sz w:val="16"/>
              <w:szCs w:val="16"/>
            </w:rPr>
            <w:t>Document id.</w:t>
          </w:r>
        </w:p>
      </w:tc>
      <w:tc>
        <w:tcPr>
          <w:tcW w:w="951" w:type="dxa"/>
          <w:tcBorders>
            <w:top w:val="single" w:sz="4" w:space="0" w:color="auto"/>
            <w:left w:val="single" w:sz="4" w:space="0" w:color="auto"/>
            <w:bottom w:val="nil"/>
            <w:right w:val="single" w:sz="4" w:space="0" w:color="auto"/>
          </w:tcBorders>
          <w:shd w:val="clear" w:color="auto" w:fill="auto"/>
          <w:vAlign w:val="center"/>
        </w:tcPr>
        <w:p w14:paraId="7BD46187" w14:textId="77777777" w:rsidR="00FB2D85" w:rsidRDefault="003570F3" w:rsidP="00FB2D85">
          <w:pPr>
            <w:pStyle w:val="LeftNormal"/>
            <w:rPr>
              <w:sz w:val="16"/>
              <w:szCs w:val="16"/>
            </w:rPr>
          </w:pPr>
          <w:r>
            <w:rPr>
              <w:sz w:val="16"/>
              <w:szCs w:val="16"/>
            </w:rPr>
            <w:t>Revision</w:t>
          </w:r>
        </w:p>
      </w:tc>
      <w:tc>
        <w:tcPr>
          <w:tcW w:w="992" w:type="dxa"/>
          <w:tcBorders>
            <w:top w:val="single" w:sz="4" w:space="0" w:color="auto"/>
            <w:left w:val="single" w:sz="4" w:space="0" w:color="auto"/>
            <w:bottom w:val="nil"/>
            <w:right w:val="single" w:sz="4" w:space="0" w:color="auto"/>
          </w:tcBorders>
          <w:shd w:val="clear" w:color="auto" w:fill="auto"/>
          <w:vAlign w:val="center"/>
        </w:tcPr>
        <w:p w14:paraId="1DAE6D3C" w14:textId="77777777" w:rsidR="00FB2D85" w:rsidRDefault="00FB2D85" w:rsidP="006D4F96">
          <w:pPr>
            <w:pStyle w:val="LeftNormal"/>
            <w:rPr>
              <w:sz w:val="16"/>
              <w:szCs w:val="16"/>
            </w:rPr>
          </w:pPr>
          <w:r>
            <w:rPr>
              <w:sz w:val="16"/>
              <w:szCs w:val="16"/>
            </w:rPr>
            <w:t>Page</w:t>
          </w:r>
        </w:p>
      </w:tc>
    </w:tr>
    <w:tr w:rsidR="00FB2D85" w14:paraId="53609FB1" w14:textId="77777777" w:rsidTr="003069A7">
      <w:tc>
        <w:tcPr>
          <w:tcW w:w="5864" w:type="dxa"/>
          <w:gridSpan w:val="3"/>
          <w:tcBorders>
            <w:top w:val="nil"/>
            <w:left w:val="single" w:sz="4" w:space="0" w:color="auto"/>
            <w:bottom w:val="single" w:sz="4" w:space="0" w:color="auto"/>
            <w:right w:val="single" w:sz="4" w:space="0" w:color="auto"/>
          </w:tcBorders>
          <w:shd w:val="clear" w:color="auto" w:fill="auto"/>
          <w:vAlign w:val="center"/>
        </w:tcPr>
        <w:p w14:paraId="1229AB6A" w14:textId="11F5BE60" w:rsidR="00FB2D85" w:rsidRPr="00513661" w:rsidRDefault="00FB2D85" w:rsidP="00C338EB">
          <w:pPr>
            <w:pStyle w:val="LeftNormal"/>
            <w:rPr>
              <w:szCs w:val="22"/>
            </w:rPr>
          </w:pPr>
          <w:r w:rsidRPr="00513661">
            <w:rPr>
              <w:szCs w:val="22"/>
              <w:lang w:val="en-US"/>
            </w:rPr>
            <w:fldChar w:fldCharType="begin"/>
          </w:r>
          <w:r w:rsidRPr="00513661">
            <w:rPr>
              <w:szCs w:val="22"/>
              <w:lang w:val="en-US"/>
            </w:rPr>
            <w:instrText xml:space="preserve"> DOCPROPERTY  Description  \* MERGEFORMAT </w:instrText>
          </w:r>
          <w:r w:rsidRPr="00513661">
            <w:rPr>
              <w:szCs w:val="22"/>
              <w:lang w:val="en-US"/>
            </w:rPr>
            <w:fldChar w:fldCharType="separate"/>
          </w:r>
          <w:r w:rsidR="00A619B8">
            <w:rPr>
              <w:szCs w:val="22"/>
              <w:lang w:val="en-US"/>
            </w:rPr>
            <w:t>Mechanical Stress Analysis- Power Module</w:t>
          </w:r>
          <w:r w:rsidRPr="00513661">
            <w:rPr>
              <w:szCs w:val="22"/>
              <w:lang w:val="en-US"/>
            </w:rPr>
            <w:fldChar w:fldCharType="end"/>
          </w:r>
        </w:p>
      </w:tc>
      <w:tc>
        <w:tcPr>
          <w:tcW w:w="2400" w:type="dxa"/>
          <w:gridSpan w:val="2"/>
          <w:tcBorders>
            <w:top w:val="nil"/>
            <w:left w:val="single" w:sz="4" w:space="0" w:color="auto"/>
            <w:bottom w:val="single" w:sz="4" w:space="0" w:color="auto"/>
            <w:right w:val="single" w:sz="4" w:space="0" w:color="auto"/>
          </w:tcBorders>
          <w:shd w:val="clear" w:color="auto" w:fill="auto"/>
          <w:vAlign w:val="center"/>
        </w:tcPr>
        <w:p w14:paraId="63A1BF06" w14:textId="43FD0864" w:rsidR="00FB2D85" w:rsidRPr="00513661" w:rsidRDefault="00FB2D85" w:rsidP="00C338EB">
          <w:pPr>
            <w:pStyle w:val="LeftNormal"/>
            <w:rPr>
              <w:szCs w:val="22"/>
            </w:rPr>
          </w:pPr>
          <w:r w:rsidRPr="00513661">
            <w:rPr>
              <w:szCs w:val="22"/>
            </w:rPr>
            <w:fldChar w:fldCharType="begin"/>
          </w:r>
          <w:r w:rsidRPr="00513661">
            <w:rPr>
              <w:szCs w:val="22"/>
            </w:rPr>
            <w:instrText xml:space="preserve"> DOCPROPERTY  DocumentID  \* MERGEFORMAT </w:instrText>
          </w:r>
          <w:r w:rsidRPr="00513661">
            <w:rPr>
              <w:szCs w:val="22"/>
            </w:rPr>
            <w:fldChar w:fldCharType="separate"/>
          </w:r>
          <w:r w:rsidR="00A619B8">
            <w:rPr>
              <w:szCs w:val="22"/>
            </w:rPr>
            <w:t>P000009459</w:t>
          </w:r>
          <w:r w:rsidRPr="00513661">
            <w:rPr>
              <w:szCs w:val="22"/>
            </w:rPr>
            <w:fldChar w:fldCharType="end"/>
          </w:r>
        </w:p>
      </w:tc>
      <w:tc>
        <w:tcPr>
          <w:tcW w:w="951" w:type="dxa"/>
          <w:tcBorders>
            <w:top w:val="nil"/>
            <w:left w:val="single" w:sz="4" w:space="0" w:color="auto"/>
            <w:bottom w:val="single" w:sz="4" w:space="0" w:color="auto"/>
            <w:right w:val="single" w:sz="4" w:space="0" w:color="auto"/>
          </w:tcBorders>
          <w:shd w:val="clear" w:color="auto" w:fill="auto"/>
          <w:vAlign w:val="center"/>
        </w:tcPr>
        <w:p w14:paraId="4F2A27E3" w14:textId="3EDAA58B" w:rsidR="00FB2D85" w:rsidRPr="00513661" w:rsidRDefault="00FB2D85" w:rsidP="00FB2D85">
          <w:pPr>
            <w:pStyle w:val="LeftNormal"/>
            <w:rPr>
              <w:szCs w:val="22"/>
            </w:rPr>
          </w:pPr>
          <w:r w:rsidRPr="00513661">
            <w:rPr>
              <w:szCs w:val="22"/>
            </w:rPr>
            <w:fldChar w:fldCharType="begin"/>
          </w:r>
          <w:r w:rsidRPr="00513661">
            <w:rPr>
              <w:szCs w:val="22"/>
            </w:rPr>
            <w:instrText xml:space="preserve"> DOCPROPERTY  Revision  \* MERGEFORMAT </w:instrText>
          </w:r>
          <w:r w:rsidRPr="00513661">
            <w:rPr>
              <w:szCs w:val="22"/>
            </w:rPr>
            <w:fldChar w:fldCharType="separate"/>
          </w:r>
          <w:r w:rsidR="00A619B8">
            <w:rPr>
              <w:szCs w:val="22"/>
            </w:rPr>
            <w:t>-</w:t>
          </w:r>
          <w:r w:rsidRPr="00513661">
            <w:rPr>
              <w:szCs w:val="22"/>
            </w:rPr>
            <w:fldChar w:fldCharType="end"/>
          </w:r>
        </w:p>
      </w:tc>
      <w:tc>
        <w:tcPr>
          <w:tcW w:w="992" w:type="dxa"/>
          <w:tcBorders>
            <w:top w:val="nil"/>
            <w:left w:val="single" w:sz="4" w:space="0" w:color="auto"/>
            <w:bottom w:val="single" w:sz="4" w:space="0" w:color="auto"/>
            <w:right w:val="single" w:sz="4" w:space="0" w:color="auto"/>
          </w:tcBorders>
          <w:shd w:val="clear" w:color="auto" w:fill="auto"/>
          <w:vAlign w:val="center"/>
        </w:tcPr>
        <w:p w14:paraId="1F492016" w14:textId="77777777" w:rsidR="00FB2D85" w:rsidRDefault="00FB2D85" w:rsidP="00C338EB">
          <w:pPr>
            <w:pStyle w:val="LeftNormal"/>
            <w:rPr>
              <w:szCs w:val="22"/>
            </w:rPr>
          </w:pPr>
          <w:r>
            <w:rPr>
              <w:noProof/>
            </w:rPr>
            <w:fldChar w:fldCharType="begin"/>
          </w:r>
          <w:r>
            <w:rPr>
              <w:noProof/>
            </w:rPr>
            <w:instrText xml:space="preserve"> PAGE   \* MERGEFORMAT </w:instrText>
          </w:r>
          <w:r>
            <w:rPr>
              <w:noProof/>
            </w:rPr>
            <w:fldChar w:fldCharType="separate"/>
          </w:r>
          <w:r w:rsidR="005F6246">
            <w:rPr>
              <w:noProof/>
            </w:rPr>
            <w:t>1</w:t>
          </w:r>
          <w:r>
            <w:rPr>
              <w:noProof/>
            </w:rPr>
            <w:fldChar w:fldCharType="end"/>
          </w:r>
          <w:r>
            <w:rPr>
              <w:noProof/>
            </w:rPr>
            <w:t xml:space="preserve"> of </w:t>
          </w:r>
          <w:r>
            <w:rPr>
              <w:noProof/>
            </w:rPr>
            <w:fldChar w:fldCharType="begin"/>
          </w:r>
          <w:r>
            <w:rPr>
              <w:noProof/>
            </w:rPr>
            <w:instrText xml:space="preserve"> NUMPAGES   \* MERGEFORMAT </w:instrText>
          </w:r>
          <w:r>
            <w:rPr>
              <w:noProof/>
            </w:rPr>
            <w:fldChar w:fldCharType="separate"/>
          </w:r>
          <w:r w:rsidR="005F6246">
            <w:rPr>
              <w:noProof/>
            </w:rPr>
            <w:t>3</w:t>
          </w:r>
          <w:r>
            <w:rPr>
              <w:noProof/>
            </w:rPr>
            <w:fldChar w:fldCharType="end"/>
          </w:r>
        </w:p>
      </w:tc>
    </w:tr>
  </w:tbl>
  <w:p w14:paraId="3CDB2FE1" w14:textId="77777777" w:rsidR="00871C1B" w:rsidRPr="008D7FCD" w:rsidRDefault="008D7FCD" w:rsidP="002D2AF1">
    <w:pPr>
      <w:spacing w:before="80"/>
      <w:jc w:val="center"/>
      <w:rPr>
        <w:sz w:val="12"/>
        <w:szCs w:val="12"/>
      </w:rPr>
    </w:pPr>
    <w:r w:rsidRPr="008D7FCD">
      <w:rPr>
        <w:sz w:val="12"/>
        <w:szCs w:val="12"/>
      </w:rPr>
      <w:t>Transmittal, reproduction, dissemination and/or editing of this document as well as utilization of its contents and communication thereof to others without express authorization are prohibited. Offenders will be held liable for payment of damages. All rights created by patent grant or registration of a utility model or design patent are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92143" w14:textId="77777777" w:rsidR="007F154F" w:rsidRDefault="007F154F" w:rsidP="00B0132B">
    <w:pPr>
      <w:rPr>
        <w:szCs w:val="12"/>
      </w:rPr>
    </w:pPr>
  </w:p>
  <w:tbl>
    <w:tblPr>
      <w:tblStyle w:val="TableGrid"/>
      <w:tblW w:w="10207" w:type="dxa"/>
      <w:tblInd w:w="-176" w:type="dxa"/>
      <w:tblLook w:val="04A0" w:firstRow="1" w:lastRow="0" w:firstColumn="1" w:lastColumn="0" w:noHBand="0" w:noVBand="1"/>
    </w:tblPr>
    <w:tblGrid>
      <w:gridCol w:w="2127"/>
      <w:gridCol w:w="1276"/>
      <w:gridCol w:w="6804"/>
    </w:tblGrid>
    <w:tr w:rsidR="007F154F" w14:paraId="7AB8D62D" w14:textId="77777777" w:rsidTr="00F37493">
      <w:tc>
        <w:tcPr>
          <w:tcW w:w="2127" w:type="dxa"/>
        </w:tcPr>
        <w:p w14:paraId="6EDDFAA7" w14:textId="77777777" w:rsidR="007F154F" w:rsidRPr="00F37493" w:rsidRDefault="007F154F" w:rsidP="00B0132B">
          <w:pPr>
            <w:rPr>
              <w:sz w:val="16"/>
              <w:szCs w:val="12"/>
            </w:rPr>
          </w:pPr>
          <w:r w:rsidRPr="00F37493">
            <w:rPr>
              <w:sz w:val="16"/>
              <w:szCs w:val="12"/>
            </w:rPr>
            <w:t xml:space="preserve">Revision </w:t>
          </w:r>
          <w:r>
            <w:rPr>
              <w:sz w:val="16"/>
              <w:szCs w:val="12"/>
            </w:rPr>
            <w:t>History</w:t>
          </w:r>
        </w:p>
      </w:tc>
      <w:tc>
        <w:tcPr>
          <w:tcW w:w="1276" w:type="dxa"/>
        </w:tcPr>
        <w:p w14:paraId="54E5C769" w14:textId="77777777" w:rsidR="007F154F" w:rsidRPr="00F37493" w:rsidRDefault="007F154F" w:rsidP="00B0132B">
          <w:pPr>
            <w:rPr>
              <w:sz w:val="16"/>
              <w:szCs w:val="12"/>
            </w:rPr>
          </w:pPr>
          <w:r w:rsidRPr="00F37493">
            <w:rPr>
              <w:sz w:val="16"/>
              <w:szCs w:val="12"/>
            </w:rPr>
            <w:t>Date</w:t>
          </w:r>
        </w:p>
      </w:tc>
      <w:tc>
        <w:tcPr>
          <w:tcW w:w="6804" w:type="dxa"/>
        </w:tcPr>
        <w:p w14:paraId="0E1FF2F8" w14:textId="77777777" w:rsidR="007F154F" w:rsidRPr="00F37493" w:rsidRDefault="007F154F" w:rsidP="00B0132B">
          <w:pPr>
            <w:rPr>
              <w:sz w:val="16"/>
              <w:szCs w:val="12"/>
            </w:rPr>
          </w:pPr>
          <w:r w:rsidRPr="00F37493">
            <w:rPr>
              <w:sz w:val="16"/>
              <w:szCs w:val="12"/>
            </w:rPr>
            <w:t>Description of change</w:t>
          </w:r>
        </w:p>
      </w:tc>
    </w:tr>
    <w:tr w:rsidR="007F154F" w:rsidRPr="00874C80" w14:paraId="0F8571BE" w14:textId="77777777" w:rsidTr="00F37493">
      <w:tc>
        <w:tcPr>
          <w:tcW w:w="2127" w:type="dxa"/>
        </w:tcPr>
        <w:p w14:paraId="1FFD847F" w14:textId="3FFE1DA3" w:rsidR="007F154F" w:rsidRDefault="007F154F" w:rsidP="00B0132B">
          <w:pPr>
            <w:rPr>
              <w:szCs w:val="12"/>
            </w:rPr>
          </w:pPr>
          <w:r>
            <w:rPr>
              <w:szCs w:val="12"/>
            </w:rPr>
            <w:fldChar w:fldCharType="begin"/>
          </w:r>
          <w:r>
            <w:rPr>
              <w:szCs w:val="12"/>
            </w:rPr>
            <w:instrText xml:space="preserve"> DOCPROPERTY  RevHis_01  \* MERGEFORMAT </w:instrText>
          </w:r>
          <w:r>
            <w:rPr>
              <w:szCs w:val="12"/>
            </w:rPr>
            <w:fldChar w:fldCharType="separate"/>
          </w:r>
          <w:r w:rsidR="00306176">
            <w:rPr>
              <w:szCs w:val="12"/>
            </w:rPr>
            <w:t>-</w:t>
          </w:r>
          <w:r>
            <w:rPr>
              <w:szCs w:val="12"/>
            </w:rPr>
            <w:fldChar w:fldCharType="end"/>
          </w:r>
        </w:p>
      </w:tc>
      <w:tc>
        <w:tcPr>
          <w:tcW w:w="1276" w:type="dxa"/>
        </w:tcPr>
        <w:p w14:paraId="5BD0B142" w14:textId="77777777" w:rsidR="007F154F" w:rsidRDefault="007F154F" w:rsidP="00B0132B">
          <w:pPr>
            <w:rPr>
              <w:szCs w:val="12"/>
            </w:rPr>
          </w:pPr>
        </w:p>
      </w:tc>
      <w:tc>
        <w:tcPr>
          <w:tcW w:w="6804" w:type="dxa"/>
        </w:tcPr>
        <w:p w14:paraId="702D28DC" w14:textId="7F0E43DD" w:rsidR="007F154F" w:rsidRPr="00874C80" w:rsidRDefault="007F154F" w:rsidP="00B0132B">
          <w:pPr>
            <w:rPr>
              <w:szCs w:val="12"/>
              <w:lang w:val="nl-NL"/>
            </w:rPr>
          </w:pPr>
          <w:r>
            <w:rPr>
              <w:szCs w:val="12"/>
            </w:rPr>
            <w:fldChar w:fldCharType="begin"/>
          </w:r>
          <w:r w:rsidRPr="00874C80">
            <w:rPr>
              <w:szCs w:val="12"/>
              <w:lang w:val="nl-NL"/>
            </w:rPr>
            <w:instrText xml:space="preserve"> DOCPROPERTY  His_DescChange_01  \* MERGEFORMAT </w:instrText>
          </w:r>
          <w:r>
            <w:rPr>
              <w:szCs w:val="12"/>
            </w:rPr>
            <w:fldChar w:fldCharType="separate"/>
          </w:r>
          <w:r w:rsidR="00306176">
            <w:rPr>
              <w:szCs w:val="12"/>
              <w:lang w:val="nl-NL"/>
            </w:rPr>
            <w:t>-</w:t>
          </w:r>
          <w:r>
            <w:rPr>
              <w:szCs w:val="12"/>
            </w:rPr>
            <w:fldChar w:fldCharType="end"/>
          </w:r>
        </w:p>
      </w:tc>
    </w:tr>
    <w:tr w:rsidR="007F154F" w:rsidRPr="00874C80" w14:paraId="2189922E" w14:textId="77777777" w:rsidTr="00F37493">
      <w:tc>
        <w:tcPr>
          <w:tcW w:w="2127" w:type="dxa"/>
        </w:tcPr>
        <w:p w14:paraId="0D693635" w14:textId="19D8AFEA" w:rsidR="007F154F" w:rsidRDefault="007F154F" w:rsidP="00B0132B">
          <w:pPr>
            <w:rPr>
              <w:szCs w:val="12"/>
            </w:rPr>
          </w:pPr>
          <w:r>
            <w:rPr>
              <w:szCs w:val="12"/>
            </w:rPr>
            <w:fldChar w:fldCharType="begin"/>
          </w:r>
          <w:r>
            <w:rPr>
              <w:szCs w:val="12"/>
            </w:rPr>
            <w:instrText xml:space="preserve"> DOCPROPERTY  RevHis_02  \* MERGEFORMAT </w:instrText>
          </w:r>
          <w:r>
            <w:rPr>
              <w:szCs w:val="12"/>
            </w:rPr>
            <w:fldChar w:fldCharType="separate"/>
          </w:r>
          <w:r w:rsidR="00306176">
            <w:rPr>
              <w:szCs w:val="12"/>
            </w:rPr>
            <w:t>-</w:t>
          </w:r>
          <w:r>
            <w:rPr>
              <w:szCs w:val="12"/>
            </w:rPr>
            <w:fldChar w:fldCharType="end"/>
          </w:r>
        </w:p>
      </w:tc>
      <w:tc>
        <w:tcPr>
          <w:tcW w:w="1276" w:type="dxa"/>
        </w:tcPr>
        <w:p w14:paraId="18513ADD" w14:textId="77777777" w:rsidR="007F154F" w:rsidRDefault="007F154F" w:rsidP="00B0132B">
          <w:pPr>
            <w:rPr>
              <w:szCs w:val="12"/>
            </w:rPr>
          </w:pPr>
        </w:p>
      </w:tc>
      <w:tc>
        <w:tcPr>
          <w:tcW w:w="6804" w:type="dxa"/>
        </w:tcPr>
        <w:p w14:paraId="7F4BFF2E" w14:textId="6C32F02F" w:rsidR="007F154F" w:rsidRPr="00874C80" w:rsidRDefault="007F154F" w:rsidP="00B0132B">
          <w:pPr>
            <w:rPr>
              <w:szCs w:val="12"/>
              <w:lang w:val="nl-NL"/>
            </w:rPr>
          </w:pPr>
          <w:r>
            <w:rPr>
              <w:szCs w:val="12"/>
            </w:rPr>
            <w:fldChar w:fldCharType="begin"/>
          </w:r>
          <w:r w:rsidRPr="00874C80">
            <w:rPr>
              <w:szCs w:val="12"/>
              <w:lang w:val="nl-NL"/>
            </w:rPr>
            <w:instrText xml:space="preserve"> DOCPROPERTY  His_DescChange_02  \* MERGEFORMAT </w:instrText>
          </w:r>
          <w:r>
            <w:rPr>
              <w:szCs w:val="12"/>
            </w:rPr>
            <w:fldChar w:fldCharType="separate"/>
          </w:r>
          <w:r w:rsidR="00306176">
            <w:rPr>
              <w:szCs w:val="12"/>
              <w:lang w:val="nl-NL"/>
            </w:rPr>
            <w:t>-</w:t>
          </w:r>
          <w:r>
            <w:rPr>
              <w:szCs w:val="12"/>
            </w:rPr>
            <w:fldChar w:fldCharType="end"/>
          </w:r>
        </w:p>
      </w:tc>
    </w:tr>
    <w:tr w:rsidR="007F154F" w:rsidRPr="00874C80" w14:paraId="459EAC4A" w14:textId="77777777" w:rsidTr="00F37493">
      <w:tc>
        <w:tcPr>
          <w:tcW w:w="2127" w:type="dxa"/>
        </w:tcPr>
        <w:p w14:paraId="35B9BBF7" w14:textId="094CCEAF" w:rsidR="007F154F" w:rsidRDefault="007F154F" w:rsidP="00B0132B">
          <w:pPr>
            <w:rPr>
              <w:szCs w:val="12"/>
            </w:rPr>
          </w:pPr>
          <w:r>
            <w:rPr>
              <w:szCs w:val="12"/>
            </w:rPr>
            <w:fldChar w:fldCharType="begin"/>
          </w:r>
          <w:r>
            <w:rPr>
              <w:szCs w:val="12"/>
            </w:rPr>
            <w:instrText xml:space="preserve"> DOCPROPERTY  RevHis_03  \* MERGEFORMAT </w:instrText>
          </w:r>
          <w:r>
            <w:rPr>
              <w:szCs w:val="12"/>
            </w:rPr>
            <w:fldChar w:fldCharType="separate"/>
          </w:r>
          <w:r w:rsidR="00306176">
            <w:rPr>
              <w:szCs w:val="12"/>
            </w:rPr>
            <w:t>-</w:t>
          </w:r>
          <w:r>
            <w:rPr>
              <w:szCs w:val="12"/>
            </w:rPr>
            <w:fldChar w:fldCharType="end"/>
          </w:r>
        </w:p>
      </w:tc>
      <w:tc>
        <w:tcPr>
          <w:tcW w:w="1276" w:type="dxa"/>
        </w:tcPr>
        <w:p w14:paraId="316CB09F" w14:textId="77777777" w:rsidR="007F154F" w:rsidRDefault="007F154F" w:rsidP="00B0132B">
          <w:pPr>
            <w:rPr>
              <w:szCs w:val="12"/>
            </w:rPr>
          </w:pPr>
        </w:p>
      </w:tc>
      <w:tc>
        <w:tcPr>
          <w:tcW w:w="6804" w:type="dxa"/>
        </w:tcPr>
        <w:p w14:paraId="31C09EF3" w14:textId="7581FBD6" w:rsidR="007F154F" w:rsidRPr="00874C80" w:rsidRDefault="007F154F" w:rsidP="00B0132B">
          <w:pPr>
            <w:rPr>
              <w:szCs w:val="12"/>
              <w:lang w:val="nl-NL"/>
            </w:rPr>
          </w:pPr>
          <w:r>
            <w:rPr>
              <w:szCs w:val="12"/>
            </w:rPr>
            <w:fldChar w:fldCharType="begin"/>
          </w:r>
          <w:r w:rsidRPr="00874C80">
            <w:rPr>
              <w:szCs w:val="12"/>
              <w:lang w:val="nl-NL"/>
            </w:rPr>
            <w:instrText xml:space="preserve"> DOCPROPERTY  His_DescChange_03  \* MERGEFORMAT </w:instrText>
          </w:r>
          <w:r>
            <w:rPr>
              <w:szCs w:val="12"/>
            </w:rPr>
            <w:fldChar w:fldCharType="separate"/>
          </w:r>
          <w:r w:rsidR="00306176">
            <w:rPr>
              <w:szCs w:val="12"/>
              <w:lang w:val="nl-NL"/>
            </w:rPr>
            <w:t>-</w:t>
          </w:r>
          <w:r>
            <w:rPr>
              <w:szCs w:val="12"/>
            </w:rPr>
            <w:fldChar w:fldCharType="end"/>
          </w:r>
        </w:p>
      </w:tc>
    </w:tr>
  </w:tbl>
  <w:p w14:paraId="73446ED1" w14:textId="77777777" w:rsidR="007F154F" w:rsidRPr="00874C80" w:rsidRDefault="007F154F" w:rsidP="00B0132B">
    <w:pPr>
      <w:rPr>
        <w:szCs w:val="12"/>
        <w:lang w:val="nl-NL"/>
      </w:rPr>
    </w:pPr>
  </w:p>
  <w:p w14:paraId="235C4343" w14:textId="77777777" w:rsidR="007F154F" w:rsidRPr="00874C80" w:rsidRDefault="007F154F" w:rsidP="008D7FCD">
    <w:pPr>
      <w:jc w:val="center"/>
      <w:rPr>
        <w:sz w:val="12"/>
        <w:szCs w:val="12"/>
        <w:lang w:val="nl-NL"/>
      </w:rPr>
    </w:pPr>
  </w:p>
  <w:tbl>
    <w:tblPr>
      <w:tblW w:w="10207" w:type="dxa"/>
      <w:tblInd w:w="-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bottom w:w="28" w:type="dxa"/>
        <w:right w:w="85" w:type="dxa"/>
      </w:tblCellMar>
      <w:tblLook w:val="00A0" w:firstRow="1" w:lastRow="0" w:firstColumn="1" w:lastColumn="0" w:noHBand="0" w:noVBand="0"/>
    </w:tblPr>
    <w:tblGrid>
      <w:gridCol w:w="2137"/>
      <w:gridCol w:w="2137"/>
      <w:gridCol w:w="1995"/>
      <w:gridCol w:w="1995"/>
      <w:gridCol w:w="951"/>
      <w:gridCol w:w="992"/>
    </w:tblGrid>
    <w:tr w:rsidR="007F154F" w14:paraId="717BA95F" w14:textId="77777777" w:rsidTr="006D4F96">
      <w:tc>
        <w:tcPr>
          <w:tcW w:w="2137" w:type="dxa"/>
          <w:tcBorders>
            <w:top w:val="single" w:sz="4" w:space="0" w:color="auto"/>
            <w:left w:val="single" w:sz="4" w:space="0" w:color="auto"/>
            <w:bottom w:val="single" w:sz="4" w:space="0" w:color="auto"/>
            <w:right w:val="nil"/>
          </w:tcBorders>
          <w:shd w:val="clear" w:color="auto" w:fill="auto"/>
        </w:tcPr>
        <w:p w14:paraId="258D1438" w14:textId="77777777" w:rsidR="007F154F" w:rsidRPr="00874C80" w:rsidRDefault="007F154F" w:rsidP="00C338EB">
          <w:pPr>
            <w:pStyle w:val="LeftNormal"/>
            <w:rPr>
              <w:sz w:val="16"/>
              <w:szCs w:val="16"/>
              <w:lang w:val="nl-NL"/>
            </w:rPr>
          </w:pPr>
        </w:p>
      </w:tc>
      <w:tc>
        <w:tcPr>
          <w:tcW w:w="2137" w:type="dxa"/>
          <w:tcBorders>
            <w:top w:val="single" w:sz="4" w:space="0" w:color="auto"/>
            <w:left w:val="nil"/>
            <w:bottom w:val="single" w:sz="4" w:space="0" w:color="auto"/>
            <w:right w:val="nil"/>
          </w:tcBorders>
          <w:shd w:val="clear" w:color="auto" w:fill="auto"/>
          <w:vAlign w:val="center"/>
        </w:tcPr>
        <w:p w14:paraId="304D68A2" w14:textId="77777777" w:rsidR="007F154F" w:rsidRDefault="007F154F" w:rsidP="006D4F96">
          <w:pPr>
            <w:pStyle w:val="LeftNormal"/>
            <w:rPr>
              <w:sz w:val="16"/>
              <w:szCs w:val="16"/>
            </w:rPr>
          </w:pPr>
          <w:r>
            <w:rPr>
              <w:sz w:val="16"/>
              <w:szCs w:val="16"/>
            </w:rPr>
            <w:t>Date</w:t>
          </w:r>
        </w:p>
      </w:tc>
      <w:tc>
        <w:tcPr>
          <w:tcW w:w="1995" w:type="dxa"/>
          <w:tcBorders>
            <w:top w:val="single" w:sz="4" w:space="0" w:color="auto"/>
            <w:left w:val="nil"/>
            <w:bottom w:val="single" w:sz="4" w:space="0" w:color="auto"/>
            <w:right w:val="single" w:sz="4" w:space="0" w:color="auto"/>
          </w:tcBorders>
          <w:shd w:val="clear" w:color="auto" w:fill="auto"/>
          <w:vAlign w:val="center"/>
        </w:tcPr>
        <w:p w14:paraId="24B3E2D9" w14:textId="77777777" w:rsidR="007F154F" w:rsidRDefault="007F154F" w:rsidP="006D4F96">
          <w:pPr>
            <w:pStyle w:val="LeftNormal"/>
            <w:rPr>
              <w:sz w:val="16"/>
              <w:szCs w:val="16"/>
            </w:rPr>
          </w:pPr>
          <w:r>
            <w:rPr>
              <w:sz w:val="16"/>
              <w:szCs w:val="16"/>
            </w:rPr>
            <w:t>By</w:t>
          </w:r>
        </w:p>
      </w:tc>
      <w:tc>
        <w:tcPr>
          <w:tcW w:w="3938" w:type="dxa"/>
          <w:gridSpan w:val="3"/>
          <w:tcBorders>
            <w:top w:val="single" w:sz="4" w:space="0" w:color="auto"/>
            <w:left w:val="single" w:sz="4" w:space="0" w:color="auto"/>
            <w:bottom w:val="nil"/>
            <w:right w:val="single" w:sz="4" w:space="0" w:color="auto"/>
          </w:tcBorders>
          <w:shd w:val="clear" w:color="auto" w:fill="auto"/>
          <w:vAlign w:val="center"/>
        </w:tcPr>
        <w:p w14:paraId="24126A10" w14:textId="77777777" w:rsidR="007F154F" w:rsidRDefault="007F154F" w:rsidP="006D4F96">
          <w:pPr>
            <w:pStyle w:val="LeftNormal"/>
            <w:rPr>
              <w:sz w:val="16"/>
              <w:szCs w:val="16"/>
            </w:rPr>
          </w:pPr>
          <w:r>
            <w:rPr>
              <w:sz w:val="16"/>
              <w:szCs w:val="16"/>
            </w:rPr>
            <w:t>Status</w:t>
          </w:r>
        </w:p>
      </w:tc>
    </w:tr>
    <w:tr w:rsidR="007F154F" w14:paraId="3AD89312" w14:textId="77777777" w:rsidTr="006D4F96">
      <w:trPr>
        <w:trHeight w:val="60"/>
      </w:trPr>
      <w:tc>
        <w:tcPr>
          <w:tcW w:w="2137" w:type="dxa"/>
          <w:tcBorders>
            <w:top w:val="single" w:sz="4" w:space="0" w:color="auto"/>
            <w:left w:val="single" w:sz="4" w:space="0" w:color="auto"/>
            <w:bottom w:val="single" w:sz="4" w:space="0" w:color="auto"/>
            <w:right w:val="nil"/>
          </w:tcBorders>
          <w:shd w:val="clear" w:color="auto" w:fill="auto"/>
          <w:vAlign w:val="center"/>
        </w:tcPr>
        <w:p w14:paraId="301D9F3E" w14:textId="77777777" w:rsidR="007F154F" w:rsidRDefault="007F154F" w:rsidP="006D4F96">
          <w:pPr>
            <w:pStyle w:val="LeftNormal"/>
            <w:rPr>
              <w:sz w:val="16"/>
              <w:szCs w:val="16"/>
            </w:rPr>
          </w:pPr>
          <w:r>
            <w:rPr>
              <w:sz w:val="16"/>
              <w:szCs w:val="16"/>
            </w:rPr>
            <w:t>Prepared</w:t>
          </w:r>
        </w:p>
      </w:tc>
      <w:tc>
        <w:tcPr>
          <w:tcW w:w="2137" w:type="dxa"/>
          <w:tcBorders>
            <w:top w:val="single" w:sz="4" w:space="0" w:color="auto"/>
            <w:left w:val="nil"/>
            <w:bottom w:val="single" w:sz="4" w:space="0" w:color="auto"/>
            <w:right w:val="nil"/>
          </w:tcBorders>
          <w:shd w:val="clear" w:color="auto" w:fill="auto"/>
        </w:tcPr>
        <w:p w14:paraId="7B72DF91" w14:textId="282BA468" w:rsidR="007F154F" w:rsidRDefault="007F154F" w:rsidP="00C338EB">
          <w:pPr>
            <w:pStyle w:val="LeftNormal"/>
            <w:rPr>
              <w:sz w:val="16"/>
              <w:szCs w:val="16"/>
            </w:rPr>
          </w:pPr>
          <w:r w:rsidRPr="003059FD">
            <w:rPr>
              <w:szCs w:val="16"/>
            </w:rPr>
            <w:fldChar w:fldCharType="begin"/>
          </w:r>
          <w:r w:rsidRPr="003059FD">
            <w:rPr>
              <w:szCs w:val="16"/>
            </w:rPr>
            <w:instrText xml:space="preserve"> DOCPROPERTY  CreatedDate  \* MERGEFORMAT </w:instrText>
          </w:r>
          <w:r w:rsidRPr="003059FD">
            <w:rPr>
              <w:szCs w:val="16"/>
            </w:rPr>
            <w:fldChar w:fldCharType="separate"/>
          </w:r>
          <w:r w:rsidR="00306176">
            <w:rPr>
              <w:szCs w:val="16"/>
            </w:rPr>
            <w:t>-</w:t>
          </w:r>
          <w:r w:rsidRPr="003059FD">
            <w:rPr>
              <w:szCs w:val="16"/>
            </w:rPr>
            <w:fldChar w:fldCharType="end"/>
          </w:r>
        </w:p>
      </w:tc>
      <w:tc>
        <w:tcPr>
          <w:tcW w:w="1995" w:type="dxa"/>
          <w:tcBorders>
            <w:top w:val="single" w:sz="4" w:space="0" w:color="auto"/>
            <w:left w:val="nil"/>
            <w:bottom w:val="single" w:sz="4" w:space="0" w:color="auto"/>
            <w:right w:val="single" w:sz="4" w:space="0" w:color="auto"/>
          </w:tcBorders>
          <w:shd w:val="clear" w:color="auto" w:fill="auto"/>
        </w:tcPr>
        <w:p w14:paraId="00F7B9E9" w14:textId="47EF431A" w:rsidR="007F154F" w:rsidRPr="003059FD" w:rsidRDefault="007F154F" w:rsidP="00C338EB">
          <w:pPr>
            <w:pStyle w:val="LeftNormal"/>
            <w:rPr>
              <w:szCs w:val="16"/>
            </w:rPr>
          </w:pPr>
          <w:r w:rsidRPr="003059FD">
            <w:rPr>
              <w:szCs w:val="16"/>
            </w:rPr>
            <w:fldChar w:fldCharType="begin"/>
          </w:r>
          <w:r w:rsidRPr="003059FD">
            <w:rPr>
              <w:szCs w:val="16"/>
            </w:rPr>
            <w:instrText xml:space="preserve"> DOCPROPERTY  CreatedBy  \* MERGEFORMAT </w:instrText>
          </w:r>
          <w:r w:rsidRPr="003059FD">
            <w:rPr>
              <w:szCs w:val="16"/>
            </w:rPr>
            <w:fldChar w:fldCharType="separate"/>
          </w:r>
          <w:r w:rsidR="00306176">
            <w:rPr>
              <w:szCs w:val="16"/>
            </w:rPr>
            <w:t>-</w:t>
          </w:r>
          <w:r w:rsidRPr="003059FD">
            <w:rPr>
              <w:szCs w:val="16"/>
            </w:rPr>
            <w:fldChar w:fldCharType="end"/>
          </w:r>
        </w:p>
      </w:tc>
      <w:tc>
        <w:tcPr>
          <w:tcW w:w="3938" w:type="dxa"/>
          <w:gridSpan w:val="3"/>
          <w:vMerge w:val="restart"/>
          <w:tcBorders>
            <w:top w:val="nil"/>
            <w:left w:val="single" w:sz="4" w:space="0" w:color="auto"/>
            <w:bottom w:val="nil"/>
            <w:right w:val="single" w:sz="4" w:space="0" w:color="auto"/>
          </w:tcBorders>
          <w:shd w:val="clear" w:color="auto" w:fill="auto"/>
        </w:tcPr>
        <w:p w14:paraId="3AA3D96A" w14:textId="0977D915" w:rsidR="007F154F" w:rsidRDefault="007F154F" w:rsidP="00C338EB">
          <w:pPr>
            <w:pStyle w:val="LeftNormal"/>
            <w:rPr>
              <w:sz w:val="16"/>
              <w:szCs w:val="16"/>
            </w:rPr>
          </w:pPr>
          <w:r w:rsidRPr="003059FD">
            <w:rPr>
              <w:sz w:val="28"/>
              <w:szCs w:val="16"/>
            </w:rPr>
            <w:fldChar w:fldCharType="begin"/>
          </w:r>
          <w:r w:rsidRPr="003059FD">
            <w:rPr>
              <w:sz w:val="28"/>
              <w:szCs w:val="16"/>
            </w:rPr>
            <w:instrText xml:space="preserve"> DOCPROPERTY  Status  \* MERGEFORMAT </w:instrText>
          </w:r>
          <w:r w:rsidRPr="003059FD">
            <w:rPr>
              <w:sz w:val="28"/>
              <w:szCs w:val="16"/>
            </w:rPr>
            <w:fldChar w:fldCharType="separate"/>
          </w:r>
          <w:r w:rsidR="00306176">
            <w:rPr>
              <w:sz w:val="28"/>
              <w:szCs w:val="16"/>
            </w:rPr>
            <w:t>-</w:t>
          </w:r>
          <w:r w:rsidRPr="003059FD">
            <w:rPr>
              <w:sz w:val="28"/>
              <w:szCs w:val="16"/>
            </w:rPr>
            <w:fldChar w:fldCharType="end"/>
          </w:r>
        </w:p>
      </w:tc>
    </w:tr>
    <w:tr w:rsidR="007F154F" w14:paraId="3D669AB4" w14:textId="77777777" w:rsidTr="006D4F96">
      <w:tc>
        <w:tcPr>
          <w:tcW w:w="2137" w:type="dxa"/>
          <w:tcBorders>
            <w:top w:val="single" w:sz="4" w:space="0" w:color="auto"/>
            <w:left w:val="single" w:sz="4" w:space="0" w:color="auto"/>
            <w:bottom w:val="single" w:sz="4" w:space="0" w:color="auto"/>
            <w:right w:val="nil"/>
          </w:tcBorders>
          <w:shd w:val="clear" w:color="auto" w:fill="auto"/>
          <w:vAlign w:val="center"/>
        </w:tcPr>
        <w:p w14:paraId="218EFD7F" w14:textId="77777777" w:rsidR="007F154F" w:rsidRDefault="007F154F" w:rsidP="006D4F96">
          <w:pPr>
            <w:pStyle w:val="LeftNormal"/>
            <w:rPr>
              <w:sz w:val="16"/>
              <w:szCs w:val="16"/>
            </w:rPr>
          </w:pPr>
          <w:r>
            <w:rPr>
              <w:sz w:val="16"/>
              <w:szCs w:val="16"/>
            </w:rPr>
            <w:t>Approved</w:t>
          </w:r>
        </w:p>
      </w:tc>
      <w:tc>
        <w:tcPr>
          <w:tcW w:w="2137" w:type="dxa"/>
          <w:tcBorders>
            <w:top w:val="single" w:sz="4" w:space="0" w:color="auto"/>
            <w:left w:val="nil"/>
            <w:bottom w:val="single" w:sz="4" w:space="0" w:color="auto"/>
            <w:right w:val="nil"/>
          </w:tcBorders>
          <w:shd w:val="clear" w:color="auto" w:fill="auto"/>
        </w:tcPr>
        <w:p w14:paraId="059FB074" w14:textId="1BCCEE2E" w:rsidR="007F154F" w:rsidRDefault="007F154F" w:rsidP="00C338EB">
          <w:pPr>
            <w:pStyle w:val="LeftNormal"/>
            <w:rPr>
              <w:sz w:val="16"/>
              <w:szCs w:val="16"/>
            </w:rPr>
          </w:pPr>
          <w:r w:rsidRPr="003059FD">
            <w:rPr>
              <w:szCs w:val="16"/>
            </w:rPr>
            <w:fldChar w:fldCharType="begin"/>
          </w:r>
          <w:r w:rsidRPr="003059FD">
            <w:rPr>
              <w:szCs w:val="16"/>
            </w:rPr>
            <w:instrText xml:space="preserve"> DOCPROPERTY  ApprovedDate  \* MERGEFORMAT </w:instrText>
          </w:r>
          <w:r w:rsidRPr="003059FD">
            <w:rPr>
              <w:szCs w:val="16"/>
            </w:rPr>
            <w:fldChar w:fldCharType="separate"/>
          </w:r>
          <w:r w:rsidR="00306176">
            <w:rPr>
              <w:szCs w:val="16"/>
            </w:rPr>
            <w:t xml:space="preserve">     </w:t>
          </w:r>
          <w:r w:rsidRPr="003059FD">
            <w:rPr>
              <w:szCs w:val="16"/>
            </w:rPr>
            <w:fldChar w:fldCharType="end"/>
          </w:r>
        </w:p>
      </w:tc>
      <w:tc>
        <w:tcPr>
          <w:tcW w:w="1995" w:type="dxa"/>
          <w:tcBorders>
            <w:top w:val="single" w:sz="4" w:space="0" w:color="auto"/>
            <w:left w:val="nil"/>
            <w:bottom w:val="single" w:sz="4" w:space="0" w:color="auto"/>
            <w:right w:val="single" w:sz="4" w:space="0" w:color="auto"/>
          </w:tcBorders>
          <w:shd w:val="clear" w:color="auto" w:fill="auto"/>
        </w:tcPr>
        <w:p w14:paraId="5A411846" w14:textId="0EBA9272" w:rsidR="007F154F" w:rsidRDefault="007F154F" w:rsidP="00C338EB">
          <w:pPr>
            <w:pStyle w:val="LeftNormal"/>
            <w:rPr>
              <w:sz w:val="16"/>
              <w:szCs w:val="16"/>
            </w:rPr>
          </w:pPr>
          <w:r w:rsidRPr="003059FD">
            <w:rPr>
              <w:szCs w:val="16"/>
            </w:rPr>
            <w:fldChar w:fldCharType="begin"/>
          </w:r>
          <w:r w:rsidRPr="003059FD">
            <w:rPr>
              <w:szCs w:val="16"/>
            </w:rPr>
            <w:instrText xml:space="preserve"> DOCPROPERTY  ApprovedBy  \* MERGEFORMAT </w:instrText>
          </w:r>
          <w:r w:rsidRPr="003059FD">
            <w:rPr>
              <w:szCs w:val="16"/>
            </w:rPr>
            <w:fldChar w:fldCharType="separate"/>
          </w:r>
          <w:r w:rsidR="00306176">
            <w:rPr>
              <w:szCs w:val="16"/>
            </w:rPr>
            <w:t xml:space="preserve">     </w:t>
          </w:r>
          <w:r w:rsidRPr="003059FD">
            <w:rPr>
              <w:szCs w:val="16"/>
            </w:rPr>
            <w:fldChar w:fldCharType="end"/>
          </w:r>
        </w:p>
      </w:tc>
      <w:tc>
        <w:tcPr>
          <w:tcW w:w="3938" w:type="dxa"/>
          <w:gridSpan w:val="3"/>
          <w:vMerge/>
          <w:tcBorders>
            <w:top w:val="nil"/>
            <w:left w:val="single" w:sz="4" w:space="0" w:color="auto"/>
            <w:bottom w:val="single" w:sz="4" w:space="0" w:color="auto"/>
            <w:right w:val="single" w:sz="4" w:space="0" w:color="auto"/>
          </w:tcBorders>
          <w:shd w:val="clear" w:color="auto" w:fill="auto"/>
        </w:tcPr>
        <w:p w14:paraId="0E4D0FDF" w14:textId="77777777" w:rsidR="007F154F" w:rsidRDefault="007F154F" w:rsidP="00C338EB">
          <w:pPr>
            <w:pStyle w:val="LeftNormal"/>
            <w:rPr>
              <w:sz w:val="16"/>
              <w:szCs w:val="16"/>
            </w:rPr>
          </w:pPr>
        </w:p>
      </w:tc>
    </w:tr>
    <w:tr w:rsidR="007F154F" w14:paraId="71409738" w14:textId="77777777" w:rsidTr="003570F3">
      <w:tc>
        <w:tcPr>
          <w:tcW w:w="4274" w:type="dxa"/>
          <w:gridSpan w:val="2"/>
          <w:tcBorders>
            <w:top w:val="single" w:sz="4" w:space="0" w:color="auto"/>
            <w:left w:val="single" w:sz="4" w:space="0" w:color="auto"/>
            <w:bottom w:val="single" w:sz="4" w:space="0" w:color="auto"/>
            <w:right w:val="nil"/>
          </w:tcBorders>
          <w:shd w:val="clear" w:color="auto" w:fill="auto"/>
        </w:tcPr>
        <w:p w14:paraId="2449CA2D" w14:textId="77777777" w:rsidR="007F154F" w:rsidRDefault="007F154F" w:rsidP="00C338EB">
          <w:pPr>
            <w:pStyle w:val="LeftNormal"/>
            <w:rPr>
              <w:sz w:val="16"/>
              <w:szCs w:val="16"/>
            </w:rPr>
          </w:pPr>
        </w:p>
      </w:tc>
      <w:tc>
        <w:tcPr>
          <w:tcW w:w="3990" w:type="dxa"/>
          <w:gridSpan w:val="2"/>
          <w:tcBorders>
            <w:top w:val="single" w:sz="4" w:space="0" w:color="auto"/>
            <w:left w:val="nil"/>
            <w:bottom w:val="single" w:sz="4" w:space="0" w:color="auto"/>
            <w:right w:val="nil"/>
          </w:tcBorders>
          <w:shd w:val="clear" w:color="auto" w:fill="auto"/>
        </w:tcPr>
        <w:p w14:paraId="3DDDF192" w14:textId="77777777" w:rsidR="007F154F" w:rsidRDefault="007F154F" w:rsidP="00C338EB">
          <w:pPr>
            <w:pStyle w:val="LeftNormal"/>
            <w:rPr>
              <w:sz w:val="16"/>
              <w:szCs w:val="16"/>
            </w:rPr>
          </w:pPr>
        </w:p>
      </w:tc>
      <w:tc>
        <w:tcPr>
          <w:tcW w:w="951" w:type="dxa"/>
          <w:tcBorders>
            <w:top w:val="single" w:sz="4" w:space="0" w:color="auto"/>
            <w:left w:val="nil"/>
            <w:bottom w:val="single" w:sz="4" w:space="0" w:color="auto"/>
            <w:right w:val="nil"/>
          </w:tcBorders>
          <w:shd w:val="clear" w:color="auto" w:fill="auto"/>
          <w:vAlign w:val="center"/>
        </w:tcPr>
        <w:p w14:paraId="068943FC" w14:textId="77777777" w:rsidR="007F154F" w:rsidRDefault="007F154F" w:rsidP="00C338EB">
          <w:pPr>
            <w:pStyle w:val="LeftNormal"/>
            <w:jc w:val="center"/>
            <w:rPr>
              <w:sz w:val="16"/>
              <w:szCs w:val="16"/>
            </w:rPr>
          </w:pPr>
        </w:p>
      </w:tc>
      <w:tc>
        <w:tcPr>
          <w:tcW w:w="992" w:type="dxa"/>
          <w:tcBorders>
            <w:top w:val="single" w:sz="4" w:space="0" w:color="auto"/>
            <w:left w:val="nil"/>
            <w:bottom w:val="single" w:sz="4" w:space="0" w:color="auto"/>
            <w:right w:val="single" w:sz="4" w:space="0" w:color="auto"/>
          </w:tcBorders>
          <w:shd w:val="clear" w:color="auto" w:fill="auto"/>
        </w:tcPr>
        <w:p w14:paraId="5B01DB22" w14:textId="77777777" w:rsidR="007F154F" w:rsidRDefault="007F154F" w:rsidP="00C338EB">
          <w:pPr>
            <w:pStyle w:val="LeftNormal"/>
            <w:rPr>
              <w:sz w:val="16"/>
              <w:szCs w:val="16"/>
            </w:rPr>
          </w:pPr>
        </w:p>
      </w:tc>
    </w:tr>
    <w:tr w:rsidR="007F154F" w14:paraId="7AB261DC" w14:textId="77777777" w:rsidTr="003570F3">
      <w:tc>
        <w:tcPr>
          <w:tcW w:w="4274" w:type="dxa"/>
          <w:gridSpan w:val="2"/>
          <w:tcBorders>
            <w:top w:val="single" w:sz="4" w:space="0" w:color="auto"/>
            <w:left w:val="single" w:sz="4" w:space="0" w:color="auto"/>
            <w:bottom w:val="nil"/>
            <w:right w:val="single" w:sz="4" w:space="0" w:color="auto"/>
          </w:tcBorders>
          <w:shd w:val="clear" w:color="auto" w:fill="auto"/>
          <w:vAlign w:val="center"/>
        </w:tcPr>
        <w:p w14:paraId="55F62073" w14:textId="77777777" w:rsidR="007F154F" w:rsidRDefault="007F154F" w:rsidP="006D4F96">
          <w:pPr>
            <w:pStyle w:val="LeftNormal"/>
            <w:rPr>
              <w:sz w:val="16"/>
              <w:szCs w:val="16"/>
            </w:rPr>
          </w:pPr>
          <w:r>
            <w:rPr>
              <w:sz w:val="16"/>
              <w:szCs w:val="16"/>
            </w:rPr>
            <w:t>Title</w:t>
          </w:r>
        </w:p>
      </w:tc>
      <w:tc>
        <w:tcPr>
          <w:tcW w:w="3990" w:type="dxa"/>
          <w:gridSpan w:val="2"/>
          <w:tcBorders>
            <w:top w:val="single" w:sz="4" w:space="0" w:color="auto"/>
            <w:left w:val="single" w:sz="4" w:space="0" w:color="auto"/>
            <w:bottom w:val="nil"/>
            <w:right w:val="single" w:sz="4" w:space="0" w:color="auto"/>
          </w:tcBorders>
          <w:shd w:val="clear" w:color="auto" w:fill="auto"/>
          <w:vAlign w:val="center"/>
        </w:tcPr>
        <w:p w14:paraId="5E47C533" w14:textId="77777777" w:rsidR="007F154F" w:rsidRDefault="007F154F" w:rsidP="006D4F96">
          <w:pPr>
            <w:pStyle w:val="LeftNormal"/>
            <w:rPr>
              <w:sz w:val="16"/>
              <w:szCs w:val="16"/>
            </w:rPr>
          </w:pPr>
          <w:r>
            <w:rPr>
              <w:sz w:val="16"/>
              <w:szCs w:val="16"/>
            </w:rPr>
            <w:t>Document id.</w:t>
          </w:r>
        </w:p>
      </w:tc>
      <w:tc>
        <w:tcPr>
          <w:tcW w:w="951" w:type="dxa"/>
          <w:tcBorders>
            <w:top w:val="single" w:sz="4" w:space="0" w:color="auto"/>
            <w:left w:val="single" w:sz="4" w:space="0" w:color="auto"/>
            <w:bottom w:val="nil"/>
            <w:right w:val="single" w:sz="4" w:space="0" w:color="auto"/>
          </w:tcBorders>
          <w:shd w:val="clear" w:color="auto" w:fill="auto"/>
          <w:vAlign w:val="center"/>
        </w:tcPr>
        <w:p w14:paraId="0265252D" w14:textId="77777777" w:rsidR="007F154F" w:rsidRDefault="007F154F" w:rsidP="00FB2D85">
          <w:pPr>
            <w:pStyle w:val="LeftNormal"/>
            <w:rPr>
              <w:sz w:val="16"/>
              <w:szCs w:val="16"/>
            </w:rPr>
          </w:pPr>
          <w:r>
            <w:rPr>
              <w:sz w:val="16"/>
              <w:szCs w:val="16"/>
            </w:rPr>
            <w:t>Revision</w:t>
          </w:r>
        </w:p>
      </w:tc>
      <w:tc>
        <w:tcPr>
          <w:tcW w:w="992" w:type="dxa"/>
          <w:tcBorders>
            <w:top w:val="single" w:sz="4" w:space="0" w:color="auto"/>
            <w:left w:val="single" w:sz="4" w:space="0" w:color="auto"/>
            <w:bottom w:val="nil"/>
            <w:right w:val="single" w:sz="4" w:space="0" w:color="auto"/>
          </w:tcBorders>
          <w:shd w:val="clear" w:color="auto" w:fill="auto"/>
          <w:vAlign w:val="center"/>
        </w:tcPr>
        <w:p w14:paraId="7D4FD52F" w14:textId="77777777" w:rsidR="007F154F" w:rsidRDefault="007F154F" w:rsidP="006D4F96">
          <w:pPr>
            <w:pStyle w:val="LeftNormal"/>
            <w:rPr>
              <w:sz w:val="16"/>
              <w:szCs w:val="16"/>
            </w:rPr>
          </w:pPr>
          <w:r>
            <w:rPr>
              <w:sz w:val="16"/>
              <w:szCs w:val="16"/>
            </w:rPr>
            <w:t>Page</w:t>
          </w:r>
        </w:p>
      </w:tc>
    </w:tr>
    <w:tr w:rsidR="007F154F" w14:paraId="48997098" w14:textId="77777777" w:rsidTr="003570F3">
      <w:tc>
        <w:tcPr>
          <w:tcW w:w="4274" w:type="dxa"/>
          <w:gridSpan w:val="2"/>
          <w:tcBorders>
            <w:top w:val="nil"/>
            <w:left w:val="single" w:sz="4" w:space="0" w:color="auto"/>
            <w:bottom w:val="single" w:sz="4" w:space="0" w:color="auto"/>
            <w:right w:val="single" w:sz="4" w:space="0" w:color="auto"/>
          </w:tcBorders>
          <w:shd w:val="clear" w:color="auto" w:fill="auto"/>
          <w:vAlign w:val="center"/>
        </w:tcPr>
        <w:p w14:paraId="28613A85" w14:textId="1C36AF2B" w:rsidR="007F154F" w:rsidRPr="00762340" w:rsidRDefault="007F154F" w:rsidP="00C338EB">
          <w:pPr>
            <w:pStyle w:val="LeftNormal"/>
            <w:rPr>
              <w:szCs w:val="22"/>
            </w:rPr>
          </w:pPr>
          <w:r w:rsidRPr="003570F3">
            <w:rPr>
              <w:sz w:val="28"/>
              <w:szCs w:val="22"/>
              <w:lang w:val="en-US"/>
            </w:rPr>
            <w:fldChar w:fldCharType="begin"/>
          </w:r>
          <w:r w:rsidRPr="003570F3">
            <w:rPr>
              <w:sz w:val="28"/>
              <w:szCs w:val="22"/>
              <w:lang w:val="en-US"/>
            </w:rPr>
            <w:instrText xml:space="preserve"> DOCPROPERTY  Description  \* MERGEFORMAT </w:instrText>
          </w:r>
          <w:r w:rsidRPr="003570F3">
            <w:rPr>
              <w:sz w:val="28"/>
              <w:szCs w:val="22"/>
              <w:lang w:val="en-US"/>
            </w:rPr>
            <w:fldChar w:fldCharType="separate"/>
          </w:r>
          <w:r w:rsidR="00306176">
            <w:rPr>
              <w:sz w:val="28"/>
              <w:szCs w:val="22"/>
              <w:lang w:val="en-US"/>
            </w:rPr>
            <w:t>Fill in document description</w:t>
          </w:r>
          <w:r w:rsidRPr="003570F3">
            <w:rPr>
              <w:sz w:val="28"/>
              <w:szCs w:val="22"/>
              <w:lang w:val="en-US"/>
            </w:rPr>
            <w:fldChar w:fldCharType="end"/>
          </w:r>
        </w:p>
      </w:tc>
      <w:tc>
        <w:tcPr>
          <w:tcW w:w="3990" w:type="dxa"/>
          <w:gridSpan w:val="2"/>
          <w:tcBorders>
            <w:top w:val="nil"/>
            <w:left w:val="single" w:sz="4" w:space="0" w:color="auto"/>
            <w:bottom w:val="single" w:sz="4" w:space="0" w:color="auto"/>
            <w:right w:val="single" w:sz="4" w:space="0" w:color="auto"/>
          </w:tcBorders>
          <w:shd w:val="clear" w:color="auto" w:fill="auto"/>
          <w:vAlign w:val="center"/>
        </w:tcPr>
        <w:p w14:paraId="350ED510" w14:textId="60B67C77" w:rsidR="007F154F" w:rsidRPr="00C46E6C" w:rsidRDefault="007F154F" w:rsidP="00C338EB">
          <w:pPr>
            <w:pStyle w:val="LeftNormal"/>
            <w:rPr>
              <w:szCs w:val="22"/>
            </w:rPr>
          </w:pPr>
          <w:r w:rsidRPr="003570F3">
            <w:rPr>
              <w:sz w:val="28"/>
            </w:rPr>
            <w:fldChar w:fldCharType="begin"/>
          </w:r>
          <w:r w:rsidRPr="003570F3">
            <w:rPr>
              <w:sz w:val="28"/>
            </w:rPr>
            <w:instrText xml:space="preserve"> DOCPROPERTY  DocumentID  \* MERGEFORMAT </w:instrText>
          </w:r>
          <w:r w:rsidRPr="003570F3">
            <w:rPr>
              <w:sz w:val="28"/>
            </w:rPr>
            <w:fldChar w:fldCharType="separate"/>
          </w:r>
          <w:r w:rsidR="00306176">
            <w:rPr>
              <w:sz w:val="28"/>
            </w:rPr>
            <w:t xml:space="preserve">     </w:t>
          </w:r>
          <w:r w:rsidRPr="003570F3">
            <w:rPr>
              <w:sz w:val="28"/>
            </w:rPr>
            <w:fldChar w:fldCharType="end"/>
          </w:r>
        </w:p>
      </w:tc>
      <w:tc>
        <w:tcPr>
          <w:tcW w:w="951" w:type="dxa"/>
          <w:tcBorders>
            <w:top w:val="nil"/>
            <w:left w:val="single" w:sz="4" w:space="0" w:color="auto"/>
            <w:bottom w:val="single" w:sz="4" w:space="0" w:color="auto"/>
            <w:right w:val="single" w:sz="4" w:space="0" w:color="auto"/>
          </w:tcBorders>
          <w:shd w:val="clear" w:color="auto" w:fill="auto"/>
          <w:vAlign w:val="center"/>
        </w:tcPr>
        <w:p w14:paraId="15108B00" w14:textId="3485FF39" w:rsidR="007F154F" w:rsidRDefault="007F154F" w:rsidP="00FB2D85">
          <w:pPr>
            <w:pStyle w:val="LeftNormal"/>
            <w:rPr>
              <w:szCs w:val="22"/>
            </w:rPr>
          </w:pPr>
          <w:r w:rsidRPr="003570F3">
            <w:rPr>
              <w:sz w:val="28"/>
            </w:rPr>
            <w:fldChar w:fldCharType="begin"/>
          </w:r>
          <w:r w:rsidRPr="003570F3">
            <w:rPr>
              <w:sz w:val="28"/>
            </w:rPr>
            <w:instrText xml:space="preserve"> DOCPROPERTY  Revision  \* MERGEFORMAT </w:instrText>
          </w:r>
          <w:r w:rsidRPr="003570F3">
            <w:rPr>
              <w:sz w:val="28"/>
            </w:rPr>
            <w:fldChar w:fldCharType="separate"/>
          </w:r>
          <w:r w:rsidR="00306176">
            <w:rPr>
              <w:sz w:val="28"/>
            </w:rPr>
            <w:t>-</w:t>
          </w:r>
          <w:r w:rsidRPr="003570F3">
            <w:rPr>
              <w:sz w:val="28"/>
            </w:rPr>
            <w:fldChar w:fldCharType="end"/>
          </w:r>
        </w:p>
      </w:tc>
      <w:tc>
        <w:tcPr>
          <w:tcW w:w="992" w:type="dxa"/>
          <w:tcBorders>
            <w:top w:val="nil"/>
            <w:left w:val="single" w:sz="4" w:space="0" w:color="auto"/>
            <w:bottom w:val="single" w:sz="4" w:space="0" w:color="auto"/>
            <w:right w:val="single" w:sz="4" w:space="0" w:color="auto"/>
          </w:tcBorders>
          <w:shd w:val="clear" w:color="auto" w:fill="auto"/>
          <w:vAlign w:val="center"/>
        </w:tcPr>
        <w:p w14:paraId="36B13DB7" w14:textId="77777777" w:rsidR="007F154F" w:rsidRDefault="007F154F" w:rsidP="00C338EB">
          <w:pPr>
            <w:pStyle w:val="LeftNormal"/>
            <w:rPr>
              <w:szCs w:val="22"/>
            </w:rPr>
          </w:pPr>
          <w:r>
            <w:rPr>
              <w:noProof/>
            </w:rPr>
            <w:fldChar w:fldCharType="begin"/>
          </w:r>
          <w:r>
            <w:rPr>
              <w:noProof/>
            </w:rPr>
            <w:instrText xml:space="preserve"> PAGE   \* MERGEFORMAT </w:instrText>
          </w:r>
          <w:r>
            <w:rPr>
              <w:noProof/>
            </w:rPr>
            <w:fldChar w:fldCharType="separate"/>
          </w:r>
          <w:r>
            <w:rPr>
              <w:noProof/>
            </w:rPr>
            <w:t>2</w:t>
          </w:r>
          <w:r>
            <w:rPr>
              <w:noProof/>
            </w:rPr>
            <w:fldChar w:fldCharType="end"/>
          </w:r>
          <w:r>
            <w:rPr>
              <w:noProof/>
            </w:rPr>
            <w:t xml:space="preserve"> of </w:t>
          </w:r>
          <w:r>
            <w:rPr>
              <w:noProof/>
            </w:rPr>
            <w:fldChar w:fldCharType="begin"/>
          </w:r>
          <w:r>
            <w:rPr>
              <w:noProof/>
            </w:rPr>
            <w:instrText xml:space="preserve"> NUMPAGES   \* MERGEFORMAT </w:instrText>
          </w:r>
          <w:r>
            <w:rPr>
              <w:noProof/>
            </w:rPr>
            <w:fldChar w:fldCharType="separate"/>
          </w:r>
          <w:r w:rsidR="008E7617">
            <w:rPr>
              <w:noProof/>
            </w:rPr>
            <w:t>4</w:t>
          </w:r>
          <w:r>
            <w:rPr>
              <w:noProof/>
            </w:rPr>
            <w:fldChar w:fldCharType="end"/>
          </w:r>
        </w:p>
      </w:tc>
    </w:tr>
  </w:tbl>
  <w:p w14:paraId="41814C43" w14:textId="77777777" w:rsidR="007F154F" w:rsidRPr="008D7FCD" w:rsidRDefault="007F154F" w:rsidP="002D2AF1">
    <w:pPr>
      <w:spacing w:before="80"/>
      <w:jc w:val="center"/>
      <w:rPr>
        <w:sz w:val="12"/>
        <w:szCs w:val="12"/>
      </w:rPr>
    </w:pPr>
    <w:r w:rsidRPr="008D7FCD">
      <w:rPr>
        <w:sz w:val="12"/>
        <w:szCs w:val="12"/>
      </w:rPr>
      <w:t>Transmittal, reproduction, dissemination and/or editing of this document as well as utilization of its contents and communication thereof to others without express authorization are prohibited. Offenders will be held liable for payment of damages. All rights created by patent grant or registration of a utility model or design patent are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BB4E5F" w14:textId="77777777" w:rsidR="00D86F61" w:rsidRDefault="00D86F61">
      <w:pPr>
        <w:spacing w:after="0" w:line="240" w:lineRule="auto"/>
      </w:pPr>
      <w:r>
        <w:separator/>
      </w:r>
    </w:p>
    <w:p w14:paraId="79BA57F8" w14:textId="77777777" w:rsidR="00D86F61" w:rsidRDefault="00D86F61"/>
  </w:footnote>
  <w:footnote w:type="continuationSeparator" w:id="0">
    <w:p w14:paraId="79878F6D" w14:textId="77777777" w:rsidR="00D86F61" w:rsidRDefault="00D86F61">
      <w:pPr>
        <w:spacing w:after="0" w:line="240" w:lineRule="auto"/>
      </w:pPr>
      <w:r>
        <w:continuationSeparator/>
      </w:r>
    </w:p>
    <w:p w14:paraId="60963205" w14:textId="77777777" w:rsidR="00D86F61" w:rsidRDefault="00D86F6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94" w:type="dxa"/>
      <w:tblBorders>
        <w:bottom w:val="single" w:sz="4" w:space="0" w:color="auto"/>
      </w:tblBorders>
      <w:tblLayout w:type="fixed"/>
      <w:tblCellMar>
        <w:left w:w="0" w:type="dxa"/>
        <w:right w:w="0" w:type="dxa"/>
      </w:tblCellMar>
      <w:tblLook w:val="01E0" w:firstRow="1" w:lastRow="1" w:firstColumn="1" w:lastColumn="1" w:noHBand="0" w:noVBand="0"/>
    </w:tblPr>
    <w:tblGrid>
      <w:gridCol w:w="6350"/>
      <w:gridCol w:w="3744"/>
    </w:tblGrid>
    <w:tr w:rsidR="00582256" w14:paraId="28F2DEFC" w14:textId="77777777" w:rsidTr="00A8775A">
      <w:trPr>
        <w:trHeight w:val="712"/>
      </w:trPr>
      <w:tc>
        <w:tcPr>
          <w:tcW w:w="6350" w:type="dxa"/>
          <w:vMerge w:val="restart"/>
          <w:shd w:val="clear" w:color="auto" w:fill="auto"/>
          <w:tcMar>
            <w:left w:w="113" w:type="dxa"/>
          </w:tcMar>
        </w:tcPr>
        <w:p w14:paraId="61D13D86" w14:textId="77777777" w:rsidR="00582256" w:rsidRDefault="0037224E" w:rsidP="00C338EB">
          <w:pPr>
            <w:pStyle w:val="LeftNormal"/>
            <w:rPr>
              <w:noProof/>
            </w:rPr>
          </w:pPr>
          <w:r>
            <w:rPr>
              <w:noProof/>
              <w:lang w:val="nl-NL" w:eastAsia="nl-NL"/>
            </w:rPr>
            <w:drawing>
              <wp:inline distT="0" distB="0" distL="0" distR="0" wp14:anchorId="55507BEA" wp14:editId="0BAEAD55">
                <wp:extent cx="1440612" cy="609533"/>
                <wp:effectExtent l="0" t="0" r="762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DL-Logo_sv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0612" cy="609533"/>
                        </a:xfrm>
                        <a:prstGeom prst="rect">
                          <a:avLst/>
                        </a:prstGeom>
                      </pic:spPr>
                    </pic:pic>
                  </a:graphicData>
                </a:graphic>
              </wp:inline>
            </w:drawing>
          </w:r>
        </w:p>
      </w:tc>
      <w:tc>
        <w:tcPr>
          <w:tcW w:w="3744" w:type="dxa"/>
          <w:shd w:val="clear" w:color="auto" w:fill="auto"/>
          <w:vAlign w:val="center"/>
        </w:tcPr>
        <w:p w14:paraId="33323A49" w14:textId="5428B6B0" w:rsidR="00582256" w:rsidRDefault="00582256" w:rsidP="00B15E36">
          <w:pPr>
            <w:pStyle w:val="LeftNormal"/>
            <w:rPr>
              <w:sz w:val="32"/>
              <w:szCs w:val="32"/>
            </w:rPr>
          </w:pPr>
          <w:r>
            <w:rPr>
              <w:sz w:val="32"/>
              <w:szCs w:val="32"/>
            </w:rPr>
            <w:fldChar w:fldCharType="begin"/>
          </w:r>
          <w:r>
            <w:rPr>
              <w:sz w:val="32"/>
              <w:szCs w:val="32"/>
            </w:rPr>
            <w:instrText xml:space="preserve"> DOCPROPERTY  "Document Type"  \* MERGEFORMAT </w:instrText>
          </w:r>
          <w:r>
            <w:rPr>
              <w:sz w:val="32"/>
              <w:szCs w:val="32"/>
            </w:rPr>
            <w:fldChar w:fldCharType="separate"/>
          </w:r>
          <w:r w:rsidR="00A619B8">
            <w:rPr>
              <w:sz w:val="32"/>
              <w:szCs w:val="32"/>
            </w:rPr>
            <w:t xml:space="preserve">
    </w:t>
          </w:r>
          <w:r>
            <w:rPr>
              <w:sz w:val="32"/>
              <w:szCs w:val="32"/>
            </w:rPr>
            <w:fldChar w:fldCharType="end"/>
          </w:r>
        </w:p>
      </w:tc>
    </w:tr>
    <w:tr w:rsidR="00582256" w14:paraId="4256607E" w14:textId="77777777" w:rsidTr="00D54058">
      <w:trPr>
        <w:trHeight w:val="258"/>
      </w:trPr>
      <w:tc>
        <w:tcPr>
          <w:tcW w:w="6350" w:type="dxa"/>
          <w:vMerge/>
          <w:shd w:val="clear" w:color="auto" w:fill="auto"/>
          <w:tcMar>
            <w:left w:w="113" w:type="dxa"/>
          </w:tcMar>
        </w:tcPr>
        <w:p w14:paraId="08612292" w14:textId="77777777" w:rsidR="00582256" w:rsidRDefault="00582256" w:rsidP="00C338EB">
          <w:pPr>
            <w:pStyle w:val="LeftNormal"/>
          </w:pPr>
        </w:p>
      </w:tc>
      <w:tc>
        <w:tcPr>
          <w:tcW w:w="3744" w:type="dxa"/>
          <w:shd w:val="clear" w:color="auto" w:fill="auto"/>
          <w:vAlign w:val="center"/>
        </w:tcPr>
        <w:p w14:paraId="1177F749" w14:textId="0764F3FE" w:rsidR="00582256" w:rsidRPr="00582256" w:rsidRDefault="00582256" w:rsidP="00AA2DE1">
          <w:pPr>
            <w:pStyle w:val="LeftNormal"/>
            <w:rPr>
              <w:b/>
              <w:sz w:val="18"/>
              <w:szCs w:val="20"/>
            </w:rPr>
          </w:pPr>
          <w:r w:rsidRPr="00582256">
            <w:rPr>
              <w:sz w:val="18"/>
              <w:szCs w:val="18"/>
            </w:rPr>
            <w:fldChar w:fldCharType="begin"/>
          </w:r>
          <w:r w:rsidRPr="00582256">
            <w:rPr>
              <w:sz w:val="18"/>
              <w:szCs w:val="18"/>
            </w:rPr>
            <w:instrText xml:space="preserve"> DOCPROPERTY  Department  \* MERGEFORMAT </w:instrText>
          </w:r>
          <w:r w:rsidRPr="00582256">
            <w:rPr>
              <w:sz w:val="18"/>
              <w:szCs w:val="18"/>
            </w:rPr>
            <w:fldChar w:fldCharType="separate"/>
          </w:r>
          <w:r w:rsidR="00A619B8">
            <w:rPr>
              <w:sz w:val="18"/>
              <w:szCs w:val="18"/>
            </w:rPr>
            <w:t>Engineering</w:t>
          </w:r>
          <w:r w:rsidRPr="00582256">
            <w:rPr>
              <w:sz w:val="18"/>
              <w:szCs w:val="18"/>
            </w:rPr>
            <w:fldChar w:fldCharType="end"/>
          </w:r>
          <w:r w:rsidRPr="00582256">
            <w:rPr>
              <w:sz w:val="18"/>
              <w:szCs w:val="18"/>
            </w:rPr>
            <w:t xml:space="preserve"> Department</w:t>
          </w:r>
        </w:p>
      </w:tc>
    </w:tr>
  </w:tbl>
  <w:p w14:paraId="06C0ABBA" w14:textId="77777777" w:rsidR="00871C1B" w:rsidRDefault="00871C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94" w:type="dxa"/>
      <w:tblBorders>
        <w:bottom w:val="single" w:sz="4" w:space="0" w:color="auto"/>
      </w:tblBorders>
      <w:tblLayout w:type="fixed"/>
      <w:tblCellMar>
        <w:left w:w="0" w:type="dxa"/>
        <w:right w:w="0" w:type="dxa"/>
      </w:tblCellMar>
      <w:tblLook w:val="01E0" w:firstRow="1" w:lastRow="1" w:firstColumn="1" w:lastColumn="1" w:noHBand="0" w:noVBand="0"/>
    </w:tblPr>
    <w:tblGrid>
      <w:gridCol w:w="6350"/>
      <w:gridCol w:w="3744"/>
    </w:tblGrid>
    <w:tr w:rsidR="00582256" w14:paraId="2091154A" w14:textId="77777777" w:rsidTr="004D29A3">
      <w:trPr>
        <w:trHeight w:val="712"/>
      </w:trPr>
      <w:tc>
        <w:tcPr>
          <w:tcW w:w="6350" w:type="dxa"/>
          <w:vMerge w:val="restart"/>
          <w:shd w:val="clear" w:color="auto" w:fill="auto"/>
          <w:tcMar>
            <w:left w:w="113" w:type="dxa"/>
          </w:tcMar>
        </w:tcPr>
        <w:p w14:paraId="05CD038D" w14:textId="77777777" w:rsidR="00582256" w:rsidRDefault="00582256" w:rsidP="00C338EB">
          <w:pPr>
            <w:pStyle w:val="LeftNormal"/>
            <w:rPr>
              <w:noProof/>
            </w:rPr>
          </w:pPr>
          <w:r>
            <w:rPr>
              <w:noProof/>
              <w:lang w:val="nl-NL" w:eastAsia="nl-NL"/>
            </w:rPr>
            <w:drawing>
              <wp:inline distT="0" distB="0" distL="0" distR="0" wp14:anchorId="473C49E1" wp14:editId="6EEB18D3">
                <wp:extent cx="1440612" cy="609533"/>
                <wp:effectExtent l="0" t="0" r="762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DL-Logo_sv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0612" cy="609533"/>
                        </a:xfrm>
                        <a:prstGeom prst="rect">
                          <a:avLst/>
                        </a:prstGeom>
                      </pic:spPr>
                    </pic:pic>
                  </a:graphicData>
                </a:graphic>
              </wp:inline>
            </w:drawing>
          </w:r>
        </w:p>
      </w:tc>
      <w:tc>
        <w:tcPr>
          <w:tcW w:w="3744" w:type="dxa"/>
          <w:shd w:val="clear" w:color="auto" w:fill="auto"/>
          <w:vAlign w:val="center"/>
        </w:tcPr>
        <w:p w14:paraId="250DE183" w14:textId="6A225EFA" w:rsidR="00582256" w:rsidRDefault="00582256" w:rsidP="00B15E36">
          <w:pPr>
            <w:pStyle w:val="LeftNormal"/>
            <w:rPr>
              <w:sz w:val="32"/>
              <w:szCs w:val="32"/>
            </w:rPr>
          </w:pPr>
          <w:r>
            <w:rPr>
              <w:sz w:val="32"/>
              <w:szCs w:val="32"/>
            </w:rPr>
            <w:fldChar w:fldCharType="begin"/>
          </w:r>
          <w:r>
            <w:rPr>
              <w:sz w:val="32"/>
              <w:szCs w:val="32"/>
            </w:rPr>
            <w:instrText xml:space="preserve"> DOCPROPERTY  "Document Type"  \* MERGEFORMAT </w:instrText>
          </w:r>
          <w:r>
            <w:rPr>
              <w:sz w:val="32"/>
              <w:szCs w:val="32"/>
            </w:rPr>
            <w:fldChar w:fldCharType="separate"/>
          </w:r>
          <w:r w:rsidR="00A619B8">
            <w:rPr>
              <w:sz w:val="32"/>
              <w:szCs w:val="32"/>
            </w:rPr>
            <w:t xml:space="preserve">
    </w:t>
          </w:r>
          <w:r>
            <w:rPr>
              <w:sz w:val="32"/>
              <w:szCs w:val="32"/>
            </w:rPr>
            <w:fldChar w:fldCharType="end"/>
          </w:r>
        </w:p>
      </w:tc>
    </w:tr>
    <w:tr w:rsidR="00582256" w14:paraId="0CF456A8" w14:textId="77777777" w:rsidTr="00A71F3F">
      <w:trPr>
        <w:trHeight w:val="258"/>
      </w:trPr>
      <w:tc>
        <w:tcPr>
          <w:tcW w:w="6350" w:type="dxa"/>
          <w:vMerge/>
          <w:shd w:val="clear" w:color="auto" w:fill="auto"/>
          <w:tcMar>
            <w:left w:w="113" w:type="dxa"/>
          </w:tcMar>
        </w:tcPr>
        <w:p w14:paraId="78EA8249" w14:textId="77777777" w:rsidR="00582256" w:rsidRDefault="00582256" w:rsidP="00C338EB">
          <w:pPr>
            <w:pStyle w:val="LeftNormal"/>
          </w:pPr>
        </w:p>
      </w:tc>
      <w:tc>
        <w:tcPr>
          <w:tcW w:w="3744" w:type="dxa"/>
          <w:shd w:val="clear" w:color="auto" w:fill="auto"/>
          <w:vAlign w:val="center"/>
        </w:tcPr>
        <w:p w14:paraId="57951285" w14:textId="4B69DAA9" w:rsidR="00582256" w:rsidRPr="00582256" w:rsidRDefault="00582256" w:rsidP="00AA2DE1">
          <w:pPr>
            <w:pStyle w:val="LeftNormal"/>
            <w:rPr>
              <w:b/>
              <w:sz w:val="18"/>
              <w:szCs w:val="20"/>
            </w:rPr>
          </w:pPr>
          <w:r w:rsidRPr="00582256">
            <w:rPr>
              <w:sz w:val="18"/>
              <w:szCs w:val="18"/>
            </w:rPr>
            <w:fldChar w:fldCharType="begin"/>
          </w:r>
          <w:r w:rsidRPr="00582256">
            <w:rPr>
              <w:sz w:val="18"/>
              <w:szCs w:val="18"/>
            </w:rPr>
            <w:instrText xml:space="preserve"> DOCPROPERTY  Department  \* MERGEFORMAT </w:instrText>
          </w:r>
          <w:r w:rsidRPr="00582256">
            <w:rPr>
              <w:sz w:val="18"/>
              <w:szCs w:val="18"/>
            </w:rPr>
            <w:fldChar w:fldCharType="separate"/>
          </w:r>
          <w:r w:rsidR="00A619B8">
            <w:rPr>
              <w:sz w:val="18"/>
              <w:szCs w:val="18"/>
            </w:rPr>
            <w:t>Engineering</w:t>
          </w:r>
          <w:r w:rsidRPr="00582256">
            <w:rPr>
              <w:sz w:val="18"/>
              <w:szCs w:val="18"/>
            </w:rPr>
            <w:fldChar w:fldCharType="end"/>
          </w:r>
          <w:r w:rsidRPr="00582256">
            <w:rPr>
              <w:sz w:val="18"/>
              <w:szCs w:val="18"/>
            </w:rPr>
            <w:t xml:space="preserve"> Department</w:t>
          </w:r>
        </w:p>
      </w:tc>
    </w:tr>
  </w:tbl>
  <w:p w14:paraId="14AD1272" w14:textId="77777777" w:rsidR="00871C1B" w:rsidRDefault="00871C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94" w:type="dxa"/>
      <w:tblBorders>
        <w:bottom w:val="single" w:sz="4" w:space="0" w:color="auto"/>
      </w:tblBorders>
      <w:tblLayout w:type="fixed"/>
      <w:tblCellMar>
        <w:left w:w="0" w:type="dxa"/>
        <w:right w:w="0" w:type="dxa"/>
      </w:tblCellMar>
      <w:tblLook w:val="01E0" w:firstRow="1" w:lastRow="1" w:firstColumn="1" w:lastColumn="1" w:noHBand="0" w:noVBand="0"/>
    </w:tblPr>
    <w:tblGrid>
      <w:gridCol w:w="6350"/>
      <w:gridCol w:w="3744"/>
    </w:tblGrid>
    <w:tr w:rsidR="007F154F" w14:paraId="37AE7FD2" w14:textId="77777777" w:rsidTr="00B0132B">
      <w:trPr>
        <w:trHeight w:val="454"/>
      </w:trPr>
      <w:tc>
        <w:tcPr>
          <w:tcW w:w="6350" w:type="dxa"/>
          <w:vMerge w:val="restart"/>
          <w:shd w:val="clear" w:color="auto" w:fill="auto"/>
          <w:tcMar>
            <w:left w:w="113" w:type="dxa"/>
          </w:tcMar>
        </w:tcPr>
        <w:p w14:paraId="0D73098E" w14:textId="77777777" w:rsidR="007F154F" w:rsidRDefault="007F154F" w:rsidP="00C338EB">
          <w:pPr>
            <w:pStyle w:val="LeftNormal"/>
            <w:rPr>
              <w:noProof/>
            </w:rPr>
          </w:pPr>
          <w:r>
            <w:rPr>
              <w:noProof/>
              <w:lang w:val="nl-NL" w:eastAsia="nl-NL"/>
            </w:rPr>
            <w:drawing>
              <wp:inline distT="0" distB="0" distL="0" distR="0" wp14:anchorId="4C24398F" wp14:editId="24C0F3CD">
                <wp:extent cx="1035391" cy="504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DL-Logo_svg.png"/>
                        <pic:cNvPicPr/>
                      </pic:nvPicPr>
                      <pic:blipFill>
                        <a:blip r:embed="rId1">
                          <a:extLst>
                            <a:ext uri="{28A0092B-C50C-407E-A947-70E740481C1C}">
                              <a14:useLocalDpi xmlns:a14="http://schemas.microsoft.com/office/drawing/2010/main" val="0"/>
                            </a:ext>
                          </a:extLst>
                        </a:blip>
                        <a:stretch>
                          <a:fillRect/>
                        </a:stretch>
                      </pic:blipFill>
                      <pic:spPr>
                        <a:xfrm>
                          <a:off x="0" y="0"/>
                          <a:ext cx="1035391" cy="504000"/>
                        </a:xfrm>
                        <a:prstGeom prst="rect">
                          <a:avLst/>
                        </a:prstGeom>
                      </pic:spPr>
                    </pic:pic>
                  </a:graphicData>
                </a:graphic>
              </wp:inline>
            </w:drawing>
          </w:r>
        </w:p>
      </w:tc>
      <w:tc>
        <w:tcPr>
          <w:tcW w:w="3744" w:type="dxa"/>
          <w:shd w:val="clear" w:color="auto" w:fill="auto"/>
        </w:tcPr>
        <w:p w14:paraId="11424DC7" w14:textId="1481E458" w:rsidR="007F154F" w:rsidRDefault="007F154F" w:rsidP="00C338EB">
          <w:pPr>
            <w:pStyle w:val="LeftNormal"/>
            <w:rPr>
              <w:sz w:val="32"/>
              <w:szCs w:val="32"/>
            </w:rPr>
          </w:pPr>
          <w:r>
            <w:rPr>
              <w:sz w:val="32"/>
              <w:szCs w:val="32"/>
            </w:rPr>
            <w:fldChar w:fldCharType="begin"/>
          </w:r>
          <w:r>
            <w:rPr>
              <w:sz w:val="32"/>
              <w:szCs w:val="32"/>
            </w:rPr>
            <w:instrText xml:space="preserve"> DOCPROPERTY  "Document Type"  \* MERGEFORMAT </w:instrText>
          </w:r>
          <w:r>
            <w:rPr>
              <w:sz w:val="32"/>
              <w:szCs w:val="32"/>
            </w:rPr>
            <w:fldChar w:fldCharType="separate"/>
          </w:r>
          <w:r w:rsidR="00306176">
            <w:rPr>
              <w:sz w:val="32"/>
              <w:szCs w:val="32"/>
            </w:rPr>
            <w:t xml:space="preserve">     </w:t>
          </w:r>
          <w:r>
            <w:rPr>
              <w:sz w:val="32"/>
              <w:szCs w:val="32"/>
            </w:rPr>
            <w:fldChar w:fldCharType="end"/>
          </w:r>
        </w:p>
      </w:tc>
    </w:tr>
    <w:tr w:rsidR="007F154F" w14:paraId="262B004A" w14:textId="77777777" w:rsidTr="00B0132B">
      <w:trPr>
        <w:trHeight w:val="284"/>
      </w:trPr>
      <w:tc>
        <w:tcPr>
          <w:tcW w:w="6350" w:type="dxa"/>
          <w:vMerge/>
          <w:shd w:val="clear" w:color="auto" w:fill="auto"/>
          <w:tcMar>
            <w:left w:w="113" w:type="dxa"/>
          </w:tcMar>
        </w:tcPr>
        <w:p w14:paraId="3C6A5B6E" w14:textId="77777777" w:rsidR="007F154F" w:rsidRDefault="007F154F" w:rsidP="00C338EB">
          <w:pPr>
            <w:pStyle w:val="LeftNormal"/>
          </w:pPr>
        </w:p>
      </w:tc>
      <w:tc>
        <w:tcPr>
          <w:tcW w:w="3744" w:type="dxa"/>
          <w:shd w:val="clear" w:color="auto" w:fill="auto"/>
          <w:vAlign w:val="center"/>
        </w:tcPr>
        <w:p w14:paraId="57425105" w14:textId="77777777" w:rsidR="007F154F" w:rsidRDefault="007F154F" w:rsidP="00C338EB">
          <w:pPr>
            <w:pStyle w:val="LeftNormal"/>
            <w:rPr>
              <w:b/>
              <w:sz w:val="20"/>
              <w:szCs w:val="20"/>
            </w:rPr>
          </w:pPr>
          <w:r w:rsidRPr="00C407C2">
            <w:rPr>
              <w:b/>
              <w:color w:val="0064A3"/>
              <w:szCs w:val="20"/>
            </w:rPr>
            <w:t>VDL Energy Systems</w:t>
          </w:r>
        </w:p>
      </w:tc>
    </w:tr>
    <w:tr w:rsidR="007F154F" w14:paraId="7658FBA5" w14:textId="77777777" w:rsidTr="00B0132B">
      <w:trPr>
        <w:trHeight w:val="284"/>
      </w:trPr>
      <w:tc>
        <w:tcPr>
          <w:tcW w:w="6350" w:type="dxa"/>
          <w:vMerge/>
          <w:shd w:val="clear" w:color="auto" w:fill="auto"/>
          <w:tcMar>
            <w:left w:w="113" w:type="dxa"/>
          </w:tcMar>
        </w:tcPr>
        <w:p w14:paraId="5AB6D7B2" w14:textId="77777777" w:rsidR="007F154F" w:rsidRDefault="007F154F" w:rsidP="00C338EB">
          <w:pPr>
            <w:pStyle w:val="LeftNormal"/>
          </w:pPr>
        </w:p>
      </w:tc>
      <w:tc>
        <w:tcPr>
          <w:tcW w:w="3744" w:type="dxa"/>
          <w:shd w:val="clear" w:color="auto" w:fill="auto"/>
          <w:vAlign w:val="center"/>
        </w:tcPr>
        <w:p w14:paraId="337DA613" w14:textId="6902A581" w:rsidR="007F154F" w:rsidRPr="00C407C2" w:rsidRDefault="007F154F" w:rsidP="00C338EB">
          <w:pPr>
            <w:pStyle w:val="LeftNormal"/>
            <w:rPr>
              <w:color w:val="0064A3"/>
              <w:sz w:val="18"/>
              <w:szCs w:val="18"/>
            </w:rPr>
          </w:pPr>
          <w:r>
            <w:rPr>
              <w:sz w:val="18"/>
              <w:szCs w:val="18"/>
            </w:rPr>
            <w:fldChar w:fldCharType="begin"/>
          </w:r>
          <w:r>
            <w:rPr>
              <w:sz w:val="18"/>
              <w:szCs w:val="18"/>
            </w:rPr>
            <w:instrText xml:space="preserve"> DOCPROPERTY  Department  \* MERGEFORMAT </w:instrText>
          </w:r>
          <w:r>
            <w:rPr>
              <w:sz w:val="18"/>
              <w:szCs w:val="18"/>
            </w:rPr>
            <w:fldChar w:fldCharType="separate"/>
          </w:r>
          <w:r w:rsidR="00306176">
            <w:rPr>
              <w:sz w:val="18"/>
              <w:szCs w:val="18"/>
            </w:rPr>
            <w:t>Engineering</w:t>
          </w:r>
          <w:r>
            <w:rPr>
              <w:sz w:val="18"/>
              <w:szCs w:val="18"/>
            </w:rPr>
            <w:fldChar w:fldCharType="end"/>
          </w:r>
          <w:r>
            <w:rPr>
              <w:sz w:val="18"/>
              <w:szCs w:val="18"/>
            </w:rPr>
            <w:t xml:space="preserve"> Department</w:t>
          </w:r>
        </w:p>
      </w:tc>
    </w:tr>
  </w:tbl>
  <w:p w14:paraId="4EBAD37D" w14:textId="77777777" w:rsidR="007F154F" w:rsidRDefault="007F15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31C60"/>
    <w:multiLevelType w:val="multilevel"/>
    <w:tmpl w:val="4B2C4F94"/>
    <w:lvl w:ilvl="0">
      <w:start w:val="1"/>
      <w:numFmt w:val="decimal"/>
      <w:lvlText w:val="%1"/>
      <w:lvlJc w:val="left"/>
      <w:pPr>
        <w:ind w:left="432" w:hanging="432"/>
      </w:pPr>
    </w:lvl>
    <w:lvl w:ilvl="1">
      <w:start w:val="1"/>
      <w:numFmt w:val="decimal"/>
      <w:lvlText w:val="%1.%2"/>
      <w:lvlJc w:val="left"/>
      <w:pPr>
        <w:ind w:left="1144"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7D63398"/>
    <w:multiLevelType w:val="multilevel"/>
    <w:tmpl w:val="1542050C"/>
    <w:numStyleLink w:val="Style1"/>
  </w:abstractNum>
  <w:abstractNum w:abstractNumId="2" w15:restartNumberingAfterBreak="0">
    <w:nsid w:val="1E124695"/>
    <w:multiLevelType w:val="hybridMultilevel"/>
    <w:tmpl w:val="13088600"/>
    <w:lvl w:ilvl="0" w:tplc="04130001">
      <w:start w:val="1"/>
      <w:numFmt w:val="bullet"/>
      <w:lvlText w:val=""/>
      <w:lvlJc w:val="left"/>
      <w:pPr>
        <w:ind w:left="1635" w:hanging="360"/>
      </w:pPr>
      <w:rPr>
        <w:rFonts w:ascii="Symbol" w:hAnsi="Symbol" w:hint="default"/>
      </w:rPr>
    </w:lvl>
    <w:lvl w:ilvl="1" w:tplc="04130003">
      <w:start w:val="1"/>
      <w:numFmt w:val="bullet"/>
      <w:lvlText w:val="o"/>
      <w:lvlJc w:val="left"/>
      <w:pPr>
        <w:ind w:left="2355" w:hanging="360"/>
      </w:pPr>
      <w:rPr>
        <w:rFonts w:ascii="Courier New" w:hAnsi="Courier New" w:cs="Courier New" w:hint="default"/>
      </w:rPr>
    </w:lvl>
    <w:lvl w:ilvl="2" w:tplc="04130005" w:tentative="1">
      <w:start w:val="1"/>
      <w:numFmt w:val="bullet"/>
      <w:lvlText w:val=""/>
      <w:lvlJc w:val="left"/>
      <w:pPr>
        <w:ind w:left="3075" w:hanging="360"/>
      </w:pPr>
      <w:rPr>
        <w:rFonts w:ascii="Wingdings" w:hAnsi="Wingdings" w:hint="default"/>
      </w:rPr>
    </w:lvl>
    <w:lvl w:ilvl="3" w:tplc="04130001" w:tentative="1">
      <w:start w:val="1"/>
      <w:numFmt w:val="bullet"/>
      <w:lvlText w:val=""/>
      <w:lvlJc w:val="left"/>
      <w:pPr>
        <w:ind w:left="3795" w:hanging="360"/>
      </w:pPr>
      <w:rPr>
        <w:rFonts w:ascii="Symbol" w:hAnsi="Symbol" w:hint="default"/>
      </w:rPr>
    </w:lvl>
    <w:lvl w:ilvl="4" w:tplc="04130003" w:tentative="1">
      <w:start w:val="1"/>
      <w:numFmt w:val="bullet"/>
      <w:lvlText w:val="o"/>
      <w:lvlJc w:val="left"/>
      <w:pPr>
        <w:ind w:left="4515" w:hanging="360"/>
      </w:pPr>
      <w:rPr>
        <w:rFonts w:ascii="Courier New" w:hAnsi="Courier New" w:cs="Courier New" w:hint="default"/>
      </w:rPr>
    </w:lvl>
    <w:lvl w:ilvl="5" w:tplc="04130005" w:tentative="1">
      <w:start w:val="1"/>
      <w:numFmt w:val="bullet"/>
      <w:lvlText w:val=""/>
      <w:lvlJc w:val="left"/>
      <w:pPr>
        <w:ind w:left="5235" w:hanging="360"/>
      </w:pPr>
      <w:rPr>
        <w:rFonts w:ascii="Wingdings" w:hAnsi="Wingdings" w:hint="default"/>
      </w:rPr>
    </w:lvl>
    <w:lvl w:ilvl="6" w:tplc="04130001" w:tentative="1">
      <w:start w:val="1"/>
      <w:numFmt w:val="bullet"/>
      <w:lvlText w:val=""/>
      <w:lvlJc w:val="left"/>
      <w:pPr>
        <w:ind w:left="5955" w:hanging="360"/>
      </w:pPr>
      <w:rPr>
        <w:rFonts w:ascii="Symbol" w:hAnsi="Symbol" w:hint="default"/>
      </w:rPr>
    </w:lvl>
    <w:lvl w:ilvl="7" w:tplc="04130003" w:tentative="1">
      <w:start w:val="1"/>
      <w:numFmt w:val="bullet"/>
      <w:lvlText w:val="o"/>
      <w:lvlJc w:val="left"/>
      <w:pPr>
        <w:ind w:left="6675" w:hanging="360"/>
      </w:pPr>
      <w:rPr>
        <w:rFonts w:ascii="Courier New" w:hAnsi="Courier New" w:cs="Courier New" w:hint="default"/>
      </w:rPr>
    </w:lvl>
    <w:lvl w:ilvl="8" w:tplc="04130005" w:tentative="1">
      <w:start w:val="1"/>
      <w:numFmt w:val="bullet"/>
      <w:lvlText w:val=""/>
      <w:lvlJc w:val="left"/>
      <w:pPr>
        <w:ind w:left="7395" w:hanging="360"/>
      </w:pPr>
      <w:rPr>
        <w:rFonts w:ascii="Wingdings" w:hAnsi="Wingdings" w:hint="default"/>
      </w:rPr>
    </w:lvl>
  </w:abstractNum>
  <w:abstractNum w:abstractNumId="3" w15:restartNumberingAfterBreak="0">
    <w:nsid w:val="1FDF783E"/>
    <w:multiLevelType w:val="multilevel"/>
    <w:tmpl w:val="38AC689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1476002"/>
    <w:multiLevelType w:val="hybridMultilevel"/>
    <w:tmpl w:val="5EBCDFE6"/>
    <w:lvl w:ilvl="0" w:tplc="0BDE829E">
      <w:start w:val="18"/>
      <w:numFmt w:val="bullet"/>
      <w:lvlText w:val="-"/>
      <w:lvlJc w:val="left"/>
      <w:pPr>
        <w:ind w:left="720" w:hanging="360"/>
      </w:pPr>
      <w:rPr>
        <w:rFonts w:ascii="Arial" w:eastAsiaTheme="minorHAnsi"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9D7591A"/>
    <w:multiLevelType w:val="hybridMultilevel"/>
    <w:tmpl w:val="8BA853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44E12B98"/>
    <w:multiLevelType w:val="hybridMultilevel"/>
    <w:tmpl w:val="2B1C58E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461F61BC"/>
    <w:multiLevelType w:val="singleLevel"/>
    <w:tmpl w:val="8B188908"/>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478A3CEC"/>
    <w:multiLevelType w:val="multilevel"/>
    <w:tmpl w:val="1542050C"/>
    <w:numStyleLink w:val="Style1"/>
  </w:abstractNum>
  <w:abstractNum w:abstractNumId="9" w15:restartNumberingAfterBreak="0">
    <w:nsid w:val="4B12401D"/>
    <w:multiLevelType w:val="multilevel"/>
    <w:tmpl w:val="1542050C"/>
    <w:numStyleLink w:val="Style1"/>
  </w:abstractNum>
  <w:abstractNum w:abstractNumId="10" w15:restartNumberingAfterBreak="0">
    <w:nsid w:val="541E442A"/>
    <w:multiLevelType w:val="hybridMultilevel"/>
    <w:tmpl w:val="ABF8CD2A"/>
    <w:lvl w:ilvl="0" w:tplc="74D69042">
      <w:start w:val="1"/>
      <w:numFmt w:val="decimal"/>
      <w:lvlText w:val="%1."/>
      <w:lvlJc w:val="left"/>
      <w:pPr>
        <w:ind w:left="938" w:hanging="360"/>
      </w:pPr>
      <w:rPr>
        <w:rFonts w:hint="default"/>
      </w:rPr>
    </w:lvl>
    <w:lvl w:ilvl="1" w:tplc="04130019" w:tentative="1">
      <w:start w:val="1"/>
      <w:numFmt w:val="lowerLetter"/>
      <w:lvlText w:val="%2."/>
      <w:lvlJc w:val="left"/>
      <w:pPr>
        <w:ind w:left="1658" w:hanging="360"/>
      </w:pPr>
    </w:lvl>
    <w:lvl w:ilvl="2" w:tplc="0413001B" w:tentative="1">
      <w:start w:val="1"/>
      <w:numFmt w:val="lowerRoman"/>
      <w:lvlText w:val="%3."/>
      <w:lvlJc w:val="right"/>
      <w:pPr>
        <w:ind w:left="2378" w:hanging="180"/>
      </w:pPr>
    </w:lvl>
    <w:lvl w:ilvl="3" w:tplc="0413000F" w:tentative="1">
      <w:start w:val="1"/>
      <w:numFmt w:val="decimal"/>
      <w:lvlText w:val="%4."/>
      <w:lvlJc w:val="left"/>
      <w:pPr>
        <w:ind w:left="3098" w:hanging="360"/>
      </w:pPr>
    </w:lvl>
    <w:lvl w:ilvl="4" w:tplc="04130019" w:tentative="1">
      <w:start w:val="1"/>
      <w:numFmt w:val="lowerLetter"/>
      <w:lvlText w:val="%5."/>
      <w:lvlJc w:val="left"/>
      <w:pPr>
        <w:ind w:left="3818" w:hanging="360"/>
      </w:pPr>
    </w:lvl>
    <w:lvl w:ilvl="5" w:tplc="0413001B" w:tentative="1">
      <w:start w:val="1"/>
      <w:numFmt w:val="lowerRoman"/>
      <w:lvlText w:val="%6."/>
      <w:lvlJc w:val="right"/>
      <w:pPr>
        <w:ind w:left="4538" w:hanging="180"/>
      </w:pPr>
    </w:lvl>
    <w:lvl w:ilvl="6" w:tplc="0413000F" w:tentative="1">
      <w:start w:val="1"/>
      <w:numFmt w:val="decimal"/>
      <w:lvlText w:val="%7."/>
      <w:lvlJc w:val="left"/>
      <w:pPr>
        <w:ind w:left="5258" w:hanging="360"/>
      </w:pPr>
    </w:lvl>
    <w:lvl w:ilvl="7" w:tplc="04130019" w:tentative="1">
      <w:start w:val="1"/>
      <w:numFmt w:val="lowerLetter"/>
      <w:lvlText w:val="%8."/>
      <w:lvlJc w:val="left"/>
      <w:pPr>
        <w:ind w:left="5978" w:hanging="360"/>
      </w:pPr>
    </w:lvl>
    <w:lvl w:ilvl="8" w:tplc="0413001B" w:tentative="1">
      <w:start w:val="1"/>
      <w:numFmt w:val="lowerRoman"/>
      <w:lvlText w:val="%9."/>
      <w:lvlJc w:val="right"/>
      <w:pPr>
        <w:ind w:left="6698" w:hanging="180"/>
      </w:pPr>
    </w:lvl>
  </w:abstractNum>
  <w:abstractNum w:abstractNumId="11" w15:restartNumberingAfterBreak="0">
    <w:nsid w:val="55F73CE1"/>
    <w:multiLevelType w:val="multilevel"/>
    <w:tmpl w:val="1542050C"/>
    <w:numStyleLink w:val="Style1"/>
  </w:abstractNum>
  <w:abstractNum w:abstractNumId="12" w15:restartNumberingAfterBreak="0">
    <w:nsid w:val="586318B1"/>
    <w:multiLevelType w:val="hybridMultilevel"/>
    <w:tmpl w:val="F98875B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621515E6"/>
    <w:multiLevelType w:val="multilevel"/>
    <w:tmpl w:val="1542050C"/>
    <w:styleLink w:val="Style1"/>
    <w:lvl w:ilvl="0">
      <w:start w:val="1"/>
      <w:numFmt w:val="upperLetter"/>
      <w:lvlText w:val="%1"/>
      <w:lvlJc w:val="left"/>
      <w:pPr>
        <w:ind w:left="432" w:hanging="432"/>
      </w:pPr>
    </w:lvl>
    <w:lvl w:ilvl="1">
      <w:start w:val="1"/>
      <w:numFmt w:val="decimal"/>
      <w:lvlText w:val="%1.%2"/>
      <w:lvlJc w:val="left"/>
      <w:pPr>
        <w:ind w:left="1428"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64182A96"/>
    <w:multiLevelType w:val="hybridMultilevel"/>
    <w:tmpl w:val="51546E7E"/>
    <w:lvl w:ilvl="0" w:tplc="04130001">
      <w:start w:val="1"/>
      <w:numFmt w:val="bullet"/>
      <w:lvlText w:val=""/>
      <w:lvlJc w:val="left"/>
      <w:pPr>
        <w:ind w:left="1298" w:hanging="360"/>
      </w:pPr>
      <w:rPr>
        <w:rFonts w:ascii="Symbol" w:hAnsi="Symbol" w:hint="default"/>
      </w:rPr>
    </w:lvl>
    <w:lvl w:ilvl="1" w:tplc="04130003" w:tentative="1">
      <w:start w:val="1"/>
      <w:numFmt w:val="bullet"/>
      <w:lvlText w:val="o"/>
      <w:lvlJc w:val="left"/>
      <w:pPr>
        <w:ind w:left="2018" w:hanging="360"/>
      </w:pPr>
      <w:rPr>
        <w:rFonts w:ascii="Courier New" w:hAnsi="Courier New" w:cs="Courier New" w:hint="default"/>
      </w:rPr>
    </w:lvl>
    <w:lvl w:ilvl="2" w:tplc="04130005" w:tentative="1">
      <w:start w:val="1"/>
      <w:numFmt w:val="bullet"/>
      <w:lvlText w:val=""/>
      <w:lvlJc w:val="left"/>
      <w:pPr>
        <w:ind w:left="2738" w:hanging="360"/>
      </w:pPr>
      <w:rPr>
        <w:rFonts w:ascii="Wingdings" w:hAnsi="Wingdings" w:hint="default"/>
      </w:rPr>
    </w:lvl>
    <w:lvl w:ilvl="3" w:tplc="04130001" w:tentative="1">
      <w:start w:val="1"/>
      <w:numFmt w:val="bullet"/>
      <w:lvlText w:val=""/>
      <w:lvlJc w:val="left"/>
      <w:pPr>
        <w:ind w:left="3458" w:hanging="360"/>
      </w:pPr>
      <w:rPr>
        <w:rFonts w:ascii="Symbol" w:hAnsi="Symbol" w:hint="default"/>
      </w:rPr>
    </w:lvl>
    <w:lvl w:ilvl="4" w:tplc="04130003" w:tentative="1">
      <w:start w:val="1"/>
      <w:numFmt w:val="bullet"/>
      <w:lvlText w:val="o"/>
      <w:lvlJc w:val="left"/>
      <w:pPr>
        <w:ind w:left="4178" w:hanging="360"/>
      </w:pPr>
      <w:rPr>
        <w:rFonts w:ascii="Courier New" w:hAnsi="Courier New" w:cs="Courier New" w:hint="default"/>
      </w:rPr>
    </w:lvl>
    <w:lvl w:ilvl="5" w:tplc="04130005" w:tentative="1">
      <w:start w:val="1"/>
      <w:numFmt w:val="bullet"/>
      <w:lvlText w:val=""/>
      <w:lvlJc w:val="left"/>
      <w:pPr>
        <w:ind w:left="4898" w:hanging="360"/>
      </w:pPr>
      <w:rPr>
        <w:rFonts w:ascii="Wingdings" w:hAnsi="Wingdings" w:hint="default"/>
      </w:rPr>
    </w:lvl>
    <w:lvl w:ilvl="6" w:tplc="04130001" w:tentative="1">
      <w:start w:val="1"/>
      <w:numFmt w:val="bullet"/>
      <w:lvlText w:val=""/>
      <w:lvlJc w:val="left"/>
      <w:pPr>
        <w:ind w:left="5618" w:hanging="360"/>
      </w:pPr>
      <w:rPr>
        <w:rFonts w:ascii="Symbol" w:hAnsi="Symbol" w:hint="default"/>
      </w:rPr>
    </w:lvl>
    <w:lvl w:ilvl="7" w:tplc="04130003" w:tentative="1">
      <w:start w:val="1"/>
      <w:numFmt w:val="bullet"/>
      <w:lvlText w:val="o"/>
      <w:lvlJc w:val="left"/>
      <w:pPr>
        <w:ind w:left="6338" w:hanging="360"/>
      </w:pPr>
      <w:rPr>
        <w:rFonts w:ascii="Courier New" w:hAnsi="Courier New" w:cs="Courier New" w:hint="default"/>
      </w:rPr>
    </w:lvl>
    <w:lvl w:ilvl="8" w:tplc="04130005" w:tentative="1">
      <w:start w:val="1"/>
      <w:numFmt w:val="bullet"/>
      <w:lvlText w:val=""/>
      <w:lvlJc w:val="left"/>
      <w:pPr>
        <w:ind w:left="7058" w:hanging="360"/>
      </w:pPr>
      <w:rPr>
        <w:rFonts w:ascii="Wingdings" w:hAnsi="Wingdings" w:hint="default"/>
      </w:rPr>
    </w:lvl>
  </w:abstractNum>
  <w:abstractNum w:abstractNumId="15" w15:restartNumberingAfterBreak="0">
    <w:nsid w:val="651176DA"/>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FFE3985"/>
    <w:multiLevelType w:val="multilevel"/>
    <w:tmpl w:val="1542050C"/>
    <w:numStyleLink w:val="Style1"/>
  </w:abstractNum>
  <w:abstractNum w:abstractNumId="17" w15:restartNumberingAfterBreak="0">
    <w:nsid w:val="7481567A"/>
    <w:multiLevelType w:val="multilevel"/>
    <w:tmpl w:val="1542050C"/>
    <w:numStyleLink w:val="Style1"/>
  </w:abstractNum>
  <w:abstractNum w:abstractNumId="18" w15:restartNumberingAfterBreak="0">
    <w:nsid w:val="783C777A"/>
    <w:multiLevelType w:val="hybridMultilevel"/>
    <w:tmpl w:val="2DA0C2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7C005A15"/>
    <w:multiLevelType w:val="hybridMultilevel"/>
    <w:tmpl w:val="2064E626"/>
    <w:lvl w:ilvl="0" w:tplc="265C0F58">
      <w:start w:val="1"/>
      <w:numFmt w:val="upperLetter"/>
      <w:lvlText w:val="Bijlage %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094273771">
    <w:abstractNumId w:val="0"/>
  </w:num>
  <w:num w:numId="2" w16cid:durableId="1868249100">
    <w:abstractNumId w:val="7"/>
  </w:num>
  <w:num w:numId="3" w16cid:durableId="736591731">
    <w:abstractNumId w:val="6"/>
  </w:num>
  <w:num w:numId="4" w16cid:durableId="12534029">
    <w:abstractNumId w:val="5"/>
  </w:num>
  <w:num w:numId="5" w16cid:durableId="132069032">
    <w:abstractNumId w:val="18"/>
  </w:num>
  <w:num w:numId="6" w16cid:durableId="53237042">
    <w:abstractNumId w:val="2"/>
  </w:num>
  <w:num w:numId="7" w16cid:durableId="1598446725">
    <w:abstractNumId w:val="13"/>
  </w:num>
  <w:num w:numId="8" w16cid:durableId="820077868">
    <w:abstractNumId w:val="11"/>
    <w:lvlOverride w:ilvl="0">
      <w:lvl w:ilvl="0">
        <w:start w:val="1"/>
        <w:numFmt w:val="upperLetter"/>
        <w:lvlText w:val="%1"/>
        <w:lvlJc w:val="left"/>
        <w:pPr>
          <w:ind w:left="432" w:hanging="432"/>
        </w:pPr>
      </w:lvl>
    </w:lvlOverride>
  </w:num>
  <w:num w:numId="9" w16cid:durableId="2076931335">
    <w:abstractNumId w:val="19"/>
  </w:num>
  <w:num w:numId="10" w16cid:durableId="1767775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115594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62785546">
    <w:abstractNumId w:val="17"/>
  </w:num>
  <w:num w:numId="13" w16cid:durableId="1250893729">
    <w:abstractNumId w:val="8"/>
    <w:lvlOverride w:ilvl="0">
      <w:lvl w:ilvl="0">
        <w:start w:val="1"/>
        <w:numFmt w:val="upperLetter"/>
        <w:lvlText w:val="%1"/>
        <w:lvlJc w:val="left"/>
        <w:pPr>
          <w:ind w:left="432" w:hanging="432"/>
        </w:pPr>
      </w:lvl>
    </w:lvlOverride>
    <w:lvlOverride w:ilvl="1">
      <w:lvl w:ilvl="1">
        <w:start w:val="1"/>
        <w:numFmt w:val="decimal"/>
        <w:lvlText w:val="%1.%2"/>
        <w:lvlJc w:val="left"/>
        <w:pPr>
          <w:ind w:left="1428" w:hanging="576"/>
        </w:pPr>
      </w:lvl>
    </w:lvlOverride>
    <w:lvlOverride w:ilvl="2">
      <w:lvl w:ilvl="2">
        <w:start w:val="1"/>
        <w:numFmt w:val="decimal"/>
        <w:lvlText w:val="%1.%2.%3"/>
        <w:lvlJc w:val="left"/>
        <w:pPr>
          <w:ind w:left="720" w:hanging="720"/>
        </w:pPr>
      </w:lvl>
    </w:lvlOverride>
    <w:lvlOverride w:ilvl="3">
      <w:lvl w:ilvl="3">
        <w:start w:val="1"/>
        <w:numFmt w:val="decimal"/>
        <w:lvlText w:val="%1.%2.%3.%4"/>
        <w:lvlJc w:val="left"/>
        <w:pPr>
          <w:ind w:left="864" w:hanging="864"/>
        </w:pPr>
      </w:lvl>
    </w:lvlOverride>
    <w:lvlOverride w:ilvl="4">
      <w:lvl w:ilvl="4">
        <w:start w:val="1"/>
        <w:numFmt w:val="decimal"/>
        <w:lvlText w:val="%1.%2.%3.%4.%5"/>
        <w:lvlJc w:val="left"/>
        <w:pPr>
          <w:ind w:left="1008" w:hanging="1008"/>
        </w:pPr>
      </w:lvl>
    </w:lvlOverride>
    <w:lvlOverride w:ilvl="5">
      <w:lvl w:ilvl="5">
        <w:start w:val="1"/>
        <w:numFmt w:val="decimal"/>
        <w:lvlText w:val="%1.%2.%3.%4.%5.%6"/>
        <w:lvlJc w:val="left"/>
        <w:pPr>
          <w:ind w:left="1152" w:hanging="1152"/>
        </w:pPr>
      </w:lvl>
    </w:lvlOverride>
    <w:lvlOverride w:ilvl="6">
      <w:lvl w:ilvl="6">
        <w:start w:val="1"/>
        <w:numFmt w:val="decimal"/>
        <w:lvlText w:val="%1.%2.%3.%4.%5.%6.%7"/>
        <w:lvlJc w:val="left"/>
        <w:pPr>
          <w:ind w:left="1296" w:hanging="1296"/>
        </w:pPr>
      </w:lvl>
    </w:lvlOverride>
    <w:lvlOverride w:ilvl="7">
      <w:lvl w:ilvl="7">
        <w:start w:val="1"/>
        <w:numFmt w:val="decimal"/>
        <w:lvlText w:val="%1.%2.%3.%4.%5.%6.%7.%8"/>
        <w:lvlJc w:val="left"/>
        <w:pPr>
          <w:ind w:left="1440" w:hanging="1440"/>
        </w:pPr>
      </w:lvl>
    </w:lvlOverride>
    <w:lvlOverride w:ilvl="8">
      <w:lvl w:ilvl="8">
        <w:start w:val="1"/>
        <w:numFmt w:val="decimal"/>
        <w:lvlText w:val="%1.%2.%3.%4.%5.%6.%7.%8.%9"/>
        <w:lvlJc w:val="left"/>
        <w:pPr>
          <w:ind w:left="1584" w:hanging="1584"/>
        </w:pPr>
      </w:lvl>
    </w:lvlOverride>
  </w:num>
  <w:num w:numId="14" w16cid:durableId="1379278086">
    <w:abstractNumId w:val="8"/>
  </w:num>
  <w:num w:numId="15" w16cid:durableId="2060207573">
    <w:abstractNumId w:val="16"/>
  </w:num>
  <w:num w:numId="16" w16cid:durableId="864290759">
    <w:abstractNumId w:val="9"/>
  </w:num>
  <w:num w:numId="17" w16cid:durableId="1179738173">
    <w:abstractNumId w:val="10"/>
  </w:num>
  <w:num w:numId="18" w16cid:durableId="1798791389">
    <w:abstractNumId w:val="4"/>
  </w:num>
  <w:num w:numId="19" w16cid:durableId="383260446">
    <w:abstractNumId w:val="14"/>
  </w:num>
  <w:num w:numId="20" w16cid:durableId="891311545">
    <w:abstractNumId w:val="3"/>
  </w:num>
  <w:num w:numId="21" w16cid:durableId="1805082782">
    <w:abstractNumId w:val="15"/>
  </w:num>
  <w:num w:numId="22" w16cid:durableId="14134291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cumentProtection w:edit="forms" w:enforcement="1"/>
  <w:defaultTabStop w:val="425"/>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C1B"/>
    <w:rsid w:val="000343FC"/>
    <w:rsid w:val="000376FE"/>
    <w:rsid w:val="0004084B"/>
    <w:rsid w:val="00077A7B"/>
    <w:rsid w:val="00085B19"/>
    <w:rsid w:val="0008657F"/>
    <w:rsid w:val="00086B10"/>
    <w:rsid w:val="00094B42"/>
    <w:rsid w:val="0009520E"/>
    <w:rsid w:val="000A00EE"/>
    <w:rsid w:val="000E5073"/>
    <w:rsid w:val="000F48CD"/>
    <w:rsid w:val="001059D0"/>
    <w:rsid w:val="00115159"/>
    <w:rsid w:val="00122207"/>
    <w:rsid w:val="00125DCA"/>
    <w:rsid w:val="00154695"/>
    <w:rsid w:val="00164688"/>
    <w:rsid w:val="00183AE8"/>
    <w:rsid w:val="001A07CD"/>
    <w:rsid w:val="001B429E"/>
    <w:rsid w:val="001C53ED"/>
    <w:rsid w:val="001D1169"/>
    <w:rsid w:val="002249F8"/>
    <w:rsid w:val="00226DA1"/>
    <w:rsid w:val="00237E24"/>
    <w:rsid w:val="002678E6"/>
    <w:rsid w:val="002D2AF1"/>
    <w:rsid w:val="002D5D27"/>
    <w:rsid w:val="00302EE9"/>
    <w:rsid w:val="003059FD"/>
    <w:rsid w:val="00306176"/>
    <w:rsid w:val="003069A7"/>
    <w:rsid w:val="003076B7"/>
    <w:rsid w:val="003211DB"/>
    <w:rsid w:val="00343E16"/>
    <w:rsid w:val="003553B7"/>
    <w:rsid w:val="00355812"/>
    <w:rsid w:val="003570F3"/>
    <w:rsid w:val="00357CBD"/>
    <w:rsid w:val="0037224E"/>
    <w:rsid w:val="003819C8"/>
    <w:rsid w:val="00386DB6"/>
    <w:rsid w:val="00395FCE"/>
    <w:rsid w:val="003C4562"/>
    <w:rsid w:val="00407A69"/>
    <w:rsid w:val="00412FFF"/>
    <w:rsid w:val="00475C36"/>
    <w:rsid w:val="004823B0"/>
    <w:rsid w:val="004A7E82"/>
    <w:rsid w:val="004B470C"/>
    <w:rsid w:val="00507D78"/>
    <w:rsid w:val="00513661"/>
    <w:rsid w:val="00523600"/>
    <w:rsid w:val="0053668D"/>
    <w:rsid w:val="00562E84"/>
    <w:rsid w:val="00571D2A"/>
    <w:rsid w:val="00580069"/>
    <w:rsid w:val="00582256"/>
    <w:rsid w:val="005B52F8"/>
    <w:rsid w:val="005F6246"/>
    <w:rsid w:val="0064412A"/>
    <w:rsid w:val="0064796C"/>
    <w:rsid w:val="00652E26"/>
    <w:rsid w:val="00654394"/>
    <w:rsid w:val="00667C8A"/>
    <w:rsid w:val="00690BA1"/>
    <w:rsid w:val="006A15AB"/>
    <w:rsid w:val="006A2746"/>
    <w:rsid w:val="006A6F38"/>
    <w:rsid w:val="006B35D5"/>
    <w:rsid w:val="006B6C01"/>
    <w:rsid w:val="006C098C"/>
    <w:rsid w:val="006D4F96"/>
    <w:rsid w:val="006E5635"/>
    <w:rsid w:val="006E6AFC"/>
    <w:rsid w:val="007069A7"/>
    <w:rsid w:val="00710F66"/>
    <w:rsid w:val="00717819"/>
    <w:rsid w:val="007B3297"/>
    <w:rsid w:val="007B7A5C"/>
    <w:rsid w:val="007D64BF"/>
    <w:rsid w:val="007E62D3"/>
    <w:rsid w:val="007F154F"/>
    <w:rsid w:val="00805FA0"/>
    <w:rsid w:val="00822DB2"/>
    <w:rsid w:val="00825498"/>
    <w:rsid w:val="00871C1B"/>
    <w:rsid w:val="00874C80"/>
    <w:rsid w:val="00895DB3"/>
    <w:rsid w:val="008D7FCD"/>
    <w:rsid w:val="008E09B5"/>
    <w:rsid w:val="008E7617"/>
    <w:rsid w:val="00915837"/>
    <w:rsid w:val="00922FBF"/>
    <w:rsid w:val="00970E0E"/>
    <w:rsid w:val="009839B5"/>
    <w:rsid w:val="00984399"/>
    <w:rsid w:val="009A1D87"/>
    <w:rsid w:val="009B6FF8"/>
    <w:rsid w:val="009C7667"/>
    <w:rsid w:val="009C7EAD"/>
    <w:rsid w:val="00A352C8"/>
    <w:rsid w:val="00A379F5"/>
    <w:rsid w:val="00A50B35"/>
    <w:rsid w:val="00A51C40"/>
    <w:rsid w:val="00A619B8"/>
    <w:rsid w:val="00A635EE"/>
    <w:rsid w:val="00A745FD"/>
    <w:rsid w:val="00A9233F"/>
    <w:rsid w:val="00AA5041"/>
    <w:rsid w:val="00AC524B"/>
    <w:rsid w:val="00AC760D"/>
    <w:rsid w:val="00AF0021"/>
    <w:rsid w:val="00B0132B"/>
    <w:rsid w:val="00B15E36"/>
    <w:rsid w:val="00B24E8E"/>
    <w:rsid w:val="00B3627F"/>
    <w:rsid w:val="00B364FB"/>
    <w:rsid w:val="00B44C7B"/>
    <w:rsid w:val="00B71FF7"/>
    <w:rsid w:val="00B7271E"/>
    <w:rsid w:val="00BA1904"/>
    <w:rsid w:val="00BA5E8F"/>
    <w:rsid w:val="00BD26BC"/>
    <w:rsid w:val="00BE1590"/>
    <w:rsid w:val="00BF4CA4"/>
    <w:rsid w:val="00C24492"/>
    <w:rsid w:val="00C6658C"/>
    <w:rsid w:val="00CA6346"/>
    <w:rsid w:val="00CC797C"/>
    <w:rsid w:val="00CF3E4C"/>
    <w:rsid w:val="00CF7D4F"/>
    <w:rsid w:val="00D00BC7"/>
    <w:rsid w:val="00D07747"/>
    <w:rsid w:val="00D234CE"/>
    <w:rsid w:val="00D359A1"/>
    <w:rsid w:val="00D61627"/>
    <w:rsid w:val="00D71B4F"/>
    <w:rsid w:val="00D86F61"/>
    <w:rsid w:val="00D91A12"/>
    <w:rsid w:val="00DA1107"/>
    <w:rsid w:val="00DD5436"/>
    <w:rsid w:val="00DE5374"/>
    <w:rsid w:val="00DF1CFE"/>
    <w:rsid w:val="00E33C85"/>
    <w:rsid w:val="00E3693D"/>
    <w:rsid w:val="00E40E64"/>
    <w:rsid w:val="00E60AF4"/>
    <w:rsid w:val="00E90762"/>
    <w:rsid w:val="00E968E0"/>
    <w:rsid w:val="00EA5716"/>
    <w:rsid w:val="00ED4FA2"/>
    <w:rsid w:val="00EE414A"/>
    <w:rsid w:val="00EF15BF"/>
    <w:rsid w:val="00EF4865"/>
    <w:rsid w:val="00EF6DD2"/>
    <w:rsid w:val="00F3447E"/>
    <w:rsid w:val="00F37493"/>
    <w:rsid w:val="00F75458"/>
    <w:rsid w:val="00F775B6"/>
    <w:rsid w:val="00F77671"/>
    <w:rsid w:val="00F959EE"/>
    <w:rsid w:val="00FB2D85"/>
    <w:rsid w:val="00FD1DC4"/>
    <w:rsid w:val="00FF39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B08699"/>
  <w15:docId w15:val="{D4951553-CB8E-4213-A139-FD46A92B0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locked="1" w:semiHidden="1" w:uiPriority="9" w:unhideWhenUsed="1" w:qFormat="1"/>
    <w:lsdException w:name="heading 7" w:locked="1" w:semiHidden="1" w:uiPriority="9" w:unhideWhenUsed="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uiPriority="19" w:qFormat="1"/>
    <w:lsdException w:name="Intense Emphasis" w:locked="1"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A1D87"/>
    <w:pPr>
      <w:keepNext/>
      <w:keepLines/>
      <w:numPr>
        <w:numId w:val="20"/>
      </w:numPr>
      <w:spacing w:before="240" w:after="0"/>
      <w:outlineLvl w:val="0"/>
    </w:pPr>
    <w:rPr>
      <w:rFonts w:ascii="Arial Black" w:eastAsiaTheme="majorEastAsia" w:hAnsi="Arial Black" w:cstheme="majorBidi"/>
      <w:sz w:val="32"/>
      <w:szCs w:val="32"/>
    </w:rPr>
  </w:style>
  <w:style w:type="paragraph" w:styleId="Heading2">
    <w:name w:val="heading 2"/>
    <w:basedOn w:val="Heading1"/>
    <w:next w:val="Normal"/>
    <w:link w:val="Heading2Char"/>
    <w:uiPriority w:val="9"/>
    <w:unhideWhenUsed/>
    <w:qFormat/>
    <w:pPr>
      <w:numPr>
        <w:ilvl w:val="1"/>
      </w:numPr>
      <w:spacing w:before="40"/>
      <w:ind w:left="578" w:hanging="578"/>
      <w:outlineLvl w:val="1"/>
    </w:pPr>
    <w:rPr>
      <w:sz w:val="24"/>
      <w:szCs w:val="26"/>
    </w:rPr>
  </w:style>
  <w:style w:type="paragraph" w:styleId="Heading3">
    <w:name w:val="heading 3"/>
    <w:basedOn w:val="Normal"/>
    <w:next w:val="Normal"/>
    <w:link w:val="Heading3Char"/>
    <w:uiPriority w:val="9"/>
    <w:unhideWhenUsed/>
    <w:qFormat/>
    <w:pPr>
      <w:keepNext/>
      <w:keepLines/>
      <w:numPr>
        <w:ilvl w:val="2"/>
        <w:numId w:val="20"/>
      </w:numPr>
      <w:spacing w:before="40" w:after="0"/>
      <w:outlineLvl w:val="2"/>
    </w:pPr>
    <w:rPr>
      <w:rFonts w:ascii="Arial Black" w:eastAsiaTheme="majorEastAsia" w:hAnsi="Arial Black" w:cstheme="majorBidi"/>
      <w:szCs w:val="24"/>
    </w:rPr>
  </w:style>
  <w:style w:type="paragraph" w:styleId="Heading4">
    <w:name w:val="heading 4"/>
    <w:basedOn w:val="Normal"/>
    <w:next w:val="Normal"/>
    <w:link w:val="Heading4Char"/>
    <w:uiPriority w:val="9"/>
    <w:unhideWhenUsed/>
    <w:qFormat/>
    <w:pPr>
      <w:keepNext/>
      <w:keepLines/>
      <w:numPr>
        <w:ilvl w:val="3"/>
        <w:numId w:val="20"/>
      </w:numPr>
      <w:spacing w:before="40" w:after="0"/>
      <w:outlineLvl w:val="3"/>
    </w:pPr>
    <w:rPr>
      <w:rFonts w:eastAsiaTheme="majorEastAsia" w:cstheme="majorBidi"/>
      <w:b/>
      <w:i/>
      <w:iCs/>
    </w:rPr>
  </w:style>
  <w:style w:type="paragraph" w:styleId="Heading5">
    <w:name w:val="heading 5"/>
    <w:basedOn w:val="Heading4"/>
    <w:next w:val="Normal"/>
    <w:link w:val="Heading5Char"/>
    <w:uiPriority w:val="9"/>
    <w:unhideWhenUsed/>
    <w:qFormat/>
    <w:pPr>
      <w:numPr>
        <w:ilvl w:val="4"/>
      </w:numPr>
      <w:outlineLvl w:val="4"/>
    </w:pPr>
  </w:style>
  <w:style w:type="paragraph" w:styleId="Heading6">
    <w:name w:val="heading 6"/>
    <w:basedOn w:val="Normal"/>
    <w:next w:val="Normal"/>
    <w:link w:val="Heading6Char"/>
    <w:uiPriority w:val="9"/>
    <w:unhideWhenUsed/>
    <w:qFormat/>
    <w:locked/>
    <w:pPr>
      <w:keepNext/>
      <w:keepLines/>
      <w:numPr>
        <w:ilvl w:val="5"/>
        <w:numId w:val="20"/>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locked/>
    <w:pPr>
      <w:keepNext/>
      <w:keepLines/>
      <w:numPr>
        <w:ilvl w:val="6"/>
        <w:numId w:val="20"/>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locked/>
    <w:pPr>
      <w:keepNext/>
      <w:keepLines/>
      <w:numPr>
        <w:ilvl w:val="7"/>
        <w:numId w:val="2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pPr>
      <w:keepNext/>
      <w:keepLines/>
      <w:numPr>
        <w:ilvl w:val="8"/>
        <w:numId w:val="2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D87"/>
    <w:rPr>
      <w:rFonts w:ascii="Arial Black" w:eastAsiaTheme="majorEastAsia" w:hAnsi="Arial Black" w:cstheme="majorBidi"/>
      <w:sz w:val="32"/>
      <w:szCs w:val="32"/>
    </w:rPr>
  </w:style>
  <w:style w:type="character" w:customStyle="1" w:styleId="Heading2Char">
    <w:name w:val="Heading 2 Char"/>
    <w:basedOn w:val="DefaultParagraphFont"/>
    <w:link w:val="Heading2"/>
    <w:uiPriority w:val="9"/>
    <w:rPr>
      <w:rFonts w:ascii="Arial Black" w:eastAsiaTheme="majorEastAsia" w:hAnsi="Arial Black" w:cstheme="majorBidi"/>
      <w:sz w:val="24"/>
      <w:szCs w:val="26"/>
    </w:rPr>
  </w:style>
  <w:style w:type="character" w:customStyle="1" w:styleId="Heading3Char">
    <w:name w:val="Heading 3 Char"/>
    <w:basedOn w:val="DefaultParagraphFont"/>
    <w:link w:val="Heading3"/>
    <w:uiPriority w:val="9"/>
    <w:rPr>
      <w:rFonts w:ascii="Arial Black" w:eastAsiaTheme="majorEastAsia" w:hAnsi="Arial Black" w:cstheme="majorBidi"/>
      <w:szCs w:val="24"/>
    </w:rPr>
  </w:style>
  <w:style w:type="character" w:customStyle="1" w:styleId="Heading4Char">
    <w:name w:val="Heading 4 Char"/>
    <w:basedOn w:val="DefaultParagraphFont"/>
    <w:link w:val="Heading4"/>
    <w:uiPriority w:val="9"/>
    <w:rPr>
      <w:rFonts w:eastAsiaTheme="majorEastAsia" w:cstheme="majorBidi"/>
      <w:b/>
      <w:i/>
      <w:iCs/>
    </w:rPr>
  </w:style>
  <w:style w:type="character" w:customStyle="1" w:styleId="Heading5Char">
    <w:name w:val="Heading 5 Char"/>
    <w:basedOn w:val="DefaultParagraphFont"/>
    <w:link w:val="Heading5"/>
    <w:uiPriority w:val="9"/>
    <w:rPr>
      <w:rFonts w:eastAsiaTheme="majorEastAsia" w:cstheme="majorBidi"/>
      <w:b/>
      <w:i/>
      <w:iCs/>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pPr>
      <w:spacing w:after="0" w:line="240" w:lineRule="auto"/>
      <w:contextualSpacing/>
    </w:pPr>
    <w:rPr>
      <w:rFonts w:ascii="Arial Black" w:eastAsiaTheme="majorEastAsia" w:hAnsi="Arial Black" w:cstheme="majorBidi"/>
      <w:spacing w:val="-10"/>
      <w:kern w:val="28"/>
      <w:sz w:val="32"/>
      <w:szCs w:val="56"/>
    </w:rPr>
  </w:style>
  <w:style w:type="character" w:customStyle="1" w:styleId="TitleChar">
    <w:name w:val="Title Char"/>
    <w:basedOn w:val="DefaultParagraphFont"/>
    <w:link w:val="Title"/>
    <w:uiPriority w:val="10"/>
    <w:rPr>
      <w:rFonts w:ascii="Arial Black" w:eastAsiaTheme="majorEastAsia" w:hAnsi="Arial Black" w:cstheme="majorBidi"/>
      <w:spacing w:val="-10"/>
      <w:kern w:val="28"/>
      <w:sz w:val="32"/>
      <w:szCs w:val="56"/>
    </w:rPr>
  </w:style>
  <w:style w:type="paragraph" w:styleId="Subtitle">
    <w:name w:val="Subtitle"/>
    <w:basedOn w:val="Normal"/>
    <w:next w:val="Normal"/>
    <w:link w:val="SubtitleChar"/>
    <w:uiPriority w:val="11"/>
    <w:qFormat/>
    <w:pPr>
      <w:numPr>
        <w:ilvl w:val="1"/>
      </w:numPr>
      <w:spacing w:after="160"/>
    </w:pPr>
    <w:rPr>
      <w:rFonts w:ascii="Arial Black" w:eastAsiaTheme="minorEastAsia" w:hAnsi="Arial Black"/>
      <w:smallCaps/>
      <w:spacing w:val="15"/>
    </w:rPr>
  </w:style>
  <w:style w:type="character" w:customStyle="1" w:styleId="SubtitleChar">
    <w:name w:val="Subtitle Char"/>
    <w:basedOn w:val="DefaultParagraphFont"/>
    <w:link w:val="Subtitle"/>
    <w:uiPriority w:val="11"/>
    <w:rPr>
      <w:rFonts w:ascii="Arial Black" w:eastAsiaTheme="minorEastAsia" w:hAnsi="Arial Black"/>
      <w:smallCaps/>
      <w:spacing w:val="15"/>
    </w:rPr>
  </w:style>
  <w:style w:type="character" w:styleId="BookTitle">
    <w:name w:val="Book Title"/>
    <w:basedOn w:val="DefaultParagraphFont"/>
    <w:uiPriority w:val="33"/>
    <w:qFormat/>
    <w:rPr>
      <w:b/>
      <w:bCs/>
      <w:i/>
      <w:iCs/>
      <w:spacing w:val="5"/>
    </w:rPr>
  </w:style>
  <w:style w:type="character" w:styleId="IntenseReference">
    <w:name w:val="Intense Reference"/>
    <w:basedOn w:val="DefaultParagraphFont"/>
    <w:uiPriority w:val="32"/>
    <w:qFormat/>
    <w:rPr>
      <w:b/>
      <w:bCs/>
      <w:smallCaps/>
      <w:color w:val="auto"/>
      <w:spacing w:val="5"/>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customStyle="1" w:styleId="VDLnaam">
    <w:name w:val="VDL naam"/>
    <w:basedOn w:val="Normal"/>
    <w:next w:val="Normal"/>
    <w:qFormat/>
    <w:rPr>
      <w:rFonts w:ascii="Gill Sans MT" w:hAnsi="Gill Sans MT"/>
      <w:b/>
      <w:color w:val="0064A3"/>
      <w:sz w:val="52"/>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Pr>
      <w:color w:val="808080"/>
    </w:rPr>
  </w:style>
  <w:style w:type="paragraph" w:customStyle="1" w:styleId="Tabellabel">
    <w:name w:val="Tabellabel"/>
    <w:basedOn w:val="Normal"/>
    <w:qFormat/>
    <w:pPr>
      <w:spacing w:after="0" w:line="240" w:lineRule="auto"/>
    </w:pPr>
    <w:rPr>
      <w:sz w:val="18"/>
      <w:szCs w:val="18"/>
      <w:lang w:val="nl-NL"/>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character" w:styleId="Hyperlink">
    <w:name w:val="Hyperlink"/>
    <w:basedOn w:val="DefaultParagraphFont"/>
    <w:uiPriority w:val="99"/>
    <w:unhideWhenUsed/>
    <w:rPr>
      <w:color w:val="0000FF" w:themeColor="hyperlink"/>
      <w:u w:val="single"/>
    </w:rPr>
  </w:style>
  <w:style w:type="paragraph" w:styleId="ListParagraph">
    <w:name w:val="List Paragraph"/>
    <w:basedOn w:val="Normal"/>
    <w:uiPriority w:val="34"/>
    <w:qFormat/>
    <w:pPr>
      <w:ind w:left="720"/>
      <w:contextualSpacing/>
    </w:pPr>
  </w:style>
  <w:style w:type="character" w:styleId="Strong">
    <w:name w:val="Strong"/>
    <w:basedOn w:val="DefaultParagraphFont"/>
    <w:uiPriority w:val="22"/>
    <w:qFormat/>
    <w:rPr>
      <w:b/>
      <w:bCs/>
    </w:rPr>
  </w:style>
  <w:style w:type="character" w:styleId="IntenseEmphasis">
    <w:name w:val="Intense Emphasis"/>
    <w:basedOn w:val="DefaultParagraphFont"/>
    <w:uiPriority w:val="21"/>
    <w:qFormat/>
    <w:locked/>
    <w:rPr>
      <w:i/>
      <w:iCs/>
      <w:color w:val="4F81BD" w:themeColor="accent1"/>
    </w:rPr>
  </w:style>
  <w:style w:type="table" w:customStyle="1" w:styleId="VDLStandaard">
    <w:name w:val="VDL Standaard"/>
    <w:basedOn w:val="TableNormal"/>
    <w:uiPriority w:val="99"/>
    <w:pPr>
      <w:spacing w:after="0" w:line="240" w:lineRule="auto"/>
    </w:pPr>
    <w:rPr>
      <w:sz w:val="1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rPr>
        <w:rFonts w:ascii="Arial Black" w:hAnsi="Arial Black"/>
        <w:b/>
        <w:caps w:val="0"/>
        <w:smallCaps w:val="0"/>
        <w:color w:val="FFFFFF" w:themeColor="background1"/>
        <w:sz w:val="22"/>
      </w:rPr>
      <w:tblPr/>
      <w:tcPr>
        <w:shd w:val="clear" w:color="auto" w:fill="0064A3"/>
      </w:tcPr>
    </w:tblStylePr>
    <w:tblStylePr w:type="lastRow">
      <w:rPr>
        <w:rFonts w:ascii="Arial Black" w:hAnsi="Arial Black"/>
        <w:caps w:val="0"/>
        <w:smallCaps/>
        <w:sz w:val="22"/>
      </w:rPr>
      <w:tblPr/>
      <w:tcPr>
        <w:shd w:val="clear" w:color="auto" w:fill="D9D9D9" w:themeFill="background1" w:themeFillShade="D9"/>
      </w:tcPr>
    </w:tblStylePr>
  </w:style>
  <w:style w:type="numbering" w:customStyle="1" w:styleId="Style1">
    <w:name w:val="Style1"/>
    <w:uiPriority w:val="99"/>
    <w:pPr>
      <w:numPr>
        <w:numId w:val="7"/>
      </w:numPr>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Revision">
    <w:name w:val="Revision"/>
    <w:hidden/>
    <w:uiPriority w:val="99"/>
    <w:semiHidden/>
    <w:rsid w:val="009A1D87"/>
    <w:pPr>
      <w:spacing w:after="0" w:line="240" w:lineRule="auto"/>
    </w:pPr>
  </w:style>
  <w:style w:type="paragraph" w:customStyle="1" w:styleId="Fusszeile10Pt">
    <w:name w:val="Fusszeile_10Pt"/>
    <w:basedOn w:val="Normal"/>
    <w:rsid w:val="008D7FCD"/>
    <w:pPr>
      <w:spacing w:after="0" w:line="240" w:lineRule="auto"/>
      <w:ind w:right="-74"/>
    </w:pPr>
    <w:rPr>
      <w:rFonts w:eastAsia="Times New Roman" w:cs="Times New Roman"/>
      <w:sz w:val="20"/>
      <w:szCs w:val="20"/>
      <w:lang w:eastAsia="de-DE"/>
    </w:rPr>
  </w:style>
  <w:style w:type="paragraph" w:customStyle="1" w:styleId="Fusszeile8Pt">
    <w:name w:val="Fusszeile_8Pt"/>
    <w:basedOn w:val="Normal"/>
    <w:rsid w:val="008D7FCD"/>
    <w:pPr>
      <w:spacing w:after="0" w:line="240" w:lineRule="auto"/>
    </w:pPr>
    <w:rPr>
      <w:rFonts w:eastAsia="Times New Roman" w:cs="Times New Roman"/>
      <w:sz w:val="16"/>
      <w:szCs w:val="20"/>
      <w:lang w:eastAsia="de-DE"/>
    </w:rPr>
  </w:style>
  <w:style w:type="paragraph" w:customStyle="1" w:styleId="Fuzeile9Pt">
    <w:name w:val="Fußzeile_9Pt"/>
    <w:basedOn w:val="Normal"/>
    <w:rsid w:val="008D7FCD"/>
    <w:pPr>
      <w:tabs>
        <w:tab w:val="center" w:pos="4536"/>
        <w:tab w:val="right" w:pos="9072"/>
      </w:tabs>
      <w:spacing w:after="0" w:line="240" w:lineRule="auto"/>
    </w:pPr>
    <w:rPr>
      <w:rFonts w:eastAsia="Times New Roman" w:cs="Times New Roman"/>
      <w:sz w:val="18"/>
      <w:szCs w:val="20"/>
      <w:lang w:eastAsia="de-DE"/>
    </w:rPr>
  </w:style>
  <w:style w:type="paragraph" w:customStyle="1" w:styleId="LeftNormal">
    <w:name w:val="LeftNormal"/>
    <w:basedOn w:val="Normal"/>
    <w:link w:val="LeftNormalChar"/>
    <w:rsid w:val="004B470C"/>
    <w:pPr>
      <w:spacing w:after="0" w:line="240" w:lineRule="auto"/>
    </w:pPr>
    <w:rPr>
      <w:rFonts w:eastAsia="Times New Roman" w:cs="Times New Roman"/>
      <w:szCs w:val="24"/>
      <w:lang w:val="en-GB"/>
    </w:rPr>
  </w:style>
  <w:style w:type="character" w:customStyle="1" w:styleId="LeftNormalChar">
    <w:name w:val="LeftNormal Char"/>
    <w:link w:val="LeftNormal"/>
    <w:rsid w:val="004B470C"/>
    <w:rPr>
      <w:rFonts w:eastAsia="Times New Roman" w:cs="Times New Roman"/>
      <w:szCs w:val="24"/>
      <w:lang w:val="en-GB"/>
    </w:rPr>
  </w:style>
  <w:style w:type="character" w:styleId="PageNumber">
    <w:name w:val="page number"/>
    <w:rsid w:val="004B470C"/>
    <w:rPr>
      <w:rFonts w:ascii="Arial" w:hAnsi="Arial"/>
      <w:lang w:val="en-GB"/>
    </w:rPr>
  </w:style>
  <w:style w:type="paragraph" w:styleId="TOCHeading">
    <w:name w:val="TOC Heading"/>
    <w:basedOn w:val="Heading1"/>
    <w:next w:val="Normal"/>
    <w:uiPriority w:val="39"/>
    <w:semiHidden/>
    <w:unhideWhenUsed/>
    <w:qFormat/>
    <w:rsid w:val="00DA1107"/>
    <w:pPr>
      <w:numPr>
        <w:numId w:val="0"/>
      </w:numPr>
      <w:spacing w:before="480"/>
      <w:outlineLvl w:val="9"/>
    </w:pPr>
    <w:rPr>
      <w:rFonts w:asciiTheme="majorHAnsi" w:hAnsiTheme="majorHAnsi"/>
      <w:b/>
      <w:bCs/>
      <w:color w:val="365F91" w:themeColor="accent1" w:themeShade="BF"/>
      <w:sz w:val="28"/>
      <w:szCs w:val="28"/>
      <w:lang w:eastAsia="ja-JP"/>
    </w:rPr>
  </w:style>
  <w:style w:type="paragraph" w:styleId="Caption">
    <w:name w:val="caption"/>
    <w:basedOn w:val="Normal"/>
    <w:next w:val="Normal"/>
    <w:uiPriority w:val="35"/>
    <w:unhideWhenUsed/>
    <w:qFormat/>
    <w:rsid w:val="00AA5041"/>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599959">
      <w:bodyDiv w:val="1"/>
      <w:marLeft w:val="0"/>
      <w:marRight w:val="0"/>
      <w:marTop w:val="0"/>
      <w:marBottom w:val="0"/>
      <w:divBdr>
        <w:top w:val="none" w:sz="0" w:space="0" w:color="auto"/>
        <w:left w:val="none" w:sz="0" w:space="0" w:color="auto"/>
        <w:bottom w:val="none" w:sz="0" w:space="0" w:color="auto"/>
        <w:right w:val="none" w:sz="0" w:space="0" w:color="auto"/>
      </w:divBdr>
    </w:div>
    <w:div w:id="1219709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12700">
          <a:solidFill>
            <a:schemeClr val="tx1"/>
          </a:solidFill>
        </a:ln>
      </a:spPr>
      <a:bodyPr rot="0" spcFirstLastPara="0" vertOverflow="overflow" horzOverflow="overflow" vert="horz" wrap="square" lIns="36000" tIns="36000" rIns="36000" bIns="3600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lnDef>
      <a:spPr>
        <a:ln>
          <a:tailEnd type="triangle"/>
        </a:ln>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2020-10-21T00:00:00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gg</b:Tag>
    <b:SourceType>Book</b:SourceType>
    <b:Guid>{35F2F953-A464-46E6-BB56-7298495A1018}</b:Guid>
    <b:LCID>nl-NL</b:LCID>
    <b:Title>g</b:Title>
    <b:Year>g</b:Year>
    <b:City>g</b:City>
    <b:Publisher>g</b:Publisher>
    <b:Author>
      <b:Author>
        <b:NameList>
          <b:Person>
            <b:Last>g</b:Last>
          </b:Person>
        </b:NameList>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0041515-5E2C-49C3-9387-531852164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755</Words>
  <Characters>4155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VDL Groep</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Reins, Jeroen</dc:creator>
  <cp:keywords/>
  <cp:lastModifiedBy>Traa, Andre</cp:lastModifiedBy>
  <cp:revision>36</cp:revision>
  <cp:lastPrinted>2020-08-03T04:11:00Z</cp:lastPrinted>
  <dcterms:created xsi:type="dcterms:W3CDTF">2022-03-07T12:36:00Z</dcterms:created>
  <dcterms:modified xsi:type="dcterms:W3CDTF">2023-07-04T11:31:00Z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vt:lpwstr>-</vt:lpwstr>
  </property>
  <property fmtid="{D5CDD505-2E9C-101B-9397-08002B2CF9AE}" pid="3" name="DocumentID">
    <vt:lpwstr>P000009459</vt:lpwstr>
  </property>
  <property fmtid="{D5CDD505-2E9C-101B-9397-08002B2CF9AE}" pid="4" name="Description">
    <vt:lpwstr>Mechanical Stress Analysis- Power Module</vt:lpwstr>
  </property>
  <property fmtid="{D5CDD505-2E9C-101B-9397-08002B2CF9AE}" pid="5" name="Document Type">
    <vt:lpwstr>
    </vt:lpwstr>
  </property>
  <property fmtid="{D5CDD505-2E9C-101B-9397-08002B2CF9AE}" pid="6" name="CreatedDate">
    <vt:lpwstr>03-07-2023</vt:lpwstr>
  </property>
  <property fmtid="{D5CDD505-2E9C-101B-9397-08002B2CF9AE}" pid="7" name="CreatedBy">
    <vt:lpwstr>A.TRAA</vt:lpwstr>
  </property>
  <property fmtid="{D5CDD505-2E9C-101B-9397-08002B2CF9AE}" pid="8" name="ApprovedDate">
    <vt:lpwstr>
    </vt:lpwstr>
  </property>
  <property fmtid="{D5CDD505-2E9C-101B-9397-08002B2CF9AE}" pid="9" name="ApprovedBy">
    <vt:lpwstr>
    </vt:lpwstr>
  </property>
  <property fmtid="{D5CDD505-2E9C-101B-9397-08002B2CF9AE}" pid="10" name="Status">
    <vt:lpwstr>Under Editing</vt:lpwstr>
  </property>
  <property fmtid="{D5CDD505-2E9C-101B-9397-08002B2CF9AE}" pid="11" name="EngineeringDoc">
    <vt:lpwstr>General</vt:lpwstr>
  </property>
  <property fmtid="{D5CDD505-2E9C-101B-9397-08002B2CF9AE}" pid="12" name="Department">
    <vt:lpwstr>Engineering</vt:lpwstr>
  </property>
  <property fmtid="{D5CDD505-2E9C-101B-9397-08002B2CF9AE}" pid="13" name="DescriptionOfChange">
    <vt:lpwstr>
    </vt:lpwstr>
  </property>
  <property fmtid="{D5CDD505-2E9C-101B-9397-08002B2CF9AE}" pid="14" name="RevHis_03">
    <vt:lpwstr>-</vt:lpwstr>
  </property>
  <property fmtid="{D5CDD505-2E9C-101B-9397-08002B2CF9AE}" pid="15" name="RevHis_02">
    <vt:lpwstr>-</vt:lpwstr>
  </property>
  <property fmtid="{D5CDD505-2E9C-101B-9397-08002B2CF9AE}" pid="16" name="RevHis_01">
    <vt:lpwstr>-</vt:lpwstr>
  </property>
  <property fmtid="{D5CDD505-2E9C-101B-9397-08002B2CF9AE}" pid="17" name="His_DescChange_03">
    <vt:lpwstr>
    </vt:lpwstr>
  </property>
  <property fmtid="{D5CDD505-2E9C-101B-9397-08002B2CF9AE}" pid="18" name="His_DescChange_02">
    <vt:lpwstr>
    </vt:lpwstr>
  </property>
  <property fmtid="{D5CDD505-2E9C-101B-9397-08002B2CF9AE}" pid="19" name="His_DescChange_01">
    <vt:lpwstr>
    </vt:lpwstr>
  </property>
  <property fmtid="{D5CDD505-2E9C-101B-9397-08002B2CF9AE}" pid="20" name="RevisedDate">
    <vt:lpwstr>
    </vt:lpwstr>
  </property>
  <property fmtid="{D5CDD505-2E9C-101B-9397-08002B2CF9AE}" pid="21" name="RevisedBy">
    <vt:lpwstr>
    </vt:lpwstr>
  </property>
  <property fmtid="{D5CDD505-2E9C-101B-9397-08002B2CF9AE}" pid="22" name="Add_Desctiption">
    <vt:lpwstr>-</vt:lpwstr>
  </property>
  <property fmtid="{D5CDD505-2E9C-101B-9397-08002B2CF9AE}" pid="23" name="Add_Description">
    <vt:lpwstr>-</vt:lpwstr>
  </property>
  <property fmtid="{D5CDD505-2E9C-101B-9397-08002B2CF9AE}" pid="24" name="CN_Number">
    <vt:lpwstr>
    </vt:lpwstr>
  </property>
</Properties>
</file>