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МИНИСТЕРСТВО НАУКИ И ВЫСШЕГО ОБРАЗОВАНИЯ РОССИЙСКОЙ ФЕДЕРАЦИИ</w:t>
      </w:r>
    </w:p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Федеральное государственное бюджетное образовательное учреждение высшего образования</w:t>
      </w:r>
    </w:p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«Московский политехнический университет»</w:t>
      </w: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tbl>
      <w:tblPr>
        <w:tblStyle w:val="a"/>
        <w:tblW w:w="9638" w:type="dxa"/>
        <w:tblLayout w:type="fixed"/>
        <w:tblLook w:val="0000" w:firstRow="0" w:lastRow="0" w:firstColumn="0" w:lastColumn="0" w:noHBand="0" w:noVBand="0"/>
      </w:tblPr>
      <w:tblGrid>
        <w:gridCol w:w="4819"/>
        <w:gridCol w:w="4819"/>
      </w:tblGrid>
      <w:tr w:rsidR="009E1B23">
        <w:tc>
          <w:tcPr>
            <w:tcW w:w="4819" w:type="dxa"/>
          </w:tcPr>
          <w:p w:rsidR="009E1B23" w:rsidRDefault="009E1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4819" w:type="dxa"/>
          </w:tcPr>
          <w:p w:rsidR="009E1B23" w:rsidRDefault="009E1B23">
            <w:pPr>
              <w:spacing w:line="360" w:lineRule="auto"/>
              <w:jc w:val="both"/>
            </w:pPr>
          </w:p>
        </w:tc>
      </w:tr>
      <w:tr w:rsidR="009E1B23">
        <w:tc>
          <w:tcPr>
            <w:tcW w:w="4819" w:type="dxa"/>
          </w:tcPr>
          <w:p w:rsidR="009E1B23" w:rsidRDefault="009E1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4819" w:type="dxa"/>
          </w:tcPr>
          <w:p w:rsidR="009E1B23" w:rsidRDefault="009E1B23">
            <w:pPr>
              <w:spacing w:line="360" w:lineRule="auto"/>
              <w:jc w:val="both"/>
              <w:rPr>
                <w:b/>
              </w:rPr>
            </w:pPr>
          </w:p>
        </w:tc>
      </w:tr>
    </w:tbl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</w:t>
      </w:r>
      <w:r>
        <w:rPr>
          <w:color w:val="000000"/>
          <w:sz w:val="28"/>
          <w:szCs w:val="28"/>
        </w:rPr>
        <w:br/>
      </w:r>
      <w:r>
        <w:rPr>
          <w:b/>
          <w:color w:val="000000"/>
          <w:sz w:val="36"/>
          <w:szCs w:val="36"/>
        </w:rPr>
        <w:t>«</w:t>
      </w:r>
      <w:r>
        <w:rPr>
          <w:b/>
          <w:color w:val="000000"/>
          <w:sz w:val="28"/>
          <w:szCs w:val="28"/>
        </w:rPr>
        <w:t>Auto</w:t>
      </w:r>
      <w:r>
        <w:rPr>
          <w:b/>
          <w:sz w:val="28"/>
          <w:szCs w:val="28"/>
        </w:rPr>
        <w:t xml:space="preserve">desk </w:t>
      </w:r>
      <w:r>
        <w:rPr>
          <w:b/>
          <w:color w:val="000000"/>
          <w:sz w:val="28"/>
          <w:szCs w:val="28"/>
        </w:rPr>
        <w:t>Maya для инженерных задач</w:t>
      </w:r>
      <w:r>
        <w:rPr>
          <w:b/>
          <w:color w:val="000000"/>
          <w:sz w:val="36"/>
          <w:szCs w:val="36"/>
        </w:rPr>
        <w:t>»</w:t>
      </w: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center"/>
        <w:rPr>
          <w:b/>
          <w:color w:val="000000"/>
          <w:sz w:val="36"/>
          <w:szCs w:val="36"/>
        </w:rPr>
      </w:pPr>
    </w:p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дисциплине: </w:t>
      </w:r>
      <w:r>
        <w:rPr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t>Проектная деятельность</w:t>
      </w: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b/>
          <w:color w:val="000000"/>
        </w:rPr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b/>
          <w:color w:val="000000"/>
          <w:sz w:val="28"/>
          <w:szCs w:val="28"/>
        </w:rPr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b/>
          <w:color w:val="000000"/>
          <w:sz w:val="28"/>
          <w:szCs w:val="28"/>
        </w:rPr>
      </w:pPr>
    </w:p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4956" w:firstLine="707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Выполнили: </w:t>
      </w:r>
      <w:r>
        <w:rPr>
          <w:sz w:val="28"/>
          <w:szCs w:val="28"/>
        </w:rPr>
        <w:t>Баранова А.Ю.</w:t>
      </w:r>
    </w:p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4956" w:firstLine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Фролов А.М.</w:t>
      </w:r>
    </w:p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4956" w:firstLine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Гусева А.Е.</w:t>
      </w:r>
    </w:p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4956" w:firstLine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Жерздев Т.А.</w:t>
      </w:r>
    </w:p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4956" w:firstLine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Язев И.Е.</w:t>
      </w:r>
    </w:p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4956" w:firstLine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Иванов А.А.</w:t>
      </w:r>
    </w:p>
    <w:p w:rsidR="009E1B23" w:rsidRDefault="002427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5664"/>
        <w:jc w:val="both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Куратор</w:t>
      </w:r>
      <w:r>
        <w:rPr>
          <w:sz w:val="28"/>
          <w:szCs w:val="28"/>
        </w:rPr>
        <w:t>:     Толстиков А.В.</w:t>
      </w: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b/>
          <w:color w:val="000000"/>
          <w:sz w:val="28"/>
          <w:szCs w:val="28"/>
        </w:rPr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b/>
          <w:color w:val="000000"/>
          <w:sz w:val="28"/>
          <w:szCs w:val="28"/>
        </w:rPr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b/>
          <w:color w:val="000000"/>
          <w:sz w:val="28"/>
          <w:szCs w:val="28"/>
        </w:rPr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b/>
          <w:color w:val="000000"/>
          <w:sz w:val="28"/>
          <w:szCs w:val="28"/>
        </w:rPr>
      </w:pPr>
    </w:p>
    <w:p w:rsidR="009E1B23" w:rsidRDefault="00242787">
      <w:pPr>
        <w:spacing w:line="360" w:lineRule="auto"/>
        <w:jc w:val="center"/>
        <w:rPr>
          <w:sz w:val="28"/>
          <w:szCs w:val="28"/>
        </w:rPr>
      </w:pPr>
      <w:bookmarkStart w:id="0" w:name="_GoBack"/>
      <w:r>
        <w:rPr>
          <w:sz w:val="28"/>
          <w:szCs w:val="28"/>
        </w:rPr>
        <w:t>Москва, 202</w:t>
      </w:r>
      <w:r>
        <w:rPr>
          <w:sz w:val="28"/>
          <w:szCs w:val="28"/>
        </w:rPr>
        <w:t>1</w:t>
      </w:r>
    </w:p>
    <w:bookmarkEnd w:id="0"/>
    <w:p w:rsidR="009E1B23" w:rsidRDefault="0024278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ОГЛАВЛЕНИЕ</w:t>
      </w:r>
    </w:p>
    <w:sdt>
      <w:sdtPr>
        <w:id w:val="-1659299697"/>
        <w:docPartObj>
          <w:docPartGallery w:val="Table of Contents"/>
          <w:docPartUnique/>
        </w:docPartObj>
      </w:sdtPr>
      <w:sdtEndPr/>
      <w:sdtContent>
        <w:p w:rsidR="000C15AC" w:rsidRDefault="00242787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2256956" w:history="1">
            <w:r w:rsidR="000C15AC" w:rsidRPr="00576AE2">
              <w:rPr>
                <w:rStyle w:val="Hyperlink"/>
                <w:noProof/>
              </w:rPr>
              <w:t>АННОТАЦИЯ</w:t>
            </w:r>
            <w:r w:rsidR="000C15AC">
              <w:rPr>
                <w:noProof/>
                <w:webHidden/>
              </w:rPr>
              <w:tab/>
            </w:r>
            <w:r w:rsidR="000C15AC">
              <w:rPr>
                <w:noProof/>
                <w:webHidden/>
              </w:rPr>
              <w:fldChar w:fldCharType="begin"/>
            </w:r>
            <w:r w:rsidR="000C15AC">
              <w:rPr>
                <w:noProof/>
                <w:webHidden/>
              </w:rPr>
              <w:instrText xml:space="preserve"> PAGEREF _Toc62256956 \h </w:instrText>
            </w:r>
            <w:r w:rsidR="000C15AC">
              <w:rPr>
                <w:noProof/>
                <w:webHidden/>
              </w:rPr>
            </w:r>
            <w:r w:rsidR="000C15AC">
              <w:rPr>
                <w:noProof/>
                <w:webHidden/>
              </w:rPr>
              <w:fldChar w:fldCharType="separate"/>
            </w:r>
            <w:r w:rsidR="000C15AC">
              <w:rPr>
                <w:noProof/>
                <w:webHidden/>
              </w:rPr>
              <w:t>2</w:t>
            </w:r>
            <w:r w:rsidR="000C15AC"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57" w:history="1">
            <w:r w:rsidRPr="00576AE2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58" w:history="1">
            <w:r w:rsidRPr="00576AE2">
              <w:rPr>
                <w:rStyle w:val="Hyperlink"/>
                <w:noProof/>
              </w:rPr>
              <w:t>ОБЩЕЕ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59" w:history="1">
            <w:r w:rsidRPr="00576AE2">
              <w:rPr>
                <w:rStyle w:val="Hyperlink"/>
                <w:noProof/>
              </w:rPr>
              <w:t>УЧАСТНИКИ 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60" w:history="1">
            <w:r w:rsidRPr="00576AE2">
              <w:rPr>
                <w:rStyle w:val="Hyperlink"/>
                <w:noProof/>
              </w:rPr>
              <w:t>ИНДИВИДУАЛЬНЫЕ ПЛАНЫ УЧАСТНИКОВ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61" w:history="1">
            <w:r w:rsidRPr="00576AE2">
              <w:rPr>
                <w:rStyle w:val="Hyperlink"/>
                <w:noProof/>
              </w:rPr>
              <w:t>СОДЕРЖАТЕЛЬНЫЕ ГЛАВЫ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3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62" w:history="1">
            <w:r w:rsidRPr="00576AE2">
              <w:rPr>
                <w:rStyle w:val="Hyperlink"/>
                <w:noProof/>
              </w:rPr>
              <w:t>Поиск учебно-методических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3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63" w:history="1">
            <w:r w:rsidRPr="00576AE2">
              <w:rPr>
                <w:rStyle w:val="Hyperlink"/>
                <w:noProof/>
              </w:rPr>
              <w:t>Предоставление курсов студентам и их прохождение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3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64" w:history="1">
            <w:r w:rsidRPr="00576AE2">
              <w:rPr>
                <w:rStyle w:val="Hyperlink"/>
                <w:noProof/>
              </w:rPr>
              <w:t>Работа над визуализацией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3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65" w:history="1">
            <w:r w:rsidRPr="00576AE2">
              <w:rPr>
                <w:rStyle w:val="Hyperlink"/>
                <w:noProof/>
              </w:rPr>
              <w:t>Разработка методических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3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66" w:history="1">
            <w:r w:rsidRPr="00576AE2">
              <w:rPr>
                <w:rStyle w:val="Hyperlink"/>
                <w:noProof/>
              </w:rPr>
              <w:t>Разработка проектной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67" w:history="1">
            <w:r w:rsidRPr="00576AE2">
              <w:rPr>
                <w:rStyle w:val="Hyperlink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5AC" w:rsidRDefault="000C15AC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256968" w:history="1">
            <w:r w:rsidRPr="00576AE2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23" w:rsidRDefault="00242787">
          <w:pPr>
            <w:spacing w:line="360" w:lineRule="auto"/>
            <w:jc w:val="both"/>
          </w:pPr>
          <w:r>
            <w:fldChar w:fldCharType="end"/>
          </w:r>
        </w:p>
      </w:sdtContent>
    </w:sdt>
    <w:p w:rsidR="009E1B23" w:rsidRDefault="009E1B23">
      <w:pPr>
        <w:spacing w:line="360" w:lineRule="auto"/>
        <w:jc w:val="both"/>
      </w:pPr>
    </w:p>
    <w:p w:rsidR="009E1B23" w:rsidRDefault="00242787">
      <w:pPr>
        <w:spacing w:line="360" w:lineRule="auto"/>
        <w:jc w:val="both"/>
      </w:pPr>
      <w:r>
        <w:br w:type="page"/>
      </w:r>
    </w:p>
    <w:p w:rsidR="009E1B23" w:rsidRDefault="00242787">
      <w:pPr>
        <w:pStyle w:val="Heading2"/>
        <w:spacing w:line="360" w:lineRule="auto"/>
        <w:jc w:val="center"/>
        <w:rPr>
          <w:i w:val="0"/>
        </w:rPr>
      </w:pPr>
      <w:bookmarkStart w:id="1" w:name="_Toc62256956"/>
      <w:r>
        <w:rPr>
          <w:i w:val="0"/>
        </w:rPr>
        <w:lastRenderedPageBreak/>
        <w:t>АННОТАЦИЯ</w:t>
      </w:r>
      <w:bookmarkEnd w:id="1"/>
    </w:p>
    <w:p w:rsidR="009E1B23" w:rsidRDefault="00242787">
      <w:pPr>
        <w:spacing w:line="360" w:lineRule="auto"/>
        <w:ind w:firstLine="709"/>
      </w:pPr>
      <w:r>
        <w:t>В данном отчете представлены описание проекта, основные цели и задачи, участники проекта и их роли и планы в этом семестре, рассмотрены основные этапы п</w:t>
      </w:r>
      <w:r>
        <w:t>роекта и подведены итоги деятельности команды в текущем семестре.</w:t>
      </w:r>
    </w:p>
    <w:p w:rsidR="009E1B23" w:rsidRDefault="00242787">
      <w:pPr>
        <w:pStyle w:val="Heading2"/>
        <w:spacing w:line="360" w:lineRule="auto"/>
        <w:jc w:val="center"/>
        <w:rPr>
          <w:i w:val="0"/>
        </w:rPr>
      </w:pPr>
      <w:bookmarkStart w:id="2" w:name="_Toc62256957"/>
      <w:r>
        <w:rPr>
          <w:i w:val="0"/>
        </w:rPr>
        <w:t>ВВЕДЕНИЕ</w:t>
      </w:r>
      <w:bookmarkEnd w:id="2"/>
    </w:p>
    <w:p w:rsidR="009E1B23" w:rsidRDefault="00242787">
      <w:pPr>
        <w:spacing w:line="360" w:lineRule="auto"/>
        <w:ind w:firstLine="709"/>
      </w:pPr>
      <w:r>
        <w:t>Проект направлен на решение инженерных задач визуализации работы систем.ю в которых требуется расчет движения частиц (потока). Основная цель проекта - представление работающего устройства с анимацией движения жидкости, газа, огня или сыпучих сред в дополне</w:t>
      </w:r>
      <w:r>
        <w:t>нной и виртуальной реальностях, осуществление полного обзора работы устройства визуальными методами.</w:t>
      </w:r>
    </w:p>
    <w:p w:rsidR="009E1B23" w:rsidRDefault="00242787">
      <w:pPr>
        <w:pStyle w:val="Heading2"/>
        <w:spacing w:line="360" w:lineRule="auto"/>
        <w:jc w:val="center"/>
        <w:rPr>
          <w:i w:val="0"/>
        </w:rPr>
      </w:pPr>
      <w:bookmarkStart w:id="3" w:name="_Toc62256958"/>
      <w:r>
        <w:rPr>
          <w:i w:val="0"/>
        </w:rPr>
        <w:t>ОБЩЕЕ ЗАДАНИЕ</w:t>
      </w:r>
      <w:bookmarkEnd w:id="3"/>
    </w:p>
    <w:p w:rsidR="009E1B23" w:rsidRDefault="00242787">
      <w:pPr>
        <w:spacing w:line="360" w:lineRule="auto"/>
        <w:ind w:firstLine="709"/>
      </w:pPr>
      <w:r>
        <w:t>3D-моделирование сборки аппарата, текстурирование и анимация текучих сред. Создание видео по работе аппаратов (центробежного насоса) и разраб</w:t>
      </w:r>
      <w:r>
        <w:t>отка учебных пособий.</w:t>
      </w:r>
    </w:p>
    <w:p w:rsidR="009E1B23" w:rsidRDefault="00242787">
      <w:pPr>
        <w:pStyle w:val="Heading2"/>
        <w:spacing w:line="360" w:lineRule="auto"/>
        <w:jc w:val="center"/>
        <w:rPr>
          <w:i w:val="0"/>
        </w:rPr>
      </w:pPr>
      <w:bookmarkStart w:id="4" w:name="_Toc62256959"/>
      <w:r>
        <w:rPr>
          <w:i w:val="0"/>
        </w:rPr>
        <w:t>УЧАСТНИКИ И РОЛИ</w:t>
      </w:r>
      <w:bookmarkEnd w:id="4"/>
    </w:p>
    <w:p w:rsidR="009E1B23" w:rsidRDefault="00242787">
      <w:pPr>
        <w:spacing w:line="360" w:lineRule="auto"/>
        <w:ind w:firstLine="709"/>
      </w:pPr>
      <w:r>
        <w:t xml:space="preserve">Всего количество участников проекта в данном семестре насчитывает 6 человек. Коллектив состоит из студентов первого, второго и третьего курсов. </w:t>
      </w:r>
    </w:p>
    <w:p w:rsidR="009E1B23" w:rsidRDefault="00242787">
      <w:pPr>
        <w:shd w:val="clear" w:color="auto" w:fill="FFFFFF"/>
        <w:spacing w:line="360" w:lineRule="auto"/>
        <w:ind w:left="360"/>
      </w:pPr>
      <w:r>
        <w:t>Баранова А.Ю. – капитан команды, планирование, создание документации.</w:t>
      </w:r>
    </w:p>
    <w:p w:rsidR="009E1B23" w:rsidRDefault="00242787">
      <w:pPr>
        <w:shd w:val="clear" w:color="auto" w:fill="FFFFFF"/>
        <w:spacing w:line="360" w:lineRule="auto"/>
        <w:ind w:left="360"/>
      </w:pPr>
      <w:r>
        <w:t>Фр</w:t>
      </w:r>
      <w:r>
        <w:t>олов А.М. –капитан команды,планирование проекта,  создание визуализаций написание методических материалов.</w:t>
      </w:r>
    </w:p>
    <w:p w:rsidR="009E1B23" w:rsidRDefault="00242787">
      <w:pPr>
        <w:shd w:val="clear" w:color="auto" w:fill="FFFFFF"/>
        <w:spacing w:line="360" w:lineRule="auto"/>
        <w:ind w:left="360"/>
      </w:pPr>
      <w:r>
        <w:t>Гусева А.Е. – создание визуализации, написание методических материалов, поиск материалов.</w:t>
      </w:r>
    </w:p>
    <w:p w:rsidR="009E1B23" w:rsidRDefault="00242787">
      <w:pPr>
        <w:shd w:val="clear" w:color="auto" w:fill="FFFFFF"/>
        <w:spacing w:line="360" w:lineRule="auto"/>
        <w:ind w:left="360"/>
      </w:pPr>
      <w:r>
        <w:t>Жерздев Т.А. – создание документации, поиск материалов.</w:t>
      </w:r>
    </w:p>
    <w:p w:rsidR="009E1B23" w:rsidRDefault="00242787">
      <w:pPr>
        <w:shd w:val="clear" w:color="auto" w:fill="FFFFFF"/>
        <w:spacing w:line="360" w:lineRule="auto"/>
        <w:ind w:left="360"/>
      </w:pPr>
      <w:r>
        <w:t>Язе</w:t>
      </w:r>
      <w:r>
        <w:t>в И.Е. – создание документации, поиск материалов.</w:t>
      </w:r>
    </w:p>
    <w:p w:rsidR="009E1B23" w:rsidRDefault="00242787">
      <w:pPr>
        <w:shd w:val="clear" w:color="auto" w:fill="FFFFFF"/>
        <w:spacing w:line="360" w:lineRule="auto"/>
        <w:ind w:left="360"/>
        <w:rPr>
          <w:sz w:val="20"/>
          <w:szCs w:val="20"/>
        </w:rPr>
      </w:pPr>
      <w:r>
        <w:t>Иванов А.А. – создание документации, поиск материалов</w:t>
      </w: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:rsidR="009E1B23" w:rsidRDefault="009E1B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:rsidR="009E1B23" w:rsidRDefault="00242787">
      <w:pPr>
        <w:pStyle w:val="Heading2"/>
        <w:spacing w:line="360" w:lineRule="auto"/>
        <w:jc w:val="center"/>
        <w:rPr>
          <w:i w:val="0"/>
        </w:rPr>
      </w:pPr>
      <w:bookmarkStart w:id="5" w:name="_Toc62256960"/>
      <w:r>
        <w:rPr>
          <w:i w:val="0"/>
        </w:rPr>
        <w:lastRenderedPageBreak/>
        <w:t>ИНДИВИДУАЛЬНЫЕ ПЛАНЫ УЧАСТНИКОВ</w:t>
      </w:r>
      <w:bookmarkEnd w:id="5"/>
    </w:p>
    <w:p w:rsidR="009E1B23" w:rsidRDefault="00242787">
      <w:pPr>
        <w:spacing w:line="360" w:lineRule="auto"/>
        <w:jc w:val="both"/>
      </w:pPr>
      <w:r>
        <w:t>Индивидуальные планы работ участников представлены в табл.1.</w:t>
      </w:r>
    </w:p>
    <w:tbl>
      <w:tblPr>
        <w:tblStyle w:val="a0"/>
        <w:tblW w:w="9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698"/>
      </w:tblGrid>
      <w:tr w:rsidR="009E1B23">
        <w:trPr>
          <w:trHeight w:val="514"/>
        </w:trPr>
        <w:tc>
          <w:tcPr>
            <w:tcW w:w="2689" w:type="dxa"/>
            <w:vAlign w:val="center"/>
          </w:tcPr>
          <w:p w:rsidR="009E1B23" w:rsidRDefault="00242787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6698" w:type="dxa"/>
            <w:vAlign w:val="center"/>
          </w:tcPr>
          <w:p w:rsidR="009E1B23" w:rsidRDefault="00242787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Индивидуальный план работ</w:t>
            </w:r>
          </w:p>
        </w:tc>
      </w:tr>
      <w:tr w:rsidR="009E1B23">
        <w:trPr>
          <w:trHeight w:val="1785"/>
        </w:trPr>
        <w:tc>
          <w:tcPr>
            <w:tcW w:w="2689" w:type="dxa"/>
            <w:vAlign w:val="center"/>
          </w:tcPr>
          <w:p w:rsidR="009E1B23" w:rsidRDefault="00242787">
            <w:pPr>
              <w:shd w:val="clear" w:color="auto" w:fill="FFFFFF"/>
              <w:spacing w:line="360" w:lineRule="auto"/>
              <w:ind w:left="360"/>
              <w:jc w:val="both"/>
            </w:pPr>
            <w:r>
              <w:t>Баранова А.Ю.</w:t>
            </w:r>
          </w:p>
        </w:tc>
        <w:tc>
          <w:tcPr>
            <w:tcW w:w="6698" w:type="dxa"/>
            <w:vAlign w:val="center"/>
          </w:tcPr>
          <w:p w:rsidR="009E1B23" w:rsidRDefault="00242787">
            <w:pPr>
              <w:numPr>
                <w:ilvl w:val="0"/>
                <w:numId w:val="2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Поиск моделей для проекта</w:t>
            </w:r>
          </w:p>
          <w:p w:rsidR="009E1B23" w:rsidRDefault="00242787">
            <w:pPr>
              <w:numPr>
                <w:ilvl w:val="0"/>
                <w:numId w:val="2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Поиск курсов и материалов</w:t>
            </w:r>
          </w:p>
          <w:p w:rsidR="009E1B23" w:rsidRDefault="00242787">
            <w:pPr>
              <w:numPr>
                <w:ilvl w:val="0"/>
                <w:numId w:val="2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Ведение доски на Trello и Google диск</w:t>
            </w:r>
          </w:p>
          <w:p w:rsidR="009E1B23" w:rsidRDefault="00242787">
            <w:pPr>
              <w:numPr>
                <w:ilvl w:val="0"/>
                <w:numId w:val="2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Участие в визуализации работы насоса</w:t>
            </w:r>
          </w:p>
          <w:p w:rsidR="009E1B23" w:rsidRDefault="00242787">
            <w:pPr>
              <w:numPr>
                <w:ilvl w:val="0"/>
                <w:numId w:val="2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Участие в создании отчётности, видео и презентации</w:t>
            </w:r>
          </w:p>
          <w:p w:rsidR="009E1B23" w:rsidRDefault="009E1B23">
            <w:pPr>
              <w:spacing w:line="360" w:lineRule="auto"/>
              <w:jc w:val="both"/>
            </w:pPr>
          </w:p>
        </w:tc>
      </w:tr>
      <w:tr w:rsidR="009E1B23">
        <w:trPr>
          <w:trHeight w:val="1186"/>
        </w:trPr>
        <w:tc>
          <w:tcPr>
            <w:tcW w:w="2689" w:type="dxa"/>
            <w:vAlign w:val="center"/>
          </w:tcPr>
          <w:p w:rsidR="009E1B23" w:rsidRDefault="00242787">
            <w:pPr>
              <w:shd w:val="clear" w:color="auto" w:fill="FFFFFF"/>
              <w:spacing w:line="360" w:lineRule="auto"/>
              <w:ind w:left="360"/>
              <w:jc w:val="both"/>
            </w:pPr>
            <w:r>
              <w:t>Фролов А.М.</w:t>
            </w:r>
          </w:p>
        </w:tc>
        <w:tc>
          <w:tcPr>
            <w:tcW w:w="6698" w:type="dxa"/>
            <w:vAlign w:val="center"/>
          </w:tcPr>
          <w:p w:rsidR="009E1B23" w:rsidRDefault="00242787">
            <w:pPr>
              <w:numPr>
                <w:ilvl w:val="0"/>
                <w:numId w:val="1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Поиск обучающих курсов по Autodesk Maya.</w:t>
            </w:r>
          </w:p>
          <w:p w:rsidR="009E1B23" w:rsidRDefault="00242787">
            <w:pPr>
              <w:numPr>
                <w:ilvl w:val="0"/>
                <w:numId w:val="1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Организация работы команды, распределение задач.</w:t>
            </w:r>
          </w:p>
          <w:p w:rsidR="009E1B23" w:rsidRDefault="00242787">
            <w:pPr>
              <w:numPr>
                <w:ilvl w:val="0"/>
                <w:numId w:val="1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Организация файловой системы проекта Maya.</w:t>
            </w:r>
          </w:p>
          <w:p w:rsidR="009E1B23" w:rsidRDefault="00242787">
            <w:pPr>
              <w:numPr>
                <w:ilvl w:val="0"/>
                <w:numId w:val="1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Создание симуляции потоков жидкости.</w:t>
            </w:r>
          </w:p>
          <w:p w:rsidR="009E1B23" w:rsidRDefault="00242787">
            <w:pPr>
              <w:numPr>
                <w:ilvl w:val="0"/>
                <w:numId w:val="1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Создание финальных кадров визуализации насоса для финального видео.</w:t>
            </w:r>
          </w:p>
        </w:tc>
      </w:tr>
      <w:tr w:rsidR="009E1B23">
        <w:trPr>
          <w:trHeight w:val="1186"/>
        </w:trPr>
        <w:tc>
          <w:tcPr>
            <w:tcW w:w="2689" w:type="dxa"/>
            <w:vAlign w:val="center"/>
          </w:tcPr>
          <w:p w:rsidR="009E1B23" w:rsidRDefault="00242787">
            <w:pPr>
              <w:shd w:val="clear" w:color="auto" w:fill="FFFFFF"/>
              <w:spacing w:line="360" w:lineRule="auto"/>
              <w:ind w:left="360"/>
              <w:jc w:val="both"/>
            </w:pPr>
            <w:r>
              <w:t xml:space="preserve">Гусева А.Е. </w:t>
            </w:r>
          </w:p>
        </w:tc>
        <w:tc>
          <w:tcPr>
            <w:tcW w:w="6698" w:type="dxa"/>
            <w:vAlign w:val="center"/>
          </w:tcPr>
          <w:p w:rsidR="009E1B23" w:rsidRDefault="00242787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Поиск подходящей сборки инженерного устройства.</w:t>
            </w:r>
          </w:p>
          <w:p w:rsidR="009E1B23" w:rsidRDefault="00242787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Поиск и изучение обучающих материалов по созданию анимации и работе в Maya.</w:t>
            </w:r>
          </w:p>
          <w:p w:rsidR="009E1B23" w:rsidRDefault="00242787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Знакомство с базовым интерфейсом Autodesk Maya.</w:t>
            </w:r>
          </w:p>
          <w:p w:rsidR="009E1B23" w:rsidRDefault="00242787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Создание роликов с анимацией облета модели.</w:t>
            </w:r>
          </w:p>
          <w:p w:rsidR="009E1B23" w:rsidRDefault="00242787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 xml:space="preserve">Заполнение облака и Trello результатами </w:t>
            </w:r>
            <w:r>
              <w:rPr>
                <w:color w:val="24292E"/>
              </w:rPr>
              <w:t>работы.</w:t>
            </w:r>
          </w:p>
          <w:p w:rsidR="009E1B23" w:rsidRDefault="00242787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Разработка методического материала.</w:t>
            </w:r>
          </w:p>
        </w:tc>
      </w:tr>
      <w:tr w:rsidR="009E1B23">
        <w:trPr>
          <w:trHeight w:val="1186"/>
        </w:trPr>
        <w:tc>
          <w:tcPr>
            <w:tcW w:w="2689" w:type="dxa"/>
            <w:vAlign w:val="center"/>
          </w:tcPr>
          <w:p w:rsidR="009E1B23" w:rsidRDefault="00242787">
            <w:pPr>
              <w:shd w:val="clear" w:color="auto" w:fill="FFFFFF"/>
              <w:spacing w:line="360" w:lineRule="auto"/>
              <w:ind w:left="360"/>
              <w:jc w:val="both"/>
            </w:pPr>
            <w:r>
              <w:t>Жерздев Т.А.</w:t>
            </w:r>
          </w:p>
        </w:tc>
        <w:tc>
          <w:tcPr>
            <w:tcW w:w="6698" w:type="dxa"/>
            <w:vAlign w:val="center"/>
          </w:tcPr>
          <w:p w:rsidR="009E1B23" w:rsidRDefault="00242787">
            <w:pPr>
              <w:numPr>
                <w:ilvl w:val="0"/>
                <w:numId w:val="7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Поиск методических материалов по проектированию макросов в AutoDesk Maya</w:t>
            </w:r>
          </w:p>
          <w:p w:rsidR="009E1B23" w:rsidRDefault="00242787">
            <w:pPr>
              <w:numPr>
                <w:ilvl w:val="0"/>
                <w:numId w:val="7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Поиск инженерных устройств и их моделей.</w:t>
            </w:r>
          </w:p>
          <w:p w:rsidR="009E1B23" w:rsidRDefault="00242787">
            <w:pPr>
              <w:numPr>
                <w:ilvl w:val="0"/>
                <w:numId w:val="7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Поиск обучающих материалов по созданию анимаций в Maya.</w:t>
            </w:r>
          </w:p>
          <w:p w:rsidR="009E1B23" w:rsidRDefault="00242787">
            <w:pPr>
              <w:numPr>
                <w:ilvl w:val="0"/>
                <w:numId w:val="7"/>
              </w:numPr>
              <w:shd w:val="clear" w:color="auto" w:fill="FFFFFF"/>
              <w:spacing w:line="360" w:lineRule="auto"/>
            </w:pPr>
            <w:r>
              <w:rPr>
                <w:color w:val="24292E"/>
              </w:rPr>
              <w:t>Создание презентации проекта.</w:t>
            </w:r>
          </w:p>
          <w:p w:rsidR="009E1B23" w:rsidRDefault="009E1B23">
            <w:pPr>
              <w:spacing w:line="360" w:lineRule="auto"/>
              <w:jc w:val="both"/>
            </w:pPr>
          </w:p>
        </w:tc>
      </w:tr>
      <w:tr w:rsidR="009E1B23">
        <w:trPr>
          <w:trHeight w:val="1137"/>
        </w:trPr>
        <w:tc>
          <w:tcPr>
            <w:tcW w:w="2689" w:type="dxa"/>
            <w:vAlign w:val="center"/>
          </w:tcPr>
          <w:p w:rsidR="009E1B23" w:rsidRDefault="00242787">
            <w:pPr>
              <w:shd w:val="clear" w:color="auto" w:fill="FFFFFF"/>
              <w:spacing w:line="360" w:lineRule="auto"/>
              <w:ind w:left="360"/>
              <w:jc w:val="both"/>
            </w:pPr>
            <w:r>
              <w:t>Язев И.Е.</w:t>
            </w:r>
          </w:p>
        </w:tc>
        <w:tc>
          <w:tcPr>
            <w:tcW w:w="6698" w:type="dxa"/>
            <w:vAlign w:val="center"/>
          </w:tcPr>
          <w:p w:rsidR="009E1B23" w:rsidRDefault="00242787">
            <w:pPr>
              <w:numPr>
                <w:ilvl w:val="0"/>
                <w:numId w:val="5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Поиск инженерных устройств и их моделей.</w:t>
            </w:r>
          </w:p>
          <w:p w:rsidR="009E1B23" w:rsidRDefault="00242787">
            <w:pPr>
              <w:numPr>
                <w:ilvl w:val="0"/>
                <w:numId w:val="5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Поиск обучающих материалов по созданию анимаций в Maya.</w:t>
            </w:r>
          </w:p>
          <w:p w:rsidR="009E1B23" w:rsidRDefault="00242787">
            <w:pPr>
              <w:numPr>
                <w:ilvl w:val="0"/>
                <w:numId w:val="5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Создание плаката проекта.</w:t>
            </w:r>
          </w:p>
        </w:tc>
      </w:tr>
      <w:tr w:rsidR="009E1B23">
        <w:trPr>
          <w:trHeight w:val="1186"/>
        </w:trPr>
        <w:tc>
          <w:tcPr>
            <w:tcW w:w="2689" w:type="dxa"/>
            <w:vAlign w:val="center"/>
          </w:tcPr>
          <w:p w:rsidR="009E1B23" w:rsidRDefault="00242787">
            <w:pPr>
              <w:shd w:val="clear" w:color="auto" w:fill="FFFFFF"/>
              <w:spacing w:line="360" w:lineRule="auto"/>
              <w:ind w:left="360"/>
              <w:jc w:val="both"/>
            </w:pPr>
            <w:r>
              <w:lastRenderedPageBreak/>
              <w:t>Иванов А.А.</w:t>
            </w:r>
          </w:p>
        </w:tc>
        <w:tc>
          <w:tcPr>
            <w:tcW w:w="6698" w:type="dxa"/>
            <w:vAlign w:val="center"/>
          </w:tcPr>
          <w:p w:rsidR="009E1B23" w:rsidRDefault="00242787">
            <w:pPr>
              <w:numPr>
                <w:ilvl w:val="0"/>
                <w:numId w:val="3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Поиск методических материалов по проектированию макросов в AutoDesk Maya</w:t>
            </w:r>
          </w:p>
          <w:p w:rsidR="009E1B23" w:rsidRDefault="00242787">
            <w:pPr>
              <w:numPr>
                <w:ilvl w:val="0"/>
                <w:numId w:val="3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Поиск инженерных устройств и их моделей.</w:t>
            </w:r>
          </w:p>
          <w:p w:rsidR="009E1B23" w:rsidRDefault="00242787">
            <w:pPr>
              <w:numPr>
                <w:ilvl w:val="0"/>
                <w:numId w:val="3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Поиск обучающих материалов по созданию анимаций в Maya.</w:t>
            </w:r>
          </w:p>
          <w:p w:rsidR="009E1B23" w:rsidRDefault="00242787">
            <w:pPr>
              <w:numPr>
                <w:ilvl w:val="0"/>
                <w:numId w:val="3"/>
              </w:numPr>
              <w:shd w:val="clear" w:color="auto" w:fill="FFFFFF"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Создание финального видео.</w:t>
            </w:r>
          </w:p>
        </w:tc>
      </w:tr>
    </w:tbl>
    <w:p w:rsidR="009E1B23" w:rsidRDefault="009E1B23">
      <w:pPr>
        <w:spacing w:line="360" w:lineRule="auto"/>
        <w:jc w:val="center"/>
      </w:pPr>
    </w:p>
    <w:p w:rsidR="009E1B23" w:rsidRDefault="00242787">
      <w:pPr>
        <w:spacing w:line="360" w:lineRule="auto"/>
        <w:jc w:val="center"/>
        <w:rPr>
          <w:i/>
        </w:rPr>
      </w:pPr>
      <w:r>
        <w:rPr>
          <w:i/>
        </w:rPr>
        <w:t>Табл. 1 Индивидуальные планы участников</w:t>
      </w:r>
    </w:p>
    <w:p w:rsidR="009E1B23" w:rsidRDefault="009E1B23">
      <w:pPr>
        <w:spacing w:line="360" w:lineRule="auto"/>
        <w:jc w:val="both"/>
      </w:pPr>
    </w:p>
    <w:p w:rsidR="009E1B23" w:rsidRDefault="00242787">
      <w:pPr>
        <w:pStyle w:val="Heading2"/>
        <w:spacing w:line="360" w:lineRule="auto"/>
        <w:jc w:val="center"/>
        <w:rPr>
          <w:i w:val="0"/>
        </w:rPr>
      </w:pPr>
      <w:bookmarkStart w:id="6" w:name="_Toc62256961"/>
      <w:r>
        <w:rPr>
          <w:i w:val="0"/>
        </w:rPr>
        <w:t>СОДЕРЖАТЕЛЬНЫЕ ГЛАВЫ</w:t>
      </w:r>
      <w:bookmarkEnd w:id="6"/>
    </w:p>
    <w:p w:rsidR="009E1B23" w:rsidRDefault="00242787">
      <w:pPr>
        <w:spacing w:line="360" w:lineRule="auto"/>
        <w:ind w:firstLine="709"/>
      </w:pPr>
      <w:r>
        <w:t xml:space="preserve">Полный список этапов проекта: </w:t>
      </w:r>
    </w:p>
    <w:p w:rsidR="009E1B23" w:rsidRDefault="00242787">
      <w:pPr>
        <w:numPr>
          <w:ilvl w:val="0"/>
          <w:numId w:val="6"/>
        </w:numPr>
        <w:spacing w:line="360" w:lineRule="auto"/>
      </w:pPr>
      <w:r>
        <w:t>Поиск учебно-методических материалов</w:t>
      </w:r>
    </w:p>
    <w:p w:rsidR="009E1B23" w:rsidRDefault="00242787">
      <w:pPr>
        <w:numPr>
          <w:ilvl w:val="0"/>
          <w:numId w:val="6"/>
        </w:numPr>
        <w:spacing w:line="360" w:lineRule="auto"/>
      </w:pPr>
      <w:r>
        <w:t>Предоставление курсов студентам и их прохождение</w:t>
      </w:r>
    </w:p>
    <w:p w:rsidR="009E1B23" w:rsidRDefault="00242787">
      <w:pPr>
        <w:numPr>
          <w:ilvl w:val="0"/>
          <w:numId w:val="6"/>
        </w:numPr>
        <w:spacing w:line="360" w:lineRule="auto"/>
      </w:pPr>
      <w:r>
        <w:t>Работа над визуализацией</w:t>
      </w:r>
    </w:p>
    <w:p w:rsidR="009E1B23" w:rsidRDefault="00242787">
      <w:pPr>
        <w:numPr>
          <w:ilvl w:val="0"/>
          <w:numId w:val="6"/>
        </w:numPr>
        <w:spacing w:line="360" w:lineRule="auto"/>
      </w:pPr>
      <w:r>
        <w:t>Разработка методических материалов</w:t>
      </w:r>
    </w:p>
    <w:p w:rsidR="009E1B23" w:rsidRDefault="00242787">
      <w:pPr>
        <w:numPr>
          <w:ilvl w:val="0"/>
          <w:numId w:val="6"/>
        </w:numPr>
        <w:spacing w:line="360" w:lineRule="auto"/>
      </w:pPr>
      <w:r>
        <w:t>Разработка проектной документации</w:t>
      </w:r>
    </w:p>
    <w:p w:rsidR="009E1B23" w:rsidRDefault="00242787">
      <w:pPr>
        <w:pStyle w:val="Heading3"/>
        <w:spacing w:line="360" w:lineRule="auto"/>
        <w:ind w:left="709"/>
      </w:pPr>
      <w:bookmarkStart w:id="7" w:name="_Toc62256962"/>
      <w:r>
        <w:t>Поиск учебно-методических материалов</w:t>
      </w:r>
      <w:bookmarkEnd w:id="7"/>
    </w:p>
    <w:p w:rsidR="009E1B23" w:rsidRDefault="00242787">
      <w:pPr>
        <w:spacing w:line="360" w:lineRule="auto"/>
        <w:ind w:firstLine="709"/>
        <w:rPr>
          <w:b/>
        </w:rPr>
      </w:pPr>
      <w:r>
        <w:t>На первом этапе всем студентам предстоял поиск обучающих материалов для изучения и подготовки к работе над проектом. В силу того, что русскоязычных исчерпывающих материалов по Autodesk Maya и плагину Bifrost в открытом доступе не было найдено, принято реше</w:t>
      </w:r>
      <w:r>
        <w:t>ние взять курсы на английском языке.</w:t>
      </w:r>
    </w:p>
    <w:p w:rsidR="009E1B23" w:rsidRDefault="00242787">
      <w:pPr>
        <w:pStyle w:val="Heading3"/>
        <w:spacing w:line="360" w:lineRule="auto"/>
        <w:ind w:left="709"/>
      </w:pPr>
      <w:bookmarkStart w:id="8" w:name="_Toc62256963"/>
      <w:r>
        <w:t>Предоставление курсов студентам и их прохождение</w:t>
      </w:r>
      <w:bookmarkEnd w:id="8"/>
    </w:p>
    <w:p w:rsidR="009E1B23" w:rsidRDefault="00242787">
      <w:pPr>
        <w:spacing w:line="360" w:lineRule="auto"/>
        <w:ind w:firstLine="709"/>
        <w:rPr>
          <w:b/>
        </w:rPr>
      </w:pPr>
      <w:r>
        <w:t xml:space="preserve">За основу брались циклы обучающих видеороликов по 3D-моделированию в Autodesk Maya и работе с плагином Bifrost и видео-уроки на платформе Youtube. Курсы ориентированы на </w:t>
      </w:r>
      <w:r>
        <w:t>практику и будут полезны для освоения их начинающими.</w:t>
      </w:r>
    </w:p>
    <w:p w:rsidR="009E1B23" w:rsidRDefault="00242787">
      <w:pPr>
        <w:pStyle w:val="Heading3"/>
        <w:spacing w:line="360" w:lineRule="auto"/>
        <w:ind w:left="709"/>
      </w:pPr>
      <w:bookmarkStart w:id="9" w:name="_Toc62256964"/>
      <w:r>
        <w:t>Работа над визуализацией</w:t>
      </w:r>
      <w:bookmarkEnd w:id="9"/>
    </w:p>
    <w:p w:rsidR="009E1B23" w:rsidRDefault="00242787">
      <w:pPr>
        <w:spacing w:line="360" w:lineRule="auto"/>
        <w:ind w:firstLine="709"/>
        <w:rPr>
          <w:b/>
        </w:rPr>
      </w:pPr>
      <w:r>
        <w:t>На данном этапе была создана 3D-модель центробежного насоса. Для симуляции движения частиц в аппарате был использован плагин Bifrost для Autodesk Maya. Сложность состояла в том,</w:t>
      </w:r>
      <w:r>
        <w:t xml:space="preserve"> что Maya и Bifrost очень требовательны к аппаратной части компьютера, из-за этого процесс расчета движения частиц и рендера кадров для видео был очень длительным.</w:t>
      </w:r>
    </w:p>
    <w:p w:rsidR="009E1B23" w:rsidRDefault="00242787">
      <w:pPr>
        <w:pStyle w:val="Heading3"/>
        <w:spacing w:line="360" w:lineRule="auto"/>
        <w:ind w:left="709"/>
      </w:pPr>
      <w:bookmarkStart w:id="10" w:name="_Toc62256965"/>
      <w:r>
        <w:lastRenderedPageBreak/>
        <w:t>Разработка методических материалов</w:t>
      </w:r>
      <w:bookmarkEnd w:id="10"/>
    </w:p>
    <w:p w:rsidR="009E1B23" w:rsidRDefault="00242787">
      <w:pPr>
        <w:spacing w:line="360" w:lineRule="auto"/>
        <w:ind w:firstLine="709"/>
      </w:pPr>
      <w:r>
        <w:t>На этом этапе участники составили 3 подробных и доступных</w:t>
      </w:r>
      <w:r>
        <w:t xml:space="preserve"> учебно-методических пособий по работе с визуализацией в Autodesk Maya и Bifrost. Первые два пособия объяснят читателю основы анимации в Maya. Третье покажет, как смоделировать симуляцию жидкости в Bifrost.</w:t>
      </w:r>
    </w:p>
    <w:p w:rsidR="009E1B23" w:rsidRDefault="00242787">
      <w:pPr>
        <w:pStyle w:val="Heading3"/>
        <w:spacing w:line="360" w:lineRule="auto"/>
        <w:ind w:left="709"/>
      </w:pPr>
      <w:bookmarkStart w:id="11" w:name="_Toc62256966"/>
      <w:r>
        <w:t>Разработка проектной документации</w:t>
      </w:r>
      <w:bookmarkEnd w:id="11"/>
    </w:p>
    <w:p w:rsidR="009E1B23" w:rsidRDefault="00242787">
      <w:pPr>
        <w:spacing w:line="360" w:lineRule="auto"/>
        <w:ind w:firstLine="709"/>
      </w:pPr>
      <w:r>
        <w:t>На данном этапе</w:t>
      </w:r>
      <w:r>
        <w:t xml:space="preserve"> создавалась различная документация по проекту: отчет, индивидуальные планы каждого участника, презентация, создание плаката.</w:t>
      </w:r>
    </w:p>
    <w:p w:rsidR="009E1B23" w:rsidRDefault="00242787">
      <w:pPr>
        <w:pStyle w:val="Heading2"/>
        <w:spacing w:line="360" w:lineRule="auto"/>
        <w:jc w:val="center"/>
        <w:rPr>
          <w:i w:val="0"/>
        </w:rPr>
      </w:pPr>
      <w:bookmarkStart w:id="12" w:name="_Toc62256967"/>
      <w:r>
        <w:rPr>
          <w:i w:val="0"/>
        </w:rPr>
        <w:t>РЕЗУЛЬТАТЫ</w:t>
      </w:r>
      <w:bookmarkEnd w:id="12"/>
    </w:p>
    <w:p w:rsidR="009E1B23" w:rsidRDefault="00242787">
      <w:pPr>
        <w:spacing w:line="360" w:lineRule="auto"/>
        <w:ind w:firstLine="709"/>
      </w:pPr>
      <w:r>
        <w:t>Результатами проекта являются: методические указания по созданию анимированной сцены – создание сцены облета модели (ри</w:t>
      </w:r>
      <w:r>
        <w:t xml:space="preserve">с.1а),  создание сборки и разборки модели (рис.1б), создание симуляции жидкости (рис.1в) модель насоса (рис.2), анимированная сцена работы насоса (рис.3). </w:t>
      </w:r>
    </w:p>
    <w:p w:rsidR="009E1B23" w:rsidRDefault="00242787">
      <w:pPr>
        <w:keepNext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114300" distB="114300" distL="114300" distR="114300" wp14:anchorId="6FCF1CAA" wp14:editId="778B8B95">
            <wp:extent cx="2549635" cy="3550602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9635" cy="3550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114300" distB="114300" distL="114300" distR="114300" wp14:anchorId="3F76CDA3" wp14:editId="4BBBBF74">
            <wp:extent cx="2529606" cy="356965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606" cy="3569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1B23" w:rsidRDefault="00242787">
      <w:pPr>
        <w:keepNext/>
        <w:spacing w:line="360" w:lineRule="auto"/>
        <w:ind w:firstLine="709"/>
        <w:jc w:val="both"/>
        <w:rPr>
          <w:i/>
        </w:rPr>
      </w:pPr>
      <w:r>
        <w:tab/>
        <w:t xml:space="preserve">    </w:t>
      </w:r>
      <w:r>
        <w:tab/>
      </w:r>
      <w:r>
        <w:rPr>
          <w:i/>
        </w:rPr>
        <w:t xml:space="preserve">          а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</w:rPr>
        <w:tab/>
        <w:t xml:space="preserve">          б</w:t>
      </w:r>
    </w:p>
    <w:p w:rsidR="009E1B23" w:rsidRDefault="00242787">
      <w:pPr>
        <w:keepNext/>
        <w:spacing w:line="360" w:lineRule="auto"/>
        <w:ind w:firstLine="709"/>
        <w:jc w:val="both"/>
        <w:rPr>
          <w:i/>
        </w:rPr>
      </w:pPr>
      <w:r>
        <w:rPr>
          <w:noProof/>
        </w:rPr>
        <w:drawing>
          <wp:inline distT="114300" distB="114300" distL="114300" distR="114300" wp14:anchorId="7CACABCA" wp14:editId="07475EBF">
            <wp:extent cx="2278814" cy="3207702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814" cy="3207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</w:rPr>
        <w:t xml:space="preserve">  </w:t>
      </w:r>
    </w:p>
    <w:p w:rsidR="009E1B23" w:rsidRDefault="00242787">
      <w:pPr>
        <w:keepNext/>
        <w:spacing w:line="360" w:lineRule="auto"/>
        <w:ind w:firstLine="709"/>
        <w:jc w:val="both"/>
        <w:rPr>
          <w:i/>
        </w:rPr>
      </w:pPr>
      <w:r>
        <w:tab/>
        <w:t xml:space="preserve">    </w:t>
      </w:r>
      <w:r>
        <w:tab/>
      </w:r>
      <w:r>
        <w:rPr>
          <w:i/>
        </w:rPr>
        <w:t xml:space="preserve">          в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            </w:t>
      </w:r>
    </w:p>
    <w:p w:rsidR="009E1B23" w:rsidRDefault="00242787">
      <w:pPr>
        <w:spacing w:line="360" w:lineRule="auto"/>
        <w:jc w:val="center"/>
        <w:rPr>
          <w:i/>
        </w:rPr>
      </w:pPr>
      <w:r>
        <w:rPr>
          <w:i/>
        </w:rPr>
        <w:t>Рис. 1 Методические указания проекта</w:t>
      </w:r>
    </w:p>
    <w:p w:rsidR="009E1B23" w:rsidRDefault="0024278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580A6A53" wp14:editId="229DE10C">
            <wp:extent cx="6119820" cy="6121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12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1B23" w:rsidRDefault="00242787">
      <w:pPr>
        <w:spacing w:line="360" w:lineRule="auto"/>
        <w:jc w:val="center"/>
        <w:rPr>
          <w:i/>
        </w:rPr>
      </w:pPr>
      <w:r>
        <w:rPr>
          <w:i/>
        </w:rPr>
        <w:t>Рис. 2 3D-модель центробежного насоса</w:t>
      </w:r>
    </w:p>
    <w:p w:rsidR="009E1B23" w:rsidRDefault="009E1B23">
      <w:pPr>
        <w:spacing w:line="360" w:lineRule="auto"/>
        <w:jc w:val="center"/>
        <w:rPr>
          <w:i/>
        </w:rPr>
      </w:pPr>
    </w:p>
    <w:p w:rsidR="009E1B23" w:rsidRDefault="0024278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1DCF5C9B" wp14:editId="37207895">
            <wp:extent cx="6119820" cy="33528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1B23" w:rsidRDefault="00242787">
      <w:pPr>
        <w:spacing w:line="360" w:lineRule="auto"/>
        <w:jc w:val="center"/>
        <w:rPr>
          <w:i/>
        </w:rPr>
      </w:pPr>
      <w:r>
        <w:rPr>
          <w:i/>
        </w:rPr>
        <w:t>Рис. 3 Анимированная сцена работы центробежного насоса</w:t>
      </w:r>
    </w:p>
    <w:p w:rsidR="009E1B23" w:rsidRDefault="009E1B23">
      <w:pPr>
        <w:keepNext/>
        <w:spacing w:line="360" w:lineRule="auto"/>
        <w:jc w:val="center"/>
      </w:pPr>
    </w:p>
    <w:p w:rsidR="009E1B23" w:rsidRDefault="009E1B23">
      <w:pPr>
        <w:spacing w:line="360" w:lineRule="auto"/>
        <w:jc w:val="center"/>
        <w:rPr>
          <w:i/>
        </w:rPr>
      </w:pPr>
    </w:p>
    <w:p w:rsidR="009E1B23" w:rsidRDefault="00242787">
      <w:pPr>
        <w:pStyle w:val="Heading2"/>
        <w:spacing w:line="360" w:lineRule="auto"/>
        <w:jc w:val="center"/>
        <w:rPr>
          <w:i w:val="0"/>
        </w:rPr>
      </w:pPr>
      <w:bookmarkStart w:id="13" w:name="_Toc62256968"/>
      <w:r>
        <w:rPr>
          <w:i w:val="0"/>
        </w:rPr>
        <w:t>ЗАКЛЮЧЕНИЕ</w:t>
      </w:r>
      <w:bookmarkEnd w:id="13"/>
    </w:p>
    <w:p w:rsidR="009E1B23" w:rsidRDefault="00242787">
      <w:pPr>
        <w:spacing w:line="360" w:lineRule="auto"/>
        <w:ind w:firstLine="709"/>
        <w:jc w:val="both"/>
      </w:pPr>
      <w:r>
        <w:t>В итоге поставленные в начале семестра задачи были полностью выполнены командой проекта. Работа закончена во</w:t>
      </w:r>
      <w:r>
        <w:t>время, и сроки окончания отдельных этапов были соблюдены. Результаты данного семестра будут использоваться в дальнейшей работе, для достижения общей цели проекта.</w:t>
      </w:r>
    </w:p>
    <w:p w:rsidR="009E1B23" w:rsidRDefault="009E1B23">
      <w:pPr>
        <w:spacing w:line="360" w:lineRule="auto"/>
        <w:ind w:firstLine="709"/>
        <w:jc w:val="both"/>
      </w:pPr>
    </w:p>
    <w:sectPr w:rsidR="009E1B23" w:rsidSect="000C15AC">
      <w:footerReference w:type="default" r:id="rId13"/>
      <w:pgSz w:w="11906" w:h="16838"/>
      <w:pgMar w:top="851" w:right="567" w:bottom="1134" w:left="1701" w:header="708" w:footer="708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2787" w:rsidRDefault="00242787" w:rsidP="000C15AC">
      <w:r>
        <w:separator/>
      </w:r>
    </w:p>
  </w:endnote>
  <w:endnote w:type="continuationSeparator" w:id="0">
    <w:p w:rsidR="00242787" w:rsidRDefault="00242787" w:rsidP="000C1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78602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15AC" w:rsidRDefault="000C15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C15AC" w:rsidRDefault="000C15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2787" w:rsidRDefault="00242787" w:rsidP="000C15AC">
      <w:r>
        <w:separator/>
      </w:r>
    </w:p>
  </w:footnote>
  <w:footnote w:type="continuationSeparator" w:id="0">
    <w:p w:rsidR="00242787" w:rsidRDefault="00242787" w:rsidP="000C15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E6739"/>
    <w:multiLevelType w:val="multilevel"/>
    <w:tmpl w:val="72CA0B3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BE28AF"/>
    <w:multiLevelType w:val="multilevel"/>
    <w:tmpl w:val="13840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FA412F"/>
    <w:multiLevelType w:val="multilevel"/>
    <w:tmpl w:val="E0BAFE1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BA572B"/>
    <w:multiLevelType w:val="multilevel"/>
    <w:tmpl w:val="870E8B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E7520D0"/>
    <w:multiLevelType w:val="multilevel"/>
    <w:tmpl w:val="F4AE37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5" w15:restartNumberingAfterBreak="0">
    <w:nsid w:val="5D0428E0"/>
    <w:multiLevelType w:val="multilevel"/>
    <w:tmpl w:val="92F405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EB56FA1"/>
    <w:multiLevelType w:val="multilevel"/>
    <w:tmpl w:val="8E142C4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B23"/>
    <w:rsid w:val="000C15AC"/>
    <w:rsid w:val="00242787"/>
    <w:rsid w:val="009E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32DC9"/>
  <w15:docId w15:val="{D1B34CCE-5731-4DEB-97D1-FB9B901BB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240" w:after="6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pPr>
      <w:keepNext/>
      <w:spacing w:before="240" w:after="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pPr>
      <w:spacing w:before="240" w:after="60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pPr>
      <w:spacing w:after="60"/>
      <w:jc w:val="center"/>
    </w:p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0C15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15AC"/>
  </w:style>
  <w:style w:type="paragraph" w:styleId="Footer">
    <w:name w:val="footer"/>
    <w:basedOn w:val="Normal"/>
    <w:link w:val="FooterChar"/>
    <w:uiPriority w:val="99"/>
    <w:unhideWhenUsed/>
    <w:rsid w:val="000C15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15AC"/>
  </w:style>
  <w:style w:type="paragraph" w:styleId="TOC2">
    <w:name w:val="toc 2"/>
    <w:basedOn w:val="Normal"/>
    <w:next w:val="Normal"/>
    <w:autoRedefine/>
    <w:uiPriority w:val="39"/>
    <w:unhideWhenUsed/>
    <w:rsid w:val="000C15A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C15A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C15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A6162-3DDC-49A1-9CDC-41D8655AB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1049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gatma</cp:lastModifiedBy>
  <cp:revision>2</cp:revision>
  <dcterms:created xsi:type="dcterms:W3CDTF">2021-01-22T22:12:00Z</dcterms:created>
  <dcterms:modified xsi:type="dcterms:W3CDTF">2021-01-22T22:15:00Z</dcterms:modified>
</cp:coreProperties>
</file>