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E987" w14:textId="77777777" w:rsidR="006C7A64" w:rsidRDefault="006C7A64" w:rsidP="006C7A64"/>
    <w:p w14:paraId="78F48162" w14:textId="77777777" w:rsidR="006C7A64" w:rsidRDefault="006C7A64" w:rsidP="006C7A64">
      <w:pPr>
        <w:jc w:val="center"/>
      </w:pPr>
    </w:p>
    <w:p w14:paraId="57148649" w14:textId="77777777" w:rsidR="006C7A64" w:rsidRDefault="006C7A64" w:rsidP="006C7A64">
      <w:pPr>
        <w:jc w:val="center"/>
      </w:pPr>
    </w:p>
    <w:p w14:paraId="497077C2" w14:textId="77777777" w:rsidR="006C7A64" w:rsidRDefault="006C7A64" w:rsidP="006C7A64">
      <w:pPr>
        <w:jc w:val="center"/>
      </w:pPr>
    </w:p>
    <w:p w14:paraId="7AAF3420" w14:textId="77777777" w:rsidR="006C7A64" w:rsidRDefault="006C7A64" w:rsidP="006C7A64">
      <w:pPr>
        <w:jc w:val="center"/>
      </w:pPr>
    </w:p>
    <w:p w14:paraId="2E6FA9FC" w14:textId="77777777" w:rsidR="006C7A64" w:rsidRDefault="006C7A64" w:rsidP="006C7A64">
      <w:pPr>
        <w:jc w:val="center"/>
      </w:pPr>
      <w:r>
        <w:object w:dxaOrig="10029" w:dyaOrig="1545" w14:anchorId="333C3F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15pt;height:39.75pt" o:ole="">
            <v:imagedata r:id="rId6" o:title=""/>
          </v:shape>
          <o:OLEObject Type="Embed" ProgID="CorelDRAW.Graphic.11" ShapeID="_x0000_i1025" DrawAspect="Content" ObjectID="_1844101500" r:id="rId7"/>
        </w:object>
      </w:r>
    </w:p>
    <w:p w14:paraId="0CD8F3DA" w14:textId="77777777" w:rsidR="006C7A64" w:rsidRDefault="006C7A64" w:rsidP="006C7A64">
      <w:pPr>
        <w:jc w:val="center"/>
        <w:rPr>
          <w:rFonts w:eastAsia="黑体"/>
          <w:b/>
          <w:sz w:val="72"/>
        </w:rPr>
      </w:pPr>
    </w:p>
    <w:p w14:paraId="7A0FBAB9" w14:textId="77777777" w:rsidR="006C7A64" w:rsidRDefault="006C7A64" w:rsidP="006C7A64">
      <w:pPr>
        <w:jc w:val="center"/>
        <w:rPr>
          <w:rFonts w:eastAsia="黑体"/>
          <w:b/>
          <w:sz w:val="72"/>
        </w:rPr>
      </w:pPr>
    </w:p>
    <w:p w14:paraId="487B44D1" w14:textId="77777777" w:rsidR="006C7A64" w:rsidRPr="00A16F6A" w:rsidRDefault="006C7A64" w:rsidP="006C7A64">
      <w:pPr>
        <w:jc w:val="center"/>
        <w:rPr>
          <w:rFonts w:eastAsia="黑体"/>
          <w:b/>
          <w:sz w:val="48"/>
          <w:szCs w:val="48"/>
        </w:rPr>
      </w:pPr>
      <w:r w:rsidRPr="00A16F6A">
        <w:rPr>
          <w:rFonts w:eastAsia="黑体" w:hint="eastAsia"/>
          <w:b/>
          <w:sz w:val="48"/>
          <w:szCs w:val="48"/>
        </w:rPr>
        <w:t>《</w:t>
      </w:r>
      <w:r w:rsidR="00802E7F">
        <w:rPr>
          <w:rFonts w:eastAsia="黑体" w:hint="eastAsia"/>
          <w:b/>
          <w:sz w:val="48"/>
          <w:szCs w:val="48"/>
        </w:rPr>
        <w:t>数字</w:t>
      </w:r>
      <w:r w:rsidRPr="00A16F6A">
        <w:rPr>
          <w:rFonts w:eastAsia="黑体" w:hint="eastAsia"/>
          <w:b/>
          <w:sz w:val="48"/>
          <w:szCs w:val="48"/>
        </w:rPr>
        <w:t>图像处理</w:t>
      </w:r>
      <w:r w:rsidR="00A16F6A" w:rsidRPr="00A16F6A">
        <w:rPr>
          <w:rFonts w:eastAsia="黑体"/>
          <w:b/>
          <w:sz w:val="48"/>
          <w:szCs w:val="48"/>
        </w:rPr>
        <w:t>实践</w:t>
      </w:r>
      <w:r w:rsidRPr="00A16F6A">
        <w:rPr>
          <w:rFonts w:eastAsia="黑体" w:hint="eastAsia"/>
          <w:b/>
          <w:sz w:val="48"/>
          <w:szCs w:val="48"/>
        </w:rPr>
        <w:t>》课程设计</w:t>
      </w:r>
    </w:p>
    <w:p w14:paraId="3C0BD846" w14:textId="77777777" w:rsidR="006C7A64" w:rsidRDefault="006C7A64" w:rsidP="006C7A64">
      <w:pPr>
        <w:jc w:val="center"/>
        <w:rPr>
          <w:rFonts w:eastAsia="黑体"/>
          <w:b/>
          <w:sz w:val="28"/>
        </w:rPr>
      </w:pPr>
    </w:p>
    <w:p w14:paraId="2D74C0CF" w14:textId="77777777" w:rsidR="006C7A64" w:rsidRDefault="006C7A64" w:rsidP="006C7A64">
      <w:pPr>
        <w:ind w:firstLineChars="295" w:firstLine="948"/>
        <w:rPr>
          <w:sz w:val="32"/>
        </w:rPr>
      </w:pP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目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  <w:u w:val="single"/>
        </w:rPr>
        <w:t xml:space="preserve">    </w:t>
      </w:r>
      <w:r w:rsidR="00BF78F4">
        <w:rPr>
          <w:rFonts w:hint="eastAsia"/>
          <w:b/>
          <w:sz w:val="32"/>
          <w:u w:val="single"/>
        </w:rPr>
        <w:t>图像增强</w:t>
      </w:r>
      <w:r w:rsidR="00802E7F">
        <w:rPr>
          <w:rFonts w:hint="eastAsia"/>
          <w:b/>
          <w:sz w:val="32"/>
          <w:u w:val="single"/>
        </w:rPr>
        <w:t>与复原</w:t>
      </w:r>
      <w:r w:rsidR="00BF78F4">
        <w:rPr>
          <w:rFonts w:hint="eastAsia"/>
          <w:b/>
          <w:sz w:val="32"/>
          <w:u w:val="single"/>
        </w:rPr>
        <w:t>算法综合应用</w:t>
      </w:r>
      <w:r w:rsidR="00BF78F4"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</w:rPr>
        <w:t xml:space="preserve">     </w:t>
      </w:r>
      <w:r>
        <w:rPr>
          <w:rFonts w:eastAsia="黑体" w:hint="eastAsia"/>
          <w:b/>
          <w:sz w:val="28"/>
        </w:rPr>
        <w:t xml:space="preserve">   </w:t>
      </w:r>
    </w:p>
    <w:p w14:paraId="731594B2" w14:textId="77777777" w:rsidR="006C7A64" w:rsidRDefault="006C7A64" w:rsidP="006C7A64">
      <w:pPr>
        <w:spacing w:line="300" w:lineRule="exact"/>
        <w:rPr>
          <w:sz w:val="32"/>
        </w:rPr>
      </w:pPr>
    </w:p>
    <w:p w14:paraId="1DF66627" w14:textId="77777777" w:rsidR="006C7A64" w:rsidRDefault="006C7A64" w:rsidP="006C7A64">
      <w:pPr>
        <w:spacing w:line="300" w:lineRule="exact"/>
        <w:rPr>
          <w:rFonts w:ascii="宋体" w:hAnsi="宋体" w:hint="eastAsia"/>
          <w:sz w:val="30"/>
        </w:rPr>
      </w:pPr>
      <w:r>
        <w:rPr>
          <w:rFonts w:hint="eastAsia"/>
          <w:sz w:val="30"/>
        </w:rPr>
        <w:t xml:space="preserve">                               </w:t>
      </w:r>
    </w:p>
    <w:p w14:paraId="10B9B8D1" w14:textId="73E36523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学生姓名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 w:rsidR="00C23148">
        <w:rPr>
          <w:rFonts w:hint="eastAsia"/>
          <w:sz w:val="30"/>
          <w:u w:val="single"/>
        </w:rPr>
        <w:t>张正珂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</w:rPr>
        <w:t xml:space="preserve"> </w:t>
      </w:r>
    </w:p>
    <w:p w14:paraId="3FF3EAD0" w14:textId="77777777" w:rsidR="006C7A64" w:rsidRDefault="006C7A64" w:rsidP="006C7A64">
      <w:pPr>
        <w:spacing w:line="300" w:lineRule="exact"/>
        <w:rPr>
          <w:sz w:val="30"/>
        </w:rPr>
      </w:pPr>
    </w:p>
    <w:p w14:paraId="0B8412F2" w14:textId="031B6AC2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学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="00C23148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C23148">
        <w:rPr>
          <w:rFonts w:hint="eastAsia"/>
          <w:sz w:val="30"/>
          <w:u w:val="single"/>
        </w:rPr>
        <w:t>202483290476</w:t>
      </w:r>
      <w:r>
        <w:rPr>
          <w:rFonts w:hint="eastAsia"/>
          <w:sz w:val="30"/>
          <w:u w:val="single"/>
        </w:rPr>
        <w:t xml:space="preserve">   </w:t>
      </w:r>
      <w:r w:rsidR="00C23148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</w:rPr>
        <w:t xml:space="preserve"> </w:t>
      </w:r>
    </w:p>
    <w:p w14:paraId="64D7782C" w14:textId="77777777" w:rsidR="006C7A64" w:rsidRDefault="006C7A64" w:rsidP="006C7A64">
      <w:pPr>
        <w:tabs>
          <w:tab w:val="left" w:pos="7155"/>
        </w:tabs>
        <w:spacing w:line="300" w:lineRule="exact"/>
        <w:ind w:firstLineChars="850" w:firstLine="2550"/>
        <w:rPr>
          <w:sz w:val="30"/>
        </w:rPr>
      </w:pPr>
    </w:p>
    <w:p w14:paraId="392A1AE8" w14:textId="77777777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院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系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="00981840">
        <w:rPr>
          <w:sz w:val="30"/>
          <w:u w:val="single"/>
        </w:rPr>
        <w:t xml:space="preserve">   </w:t>
      </w:r>
      <w:r w:rsidR="00C72D9B">
        <w:rPr>
          <w:rFonts w:hint="eastAsia"/>
          <w:sz w:val="30"/>
          <w:u w:val="single"/>
        </w:rPr>
        <w:t>计算机</w:t>
      </w:r>
      <w:r w:rsidRPr="006C7A64">
        <w:rPr>
          <w:rFonts w:hint="eastAsia"/>
          <w:sz w:val="30"/>
          <w:u w:val="single"/>
        </w:rPr>
        <w:t>学院</w:t>
      </w:r>
      <w:r>
        <w:rPr>
          <w:rFonts w:hint="eastAsia"/>
          <w:sz w:val="30"/>
          <w:u w:val="single"/>
        </w:rPr>
        <w:t xml:space="preserve">       </w:t>
      </w:r>
      <w:r w:rsidR="00C72D9B">
        <w:rPr>
          <w:sz w:val="30"/>
          <w:u w:val="single"/>
        </w:rPr>
        <w:t xml:space="preserve">   </w:t>
      </w:r>
    </w:p>
    <w:p w14:paraId="1F5717D7" w14:textId="77777777" w:rsidR="006C7A64" w:rsidRDefault="006C7A64" w:rsidP="006C7A64">
      <w:pPr>
        <w:spacing w:line="300" w:lineRule="exact"/>
        <w:rPr>
          <w:sz w:val="30"/>
        </w:rPr>
      </w:pPr>
    </w:p>
    <w:p w14:paraId="6B3A599C" w14:textId="77777777" w:rsidR="006C7A64" w:rsidRPr="00173C7D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专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业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Pr="006C7A64">
        <w:rPr>
          <w:rFonts w:hint="eastAsia"/>
          <w:sz w:val="30"/>
          <w:u w:val="single"/>
        </w:rPr>
        <w:t>计算机科学与技术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</w:rPr>
        <w:t xml:space="preserve"> </w:t>
      </w:r>
    </w:p>
    <w:p w14:paraId="388CB2F4" w14:textId="77777777" w:rsidR="006C7A64" w:rsidRDefault="006C7A64" w:rsidP="006C7A64">
      <w:pPr>
        <w:tabs>
          <w:tab w:val="left" w:pos="7020"/>
        </w:tabs>
        <w:spacing w:line="300" w:lineRule="exact"/>
        <w:ind w:firstLineChars="600" w:firstLine="1800"/>
        <w:rPr>
          <w:sz w:val="30"/>
        </w:rPr>
      </w:pPr>
    </w:p>
    <w:p w14:paraId="08BA0918" w14:textId="23F61B48" w:rsidR="006C7A64" w:rsidRPr="00FF29EE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任课教师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  <w:r w:rsidR="001405F1">
        <w:rPr>
          <w:rFonts w:hint="eastAsia"/>
          <w:sz w:val="30"/>
          <w:u w:val="single"/>
        </w:rPr>
        <w:t xml:space="preserve">   </w:t>
      </w:r>
      <w:r w:rsidR="001405F1">
        <w:rPr>
          <w:rFonts w:hint="eastAsia"/>
          <w:sz w:val="30"/>
          <w:u w:val="single"/>
        </w:rPr>
        <w:t>姜胜芹</w:t>
      </w:r>
      <w:r>
        <w:rPr>
          <w:rFonts w:hint="eastAsia"/>
          <w:sz w:val="30"/>
          <w:u w:val="single"/>
        </w:rPr>
        <w:t xml:space="preserve"> </w:t>
      </w:r>
      <w:r w:rsidR="001405F1"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    </w:t>
      </w:r>
      <w:r>
        <w:rPr>
          <w:rFonts w:hint="eastAsia"/>
          <w:sz w:val="30"/>
        </w:rPr>
        <w:t xml:space="preserve"> </w:t>
      </w:r>
    </w:p>
    <w:p w14:paraId="63FB9803" w14:textId="77777777" w:rsidR="006C7A64" w:rsidRDefault="006C7A64" w:rsidP="006C7A64">
      <w:pPr>
        <w:spacing w:line="300" w:lineRule="exact"/>
        <w:rPr>
          <w:sz w:val="30"/>
        </w:rPr>
      </w:pPr>
    </w:p>
    <w:p w14:paraId="46039111" w14:textId="77777777" w:rsidR="006C7A64" w:rsidRDefault="006C7A64" w:rsidP="006C7A64">
      <w:pPr>
        <w:spacing w:line="300" w:lineRule="exact"/>
        <w:rPr>
          <w:rFonts w:ascii="宋体" w:eastAsia="黑体"/>
          <w:sz w:val="32"/>
        </w:rPr>
      </w:pPr>
    </w:p>
    <w:p w14:paraId="11E11B2F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</w:p>
    <w:p w14:paraId="03DCA408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</w:p>
    <w:p w14:paraId="428D8519" w14:textId="77777777" w:rsidR="006C7A64" w:rsidRDefault="006C7A64" w:rsidP="006C7A64">
      <w:pPr>
        <w:rPr>
          <w:b/>
          <w:bCs/>
          <w:sz w:val="36"/>
          <w:szCs w:val="36"/>
        </w:rPr>
      </w:pPr>
    </w:p>
    <w:p w14:paraId="4A37E0C8" w14:textId="2403C98D" w:rsidR="006C7A64" w:rsidRDefault="006C7A64" w:rsidP="006C7A64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</w:t>
      </w:r>
      <w:r w:rsidR="00776612">
        <w:rPr>
          <w:rFonts w:hint="eastAsia"/>
          <w:b/>
          <w:bCs/>
          <w:sz w:val="36"/>
          <w:szCs w:val="36"/>
        </w:rPr>
        <w:t>二</w:t>
      </w:r>
      <w:r w:rsidR="00C23148">
        <w:rPr>
          <w:rFonts w:hint="eastAsia"/>
          <w:b/>
          <w:bCs/>
          <w:sz w:val="36"/>
          <w:szCs w:val="36"/>
        </w:rPr>
        <w:t>六</w:t>
      </w:r>
      <w:r w:rsidR="003D72FB">
        <w:rPr>
          <w:rFonts w:hint="eastAsia"/>
          <w:b/>
          <w:bCs/>
          <w:sz w:val="36"/>
          <w:szCs w:val="36"/>
        </w:rPr>
        <w:t>年</w:t>
      </w:r>
    </w:p>
    <w:p w14:paraId="5CB7242F" w14:textId="77777777" w:rsidR="00802E7F" w:rsidRDefault="003D72FB" w:rsidP="003D72FB">
      <w:pPr>
        <w:spacing w:beforeLines="50" w:before="156" w:afterLines="50" w:after="15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8F3FC82" w14:textId="77777777" w:rsidR="003D72FB" w:rsidRPr="00802E7F" w:rsidRDefault="003D72FB" w:rsidP="003D72FB">
      <w:pPr>
        <w:spacing w:beforeLines="50" w:before="156" w:afterLines="50" w:after="156"/>
        <w:rPr>
          <w:rFonts w:ascii="宋体" w:hAnsi="宋体" w:hint="eastAsia"/>
          <w:b/>
          <w:sz w:val="32"/>
          <w:szCs w:val="28"/>
        </w:rPr>
      </w:pPr>
      <w:r w:rsidRPr="00802E7F">
        <w:rPr>
          <w:rFonts w:ascii="宋体" w:hAnsi="宋体" w:hint="eastAsia"/>
          <w:b/>
          <w:bCs/>
          <w:sz w:val="32"/>
          <w:szCs w:val="28"/>
        </w:rPr>
        <w:lastRenderedPageBreak/>
        <w:t>1</w:t>
      </w:r>
      <w:r w:rsidR="00802E7F" w:rsidRPr="00802E7F">
        <w:rPr>
          <w:rFonts w:ascii="宋体" w:hAnsi="宋体" w:hint="eastAsia"/>
          <w:b/>
          <w:bCs/>
          <w:sz w:val="32"/>
          <w:szCs w:val="28"/>
        </w:rPr>
        <w:t>图像增强</w:t>
      </w:r>
      <w:r w:rsidRPr="00802E7F">
        <w:rPr>
          <w:rFonts w:ascii="宋体" w:hAnsi="宋体" w:hint="eastAsia"/>
          <w:b/>
          <w:sz w:val="32"/>
          <w:szCs w:val="28"/>
        </w:rPr>
        <w:t>任务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</w:t>
      </w:r>
      <w:r>
        <w:rPr>
          <w:rFonts w:ascii="宋体" w:hAnsi="宋体"/>
          <w:b/>
          <w:sz w:val="28"/>
          <w:szCs w:val="28"/>
        </w:rPr>
        <w:t xml:space="preserve">.1 </w:t>
      </w:r>
      <w:r>
        <w:rPr>
          <w:rFonts w:ascii="宋体" w:hAnsi="宋体" w:hint="eastAsia"/>
          <w:b/>
          <w:sz w:val="28"/>
          <w:szCs w:val="28"/>
        </w:rPr>
        <w:t>任务描述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1D28BF">
        <w:rPr>
          <w:rFonts w:ascii="宋体" w:hAnsi="宋体" w:hint="eastAsia"/>
          <w:szCs w:val="21"/>
        </w:rPr>
        <w:t>图像增强处理：设计</w:t>
      </w:r>
      <w:proofErr w:type="gramStart"/>
      <w:r w:rsidRPr="001D28BF">
        <w:rPr>
          <w:rFonts w:ascii="宋体" w:hAnsi="宋体" w:hint="eastAsia"/>
          <w:szCs w:val="21"/>
        </w:rPr>
        <w:t>空间域与频率域</w:t>
      </w:r>
      <w:proofErr w:type="gramEnd"/>
      <w:r w:rsidRPr="001D28BF">
        <w:rPr>
          <w:rFonts w:ascii="宋体" w:hAnsi="宋体" w:hint="eastAsia"/>
          <w:szCs w:val="21"/>
        </w:rPr>
        <w:t>结合的图像增强算法，处理</w:t>
      </w:r>
      <w:r w:rsidR="00802E7F">
        <w:rPr>
          <w:rFonts w:ascii="宋体" w:hAnsi="宋体" w:hint="eastAsia"/>
          <w:szCs w:val="21"/>
        </w:rPr>
        <w:t>图1中</w:t>
      </w:r>
      <w:r w:rsidRPr="001D28BF">
        <w:rPr>
          <w:rFonts w:ascii="宋体" w:hAnsi="宋体" w:hint="eastAsia"/>
          <w:szCs w:val="21"/>
        </w:rPr>
        <w:t>带噪声图像，去除噪声，提高图像质量。</w:t>
      </w:r>
    </w:p>
    <w:p w14:paraId="0C9AB1A6" w14:textId="77777777" w:rsidR="003D72FB" w:rsidRPr="003D72FB" w:rsidRDefault="003D72FB" w:rsidP="003D72F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3D72FB">
        <w:rPr>
          <w:rFonts w:ascii="宋体" w:hAnsi="宋体" w:hint="eastAsia"/>
          <w:szCs w:val="21"/>
        </w:rPr>
        <w:t>（1）已知：噪声为随机噪声和周期噪声混合噪声；</w:t>
      </w:r>
    </w:p>
    <w:p w14:paraId="259DE13B" w14:textId="77777777" w:rsidR="003D72FB" w:rsidRPr="003D72FB" w:rsidRDefault="003D72FB" w:rsidP="003D72F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3D72FB">
        <w:rPr>
          <w:rFonts w:ascii="宋体" w:hAnsi="宋体" w:hint="eastAsia"/>
          <w:szCs w:val="21"/>
        </w:rPr>
        <w:t>（2）要求：</w:t>
      </w:r>
    </w:p>
    <w:p w14:paraId="34D6698E" w14:textId="38463805" w:rsidR="00802E7F" w:rsidRDefault="00802E7F" w:rsidP="00802E7F">
      <w:pPr>
        <w:spacing w:line="360" w:lineRule="auto"/>
        <w:ind w:firstLineChars="200" w:firstLine="420"/>
        <w:rPr>
          <w:szCs w:val="21"/>
        </w:rPr>
      </w:pPr>
      <w:r w:rsidRPr="006F696E">
        <w:rPr>
          <w:rFonts w:hint="eastAsia"/>
          <w:szCs w:val="21"/>
        </w:rPr>
        <w:t>a</w:t>
      </w:r>
      <w:r w:rsidRPr="006F696E">
        <w:rPr>
          <w:rFonts w:hint="eastAsia"/>
          <w:szCs w:val="21"/>
        </w:rPr>
        <w:t>）</w:t>
      </w:r>
      <w:r>
        <w:rPr>
          <w:rFonts w:hint="eastAsia"/>
          <w:szCs w:val="21"/>
        </w:rPr>
        <w:t>处理带噪声图像，图</w:t>
      </w:r>
      <w:r w:rsidR="00A942DF">
        <w:rPr>
          <w:rFonts w:hint="eastAsia"/>
          <w:szCs w:val="21"/>
        </w:rPr>
        <w:t>1.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左边清晰图像仅作为算法评估使用；</w:t>
      </w:r>
    </w:p>
    <w:p w14:paraId="209C2D40" w14:textId="77777777" w:rsidR="003D72FB" w:rsidRPr="00802E7F" w:rsidRDefault="00802E7F" w:rsidP="00802E7F">
      <w:pPr>
        <w:spacing w:line="360" w:lineRule="auto"/>
        <w:ind w:firstLineChars="200" w:firstLine="420"/>
        <w:rPr>
          <w:szCs w:val="21"/>
        </w:rPr>
      </w:pPr>
      <w:r w:rsidRPr="006F696E">
        <w:rPr>
          <w:rFonts w:hint="eastAsia"/>
          <w:szCs w:val="21"/>
        </w:rPr>
        <w:t>b</w:t>
      </w:r>
      <w:r w:rsidRPr="006F696E">
        <w:rPr>
          <w:rFonts w:hint="eastAsia"/>
          <w:szCs w:val="21"/>
        </w:rPr>
        <w:t>）</w:t>
      </w:r>
      <w:proofErr w:type="gramStart"/>
      <w:r w:rsidRPr="006F696E">
        <w:rPr>
          <w:rFonts w:hint="eastAsia"/>
          <w:szCs w:val="21"/>
        </w:rPr>
        <w:t>去噪处理</w:t>
      </w:r>
      <w:proofErr w:type="gramEnd"/>
      <w:r w:rsidRPr="006F696E">
        <w:rPr>
          <w:rFonts w:hint="eastAsia"/>
          <w:szCs w:val="21"/>
        </w:rPr>
        <w:t>后，</w:t>
      </w:r>
      <w:r>
        <w:rPr>
          <w:rFonts w:hint="eastAsia"/>
          <w:szCs w:val="21"/>
        </w:rPr>
        <w:t>使用</w:t>
      </w:r>
      <w:r w:rsidRPr="006F696E">
        <w:rPr>
          <w:rFonts w:hint="eastAsia"/>
          <w:b/>
          <w:bCs/>
          <w:szCs w:val="21"/>
        </w:rPr>
        <w:t>均方误差</w:t>
      </w:r>
      <w:r>
        <w:rPr>
          <w:rFonts w:hint="eastAsia"/>
          <w:b/>
          <w:bCs/>
          <w:szCs w:val="21"/>
        </w:rPr>
        <w:t>、信噪比、结构相似度等图像质量度量指标</w:t>
      </w:r>
      <w:r w:rsidRPr="006F696E">
        <w:rPr>
          <w:rFonts w:hint="eastAsia"/>
          <w:szCs w:val="21"/>
        </w:rPr>
        <w:t>评估</w:t>
      </w:r>
      <w:r>
        <w:rPr>
          <w:rFonts w:hint="eastAsia"/>
          <w:szCs w:val="21"/>
        </w:rPr>
        <w:t>所设计算法的性能；</w:t>
      </w:r>
    </w:p>
    <w:p w14:paraId="63ED7F99" w14:textId="3F49EE1B" w:rsidR="00802E7F" w:rsidRPr="00802E7F" w:rsidRDefault="00646831" w:rsidP="00C23148">
      <w:pPr>
        <w:spacing w:line="360" w:lineRule="auto"/>
        <w:ind w:firstLineChars="200" w:firstLine="562"/>
        <w:rPr>
          <w:rFonts w:ascii="宋体" w:hAnsi="宋体" w:hint="eastAsia"/>
          <w:szCs w:val="21"/>
        </w:rPr>
      </w:pPr>
      <w:bookmarkStart w:id="0" w:name="OLE_LINK1"/>
      <w:r>
        <w:rPr>
          <w:rFonts w:ascii="宋体" w:hAnsi="宋体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BF108E5" wp14:editId="4ADFF6C7">
            <wp:simplePos x="0" y="0"/>
            <wp:positionH relativeFrom="column">
              <wp:posOffset>2886075</wp:posOffset>
            </wp:positionH>
            <wp:positionV relativeFrom="paragraph">
              <wp:posOffset>535940</wp:posOffset>
            </wp:positionV>
            <wp:extent cx="1570990" cy="1633220"/>
            <wp:effectExtent l="0" t="0" r="0" b="5080"/>
            <wp:wrapTopAndBottom/>
            <wp:docPr id="4097485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E7F">
        <w:rPr>
          <w:rFonts w:ascii="宋体" w:hAnsi="宋体" w:hint="eastAsia"/>
          <w:szCs w:val="21"/>
        </w:rPr>
        <w:t>图像如图</w:t>
      </w:r>
      <w:r w:rsidR="00A942DF">
        <w:rPr>
          <w:rFonts w:ascii="宋体" w:hAnsi="宋体" w:hint="eastAsia"/>
          <w:szCs w:val="21"/>
        </w:rPr>
        <w:t>1.</w:t>
      </w:r>
      <w:r w:rsidR="00802E7F">
        <w:rPr>
          <w:rFonts w:ascii="宋体" w:hAnsi="宋体" w:hint="eastAsia"/>
          <w:szCs w:val="21"/>
        </w:rPr>
        <w:t>1所示，左边为不含噪声的原始图像，右边为待处理的带噪声图像。</w:t>
      </w:r>
    </w:p>
    <w:bookmarkEnd w:id="0"/>
    <w:p w14:paraId="2944FCB5" w14:textId="4FC58BF0" w:rsidR="003D72FB" w:rsidRDefault="00646831" w:rsidP="00802E7F">
      <w:pPr>
        <w:ind w:firstLine="420"/>
        <w:jc w:val="center"/>
      </w:pPr>
      <w:r>
        <w:rPr>
          <w:rFonts w:ascii="宋体" w:hAnsi="宋体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C6A610" wp14:editId="58691496">
            <wp:simplePos x="0" y="0"/>
            <wp:positionH relativeFrom="column">
              <wp:posOffset>1149985</wp:posOffset>
            </wp:positionH>
            <wp:positionV relativeFrom="paragraph">
              <wp:posOffset>228600</wp:posOffset>
            </wp:positionV>
            <wp:extent cx="1595925" cy="1660072"/>
            <wp:effectExtent l="0" t="0" r="4445" b="0"/>
            <wp:wrapTopAndBottom/>
            <wp:docPr id="1456142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25" cy="166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F635A" w14:textId="5FD64D26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 w:rsidRPr="00E11314">
        <w:rPr>
          <w:rFonts w:ascii="宋体" w:hAnsi="宋体" w:hint="eastAsia"/>
          <w:b/>
          <w:sz w:val="18"/>
          <w:szCs w:val="18"/>
        </w:rPr>
        <w:t>图1</w:t>
      </w:r>
      <w:r w:rsidR="00A942DF">
        <w:rPr>
          <w:rFonts w:ascii="宋体" w:hAnsi="宋体" w:hint="eastAsia"/>
          <w:b/>
          <w:sz w:val="18"/>
          <w:szCs w:val="18"/>
        </w:rPr>
        <w:t>.1</w:t>
      </w:r>
      <w:r w:rsidRPr="00E11314">
        <w:rPr>
          <w:rFonts w:ascii="宋体" w:hAnsi="宋体" w:hint="eastAsia"/>
          <w:b/>
          <w:sz w:val="18"/>
          <w:szCs w:val="18"/>
        </w:rPr>
        <w:t xml:space="preserve">  </w:t>
      </w:r>
      <w:r w:rsidR="00802E7F">
        <w:rPr>
          <w:rFonts w:ascii="宋体" w:hAnsi="宋体" w:hint="eastAsia"/>
          <w:b/>
          <w:sz w:val="18"/>
          <w:szCs w:val="18"/>
        </w:rPr>
        <w:t>待处理图像</w:t>
      </w:r>
    </w:p>
    <w:p w14:paraId="062986CF" w14:textId="77777777" w:rsidR="00A942DF" w:rsidRDefault="00A942DF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</w:p>
    <w:p w14:paraId="3BB344FE" w14:textId="581D4449" w:rsidR="003D72FB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2问题</w:t>
      </w:r>
      <w:r w:rsidR="003D72FB" w:rsidRPr="00EF1499">
        <w:rPr>
          <w:rFonts w:ascii="宋体" w:hAnsi="宋体"/>
          <w:b/>
          <w:bCs/>
          <w:sz w:val="28"/>
          <w:szCs w:val="28"/>
        </w:rPr>
        <w:t>分析</w:t>
      </w:r>
    </w:p>
    <w:p w14:paraId="0F248D6B" w14:textId="20332626" w:rsidR="008A0F4B" w:rsidRPr="008A0F4B" w:rsidRDefault="008A0F4B" w:rsidP="00646831">
      <w:pPr>
        <w:spacing w:line="360" w:lineRule="auto"/>
        <w:ind w:firstLine="420"/>
        <w:rPr>
          <w:rFonts w:ascii="宋体" w:hAnsi="宋体" w:hint="eastAsia"/>
          <w:szCs w:val="21"/>
        </w:rPr>
      </w:pPr>
      <w:r w:rsidRPr="008A0F4B">
        <w:rPr>
          <w:rFonts w:ascii="宋体" w:hAnsi="宋体"/>
          <w:szCs w:val="21"/>
        </w:rPr>
        <w:t>从</w:t>
      </w:r>
      <w:r w:rsidR="00646831">
        <w:rPr>
          <w:rFonts w:ascii="宋体" w:hAnsi="宋体" w:hint="eastAsia"/>
          <w:szCs w:val="21"/>
        </w:rPr>
        <w:t>待恢复图</w:t>
      </w:r>
      <w:r w:rsidRPr="008A0F4B">
        <w:rPr>
          <w:rFonts w:ascii="宋体" w:hAnsi="宋体"/>
          <w:szCs w:val="21"/>
        </w:rPr>
        <w:t>看噪声为周期噪声</w:t>
      </w:r>
      <w:r w:rsidR="00646831">
        <w:rPr>
          <w:rFonts w:ascii="宋体" w:hAnsi="宋体" w:hint="eastAsia"/>
          <w:szCs w:val="21"/>
        </w:rPr>
        <w:t>和高斯噪声, 其</w:t>
      </w:r>
      <w:proofErr w:type="gramStart"/>
      <w:r w:rsidRPr="008A0F4B">
        <w:rPr>
          <w:rFonts w:ascii="宋体" w:hAnsi="宋体"/>
          <w:szCs w:val="21"/>
        </w:rPr>
        <w:t>在傅里叶</w:t>
      </w:r>
      <w:proofErr w:type="gramEnd"/>
      <w:r w:rsidRPr="008A0F4B">
        <w:rPr>
          <w:rFonts w:ascii="宋体" w:hAnsi="宋体"/>
          <w:szCs w:val="21"/>
        </w:rPr>
        <w:t>频谱中形成成对出现的</w:t>
      </w:r>
      <w:proofErr w:type="gramStart"/>
      <w:r w:rsidRPr="008A0F4B">
        <w:rPr>
          <w:rFonts w:ascii="宋体" w:hAnsi="宋体"/>
          <w:szCs w:val="21"/>
        </w:rPr>
        <w:t>孤立亮峰</w:t>
      </w:r>
      <w:r w:rsidR="00646831">
        <w:rPr>
          <w:rFonts w:ascii="宋体" w:hAnsi="宋体" w:hint="eastAsia"/>
          <w:szCs w:val="21"/>
        </w:rPr>
        <w:t>伴随</w:t>
      </w:r>
      <w:proofErr w:type="gramEnd"/>
      <w:r w:rsidR="00646831">
        <w:rPr>
          <w:rFonts w:ascii="宋体" w:hAnsi="宋体" w:hint="eastAsia"/>
          <w:szCs w:val="21"/>
        </w:rPr>
        <w:t>频谱中较宽范围的高频能量抬升</w:t>
      </w:r>
      <w:r w:rsidRPr="008A0F4B">
        <w:rPr>
          <w:rFonts w:ascii="宋体" w:hAnsi="宋体"/>
          <w:szCs w:val="21"/>
        </w:rPr>
        <w:t xml:space="preserve">。程序使用 </w:t>
      </w:r>
      <w:proofErr w:type="spellStart"/>
      <w:r w:rsidRPr="008A0F4B">
        <w:rPr>
          <w:rFonts w:ascii="宋体" w:hAnsi="宋体"/>
          <w:szCs w:val="21"/>
        </w:rPr>
        <w:t>radial_median</w:t>
      </w:r>
      <w:proofErr w:type="spellEnd"/>
      <w:r w:rsidRPr="008A0F4B">
        <w:rPr>
          <w:rFonts w:ascii="宋体" w:hAnsi="宋体"/>
          <w:szCs w:val="21"/>
        </w:rPr>
        <w:t xml:space="preserve"> 对频谱进行径向中值统计，并通过 </w:t>
      </w:r>
      <w:proofErr w:type="spellStart"/>
      <w:r w:rsidRPr="008A0F4B">
        <w:rPr>
          <w:rFonts w:ascii="宋体" w:hAnsi="宋体"/>
          <w:szCs w:val="21"/>
        </w:rPr>
        <w:t>smoothdata</w:t>
      </w:r>
      <w:proofErr w:type="spellEnd"/>
      <w:r w:rsidRPr="008A0F4B">
        <w:rPr>
          <w:rFonts w:ascii="宋体" w:hAnsi="宋体"/>
          <w:szCs w:val="21"/>
        </w:rPr>
        <w:t xml:space="preserve"> 得到较平滑的 </w:t>
      </w:r>
      <w:proofErr w:type="spellStart"/>
      <w:r w:rsidRPr="008A0F4B">
        <w:rPr>
          <w:rFonts w:ascii="宋体" w:hAnsi="宋体"/>
          <w:szCs w:val="21"/>
        </w:rPr>
        <w:t>noisyRad</w:t>
      </w:r>
      <w:proofErr w:type="spellEnd"/>
      <w:r w:rsidRPr="008A0F4B">
        <w:rPr>
          <w:rFonts w:ascii="宋体" w:hAnsi="宋体"/>
          <w:szCs w:val="21"/>
        </w:rPr>
        <w:t xml:space="preserve">。对于高频部分，代码用 </w:t>
      </w:r>
      <w:proofErr w:type="spellStart"/>
      <w:r w:rsidRPr="008A0F4B">
        <w:rPr>
          <w:rFonts w:ascii="宋体" w:hAnsi="宋体"/>
          <w:szCs w:val="21"/>
        </w:rPr>
        <w:t>blindDrop</w:t>
      </w:r>
      <w:proofErr w:type="spellEnd"/>
      <w:r w:rsidRPr="008A0F4B">
        <w:rPr>
          <w:rFonts w:ascii="宋体" w:hAnsi="宋体"/>
          <w:szCs w:val="21"/>
        </w:rPr>
        <w:t xml:space="preserve"> 参数压低</w:t>
      </w:r>
      <w:proofErr w:type="gramStart"/>
      <w:r w:rsidRPr="008A0F4B">
        <w:rPr>
          <w:rFonts w:ascii="宋体" w:hAnsi="宋体"/>
          <w:szCs w:val="21"/>
        </w:rPr>
        <w:t>盲</w:t>
      </w:r>
      <w:proofErr w:type="gramEnd"/>
      <w:r w:rsidRPr="008A0F4B">
        <w:rPr>
          <w:rFonts w:ascii="宋体" w:hAnsi="宋体"/>
          <w:szCs w:val="21"/>
        </w:rPr>
        <w:t>估计参考包络，使超过参考包络的能量被判定为噪声成分。</w:t>
      </w:r>
    </w:p>
    <w:p w14:paraId="085206F5" w14:textId="5E4EAA90" w:rsidR="008A0F4B" w:rsidRPr="008A0F4B" w:rsidRDefault="008A0F4B" w:rsidP="008A0F4B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8A0F4B">
        <w:rPr>
          <w:rFonts w:ascii="宋体" w:hAnsi="宋体"/>
          <w:szCs w:val="21"/>
        </w:rPr>
        <w:t xml:space="preserve">周期噪声的估计通过 </w:t>
      </w:r>
      <w:proofErr w:type="spellStart"/>
      <w:r w:rsidRPr="008A0F4B">
        <w:rPr>
          <w:rFonts w:ascii="宋体" w:hAnsi="宋体"/>
          <w:szCs w:val="21"/>
        </w:rPr>
        <w:t>Log_noisy</w:t>
      </w:r>
      <w:proofErr w:type="spellEnd"/>
      <w:r w:rsidRPr="008A0F4B">
        <w:rPr>
          <w:rFonts w:ascii="宋体" w:hAnsi="宋体"/>
          <w:szCs w:val="21"/>
        </w:rPr>
        <w:t xml:space="preserve"> 减去大尺度高斯平滑背景 </w:t>
      </w:r>
      <w:proofErr w:type="spellStart"/>
      <w:r w:rsidRPr="008A0F4B">
        <w:rPr>
          <w:rFonts w:ascii="宋体" w:hAnsi="宋体"/>
          <w:szCs w:val="21"/>
        </w:rPr>
        <w:t>SpecBg</w:t>
      </w:r>
      <w:proofErr w:type="spellEnd"/>
      <w:r w:rsidRPr="008A0F4B">
        <w:rPr>
          <w:rFonts w:ascii="宋体" w:hAnsi="宋体"/>
          <w:szCs w:val="21"/>
        </w:rPr>
        <w:t xml:space="preserve"> 得到 </w:t>
      </w:r>
      <w:proofErr w:type="spellStart"/>
      <w:r w:rsidRPr="008A0F4B">
        <w:rPr>
          <w:rFonts w:ascii="宋体" w:hAnsi="宋体"/>
          <w:szCs w:val="21"/>
        </w:rPr>
        <w:t>PeakScore</w:t>
      </w:r>
      <w:proofErr w:type="spellEnd"/>
      <w:r w:rsidRPr="008A0F4B">
        <w:rPr>
          <w:rFonts w:ascii="宋体" w:hAnsi="宋体"/>
          <w:szCs w:val="21"/>
        </w:rPr>
        <w:t xml:space="preserve">，再使用 </w:t>
      </w:r>
      <w:proofErr w:type="spellStart"/>
      <w:r w:rsidRPr="008A0F4B">
        <w:rPr>
          <w:rFonts w:ascii="宋体" w:hAnsi="宋体"/>
          <w:szCs w:val="21"/>
        </w:rPr>
        <w:t>imregionalmax</w:t>
      </w:r>
      <w:proofErr w:type="spellEnd"/>
      <w:r w:rsidRPr="008A0F4B">
        <w:rPr>
          <w:rFonts w:ascii="宋体" w:hAnsi="宋体"/>
          <w:szCs w:val="21"/>
        </w:rPr>
        <w:t xml:space="preserve"> 寻找局部极大值。为了避免误伤图像主体结构，程序屏蔽低频中心区域 D &lt; 25，并要求峰值明显高于径向背景。</w:t>
      </w:r>
    </w:p>
    <w:p w14:paraId="00B66AE9" w14:textId="1FE39825" w:rsidR="003D72FB" w:rsidRPr="008A0F4B" w:rsidRDefault="003D72FB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71301028" w14:textId="7517F9EE"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5BE8D27B" w14:textId="77777777"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0DDF991F" w14:textId="77777777" w:rsidR="003D72FB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3算法</w:t>
      </w:r>
      <w:r w:rsidR="003D72FB" w:rsidRPr="00EF1499">
        <w:rPr>
          <w:rFonts w:ascii="宋体" w:hAnsi="宋体"/>
          <w:b/>
          <w:bCs/>
          <w:sz w:val="28"/>
          <w:szCs w:val="28"/>
        </w:rPr>
        <w:t>设计</w:t>
      </w:r>
    </w:p>
    <w:p w14:paraId="62D24127" w14:textId="77777777" w:rsidR="009F16A5" w:rsidRPr="001D28BF" w:rsidRDefault="009F16A5" w:rsidP="009F16A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算法总体流程为：读入图像并灰度归一化，计算中心化 FFT，估计径向频谱背景，构造径向压制滤波器 </w:t>
      </w:r>
      <w:proofErr w:type="spellStart"/>
      <w:r>
        <w:rPr>
          <w:rFonts w:ascii="宋体" w:hAnsi="宋体" w:hint="eastAsia"/>
          <w:szCs w:val="21"/>
        </w:rPr>
        <w:t>H_rad</w:t>
      </w:r>
      <w:proofErr w:type="spellEnd"/>
      <w:r>
        <w:rPr>
          <w:rFonts w:ascii="宋体" w:hAnsi="宋体" w:hint="eastAsia"/>
          <w:szCs w:val="21"/>
        </w:rPr>
        <w:t xml:space="preserve">，检测周期噪声峰并构造陷波滤波器 </w:t>
      </w:r>
      <w:proofErr w:type="spellStart"/>
      <w:r>
        <w:rPr>
          <w:rFonts w:ascii="宋体" w:hAnsi="宋体" w:hint="eastAsia"/>
          <w:szCs w:val="21"/>
        </w:rPr>
        <w:t>H_peak</w:t>
      </w:r>
      <w:proofErr w:type="spellEnd"/>
      <w:r>
        <w:rPr>
          <w:rFonts w:ascii="宋体" w:hAnsi="宋体" w:hint="eastAsia"/>
          <w:szCs w:val="21"/>
        </w:rPr>
        <w:t xml:space="preserve">，将二者相乘得到总频域滤波器 </w:t>
      </w:r>
      <w:proofErr w:type="spellStart"/>
      <w:r>
        <w:rPr>
          <w:rFonts w:ascii="宋体" w:hAnsi="宋体" w:hint="eastAsia"/>
          <w:szCs w:val="21"/>
        </w:rPr>
        <w:t>H_total</w:t>
      </w:r>
      <w:proofErr w:type="spellEnd"/>
      <w:r>
        <w:rPr>
          <w:rFonts w:ascii="宋体" w:hAnsi="宋体" w:hint="eastAsia"/>
          <w:szCs w:val="21"/>
        </w:rPr>
        <w:t>，使用原相位和修正后的幅度谱重建图像，再进行 Wiener、双边或引导滤波以及对比度调整。</w:t>
      </w:r>
    </w:p>
    <w:p w14:paraId="371A5693" w14:textId="77777777" w:rsidR="009F16A5" w:rsidRPr="001D28BF" w:rsidRDefault="009F16A5" w:rsidP="009F16A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径向压制部分以 </w:t>
      </w:r>
      <w:proofErr w:type="spellStart"/>
      <w:r>
        <w:rPr>
          <w:rFonts w:ascii="宋体" w:hAnsi="宋体" w:hint="eastAsia"/>
          <w:szCs w:val="21"/>
        </w:rPr>
        <w:t>NoisyEnv</w:t>
      </w:r>
      <w:proofErr w:type="spellEnd"/>
      <w:r>
        <w:rPr>
          <w:rFonts w:ascii="宋体" w:hAnsi="宋体" w:hint="eastAsia"/>
          <w:szCs w:val="21"/>
        </w:rPr>
        <w:t xml:space="preserve"> 与 </w:t>
      </w:r>
      <w:proofErr w:type="spellStart"/>
      <w:r>
        <w:rPr>
          <w:rFonts w:ascii="宋体" w:hAnsi="宋体" w:hint="eastAsia"/>
          <w:szCs w:val="21"/>
        </w:rPr>
        <w:t>TargetEnv</w:t>
      </w:r>
      <w:proofErr w:type="spellEnd"/>
      <w:r>
        <w:rPr>
          <w:rFonts w:ascii="宋体" w:hAnsi="宋体" w:hint="eastAsia"/>
          <w:szCs w:val="21"/>
        </w:rPr>
        <w:t xml:space="preserve"> 的差值为依据，计算 excess=max(0, </w:t>
      </w:r>
      <w:proofErr w:type="spellStart"/>
      <w:r>
        <w:rPr>
          <w:rFonts w:ascii="宋体" w:hAnsi="宋体" w:hint="eastAsia"/>
          <w:szCs w:val="21"/>
        </w:rPr>
        <w:t>NoisyEnv</w:t>
      </w:r>
      <w:proofErr w:type="spellEnd"/>
      <w:r>
        <w:rPr>
          <w:rFonts w:ascii="宋体" w:hAnsi="宋体" w:hint="eastAsia"/>
          <w:szCs w:val="21"/>
        </w:rPr>
        <w:t>-</w:t>
      </w:r>
      <w:proofErr w:type="spellStart"/>
      <w:r>
        <w:rPr>
          <w:rFonts w:ascii="宋体" w:hAnsi="宋体" w:hint="eastAsia"/>
          <w:szCs w:val="21"/>
        </w:rPr>
        <w:t>TargetEnv</w:t>
      </w:r>
      <w:proofErr w:type="spellEnd"/>
      <w:r>
        <w:rPr>
          <w:rFonts w:ascii="宋体" w:hAnsi="宋体" w:hint="eastAsia"/>
          <w:szCs w:val="21"/>
        </w:rPr>
        <w:t xml:space="preserve">-margin)，再由 </w:t>
      </w:r>
      <w:proofErr w:type="spellStart"/>
      <w:r>
        <w:rPr>
          <w:rFonts w:ascii="宋体" w:hAnsi="宋体" w:hint="eastAsia"/>
          <w:szCs w:val="21"/>
        </w:rPr>
        <w:t>H_rad</w:t>
      </w:r>
      <w:proofErr w:type="spellEnd"/>
      <w:r>
        <w:rPr>
          <w:rFonts w:ascii="宋体" w:hAnsi="宋体" w:hint="eastAsia"/>
          <w:szCs w:val="21"/>
        </w:rPr>
        <w:t>=exp(-</w:t>
      </w:r>
      <w:proofErr w:type="spellStart"/>
      <w:r>
        <w:rPr>
          <w:rFonts w:ascii="宋体" w:hAnsi="宋体" w:hint="eastAsia"/>
          <w:szCs w:val="21"/>
        </w:rPr>
        <w:t>refStrength</w:t>
      </w:r>
      <w:proofErr w:type="spellEnd"/>
      <w:r>
        <w:rPr>
          <w:rFonts w:ascii="宋体" w:hAnsi="宋体" w:hint="eastAsia"/>
          <w:szCs w:val="21"/>
        </w:rPr>
        <w:t xml:space="preserve">*excess) 得到增益，并用 </w:t>
      </w:r>
      <w:proofErr w:type="spellStart"/>
      <w:r>
        <w:rPr>
          <w:rFonts w:ascii="宋体" w:hAnsi="宋体" w:hint="eastAsia"/>
          <w:szCs w:val="21"/>
        </w:rPr>
        <w:t>minGain</w:t>
      </w:r>
      <w:proofErr w:type="spellEnd"/>
      <w:r>
        <w:rPr>
          <w:rFonts w:ascii="宋体" w:hAnsi="宋体" w:hint="eastAsia"/>
          <w:szCs w:val="21"/>
        </w:rPr>
        <w:t xml:space="preserve"> 约束最低增益，防止高频细节被完全压掉。低频中心区域 D &lt; 18 被强制保留，以维持主体亮度和结构。</w:t>
      </w:r>
    </w:p>
    <w:p w14:paraId="21B9EC77" w14:textId="08782457" w:rsidR="00FA0E44" w:rsidRDefault="009F16A5" w:rsidP="009F16A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周期峰陷波部分按 </w:t>
      </w:r>
      <w:proofErr w:type="spellStart"/>
      <w:r>
        <w:rPr>
          <w:rFonts w:ascii="宋体" w:hAnsi="宋体" w:hint="eastAsia"/>
          <w:szCs w:val="21"/>
        </w:rPr>
        <w:t>PeakScore</w:t>
      </w:r>
      <w:proofErr w:type="spellEnd"/>
      <w:r>
        <w:rPr>
          <w:rFonts w:ascii="宋体" w:hAnsi="宋体" w:hint="eastAsia"/>
          <w:szCs w:val="21"/>
        </w:rPr>
        <w:t xml:space="preserve"> 从高到</w:t>
      </w:r>
      <w:proofErr w:type="gramStart"/>
      <w:r>
        <w:rPr>
          <w:rFonts w:ascii="宋体" w:hAnsi="宋体" w:hint="eastAsia"/>
          <w:szCs w:val="21"/>
        </w:rPr>
        <w:t>低选择</w:t>
      </w:r>
      <w:proofErr w:type="gramEnd"/>
      <w:r>
        <w:rPr>
          <w:rFonts w:ascii="宋体" w:hAnsi="宋体" w:hint="eastAsia"/>
          <w:szCs w:val="21"/>
        </w:rPr>
        <w:t xml:space="preserve"> K </w:t>
      </w:r>
      <w:proofErr w:type="gramStart"/>
      <w:r>
        <w:rPr>
          <w:rFonts w:ascii="宋体" w:hAnsi="宋体" w:hint="eastAsia"/>
          <w:szCs w:val="21"/>
        </w:rPr>
        <w:t>个</w:t>
      </w:r>
      <w:proofErr w:type="gramEnd"/>
      <w:r>
        <w:rPr>
          <w:rFonts w:ascii="宋体" w:hAnsi="宋体" w:hint="eastAsia"/>
          <w:szCs w:val="21"/>
        </w:rPr>
        <w:t>异常峰。对每个峰及其共轭对称位置构造高斯形陷波器，</w:t>
      </w:r>
      <w:proofErr w:type="gramStart"/>
      <w:r>
        <w:rPr>
          <w:rFonts w:ascii="宋体" w:hAnsi="宋体" w:hint="eastAsia"/>
          <w:szCs w:val="21"/>
        </w:rPr>
        <w:t>峰中心</w:t>
      </w:r>
      <w:proofErr w:type="gramEnd"/>
      <w:r>
        <w:rPr>
          <w:rFonts w:ascii="宋体" w:hAnsi="宋体" w:hint="eastAsia"/>
          <w:szCs w:val="21"/>
        </w:rPr>
        <w:t xml:space="preserve">增益由 </w:t>
      </w:r>
      <w:proofErr w:type="spellStart"/>
      <w:r>
        <w:rPr>
          <w:rFonts w:ascii="宋体" w:hAnsi="宋体" w:hint="eastAsia"/>
          <w:szCs w:val="21"/>
        </w:rPr>
        <w:t>peakGain</w:t>
      </w:r>
      <w:proofErr w:type="spellEnd"/>
      <w:r>
        <w:rPr>
          <w:rFonts w:ascii="宋体" w:hAnsi="宋体" w:hint="eastAsia"/>
          <w:szCs w:val="21"/>
        </w:rPr>
        <w:t xml:space="preserve"> 控制，陷波宽度由 D0 控制。这样可以针对周期条纹或周期噪声的频域特征进行定点抑制。</w:t>
      </w:r>
    </w:p>
    <w:p w14:paraId="3F0DFDBE" w14:textId="77777777" w:rsidR="00A942DF" w:rsidRDefault="00A942DF" w:rsidP="009F16A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4FBA9899" w14:textId="079D8E0B" w:rsidR="009F16A5" w:rsidRDefault="00051B71" w:rsidP="009F16A5">
      <w:pPr>
        <w:spacing w:line="360" w:lineRule="auto"/>
        <w:ind w:firstLineChars="200" w:firstLine="420"/>
        <w:rPr>
          <w:rFonts w:ascii="宋体" w:hAnsi="宋体" w:hint="eastAsia"/>
          <w:noProof/>
          <w:color w:val="FF0000"/>
          <w:szCs w:val="21"/>
        </w:rPr>
      </w:pPr>
      <w:r>
        <w:rPr>
          <w:rFonts w:ascii="宋体" w:hAnsi="宋体"/>
          <w:noProof/>
          <w:color w:val="FF0000"/>
          <w:szCs w:val="21"/>
        </w:rPr>
        <w:drawing>
          <wp:inline distT="0" distB="0" distL="0" distR="0" wp14:anchorId="5462123B" wp14:editId="2812CF00">
            <wp:extent cx="4759037" cy="653179"/>
            <wp:effectExtent l="0" t="0" r="0" b="0"/>
            <wp:docPr id="17727578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851" cy="65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8D3D" w14:textId="1E65542A" w:rsidR="00646831" w:rsidRDefault="00646831" w:rsidP="00646831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</w:t>
      </w:r>
      <w:r w:rsidR="00A942DF">
        <w:rPr>
          <w:rFonts w:ascii="宋体" w:hAnsi="宋体" w:hint="eastAsia"/>
          <w:b/>
          <w:sz w:val="18"/>
          <w:szCs w:val="18"/>
        </w:rPr>
        <w:t>1.</w:t>
      </w:r>
      <w:r>
        <w:rPr>
          <w:rFonts w:ascii="宋体" w:hAnsi="宋体" w:hint="eastAsia"/>
          <w:b/>
          <w:sz w:val="18"/>
          <w:szCs w:val="18"/>
        </w:rPr>
        <w:t>2  图像增强算法框图</w:t>
      </w:r>
    </w:p>
    <w:p w14:paraId="33AE6422" w14:textId="77777777" w:rsidR="00A942DF" w:rsidRDefault="00A942DF" w:rsidP="00646831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</w:p>
    <w:p w14:paraId="652C02E6" w14:textId="77777777" w:rsidR="00F34515" w:rsidRPr="00646831" w:rsidRDefault="00F34515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647824CB" w14:textId="1D3B4C45" w:rsidR="003D72FB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4 算法实现</w:t>
      </w:r>
    </w:p>
    <w:p w14:paraId="0A05668E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本实验的实现按照“读图与频谱分析、径向频谱压制、周期峰陷波、频域重建、空域后处理与指标评价”的顺序展开。下面按算法流程穿插核心代码说明。</w:t>
      </w:r>
    </w:p>
    <w:p w14:paraId="0C3C02D9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步骤1：</w:t>
      </w:r>
      <w:proofErr w:type="gramStart"/>
      <w:r>
        <w:rPr>
          <w:rFonts w:ascii="宋体" w:hAnsi="宋体" w:hint="eastAsia"/>
          <w:szCs w:val="21"/>
        </w:rPr>
        <w:t>读入带噪图像</w:t>
      </w:r>
      <w:proofErr w:type="gramEnd"/>
      <w:r>
        <w:rPr>
          <w:rFonts w:ascii="宋体" w:hAnsi="宋体" w:hint="eastAsia"/>
          <w:szCs w:val="21"/>
        </w:rPr>
        <w:t>，完成灰度化、归一化和中心化 FFT。该步骤得到幅度谱、相位谱和对数幅度谱，为后续频域滤波提供基础。</w:t>
      </w:r>
    </w:p>
    <w:p w14:paraId="7545E73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I_noisy</w:t>
      </w:r>
      <w:proofErr w:type="spellEnd"/>
      <w:r>
        <w:rPr>
          <w:rFonts w:ascii="Consolas" w:hAnsi="Consolas"/>
          <w:sz w:val="18"/>
          <w:szCs w:val="18"/>
        </w:rPr>
        <w:t xml:space="preserve"> = im2double(</w:t>
      </w:r>
      <w:proofErr w:type="spellStart"/>
      <w:r>
        <w:rPr>
          <w:rFonts w:ascii="Consolas" w:hAnsi="Consolas"/>
          <w:sz w:val="18"/>
          <w:szCs w:val="18"/>
        </w:rPr>
        <w:t>imread</w:t>
      </w:r>
      <w:proofErr w:type="spellEnd"/>
      <w:r>
        <w:rPr>
          <w:rFonts w:ascii="Consolas" w:hAnsi="Consolas"/>
          <w:sz w:val="18"/>
          <w:szCs w:val="18"/>
        </w:rPr>
        <w:t>('dogDistorted.bmp'));</w:t>
      </w:r>
    </w:p>
    <w:p w14:paraId="15C42584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if </w:t>
      </w:r>
      <w:proofErr w:type="spellStart"/>
      <w:r>
        <w:rPr>
          <w:rFonts w:ascii="Consolas" w:hAnsi="Consolas"/>
          <w:sz w:val="18"/>
          <w:szCs w:val="18"/>
        </w:rPr>
        <w:t>ndims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I_noisy</w:t>
      </w:r>
      <w:proofErr w:type="spellEnd"/>
      <w:r>
        <w:rPr>
          <w:rFonts w:ascii="Consolas" w:hAnsi="Consolas"/>
          <w:sz w:val="18"/>
          <w:szCs w:val="18"/>
        </w:rPr>
        <w:t xml:space="preserve">) == 3, </w:t>
      </w:r>
      <w:proofErr w:type="spellStart"/>
      <w:r>
        <w:rPr>
          <w:rFonts w:ascii="Consolas" w:hAnsi="Consolas"/>
          <w:sz w:val="18"/>
          <w:szCs w:val="18"/>
        </w:rPr>
        <w:t>I_noisy</w:t>
      </w:r>
      <w:proofErr w:type="spellEnd"/>
      <w:r>
        <w:rPr>
          <w:rFonts w:ascii="Consolas" w:hAnsi="Consolas"/>
          <w:sz w:val="18"/>
          <w:szCs w:val="18"/>
        </w:rPr>
        <w:t xml:space="preserve"> = rgb2gray(</w:t>
      </w:r>
      <w:proofErr w:type="spellStart"/>
      <w:r>
        <w:rPr>
          <w:rFonts w:ascii="Consolas" w:hAnsi="Consolas"/>
          <w:sz w:val="18"/>
          <w:szCs w:val="18"/>
        </w:rPr>
        <w:t>I_noisy</w:t>
      </w:r>
      <w:proofErr w:type="spellEnd"/>
      <w:r>
        <w:rPr>
          <w:rFonts w:ascii="Consolas" w:hAnsi="Consolas"/>
          <w:sz w:val="18"/>
          <w:szCs w:val="18"/>
        </w:rPr>
        <w:t>); end</w:t>
      </w:r>
    </w:p>
    <w:p w14:paraId="20DFE83C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48DD10E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lastRenderedPageBreak/>
        <w:t>F_noisy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fftshift</w:t>
      </w:r>
      <w:proofErr w:type="spellEnd"/>
      <w:r>
        <w:rPr>
          <w:rFonts w:ascii="Consolas" w:hAnsi="Consolas"/>
          <w:sz w:val="18"/>
          <w:szCs w:val="18"/>
        </w:rPr>
        <w:t>(fft2(</w:t>
      </w:r>
      <w:proofErr w:type="spellStart"/>
      <w:r>
        <w:rPr>
          <w:rFonts w:ascii="Consolas" w:hAnsi="Consolas"/>
          <w:sz w:val="18"/>
          <w:szCs w:val="18"/>
        </w:rPr>
        <w:t>I_noisy</w:t>
      </w:r>
      <w:proofErr w:type="spellEnd"/>
      <w:r>
        <w:rPr>
          <w:rFonts w:ascii="Consolas" w:hAnsi="Consolas"/>
          <w:sz w:val="18"/>
          <w:szCs w:val="18"/>
        </w:rPr>
        <w:t>));</w:t>
      </w:r>
    </w:p>
    <w:p w14:paraId="63DD3B5D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Mag_noisy</w:t>
      </w:r>
      <w:proofErr w:type="spellEnd"/>
      <w:r>
        <w:rPr>
          <w:rFonts w:ascii="Consolas" w:hAnsi="Consolas"/>
          <w:sz w:val="18"/>
          <w:szCs w:val="18"/>
        </w:rPr>
        <w:t xml:space="preserve"> = abs(</w:t>
      </w:r>
      <w:proofErr w:type="spellStart"/>
      <w:r>
        <w:rPr>
          <w:rFonts w:ascii="Consolas" w:hAnsi="Consolas"/>
          <w:sz w:val="18"/>
          <w:szCs w:val="18"/>
        </w:rPr>
        <w:t>F_noisy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393B3E65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Phase_noisy</w:t>
      </w:r>
      <w:proofErr w:type="spellEnd"/>
      <w:r>
        <w:rPr>
          <w:rFonts w:ascii="Consolas" w:hAnsi="Consolas"/>
          <w:sz w:val="18"/>
          <w:szCs w:val="18"/>
        </w:rPr>
        <w:t xml:space="preserve"> = angle(</w:t>
      </w:r>
      <w:proofErr w:type="spellStart"/>
      <w:r>
        <w:rPr>
          <w:rFonts w:ascii="Consolas" w:hAnsi="Consolas"/>
          <w:sz w:val="18"/>
          <w:szCs w:val="18"/>
        </w:rPr>
        <w:t>F_noisy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30D579D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Log_noisy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gramStart"/>
      <w:r>
        <w:rPr>
          <w:rFonts w:ascii="Consolas" w:hAnsi="Consolas"/>
          <w:sz w:val="18"/>
          <w:szCs w:val="18"/>
        </w:rPr>
        <w:t>log(</w:t>
      </w:r>
      <w:proofErr w:type="gramEnd"/>
      <w:r>
        <w:rPr>
          <w:rFonts w:ascii="Consolas" w:hAnsi="Consolas"/>
          <w:sz w:val="18"/>
          <w:szCs w:val="18"/>
        </w:rPr>
        <w:t xml:space="preserve">1 + </w:t>
      </w:r>
      <w:proofErr w:type="spellStart"/>
      <w:r>
        <w:rPr>
          <w:rFonts w:ascii="Consolas" w:hAnsi="Consolas"/>
          <w:sz w:val="18"/>
          <w:szCs w:val="18"/>
        </w:rPr>
        <w:t>Mag_noisy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08AFFC15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步骤2：估计径向频谱背景并构造 </w:t>
      </w:r>
      <w:proofErr w:type="spellStart"/>
      <w:r>
        <w:rPr>
          <w:rFonts w:ascii="宋体" w:hAnsi="宋体" w:hint="eastAsia"/>
          <w:szCs w:val="21"/>
        </w:rPr>
        <w:t>H_rad</w:t>
      </w:r>
      <w:proofErr w:type="spellEnd"/>
      <w:r>
        <w:rPr>
          <w:rFonts w:ascii="宋体" w:hAnsi="宋体" w:hint="eastAsia"/>
          <w:szCs w:val="21"/>
        </w:rPr>
        <w:t xml:space="preserve">。程序先对对数频谱平滑，再按频谱中心半径统计中值，得到 </w:t>
      </w:r>
      <w:proofErr w:type="spellStart"/>
      <w:r>
        <w:rPr>
          <w:rFonts w:ascii="宋体" w:hAnsi="宋体" w:hint="eastAsia"/>
          <w:szCs w:val="21"/>
        </w:rPr>
        <w:t>noisyRad</w:t>
      </w:r>
      <w:proofErr w:type="spellEnd"/>
      <w:r>
        <w:rPr>
          <w:rFonts w:ascii="宋体" w:hAnsi="宋体" w:hint="eastAsia"/>
          <w:szCs w:val="21"/>
        </w:rPr>
        <w:t>；随后构造</w:t>
      </w:r>
      <w:proofErr w:type="gramStart"/>
      <w:r>
        <w:rPr>
          <w:rFonts w:ascii="宋体" w:hAnsi="宋体" w:hint="eastAsia"/>
          <w:szCs w:val="21"/>
        </w:rPr>
        <w:t>盲</w:t>
      </w:r>
      <w:proofErr w:type="gramEnd"/>
      <w:r>
        <w:rPr>
          <w:rFonts w:ascii="宋体" w:hAnsi="宋体" w:hint="eastAsia"/>
          <w:szCs w:val="21"/>
        </w:rPr>
        <w:t xml:space="preserve">参考包络 </w:t>
      </w:r>
      <w:proofErr w:type="spellStart"/>
      <w:r>
        <w:rPr>
          <w:rFonts w:ascii="宋体" w:hAnsi="宋体" w:hint="eastAsia"/>
          <w:szCs w:val="21"/>
        </w:rPr>
        <w:t>blindRad</w:t>
      </w:r>
      <w:proofErr w:type="spellEnd"/>
      <w:r>
        <w:rPr>
          <w:rFonts w:ascii="宋体" w:hAnsi="宋体" w:hint="eastAsia"/>
          <w:szCs w:val="21"/>
        </w:rPr>
        <w:t>，并对超过参考包络的部分进行指数衰减。</w:t>
      </w:r>
    </w:p>
    <w:p w14:paraId="62667656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Log_noisy_s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imgaussfilt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Log_noisy</w:t>
      </w:r>
      <w:proofErr w:type="spellEnd"/>
      <w:r>
        <w:rPr>
          <w:rFonts w:ascii="Consolas" w:hAnsi="Consolas"/>
          <w:sz w:val="18"/>
          <w:szCs w:val="18"/>
        </w:rPr>
        <w:t>, 0.8);</w:t>
      </w:r>
    </w:p>
    <w:p w14:paraId="0FD6B0BD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noisyRad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radial_</w:t>
      </w:r>
      <w:proofErr w:type="gramStart"/>
      <w:r>
        <w:rPr>
          <w:rFonts w:ascii="Consolas" w:hAnsi="Consolas"/>
          <w:sz w:val="18"/>
          <w:szCs w:val="18"/>
        </w:rPr>
        <w:t>median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Log_noisy_s</w:t>
      </w:r>
      <w:proofErr w:type="spellEnd"/>
      <w:r>
        <w:rPr>
          <w:rFonts w:ascii="Consolas" w:hAnsi="Consolas"/>
          <w:sz w:val="18"/>
          <w:szCs w:val="18"/>
        </w:rPr>
        <w:t xml:space="preserve">, R, </w:t>
      </w:r>
      <w:proofErr w:type="spellStart"/>
      <w:r>
        <w:rPr>
          <w:rFonts w:ascii="Consolas" w:hAnsi="Consolas"/>
          <w:sz w:val="18"/>
          <w:szCs w:val="18"/>
        </w:rPr>
        <w:t>maxR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3A4700ED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noisyRad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smoothdata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noisyRad</w:t>
      </w:r>
      <w:proofErr w:type="spellEnd"/>
      <w:r>
        <w:rPr>
          <w:rFonts w:ascii="Consolas" w:hAnsi="Consolas"/>
          <w:sz w:val="18"/>
          <w:szCs w:val="18"/>
        </w:rPr>
        <w:t>, 'gaussian', 21);</w:t>
      </w:r>
    </w:p>
    <w:p w14:paraId="50FB5BC3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55FC359C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blindRad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noisyRad</w:t>
      </w:r>
      <w:proofErr w:type="spellEnd"/>
      <w:r>
        <w:rPr>
          <w:rFonts w:ascii="Consolas" w:hAnsi="Consolas"/>
          <w:sz w:val="18"/>
          <w:szCs w:val="18"/>
        </w:rPr>
        <w:t xml:space="preserve"> - </w:t>
      </w:r>
      <w:proofErr w:type="spellStart"/>
      <w:r>
        <w:rPr>
          <w:rFonts w:ascii="Consolas" w:hAnsi="Consolas"/>
          <w:sz w:val="18"/>
          <w:szCs w:val="18"/>
        </w:rPr>
        <w:t>blindDrop</w:t>
      </w:r>
      <w:proofErr w:type="spellEnd"/>
      <w:r>
        <w:rPr>
          <w:rFonts w:ascii="Consolas" w:hAnsi="Consolas"/>
          <w:sz w:val="18"/>
          <w:szCs w:val="18"/>
        </w:rPr>
        <w:t xml:space="preserve"> * </w:t>
      </w:r>
      <w:proofErr w:type="gramStart"/>
      <w:r>
        <w:rPr>
          <w:rFonts w:ascii="Consolas" w:hAnsi="Consolas"/>
          <w:sz w:val="18"/>
          <w:szCs w:val="18"/>
        </w:rPr>
        <w:t>rho.^</w:t>
      </w:r>
      <w:proofErr w:type="gramEnd"/>
      <w:r>
        <w:rPr>
          <w:rFonts w:ascii="Consolas" w:hAnsi="Consolas"/>
          <w:sz w:val="18"/>
          <w:szCs w:val="18"/>
        </w:rPr>
        <w:t>1.15;</w:t>
      </w:r>
    </w:p>
    <w:p w14:paraId="47A17F7B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targetRad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blindRad</w:t>
      </w:r>
      <w:proofErr w:type="spellEnd"/>
      <w:r>
        <w:rPr>
          <w:rFonts w:ascii="Consolas" w:hAnsi="Consolas"/>
          <w:sz w:val="18"/>
          <w:szCs w:val="18"/>
        </w:rPr>
        <w:t>;</w:t>
      </w:r>
    </w:p>
    <w:p w14:paraId="19A47B69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561F29EF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NoisyEnv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noisyRad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R + 1);</w:t>
      </w:r>
    </w:p>
    <w:p w14:paraId="049897E9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TargetEnv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targetRad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R + 1);</w:t>
      </w:r>
    </w:p>
    <w:p w14:paraId="6D087034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excess = </w:t>
      </w:r>
      <w:proofErr w:type="gramStart"/>
      <w:r>
        <w:rPr>
          <w:rFonts w:ascii="Consolas" w:hAnsi="Consolas"/>
          <w:sz w:val="18"/>
          <w:szCs w:val="18"/>
        </w:rPr>
        <w:t>max(</w:t>
      </w:r>
      <w:proofErr w:type="gramEnd"/>
      <w:r>
        <w:rPr>
          <w:rFonts w:ascii="Consolas" w:hAnsi="Consolas"/>
          <w:sz w:val="18"/>
          <w:szCs w:val="18"/>
        </w:rPr>
        <w:t xml:space="preserve">0, </w:t>
      </w:r>
      <w:proofErr w:type="spellStart"/>
      <w:r>
        <w:rPr>
          <w:rFonts w:ascii="Consolas" w:hAnsi="Consolas"/>
          <w:sz w:val="18"/>
          <w:szCs w:val="18"/>
        </w:rPr>
        <w:t>NoisyEnv</w:t>
      </w:r>
      <w:proofErr w:type="spellEnd"/>
      <w:r>
        <w:rPr>
          <w:rFonts w:ascii="Consolas" w:hAnsi="Consolas"/>
          <w:sz w:val="18"/>
          <w:szCs w:val="18"/>
        </w:rPr>
        <w:t xml:space="preserve"> - </w:t>
      </w:r>
      <w:proofErr w:type="spellStart"/>
      <w:r>
        <w:rPr>
          <w:rFonts w:ascii="Consolas" w:hAnsi="Consolas"/>
          <w:sz w:val="18"/>
          <w:szCs w:val="18"/>
        </w:rPr>
        <w:t>TargetEnv</w:t>
      </w:r>
      <w:proofErr w:type="spellEnd"/>
      <w:r>
        <w:rPr>
          <w:rFonts w:ascii="Consolas" w:hAnsi="Consolas"/>
          <w:sz w:val="18"/>
          <w:szCs w:val="18"/>
        </w:rPr>
        <w:t xml:space="preserve"> - margin);</w:t>
      </w:r>
    </w:p>
    <w:p w14:paraId="77C55B52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694D504C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H_rad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gramStart"/>
      <w:r>
        <w:rPr>
          <w:rFonts w:ascii="Consolas" w:hAnsi="Consolas"/>
          <w:sz w:val="18"/>
          <w:szCs w:val="18"/>
        </w:rPr>
        <w:t>exp(</w:t>
      </w:r>
      <w:proofErr w:type="gramEnd"/>
      <w:r>
        <w:rPr>
          <w:rFonts w:ascii="Consolas" w:hAnsi="Consolas"/>
          <w:sz w:val="18"/>
          <w:szCs w:val="18"/>
        </w:rPr>
        <w:t>-</w:t>
      </w:r>
      <w:proofErr w:type="spellStart"/>
      <w:r>
        <w:rPr>
          <w:rFonts w:ascii="Consolas" w:hAnsi="Consolas"/>
          <w:sz w:val="18"/>
          <w:szCs w:val="18"/>
        </w:rPr>
        <w:t>refStrength</w:t>
      </w:r>
      <w:proofErr w:type="spellEnd"/>
      <w:r>
        <w:rPr>
          <w:rFonts w:ascii="Consolas" w:hAnsi="Consolas"/>
          <w:sz w:val="18"/>
          <w:szCs w:val="18"/>
        </w:rPr>
        <w:t xml:space="preserve"> * excess);</w:t>
      </w:r>
    </w:p>
    <w:p w14:paraId="560E6905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H_rad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gramStart"/>
      <w:r>
        <w:rPr>
          <w:rFonts w:ascii="Consolas" w:hAnsi="Consolas"/>
          <w:sz w:val="18"/>
          <w:szCs w:val="18"/>
        </w:rPr>
        <w:t>max(</w:t>
      </w:r>
      <w:proofErr w:type="spellStart"/>
      <w:proofErr w:type="gramEnd"/>
      <w:r>
        <w:rPr>
          <w:rFonts w:ascii="Consolas" w:hAnsi="Consolas"/>
          <w:sz w:val="18"/>
          <w:szCs w:val="18"/>
        </w:rPr>
        <w:t>H_rad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minGain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01DFD6DD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H_</w:t>
      </w:r>
      <w:proofErr w:type="gramStart"/>
      <w:r>
        <w:rPr>
          <w:rFonts w:ascii="Consolas" w:hAnsi="Consolas"/>
          <w:sz w:val="18"/>
          <w:szCs w:val="18"/>
        </w:rPr>
        <w:t>rad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D &lt; 18) = 1;</w:t>
      </w:r>
    </w:p>
    <w:p w14:paraId="03427AEF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这段代码的关键是只</w:t>
      </w:r>
      <w:proofErr w:type="gramStart"/>
      <w:r>
        <w:rPr>
          <w:rFonts w:ascii="宋体" w:hAnsi="宋体" w:hint="eastAsia"/>
          <w:szCs w:val="21"/>
        </w:rPr>
        <w:t>从带噪图像</w:t>
      </w:r>
      <w:proofErr w:type="gramEnd"/>
      <w:r>
        <w:rPr>
          <w:rFonts w:ascii="宋体" w:hAnsi="宋体" w:hint="eastAsia"/>
          <w:szCs w:val="21"/>
        </w:rPr>
        <w:t>自身估计参考包络，</w:t>
      </w:r>
      <w:proofErr w:type="spellStart"/>
      <w:r>
        <w:rPr>
          <w:rFonts w:ascii="宋体" w:hAnsi="宋体" w:hint="eastAsia"/>
          <w:szCs w:val="21"/>
        </w:rPr>
        <w:t>refMix</w:t>
      </w:r>
      <w:proofErr w:type="spellEnd"/>
      <w:r>
        <w:rPr>
          <w:rFonts w:ascii="宋体" w:hAnsi="宋体" w:hint="eastAsia"/>
          <w:szCs w:val="21"/>
        </w:rPr>
        <w:t>=0 时不会把清晰图像作为处理输入。</w:t>
      </w:r>
      <w:proofErr w:type="spellStart"/>
      <w:r>
        <w:rPr>
          <w:rFonts w:ascii="宋体" w:hAnsi="宋体" w:hint="eastAsia"/>
          <w:szCs w:val="21"/>
        </w:rPr>
        <w:t>H_rad</w:t>
      </w:r>
      <w:proofErr w:type="spellEnd"/>
      <w:r>
        <w:rPr>
          <w:rFonts w:ascii="宋体" w:hAnsi="宋体" w:hint="eastAsia"/>
          <w:szCs w:val="21"/>
        </w:rPr>
        <w:t xml:space="preserve"> 的作用是压低异常高频能量，同时保留低频中心区域，避免主体亮度和大结构被破坏。</w:t>
      </w:r>
    </w:p>
    <w:p w14:paraId="2872E178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步骤3：检测周期噪声峰并构造 </w:t>
      </w:r>
      <w:proofErr w:type="spellStart"/>
      <w:r>
        <w:rPr>
          <w:rFonts w:ascii="宋体" w:hAnsi="宋体" w:hint="eastAsia"/>
          <w:szCs w:val="21"/>
        </w:rPr>
        <w:t>H_peak</w:t>
      </w:r>
      <w:proofErr w:type="spellEnd"/>
      <w:r>
        <w:rPr>
          <w:rFonts w:ascii="宋体" w:hAnsi="宋体" w:hint="eastAsia"/>
          <w:szCs w:val="21"/>
        </w:rPr>
        <w:t xml:space="preserve">。周期噪声在频谱上表现为局部亮峰，因此程序使用大尺度高斯平滑结果作为背景，计算 </w:t>
      </w:r>
      <w:proofErr w:type="spellStart"/>
      <w:r>
        <w:rPr>
          <w:rFonts w:ascii="宋体" w:hAnsi="宋体" w:hint="eastAsia"/>
          <w:szCs w:val="21"/>
        </w:rPr>
        <w:t>PeakScore</w:t>
      </w:r>
      <w:proofErr w:type="spellEnd"/>
      <w:r>
        <w:rPr>
          <w:rFonts w:ascii="宋体" w:hAnsi="宋体" w:hint="eastAsia"/>
          <w:szCs w:val="21"/>
        </w:rPr>
        <w:t xml:space="preserve"> 后选取局部极大值。</w:t>
      </w:r>
    </w:p>
    <w:p w14:paraId="5A407D5F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SpecBg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imgaussfilt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Log_noisy</w:t>
      </w:r>
      <w:proofErr w:type="spellEnd"/>
      <w:r>
        <w:rPr>
          <w:rFonts w:ascii="Consolas" w:hAnsi="Consolas"/>
          <w:sz w:val="18"/>
          <w:szCs w:val="18"/>
        </w:rPr>
        <w:t>, 12);</w:t>
      </w:r>
    </w:p>
    <w:p w14:paraId="77169454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PeakScore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Log_noisy</w:t>
      </w:r>
      <w:proofErr w:type="spellEnd"/>
      <w:r>
        <w:rPr>
          <w:rFonts w:ascii="Consolas" w:hAnsi="Consolas"/>
          <w:sz w:val="18"/>
          <w:szCs w:val="18"/>
        </w:rPr>
        <w:t xml:space="preserve"> - </w:t>
      </w:r>
      <w:proofErr w:type="spellStart"/>
      <w:r>
        <w:rPr>
          <w:rFonts w:ascii="Consolas" w:hAnsi="Consolas"/>
          <w:sz w:val="18"/>
          <w:szCs w:val="18"/>
        </w:rPr>
        <w:t>SpecBg</w:t>
      </w:r>
      <w:proofErr w:type="spellEnd"/>
      <w:r>
        <w:rPr>
          <w:rFonts w:ascii="Consolas" w:hAnsi="Consolas"/>
          <w:sz w:val="18"/>
          <w:szCs w:val="18"/>
        </w:rPr>
        <w:t>;</w:t>
      </w:r>
    </w:p>
    <w:p w14:paraId="38454D28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PeakScore</w:t>
      </w:r>
      <w:proofErr w:type="spellEnd"/>
      <w:r>
        <w:rPr>
          <w:rFonts w:ascii="Consolas" w:hAnsi="Consolas"/>
          <w:sz w:val="18"/>
          <w:szCs w:val="18"/>
        </w:rPr>
        <w:t xml:space="preserve"> = mat2</w:t>
      </w:r>
      <w:proofErr w:type="gramStart"/>
      <w:r>
        <w:rPr>
          <w:rFonts w:ascii="Consolas" w:hAnsi="Consolas"/>
          <w:sz w:val="18"/>
          <w:szCs w:val="18"/>
        </w:rPr>
        <w:t>gray(</w:t>
      </w:r>
      <w:proofErr w:type="spellStart"/>
      <w:proofErr w:type="gramEnd"/>
      <w:r>
        <w:rPr>
          <w:rFonts w:ascii="Consolas" w:hAnsi="Consolas"/>
          <w:sz w:val="18"/>
          <w:szCs w:val="18"/>
        </w:rPr>
        <w:t>PeakScore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55ADCE13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proofErr w:type="gramStart"/>
      <w:r>
        <w:rPr>
          <w:rFonts w:ascii="Consolas" w:hAnsi="Consolas"/>
          <w:sz w:val="18"/>
          <w:szCs w:val="18"/>
        </w:rPr>
        <w:t>PeakScore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D &lt; 25) = 0;</w:t>
      </w:r>
    </w:p>
    <w:p w14:paraId="07C780E1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proofErr w:type="gramStart"/>
      <w:r>
        <w:rPr>
          <w:rFonts w:ascii="Consolas" w:hAnsi="Consolas"/>
          <w:sz w:val="18"/>
          <w:szCs w:val="18"/>
        </w:rPr>
        <w:t>PeakScore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Log_noisy</w:t>
      </w:r>
      <w:proofErr w:type="spellEnd"/>
      <w:r>
        <w:rPr>
          <w:rFonts w:ascii="Consolas" w:hAnsi="Consolas"/>
          <w:sz w:val="18"/>
          <w:szCs w:val="18"/>
        </w:rPr>
        <w:t xml:space="preserve"> &lt; </w:t>
      </w:r>
      <w:proofErr w:type="spellStart"/>
      <w:r>
        <w:rPr>
          <w:rFonts w:ascii="Consolas" w:hAnsi="Consolas"/>
          <w:sz w:val="18"/>
          <w:szCs w:val="18"/>
        </w:rPr>
        <w:t>NoisyEnv</w:t>
      </w:r>
      <w:proofErr w:type="spellEnd"/>
      <w:r>
        <w:rPr>
          <w:rFonts w:ascii="Consolas" w:hAnsi="Consolas"/>
          <w:sz w:val="18"/>
          <w:szCs w:val="18"/>
        </w:rPr>
        <w:t xml:space="preserve"> + 0.08) = 0;</w:t>
      </w:r>
    </w:p>
    <w:p w14:paraId="0BA7E04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4253C189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localMax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imregionalmax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PeakScore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22347206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idx</w:t>
      </w:r>
      <w:proofErr w:type="spellEnd"/>
      <w:r>
        <w:rPr>
          <w:rFonts w:ascii="Consolas" w:hAnsi="Consolas"/>
          <w:sz w:val="18"/>
          <w:szCs w:val="18"/>
        </w:rPr>
        <w:t xml:space="preserve"> = find(</w:t>
      </w:r>
      <w:proofErr w:type="spellStart"/>
      <w:r>
        <w:rPr>
          <w:rFonts w:ascii="Consolas" w:hAnsi="Consolas"/>
          <w:sz w:val="18"/>
          <w:szCs w:val="18"/>
        </w:rPr>
        <w:t>localMax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51070E12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[~, order] = </w:t>
      </w:r>
      <w:proofErr w:type="gramStart"/>
      <w:r>
        <w:rPr>
          <w:rFonts w:ascii="Consolas" w:hAnsi="Consolas"/>
          <w:sz w:val="18"/>
          <w:szCs w:val="18"/>
        </w:rPr>
        <w:t>sort(</w:t>
      </w:r>
      <w:proofErr w:type="spellStart"/>
      <w:proofErr w:type="gramEnd"/>
      <w:r>
        <w:rPr>
          <w:rFonts w:ascii="Consolas" w:hAnsi="Consolas"/>
          <w:sz w:val="18"/>
          <w:szCs w:val="18"/>
        </w:rPr>
        <w:t>PeakScore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idx</w:t>
      </w:r>
      <w:proofErr w:type="spellEnd"/>
      <w:r>
        <w:rPr>
          <w:rFonts w:ascii="Consolas" w:hAnsi="Consolas"/>
          <w:sz w:val="18"/>
          <w:szCs w:val="18"/>
        </w:rPr>
        <w:t>), 'descend');</w:t>
      </w:r>
    </w:p>
    <w:p w14:paraId="16B3A3BB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idx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idx</w:t>
      </w:r>
      <w:proofErr w:type="spellEnd"/>
      <w:r>
        <w:rPr>
          <w:rFonts w:ascii="Consolas" w:hAnsi="Consolas"/>
          <w:sz w:val="18"/>
          <w:szCs w:val="18"/>
        </w:rPr>
        <w:t>(order(</w:t>
      </w:r>
      <w:proofErr w:type="gramStart"/>
      <w:r>
        <w:rPr>
          <w:rFonts w:ascii="Consolas" w:hAnsi="Consolas"/>
          <w:sz w:val="18"/>
          <w:szCs w:val="18"/>
        </w:rPr>
        <w:t>1:K</w:t>
      </w:r>
      <w:proofErr w:type="gramEnd"/>
      <w:r>
        <w:rPr>
          <w:rFonts w:ascii="Consolas" w:hAnsi="Consolas"/>
          <w:sz w:val="18"/>
          <w:szCs w:val="18"/>
        </w:rPr>
        <w:t>));</w:t>
      </w:r>
    </w:p>
    <w:p w14:paraId="049CF296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找到异常峰后，程序对每个峰及其共轭对称位置构造高斯陷波器。这样既能抑制周期噪声，又能保持频谱的对称性，避免重建图像出现额外失真。</w:t>
      </w:r>
    </w:p>
    <w:p w14:paraId="14131A12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D1 = (X - c</w:t>
      </w:r>
      <w:proofErr w:type="gramStart"/>
      <w:r>
        <w:rPr>
          <w:rFonts w:ascii="Consolas" w:hAnsi="Consolas"/>
          <w:sz w:val="18"/>
          <w:szCs w:val="18"/>
        </w:rPr>
        <w:t>).^</w:t>
      </w:r>
      <w:proofErr w:type="gramEnd"/>
      <w:r>
        <w:rPr>
          <w:rFonts w:ascii="Consolas" w:hAnsi="Consolas"/>
          <w:sz w:val="18"/>
          <w:szCs w:val="18"/>
        </w:rPr>
        <w:t>2 + (Y - r</w:t>
      </w:r>
      <w:proofErr w:type="gramStart"/>
      <w:r>
        <w:rPr>
          <w:rFonts w:ascii="Consolas" w:hAnsi="Consolas"/>
          <w:sz w:val="18"/>
          <w:szCs w:val="18"/>
        </w:rPr>
        <w:t>).^</w:t>
      </w:r>
      <w:proofErr w:type="gramEnd"/>
      <w:r>
        <w:rPr>
          <w:rFonts w:ascii="Consolas" w:hAnsi="Consolas"/>
          <w:sz w:val="18"/>
          <w:szCs w:val="18"/>
        </w:rPr>
        <w:t>2;</w:t>
      </w:r>
    </w:p>
    <w:p w14:paraId="3BDBD325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notch1 = 1 - (1 - </w:t>
      </w:r>
      <w:proofErr w:type="spellStart"/>
      <w:r>
        <w:rPr>
          <w:rFonts w:ascii="Consolas" w:hAnsi="Consolas"/>
          <w:sz w:val="18"/>
          <w:szCs w:val="18"/>
        </w:rPr>
        <w:t>peakGain</w:t>
      </w:r>
      <w:proofErr w:type="spellEnd"/>
      <w:r>
        <w:rPr>
          <w:rFonts w:ascii="Consolas" w:hAnsi="Consolas"/>
          <w:sz w:val="18"/>
          <w:szCs w:val="18"/>
        </w:rPr>
        <w:t xml:space="preserve">) * </w:t>
      </w:r>
      <w:proofErr w:type="gramStart"/>
      <w:r>
        <w:rPr>
          <w:rFonts w:ascii="Consolas" w:hAnsi="Consolas"/>
          <w:sz w:val="18"/>
          <w:szCs w:val="18"/>
        </w:rPr>
        <w:t>exp(</w:t>
      </w:r>
      <w:proofErr w:type="gramEnd"/>
      <w:r>
        <w:rPr>
          <w:rFonts w:ascii="Consolas" w:hAnsi="Consolas"/>
          <w:sz w:val="18"/>
          <w:szCs w:val="18"/>
        </w:rPr>
        <w:t>-D1 / (2 * D0^2));</w:t>
      </w:r>
    </w:p>
    <w:p w14:paraId="7B400B8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6307391F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r2 = 2 * crow - r;</w:t>
      </w:r>
    </w:p>
    <w:p w14:paraId="2727368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c2 = 2 * </w:t>
      </w:r>
      <w:proofErr w:type="spellStart"/>
      <w:r>
        <w:rPr>
          <w:rFonts w:ascii="Consolas" w:hAnsi="Consolas"/>
          <w:sz w:val="18"/>
          <w:szCs w:val="18"/>
        </w:rPr>
        <w:t>ccol</w:t>
      </w:r>
      <w:proofErr w:type="spellEnd"/>
      <w:r>
        <w:rPr>
          <w:rFonts w:ascii="Consolas" w:hAnsi="Consolas"/>
          <w:sz w:val="18"/>
          <w:szCs w:val="18"/>
        </w:rPr>
        <w:t xml:space="preserve"> - c;</w:t>
      </w:r>
    </w:p>
    <w:p w14:paraId="266296FB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D2 = (X - c2</w:t>
      </w:r>
      <w:proofErr w:type="gramStart"/>
      <w:r>
        <w:rPr>
          <w:rFonts w:ascii="Consolas" w:hAnsi="Consolas"/>
          <w:sz w:val="18"/>
          <w:szCs w:val="18"/>
        </w:rPr>
        <w:t>).^</w:t>
      </w:r>
      <w:proofErr w:type="gramEnd"/>
      <w:r>
        <w:rPr>
          <w:rFonts w:ascii="Consolas" w:hAnsi="Consolas"/>
          <w:sz w:val="18"/>
          <w:szCs w:val="18"/>
        </w:rPr>
        <w:t>2 + (Y - r2</w:t>
      </w:r>
      <w:proofErr w:type="gramStart"/>
      <w:r>
        <w:rPr>
          <w:rFonts w:ascii="Consolas" w:hAnsi="Consolas"/>
          <w:sz w:val="18"/>
          <w:szCs w:val="18"/>
        </w:rPr>
        <w:t>).^</w:t>
      </w:r>
      <w:proofErr w:type="gramEnd"/>
      <w:r>
        <w:rPr>
          <w:rFonts w:ascii="Consolas" w:hAnsi="Consolas"/>
          <w:sz w:val="18"/>
          <w:szCs w:val="18"/>
        </w:rPr>
        <w:t>2;</w:t>
      </w:r>
    </w:p>
    <w:p w14:paraId="2F46E3CA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notch2 = 1 - (1 - </w:t>
      </w:r>
      <w:proofErr w:type="spellStart"/>
      <w:r>
        <w:rPr>
          <w:rFonts w:ascii="Consolas" w:hAnsi="Consolas"/>
          <w:sz w:val="18"/>
          <w:szCs w:val="18"/>
        </w:rPr>
        <w:t>peakGain</w:t>
      </w:r>
      <w:proofErr w:type="spellEnd"/>
      <w:r>
        <w:rPr>
          <w:rFonts w:ascii="Consolas" w:hAnsi="Consolas"/>
          <w:sz w:val="18"/>
          <w:szCs w:val="18"/>
        </w:rPr>
        <w:t xml:space="preserve">) * </w:t>
      </w:r>
      <w:proofErr w:type="gramStart"/>
      <w:r>
        <w:rPr>
          <w:rFonts w:ascii="Consolas" w:hAnsi="Consolas"/>
          <w:sz w:val="18"/>
          <w:szCs w:val="18"/>
        </w:rPr>
        <w:t>exp(</w:t>
      </w:r>
      <w:proofErr w:type="gramEnd"/>
      <w:r>
        <w:rPr>
          <w:rFonts w:ascii="Consolas" w:hAnsi="Consolas"/>
          <w:sz w:val="18"/>
          <w:szCs w:val="18"/>
        </w:rPr>
        <w:t>-D2 / (2 * D0^2));</w:t>
      </w:r>
    </w:p>
    <w:p w14:paraId="4D9D9699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31A739BC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H_peak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H_</w:t>
      </w:r>
      <w:proofErr w:type="gramStart"/>
      <w:r>
        <w:rPr>
          <w:rFonts w:ascii="Consolas" w:hAnsi="Consolas"/>
          <w:sz w:val="18"/>
          <w:szCs w:val="18"/>
        </w:rPr>
        <w:t>peak</w:t>
      </w:r>
      <w:proofErr w:type="spellEnd"/>
      <w:r>
        <w:rPr>
          <w:rFonts w:ascii="Consolas" w:hAnsi="Consolas"/>
          <w:sz w:val="18"/>
          <w:szCs w:val="18"/>
        </w:rPr>
        <w:t xml:space="preserve"> .</w:t>
      </w:r>
      <w:proofErr w:type="gramEnd"/>
      <w:r>
        <w:rPr>
          <w:rFonts w:ascii="Consolas" w:hAnsi="Consolas"/>
          <w:sz w:val="18"/>
          <w:szCs w:val="18"/>
        </w:rPr>
        <w:t>* notch</w:t>
      </w:r>
      <w:proofErr w:type="gramStart"/>
      <w:r>
        <w:rPr>
          <w:rFonts w:ascii="Consolas" w:hAnsi="Consolas"/>
          <w:sz w:val="18"/>
          <w:szCs w:val="18"/>
        </w:rPr>
        <w:t>1 .</w:t>
      </w:r>
      <w:proofErr w:type="gramEnd"/>
      <w:r>
        <w:rPr>
          <w:rFonts w:ascii="Consolas" w:hAnsi="Consolas"/>
          <w:sz w:val="18"/>
          <w:szCs w:val="18"/>
        </w:rPr>
        <w:t>* notch2;</w:t>
      </w:r>
    </w:p>
    <w:p w14:paraId="775EA614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H_</w:t>
      </w:r>
      <w:proofErr w:type="gramStart"/>
      <w:r>
        <w:rPr>
          <w:rFonts w:ascii="Consolas" w:hAnsi="Consolas"/>
          <w:sz w:val="18"/>
          <w:szCs w:val="18"/>
        </w:rPr>
        <w:t>peak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D &lt; 18) = 1;</w:t>
      </w:r>
    </w:p>
    <w:p w14:paraId="051643BB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步骤4：</w:t>
      </w:r>
      <w:proofErr w:type="gramStart"/>
      <w:r>
        <w:rPr>
          <w:rFonts w:ascii="宋体" w:hAnsi="宋体" w:hint="eastAsia"/>
          <w:szCs w:val="21"/>
        </w:rPr>
        <w:t>合成总</w:t>
      </w:r>
      <w:proofErr w:type="gramEnd"/>
      <w:r>
        <w:rPr>
          <w:rFonts w:ascii="宋体" w:hAnsi="宋体" w:hint="eastAsia"/>
          <w:szCs w:val="21"/>
        </w:rPr>
        <w:t>滤波器并进行频域重建。总滤波器由径向压制和周期陷波相乘得到，重建时保留原图相位，只修正幅度谱。</w:t>
      </w:r>
    </w:p>
    <w:p w14:paraId="4231172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H_total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H_</w:t>
      </w:r>
      <w:proofErr w:type="gramStart"/>
      <w:r>
        <w:rPr>
          <w:rFonts w:ascii="Consolas" w:hAnsi="Consolas"/>
          <w:sz w:val="18"/>
          <w:szCs w:val="18"/>
        </w:rPr>
        <w:t>rad</w:t>
      </w:r>
      <w:proofErr w:type="spellEnd"/>
      <w:r>
        <w:rPr>
          <w:rFonts w:ascii="Consolas" w:hAnsi="Consolas"/>
          <w:sz w:val="18"/>
          <w:szCs w:val="18"/>
        </w:rPr>
        <w:t xml:space="preserve"> .</w:t>
      </w:r>
      <w:proofErr w:type="gramEnd"/>
      <w:r>
        <w:rPr>
          <w:rFonts w:ascii="Consolas" w:hAnsi="Consolas"/>
          <w:sz w:val="18"/>
          <w:szCs w:val="18"/>
        </w:rPr>
        <w:t xml:space="preserve">* </w:t>
      </w:r>
      <w:proofErr w:type="spellStart"/>
      <w:r>
        <w:rPr>
          <w:rFonts w:ascii="Consolas" w:hAnsi="Consolas"/>
          <w:sz w:val="18"/>
          <w:szCs w:val="18"/>
        </w:rPr>
        <w:t>H_peak</w:t>
      </w:r>
      <w:proofErr w:type="spellEnd"/>
      <w:r>
        <w:rPr>
          <w:rFonts w:ascii="Consolas" w:hAnsi="Consolas"/>
          <w:sz w:val="18"/>
          <w:szCs w:val="18"/>
        </w:rPr>
        <w:t>;</w:t>
      </w:r>
    </w:p>
    <w:p w14:paraId="7052122D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H_</w:t>
      </w:r>
      <w:proofErr w:type="gramStart"/>
      <w:r>
        <w:rPr>
          <w:rFonts w:ascii="Consolas" w:hAnsi="Consolas"/>
          <w:sz w:val="18"/>
          <w:szCs w:val="18"/>
        </w:rPr>
        <w:t>total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D &lt; 18) = 1;</w:t>
      </w:r>
    </w:p>
    <w:p w14:paraId="17902E7A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1153C7FA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F_new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Mag_</w:t>
      </w:r>
      <w:proofErr w:type="gramStart"/>
      <w:r>
        <w:rPr>
          <w:rFonts w:ascii="Consolas" w:hAnsi="Consolas"/>
          <w:sz w:val="18"/>
          <w:szCs w:val="18"/>
        </w:rPr>
        <w:t>noisy</w:t>
      </w:r>
      <w:proofErr w:type="spellEnd"/>
      <w:r>
        <w:rPr>
          <w:rFonts w:ascii="Consolas" w:hAnsi="Consolas"/>
          <w:sz w:val="18"/>
          <w:szCs w:val="18"/>
        </w:rPr>
        <w:t xml:space="preserve"> .</w:t>
      </w:r>
      <w:proofErr w:type="gramEnd"/>
      <w:r>
        <w:rPr>
          <w:rFonts w:ascii="Consolas" w:hAnsi="Consolas"/>
          <w:sz w:val="18"/>
          <w:szCs w:val="18"/>
        </w:rPr>
        <w:t xml:space="preserve">* </w:t>
      </w:r>
      <w:proofErr w:type="spellStart"/>
      <w:r>
        <w:rPr>
          <w:rFonts w:ascii="Consolas" w:hAnsi="Consolas"/>
          <w:sz w:val="18"/>
          <w:szCs w:val="18"/>
        </w:rPr>
        <w:t>H_</w:t>
      </w:r>
      <w:proofErr w:type="gramStart"/>
      <w:r>
        <w:rPr>
          <w:rFonts w:ascii="Consolas" w:hAnsi="Consolas"/>
          <w:sz w:val="18"/>
          <w:szCs w:val="18"/>
        </w:rPr>
        <w:t>total</w:t>
      </w:r>
      <w:proofErr w:type="spellEnd"/>
      <w:r>
        <w:rPr>
          <w:rFonts w:ascii="Consolas" w:hAnsi="Consolas"/>
          <w:sz w:val="18"/>
          <w:szCs w:val="18"/>
        </w:rPr>
        <w:t xml:space="preserve"> .</w:t>
      </w:r>
      <w:proofErr w:type="gramEnd"/>
      <w:r>
        <w:rPr>
          <w:rFonts w:ascii="Consolas" w:hAnsi="Consolas"/>
          <w:sz w:val="18"/>
          <w:szCs w:val="18"/>
        </w:rPr>
        <w:t xml:space="preserve">* </w:t>
      </w:r>
      <w:proofErr w:type="gramStart"/>
      <w:r>
        <w:rPr>
          <w:rFonts w:ascii="Consolas" w:hAnsi="Consolas"/>
          <w:sz w:val="18"/>
          <w:szCs w:val="18"/>
        </w:rPr>
        <w:t>exp(</w:t>
      </w:r>
      <w:proofErr w:type="gramEnd"/>
      <w:r>
        <w:rPr>
          <w:rFonts w:ascii="Consolas" w:hAnsi="Consolas"/>
          <w:sz w:val="18"/>
          <w:szCs w:val="18"/>
        </w:rPr>
        <w:t xml:space="preserve">1i * </w:t>
      </w:r>
      <w:proofErr w:type="spellStart"/>
      <w:r>
        <w:rPr>
          <w:rFonts w:ascii="Consolas" w:hAnsi="Consolas"/>
          <w:sz w:val="18"/>
          <w:szCs w:val="18"/>
        </w:rPr>
        <w:t>Phase_noisy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562B8A8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I_freq</w:t>
      </w:r>
      <w:proofErr w:type="spellEnd"/>
      <w:r>
        <w:rPr>
          <w:rFonts w:ascii="Consolas" w:hAnsi="Consolas"/>
          <w:sz w:val="18"/>
          <w:szCs w:val="18"/>
        </w:rPr>
        <w:t xml:space="preserve"> = real(ifft2(</w:t>
      </w:r>
      <w:proofErr w:type="spellStart"/>
      <w:r>
        <w:rPr>
          <w:rFonts w:ascii="Consolas" w:hAnsi="Consolas"/>
          <w:sz w:val="18"/>
          <w:szCs w:val="18"/>
        </w:rPr>
        <w:t>ifftshift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F_new</w:t>
      </w:r>
      <w:proofErr w:type="spellEnd"/>
      <w:r>
        <w:rPr>
          <w:rFonts w:ascii="Consolas" w:hAnsi="Consolas"/>
          <w:sz w:val="18"/>
          <w:szCs w:val="18"/>
        </w:rPr>
        <w:t>)));</w:t>
      </w:r>
    </w:p>
    <w:p w14:paraId="5F6D31AE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I_freq</w:t>
      </w:r>
      <w:proofErr w:type="spellEnd"/>
      <w:r>
        <w:rPr>
          <w:rFonts w:ascii="Consolas" w:hAnsi="Consolas"/>
          <w:sz w:val="18"/>
          <w:szCs w:val="18"/>
        </w:rPr>
        <w:t xml:space="preserve"> = clip01(</w:t>
      </w:r>
      <w:proofErr w:type="spellStart"/>
      <w:r>
        <w:rPr>
          <w:rFonts w:ascii="Consolas" w:hAnsi="Consolas"/>
          <w:sz w:val="18"/>
          <w:szCs w:val="18"/>
        </w:rPr>
        <w:t>I_freq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7B17D09A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步骤5：进行轻量空域后处理和灰度动态范围调整。Wiener、双边或引导滤波用于降低残余噪声，</w:t>
      </w:r>
      <w:proofErr w:type="spellStart"/>
      <w:r>
        <w:rPr>
          <w:rFonts w:ascii="宋体" w:hAnsi="宋体" w:hint="eastAsia"/>
          <w:szCs w:val="21"/>
        </w:rPr>
        <w:t>imadjust</w:t>
      </w:r>
      <w:proofErr w:type="spellEnd"/>
      <w:r>
        <w:rPr>
          <w:rFonts w:ascii="宋体" w:hAnsi="宋体" w:hint="eastAsia"/>
          <w:szCs w:val="21"/>
        </w:rPr>
        <w:t xml:space="preserve"> 用于改善整体对比度。</w:t>
      </w:r>
    </w:p>
    <w:p w14:paraId="5BAA8F7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I_wiener</w:t>
      </w:r>
      <w:proofErr w:type="spellEnd"/>
      <w:r>
        <w:rPr>
          <w:rFonts w:ascii="Consolas" w:hAnsi="Consolas"/>
          <w:sz w:val="18"/>
          <w:szCs w:val="18"/>
        </w:rPr>
        <w:t xml:space="preserve"> = wiener2(</w:t>
      </w:r>
      <w:proofErr w:type="spellStart"/>
      <w:r>
        <w:rPr>
          <w:rFonts w:ascii="Consolas" w:hAnsi="Consolas"/>
          <w:sz w:val="18"/>
          <w:szCs w:val="18"/>
        </w:rPr>
        <w:t>I_freq</w:t>
      </w:r>
      <w:proofErr w:type="spellEnd"/>
      <w:r>
        <w:rPr>
          <w:rFonts w:ascii="Consolas" w:hAnsi="Consolas"/>
          <w:sz w:val="18"/>
          <w:szCs w:val="18"/>
        </w:rPr>
        <w:t>, [3 3]);</w:t>
      </w:r>
    </w:p>
    <w:p w14:paraId="394EBB3F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I_bilat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imbilatfilt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I_wiener</w:t>
      </w:r>
      <w:proofErr w:type="spellEnd"/>
      <w:r>
        <w:rPr>
          <w:rFonts w:ascii="Consolas" w:hAnsi="Consolas"/>
          <w:sz w:val="18"/>
          <w:szCs w:val="18"/>
        </w:rPr>
        <w:t>, 0.026, 2.6);</w:t>
      </w:r>
    </w:p>
    <w:p w14:paraId="1C7232C3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 xml:space="preserve"> = 0.58 * </w:t>
      </w:r>
      <w:proofErr w:type="spellStart"/>
      <w:r>
        <w:rPr>
          <w:rFonts w:ascii="Consolas" w:hAnsi="Consolas"/>
          <w:sz w:val="18"/>
          <w:szCs w:val="18"/>
        </w:rPr>
        <w:t>I_bilat</w:t>
      </w:r>
      <w:proofErr w:type="spellEnd"/>
      <w:r>
        <w:rPr>
          <w:rFonts w:ascii="Consolas" w:hAnsi="Consolas"/>
          <w:sz w:val="18"/>
          <w:szCs w:val="18"/>
        </w:rPr>
        <w:t xml:space="preserve"> + 0.42 * </w:t>
      </w:r>
      <w:proofErr w:type="spellStart"/>
      <w:r>
        <w:rPr>
          <w:rFonts w:ascii="Consolas" w:hAnsi="Consolas"/>
          <w:sz w:val="18"/>
          <w:szCs w:val="18"/>
        </w:rPr>
        <w:t>I_freq</w:t>
      </w:r>
      <w:proofErr w:type="spellEnd"/>
      <w:r>
        <w:rPr>
          <w:rFonts w:ascii="Consolas" w:hAnsi="Consolas"/>
          <w:sz w:val="18"/>
          <w:szCs w:val="18"/>
        </w:rPr>
        <w:t>;</w:t>
      </w:r>
    </w:p>
    <w:p w14:paraId="64121245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2453BA15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lowHigh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stretchlim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>, [0.015 0.995]);</w:t>
      </w:r>
    </w:p>
    <w:p w14:paraId="3B16896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I_contrast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imadjust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lowHigh</w:t>
      </w:r>
      <w:proofErr w:type="spellEnd"/>
      <w:r>
        <w:rPr>
          <w:rFonts w:ascii="Consolas" w:hAnsi="Consolas"/>
          <w:sz w:val="18"/>
          <w:szCs w:val="18"/>
        </w:rPr>
        <w:t>, [0 1], 1.08);</w:t>
      </w:r>
    </w:p>
    <w:p w14:paraId="6AA1083B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 xml:space="preserve"> = 0.35 * </w:t>
      </w:r>
      <w:proofErr w:type="spellStart"/>
      <w:r>
        <w:rPr>
          <w:rFonts w:ascii="Consolas" w:hAnsi="Consolas"/>
          <w:sz w:val="18"/>
          <w:szCs w:val="18"/>
        </w:rPr>
        <w:t>I_contrast</w:t>
      </w:r>
      <w:proofErr w:type="spellEnd"/>
      <w:r>
        <w:rPr>
          <w:rFonts w:ascii="Consolas" w:hAnsi="Consolas"/>
          <w:sz w:val="18"/>
          <w:szCs w:val="18"/>
        </w:rPr>
        <w:t xml:space="preserve"> + 0.65 * </w:t>
      </w:r>
      <w:proofErr w:type="spellStart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>;</w:t>
      </w:r>
    </w:p>
    <w:p w14:paraId="3EC5AFE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 xml:space="preserve"> = clip01(</w:t>
      </w:r>
      <w:proofErr w:type="spellStart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40F9FD0C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步骤6：利用清晰图像计算评价指标，并输出最终图像。dogOriginal.bmp 只在评价阶段参与 MSE、PSNR、SSIM 计算，不参与</w:t>
      </w:r>
      <w:proofErr w:type="gramStart"/>
      <w:r>
        <w:rPr>
          <w:rFonts w:ascii="宋体" w:hAnsi="宋体" w:hint="eastAsia"/>
          <w:szCs w:val="21"/>
        </w:rPr>
        <w:t>主去噪流程</w:t>
      </w:r>
      <w:proofErr w:type="gramEnd"/>
      <w:r>
        <w:rPr>
          <w:rFonts w:ascii="宋体" w:hAnsi="宋体" w:hint="eastAsia"/>
          <w:szCs w:val="21"/>
        </w:rPr>
        <w:t>。</w:t>
      </w:r>
    </w:p>
    <w:p w14:paraId="516D7DD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mseNoisy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immse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I_noisy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I_clean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70808733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psnrNoisy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psnr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I_noisy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I_clean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0DCFAC49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ssimNoisy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ssim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I_noisy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I_clean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731130A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75836E98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mseFinal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immse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I_clean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4E36C2D1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psnrFinal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psnr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I_clean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25DCA0AC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ssimFinal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ssim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I_clean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1C0CAAAC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2CFC4733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proofErr w:type="gramStart"/>
      <w:r>
        <w:rPr>
          <w:rFonts w:ascii="Consolas" w:hAnsi="Consolas"/>
          <w:sz w:val="18"/>
          <w:szCs w:val="18"/>
        </w:rPr>
        <w:t>imwrite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I_freq</w:t>
      </w:r>
      <w:proofErr w:type="spellEnd"/>
      <w:r>
        <w:rPr>
          <w:rFonts w:ascii="Consolas" w:hAnsi="Consolas"/>
          <w:sz w:val="18"/>
          <w:szCs w:val="18"/>
        </w:rPr>
        <w:t>, 'dog_nearblind_freq.png');</w:t>
      </w:r>
    </w:p>
    <w:p w14:paraId="65444AA3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proofErr w:type="gramStart"/>
      <w:r>
        <w:rPr>
          <w:rFonts w:ascii="Consolas" w:hAnsi="Consolas"/>
          <w:sz w:val="18"/>
          <w:szCs w:val="18"/>
        </w:rPr>
        <w:t>imwrite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I_final</w:t>
      </w:r>
      <w:proofErr w:type="spellEnd"/>
      <w:r>
        <w:rPr>
          <w:rFonts w:ascii="Consolas" w:hAnsi="Consolas"/>
          <w:sz w:val="18"/>
          <w:szCs w:val="18"/>
        </w:rPr>
        <w:t>, 'dog_nearblind_final.png');</w:t>
      </w:r>
    </w:p>
    <w:p w14:paraId="07F04AA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proofErr w:type="gramStart"/>
      <w:r>
        <w:rPr>
          <w:rFonts w:ascii="Consolas" w:hAnsi="Consolas"/>
          <w:sz w:val="18"/>
          <w:szCs w:val="18"/>
        </w:rPr>
        <w:t>saveas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compareFig</w:t>
      </w:r>
      <w:proofErr w:type="spellEnd"/>
      <w:r>
        <w:rPr>
          <w:rFonts w:ascii="Consolas" w:hAnsi="Consolas"/>
          <w:sz w:val="18"/>
          <w:szCs w:val="18"/>
        </w:rPr>
        <w:t>, 'dog_metrics_compare.png');</w:t>
      </w:r>
    </w:p>
    <w:p w14:paraId="13B99150" w14:textId="77777777" w:rsidR="00F34515" w:rsidRPr="001C08C7" w:rsidRDefault="00F34515" w:rsidP="00A942DF">
      <w:pPr>
        <w:spacing w:line="360" w:lineRule="auto"/>
        <w:rPr>
          <w:rFonts w:ascii="宋体" w:hAnsi="宋体" w:hint="eastAsia"/>
          <w:szCs w:val="21"/>
        </w:rPr>
      </w:pPr>
    </w:p>
    <w:p w14:paraId="5108713E" w14:textId="77777777" w:rsidR="003D72FB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lastRenderedPageBreak/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5 程序运行</w:t>
      </w:r>
      <w:r w:rsidR="003D72FB" w:rsidRPr="00EF1499">
        <w:rPr>
          <w:rFonts w:ascii="宋体" w:hAnsi="宋体"/>
          <w:b/>
          <w:bCs/>
          <w:sz w:val="28"/>
          <w:szCs w:val="28"/>
        </w:rPr>
        <w:t>结果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及分析</w:t>
      </w:r>
    </w:p>
    <w:p w14:paraId="688F449F" w14:textId="30FDEDF2" w:rsidR="00F34515" w:rsidRDefault="00A942DF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189E3495" wp14:editId="332FAE88">
            <wp:extent cx="4592782" cy="1575868"/>
            <wp:effectExtent l="0" t="0" r="0" b="5715"/>
            <wp:docPr id="180748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87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3209" cy="158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40E1" w14:textId="1ABAFEF4" w:rsidR="00A942DF" w:rsidRDefault="00A942DF" w:rsidP="00A942DF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图1.3  图像增强最终结果与分析</w:t>
      </w:r>
    </w:p>
    <w:p w14:paraId="2D778D0B" w14:textId="77777777" w:rsidR="00A942DF" w:rsidRDefault="00A942DF" w:rsidP="00A942DF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</w:p>
    <w:p w14:paraId="1FEC0306" w14:textId="1020BADD" w:rsidR="00A942DF" w:rsidRPr="001D28BF" w:rsidRDefault="00A942DF" w:rsidP="00A942D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从算法机理看，径向频谱压制能够削弱随机噪声造成的整体高频抬升，周期峰陷波能够针对周期干扰进行定点衰减。空域轻后处理进一步降低残余噪声并改善局部平滑性。算法不依赖</w:t>
      </w:r>
      <w:proofErr w:type="gramStart"/>
      <w:r>
        <w:rPr>
          <w:rFonts w:ascii="宋体" w:hAnsi="宋体" w:hint="eastAsia"/>
          <w:szCs w:val="21"/>
        </w:rPr>
        <w:t>清晰图</w:t>
      </w:r>
      <w:proofErr w:type="gramEnd"/>
      <w:r>
        <w:rPr>
          <w:rFonts w:ascii="宋体" w:hAnsi="宋体" w:hint="eastAsia"/>
          <w:szCs w:val="21"/>
        </w:rPr>
        <w:t>作为处理输入，符合近</w:t>
      </w:r>
      <w:proofErr w:type="gramStart"/>
      <w:r>
        <w:rPr>
          <w:rFonts w:ascii="宋体" w:hAnsi="宋体" w:hint="eastAsia"/>
          <w:szCs w:val="21"/>
        </w:rPr>
        <w:t>盲去噪</w:t>
      </w:r>
      <w:proofErr w:type="gramEnd"/>
      <w:r>
        <w:rPr>
          <w:rFonts w:ascii="宋体" w:hAnsi="宋体" w:hint="eastAsia"/>
          <w:szCs w:val="21"/>
        </w:rPr>
        <w:t>要求；不足是 K、D0、</w:t>
      </w:r>
      <w:proofErr w:type="spellStart"/>
      <w:r>
        <w:rPr>
          <w:rFonts w:ascii="宋体" w:hAnsi="宋体" w:hint="eastAsia"/>
          <w:szCs w:val="21"/>
        </w:rPr>
        <w:t>peakGain</w:t>
      </w:r>
      <w:proofErr w:type="spellEnd"/>
      <w:r>
        <w:rPr>
          <w:rFonts w:ascii="宋体" w:hAnsi="宋体" w:hint="eastAsia"/>
          <w:szCs w:val="21"/>
        </w:rPr>
        <w:t xml:space="preserve"> 等参数会影响细节保留和噪声抑制之间的平衡，需要结合图像频谱和评价指标微调。</w:t>
      </w:r>
    </w:p>
    <w:p w14:paraId="12BA126B" w14:textId="77777777" w:rsidR="00A942DF" w:rsidRPr="00A942DF" w:rsidRDefault="00A942DF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5B487468" w14:textId="77777777" w:rsidR="00802E7F" w:rsidRPr="00802E7F" w:rsidRDefault="00802E7F" w:rsidP="00802E7F">
      <w:pPr>
        <w:spacing w:beforeLines="50" w:before="156" w:afterLines="50" w:after="156"/>
        <w:rPr>
          <w:rFonts w:ascii="宋体" w:hAnsi="宋体" w:hint="eastAsia"/>
          <w:b/>
          <w:sz w:val="32"/>
          <w:szCs w:val="28"/>
        </w:rPr>
      </w:pPr>
      <w:r>
        <w:rPr>
          <w:rFonts w:ascii="宋体" w:hAnsi="宋体"/>
          <w:b/>
          <w:bCs/>
          <w:sz w:val="32"/>
          <w:szCs w:val="28"/>
        </w:rPr>
        <w:t>2</w:t>
      </w:r>
      <w:r w:rsidRPr="00802E7F">
        <w:rPr>
          <w:rFonts w:ascii="宋体" w:hAnsi="宋体" w:hint="eastAsia"/>
          <w:b/>
          <w:bCs/>
          <w:sz w:val="32"/>
          <w:szCs w:val="28"/>
        </w:rPr>
        <w:t>图像</w:t>
      </w:r>
      <w:r>
        <w:rPr>
          <w:rFonts w:ascii="宋体" w:hAnsi="宋体" w:hint="eastAsia"/>
          <w:b/>
          <w:bCs/>
          <w:sz w:val="32"/>
          <w:szCs w:val="28"/>
        </w:rPr>
        <w:t>复原</w:t>
      </w:r>
      <w:r w:rsidRPr="00802E7F">
        <w:rPr>
          <w:rFonts w:ascii="宋体" w:hAnsi="宋体" w:hint="eastAsia"/>
          <w:b/>
          <w:sz w:val="32"/>
          <w:szCs w:val="28"/>
        </w:rPr>
        <w:t>任务</w:t>
      </w:r>
    </w:p>
    <w:p w14:paraId="05A6A229" w14:textId="77777777" w:rsidR="00802E7F" w:rsidRPr="00EF1499" w:rsidRDefault="00802E7F" w:rsidP="00802E7F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2.1 </w:t>
      </w:r>
      <w:r>
        <w:rPr>
          <w:rFonts w:ascii="宋体" w:hAnsi="宋体" w:hint="eastAsia"/>
          <w:b/>
          <w:sz w:val="28"/>
          <w:szCs w:val="28"/>
        </w:rPr>
        <w:t>任务描述</w:t>
      </w:r>
    </w:p>
    <w:p w14:paraId="73FB0217" w14:textId="56394CFE" w:rsidR="003A54ED" w:rsidRDefault="00A942DF" w:rsidP="00A942DF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31A089BA" wp14:editId="4B7C1D1B">
            <wp:simplePos x="0" y="0"/>
            <wp:positionH relativeFrom="margin">
              <wp:align>center</wp:align>
            </wp:positionH>
            <wp:positionV relativeFrom="paragraph">
              <wp:posOffset>770543</wp:posOffset>
            </wp:positionV>
            <wp:extent cx="2318385" cy="1738630"/>
            <wp:effectExtent l="0" t="0" r="5715" b="0"/>
            <wp:wrapTopAndBottom/>
            <wp:docPr id="59905427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38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4ED" w:rsidRPr="00506D5E">
        <w:rPr>
          <w:rFonts w:hint="eastAsia"/>
          <w:szCs w:val="21"/>
        </w:rPr>
        <w:t>设计算法复原图像</w:t>
      </w:r>
      <w:r w:rsidR="003A54ED">
        <w:rPr>
          <w:rFonts w:hint="eastAsia"/>
          <w:szCs w:val="21"/>
        </w:rPr>
        <w:t>图</w:t>
      </w:r>
      <w:r>
        <w:rPr>
          <w:rFonts w:hint="eastAsia"/>
          <w:szCs w:val="21"/>
        </w:rPr>
        <w:t>2.1</w:t>
      </w:r>
      <w:r w:rsidR="003A54ED">
        <w:rPr>
          <w:rFonts w:hint="eastAsia"/>
          <w:szCs w:val="21"/>
        </w:rPr>
        <w:t>中</w:t>
      </w:r>
      <w:proofErr w:type="gramStart"/>
      <w:r w:rsidR="003A54ED">
        <w:rPr>
          <w:rFonts w:hint="eastAsia"/>
          <w:szCs w:val="21"/>
        </w:rPr>
        <w:t>的</w:t>
      </w:r>
      <w:r w:rsidR="003A54ED" w:rsidRPr="00506D5E">
        <w:rPr>
          <w:rFonts w:hint="eastAsia"/>
          <w:szCs w:val="21"/>
        </w:rPr>
        <w:t>降质图像</w:t>
      </w:r>
      <w:proofErr w:type="gramEnd"/>
      <w:r w:rsidR="003A54ED" w:rsidRPr="00506D5E">
        <w:rPr>
          <w:rFonts w:hint="eastAsia"/>
          <w:szCs w:val="21"/>
        </w:rPr>
        <w:t>，</w:t>
      </w:r>
      <w:proofErr w:type="gramStart"/>
      <w:r w:rsidR="003A54ED" w:rsidRPr="00506D5E">
        <w:rPr>
          <w:rFonts w:hint="eastAsia"/>
          <w:szCs w:val="21"/>
        </w:rPr>
        <w:t>降质原因</w:t>
      </w:r>
      <w:proofErr w:type="gramEnd"/>
      <w:r w:rsidR="003A54ED" w:rsidRPr="00506D5E">
        <w:rPr>
          <w:rFonts w:hint="eastAsia"/>
          <w:szCs w:val="21"/>
        </w:rPr>
        <w:t>不明，请</w:t>
      </w:r>
      <w:r w:rsidR="003A54ED">
        <w:rPr>
          <w:rFonts w:hint="eastAsia"/>
          <w:szCs w:val="21"/>
        </w:rPr>
        <w:t>编程实现算法并使用图像质量度量指标评估算法性能</w:t>
      </w:r>
      <w:r w:rsidR="003A54ED" w:rsidRPr="00506D5E">
        <w:rPr>
          <w:rFonts w:hint="eastAsia"/>
          <w:szCs w:val="21"/>
        </w:rPr>
        <w:t>。</w:t>
      </w:r>
    </w:p>
    <w:p w14:paraId="5CEFBE52" w14:textId="33D03977" w:rsidR="00A942DF" w:rsidRDefault="00A942DF" w:rsidP="00A942DF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图2.1  待处理图像</w:t>
      </w:r>
    </w:p>
    <w:p w14:paraId="3C5D40BD" w14:textId="77777777" w:rsidR="003A54ED" w:rsidRPr="00A942DF" w:rsidRDefault="003A54ED" w:rsidP="003A54ED">
      <w:pPr>
        <w:spacing w:line="360" w:lineRule="auto"/>
        <w:ind w:firstLineChars="200" w:firstLine="422"/>
        <w:rPr>
          <w:b/>
          <w:color w:val="FF0000"/>
          <w:szCs w:val="21"/>
        </w:rPr>
      </w:pPr>
    </w:p>
    <w:p w14:paraId="6089659B" w14:textId="77777777" w:rsidR="00F34515" w:rsidRPr="003A54ED" w:rsidRDefault="00F34515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120BC813" w14:textId="77777777" w:rsidR="003A54ED" w:rsidRPr="00EF1499" w:rsidRDefault="003A54ED" w:rsidP="003A54ED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lastRenderedPageBreak/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2问题</w:t>
      </w:r>
      <w:r w:rsidRPr="00EF1499">
        <w:rPr>
          <w:rFonts w:ascii="宋体" w:hAnsi="宋体"/>
          <w:b/>
          <w:bCs/>
          <w:sz w:val="28"/>
          <w:szCs w:val="28"/>
        </w:rPr>
        <w:t>分析</w:t>
      </w:r>
    </w:p>
    <w:p w14:paraId="78523113" w14:textId="55F6479A" w:rsidR="00A942DF" w:rsidRPr="001D28BF" w:rsidRDefault="00A942DF" w:rsidP="00A942D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观察图像，</w:t>
      </w:r>
      <w:proofErr w:type="gramStart"/>
      <w:r>
        <w:rPr>
          <w:rFonts w:ascii="宋体" w:hAnsi="宋体" w:hint="eastAsia"/>
          <w:szCs w:val="21"/>
        </w:rPr>
        <w:t>降质主要</w:t>
      </w:r>
      <w:proofErr w:type="gramEnd"/>
      <w:r>
        <w:rPr>
          <w:rFonts w:ascii="宋体" w:hAnsi="宋体" w:hint="eastAsia"/>
          <w:szCs w:val="21"/>
        </w:rPr>
        <w:t>被为运动模糊。运动</w:t>
      </w:r>
      <w:proofErr w:type="gramStart"/>
      <w:r>
        <w:rPr>
          <w:rFonts w:ascii="宋体" w:hAnsi="宋体" w:hint="eastAsia"/>
          <w:szCs w:val="21"/>
        </w:rPr>
        <w:t>模糊可</w:t>
      </w:r>
      <w:proofErr w:type="gramEnd"/>
      <w:r>
        <w:rPr>
          <w:rFonts w:ascii="宋体" w:hAnsi="宋体" w:hint="eastAsia"/>
          <w:szCs w:val="21"/>
        </w:rPr>
        <w:t>表示为 G(</w:t>
      </w:r>
      <w:proofErr w:type="spellStart"/>
      <w:r>
        <w:rPr>
          <w:rFonts w:ascii="宋体" w:hAnsi="宋体" w:hint="eastAsia"/>
          <w:szCs w:val="21"/>
        </w:rPr>
        <w:t>u,v</w:t>
      </w:r>
      <w:proofErr w:type="spellEnd"/>
      <w:r>
        <w:rPr>
          <w:rFonts w:ascii="宋体" w:hAnsi="宋体" w:hint="eastAsia"/>
          <w:szCs w:val="21"/>
        </w:rPr>
        <w:t>)=H(</w:t>
      </w:r>
      <w:proofErr w:type="spellStart"/>
      <w:r>
        <w:rPr>
          <w:rFonts w:ascii="宋体" w:hAnsi="宋体" w:hint="eastAsia"/>
          <w:szCs w:val="21"/>
        </w:rPr>
        <w:t>u,v</w:t>
      </w:r>
      <w:proofErr w:type="spellEnd"/>
      <w:r>
        <w:rPr>
          <w:rFonts w:ascii="宋体" w:hAnsi="宋体" w:hint="eastAsia"/>
          <w:szCs w:val="21"/>
        </w:rPr>
        <w:t>)F(</w:t>
      </w:r>
      <w:proofErr w:type="spellStart"/>
      <w:r>
        <w:rPr>
          <w:rFonts w:ascii="宋体" w:hAnsi="宋体" w:hint="eastAsia"/>
          <w:szCs w:val="21"/>
        </w:rPr>
        <w:t>u,v</w:t>
      </w:r>
      <w:proofErr w:type="spellEnd"/>
      <w:r>
        <w:rPr>
          <w:rFonts w:ascii="宋体" w:hAnsi="宋体" w:hint="eastAsia"/>
          <w:szCs w:val="21"/>
        </w:rPr>
        <w:t>)+N(</w:t>
      </w:r>
      <w:proofErr w:type="spellStart"/>
      <w:r>
        <w:rPr>
          <w:rFonts w:ascii="宋体" w:hAnsi="宋体" w:hint="eastAsia"/>
          <w:szCs w:val="21"/>
        </w:rPr>
        <w:t>u,v</w:t>
      </w:r>
      <w:proofErr w:type="spellEnd"/>
      <w:r>
        <w:rPr>
          <w:rFonts w:ascii="宋体" w:hAnsi="宋体" w:hint="eastAsia"/>
          <w:szCs w:val="21"/>
        </w:rPr>
        <w:t>)，其中 G 为退化图像频谱，F 为原图频谱，H 为点扩散函数 PSF 的频率响应，N 为噪声项。</w:t>
      </w:r>
    </w:p>
    <w:p w14:paraId="04319579" w14:textId="5A322C43" w:rsidR="00A942DF" w:rsidRPr="001D28BF" w:rsidRDefault="00A942DF" w:rsidP="00A942D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由于没有提供清晰参考图，算法采用人工估计的运动模糊参数：LEN=3，THETA=45，并设置 NSR=0.08 作为噪声信号功率比。该设置说明程序认为模糊长度较短、方向约为 45 度，同时需要一定正则化来抑制直接逆滤波可能带来的噪声放大。</w:t>
      </w:r>
    </w:p>
    <w:p w14:paraId="62835C1C" w14:textId="77777777" w:rsidR="003A54ED" w:rsidRPr="00F34515" w:rsidRDefault="003A54ED" w:rsidP="00A942DF">
      <w:pPr>
        <w:spacing w:line="360" w:lineRule="auto"/>
        <w:rPr>
          <w:rFonts w:ascii="宋体" w:hAnsi="宋体" w:hint="eastAsia"/>
          <w:szCs w:val="21"/>
        </w:rPr>
      </w:pPr>
    </w:p>
    <w:p w14:paraId="64719289" w14:textId="77777777" w:rsidR="003A54ED" w:rsidRPr="00EF1499" w:rsidRDefault="003A54ED" w:rsidP="003A54ED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3算法</w:t>
      </w:r>
      <w:r w:rsidRPr="00EF1499">
        <w:rPr>
          <w:rFonts w:ascii="宋体" w:hAnsi="宋体"/>
          <w:b/>
          <w:bCs/>
          <w:sz w:val="28"/>
          <w:szCs w:val="28"/>
        </w:rPr>
        <w:t>设计</w:t>
      </w:r>
    </w:p>
    <w:p w14:paraId="58375B9D" w14:textId="77777777" w:rsidR="00A942DF" w:rsidRPr="001D28BF" w:rsidRDefault="00A942DF" w:rsidP="00A942D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算法采用 Wiener 滤波。先根据估计的运动长度和角度构造 PSF=</w:t>
      </w:r>
      <w:proofErr w:type="spellStart"/>
      <w:r>
        <w:rPr>
          <w:rFonts w:ascii="宋体" w:hAnsi="宋体" w:hint="eastAsia"/>
          <w:szCs w:val="21"/>
        </w:rPr>
        <w:t>fspecial</w:t>
      </w:r>
      <w:proofErr w:type="spellEnd"/>
      <w:r>
        <w:rPr>
          <w:rFonts w:ascii="宋体" w:hAnsi="宋体" w:hint="eastAsia"/>
          <w:szCs w:val="21"/>
        </w:rPr>
        <w:t xml:space="preserve">('motion', LEN, THETA)，再用 </w:t>
      </w:r>
      <w:proofErr w:type="spellStart"/>
      <w:r>
        <w:rPr>
          <w:rFonts w:ascii="宋体" w:hAnsi="宋体" w:hint="eastAsia"/>
          <w:szCs w:val="21"/>
        </w:rPr>
        <w:t>deconvwnr</w:t>
      </w:r>
      <w:proofErr w:type="spellEnd"/>
      <w:r>
        <w:rPr>
          <w:rFonts w:ascii="宋体" w:hAnsi="宋体" w:hint="eastAsia"/>
          <w:szCs w:val="21"/>
        </w:rPr>
        <w:t>(</w:t>
      </w:r>
      <w:proofErr w:type="spellStart"/>
      <w:r>
        <w:rPr>
          <w:rFonts w:ascii="宋体" w:hAnsi="宋体" w:hint="eastAsia"/>
          <w:szCs w:val="21"/>
        </w:rPr>
        <w:t>I_blur</w:t>
      </w:r>
      <w:proofErr w:type="spellEnd"/>
      <w:r>
        <w:rPr>
          <w:rFonts w:ascii="宋体" w:hAnsi="宋体" w:hint="eastAsia"/>
          <w:szCs w:val="21"/>
        </w:rPr>
        <w:t>, PSF, NSR) 对每个通道做频域复原。Wiener 滤波在逆滤波基础上引入噪声约束，可以在恢复边缘的同时避免过度放大高频噪声。</w:t>
      </w:r>
    </w:p>
    <w:p w14:paraId="5EC272CB" w14:textId="77777777" w:rsidR="00A942DF" w:rsidRPr="001D28BF" w:rsidRDefault="00A942DF" w:rsidP="00A942D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复原后，程序先将像素裁剪到 [0,1]，再使用 </w:t>
      </w:r>
      <w:proofErr w:type="spellStart"/>
      <w:r>
        <w:rPr>
          <w:rFonts w:ascii="宋体" w:hAnsi="宋体" w:hint="eastAsia"/>
          <w:szCs w:val="21"/>
        </w:rPr>
        <w:t>edgetaper</w:t>
      </w:r>
      <w:proofErr w:type="spellEnd"/>
      <w:r>
        <w:rPr>
          <w:rFonts w:ascii="宋体" w:hAnsi="宋体" w:hint="eastAsia"/>
          <w:szCs w:val="21"/>
        </w:rPr>
        <w:t xml:space="preserve"> 缓解去卷积造成的边界振铃，最后用 </w:t>
      </w:r>
      <w:proofErr w:type="spellStart"/>
      <w:r>
        <w:rPr>
          <w:rFonts w:ascii="宋体" w:hAnsi="宋体" w:hint="eastAsia"/>
          <w:szCs w:val="21"/>
        </w:rPr>
        <w:t>imadjust</w:t>
      </w:r>
      <w:proofErr w:type="spellEnd"/>
      <w:r>
        <w:rPr>
          <w:rFonts w:ascii="宋体" w:hAnsi="宋体" w:hint="eastAsia"/>
          <w:szCs w:val="21"/>
        </w:rPr>
        <w:t xml:space="preserve"> 和 </w:t>
      </w:r>
      <w:proofErr w:type="spellStart"/>
      <w:r>
        <w:rPr>
          <w:rFonts w:ascii="宋体" w:hAnsi="宋体" w:hint="eastAsia"/>
          <w:szCs w:val="21"/>
        </w:rPr>
        <w:t>stretchlim</w:t>
      </w:r>
      <w:proofErr w:type="spellEnd"/>
      <w:r>
        <w:rPr>
          <w:rFonts w:ascii="宋体" w:hAnsi="宋体" w:hint="eastAsia"/>
          <w:szCs w:val="21"/>
        </w:rPr>
        <w:t xml:space="preserve"> </w:t>
      </w:r>
      <w:proofErr w:type="gramStart"/>
      <w:r>
        <w:rPr>
          <w:rFonts w:ascii="宋体" w:hAnsi="宋体" w:hint="eastAsia"/>
          <w:szCs w:val="21"/>
        </w:rPr>
        <w:t>做对比度增强</w:t>
      </w:r>
      <w:proofErr w:type="gramEnd"/>
      <w:r>
        <w:rPr>
          <w:rFonts w:ascii="宋体" w:hAnsi="宋体" w:hint="eastAsia"/>
          <w:szCs w:val="21"/>
        </w:rPr>
        <w:t>，使复原结果的亮度层次更明显。</w:t>
      </w:r>
    </w:p>
    <w:p w14:paraId="0F43328E" w14:textId="77777777" w:rsidR="003A54ED" w:rsidRDefault="003A54ED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3AFE5E80" w14:textId="096BFFE1" w:rsidR="00A942DF" w:rsidRDefault="009D54C4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21E3722F" wp14:editId="25B5BC7B">
            <wp:extent cx="4745182" cy="673311"/>
            <wp:effectExtent l="0" t="0" r="0" b="0"/>
            <wp:docPr id="67527277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126" cy="67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6735" w14:textId="43012B26" w:rsidR="009D54C4" w:rsidRDefault="009D54C4" w:rsidP="009D54C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图2.2  图像复原算法框图</w:t>
      </w:r>
    </w:p>
    <w:p w14:paraId="3FCE3211" w14:textId="77777777" w:rsidR="009D54C4" w:rsidRPr="00A942DF" w:rsidRDefault="009D54C4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1FF7376C" w14:textId="77777777" w:rsidR="003A54ED" w:rsidRPr="00EF1499" w:rsidRDefault="003A54ED" w:rsidP="003A54ED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4 算法实现</w:t>
      </w:r>
    </w:p>
    <w:p w14:paraId="0AC06B5F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本实验的实现按照“读取降质图像、判断彩色通道、构造运动模糊 PSF、执行 Wiener 去卷积、后处理并保存结果”的顺序展开。核心代码集中在主程序和 </w:t>
      </w:r>
      <w:proofErr w:type="spellStart"/>
      <w:r>
        <w:rPr>
          <w:rFonts w:ascii="宋体" w:hAnsi="宋体" w:hint="eastAsia"/>
          <w:szCs w:val="21"/>
        </w:rPr>
        <w:t>restore_channel</w:t>
      </w:r>
      <w:proofErr w:type="spellEnd"/>
      <w:r>
        <w:rPr>
          <w:rFonts w:ascii="宋体" w:hAnsi="宋体" w:hint="eastAsia"/>
          <w:szCs w:val="21"/>
        </w:rPr>
        <w:t xml:space="preserve"> 函数中。</w:t>
      </w:r>
    </w:p>
    <w:p w14:paraId="12E3D2D0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步骤1：读取 blurred wood.bmp 并转为 double 类型。若图像为 RGB 彩色图，则拆分为三个通道分别处理。</w:t>
      </w:r>
    </w:p>
    <w:p w14:paraId="491B2AFC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imread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"blurred wood.bmp");</w:t>
      </w:r>
    </w:p>
    <w:p w14:paraId="324CF2F1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 xml:space="preserve"> = im2double(</w:t>
      </w: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4D10E8E2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1CC2FE12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if </w:t>
      </w:r>
      <w:proofErr w:type="gramStart"/>
      <w:r>
        <w:rPr>
          <w:rFonts w:ascii="Consolas" w:hAnsi="Consolas"/>
          <w:sz w:val="18"/>
          <w:szCs w:val="18"/>
        </w:rPr>
        <w:t>size(</w:t>
      </w:r>
      <w:proofErr w:type="spellStart"/>
      <w:proofErr w:type="gramEnd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>, 3) == 3</w:t>
      </w:r>
    </w:p>
    <w:p w14:paraId="7F99B574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I_blur_R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proofErr w:type="gramStart"/>
      <w:r>
        <w:rPr>
          <w:rFonts w:ascii="Consolas" w:hAnsi="Consolas"/>
          <w:sz w:val="18"/>
          <w:szCs w:val="18"/>
        </w:rPr>
        <w:t>(:,:,</w:t>
      </w:r>
      <w:proofErr w:type="gramEnd"/>
      <w:r>
        <w:rPr>
          <w:rFonts w:ascii="Consolas" w:hAnsi="Consolas"/>
          <w:sz w:val="18"/>
          <w:szCs w:val="18"/>
        </w:rPr>
        <w:t>1);</w:t>
      </w:r>
    </w:p>
    <w:p w14:paraId="46D316D4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I_blur_G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proofErr w:type="gramStart"/>
      <w:r>
        <w:rPr>
          <w:rFonts w:ascii="Consolas" w:hAnsi="Consolas"/>
          <w:sz w:val="18"/>
          <w:szCs w:val="18"/>
        </w:rPr>
        <w:t>(:,:,</w:t>
      </w:r>
      <w:proofErr w:type="gramEnd"/>
      <w:r>
        <w:rPr>
          <w:rFonts w:ascii="Consolas" w:hAnsi="Consolas"/>
          <w:sz w:val="18"/>
          <w:szCs w:val="18"/>
        </w:rPr>
        <w:t>2);</w:t>
      </w:r>
    </w:p>
    <w:p w14:paraId="2B1FAE3D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I_blur_B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proofErr w:type="gramStart"/>
      <w:r>
        <w:rPr>
          <w:rFonts w:ascii="Consolas" w:hAnsi="Consolas"/>
          <w:sz w:val="18"/>
          <w:szCs w:val="18"/>
        </w:rPr>
        <w:t>(:,:,</w:t>
      </w:r>
      <w:proofErr w:type="gramEnd"/>
      <w:r>
        <w:rPr>
          <w:rFonts w:ascii="Consolas" w:hAnsi="Consolas"/>
          <w:sz w:val="18"/>
          <w:szCs w:val="18"/>
        </w:rPr>
        <w:t>3);</w:t>
      </w:r>
    </w:p>
    <w:p w14:paraId="796C3139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步骤2：对每个颜色通道调用 </w:t>
      </w:r>
      <w:proofErr w:type="spellStart"/>
      <w:r>
        <w:rPr>
          <w:rFonts w:ascii="宋体" w:hAnsi="宋体" w:hint="eastAsia"/>
          <w:szCs w:val="21"/>
        </w:rPr>
        <w:t>restore_channel</w:t>
      </w:r>
      <w:proofErr w:type="spellEnd"/>
      <w:r>
        <w:rPr>
          <w:rFonts w:ascii="宋体" w:hAnsi="宋体" w:hint="eastAsia"/>
          <w:szCs w:val="21"/>
        </w:rPr>
        <w:t xml:space="preserve"> 进行复原，再把三个复原后的通道重新合成为彩色图像。这样可以避免直接灰度化造成颜色信息丢失。</w:t>
      </w:r>
    </w:p>
    <w:p w14:paraId="46A95A75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I_restored_R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restore_channel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I_blur_R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6A0012FE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I_restored_G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restore_channel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I_blur_G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1FE587F9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I_restored_B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restore_channel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I_blur_B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439E0BF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213CBDAC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gramStart"/>
      <w:r>
        <w:rPr>
          <w:rFonts w:ascii="Consolas" w:hAnsi="Consolas"/>
          <w:sz w:val="18"/>
          <w:szCs w:val="18"/>
        </w:rPr>
        <w:t>cat(</w:t>
      </w:r>
      <w:proofErr w:type="gramEnd"/>
      <w:r>
        <w:rPr>
          <w:rFonts w:ascii="Consolas" w:hAnsi="Consolas"/>
          <w:sz w:val="18"/>
          <w:szCs w:val="18"/>
        </w:rPr>
        <w:t xml:space="preserve">3, </w:t>
      </w:r>
      <w:proofErr w:type="spellStart"/>
      <w:r>
        <w:rPr>
          <w:rFonts w:ascii="Consolas" w:hAnsi="Consolas"/>
          <w:sz w:val="18"/>
          <w:szCs w:val="18"/>
        </w:rPr>
        <w:t>I_restored_R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I_restored_G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I_restored_B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32452DE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else</w:t>
      </w:r>
    </w:p>
    <w:p w14:paraId="22FEB629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restore_channel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209F0210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end</w:t>
      </w:r>
    </w:p>
    <w:p w14:paraId="0F1ED803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步骤3：在 </w:t>
      </w:r>
      <w:proofErr w:type="spellStart"/>
      <w:r>
        <w:rPr>
          <w:rFonts w:ascii="宋体" w:hAnsi="宋体" w:hint="eastAsia"/>
          <w:szCs w:val="21"/>
        </w:rPr>
        <w:t>restore_channel</w:t>
      </w:r>
      <w:proofErr w:type="spellEnd"/>
      <w:r>
        <w:rPr>
          <w:rFonts w:ascii="宋体" w:hAnsi="宋体" w:hint="eastAsia"/>
          <w:szCs w:val="21"/>
        </w:rPr>
        <w:t xml:space="preserve"> 中估计运动</w:t>
      </w:r>
      <w:proofErr w:type="gramStart"/>
      <w:r>
        <w:rPr>
          <w:rFonts w:ascii="宋体" w:hAnsi="宋体" w:hint="eastAsia"/>
          <w:szCs w:val="21"/>
        </w:rPr>
        <w:t>模糊点</w:t>
      </w:r>
      <w:proofErr w:type="gramEnd"/>
      <w:r>
        <w:rPr>
          <w:rFonts w:ascii="宋体" w:hAnsi="宋体" w:hint="eastAsia"/>
          <w:szCs w:val="21"/>
        </w:rPr>
        <w:t xml:space="preserve">扩散函数。代码使用 </w:t>
      </w:r>
      <w:proofErr w:type="spellStart"/>
      <w:r>
        <w:rPr>
          <w:rFonts w:ascii="宋体" w:hAnsi="宋体" w:hint="eastAsia"/>
          <w:szCs w:val="21"/>
        </w:rPr>
        <w:t>fspecial</w:t>
      </w:r>
      <w:proofErr w:type="spellEnd"/>
      <w:r>
        <w:rPr>
          <w:rFonts w:ascii="宋体" w:hAnsi="宋体" w:hint="eastAsia"/>
          <w:szCs w:val="21"/>
        </w:rPr>
        <w:t>('motion', LEN, THETA) 构造 PSF，其中 LEN 控制模糊长度，THETA 控制模糊方向。</w:t>
      </w:r>
    </w:p>
    <w:p w14:paraId="2D51A769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function 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restore_channel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>)</w:t>
      </w:r>
    </w:p>
    <w:p w14:paraId="3090231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[M, N] = size(</w:t>
      </w: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>);</w:t>
      </w:r>
    </w:p>
    <w:p w14:paraId="249EE8D2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7F56945B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LEN = 3;</w:t>
      </w:r>
    </w:p>
    <w:p w14:paraId="37865F9E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THETA = 45;</w:t>
      </w:r>
    </w:p>
    <w:p w14:paraId="390F144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PSF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fspecial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gramEnd"/>
      <w:r>
        <w:rPr>
          <w:rFonts w:ascii="Consolas" w:hAnsi="Consolas"/>
          <w:sz w:val="18"/>
          <w:szCs w:val="18"/>
        </w:rPr>
        <w:t>'motion', LEN, THETA);</w:t>
      </w:r>
    </w:p>
    <w:p w14:paraId="1289C681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步骤4：使用 Wiener 滤波完成去卷积复原。NSR 表示噪声信号功率比，用于在锐化复原和噪声抑制之间取得平衡。</w:t>
      </w:r>
    </w:p>
    <w:p w14:paraId="4A910D1E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NSR = 0.08;</w:t>
      </w:r>
    </w:p>
    <w:p w14:paraId="39B111F7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deconvwnr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>, PSF, NSR);</w:t>
      </w:r>
    </w:p>
    <w:p w14:paraId="590AF0F1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步骤5：对复原结果进行后处理。先把</w:t>
      </w:r>
      <w:proofErr w:type="gramStart"/>
      <w:r>
        <w:rPr>
          <w:rFonts w:ascii="宋体" w:hAnsi="宋体" w:hint="eastAsia"/>
          <w:szCs w:val="21"/>
        </w:rPr>
        <w:t>像素值</w:t>
      </w:r>
      <w:proofErr w:type="gramEnd"/>
      <w:r>
        <w:rPr>
          <w:rFonts w:ascii="宋体" w:hAnsi="宋体" w:hint="eastAsia"/>
          <w:szCs w:val="21"/>
        </w:rPr>
        <w:t xml:space="preserve">约束在 [0,1]，再使用 </w:t>
      </w:r>
      <w:proofErr w:type="spellStart"/>
      <w:r>
        <w:rPr>
          <w:rFonts w:ascii="宋体" w:hAnsi="宋体" w:hint="eastAsia"/>
          <w:szCs w:val="21"/>
        </w:rPr>
        <w:t>edgetaper</w:t>
      </w:r>
      <w:proofErr w:type="spellEnd"/>
      <w:r>
        <w:rPr>
          <w:rFonts w:ascii="宋体" w:hAnsi="宋体" w:hint="eastAsia"/>
          <w:szCs w:val="21"/>
        </w:rPr>
        <w:t xml:space="preserve"> 减弱边缘振铃，最后通过 </w:t>
      </w:r>
      <w:proofErr w:type="spellStart"/>
      <w:r>
        <w:rPr>
          <w:rFonts w:ascii="宋体" w:hAnsi="宋体" w:hint="eastAsia"/>
          <w:szCs w:val="21"/>
        </w:rPr>
        <w:t>imadjust</w:t>
      </w:r>
      <w:proofErr w:type="spellEnd"/>
      <w:r>
        <w:rPr>
          <w:rFonts w:ascii="宋体" w:hAnsi="宋体" w:hint="eastAsia"/>
          <w:szCs w:val="21"/>
        </w:rPr>
        <w:t xml:space="preserve"> 增强对比度。</w:t>
      </w:r>
    </w:p>
    <w:p w14:paraId="13CA40F2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gramStart"/>
      <w:r>
        <w:rPr>
          <w:rFonts w:ascii="Consolas" w:hAnsi="Consolas"/>
          <w:sz w:val="18"/>
          <w:szCs w:val="18"/>
        </w:rPr>
        <w:t>max(</w:t>
      </w:r>
      <w:proofErr w:type="gramEnd"/>
      <w:r>
        <w:rPr>
          <w:rFonts w:ascii="Consolas" w:hAnsi="Consolas"/>
          <w:sz w:val="18"/>
          <w:szCs w:val="18"/>
        </w:rPr>
        <w:t xml:space="preserve">0, </w:t>
      </w:r>
      <w:proofErr w:type="gramStart"/>
      <w:r>
        <w:rPr>
          <w:rFonts w:ascii="Consolas" w:hAnsi="Consolas"/>
          <w:sz w:val="18"/>
          <w:szCs w:val="18"/>
        </w:rPr>
        <w:t>min(</w:t>
      </w:r>
      <w:proofErr w:type="gramEnd"/>
      <w:r>
        <w:rPr>
          <w:rFonts w:ascii="Consolas" w:hAnsi="Consolas"/>
          <w:sz w:val="18"/>
          <w:szCs w:val="18"/>
        </w:rPr>
        <w:t xml:space="preserve">1, 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>));</w:t>
      </w:r>
    </w:p>
    <w:p w14:paraId="512A2CE6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edgetaper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>, PSF);</w:t>
      </w:r>
    </w:p>
    <w:p w14:paraId="5A095B1B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  <w:szCs w:val="18"/>
        </w:rPr>
        <w:t>imadjust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stretchlim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>), []);</w:t>
      </w:r>
    </w:p>
    <w:p w14:paraId="33F8F5B3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end</w:t>
      </w:r>
    </w:p>
    <w:p w14:paraId="70F6942A" w14:textId="77777777" w:rsidR="001C08C7" w:rsidRPr="001D28BF" w:rsidRDefault="001C08C7" w:rsidP="001C08C7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步骤6：显示和保存复原结果。最终图像保存为 forest_restored.png，后续报告中可将其与 blurred wood.bmp 并排展示。</w:t>
      </w:r>
    </w:p>
    <w:p w14:paraId="3E9EFBAE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figure('Name', '</w:t>
      </w:r>
      <w:r>
        <w:rPr>
          <w:rFonts w:ascii="Consolas" w:hAnsi="Consolas"/>
          <w:sz w:val="18"/>
          <w:szCs w:val="18"/>
        </w:rPr>
        <w:t>图像复原结果</w:t>
      </w:r>
      <w:r>
        <w:rPr>
          <w:rFonts w:ascii="Consolas" w:hAnsi="Consolas"/>
          <w:sz w:val="18"/>
          <w:szCs w:val="18"/>
        </w:rPr>
        <w:t>');</w:t>
      </w:r>
    </w:p>
    <w:p w14:paraId="742A15C1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subplot(1,2,1); </w:t>
      </w:r>
      <w:proofErr w:type="spellStart"/>
      <w:r>
        <w:rPr>
          <w:rFonts w:ascii="Consolas" w:hAnsi="Consolas"/>
          <w:sz w:val="18"/>
          <w:szCs w:val="18"/>
        </w:rPr>
        <w:t>imshow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I_blur</w:t>
      </w:r>
      <w:proofErr w:type="spellEnd"/>
      <w:r>
        <w:rPr>
          <w:rFonts w:ascii="Consolas" w:hAnsi="Consolas"/>
          <w:sz w:val="18"/>
          <w:szCs w:val="18"/>
        </w:rPr>
        <w:t>); title('</w:t>
      </w:r>
      <w:r>
        <w:rPr>
          <w:rFonts w:ascii="Consolas" w:hAnsi="Consolas"/>
          <w:sz w:val="18"/>
          <w:szCs w:val="18"/>
        </w:rPr>
        <w:t>模糊图像</w:t>
      </w:r>
      <w:r>
        <w:rPr>
          <w:rFonts w:ascii="Consolas" w:hAnsi="Consolas"/>
          <w:sz w:val="18"/>
          <w:szCs w:val="18"/>
        </w:rPr>
        <w:t>');</w:t>
      </w:r>
    </w:p>
    <w:p w14:paraId="0D917B43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subplot(1,2,2); </w:t>
      </w:r>
      <w:proofErr w:type="spellStart"/>
      <w:r>
        <w:rPr>
          <w:rFonts w:ascii="Consolas" w:hAnsi="Consolas"/>
          <w:sz w:val="18"/>
          <w:szCs w:val="18"/>
        </w:rPr>
        <w:t>imshow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>); title('</w:t>
      </w:r>
      <w:r>
        <w:rPr>
          <w:rFonts w:ascii="Consolas" w:hAnsi="Consolas"/>
          <w:sz w:val="18"/>
          <w:szCs w:val="18"/>
        </w:rPr>
        <w:t>维纳滤波复原</w:t>
      </w:r>
      <w:r>
        <w:rPr>
          <w:rFonts w:ascii="Consolas" w:hAnsi="Consolas"/>
          <w:sz w:val="18"/>
          <w:szCs w:val="18"/>
        </w:rPr>
        <w:t>');</w:t>
      </w:r>
    </w:p>
    <w:p w14:paraId="21326D6B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</w:p>
    <w:p w14:paraId="269C5E91" w14:textId="77777777" w:rsidR="001C08C7" w:rsidRDefault="001C08C7" w:rsidP="001C08C7">
      <w:pPr>
        <w:shd w:val="clear" w:color="auto" w:fill="F5F5F5"/>
        <w:ind w:left="360"/>
        <w:rPr>
          <w:rFonts w:ascii="Consolas" w:hAnsi="Consolas" w:hint="eastAsia"/>
          <w:sz w:val="18"/>
          <w:szCs w:val="18"/>
        </w:rPr>
      </w:pPr>
      <w:proofErr w:type="spellStart"/>
      <w:proofErr w:type="gramStart"/>
      <w:r>
        <w:rPr>
          <w:rFonts w:ascii="Consolas" w:hAnsi="Consolas"/>
          <w:sz w:val="18"/>
          <w:szCs w:val="18"/>
        </w:rPr>
        <w:lastRenderedPageBreak/>
        <w:t>imwrite</w:t>
      </w:r>
      <w:proofErr w:type="spellEnd"/>
      <w:r>
        <w:rPr>
          <w:rFonts w:ascii="Consolas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sz w:val="18"/>
          <w:szCs w:val="18"/>
        </w:rPr>
        <w:t>I_restored</w:t>
      </w:r>
      <w:proofErr w:type="spellEnd"/>
      <w:r>
        <w:rPr>
          <w:rFonts w:ascii="Consolas" w:hAnsi="Consolas"/>
          <w:sz w:val="18"/>
          <w:szCs w:val="18"/>
        </w:rPr>
        <w:t>, 'forest_restored.png');</w:t>
      </w:r>
    </w:p>
    <w:p w14:paraId="6590CDA6" w14:textId="77777777" w:rsidR="003A54ED" w:rsidRPr="001C08C7" w:rsidRDefault="003A54ED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7F2E3696" w14:textId="77777777"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2AF11E2A" w14:textId="77777777" w:rsidR="003A54ED" w:rsidRPr="00EF1499" w:rsidRDefault="003A54ED" w:rsidP="003A54ED">
      <w:pPr>
        <w:spacing w:beforeLines="50" w:before="156" w:afterLines="50" w:after="15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5 程序运行</w:t>
      </w:r>
      <w:r w:rsidRPr="00EF1499">
        <w:rPr>
          <w:rFonts w:ascii="宋体" w:hAnsi="宋体"/>
          <w:b/>
          <w:bCs/>
          <w:sz w:val="28"/>
          <w:szCs w:val="28"/>
        </w:rPr>
        <w:t>结果</w:t>
      </w:r>
      <w:r w:rsidRPr="00EF1499">
        <w:rPr>
          <w:rFonts w:ascii="宋体" w:hAnsi="宋体" w:hint="eastAsia"/>
          <w:b/>
          <w:bCs/>
          <w:sz w:val="28"/>
          <w:szCs w:val="28"/>
        </w:rPr>
        <w:t>及分析</w:t>
      </w:r>
    </w:p>
    <w:p w14:paraId="76560183" w14:textId="6705A15F" w:rsidR="009D54C4" w:rsidRDefault="009D54C4" w:rsidP="009D54C4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5E0CA183" wp14:editId="6BD42582">
            <wp:extent cx="4662055" cy="1611976"/>
            <wp:effectExtent l="0" t="0" r="5715" b="7620"/>
            <wp:docPr id="599015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15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508" cy="162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B6E5" w14:textId="4BF8099D" w:rsidR="009D54C4" w:rsidRDefault="009D54C4" w:rsidP="009D54C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图2.3  图像复原前后对比</w:t>
      </w:r>
    </w:p>
    <w:p w14:paraId="4E69E2BD" w14:textId="77777777" w:rsidR="009D54C4" w:rsidRDefault="009D54C4" w:rsidP="009D54C4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4099169A" w14:textId="78AF40CD" w:rsidR="009D54C4" w:rsidRPr="001D28BF" w:rsidRDefault="009D54C4" w:rsidP="009D54C4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算法优点是实现简洁、计算量低、能直接处理彩色图像；不足是 PSF 参数依赖人工经验，如果 LEN、THETA 或 NSR 与实际退化不匹配，可能出现复原不足、细节</w:t>
      </w:r>
      <w:proofErr w:type="gramStart"/>
      <w:r>
        <w:rPr>
          <w:rFonts w:ascii="宋体" w:hAnsi="宋体" w:hint="eastAsia"/>
          <w:szCs w:val="21"/>
        </w:rPr>
        <w:t>过锐或</w:t>
      </w:r>
      <w:proofErr w:type="gramEnd"/>
      <w:r>
        <w:rPr>
          <w:rFonts w:ascii="宋体" w:hAnsi="宋体" w:hint="eastAsia"/>
          <w:szCs w:val="21"/>
        </w:rPr>
        <w:t>振铃增强等问题。</w:t>
      </w:r>
    </w:p>
    <w:p w14:paraId="2BA6A608" w14:textId="77777777" w:rsidR="00F34515" w:rsidRPr="009D54C4" w:rsidRDefault="00F34515" w:rsidP="00F34515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sectPr w:rsidR="00F34515" w:rsidRPr="009D54C4" w:rsidSect="00D103B6">
      <w:footerReference w:type="even" r:id="rId15"/>
      <w:footerReference w:type="default" r:id="rId16"/>
      <w:pgSz w:w="11906" w:h="16838" w:code="9"/>
      <w:pgMar w:top="1440" w:right="1797" w:bottom="1440" w:left="1797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EAC42" w14:textId="77777777" w:rsidR="006038BD" w:rsidRDefault="006038BD">
      <w:r>
        <w:separator/>
      </w:r>
    </w:p>
  </w:endnote>
  <w:endnote w:type="continuationSeparator" w:id="0">
    <w:p w14:paraId="0DF5F795" w14:textId="77777777" w:rsidR="006038BD" w:rsidRDefault="00603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2694" w14:textId="77777777" w:rsidR="00DA1DD5" w:rsidRDefault="00DA1DD5" w:rsidP="00AD524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CC6A19B" w14:textId="77777777" w:rsidR="00DA1DD5" w:rsidRDefault="00DA1DD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A274" w14:textId="77777777" w:rsidR="00DA1DD5" w:rsidRDefault="00DA1DD5" w:rsidP="00AD524A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E9332" w14:textId="77777777" w:rsidR="006038BD" w:rsidRDefault="006038BD">
      <w:r>
        <w:separator/>
      </w:r>
    </w:p>
  </w:footnote>
  <w:footnote w:type="continuationSeparator" w:id="0">
    <w:p w14:paraId="7585C70C" w14:textId="77777777" w:rsidR="006038BD" w:rsidRDefault="00603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64"/>
    <w:rsid w:val="00051B71"/>
    <w:rsid w:val="00065EE7"/>
    <w:rsid w:val="000A7027"/>
    <w:rsid w:val="000D1BCA"/>
    <w:rsid w:val="0011002A"/>
    <w:rsid w:val="001405F1"/>
    <w:rsid w:val="0015664D"/>
    <w:rsid w:val="0016500D"/>
    <w:rsid w:val="00182E1C"/>
    <w:rsid w:val="001B2A7E"/>
    <w:rsid w:val="001C08C7"/>
    <w:rsid w:val="001C667E"/>
    <w:rsid w:val="001D28BF"/>
    <w:rsid w:val="00211FC6"/>
    <w:rsid w:val="00245FFF"/>
    <w:rsid w:val="002B3411"/>
    <w:rsid w:val="002B79BB"/>
    <w:rsid w:val="00382D04"/>
    <w:rsid w:val="003A54ED"/>
    <w:rsid w:val="003D72FB"/>
    <w:rsid w:val="003F4DB2"/>
    <w:rsid w:val="00432F68"/>
    <w:rsid w:val="00457CAC"/>
    <w:rsid w:val="004C7C32"/>
    <w:rsid w:val="004C7CBD"/>
    <w:rsid w:val="005333AF"/>
    <w:rsid w:val="00536AEE"/>
    <w:rsid w:val="006038BD"/>
    <w:rsid w:val="00633536"/>
    <w:rsid w:val="00646831"/>
    <w:rsid w:val="0065118B"/>
    <w:rsid w:val="006A0625"/>
    <w:rsid w:val="006C1EA5"/>
    <w:rsid w:val="006C7A64"/>
    <w:rsid w:val="006D7C50"/>
    <w:rsid w:val="007634D4"/>
    <w:rsid w:val="007730CF"/>
    <w:rsid w:val="00776612"/>
    <w:rsid w:val="00802E7F"/>
    <w:rsid w:val="008107C0"/>
    <w:rsid w:val="00887BA9"/>
    <w:rsid w:val="00892ED6"/>
    <w:rsid w:val="008A0F4B"/>
    <w:rsid w:val="008D7922"/>
    <w:rsid w:val="008E41CF"/>
    <w:rsid w:val="008F6B0F"/>
    <w:rsid w:val="0091214E"/>
    <w:rsid w:val="00936E1D"/>
    <w:rsid w:val="00981840"/>
    <w:rsid w:val="009B3529"/>
    <w:rsid w:val="009D2A68"/>
    <w:rsid w:val="009D54C4"/>
    <w:rsid w:val="009E63A9"/>
    <w:rsid w:val="009F16A5"/>
    <w:rsid w:val="00A16F6A"/>
    <w:rsid w:val="00A857A3"/>
    <w:rsid w:val="00A942DF"/>
    <w:rsid w:val="00AC292E"/>
    <w:rsid w:val="00AD1F62"/>
    <w:rsid w:val="00AD524A"/>
    <w:rsid w:val="00AD61FE"/>
    <w:rsid w:val="00B14447"/>
    <w:rsid w:val="00B656C6"/>
    <w:rsid w:val="00B74B15"/>
    <w:rsid w:val="00BA0D53"/>
    <w:rsid w:val="00BC2519"/>
    <w:rsid w:val="00BD6018"/>
    <w:rsid w:val="00BD71A7"/>
    <w:rsid w:val="00BF78F4"/>
    <w:rsid w:val="00C04346"/>
    <w:rsid w:val="00C16D62"/>
    <w:rsid w:val="00C23148"/>
    <w:rsid w:val="00C25897"/>
    <w:rsid w:val="00C72D9B"/>
    <w:rsid w:val="00D103B6"/>
    <w:rsid w:val="00D60A11"/>
    <w:rsid w:val="00D80BA5"/>
    <w:rsid w:val="00D81A0B"/>
    <w:rsid w:val="00DA0138"/>
    <w:rsid w:val="00DA1DD5"/>
    <w:rsid w:val="00E11314"/>
    <w:rsid w:val="00E56312"/>
    <w:rsid w:val="00EA5CA8"/>
    <w:rsid w:val="00EF1499"/>
    <w:rsid w:val="00EF4665"/>
    <w:rsid w:val="00F17F64"/>
    <w:rsid w:val="00F27B18"/>
    <w:rsid w:val="00F34515"/>
    <w:rsid w:val="00F43CA7"/>
    <w:rsid w:val="00FA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1E930"/>
  <w15:chartTrackingRefBased/>
  <w15:docId w15:val="{94E3597B-7FBA-48AF-9095-B86F15C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7A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5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D524A"/>
  </w:style>
  <w:style w:type="paragraph" w:styleId="a5">
    <w:name w:val="header"/>
    <w:basedOn w:val="a"/>
    <w:rsid w:val="00AD5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958</Words>
  <Characters>5462</Characters>
  <Application>Microsoft Office Word</Application>
  <DocSecurity>0</DocSecurity>
  <Lines>45</Lines>
  <Paragraphs>12</Paragraphs>
  <ScaleCrop>false</ScaleCrop>
  <Company>nuist</Company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fcn</dc:creator>
  <cp:keywords/>
  <dc:description/>
  <cp:lastModifiedBy>Churk Ben</cp:lastModifiedBy>
  <cp:revision>12</cp:revision>
  <cp:lastPrinted>2021-01-15T09:16:00Z</cp:lastPrinted>
  <dcterms:created xsi:type="dcterms:W3CDTF">2024-12-05T03:37:00Z</dcterms:created>
  <dcterms:modified xsi:type="dcterms:W3CDTF">2026-06-27T13:39:00Z</dcterms:modified>
</cp:coreProperties>
</file>