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Diagrama de Clases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4102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1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Diagrama de Arquitectura: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242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3594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5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Diagrama de Componentes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BPMN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512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