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sz w:val="36"/>
          <w:position w:val="50"/>
        </w:rPr>
        <w:t>Вариант - 1</w:t>
        <w:br/>
      </w:r>
      <w:r>
        <w:t xml:space="preserve">2. В кассе осталось 6 билетов по 10 рублей, 6 — по 30 рублей и 2 — по 50. Покупатели наугад берут 3 билета. Найти вероятность того, что из этих билетов имеют одинаковую стоимость:
а) два билета;
б) хотя бы два билета.
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- 2</w:t>
        <w:br/>
      </w:r>
      <w:r>
        <w:t>2. В розыгрыше кубка по футболу участвуют команд,
 среди которых 4 команд первой лиги. Все команды
по жребию делятся на две группы по 8 команд. Найти вероятность
 того, что:
 а) все команды первой лиги попадут в одну группу;
б) в одну группу попадут хотя бы 1  команды первой
лиги.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- 3</w:t>
        <w:br/>
      </w:r>
      <w:r>
        <w:t>2. В розыгрыше кубка по футболу участвуют команд,
 среди которых 5 команд первой лиги. Все команды
по жребию делятся на две группы по 8 команд. Найти вероятность
 того, что:
 а) все команды первой лиги попадут в одну группу;
б) в одну группу попадут хотя бы 2  команды первой
лиги.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- 4</w:t>
        <w:br/>
      </w:r>
      <w:r>
        <w:t xml:space="preserve">2. В кассе осталось 8 билетов по 10 рублей, 10 — по 30 рублей и 2 — по 50. Покупатели наугад берут 3 билета. Найти вероятность того, что из этих билетов имеют одинаковую стоимость:
а) два билета;
б) хотя бы два билета.
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- 5</w:t>
        <w:br/>
      </w:r>
      <w:r>
        <w:t>2. В розыгрыше кубка по футболу участвуют команд,
 среди которых 4 команд первой лиги. Все команды
по жребию делятся на две группы по 8 команд. Найти вероятность
 того, что:
 а) все команды первой лиги попадут в одну группу;
б) в одну группу попадут хотя бы 3  команды первой
лиги.</w:t>
        <w:br/>
        <w:br/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2024-05-19T19:18:48Z</dcterms:created>
  <dc:creator>Apache POI</dc:creator>
</cp:coreProperties>
</file>