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6764" w14:textId="08BA938E" w:rsidR="00096E8D" w:rsidRPr="00B55F5F" w:rsidRDefault="00CB438F">
      <w:pPr>
        <w:spacing w:line="400" w:lineRule="exact"/>
        <w:jc w:val="center"/>
        <w:rPr>
          <w:u w:color="000000"/>
        </w:rPr>
      </w:pPr>
      <w:r w:rsidRPr="00B55F5F">
        <w:rPr>
          <w:rFonts w:hint="eastAsia"/>
          <w:b/>
          <w:sz w:val="32"/>
          <w:szCs w:val="32"/>
          <w:u w:color="000000"/>
        </w:rPr>
        <w:t>基于</w:t>
      </w:r>
      <w:r w:rsidR="00B55F5F" w:rsidRPr="00B55F5F">
        <w:rPr>
          <w:b/>
          <w:sz w:val="32"/>
          <w:szCs w:val="32"/>
          <w:u w:color="000000"/>
        </w:rPr>
        <w:t>SpringBoot</w:t>
      </w:r>
      <w:r w:rsidR="00B55F5F">
        <w:rPr>
          <w:rFonts w:hint="eastAsia"/>
          <w:b/>
          <w:sz w:val="32"/>
          <w:szCs w:val="32"/>
          <w:u w:color="000000"/>
        </w:rPr>
        <w:t xml:space="preserve"> </w:t>
      </w:r>
      <w:r w:rsidR="00B55F5F" w:rsidRPr="00B55F5F">
        <w:rPr>
          <w:b/>
          <w:sz w:val="32"/>
          <w:szCs w:val="32"/>
          <w:u w:color="000000"/>
        </w:rPr>
        <w:t>+</w:t>
      </w:r>
      <w:r w:rsidR="00B55F5F">
        <w:rPr>
          <w:rFonts w:hint="eastAsia"/>
          <w:b/>
          <w:sz w:val="32"/>
          <w:szCs w:val="32"/>
          <w:u w:color="000000"/>
        </w:rPr>
        <w:t xml:space="preserve"> </w:t>
      </w:r>
      <w:r w:rsidR="00B55F5F" w:rsidRPr="00B55F5F">
        <w:rPr>
          <w:b/>
          <w:sz w:val="32"/>
          <w:szCs w:val="32"/>
          <w:u w:color="000000"/>
        </w:rPr>
        <w:t>Vue</w:t>
      </w:r>
      <w:r w:rsidR="00B55F5F">
        <w:rPr>
          <w:rFonts w:hint="eastAsia"/>
          <w:b/>
          <w:sz w:val="32"/>
          <w:szCs w:val="32"/>
          <w:u w:color="000000"/>
        </w:rPr>
        <w:t>框架的</w:t>
      </w:r>
      <w:r w:rsidR="00B30068">
        <w:rPr>
          <w:rFonts w:hint="eastAsia"/>
          <w:b/>
          <w:sz w:val="32"/>
          <w:szCs w:val="32"/>
          <w:u w:color="000000"/>
        </w:rPr>
        <w:t>在线代码评测系统的设计与开发</w:t>
      </w:r>
    </w:p>
    <w:p w14:paraId="6CE941D7" w14:textId="6756B105" w:rsidR="00096E8D" w:rsidRPr="001F65DC" w:rsidRDefault="00164F9A">
      <w:pPr>
        <w:spacing w:line="400" w:lineRule="exact"/>
        <w:jc w:val="center"/>
        <w:rPr>
          <w:rFonts w:ascii="宋体" w:hAnsi="宋体"/>
          <w:b/>
          <w:bCs/>
          <w:sz w:val="28"/>
          <w:u w:color="000000"/>
        </w:rPr>
      </w:pPr>
      <w:r w:rsidRPr="001F65DC">
        <w:rPr>
          <w:rFonts w:ascii="宋体" w:hAnsi="宋体" w:hint="eastAsia"/>
          <w:b/>
          <w:bCs/>
          <w:sz w:val="28"/>
          <w:u w:color="000000"/>
        </w:rPr>
        <w:t>赵宁</w:t>
      </w:r>
    </w:p>
    <w:p w14:paraId="4B8FBF21" w14:textId="153E0F6F" w:rsidR="00096E8D" w:rsidRPr="001F65DC" w:rsidRDefault="001F65DC">
      <w:pPr>
        <w:spacing w:line="400" w:lineRule="exact"/>
        <w:jc w:val="center"/>
        <w:rPr>
          <w:rFonts w:ascii="宋体" w:hAnsi="宋体"/>
          <w:szCs w:val="21"/>
          <w:u w:color="000000"/>
        </w:rPr>
      </w:pPr>
      <w:r>
        <w:rPr>
          <w:rFonts w:ascii="宋体" w:hAnsi="宋体" w:hint="eastAsia"/>
          <w:szCs w:val="21"/>
          <w:u w:color="000000"/>
        </w:rPr>
        <w:t>（甘肃政法大学，甘肃 兰州 730070）</w:t>
      </w:r>
    </w:p>
    <w:p w14:paraId="64A42FB9" w14:textId="77777777" w:rsidR="00096E8D" w:rsidRDefault="00000000">
      <w:pPr>
        <w:spacing w:line="400" w:lineRule="exact"/>
        <w:ind w:firstLineChars="200" w:firstLine="422"/>
        <w:rPr>
          <w:rFonts w:eastAsia="楷体"/>
          <w:b/>
          <w:sz w:val="32"/>
          <w:szCs w:val="32"/>
          <w:u w:color="000000"/>
        </w:rPr>
      </w:pPr>
      <w:r>
        <w:rPr>
          <w:rFonts w:ascii="黑体" w:eastAsia="黑体" w:hAnsi="黑体" w:hint="eastAsia"/>
          <w:b/>
          <w:szCs w:val="21"/>
          <w:u w:color="000000"/>
        </w:rPr>
        <w:t>摘  要</w:t>
      </w:r>
      <w:r>
        <w:rPr>
          <w:rFonts w:eastAsia="楷体"/>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：摘要内容</w:t>
      </w:r>
      <w:r>
        <w:rPr>
          <w:rFonts w:eastAsia="楷体"/>
          <w:u w:color="000000"/>
        </w:rPr>
        <w:t>[</w:t>
      </w:r>
      <w:r>
        <w:rPr>
          <w:rFonts w:eastAsia="楷体" w:hAnsi="楷体"/>
          <w:u w:color="000000"/>
        </w:rPr>
        <w:t>五号楷体</w:t>
      </w:r>
      <w:r>
        <w:rPr>
          <w:rFonts w:eastAsia="楷体"/>
          <w:u w:color="000000"/>
        </w:rPr>
        <w:t>]</w:t>
      </w:r>
      <w:r>
        <w:rPr>
          <w:rFonts w:eastAsia="楷体" w:hAnsi="楷体"/>
          <w:szCs w:val="21"/>
          <w:u w:color="000000"/>
        </w:rPr>
        <w:t>本文所提出的基于</w:t>
      </w:r>
      <w:r>
        <w:rPr>
          <w:rFonts w:eastAsia="楷体"/>
          <w:szCs w:val="21"/>
          <w:u w:color="000000"/>
        </w:rPr>
        <w:t>J2EE/EJB</w:t>
      </w:r>
      <w:r>
        <w:rPr>
          <w:rFonts w:eastAsia="楷体" w:hAnsi="楷体"/>
          <w:szCs w:val="21"/>
          <w:u w:color="000000"/>
        </w:rPr>
        <w:t>标准的电子化采购平台及其</w:t>
      </w:r>
      <w:r>
        <w:rPr>
          <w:rFonts w:eastAsia="楷体"/>
          <w:szCs w:val="21"/>
          <w:u w:color="000000"/>
        </w:rPr>
        <w:t>CRM</w:t>
      </w:r>
      <w:r>
        <w:rPr>
          <w:rFonts w:eastAsia="楷体" w:hAnsi="楷体"/>
          <w:szCs w:val="21"/>
          <w:u w:color="000000"/>
        </w:rPr>
        <w:t>组件综合解决方案，是根据我国国情和行业发展需求，吸取国内外成功应用的经验，</w:t>
      </w:r>
      <w:r>
        <w:rPr>
          <w:rFonts w:eastAsia="楷体"/>
          <w:szCs w:val="21"/>
          <w:u w:color="000000"/>
        </w:rPr>
        <w:t>……</w:t>
      </w:r>
    </w:p>
    <w:p w14:paraId="09C7CB24" w14:textId="77777777" w:rsidR="00096E8D" w:rsidRDefault="00000000">
      <w:pPr>
        <w:spacing w:line="400" w:lineRule="exact"/>
        <w:ind w:firstLineChars="200" w:firstLine="422"/>
        <w:rPr>
          <w:rFonts w:eastAsia="楷体"/>
          <w:szCs w:val="21"/>
          <w:u w:color="000000"/>
        </w:rPr>
      </w:pPr>
      <w:r>
        <w:rPr>
          <w:rFonts w:ascii="黑体" w:eastAsia="黑体" w:hAnsi="黑体" w:hint="eastAsia"/>
          <w:b/>
          <w:bCs/>
          <w:szCs w:val="21"/>
          <w:u w:color="000000"/>
        </w:rPr>
        <w:t>关键词</w:t>
      </w:r>
      <w:r>
        <w:rPr>
          <w:rFonts w:eastAsia="楷体"/>
          <w:b/>
          <w:bCs/>
          <w:sz w:val="18"/>
          <w:u w:color="000000"/>
        </w:rPr>
        <w:t xml:space="preserve"> </w:t>
      </w:r>
      <w:r>
        <w:rPr>
          <w:rFonts w:eastAsia="楷体"/>
          <w:sz w:val="18"/>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：关键词</w:t>
      </w:r>
      <w:r>
        <w:rPr>
          <w:rFonts w:eastAsia="楷体" w:hint="eastAsia"/>
          <w:color w:val="FF6600"/>
          <w:u w:color="000000"/>
        </w:rPr>
        <w:t>3-5</w:t>
      </w:r>
      <w:r>
        <w:rPr>
          <w:rFonts w:eastAsia="楷体" w:hAnsi="楷体"/>
          <w:u w:color="000000"/>
        </w:rPr>
        <w:t>个</w:t>
      </w:r>
      <w:r>
        <w:rPr>
          <w:rFonts w:eastAsia="楷体"/>
          <w:u w:color="000000"/>
        </w:rPr>
        <w:t>[</w:t>
      </w:r>
      <w:r>
        <w:rPr>
          <w:rFonts w:eastAsia="楷体" w:hAnsi="楷体"/>
          <w:u w:color="000000"/>
        </w:rPr>
        <w:t>五号楷体，词与词用分号隔开</w:t>
      </w:r>
      <w:r>
        <w:rPr>
          <w:rFonts w:eastAsia="楷体"/>
          <w:u w:color="000000"/>
        </w:rPr>
        <w:t>]</w:t>
      </w:r>
      <w:r>
        <w:rPr>
          <w:rFonts w:eastAsia="楷体" w:hAnsi="楷体"/>
          <w:szCs w:val="21"/>
          <w:u w:color="000000"/>
        </w:rPr>
        <w:t>电子化采购；客户关系管理；三层结构；</w:t>
      </w:r>
      <w:r>
        <w:rPr>
          <w:rFonts w:eastAsia="楷体"/>
          <w:szCs w:val="21"/>
          <w:u w:color="000000"/>
        </w:rPr>
        <w:t>J2EE</w:t>
      </w:r>
      <w:r>
        <w:rPr>
          <w:rFonts w:eastAsia="楷体" w:hAnsi="楷体"/>
          <w:szCs w:val="21"/>
          <w:u w:color="000000"/>
        </w:rPr>
        <w:t>；</w:t>
      </w:r>
      <w:r>
        <w:rPr>
          <w:rFonts w:eastAsia="楷体"/>
          <w:szCs w:val="21"/>
          <w:u w:color="000000"/>
        </w:rPr>
        <w:t>EJB</w:t>
      </w:r>
    </w:p>
    <w:p w14:paraId="50C8CC04" w14:textId="08620825" w:rsidR="00096E8D" w:rsidRDefault="00096E8D">
      <w:pPr>
        <w:spacing w:line="400" w:lineRule="exact"/>
        <w:jc w:val="center"/>
        <w:rPr>
          <w:rFonts w:eastAsia="楷体"/>
          <w:szCs w:val="21"/>
          <w:u w:color="000000"/>
        </w:rPr>
      </w:pPr>
    </w:p>
    <w:p w14:paraId="4247882D" w14:textId="2E08926E" w:rsidR="00096E8D" w:rsidRPr="00B30068" w:rsidRDefault="00B30068" w:rsidP="00B30068">
      <w:pPr>
        <w:pStyle w:val="a3"/>
        <w:spacing w:line="400" w:lineRule="exact"/>
        <w:jc w:val="center"/>
        <w:rPr>
          <w:b/>
          <w:sz w:val="32"/>
          <w:szCs w:val="32"/>
          <w:u w:color="000000"/>
        </w:rPr>
      </w:pPr>
      <w:r w:rsidRPr="00B30068">
        <w:rPr>
          <w:b/>
          <w:sz w:val="32"/>
          <w:szCs w:val="32"/>
          <w:u w:color="000000"/>
        </w:rPr>
        <w:t xml:space="preserve">The Design and Development of Online </w:t>
      </w:r>
      <w:r>
        <w:rPr>
          <w:rFonts w:hint="eastAsia"/>
          <w:b/>
          <w:sz w:val="32"/>
          <w:szCs w:val="32"/>
          <w:u w:color="000000"/>
        </w:rPr>
        <w:t>Code</w:t>
      </w:r>
      <w:r w:rsidRPr="00B30068">
        <w:rPr>
          <w:b/>
          <w:sz w:val="32"/>
          <w:szCs w:val="32"/>
          <w:u w:color="000000"/>
        </w:rPr>
        <w:t xml:space="preserve"> </w:t>
      </w:r>
      <w:r>
        <w:rPr>
          <w:rFonts w:hint="eastAsia"/>
          <w:b/>
          <w:sz w:val="32"/>
          <w:szCs w:val="32"/>
          <w:u w:color="000000"/>
        </w:rPr>
        <w:t xml:space="preserve">Judging </w:t>
      </w:r>
      <w:r w:rsidRPr="00B30068">
        <w:rPr>
          <w:b/>
          <w:sz w:val="32"/>
          <w:szCs w:val="32"/>
          <w:u w:color="000000"/>
        </w:rPr>
        <w:t xml:space="preserve">System Based on </w:t>
      </w:r>
      <w:r w:rsidR="00164F9A" w:rsidRPr="00164F9A">
        <w:rPr>
          <w:b/>
          <w:sz w:val="32"/>
          <w:szCs w:val="32"/>
          <w:u w:color="000000"/>
        </w:rPr>
        <w:t xml:space="preserve">SpringBoot + Vue </w:t>
      </w:r>
      <w:r w:rsidR="00164F9A">
        <w:rPr>
          <w:rFonts w:hint="eastAsia"/>
          <w:b/>
          <w:sz w:val="32"/>
          <w:szCs w:val="32"/>
          <w:u w:color="000000"/>
        </w:rPr>
        <w:t>F</w:t>
      </w:r>
      <w:r w:rsidR="00164F9A" w:rsidRPr="00164F9A">
        <w:rPr>
          <w:b/>
          <w:sz w:val="32"/>
          <w:szCs w:val="32"/>
          <w:u w:color="000000"/>
        </w:rPr>
        <w:t>ramework</w:t>
      </w:r>
    </w:p>
    <w:p w14:paraId="4D3FEE34" w14:textId="447DB098" w:rsidR="00096E8D" w:rsidRDefault="00164F9A">
      <w:pPr>
        <w:pStyle w:val="a3"/>
        <w:spacing w:line="400" w:lineRule="exact"/>
        <w:jc w:val="center"/>
        <w:rPr>
          <w:u w:color="000000"/>
        </w:rPr>
      </w:pPr>
      <w:r>
        <w:rPr>
          <w:rFonts w:hint="eastAsia"/>
          <w:u w:color="000000"/>
        </w:rPr>
        <w:t>ZHAO Ning</w:t>
      </w:r>
    </w:p>
    <w:p w14:paraId="28A22226" w14:textId="29E76009" w:rsidR="00096E8D" w:rsidRDefault="00F44E96">
      <w:pPr>
        <w:spacing w:line="400" w:lineRule="exact"/>
        <w:jc w:val="center"/>
        <w:rPr>
          <w:rFonts w:eastAsia="黑体"/>
          <w:szCs w:val="21"/>
          <w:u w:color="000000"/>
        </w:rPr>
      </w:pPr>
      <w:r>
        <w:rPr>
          <w:rFonts w:eastAsia="黑体" w:hint="eastAsia"/>
          <w:szCs w:val="21"/>
          <w:u w:color="000000"/>
        </w:rPr>
        <w:t>(</w:t>
      </w:r>
      <w:r w:rsidR="008D11F0" w:rsidRPr="008D11F0">
        <w:rPr>
          <w:rFonts w:eastAsia="黑体"/>
          <w:szCs w:val="21"/>
          <w:u w:color="000000"/>
        </w:rPr>
        <w:t>Gansu University of Political Science and Law</w:t>
      </w:r>
      <w:r w:rsidR="008D11F0">
        <w:rPr>
          <w:rFonts w:eastAsia="黑体" w:hint="eastAsia"/>
          <w:szCs w:val="21"/>
          <w:u w:color="000000"/>
        </w:rPr>
        <w:t>, Lanzhou, Gansu 730070</w:t>
      </w:r>
      <w:r>
        <w:rPr>
          <w:rFonts w:eastAsia="黑体" w:hint="eastAsia"/>
          <w:szCs w:val="21"/>
          <w:u w:color="000000"/>
        </w:rPr>
        <w:t>)</w:t>
      </w:r>
    </w:p>
    <w:p w14:paraId="6F04DCCD" w14:textId="77777777" w:rsidR="00096E8D" w:rsidRDefault="00000000">
      <w:pPr>
        <w:pStyle w:val="a3"/>
        <w:spacing w:line="400" w:lineRule="exact"/>
        <w:ind w:firstLineChars="200" w:firstLine="482"/>
        <w:rPr>
          <w:u w:color="000000"/>
        </w:rPr>
      </w:pPr>
      <w:r>
        <w:rPr>
          <w:b/>
          <w:bCs/>
          <w:u w:color="000000"/>
        </w:rPr>
        <w:t>Abstract</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 This paper presents a solution to design an electronic procurement platform with its CRM (Customer Relationship Management) component based on J2EE/EJB……[</w:t>
      </w:r>
      <w:r>
        <w:rPr>
          <w:u w:color="000000"/>
        </w:rPr>
        <w:t>小四号</w:t>
      </w:r>
      <w:r>
        <w:rPr>
          <w:u w:color="000000"/>
        </w:rPr>
        <w:t>Times New Roman</w:t>
      </w:r>
      <w:r>
        <w:rPr>
          <w:u w:color="000000"/>
        </w:rPr>
        <w:t>字体</w:t>
      </w:r>
      <w:r>
        <w:rPr>
          <w:u w:color="000000"/>
        </w:rPr>
        <w:t>]</w:t>
      </w:r>
    </w:p>
    <w:p w14:paraId="28978BE0" w14:textId="77777777" w:rsidR="00096E8D" w:rsidRDefault="00000000">
      <w:pPr>
        <w:pStyle w:val="a3"/>
        <w:spacing w:line="400" w:lineRule="exact"/>
        <w:ind w:firstLineChars="200" w:firstLine="482"/>
        <w:rPr>
          <w:u w:color="000000"/>
        </w:rPr>
      </w:pPr>
      <w:r>
        <w:rPr>
          <w:b/>
          <w:u w:color="000000"/>
        </w:rPr>
        <w:t>Key words</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]3-tier architecture;J2EE;EJB; CRM; electronic procurement; [</w:t>
      </w:r>
      <w:r>
        <w:rPr>
          <w:u w:color="000000"/>
        </w:rPr>
        <w:t>小四号</w:t>
      </w:r>
      <w:r>
        <w:rPr>
          <w:u w:color="000000"/>
        </w:rPr>
        <w:t>Times New Roman</w:t>
      </w:r>
      <w:r>
        <w:rPr>
          <w:u w:color="000000"/>
        </w:rPr>
        <w:t>字体</w:t>
      </w:r>
      <w:r>
        <w:rPr>
          <w:u w:color="000000"/>
        </w:rPr>
        <w:t>,</w:t>
      </w:r>
      <w:r>
        <w:rPr>
          <w:u w:color="000000"/>
        </w:rPr>
        <w:t>词与词用分号隔开</w:t>
      </w:r>
      <w:r>
        <w:rPr>
          <w:u w:color="000000"/>
        </w:rPr>
        <w:t>]</w:t>
      </w:r>
    </w:p>
    <w:p w14:paraId="58DDDD53" w14:textId="77777777" w:rsidR="00096E8D" w:rsidRDefault="00096E8D">
      <w:pPr>
        <w:pStyle w:val="a3"/>
        <w:spacing w:line="400" w:lineRule="exact"/>
        <w:ind w:firstLineChars="200" w:firstLine="422"/>
        <w:rPr>
          <w:b/>
          <w:bCs/>
          <w:sz w:val="21"/>
          <w:szCs w:val="21"/>
          <w:u w:color="000000"/>
        </w:rPr>
      </w:pPr>
    </w:p>
    <w:p w14:paraId="5280A7E5" w14:textId="77777777" w:rsidR="00096E8D" w:rsidRDefault="00096E8D">
      <w:pPr>
        <w:pStyle w:val="a3"/>
        <w:spacing w:line="400" w:lineRule="exact"/>
        <w:ind w:firstLineChars="200" w:firstLine="422"/>
        <w:rPr>
          <w:b/>
          <w:bCs/>
          <w:sz w:val="21"/>
          <w:szCs w:val="21"/>
          <w:u w:color="000000"/>
        </w:rPr>
      </w:pPr>
    </w:p>
    <w:p w14:paraId="2CB5E7DD" w14:textId="77777777" w:rsidR="00096E8D" w:rsidRDefault="00096E8D">
      <w:pPr>
        <w:pStyle w:val="a3"/>
        <w:spacing w:line="400" w:lineRule="exact"/>
        <w:ind w:firstLineChars="200" w:firstLine="422"/>
        <w:rPr>
          <w:b/>
          <w:bCs/>
          <w:sz w:val="21"/>
          <w:szCs w:val="21"/>
          <w:u w:color="000000"/>
        </w:rPr>
      </w:pPr>
    </w:p>
    <w:p w14:paraId="598CE3CC" w14:textId="77777777" w:rsidR="00096E8D" w:rsidRDefault="00000000">
      <w:pPr>
        <w:pStyle w:val="a3"/>
        <w:spacing w:line="400" w:lineRule="exact"/>
        <w:rPr>
          <w:rFonts w:ascii="宋体" w:hAnsi="宋体"/>
          <w:b/>
          <w:bCs/>
          <w:sz w:val="21"/>
          <w:szCs w:val="21"/>
          <w:u w:color="000000"/>
        </w:rPr>
      </w:pPr>
      <w:r>
        <w:rPr>
          <w:rFonts w:ascii="宋体" w:hAnsi="宋体" w:hint="eastAsia"/>
          <w:b/>
          <w:bCs/>
          <w:sz w:val="21"/>
          <w:szCs w:val="21"/>
          <w:u w:color="000000"/>
        </w:rPr>
        <w:t>注：题目、中英文摘要、关键词</w:t>
      </w:r>
      <w:proofErr w:type="gramStart"/>
      <w:r>
        <w:rPr>
          <w:rFonts w:ascii="宋体" w:hAnsi="宋体" w:hint="eastAsia"/>
          <w:b/>
          <w:bCs/>
          <w:sz w:val="21"/>
          <w:szCs w:val="21"/>
          <w:u w:color="000000"/>
        </w:rPr>
        <w:t>需独立</w:t>
      </w:r>
      <w:proofErr w:type="gramEnd"/>
      <w:r>
        <w:rPr>
          <w:rFonts w:ascii="宋体" w:hAnsi="宋体" w:hint="eastAsia"/>
          <w:b/>
          <w:bCs/>
          <w:sz w:val="21"/>
          <w:szCs w:val="21"/>
          <w:u w:color="000000"/>
        </w:rPr>
        <w:t>成1页，行距均为固定值20磅。</w:t>
      </w:r>
    </w:p>
    <w:p w14:paraId="0D0BF323" w14:textId="77777777" w:rsidR="00096E8D" w:rsidRDefault="00096E8D">
      <w:pPr>
        <w:pStyle w:val="a3"/>
        <w:spacing w:line="400" w:lineRule="exact"/>
        <w:rPr>
          <w:rFonts w:ascii="宋体" w:hAnsi="宋体"/>
          <w:b/>
          <w:bCs/>
          <w:sz w:val="21"/>
          <w:szCs w:val="21"/>
          <w:u w:color="000000"/>
        </w:rPr>
      </w:pPr>
    </w:p>
    <w:p w14:paraId="1E7B3A04" w14:textId="77777777" w:rsidR="00096E8D" w:rsidRDefault="00096E8D">
      <w:pPr>
        <w:pStyle w:val="a3"/>
        <w:spacing w:line="400" w:lineRule="exact"/>
        <w:rPr>
          <w:rFonts w:ascii="宋体" w:hAnsi="宋体"/>
          <w:b/>
          <w:bCs/>
          <w:sz w:val="21"/>
          <w:szCs w:val="21"/>
          <w:u w:color="000000"/>
        </w:rPr>
        <w:sectPr w:rsidR="00096E8D">
          <w:footerReference w:type="even" r:id="rId7"/>
          <w:footerReference w:type="default" r:id="rId8"/>
          <w:pgSz w:w="11906" w:h="16838"/>
          <w:pgMar w:top="1418" w:right="1134" w:bottom="1134" w:left="1701" w:header="851" w:footer="992" w:gutter="0"/>
          <w:pgNumType w:start="0"/>
          <w:cols w:space="720"/>
          <w:titlePg/>
          <w:docGrid w:type="lines" w:linePitch="312"/>
        </w:sectPr>
      </w:pPr>
    </w:p>
    <w:p w14:paraId="786D7D0C" w14:textId="39F25B90" w:rsidR="00096E8D" w:rsidRDefault="00000000">
      <w:pPr>
        <w:jc w:val="center"/>
        <w:rPr>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p>
    <w:p w14:paraId="1B632E25" w14:textId="72CA782F" w:rsidR="00096E8D" w:rsidRDefault="00096E8D">
      <w:pPr>
        <w:spacing w:line="360" w:lineRule="auto"/>
        <w:jc w:val="center"/>
      </w:pPr>
    </w:p>
    <w:p w14:paraId="46EE13CA" w14:textId="76751FAF" w:rsidR="00096E8D" w:rsidRDefault="00000000">
      <w:pPr>
        <w:pStyle w:val="TOC1"/>
        <w:rPr>
          <w:sz w:val="21"/>
          <w:szCs w:val="24"/>
        </w:rPr>
      </w:pPr>
      <w:r>
        <w:rPr>
          <w:sz w:val="20"/>
        </w:rPr>
        <w:fldChar w:fldCharType="begin"/>
      </w:r>
      <w:r>
        <w:rPr>
          <w:sz w:val="20"/>
        </w:rPr>
        <w:instrText xml:space="preserve"> TOC \o "1-3" \h \z \u </w:instrText>
      </w:r>
      <w:r>
        <w:rPr>
          <w:sz w:val="20"/>
        </w:rPr>
        <w:fldChar w:fldCharType="separate"/>
      </w:r>
      <w:hyperlink w:anchor="_Toc354392043" w:history="1">
        <w:r>
          <w:rPr>
            <w:rStyle w:val="a9"/>
            <w:rFonts w:hint="eastAsia"/>
          </w:rPr>
          <w:t>第一章</w:t>
        </w:r>
        <w:r>
          <w:rPr>
            <w:rStyle w:val="a9"/>
          </w:rPr>
          <w:t xml:space="preserve">  </w:t>
        </w:r>
        <w:r>
          <w:rPr>
            <w:rStyle w:val="a9"/>
            <w:rFonts w:hint="eastAsia"/>
          </w:rPr>
          <w:t>引言</w:t>
        </w:r>
        <w:r>
          <w:tab/>
        </w:r>
        <w:r>
          <w:fldChar w:fldCharType="begin"/>
        </w:r>
        <w:r>
          <w:instrText xml:space="preserve"> PAGEREF _Toc354392043 \h </w:instrText>
        </w:r>
        <w:r>
          <w:fldChar w:fldCharType="separate"/>
        </w:r>
        <w:r>
          <w:t>1</w:t>
        </w:r>
        <w:r>
          <w:fldChar w:fldCharType="end"/>
        </w:r>
      </w:hyperlink>
    </w:p>
    <w:p w14:paraId="3679F7C3" w14:textId="560EA532" w:rsidR="00096E8D" w:rsidRDefault="00000000">
      <w:pPr>
        <w:pStyle w:val="TOC2"/>
        <w:tabs>
          <w:tab w:val="right" w:leader="middleDot" w:pos="9061"/>
        </w:tabs>
        <w:rPr>
          <w:smallCaps w:val="0"/>
          <w:sz w:val="21"/>
          <w:szCs w:val="24"/>
        </w:rPr>
      </w:pPr>
      <w:hyperlink w:anchor="_Toc354392044" w:history="1">
        <w:r>
          <w:rPr>
            <w:rStyle w:val="a9"/>
            <w:u w:color="000000"/>
          </w:rPr>
          <w:t>1.1</w:t>
        </w:r>
        <w:r>
          <w:rPr>
            <w:rStyle w:val="a9"/>
            <w:rFonts w:hint="eastAsia"/>
            <w:u w:color="000000"/>
          </w:rPr>
          <w:t>研究背景</w:t>
        </w:r>
        <w:r>
          <w:tab/>
        </w:r>
        <w:r>
          <w:fldChar w:fldCharType="begin"/>
        </w:r>
        <w:r>
          <w:instrText xml:space="preserve"> PAGEREF _Toc354392044 \h </w:instrText>
        </w:r>
        <w:r>
          <w:fldChar w:fldCharType="separate"/>
        </w:r>
        <w:r>
          <w:t>1</w:t>
        </w:r>
        <w:r>
          <w:fldChar w:fldCharType="end"/>
        </w:r>
      </w:hyperlink>
    </w:p>
    <w:p w14:paraId="0022C358" w14:textId="7697AE88" w:rsidR="00096E8D" w:rsidRDefault="00000000">
      <w:pPr>
        <w:pStyle w:val="TOC3"/>
        <w:tabs>
          <w:tab w:val="right" w:leader="middleDot" w:pos="9061"/>
        </w:tabs>
        <w:rPr>
          <w:iCs w:val="0"/>
          <w:sz w:val="21"/>
          <w:szCs w:val="24"/>
        </w:rPr>
      </w:pPr>
      <w:hyperlink w:anchor="_Toc354392045" w:history="1">
        <w:r>
          <w:rPr>
            <w:rStyle w:val="a9"/>
          </w:rPr>
          <w:t>1.1.1</w:t>
        </w:r>
        <w:r>
          <w:rPr>
            <w:rStyle w:val="a9"/>
            <w:rFonts w:hint="eastAsia"/>
          </w:rPr>
          <w:t>背景内容</w:t>
        </w:r>
        <w:r>
          <w:tab/>
        </w:r>
        <w:r>
          <w:fldChar w:fldCharType="begin"/>
        </w:r>
        <w:r>
          <w:instrText xml:space="preserve"> PAGEREF _Toc354392045 \h </w:instrText>
        </w:r>
        <w:r>
          <w:fldChar w:fldCharType="separate"/>
        </w:r>
        <w:r>
          <w:t>1</w:t>
        </w:r>
        <w:r>
          <w:fldChar w:fldCharType="end"/>
        </w:r>
      </w:hyperlink>
    </w:p>
    <w:p w14:paraId="50ACAFBB" w14:textId="77777777" w:rsidR="00096E8D" w:rsidRDefault="00000000">
      <w:pPr>
        <w:pStyle w:val="TOC2"/>
        <w:tabs>
          <w:tab w:val="right" w:leader="middleDot" w:pos="9061"/>
        </w:tabs>
        <w:rPr>
          <w:smallCaps w:val="0"/>
          <w:sz w:val="21"/>
          <w:szCs w:val="24"/>
        </w:rPr>
      </w:pPr>
      <w:hyperlink w:anchor="_Toc354392046" w:history="1">
        <w:r>
          <w:rPr>
            <w:rStyle w:val="a9"/>
          </w:rPr>
          <w:t>1.2</w:t>
        </w:r>
        <w:r>
          <w:rPr>
            <w:rStyle w:val="a9"/>
            <w:rFonts w:hint="eastAsia"/>
          </w:rPr>
          <w:t>研究方案</w:t>
        </w:r>
        <w:r>
          <w:tab/>
        </w:r>
        <w:r>
          <w:fldChar w:fldCharType="begin"/>
        </w:r>
        <w:r>
          <w:instrText xml:space="preserve"> PAGEREF _Toc354392046 \h </w:instrText>
        </w:r>
        <w:r>
          <w:fldChar w:fldCharType="separate"/>
        </w:r>
        <w:r>
          <w:t>2</w:t>
        </w:r>
        <w:r>
          <w:fldChar w:fldCharType="end"/>
        </w:r>
      </w:hyperlink>
    </w:p>
    <w:p w14:paraId="0BDE6B96" w14:textId="7D60E310" w:rsidR="00096E8D" w:rsidRDefault="00000000">
      <w:pPr>
        <w:pStyle w:val="TOC1"/>
        <w:rPr>
          <w:sz w:val="21"/>
          <w:szCs w:val="24"/>
        </w:rPr>
      </w:pPr>
      <w:hyperlink w:anchor="_Toc354392047" w:history="1">
        <w:r>
          <w:rPr>
            <w:rStyle w:val="a9"/>
            <w:rFonts w:hint="eastAsia"/>
          </w:rPr>
          <w:t>第二章</w:t>
        </w:r>
        <w:r>
          <w:rPr>
            <w:rStyle w:val="a9"/>
          </w:rPr>
          <w:t xml:space="preserve">  </w:t>
        </w:r>
        <w:r w:rsidR="006941E4" w:rsidRPr="006941E4">
          <w:rPr>
            <w:rStyle w:val="a9"/>
            <w:rFonts w:hint="eastAsia"/>
          </w:rPr>
          <w:t>在线代码评测系统</w:t>
        </w:r>
        <w:r>
          <w:rPr>
            <w:rStyle w:val="a9"/>
            <w:rFonts w:hint="eastAsia"/>
          </w:rPr>
          <w:t>概述</w:t>
        </w:r>
        <w:r>
          <w:tab/>
        </w:r>
        <w:r>
          <w:fldChar w:fldCharType="begin"/>
        </w:r>
        <w:r>
          <w:instrText xml:space="preserve"> PAGEREF _Toc354392047 \h </w:instrText>
        </w:r>
        <w:r>
          <w:fldChar w:fldCharType="separate"/>
        </w:r>
        <w:r>
          <w:t>2</w:t>
        </w:r>
        <w:r>
          <w:fldChar w:fldCharType="end"/>
        </w:r>
      </w:hyperlink>
    </w:p>
    <w:p w14:paraId="54148475" w14:textId="322A7045" w:rsidR="006941E4" w:rsidRPr="006941E4" w:rsidRDefault="00000000" w:rsidP="006941E4">
      <w:pPr>
        <w:pStyle w:val="TOC2"/>
        <w:tabs>
          <w:tab w:val="right" w:leader="middleDot" w:pos="9061"/>
        </w:tabs>
        <w:rPr>
          <w:rFonts w:hint="eastAsia"/>
        </w:rPr>
      </w:pPr>
      <w:hyperlink w:anchor="_Toc354392048" w:history="1">
        <w:r>
          <w:rPr>
            <w:rStyle w:val="a9"/>
          </w:rPr>
          <w:t>2.1</w:t>
        </w:r>
        <w:r>
          <w:rPr>
            <w:rStyle w:val="a9"/>
            <w:rFonts w:hint="eastAsia"/>
          </w:rPr>
          <w:t>系统概述</w:t>
        </w:r>
        <w:r>
          <w:tab/>
        </w:r>
        <w:r>
          <w:fldChar w:fldCharType="begin"/>
        </w:r>
        <w:r>
          <w:instrText xml:space="preserve"> PAGEREF _Toc354392048 \h </w:instrText>
        </w:r>
        <w:r>
          <w:fldChar w:fldCharType="separate"/>
        </w:r>
        <w:r>
          <w:t>2</w:t>
        </w:r>
        <w:r>
          <w:fldChar w:fldCharType="end"/>
        </w:r>
      </w:hyperlink>
    </w:p>
    <w:p w14:paraId="09B30A01" w14:textId="78B1104F" w:rsidR="00096E8D" w:rsidRDefault="00000000">
      <w:pPr>
        <w:pStyle w:val="TOC1"/>
        <w:rPr>
          <w:sz w:val="21"/>
          <w:szCs w:val="24"/>
        </w:rPr>
      </w:pPr>
      <w:hyperlink w:anchor="_Toc354392049" w:history="1">
        <w:r>
          <w:rPr>
            <w:rStyle w:val="a9"/>
            <w:rFonts w:hint="eastAsia"/>
          </w:rPr>
          <w:t>致</w:t>
        </w:r>
        <w:r>
          <w:rPr>
            <w:rStyle w:val="a9"/>
          </w:rPr>
          <w:t xml:space="preserve">    </w:t>
        </w:r>
        <w:r>
          <w:rPr>
            <w:rStyle w:val="a9"/>
            <w:rFonts w:hint="eastAsia"/>
          </w:rPr>
          <w:t>谢</w:t>
        </w:r>
        <w:r>
          <w:tab/>
        </w:r>
        <w:r>
          <w:fldChar w:fldCharType="begin"/>
        </w:r>
        <w:r>
          <w:instrText xml:space="preserve"> PAGEREF _Toc354392049 \h </w:instrText>
        </w:r>
        <w:r>
          <w:fldChar w:fldCharType="separate"/>
        </w:r>
        <w:r>
          <w:t>3</w:t>
        </w:r>
        <w:r>
          <w:fldChar w:fldCharType="end"/>
        </w:r>
      </w:hyperlink>
    </w:p>
    <w:p w14:paraId="34938116" w14:textId="2C42FD7B" w:rsidR="00096E8D" w:rsidRDefault="00000000">
      <w:pPr>
        <w:pStyle w:val="TOC1"/>
        <w:rPr>
          <w:sz w:val="21"/>
          <w:szCs w:val="24"/>
        </w:rPr>
      </w:pPr>
      <w:hyperlink w:anchor="_Toc354392050" w:history="1">
        <w:r>
          <w:rPr>
            <w:rStyle w:val="a9"/>
            <w:rFonts w:hint="eastAsia"/>
          </w:rPr>
          <w:t>参考文献</w:t>
        </w:r>
        <w:r>
          <w:tab/>
        </w:r>
        <w:r>
          <w:fldChar w:fldCharType="begin"/>
        </w:r>
        <w:r>
          <w:instrText xml:space="preserve"> PAGEREF _Toc354392050 \h </w:instrText>
        </w:r>
        <w:r>
          <w:fldChar w:fldCharType="separate"/>
        </w:r>
        <w:r>
          <w:t>3</w:t>
        </w:r>
        <w:r>
          <w:fldChar w:fldCharType="end"/>
        </w:r>
      </w:hyperlink>
    </w:p>
    <w:p w14:paraId="19CBEFBA" w14:textId="30AC0F92" w:rsidR="00096E8D" w:rsidRDefault="00000000">
      <w:pPr>
        <w:pStyle w:val="TOC1"/>
        <w:rPr>
          <w:sz w:val="21"/>
          <w:szCs w:val="24"/>
        </w:rPr>
      </w:pPr>
      <w:hyperlink w:anchor="_Toc354392051" w:history="1">
        <w:r>
          <w:rPr>
            <w:rStyle w:val="a9"/>
            <w:rFonts w:hint="eastAsia"/>
          </w:rPr>
          <w:t>附</w:t>
        </w:r>
        <w:r>
          <w:rPr>
            <w:rStyle w:val="a9"/>
            <w:rFonts w:hint="eastAsia"/>
          </w:rPr>
          <w:t xml:space="preserve">    </w:t>
        </w:r>
        <w:r>
          <w:rPr>
            <w:rStyle w:val="a9"/>
            <w:rFonts w:hint="eastAsia"/>
          </w:rPr>
          <w:t>录</w:t>
        </w:r>
        <w:r>
          <w:tab/>
        </w:r>
        <w:r>
          <w:fldChar w:fldCharType="begin"/>
        </w:r>
        <w:r>
          <w:instrText xml:space="preserve"> PAGEREF _Toc354392051 \h </w:instrText>
        </w:r>
        <w:r>
          <w:fldChar w:fldCharType="separate"/>
        </w:r>
        <w:r>
          <w:t>4</w:t>
        </w:r>
        <w:r>
          <w:fldChar w:fldCharType="end"/>
        </w:r>
      </w:hyperlink>
    </w:p>
    <w:p w14:paraId="3FB87807" w14:textId="77777777" w:rsidR="00096E8D" w:rsidRDefault="00000000">
      <w:r>
        <w:rPr>
          <w:b/>
          <w:bCs/>
          <w:caps/>
          <w:sz w:val="20"/>
          <w:szCs w:val="20"/>
        </w:rPr>
        <w:fldChar w:fldCharType="end"/>
      </w:r>
    </w:p>
    <w:p w14:paraId="22E18CFF" w14:textId="77777777" w:rsidR="00096E8D" w:rsidRDefault="00096E8D"/>
    <w:p w14:paraId="41EACE0E" w14:textId="77777777" w:rsidR="00096E8D" w:rsidRDefault="00096E8D">
      <w:pPr>
        <w:pStyle w:val="20"/>
        <w:jc w:val="both"/>
        <w:rPr>
          <w:sz w:val="21"/>
          <w:szCs w:val="21"/>
          <w:u w:color="000000"/>
        </w:rPr>
      </w:pPr>
    </w:p>
    <w:p w14:paraId="67EFCA7F" w14:textId="77777777" w:rsidR="00096E8D" w:rsidRDefault="00000000">
      <w:pPr>
        <w:pStyle w:val="20"/>
        <w:jc w:val="both"/>
        <w:rPr>
          <w:rFonts w:ascii="宋体" w:eastAsia="宋体" w:hAnsi="宋体"/>
          <w:sz w:val="24"/>
          <w:u w:color="000000"/>
        </w:rPr>
      </w:pPr>
      <w:r>
        <w:rPr>
          <w:rFonts w:ascii="宋体" w:eastAsia="宋体" w:hAnsi="宋体" w:hint="eastAsia"/>
          <w:sz w:val="24"/>
          <w:u w:color="000000"/>
        </w:rPr>
        <w:t>注：1、目录内容自动生成（插入索引和目录），字体为小四号宋体，行距为1.5倍行距；</w:t>
      </w:r>
    </w:p>
    <w:p w14:paraId="75385B0D"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2、目录标题写到三级标题即可，一级标题顶格起打，二级、三标题缩进0.37cm；</w:t>
      </w:r>
    </w:p>
    <w:p w14:paraId="0E09F7AA"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3、目录应独立成页（分节），如目录有1页以上，必须在每页目录居中标注页码</w:t>
      </w:r>
      <w:r>
        <w:rPr>
          <w:rFonts w:ascii="宋体" w:eastAsia="宋体" w:hAnsi="宋体" w:hint="eastAsia"/>
          <w:color w:val="FF0000"/>
          <w:sz w:val="24"/>
          <w:u w:color="000000"/>
        </w:rPr>
        <w:t>（罗马数字）</w:t>
      </w:r>
      <w:r>
        <w:rPr>
          <w:rFonts w:ascii="宋体" w:eastAsia="宋体" w:hAnsi="宋体" w:hint="eastAsia"/>
          <w:sz w:val="24"/>
          <w:u w:color="000000"/>
        </w:rPr>
        <w:t>。</w:t>
      </w:r>
    </w:p>
    <w:p w14:paraId="2F6EE4A3"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4、正文的页码必须从第1页开始，用阿拉伯数字居中标示。</w:t>
      </w:r>
    </w:p>
    <w:p w14:paraId="4C461DAD"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5、本模板格式已经设计好，只需套用。一级标题的样式格式名为：标题 1,计论文标题1，二级为：标题 2,计论文标题2，三级为：标题 3,计论文标题3，正文样式格式名为：计正文样式。</w:t>
      </w:r>
    </w:p>
    <w:p w14:paraId="38ED553B" w14:textId="77777777" w:rsidR="00096E8D" w:rsidRDefault="00096E8D">
      <w:pPr>
        <w:pStyle w:val="20"/>
        <w:jc w:val="both"/>
        <w:rPr>
          <w:u w:color="000000"/>
        </w:rPr>
      </w:pPr>
    </w:p>
    <w:p w14:paraId="03EB9B0B" w14:textId="77777777" w:rsidR="00096E8D" w:rsidRDefault="00096E8D">
      <w:pPr>
        <w:pStyle w:val="20"/>
        <w:jc w:val="both"/>
        <w:rPr>
          <w:rFonts w:ascii="宋体" w:eastAsia="宋体" w:hAnsi="宋体"/>
          <w:b/>
          <w:sz w:val="32"/>
          <w:szCs w:val="32"/>
          <w:u w:color="000000"/>
        </w:rPr>
        <w:sectPr w:rsidR="00096E8D">
          <w:pgSz w:w="11906" w:h="16838"/>
          <w:pgMar w:top="1418" w:right="1134" w:bottom="1134" w:left="1701" w:header="851" w:footer="992" w:gutter="0"/>
          <w:pgNumType w:start="0"/>
          <w:cols w:space="720"/>
          <w:titlePg/>
          <w:docGrid w:type="lines" w:linePitch="312"/>
        </w:sectPr>
      </w:pPr>
    </w:p>
    <w:p w14:paraId="00A7A9F9" w14:textId="77777777" w:rsidR="00096E8D" w:rsidRDefault="00000000">
      <w:pPr>
        <w:pStyle w:val="1"/>
      </w:pPr>
      <w:bookmarkStart w:id="0" w:name="_Toc354392043"/>
      <w:r>
        <w:rPr>
          <w:rFonts w:hint="eastAsia"/>
        </w:rPr>
        <w:lastRenderedPageBreak/>
        <w:t>第一章</w:t>
      </w:r>
      <w:r>
        <w:rPr>
          <w:rFonts w:hint="eastAsia"/>
        </w:rPr>
        <w:t xml:space="preserve">  </w:t>
      </w:r>
      <w:r>
        <w:rPr>
          <w:rFonts w:hint="eastAsia"/>
        </w:rPr>
        <w:t>引言</w:t>
      </w:r>
      <w:r>
        <w:rPr>
          <w:rFonts w:hint="eastAsia"/>
        </w:rPr>
        <w:t xml:space="preserve"> [</w:t>
      </w:r>
      <w:r>
        <w:rPr>
          <w:rFonts w:hint="eastAsia"/>
          <w:color w:val="FF0000"/>
        </w:rPr>
        <w:t>正文一级标题：三号宋体，加粗，居中</w:t>
      </w:r>
      <w:bookmarkStart w:id="1" w:name="_Toc55354239"/>
      <w:r>
        <w:rPr>
          <w:rFonts w:hint="eastAsia"/>
        </w:rPr>
        <w:t>]</w:t>
      </w:r>
      <w:bookmarkEnd w:id="0"/>
    </w:p>
    <w:p w14:paraId="3B30790B" w14:textId="77777777" w:rsidR="00096E8D" w:rsidRDefault="00000000">
      <w:pPr>
        <w:pStyle w:val="2"/>
        <w:rPr>
          <w:u w:color="000000"/>
        </w:rPr>
      </w:pPr>
      <w:bookmarkStart w:id="2" w:name="_Toc354392044"/>
      <w:bookmarkEnd w:id="1"/>
      <w:r>
        <w:rPr>
          <w:rFonts w:hint="eastAsia"/>
          <w:u w:color="000000"/>
        </w:rPr>
        <w:t>1.1</w:t>
      </w:r>
      <w:r>
        <w:rPr>
          <w:rFonts w:hint="eastAsia"/>
          <w:u w:color="000000"/>
        </w:rPr>
        <w:t>研究背景</w:t>
      </w:r>
      <w:r>
        <w:rPr>
          <w:rFonts w:hint="eastAsia"/>
          <w:u w:color="000000"/>
        </w:rPr>
        <w:t>[</w:t>
      </w:r>
      <w:r>
        <w:rPr>
          <w:rFonts w:hint="eastAsia"/>
          <w:color w:val="FF0000"/>
          <w:u w:color="000000"/>
        </w:rPr>
        <w:t>正文二级标题：小三号宋体，加粗</w:t>
      </w:r>
      <w:r>
        <w:rPr>
          <w:rFonts w:hint="eastAsia"/>
          <w:color w:val="FF0000"/>
        </w:rPr>
        <w:t>，左对齐无缩进</w:t>
      </w:r>
      <w:r>
        <w:rPr>
          <w:rFonts w:hint="eastAsia"/>
          <w:u w:color="000000"/>
        </w:rPr>
        <w:t>]</w:t>
      </w:r>
      <w:bookmarkEnd w:id="2"/>
    </w:p>
    <w:p w14:paraId="4DA06EB1" w14:textId="77777777" w:rsidR="00096E8D" w:rsidRDefault="00000000">
      <w:pPr>
        <w:pStyle w:val="ab"/>
        <w:rPr>
          <w:bCs/>
        </w:rPr>
      </w:pPr>
      <w:r>
        <w:rPr>
          <w:rFonts w:hint="eastAsia"/>
        </w:rPr>
        <w:t>正文内容[宋体 小四 行距: 固定值 20 磅</w:t>
      </w:r>
      <w:r>
        <w:rPr>
          <w:rFonts w:hint="eastAsia"/>
          <w:bCs/>
        </w:rPr>
        <w:t>]</w:t>
      </w:r>
    </w:p>
    <w:p w14:paraId="1EC35D7C" w14:textId="77777777" w:rsidR="00096E8D" w:rsidRDefault="00000000">
      <w:pPr>
        <w:pStyle w:val="ab"/>
      </w:pPr>
      <w:r>
        <w:rPr>
          <w:rFonts w:hint="eastAsia"/>
        </w:rPr>
        <w:t>正文内容</w:t>
      </w:r>
    </w:p>
    <w:p w14:paraId="47E62813" w14:textId="77777777" w:rsidR="00096E8D" w:rsidRDefault="00000000">
      <w:pPr>
        <w:pStyle w:val="ab"/>
      </w:pPr>
      <w:r>
        <w:rPr>
          <w:rFonts w:hint="eastAsia"/>
        </w:rPr>
        <w:t>正文内容</w:t>
      </w:r>
    </w:p>
    <w:p w14:paraId="639C4C6C" w14:textId="77777777" w:rsidR="00096E8D" w:rsidRDefault="00000000">
      <w:pPr>
        <w:pStyle w:val="ab"/>
      </w:pPr>
      <w:r>
        <w:rPr>
          <w:rFonts w:hint="eastAsia"/>
        </w:rPr>
        <w:t>正文内容</w:t>
      </w:r>
    </w:p>
    <w:p w14:paraId="7E2CBE2C" w14:textId="77777777" w:rsidR="00096E8D" w:rsidRDefault="00000000">
      <w:pPr>
        <w:pStyle w:val="ab"/>
      </w:pPr>
      <w:r>
        <w:rPr>
          <w:rFonts w:hint="eastAsia"/>
        </w:rPr>
        <w:t>正文内容</w:t>
      </w:r>
    </w:p>
    <w:p w14:paraId="15889041" w14:textId="77777777" w:rsidR="00096E8D" w:rsidRDefault="00000000">
      <w:pPr>
        <w:pStyle w:val="ab"/>
      </w:pPr>
      <w:r>
        <w:rPr>
          <w:rFonts w:hint="eastAsia"/>
        </w:rPr>
        <w:t>正文内容</w:t>
      </w:r>
    </w:p>
    <w:p w14:paraId="3312C13D" w14:textId="77777777" w:rsidR="00096E8D" w:rsidRDefault="00000000">
      <w:pPr>
        <w:pStyle w:val="ab"/>
      </w:pPr>
      <w:r>
        <w:rPr>
          <w:rFonts w:hint="eastAsia"/>
        </w:rPr>
        <w:t>正文内容</w:t>
      </w:r>
    </w:p>
    <w:p w14:paraId="718C20C4" w14:textId="77777777" w:rsidR="00096E8D" w:rsidRDefault="00000000">
      <w:pPr>
        <w:pStyle w:val="3"/>
      </w:pPr>
      <w:bookmarkStart w:id="3" w:name="_Toc354392045"/>
      <w:r>
        <w:rPr>
          <w:rFonts w:hint="eastAsia"/>
        </w:rPr>
        <w:t>1.1.1</w:t>
      </w:r>
      <w:r>
        <w:rPr>
          <w:rFonts w:hint="eastAsia"/>
        </w:rPr>
        <w:t>背景内容</w:t>
      </w:r>
      <w:bookmarkEnd w:id="3"/>
      <w:r>
        <w:rPr>
          <w:rFonts w:hint="eastAsia"/>
        </w:rPr>
        <w:t>[</w:t>
      </w:r>
      <w:r>
        <w:rPr>
          <w:rFonts w:hint="eastAsia"/>
          <w:color w:val="FF0000"/>
        </w:rPr>
        <w:t>正文二级标题：四号宋体，加粗，左对齐无缩进</w:t>
      </w:r>
      <w:r>
        <w:rPr>
          <w:rFonts w:hint="eastAsia"/>
        </w:rPr>
        <w:t>]</w:t>
      </w:r>
    </w:p>
    <w:p w14:paraId="27D1F6B7" w14:textId="77777777" w:rsidR="00096E8D" w:rsidRDefault="00000000">
      <w:pPr>
        <w:pStyle w:val="ab"/>
      </w:pPr>
      <w:r>
        <w:rPr>
          <w:rFonts w:hint="eastAsia"/>
        </w:rPr>
        <w:t>正文内容</w:t>
      </w:r>
    </w:p>
    <w:p w14:paraId="3CF29988" w14:textId="77777777" w:rsidR="00096E8D" w:rsidRDefault="00000000">
      <w:pPr>
        <w:pStyle w:val="ab"/>
      </w:pPr>
      <w:r>
        <w:rPr>
          <w:rFonts w:hint="eastAsia"/>
        </w:rPr>
        <w:t>正文内容</w:t>
      </w:r>
    </w:p>
    <w:p w14:paraId="41F8C216" w14:textId="77777777" w:rsidR="00096E8D" w:rsidRDefault="00000000">
      <w:pPr>
        <w:pStyle w:val="ab"/>
      </w:pPr>
      <w:r>
        <w:rPr>
          <w:rFonts w:hint="eastAsia"/>
        </w:rPr>
        <w:t>正文内容</w:t>
      </w:r>
    </w:p>
    <w:p w14:paraId="7F3A8AFF" w14:textId="77777777" w:rsidR="00096E8D" w:rsidRDefault="00000000">
      <w:pPr>
        <w:pStyle w:val="ab"/>
      </w:pPr>
      <w:r>
        <w:rPr>
          <w:rFonts w:hint="eastAsia"/>
        </w:rPr>
        <w:t>正文内容</w:t>
      </w:r>
    </w:p>
    <w:p w14:paraId="03F36402" w14:textId="77777777" w:rsidR="00096E8D" w:rsidRDefault="00000000">
      <w:pPr>
        <w:pStyle w:val="ab"/>
      </w:pPr>
      <w:r>
        <w:rPr>
          <w:rFonts w:hint="eastAsia"/>
        </w:rPr>
        <w:t>正文内容</w:t>
      </w:r>
    </w:p>
    <w:p w14:paraId="2B504E82" w14:textId="77777777" w:rsidR="00096E8D" w:rsidRDefault="00000000">
      <w:pPr>
        <w:pStyle w:val="ab"/>
      </w:pPr>
      <w:r>
        <w:rPr>
          <w:rFonts w:hint="eastAsia"/>
        </w:rPr>
        <w:t>正文内容</w:t>
      </w:r>
    </w:p>
    <w:p w14:paraId="42E0AA64" w14:textId="77777777" w:rsidR="00096E8D" w:rsidRDefault="00000000">
      <w:pPr>
        <w:pStyle w:val="ab"/>
      </w:pPr>
      <w:r>
        <w:rPr>
          <w:rFonts w:hint="eastAsia"/>
        </w:rPr>
        <w:t>正文内容</w:t>
      </w:r>
    </w:p>
    <w:p w14:paraId="3FF59E03" w14:textId="77777777" w:rsidR="00096E8D" w:rsidRDefault="00000000">
      <w:pPr>
        <w:pStyle w:val="ab"/>
      </w:pPr>
      <w:r>
        <w:rPr>
          <w:rFonts w:hint="eastAsia"/>
        </w:rPr>
        <w:t>正文内容</w:t>
      </w:r>
    </w:p>
    <w:p w14:paraId="4CBBB134" w14:textId="77777777" w:rsidR="00096E8D" w:rsidRDefault="00000000">
      <w:pPr>
        <w:pStyle w:val="ab"/>
      </w:pPr>
      <w:r>
        <w:rPr>
          <w:rFonts w:hint="eastAsia"/>
        </w:rPr>
        <w:t>正文内容</w:t>
      </w:r>
    </w:p>
    <w:p w14:paraId="578A091B" w14:textId="77777777" w:rsidR="00096E8D" w:rsidRDefault="00000000">
      <w:pPr>
        <w:pStyle w:val="ab"/>
      </w:pPr>
      <w:r>
        <w:rPr>
          <w:rFonts w:hint="eastAsia"/>
        </w:rPr>
        <w:t>正文内容</w:t>
      </w:r>
    </w:p>
    <w:p w14:paraId="658C3C41" w14:textId="77777777" w:rsidR="00096E8D" w:rsidRDefault="00000000">
      <w:pPr>
        <w:pStyle w:val="ab"/>
      </w:pPr>
      <w:r>
        <w:rPr>
          <w:rFonts w:hint="eastAsia"/>
        </w:rPr>
        <w:t>正文内容</w:t>
      </w:r>
    </w:p>
    <w:p w14:paraId="4FF07596" w14:textId="77777777" w:rsidR="00096E8D" w:rsidRDefault="00000000">
      <w:pPr>
        <w:pStyle w:val="ab"/>
      </w:pPr>
      <w:r>
        <w:rPr>
          <w:rFonts w:hint="eastAsia"/>
        </w:rPr>
        <w:t>正文内容</w:t>
      </w:r>
    </w:p>
    <w:p w14:paraId="56DBCB84" w14:textId="77777777" w:rsidR="00096E8D" w:rsidRDefault="00000000">
      <w:pPr>
        <w:pStyle w:val="ab"/>
      </w:pPr>
      <w:r>
        <w:rPr>
          <w:rFonts w:hint="eastAsia"/>
        </w:rPr>
        <w:t>正文内容</w:t>
      </w:r>
    </w:p>
    <w:p w14:paraId="491B607E" w14:textId="77777777" w:rsidR="00096E8D" w:rsidRDefault="00000000">
      <w:pPr>
        <w:pStyle w:val="ab"/>
      </w:pPr>
      <w:r>
        <w:rPr>
          <w:rFonts w:hint="eastAsia"/>
        </w:rPr>
        <w:t>注释是对文中特定的字、词、数据来源或内容作补充说明, 注释可作为脚注在页地脚标注</w:t>
      </w:r>
      <w:r>
        <w:rPr>
          <w:rStyle w:val="aa"/>
        </w:rPr>
        <w:footnoteReference w:id="1"/>
      </w:r>
      <w:r>
        <w:rPr>
          <w:rFonts w:hint="eastAsia"/>
        </w:rPr>
        <w:t>。内容包括作者、书名、出版地、出版者、出版年份、页码[六号宋体，用①②……编号，末尾用“．”结束]</w:t>
      </w:r>
    </w:p>
    <w:p w14:paraId="3A519DF0" w14:textId="77777777" w:rsidR="00096E8D" w:rsidRDefault="00000000">
      <w:pPr>
        <w:pStyle w:val="ab"/>
      </w:pPr>
      <w:r>
        <w:rPr>
          <w:rFonts w:hint="eastAsia"/>
        </w:rPr>
        <w:t>正文内容</w:t>
      </w:r>
    </w:p>
    <w:p w14:paraId="6824C3B2" w14:textId="77777777" w:rsidR="00096E8D" w:rsidRDefault="00000000">
      <w:pPr>
        <w:pStyle w:val="ab"/>
      </w:pPr>
      <w:r>
        <w:rPr>
          <w:rFonts w:hint="eastAsia"/>
        </w:rPr>
        <w:t>正文内容</w:t>
      </w:r>
    </w:p>
    <w:p w14:paraId="657476C1" w14:textId="77777777" w:rsidR="00096E8D" w:rsidRDefault="00000000">
      <w:pPr>
        <w:pStyle w:val="ab"/>
      </w:pPr>
      <w:r>
        <w:rPr>
          <w:rFonts w:hint="eastAsia"/>
        </w:rPr>
        <w:t>正文内容</w:t>
      </w:r>
    </w:p>
    <w:p w14:paraId="3FFCA3F4" w14:textId="77777777" w:rsidR="00096E8D" w:rsidRDefault="00000000">
      <w:pPr>
        <w:pStyle w:val="ab"/>
      </w:pPr>
      <w:r>
        <w:rPr>
          <w:rFonts w:hint="eastAsia"/>
        </w:rPr>
        <w:t>正文内容</w:t>
      </w:r>
    </w:p>
    <w:p w14:paraId="5A2A9950" w14:textId="77777777" w:rsidR="00096E8D" w:rsidRDefault="00000000">
      <w:pPr>
        <w:pStyle w:val="ab"/>
      </w:pPr>
      <w:r>
        <w:rPr>
          <w:rFonts w:hint="eastAsia"/>
        </w:rPr>
        <w:lastRenderedPageBreak/>
        <w:t>正文内容</w:t>
      </w:r>
    </w:p>
    <w:p w14:paraId="2F486B74" w14:textId="77777777" w:rsidR="00096E8D" w:rsidRDefault="00000000">
      <w:pPr>
        <w:pStyle w:val="2"/>
      </w:pPr>
      <w:bookmarkStart w:id="4" w:name="_Toc354392046"/>
      <w:r>
        <w:rPr>
          <w:rFonts w:hint="eastAsia"/>
        </w:rPr>
        <w:t>1.2</w:t>
      </w:r>
      <w:r>
        <w:rPr>
          <w:rFonts w:hint="eastAsia"/>
        </w:rPr>
        <w:t>研究方案</w:t>
      </w:r>
      <w:bookmarkEnd w:id="4"/>
      <w:r>
        <w:rPr>
          <w:rFonts w:hint="eastAsia"/>
        </w:rPr>
        <w:t xml:space="preserve"> </w:t>
      </w:r>
    </w:p>
    <w:p w14:paraId="084F0F5F" w14:textId="77777777" w:rsidR="00096E8D" w:rsidRDefault="00000000">
      <w:pPr>
        <w:pStyle w:val="ab"/>
      </w:pPr>
      <w:r>
        <w:rPr>
          <w:rFonts w:hint="eastAsia"/>
        </w:rPr>
        <w:t>正文内容</w:t>
      </w:r>
    </w:p>
    <w:p w14:paraId="5C0D54E6" w14:textId="77777777" w:rsidR="00096E8D" w:rsidRDefault="00000000">
      <w:pPr>
        <w:spacing w:line="400" w:lineRule="exact"/>
        <w:ind w:firstLineChars="200" w:firstLine="480"/>
        <w:rPr>
          <w:rFonts w:ascii="宋体" w:hAnsi="宋体"/>
          <w:color w:val="FF0000"/>
          <w:u w:color="000000"/>
        </w:rPr>
      </w:pPr>
      <w:r>
        <w:rPr>
          <w:rFonts w:ascii="宋体" w:hAnsi="宋体" w:hint="eastAsia"/>
          <w:iCs/>
          <w:sz w:val="24"/>
          <w:u w:color="000000"/>
        </w:rPr>
        <w:t>正文内容</w:t>
      </w:r>
    </w:p>
    <w:p w14:paraId="067EEDE6" w14:textId="77777777" w:rsidR="00096E8D" w:rsidRDefault="00000000">
      <w:pPr>
        <w:spacing w:line="400" w:lineRule="exact"/>
        <w:jc w:val="center"/>
        <w:rPr>
          <w:sz w:val="24"/>
          <w:u w:color="000000"/>
        </w:rPr>
      </w:pPr>
      <w:r>
        <w:rPr>
          <w:rFonts w:hint="eastAsia"/>
          <w:sz w:val="24"/>
          <w:u w:color="000000"/>
        </w:rPr>
        <w:t>（</w:t>
      </w:r>
      <w:r>
        <w:rPr>
          <w:rFonts w:ascii="宋体" w:hAnsi="宋体" w:hint="eastAsia"/>
          <w:sz w:val="24"/>
          <w:u w:color="000000"/>
        </w:rPr>
        <w:t>小</w:t>
      </w:r>
      <w:proofErr w:type="gramStart"/>
      <w:r>
        <w:rPr>
          <w:rFonts w:ascii="宋体" w:hAnsi="宋体" w:hint="eastAsia"/>
          <w:sz w:val="24"/>
          <w:u w:color="000000"/>
        </w:rPr>
        <w:t>四号字</w:t>
      </w:r>
      <w:r>
        <w:rPr>
          <w:rFonts w:hint="eastAsia"/>
          <w:sz w:val="24"/>
          <w:u w:color="000000"/>
        </w:rPr>
        <w:t>空一行</w:t>
      </w:r>
      <w:proofErr w:type="gramEnd"/>
      <w:r>
        <w:rPr>
          <w:rFonts w:hint="eastAsia"/>
          <w:sz w:val="24"/>
          <w:u w:color="000000"/>
        </w:rPr>
        <w:t>）</w:t>
      </w:r>
    </w:p>
    <w:p w14:paraId="4E794B13" w14:textId="646B2E93" w:rsidR="00096E8D" w:rsidRDefault="00000000">
      <w:pPr>
        <w:pStyle w:val="1"/>
      </w:pPr>
      <w:bookmarkStart w:id="5" w:name="_Toc354392047"/>
      <w:bookmarkStart w:id="6" w:name="_Toc55354244"/>
      <w:r>
        <w:rPr>
          <w:rFonts w:hint="eastAsia"/>
        </w:rPr>
        <w:t>第二章</w:t>
      </w:r>
      <w:r>
        <w:rPr>
          <w:rFonts w:hint="eastAsia"/>
        </w:rPr>
        <w:t xml:space="preserve">  </w:t>
      </w:r>
      <w:r>
        <w:rPr>
          <w:rFonts w:hint="eastAsia"/>
        </w:rPr>
        <w:t>概述</w:t>
      </w:r>
      <w:bookmarkEnd w:id="5"/>
    </w:p>
    <w:p w14:paraId="1E41EC6D" w14:textId="77777777" w:rsidR="00096E8D" w:rsidRDefault="00000000">
      <w:pPr>
        <w:pStyle w:val="2"/>
      </w:pPr>
      <w:bookmarkStart w:id="7" w:name="_Toc354392048"/>
      <w:r>
        <w:rPr>
          <w:rFonts w:hint="eastAsia"/>
        </w:rPr>
        <w:t>2.1</w:t>
      </w:r>
      <w:r>
        <w:rPr>
          <w:rFonts w:hint="eastAsia"/>
        </w:rPr>
        <w:t>电子化采购系统概述</w:t>
      </w:r>
      <w:r>
        <w:rPr>
          <w:rFonts w:hint="eastAsia"/>
        </w:rPr>
        <w:t>[</w:t>
      </w:r>
      <w:r>
        <w:rPr>
          <w:rFonts w:hint="eastAsia"/>
          <w:color w:val="FF0000"/>
        </w:rPr>
        <w:t>正文二级标题：小三号宋体，加粗，左对齐无缩进</w:t>
      </w:r>
      <w:r>
        <w:rPr>
          <w:rFonts w:hint="eastAsia"/>
        </w:rPr>
        <w:t>]</w:t>
      </w:r>
      <w:bookmarkEnd w:id="7"/>
    </w:p>
    <w:p w14:paraId="6217C0E0" w14:textId="77777777" w:rsidR="00096E8D" w:rsidRDefault="00000000">
      <w:pPr>
        <w:pStyle w:val="ab"/>
        <w:rPr>
          <w:bCs/>
        </w:rPr>
      </w:pPr>
      <w:r>
        <w:rPr>
          <w:rFonts w:hint="eastAsia"/>
        </w:rPr>
        <w:t>正文内容[宋体 小四 行距: 固定值 20 磅</w:t>
      </w:r>
      <w:r>
        <w:rPr>
          <w:rFonts w:hint="eastAsia"/>
          <w:bCs/>
        </w:rPr>
        <w:t>]</w:t>
      </w:r>
    </w:p>
    <w:p w14:paraId="444F42D1" w14:textId="77777777" w:rsidR="00096E8D" w:rsidRDefault="00000000">
      <w:pPr>
        <w:spacing w:line="400" w:lineRule="exact"/>
        <w:ind w:firstLineChars="200" w:firstLine="480"/>
        <w:rPr>
          <w:rFonts w:ascii="宋体" w:hAnsi="宋体"/>
          <w:sz w:val="24"/>
          <w:u w:color="000000"/>
        </w:rPr>
      </w:pPr>
      <w:r>
        <w:rPr>
          <w:rFonts w:ascii="宋体" w:hAnsi="宋体"/>
          <w:sz w:val="24"/>
          <w:u w:color="000000"/>
        </w:rPr>
        <w:t>从国际电子商务发展的实践和潮流来看，在全球电子商务中</w:t>
      </w:r>
      <w:r>
        <w:rPr>
          <w:sz w:val="24"/>
          <w:u w:color="000000"/>
        </w:rPr>
        <w:t>B2B</w:t>
      </w:r>
      <w:r>
        <w:rPr>
          <w:rFonts w:hAnsi="宋体"/>
          <w:sz w:val="24"/>
          <w:u w:color="000000"/>
        </w:rPr>
        <w:t>（</w:t>
      </w:r>
      <w:r>
        <w:rPr>
          <w:sz w:val="24"/>
          <w:u w:color="000000"/>
        </w:rPr>
        <w:t>Business-to-Business</w:t>
      </w:r>
      <w:r>
        <w:rPr>
          <w:rFonts w:hAnsi="宋体"/>
          <w:sz w:val="24"/>
          <w:u w:color="000000"/>
        </w:rPr>
        <w:t>）</w:t>
      </w:r>
      <w:r>
        <w:rPr>
          <w:rFonts w:ascii="宋体" w:hAnsi="宋体" w:hint="eastAsia"/>
          <w:sz w:val="24"/>
          <w:u w:color="000000"/>
        </w:rPr>
        <w:t>电子商务</w:t>
      </w:r>
      <w:r>
        <w:rPr>
          <w:rFonts w:ascii="宋体" w:hAnsi="宋体"/>
          <w:sz w:val="24"/>
          <w:u w:color="000000"/>
        </w:rPr>
        <w:t>销售额占80-90%</w:t>
      </w:r>
      <w:r>
        <w:rPr>
          <w:rFonts w:ascii="宋体" w:hAnsi="宋体" w:hint="eastAsia"/>
          <w:sz w:val="24"/>
          <w:u w:color="000000"/>
        </w:rPr>
        <w:t>的</w:t>
      </w:r>
      <w:r>
        <w:rPr>
          <w:rFonts w:ascii="宋体" w:hAnsi="宋体"/>
          <w:sz w:val="24"/>
          <w:u w:color="000000"/>
        </w:rPr>
        <w:t>比例</w:t>
      </w:r>
      <w:r>
        <w:rPr>
          <w:rFonts w:ascii="宋体" w:hAnsi="宋体" w:hint="eastAsia"/>
          <w:sz w:val="24"/>
          <w:u w:color="000000"/>
          <w:vertAlign w:val="superscript"/>
        </w:rPr>
        <w:t>[1]</w:t>
      </w:r>
      <w:r>
        <w:rPr>
          <w:rFonts w:ascii="宋体" w:hAnsi="宋体" w:hint="eastAsia"/>
          <w:sz w:val="24"/>
          <w:u w:color="000000"/>
        </w:rPr>
        <w:t>。由此可见，</w:t>
      </w:r>
      <w:r>
        <w:rPr>
          <w:rFonts w:ascii="宋体" w:hAnsi="宋体"/>
          <w:sz w:val="24"/>
          <w:u w:color="000000"/>
        </w:rPr>
        <w:t>……</w:t>
      </w:r>
    </w:p>
    <w:p w14:paraId="2FC325EA" w14:textId="77777777" w:rsidR="00096E8D" w:rsidRDefault="00000000">
      <w:pPr>
        <w:spacing w:line="400" w:lineRule="exact"/>
        <w:ind w:firstLineChars="200" w:firstLine="420"/>
        <w:rPr>
          <w:bCs/>
          <w:iCs/>
          <w:szCs w:val="21"/>
          <w:u w:color="000000"/>
        </w:rPr>
      </w:pPr>
      <w:r>
        <w:rPr>
          <w:rFonts w:ascii="宋体" w:hAnsi="宋体"/>
          <w:u w:color="000000"/>
        </w:rPr>
        <w:t>……</w:t>
      </w:r>
    </w:p>
    <w:p w14:paraId="6C92619D" w14:textId="77777777" w:rsidR="00096E8D" w:rsidRDefault="00000000">
      <w:pPr>
        <w:pStyle w:val="ab"/>
      </w:pPr>
      <w:r>
        <w:rPr>
          <w:rFonts w:hint="eastAsia"/>
        </w:rPr>
        <w:t>注：图表编号按“图.章号.顺序号+名称”、“表.章号.顺序号+名城”，如第一章内容中的第一幅图（或第一张表），则编号为：图1.1</w:t>
      </w:r>
      <w:r>
        <w:t xml:space="preserve"> XXX</w:t>
      </w:r>
      <w:r>
        <w:rPr>
          <w:rFonts w:hint="eastAsia"/>
        </w:rPr>
        <w:t xml:space="preserve">（表1.1 </w:t>
      </w:r>
      <w:r>
        <w:t xml:space="preserve"> XXX</w:t>
      </w:r>
      <w:r>
        <w:rPr>
          <w:rFonts w:hint="eastAsia"/>
        </w:rPr>
        <w:t>）。图表与其他文本之间上下各以</w:t>
      </w:r>
      <w:proofErr w:type="gramStart"/>
      <w:r>
        <w:rPr>
          <w:rFonts w:hint="eastAsia"/>
        </w:rPr>
        <w:t>五号字空一行</w:t>
      </w:r>
      <w:proofErr w:type="gramEnd"/>
      <w:r>
        <w:rPr>
          <w:rFonts w:hint="eastAsia"/>
        </w:rPr>
        <w:t>。</w:t>
      </w:r>
    </w:p>
    <w:p w14:paraId="46B7BB8C" w14:textId="77777777" w:rsidR="00096E8D" w:rsidRDefault="00000000">
      <w:pPr>
        <w:pStyle w:val="ab"/>
      </w:pPr>
      <w:r>
        <w:rPr>
          <w:rFonts w:hint="eastAsia"/>
        </w:rPr>
        <w:t>例如：……</w:t>
      </w:r>
      <w:proofErr w:type="gramStart"/>
      <w:r>
        <w:rPr>
          <w:rFonts w:hint="eastAsia"/>
        </w:rPr>
        <w:t>…………</w:t>
      </w:r>
      <w:proofErr w:type="gramEnd"/>
      <w:r>
        <w:rPr>
          <w:rFonts w:hint="eastAsia"/>
        </w:rPr>
        <w:t>软件体系结构如图2.1所示：</w:t>
      </w:r>
    </w:p>
    <w:p w14:paraId="11A2B8E9" w14:textId="77777777" w:rsidR="00096E8D" w:rsidRDefault="00096E8D">
      <w:pPr>
        <w:spacing w:line="400" w:lineRule="exact"/>
        <w:ind w:firstLineChars="200" w:firstLine="420"/>
        <w:rPr>
          <w:rFonts w:ascii="宋体" w:hAnsi="宋体"/>
          <w:szCs w:val="21"/>
          <w:u w:color="000000"/>
        </w:rPr>
      </w:pPr>
    </w:p>
    <w:p w14:paraId="2A9C8E53" w14:textId="7CD540AD" w:rsidR="00096E8D" w:rsidRDefault="00AA0020">
      <w:pPr>
        <w:spacing w:line="360" w:lineRule="auto"/>
        <w:ind w:firstLine="437"/>
        <w:rPr>
          <w:sz w:val="24"/>
          <w:u w:color="000000"/>
        </w:rPr>
      </w:pPr>
      <w:r>
        <w:rPr>
          <w:noProof/>
          <w:sz w:val="24"/>
          <w:u w:color="000000"/>
        </w:rPr>
        <mc:AlternateContent>
          <mc:Choice Requires="wpg">
            <w:drawing>
              <wp:anchor distT="0" distB="0" distL="114300" distR="114300" simplePos="0" relativeHeight="251657728" behindDoc="0" locked="0" layoutInCell="1" allowOverlap="1" wp14:anchorId="6FAEB5DC" wp14:editId="76AA42E5">
                <wp:simplePos x="0" y="0"/>
                <wp:positionH relativeFrom="column">
                  <wp:posOffset>66675</wp:posOffset>
                </wp:positionH>
                <wp:positionV relativeFrom="paragraph">
                  <wp:posOffset>635</wp:posOffset>
                </wp:positionV>
                <wp:extent cx="5221605" cy="1779905"/>
                <wp:effectExtent l="13335" t="12065" r="13335" b="8255"/>
                <wp:wrapNone/>
                <wp:docPr id="32592017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1605" cy="1779905"/>
                          <a:chOff x="1902" y="6588"/>
                          <a:chExt cx="8223" cy="2964"/>
                        </a:xfrm>
                      </wpg:grpSpPr>
                      <wps:wsp>
                        <wps:cNvPr id="2146972106" name="矩形 3"/>
                        <wps:cNvSpPr>
                          <a:spLocks noChangeArrowheads="1"/>
                        </wps:cNvSpPr>
                        <wps:spPr bwMode="auto">
                          <a:xfrm>
                            <a:off x="3399" y="6588"/>
                            <a:ext cx="5040" cy="2964"/>
                          </a:xfrm>
                          <a:prstGeom prst="rect">
                            <a:avLst/>
                          </a:prstGeom>
                          <a:solidFill>
                            <a:srgbClr val="FFFFFF"/>
                          </a:solidFill>
                          <a:ln w="9525" cmpd="sng">
                            <a:solidFill>
                              <a:srgbClr val="000000"/>
                            </a:solidFill>
                            <a:prstDash val="dash"/>
                            <a:miter lim="800000"/>
                            <a:headEnd/>
                            <a:tailEnd/>
                          </a:ln>
                        </wps:spPr>
                        <wps:bodyPr rot="0" vert="horz" wrap="square" lIns="91440" tIns="45720" rIns="91440" bIns="45720" anchor="t" anchorCtr="0" upright="1">
                          <a:noAutofit/>
                        </wps:bodyPr>
                      </wps:wsp>
                      <wps:wsp>
                        <wps:cNvPr id="1745800316" name="文本框 4"/>
                        <wps:cNvSpPr txBox="1">
                          <a:spLocks noChangeArrowheads="1"/>
                        </wps:cNvSpPr>
                        <wps:spPr bwMode="auto">
                          <a:xfrm>
                            <a:off x="1902" y="6900"/>
                            <a:ext cx="948" cy="468"/>
                          </a:xfrm>
                          <a:prstGeom prst="rect">
                            <a:avLst/>
                          </a:prstGeom>
                          <a:solidFill>
                            <a:srgbClr val="FFFFFF"/>
                          </a:solidFill>
                          <a:ln w="9525" cmpd="sng">
                            <a:solidFill>
                              <a:srgbClr val="000000"/>
                            </a:solidFill>
                            <a:miter lim="800000"/>
                            <a:headEnd/>
                            <a:tailEnd/>
                          </a:ln>
                        </wps:spPr>
                        <wps:txbx>
                          <w:txbxContent>
                            <w:p w14:paraId="5883378F" w14:textId="77777777" w:rsidR="00096E8D" w:rsidRDefault="00000000">
                              <w:pPr>
                                <w:jc w:val="center"/>
                              </w:pPr>
                              <w:r>
                                <w:rPr>
                                  <w:rFonts w:hint="eastAsia"/>
                                </w:rPr>
                                <w:t>ERP</w:t>
                              </w:r>
                            </w:p>
                          </w:txbxContent>
                        </wps:txbx>
                        <wps:bodyPr rot="0" vert="horz" wrap="square" lIns="91440" tIns="45720" rIns="91440" bIns="45720" anchor="t" anchorCtr="0" upright="1">
                          <a:noAutofit/>
                        </wps:bodyPr>
                      </wps:wsp>
                      <wps:wsp>
                        <wps:cNvPr id="1740369600" name="文本框 5"/>
                        <wps:cNvSpPr txBox="1">
                          <a:spLocks noChangeArrowheads="1"/>
                        </wps:cNvSpPr>
                        <wps:spPr bwMode="auto">
                          <a:xfrm>
                            <a:off x="3609" y="6900"/>
                            <a:ext cx="2205" cy="468"/>
                          </a:xfrm>
                          <a:prstGeom prst="rect">
                            <a:avLst/>
                          </a:prstGeom>
                          <a:solidFill>
                            <a:srgbClr val="FFFFFF"/>
                          </a:solidFill>
                          <a:ln w="9525" cmpd="sng">
                            <a:solidFill>
                              <a:srgbClr val="000000"/>
                            </a:solidFill>
                            <a:miter lim="800000"/>
                            <a:headEnd/>
                            <a:tailEnd/>
                          </a:ln>
                        </wps:spPr>
                        <wps:txbx>
                          <w:txbxContent>
                            <w:p w14:paraId="78C3A345" w14:textId="77777777" w:rsidR="00096E8D" w:rsidRDefault="00000000">
                              <w:pPr>
                                <w:jc w:val="center"/>
                              </w:pPr>
                              <w:r>
                                <w:rPr>
                                  <w:rFonts w:hint="eastAsia"/>
                                </w:rPr>
                                <w:t>电子化采购平台</w:t>
                              </w:r>
                            </w:p>
                          </w:txbxContent>
                        </wps:txbx>
                        <wps:bodyPr rot="0" vert="horz" wrap="square" lIns="91440" tIns="45720" rIns="91440" bIns="45720" anchor="t" anchorCtr="0" upright="1">
                          <a:noAutofit/>
                        </wps:bodyPr>
                      </wps:wsp>
                      <wps:wsp>
                        <wps:cNvPr id="295778282" name="文本框 6"/>
                        <wps:cNvSpPr txBox="1">
                          <a:spLocks noChangeArrowheads="1"/>
                        </wps:cNvSpPr>
                        <wps:spPr bwMode="auto">
                          <a:xfrm>
                            <a:off x="5919" y="6900"/>
                            <a:ext cx="2313" cy="468"/>
                          </a:xfrm>
                          <a:prstGeom prst="rect">
                            <a:avLst/>
                          </a:prstGeom>
                          <a:solidFill>
                            <a:srgbClr val="FFFFFF"/>
                          </a:solidFill>
                          <a:ln w="9525" cmpd="sng">
                            <a:solidFill>
                              <a:srgbClr val="000000"/>
                            </a:solidFill>
                            <a:miter lim="800000"/>
                            <a:headEnd/>
                            <a:tailEnd/>
                          </a:ln>
                        </wps:spPr>
                        <wps:txbx>
                          <w:txbxContent>
                            <w:p w14:paraId="47344166" w14:textId="77777777" w:rsidR="00096E8D" w:rsidRDefault="00000000">
                              <w:pPr>
                                <w:jc w:val="center"/>
                              </w:pPr>
                              <w:r>
                                <w:rPr>
                                  <w:rFonts w:hint="eastAsia"/>
                                </w:rPr>
                                <w:t>CRM</w:t>
                              </w:r>
                            </w:p>
                          </w:txbxContent>
                        </wps:txbx>
                        <wps:bodyPr rot="0" vert="horz" wrap="square" lIns="91440" tIns="45720" rIns="91440" bIns="45720" anchor="t" anchorCtr="0" upright="1">
                          <a:noAutofit/>
                        </wps:bodyPr>
                      </wps:wsp>
                      <wps:wsp>
                        <wps:cNvPr id="231383134" name="文本框 7"/>
                        <wps:cNvSpPr txBox="1">
                          <a:spLocks noChangeArrowheads="1"/>
                        </wps:cNvSpPr>
                        <wps:spPr bwMode="auto">
                          <a:xfrm>
                            <a:off x="5919" y="7524"/>
                            <a:ext cx="2316" cy="468"/>
                          </a:xfrm>
                          <a:prstGeom prst="rect">
                            <a:avLst/>
                          </a:prstGeom>
                          <a:solidFill>
                            <a:srgbClr val="FFFFFF"/>
                          </a:solidFill>
                          <a:ln w="9525" cmpd="sng">
                            <a:solidFill>
                              <a:srgbClr val="000000"/>
                            </a:solidFill>
                            <a:miter lim="800000"/>
                            <a:headEnd/>
                            <a:tailEnd/>
                          </a:ln>
                        </wps:spPr>
                        <wps:txbx>
                          <w:txbxContent>
                            <w:p w14:paraId="1E4C10C9" w14:textId="77777777" w:rsidR="00096E8D" w:rsidRDefault="00000000">
                              <w:pPr>
                                <w:jc w:val="center"/>
                              </w:pPr>
                              <w:r>
                                <w:rPr>
                                  <w:rFonts w:hint="eastAsia"/>
                                </w:rPr>
                                <w:t>应用服务器平台</w:t>
                              </w:r>
                            </w:p>
                          </w:txbxContent>
                        </wps:txbx>
                        <wps:bodyPr rot="0" vert="horz" wrap="square" lIns="91440" tIns="45720" rIns="91440" bIns="45720" anchor="t" anchorCtr="0" upright="1">
                          <a:noAutofit/>
                        </wps:bodyPr>
                      </wps:wsp>
                      <wps:wsp>
                        <wps:cNvPr id="2106141208" name="文本框 8"/>
                        <wps:cNvSpPr txBox="1">
                          <a:spLocks noChangeArrowheads="1"/>
                        </wps:cNvSpPr>
                        <wps:spPr bwMode="auto">
                          <a:xfrm>
                            <a:off x="3609" y="7524"/>
                            <a:ext cx="2205" cy="468"/>
                          </a:xfrm>
                          <a:prstGeom prst="rect">
                            <a:avLst/>
                          </a:prstGeom>
                          <a:solidFill>
                            <a:srgbClr val="FFFFFF"/>
                          </a:solidFill>
                          <a:ln w="9525" cmpd="sng">
                            <a:solidFill>
                              <a:srgbClr val="000000"/>
                            </a:solidFill>
                            <a:miter lim="800000"/>
                            <a:headEnd/>
                            <a:tailEnd/>
                          </a:ln>
                        </wps:spPr>
                        <wps:txbx>
                          <w:txbxContent>
                            <w:p w14:paraId="3922F420" w14:textId="77777777" w:rsidR="00096E8D" w:rsidRDefault="00000000">
                              <w:pPr>
                                <w:jc w:val="center"/>
                              </w:pPr>
                              <w:r>
                                <w:rPr>
                                  <w:rFonts w:hint="eastAsia"/>
                                </w:rPr>
                                <w:t>Web</w:t>
                              </w:r>
                              <w:r>
                                <w:rPr>
                                  <w:rFonts w:hint="eastAsia"/>
                                </w:rPr>
                                <w:t>服务平台</w:t>
                              </w:r>
                            </w:p>
                          </w:txbxContent>
                        </wps:txbx>
                        <wps:bodyPr rot="0" vert="horz" wrap="square" lIns="91440" tIns="45720" rIns="91440" bIns="45720" anchor="t" anchorCtr="0" upright="1">
                          <a:noAutofit/>
                        </wps:bodyPr>
                      </wps:wsp>
                      <wps:wsp>
                        <wps:cNvPr id="1910077736" name="自选图形 9"/>
                        <wps:cNvSpPr>
                          <a:spLocks noChangeArrowheads="1"/>
                        </wps:cNvSpPr>
                        <wps:spPr bwMode="auto">
                          <a:xfrm>
                            <a:off x="8859" y="7836"/>
                            <a:ext cx="1260" cy="936"/>
                          </a:xfrm>
                          <a:prstGeom prst="flowChartMagneticDisk">
                            <a:avLst/>
                          </a:prstGeom>
                          <a:solidFill>
                            <a:srgbClr val="FFFFFF"/>
                          </a:solidFill>
                          <a:ln w="9525" cmpd="sng">
                            <a:solidFill>
                              <a:srgbClr val="000000"/>
                            </a:solidFill>
                            <a:round/>
                            <a:headEnd/>
                            <a:tailEnd/>
                          </a:ln>
                        </wps:spPr>
                        <wps:txbx>
                          <w:txbxContent>
                            <w:p w14:paraId="43B561C2" w14:textId="77777777" w:rsidR="00096E8D" w:rsidRDefault="00000000">
                              <w:pPr>
                                <w:jc w:val="center"/>
                              </w:pPr>
                              <w:r>
                                <w:rPr>
                                  <w:rFonts w:hint="eastAsia"/>
                                </w:rPr>
                                <w:t>数据库</w:t>
                              </w:r>
                            </w:p>
                          </w:txbxContent>
                        </wps:txbx>
                        <wps:bodyPr rot="0" vert="horz" wrap="square" lIns="91440" tIns="45720" rIns="91440" bIns="45720" anchor="t" anchorCtr="0" upright="1">
                          <a:noAutofit/>
                        </wps:bodyPr>
                      </wps:wsp>
                      <wps:wsp>
                        <wps:cNvPr id="225018128" name="文本框 10"/>
                        <wps:cNvSpPr txBox="1">
                          <a:spLocks noChangeArrowheads="1"/>
                        </wps:cNvSpPr>
                        <wps:spPr bwMode="auto">
                          <a:xfrm>
                            <a:off x="1902" y="7815"/>
                            <a:ext cx="945" cy="780"/>
                          </a:xfrm>
                          <a:prstGeom prst="rect">
                            <a:avLst/>
                          </a:prstGeom>
                          <a:solidFill>
                            <a:srgbClr val="FFFFFF"/>
                          </a:solidFill>
                          <a:ln w="9525" cmpd="sng">
                            <a:solidFill>
                              <a:srgbClr val="000000"/>
                            </a:solidFill>
                            <a:miter lim="800000"/>
                            <a:headEnd/>
                            <a:tailEnd/>
                          </a:ln>
                        </wps:spPr>
                        <wps:txbx>
                          <w:txbxContent>
                            <w:p w14:paraId="2433B0A9" w14:textId="77777777" w:rsidR="00096E8D" w:rsidRDefault="00000000">
                              <w:r>
                                <w:rPr>
                                  <w:rFonts w:hint="eastAsia"/>
                                </w:rPr>
                                <w:t>企业应用终端</w:t>
                              </w:r>
                            </w:p>
                          </w:txbxContent>
                        </wps:txbx>
                        <wps:bodyPr rot="0" vert="horz" wrap="square" lIns="91440" tIns="45720" rIns="91440" bIns="45720" anchor="t" anchorCtr="0" upright="1">
                          <a:noAutofit/>
                        </wps:bodyPr>
                      </wps:wsp>
                      <wps:wsp>
                        <wps:cNvPr id="1731480152" name="自选图形 11"/>
                        <wps:cNvSpPr>
                          <a:spLocks noChangeArrowheads="1"/>
                        </wps:cNvSpPr>
                        <wps:spPr bwMode="auto">
                          <a:xfrm>
                            <a:off x="2874" y="8148"/>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46496495" name="自选图形 12"/>
                        <wps:cNvSpPr>
                          <a:spLocks noChangeArrowheads="1"/>
                        </wps:cNvSpPr>
                        <wps:spPr bwMode="auto">
                          <a:xfrm>
                            <a:off x="8439" y="8148"/>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891906077" name="自选图形 13"/>
                        <wps:cNvSpPr>
                          <a:spLocks noChangeArrowheads="1"/>
                        </wps:cNvSpPr>
                        <wps:spPr bwMode="auto">
                          <a:xfrm>
                            <a:off x="2847" y="7056"/>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3655158" name="自选图形 14"/>
                        <wps:cNvSpPr>
                          <a:spLocks noChangeArrowheads="1"/>
                        </wps:cNvSpPr>
                        <wps:spPr bwMode="auto">
                          <a:xfrm>
                            <a:off x="8475" y="6999"/>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78468980" name="矩形 15"/>
                        <wps:cNvSpPr>
                          <a:spLocks noChangeArrowheads="1"/>
                        </wps:cNvSpPr>
                        <wps:spPr bwMode="auto">
                          <a:xfrm>
                            <a:off x="3609" y="8148"/>
                            <a:ext cx="4620" cy="468"/>
                          </a:xfrm>
                          <a:prstGeom prst="rect">
                            <a:avLst/>
                          </a:prstGeom>
                          <a:solidFill>
                            <a:srgbClr val="FFFFFF"/>
                          </a:solidFill>
                          <a:ln w="9525" cmpd="sng">
                            <a:solidFill>
                              <a:srgbClr val="000000"/>
                            </a:solidFill>
                            <a:miter lim="800000"/>
                            <a:headEnd/>
                            <a:tailEnd/>
                          </a:ln>
                        </wps:spPr>
                        <wps:txbx>
                          <w:txbxContent>
                            <w:p w14:paraId="033F30FD" w14:textId="77777777" w:rsidR="00096E8D" w:rsidRDefault="00000000">
                              <w:pPr>
                                <w:jc w:val="center"/>
                              </w:pPr>
                              <w:r>
                                <w:rPr>
                                  <w:rFonts w:hint="eastAsia"/>
                                </w:rPr>
                                <w:t>操作系统：</w:t>
                              </w:r>
                              <w:r>
                                <w:rPr>
                                  <w:rFonts w:hint="eastAsia"/>
                                </w:rPr>
                                <w:t>Windows/Unix</w:t>
                              </w:r>
                            </w:p>
                          </w:txbxContent>
                        </wps:txbx>
                        <wps:bodyPr rot="0" vert="horz" wrap="square" lIns="91440" tIns="45720" rIns="91440" bIns="45720" anchor="t" anchorCtr="0" upright="1">
                          <a:noAutofit/>
                        </wps:bodyPr>
                      </wps:wsp>
                      <wps:wsp>
                        <wps:cNvPr id="132258679" name="矩形 16"/>
                        <wps:cNvSpPr>
                          <a:spLocks noChangeArrowheads="1"/>
                        </wps:cNvSpPr>
                        <wps:spPr bwMode="auto">
                          <a:xfrm>
                            <a:off x="3609" y="8772"/>
                            <a:ext cx="4623" cy="468"/>
                          </a:xfrm>
                          <a:prstGeom prst="rect">
                            <a:avLst/>
                          </a:prstGeom>
                          <a:solidFill>
                            <a:srgbClr val="FFFFFF"/>
                          </a:solidFill>
                          <a:ln w="9525" cmpd="sng">
                            <a:solidFill>
                              <a:srgbClr val="000000"/>
                            </a:solidFill>
                            <a:miter lim="800000"/>
                            <a:headEnd/>
                            <a:tailEnd/>
                          </a:ln>
                        </wps:spPr>
                        <wps:txbx>
                          <w:txbxContent>
                            <w:p w14:paraId="0277A50A" w14:textId="77777777" w:rsidR="00096E8D" w:rsidRDefault="00000000">
                              <w:pPr>
                                <w:jc w:val="center"/>
                              </w:pPr>
                              <w:r>
                                <w:rPr>
                                  <w:rFonts w:hint="eastAsia"/>
                                </w:rPr>
                                <w:t>分布式网络计算</w:t>
                              </w:r>
                              <w:r>
                                <w:rPr>
                                  <w:rFonts w:hint="eastAsia"/>
                                </w:rPr>
                                <w:t>B/S</w:t>
                              </w:r>
                              <w:r>
                                <w:rPr>
                                  <w:rFonts w:hint="eastAsia"/>
                                </w:rPr>
                                <w:t>结构：</w:t>
                              </w:r>
                              <w:r>
                                <w:rPr>
                                  <w:rFonts w:hint="eastAsia"/>
                                </w:rPr>
                                <w:t>Internet/Intranet</w:t>
                              </w:r>
                            </w:p>
                          </w:txbxContent>
                        </wps:txbx>
                        <wps:bodyPr rot="0" vert="horz" wrap="square" lIns="91440" tIns="45720" rIns="91440" bIns="45720" anchor="t" anchorCtr="0" upright="1">
                          <a:noAutofit/>
                        </wps:bodyPr>
                      </wps:wsp>
                      <wps:wsp>
                        <wps:cNvPr id="691084849" name="文本框 17"/>
                        <wps:cNvSpPr txBox="1">
                          <a:spLocks noChangeArrowheads="1"/>
                        </wps:cNvSpPr>
                        <wps:spPr bwMode="auto">
                          <a:xfrm>
                            <a:off x="8898" y="6705"/>
                            <a:ext cx="1227" cy="780"/>
                          </a:xfrm>
                          <a:prstGeom prst="rect">
                            <a:avLst/>
                          </a:prstGeom>
                          <a:solidFill>
                            <a:srgbClr val="FFFFFF"/>
                          </a:solidFill>
                          <a:ln w="9525" cmpd="sng">
                            <a:solidFill>
                              <a:srgbClr val="000000"/>
                            </a:solidFill>
                            <a:miter lim="800000"/>
                            <a:headEnd/>
                            <a:tailEnd/>
                          </a:ln>
                        </wps:spPr>
                        <wps:txbx>
                          <w:txbxContent>
                            <w:p w14:paraId="6BEEA7F0" w14:textId="77777777" w:rsidR="00096E8D" w:rsidRDefault="00000000">
                              <w:pPr>
                                <w:jc w:val="center"/>
                              </w:pPr>
                              <w:r>
                                <w:rPr>
                                  <w:rFonts w:hint="eastAsia"/>
                                </w:rPr>
                                <w:t>企业其他</w:t>
                              </w:r>
                            </w:p>
                            <w:p w14:paraId="3DAD8A6A" w14:textId="77777777" w:rsidR="00096E8D" w:rsidRDefault="00000000">
                              <w:pPr>
                                <w:jc w:val="center"/>
                              </w:pPr>
                              <w:r>
                                <w:rPr>
                                  <w:rFonts w:hint="eastAsia"/>
                                </w:rPr>
                                <w:t>应用系统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EB5DC" id="组合 2" o:spid="_x0000_s1026" style="position:absolute;left:0;text-align:left;margin-left:5.25pt;margin-top:.05pt;width:411.15pt;height:140.15pt;z-index:251657728" coordorigin="1902,6588" coordsize="8223,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">
                <v:rect id="矩形 3" o:spid="_x0000_s1027" style="position:absolute;left:3399;top:6588;width:504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">
                  <v:stroke dashstyle="dash"/>
                </v:rect>
                <v:shapetype id="_x0000_t202" coordsize="21600,21600" o:spt="202" path="m,l,21600r21600,l21600,xe">
                  <v:stroke joinstyle="miter"/>
                  <v:path gradientshapeok="t" o:connecttype="rect"/>
                </v:shapetype>
                <v:shape id="文本框 4" o:spid="_x0000_s1028" type="#_x0000_t202" style="position:absolute;left:1902;top:6900;width:94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">
                  <v:textbox>
                    <w:txbxContent>
                      <w:p w14:paraId="5883378F" w14:textId="77777777" w:rsidR="00000000" w:rsidRDefault="00000000">
                        <w:pPr>
                          <w:jc w:val="center"/>
                          <w:rPr>
                            <w:rFonts w:hint="eastAsia"/>
                          </w:rPr>
                        </w:pPr>
                        <w:r>
                          <w:rPr>
                            <w:rFonts w:hint="eastAsia"/>
                          </w:rPr>
                          <w:t>ERP</w:t>
                        </w:r>
                      </w:p>
                    </w:txbxContent>
                  </v:textbox>
                </v:shape>
                <v:shape id="文本框 5" o:spid="_x0000_s1029" type="#_x0000_t202" style="position:absolute;left:3609;top:6900;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">
                  <v:textbox>
                    <w:txbxContent>
                      <w:p w14:paraId="78C3A345" w14:textId="77777777" w:rsidR="00000000" w:rsidRDefault="00000000">
                        <w:pPr>
                          <w:jc w:val="center"/>
                          <w:rPr>
                            <w:rFonts w:hint="eastAsia"/>
                          </w:rPr>
                        </w:pPr>
                        <w:r>
                          <w:rPr>
                            <w:rFonts w:hint="eastAsia"/>
                          </w:rPr>
                          <w:t>电子化采购平台</w:t>
                        </w:r>
                      </w:p>
                    </w:txbxContent>
                  </v:textbox>
                </v:shape>
                <v:shape id="文本框 6" o:spid="_x0000_s1030" type="#_x0000_t202" style="position:absolute;left:5919;top:6900;width:23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">
                  <v:textbox>
                    <w:txbxContent>
                      <w:p w14:paraId="47344166" w14:textId="77777777" w:rsidR="00000000" w:rsidRDefault="00000000">
                        <w:pPr>
                          <w:jc w:val="center"/>
                          <w:rPr>
                            <w:rFonts w:hint="eastAsia"/>
                          </w:rPr>
                        </w:pPr>
                        <w:r>
                          <w:rPr>
                            <w:rFonts w:hint="eastAsia"/>
                          </w:rPr>
                          <w:t>CRM</w:t>
                        </w:r>
                      </w:p>
                    </w:txbxContent>
                  </v:textbox>
                </v:shape>
                <v:shape id="文本框 7" o:spid="_x0000_s1031" type="#_x0000_t202" style="position:absolute;left:5919;top:7524;width:231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">
                  <v:textbox>
                    <w:txbxContent>
                      <w:p w14:paraId="1E4C10C9" w14:textId="77777777" w:rsidR="00000000" w:rsidRDefault="00000000">
                        <w:pPr>
                          <w:jc w:val="center"/>
                          <w:rPr>
                            <w:rFonts w:hint="eastAsia"/>
                          </w:rPr>
                        </w:pPr>
                        <w:r>
                          <w:rPr>
                            <w:rFonts w:hint="eastAsia"/>
                          </w:rPr>
                          <w:t>应用服务器平台</w:t>
                        </w:r>
                      </w:p>
                    </w:txbxContent>
                  </v:textbox>
                </v:shape>
                <v:shape id="文本框 8" o:spid="_x0000_s1032" type="#_x0000_t202" style="position:absolute;left:3609;top:7524;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">
                  <v:textbox>
                    <w:txbxContent>
                      <w:p w14:paraId="3922F420" w14:textId="77777777" w:rsidR="00000000" w:rsidRDefault="00000000">
                        <w:pPr>
                          <w:jc w:val="center"/>
                          <w:rPr>
                            <w:rFonts w:hint="eastAsia"/>
                          </w:rPr>
                        </w:pPr>
                        <w:r>
                          <w:rPr>
                            <w:rFonts w:hint="eastAsia"/>
                          </w:rPr>
                          <w:t>Web</w:t>
                        </w:r>
                        <w:r>
                          <w:rPr>
                            <w:rFonts w:hint="eastAsia"/>
                          </w:rPr>
                          <w:t>服务平台</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9" o:spid="_x0000_s1033" type="#_x0000_t132" style="position:absolute;left:8859;top:7836;width:12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">
                  <v:textbox>
                    <w:txbxContent>
                      <w:p w14:paraId="43B561C2" w14:textId="77777777" w:rsidR="00000000" w:rsidRDefault="00000000">
                        <w:pPr>
                          <w:jc w:val="center"/>
                          <w:rPr>
                            <w:rFonts w:hint="eastAsia"/>
                          </w:rPr>
                        </w:pPr>
                        <w:r>
                          <w:rPr>
                            <w:rFonts w:hint="eastAsia"/>
                          </w:rPr>
                          <w:t>数据库</w:t>
                        </w:r>
                      </w:p>
                    </w:txbxContent>
                  </v:textbox>
                </v:shape>
                <v:shape id="文本框 10" o:spid="_x0000_s1034" type="#_x0000_t202" style="position:absolute;left:1902;top:7815;width:9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">
                  <v:textbox>
                    <w:txbxContent>
                      <w:p w14:paraId="2433B0A9" w14:textId="77777777" w:rsidR="00000000" w:rsidRDefault="00000000">
                        <w:pPr>
                          <w:rPr>
                            <w:rFonts w:hint="eastAsia"/>
                          </w:rPr>
                        </w:pPr>
                        <w:r>
                          <w:rPr>
                            <w:rFonts w:hint="eastAsia"/>
                          </w:rPr>
                          <w:t>企业应用终端</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11" o:spid="_x0000_s1035" type="#_x0000_t69" style="position:absolute;left:2874;top:8148;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"/>
                <v:shape id="自选图形 12" o:spid="_x0000_s1036" type="#_x0000_t69" style="position:absolute;left:8439;top:8148;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"/>
                <v:shape id="自选图形 13" o:spid="_x0000_s1037" type="#_x0000_t69" style="position:absolute;left:2847;top:7056;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"/>
                <v:shape id="自选图形 14" o:spid="_x0000_s1038" type="#_x0000_t69" style="position:absolute;left:8475;top:6999;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"/>
                <v:rect id="矩形 15" o:spid="_x0000_s1039" style="position:absolute;left:3609;top:8148;width:4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">
                  <v:textbox>
                    <w:txbxContent>
                      <w:p w14:paraId="033F30FD" w14:textId="77777777" w:rsidR="00000000" w:rsidRDefault="00000000">
                        <w:pPr>
                          <w:jc w:val="center"/>
                          <w:rPr>
                            <w:rFonts w:hint="eastAsia"/>
                          </w:rPr>
                        </w:pPr>
                        <w:r>
                          <w:rPr>
                            <w:rFonts w:hint="eastAsia"/>
                          </w:rPr>
                          <w:t>操作系统：</w:t>
                        </w:r>
                        <w:r>
                          <w:rPr>
                            <w:rFonts w:hint="eastAsia"/>
                          </w:rPr>
                          <w:t>Windows/Unix</w:t>
                        </w:r>
                      </w:p>
                    </w:txbxContent>
                  </v:textbox>
                </v:rect>
                <v:rect id="矩形 16" o:spid="_x0000_s1040" style="position:absolute;left:3609;top:8772;width:462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">
                  <v:textbox>
                    <w:txbxContent>
                      <w:p w14:paraId="0277A50A" w14:textId="77777777" w:rsidR="00000000" w:rsidRDefault="00000000">
                        <w:pPr>
                          <w:jc w:val="center"/>
                          <w:rPr>
                            <w:rFonts w:hint="eastAsia"/>
                          </w:rPr>
                        </w:pPr>
                        <w:r>
                          <w:rPr>
                            <w:rFonts w:hint="eastAsia"/>
                          </w:rPr>
                          <w:t>分布式网络计算</w:t>
                        </w:r>
                        <w:r>
                          <w:rPr>
                            <w:rFonts w:hint="eastAsia"/>
                          </w:rPr>
                          <w:t>B/S</w:t>
                        </w:r>
                        <w:r>
                          <w:rPr>
                            <w:rFonts w:hint="eastAsia"/>
                          </w:rPr>
                          <w:t>结构：</w:t>
                        </w:r>
                        <w:r>
                          <w:rPr>
                            <w:rFonts w:hint="eastAsia"/>
                          </w:rPr>
                          <w:t>Internet/Intranet</w:t>
                        </w:r>
                      </w:p>
                    </w:txbxContent>
                  </v:textbox>
                </v:rect>
                <v:shape id="文本框 17" o:spid="_x0000_s1041" type="#_x0000_t202" style="position:absolute;left:8898;top:6705;width:122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">
                  <v:textbox>
                    <w:txbxContent>
                      <w:p w14:paraId="6BEEA7F0" w14:textId="77777777" w:rsidR="00000000" w:rsidRDefault="00000000">
                        <w:pPr>
                          <w:jc w:val="center"/>
                          <w:rPr>
                            <w:rFonts w:hint="eastAsia"/>
                          </w:rPr>
                        </w:pPr>
                        <w:r>
                          <w:rPr>
                            <w:rFonts w:hint="eastAsia"/>
                          </w:rPr>
                          <w:t>企业其他</w:t>
                        </w:r>
                      </w:p>
                      <w:p w14:paraId="3DAD8A6A" w14:textId="77777777" w:rsidR="00000000" w:rsidRDefault="00000000">
                        <w:pPr>
                          <w:jc w:val="center"/>
                          <w:rPr>
                            <w:rFonts w:hint="eastAsia"/>
                          </w:rPr>
                        </w:pPr>
                        <w:r>
                          <w:rPr>
                            <w:rFonts w:hint="eastAsia"/>
                          </w:rPr>
                          <w:t>应用系统</w:t>
                        </w:r>
                      </w:p>
                    </w:txbxContent>
                  </v:textbox>
                </v:shape>
              </v:group>
            </w:pict>
          </mc:Fallback>
        </mc:AlternateContent>
      </w:r>
    </w:p>
    <w:p w14:paraId="530CCB29" w14:textId="77777777" w:rsidR="00096E8D" w:rsidRDefault="00096E8D">
      <w:pPr>
        <w:spacing w:line="360" w:lineRule="auto"/>
        <w:ind w:firstLine="437"/>
        <w:rPr>
          <w:sz w:val="24"/>
          <w:u w:color="000000"/>
        </w:rPr>
      </w:pPr>
    </w:p>
    <w:p w14:paraId="2CDAC8E6" w14:textId="77777777" w:rsidR="00096E8D" w:rsidRDefault="00096E8D">
      <w:pPr>
        <w:spacing w:line="360" w:lineRule="auto"/>
        <w:ind w:firstLine="437"/>
        <w:rPr>
          <w:sz w:val="24"/>
          <w:u w:color="000000"/>
        </w:rPr>
      </w:pPr>
    </w:p>
    <w:p w14:paraId="6059F3B3" w14:textId="77777777" w:rsidR="00096E8D" w:rsidRDefault="00096E8D">
      <w:pPr>
        <w:spacing w:line="360" w:lineRule="auto"/>
        <w:rPr>
          <w:sz w:val="24"/>
          <w:u w:color="000000"/>
        </w:rPr>
      </w:pPr>
    </w:p>
    <w:p w14:paraId="75E6F330" w14:textId="77777777" w:rsidR="00096E8D" w:rsidRDefault="00096E8D">
      <w:pPr>
        <w:spacing w:line="360" w:lineRule="auto"/>
        <w:rPr>
          <w:sz w:val="24"/>
          <w:u w:color="000000"/>
        </w:rPr>
      </w:pPr>
    </w:p>
    <w:p w14:paraId="380C7E7C" w14:textId="77777777" w:rsidR="00096E8D" w:rsidRDefault="00096E8D">
      <w:pPr>
        <w:spacing w:line="360" w:lineRule="auto"/>
        <w:rPr>
          <w:sz w:val="24"/>
          <w:u w:color="000000"/>
        </w:rPr>
      </w:pPr>
    </w:p>
    <w:p w14:paraId="525D333D" w14:textId="77777777" w:rsidR="00096E8D" w:rsidRDefault="00096E8D">
      <w:pPr>
        <w:spacing w:line="360" w:lineRule="auto"/>
        <w:ind w:firstLine="437"/>
        <w:jc w:val="center"/>
        <w:rPr>
          <w:szCs w:val="21"/>
          <w:u w:color="000000"/>
        </w:rPr>
      </w:pPr>
    </w:p>
    <w:p w14:paraId="5C837CFB" w14:textId="77777777" w:rsidR="00096E8D" w:rsidRDefault="00000000">
      <w:pPr>
        <w:spacing w:line="360" w:lineRule="auto"/>
        <w:ind w:firstLine="437"/>
        <w:jc w:val="center"/>
        <w:rPr>
          <w:rFonts w:eastAsia="楷体_GB2312"/>
          <w:szCs w:val="21"/>
          <w:u w:color="000000"/>
        </w:rPr>
      </w:pPr>
      <w:r>
        <w:rPr>
          <w:rFonts w:eastAsia="楷体_GB2312" w:hint="eastAsia"/>
          <w:szCs w:val="21"/>
          <w:u w:color="000000"/>
        </w:rPr>
        <w:t>图</w:t>
      </w:r>
      <w:r>
        <w:rPr>
          <w:rFonts w:eastAsia="楷体_GB2312" w:hint="eastAsia"/>
          <w:szCs w:val="21"/>
          <w:u w:color="000000"/>
        </w:rPr>
        <w:t xml:space="preserve">2.1  </w:t>
      </w:r>
      <w:r>
        <w:rPr>
          <w:rFonts w:eastAsia="楷体_GB2312" w:hint="eastAsia"/>
          <w:szCs w:val="21"/>
          <w:u w:color="000000"/>
        </w:rPr>
        <w:t>软件系统体系结构</w:t>
      </w:r>
      <w:r>
        <w:rPr>
          <w:rFonts w:eastAsia="楷体_GB2312" w:hint="eastAsia"/>
          <w:szCs w:val="21"/>
          <w:u w:color="000000"/>
        </w:rPr>
        <w:t>(</w:t>
      </w:r>
      <w:r>
        <w:rPr>
          <w:rFonts w:eastAsia="楷体_GB2312" w:hint="eastAsia"/>
          <w:color w:val="FF0000"/>
          <w:szCs w:val="21"/>
          <w:u w:color="000000"/>
        </w:rPr>
        <w:t>五号、楷体、位于图下</w:t>
      </w:r>
      <w:r>
        <w:rPr>
          <w:rFonts w:eastAsia="楷体_GB2312" w:hint="eastAsia"/>
          <w:szCs w:val="21"/>
          <w:u w:color="000000"/>
        </w:rPr>
        <w:t>、图名与下文空一行</w:t>
      </w:r>
      <w:r>
        <w:rPr>
          <w:rFonts w:eastAsia="楷体_GB2312" w:hint="eastAsia"/>
          <w:szCs w:val="21"/>
          <w:u w:color="000000"/>
        </w:rPr>
        <w:t>)</w:t>
      </w:r>
    </w:p>
    <w:p w14:paraId="3B5E9083" w14:textId="77777777" w:rsidR="00096E8D" w:rsidRDefault="00096E8D">
      <w:pPr>
        <w:spacing w:line="360" w:lineRule="auto"/>
        <w:ind w:firstLine="437"/>
        <w:jc w:val="center"/>
        <w:rPr>
          <w:rFonts w:eastAsia="楷体_GB2312"/>
          <w:szCs w:val="21"/>
          <w:u w:color="000000"/>
        </w:rPr>
      </w:pPr>
    </w:p>
    <w:p w14:paraId="35DAB793" w14:textId="77777777" w:rsidR="00096E8D" w:rsidRDefault="00000000">
      <w:pPr>
        <w:spacing w:line="360" w:lineRule="auto"/>
        <w:ind w:firstLine="437"/>
        <w:jc w:val="center"/>
        <w:rPr>
          <w:szCs w:val="21"/>
          <w:u w:color="000000"/>
        </w:rPr>
      </w:pPr>
      <w:r>
        <w:rPr>
          <w:rFonts w:hint="eastAsia"/>
          <w:szCs w:val="21"/>
          <w:u w:color="000000"/>
        </w:rPr>
        <w:t>实打实</w:t>
      </w:r>
    </w:p>
    <w:p w14:paraId="22C14EE8" w14:textId="77777777" w:rsidR="00096E8D" w:rsidRDefault="00000000">
      <w:pPr>
        <w:pStyle w:val="ab"/>
      </w:pPr>
      <w:r>
        <w:rPr>
          <w:rFonts w:hint="eastAsia"/>
        </w:rPr>
        <w:t>相关数据如表2.1：</w:t>
      </w:r>
    </w:p>
    <w:p w14:paraId="6CFCDF36" w14:textId="77777777" w:rsidR="00096E8D" w:rsidRDefault="00096E8D">
      <w:pPr>
        <w:pStyle w:val="ab"/>
      </w:pPr>
    </w:p>
    <w:p w14:paraId="3C0C1F04" w14:textId="77777777" w:rsidR="00096E8D" w:rsidRDefault="00096E8D">
      <w:pPr>
        <w:pStyle w:val="ab"/>
      </w:pPr>
    </w:p>
    <w:p w14:paraId="380EB4CB" w14:textId="77777777" w:rsidR="00096E8D" w:rsidRDefault="00000000">
      <w:pPr>
        <w:spacing w:line="360" w:lineRule="auto"/>
        <w:ind w:firstLine="437"/>
        <w:jc w:val="center"/>
        <w:rPr>
          <w:rFonts w:eastAsia="楷体_GB2312"/>
          <w:szCs w:val="21"/>
          <w:u w:color="000000"/>
        </w:rPr>
      </w:pPr>
      <w:r>
        <w:rPr>
          <w:rFonts w:eastAsia="楷体_GB2312" w:hint="eastAsia"/>
          <w:szCs w:val="21"/>
          <w:u w:color="000000"/>
        </w:rPr>
        <w:t>表</w:t>
      </w:r>
      <w:r>
        <w:rPr>
          <w:rFonts w:eastAsia="楷体_GB2312" w:hint="eastAsia"/>
          <w:szCs w:val="21"/>
          <w:u w:color="000000"/>
        </w:rPr>
        <w:t xml:space="preserve"> 2.1  IBM</w:t>
      </w:r>
      <w:r>
        <w:rPr>
          <w:rFonts w:eastAsia="楷体_GB2312" w:hint="eastAsia"/>
          <w:szCs w:val="21"/>
          <w:u w:color="000000"/>
        </w:rPr>
        <w:t>电子采购业绩</w:t>
      </w:r>
      <w:r>
        <w:rPr>
          <w:rFonts w:eastAsia="楷体_GB2312" w:hint="eastAsia"/>
          <w:szCs w:val="21"/>
          <w:u w:color="000000"/>
        </w:rPr>
        <w:t>(</w:t>
      </w:r>
      <w:r>
        <w:rPr>
          <w:rFonts w:eastAsia="楷体_GB2312" w:hint="eastAsia"/>
          <w:color w:val="FF0000"/>
          <w:szCs w:val="21"/>
          <w:u w:color="000000"/>
        </w:rPr>
        <w:t>五号、楷体、居中、位于表上</w:t>
      </w:r>
      <w:r>
        <w:rPr>
          <w:rFonts w:eastAsia="楷体_GB2312" w:hint="eastAsia"/>
          <w:szCs w:val="21"/>
          <w:u w:color="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238"/>
        <w:gridCol w:w="2805"/>
      </w:tblGrid>
      <w:tr w:rsidR="00096E8D" w14:paraId="41FE7B8C" w14:textId="77777777">
        <w:tc>
          <w:tcPr>
            <w:tcW w:w="1665" w:type="pct"/>
            <w:vAlign w:val="center"/>
          </w:tcPr>
          <w:p w14:paraId="273AAF82" w14:textId="77777777" w:rsidR="00096E8D" w:rsidRDefault="00000000">
            <w:pPr>
              <w:spacing w:line="360" w:lineRule="auto"/>
              <w:jc w:val="center"/>
              <w:rPr>
                <w:szCs w:val="21"/>
                <w:u w:color="000000"/>
              </w:rPr>
            </w:pPr>
            <w:r>
              <w:rPr>
                <w:rFonts w:hint="eastAsia"/>
                <w:szCs w:val="21"/>
                <w:u w:color="000000"/>
              </w:rPr>
              <w:t>IBM</w:t>
            </w:r>
            <w:r>
              <w:rPr>
                <w:rFonts w:hint="eastAsia"/>
                <w:szCs w:val="21"/>
                <w:u w:color="000000"/>
              </w:rPr>
              <w:t>业绩</w:t>
            </w:r>
          </w:p>
        </w:tc>
        <w:tc>
          <w:tcPr>
            <w:tcW w:w="1787" w:type="pct"/>
            <w:vAlign w:val="center"/>
          </w:tcPr>
          <w:p w14:paraId="116BC6F3" w14:textId="77777777" w:rsidR="00096E8D" w:rsidRDefault="00000000">
            <w:pPr>
              <w:spacing w:line="360" w:lineRule="auto"/>
              <w:jc w:val="center"/>
              <w:rPr>
                <w:szCs w:val="21"/>
                <w:u w:color="000000"/>
              </w:rPr>
            </w:pPr>
            <w:r>
              <w:rPr>
                <w:rFonts w:hint="eastAsia"/>
                <w:szCs w:val="21"/>
                <w:u w:color="000000"/>
              </w:rPr>
              <w:t>过去</w:t>
            </w:r>
            <w:r>
              <w:rPr>
                <w:rFonts w:hint="eastAsia"/>
                <w:bCs/>
                <w:szCs w:val="21"/>
                <w:u w:color="000000"/>
              </w:rPr>
              <w:t>（宋体五号，垂直居中）</w:t>
            </w:r>
          </w:p>
        </w:tc>
        <w:tc>
          <w:tcPr>
            <w:tcW w:w="1548" w:type="pct"/>
            <w:vAlign w:val="center"/>
          </w:tcPr>
          <w:p w14:paraId="6EBC1F02" w14:textId="77777777" w:rsidR="00096E8D" w:rsidRDefault="00000000">
            <w:pPr>
              <w:spacing w:line="360" w:lineRule="auto"/>
              <w:jc w:val="center"/>
              <w:rPr>
                <w:szCs w:val="21"/>
                <w:u w:color="000000"/>
              </w:rPr>
            </w:pPr>
            <w:r>
              <w:rPr>
                <w:rFonts w:hint="eastAsia"/>
                <w:szCs w:val="21"/>
                <w:u w:color="000000"/>
              </w:rPr>
              <w:t>现在</w:t>
            </w:r>
          </w:p>
        </w:tc>
      </w:tr>
      <w:tr w:rsidR="00096E8D" w14:paraId="2A380DEA" w14:textId="77777777">
        <w:tc>
          <w:tcPr>
            <w:tcW w:w="1665" w:type="pct"/>
            <w:vAlign w:val="center"/>
          </w:tcPr>
          <w:p w14:paraId="5AD69262" w14:textId="77777777" w:rsidR="00096E8D" w:rsidRDefault="00000000">
            <w:pPr>
              <w:spacing w:line="360" w:lineRule="auto"/>
              <w:jc w:val="center"/>
              <w:rPr>
                <w:szCs w:val="21"/>
                <w:u w:color="000000"/>
              </w:rPr>
            </w:pPr>
            <w:r>
              <w:rPr>
                <w:rFonts w:hint="eastAsia"/>
                <w:szCs w:val="21"/>
                <w:u w:color="000000"/>
              </w:rPr>
              <w:t>订购单处理流程</w:t>
            </w:r>
          </w:p>
        </w:tc>
        <w:tc>
          <w:tcPr>
            <w:tcW w:w="1787" w:type="pct"/>
            <w:vAlign w:val="center"/>
          </w:tcPr>
          <w:p w14:paraId="74BAA259" w14:textId="77777777" w:rsidR="00096E8D" w:rsidRDefault="00000000">
            <w:pPr>
              <w:spacing w:line="360" w:lineRule="auto"/>
              <w:jc w:val="center"/>
              <w:rPr>
                <w:szCs w:val="21"/>
                <w:u w:color="000000"/>
              </w:rPr>
            </w:pPr>
            <w:r>
              <w:rPr>
                <w:rFonts w:hint="eastAsia"/>
                <w:szCs w:val="21"/>
                <w:u w:color="000000"/>
              </w:rPr>
              <w:t>30</w:t>
            </w:r>
            <w:r>
              <w:rPr>
                <w:rFonts w:hint="eastAsia"/>
                <w:szCs w:val="21"/>
                <w:u w:color="000000"/>
              </w:rPr>
              <w:t>天</w:t>
            </w:r>
          </w:p>
        </w:tc>
        <w:tc>
          <w:tcPr>
            <w:tcW w:w="1548" w:type="pct"/>
            <w:vAlign w:val="center"/>
          </w:tcPr>
          <w:p w14:paraId="36F32DFD" w14:textId="77777777" w:rsidR="00096E8D" w:rsidRDefault="00000000">
            <w:pPr>
              <w:spacing w:line="360" w:lineRule="auto"/>
              <w:jc w:val="center"/>
              <w:rPr>
                <w:szCs w:val="21"/>
                <w:u w:color="000000"/>
              </w:rPr>
            </w:pPr>
            <w:r>
              <w:rPr>
                <w:rFonts w:hint="eastAsia"/>
                <w:szCs w:val="21"/>
                <w:u w:color="000000"/>
              </w:rPr>
              <w:t>1</w:t>
            </w:r>
            <w:r>
              <w:rPr>
                <w:rFonts w:hint="eastAsia"/>
                <w:szCs w:val="21"/>
                <w:u w:color="000000"/>
              </w:rPr>
              <w:t>天</w:t>
            </w:r>
          </w:p>
        </w:tc>
      </w:tr>
      <w:tr w:rsidR="00096E8D" w14:paraId="034E7464" w14:textId="77777777">
        <w:tc>
          <w:tcPr>
            <w:tcW w:w="1665" w:type="pct"/>
            <w:vAlign w:val="center"/>
          </w:tcPr>
          <w:p w14:paraId="437A9D07" w14:textId="77777777" w:rsidR="00096E8D" w:rsidRDefault="00000000">
            <w:pPr>
              <w:spacing w:line="360" w:lineRule="auto"/>
              <w:jc w:val="center"/>
              <w:rPr>
                <w:szCs w:val="21"/>
                <w:u w:color="000000"/>
              </w:rPr>
            </w:pPr>
            <w:r>
              <w:rPr>
                <w:rFonts w:hint="eastAsia"/>
                <w:szCs w:val="21"/>
                <w:u w:color="000000"/>
              </w:rPr>
              <w:t>合约周期时间</w:t>
            </w:r>
          </w:p>
        </w:tc>
        <w:tc>
          <w:tcPr>
            <w:tcW w:w="1787" w:type="pct"/>
            <w:vAlign w:val="center"/>
          </w:tcPr>
          <w:p w14:paraId="51E6F946" w14:textId="77777777" w:rsidR="00096E8D" w:rsidRDefault="00000000">
            <w:pPr>
              <w:spacing w:line="360" w:lineRule="auto"/>
              <w:jc w:val="center"/>
              <w:rPr>
                <w:szCs w:val="21"/>
                <w:u w:color="000000"/>
              </w:rPr>
            </w:pPr>
            <w:r>
              <w:rPr>
                <w:rFonts w:hint="eastAsia"/>
                <w:szCs w:val="21"/>
                <w:u w:color="000000"/>
              </w:rPr>
              <w:t>6</w:t>
            </w:r>
            <w:r>
              <w:rPr>
                <w:rFonts w:hint="eastAsia"/>
                <w:szCs w:val="21"/>
                <w:u w:color="000000"/>
              </w:rPr>
              <w:t>－</w:t>
            </w:r>
            <w:r>
              <w:rPr>
                <w:rFonts w:hint="eastAsia"/>
                <w:szCs w:val="21"/>
                <w:u w:color="000000"/>
              </w:rPr>
              <w:t>12</w:t>
            </w:r>
            <w:r>
              <w:rPr>
                <w:rFonts w:hint="eastAsia"/>
                <w:szCs w:val="21"/>
                <w:u w:color="000000"/>
              </w:rPr>
              <w:t>个月</w:t>
            </w:r>
          </w:p>
        </w:tc>
        <w:tc>
          <w:tcPr>
            <w:tcW w:w="1548" w:type="pct"/>
            <w:vAlign w:val="center"/>
          </w:tcPr>
          <w:p w14:paraId="24F5C334" w14:textId="77777777" w:rsidR="00096E8D" w:rsidRDefault="00000000">
            <w:pPr>
              <w:spacing w:line="360" w:lineRule="auto"/>
              <w:jc w:val="center"/>
              <w:rPr>
                <w:szCs w:val="21"/>
                <w:u w:color="000000"/>
              </w:rPr>
            </w:pPr>
            <w:r>
              <w:rPr>
                <w:rFonts w:hint="eastAsia"/>
                <w:szCs w:val="21"/>
                <w:u w:color="000000"/>
              </w:rPr>
              <w:t>30</w:t>
            </w:r>
            <w:r>
              <w:rPr>
                <w:rFonts w:hint="eastAsia"/>
                <w:szCs w:val="21"/>
                <w:u w:color="000000"/>
              </w:rPr>
              <w:t>天</w:t>
            </w:r>
          </w:p>
        </w:tc>
      </w:tr>
      <w:tr w:rsidR="00096E8D" w14:paraId="3DEF9580" w14:textId="77777777">
        <w:tc>
          <w:tcPr>
            <w:tcW w:w="1665" w:type="pct"/>
            <w:vAlign w:val="center"/>
          </w:tcPr>
          <w:p w14:paraId="73D3D347" w14:textId="77777777" w:rsidR="00096E8D" w:rsidRDefault="00000000">
            <w:pPr>
              <w:spacing w:line="360" w:lineRule="auto"/>
              <w:jc w:val="center"/>
              <w:rPr>
                <w:szCs w:val="21"/>
                <w:u w:color="000000"/>
              </w:rPr>
            </w:pPr>
            <w:r>
              <w:rPr>
                <w:rFonts w:hint="eastAsia"/>
                <w:szCs w:val="21"/>
                <w:u w:color="000000"/>
              </w:rPr>
              <w:t>合约平均长度</w:t>
            </w:r>
          </w:p>
        </w:tc>
        <w:tc>
          <w:tcPr>
            <w:tcW w:w="1787" w:type="pct"/>
            <w:vAlign w:val="center"/>
          </w:tcPr>
          <w:p w14:paraId="205D386B" w14:textId="77777777" w:rsidR="00096E8D" w:rsidRDefault="00000000">
            <w:pPr>
              <w:spacing w:line="360" w:lineRule="auto"/>
              <w:jc w:val="center"/>
              <w:rPr>
                <w:szCs w:val="21"/>
                <w:u w:color="000000"/>
              </w:rPr>
            </w:pPr>
            <w:r>
              <w:rPr>
                <w:rFonts w:hint="eastAsia"/>
                <w:szCs w:val="21"/>
                <w:u w:color="000000"/>
              </w:rPr>
              <w:t>40</w:t>
            </w:r>
            <w:r>
              <w:rPr>
                <w:rFonts w:hint="eastAsia"/>
                <w:szCs w:val="21"/>
                <w:u w:color="000000"/>
              </w:rPr>
              <w:t>页以上</w:t>
            </w:r>
          </w:p>
        </w:tc>
        <w:tc>
          <w:tcPr>
            <w:tcW w:w="1548" w:type="pct"/>
            <w:vAlign w:val="center"/>
          </w:tcPr>
          <w:p w14:paraId="334A2163" w14:textId="77777777" w:rsidR="00096E8D" w:rsidRDefault="00000000">
            <w:pPr>
              <w:spacing w:line="360" w:lineRule="auto"/>
              <w:jc w:val="center"/>
              <w:rPr>
                <w:szCs w:val="21"/>
                <w:u w:color="000000"/>
              </w:rPr>
            </w:pPr>
            <w:r>
              <w:rPr>
                <w:rFonts w:hint="eastAsia"/>
                <w:szCs w:val="21"/>
                <w:u w:color="000000"/>
              </w:rPr>
              <w:t>6</w:t>
            </w:r>
            <w:r>
              <w:rPr>
                <w:rFonts w:hint="eastAsia"/>
                <w:szCs w:val="21"/>
                <w:u w:color="000000"/>
              </w:rPr>
              <w:t>页</w:t>
            </w:r>
          </w:p>
        </w:tc>
      </w:tr>
      <w:tr w:rsidR="00096E8D" w14:paraId="62E1A11E" w14:textId="77777777">
        <w:tc>
          <w:tcPr>
            <w:tcW w:w="1665" w:type="pct"/>
            <w:vAlign w:val="center"/>
          </w:tcPr>
          <w:p w14:paraId="2B4734BB" w14:textId="77777777" w:rsidR="00096E8D" w:rsidRDefault="00000000">
            <w:pPr>
              <w:spacing w:line="360" w:lineRule="auto"/>
              <w:jc w:val="center"/>
              <w:rPr>
                <w:szCs w:val="21"/>
                <w:u w:color="000000"/>
              </w:rPr>
            </w:pPr>
            <w:r>
              <w:rPr>
                <w:rFonts w:hint="eastAsia"/>
                <w:szCs w:val="21"/>
                <w:u w:color="000000"/>
              </w:rPr>
              <w:t>内部满意度－采购</w:t>
            </w:r>
          </w:p>
        </w:tc>
        <w:tc>
          <w:tcPr>
            <w:tcW w:w="1787" w:type="pct"/>
            <w:vAlign w:val="center"/>
          </w:tcPr>
          <w:p w14:paraId="65BEAC9E" w14:textId="77777777" w:rsidR="00096E8D" w:rsidRDefault="00000000">
            <w:pPr>
              <w:spacing w:line="360" w:lineRule="auto"/>
              <w:jc w:val="center"/>
              <w:rPr>
                <w:szCs w:val="21"/>
                <w:u w:color="000000"/>
              </w:rPr>
            </w:pPr>
            <w:r>
              <w:rPr>
                <w:rFonts w:hint="eastAsia"/>
                <w:szCs w:val="21"/>
                <w:u w:color="000000"/>
              </w:rPr>
              <w:t>40</w:t>
            </w:r>
            <w:r>
              <w:rPr>
                <w:rFonts w:hint="eastAsia"/>
                <w:szCs w:val="21"/>
                <w:u w:color="000000"/>
              </w:rPr>
              <w:t>％</w:t>
            </w:r>
          </w:p>
        </w:tc>
        <w:tc>
          <w:tcPr>
            <w:tcW w:w="1548" w:type="pct"/>
            <w:vAlign w:val="center"/>
          </w:tcPr>
          <w:p w14:paraId="5EF11C90" w14:textId="77777777" w:rsidR="00096E8D" w:rsidRDefault="00000000">
            <w:pPr>
              <w:spacing w:line="360" w:lineRule="auto"/>
              <w:jc w:val="center"/>
              <w:rPr>
                <w:szCs w:val="21"/>
                <w:u w:color="000000"/>
              </w:rPr>
            </w:pPr>
            <w:r>
              <w:rPr>
                <w:rFonts w:hint="eastAsia"/>
                <w:szCs w:val="21"/>
                <w:u w:color="000000"/>
              </w:rPr>
              <w:t>超过</w:t>
            </w:r>
            <w:r>
              <w:rPr>
                <w:rFonts w:hint="eastAsia"/>
                <w:szCs w:val="21"/>
                <w:u w:color="000000"/>
              </w:rPr>
              <w:t>85</w:t>
            </w:r>
            <w:r>
              <w:rPr>
                <w:rFonts w:hint="eastAsia"/>
                <w:szCs w:val="21"/>
                <w:u w:color="000000"/>
              </w:rPr>
              <w:t>％</w:t>
            </w:r>
          </w:p>
        </w:tc>
      </w:tr>
    </w:tbl>
    <w:p w14:paraId="04EEEFD1" w14:textId="77777777" w:rsidR="00096E8D" w:rsidRDefault="00000000">
      <w:pPr>
        <w:spacing w:line="360" w:lineRule="auto"/>
        <w:ind w:firstLineChars="400" w:firstLine="960"/>
        <w:jc w:val="center"/>
        <w:rPr>
          <w:sz w:val="24"/>
          <w:u w:color="000000"/>
        </w:rPr>
      </w:pPr>
      <w:r>
        <w:rPr>
          <w:rFonts w:hint="eastAsia"/>
          <w:sz w:val="24"/>
          <w:u w:color="000000"/>
        </w:rPr>
        <w:t xml:space="preserve">   </w:t>
      </w:r>
    </w:p>
    <w:p w14:paraId="5D72D853" w14:textId="77777777" w:rsidR="00096E8D" w:rsidRDefault="00000000">
      <w:pPr>
        <w:spacing w:line="360" w:lineRule="auto"/>
        <w:ind w:firstLineChars="200" w:firstLine="480"/>
        <w:rPr>
          <w:sz w:val="24"/>
          <w:u w:color="000000"/>
        </w:rPr>
      </w:pPr>
      <w:r>
        <w:rPr>
          <w:rFonts w:hint="eastAsia"/>
          <w:sz w:val="24"/>
          <w:u w:color="000000"/>
        </w:rPr>
        <w:t xml:space="preserve"> </w:t>
      </w:r>
      <w:r>
        <w:rPr>
          <w:rFonts w:hint="eastAsia"/>
          <w:sz w:val="24"/>
          <w:u w:color="000000"/>
        </w:rPr>
        <w:t>……</w:t>
      </w:r>
      <w:bookmarkEnd w:id="6"/>
      <w:r>
        <w:rPr>
          <w:rFonts w:hint="eastAsia"/>
          <w:sz w:val="24"/>
          <w:u w:color="000000"/>
        </w:rPr>
        <w:t>（正文完）</w:t>
      </w:r>
    </w:p>
    <w:p w14:paraId="19E1D939" w14:textId="77777777" w:rsidR="00096E8D" w:rsidRDefault="00000000">
      <w:pPr>
        <w:spacing w:line="400" w:lineRule="exact"/>
        <w:ind w:firstLineChars="200" w:firstLine="480"/>
        <w:jc w:val="center"/>
        <w:rPr>
          <w:rFonts w:ascii="宋体" w:hAnsi="宋体"/>
          <w:sz w:val="24"/>
          <w:u w:color="000000"/>
        </w:rPr>
      </w:pPr>
      <w:r>
        <w:rPr>
          <w:rFonts w:ascii="宋体" w:hAnsi="宋体" w:hint="eastAsia"/>
          <w:sz w:val="24"/>
          <w:u w:color="000000"/>
        </w:rPr>
        <w:t>（小</w:t>
      </w:r>
      <w:proofErr w:type="gramStart"/>
      <w:r>
        <w:rPr>
          <w:rFonts w:ascii="宋体" w:hAnsi="宋体" w:hint="eastAsia"/>
          <w:sz w:val="24"/>
          <w:u w:color="000000"/>
        </w:rPr>
        <w:t>四号字空一行</w:t>
      </w:r>
      <w:proofErr w:type="gramEnd"/>
      <w:r>
        <w:rPr>
          <w:rFonts w:ascii="宋体" w:hAnsi="宋体" w:hint="eastAsia"/>
          <w:sz w:val="24"/>
          <w:u w:color="000000"/>
        </w:rPr>
        <w:t>)</w:t>
      </w:r>
    </w:p>
    <w:p w14:paraId="590F4812" w14:textId="5E7373B0" w:rsidR="006941E4" w:rsidRDefault="006941E4" w:rsidP="006941E4">
      <w:pPr>
        <w:pStyle w:val="1"/>
      </w:pPr>
      <w:r>
        <w:rPr>
          <w:rFonts w:hint="eastAsia"/>
        </w:rPr>
        <w:t>第二章</w:t>
      </w:r>
      <w:r>
        <w:rPr>
          <w:rFonts w:hint="eastAsia"/>
        </w:rPr>
        <w:t xml:space="preserve">  </w:t>
      </w:r>
      <w:r>
        <w:rPr>
          <w:rFonts w:hint="eastAsia"/>
        </w:rPr>
        <w:t>需求分析</w:t>
      </w:r>
    </w:p>
    <w:p w14:paraId="7EF9269B" w14:textId="77777777" w:rsidR="006941E4" w:rsidRPr="006941E4" w:rsidRDefault="006941E4" w:rsidP="006941E4">
      <w:pPr>
        <w:rPr>
          <w:rFonts w:hint="eastAsia"/>
        </w:rPr>
      </w:pPr>
    </w:p>
    <w:p w14:paraId="085716DC" w14:textId="77777777" w:rsidR="00096E8D" w:rsidRDefault="00000000">
      <w:pPr>
        <w:pStyle w:val="1"/>
      </w:pPr>
      <w:bookmarkStart w:id="8" w:name="_Toc354392050"/>
      <w:r>
        <w:rPr>
          <w:rFonts w:hint="eastAsia"/>
        </w:rPr>
        <w:t>参考文献</w:t>
      </w:r>
      <w:r>
        <w:rPr>
          <w:rFonts w:hint="eastAsia"/>
          <w:u w:color="000000"/>
        </w:rPr>
        <w:t>[</w:t>
      </w:r>
      <w:r>
        <w:rPr>
          <w:rFonts w:hint="eastAsia"/>
          <w:u w:color="000000"/>
        </w:rPr>
        <w:t>三号宋体，加粗，居中</w:t>
      </w:r>
      <w:r>
        <w:rPr>
          <w:rFonts w:hint="eastAsia"/>
          <w:u w:color="000000"/>
        </w:rPr>
        <w:t>]</w:t>
      </w:r>
      <w:bookmarkEnd w:id="8"/>
    </w:p>
    <w:p w14:paraId="10149D6A" w14:textId="77777777" w:rsidR="00096E8D" w:rsidRDefault="00000000">
      <w:pPr>
        <w:spacing w:line="255" w:lineRule="atLeast"/>
        <w:rPr>
          <w:rFonts w:eastAsia="楷体"/>
          <w:szCs w:val="21"/>
          <w:u w:color="000000"/>
        </w:rPr>
      </w:pPr>
      <w:r>
        <w:rPr>
          <w:rFonts w:eastAsia="楷体" w:hAnsi="楷体"/>
          <w:szCs w:val="21"/>
          <w:u w:color="000000"/>
        </w:rPr>
        <w:t>参考文献是标注引文出自何处。具体书写方法请参考文件：毕业论文格式规范及参考文献书写样例。</w:t>
      </w:r>
    </w:p>
    <w:p w14:paraId="01E7946C" w14:textId="77777777" w:rsidR="00096E8D" w:rsidRDefault="00000000">
      <w:pPr>
        <w:spacing w:line="255" w:lineRule="atLeast"/>
        <w:rPr>
          <w:rFonts w:eastAsia="楷体"/>
          <w:szCs w:val="21"/>
          <w:u w:color="000000"/>
        </w:rPr>
      </w:pPr>
      <w:r>
        <w:rPr>
          <w:rFonts w:eastAsia="楷体" w:hAnsi="楷体"/>
          <w:szCs w:val="21"/>
          <w:u w:color="000000"/>
        </w:rPr>
        <w:t>内容</w:t>
      </w:r>
      <w:r>
        <w:rPr>
          <w:rFonts w:eastAsia="楷体"/>
          <w:szCs w:val="21"/>
          <w:u w:color="000000"/>
        </w:rPr>
        <w:t>[</w:t>
      </w:r>
      <w:r>
        <w:rPr>
          <w:rFonts w:eastAsia="楷体" w:hAnsi="楷体"/>
          <w:color w:val="FF0000"/>
          <w:szCs w:val="21"/>
          <w:u w:color="000000"/>
        </w:rPr>
        <w:t>五号楷体，顶格起打，用</w:t>
      </w:r>
      <w:r>
        <w:rPr>
          <w:rFonts w:eastAsia="楷体"/>
          <w:color w:val="FF0000"/>
          <w:szCs w:val="21"/>
          <w:u w:color="000000"/>
        </w:rPr>
        <w:t>[1][2]</w:t>
      </w:r>
      <w:r>
        <w:rPr>
          <w:rFonts w:eastAsia="楷体"/>
          <w:szCs w:val="21"/>
          <w:u w:color="000000"/>
        </w:rPr>
        <w:t>……</w:t>
      </w:r>
      <w:r>
        <w:rPr>
          <w:rFonts w:eastAsia="楷体" w:hAnsi="楷体"/>
          <w:szCs w:val="21"/>
          <w:u w:color="000000"/>
        </w:rPr>
        <w:t>编号，末尾用</w:t>
      </w:r>
      <w:r>
        <w:rPr>
          <w:rFonts w:eastAsia="楷体"/>
          <w:szCs w:val="21"/>
          <w:u w:color="000000"/>
        </w:rPr>
        <w:t>“</w:t>
      </w:r>
      <w:r>
        <w:rPr>
          <w:rFonts w:eastAsia="楷体" w:hAnsi="楷体"/>
          <w:szCs w:val="21"/>
          <w:u w:color="000000"/>
        </w:rPr>
        <w:t>．</w:t>
      </w:r>
      <w:r>
        <w:rPr>
          <w:rFonts w:eastAsia="楷体"/>
          <w:szCs w:val="21"/>
          <w:u w:color="000000"/>
        </w:rPr>
        <w:t>”</w:t>
      </w:r>
      <w:r>
        <w:rPr>
          <w:rFonts w:eastAsia="楷体" w:hAnsi="楷体"/>
          <w:szCs w:val="21"/>
          <w:u w:color="000000"/>
        </w:rPr>
        <w:t>结束。</w:t>
      </w:r>
      <w:r>
        <w:rPr>
          <w:rFonts w:eastAsia="楷体"/>
          <w:szCs w:val="21"/>
          <w:u w:color="000000"/>
        </w:rPr>
        <w:t>]</w:t>
      </w:r>
    </w:p>
    <w:p w14:paraId="2C35AD75" w14:textId="77777777" w:rsidR="00096E8D" w:rsidRDefault="00000000">
      <w:pPr>
        <w:numPr>
          <w:ilvl w:val="0"/>
          <w:numId w:val="1"/>
        </w:numPr>
        <w:tabs>
          <w:tab w:val="left" w:pos="420"/>
        </w:tabs>
        <w:spacing w:line="400" w:lineRule="exact"/>
        <w:rPr>
          <w:rFonts w:eastAsia="楷体"/>
          <w:szCs w:val="21"/>
          <w:u w:color="000000"/>
        </w:rPr>
      </w:pPr>
      <w:r>
        <w:rPr>
          <w:rFonts w:eastAsia="楷体" w:hAnsi="楷体"/>
          <w:szCs w:val="21"/>
          <w:u w:color="000000"/>
        </w:rPr>
        <w:t>蒋尔鹏</w:t>
      </w:r>
      <w:r>
        <w:rPr>
          <w:rFonts w:eastAsia="楷体"/>
          <w:szCs w:val="21"/>
          <w:u w:color="000000"/>
        </w:rPr>
        <w:t>,</w:t>
      </w:r>
      <w:r>
        <w:rPr>
          <w:rFonts w:eastAsia="楷体" w:hAnsi="楷体"/>
          <w:szCs w:val="21"/>
          <w:u w:color="000000"/>
        </w:rPr>
        <w:t>张远强</w:t>
      </w:r>
      <w:r>
        <w:rPr>
          <w:rFonts w:eastAsia="楷体"/>
          <w:szCs w:val="21"/>
          <w:u w:color="000000"/>
        </w:rPr>
        <w:t>,</w:t>
      </w:r>
      <w:r>
        <w:rPr>
          <w:rFonts w:eastAsia="楷体" w:hAnsi="楷体"/>
          <w:szCs w:val="21"/>
          <w:u w:color="000000"/>
        </w:rPr>
        <w:t>张金山</w:t>
      </w:r>
      <w:r>
        <w:rPr>
          <w:rFonts w:eastAsia="楷体"/>
          <w:szCs w:val="21"/>
          <w:u w:color="000000"/>
        </w:rPr>
        <w:t>,</w:t>
      </w:r>
      <w:r>
        <w:rPr>
          <w:rFonts w:eastAsia="楷体" w:hAnsi="楷体"/>
          <w:szCs w:val="21"/>
          <w:u w:color="000000"/>
        </w:rPr>
        <w:t>等</w:t>
      </w:r>
      <w:r>
        <w:rPr>
          <w:rFonts w:eastAsia="楷体"/>
          <w:szCs w:val="21"/>
          <w:u w:color="000000"/>
        </w:rPr>
        <w:t>. MAPK</w:t>
      </w:r>
      <w:r>
        <w:rPr>
          <w:rFonts w:eastAsia="楷体" w:hAnsi="楷体"/>
          <w:szCs w:val="21"/>
          <w:u w:color="000000"/>
        </w:rPr>
        <w:t>在小鼠睾丸出生后不同发育阶段的表达</w:t>
      </w:r>
      <w:r>
        <w:rPr>
          <w:rFonts w:eastAsia="楷体"/>
          <w:szCs w:val="21"/>
          <w:u w:color="000000"/>
        </w:rPr>
        <w:t>[J].</w:t>
      </w:r>
      <w:r>
        <w:rPr>
          <w:rFonts w:eastAsia="楷体" w:hAnsi="楷体"/>
          <w:szCs w:val="21"/>
          <w:u w:color="000000"/>
        </w:rPr>
        <w:t>第四军医大学学报</w:t>
      </w:r>
      <w:r>
        <w:rPr>
          <w:rFonts w:eastAsia="楷体"/>
          <w:szCs w:val="21"/>
          <w:u w:color="000000"/>
        </w:rPr>
        <w:t>, 2003, 24(11):961-963.</w:t>
      </w:r>
    </w:p>
    <w:p w14:paraId="224C1A27" w14:textId="77777777" w:rsidR="00096E8D" w:rsidRDefault="00000000">
      <w:pPr>
        <w:numPr>
          <w:ilvl w:val="0"/>
          <w:numId w:val="1"/>
        </w:numPr>
        <w:tabs>
          <w:tab w:val="left" w:pos="420"/>
        </w:tabs>
        <w:spacing w:line="400" w:lineRule="exact"/>
        <w:rPr>
          <w:rFonts w:eastAsia="楷体"/>
          <w:szCs w:val="21"/>
          <w:u w:color="000000"/>
        </w:rPr>
      </w:pPr>
      <w:r>
        <w:rPr>
          <w:rFonts w:eastAsia="楷体"/>
          <w:szCs w:val="21"/>
          <w:u w:color="000000"/>
        </w:rPr>
        <w:t>Chaib H, MacDonald JW, Vessella RL, et al. Haploinsufficiency and reduced expression of genes localized to the 8p chromosomal region in human prostate tumors[J</w:t>
      </w:r>
      <w:proofErr w:type="gramStart"/>
      <w:r>
        <w:rPr>
          <w:rFonts w:eastAsia="楷体"/>
          <w:szCs w:val="21"/>
          <w:u w:color="000000"/>
        </w:rPr>
        <w:t>].Genes</w:t>
      </w:r>
      <w:proofErr w:type="gramEnd"/>
      <w:r>
        <w:rPr>
          <w:rFonts w:eastAsia="楷体"/>
          <w:szCs w:val="21"/>
          <w:u w:color="000000"/>
        </w:rPr>
        <w:t xml:space="preserve"> Chromosomes Cancer, 2003,37(3):306-313.</w:t>
      </w:r>
    </w:p>
    <w:p w14:paraId="5C9420EF" w14:textId="77777777" w:rsidR="00096E8D" w:rsidRDefault="00000000">
      <w:pPr>
        <w:spacing w:line="400" w:lineRule="exact"/>
        <w:rPr>
          <w:rFonts w:eastAsia="楷体"/>
          <w:szCs w:val="21"/>
          <w:u w:color="000000"/>
        </w:rPr>
      </w:pPr>
      <w:r>
        <w:rPr>
          <w:rFonts w:eastAsia="楷体"/>
          <w:szCs w:val="21"/>
          <w:u w:color="000000"/>
        </w:rPr>
        <w:t xml:space="preserve">[3]  </w:t>
      </w:r>
      <w:r>
        <w:rPr>
          <w:rFonts w:eastAsia="楷体" w:hAnsi="楷体"/>
          <w:szCs w:val="21"/>
          <w:u w:color="000000"/>
        </w:rPr>
        <w:t>邱力军</w:t>
      </w:r>
      <w:r>
        <w:rPr>
          <w:rFonts w:eastAsia="楷体"/>
          <w:szCs w:val="21"/>
          <w:u w:color="000000"/>
        </w:rPr>
        <w:t>.</w:t>
      </w:r>
      <w:r>
        <w:rPr>
          <w:rFonts w:eastAsia="楷体" w:hAnsi="楷体"/>
          <w:szCs w:val="21"/>
          <w:u w:color="000000"/>
        </w:rPr>
        <w:t>新编计算机基础与应用</w:t>
      </w:r>
      <w:r>
        <w:rPr>
          <w:rFonts w:eastAsia="楷体"/>
          <w:szCs w:val="21"/>
          <w:u w:color="000000"/>
        </w:rPr>
        <w:t>[M].</w:t>
      </w:r>
      <w:r>
        <w:rPr>
          <w:rFonts w:eastAsia="楷体" w:hAnsi="楷体"/>
          <w:szCs w:val="21"/>
          <w:u w:color="000000"/>
        </w:rPr>
        <w:t>西安</w:t>
      </w:r>
      <w:r>
        <w:rPr>
          <w:rFonts w:eastAsia="楷体"/>
          <w:szCs w:val="21"/>
          <w:u w:color="000000"/>
        </w:rPr>
        <w:t>:</w:t>
      </w:r>
      <w:r>
        <w:rPr>
          <w:rFonts w:eastAsia="楷体" w:hAnsi="楷体"/>
          <w:szCs w:val="21"/>
          <w:u w:color="000000"/>
        </w:rPr>
        <w:t>第四军医大学出版社</w:t>
      </w:r>
      <w:r>
        <w:rPr>
          <w:rFonts w:eastAsia="楷体"/>
          <w:szCs w:val="21"/>
          <w:u w:color="000000"/>
        </w:rPr>
        <w:t>, 2002:96-131.</w:t>
      </w:r>
    </w:p>
    <w:p w14:paraId="39C057B4" w14:textId="77777777" w:rsidR="00096E8D" w:rsidRDefault="00000000">
      <w:pPr>
        <w:spacing w:line="400" w:lineRule="exact"/>
        <w:rPr>
          <w:rFonts w:eastAsia="楷体" w:hAnsi="楷体"/>
          <w:szCs w:val="21"/>
          <w:u w:color="000000"/>
        </w:rPr>
      </w:pPr>
      <w:r>
        <w:rPr>
          <w:rFonts w:eastAsia="楷体"/>
          <w:szCs w:val="21"/>
          <w:u w:color="000000"/>
        </w:rPr>
        <w:t>[4] ………</w:t>
      </w:r>
      <w:r>
        <w:rPr>
          <w:rFonts w:eastAsia="楷体" w:hAnsi="楷体"/>
          <w:szCs w:val="21"/>
          <w:u w:color="000000"/>
        </w:rPr>
        <w:t>其他可参考文件：毕业论文格式规范及参考文献书写样例</w:t>
      </w:r>
    </w:p>
    <w:p w14:paraId="22F156EE" w14:textId="77777777" w:rsidR="00096E8D" w:rsidRDefault="00096E8D">
      <w:pPr>
        <w:spacing w:line="400" w:lineRule="exact"/>
        <w:rPr>
          <w:rFonts w:eastAsia="楷体"/>
          <w:szCs w:val="21"/>
          <w:u w:color="000000"/>
        </w:rPr>
      </w:pPr>
    </w:p>
    <w:p w14:paraId="1FA0A754" w14:textId="77777777" w:rsidR="00096E8D" w:rsidRDefault="00000000">
      <w:pPr>
        <w:pStyle w:val="1"/>
        <w:rPr>
          <w:rFonts w:eastAsia="黑体"/>
          <w:i/>
          <w:iCs/>
          <w:u w:val="single" w:color="000000"/>
        </w:rPr>
      </w:pPr>
      <w:bookmarkStart w:id="9" w:name="_Toc354392049"/>
      <w:r>
        <w:rPr>
          <w:rFonts w:hint="eastAsia"/>
          <w:u w:color="000000"/>
        </w:rPr>
        <w:br w:type="page"/>
      </w:r>
      <w:r>
        <w:rPr>
          <w:rFonts w:hint="eastAsia"/>
          <w:u w:color="000000"/>
        </w:rPr>
        <w:lastRenderedPageBreak/>
        <w:t>致</w:t>
      </w:r>
      <w:r>
        <w:rPr>
          <w:rFonts w:hint="eastAsia"/>
          <w:u w:color="000000"/>
        </w:rPr>
        <w:t xml:space="preserve">    </w:t>
      </w:r>
      <w:r>
        <w:rPr>
          <w:rFonts w:hint="eastAsia"/>
          <w:u w:color="000000"/>
        </w:rPr>
        <w:t>谢</w:t>
      </w:r>
      <w:r>
        <w:rPr>
          <w:rFonts w:hint="eastAsia"/>
          <w:u w:color="000000"/>
        </w:rPr>
        <w:t xml:space="preserve"> [</w:t>
      </w:r>
      <w:r>
        <w:rPr>
          <w:rFonts w:hint="eastAsia"/>
          <w:u w:color="000000"/>
        </w:rPr>
        <w:t>三号宋体，加粗，居中</w:t>
      </w:r>
      <w:r>
        <w:rPr>
          <w:rFonts w:hint="eastAsia"/>
          <w:u w:color="000000"/>
        </w:rPr>
        <w:t>]</w:t>
      </w:r>
      <w:bookmarkEnd w:id="9"/>
    </w:p>
    <w:p w14:paraId="71400433" w14:textId="77777777" w:rsidR="00096E8D" w:rsidRDefault="00000000">
      <w:pPr>
        <w:spacing w:line="400" w:lineRule="exact"/>
        <w:ind w:firstLine="480"/>
        <w:rPr>
          <w:rFonts w:ascii="宋体" w:hAnsi="宋体"/>
          <w:sz w:val="24"/>
          <w:u w:color="000000"/>
        </w:rPr>
      </w:pPr>
      <w:r>
        <w:rPr>
          <w:rFonts w:hint="eastAsia"/>
          <w:sz w:val="24"/>
          <w:u w:color="000000"/>
        </w:rPr>
        <w:t>致谢内容</w:t>
      </w:r>
      <w:r>
        <w:rPr>
          <w:rFonts w:hint="eastAsia"/>
          <w:sz w:val="24"/>
          <w:u w:color="000000"/>
        </w:rPr>
        <w:t>[</w:t>
      </w:r>
      <w:r>
        <w:rPr>
          <w:rFonts w:hint="eastAsia"/>
          <w:sz w:val="24"/>
          <w:u w:color="000000"/>
        </w:rPr>
        <w:t>小四号宋体</w:t>
      </w:r>
      <w:r>
        <w:rPr>
          <w:rFonts w:hint="eastAsia"/>
          <w:sz w:val="24"/>
          <w:u w:color="000000"/>
        </w:rPr>
        <w:t>]</w:t>
      </w:r>
      <w:r>
        <w:rPr>
          <w:rFonts w:hint="eastAsia"/>
          <w:sz w:val="24"/>
          <w:u w:color="000000"/>
        </w:rPr>
        <w:t>，谢辞应以简短的文字对在课题研究和论文撰写过程中曾直接给予帮助的人员（例如指导教师、答疑教师及其他人员）表示自己的谢意，这不仅是一种礼貌，也是对他人劳动的尊重，是治学者应有的思想作风。</w:t>
      </w:r>
    </w:p>
    <w:p w14:paraId="3FEE0BB1" w14:textId="77777777" w:rsidR="00096E8D" w:rsidRDefault="00000000">
      <w:pPr>
        <w:spacing w:line="400" w:lineRule="exact"/>
        <w:rPr>
          <w:sz w:val="18"/>
          <w:szCs w:val="18"/>
          <w:u w:color="000000"/>
        </w:rPr>
      </w:pPr>
      <w:r>
        <w:rPr>
          <w:sz w:val="18"/>
          <w:szCs w:val="18"/>
          <w:u w:color="000000"/>
        </w:rPr>
        <w:br w:type="page"/>
      </w:r>
    </w:p>
    <w:p w14:paraId="2A43662F" w14:textId="77777777" w:rsidR="00096E8D" w:rsidRDefault="00000000">
      <w:pPr>
        <w:pStyle w:val="1"/>
      </w:pPr>
      <w:bookmarkStart w:id="10" w:name="_Toc354392051"/>
      <w:r>
        <w:rPr>
          <w:rFonts w:hint="eastAsia"/>
        </w:rPr>
        <w:lastRenderedPageBreak/>
        <w:t>附</w:t>
      </w:r>
      <w:r>
        <w:rPr>
          <w:rFonts w:hint="eastAsia"/>
        </w:rPr>
        <w:t xml:space="preserve">    </w:t>
      </w:r>
      <w:r>
        <w:rPr>
          <w:rFonts w:hint="eastAsia"/>
        </w:rPr>
        <w:t>录</w:t>
      </w:r>
      <w:r>
        <w:rPr>
          <w:rFonts w:hint="eastAsia"/>
        </w:rPr>
        <w:t>[</w:t>
      </w:r>
      <w:r>
        <w:rPr>
          <w:rFonts w:hint="eastAsia"/>
        </w:rPr>
        <w:t>三号宋体，加粗，居中</w:t>
      </w:r>
      <w:r>
        <w:rPr>
          <w:rFonts w:hint="eastAsia"/>
        </w:rPr>
        <w:t>]</w:t>
      </w:r>
      <w:bookmarkEnd w:id="10"/>
    </w:p>
    <w:p w14:paraId="76B3ED97" w14:textId="77777777" w:rsidR="00DF12C2" w:rsidRDefault="00000000">
      <w:pPr>
        <w:spacing w:line="400" w:lineRule="exact"/>
        <w:ind w:firstLineChars="200" w:firstLine="480"/>
        <w:rPr>
          <w:rFonts w:ascii="宋体" w:hAnsi="宋体"/>
          <w:sz w:val="24"/>
          <w:u w:color="000000"/>
        </w:rPr>
      </w:pPr>
      <w:r>
        <w:rPr>
          <w:rFonts w:hint="eastAsia"/>
          <w:sz w:val="24"/>
          <w:u w:color="000000"/>
        </w:rPr>
        <w:t>附录内容：小四号宋体</w:t>
      </w:r>
    </w:p>
    <w:sectPr w:rsidR="00DF12C2">
      <w:footnotePr>
        <w:numFmt w:val="decimalEnclosedCircleChinese"/>
      </w:footnotePr>
      <w:pgSz w:w="11906" w:h="16838"/>
      <w:pgMar w:top="1418" w:right="1134"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98229" w14:textId="77777777" w:rsidR="00FA6ABE" w:rsidRDefault="00FA6ABE">
      <w:r>
        <w:separator/>
      </w:r>
    </w:p>
  </w:endnote>
  <w:endnote w:type="continuationSeparator" w:id="0">
    <w:p w14:paraId="106BF6C0" w14:textId="77777777" w:rsidR="00FA6ABE" w:rsidRDefault="00FA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4E46" w14:textId="77777777" w:rsidR="00096E8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CD48F86" w14:textId="77777777" w:rsidR="00096E8D" w:rsidRDefault="00096E8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55276" w14:textId="77777777" w:rsidR="00096E8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4</w:t>
    </w:r>
    <w:r>
      <w:rPr>
        <w:rStyle w:val="a8"/>
      </w:rPr>
      <w:fldChar w:fldCharType="end"/>
    </w:r>
  </w:p>
  <w:p w14:paraId="7C392572" w14:textId="77777777" w:rsidR="00096E8D" w:rsidRDefault="00096E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A58DF" w14:textId="77777777" w:rsidR="00FA6ABE" w:rsidRDefault="00FA6ABE">
      <w:r>
        <w:separator/>
      </w:r>
    </w:p>
  </w:footnote>
  <w:footnote w:type="continuationSeparator" w:id="0">
    <w:p w14:paraId="18739BDD" w14:textId="77777777" w:rsidR="00FA6ABE" w:rsidRDefault="00FA6ABE">
      <w:r>
        <w:continuationSeparator/>
      </w:r>
    </w:p>
  </w:footnote>
  <w:footnote w:id="1">
    <w:p w14:paraId="6B10C667" w14:textId="77777777" w:rsidR="00096E8D" w:rsidRDefault="00000000">
      <w:pPr>
        <w:rPr>
          <w:sz w:val="15"/>
          <w:szCs w:val="15"/>
        </w:rPr>
      </w:pPr>
      <w:r>
        <w:rPr>
          <w:sz w:val="15"/>
          <w:szCs w:val="15"/>
          <w:u w:color="000000"/>
        </w:rPr>
        <w:fldChar w:fldCharType="begin"/>
      </w:r>
      <w:r>
        <w:rPr>
          <w:sz w:val="15"/>
          <w:szCs w:val="15"/>
          <w:u w:color="000000"/>
        </w:rPr>
        <w:instrText xml:space="preserve"> = 1 \* GB3 </w:instrText>
      </w:r>
      <w:r>
        <w:rPr>
          <w:sz w:val="15"/>
          <w:szCs w:val="15"/>
          <w:u w:color="000000"/>
        </w:rPr>
        <w:fldChar w:fldCharType="separate"/>
      </w:r>
      <w:r>
        <w:rPr>
          <w:rFonts w:hint="eastAsia"/>
          <w:sz w:val="15"/>
          <w:szCs w:val="15"/>
          <w:u w:color="000000"/>
        </w:rPr>
        <w:t>①</w:t>
      </w:r>
      <w:r>
        <w:rPr>
          <w:sz w:val="15"/>
          <w:szCs w:val="15"/>
          <w:u w:color="000000"/>
        </w:rPr>
        <w:fldChar w:fldCharType="end"/>
      </w:r>
      <w:r>
        <w:rPr>
          <w:rFonts w:hint="eastAsia"/>
          <w:sz w:val="15"/>
          <w:szCs w:val="15"/>
          <w:u w:color="000000"/>
        </w:rPr>
        <w:t>胡小敏．</w:t>
      </w:r>
      <w:r>
        <w:rPr>
          <w:sz w:val="15"/>
          <w:szCs w:val="15"/>
          <w:u w:color="000000"/>
        </w:rPr>
        <w:t>发展</w:t>
      </w:r>
      <w:proofErr w:type="gramStart"/>
      <w:r>
        <w:rPr>
          <w:sz w:val="15"/>
          <w:szCs w:val="15"/>
          <w:u w:color="000000"/>
        </w:rPr>
        <w:t>性教师</w:t>
      </w:r>
      <w:proofErr w:type="gramEnd"/>
      <w:r>
        <w:rPr>
          <w:sz w:val="15"/>
          <w:szCs w:val="15"/>
          <w:u w:color="000000"/>
        </w:rPr>
        <w:t>评价与青年教师成长</w:t>
      </w:r>
      <w:r>
        <w:rPr>
          <w:rFonts w:hint="eastAsia"/>
          <w:sz w:val="15"/>
          <w:szCs w:val="15"/>
          <w:u w:color="000000"/>
        </w:rPr>
        <w:t>．</w:t>
      </w:r>
      <w:r>
        <w:rPr>
          <w:sz w:val="15"/>
          <w:szCs w:val="15"/>
          <w:u w:color="000000"/>
        </w:rPr>
        <w:t>中国电子教育</w:t>
      </w:r>
      <w:r>
        <w:rPr>
          <w:rFonts w:hint="eastAsia"/>
          <w:sz w:val="15"/>
          <w:szCs w:val="15"/>
          <w:u w:color="000000"/>
        </w:rPr>
        <w:t>，</w:t>
      </w:r>
      <w:r>
        <w:rPr>
          <w:sz w:val="15"/>
          <w:szCs w:val="15"/>
          <w:u w:color="000000"/>
        </w:rPr>
        <w:t>2003</w:t>
      </w:r>
      <w:r>
        <w:rPr>
          <w:rFonts w:hint="eastAsia"/>
          <w:sz w:val="15"/>
          <w:szCs w:val="15"/>
          <w:u w:color="000000"/>
        </w:rPr>
        <w:t>，（</w:t>
      </w:r>
      <w:r>
        <w:rPr>
          <w:sz w:val="15"/>
          <w:szCs w:val="15"/>
          <w:u w:color="000000"/>
        </w:rPr>
        <w:t>1</w:t>
      </w:r>
      <w:r>
        <w:rPr>
          <w:rFonts w:hint="eastAsia"/>
          <w:sz w:val="15"/>
          <w:szCs w:val="15"/>
          <w:u w:color="000000"/>
        </w:rPr>
        <w:t>）：</w:t>
      </w:r>
      <w:r>
        <w:rPr>
          <w:rFonts w:hint="eastAsia"/>
          <w:sz w:val="15"/>
          <w:szCs w:val="15"/>
          <w:u w:color="000000"/>
        </w:rPr>
        <w:t>18-19.</w:t>
      </w:r>
      <w:r>
        <w:rPr>
          <w:rFonts w:hint="eastAsia"/>
          <w:sz w:val="15"/>
          <w:szCs w:val="15"/>
          <w:u w:color="000000"/>
        </w:rPr>
        <w:t>（宋体，六号）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3611A"/>
    <w:multiLevelType w:val="multilevel"/>
    <w:tmpl w:val="7593611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0073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Y2NWJkNzg4ZDM0OTE0NTIzYTE4NDAzOTRjNTRjMGQifQ=="/>
  </w:docVars>
  <w:rsids>
    <w:rsidRoot w:val="00A145FD"/>
    <w:rsid w:val="00004AAD"/>
    <w:rsid w:val="00016038"/>
    <w:rsid w:val="00025515"/>
    <w:rsid w:val="000256D3"/>
    <w:rsid w:val="00027BF4"/>
    <w:rsid w:val="0004343F"/>
    <w:rsid w:val="00060D06"/>
    <w:rsid w:val="00062307"/>
    <w:rsid w:val="00077352"/>
    <w:rsid w:val="00086032"/>
    <w:rsid w:val="00087D2E"/>
    <w:rsid w:val="00096E8D"/>
    <w:rsid w:val="000B1DC6"/>
    <w:rsid w:val="000C0B52"/>
    <w:rsid w:val="000C63B3"/>
    <w:rsid w:val="00112B42"/>
    <w:rsid w:val="00121494"/>
    <w:rsid w:val="00133882"/>
    <w:rsid w:val="00147B39"/>
    <w:rsid w:val="0016118E"/>
    <w:rsid w:val="00164F9A"/>
    <w:rsid w:val="00182B0C"/>
    <w:rsid w:val="001849AC"/>
    <w:rsid w:val="001A5B75"/>
    <w:rsid w:val="001B0A65"/>
    <w:rsid w:val="001B111D"/>
    <w:rsid w:val="001B5BB0"/>
    <w:rsid w:val="001C19B1"/>
    <w:rsid w:val="001C617B"/>
    <w:rsid w:val="001D218E"/>
    <w:rsid w:val="001D6E5B"/>
    <w:rsid w:val="001F65DC"/>
    <w:rsid w:val="001F67B6"/>
    <w:rsid w:val="0020323F"/>
    <w:rsid w:val="002134DB"/>
    <w:rsid w:val="00217DFA"/>
    <w:rsid w:val="00221CBE"/>
    <w:rsid w:val="00223DB4"/>
    <w:rsid w:val="00242A69"/>
    <w:rsid w:val="002508FC"/>
    <w:rsid w:val="002550B0"/>
    <w:rsid w:val="002678D2"/>
    <w:rsid w:val="00276DC7"/>
    <w:rsid w:val="002857A9"/>
    <w:rsid w:val="00291132"/>
    <w:rsid w:val="002A12F5"/>
    <w:rsid w:val="002D023A"/>
    <w:rsid w:val="002E2AD6"/>
    <w:rsid w:val="002E34FC"/>
    <w:rsid w:val="002E5B10"/>
    <w:rsid w:val="002F1B04"/>
    <w:rsid w:val="00304611"/>
    <w:rsid w:val="00315257"/>
    <w:rsid w:val="0032309E"/>
    <w:rsid w:val="00336554"/>
    <w:rsid w:val="003407C3"/>
    <w:rsid w:val="00375ED9"/>
    <w:rsid w:val="003A10DD"/>
    <w:rsid w:val="003A3BA2"/>
    <w:rsid w:val="003B0F43"/>
    <w:rsid w:val="003C415B"/>
    <w:rsid w:val="003D5873"/>
    <w:rsid w:val="003D75B2"/>
    <w:rsid w:val="003E69EE"/>
    <w:rsid w:val="003F5D78"/>
    <w:rsid w:val="00403557"/>
    <w:rsid w:val="00411209"/>
    <w:rsid w:val="00416DCE"/>
    <w:rsid w:val="0043060E"/>
    <w:rsid w:val="00435B56"/>
    <w:rsid w:val="0045044E"/>
    <w:rsid w:val="00463DB9"/>
    <w:rsid w:val="00472D46"/>
    <w:rsid w:val="00473985"/>
    <w:rsid w:val="00482F6B"/>
    <w:rsid w:val="004854FD"/>
    <w:rsid w:val="00485F22"/>
    <w:rsid w:val="004879FA"/>
    <w:rsid w:val="00492DCD"/>
    <w:rsid w:val="004A3632"/>
    <w:rsid w:val="004B5DC8"/>
    <w:rsid w:val="004B681B"/>
    <w:rsid w:val="004C4EDD"/>
    <w:rsid w:val="004D6DA6"/>
    <w:rsid w:val="004E1BCF"/>
    <w:rsid w:val="004E3CC8"/>
    <w:rsid w:val="004E7EEA"/>
    <w:rsid w:val="004F0B50"/>
    <w:rsid w:val="00525992"/>
    <w:rsid w:val="0053708D"/>
    <w:rsid w:val="005378B1"/>
    <w:rsid w:val="00537B87"/>
    <w:rsid w:val="00544BE8"/>
    <w:rsid w:val="005459DB"/>
    <w:rsid w:val="00557CC2"/>
    <w:rsid w:val="005630A3"/>
    <w:rsid w:val="00565F16"/>
    <w:rsid w:val="005814D1"/>
    <w:rsid w:val="00586256"/>
    <w:rsid w:val="00590DE8"/>
    <w:rsid w:val="00593346"/>
    <w:rsid w:val="00594225"/>
    <w:rsid w:val="0059462A"/>
    <w:rsid w:val="00594AF5"/>
    <w:rsid w:val="005A16DC"/>
    <w:rsid w:val="005A207C"/>
    <w:rsid w:val="005A7E46"/>
    <w:rsid w:val="005D5040"/>
    <w:rsid w:val="005E0F11"/>
    <w:rsid w:val="005E226A"/>
    <w:rsid w:val="005E5760"/>
    <w:rsid w:val="005F41E7"/>
    <w:rsid w:val="0061037B"/>
    <w:rsid w:val="006162D0"/>
    <w:rsid w:val="00624345"/>
    <w:rsid w:val="0064744A"/>
    <w:rsid w:val="0066234D"/>
    <w:rsid w:val="006751F2"/>
    <w:rsid w:val="00675525"/>
    <w:rsid w:val="00675700"/>
    <w:rsid w:val="0068627F"/>
    <w:rsid w:val="00686A12"/>
    <w:rsid w:val="00687D40"/>
    <w:rsid w:val="006941E4"/>
    <w:rsid w:val="00694253"/>
    <w:rsid w:val="00697B1A"/>
    <w:rsid w:val="00697D63"/>
    <w:rsid w:val="006C1A61"/>
    <w:rsid w:val="006D096E"/>
    <w:rsid w:val="006E067E"/>
    <w:rsid w:val="006E19E5"/>
    <w:rsid w:val="0070404A"/>
    <w:rsid w:val="00706FF4"/>
    <w:rsid w:val="00710EE7"/>
    <w:rsid w:val="00716697"/>
    <w:rsid w:val="0071750A"/>
    <w:rsid w:val="00722E2C"/>
    <w:rsid w:val="007347E4"/>
    <w:rsid w:val="00735D8D"/>
    <w:rsid w:val="00744F92"/>
    <w:rsid w:val="00746CEA"/>
    <w:rsid w:val="00747313"/>
    <w:rsid w:val="00763748"/>
    <w:rsid w:val="00771E55"/>
    <w:rsid w:val="007A079D"/>
    <w:rsid w:val="007A1809"/>
    <w:rsid w:val="007A31FA"/>
    <w:rsid w:val="007A5CB7"/>
    <w:rsid w:val="007C2940"/>
    <w:rsid w:val="007D3DCF"/>
    <w:rsid w:val="007D68AF"/>
    <w:rsid w:val="007F01D4"/>
    <w:rsid w:val="0080327E"/>
    <w:rsid w:val="008260DC"/>
    <w:rsid w:val="00830E62"/>
    <w:rsid w:val="008369ED"/>
    <w:rsid w:val="008427E9"/>
    <w:rsid w:val="0084562D"/>
    <w:rsid w:val="00850CF5"/>
    <w:rsid w:val="008623DB"/>
    <w:rsid w:val="00880D91"/>
    <w:rsid w:val="008819E4"/>
    <w:rsid w:val="008920B9"/>
    <w:rsid w:val="008A1D98"/>
    <w:rsid w:val="008A262B"/>
    <w:rsid w:val="008B2D06"/>
    <w:rsid w:val="008C1C5E"/>
    <w:rsid w:val="008C7E2D"/>
    <w:rsid w:val="008D11F0"/>
    <w:rsid w:val="008D23A4"/>
    <w:rsid w:val="008D4E5C"/>
    <w:rsid w:val="008D60DD"/>
    <w:rsid w:val="008D6E4C"/>
    <w:rsid w:val="008E3199"/>
    <w:rsid w:val="008E4F53"/>
    <w:rsid w:val="008F1994"/>
    <w:rsid w:val="008F5886"/>
    <w:rsid w:val="008F7CBA"/>
    <w:rsid w:val="0090117C"/>
    <w:rsid w:val="00902E19"/>
    <w:rsid w:val="00903E66"/>
    <w:rsid w:val="00907023"/>
    <w:rsid w:val="00920147"/>
    <w:rsid w:val="009207AF"/>
    <w:rsid w:val="00926C19"/>
    <w:rsid w:val="009348D7"/>
    <w:rsid w:val="00954458"/>
    <w:rsid w:val="00961639"/>
    <w:rsid w:val="009635C1"/>
    <w:rsid w:val="00965C25"/>
    <w:rsid w:val="00967597"/>
    <w:rsid w:val="009739D3"/>
    <w:rsid w:val="0097439D"/>
    <w:rsid w:val="009A3DA1"/>
    <w:rsid w:val="009A4A94"/>
    <w:rsid w:val="009B3287"/>
    <w:rsid w:val="009B43A6"/>
    <w:rsid w:val="009E6D41"/>
    <w:rsid w:val="00A029C0"/>
    <w:rsid w:val="00A1164F"/>
    <w:rsid w:val="00A145FD"/>
    <w:rsid w:val="00A36B01"/>
    <w:rsid w:val="00A41A15"/>
    <w:rsid w:val="00A532D4"/>
    <w:rsid w:val="00A54469"/>
    <w:rsid w:val="00A559D8"/>
    <w:rsid w:val="00A76E6E"/>
    <w:rsid w:val="00A8092F"/>
    <w:rsid w:val="00A828AF"/>
    <w:rsid w:val="00A93A27"/>
    <w:rsid w:val="00AA0020"/>
    <w:rsid w:val="00AB1632"/>
    <w:rsid w:val="00AB1645"/>
    <w:rsid w:val="00AB1FC1"/>
    <w:rsid w:val="00AB6965"/>
    <w:rsid w:val="00AC6C0F"/>
    <w:rsid w:val="00AC71BC"/>
    <w:rsid w:val="00AE09FF"/>
    <w:rsid w:val="00AE0DB6"/>
    <w:rsid w:val="00AE1975"/>
    <w:rsid w:val="00AE2EF4"/>
    <w:rsid w:val="00AE7AF5"/>
    <w:rsid w:val="00AF1EFC"/>
    <w:rsid w:val="00AF5B06"/>
    <w:rsid w:val="00B06C83"/>
    <w:rsid w:val="00B07A3C"/>
    <w:rsid w:val="00B104CB"/>
    <w:rsid w:val="00B10A10"/>
    <w:rsid w:val="00B160C2"/>
    <w:rsid w:val="00B16B64"/>
    <w:rsid w:val="00B30068"/>
    <w:rsid w:val="00B30F14"/>
    <w:rsid w:val="00B33E98"/>
    <w:rsid w:val="00B34DA7"/>
    <w:rsid w:val="00B510C3"/>
    <w:rsid w:val="00B537C2"/>
    <w:rsid w:val="00B55F5F"/>
    <w:rsid w:val="00B82243"/>
    <w:rsid w:val="00B823C1"/>
    <w:rsid w:val="00B825C0"/>
    <w:rsid w:val="00B846F3"/>
    <w:rsid w:val="00B8751A"/>
    <w:rsid w:val="00B90CC1"/>
    <w:rsid w:val="00B9288A"/>
    <w:rsid w:val="00B96D65"/>
    <w:rsid w:val="00BA108D"/>
    <w:rsid w:val="00BA532B"/>
    <w:rsid w:val="00BC3CB3"/>
    <w:rsid w:val="00BE144E"/>
    <w:rsid w:val="00BE78ED"/>
    <w:rsid w:val="00BF064B"/>
    <w:rsid w:val="00BF3BE3"/>
    <w:rsid w:val="00C208AB"/>
    <w:rsid w:val="00C32F82"/>
    <w:rsid w:val="00C35502"/>
    <w:rsid w:val="00C36630"/>
    <w:rsid w:val="00C74F5C"/>
    <w:rsid w:val="00CA63F2"/>
    <w:rsid w:val="00CB438F"/>
    <w:rsid w:val="00CC0BFD"/>
    <w:rsid w:val="00CC5499"/>
    <w:rsid w:val="00CE6A09"/>
    <w:rsid w:val="00CE7BD5"/>
    <w:rsid w:val="00CF1D3D"/>
    <w:rsid w:val="00CF210C"/>
    <w:rsid w:val="00CF7086"/>
    <w:rsid w:val="00D06CD4"/>
    <w:rsid w:val="00D1136C"/>
    <w:rsid w:val="00D1590D"/>
    <w:rsid w:val="00D67603"/>
    <w:rsid w:val="00D678F1"/>
    <w:rsid w:val="00D735C0"/>
    <w:rsid w:val="00D76D1B"/>
    <w:rsid w:val="00D84C4D"/>
    <w:rsid w:val="00D85DA5"/>
    <w:rsid w:val="00D87D84"/>
    <w:rsid w:val="00D93068"/>
    <w:rsid w:val="00D93074"/>
    <w:rsid w:val="00DC0946"/>
    <w:rsid w:val="00DE28CF"/>
    <w:rsid w:val="00DE38F2"/>
    <w:rsid w:val="00DE66B6"/>
    <w:rsid w:val="00DF12C2"/>
    <w:rsid w:val="00DF42C4"/>
    <w:rsid w:val="00E00B00"/>
    <w:rsid w:val="00E126F9"/>
    <w:rsid w:val="00E1324B"/>
    <w:rsid w:val="00E25AC5"/>
    <w:rsid w:val="00E3287F"/>
    <w:rsid w:val="00E44503"/>
    <w:rsid w:val="00E45915"/>
    <w:rsid w:val="00E61F31"/>
    <w:rsid w:val="00E64DBF"/>
    <w:rsid w:val="00E71607"/>
    <w:rsid w:val="00E818AA"/>
    <w:rsid w:val="00E91E2F"/>
    <w:rsid w:val="00EC15F5"/>
    <w:rsid w:val="00EC3B52"/>
    <w:rsid w:val="00ED177E"/>
    <w:rsid w:val="00ED633C"/>
    <w:rsid w:val="00ED7C5E"/>
    <w:rsid w:val="00EE2FB6"/>
    <w:rsid w:val="00EF03E8"/>
    <w:rsid w:val="00EF1E0D"/>
    <w:rsid w:val="00EF2200"/>
    <w:rsid w:val="00EF599C"/>
    <w:rsid w:val="00F13031"/>
    <w:rsid w:val="00F1417E"/>
    <w:rsid w:val="00F222C4"/>
    <w:rsid w:val="00F44E96"/>
    <w:rsid w:val="00F50478"/>
    <w:rsid w:val="00F55C4F"/>
    <w:rsid w:val="00F56DB1"/>
    <w:rsid w:val="00F80385"/>
    <w:rsid w:val="00F86BFF"/>
    <w:rsid w:val="00FA1414"/>
    <w:rsid w:val="00FA2CB4"/>
    <w:rsid w:val="00FA6ABE"/>
    <w:rsid w:val="00FB6A37"/>
    <w:rsid w:val="00FB7187"/>
    <w:rsid w:val="00FC7E67"/>
    <w:rsid w:val="00FE3329"/>
    <w:rsid w:val="00FE5F05"/>
    <w:rsid w:val="00FF0043"/>
    <w:rsid w:val="00FF1F7B"/>
    <w:rsid w:val="2258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B3876"/>
  <w15:chartTrackingRefBased/>
  <w15:docId w15:val="{FA431AE1-F807-4FC3-B88D-C15C971F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100" w:beforeAutospacing="1" w:after="100" w:afterAutospacing="1" w:line="400" w:lineRule="exact"/>
      <w:jc w:val="center"/>
      <w:outlineLvl w:val="0"/>
    </w:pPr>
    <w:rPr>
      <w:b/>
      <w:bCs/>
      <w:kern w:val="44"/>
      <w:sz w:val="32"/>
      <w:szCs w:val="32"/>
    </w:rPr>
  </w:style>
  <w:style w:type="paragraph" w:styleId="2">
    <w:name w:val="heading 2"/>
    <w:basedOn w:val="a"/>
    <w:next w:val="a"/>
    <w:qFormat/>
    <w:pPr>
      <w:keepNext/>
      <w:keepLines/>
      <w:spacing w:before="100" w:beforeAutospacing="1" w:after="100" w:afterAutospacing="1" w:line="400" w:lineRule="exact"/>
      <w:jc w:val="left"/>
      <w:outlineLvl w:val="1"/>
    </w:pPr>
    <w:rPr>
      <w:b/>
      <w:bCs/>
      <w:sz w:val="30"/>
      <w:szCs w:val="32"/>
    </w:rPr>
  </w:style>
  <w:style w:type="paragraph" w:styleId="3">
    <w:name w:val="heading 3"/>
    <w:basedOn w:val="a"/>
    <w:next w:val="a"/>
    <w:qFormat/>
    <w:pPr>
      <w:keepNext/>
      <w:keepLines/>
      <w:spacing w:before="100" w:beforeAutospacing="1" w:after="100" w:afterAutospacing="1" w:line="400" w:lineRule="exact"/>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32"/>
      <w:szCs w:val="32"/>
      <w:lang w:val="en-US" w:eastAsia="zh-CN" w:bidi="ar-SA"/>
    </w:rPr>
  </w:style>
  <w:style w:type="paragraph" w:styleId="TOC7">
    <w:name w:val="toc 7"/>
    <w:basedOn w:val="a"/>
    <w:next w:val="a"/>
    <w:semiHidden/>
    <w:pPr>
      <w:ind w:left="1260"/>
      <w:jc w:val="left"/>
    </w:pPr>
    <w:rPr>
      <w:sz w:val="18"/>
      <w:szCs w:val="18"/>
    </w:rPr>
  </w:style>
  <w:style w:type="paragraph" w:styleId="a3">
    <w:name w:val="Body Text"/>
    <w:basedOn w:val="a"/>
    <w:pPr>
      <w:spacing w:line="360" w:lineRule="auto"/>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spacing w:line="360" w:lineRule="auto"/>
      <w:ind w:left="420"/>
      <w:jc w:val="left"/>
    </w:pPr>
    <w:rPr>
      <w:iCs/>
      <w:sz w:val="24"/>
      <w:szCs w:val="20"/>
    </w:rPr>
  </w:style>
  <w:style w:type="paragraph" w:styleId="TOC8">
    <w:name w:val="toc 8"/>
    <w:basedOn w:val="a"/>
    <w:next w:val="a"/>
    <w:semiHidden/>
    <w:pPr>
      <w:ind w:left="1470"/>
      <w:jc w:val="left"/>
    </w:pPr>
    <w:rPr>
      <w:sz w:val="18"/>
      <w:szCs w:val="18"/>
    </w:rPr>
  </w:style>
  <w:style w:type="paragraph" w:styleId="a4">
    <w:name w:val="Balloon Text"/>
    <w:basedOn w:val="a"/>
    <w:semiHidden/>
    <w:rPr>
      <w:sz w:val="18"/>
      <w:szCs w:val="18"/>
    </w:rPr>
  </w:style>
  <w:style w:type="paragraph" w:styleId="a5">
    <w:name w:val="footer"/>
    <w:basedOn w:val="a"/>
    <w:pPr>
      <w:widowControl/>
      <w:tabs>
        <w:tab w:val="center" w:pos="4153"/>
        <w:tab w:val="right" w:pos="8306"/>
      </w:tabs>
      <w:snapToGrid w:val="0"/>
      <w:jc w:val="left"/>
    </w:pPr>
    <w:rPr>
      <w:kern w:val="0"/>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middleDot" w:pos="9061"/>
      </w:tabs>
      <w:spacing w:line="360" w:lineRule="auto"/>
      <w:jc w:val="left"/>
    </w:pPr>
    <w:rPr>
      <w:b/>
      <w:bCs/>
      <w:caps/>
      <w:sz w:val="24"/>
      <w:szCs w:val="20"/>
      <w:u w:color="000000"/>
    </w:rPr>
  </w:style>
  <w:style w:type="paragraph" w:styleId="TOC4">
    <w:name w:val="toc 4"/>
    <w:basedOn w:val="a"/>
    <w:next w:val="a"/>
    <w:semiHidden/>
    <w:pPr>
      <w:ind w:left="630"/>
      <w:jc w:val="left"/>
    </w:pPr>
    <w:rPr>
      <w:sz w:val="18"/>
      <w:szCs w:val="18"/>
    </w:rPr>
  </w:style>
  <w:style w:type="paragraph" w:styleId="a7">
    <w:name w:val="footnote text"/>
    <w:basedOn w:val="a"/>
    <w:semiHidden/>
    <w:pPr>
      <w:snapToGrid w:val="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spacing w:line="360" w:lineRule="auto"/>
      <w:ind w:left="210"/>
      <w:jc w:val="left"/>
    </w:pPr>
    <w:rPr>
      <w:smallCaps/>
      <w:sz w:val="24"/>
      <w:szCs w:val="20"/>
    </w:rPr>
  </w:style>
  <w:style w:type="paragraph" w:styleId="TOC9">
    <w:name w:val="toc 9"/>
    <w:basedOn w:val="a"/>
    <w:next w:val="a"/>
    <w:semiHidden/>
    <w:pPr>
      <w:ind w:left="1680"/>
      <w:jc w:val="left"/>
    </w:pPr>
    <w:rPr>
      <w:sz w:val="18"/>
      <w:szCs w:val="18"/>
    </w:rPr>
  </w:style>
  <w:style w:type="paragraph" w:styleId="20">
    <w:name w:val="Body Text 2"/>
    <w:basedOn w:val="a"/>
    <w:pPr>
      <w:jc w:val="center"/>
    </w:pPr>
    <w:rPr>
      <w:rFonts w:ascii="黑体" w:eastAsia="黑体"/>
      <w:sz w:val="48"/>
    </w:rPr>
  </w:style>
  <w:style w:type="character" w:styleId="a8">
    <w:name w:val="page number"/>
    <w:basedOn w:val="a0"/>
  </w:style>
  <w:style w:type="character" w:styleId="a9">
    <w:name w:val="Hyperlink"/>
    <w:uiPriority w:val="99"/>
    <w:rPr>
      <w:color w:val="0000FF"/>
      <w:u w:val="single"/>
    </w:rPr>
  </w:style>
  <w:style w:type="character" w:styleId="aa">
    <w:name w:val="footnote reference"/>
    <w:semiHidden/>
    <w:rPr>
      <w:vertAlign w:val="superscript"/>
    </w:rPr>
  </w:style>
  <w:style w:type="paragraph" w:customStyle="1" w:styleId="ab">
    <w:name w:val="计正文样式"/>
    <w:basedOn w:val="a"/>
    <w:pPr>
      <w:spacing w:line="400" w:lineRule="exact"/>
      <w:ind w:firstLineChars="200" w:firstLine="480"/>
    </w:pPr>
    <w:rPr>
      <w:rFonts w:ascii="宋体" w:hAnsi="宋体" w:cs="宋体"/>
      <w:sz w:val="24"/>
      <w:szCs w:val="20"/>
      <w:u w:color="000000"/>
    </w:rPr>
  </w:style>
  <w:style w:type="paragraph" w:customStyle="1" w:styleId="222">
    <w:name w:val="样式 标题 2计论文标题2 + 首行缩进:  2 字符"/>
    <w:basedOn w:val="2"/>
    <w:next w:val="3"/>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479</Words>
  <Characters>2735</Characters>
  <Application>Microsoft Office Word</Application>
  <DocSecurity>0</DocSecurity>
  <Lines>22</Lines>
  <Paragraphs>6</Paragraphs>
  <ScaleCrop>false</ScaleCrop>
  <Company>Microsoft China</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电子化采购系统的研究与设计(小二号黑体居中)</dc:title>
  <dc:subject/>
  <dc:creator>赵宁</dc:creator>
  <cp:keywords/>
  <dc:description/>
  <cp:lastModifiedBy>宁 赵</cp:lastModifiedBy>
  <cp:revision>10</cp:revision>
  <cp:lastPrinted>2004-11-06T07:11:00Z</cp:lastPrinted>
  <dcterms:created xsi:type="dcterms:W3CDTF">2024-06-20T05:22:00Z</dcterms:created>
  <dcterms:modified xsi:type="dcterms:W3CDTF">2024-06-20T08:03:00Z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F6D931D5AE7341DEB0840C5C8473DD6A_12</vt:lpwstr>
  </property>
</Properties>
</file>