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Чертёж и формулы. Скалярное произведение, угол. Ориентированная площадь. Площадь многоугольника.</w:t>
            </w:r>
          </w:p>
          <w:p w:rsidR="00DB5BF6" w:rsidRPr="002C296E" w:rsidRDefault="00EE2F77" w:rsidP="00E831E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  <w:r w:rsidR="00E831E6">
              <w:rPr>
                <w:iCs/>
              </w:rPr>
              <w:t xml:space="preserve">, </w:t>
            </w:r>
            <w:r w:rsidR="00DB5BF6"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  <w:r w:rsidR="00E831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</w:rPr>
              <w:t xml:space="preserve"> </w:t>
            </w:r>
            <w:r w:rsidR="00754BF7"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 w:rsidTr="00E831E6">
        <w:trPr>
          <w:cantSplit/>
          <w:trHeight w:val="89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7345BE" w:rsidRDefault="00DB5BF6" w:rsidP="00E831E6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  <w:r w:rsidR="00E831E6">
              <w:rPr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</w:t>
            </w:r>
            <w:r w:rsidR="00114CCD">
              <w:rPr>
                <w:b/>
                <w:bCs/>
              </w:rPr>
              <w:t>: функции, указатели и массивы</w:t>
            </w:r>
            <w:r>
              <w:rPr>
                <w:b/>
                <w:bCs/>
              </w:rPr>
              <w:t>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831E6" w:rsidRDefault="00E831E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bCs/>
              </w:rPr>
              <w:t>».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</w:t>
            </w:r>
            <w:r w:rsidR="00E831E6" w:rsidRPr="00114CCD">
              <w:rPr>
                <w:b/>
                <w:bCs/>
              </w:rPr>
              <w:t>:</w:t>
            </w:r>
            <w:r w:rsidRPr="007345BE">
              <w:rPr>
                <w:b/>
                <w:bCs/>
              </w:rPr>
              <w:t xml:space="preserve">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</w:t>
            </w:r>
            <w:r w:rsidR="00E831E6">
              <w:rPr>
                <w:b/>
                <w:bCs/>
              </w:rPr>
              <w:t>, разбор задач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 w:rsidR="00BF008C">
              <w:rPr>
                <w:b/>
              </w:rPr>
              <w:t xml:space="preserve"> 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114CCD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2516D6" w:rsidRDefault="00114CCD" w:rsidP="00837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2516D6">
              <w:rPr>
                <w:b/>
                <w:bCs/>
              </w:rPr>
              <w:t xml:space="preserve">. </w:t>
            </w:r>
          </w:p>
          <w:p w:rsidR="00114CCD" w:rsidRPr="001736FE" w:rsidRDefault="002516D6" w:rsidP="00837514">
            <w:pPr>
              <w:jc w:val="center"/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="00114CCD">
              <w:rPr>
                <w:b/>
                <w:bCs/>
              </w:rPr>
              <w:t>».</w:t>
            </w:r>
          </w:p>
          <w:p w:rsidR="00114CCD" w:rsidRPr="00A42C8B" w:rsidRDefault="00114CCD" w:rsidP="00837514">
            <w:pPr>
              <w:jc w:val="center"/>
              <w:rPr>
                <w:iCs/>
              </w:rPr>
            </w:pPr>
            <w:r w:rsidRPr="002516D6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B06D35" w:rsidRDefault="00114CCD" w:rsidP="00837514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D76B5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C27D32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C27D32" w:rsidRDefault="00114CCD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Default="00114CCD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114CCD">
        <w:tc>
          <w:tcPr>
            <w:tcW w:w="14782" w:type="dxa"/>
            <w:gridSpan w:val="4"/>
            <w:shd w:val="clear" w:color="auto" w:fill="C0C0C0"/>
          </w:tcPr>
          <w:p w:rsidR="00114CCD" w:rsidRDefault="00114CCD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98691D" w:rsidRDefault="002516D6" w:rsidP="002516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Лекция «Введение в C/C++</w:t>
            </w:r>
            <w:r w:rsidR="0098691D">
              <w:rPr>
                <w:b/>
                <w:bCs/>
              </w:rPr>
              <w:t xml:space="preserve">. </w:t>
            </w:r>
          </w:p>
          <w:p w:rsidR="002516D6" w:rsidRPr="001736FE" w:rsidRDefault="0098691D" w:rsidP="002516D6">
            <w:pPr>
              <w:jc w:val="center"/>
            </w:pP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 w:rsidR="002516D6">
              <w:rPr>
                <w:b/>
                <w:bCs/>
              </w:rPr>
              <w:t>».</w:t>
            </w:r>
          </w:p>
          <w:p w:rsidR="002516D6" w:rsidRPr="00A42C8B" w:rsidRDefault="002516D6" w:rsidP="002516D6">
            <w:pPr>
              <w:jc w:val="center"/>
              <w:rPr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AF5DBE" w:rsidRDefault="002516D6" w:rsidP="002516D6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  <w:r w:rsidR="00BF008C">
              <w:rPr>
                <w:iCs/>
              </w:rPr>
              <w:t>- Оля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114CCD" w:rsidRPr="00AF5DBE" w:rsidRDefault="00114CCD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114CCD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114CCD" w:rsidRDefault="00114CCD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BF008C" w:rsidRPr="00BF008C" w:rsidRDefault="00114CCD" w:rsidP="004B306D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</w:t>
            </w:r>
            <w:proofErr w:type="spellStart"/>
            <w:r w:rsidR="00BF008C">
              <w:t>к.ф.-м.н</w:t>
            </w:r>
            <w:proofErr w:type="spellEnd"/>
            <w:r w:rsidR="00BF008C">
              <w:t>., г</w:t>
            </w:r>
            <w:r w:rsidR="00BF008C" w:rsidRPr="00BF008C">
              <w:t xml:space="preserve">лавный специалист Центра геномной </w:t>
            </w:r>
            <w:proofErr w:type="spellStart"/>
            <w:r w:rsidR="00BF008C" w:rsidRPr="00BF008C">
              <w:t>биоинформатики</w:t>
            </w:r>
            <w:proofErr w:type="spellEnd"/>
            <w:r w:rsidR="00BF008C" w:rsidRPr="00BF008C">
              <w:t xml:space="preserve"> им. </w:t>
            </w:r>
            <w:proofErr w:type="spellStart"/>
            <w:r w:rsidR="00BF008C" w:rsidRPr="00BF008C">
              <w:t>Ф.Г.Добржанского</w:t>
            </w:r>
            <w:proofErr w:type="spellEnd"/>
            <w:r w:rsidR="00BF008C" w:rsidRPr="00BF008C">
              <w:t xml:space="preserve"> (Санкт-Петербургский Государственный Университет)</w:t>
            </w:r>
          </w:p>
          <w:p w:rsidR="00114CCD" w:rsidRPr="00205567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5B7638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Лекция на тему "Структуры данных". Хеш-таблицы. Дерево отрезков.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Поиск мостов, точек сочленения и компонент сильной связности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F008C">
              <w:rPr>
                <w:iCs/>
              </w:rPr>
              <w:t xml:space="preserve"> - Цыпленков Алексей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5B7638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6828"/>
    <w:rsid w:val="00114CCD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1BA6"/>
    <w:rsid w:val="00203FB6"/>
    <w:rsid w:val="00205567"/>
    <w:rsid w:val="0022760B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A5894"/>
    <w:rsid w:val="007B2210"/>
    <w:rsid w:val="007C177F"/>
    <w:rsid w:val="007D1CF9"/>
    <w:rsid w:val="00802AF0"/>
    <w:rsid w:val="00816AED"/>
    <w:rsid w:val="0082371F"/>
    <w:rsid w:val="00831F02"/>
    <w:rsid w:val="00837626"/>
    <w:rsid w:val="008551F5"/>
    <w:rsid w:val="00860413"/>
    <w:rsid w:val="0086472C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7F13"/>
    <w:rsid w:val="00D76B5D"/>
    <w:rsid w:val="00D76D51"/>
    <w:rsid w:val="00D81A8E"/>
    <w:rsid w:val="00D94926"/>
    <w:rsid w:val="00DB144B"/>
    <w:rsid w:val="00DB3C20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27</cp:revision>
  <cp:lastPrinted>2013-11-04T06:45:00Z</cp:lastPrinted>
  <dcterms:created xsi:type="dcterms:W3CDTF">2013-11-02T08:19:00Z</dcterms:created>
  <dcterms:modified xsi:type="dcterms:W3CDTF">2013-11-05T11:58:00Z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