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61" w:rsidRDefault="003F3861" w:rsidP="003F38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>вариант</w:t>
      </w:r>
    </w:p>
    <w:p w:rsidR="003F3861" w:rsidRDefault="003F3861" w:rsidP="003F3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изучает экономика как наука?</w:t>
      </w:r>
    </w:p>
    <w:p w:rsidR="006B0B17" w:rsidRDefault="006B0B17" w:rsidP="006B0B1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Общественная наука, изучающая отношения между людьми в процессах производства, распределения, обмена и потребления благ в условиях ограниченности ресурсов</w:t>
      </w:r>
    </w:p>
    <w:p w:rsidR="006B0B17" w:rsidRDefault="006B0B17" w:rsidP="006B0B1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3861" w:rsidRDefault="003F3861" w:rsidP="003F3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Перечислинте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основные правила построение модели кривой производственных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возможностей</w:t>
      </w:r>
    </w:p>
    <w:p w:rsidR="006B0B17" w:rsidRDefault="006B0B17" w:rsidP="006B0B1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3861" w:rsidRDefault="003F3861" w:rsidP="003F3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издержки упущенной возможности и почему по мере движения кривой они…</w:t>
      </w:r>
      <w:r w:rsidR="006B0B17">
        <w:rPr>
          <w:rFonts w:ascii="Times New Roman" w:hAnsi="Times New Roman" w:cs="Times New Roman"/>
          <w:sz w:val="28"/>
          <w:szCs w:val="28"/>
        </w:rPr>
        <w:t>(</w:t>
      </w:r>
      <w:r w:rsidR="006B0B17">
        <w:rPr>
          <w:rFonts w:ascii="Times New Roman" w:hAnsi="Times New Roman" w:cs="Times New Roman"/>
          <w:i/>
          <w:sz w:val="28"/>
          <w:szCs w:val="28"/>
        </w:rPr>
        <w:t>растут</w:t>
      </w:r>
      <w:r w:rsidR="006B0B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B0B17" w:rsidRPr="006B0B17" w:rsidRDefault="006B0B17" w:rsidP="006B0B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0B17">
        <w:rPr>
          <w:rFonts w:ascii="Times New Roman" w:hAnsi="Times New Roman" w:cs="Times New Roman"/>
          <w:b/>
          <w:bCs/>
          <w:sz w:val="28"/>
          <w:szCs w:val="28"/>
        </w:rPr>
        <w:t>Альтернативные издержки</w:t>
      </w:r>
      <w:r w:rsidRPr="006B0B17">
        <w:rPr>
          <w:rFonts w:ascii="Times New Roman" w:hAnsi="Times New Roman" w:cs="Times New Roman"/>
          <w:sz w:val="28"/>
          <w:szCs w:val="28"/>
        </w:rPr>
        <w:t xml:space="preserve"> - количество одних благ, от производства которых мы готовы отказаться, чтобы увеличить производство других на единицу. </w:t>
      </w:r>
      <w:r w:rsidRPr="006B0B17">
        <w:rPr>
          <w:rFonts w:ascii="Times New Roman" w:hAnsi="Times New Roman" w:cs="Times New Roman"/>
          <w:b/>
          <w:sz w:val="28"/>
          <w:szCs w:val="28"/>
        </w:rPr>
        <w:t>Рост</w:t>
      </w:r>
      <w:r w:rsidRPr="006B0B17">
        <w:rPr>
          <w:rFonts w:ascii="Times New Roman" w:hAnsi="Times New Roman" w:cs="Times New Roman"/>
          <w:sz w:val="28"/>
          <w:szCs w:val="28"/>
        </w:rPr>
        <w:t xml:space="preserve"> альтернативных издержек объясняется тем, что ресурсы не обладают абсолютной взаимозаменяемостью, приходиться приспосабливать малоэффективные для этой отрасли ресурс</w:t>
      </w:r>
      <w:proofErr w:type="gramStart"/>
      <w:r w:rsidRPr="006B0B17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Pr="006B0B17">
        <w:rPr>
          <w:rFonts w:ascii="Times New Roman" w:hAnsi="Times New Roman" w:cs="Times New Roman"/>
          <w:sz w:val="28"/>
          <w:szCs w:val="28"/>
        </w:rPr>
        <w:t>переквалифицировать кадры, переналаживать производство, обогащать сырье, что приводит к росту ресурсов, которые можно было бы потратить на производство других благ).</w:t>
      </w:r>
    </w:p>
    <w:p w:rsidR="006B0B17" w:rsidRDefault="006B0B17" w:rsidP="006B0B1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3861" w:rsidRDefault="003F3861" w:rsidP="003F3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командо</w:t>
      </w:r>
      <w:proofErr w:type="spellEnd"/>
      <w:r>
        <w:rPr>
          <w:rFonts w:ascii="Times New Roman" w:hAnsi="Times New Roman" w:cs="Times New Roman"/>
          <w:sz w:val="28"/>
          <w:szCs w:val="28"/>
        </w:rPr>
        <w:t>-административную экономику</w:t>
      </w:r>
    </w:p>
    <w:p w:rsidR="003F3861" w:rsidRPr="00DA6201" w:rsidRDefault="003F3861" w:rsidP="003F3861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Командная экономика. 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Производить то, так и для тех, как это предусматривается государственными органами, регулирующими все основные экономические процессы. Характерными особенностями являются:</w:t>
      </w:r>
    </w:p>
    <w:p w:rsidR="003F3861" w:rsidRPr="00DA6201" w:rsidRDefault="003F3861" w:rsidP="003F3861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1.  Государственная собственность  на средства производства;</w:t>
      </w:r>
    </w:p>
    <w:p w:rsidR="003F3861" w:rsidRPr="00DA6201" w:rsidRDefault="003F3861" w:rsidP="003F3861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2. Централизованное руководство экономикой посредством государственного планирования;</w:t>
      </w:r>
    </w:p>
    <w:p w:rsidR="003F3861" w:rsidRPr="00DA6201" w:rsidRDefault="003F3861" w:rsidP="003F3861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3. Коллективное принятие решений;</w:t>
      </w:r>
    </w:p>
    <w:p w:rsidR="003F3861" w:rsidRPr="00DA6201" w:rsidRDefault="003F3861" w:rsidP="003F3861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4. Монополизм производителя, тормозящего НТП;</w:t>
      </w:r>
    </w:p>
    <w:p w:rsidR="003F3861" w:rsidRPr="00DA6201" w:rsidRDefault="003F3861" w:rsidP="003F3861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5. Государственное регулирование цен, что порождает дефицит в условиях полной загрузки производственных мощностей. </w:t>
      </w:r>
    </w:p>
    <w:p w:rsidR="003F3861" w:rsidRPr="00DA6201" w:rsidRDefault="003F3861" w:rsidP="003F3861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Достоинства:</w:t>
      </w:r>
    </w:p>
    <w:p w:rsidR="003F3861" w:rsidRPr="00DA6201" w:rsidRDefault="003F3861" w:rsidP="003F3861">
      <w:pPr>
        <w:widowControl w:val="0"/>
        <w:numPr>
          <w:ilvl w:val="0"/>
          <w:numId w:val="4"/>
        </w:numPr>
        <w:tabs>
          <w:tab w:val="clear" w:pos="720"/>
          <w:tab w:val="num" w:pos="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Ресурсы равномерно распределены для обеспечения общественных и других благ;</w:t>
      </w:r>
    </w:p>
    <w:p w:rsidR="003F3861" w:rsidRPr="00DA6201" w:rsidRDefault="003F3861" w:rsidP="003F3861">
      <w:pPr>
        <w:widowControl w:val="0"/>
        <w:numPr>
          <w:ilvl w:val="0"/>
          <w:numId w:val="4"/>
        </w:numPr>
        <w:tabs>
          <w:tab w:val="clear" w:pos="720"/>
          <w:tab w:val="num" w:pos="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Поддерживалась на должном уровне занятость;</w:t>
      </w:r>
    </w:p>
    <w:p w:rsidR="003F3861" w:rsidRPr="00DA6201" w:rsidRDefault="003F3861" w:rsidP="003F3861">
      <w:pPr>
        <w:widowControl w:val="0"/>
        <w:numPr>
          <w:ilvl w:val="0"/>
          <w:numId w:val="4"/>
        </w:numPr>
        <w:tabs>
          <w:tab w:val="clear" w:pos="720"/>
          <w:tab w:val="num" w:pos="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В процессе планирования предусматривать компенсации для сглаживания неравенства в распределении богатства и вознаграждения производителей;</w:t>
      </w:r>
    </w:p>
    <w:p w:rsidR="003F3861" w:rsidRPr="00DA6201" w:rsidRDefault="003F3861" w:rsidP="003F3861">
      <w:pPr>
        <w:widowControl w:val="0"/>
        <w:numPr>
          <w:ilvl w:val="0"/>
          <w:numId w:val="4"/>
        </w:numPr>
        <w:tabs>
          <w:tab w:val="clear" w:pos="720"/>
          <w:tab w:val="num" w:pos="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Решены социальные проблемы, развивались фундаментальные науки.</w:t>
      </w:r>
    </w:p>
    <w:p w:rsidR="003F3861" w:rsidRPr="00DA6201" w:rsidRDefault="003F3861" w:rsidP="003F3861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Недостатки:</w:t>
      </w:r>
    </w:p>
    <w:p w:rsidR="003F3861" w:rsidRPr="00DA6201" w:rsidRDefault="003F3861" w:rsidP="003F3861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1. Распределение созданной продукции между участниками производства жестко регламентировано центральными органами через тарифную систему и 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центрально утверждаемые нормативы средств фонда заработной платы, что в итоге приводило к уравниловке в оплате;</w:t>
      </w:r>
    </w:p>
    <w:p w:rsidR="003F3861" w:rsidRPr="00DA6201" w:rsidRDefault="003F3861" w:rsidP="003F3861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2. Гигантские монополии. Поддерживаемые государством, при отсутствии конкуренции не заботились о внедрении новинок техники и технологии;</w:t>
      </w:r>
    </w:p>
    <w:p w:rsidR="003F3861" w:rsidRPr="00DA6201" w:rsidRDefault="003F3861" w:rsidP="003F3861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3. Не учитывались возрастающие потребности населения, их вкусы и предпочтения.</w:t>
      </w:r>
    </w:p>
    <w:p w:rsidR="003F3861" w:rsidRDefault="003F3861" w:rsidP="003F386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3861" w:rsidRDefault="003F3861" w:rsidP="003F3861">
      <w:pPr>
        <w:rPr>
          <w:rFonts w:ascii="Times New Roman" w:hAnsi="Times New Roman" w:cs="Times New Roman"/>
          <w:sz w:val="28"/>
          <w:szCs w:val="28"/>
        </w:rPr>
      </w:pPr>
    </w:p>
    <w:p w:rsidR="003F3861" w:rsidRDefault="003F3861" w:rsidP="003F38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вариант</w:t>
      </w:r>
    </w:p>
    <w:p w:rsidR="003F3861" w:rsidRDefault="003F3861" w:rsidP="003F38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заключается проблема выбора в экономике?</w:t>
      </w:r>
    </w:p>
    <w:p w:rsidR="003F3861" w:rsidRDefault="003F3861" w:rsidP="003F3861">
      <w:pPr>
        <w:pStyle w:val="a3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Проблема выбора в экономике – это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проблема, заключающаяся в ограничении экономических ресурсов, и необходимости поиска альтернативных материалов для более выгодного использования и улучшения сочетания редких ресурсов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Альтернативные издержки являются упущенными возможностями при выборе одного из вари-антов использования тех или иных ресурсов с одновременным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отка-зом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от других вариантов.</w:t>
      </w:r>
      <w:proofErr w:type="gramEnd"/>
    </w:p>
    <w:p w:rsidR="003F3861" w:rsidRDefault="003F3861" w:rsidP="003F386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3861" w:rsidRDefault="003F3861" w:rsidP="003F38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информацию можно получить, используя модель кривой производственных возможностей?</w:t>
      </w:r>
    </w:p>
    <w:p w:rsidR="003F3861" w:rsidRDefault="003F3861" w:rsidP="003F38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Arial" w:hAnsi="Arial" w:cs="Arial"/>
          <w:color w:val="333333"/>
          <w:shd w:val="clear" w:color="auto" w:fill="FFFFFF"/>
        </w:rPr>
        <w:t>Кривая производственных возможностей</w:t>
      </w:r>
      <w:r>
        <w:rPr>
          <w:rFonts w:ascii="Arial" w:hAnsi="Arial" w:cs="Arial"/>
          <w:color w:val="333333"/>
          <w:shd w:val="clear" w:color="auto" w:fill="FFFFFF"/>
        </w:rPr>
        <w:t> может быть использована для изучения реальной экономики, так как показывает, какое количество товаров и услуг в различных комбинациях способна производить данная страна при полном использовании имеющихся в ней ресурсов. Любая точка на этой кривой показывает, какое количество товаров и услуг можно произвести в стране при полном использовании имеющихся ресурсов. Любая точка вне кривой производственных возможностей показывает, что ресурсы страны используются не полностью или недостаточны для выпуска желаемого количества товаров и услуг.</w:t>
      </w:r>
    </w:p>
    <w:p w:rsidR="003F3861" w:rsidRDefault="003F3861" w:rsidP="003F38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Каково основное противоречие экономики? Почему ресурсы ограничены?</w:t>
      </w:r>
    </w:p>
    <w:p w:rsidR="003F3861" w:rsidRDefault="003F3861" w:rsidP="003F386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Основное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экономическое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противоречие</w:t>
      </w:r>
      <w:r>
        <w:rPr>
          <w:rFonts w:ascii="Arial" w:hAnsi="Arial" w:cs="Arial"/>
          <w:color w:val="333333"/>
          <w:shd w:val="clear" w:color="auto" w:fill="FFFFFF"/>
        </w:rPr>
        <w:t> представляет собой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противоречие</w:t>
      </w:r>
      <w:r>
        <w:rPr>
          <w:rFonts w:ascii="Arial" w:hAnsi="Arial" w:cs="Arial"/>
          <w:color w:val="333333"/>
          <w:shd w:val="clear" w:color="auto" w:fill="FFFFFF"/>
        </w:rPr>
        <w:t> между возможностями производства 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ограниченными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ресурсами</w:t>
      </w:r>
      <w:r>
        <w:rPr>
          <w:rFonts w:ascii="Arial" w:hAnsi="Arial" w:cs="Arial"/>
          <w:color w:val="333333"/>
          <w:shd w:val="clear" w:color="auto" w:fill="FFFFFF"/>
        </w:rPr>
        <w:t>. Это означает, что существует несоответствие между желаниями и потребностями людей и фактическими возможностями общества удовлетворить эти потребности из-за ограниченности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ресурсов</w:t>
      </w:r>
      <w:r>
        <w:rPr>
          <w:rFonts w:ascii="Arial" w:hAnsi="Arial" w:cs="Arial"/>
          <w:color w:val="333333"/>
          <w:shd w:val="clear" w:color="auto" w:fill="FFFFFF"/>
        </w:rPr>
        <w:t> 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ограниченной</w:t>
      </w:r>
      <w:r>
        <w:rPr>
          <w:rFonts w:ascii="Arial" w:hAnsi="Arial" w:cs="Arial"/>
          <w:color w:val="333333"/>
          <w:shd w:val="clear" w:color="auto" w:fill="FFFFFF"/>
        </w:rPr>
        <w:t> производительности труда.</w:t>
      </w:r>
    </w:p>
    <w:p w:rsidR="003F3861" w:rsidRDefault="003F3861" w:rsidP="003F38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Ограниченность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экономических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ресурсов</w:t>
      </w:r>
      <w:r>
        <w:rPr>
          <w:rFonts w:ascii="Arial" w:hAnsi="Arial" w:cs="Arial"/>
          <w:color w:val="333333"/>
          <w:shd w:val="clear" w:color="auto" w:fill="FFFFFF"/>
        </w:rPr>
        <w:t> обусловлена невоспроизводимыми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ресурсами</w:t>
      </w:r>
      <w:r>
        <w:rPr>
          <w:rFonts w:ascii="Arial" w:hAnsi="Arial" w:cs="Arial"/>
          <w:color w:val="333333"/>
          <w:shd w:val="clear" w:color="auto" w:fill="FFFFFF"/>
        </w:rPr>
        <w:t>: природными (земля, вода, воздух, минеральное сырьё, животный и растительный мир) и энергетическими (уголь, нефть, газ).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Запасы невоспроизводимых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ресурсов</w:t>
      </w:r>
      <w:r>
        <w:rPr>
          <w:rFonts w:ascii="Arial" w:hAnsi="Arial" w:cs="Arial"/>
          <w:color w:val="333333"/>
          <w:shd w:val="clear" w:color="auto" w:fill="FFFFFF"/>
        </w:rPr>
        <w:t> в мире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ограничены</w:t>
      </w:r>
      <w:r>
        <w:rPr>
          <w:rFonts w:ascii="Arial" w:hAnsi="Arial" w:cs="Arial"/>
          <w:color w:val="333333"/>
          <w:shd w:val="clear" w:color="auto" w:fill="FFFFFF"/>
        </w:rPr>
        <w:t>, потребность общества в этих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ресурсах</w:t>
      </w:r>
      <w:r>
        <w:rPr>
          <w:rFonts w:ascii="Arial" w:hAnsi="Arial" w:cs="Arial"/>
          <w:color w:val="333333"/>
          <w:shd w:val="clear" w:color="auto" w:fill="FFFFFF"/>
        </w:rPr>
        <w:t xml:space="preserve"> всегда больше, чем возможность их удовлетворения, Таким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образом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возникает необходимость в сокращении потребления природных благ.</w:t>
      </w:r>
    </w:p>
    <w:p w:rsidR="003F3861" w:rsidRPr="003F3861" w:rsidRDefault="003F3861" w:rsidP="003F3861">
      <w:pPr>
        <w:rPr>
          <w:rFonts w:ascii="Times New Roman" w:hAnsi="Times New Roman" w:cs="Times New Roman"/>
          <w:sz w:val="28"/>
          <w:szCs w:val="28"/>
        </w:rPr>
      </w:pPr>
    </w:p>
    <w:p w:rsidR="003F3861" w:rsidRDefault="003F3861" w:rsidP="003F38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Опишите рыночную систему экономики</w:t>
      </w:r>
    </w:p>
    <w:p w:rsidR="003F3861" w:rsidRPr="00DA6201" w:rsidRDefault="003F3861" w:rsidP="003F386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Рыночная экономика. 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Производить то так и для тех, как этого требует рынок. Основной вопрос решается через цены, складывающиеся на рынке под воздействием спроса и предложения. Ориентируясь на конъюнктуру рынка, определяемую уровнем и динамикой цен, товаропроизводитель самостоятельно решает проблему распределения всех ресурсов, производит те товары, которые пользуются спросом. </w:t>
      </w:r>
    </w:p>
    <w:p w:rsidR="003F3861" w:rsidRPr="00DA6201" w:rsidRDefault="003F3861" w:rsidP="003F3861">
      <w:pPr>
        <w:tabs>
          <w:tab w:val="left" w:pos="0"/>
          <w:tab w:val="left" w:pos="720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Основные черты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3F3861" w:rsidRPr="00DA6201" w:rsidRDefault="003F3861" w:rsidP="003F3861">
      <w:pPr>
        <w:widowControl w:val="0"/>
        <w:numPr>
          <w:ilvl w:val="3"/>
          <w:numId w:val="3"/>
        </w:numPr>
        <w:tabs>
          <w:tab w:val="num" w:pos="0"/>
          <w:tab w:val="left" w:pos="360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Частная собственность на средства производства.</w:t>
      </w:r>
    </w:p>
    <w:p w:rsidR="003F3861" w:rsidRPr="00DA6201" w:rsidRDefault="003F3861" w:rsidP="003F3861">
      <w:pPr>
        <w:widowControl w:val="0"/>
        <w:numPr>
          <w:ilvl w:val="3"/>
          <w:numId w:val="3"/>
        </w:numPr>
        <w:tabs>
          <w:tab w:val="num" w:pos="0"/>
          <w:tab w:val="left" w:pos="360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Конкуренция.</w:t>
      </w:r>
    </w:p>
    <w:p w:rsidR="003F3861" w:rsidRPr="00DA6201" w:rsidRDefault="003F3861" w:rsidP="003F3861">
      <w:pPr>
        <w:widowControl w:val="0"/>
        <w:numPr>
          <w:ilvl w:val="3"/>
          <w:numId w:val="3"/>
        </w:numPr>
        <w:tabs>
          <w:tab w:val="num" w:pos="0"/>
          <w:tab w:val="left" w:pos="360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Ориентация на потребителя. Быстрая адаптация к изменяющимся условиям, т.е. к изменению вкусов и предпочтений потребителя.</w:t>
      </w:r>
    </w:p>
    <w:p w:rsidR="003F3861" w:rsidRPr="00DA6201" w:rsidRDefault="003F3861" w:rsidP="003F3861">
      <w:pPr>
        <w:widowControl w:val="0"/>
        <w:numPr>
          <w:ilvl w:val="3"/>
          <w:numId w:val="3"/>
        </w:numPr>
        <w:tabs>
          <w:tab w:val="num" w:pos="0"/>
          <w:tab w:val="left" w:pos="36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Свобода выбора. Экономическая свобода индивидуума и как потребителя, и как собственника ресурсов. Личные интересы выступают главным мотивом и движущей силой экономики.</w:t>
      </w:r>
    </w:p>
    <w:p w:rsidR="003F3861" w:rsidRPr="00DA6201" w:rsidRDefault="003F3861" w:rsidP="003F3861">
      <w:pPr>
        <w:widowControl w:val="0"/>
        <w:numPr>
          <w:ilvl w:val="3"/>
          <w:numId w:val="3"/>
        </w:numPr>
        <w:tabs>
          <w:tab w:val="num" w:pos="0"/>
          <w:tab w:val="left" w:pos="36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Рациональное использование ресурсов.</w:t>
      </w:r>
    </w:p>
    <w:p w:rsidR="003F3861" w:rsidRPr="00DA6201" w:rsidRDefault="003F3861" w:rsidP="003F3861">
      <w:pPr>
        <w:widowControl w:val="0"/>
        <w:numPr>
          <w:ilvl w:val="3"/>
          <w:numId w:val="3"/>
        </w:numPr>
        <w:tabs>
          <w:tab w:val="num" w:pos="0"/>
          <w:tab w:val="left" w:pos="36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Свободные цены. Через цены на основе спроса создаются ориентиры для капиталовложений в производство.</w:t>
      </w:r>
    </w:p>
    <w:p w:rsidR="003F3861" w:rsidRPr="00DA6201" w:rsidRDefault="003F3861" w:rsidP="003F3861">
      <w:pPr>
        <w:widowControl w:val="0"/>
        <w:numPr>
          <w:ilvl w:val="3"/>
          <w:numId w:val="3"/>
        </w:numPr>
        <w:tabs>
          <w:tab w:val="num" w:pos="0"/>
          <w:tab w:val="left" w:pos="36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Эффективность системы. Рыночная система относится к саморегулирующимся системам. </w:t>
      </w:r>
    </w:p>
    <w:p w:rsidR="003F3861" w:rsidRPr="00DA6201" w:rsidRDefault="003F3861" w:rsidP="003F3861">
      <w:pPr>
        <w:widowControl w:val="0"/>
        <w:numPr>
          <w:ilvl w:val="3"/>
          <w:numId w:val="3"/>
        </w:numPr>
        <w:tabs>
          <w:tab w:val="num" w:pos="0"/>
          <w:tab w:val="left" w:pos="36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Ограничена роль правительства.</w:t>
      </w:r>
    </w:p>
    <w:p w:rsidR="003F3861" w:rsidRPr="00DA6201" w:rsidRDefault="003F3861" w:rsidP="003F3861">
      <w:pPr>
        <w:widowControl w:val="0"/>
        <w:numPr>
          <w:ilvl w:val="3"/>
          <w:numId w:val="3"/>
        </w:numPr>
        <w:tabs>
          <w:tab w:val="num" w:pos="0"/>
          <w:tab w:val="left" w:pos="360"/>
          <w:tab w:val="left" w:pos="709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Отсутствует дефицит и т.д.</w:t>
      </w:r>
    </w:p>
    <w:p w:rsidR="003F3861" w:rsidRPr="00DA6201" w:rsidRDefault="003F3861" w:rsidP="003F3861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Но рынок имеет и </w:t>
      </w:r>
      <w:r w:rsidRPr="00DA6201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недостатки:</w:t>
      </w:r>
      <w:r w:rsidRPr="00DA6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дифференциация в уровнях жизни различных слоев населения; механизм свободной конкуренции не обеспечивает экономику необходимым количеством денег для развития производства;  деятельность свободных конкурентов порой приводит к нежелательным эффектам (загрязнение окружающей среды и т.д.); нет стимула для производства общественных благ; экономика подвержена нестабильному развитию (на смену подъему приходят кризисы) и инфляционные процессы, безработица и т.д.</w:t>
      </w:r>
    </w:p>
    <w:p w:rsidR="003F3861" w:rsidRPr="003F3861" w:rsidRDefault="003F3861" w:rsidP="003F3861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sectPr w:rsidR="003F3861" w:rsidRPr="003F3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A35BB"/>
    <w:multiLevelType w:val="hybridMultilevel"/>
    <w:tmpl w:val="3A60F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B314C"/>
    <w:multiLevelType w:val="hybridMultilevel"/>
    <w:tmpl w:val="354AB9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526234"/>
    <w:multiLevelType w:val="hybridMultilevel"/>
    <w:tmpl w:val="A9D6FD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837DDD"/>
    <w:multiLevelType w:val="hybridMultilevel"/>
    <w:tmpl w:val="D7C2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B7"/>
    <w:rsid w:val="003F3861"/>
    <w:rsid w:val="005630B7"/>
    <w:rsid w:val="006B0B17"/>
    <w:rsid w:val="00A0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861"/>
    <w:pPr>
      <w:ind w:left="720"/>
      <w:contextualSpacing/>
    </w:pPr>
  </w:style>
  <w:style w:type="character" w:styleId="a4">
    <w:name w:val="Strong"/>
    <w:basedOn w:val="a0"/>
    <w:uiPriority w:val="22"/>
    <w:qFormat/>
    <w:rsid w:val="003F38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861"/>
    <w:pPr>
      <w:ind w:left="720"/>
      <w:contextualSpacing/>
    </w:pPr>
  </w:style>
  <w:style w:type="character" w:styleId="a4">
    <w:name w:val="Strong"/>
    <w:basedOn w:val="a0"/>
    <w:uiPriority w:val="22"/>
    <w:qFormat/>
    <w:rsid w:val="003F3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2</cp:revision>
  <dcterms:created xsi:type="dcterms:W3CDTF">2023-09-26T09:58:00Z</dcterms:created>
  <dcterms:modified xsi:type="dcterms:W3CDTF">2023-09-26T10:17:00Z</dcterms:modified>
</cp:coreProperties>
</file>