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4EF1B" w14:textId="77777777" w:rsidR="000B3CED" w:rsidRPr="00544372" w:rsidRDefault="000B3CED" w:rsidP="000B3CED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7725980D" w14:textId="77777777" w:rsidR="000B3CED" w:rsidRDefault="000B3CED" w:rsidP="000B3CED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7847223B" w14:textId="77777777" w:rsidR="000B3CED" w:rsidRPr="00F96120" w:rsidRDefault="000B3CED" w:rsidP="000B3CED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5BF926D8" w14:textId="77777777" w:rsidR="000B3CED" w:rsidRPr="00544372" w:rsidRDefault="000B3CED" w:rsidP="000B3CED">
      <w:pPr>
        <w:pStyle w:val="a3"/>
        <w:spacing w:before="10"/>
        <w:jc w:val="center"/>
        <w:rPr>
          <w:b/>
          <w:sz w:val="21"/>
        </w:rPr>
      </w:pPr>
    </w:p>
    <w:p w14:paraId="00541E97" w14:textId="77777777" w:rsidR="000B3CED" w:rsidRPr="00544372" w:rsidRDefault="000B3CED" w:rsidP="000B3CED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36262C78" w14:textId="77777777" w:rsidR="000B3CED" w:rsidRPr="00FA2408" w:rsidRDefault="000B3CED" w:rsidP="000B3CED">
      <w:pPr>
        <w:pStyle w:val="a3"/>
        <w:rPr>
          <w:sz w:val="26"/>
        </w:rPr>
      </w:pPr>
    </w:p>
    <w:p w14:paraId="7184D87A" w14:textId="77777777" w:rsidR="000B3CED" w:rsidRPr="00544372" w:rsidRDefault="000B3CED" w:rsidP="000B3CED">
      <w:pPr>
        <w:pStyle w:val="a3"/>
        <w:rPr>
          <w:sz w:val="26"/>
        </w:rPr>
      </w:pPr>
    </w:p>
    <w:p w14:paraId="1071A33B" w14:textId="77777777" w:rsidR="000B3CED" w:rsidRPr="00544372" w:rsidRDefault="000B3CED" w:rsidP="000B3CED">
      <w:pPr>
        <w:pStyle w:val="a3"/>
        <w:rPr>
          <w:sz w:val="26"/>
        </w:rPr>
      </w:pPr>
    </w:p>
    <w:p w14:paraId="728FB8EA" w14:textId="77777777" w:rsidR="000B3CED" w:rsidRPr="00544372" w:rsidRDefault="000B3CED" w:rsidP="000B3CED">
      <w:pPr>
        <w:pStyle w:val="a3"/>
        <w:rPr>
          <w:sz w:val="26"/>
        </w:rPr>
      </w:pPr>
    </w:p>
    <w:p w14:paraId="0EB5E8D7" w14:textId="77777777" w:rsidR="000B3CED" w:rsidRPr="00544372" w:rsidRDefault="000B3CED" w:rsidP="000B3CED">
      <w:pPr>
        <w:pStyle w:val="a3"/>
        <w:rPr>
          <w:sz w:val="26"/>
        </w:rPr>
      </w:pPr>
    </w:p>
    <w:p w14:paraId="73B22F15" w14:textId="77777777" w:rsidR="000B3CED" w:rsidRPr="00544372" w:rsidRDefault="000B3CED" w:rsidP="000B3CED">
      <w:pPr>
        <w:pStyle w:val="a3"/>
        <w:spacing w:before="2"/>
      </w:pPr>
    </w:p>
    <w:p w14:paraId="15C53490" w14:textId="73FE073D" w:rsidR="000B3CED" w:rsidRPr="00FA2408" w:rsidRDefault="000B3CED" w:rsidP="000B3CED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 w:rsidRPr="000B3CED">
        <w:rPr>
          <w:rFonts w:ascii="Times New Roman" w:hAnsi="Times New Roman" w:cs="Times New Roman"/>
          <w:b/>
          <w:sz w:val="36"/>
        </w:rPr>
        <w:t>3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«Исследование операций»</w:t>
      </w:r>
    </w:p>
    <w:p w14:paraId="497E3C92" w14:textId="77777777" w:rsidR="000B3CED" w:rsidRPr="00544372" w:rsidRDefault="000B3CED" w:rsidP="000B3CED">
      <w:pPr>
        <w:pStyle w:val="a3"/>
        <w:rPr>
          <w:sz w:val="30"/>
        </w:rPr>
      </w:pPr>
    </w:p>
    <w:p w14:paraId="0AE69917" w14:textId="77777777" w:rsidR="000B3CED" w:rsidRPr="00544372" w:rsidRDefault="000B3CED" w:rsidP="000B3CED">
      <w:pPr>
        <w:pStyle w:val="a3"/>
        <w:rPr>
          <w:sz w:val="30"/>
        </w:rPr>
      </w:pPr>
    </w:p>
    <w:p w14:paraId="4B8BB7FC" w14:textId="77777777" w:rsidR="000B3CED" w:rsidRPr="00544372" w:rsidRDefault="000B3CED" w:rsidP="000B3CED">
      <w:pPr>
        <w:pStyle w:val="a3"/>
        <w:rPr>
          <w:sz w:val="30"/>
        </w:rPr>
      </w:pPr>
    </w:p>
    <w:p w14:paraId="4A1E13F7" w14:textId="77777777" w:rsidR="000B3CED" w:rsidRPr="00544372" w:rsidRDefault="000B3CED" w:rsidP="000B3CED">
      <w:pPr>
        <w:pStyle w:val="a3"/>
        <w:rPr>
          <w:sz w:val="30"/>
        </w:rPr>
      </w:pPr>
    </w:p>
    <w:p w14:paraId="7EF0C743" w14:textId="77777777" w:rsidR="000B3CED" w:rsidRPr="00544372" w:rsidRDefault="000B3CED" w:rsidP="000B3CED">
      <w:pPr>
        <w:pStyle w:val="a3"/>
        <w:spacing w:before="10"/>
        <w:rPr>
          <w:sz w:val="37"/>
        </w:rPr>
      </w:pPr>
    </w:p>
    <w:p w14:paraId="7619620D" w14:textId="77777777" w:rsidR="000B3CED" w:rsidRDefault="000B3CED" w:rsidP="000B3CED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46D391B8" w14:textId="77777777" w:rsidR="000B3CED" w:rsidRPr="00C70B88" w:rsidRDefault="000B3CED" w:rsidP="000B3CED">
      <w:pPr>
        <w:pStyle w:val="a3"/>
        <w:ind w:left="6132"/>
      </w:pPr>
      <w:r>
        <w:t>Медведев Дмитрий Сергеевич</w:t>
      </w:r>
    </w:p>
    <w:p w14:paraId="3D8A2991" w14:textId="77777777" w:rsidR="000B3CED" w:rsidRPr="00544372" w:rsidRDefault="000B3CED" w:rsidP="000B3CED">
      <w:pPr>
        <w:pStyle w:val="a3"/>
        <w:spacing w:before="2"/>
        <w:rPr>
          <w:sz w:val="29"/>
        </w:rPr>
      </w:pPr>
    </w:p>
    <w:p w14:paraId="786984D3" w14:textId="09BACD8A" w:rsidR="000B3CED" w:rsidRDefault="000B3CED" w:rsidP="000B3CED">
      <w:pPr>
        <w:pStyle w:val="a3"/>
        <w:spacing w:line="322" w:lineRule="exact"/>
        <w:ind w:left="6132"/>
      </w:pPr>
      <w:r w:rsidRPr="00544372">
        <w:t>Проверил</w:t>
      </w:r>
      <w:r w:rsidR="00E51BEC">
        <w:t>и</w:t>
      </w:r>
      <w:r>
        <w:t>:</w:t>
      </w:r>
    </w:p>
    <w:p w14:paraId="6A696772" w14:textId="473C5C83" w:rsidR="00E51BEC" w:rsidRDefault="000B3CED" w:rsidP="00E51BEC">
      <w:pPr>
        <w:pStyle w:val="a3"/>
        <w:spacing w:line="322" w:lineRule="exact"/>
        <w:ind w:left="6132"/>
      </w:pPr>
      <w:proofErr w:type="spellStart"/>
      <w:r w:rsidRPr="00B23FAA">
        <w:t>Куртова</w:t>
      </w:r>
      <w:proofErr w:type="spellEnd"/>
      <w:r w:rsidRPr="00B23FAA">
        <w:t xml:space="preserve"> </w:t>
      </w:r>
      <w:proofErr w:type="spellStart"/>
      <w:r w:rsidRPr="00B23FAA">
        <w:t>Лилиана</w:t>
      </w:r>
      <w:proofErr w:type="spellEnd"/>
      <w:r w:rsidRPr="00B23FAA">
        <w:t xml:space="preserve"> Николаевна</w:t>
      </w:r>
    </w:p>
    <w:p w14:paraId="71B5E87A" w14:textId="645032CB" w:rsidR="00E51BEC" w:rsidRDefault="00E51BEC" w:rsidP="00E51BEC">
      <w:pPr>
        <w:pStyle w:val="a3"/>
        <w:spacing w:line="322" w:lineRule="exact"/>
        <w:ind w:left="6132"/>
      </w:pPr>
      <w:proofErr w:type="spellStart"/>
      <w:r>
        <w:t>Вирченко</w:t>
      </w:r>
      <w:proofErr w:type="spellEnd"/>
      <w:r>
        <w:t xml:space="preserve"> Юрий</w:t>
      </w:r>
    </w:p>
    <w:p w14:paraId="73B9702F" w14:textId="1E3597FF" w:rsidR="00E51BEC" w:rsidRPr="00E51BEC" w:rsidRDefault="00E51BEC" w:rsidP="00E51BEC">
      <w:pPr>
        <w:pStyle w:val="a3"/>
        <w:spacing w:line="322" w:lineRule="exact"/>
        <w:ind w:left="6132"/>
      </w:pPr>
      <w:r>
        <w:t>Петрович</w:t>
      </w:r>
    </w:p>
    <w:p w14:paraId="60FDE9AB" w14:textId="77777777" w:rsidR="000B3CED" w:rsidRPr="00544372" w:rsidRDefault="000B3CED" w:rsidP="000B3CED">
      <w:pPr>
        <w:pStyle w:val="a3"/>
        <w:rPr>
          <w:sz w:val="30"/>
        </w:rPr>
      </w:pPr>
    </w:p>
    <w:p w14:paraId="07FA2912" w14:textId="77777777" w:rsidR="000B3CED" w:rsidRDefault="000B3CED" w:rsidP="000B3CED">
      <w:pPr>
        <w:pStyle w:val="a3"/>
        <w:rPr>
          <w:sz w:val="30"/>
        </w:rPr>
      </w:pPr>
    </w:p>
    <w:p w14:paraId="23064792" w14:textId="77777777" w:rsidR="000B3CED" w:rsidRPr="00FA2408" w:rsidRDefault="000B3CED" w:rsidP="000B3CED">
      <w:pPr>
        <w:pStyle w:val="a3"/>
        <w:rPr>
          <w:sz w:val="30"/>
        </w:rPr>
      </w:pPr>
    </w:p>
    <w:p w14:paraId="42F47013" w14:textId="77777777" w:rsidR="000B3CED" w:rsidRDefault="000B3CED" w:rsidP="000B3CED">
      <w:pPr>
        <w:pStyle w:val="a3"/>
        <w:spacing w:before="8"/>
        <w:rPr>
          <w:sz w:val="41"/>
        </w:rPr>
      </w:pPr>
    </w:p>
    <w:p w14:paraId="367C600B" w14:textId="77777777" w:rsidR="000B3CED" w:rsidRPr="00410D20" w:rsidRDefault="000B3CED" w:rsidP="000B3CED">
      <w:pPr>
        <w:pStyle w:val="a3"/>
        <w:spacing w:before="8"/>
        <w:rPr>
          <w:sz w:val="41"/>
        </w:rPr>
      </w:pPr>
    </w:p>
    <w:p w14:paraId="523F75FD" w14:textId="77777777" w:rsidR="000B3CED" w:rsidRDefault="000B3CED" w:rsidP="000B3CED">
      <w:pPr>
        <w:pStyle w:val="a3"/>
        <w:spacing w:before="8"/>
        <w:rPr>
          <w:sz w:val="41"/>
        </w:rPr>
      </w:pPr>
    </w:p>
    <w:p w14:paraId="679E5202" w14:textId="77777777" w:rsidR="000B3CED" w:rsidRPr="00544372" w:rsidRDefault="000B3CED" w:rsidP="000B3CED">
      <w:pPr>
        <w:pStyle w:val="a3"/>
        <w:spacing w:before="8"/>
        <w:rPr>
          <w:sz w:val="41"/>
        </w:rPr>
      </w:pPr>
    </w:p>
    <w:p w14:paraId="3FBD1488" w14:textId="77777777" w:rsidR="000B3CED" w:rsidRDefault="000B3CED" w:rsidP="000B3CED">
      <w:pPr>
        <w:pStyle w:val="a3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36FC806B" w14:textId="58E4E6EE" w:rsidR="000B3CED" w:rsidRPr="000B3CED" w:rsidRDefault="000B3CED" w:rsidP="000B3CED">
      <w:pPr>
        <w:pStyle w:val="a7"/>
        <w:jc w:val="center"/>
        <w:rPr>
          <w:sz w:val="44"/>
          <w:szCs w:val="44"/>
        </w:rPr>
      </w:pPr>
      <w:r w:rsidRPr="000B3CED">
        <w:rPr>
          <w:sz w:val="44"/>
          <w:szCs w:val="44"/>
        </w:rPr>
        <w:lastRenderedPageBreak/>
        <w:t>Модификации симплекс метода. Методы искусственного базиса и больших штрафов</w:t>
      </w:r>
    </w:p>
    <w:p w14:paraId="67D1DCA3" w14:textId="1AD3698A" w:rsidR="000B3CED" w:rsidRDefault="000B3CED" w:rsidP="000B3CED">
      <w:pPr>
        <w:pStyle w:val="1"/>
        <w:jc w:val="center"/>
      </w:pPr>
      <w:r>
        <w:t>Вариант 8</w:t>
      </w:r>
    </w:p>
    <w:p w14:paraId="3B849CF0" w14:textId="77777777" w:rsidR="000B3CED" w:rsidRPr="000B3CED" w:rsidRDefault="000B3CED" w:rsidP="000B3CED"/>
    <w:p w14:paraId="2A2F640D" w14:textId="77777777" w:rsidR="000B3CED" w:rsidRPr="000B3CED" w:rsidRDefault="000B3CED" w:rsidP="000B3CED">
      <w:pPr>
        <w:ind w:firstLine="284"/>
        <w:jc w:val="both"/>
        <w:rPr>
          <w:szCs w:val="28"/>
        </w:rPr>
      </w:pPr>
      <w:r w:rsidRPr="000B3CED">
        <w:rPr>
          <w:b/>
          <w:bCs/>
          <w:iCs/>
          <w:szCs w:val="28"/>
        </w:rPr>
        <w:t>Цель работы:</w:t>
      </w:r>
      <w:r w:rsidRPr="000B3CED">
        <w:rPr>
          <w:szCs w:val="28"/>
        </w:rPr>
        <w:t xml:space="preserve"> изучение методов искусственного базиса и больших штрафов решения задач ЛП в канонической форме, не подготовленных к работе симплекс-методом в чистом виде.</w:t>
      </w:r>
    </w:p>
    <w:p w14:paraId="7E2ADF50" w14:textId="16E18DF1" w:rsidR="000B3CED" w:rsidRDefault="000B3CED" w:rsidP="000B3CED">
      <w:pPr>
        <w:jc w:val="center"/>
        <w:rPr>
          <w:b/>
          <w:bCs/>
          <w:sz w:val="24"/>
          <w:szCs w:val="24"/>
        </w:rPr>
      </w:pPr>
      <w:r w:rsidRPr="000B3CED">
        <w:rPr>
          <w:b/>
          <w:bCs/>
          <w:sz w:val="24"/>
          <w:szCs w:val="24"/>
        </w:rPr>
        <w:t>Ход работы</w:t>
      </w:r>
    </w:p>
    <w:p w14:paraId="660F2500" w14:textId="6E0B51A8" w:rsidR="000B3CED" w:rsidRDefault="00E16BF4" w:rsidP="000B3CED">
      <w:pPr>
        <w:jc w:val="center"/>
        <w:rPr>
          <w:b/>
          <w:bCs/>
          <w:sz w:val="24"/>
          <w:szCs w:val="24"/>
        </w:rPr>
      </w:pPr>
      <w:r w:rsidRPr="00D64024">
        <w:rPr>
          <w:noProof/>
          <w:position w:val="-72"/>
          <w:sz w:val="20"/>
          <w:lang w:val="en-US"/>
        </w:rPr>
        <w:object w:dxaOrig="4060" w:dyaOrig="1520" w14:anchorId="43488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04.9pt;height:114.75pt;mso-width-percent:0;mso-height-percent:0;mso-width-percent:0;mso-height-percent:0" o:ole="">
            <v:imagedata r:id="rId6" o:title=""/>
          </v:shape>
          <o:OLEObject Type="Embed" ProgID="Equation.3" ShapeID="_x0000_i1025" DrawAspect="Content" ObjectID="_1742221712" r:id="rId7"/>
        </w:object>
      </w:r>
    </w:p>
    <w:p w14:paraId="70CAF4FA" w14:textId="07ADFD45" w:rsidR="000B3CED" w:rsidRPr="000B3CED" w:rsidRDefault="000B3CED" w:rsidP="000B3CED">
      <w:pPr>
        <w:pStyle w:val="a9"/>
        <w:numPr>
          <w:ilvl w:val="0"/>
          <w:numId w:val="1"/>
        </w:numPr>
        <w:tabs>
          <w:tab w:val="num" w:pos="284"/>
        </w:tabs>
        <w:spacing w:after="0" w:line="240" w:lineRule="auto"/>
        <w:ind w:left="284" w:hanging="284"/>
        <w:jc w:val="both"/>
        <w:rPr>
          <w:szCs w:val="28"/>
        </w:rPr>
      </w:pPr>
      <w:r w:rsidRPr="000B3CED">
        <w:rPr>
          <w:szCs w:val="28"/>
        </w:rPr>
        <w:t>Изучить метод и алгоритм искусственного базиса и составить программу решения задачи ЛП этим методом.</w:t>
      </w:r>
    </w:p>
    <w:p w14:paraId="4AE0A9A1" w14:textId="1A5134DC" w:rsidR="000B3CED" w:rsidRPr="000B3CED" w:rsidRDefault="000B3CED" w:rsidP="000B3CED">
      <w:pPr>
        <w:pStyle w:val="a9"/>
        <w:numPr>
          <w:ilvl w:val="0"/>
          <w:numId w:val="1"/>
        </w:numPr>
        <w:tabs>
          <w:tab w:val="num" w:pos="284"/>
        </w:tabs>
        <w:spacing w:after="0" w:line="240" w:lineRule="auto"/>
        <w:ind w:left="284" w:hanging="284"/>
        <w:jc w:val="both"/>
        <w:rPr>
          <w:szCs w:val="28"/>
        </w:rPr>
      </w:pPr>
      <w:r w:rsidRPr="000B3CED">
        <w:rPr>
          <w:szCs w:val="28"/>
        </w:rPr>
        <w:t>Изучить метод и алгоритм больших штрафов и составить программу решения задачи ЛП этим методом.</w:t>
      </w:r>
    </w:p>
    <w:p w14:paraId="3865A175" w14:textId="726EF49A" w:rsidR="000B3CED" w:rsidRDefault="000B3CED" w:rsidP="00A617D0">
      <w:pPr>
        <w:pStyle w:val="1"/>
        <w:jc w:val="center"/>
      </w:pPr>
      <w:r w:rsidRPr="000B3CED">
        <w:t>Метод искусственного базиса</w:t>
      </w:r>
    </w:p>
    <w:p w14:paraId="25AABC32" w14:textId="452903E1" w:rsidR="000B3CED" w:rsidRDefault="000B3CED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</w:rPr>
      </w:pPr>
      <w:r>
        <w:rPr>
          <w:b/>
          <w:bCs/>
          <w:szCs w:val="28"/>
        </w:rPr>
        <w:t>Код библиотеки:</w:t>
      </w:r>
    </w:p>
    <w:p w14:paraId="5186B218" w14:textId="77777777" w:rsidR="000B3CED" w:rsidRDefault="000B3CED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</w:rPr>
      </w:pPr>
    </w:p>
    <w:p w14:paraId="76399A15" w14:textId="77777777" w:rsidR="000B3CED" w:rsidRPr="000B3CED" w:rsidRDefault="000B3CED" w:rsidP="000B3C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</w:pPr>
      <w:proofErr w:type="spellStart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SimplexTable</w:t>
      </w:r>
      <w:proofErr w:type="spellEnd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SimplexTable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::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findArtificialBasis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SimplexTable</w:t>
      </w:r>
      <w:proofErr w:type="spellEnd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this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-&gt;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copy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Делаем свободные члены положительными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if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.getData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) &lt;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.multiplyRowBy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 -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Определяем значения коэффициентов целевой ф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-</w:t>
      </w:r>
      <w:proofErr w:type="spellStart"/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ции</w:t>
      </w:r>
      <w:proofErr w:type="spellEnd"/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 xml:space="preserve"> подзадачи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float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sum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sum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+=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.getData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.setData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 -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sum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Вводим искусственные переменные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.pushBackZeroColumn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.setData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lastRenderedPageBreak/>
        <w:br/>
        <w:t xml:space="preserve">    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Применяем симплекс метод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bool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hasSolution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true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bool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isSolution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false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while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hasSolution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&amp;&amp; !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isSolution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processedTable.simplexMethodStep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hasSolution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isSolution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0B3CED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Приводим к подходящему для решения исходной задачи виду</w:t>
      </w:r>
      <w:r w:rsidRPr="000B3CED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.deleteRow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i =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i &lt;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(); i++) {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.deleteColumn(processedTable.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.getColumns()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vector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&lt;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float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&gt;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targetRow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this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-&gt;</w:t>
      </w:r>
      <w:proofErr w:type="spellStart"/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this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-&gt;</w:t>
      </w:r>
      <w:proofErr w:type="spellStart"/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0B3CED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0B3CED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.addNewRow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targetRow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return</w:t>
      </w:r>
      <w:proofErr w:type="spellEnd"/>
      <w:r w:rsidRPr="000B3CED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0B3CED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>}</w:t>
      </w:r>
    </w:p>
    <w:p w14:paraId="4F536391" w14:textId="1AD8FC8F" w:rsidR="000B3CED" w:rsidRDefault="000B3CED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</w:rPr>
      </w:pPr>
    </w:p>
    <w:p w14:paraId="115DC734" w14:textId="71111DD9" w:rsidR="000B3CED" w:rsidRPr="00A617D0" w:rsidRDefault="000B3CED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Код</w:t>
      </w:r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основной</w:t>
      </w:r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  <w:r w:rsidRPr="00A617D0">
        <w:rPr>
          <w:b/>
          <w:bCs/>
          <w:szCs w:val="28"/>
          <w:lang w:val="en-US"/>
        </w:rPr>
        <w:t>:</w:t>
      </w:r>
    </w:p>
    <w:p w14:paraId="38B2F9E1" w14:textId="77777777" w:rsidR="000B3CED" w:rsidRPr="00A617D0" w:rsidRDefault="000B3CED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</w:p>
    <w:p w14:paraId="4BE4CA64" w14:textId="77777777" w:rsidR="00A617D0" w:rsidRDefault="000B3CED" w:rsidP="000B3CED">
      <w:pPr>
        <w:pStyle w:val="HTML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  <w:r w:rsidRPr="00A617D0">
        <w:rPr>
          <w:rFonts w:ascii="Source Code Pro" w:hAnsi="Source Code Pro"/>
          <w:color w:val="808000"/>
          <w:sz w:val="18"/>
          <w:szCs w:val="18"/>
          <w:lang w:val="en-US"/>
        </w:rPr>
        <w:t xml:space="preserve">#include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&lt;iostream&gt;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808000"/>
          <w:sz w:val="18"/>
          <w:szCs w:val="18"/>
          <w:lang w:val="en-US"/>
        </w:rPr>
        <w:t xml:space="preserve">#include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"libs/matrix/</w:t>
      </w:r>
      <w:proofErr w:type="spellStart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matrix.h</w:t>
      </w:r>
      <w:proofErr w:type="spellEnd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808000"/>
          <w:sz w:val="18"/>
          <w:szCs w:val="18"/>
          <w:lang w:val="en-US"/>
        </w:rPr>
        <w:t xml:space="preserve">#include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"libs/</w:t>
      </w:r>
      <w:proofErr w:type="spellStart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simplexTable</w:t>
      </w:r>
      <w:proofErr w:type="spellEnd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/</w:t>
      </w:r>
      <w:proofErr w:type="spellStart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simplexTable.h</w:t>
      </w:r>
      <w:proofErr w:type="spellEnd"/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int 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main() {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>SimplexTable</w:t>
      </w:r>
      <w:proofErr w:type="spellEnd"/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simplexTable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simplexTable.inputTable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2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6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    </w:t>
      </w:r>
      <w:r w:rsidRPr="00A617D0">
        <w:rPr>
          <w:rFonts w:ascii="Source Code Pro" w:hAnsi="Source Code Pro"/>
          <w:b/>
          <w:bCs/>
          <w:color w:val="000000"/>
          <w:sz w:val="18"/>
          <w:szCs w:val="18"/>
          <w:lang w:val="en-US"/>
        </w:rPr>
        <w:t>{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{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5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3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4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2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14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},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     {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2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9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5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7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4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2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32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}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    </w:t>
      </w:r>
      <w:r w:rsidRPr="00A617D0">
        <w:rPr>
          <w:rFonts w:ascii="Source Code Pro" w:hAnsi="Source Code Pro"/>
          <w:b/>
          <w:bCs/>
          <w:color w:val="000000"/>
          <w:sz w:val="18"/>
          <w:szCs w:val="18"/>
          <w:lang w:val="en-US"/>
        </w:rPr>
        <w:t>}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                </w:t>
      </w:r>
      <w:r w:rsidRPr="00A617D0">
        <w:rPr>
          <w:rFonts w:ascii="Source Code Pro" w:hAnsi="Source Code Pro"/>
          <w:b/>
          <w:bCs/>
          <w:color w:val="000000"/>
          <w:sz w:val="18"/>
          <w:szCs w:val="18"/>
          <w:lang w:val="en-US"/>
        </w:rPr>
        <w:t>{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3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4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5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, -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1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8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, </w:t>
      </w:r>
      <w:r w:rsidRPr="00A617D0">
        <w:rPr>
          <w:rFonts w:ascii="Source Code Pro" w:hAnsi="Source Code Pro"/>
          <w:color w:val="0000FF"/>
          <w:sz w:val="18"/>
          <w:szCs w:val="18"/>
          <w:lang w:val="en-US"/>
        </w:rPr>
        <w:t>0</w:t>
      </w:r>
      <w:r w:rsidRPr="00A617D0">
        <w:rPr>
          <w:rFonts w:ascii="Source Code Pro" w:hAnsi="Source Code Pro"/>
          <w:b/>
          <w:bCs/>
          <w:color w:val="000000"/>
          <w:sz w:val="18"/>
          <w:szCs w:val="18"/>
          <w:lang w:val="en-US"/>
        </w:rPr>
        <w:t>}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);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proofErr w:type="spellStart"/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>SimplexTable</w:t>
      </w:r>
      <w:proofErr w:type="spellEnd"/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newTable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=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simplexTable.findArtificialBasis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();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float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maxFValue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>vector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&lt;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float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&gt; solution =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newTable.findSolutionBySimplexMethod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maxFValue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);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if 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solution.empty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())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</w:rPr>
        <w:t>Решений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</w:rPr>
        <w:t>нет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else 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{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"{"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for 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(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 xml:space="preserve">auto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: solution) {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i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"; "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}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\b\b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}</w:t>
      </w:r>
      <w:r w:rsidRPr="00A617D0">
        <w:rPr>
          <w:rFonts w:ascii="Source Code Pro" w:hAnsi="Source Code Pro"/>
          <w:b/>
          <w:bCs/>
          <w:color w:val="000080"/>
          <w:sz w:val="18"/>
          <w:szCs w:val="18"/>
          <w:lang w:val="en-US"/>
        </w:rPr>
        <w:t>\n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>"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   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cout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 xml:space="preserve">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r w:rsidRPr="00A617D0">
        <w:rPr>
          <w:rFonts w:ascii="Source Code Pro" w:hAnsi="Source Code Pro"/>
          <w:b/>
          <w:bCs/>
          <w:color w:val="008000"/>
          <w:sz w:val="18"/>
          <w:szCs w:val="18"/>
          <w:lang w:val="en-US"/>
        </w:rPr>
        <w:t xml:space="preserve">"Fmax = " </w:t>
      </w:r>
      <w:r w:rsidRPr="00A617D0">
        <w:rPr>
          <w:rFonts w:ascii="Source Code Pro" w:hAnsi="Source Code Pro"/>
          <w:color w:val="008080"/>
          <w:sz w:val="18"/>
          <w:szCs w:val="18"/>
          <w:lang w:val="en-US"/>
        </w:rPr>
        <w:t xml:space="preserve">&lt;&lt; </w:t>
      </w:r>
      <w:proofErr w:type="spellStart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maxFValue</w:t>
      </w:r>
      <w:proofErr w:type="spellEnd"/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t>;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 xml:space="preserve">    }</w:t>
      </w:r>
      <w:r w:rsidRPr="00A617D0">
        <w:rPr>
          <w:rFonts w:ascii="Source Code Pro" w:hAnsi="Source Code Pro"/>
          <w:color w:val="000000"/>
          <w:sz w:val="18"/>
          <w:szCs w:val="18"/>
          <w:lang w:val="en-US"/>
        </w:rPr>
        <w:br/>
        <w:t>}</w:t>
      </w:r>
    </w:p>
    <w:p w14:paraId="233541E9" w14:textId="77777777" w:rsidR="00A617D0" w:rsidRDefault="00A617D0" w:rsidP="00A617D0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Р</w:t>
      </w:r>
      <w:proofErr w:type="spellStart"/>
      <w:r>
        <w:rPr>
          <w:b/>
          <w:bCs/>
          <w:szCs w:val="28"/>
        </w:rPr>
        <w:t>езультат</w:t>
      </w:r>
      <w:proofErr w:type="spellEnd"/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работы</w:t>
      </w:r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  <w:r w:rsidRPr="00A617D0">
        <w:rPr>
          <w:b/>
          <w:bCs/>
          <w:szCs w:val="28"/>
          <w:lang w:val="en-US"/>
        </w:rPr>
        <w:t>:</w:t>
      </w:r>
    </w:p>
    <w:p w14:paraId="1A04EAB3" w14:textId="665424A6" w:rsidR="00A617D0" w:rsidRDefault="00A617D0" w:rsidP="000B3CED">
      <w:pPr>
        <w:pStyle w:val="HTML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  <w:r>
        <w:rPr>
          <w:rFonts w:ascii="Source Code Pro" w:hAnsi="Source Code Pro"/>
          <w:noProof/>
          <w:color w:val="000000"/>
          <w:sz w:val="18"/>
          <w:szCs w:val="18"/>
          <w:lang w:val="en-US"/>
        </w:rPr>
        <w:drawing>
          <wp:inline distT="0" distB="0" distL="0" distR="0" wp14:anchorId="58BD51E6" wp14:editId="0283F9CD">
            <wp:extent cx="5445766" cy="831272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063" cy="8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urce Code Pro" w:hAnsi="Source Code Pro"/>
          <w:color w:val="000000"/>
          <w:sz w:val="18"/>
          <w:szCs w:val="18"/>
          <w:lang w:val="en-US"/>
        </w:rPr>
        <w:br w:type="page"/>
      </w:r>
    </w:p>
    <w:p w14:paraId="450ED962" w14:textId="77777777" w:rsidR="00A617D0" w:rsidRPr="00A617D0" w:rsidRDefault="00A617D0" w:rsidP="000B3CED">
      <w:pPr>
        <w:pStyle w:val="HTML"/>
        <w:shd w:val="clear" w:color="auto" w:fill="FFFFFF"/>
        <w:rPr>
          <w:rFonts w:ascii="Source Code Pro" w:hAnsi="Source Code Pro"/>
          <w:color w:val="000000"/>
          <w:sz w:val="18"/>
          <w:szCs w:val="18"/>
          <w:lang w:val="en-US"/>
        </w:rPr>
      </w:pPr>
    </w:p>
    <w:p w14:paraId="4736C39E" w14:textId="27F6635B" w:rsidR="000B3CED" w:rsidRPr="00A617D0" w:rsidRDefault="000B3CED" w:rsidP="00A617D0">
      <w:pPr>
        <w:pStyle w:val="1"/>
        <w:jc w:val="center"/>
      </w:pPr>
      <w:r w:rsidRPr="00A617D0">
        <w:t>Метод больших штрафов</w:t>
      </w:r>
    </w:p>
    <w:p w14:paraId="711C6F82" w14:textId="5A60C23F" w:rsidR="00A617D0" w:rsidRPr="00A617D0" w:rsidRDefault="00A617D0" w:rsidP="00A617D0">
      <w:pPr>
        <w:pStyle w:val="a9"/>
        <w:spacing w:after="0" w:line="240" w:lineRule="auto"/>
        <w:ind w:left="284"/>
        <w:jc w:val="both"/>
        <w:rPr>
          <w:b/>
          <w:bCs/>
          <w:sz w:val="21"/>
          <w:szCs w:val="24"/>
        </w:rPr>
      </w:pPr>
      <w:r w:rsidRPr="00A617D0">
        <w:rPr>
          <w:b/>
          <w:bCs/>
          <w:sz w:val="21"/>
          <w:szCs w:val="24"/>
        </w:rPr>
        <w:t>Код библиотеки:</w:t>
      </w:r>
    </w:p>
    <w:p w14:paraId="0FDF1F95" w14:textId="77777777" w:rsidR="00A617D0" w:rsidRPr="00A617D0" w:rsidRDefault="00A617D0" w:rsidP="00A6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</w:pPr>
      <w:proofErr w:type="spellStart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vector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&lt;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float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&gt; </w:t>
      </w:r>
      <w:proofErr w:type="spellStart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SimplexTable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::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findSolutionBySimplexBigPenalty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float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&amp;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maxFValue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>SimplexTable</w:t>
      </w:r>
      <w:proofErr w:type="spellEnd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this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-&gt;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copy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A617D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Делаем свободные члены положительными</w:t>
      </w:r>
      <w:r w:rsidRPr="00A617D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if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.getData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) &lt;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.multiplyRowBy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float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penalty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10000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i/>
          <w:iCs/>
          <w:color w:val="808080"/>
          <w:sz w:val="18"/>
          <w:szCs w:val="18"/>
          <w:lang w:eastAsia="ru-RU"/>
        </w:rPr>
        <w:t>//</w:t>
      </w:r>
      <w:r w:rsidRPr="00A617D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Вводим искусственные переменные</w:t>
      </w:r>
      <w:r w:rsidRPr="00A617D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.pushBackZeroColumn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.setData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.setData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                  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.getColumns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                  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penalty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.subtractMultipliedRow(processedTable.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.getRows()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                                    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,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penalty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for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int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=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0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 &lt;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.getRows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row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++)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    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.deleteColumn(processedTable.</w:t>
      </w:r>
      <w:r w:rsidRPr="00A617D0">
        <w:rPr>
          <w:rFonts w:ascii="Source Code Pro" w:eastAsia="Times New Roman" w:hAnsi="Source Code Pro" w:cs="Courier New"/>
          <w:color w:val="660E7A"/>
          <w:sz w:val="18"/>
          <w:szCs w:val="18"/>
          <w:lang w:eastAsia="ru-RU"/>
        </w:rPr>
        <w:t>matrix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 xml:space="preserve">.getColumns() -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>return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processedTable.findSolutionBySimplexMethod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maxFValue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eastAsia="ru-RU"/>
        </w:rPr>
        <w:t>);</w:t>
      </w:r>
    </w:p>
    <w:p w14:paraId="4D08D5BC" w14:textId="77777777" w:rsidR="00A617D0" w:rsidRPr="00A617D0" w:rsidRDefault="00A617D0" w:rsidP="00A617D0">
      <w:pPr>
        <w:pStyle w:val="a9"/>
        <w:spacing w:after="0" w:line="240" w:lineRule="auto"/>
        <w:ind w:left="284"/>
        <w:jc w:val="both"/>
        <w:rPr>
          <w:b/>
          <w:bCs/>
          <w:szCs w:val="28"/>
        </w:rPr>
      </w:pPr>
    </w:p>
    <w:p w14:paraId="038592E4" w14:textId="7DCB5B16" w:rsidR="000B3CED" w:rsidRDefault="00A617D0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</w:rPr>
        <w:t>Код</w:t>
      </w:r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основной</w:t>
      </w:r>
      <w:r w:rsidRPr="00A617D0">
        <w:rPr>
          <w:b/>
          <w:bCs/>
          <w:szCs w:val="28"/>
          <w:lang w:val="en-US"/>
        </w:rPr>
        <w:t xml:space="preserve"> </w:t>
      </w:r>
      <w:r>
        <w:rPr>
          <w:b/>
          <w:bCs/>
          <w:szCs w:val="28"/>
        </w:rPr>
        <w:t>программы</w:t>
      </w:r>
      <w:r w:rsidRPr="00A617D0">
        <w:rPr>
          <w:b/>
          <w:bCs/>
          <w:szCs w:val="28"/>
          <w:lang w:val="en-US"/>
        </w:rPr>
        <w:t>:</w:t>
      </w:r>
    </w:p>
    <w:p w14:paraId="21091963" w14:textId="77777777" w:rsidR="00A617D0" w:rsidRPr="00A617D0" w:rsidRDefault="00A617D0" w:rsidP="00A617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</w:pPr>
      <w:r w:rsidRPr="00A617D0">
        <w:rPr>
          <w:rFonts w:ascii="Source Code Pro" w:eastAsia="Times New Roman" w:hAnsi="Source Code Pro" w:cs="Courier New"/>
          <w:color w:val="808000"/>
          <w:sz w:val="18"/>
          <w:szCs w:val="18"/>
          <w:lang w:val="en-US" w:eastAsia="ru-RU"/>
        </w:rPr>
        <w:t xml:space="preserve">#include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&lt;iostream&gt;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808000"/>
          <w:sz w:val="18"/>
          <w:szCs w:val="18"/>
          <w:lang w:val="en-US" w:eastAsia="ru-RU"/>
        </w:rPr>
        <w:t xml:space="preserve">#include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"libs/matrix/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matrix.h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808000"/>
          <w:sz w:val="18"/>
          <w:szCs w:val="18"/>
          <w:lang w:val="en-US" w:eastAsia="ru-RU"/>
        </w:rPr>
        <w:t xml:space="preserve">#include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"libs/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simplexTable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/</w:t>
      </w:r>
      <w:proofErr w:type="spellStart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simplexTable.h</w:t>
      </w:r>
      <w:proofErr w:type="spellEnd"/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int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main()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>SimplexTable</w:t>
      </w:r>
      <w:proofErr w:type="spellEnd"/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simplexTable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simplexTable.inputTable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2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6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A617D0">
        <w:rPr>
          <w:rFonts w:ascii="Source Code Pro" w:eastAsia="Times New Roman" w:hAnsi="Source Code Pro" w:cs="Courier New"/>
          <w:b/>
          <w:bCs/>
          <w:color w:val="000000"/>
          <w:sz w:val="18"/>
          <w:szCs w:val="18"/>
          <w:lang w:val="en-US" w:eastAsia="ru-RU"/>
        </w:rPr>
        <w:t>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5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3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4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2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14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                     {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2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9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5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7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4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2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32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A617D0">
        <w:rPr>
          <w:rFonts w:ascii="Source Code Pro" w:eastAsia="Times New Roman" w:hAnsi="Source Code Pro" w:cs="Courier New"/>
          <w:b/>
          <w:bCs/>
          <w:color w:val="000000"/>
          <w:sz w:val="18"/>
          <w:szCs w:val="18"/>
          <w:lang w:val="en-US" w:eastAsia="ru-RU"/>
        </w:rPr>
        <w:t>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                    </w:t>
      </w:r>
      <w:r w:rsidRPr="00A617D0">
        <w:rPr>
          <w:rFonts w:ascii="Source Code Pro" w:eastAsia="Times New Roman" w:hAnsi="Source Code Pro" w:cs="Courier New"/>
          <w:b/>
          <w:bCs/>
          <w:color w:val="000000"/>
          <w:sz w:val="18"/>
          <w:szCs w:val="18"/>
          <w:lang w:val="en-US" w:eastAsia="ru-RU"/>
        </w:rPr>
        <w:t>{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3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4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5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, -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1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8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, </w:t>
      </w:r>
      <w:r w:rsidRPr="00A617D0">
        <w:rPr>
          <w:rFonts w:ascii="Source Code Pro" w:eastAsia="Times New Roman" w:hAnsi="Source Code Pro" w:cs="Courier New"/>
          <w:color w:val="0000FF"/>
          <w:sz w:val="18"/>
          <w:szCs w:val="18"/>
          <w:lang w:val="en-US" w:eastAsia="ru-RU"/>
        </w:rPr>
        <w:t>0</w:t>
      </w:r>
      <w:r w:rsidRPr="00A617D0">
        <w:rPr>
          <w:rFonts w:ascii="Source Code Pro" w:eastAsia="Times New Roman" w:hAnsi="Source Code Pro" w:cs="Courier New"/>
          <w:b/>
          <w:bCs/>
          <w:color w:val="000000"/>
          <w:sz w:val="18"/>
          <w:szCs w:val="18"/>
          <w:lang w:val="en-US" w:eastAsia="ru-RU"/>
        </w:rPr>
        <w:t>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float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maxFValue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>vector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&lt;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>float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&gt; solution =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simplexTable.findSolutionBySimplexBigPenalty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maxFValue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);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if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solution.empty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())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cout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eastAsia="ru-RU"/>
        </w:rPr>
        <w:t>Решений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eastAsia="ru-RU"/>
        </w:rPr>
        <w:t>нет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else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cout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"{"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for 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(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 xml:space="preserve">auto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: solution) {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cout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i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"; "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cout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>\b\b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}</w:t>
      </w:r>
      <w:r w:rsidRPr="00A617D0">
        <w:rPr>
          <w:rFonts w:ascii="Source Code Pro" w:eastAsia="Times New Roman" w:hAnsi="Source Code Pro" w:cs="Courier New"/>
          <w:b/>
          <w:bCs/>
          <w:color w:val="000080"/>
          <w:sz w:val="18"/>
          <w:szCs w:val="18"/>
          <w:lang w:val="en-US" w:eastAsia="ru-RU"/>
        </w:rPr>
        <w:t>\n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>"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 xml:space="preserve">       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cout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 xml:space="preserve">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r w:rsidRPr="00A617D0">
        <w:rPr>
          <w:rFonts w:ascii="Source Code Pro" w:eastAsia="Times New Roman" w:hAnsi="Source Code Pro" w:cs="Courier New"/>
          <w:b/>
          <w:bCs/>
          <w:color w:val="008000"/>
          <w:sz w:val="18"/>
          <w:szCs w:val="18"/>
          <w:lang w:val="en-US" w:eastAsia="ru-RU"/>
        </w:rPr>
        <w:t xml:space="preserve">"Fmax = " </w:t>
      </w:r>
      <w:r w:rsidRPr="00A617D0">
        <w:rPr>
          <w:rFonts w:ascii="Source Code Pro" w:eastAsia="Times New Roman" w:hAnsi="Source Code Pro" w:cs="Courier New"/>
          <w:color w:val="008080"/>
          <w:sz w:val="18"/>
          <w:szCs w:val="18"/>
          <w:lang w:val="en-US" w:eastAsia="ru-RU"/>
        </w:rPr>
        <w:t xml:space="preserve">&lt;&lt; </w:t>
      </w:r>
      <w:proofErr w:type="spellStart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maxFValue</w:t>
      </w:r>
      <w:proofErr w:type="spellEnd"/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t>;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lastRenderedPageBreak/>
        <w:t xml:space="preserve">    }</w:t>
      </w:r>
      <w:r w:rsidRPr="00A617D0">
        <w:rPr>
          <w:rFonts w:ascii="Source Code Pro" w:eastAsia="Times New Roman" w:hAnsi="Source Code Pro" w:cs="Courier New"/>
          <w:color w:val="000000"/>
          <w:sz w:val="18"/>
          <w:szCs w:val="18"/>
          <w:lang w:val="en-US" w:eastAsia="ru-RU"/>
        </w:rPr>
        <w:br/>
        <w:t>}</w:t>
      </w:r>
    </w:p>
    <w:p w14:paraId="10E65DDD" w14:textId="77777777" w:rsidR="00A617D0" w:rsidRDefault="00A617D0" w:rsidP="00A617D0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Р</w:t>
      </w:r>
      <w:proofErr w:type="spellStart"/>
      <w:r>
        <w:rPr>
          <w:b/>
          <w:bCs/>
          <w:szCs w:val="28"/>
        </w:rPr>
        <w:t>езультат</w:t>
      </w:r>
      <w:proofErr w:type="spellEnd"/>
      <w:r>
        <w:rPr>
          <w:b/>
          <w:bCs/>
          <w:szCs w:val="28"/>
        </w:rPr>
        <w:t xml:space="preserve"> работы программы</w:t>
      </w:r>
      <w:r w:rsidRPr="00A617D0">
        <w:rPr>
          <w:b/>
          <w:bCs/>
          <w:szCs w:val="28"/>
          <w:lang w:val="en-US"/>
        </w:rPr>
        <w:t>:</w:t>
      </w:r>
    </w:p>
    <w:p w14:paraId="6002AD2B" w14:textId="5517E62E" w:rsidR="00A617D0" w:rsidRDefault="00A617D0" w:rsidP="00A617D0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  <w:r>
        <w:rPr>
          <w:b/>
          <w:bCs/>
          <w:noProof/>
          <w:szCs w:val="28"/>
          <w:lang w:val="en-US"/>
        </w:rPr>
        <w:drawing>
          <wp:inline distT="0" distB="0" distL="0" distR="0" wp14:anchorId="3C9CEE88" wp14:editId="5764E7A7">
            <wp:extent cx="5940425" cy="7867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25186" w14:textId="77777777" w:rsidR="00A617D0" w:rsidRPr="00A617D0" w:rsidRDefault="00A617D0" w:rsidP="000B3CED">
      <w:pPr>
        <w:pStyle w:val="a9"/>
        <w:spacing w:after="0" w:line="240" w:lineRule="auto"/>
        <w:ind w:left="284"/>
        <w:jc w:val="both"/>
        <w:rPr>
          <w:b/>
          <w:bCs/>
          <w:szCs w:val="28"/>
          <w:lang w:val="en-US"/>
        </w:rPr>
      </w:pPr>
    </w:p>
    <w:p w14:paraId="67D311A8" w14:textId="77777777" w:rsidR="000B3CED" w:rsidRPr="00A617D0" w:rsidRDefault="000B3CED" w:rsidP="000B3CED">
      <w:pPr>
        <w:pStyle w:val="a9"/>
        <w:spacing w:after="0" w:line="240" w:lineRule="auto"/>
        <w:ind w:left="0"/>
        <w:jc w:val="both"/>
        <w:rPr>
          <w:szCs w:val="28"/>
          <w:lang w:val="en-US"/>
        </w:rPr>
      </w:pPr>
    </w:p>
    <w:p w14:paraId="27D85836" w14:textId="10DBC8FE" w:rsidR="000B3CED" w:rsidRPr="000B3CED" w:rsidRDefault="000B3CED" w:rsidP="000B3CED">
      <w:pPr>
        <w:pStyle w:val="a9"/>
        <w:numPr>
          <w:ilvl w:val="0"/>
          <w:numId w:val="1"/>
        </w:numPr>
        <w:tabs>
          <w:tab w:val="num" w:pos="284"/>
        </w:tabs>
        <w:spacing w:line="240" w:lineRule="auto"/>
        <w:ind w:left="284" w:hanging="284"/>
        <w:jc w:val="both"/>
      </w:pPr>
      <w:r w:rsidRPr="000B3CED">
        <w:rPr>
          <w:szCs w:val="28"/>
        </w:rPr>
        <w:t xml:space="preserve">Запрограммировать изученные алгоритмы и отладить соответствующие программы. В рамках подготовки тестовых данных решить вручную одну из следующих ниже </w:t>
      </w:r>
      <w:r w:rsidRPr="000B3CED">
        <w:t>задач.</w:t>
      </w:r>
    </w:p>
    <w:p w14:paraId="5ABA70EB" w14:textId="5AE8173B" w:rsidR="000B3CED" w:rsidRDefault="000B3CED" w:rsidP="000B3CED">
      <w:pPr>
        <w:pStyle w:val="a9"/>
        <w:spacing w:line="240" w:lineRule="auto"/>
        <w:ind w:left="0"/>
        <w:jc w:val="both"/>
        <w:rPr>
          <w:b/>
          <w:bCs/>
        </w:rPr>
      </w:pPr>
      <w:r w:rsidRPr="000B3CED">
        <w:rPr>
          <w:b/>
          <w:bCs/>
        </w:rPr>
        <w:t>Нахождение искусственного базиса:</w:t>
      </w:r>
    </w:p>
    <w:p w14:paraId="14D00EAC" w14:textId="2496334A" w:rsidR="000B3CED" w:rsidRPr="00A617D0" w:rsidRDefault="000B3CED" w:rsidP="00A617D0">
      <w:pPr>
        <w:pStyle w:val="1"/>
        <w:jc w:val="center"/>
      </w:pPr>
      <w:r w:rsidRPr="000B3CED">
        <w:t>Метод искусственного базиса</w:t>
      </w:r>
    </w:p>
    <w:p w14:paraId="4285CDFF" w14:textId="7422A0AB" w:rsidR="000B3CED" w:rsidRPr="000B3CED" w:rsidRDefault="000B3CED" w:rsidP="000B3CED">
      <w:r w:rsidRPr="000B3CED">
        <w:rPr>
          <w:noProof/>
        </w:rPr>
        <w:drawing>
          <wp:inline distT="0" distB="0" distL="0" distR="0" wp14:anchorId="3E8679E1" wp14:editId="590E3388">
            <wp:extent cx="5940425" cy="1640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A832" w14:textId="0920355F" w:rsidR="000B3CED" w:rsidRPr="000B3CED" w:rsidRDefault="000B3CED" w:rsidP="000B3CED">
      <w:pPr>
        <w:rPr>
          <w:b/>
          <w:bCs/>
        </w:rPr>
      </w:pPr>
      <w:r w:rsidRPr="000B3CED">
        <w:rPr>
          <w:b/>
          <w:bCs/>
        </w:rPr>
        <w:t>Решение исходной задачи:</w:t>
      </w:r>
    </w:p>
    <w:p w14:paraId="33AC3BDA" w14:textId="7B854A78" w:rsidR="000B3CED" w:rsidRDefault="00A617D0" w:rsidP="000B3CED">
      <w:pPr>
        <w:rPr>
          <w:b/>
          <w:bCs/>
        </w:rPr>
      </w:pPr>
      <w:r w:rsidRPr="00A617D0">
        <w:rPr>
          <w:b/>
          <w:bCs/>
          <w:noProof/>
        </w:rPr>
        <w:drawing>
          <wp:inline distT="0" distB="0" distL="0" distR="0" wp14:anchorId="4386EA16" wp14:editId="0682BEF7">
            <wp:extent cx="5940425" cy="192913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FC40D" w14:textId="0E711DF0" w:rsidR="00A617D0" w:rsidRPr="00A617D0" w:rsidRDefault="000B3CED" w:rsidP="00A617D0">
      <w:pPr>
        <w:pStyle w:val="1"/>
        <w:jc w:val="center"/>
      </w:pPr>
      <w:r>
        <w:lastRenderedPageBreak/>
        <w:t>Метод больших штрафов</w:t>
      </w:r>
    </w:p>
    <w:p w14:paraId="49132006" w14:textId="62197CE8" w:rsidR="000B3CED" w:rsidRDefault="00A617D0" w:rsidP="000B3CED">
      <w:pPr>
        <w:rPr>
          <w:b/>
          <w:bCs/>
          <w:lang w:val="en-US"/>
        </w:rPr>
      </w:pPr>
      <w:r w:rsidRPr="00A617D0">
        <w:rPr>
          <w:b/>
          <w:bCs/>
          <w:noProof/>
        </w:rPr>
        <w:drawing>
          <wp:inline distT="0" distB="0" distL="0" distR="0" wp14:anchorId="19526D51" wp14:editId="58ED155C">
            <wp:extent cx="5940425" cy="51796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27313" w14:textId="6BB75580" w:rsidR="00A617D0" w:rsidRPr="00A617D0" w:rsidRDefault="00A617D0" w:rsidP="000B3CED">
      <w:r>
        <w:rPr>
          <w:b/>
          <w:bCs/>
        </w:rPr>
        <w:t xml:space="preserve">Вывод: </w:t>
      </w:r>
      <w:r>
        <w:t xml:space="preserve">в ходе лабораторной работы мы </w:t>
      </w:r>
      <w:r w:rsidRPr="000B3CED">
        <w:rPr>
          <w:szCs w:val="28"/>
        </w:rPr>
        <w:t>изуч</w:t>
      </w:r>
      <w:r>
        <w:rPr>
          <w:szCs w:val="28"/>
        </w:rPr>
        <w:t>или</w:t>
      </w:r>
      <w:r w:rsidRPr="000B3CED">
        <w:rPr>
          <w:szCs w:val="28"/>
        </w:rPr>
        <w:t xml:space="preserve"> метод</w:t>
      </w:r>
      <w:r>
        <w:rPr>
          <w:szCs w:val="28"/>
        </w:rPr>
        <w:t>ы</w:t>
      </w:r>
      <w:r w:rsidRPr="000B3CED">
        <w:rPr>
          <w:szCs w:val="28"/>
        </w:rPr>
        <w:t xml:space="preserve"> искусственного базиса и больших штрафов решения задач ЛП в канонической форме, не подготовленных к работе симплекс-методом в чистом виде.</w:t>
      </w:r>
    </w:p>
    <w:sectPr w:rsidR="00A617D0" w:rsidRPr="00A61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3668F"/>
    <w:multiLevelType w:val="singleLevel"/>
    <w:tmpl w:val="9774AAA4"/>
    <w:lvl w:ilvl="0">
      <w:start w:val="1"/>
      <w:numFmt w:val="decimal"/>
      <w:lvlText w:val="%1."/>
      <w:lvlJc w:val="left"/>
      <w:pPr>
        <w:tabs>
          <w:tab w:val="num" w:pos="4754"/>
        </w:tabs>
        <w:ind w:left="475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CED"/>
    <w:rsid w:val="000B3CED"/>
    <w:rsid w:val="004B0038"/>
    <w:rsid w:val="007A1EE9"/>
    <w:rsid w:val="00A617D0"/>
    <w:rsid w:val="00E16BF4"/>
    <w:rsid w:val="00E5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4E926"/>
  <w15:chartTrackingRefBased/>
  <w15:docId w15:val="{D3A53100-1791-FF4C-BDF8-9C069138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CED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B3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B3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B3CE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0B3CE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Subtitle"/>
    <w:basedOn w:val="a"/>
    <w:link w:val="a6"/>
    <w:qFormat/>
    <w:rsid w:val="000B3CED"/>
    <w:pPr>
      <w:spacing w:after="0" w:line="240" w:lineRule="auto"/>
      <w:jc w:val="center"/>
    </w:pPr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customStyle="1" w:styleId="a6">
    <w:name w:val="Подзаголовок Знак"/>
    <w:basedOn w:val="a0"/>
    <w:link w:val="a5"/>
    <w:rsid w:val="000B3CED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0B3C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B3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0B3C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Body Text Indent"/>
    <w:basedOn w:val="a"/>
    <w:link w:val="aa"/>
    <w:uiPriority w:val="99"/>
    <w:semiHidden/>
    <w:unhideWhenUsed/>
    <w:rsid w:val="000B3CED"/>
    <w:pPr>
      <w:spacing w:after="120"/>
      <w:ind w:left="283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0B3CED"/>
    <w:rPr>
      <w:sz w:val="22"/>
      <w:szCs w:val="22"/>
    </w:rPr>
  </w:style>
  <w:style w:type="paragraph" w:styleId="ab">
    <w:name w:val="List Paragraph"/>
    <w:basedOn w:val="a"/>
    <w:uiPriority w:val="34"/>
    <w:qFormat/>
    <w:rsid w:val="000B3CE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3C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3C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B3C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5.emf"/><Relationship Id="rId5" Type="http://schemas.openxmlformats.org/officeDocument/2006/relationships/webSettings" Target="webSettings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2595B1C-FB11-0741-A949-03432930B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930</Words>
  <Characters>5306</Characters>
  <Application>Microsoft Office Word</Application>
  <DocSecurity>0</DocSecurity>
  <Lines>44</Lines>
  <Paragraphs>12</Paragraphs>
  <ScaleCrop>false</ScaleCrop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2023-04-03T13:32:00Z</dcterms:created>
  <dcterms:modified xsi:type="dcterms:W3CDTF">2023-04-05T14:42:00Z</dcterms:modified>
</cp:coreProperties>
</file>