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1804" w14:textId="170EE733" w:rsidR="001C540A" w:rsidRPr="001C540A" w:rsidRDefault="001C540A" w:rsidP="00321AA6">
      <w:pPr>
        <w:jc w:val="center"/>
        <w:rPr>
          <w:rFonts w:asciiTheme="majorHAnsi" w:hAnsiTheme="majorHAnsi" w:cstheme="majorHAnsi"/>
          <w:b/>
          <w:bCs/>
          <w:lang w:val="ru-RU"/>
        </w:rPr>
      </w:pPr>
      <w:r w:rsidRPr="001C540A">
        <w:rPr>
          <w:rFonts w:asciiTheme="majorHAnsi" w:hAnsiTheme="majorHAnsi" w:cstheme="majorHAnsi"/>
          <w:b/>
          <w:bCs/>
          <w:lang w:val="ru-RU"/>
        </w:rPr>
        <w:t>Задача</w:t>
      </w:r>
      <w:r>
        <w:rPr>
          <w:rFonts w:asciiTheme="majorHAnsi" w:hAnsiTheme="majorHAnsi" w:cstheme="majorHAnsi"/>
          <w:b/>
          <w:bCs/>
          <w:lang w:val="ru-RU"/>
        </w:rPr>
        <w:t xml:space="preserve"> 1</w:t>
      </w:r>
    </w:p>
    <w:p w14:paraId="508D1103" w14:textId="77777777" w:rsidR="00F4754F" w:rsidRPr="00F4754F" w:rsidRDefault="00F4754F" w:rsidP="00F4754F">
      <w:pPr>
        <w:rPr>
          <w:i/>
          <w:iCs/>
        </w:rPr>
      </w:pPr>
    </w:p>
    <w:p w14:paraId="3428A7F9" w14:textId="180C7124" w:rsidR="00F4754F" w:rsidRPr="00F4754F" w:rsidRDefault="00F4754F" w:rsidP="00F4754F">
      <w:pPr>
        <w:ind w:firstLine="720"/>
        <w:jc w:val="both"/>
      </w:pPr>
      <w:r w:rsidRPr="00F4754F">
        <w:t>25 мая 2019 года Иванов Иван Иванович зарегистрировал брак с Петровой Светланой Петровной. Через 2 месяца после заключения брака у Иванова была обнаружена ВИЧ-инфекции и он узнал, что заразился от своей жены Светланы, которая уже более года знает, что является носителем ВИЧ-инфекции.</w:t>
      </w:r>
    </w:p>
    <w:p w14:paraId="23571F51" w14:textId="7DDF9CE7" w:rsidR="00F4754F" w:rsidRPr="00F4754F" w:rsidRDefault="00F4754F" w:rsidP="00F4754F">
      <w:pPr>
        <w:ind w:firstLine="720"/>
        <w:jc w:val="both"/>
      </w:pPr>
      <w:r w:rsidRPr="00F4754F">
        <w:t>Иванов обратился в суд с заявлением о признании брака</w:t>
      </w:r>
      <w:r>
        <w:rPr>
          <w:lang w:val="ru-RU"/>
        </w:rPr>
        <w:t xml:space="preserve"> </w:t>
      </w:r>
      <w:r w:rsidRPr="00F4754F">
        <w:t>недействительным и привлечении Петровой Светланы Петровны к ответственности.</w:t>
      </w:r>
    </w:p>
    <w:p w14:paraId="383C418D" w14:textId="77777777" w:rsidR="00D5604F" w:rsidRDefault="00F4754F" w:rsidP="00D5604F">
      <w:pPr>
        <w:ind w:firstLine="720"/>
        <w:jc w:val="both"/>
        <w:rPr>
          <w:i/>
          <w:iCs/>
        </w:rPr>
      </w:pPr>
      <w:r w:rsidRPr="00F4754F">
        <w:rPr>
          <w:i/>
          <w:iCs/>
        </w:rPr>
        <w:t xml:space="preserve">В каких случаях брак признается недействительным? </w:t>
      </w:r>
      <w:r w:rsidR="00D5604F" w:rsidRPr="00F4754F">
        <w:rPr>
          <w:i/>
          <w:iCs/>
        </w:rPr>
        <w:t xml:space="preserve">Какой порядок признания брака недействительным установлен семейным законодательством? </w:t>
      </w:r>
    </w:p>
    <w:p w14:paraId="47CA1414" w14:textId="7AAB90B7" w:rsidR="003946E9" w:rsidRDefault="003946E9" w:rsidP="00F4754F">
      <w:pPr>
        <w:ind w:firstLine="720"/>
        <w:jc w:val="both"/>
        <w:rPr>
          <w:i/>
          <w:iCs/>
        </w:rPr>
      </w:pPr>
    </w:p>
    <w:p w14:paraId="460314A2" w14:textId="016C69A5" w:rsidR="003946E9" w:rsidRDefault="003946E9" w:rsidP="003946E9">
      <w:pPr>
        <w:rPr>
          <w:i/>
          <w:iCs/>
        </w:rPr>
      </w:pPr>
      <w:r w:rsidRPr="003946E9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27. Признание брака недействительны</w:t>
      </w:r>
      <w:r>
        <w:rPr>
          <w:i/>
          <w:iCs/>
        </w:rPr>
        <w:br/>
      </w:r>
      <w:hyperlink r:id="rId5" w:history="1">
        <w:r w:rsidRPr="00205AED">
          <w:rPr>
            <w:rStyle w:val="Hyperlink"/>
            <w:i/>
            <w:iCs/>
          </w:rPr>
          <w:t>https://www.consultant.ru/document/cons_doc_LAW_8982/3e932d9fa627a1f69c466067551412491d22ee4e/</w:t>
        </w:r>
      </w:hyperlink>
    </w:p>
    <w:p w14:paraId="0150E088" w14:textId="77777777" w:rsidR="00D5604F" w:rsidRDefault="00D5604F" w:rsidP="00D5604F">
      <w:pPr>
        <w:pStyle w:val="NormalWeb"/>
        <w:shd w:val="clear" w:color="auto" w:fill="FFFFFF"/>
        <w:spacing w:before="0" w:beforeAutospacing="0" w:after="0" w:afterAutospacing="0"/>
        <w:ind w:firstLine="540"/>
        <w:rPr>
          <w:color w:val="000000"/>
          <w:sz w:val="30"/>
          <w:szCs w:val="30"/>
        </w:rPr>
      </w:pPr>
    </w:p>
    <w:p w14:paraId="16C273FC" w14:textId="77777777" w:rsidR="00D5604F" w:rsidRDefault="00D5604F" w:rsidP="00D5604F">
      <w:pPr>
        <w:rPr>
          <w:sz w:val="28"/>
          <w:szCs w:val="28"/>
        </w:rPr>
      </w:pPr>
      <w:r w:rsidRPr="00D5604F">
        <w:rPr>
          <w:sz w:val="28"/>
          <w:szCs w:val="28"/>
        </w:rPr>
        <w:t>1. Брак признается </w:t>
      </w:r>
      <w:hyperlink r:id="rId6" w:anchor="dst100043" w:history="1">
        <w:r w:rsidRPr="00D5604F">
          <w:rPr>
            <w:rStyle w:val="Hyperlink"/>
            <w:color w:val="1A0DAB"/>
            <w:sz w:val="28"/>
            <w:szCs w:val="28"/>
          </w:rPr>
          <w:t>недействительным</w:t>
        </w:r>
      </w:hyperlink>
      <w:r w:rsidRPr="00D5604F">
        <w:rPr>
          <w:sz w:val="28"/>
          <w:szCs w:val="28"/>
        </w:rPr>
        <w:t> при нарушении условий, установленных </w:t>
      </w:r>
      <w:hyperlink r:id="rId7" w:anchor="dst100052" w:history="1">
        <w:r w:rsidRPr="00D5604F">
          <w:rPr>
            <w:rStyle w:val="Hyperlink"/>
            <w:color w:val="1A0DAB"/>
            <w:sz w:val="28"/>
            <w:szCs w:val="28"/>
          </w:rPr>
          <w:t>статьями 12</w:t>
        </w:r>
      </w:hyperlink>
      <w:r w:rsidRPr="00D5604F">
        <w:rPr>
          <w:sz w:val="28"/>
          <w:szCs w:val="28"/>
        </w:rPr>
        <w:t> - </w:t>
      </w:r>
      <w:hyperlink r:id="rId8" w:anchor="dst100059" w:history="1">
        <w:r w:rsidRPr="00D5604F">
          <w:rPr>
            <w:rStyle w:val="Hyperlink"/>
            <w:color w:val="1A0DAB"/>
            <w:sz w:val="28"/>
            <w:szCs w:val="28"/>
          </w:rPr>
          <w:t>14</w:t>
        </w:r>
      </w:hyperlink>
      <w:r w:rsidRPr="00D5604F">
        <w:rPr>
          <w:sz w:val="28"/>
          <w:szCs w:val="28"/>
        </w:rPr>
        <w:t> и </w:t>
      </w:r>
      <w:hyperlink r:id="rId9" w:anchor="dst100068" w:history="1">
        <w:r w:rsidRPr="00D5604F">
          <w:rPr>
            <w:rStyle w:val="Hyperlink"/>
            <w:color w:val="1A0DAB"/>
            <w:sz w:val="28"/>
            <w:szCs w:val="28"/>
          </w:rPr>
          <w:t>пунктом 3 статьи 15</w:t>
        </w:r>
      </w:hyperlink>
      <w:r w:rsidRPr="00D5604F">
        <w:rPr>
          <w:sz w:val="28"/>
          <w:szCs w:val="28"/>
        </w:rPr>
        <w:t> настоящего Кодекса, а также в случае заключения фиктивного брака, то есть если супруги или один из них зарегистрировали брак без намерения создать семью.</w:t>
      </w:r>
    </w:p>
    <w:p w14:paraId="3CE85554" w14:textId="77777777" w:rsidR="00D5604F" w:rsidRPr="00D5604F" w:rsidRDefault="00D5604F" w:rsidP="00D5604F">
      <w:pPr>
        <w:rPr>
          <w:sz w:val="28"/>
          <w:szCs w:val="28"/>
        </w:rPr>
      </w:pPr>
    </w:p>
    <w:p w14:paraId="381E4122" w14:textId="77777777" w:rsidR="00D5604F" w:rsidRPr="00D5604F" w:rsidRDefault="00D5604F" w:rsidP="00D5604F">
      <w:pPr>
        <w:rPr>
          <w:sz w:val="28"/>
          <w:szCs w:val="28"/>
        </w:rPr>
      </w:pPr>
      <w:r w:rsidRPr="00D5604F">
        <w:rPr>
          <w:sz w:val="28"/>
          <w:szCs w:val="28"/>
        </w:rPr>
        <w:t>2. Признание брака недействительным производится судом.</w:t>
      </w:r>
      <w:r>
        <w:rPr>
          <w:sz w:val="28"/>
          <w:szCs w:val="28"/>
        </w:rPr>
        <w:br/>
      </w:r>
    </w:p>
    <w:p w14:paraId="7BB58DC3" w14:textId="77777777" w:rsidR="00D5604F" w:rsidRPr="00D5604F" w:rsidRDefault="00D5604F" w:rsidP="00D5604F">
      <w:pPr>
        <w:rPr>
          <w:sz w:val="28"/>
          <w:szCs w:val="28"/>
        </w:rPr>
      </w:pPr>
      <w:r w:rsidRPr="00D5604F">
        <w:rPr>
          <w:sz w:val="28"/>
          <w:szCs w:val="28"/>
        </w:rPr>
        <w:t>3. Суд обязан в течение трех дней со дня вступления в законную силу решения суда о признании брака недействительным направить выписку из этого решения суда в орган записи актов гражданского состояния по месту государственной регистрации заключения брака.</w:t>
      </w:r>
      <w:r>
        <w:rPr>
          <w:sz w:val="28"/>
          <w:szCs w:val="28"/>
        </w:rPr>
        <w:br/>
      </w:r>
    </w:p>
    <w:p w14:paraId="7F0C7EED" w14:textId="77777777" w:rsidR="00D5604F" w:rsidRPr="00D5604F" w:rsidRDefault="00D5604F" w:rsidP="00D5604F">
      <w:pPr>
        <w:rPr>
          <w:sz w:val="28"/>
          <w:szCs w:val="28"/>
        </w:rPr>
      </w:pPr>
      <w:r w:rsidRPr="00D5604F">
        <w:rPr>
          <w:sz w:val="28"/>
          <w:szCs w:val="28"/>
        </w:rPr>
        <w:t>4. Брак признается недействительным со дня его заключения (</w:t>
      </w:r>
      <w:hyperlink r:id="rId10" w:anchor="dst100043" w:history="1">
        <w:r w:rsidRPr="00D5604F">
          <w:rPr>
            <w:rStyle w:val="Hyperlink"/>
            <w:color w:val="1A0DAB"/>
            <w:sz w:val="28"/>
            <w:szCs w:val="28"/>
          </w:rPr>
          <w:t>статья 10</w:t>
        </w:r>
      </w:hyperlink>
      <w:r w:rsidRPr="00D5604F">
        <w:rPr>
          <w:sz w:val="28"/>
          <w:szCs w:val="28"/>
        </w:rPr>
        <w:t> настоящего Кодекса).</w:t>
      </w:r>
    </w:p>
    <w:p w14:paraId="371D7CFE" w14:textId="77777777" w:rsidR="00D5604F" w:rsidRDefault="00D5604F" w:rsidP="003946E9">
      <w:pPr>
        <w:rPr>
          <w:i/>
          <w:iCs/>
        </w:rPr>
      </w:pPr>
    </w:p>
    <w:p w14:paraId="58AEEBCB" w14:textId="35E4CCFD" w:rsidR="003946E9" w:rsidRPr="003946E9" w:rsidRDefault="003946E9" w:rsidP="003946E9">
      <w:r w:rsidRPr="003946E9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12. Условия заключения брака</w:t>
      </w:r>
    </w:p>
    <w:p w14:paraId="754838FA" w14:textId="215B5564" w:rsidR="003946E9" w:rsidRDefault="00CC6847" w:rsidP="00CC6847">
      <w:pPr>
        <w:jc w:val="both"/>
        <w:rPr>
          <w:i/>
          <w:iCs/>
        </w:rPr>
      </w:pPr>
      <w:hyperlink r:id="rId11" w:history="1">
        <w:r w:rsidRPr="00205AED">
          <w:rPr>
            <w:rStyle w:val="Hyperlink"/>
            <w:i/>
            <w:iCs/>
          </w:rPr>
          <w:t>https://www.consultant.ru/document/cons_doc_LAW_8982/e816c719b5266ca4f28f9ae0c236ab2e8520f3e2/#dst100052</w:t>
        </w:r>
      </w:hyperlink>
    </w:p>
    <w:p w14:paraId="47E7929A" w14:textId="77777777" w:rsidR="008D369F" w:rsidRDefault="008D369F" w:rsidP="00CC6847">
      <w:pPr>
        <w:jc w:val="both"/>
        <w:rPr>
          <w:i/>
          <w:iCs/>
        </w:rPr>
      </w:pPr>
    </w:p>
    <w:p w14:paraId="0FE3443E" w14:textId="77777777" w:rsidR="00D5604F" w:rsidRPr="003946E9" w:rsidRDefault="00D5604F" w:rsidP="00D5604F">
      <w:pPr>
        <w:ind w:firstLine="540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3946E9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Для заключения брака необходимы взаимное добровольное согласие мужчины и женщины, вступающих в брак, и достижение ими брачного возраста.</w:t>
      </w:r>
    </w:p>
    <w:p w14:paraId="2E954D1C" w14:textId="77777777" w:rsidR="00D5604F" w:rsidRDefault="003946E9" w:rsidP="003946E9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 w:rsidRPr="003946E9">
        <w:br/>
      </w:r>
    </w:p>
    <w:p w14:paraId="7242F7A6" w14:textId="5B783BA7" w:rsidR="003946E9" w:rsidRPr="003946E9" w:rsidRDefault="003946E9" w:rsidP="003946E9">
      <w:r w:rsidRPr="003946E9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14. Обстоятельства, препятствующие заключению брака</w:t>
      </w:r>
    </w:p>
    <w:p w14:paraId="581CE431" w14:textId="68766DCF" w:rsidR="00D5604F" w:rsidRDefault="00CC6847" w:rsidP="00CC6847">
      <w:pPr>
        <w:jc w:val="both"/>
        <w:rPr>
          <w:i/>
          <w:iCs/>
        </w:rPr>
      </w:pPr>
      <w:hyperlink r:id="rId12" w:history="1">
        <w:r w:rsidRPr="00205AED">
          <w:rPr>
            <w:rStyle w:val="Hyperlink"/>
            <w:i/>
            <w:iCs/>
          </w:rPr>
          <w:t>https://www.consultant.ru/document/cons_doc_LAW_8982/eff2fdb151dc56cf74a0a70b3dbef1475c08d5c0/#dst100059</w:t>
        </w:r>
      </w:hyperlink>
    </w:p>
    <w:p w14:paraId="2A7A2663" w14:textId="77777777" w:rsidR="00D5604F" w:rsidRPr="00D5604F" w:rsidRDefault="00D5604F" w:rsidP="00D5604F">
      <w:pPr>
        <w:ind w:firstLine="720"/>
        <w:jc w:val="both"/>
        <w:rPr>
          <w:rFonts w:asciiTheme="minorHAnsi" w:eastAsiaTheme="minorHAnsi" w:hAnsiTheme="minorHAnsi" w:cstheme="minorBidi"/>
          <w:i/>
          <w:iCs/>
          <w:lang w:eastAsia="en-US"/>
        </w:rPr>
      </w:pPr>
    </w:p>
    <w:p w14:paraId="676B0F14" w14:textId="77777777" w:rsidR="00D5604F" w:rsidRPr="003946E9" w:rsidRDefault="00D5604F" w:rsidP="00D5604F">
      <w:pPr>
        <w:shd w:val="clear" w:color="auto" w:fill="FFFFFF"/>
        <w:ind w:firstLine="540"/>
        <w:rPr>
          <w:rFonts w:asciiTheme="majorHAnsi" w:hAnsiTheme="majorHAnsi"/>
          <w:color w:val="000000"/>
          <w:sz w:val="28"/>
          <w:szCs w:val="28"/>
        </w:rPr>
      </w:pPr>
      <w:r w:rsidRPr="003946E9">
        <w:rPr>
          <w:rFonts w:asciiTheme="majorHAnsi" w:hAnsiTheme="majorHAnsi"/>
          <w:color w:val="000000"/>
          <w:sz w:val="28"/>
          <w:szCs w:val="28"/>
        </w:rPr>
        <w:lastRenderedPageBreak/>
        <w:t>Не допускается заключение брака между:</w:t>
      </w:r>
    </w:p>
    <w:p w14:paraId="112E65F5" w14:textId="77777777" w:rsidR="00D5604F" w:rsidRPr="003946E9" w:rsidRDefault="00D5604F" w:rsidP="00D5604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lang w:eastAsia="en-GB"/>
        </w:rPr>
      </w:pPr>
      <w:r w:rsidRPr="003946E9">
        <w:rPr>
          <w:rFonts w:asciiTheme="majorHAnsi" w:eastAsia="Times New Roman" w:hAnsiTheme="majorHAnsi" w:cs="Times New Roman"/>
          <w:lang w:eastAsia="en-GB"/>
        </w:rPr>
        <w:t>лицами, из которых хотя бы одно лицо уже состоит в другом зарегистрированном браке;</w:t>
      </w:r>
    </w:p>
    <w:p w14:paraId="3C0A2CDD" w14:textId="77777777" w:rsidR="00D5604F" w:rsidRPr="003946E9" w:rsidRDefault="00D5604F" w:rsidP="00D5604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lang w:eastAsia="en-GB"/>
        </w:rPr>
      </w:pPr>
      <w:r w:rsidRPr="003946E9">
        <w:rPr>
          <w:rFonts w:asciiTheme="majorHAnsi" w:eastAsia="Times New Roman" w:hAnsiTheme="majorHAnsi" w:cs="Times New Roman"/>
          <w:lang w:eastAsia="en-GB"/>
        </w:rPr>
        <w:t>близкими родственниками (родственниками по прямой восходящей и нисходящей линии (родителями и детьми, дедушкой, бабушкой и внуками), полнородными и неполнородными (имеющими общих отца или мать) братьями и сестрами);</w:t>
      </w:r>
    </w:p>
    <w:p w14:paraId="6D67F159" w14:textId="77777777" w:rsidR="00D5604F" w:rsidRPr="003946E9" w:rsidRDefault="00D5604F" w:rsidP="00D5604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lang w:eastAsia="en-GB"/>
        </w:rPr>
      </w:pPr>
      <w:r w:rsidRPr="003946E9">
        <w:rPr>
          <w:rFonts w:asciiTheme="majorHAnsi" w:eastAsia="Times New Roman" w:hAnsiTheme="majorHAnsi" w:cs="Times New Roman"/>
          <w:lang w:eastAsia="en-GB"/>
        </w:rPr>
        <w:t>усыновителями и усыновленными;</w:t>
      </w:r>
    </w:p>
    <w:p w14:paraId="47A2E615" w14:textId="77777777" w:rsidR="00D5604F" w:rsidRPr="003946E9" w:rsidRDefault="00D5604F" w:rsidP="00D5604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lang w:eastAsia="en-GB"/>
        </w:rPr>
      </w:pPr>
      <w:r w:rsidRPr="003946E9">
        <w:rPr>
          <w:rFonts w:asciiTheme="majorHAnsi" w:eastAsia="Times New Roman" w:hAnsiTheme="majorHAnsi" w:cs="Times New Roman"/>
          <w:lang w:eastAsia="en-GB"/>
        </w:rPr>
        <w:t>лицами, из которых хотя бы одно лицо признано судом недееспособным вследствие психического расстройства.</w:t>
      </w:r>
    </w:p>
    <w:p w14:paraId="49F574A8" w14:textId="688935CF" w:rsidR="00406896" w:rsidRDefault="00406896" w:rsidP="00F4754F">
      <w:pPr>
        <w:ind w:firstLine="720"/>
        <w:jc w:val="both"/>
        <w:rPr>
          <w:i/>
          <w:iCs/>
        </w:rPr>
      </w:pPr>
    </w:p>
    <w:p w14:paraId="3D7CF8D7" w14:textId="7E63340F" w:rsidR="00406896" w:rsidRDefault="00406896" w:rsidP="00406896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 w:rsidRPr="00406896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15. Медицинское обследование лиц, вступающих в брак</w:t>
      </w:r>
    </w:p>
    <w:p w14:paraId="3ED12021" w14:textId="4233C7EB" w:rsidR="00406896" w:rsidRDefault="00C07CAD" w:rsidP="00406896">
      <w:hyperlink r:id="rId13" w:anchor="dst100068" w:history="1">
        <w:r w:rsidR="00406896" w:rsidRPr="00205AED">
          <w:rPr>
            <w:rStyle w:val="Hyperlink"/>
          </w:rPr>
          <w:t>https://www.consultant.ru/document/cons_doc_LAW_8982/22aaae75cedae3983eaea614966b169f6a2962b3/#dst100068</w:t>
        </w:r>
      </w:hyperlink>
    </w:p>
    <w:p w14:paraId="55A2A3F1" w14:textId="77777777" w:rsidR="00D5604F" w:rsidRDefault="00D5604F" w:rsidP="00D5604F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72581770" w14:textId="388807DE" w:rsidR="00D5604F" w:rsidRPr="00406896" w:rsidRDefault="00D5604F" w:rsidP="00D5604F">
      <w:pPr>
        <w:ind w:left="360"/>
        <w:rPr>
          <w:sz w:val="22"/>
          <w:szCs w:val="22"/>
        </w:rPr>
      </w:pPr>
      <w:r w:rsidRPr="00406896">
        <w:rPr>
          <w:color w:val="000000"/>
          <w:sz w:val="28"/>
          <w:szCs w:val="28"/>
          <w:shd w:val="clear" w:color="auto" w:fill="FFFFFF"/>
        </w:rPr>
        <w:t>Если одно из лиц, вступающих в брак, скрыло от другого лица наличие венерической болезни или ВИЧ-инфекции, последнее вправе обратиться в суд с требованием о признании брака недействительным (</w:t>
      </w:r>
      <w:hyperlink r:id="rId14" w:anchor="dst100114" w:history="1">
        <w:r w:rsidRPr="00406896">
          <w:rPr>
            <w:rStyle w:val="Hyperlink"/>
            <w:color w:val="1A0DAB"/>
            <w:sz w:val="28"/>
            <w:szCs w:val="28"/>
            <w:shd w:val="clear" w:color="auto" w:fill="FFFFFF"/>
          </w:rPr>
          <w:t>статьи 27</w:t>
        </w:r>
      </w:hyperlink>
      <w:r w:rsidRPr="00406896">
        <w:rPr>
          <w:color w:val="000000"/>
          <w:sz w:val="28"/>
          <w:szCs w:val="28"/>
          <w:shd w:val="clear" w:color="auto" w:fill="FFFFFF"/>
        </w:rPr>
        <w:t> - </w:t>
      </w:r>
      <w:hyperlink r:id="rId15" w:anchor="dst100132" w:history="1">
        <w:r w:rsidRPr="00406896">
          <w:rPr>
            <w:rStyle w:val="Hyperlink"/>
            <w:color w:val="1A0DAB"/>
            <w:sz w:val="28"/>
            <w:szCs w:val="28"/>
            <w:shd w:val="clear" w:color="auto" w:fill="FFFFFF"/>
          </w:rPr>
          <w:t>30</w:t>
        </w:r>
      </w:hyperlink>
      <w:r w:rsidRPr="00406896">
        <w:rPr>
          <w:color w:val="000000"/>
          <w:sz w:val="28"/>
          <w:szCs w:val="28"/>
          <w:shd w:val="clear" w:color="auto" w:fill="FFFFFF"/>
        </w:rPr>
        <w:t> настоящего Кодекса).</w:t>
      </w:r>
    </w:p>
    <w:p w14:paraId="13DFF03B" w14:textId="77777777" w:rsidR="00406896" w:rsidRDefault="00406896" w:rsidP="00F4754F">
      <w:pPr>
        <w:ind w:firstLine="720"/>
        <w:jc w:val="both"/>
        <w:rPr>
          <w:i/>
          <w:iCs/>
        </w:rPr>
      </w:pPr>
    </w:p>
    <w:p w14:paraId="233A718D" w14:textId="19EFFD68" w:rsidR="00406896" w:rsidRDefault="00F4754F" w:rsidP="00F4754F">
      <w:pPr>
        <w:ind w:firstLine="720"/>
        <w:jc w:val="both"/>
        <w:rPr>
          <w:i/>
          <w:iCs/>
        </w:rPr>
      </w:pPr>
      <w:r w:rsidRPr="00F4754F">
        <w:rPr>
          <w:i/>
          <w:iCs/>
        </w:rPr>
        <w:t xml:space="preserve">Может ли Петрова при таких условиях задачи быть привлечена к юридической ответственности? Если да, то к какому конкретно виду? </w:t>
      </w:r>
    </w:p>
    <w:p w14:paraId="26D941FE" w14:textId="77777777" w:rsidR="008D369F" w:rsidRDefault="008D369F" w:rsidP="00F4754F">
      <w:pPr>
        <w:ind w:firstLine="720"/>
        <w:jc w:val="both"/>
        <w:rPr>
          <w:i/>
          <w:iCs/>
        </w:rPr>
      </w:pPr>
    </w:p>
    <w:p w14:paraId="1F42D17F" w14:textId="616BBCB1" w:rsidR="008D369F" w:rsidRDefault="008D369F" w:rsidP="008D369F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УК РФ Статья 122. Заражение ВИЧ-инфекцией</w:t>
      </w:r>
    </w:p>
    <w:p w14:paraId="7D32BE0B" w14:textId="6FF17D44" w:rsidR="008D369F" w:rsidRDefault="00C07CAD" w:rsidP="008D369F">
      <w:hyperlink r:id="rId16" w:history="1">
        <w:r w:rsidR="008D369F" w:rsidRPr="00205AED">
          <w:rPr>
            <w:rStyle w:val="Hyperlink"/>
          </w:rPr>
          <w:t>https://www.consultant.ru/document/cons_doc_LAW_10699/f478ea356c1548d670845f822aee163032b41a57/</w:t>
        </w:r>
      </w:hyperlink>
    </w:p>
    <w:p w14:paraId="1D191516" w14:textId="54BCE9BC" w:rsidR="00406896" w:rsidRPr="008D369F" w:rsidRDefault="00406896" w:rsidP="008D369F">
      <w:pPr>
        <w:jc w:val="both"/>
        <w:rPr>
          <w:i/>
          <w:iCs/>
          <w:lang w:val="ru-RU"/>
        </w:rPr>
      </w:pPr>
    </w:p>
    <w:p w14:paraId="2BB5B4A8" w14:textId="664A9DB2" w:rsidR="001C540A" w:rsidRDefault="00F4754F" w:rsidP="00F4754F">
      <w:pPr>
        <w:ind w:firstLine="720"/>
        <w:jc w:val="both"/>
        <w:rPr>
          <w:i/>
          <w:iCs/>
        </w:rPr>
      </w:pPr>
      <w:r w:rsidRPr="00F4754F">
        <w:rPr>
          <w:i/>
          <w:iCs/>
        </w:rPr>
        <w:t>Дайте правовую оценку ситуации.</w:t>
      </w:r>
    </w:p>
    <w:p w14:paraId="49F608E7" w14:textId="77777777" w:rsidR="00F4754F" w:rsidRDefault="00F4754F" w:rsidP="00F4754F">
      <w:pPr>
        <w:jc w:val="both"/>
        <w:rPr>
          <w:i/>
          <w:iCs/>
        </w:rPr>
      </w:pPr>
    </w:p>
    <w:p w14:paraId="00F64CB9" w14:textId="3C9B10C0" w:rsidR="00F4754F" w:rsidRDefault="00362B39" w:rsidP="00F4754F">
      <w:pPr>
        <w:rPr>
          <w:lang w:val="ru-RU"/>
        </w:rPr>
      </w:pPr>
      <w:r>
        <w:rPr>
          <w:lang w:val="ru-RU"/>
        </w:rPr>
        <w:t>Объект:</w:t>
      </w:r>
      <w:r w:rsidR="00321AA6">
        <w:rPr>
          <w:lang w:val="ru-RU"/>
        </w:rPr>
        <w:t xml:space="preserve"> право на охрану здоровья</w:t>
      </w:r>
    </w:p>
    <w:p w14:paraId="2914DAB3" w14:textId="2E2E569A" w:rsidR="00362B39" w:rsidRDefault="00362B39" w:rsidP="00F4754F">
      <w:pPr>
        <w:rPr>
          <w:lang w:val="ru-RU"/>
        </w:rPr>
      </w:pPr>
      <w:r>
        <w:rPr>
          <w:lang w:val="ru-RU"/>
        </w:rPr>
        <w:t>Субъект:</w:t>
      </w:r>
      <w:r w:rsidR="00321AA6">
        <w:rPr>
          <w:lang w:val="ru-RU"/>
        </w:rPr>
        <w:t xml:space="preserve"> </w:t>
      </w:r>
      <w:r w:rsidR="00A91A56">
        <w:rPr>
          <w:lang w:val="ru-RU"/>
        </w:rPr>
        <w:t>гражданка Петрова</w:t>
      </w:r>
    </w:p>
    <w:p w14:paraId="1E9F1240" w14:textId="5A836691" w:rsidR="00362B39" w:rsidRDefault="00362B39" w:rsidP="00F4754F">
      <w:pPr>
        <w:rPr>
          <w:lang w:val="ru-RU"/>
        </w:rPr>
      </w:pPr>
      <w:r>
        <w:rPr>
          <w:lang w:val="ru-RU"/>
        </w:rPr>
        <w:t>Объективная сторона:</w:t>
      </w:r>
      <w:r w:rsidR="00321AA6">
        <w:rPr>
          <w:lang w:val="ru-RU"/>
        </w:rPr>
        <w:t xml:space="preserve"> </w:t>
      </w:r>
      <w:r w:rsidR="00A91A56">
        <w:rPr>
          <w:lang w:val="ru-RU"/>
        </w:rPr>
        <w:t xml:space="preserve">Петрова </w:t>
      </w:r>
      <w:r w:rsidR="00321AA6">
        <w:rPr>
          <w:lang w:val="ru-RU"/>
        </w:rPr>
        <w:t>не сообщ</w:t>
      </w:r>
      <w:r w:rsidR="00A91A56">
        <w:rPr>
          <w:lang w:val="ru-RU"/>
        </w:rPr>
        <w:t>ила</w:t>
      </w:r>
      <w:r w:rsidR="00321AA6">
        <w:rPr>
          <w:lang w:val="ru-RU"/>
        </w:rPr>
        <w:t xml:space="preserve"> супругу о своей болезни, что привело к заражению ВИЧ-инфекцией</w:t>
      </w:r>
    </w:p>
    <w:p w14:paraId="6926B640" w14:textId="00ED94C9" w:rsidR="00362B39" w:rsidRPr="00362B39" w:rsidRDefault="00362B39" w:rsidP="00F4754F">
      <w:pPr>
        <w:rPr>
          <w:lang w:val="ru-RU"/>
        </w:rPr>
      </w:pPr>
      <w:r>
        <w:rPr>
          <w:lang w:val="ru-RU"/>
        </w:rPr>
        <w:t>Субъективная сторона:</w:t>
      </w:r>
      <w:r w:rsidR="00321AA6">
        <w:rPr>
          <w:lang w:val="ru-RU"/>
        </w:rPr>
        <w:t xml:space="preserve"> лицо знало о своей болезни, но умышленно не сообщило супругу</w:t>
      </w:r>
    </w:p>
    <w:p w14:paraId="469DB941" w14:textId="77777777" w:rsidR="00F4754F" w:rsidRPr="00F4754F" w:rsidRDefault="00F4754F" w:rsidP="00F4754F">
      <w:pPr>
        <w:ind w:firstLine="720"/>
        <w:jc w:val="both"/>
        <w:rPr>
          <w:i/>
          <w:iCs/>
        </w:rPr>
      </w:pPr>
    </w:p>
    <w:p w14:paraId="6E3BE705" w14:textId="6E267C67" w:rsidR="001C540A" w:rsidRDefault="001C540A" w:rsidP="00321AA6">
      <w:pPr>
        <w:jc w:val="center"/>
        <w:rPr>
          <w:rFonts w:asciiTheme="majorHAnsi" w:hAnsiTheme="majorHAnsi" w:cstheme="majorHAnsi"/>
          <w:b/>
          <w:bCs/>
          <w:lang w:val="ru-RU"/>
        </w:rPr>
      </w:pPr>
      <w:r w:rsidRPr="001C540A">
        <w:rPr>
          <w:rFonts w:asciiTheme="majorHAnsi" w:hAnsiTheme="majorHAnsi" w:cstheme="majorHAnsi"/>
          <w:b/>
          <w:bCs/>
          <w:lang w:val="ru-RU"/>
        </w:rPr>
        <w:t xml:space="preserve">Задача </w:t>
      </w:r>
      <w:r>
        <w:rPr>
          <w:rFonts w:asciiTheme="majorHAnsi" w:hAnsiTheme="majorHAnsi" w:cstheme="majorHAnsi"/>
          <w:b/>
          <w:bCs/>
          <w:lang w:val="ru-RU"/>
        </w:rPr>
        <w:t>2</w:t>
      </w:r>
    </w:p>
    <w:p w14:paraId="557F607F" w14:textId="77777777" w:rsidR="00F4754F" w:rsidRPr="001C540A" w:rsidRDefault="00F4754F" w:rsidP="001C540A">
      <w:pPr>
        <w:rPr>
          <w:rFonts w:asciiTheme="majorHAnsi" w:hAnsiTheme="majorHAnsi" w:cstheme="majorHAnsi"/>
          <w:b/>
          <w:bCs/>
          <w:lang w:val="ru-RU"/>
        </w:rPr>
      </w:pPr>
    </w:p>
    <w:p w14:paraId="11B994B7" w14:textId="3F6387F4" w:rsidR="00F4754F" w:rsidRPr="00F4754F" w:rsidRDefault="00F4754F" w:rsidP="00F4754F">
      <w:pPr>
        <w:ind w:firstLine="720"/>
        <w:jc w:val="both"/>
        <w:rPr>
          <w:lang w:val="ru-RU"/>
        </w:rPr>
      </w:pPr>
      <w:r w:rsidRPr="00F4754F">
        <w:rPr>
          <w:lang w:val="ru-RU"/>
        </w:rPr>
        <w:t>25 мая 2019 года Иванов Иван Иванович зарегистрировал брак с Петровой Светланой Петровной. 15 июля 2019 года супруги приобрели 2-х комнатную квартиру, стоимостью 4 млн рублей, деньги на которую Иванов снял со своего счета, открытого 7 апреля 2017 года.</w:t>
      </w:r>
    </w:p>
    <w:p w14:paraId="5E39DD72" w14:textId="383CA2DA" w:rsidR="00F4754F" w:rsidRPr="00F4754F" w:rsidRDefault="00F4754F" w:rsidP="00F4754F">
      <w:pPr>
        <w:ind w:firstLine="720"/>
        <w:jc w:val="both"/>
        <w:rPr>
          <w:lang w:val="ru-RU"/>
        </w:rPr>
      </w:pPr>
      <w:r w:rsidRPr="00F4754F">
        <w:rPr>
          <w:lang w:val="ru-RU"/>
        </w:rPr>
        <w:t>Через 5 месяца после заключения брака Иванов узнает, что его жена Петрова уже 3 года стоит на учете в психоневрологическом диспансере в связи с наличием у нее шизофрении и в 2018 году в отношении нее принято судебное</w:t>
      </w:r>
      <w:r>
        <w:rPr>
          <w:lang w:val="ru-RU"/>
        </w:rPr>
        <w:t xml:space="preserve"> </w:t>
      </w:r>
      <w:r w:rsidRPr="00F4754F">
        <w:rPr>
          <w:lang w:val="ru-RU"/>
        </w:rPr>
        <w:t xml:space="preserve">решении о признании ее недееспособной вследствие психического расстройства. </w:t>
      </w:r>
    </w:p>
    <w:p w14:paraId="6CF1528D" w14:textId="06B5A07F" w:rsidR="00F4754F" w:rsidRPr="00F4754F" w:rsidRDefault="00F4754F" w:rsidP="00F4754F">
      <w:pPr>
        <w:ind w:firstLine="720"/>
        <w:jc w:val="both"/>
        <w:rPr>
          <w:lang w:val="ru-RU"/>
        </w:rPr>
      </w:pPr>
      <w:r w:rsidRPr="00F4754F">
        <w:rPr>
          <w:lang w:val="ru-RU"/>
        </w:rPr>
        <w:t>Иванов обратился в суд с заявлением о признании брака</w:t>
      </w:r>
      <w:r>
        <w:rPr>
          <w:lang w:val="ru-RU"/>
        </w:rPr>
        <w:t xml:space="preserve"> </w:t>
      </w:r>
      <w:r w:rsidRPr="00F4754F">
        <w:rPr>
          <w:lang w:val="ru-RU"/>
        </w:rPr>
        <w:t>недействительным.</w:t>
      </w:r>
    </w:p>
    <w:p w14:paraId="238DAB5A" w14:textId="3045B4A4" w:rsidR="00D5604F" w:rsidRDefault="00F4754F" w:rsidP="00D5604F">
      <w:pPr>
        <w:ind w:firstLine="720"/>
        <w:jc w:val="both"/>
        <w:rPr>
          <w:i/>
          <w:iCs/>
          <w:lang w:val="ru-RU"/>
        </w:rPr>
      </w:pPr>
      <w:r w:rsidRPr="00F4754F">
        <w:rPr>
          <w:i/>
          <w:iCs/>
          <w:lang w:val="ru-RU"/>
        </w:rPr>
        <w:lastRenderedPageBreak/>
        <w:t xml:space="preserve">В каких случаях брак признается недействительным? Какой порядок признания брака недействительным установлен семейным законодательством? </w:t>
      </w:r>
    </w:p>
    <w:p w14:paraId="7D2FD443" w14:textId="77777777" w:rsidR="00D5604F" w:rsidRDefault="00D5604F" w:rsidP="00D5604F">
      <w:pPr>
        <w:ind w:firstLine="720"/>
        <w:jc w:val="both"/>
        <w:rPr>
          <w:i/>
          <w:iCs/>
          <w:lang w:val="ru-RU"/>
        </w:rPr>
      </w:pPr>
    </w:p>
    <w:p w14:paraId="741C08B5" w14:textId="77777777" w:rsidR="00D5604F" w:rsidRDefault="00D5604F" w:rsidP="00D5604F">
      <w:pPr>
        <w:rPr>
          <w:i/>
          <w:iCs/>
        </w:rPr>
      </w:pPr>
      <w:r w:rsidRPr="003946E9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27. Признание брака недействительны</w:t>
      </w:r>
      <w:r>
        <w:rPr>
          <w:i/>
          <w:iCs/>
        </w:rPr>
        <w:br/>
      </w:r>
      <w:hyperlink r:id="rId17" w:history="1">
        <w:r w:rsidRPr="00205AED">
          <w:rPr>
            <w:rStyle w:val="Hyperlink"/>
            <w:i/>
            <w:iCs/>
          </w:rPr>
          <w:t>https://www.consultant.ru/document/cons_doc_LAW_8982/3e932d9fa627a1f69c466067551412491d22ee4e/</w:t>
        </w:r>
      </w:hyperlink>
    </w:p>
    <w:p w14:paraId="7286F48C" w14:textId="77777777" w:rsidR="00D5604F" w:rsidRDefault="00D5604F" w:rsidP="00D5604F">
      <w:pPr>
        <w:pStyle w:val="NormalWeb"/>
        <w:shd w:val="clear" w:color="auto" w:fill="FFFFFF"/>
        <w:spacing w:before="0" w:beforeAutospacing="0" w:after="0" w:afterAutospacing="0"/>
        <w:ind w:firstLine="540"/>
        <w:rPr>
          <w:color w:val="000000"/>
          <w:sz w:val="30"/>
          <w:szCs w:val="30"/>
        </w:rPr>
      </w:pPr>
    </w:p>
    <w:p w14:paraId="3E60952C" w14:textId="77777777" w:rsidR="00D5604F" w:rsidRDefault="00D5604F" w:rsidP="00D5604F">
      <w:pPr>
        <w:rPr>
          <w:sz w:val="28"/>
          <w:szCs w:val="28"/>
        </w:rPr>
      </w:pPr>
      <w:r w:rsidRPr="00D5604F">
        <w:rPr>
          <w:sz w:val="28"/>
          <w:szCs w:val="28"/>
        </w:rPr>
        <w:t>1. Брак признается </w:t>
      </w:r>
      <w:hyperlink r:id="rId18" w:anchor="dst100043" w:history="1">
        <w:r w:rsidRPr="00D5604F">
          <w:rPr>
            <w:rStyle w:val="Hyperlink"/>
            <w:color w:val="1A0DAB"/>
            <w:sz w:val="28"/>
            <w:szCs w:val="28"/>
          </w:rPr>
          <w:t>недействительным</w:t>
        </w:r>
      </w:hyperlink>
      <w:r w:rsidRPr="00D5604F">
        <w:rPr>
          <w:sz w:val="28"/>
          <w:szCs w:val="28"/>
        </w:rPr>
        <w:t> при нарушении условий, установленных </w:t>
      </w:r>
      <w:hyperlink r:id="rId19" w:anchor="dst100052" w:history="1">
        <w:r w:rsidRPr="00D5604F">
          <w:rPr>
            <w:rStyle w:val="Hyperlink"/>
            <w:color w:val="1A0DAB"/>
            <w:sz w:val="28"/>
            <w:szCs w:val="28"/>
          </w:rPr>
          <w:t>статьями 12</w:t>
        </w:r>
      </w:hyperlink>
      <w:r w:rsidRPr="00D5604F">
        <w:rPr>
          <w:sz w:val="28"/>
          <w:szCs w:val="28"/>
        </w:rPr>
        <w:t> - </w:t>
      </w:r>
      <w:hyperlink r:id="rId20" w:anchor="dst100059" w:history="1">
        <w:r w:rsidRPr="00D5604F">
          <w:rPr>
            <w:rStyle w:val="Hyperlink"/>
            <w:color w:val="1A0DAB"/>
            <w:sz w:val="28"/>
            <w:szCs w:val="28"/>
          </w:rPr>
          <w:t>14</w:t>
        </w:r>
      </w:hyperlink>
      <w:r w:rsidRPr="00D5604F">
        <w:rPr>
          <w:sz w:val="28"/>
          <w:szCs w:val="28"/>
        </w:rPr>
        <w:t> и </w:t>
      </w:r>
      <w:hyperlink r:id="rId21" w:anchor="dst100068" w:history="1">
        <w:r w:rsidRPr="00D5604F">
          <w:rPr>
            <w:rStyle w:val="Hyperlink"/>
            <w:color w:val="1A0DAB"/>
            <w:sz w:val="28"/>
            <w:szCs w:val="28"/>
          </w:rPr>
          <w:t>пунктом 3 статьи 15</w:t>
        </w:r>
      </w:hyperlink>
      <w:r w:rsidRPr="00D5604F">
        <w:rPr>
          <w:sz w:val="28"/>
          <w:szCs w:val="28"/>
        </w:rPr>
        <w:t> настоящего Кодекса, а также в случае заключения фиктивного брака, то есть если супруги или один из них зарегистрировали брак без намерения создать семью.</w:t>
      </w:r>
    </w:p>
    <w:p w14:paraId="1A478BA2" w14:textId="77777777" w:rsidR="00D5604F" w:rsidRPr="00D5604F" w:rsidRDefault="00D5604F" w:rsidP="00D5604F">
      <w:pPr>
        <w:rPr>
          <w:sz w:val="28"/>
          <w:szCs w:val="28"/>
        </w:rPr>
      </w:pPr>
    </w:p>
    <w:p w14:paraId="45C486BD" w14:textId="77777777" w:rsidR="00D5604F" w:rsidRPr="00D5604F" w:rsidRDefault="00D5604F" w:rsidP="00D5604F">
      <w:pPr>
        <w:rPr>
          <w:sz w:val="28"/>
          <w:szCs w:val="28"/>
        </w:rPr>
      </w:pPr>
      <w:r w:rsidRPr="00D5604F">
        <w:rPr>
          <w:sz w:val="28"/>
          <w:szCs w:val="28"/>
        </w:rPr>
        <w:t>2. Признание брака недействительным производится судом.</w:t>
      </w:r>
      <w:r>
        <w:rPr>
          <w:sz w:val="28"/>
          <w:szCs w:val="28"/>
        </w:rPr>
        <w:br/>
      </w:r>
    </w:p>
    <w:p w14:paraId="1F71E60A" w14:textId="77777777" w:rsidR="00D5604F" w:rsidRPr="00D5604F" w:rsidRDefault="00D5604F" w:rsidP="00D5604F">
      <w:pPr>
        <w:rPr>
          <w:sz w:val="28"/>
          <w:szCs w:val="28"/>
        </w:rPr>
      </w:pPr>
      <w:r w:rsidRPr="00D5604F">
        <w:rPr>
          <w:sz w:val="28"/>
          <w:szCs w:val="28"/>
        </w:rPr>
        <w:t>3. Суд обязан в течение трех дней со дня вступления в законную силу решения суда о признании брака недействительным направить выписку из этого решения суда в орган записи актов гражданского состояния по месту государственной регистрации заключения брака.</w:t>
      </w:r>
      <w:r>
        <w:rPr>
          <w:sz w:val="28"/>
          <w:szCs w:val="28"/>
        </w:rPr>
        <w:br/>
      </w:r>
    </w:p>
    <w:p w14:paraId="6F92DE41" w14:textId="77777777" w:rsidR="00D5604F" w:rsidRPr="00D5604F" w:rsidRDefault="00D5604F" w:rsidP="00D5604F">
      <w:pPr>
        <w:rPr>
          <w:sz w:val="28"/>
          <w:szCs w:val="28"/>
        </w:rPr>
      </w:pPr>
      <w:r w:rsidRPr="00D5604F">
        <w:rPr>
          <w:sz w:val="28"/>
          <w:szCs w:val="28"/>
        </w:rPr>
        <w:t>4. Брак признается недействительным со дня его заключения (</w:t>
      </w:r>
      <w:hyperlink r:id="rId22" w:anchor="dst100043" w:history="1">
        <w:r w:rsidRPr="00D5604F">
          <w:rPr>
            <w:rStyle w:val="Hyperlink"/>
            <w:color w:val="1A0DAB"/>
            <w:sz w:val="28"/>
            <w:szCs w:val="28"/>
          </w:rPr>
          <w:t>статья 10</w:t>
        </w:r>
      </w:hyperlink>
      <w:r w:rsidRPr="00D5604F">
        <w:rPr>
          <w:sz w:val="28"/>
          <w:szCs w:val="28"/>
        </w:rPr>
        <w:t> настоящего Кодекса).</w:t>
      </w:r>
    </w:p>
    <w:p w14:paraId="70654E89" w14:textId="77777777" w:rsidR="00D5604F" w:rsidRDefault="00D5604F" w:rsidP="00D5604F">
      <w:pPr>
        <w:rPr>
          <w:i/>
          <w:iCs/>
        </w:rPr>
      </w:pPr>
    </w:p>
    <w:p w14:paraId="7982BF66" w14:textId="77777777" w:rsidR="00D5604F" w:rsidRPr="003946E9" w:rsidRDefault="00D5604F" w:rsidP="00D5604F">
      <w:r w:rsidRPr="003946E9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12. Условия заключения брака</w:t>
      </w:r>
    </w:p>
    <w:p w14:paraId="27F59FF8" w14:textId="4B19B1F9" w:rsidR="00D5604F" w:rsidRDefault="00CC6847" w:rsidP="00CC6847">
      <w:pPr>
        <w:jc w:val="both"/>
        <w:rPr>
          <w:i/>
          <w:iCs/>
        </w:rPr>
      </w:pPr>
      <w:hyperlink r:id="rId23" w:history="1">
        <w:r w:rsidRPr="00205AED">
          <w:rPr>
            <w:rStyle w:val="Hyperlink"/>
            <w:i/>
            <w:iCs/>
          </w:rPr>
          <w:t>https://www.consultant.ru/document/cons_doc_LAW_8982/e816c719b5266ca4f28f9ae0c236ab2e8520f3e2/#dst100052</w:t>
        </w:r>
      </w:hyperlink>
    </w:p>
    <w:p w14:paraId="33CD7679" w14:textId="77777777" w:rsidR="006C575B" w:rsidRDefault="006C575B" w:rsidP="00CC6847">
      <w:pPr>
        <w:jc w:val="both"/>
        <w:rPr>
          <w:i/>
          <w:iCs/>
        </w:rPr>
      </w:pPr>
    </w:p>
    <w:p w14:paraId="1506C6F0" w14:textId="77777777" w:rsidR="00D5604F" w:rsidRPr="003946E9" w:rsidRDefault="00D5604F" w:rsidP="00D5604F">
      <w:pPr>
        <w:ind w:firstLine="540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3946E9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Для заключения брака необходимы взаимное добровольное согласие мужчины и женщины, вступающих в брак, и достижение ими брачного возраста.</w:t>
      </w:r>
    </w:p>
    <w:p w14:paraId="400A907F" w14:textId="77777777" w:rsidR="00D5604F" w:rsidRDefault="00D5604F" w:rsidP="00D5604F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 w:rsidRPr="003946E9">
        <w:br/>
      </w:r>
    </w:p>
    <w:p w14:paraId="70563186" w14:textId="77777777" w:rsidR="00D5604F" w:rsidRPr="003946E9" w:rsidRDefault="00D5604F" w:rsidP="00D5604F">
      <w:r w:rsidRPr="003946E9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14. Обстоятельства, препятствующие заключению брака</w:t>
      </w:r>
    </w:p>
    <w:p w14:paraId="35B6D645" w14:textId="4E169C10" w:rsidR="00D5604F" w:rsidRDefault="00CC6847" w:rsidP="00CC6847">
      <w:pPr>
        <w:jc w:val="both"/>
        <w:rPr>
          <w:i/>
          <w:iCs/>
        </w:rPr>
      </w:pPr>
      <w:hyperlink r:id="rId24" w:history="1">
        <w:r w:rsidRPr="00205AED">
          <w:rPr>
            <w:rStyle w:val="Hyperlink"/>
            <w:i/>
            <w:iCs/>
          </w:rPr>
          <w:t>https://www.consultant.ru/document/cons_doc_LAW_8982/eff2fdb151dc56cf74a0a70b3dbef1475c08d5c0/#dst100059</w:t>
        </w:r>
      </w:hyperlink>
    </w:p>
    <w:p w14:paraId="4246E0D2" w14:textId="77777777" w:rsidR="00D5604F" w:rsidRPr="00D5604F" w:rsidRDefault="00D5604F" w:rsidP="00D5604F">
      <w:pPr>
        <w:ind w:firstLine="720"/>
        <w:jc w:val="both"/>
        <w:rPr>
          <w:rFonts w:asciiTheme="minorHAnsi" w:eastAsiaTheme="minorHAnsi" w:hAnsiTheme="minorHAnsi" w:cstheme="minorBidi"/>
          <w:i/>
          <w:iCs/>
          <w:lang w:eastAsia="en-US"/>
        </w:rPr>
      </w:pPr>
    </w:p>
    <w:p w14:paraId="342BA444" w14:textId="77777777" w:rsidR="00D5604F" w:rsidRPr="003946E9" w:rsidRDefault="00D5604F" w:rsidP="00D5604F">
      <w:pPr>
        <w:shd w:val="clear" w:color="auto" w:fill="FFFFFF"/>
        <w:ind w:firstLine="540"/>
        <w:rPr>
          <w:rFonts w:asciiTheme="majorHAnsi" w:hAnsiTheme="majorHAnsi"/>
          <w:color w:val="000000"/>
          <w:sz w:val="28"/>
          <w:szCs w:val="28"/>
        </w:rPr>
      </w:pPr>
      <w:r w:rsidRPr="003946E9">
        <w:rPr>
          <w:rFonts w:asciiTheme="majorHAnsi" w:hAnsiTheme="majorHAnsi"/>
          <w:color w:val="000000"/>
          <w:sz w:val="28"/>
          <w:szCs w:val="28"/>
        </w:rPr>
        <w:t>Не допускается заключение брака между:</w:t>
      </w:r>
    </w:p>
    <w:p w14:paraId="0949A597" w14:textId="77777777" w:rsidR="00D5604F" w:rsidRPr="003946E9" w:rsidRDefault="00D5604F" w:rsidP="00D5604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lang w:eastAsia="en-GB"/>
        </w:rPr>
      </w:pPr>
      <w:r w:rsidRPr="003946E9">
        <w:rPr>
          <w:rFonts w:asciiTheme="majorHAnsi" w:eastAsia="Times New Roman" w:hAnsiTheme="majorHAnsi" w:cs="Times New Roman"/>
          <w:lang w:eastAsia="en-GB"/>
        </w:rPr>
        <w:t>лицами, из которых хотя бы одно лицо уже состоит в другом зарегистрированном браке;</w:t>
      </w:r>
    </w:p>
    <w:p w14:paraId="69624002" w14:textId="77777777" w:rsidR="00D5604F" w:rsidRPr="003946E9" w:rsidRDefault="00D5604F" w:rsidP="00D5604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lang w:eastAsia="en-GB"/>
        </w:rPr>
      </w:pPr>
      <w:r w:rsidRPr="003946E9">
        <w:rPr>
          <w:rFonts w:asciiTheme="majorHAnsi" w:eastAsia="Times New Roman" w:hAnsiTheme="majorHAnsi" w:cs="Times New Roman"/>
          <w:lang w:eastAsia="en-GB"/>
        </w:rPr>
        <w:t>близкими родственниками (родственниками по прямой восходящей и нисходящей линии (родителями и детьми, дедушкой, бабушкой и внуками), полнородными и неполнородными (имеющими общих отца или мать) братьями и сестрами);</w:t>
      </w:r>
    </w:p>
    <w:p w14:paraId="793E88BB" w14:textId="77777777" w:rsidR="00D5604F" w:rsidRPr="003946E9" w:rsidRDefault="00D5604F" w:rsidP="00D5604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lang w:eastAsia="en-GB"/>
        </w:rPr>
      </w:pPr>
      <w:r w:rsidRPr="003946E9">
        <w:rPr>
          <w:rFonts w:asciiTheme="majorHAnsi" w:eastAsia="Times New Roman" w:hAnsiTheme="majorHAnsi" w:cs="Times New Roman"/>
          <w:lang w:eastAsia="en-GB"/>
        </w:rPr>
        <w:t>усыновителями и усыновленными;</w:t>
      </w:r>
    </w:p>
    <w:p w14:paraId="6F105F5F" w14:textId="77777777" w:rsidR="00D5604F" w:rsidRPr="00321AA6" w:rsidRDefault="00D5604F" w:rsidP="00D5604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b/>
          <w:bCs/>
          <w:lang w:eastAsia="en-GB"/>
        </w:rPr>
      </w:pPr>
      <w:r w:rsidRPr="00321AA6">
        <w:rPr>
          <w:rFonts w:asciiTheme="majorHAnsi" w:eastAsia="Times New Roman" w:hAnsiTheme="majorHAnsi" w:cs="Times New Roman"/>
          <w:b/>
          <w:bCs/>
          <w:lang w:eastAsia="en-GB"/>
        </w:rPr>
        <w:lastRenderedPageBreak/>
        <w:t>лицами, из которых хотя бы одно лицо признано судом недееспособным вследствие психического расстройства.</w:t>
      </w:r>
    </w:p>
    <w:p w14:paraId="6227C003" w14:textId="77777777" w:rsidR="00D5604F" w:rsidRDefault="00D5604F" w:rsidP="00D5604F">
      <w:pPr>
        <w:ind w:firstLine="720"/>
        <w:jc w:val="both"/>
        <w:rPr>
          <w:i/>
          <w:iCs/>
        </w:rPr>
      </w:pPr>
    </w:p>
    <w:p w14:paraId="29FE20B6" w14:textId="77777777" w:rsidR="00D5604F" w:rsidRDefault="00D5604F" w:rsidP="00D5604F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 w:rsidRPr="00406896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15. Медицинское обследование лиц, вступающих в брак</w:t>
      </w:r>
    </w:p>
    <w:p w14:paraId="1539B5FE" w14:textId="77777777" w:rsidR="00D5604F" w:rsidRDefault="00C07CAD" w:rsidP="00D5604F">
      <w:hyperlink r:id="rId25" w:anchor="dst100068" w:history="1">
        <w:r w:rsidR="00D5604F" w:rsidRPr="00205AED">
          <w:rPr>
            <w:rStyle w:val="Hyperlink"/>
          </w:rPr>
          <w:t>https://www.consultant.ru/document/cons_doc_LAW_8982/22aaae75cedae3983eaea614966b169f6a2962b3/#dst100068</w:t>
        </w:r>
      </w:hyperlink>
    </w:p>
    <w:p w14:paraId="62079CE0" w14:textId="77777777" w:rsidR="00D5604F" w:rsidRDefault="00D5604F" w:rsidP="00D5604F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591A21C7" w14:textId="21535783" w:rsidR="00D5604F" w:rsidRPr="00406896" w:rsidRDefault="00D5604F" w:rsidP="00D5604F">
      <w:pPr>
        <w:ind w:left="360"/>
        <w:rPr>
          <w:sz w:val="22"/>
          <w:szCs w:val="22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3. </w:t>
      </w:r>
      <w:r w:rsidRPr="00406896">
        <w:rPr>
          <w:color w:val="000000"/>
          <w:sz w:val="28"/>
          <w:szCs w:val="28"/>
          <w:shd w:val="clear" w:color="auto" w:fill="FFFFFF"/>
        </w:rPr>
        <w:t>Если одно из лиц, вступающих в брак, скрыло от другого лица наличие венерической болезни или ВИЧ-инфекции, последнее вправе обратиться в суд с требованием о признании брака недействительным (</w:t>
      </w:r>
      <w:hyperlink r:id="rId26" w:anchor="dst100114" w:history="1">
        <w:r w:rsidRPr="00406896">
          <w:rPr>
            <w:rStyle w:val="Hyperlink"/>
            <w:color w:val="1A0DAB"/>
            <w:sz w:val="28"/>
            <w:szCs w:val="28"/>
            <w:shd w:val="clear" w:color="auto" w:fill="FFFFFF"/>
          </w:rPr>
          <w:t>статьи 27</w:t>
        </w:r>
      </w:hyperlink>
      <w:r w:rsidRPr="00406896">
        <w:rPr>
          <w:color w:val="000000"/>
          <w:sz w:val="28"/>
          <w:szCs w:val="28"/>
          <w:shd w:val="clear" w:color="auto" w:fill="FFFFFF"/>
        </w:rPr>
        <w:t> - </w:t>
      </w:r>
      <w:hyperlink r:id="rId27" w:anchor="dst100132" w:history="1">
        <w:r w:rsidRPr="00406896">
          <w:rPr>
            <w:rStyle w:val="Hyperlink"/>
            <w:color w:val="1A0DAB"/>
            <w:sz w:val="28"/>
            <w:szCs w:val="28"/>
            <w:shd w:val="clear" w:color="auto" w:fill="FFFFFF"/>
          </w:rPr>
          <w:t>30</w:t>
        </w:r>
      </w:hyperlink>
      <w:r w:rsidRPr="00406896">
        <w:rPr>
          <w:color w:val="000000"/>
          <w:sz w:val="28"/>
          <w:szCs w:val="28"/>
          <w:shd w:val="clear" w:color="auto" w:fill="FFFFFF"/>
        </w:rPr>
        <w:t> настоящего Кодекса).</w:t>
      </w:r>
    </w:p>
    <w:p w14:paraId="5A8EB86B" w14:textId="77777777" w:rsidR="00D5604F" w:rsidRDefault="00D5604F" w:rsidP="00D5604F">
      <w:pPr>
        <w:ind w:firstLine="720"/>
        <w:jc w:val="both"/>
        <w:rPr>
          <w:i/>
          <w:iCs/>
        </w:rPr>
      </w:pPr>
    </w:p>
    <w:p w14:paraId="70C33387" w14:textId="77777777" w:rsidR="00D5604F" w:rsidRPr="00D5604F" w:rsidRDefault="00D5604F" w:rsidP="00D5604F">
      <w:pPr>
        <w:ind w:firstLine="720"/>
        <w:jc w:val="both"/>
        <w:rPr>
          <w:i/>
          <w:iCs/>
        </w:rPr>
      </w:pPr>
    </w:p>
    <w:p w14:paraId="2E21EAE0" w14:textId="663C4CFE" w:rsidR="00CC6847" w:rsidRDefault="00F4754F" w:rsidP="00D5604F">
      <w:pPr>
        <w:ind w:firstLine="720"/>
        <w:jc w:val="both"/>
        <w:rPr>
          <w:i/>
          <w:iCs/>
          <w:lang w:val="ru-RU"/>
        </w:rPr>
      </w:pPr>
      <w:r w:rsidRPr="00F4754F">
        <w:rPr>
          <w:i/>
          <w:iCs/>
          <w:lang w:val="ru-RU"/>
        </w:rPr>
        <w:t xml:space="preserve">Охарактеризуйте правовые последствия признания брака недействительным, в том числе в отношении приобретенного имущества? </w:t>
      </w:r>
    </w:p>
    <w:p w14:paraId="38C4A70F" w14:textId="77777777" w:rsidR="00CC6847" w:rsidRDefault="00CC6847" w:rsidP="00CC6847"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30. Последствия признания брака недействительным</w:t>
      </w:r>
    </w:p>
    <w:p w14:paraId="3262A043" w14:textId="3CF5EBC1" w:rsidR="00CC6847" w:rsidRDefault="00CC6847" w:rsidP="00CC6847">
      <w:pPr>
        <w:jc w:val="both"/>
        <w:rPr>
          <w:i/>
          <w:iCs/>
        </w:rPr>
      </w:pPr>
      <w:hyperlink r:id="rId28" w:history="1">
        <w:r w:rsidRPr="00205AED">
          <w:rPr>
            <w:rStyle w:val="Hyperlink"/>
            <w:i/>
            <w:iCs/>
          </w:rPr>
          <w:t>https://www.consultant.ru/document/cons_doc_LAW_8982/9b1057467d88ad61ee5fa8625f7de767ad96f608/#dst100132</w:t>
        </w:r>
      </w:hyperlink>
    </w:p>
    <w:p w14:paraId="4B980D60" w14:textId="77777777" w:rsidR="00CC6847" w:rsidRDefault="00CC6847" w:rsidP="00CC6847"/>
    <w:p w14:paraId="25A67844" w14:textId="2345E6E1" w:rsidR="00CC6847" w:rsidRDefault="00CC6847" w:rsidP="00CC6847">
      <w:r>
        <w:t>1. Брак, признанный судом недействительным, не порождает прав и обязанностей супругов, предусмотренных настоящим </w:t>
      </w:r>
      <w:hyperlink r:id="rId29" w:anchor="dst100139" w:history="1">
        <w:r>
          <w:rPr>
            <w:rStyle w:val="Hyperlink"/>
            <w:color w:val="1A0DAB"/>
          </w:rPr>
          <w:t>Кодексом</w:t>
        </w:r>
      </w:hyperlink>
      <w:r>
        <w:t>, за исключением случаев, установленных </w:t>
      </w:r>
      <w:hyperlink r:id="rId30" w:anchor="dst100136" w:history="1">
        <w:r>
          <w:rPr>
            <w:rStyle w:val="Hyperlink"/>
            <w:color w:val="1A0DAB"/>
          </w:rPr>
          <w:t>пунктами 4</w:t>
        </w:r>
      </w:hyperlink>
      <w:r>
        <w:t> и </w:t>
      </w:r>
      <w:hyperlink r:id="rId31" w:anchor="dst100138" w:history="1">
        <w:r>
          <w:rPr>
            <w:rStyle w:val="Hyperlink"/>
            <w:color w:val="1A0DAB"/>
          </w:rPr>
          <w:t>5</w:t>
        </w:r>
      </w:hyperlink>
      <w:r>
        <w:t> настоящей статьи.</w:t>
      </w:r>
    </w:p>
    <w:p w14:paraId="4BB718C2" w14:textId="77777777" w:rsidR="00CC6847" w:rsidRDefault="00CC6847" w:rsidP="00CC6847"/>
    <w:p w14:paraId="7E60888A" w14:textId="71E2F9B9" w:rsidR="00CC6847" w:rsidRDefault="00CC6847" w:rsidP="00CC6847">
      <w:r>
        <w:t xml:space="preserve">2. </w:t>
      </w:r>
      <w:r w:rsidRPr="00CC6847">
        <w:rPr>
          <w:b/>
          <w:bCs/>
        </w:rPr>
        <w:t>К имуществу, приобретенному совместно лицами, брак которых признан недействительным, применяются положения Гражданского </w:t>
      </w:r>
      <w:hyperlink r:id="rId32" w:anchor="dst101292" w:history="1">
        <w:r w:rsidRPr="00CC6847">
          <w:rPr>
            <w:rStyle w:val="Hyperlink"/>
            <w:b/>
            <w:bCs/>
            <w:color w:val="1A0DAB"/>
          </w:rPr>
          <w:t>кодекса</w:t>
        </w:r>
      </w:hyperlink>
      <w:r w:rsidRPr="00CC6847">
        <w:rPr>
          <w:b/>
          <w:bCs/>
        </w:rPr>
        <w:t> Российской Федерации о долевой собственности.</w:t>
      </w:r>
      <w:r>
        <w:t xml:space="preserve"> Брачный договор, заключенный супругами (</w:t>
      </w:r>
      <w:hyperlink r:id="rId33" w:anchor="dst100185" w:history="1">
        <w:r>
          <w:rPr>
            <w:rStyle w:val="Hyperlink"/>
            <w:color w:val="1A0DAB"/>
          </w:rPr>
          <w:t>статьи 40</w:t>
        </w:r>
      </w:hyperlink>
      <w:r>
        <w:t> - </w:t>
      </w:r>
      <w:hyperlink r:id="rId34" w:anchor="dst100191" w:history="1">
        <w:r>
          <w:rPr>
            <w:rStyle w:val="Hyperlink"/>
            <w:color w:val="1A0DAB"/>
          </w:rPr>
          <w:t>42</w:t>
        </w:r>
      </w:hyperlink>
      <w:r>
        <w:t> настоящего Кодекса), признается недействительным.</w:t>
      </w:r>
      <w:r>
        <w:br/>
      </w:r>
    </w:p>
    <w:p w14:paraId="58630D0B" w14:textId="2B931C94" w:rsidR="00CC6847" w:rsidRDefault="00CC6847" w:rsidP="00CC6847">
      <w:r>
        <w:t>3. Признание брака недействительным не влияет на права детей, родившихся в таком браке или в течение трехсот дней со дня признания брака недействительным (</w:t>
      </w:r>
      <w:hyperlink r:id="rId35" w:anchor="dst100220" w:history="1">
        <w:r>
          <w:rPr>
            <w:rStyle w:val="Hyperlink"/>
            <w:color w:val="1A0DAB"/>
          </w:rPr>
          <w:t>пункт 2 статьи 48</w:t>
        </w:r>
      </w:hyperlink>
      <w:r>
        <w:t> настоящего Кодекса).</w:t>
      </w:r>
      <w:r>
        <w:br/>
      </w:r>
    </w:p>
    <w:p w14:paraId="6AF84306" w14:textId="77777777" w:rsidR="00CC6847" w:rsidRDefault="00CC6847" w:rsidP="00CC6847">
      <w:r>
        <w:t>4. При вынесении решения о признании брака недействительным суд вправе признать за супругом, права которого нарушены заключением такого брака (добросовестным супругом), право на получение от другого супруга содержания в соответствии со </w:t>
      </w:r>
      <w:hyperlink r:id="rId36" w:anchor="dst100426" w:history="1">
        <w:r>
          <w:rPr>
            <w:rStyle w:val="Hyperlink"/>
            <w:color w:val="1A0DAB"/>
          </w:rPr>
          <w:t>статьями 90</w:t>
        </w:r>
      </w:hyperlink>
      <w:r>
        <w:t> и </w:t>
      </w:r>
      <w:hyperlink r:id="rId37" w:anchor="dst100433" w:history="1">
        <w:r>
          <w:rPr>
            <w:rStyle w:val="Hyperlink"/>
            <w:color w:val="1A0DAB"/>
          </w:rPr>
          <w:t>91</w:t>
        </w:r>
      </w:hyperlink>
      <w:r>
        <w:t xml:space="preserve"> настоящего Кодекса, а </w:t>
      </w:r>
      <w:r w:rsidRPr="00CC6847">
        <w:rPr>
          <w:b/>
          <w:bCs/>
        </w:rPr>
        <w:t>в отношении раздела имущества, приобретенного совместно до момента признания брака недействительным, вправе применить положения, установленные </w:t>
      </w:r>
      <w:hyperlink r:id="rId38" w:anchor="dst100155" w:history="1">
        <w:r w:rsidRPr="00CC6847">
          <w:rPr>
            <w:rStyle w:val="Hyperlink"/>
            <w:b/>
            <w:bCs/>
            <w:color w:val="1A0DAB"/>
          </w:rPr>
          <w:t>статьями 34</w:t>
        </w:r>
      </w:hyperlink>
      <w:r w:rsidRPr="00CC6847">
        <w:rPr>
          <w:b/>
          <w:bCs/>
        </w:rPr>
        <w:t>, </w:t>
      </w:r>
      <w:hyperlink r:id="rId39" w:anchor="dst100170" w:history="1">
        <w:r w:rsidRPr="00CC6847">
          <w:rPr>
            <w:rStyle w:val="Hyperlink"/>
            <w:b/>
            <w:bCs/>
            <w:color w:val="1A0DAB"/>
          </w:rPr>
          <w:t>38</w:t>
        </w:r>
      </w:hyperlink>
      <w:r w:rsidRPr="00CC6847">
        <w:rPr>
          <w:b/>
          <w:bCs/>
        </w:rPr>
        <w:t> и </w:t>
      </w:r>
      <w:hyperlink r:id="rId40" w:anchor="dst100180" w:history="1">
        <w:r w:rsidRPr="00CC6847">
          <w:rPr>
            <w:rStyle w:val="Hyperlink"/>
            <w:b/>
            <w:bCs/>
            <w:color w:val="1A0DAB"/>
          </w:rPr>
          <w:t>39</w:t>
        </w:r>
      </w:hyperlink>
      <w:r w:rsidRPr="00CC6847">
        <w:rPr>
          <w:b/>
          <w:bCs/>
        </w:rPr>
        <w:t> настоящего Кодекса,</w:t>
      </w:r>
      <w:r>
        <w:t xml:space="preserve"> а также признать действительным брачный договор полностью или частично.</w:t>
      </w:r>
    </w:p>
    <w:p w14:paraId="513029D3" w14:textId="45BC22AC" w:rsidR="00CC6847" w:rsidRPr="00CC6847" w:rsidRDefault="00CC6847" w:rsidP="00CC6847">
      <w:pPr>
        <w:rPr>
          <w:b/>
          <w:bCs/>
        </w:rPr>
      </w:pPr>
      <w:r w:rsidRPr="00CC6847">
        <w:rPr>
          <w:b/>
          <w:bCs/>
        </w:rPr>
        <w:t>Добросовестный супруг вправе требовать возмещения причиненного ему </w:t>
      </w:r>
      <w:hyperlink r:id="rId41" w:history="1">
        <w:r w:rsidRPr="00CC6847">
          <w:rPr>
            <w:rStyle w:val="Hyperlink"/>
            <w:b/>
            <w:bCs/>
            <w:color w:val="1A0DAB"/>
          </w:rPr>
          <w:t>материального</w:t>
        </w:r>
      </w:hyperlink>
      <w:r w:rsidRPr="00CC6847">
        <w:rPr>
          <w:b/>
          <w:bCs/>
        </w:rPr>
        <w:t> и </w:t>
      </w:r>
      <w:hyperlink r:id="rId42" w:history="1">
        <w:r w:rsidRPr="00CC6847">
          <w:rPr>
            <w:rStyle w:val="Hyperlink"/>
            <w:b/>
            <w:bCs/>
            <w:color w:val="1A0DAB"/>
          </w:rPr>
          <w:t>морального</w:t>
        </w:r>
      </w:hyperlink>
      <w:r w:rsidRPr="00CC6847">
        <w:rPr>
          <w:b/>
          <w:bCs/>
        </w:rPr>
        <w:t> вреда по правилам, предусмотренным гражданским законодательством.</w:t>
      </w:r>
      <w:r w:rsidRPr="00CC6847">
        <w:rPr>
          <w:b/>
          <w:bCs/>
        </w:rPr>
        <w:br/>
      </w:r>
    </w:p>
    <w:p w14:paraId="3FC16C2D" w14:textId="77777777" w:rsidR="00CC6847" w:rsidRDefault="00CC6847" w:rsidP="00CC6847">
      <w:r>
        <w:t>5. Добросовестный супруг вправе при признании брака недействительным сохранить фамилию, избранную им при государственной регистрации заключения брака.</w:t>
      </w:r>
    </w:p>
    <w:p w14:paraId="52C50E0F" w14:textId="77777777" w:rsidR="00CC6847" w:rsidRPr="00CC6847" w:rsidRDefault="00CC6847" w:rsidP="00D5604F">
      <w:pPr>
        <w:ind w:firstLine="720"/>
        <w:jc w:val="both"/>
        <w:rPr>
          <w:i/>
          <w:iCs/>
        </w:rPr>
      </w:pPr>
    </w:p>
    <w:p w14:paraId="5F9EE81F" w14:textId="3F2FF6F5" w:rsidR="001C540A" w:rsidRPr="00F4754F" w:rsidRDefault="00F4754F" w:rsidP="00D5604F">
      <w:pPr>
        <w:ind w:firstLine="720"/>
        <w:jc w:val="both"/>
        <w:rPr>
          <w:i/>
          <w:iCs/>
          <w:lang w:val="ru-RU"/>
        </w:rPr>
      </w:pPr>
      <w:r w:rsidRPr="00F4754F">
        <w:rPr>
          <w:i/>
          <w:iCs/>
          <w:lang w:val="ru-RU"/>
        </w:rPr>
        <w:lastRenderedPageBreak/>
        <w:t>Дайте правовую оценку ситуации.</w:t>
      </w:r>
    </w:p>
    <w:p w14:paraId="145447B7" w14:textId="7EC06CDE" w:rsidR="001C540A" w:rsidRDefault="001C540A" w:rsidP="001C540A">
      <w:pPr>
        <w:rPr>
          <w:lang w:val="ru-RU"/>
        </w:rPr>
      </w:pPr>
    </w:p>
    <w:p w14:paraId="5EE9C8D7" w14:textId="77777777" w:rsidR="00362B39" w:rsidRDefault="00362B39" w:rsidP="00362B39">
      <w:pPr>
        <w:rPr>
          <w:lang w:val="ru-RU"/>
        </w:rPr>
      </w:pPr>
      <w:r>
        <w:rPr>
          <w:lang w:val="ru-RU"/>
        </w:rPr>
        <w:t>Объект:</w:t>
      </w:r>
    </w:p>
    <w:p w14:paraId="49CAD37F" w14:textId="77777777" w:rsidR="00362B39" w:rsidRDefault="00362B39" w:rsidP="00362B39">
      <w:pPr>
        <w:rPr>
          <w:lang w:val="ru-RU"/>
        </w:rPr>
      </w:pPr>
      <w:r>
        <w:rPr>
          <w:lang w:val="ru-RU"/>
        </w:rPr>
        <w:t>Субъект:</w:t>
      </w:r>
    </w:p>
    <w:p w14:paraId="05207E7D" w14:textId="77777777" w:rsidR="00362B39" w:rsidRDefault="00362B39" w:rsidP="00362B39">
      <w:pPr>
        <w:rPr>
          <w:lang w:val="ru-RU"/>
        </w:rPr>
      </w:pPr>
      <w:r>
        <w:rPr>
          <w:lang w:val="ru-RU"/>
        </w:rPr>
        <w:t>Объективная сторона:</w:t>
      </w:r>
    </w:p>
    <w:p w14:paraId="4AA14299" w14:textId="77777777" w:rsidR="00362B39" w:rsidRPr="00362B39" w:rsidRDefault="00362B39" w:rsidP="00362B39">
      <w:pPr>
        <w:rPr>
          <w:lang w:val="ru-RU"/>
        </w:rPr>
      </w:pPr>
      <w:r>
        <w:rPr>
          <w:lang w:val="ru-RU"/>
        </w:rPr>
        <w:t>Субъективная сторона:</w:t>
      </w:r>
    </w:p>
    <w:p w14:paraId="371D7084" w14:textId="77777777" w:rsidR="00F4754F" w:rsidRDefault="00F4754F" w:rsidP="001C540A">
      <w:pPr>
        <w:rPr>
          <w:lang w:val="ru-RU"/>
        </w:rPr>
      </w:pPr>
    </w:p>
    <w:p w14:paraId="38C1B639" w14:textId="77777777" w:rsidR="001C540A" w:rsidRPr="001C540A" w:rsidRDefault="001C540A" w:rsidP="00321AA6">
      <w:pPr>
        <w:jc w:val="center"/>
        <w:rPr>
          <w:rFonts w:asciiTheme="majorHAnsi" w:hAnsiTheme="majorHAnsi" w:cstheme="majorHAnsi"/>
          <w:b/>
          <w:bCs/>
          <w:lang w:val="ru-RU"/>
        </w:rPr>
      </w:pPr>
      <w:r w:rsidRPr="001C540A">
        <w:rPr>
          <w:rFonts w:asciiTheme="majorHAnsi" w:hAnsiTheme="majorHAnsi" w:cstheme="majorHAnsi"/>
          <w:b/>
          <w:bCs/>
          <w:lang w:val="ru-RU"/>
        </w:rPr>
        <w:t xml:space="preserve">Задача </w:t>
      </w:r>
      <w:r>
        <w:rPr>
          <w:rFonts w:asciiTheme="majorHAnsi" w:hAnsiTheme="majorHAnsi" w:cstheme="majorHAnsi"/>
          <w:b/>
          <w:bCs/>
          <w:lang w:val="ru-RU"/>
        </w:rPr>
        <w:t>3</w:t>
      </w:r>
    </w:p>
    <w:p w14:paraId="6942065A" w14:textId="77777777" w:rsidR="00F4754F" w:rsidRPr="00F4754F" w:rsidRDefault="00F4754F" w:rsidP="00F4754F">
      <w:pPr>
        <w:rPr>
          <w:lang w:val="ru-RU"/>
        </w:rPr>
      </w:pPr>
    </w:p>
    <w:p w14:paraId="6747D0D3" w14:textId="4CD071DD" w:rsidR="00F4754F" w:rsidRPr="00F4754F" w:rsidRDefault="00F4754F" w:rsidP="00F4754F">
      <w:pPr>
        <w:ind w:firstLine="720"/>
        <w:jc w:val="both"/>
        <w:rPr>
          <w:lang w:val="ru-RU"/>
        </w:rPr>
      </w:pPr>
      <w:r w:rsidRPr="00F4754F">
        <w:rPr>
          <w:lang w:val="ru-RU"/>
        </w:rPr>
        <w:t>25 апреля 2020 года Петрова Светлана Петровна обратилась в суд по месту жительства с иском о признании недействительным брака с Ивановым Иваном Ивановичем. В исковом заявлении Петрова указала, что ответчик вступил с ней в брак без намерения создать семью и руководствовался лишь желанием получить прописку в городе. Ввиду этого, между супругами отсутствует чувство любви, сложились неприязненные отношения, а ответчик</w:t>
      </w:r>
      <w:r>
        <w:rPr>
          <w:lang w:val="ru-RU"/>
        </w:rPr>
        <w:t xml:space="preserve"> </w:t>
      </w:r>
      <w:r w:rsidRPr="00F4754F">
        <w:rPr>
          <w:lang w:val="ru-RU"/>
        </w:rPr>
        <w:t xml:space="preserve">собирается в ближайшее время обратиться в суд с требованием о разделе жилой площади. </w:t>
      </w:r>
    </w:p>
    <w:p w14:paraId="4F0986E6" w14:textId="2EC407D4" w:rsidR="00F4754F" w:rsidRDefault="00F4754F" w:rsidP="00F4754F">
      <w:pPr>
        <w:ind w:firstLine="720"/>
        <w:jc w:val="both"/>
        <w:rPr>
          <w:lang w:val="ru-RU"/>
        </w:rPr>
      </w:pPr>
      <w:r w:rsidRPr="00F4754F">
        <w:rPr>
          <w:lang w:val="ru-RU"/>
        </w:rPr>
        <w:t xml:space="preserve">Иванов возражает против предъявленных требований, поясняя, что вступил в брак по любви, но в последствии между супругами по вине истицы </w:t>
      </w:r>
      <w:r>
        <w:rPr>
          <w:lang w:val="ru-RU"/>
        </w:rPr>
        <w:t xml:space="preserve"> </w:t>
      </w:r>
      <w:r w:rsidRPr="00F4754F">
        <w:rPr>
          <w:lang w:val="ru-RU"/>
        </w:rPr>
        <w:t>начались разлады. Ответчик также указал, что с истицей они прожили совместно 3 года, он всегда приносил домой заработную плату, заботился о жене. Ввиду возникших неприязненных отношений между ним и женой и невозможностью из-за этого совместного проживания, он действительно собирается разделить их жилую площадь.</w:t>
      </w:r>
    </w:p>
    <w:p w14:paraId="316D0C7C" w14:textId="77777777" w:rsidR="00271401" w:rsidRPr="00F4754F" w:rsidRDefault="00271401" w:rsidP="00F4754F">
      <w:pPr>
        <w:ind w:firstLine="720"/>
        <w:jc w:val="both"/>
        <w:rPr>
          <w:lang w:val="ru-RU"/>
        </w:rPr>
      </w:pPr>
    </w:p>
    <w:p w14:paraId="7EA44DF1" w14:textId="10F099EE" w:rsidR="00CC6847" w:rsidRDefault="00F4754F" w:rsidP="00F4754F">
      <w:pPr>
        <w:ind w:firstLine="720"/>
        <w:jc w:val="both"/>
        <w:rPr>
          <w:i/>
          <w:iCs/>
          <w:lang w:val="ru-RU"/>
        </w:rPr>
      </w:pPr>
      <w:r w:rsidRPr="00F4754F">
        <w:rPr>
          <w:i/>
          <w:iCs/>
          <w:lang w:val="ru-RU"/>
        </w:rPr>
        <w:t>Какое решение должен вынести суд по иску Петровой?</w:t>
      </w:r>
    </w:p>
    <w:p w14:paraId="794DFE66" w14:textId="77777777" w:rsidR="00271401" w:rsidRDefault="00271401" w:rsidP="00F4754F">
      <w:pPr>
        <w:ind w:firstLine="720"/>
        <w:jc w:val="both"/>
        <w:rPr>
          <w:i/>
          <w:iCs/>
          <w:lang w:val="ru-RU"/>
        </w:rPr>
      </w:pPr>
    </w:p>
    <w:p w14:paraId="6203F3AE" w14:textId="620C67A2" w:rsidR="00271401" w:rsidRPr="00271401" w:rsidRDefault="00271401" w:rsidP="0027140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Брак должен быть признан недействительным.</w:t>
      </w:r>
    </w:p>
    <w:p w14:paraId="435F6B8D" w14:textId="77777777" w:rsidR="00CC6847" w:rsidRDefault="00CC6847" w:rsidP="00F4754F">
      <w:pPr>
        <w:ind w:firstLine="720"/>
        <w:jc w:val="both"/>
        <w:rPr>
          <w:i/>
          <w:iCs/>
          <w:lang w:val="ru-RU"/>
        </w:rPr>
      </w:pPr>
    </w:p>
    <w:p w14:paraId="74D55FAF" w14:textId="08F6AE9B" w:rsidR="00CC6847" w:rsidRDefault="00F4754F" w:rsidP="00F4754F">
      <w:pPr>
        <w:ind w:firstLine="720"/>
        <w:jc w:val="both"/>
        <w:rPr>
          <w:i/>
          <w:iCs/>
          <w:lang w:val="ru-RU"/>
        </w:rPr>
      </w:pPr>
      <w:r w:rsidRPr="00F4754F">
        <w:rPr>
          <w:i/>
          <w:iCs/>
          <w:lang w:val="ru-RU"/>
        </w:rPr>
        <w:t xml:space="preserve"> В каких случаях брак признается недействительным? </w:t>
      </w:r>
    </w:p>
    <w:p w14:paraId="474E1EE6" w14:textId="77777777" w:rsidR="008D369F" w:rsidRDefault="008D369F" w:rsidP="008D369F">
      <w:pPr>
        <w:rPr>
          <w:i/>
          <w:iCs/>
        </w:rPr>
      </w:pPr>
      <w:r w:rsidRPr="003946E9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27. Признание брака недействительны</w:t>
      </w:r>
      <w:r>
        <w:rPr>
          <w:i/>
          <w:iCs/>
        </w:rPr>
        <w:br/>
      </w:r>
      <w:hyperlink r:id="rId43" w:history="1">
        <w:r w:rsidRPr="00205AED">
          <w:rPr>
            <w:rStyle w:val="Hyperlink"/>
            <w:i/>
            <w:iCs/>
          </w:rPr>
          <w:t>https://www.consultant.ru/document/cons_doc_LAW_8982/3e932d9fa627a1f69c466067551412491d22ee4e/</w:t>
        </w:r>
      </w:hyperlink>
    </w:p>
    <w:p w14:paraId="1B042B68" w14:textId="77777777" w:rsidR="008D369F" w:rsidRDefault="008D369F" w:rsidP="008D369F">
      <w:pPr>
        <w:pStyle w:val="NormalWeb"/>
        <w:shd w:val="clear" w:color="auto" w:fill="FFFFFF"/>
        <w:spacing w:before="0" w:beforeAutospacing="0" w:after="0" w:afterAutospacing="0"/>
        <w:ind w:firstLine="540"/>
        <w:rPr>
          <w:color w:val="000000"/>
          <w:sz w:val="30"/>
          <w:szCs w:val="30"/>
        </w:rPr>
      </w:pPr>
    </w:p>
    <w:p w14:paraId="0A02040F" w14:textId="77777777" w:rsidR="008D369F" w:rsidRPr="00ED401C" w:rsidRDefault="008D369F" w:rsidP="008D369F">
      <w:pPr>
        <w:rPr>
          <w:b/>
          <w:bCs/>
          <w:sz w:val="28"/>
          <w:szCs w:val="28"/>
        </w:rPr>
      </w:pPr>
      <w:r w:rsidRPr="00D5604F">
        <w:rPr>
          <w:sz w:val="28"/>
          <w:szCs w:val="28"/>
        </w:rPr>
        <w:t>1. Брак признается </w:t>
      </w:r>
      <w:hyperlink r:id="rId44" w:anchor="dst100043" w:history="1">
        <w:r w:rsidRPr="00D5604F">
          <w:rPr>
            <w:rStyle w:val="Hyperlink"/>
            <w:color w:val="1A0DAB"/>
            <w:sz w:val="28"/>
            <w:szCs w:val="28"/>
          </w:rPr>
          <w:t>недействительным</w:t>
        </w:r>
      </w:hyperlink>
      <w:r w:rsidRPr="00D5604F">
        <w:rPr>
          <w:sz w:val="28"/>
          <w:szCs w:val="28"/>
        </w:rPr>
        <w:t> при нарушении условий, установленных </w:t>
      </w:r>
      <w:hyperlink r:id="rId45" w:anchor="dst100052" w:history="1">
        <w:r w:rsidRPr="00D5604F">
          <w:rPr>
            <w:rStyle w:val="Hyperlink"/>
            <w:color w:val="1A0DAB"/>
            <w:sz w:val="28"/>
            <w:szCs w:val="28"/>
          </w:rPr>
          <w:t>статьями 12</w:t>
        </w:r>
      </w:hyperlink>
      <w:r w:rsidRPr="00D5604F">
        <w:rPr>
          <w:sz w:val="28"/>
          <w:szCs w:val="28"/>
        </w:rPr>
        <w:t> - </w:t>
      </w:r>
      <w:hyperlink r:id="rId46" w:anchor="dst100059" w:history="1">
        <w:r w:rsidRPr="00D5604F">
          <w:rPr>
            <w:rStyle w:val="Hyperlink"/>
            <w:color w:val="1A0DAB"/>
            <w:sz w:val="28"/>
            <w:szCs w:val="28"/>
          </w:rPr>
          <w:t>14</w:t>
        </w:r>
      </w:hyperlink>
      <w:r w:rsidRPr="00D5604F">
        <w:rPr>
          <w:sz w:val="28"/>
          <w:szCs w:val="28"/>
        </w:rPr>
        <w:t> и </w:t>
      </w:r>
      <w:hyperlink r:id="rId47" w:anchor="dst100068" w:history="1">
        <w:r w:rsidRPr="00D5604F">
          <w:rPr>
            <w:rStyle w:val="Hyperlink"/>
            <w:color w:val="1A0DAB"/>
            <w:sz w:val="28"/>
            <w:szCs w:val="28"/>
          </w:rPr>
          <w:t>пунктом 3 статьи 15</w:t>
        </w:r>
      </w:hyperlink>
      <w:r w:rsidRPr="00D5604F">
        <w:rPr>
          <w:sz w:val="28"/>
          <w:szCs w:val="28"/>
        </w:rPr>
        <w:t xml:space="preserve"> настоящего Кодекса, а </w:t>
      </w:r>
      <w:r w:rsidRPr="00ED401C">
        <w:rPr>
          <w:b/>
          <w:bCs/>
          <w:sz w:val="28"/>
          <w:szCs w:val="28"/>
        </w:rPr>
        <w:t>также в случае заключения фиктивного брака, то есть если супруги или один из них зарегистрировали брак без намерения создать семью.</w:t>
      </w:r>
    </w:p>
    <w:p w14:paraId="0A626DAC" w14:textId="77777777" w:rsidR="008D369F" w:rsidRPr="00D5604F" w:rsidRDefault="008D369F" w:rsidP="008D369F">
      <w:pPr>
        <w:rPr>
          <w:sz w:val="28"/>
          <w:szCs w:val="28"/>
        </w:rPr>
      </w:pPr>
    </w:p>
    <w:p w14:paraId="7D161820" w14:textId="77777777" w:rsidR="008D369F" w:rsidRPr="00D5604F" w:rsidRDefault="008D369F" w:rsidP="008D369F">
      <w:pPr>
        <w:rPr>
          <w:sz w:val="28"/>
          <w:szCs w:val="28"/>
        </w:rPr>
      </w:pPr>
      <w:r w:rsidRPr="00D5604F">
        <w:rPr>
          <w:sz w:val="28"/>
          <w:szCs w:val="28"/>
        </w:rPr>
        <w:t>2. Признание брака недействительным производится судом.</w:t>
      </w:r>
      <w:r>
        <w:rPr>
          <w:sz w:val="28"/>
          <w:szCs w:val="28"/>
        </w:rPr>
        <w:br/>
      </w:r>
    </w:p>
    <w:p w14:paraId="53A8901D" w14:textId="77777777" w:rsidR="008D369F" w:rsidRPr="00D5604F" w:rsidRDefault="008D369F" w:rsidP="008D369F">
      <w:pPr>
        <w:rPr>
          <w:sz w:val="28"/>
          <w:szCs w:val="28"/>
        </w:rPr>
      </w:pPr>
      <w:r w:rsidRPr="00D5604F">
        <w:rPr>
          <w:sz w:val="28"/>
          <w:szCs w:val="28"/>
        </w:rPr>
        <w:t>3. Суд обязан в течение трех дней со дня вступления в законную силу решения суда о признании брака недействительным направить выписку из этого решения суда в орган записи актов гражданского состояния по месту государственной регистрации заключения брака.</w:t>
      </w:r>
      <w:r>
        <w:rPr>
          <w:sz w:val="28"/>
          <w:szCs w:val="28"/>
        </w:rPr>
        <w:br/>
      </w:r>
    </w:p>
    <w:p w14:paraId="04AD988F" w14:textId="77777777" w:rsidR="008D369F" w:rsidRPr="00D5604F" w:rsidRDefault="008D369F" w:rsidP="008D369F">
      <w:pPr>
        <w:rPr>
          <w:sz w:val="28"/>
          <w:szCs w:val="28"/>
        </w:rPr>
      </w:pPr>
      <w:r w:rsidRPr="00D5604F">
        <w:rPr>
          <w:sz w:val="28"/>
          <w:szCs w:val="28"/>
        </w:rPr>
        <w:t>4. Брак признается недействительным со дня его заключения (</w:t>
      </w:r>
      <w:hyperlink r:id="rId48" w:anchor="dst100043" w:history="1">
        <w:r w:rsidRPr="00D5604F">
          <w:rPr>
            <w:rStyle w:val="Hyperlink"/>
            <w:color w:val="1A0DAB"/>
            <w:sz w:val="28"/>
            <w:szCs w:val="28"/>
          </w:rPr>
          <w:t>статья 10</w:t>
        </w:r>
      </w:hyperlink>
      <w:r w:rsidRPr="00D5604F">
        <w:rPr>
          <w:sz w:val="28"/>
          <w:szCs w:val="28"/>
        </w:rPr>
        <w:t> настоящего Кодекса).</w:t>
      </w:r>
    </w:p>
    <w:p w14:paraId="12C24845" w14:textId="77777777" w:rsidR="008D369F" w:rsidRDefault="008D369F" w:rsidP="008D369F">
      <w:pPr>
        <w:rPr>
          <w:i/>
          <w:iCs/>
        </w:rPr>
      </w:pPr>
    </w:p>
    <w:p w14:paraId="425B39E3" w14:textId="77777777" w:rsidR="008D369F" w:rsidRPr="003946E9" w:rsidRDefault="008D369F" w:rsidP="008D369F">
      <w:r w:rsidRPr="003946E9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12. Условия заключения брака</w:t>
      </w:r>
    </w:p>
    <w:p w14:paraId="40C8837F" w14:textId="77777777" w:rsidR="008D369F" w:rsidRDefault="00C07CAD" w:rsidP="008D369F">
      <w:pPr>
        <w:jc w:val="both"/>
        <w:rPr>
          <w:i/>
          <w:iCs/>
        </w:rPr>
      </w:pPr>
      <w:hyperlink r:id="rId49" w:anchor="dst100052" w:history="1">
        <w:r w:rsidR="008D369F" w:rsidRPr="00205AED">
          <w:rPr>
            <w:rStyle w:val="Hyperlink"/>
            <w:i/>
            <w:iCs/>
          </w:rPr>
          <w:t>https://www.consultant.ru/document/cons_doc_LAW_8982/e816c719b5266ca4f28f9ae0c236ab2e8520f3e2/#dst100052</w:t>
        </w:r>
      </w:hyperlink>
    </w:p>
    <w:p w14:paraId="6769644B" w14:textId="77777777" w:rsidR="008D369F" w:rsidRPr="003946E9" w:rsidRDefault="008D369F" w:rsidP="008D369F">
      <w:pPr>
        <w:ind w:firstLine="540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3946E9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Для заключения брака необходимы взаимное добровольное согласие мужчины и женщины, вступающих в брак, и достижение ими брачного возраста.</w:t>
      </w:r>
    </w:p>
    <w:p w14:paraId="5139842F" w14:textId="77777777" w:rsidR="008D369F" w:rsidRDefault="008D369F" w:rsidP="008D369F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 w:rsidRPr="003946E9">
        <w:br/>
      </w:r>
    </w:p>
    <w:p w14:paraId="2690F157" w14:textId="77777777" w:rsidR="008D369F" w:rsidRPr="003946E9" w:rsidRDefault="008D369F" w:rsidP="008D369F">
      <w:r w:rsidRPr="003946E9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14. Обстоятельства, препятствующие заключению брака</w:t>
      </w:r>
    </w:p>
    <w:p w14:paraId="7A9528E0" w14:textId="63F476F4" w:rsidR="008D369F" w:rsidRPr="008D369F" w:rsidRDefault="00C07CAD" w:rsidP="008D369F">
      <w:pPr>
        <w:jc w:val="both"/>
        <w:rPr>
          <w:i/>
          <w:iCs/>
        </w:rPr>
      </w:pPr>
      <w:hyperlink r:id="rId50" w:anchor="dst100059" w:history="1">
        <w:r w:rsidR="008D369F" w:rsidRPr="00205AED">
          <w:rPr>
            <w:rStyle w:val="Hyperlink"/>
            <w:i/>
            <w:iCs/>
          </w:rPr>
          <w:t>https://www.consultant.ru/document/cons_doc_LAW_8982/eff2fdb151dc56cf74a0a70b3dbef1475c08d5c0/#dst100059</w:t>
        </w:r>
      </w:hyperlink>
    </w:p>
    <w:p w14:paraId="2BED0802" w14:textId="77777777" w:rsidR="00CC6847" w:rsidRPr="008D369F" w:rsidRDefault="00CC6847" w:rsidP="00F4754F">
      <w:pPr>
        <w:ind w:firstLine="720"/>
        <w:jc w:val="both"/>
        <w:rPr>
          <w:i/>
          <w:iCs/>
        </w:rPr>
      </w:pPr>
    </w:p>
    <w:p w14:paraId="7C51ABED" w14:textId="33777397" w:rsidR="00F4754F" w:rsidRDefault="00F4754F" w:rsidP="00F4754F">
      <w:pPr>
        <w:ind w:firstLine="720"/>
        <w:jc w:val="both"/>
        <w:rPr>
          <w:i/>
          <w:iCs/>
          <w:lang w:val="ru-RU"/>
        </w:rPr>
      </w:pPr>
      <w:r w:rsidRPr="00F4754F">
        <w:rPr>
          <w:i/>
          <w:iCs/>
          <w:lang w:val="ru-RU"/>
        </w:rPr>
        <w:t>Охарактеризуйте правовые последствия признания судом брака фиктивным в отношении неимущественных и имущественных прав лиц, состоявших в таком браке.</w:t>
      </w:r>
    </w:p>
    <w:p w14:paraId="089A4525" w14:textId="77777777" w:rsidR="008D369F" w:rsidRDefault="008D369F" w:rsidP="00F4754F">
      <w:pPr>
        <w:ind w:firstLine="720"/>
        <w:jc w:val="both"/>
        <w:rPr>
          <w:i/>
          <w:iCs/>
          <w:lang w:val="ru-RU"/>
        </w:rPr>
      </w:pPr>
    </w:p>
    <w:p w14:paraId="2978EBFC" w14:textId="77777777" w:rsidR="008D369F" w:rsidRDefault="008D369F" w:rsidP="008D369F"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СК РФ Статья 30. Последствия признания брака недействительным</w:t>
      </w:r>
    </w:p>
    <w:p w14:paraId="1F01F6C5" w14:textId="77777777" w:rsidR="008D369F" w:rsidRDefault="00C07CAD" w:rsidP="008D369F">
      <w:pPr>
        <w:jc w:val="both"/>
        <w:rPr>
          <w:i/>
          <w:iCs/>
        </w:rPr>
      </w:pPr>
      <w:hyperlink r:id="rId51" w:anchor="dst100132" w:history="1">
        <w:r w:rsidR="008D369F" w:rsidRPr="00205AED">
          <w:rPr>
            <w:rStyle w:val="Hyperlink"/>
            <w:i/>
            <w:iCs/>
          </w:rPr>
          <w:t>https://www.consultant.ru/document/cons_doc_LAW_8982/9b1057467d88ad61ee5fa8625f7de767ad96f608/#dst100132</w:t>
        </w:r>
      </w:hyperlink>
    </w:p>
    <w:p w14:paraId="29649D56" w14:textId="77777777" w:rsidR="008D369F" w:rsidRDefault="008D369F" w:rsidP="008D369F"/>
    <w:p w14:paraId="13F4C7CF" w14:textId="77777777" w:rsidR="008D369F" w:rsidRDefault="008D369F" w:rsidP="008D369F">
      <w:r>
        <w:t>1. Брак, признанный судом недействительным, не порождает прав и обязанностей супругов, предусмотренных настоящим </w:t>
      </w:r>
      <w:hyperlink r:id="rId52" w:anchor="dst100139" w:history="1">
        <w:r>
          <w:rPr>
            <w:rStyle w:val="Hyperlink"/>
            <w:color w:val="1A0DAB"/>
          </w:rPr>
          <w:t>Кодексом</w:t>
        </w:r>
      </w:hyperlink>
      <w:r>
        <w:t>, за исключением случаев, установленных </w:t>
      </w:r>
      <w:hyperlink r:id="rId53" w:anchor="dst100136" w:history="1">
        <w:r>
          <w:rPr>
            <w:rStyle w:val="Hyperlink"/>
            <w:color w:val="1A0DAB"/>
          </w:rPr>
          <w:t>пунктами 4</w:t>
        </w:r>
      </w:hyperlink>
      <w:r>
        <w:t> и </w:t>
      </w:r>
      <w:hyperlink r:id="rId54" w:anchor="dst100138" w:history="1">
        <w:r>
          <w:rPr>
            <w:rStyle w:val="Hyperlink"/>
            <w:color w:val="1A0DAB"/>
          </w:rPr>
          <w:t>5</w:t>
        </w:r>
      </w:hyperlink>
      <w:r>
        <w:t> настоящей статьи.</w:t>
      </w:r>
    </w:p>
    <w:p w14:paraId="30A20254" w14:textId="77777777" w:rsidR="008D369F" w:rsidRDefault="008D369F" w:rsidP="008D369F"/>
    <w:p w14:paraId="524017D9" w14:textId="77777777" w:rsidR="008D369F" w:rsidRDefault="008D369F" w:rsidP="008D369F">
      <w:r>
        <w:t xml:space="preserve">2. </w:t>
      </w:r>
      <w:r w:rsidRPr="00CC6847">
        <w:rPr>
          <w:b/>
          <w:bCs/>
        </w:rPr>
        <w:t>К имуществу, приобретенному совместно лицами, брак которых признан недействительным, применяются положения Гражданского </w:t>
      </w:r>
      <w:hyperlink r:id="rId55" w:anchor="dst101292" w:history="1">
        <w:r w:rsidRPr="00CC6847">
          <w:rPr>
            <w:rStyle w:val="Hyperlink"/>
            <w:b/>
            <w:bCs/>
            <w:color w:val="1A0DAB"/>
          </w:rPr>
          <w:t>кодекса</w:t>
        </w:r>
      </w:hyperlink>
      <w:r w:rsidRPr="00CC6847">
        <w:rPr>
          <w:b/>
          <w:bCs/>
        </w:rPr>
        <w:t> Российской Федерации о долевой собственности.</w:t>
      </w:r>
      <w:r>
        <w:t xml:space="preserve"> Брачный договор, заключенный супругами (</w:t>
      </w:r>
      <w:hyperlink r:id="rId56" w:anchor="dst100185" w:history="1">
        <w:r>
          <w:rPr>
            <w:rStyle w:val="Hyperlink"/>
            <w:color w:val="1A0DAB"/>
          </w:rPr>
          <w:t>статьи 40</w:t>
        </w:r>
      </w:hyperlink>
      <w:r>
        <w:t> - </w:t>
      </w:r>
      <w:hyperlink r:id="rId57" w:anchor="dst100191" w:history="1">
        <w:r>
          <w:rPr>
            <w:rStyle w:val="Hyperlink"/>
            <w:color w:val="1A0DAB"/>
          </w:rPr>
          <w:t>42</w:t>
        </w:r>
      </w:hyperlink>
      <w:r>
        <w:t> настоящего Кодекса), признается недействительным.</w:t>
      </w:r>
      <w:r>
        <w:br/>
      </w:r>
    </w:p>
    <w:p w14:paraId="7FDFB6AC" w14:textId="77777777" w:rsidR="008D369F" w:rsidRDefault="008D369F" w:rsidP="008D369F">
      <w:r>
        <w:t>3. Признание брака недействительным не влияет на права детей, родившихся в таком браке или в течение трехсот дней со дня признания брака недействительным (</w:t>
      </w:r>
      <w:hyperlink r:id="rId58" w:anchor="dst100220" w:history="1">
        <w:r>
          <w:rPr>
            <w:rStyle w:val="Hyperlink"/>
            <w:color w:val="1A0DAB"/>
          </w:rPr>
          <w:t>пункт 2 статьи 48</w:t>
        </w:r>
      </w:hyperlink>
      <w:r>
        <w:t> настоящего Кодекса).</w:t>
      </w:r>
      <w:r>
        <w:br/>
      </w:r>
    </w:p>
    <w:p w14:paraId="446FD254" w14:textId="77777777" w:rsidR="008D369F" w:rsidRDefault="008D369F" w:rsidP="008D369F">
      <w:r>
        <w:t>4. При вынесении решения о признании брака недействительным суд вправе признать за супругом, права которого нарушены заключением такого брака (добросовестным супругом), право на получение от другого супруга содержания в соответствии со </w:t>
      </w:r>
      <w:hyperlink r:id="rId59" w:anchor="dst100426" w:history="1">
        <w:r>
          <w:rPr>
            <w:rStyle w:val="Hyperlink"/>
            <w:color w:val="1A0DAB"/>
          </w:rPr>
          <w:t>статьями 90</w:t>
        </w:r>
      </w:hyperlink>
      <w:r>
        <w:t> и </w:t>
      </w:r>
      <w:hyperlink r:id="rId60" w:anchor="dst100433" w:history="1">
        <w:r>
          <w:rPr>
            <w:rStyle w:val="Hyperlink"/>
            <w:color w:val="1A0DAB"/>
          </w:rPr>
          <w:t>91</w:t>
        </w:r>
      </w:hyperlink>
      <w:r>
        <w:t xml:space="preserve"> настоящего Кодекса, а </w:t>
      </w:r>
      <w:r w:rsidRPr="00CC6847">
        <w:rPr>
          <w:b/>
          <w:bCs/>
        </w:rPr>
        <w:t>в отношении раздела имущества, приобретенного совместно до момента признания брака недействительным, вправе применить положения, установленные </w:t>
      </w:r>
      <w:hyperlink r:id="rId61" w:anchor="dst100155" w:history="1">
        <w:r w:rsidRPr="00CC6847">
          <w:rPr>
            <w:rStyle w:val="Hyperlink"/>
            <w:b/>
            <w:bCs/>
            <w:color w:val="1A0DAB"/>
          </w:rPr>
          <w:t>статьями 34</w:t>
        </w:r>
      </w:hyperlink>
      <w:r w:rsidRPr="00CC6847">
        <w:rPr>
          <w:b/>
          <w:bCs/>
        </w:rPr>
        <w:t>, </w:t>
      </w:r>
      <w:hyperlink r:id="rId62" w:anchor="dst100170" w:history="1">
        <w:r w:rsidRPr="00CC6847">
          <w:rPr>
            <w:rStyle w:val="Hyperlink"/>
            <w:b/>
            <w:bCs/>
            <w:color w:val="1A0DAB"/>
          </w:rPr>
          <w:t>38</w:t>
        </w:r>
      </w:hyperlink>
      <w:r w:rsidRPr="00CC6847">
        <w:rPr>
          <w:b/>
          <w:bCs/>
        </w:rPr>
        <w:t> и </w:t>
      </w:r>
      <w:hyperlink r:id="rId63" w:anchor="dst100180" w:history="1">
        <w:r w:rsidRPr="00CC6847">
          <w:rPr>
            <w:rStyle w:val="Hyperlink"/>
            <w:b/>
            <w:bCs/>
            <w:color w:val="1A0DAB"/>
          </w:rPr>
          <w:t>39</w:t>
        </w:r>
      </w:hyperlink>
      <w:r w:rsidRPr="00CC6847">
        <w:rPr>
          <w:b/>
          <w:bCs/>
        </w:rPr>
        <w:t> настоящего Кодекса,</w:t>
      </w:r>
      <w:r>
        <w:t xml:space="preserve"> а также признать действительным брачный договор полностью или частично.</w:t>
      </w:r>
    </w:p>
    <w:p w14:paraId="362E4E27" w14:textId="10E4C572" w:rsidR="008D369F" w:rsidRPr="008D369F" w:rsidRDefault="008D369F" w:rsidP="008D369F">
      <w:pPr>
        <w:ind w:firstLine="720"/>
        <w:jc w:val="both"/>
        <w:rPr>
          <w:i/>
          <w:iCs/>
        </w:rPr>
      </w:pPr>
      <w:r w:rsidRPr="00CC6847">
        <w:rPr>
          <w:b/>
          <w:bCs/>
        </w:rPr>
        <w:t>Добросовестный супруг вправе требовать возмещения причиненного ему </w:t>
      </w:r>
      <w:hyperlink r:id="rId64" w:history="1">
        <w:r w:rsidRPr="00CC6847">
          <w:rPr>
            <w:rStyle w:val="Hyperlink"/>
            <w:b/>
            <w:bCs/>
            <w:color w:val="1A0DAB"/>
          </w:rPr>
          <w:t>материального</w:t>
        </w:r>
      </w:hyperlink>
      <w:r w:rsidRPr="00CC6847">
        <w:rPr>
          <w:b/>
          <w:bCs/>
        </w:rPr>
        <w:t> и </w:t>
      </w:r>
      <w:hyperlink r:id="rId65" w:history="1">
        <w:r w:rsidRPr="00CC6847">
          <w:rPr>
            <w:rStyle w:val="Hyperlink"/>
            <w:b/>
            <w:bCs/>
            <w:color w:val="1A0DAB"/>
          </w:rPr>
          <w:t>морального</w:t>
        </w:r>
      </w:hyperlink>
      <w:r w:rsidRPr="00CC6847">
        <w:rPr>
          <w:b/>
          <w:bCs/>
        </w:rPr>
        <w:t> вреда по правилам, предусмотренным гражданским законодательством.</w:t>
      </w:r>
      <w:r w:rsidRPr="00CC6847">
        <w:rPr>
          <w:b/>
          <w:bCs/>
        </w:rPr>
        <w:br/>
      </w:r>
    </w:p>
    <w:p w14:paraId="6B7A41A8" w14:textId="77777777" w:rsidR="00CC6847" w:rsidRPr="00F4754F" w:rsidRDefault="00CC6847" w:rsidP="00F4754F">
      <w:pPr>
        <w:ind w:firstLine="720"/>
        <w:jc w:val="both"/>
        <w:rPr>
          <w:i/>
          <w:iCs/>
          <w:lang w:val="ru-RU"/>
        </w:rPr>
      </w:pPr>
    </w:p>
    <w:p w14:paraId="1423B41F" w14:textId="51A90300" w:rsidR="001C540A" w:rsidRDefault="00F4754F" w:rsidP="00F4754F">
      <w:pPr>
        <w:ind w:firstLine="720"/>
        <w:jc w:val="both"/>
        <w:rPr>
          <w:i/>
          <w:iCs/>
          <w:lang w:val="ru-RU"/>
        </w:rPr>
      </w:pPr>
      <w:r w:rsidRPr="00F4754F">
        <w:rPr>
          <w:i/>
          <w:iCs/>
          <w:lang w:val="ru-RU"/>
        </w:rPr>
        <w:t>Дайте правовую оценку ситуации.</w:t>
      </w:r>
    </w:p>
    <w:p w14:paraId="5BE4EA65" w14:textId="780104E5" w:rsidR="00F4754F" w:rsidRDefault="00F4754F" w:rsidP="00F4754F">
      <w:pPr>
        <w:ind w:firstLine="720"/>
        <w:jc w:val="both"/>
        <w:rPr>
          <w:i/>
          <w:iCs/>
          <w:lang w:val="ru-RU"/>
        </w:rPr>
      </w:pPr>
    </w:p>
    <w:p w14:paraId="2784C279" w14:textId="77777777" w:rsidR="00362B39" w:rsidRDefault="00362B39" w:rsidP="00362B39">
      <w:pPr>
        <w:rPr>
          <w:lang w:val="ru-RU"/>
        </w:rPr>
      </w:pPr>
      <w:r>
        <w:rPr>
          <w:lang w:val="ru-RU"/>
        </w:rPr>
        <w:t>Объект:</w:t>
      </w:r>
    </w:p>
    <w:p w14:paraId="2B255C19" w14:textId="77777777" w:rsidR="00362B39" w:rsidRDefault="00362B39" w:rsidP="00362B39">
      <w:pPr>
        <w:rPr>
          <w:lang w:val="ru-RU"/>
        </w:rPr>
      </w:pPr>
      <w:r>
        <w:rPr>
          <w:lang w:val="ru-RU"/>
        </w:rPr>
        <w:t>Субъект:</w:t>
      </w:r>
    </w:p>
    <w:p w14:paraId="534AF124" w14:textId="77777777" w:rsidR="00362B39" w:rsidRDefault="00362B39" w:rsidP="00362B39">
      <w:pPr>
        <w:rPr>
          <w:lang w:val="ru-RU"/>
        </w:rPr>
      </w:pPr>
      <w:r>
        <w:rPr>
          <w:lang w:val="ru-RU"/>
        </w:rPr>
        <w:t>Объективная сторона:</w:t>
      </w:r>
    </w:p>
    <w:p w14:paraId="7D11C58B" w14:textId="77777777" w:rsidR="00362B39" w:rsidRPr="00362B39" w:rsidRDefault="00362B39" w:rsidP="00362B39">
      <w:pPr>
        <w:rPr>
          <w:lang w:val="ru-RU"/>
        </w:rPr>
      </w:pPr>
      <w:r>
        <w:rPr>
          <w:lang w:val="ru-RU"/>
        </w:rPr>
        <w:t>Субъективная сторона:</w:t>
      </w:r>
    </w:p>
    <w:p w14:paraId="5A25CE16" w14:textId="77777777" w:rsidR="00F4754F" w:rsidRPr="00362B39" w:rsidRDefault="00F4754F" w:rsidP="00F4754F">
      <w:pPr>
        <w:rPr>
          <w:lang w:val="ru-RU"/>
        </w:rPr>
      </w:pPr>
    </w:p>
    <w:sectPr w:rsidR="00F4754F" w:rsidRPr="0036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4842"/>
    <w:multiLevelType w:val="hybridMultilevel"/>
    <w:tmpl w:val="B0E0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0A"/>
    <w:rsid w:val="001C540A"/>
    <w:rsid w:val="00271401"/>
    <w:rsid w:val="00321AA6"/>
    <w:rsid w:val="00362B39"/>
    <w:rsid w:val="003946E9"/>
    <w:rsid w:val="00406896"/>
    <w:rsid w:val="006C575B"/>
    <w:rsid w:val="008D369F"/>
    <w:rsid w:val="009B5FFA"/>
    <w:rsid w:val="00A91A56"/>
    <w:rsid w:val="00C07CAD"/>
    <w:rsid w:val="00CC6847"/>
    <w:rsid w:val="00D5604F"/>
    <w:rsid w:val="00ED401C"/>
    <w:rsid w:val="00F4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236C5"/>
  <w15:chartTrackingRefBased/>
  <w15:docId w15:val="{565AB29B-9BD9-DE43-9A9A-EEA1DCA2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6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46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946E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94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nsultant.ru/document/cons_doc_LAW_434682/3e932d9fa627a1f69c466067551412491d22ee4e/" TargetMode="External"/><Relationship Id="rId21" Type="http://schemas.openxmlformats.org/officeDocument/2006/relationships/hyperlink" Target="https://www.consultant.ru/document/cons_doc_LAW_434682/22aaae75cedae3983eaea614966b169f6a2962b3/" TargetMode="External"/><Relationship Id="rId34" Type="http://schemas.openxmlformats.org/officeDocument/2006/relationships/hyperlink" Target="https://www.consultant.ru/document/cons_doc_LAW_434682/497f052f1260df20dcbb1700e0e71423cf350878/" TargetMode="External"/><Relationship Id="rId42" Type="http://schemas.openxmlformats.org/officeDocument/2006/relationships/hyperlink" Target="https://www.consultant.ru/document/cons_doc_LAW_8982/9b1057467d88ad61ee5fa8625f7de767ad96f608/" TargetMode="External"/><Relationship Id="rId47" Type="http://schemas.openxmlformats.org/officeDocument/2006/relationships/hyperlink" Target="https://www.consultant.ru/document/cons_doc_LAW_434682/22aaae75cedae3983eaea614966b169f6a2962b3/" TargetMode="External"/><Relationship Id="rId50" Type="http://schemas.openxmlformats.org/officeDocument/2006/relationships/hyperlink" Target="https://www.consultant.ru/document/cons_doc_LAW_8982/eff2fdb151dc56cf74a0a70b3dbef1475c08d5c0/" TargetMode="External"/><Relationship Id="rId55" Type="http://schemas.openxmlformats.org/officeDocument/2006/relationships/hyperlink" Target="https://www.consultant.ru/document/cons_doc_LAW_444769/1a8f5e2e4c4b499cef76afd0af3ddc121b00ea70/" TargetMode="External"/><Relationship Id="rId63" Type="http://schemas.openxmlformats.org/officeDocument/2006/relationships/hyperlink" Target="https://www.consultant.ru/document/cons_doc_LAW_434682/4c013b3361ecb92fd4726e329819b847e8378546/" TargetMode="External"/><Relationship Id="rId7" Type="http://schemas.openxmlformats.org/officeDocument/2006/relationships/hyperlink" Target="https://www.consultant.ru/document/cons_doc_LAW_434682/e816c719b5266ca4f28f9ae0c236ab2e8520f3e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10699/f478ea356c1548d670845f822aee163032b41a57/" TargetMode="External"/><Relationship Id="rId29" Type="http://schemas.openxmlformats.org/officeDocument/2006/relationships/hyperlink" Target="https://www.consultant.ru/document/cons_doc_LAW_434682/1e4f88ba7a2f4903cb6d6ebb1fbaf450df254995/" TargetMode="External"/><Relationship Id="rId11" Type="http://schemas.openxmlformats.org/officeDocument/2006/relationships/hyperlink" Target="https://www.consultant.ru/document/cons_doc_LAW_8982/e816c719b5266ca4f28f9ae0c236ab2e8520f3e2/#dst100052" TargetMode="External"/><Relationship Id="rId24" Type="http://schemas.openxmlformats.org/officeDocument/2006/relationships/hyperlink" Target="https://www.consultant.ru/document/cons_doc_LAW_8982/eff2fdb151dc56cf74a0a70b3dbef1475c08d5c0/#dst100059" TargetMode="External"/><Relationship Id="rId32" Type="http://schemas.openxmlformats.org/officeDocument/2006/relationships/hyperlink" Target="https://www.consultant.ru/document/cons_doc_LAW_444769/1a8f5e2e4c4b499cef76afd0af3ddc121b00ea70/" TargetMode="External"/><Relationship Id="rId37" Type="http://schemas.openxmlformats.org/officeDocument/2006/relationships/hyperlink" Target="https://www.consultant.ru/document/cons_doc_LAW_434682/1d1081fee497098a2f22f867a2adfa46903b373b/" TargetMode="External"/><Relationship Id="rId40" Type="http://schemas.openxmlformats.org/officeDocument/2006/relationships/hyperlink" Target="https://www.consultant.ru/document/cons_doc_LAW_434682/4c013b3361ecb92fd4726e329819b847e8378546/" TargetMode="External"/><Relationship Id="rId45" Type="http://schemas.openxmlformats.org/officeDocument/2006/relationships/hyperlink" Target="https://www.consultant.ru/document/cons_doc_LAW_434682/e816c719b5266ca4f28f9ae0c236ab2e8520f3e2/" TargetMode="External"/><Relationship Id="rId53" Type="http://schemas.openxmlformats.org/officeDocument/2006/relationships/hyperlink" Target="https://www.consultant.ru/document/cons_doc_LAW_434682/9b1057467d88ad61ee5fa8625f7de767ad96f608/" TargetMode="External"/><Relationship Id="rId58" Type="http://schemas.openxmlformats.org/officeDocument/2006/relationships/hyperlink" Target="https://www.consultant.ru/document/cons_doc_LAW_434682/f64d6b175638c70eb99ef021764166984044fa23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consultant.ru/document/cons_doc_LAW_8982/3e932d9fa627a1f69c466067551412491d22ee4e/" TargetMode="External"/><Relationship Id="rId61" Type="http://schemas.openxmlformats.org/officeDocument/2006/relationships/hyperlink" Target="https://www.consultant.ru/document/cons_doc_LAW_434682/57d1c84a547cfe1569a406f58a5b3ef183001ebd/" TargetMode="External"/><Relationship Id="rId19" Type="http://schemas.openxmlformats.org/officeDocument/2006/relationships/hyperlink" Target="https://www.consultant.ru/document/cons_doc_LAW_434682/e816c719b5266ca4f28f9ae0c236ab2e8520f3e2/" TargetMode="External"/><Relationship Id="rId14" Type="http://schemas.openxmlformats.org/officeDocument/2006/relationships/hyperlink" Target="https://www.consultant.ru/document/cons_doc_LAW_434682/3e932d9fa627a1f69c466067551412491d22ee4e/" TargetMode="External"/><Relationship Id="rId22" Type="http://schemas.openxmlformats.org/officeDocument/2006/relationships/hyperlink" Target="https://www.consultant.ru/document/cons_doc_LAW_434682/a2d57f18a83a6bc642bc858b902cd569e3cef0af/" TargetMode="External"/><Relationship Id="rId27" Type="http://schemas.openxmlformats.org/officeDocument/2006/relationships/hyperlink" Target="https://www.consultant.ru/document/cons_doc_LAW_434682/9b1057467d88ad61ee5fa8625f7de767ad96f608/" TargetMode="External"/><Relationship Id="rId30" Type="http://schemas.openxmlformats.org/officeDocument/2006/relationships/hyperlink" Target="https://www.consultant.ru/document/cons_doc_LAW_434682/9b1057467d88ad61ee5fa8625f7de767ad96f608/" TargetMode="External"/><Relationship Id="rId35" Type="http://schemas.openxmlformats.org/officeDocument/2006/relationships/hyperlink" Target="https://www.consultant.ru/document/cons_doc_LAW_434682/f64d6b175638c70eb99ef021764166984044fa23/" TargetMode="External"/><Relationship Id="rId43" Type="http://schemas.openxmlformats.org/officeDocument/2006/relationships/hyperlink" Target="https://www.consultant.ru/document/cons_doc_LAW_8982/3e932d9fa627a1f69c466067551412491d22ee4e/" TargetMode="External"/><Relationship Id="rId48" Type="http://schemas.openxmlformats.org/officeDocument/2006/relationships/hyperlink" Target="https://www.consultant.ru/document/cons_doc_LAW_434682/a2d57f18a83a6bc642bc858b902cd569e3cef0af/" TargetMode="External"/><Relationship Id="rId56" Type="http://schemas.openxmlformats.org/officeDocument/2006/relationships/hyperlink" Target="https://www.consultant.ru/document/cons_doc_LAW_434682/1145738bdc5c1e965075d73362277a4370c55961/" TargetMode="External"/><Relationship Id="rId64" Type="http://schemas.openxmlformats.org/officeDocument/2006/relationships/hyperlink" Target="https://www.consultant.ru/document/cons_doc_LAW_8982/9b1057467d88ad61ee5fa8625f7de767ad96f608/" TargetMode="External"/><Relationship Id="rId8" Type="http://schemas.openxmlformats.org/officeDocument/2006/relationships/hyperlink" Target="https://www.consultant.ru/document/cons_doc_LAW_434682/eff2fdb151dc56cf74a0a70b3dbef1475c08d5c0/" TargetMode="External"/><Relationship Id="rId51" Type="http://schemas.openxmlformats.org/officeDocument/2006/relationships/hyperlink" Target="https://www.consultant.ru/document/cons_doc_LAW_8982/9b1057467d88ad61ee5fa8625f7de767ad96f60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nsultant.ru/document/cons_doc_LAW_8982/eff2fdb151dc56cf74a0a70b3dbef1475c08d5c0/#dst100059" TargetMode="External"/><Relationship Id="rId17" Type="http://schemas.openxmlformats.org/officeDocument/2006/relationships/hyperlink" Target="https://www.consultant.ru/document/cons_doc_LAW_8982/3e932d9fa627a1f69c466067551412491d22ee4e/" TargetMode="External"/><Relationship Id="rId25" Type="http://schemas.openxmlformats.org/officeDocument/2006/relationships/hyperlink" Target="https://www.consultant.ru/document/cons_doc_LAW_8982/22aaae75cedae3983eaea614966b169f6a2962b3/" TargetMode="External"/><Relationship Id="rId33" Type="http://schemas.openxmlformats.org/officeDocument/2006/relationships/hyperlink" Target="https://www.consultant.ru/document/cons_doc_LAW_434682/1145738bdc5c1e965075d73362277a4370c55961/" TargetMode="External"/><Relationship Id="rId38" Type="http://schemas.openxmlformats.org/officeDocument/2006/relationships/hyperlink" Target="https://www.consultant.ru/document/cons_doc_LAW_434682/57d1c84a547cfe1569a406f58a5b3ef183001ebd/" TargetMode="External"/><Relationship Id="rId46" Type="http://schemas.openxmlformats.org/officeDocument/2006/relationships/hyperlink" Target="https://www.consultant.ru/document/cons_doc_LAW_434682/eff2fdb151dc56cf74a0a70b3dbef1475c08d5c0/" TargetMode="External"/><Relationship Id="rId59" Type="http://schemas.openxmlformats.org/officeDocument/2006/relationships/hyperlink" Target="https://www.consultant.ru/document/cons_doc_LAW_434682/6862910114b47d2bd1f33b39f7026b38c230a42b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consultant.ru/document/cons_doc_LAW_434682/eff2fdb151dc56cf74a0a70b3dbef1475c08d5c0/" TargetMode="External"/><Relationship Id="rId41" Type="http://schemas.openxmlformats.org/officeDocument/2006/relationships/hyperlink" Target="https://www.consultant.ru/document/cons_doc_LAW_8982/9b1057467d88ad61ee5fa8625f7de767ad96f608/" TargetMode="External"/><Relationship Id="rId54" Type="http://schemas.openxmlformats.org/officeDocument/2006/relationships/hyperlink" Target="https://www.consultant.ru/document/cons_doc_LAW_434682/9b1057467d88ad61ee5fa8625f7de767ad96f608/" TargetMode="External"/><Relationship Id="rId62" Type="http://schemas.openxmlformats.org/officeDocument/2006/relationships/hyperlink" Target="https://www.consultant.ru/document/cons_doc_LAW_434682/ff4380f81fa499927e7dc1d442880aa81e558b0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6231/" TargetMode="External"/><Relationship Id="rId15" Type="http://schemas.openxmlformats.org/officeDocument/2006/relationships/hyperlink" Target="https://www.consultant.ru/document/cons_doc_LAW_434682/9b1057467d88ad61ee5fa8625f7de767ad96f608/" TargetMode="External"/><Relationship Id="rId23" Type="http://schemas.openxmlformats.org/officeDocument/2006/relationships/hyperlink" Target="https://www.consultant.ru/document/cons_doc_LAW_8982/e816c719b5266ca4f28f9ae0c236ab2e8520f3e2/#dst100052" TargetMode="External"/><Relationship Id="rId28" Type="http://schemas.openxmlformats.org/officeDocument/2006/relationships/hyperlink" Target="https://www.consultant.ru/document/cons_doc_LAW_8982/9b1057467d88ad61ee5fa8625f7de767ad96f608/#dst100132" TargetMode="External"/><Relationship Id="rId36" Type="http://schemas.openxmlformats.org/officeDocument/2006/relationships/hyperlink" Target="https://www.consultant.ru/document/cons_doc_LAW_434682/6862910114b47d2bd1f33b39f7026b38c230a42b/" TargetMode="External"/><Relationship Id="rId49" Type="http://schemas.openxmlformats.org/officeDocument/2006/relationships/hyperlink" Target="https://www.consultant.ru/document/cons_doc_LAW_8982/e816c719b5266ca4f28f9ae0c236ab2e8520f3e2/" TargetMode="External"/><Relationship Id="rId57" Type="http://schemas.openxmlformats.org/officeDocument/2006/relationships/hyperlink" Target="https://www.consultant.ru/document/cons_doc_LAW_434682/497f052f1260df20dcbb1700e0e71423cf350878/" TargetMode="External"/><Relationship Id="rId10" Type="http://schemas.openxmlformats.org/officeDocument/2006/relationships/hyperlink" Target="https://www.consultant.ru/document/cons_doc_LAW_434682/a2d57f18a83a6bc642bc858b902cd569e3cef0af/" TargetMode="External"/><Relationship Id="rId31" Type="http://schemas.openxmlformats.org/officeDocument/2006/relationships/hyperlink" Target="https://www.consultant.ru/document/cons_doc_LAW_434682/9b1057467d88ad61ee5fa8625f7de767ad96f608/" TargetMode="External"/><Relationship Id="rId44" Type="http://schemas.openxmlformats.org/officeDocument/2006/relationships/hyperlink" Target="https://www.consultant.ru/document/cons_doc_LAW_66231/" TargetMode="External"/><Relationship Id="rId52" Type="http://schemas.openxmlformats.org/officeDocument/2006/relationships/hyperlink" Target="https://www.consultant.ru/document/cons_doc_LAW_434682/1e4f88ba7a2f4903cb6d6ebb1fbaf450df254995/" TargetMode="External"/><Relationship Id="rId60" Type="http://schemas.openxmlformats.org/officeDocument/2006/relationships/hyperlink" Target="https://www.consultant.ru/document/cons_doc_LAW_434682/1d1081fee497098a2f22f867a2adfa46903b373b/" TargetMode="External"/><Relationship Id="rId65" Type="http://schemas.openxmlformats.org/officeDocument/2006/relationships/hyperlink" Target="https://www.consultant.ru/document/cons_doc_LAW_8982/9b1057467d88ad61ee5fa8625f7de767ad96f6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434682/22aaae75cedae3983eaea614966b169f6a2962b3/" TargetMode="External"/><Relationship Id="rId13" Type="http://schemas.openxmlformats.org/officeDocument/2006/relationships/hyperlink" Target="https://www.consultant.ru/document/cons_doc_LAW_8982/22aaae75cedae3983eaea614966b169f6a2962b3/" TargetMode="External"/><Relationship Id="rId18" Type="http://schemas.openxmlformats.org/officeDocument/2006/relationships/hyperlink" Target="https://www.consultant.ru/document/cons_doc_LAW_66231/" TargetMode="External"/><Relationship Id="rId39" Type="http://schemas.openxmlformats.org/officeDocument/2006/relationships/hyperlink" Target="https://www.consultant.ru/document/cons_doc_LAW_434682/ff4380f81fa499927e7dc1d442880aa81e558b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2023-04-26T05:20:00Z</dcterms:created>
  <dcterms:modified xsi:type="dcterms:W3CDTF">2023-04-26T08:39:00Z</dcterms:modified>
</cp:coreProperties>
</file>