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1A3F75">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1A3F75">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1A3F75">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1A3F75">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1A3F75">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1A3F75">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1A3F75">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1A3F75">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1A3F75">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1A3F75">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1A3F75">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1A3F75">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1A3F75">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1A3F75">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1A3F75">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1A3F75">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1A3F75">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1A3F75">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1A3F75">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1A3F75">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1A3F75">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1A3F75">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1A3F75">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lastRenderedPageBreak/>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 xml:space="preserve">Le groupe </w:t>
      </w:r>
      <w:proofErr w:type="spellStart"/>
      <w:r>
        <w:t>Madera</w:t>
      </w:r>
      <w:proofErr w:type="spellEnd"/>
      <w:r>
        <w:t xml:space="preserve">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7E817B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aussi </w:t>
      </w:r>
      <w:r w:rsidR="00951A64">
        <w:t xml:space="preserve">être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lastRenderedPageBreak/>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439B34AE" w:rsidR="000B379D" w:rsidRDefault="002F791B">
      <w:pPr>
        <w:rPr>
          <w:rFonts w:asciiTheme="majorHAnsi" w:eastAsiaTheme="majorEastAsia" w:hAnsiTheme="majorHAnsi" w:cstheme="majorBidi"/>
          <w:color w:val="2F5496" w:themeColor="accent1" w:themeShade="BF"/>
          <w:sz w:val="26"/>
          <w:szCs w:val="26"/>
          <w:highlight w:val="lightGray"/>
        </w:rPr>
      </w:pPr>
      <w:bookmarkStart w:id="4" w:name="_Toc4658393"/>
      <w:r>
        <w:rPr>
          <w:noProof/>
        </w:rPr>
        <w:drawing>
          <wp:inline distT="0" distB="0" distL="0" distR="0" wp14:anchorId="3440BFD1" wp14:editId="48F9B671">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7610"/>
                    </a:xfrm>
                    <a:prstGeom prst="rect">
                      <a:avLst/>
                    </a:prstGeom>
                  </pic:spPr>
                </pic:pic>
              </a:graphicData>
            </a:graphic>
          </wp:inline>
        </w:drawing>
      </w:r>
      <w:r w:rsidR="000B379D">
        <w:rPr>
          <w:highlight w:val="lightGray"/>
        </w:rPr>
        <w:br w:type="page"/>
      </w:r>
    </w:p>
    <w:p w14:paraId="4B684A3F" w14:textId="77777777" w:rsidR="00B62D42" w:rsidRDefault="00B62D42" w:rsidP="000B379D">
      <w:pPr>
        <w:pStyle w:val="Titre2"/>
        <w:numPr>
          <w:ilvl w:val="0"/>
          <w:numId w:val="2"/>
        </w:numPr>
      </w:pPr>
      <w:r>
        <w:lastRenderedPageBreak/>
        <w:t>Note de cadrage</w:t>
      </w:r>
      <w:bookmarkEnd w:id="4"/>
    </w:p>
    <w:p w14:paraId="7AF5283A" w14:textId="77777777" w:rsidR="00B62D42" w:rsidRDefault="00B62D42" w:rsidP="00B62D42">
      <w:pPr>
        <w:pStyle w:val="Titre3"/>
        <w:numPr>
          <w:ilvl w:val="0"/>
          <w:numId w:val="5"/>
        </w:numPr>
      </w:pPr>
      <w:bookmarkStart w:id="5" w:name="_Toc4658394"/>
      <w:r>
        <w:t>Contexte</w:t>
      </w:r>
      <w:bookmarkEnd w:id="5"/>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6" w:name="_Toc4658395"/>
      <w:r>
        <w:t>Objectif</w:t>
      </w:r>
      <w:r w:rsidR="00106F5C">
        <w:t xml:space="preserve"> du projet</w:t>
      </w:r>
      <w:bookmarkEnd w:id="6"/>
    </w:p>
    <w:p w14:paraId="6431B963" w14:textId="362419F1"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sidR="00FA6250">
        <w:rPr>
          <w:rFonts w:eastAsia="Times New Roman" w:cstheme="minorHAnsi"/>
          <w:lang w:eastAsia="fr-FR"/>
        </w:rPr>
        <w:t xml:space="preserve">la </w:t>
      </w:r>
      <w:r w:rsidR="00FA6250" w:rsidRPr="002E3E09">
        <w:rPr>
          <w:rFonts w:eastAsia="Times New Roman" w:cstheme="minorHAnsi"/>
          <w:lang w:eastAsia="fr-FR"/>
        </w:rPr>
        <w:t>gestion</w:t>
      </w:r>
      <w:r w:rsidRPr="002E3E09">
        <w:rPr>
          <w:rFonts w:eastAsia="Times New Roman" w:cstheme="minorHAnsi"/>
          <w:lang w:eastAsia="fr-FR"/>
        </w:rPr>
        <w:t xml:space="preserve">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7" w:name="_Toc4658396"/>
      <w:r>
        <w:lastRenderedPageBreak/>
        <w:t>Objectif Budget et Temps</w:t>
      </w:r>
      <w:bookmarkEnd w:id="7"/>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8" w:name="_Toc4658397"/>
      <w:r>
        <w:t>Projet</w:t>
      </w:r>
      <w:bookmarkEnd w:id="8"/>
    </w:p>
    <w:p w14:paraId="2BF5A517" w14:textId="77777777" w:rsidR="00B62D42" w:rsidRDefault="00B62D42" w:rsidP="00B62D42">
      <w:pPr>
        <w:pStyle w:val="Titre2"/>
        <w:numPr>
          <w:ilvl w:val="0"/>
          <w:numId w:val="6"/>
        </w:numPr>
      </w:pPr>
      <w:bookmarkStart w:id="9" w:name="_Toc4658398"/>
      <w:r>
        <w:t>Rôle et Structure de l’équipe</w:t>
      </w:r>
      <w:bookmarkEnd w:id="9"/>
    </w:p>
    <w:p w14:paraId="09CB3F72" w14:textId="77777777" w:rsidR="00055D6D" w:rsidRDefault="00055D6D" w:rsidP="00055D6D">
      <w:pPr>
        <w:pStyle w:val="Titre3"/>
        <w:numPr>
          <w:ilvl w:val="0"/>
          <w:numId w:val="9"/>
        </w:numPr>
      </w:pPr>
      <w:bookmarkStart w:id="10" w:name="_Toc4658399"/>
      <w:r>
        <w:t>Projet agile</w:t>
      </w:r>
      <w:bookmarkEnd w:id="10"/>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1" w:name="_Toc4658400"/>
      <w:r>
        <w:lastRenderedPageBreak/>
        <w:t>Répartition des rôles</w:t>
      </w:r>
      <w:bookmarkEnd w:id="11"/>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C27E01A" w:rsidR="00EF740E" w:rsidRDefault="00EF740E" w:rsidP="00EF740E">
      <w:pPr>
        <w:pStyle w:val="Titre2"/>
        <w:numPr>
          <w:ilvl w:val="0"/>
          <w:numId w:val="6"/>
        </w:numPr>
      </w:pPr>
      <w:bookmarkStart w:id="12" w:name="_Toc4658401"/>
      <w:r>
        <w:t>Planning prévisionnel (Gantt)</w:t>
      </w:r>
      <w:bookmarkEnd w:id="12"/>
      <w:r>
        <w:t> </w:t>
      </w:r>
    </w:p>
    <w:p w14:paraId="20CD33AB" w14:textId="77777777" w:rsidR="00FA6250" w:rsidRPr="00FA6250" w:rsidRDefault="00FA6250" w:rsidP="00FA6250"/>
    <w:p w14:paraId="7F71DEF5" w14:textId="0D345691" w:rsidR="002819C9" w:rsidRDefault="00FA6250" w:rsidP="00FA6250">
      <w:pPr>
        <w:ind w:left="708"/>
      </w:pPr>
      <w:r>
        <w:t xml:space="preserve">Planning prévisionnel du projet global, puis planning prévisionnel du livrable 1. </w:t>
      </w:r>
    </w:p>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20C246D1" w:rsidR="00EF740E" w:rsidRPr="00EF740E" w:rsidRDefault="00C21032" w:rsidP="003245E3">
      <w:pPr>
        <w:pStyle w:val="Titre3"/>
        <w:jc w:val="center"/>
        <w:rPr>
          <w:rFonts w:ascii="Arial" w:hAnsi="Arial" w:cs="Arial"/>
          <w:color w:val="000000"/>
        </w:rPr>
      </w:pPr>
      <w:r>
        <w:rPr>
          <w:rFonts w:ascii="Arial" w:hAnsi="Arial" w:cs="Arial"/>
          <w:noProof/>
          <w:color w:val="000000"/>
        </w:rPr>
        <w:lastRenderedPageBreak/>
        <w:drawing>
          <wp:inline distT="0" distB="0" distL="0" distR="0" wp14:anchorId="58237AE5" wp14:editId="7CBB48E3">
            <wp:extent cx="8197215" cy="5760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197215" cy="5760720"/>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p w14:paraId="30452549" w14:textId="77777777" w:rsidR="00C0702F" w:rsidRPr="00C0702F" w:rsidRDefault="00C0702F" w:rsidP="00C0702F"/>
    <w:p w14:paraId="126808BD" w14:textId="2AFEBFBF" w:rsidR="0079586B" w:rsidRDefault="00B62D42" w:rsidP="00B62D42">
      <w:pPr>
        <w:pStyle w:val="Titre2"/>
        <w:numPr>
          <w:ilvl w:val="0"/>
          <w:numId w:val="6"/>
        </w:numPr>
      </w:pPr>
      <w:bookmarkStart w:id="13" w:name="_Toc4658403"/>
      <w:r>
        <w:t>WBS</w:t>
      </w:r>
      <w:bookmarkEnd w:id="13"/>
    </w:p>
    <w:p w14:paraId="67B43C08" w14:textId="0A0ED842" w:rsidR="00B62D42" w:rsidRDefault="0079586B" w:rsidP="0079586B">
      <w:pPr>
        <w:pStyle w:val="Titre2"/>
        <w:ind w:left="720"/>
      </w:pPr>
      <w:r w:rsidRPr="0079586B">
        <w:rPr>
          <w:noProof/>
        </w:rPr>
        <w:drawing>
          <wp:anchor distT="0" distB="0" distL="114300" distR="114300" simplePos="0" relativeHeight="251686912" behindDoc="1" locked="0" layoutInCell="1" allowOverlap="1" wp14:anchorId="58FA0805" wp14:editId="34A644E4">
            <wp:simplePos x="0" y="0"/>
            <wp:positionH relativeFrom="column">
              <wp:posOffset>-317714</wp:posOffset>
            </wp:positionH>
            <wp:positionV relativeFrom="paragraph">
              <wp:posOffset>239918</wp:posOffset>
            </wp:positionV>
            <wp:extent cx="6647987" cy="2166898"/>
            <wp:effectExtent l="0" t="0" r="0" b="5080"/>
            <wp:wrapTight wrapText="bothSides">
              <wp:wrapPolygon edited="0">
                <wp:start x="0" y="0"/>
                <wp:lineTo x="0" y="21524"/>
                <wp:lineTo x="21540" y="21524"/>
                <wp:lineTo x="2154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7987" cy="2166898"/>
                    </a:xfrm>
                    <a:prstGeom prst="rect">
                      <a:avLst/>
                    </a:prstGeom>
                  </pic:spPr>
                </pic:pic>
              </a:graphicData>
            </a:graphic>
            <wp14:sizeRelH relativeFrom="page">
              <wp14:pctWidth>0</wp14:pctWidth>
            </wp14:sizeRelH>
            <wp14:sizeRelV relativeFrom="page">
              <wp14:pctHeight>0</wp14:pctHeight>
            </wp14:sizeRelV>
          </wp:anchor>
        </w:drawing>
      </w:r>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4" w:name="_Toc4658404"/>
      <w:r>
        <w:lastRenderedPageBreak/>
        <w:t>Analyse des risques</w:t>
      </w:r>
      <w:bookmarkEnd w:id="14"/>
    </w:p>
    <w:p w14:paraId="7AEED355" w14:textId="77777777" w:rsidR="004E1659" w:rsidRPr="004E1659" w:rsidRDefault="004E1659" w:rsidP="004E1659">
      <w:pPr>
        <w:pStyle w:val="Titre3"/>
        <w:numPr>
          <w:ilvl w:val="0"/>
          <w:numId w:val="22"/>
        </w:numPr>
      </w:pPr>
      <w:bookmarkStart w:id="15" w:name="_Toc4658405"/>
      <w:r>
        <w:t>SWOT</w:t>
      </w:r>
      <w:bookmarkEnd w:id="15"/>
    </w:p>
    <w:p w14:paraId="372E559F" w14:textId="77777777" w:rsidR="001A1060" w:rsidRDefault="004E1659" w:rsidP="001A1060">
      <w:bookmarkStart w:id="16"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7" w:name="_Toc4658406"/>
      <w:r w:rsidRPr="001A1060">
        <w:t>Tableau des risques</w:t>
      </w:r>
      <w:bookmarkEnd w:id="16"/>
      <w:bookmarkEnd w:id="17"/>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8" w:name="_Toc4507654"/>
      <w:bookmarkStart w:id="19" w:name="_Toc4658407"/>
      <w:r w:rsidRPr="00241BD9">
        <w:rPr>
          <w:noProof/>
        </w:rPr>
        <w:lastRenderedPageBreak/>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8"/>
      <w:bookmarkEnd w:id="19"/>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16079D22" w14:textId="4D583E50" w:rsidR="00A26D88" w:rsidRDefault="00A26D88" w:rsidP="00403654">
      <w:pPr>
        <w:pStyle w:val="Titre2"/>
        <w:numPr>
          <w:ilvl w:val="0"/>
          <w:numId w:val="6"/>
        </w:numPr>
      </w:pPr>
      <w:bookmarkStart w:id="20" w:name="_Toc4658408"/>
      <w:r>
        <w:lastRenderedPageBreak/>
        <w:t>Rentabilité du projet</w:t>
      </w:r>
    </w:p>
    <w:p w14:paraId="09245D9B" w14:textId="77777777" w:rsidR="00A26D88" w:rsidRDefault="00A26D88" w:rsidP="00A26D88">
      <w:r>
        <w:t xml:space="preserve">Chiffre d’affaire actuel : 200 millions d’euros. </w:t>
      </w:r>
    </w:p>
    <w:p w14:paraId="042A3245" w14:textId="77777777" w:rsidR="00A26D88" w:rsidRDefault="00A26D88" w:rsidP="00A26D88">
      <w:r>
        <w:t>Chiffre d’affaire des maisons modulaires = 15% du chiffre d’affaire donc 30 millions d’euros.</w:t>
      </w:r>
    </w:p>
    <w:p w14:paraId="4D5B6B10" w14:textId="14450584" w:rsidR="00A26D88" w:rsidRPr="00A26D88" w:rsidRDefault="00A26D88" w:rsidP="00A26D88">
      <w:r>
        <w:t xml:space="preserve">La société </w:t>
      </w:r>
      <w:proofErr w:type="spellStart"/>
      <w:r>
        <w:t>Madera</w:t>
      </w:r>
      <w:proofErr w:type="spellEnd"/>
      <w:r>
        <w:t xml:space="preserve"> souhaite tripler leur vente de maison modulaire donc obtenir un total de 90 millions d’euros</w:t>
      </w:r>
      <w:r w:rsidR="00475028">
        <w:t xml:space="preserve"> en 5 ans maximum</w:t>
      </w:r>
      <w:r>
        <w:t xml:space="preserve">. </w:t>
      </w:r>
    </w:p>
    <w:p w14:paraId="3DDFC537" w14:textId="55851CBD" w:rsidR="006C6D05" w:rsidRDefault="006C6D05" w:rsidP="00403654">
      <w:pPr>
        <w:pStyle w:val="Titre2"/>
        <w:numPr>
          <w:ilvl w:val="0"/>
          <w:numId w:val="6"/>
        </w:numPr>
      </w:pPr>
      <w:r>
        <w:t>Liste d’exclusions</w:t>
      </w:r>
    </w:p>
    <w:p w14:paraId="53FE06DC" w14:textId="413F63AF" w:rsidR="006C6D05" w:rsidRDefault="006C6D05" w:rsidP="006C6D05">
      <w:pPr>
        <w:ind w:firstLine="360"/>
      </w:pPr>
      <w:r>
        <w:t>Le projet est destiné à gérer uniquement la création de plan de maison modulaire, la génération et l’évolution de l’état des devis de celle-ci.</w:t>
      </w:r>
    </w:p>
    <w:p w14:paraId="37E00E89" w14:textId="32F3495B" w:rsidR="006C6D05" w:rsidRPr="006C6D05" w:rsidRDefault="006C6D05" w:rsidP="006C6D05">
      <w:pPr>
        <w:ind w:firstLine="360"/>
      </w:pPr>
      <w:r>
        <w:t xml:space="preserve">De ce fait, toute la partie paiement, génération de factures ne sera pas géré dans le projet </w:t>
      </w:r>
      <w:proofErr w:type="spellStart"/>
      <w:r>
        <w:t>Madera</w:t>
      </w:r>
      <w:proofErr w:type="spellEnd"/>
      <w:r>
        <w:t xml:space="preserve">. </w:t>
      </w:r>
    </w:p>
    <w:p w14:paraId="3D21D1C5" w14:textId="735D37CB" w:rsidR="00403654" w:rsidRDefault="00403654" w:rsidP="006C6D05">
      <w:pPr>
        <w:pStyle w:val="Titre2"/>
        <w:numPr>
          <w:ilvl w:val="0"/>
          <w:numId w:val="6"/>
        </w:numPr>
      </w:pPr>
      <w:bookmarkStart w:id="21" w:name="_GoBack"/>
      <w:bookmarkEnd w:id="21"/>
      <w:r>
        <w:t>Gestion du système documentaire</w:t>
      </w:r>
      <w:bookmarkEnd w:id="20"/>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2" w:name="_Toc4658409"/>
      <w:r>
        <w:t>Versioning</w:t>
      </w:r>
      <w:bookmarkEnd w:id="22"/>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5BE7F463" w:rsidR="00403654" w:rsidRDefault="00403654" w:rsidP="00403654"/>
    <w:p w14:paraId="6C9758D2" w14:textId="05376ED9" w:rsidR="00C21032" w:rsidRDefault="00C21032" w:rsidP="00403654"/>
    <w:p w14:paraId="3AA4265E" w14:textId="77777777" w:rsidR="00C21032" w:rsidRDefault="00C21032" w:rsidP="00403654"/>
    <w:p w14:paraId="3136522C" w14:textId="77777777" w:rsidR="00403654" w:rsidRDefault="00403654" w:rsidP="00403654">
      <w:pPr>
        <w:pStyle w:val="Titre3"/>
        <w:numPr>
          <w:ilvl w:val="0"/>
          <w:numId w:val="13"/>
        </w:numPr>
      </w:pPr>
      <w:bookmarkStart w:id="23" w:name="_Toc4658410"/>
      <w:r>
        <w:t>Gestion des fichiers</w:t>
      </w:r>
      <w:bookmarkEnd w:id="23"/>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lastRenderedPageBreak/>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0E05F297"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 xml:space="preserve">un dossier gestion du </w:t>
      </w:r>
      <w:r w:rsidR="00FA6250">
        <w:t>projet ainsi</w:t>
      </w:r>
      <w:r>
        <w:t xml:space="preserve"> qu</w:t>
      </w:r>
      <w:r w:rsidR="003245E3">
        <w:t xml:space="preserve">’un dossier </w:t>
      </w:r>
      <w:r>
        <w:t>analyse fonctionnelle du besoin.</w:t>
      </w:r>
    </w:p>
    <w:p w14:paraId="29C6B915" w14:textId="0DB4C10A" w:rsidR="00C21032" w:rsidRDefault="00C21032" w:rsidP="00403654"/>
    <w:p w14:paraId="6A5E6589" w14:textId="1EF04624" w:rsidR="00C21032" w:rsidRDefault="00C21032" w:rsidP="00403654"/>
    <w:p w14:paraId="02BF953E" w14:textId="1A814B1D" w:rsidR="00C21032" w:rsidRDefault="00C21032" w:rsidP="00403654"/>
    <w:p w14:paraId="6D2B4B4F" w14:textId="77777777" w:rsidR="00C21032" w:rsidRDefault="00C21032" w:rsidP="00403654"/>
    <w:p w14:paraId="1269F50B" w14:textId="77777777" w:rsidR="00403654" w:rsidRDefault="00403654" w:rsidP="00403654">
      <w:pPr>
        <w:pStyle w:val="Titre3"/>
        <w:numPr>
          <w:ilvl w:val="0"/>
          <w:numId w:val="13"/>
        </w:numPr>
      </w:pPr>
      <w:bookmarkStart w:id="24" w:name="_Toc4658411"/>
      <w:r>
        <w:t>Convention de nommage</w:t>
      </w:r>
      <w:bookmarkEnd w:id="24"/>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25" w:name="_Toc4658412"/>
      <w:r>
        <w:lastRenderedPageBreak/>
        <w:t>Produit</w:t>
      </w:r>
      <w:bookmarkEnd w:id="25"/>
    </w:p>
    <w:p w14:paraId="4BC439DD" w14:textId="6F2B06C2" w:rsidR="00E20C83" w:rsidRDefault="003245E3" w:rsidP="00E20C83">
      <w:pPr>
        <w:pStyle w:val="Titre2"/>
        <w:numPr>
          <w:ilvl w:val="0"/>
          <w:numId w:val="7"/>
        </w:numPr>
      </w:pPr>
      <w:bookmarkStart w:id="26" w:name="_Toc4658413"/>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26"/>
    </w:p>
    <w:p w14:paraId="60AF3B5B" w14:textId="77777777" w:rsidR="00AC0EE3" w:rsidRPr="00AC0EE3" w:rsidRDefault="00AC0EE3" w:rsidP="00AC0EE3"/>
    <w:p w14:paraId="348C4E8E" w14:textId="77777777" w:rsidR="00B62D42" w:rsidRDefault="00CF7AFE" w:rsidP="00B62D42">
      <w:pPr>
        <w:pStyle w:val="Titre2"/>
        <w:numPr>
          <w:ilvl w:val="0"/>
          <w:numId w:val="7"/>
        </w:numPr>
      </w:pPr>
      <w:bookmarkStart w:id="27" w:name="_Toc4658414"/>
      <w:r>
        <w:rPr>
          <w:noProof/>
        </w:rPr>
        <w:lastRenderedPageBreak/>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15FC5" w14:textId="77777777" w:rsidR="001A3F75" w:rsidRDefault="001A3F75" w:rsidP="006D59DC">
      <w:pPr>
        <w:spacing w:after="0" w:line="240" w:lineRule="auto"/>
      </w:pPr>
      <w:r>
        <w:separator/>
      </w:r>
    </w:p>
  </w:endnote>
  <w:endnote w:type="continuationSeparator" w:id="0">
    <w:p w14:paraId="69E04CA1" w14:textId="77777777" w:rsidR="001A3F75" w:rsidRDefault="001A3F75"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C3451" w14:textId="77777777" w:rsidR="001A3F75" w:rsidRDefault="001A3F75" w:rsidP="006D59DC">
      <w:pPr>
        <w:spacing w:after="0" w:line="240" w:lineRule="auto"/>
      </w:pPr>
      <w:r>
        <w:separator/>
      </w:r>
    </w:p>
  </w:footnote>
  <w:footnote w:type="continuationSeparator" w:id="0">
    <w:p w14:paraId="25FF6830" w14:textId="77777777" w:rsidR="001A3F75" w:rsidRDefault="001A3F75"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82E62"/>
    <w:rsid w:val="000B379D"/>
    <w:rsid w:val="000E516D"/>
    <w:rsid w:val="00106F5C"/>
    <w:rsid w:val="001A1060"/>
    <w:rsid w:val="001A3F75"/>
    <w:rsid w:val="00226EF1"/>
    <w:rsid w:val="00241BD9"/>
    <w:rsid w:val="00251FC5"/>
    <w:rsid w:val="0025509F"/>
    <w:rsid w:val="002819C9"/>
    <w:rsid w:val="002E3E09"/>
    <w:rsid w:val="002F791B"/>
    <w:rsid w:val="00320963"/>
    <w:rsid w:val="003245E3"/>
    <w:rsid w:val="003968E5"/>
    <w:rsid w:val="003B150B"/>
    <w:rsid w:val="00403654"/>
    <w:rsid w:val="00475028"/>
    <w:rsid w:val="004E1659"/>
    <w:rsid w:val="00526FDD"/>
    <w:rsid w:val="005E3EE6"/>
    <w:rsid w:val="006406F2"/>
    <w:rsid w:val="00657474"/>
    <w:rsid w:val="006C6D05"/>
    <w:rsid w:val="006D59DC"/>
    <w:rsid w:val="00743CA2"/>
    <w:rsid w:val="00780858"/>
    <w:rsid w:val="00791C15"/>
    <w:rsid w:val="0079586B"/>
    <w:rsid w:val="007B6956"/>
    <w:rsid w:val="007D629E"/>
    <w:rsid w:val="00877E6F"/>
    <w:rsid w:val="00951A64"/>
    <w:rsid w:val="009B016E"/>
    <w:rsid w:val="009D359D"/>
    <w:rsid w:val="009D3843"/>
    <w:rsid w:val="00A13DAA"/>
    <w:rsid w:val="00A170FC"/>
    <w:rsid w:val="00A26D88"/>
    <w:rsid w:val="00A73604"/>
    <w:rsid w:val="00A75C39"/>
    <w:rsid w:val="00AC0DDD"/>
    <w:rsid w:val="00AC0EE3"/>
    <w:rsid w:val="00B02182"/>
    <w:rsid w:val="00B62D42"/>
    <w:rsid w:val="00B90567"/>
    <w:rsid w:val="00B91163"/>
    <w:rsid w:val="00BD04A6"/>
    <w:rsid w:val="00BE4516"/>
    <w:rsid w:val="00C0702F"/>
    <w:rsid w:val="00C21032"/>
    <w:rsid w:val="00C33E79"/>
    <w:rsid w:val="00C46595"/>
    <w:rsid w:val="00CF7AFE"/>
    <w:rsid w:val="00D01972"/>
    <w:rsid w:val="00D31432"/>
    <w:rsid w:val="00DF162D"/>
    <w:rsid w:val="00E20C83"/>
    <w:rsid w:val="00E814DC"/>
    <w:rsid w:val="00EE1ACA"/>
    <w:rsid w:val="00EF740E"/>
    <w:rsid w:val="00F45976"/>
    <w:rsid w:val="00F84505"/>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343B8-CF36-4D22-91E0-2260CD6AB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15</Pages>
  <Words>1819</Words>
  <Characters>10008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Allan BROCHARD</cp:lastModifiedBy>
  <cp:revision>32</cp:revision>
  <dcterms:created xsi:type="dcterms:W3CDTF">2019-03-14T10:20:00Z</dcterms:created>
  <dcterms:modified xsi:type="dcterms:W3CDTF">2019-04-12T14:36:00Z</dcterms:modified>
</cp:coreProperties>
</file>