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0A0" w:rsidRDefault="000350A0">
      <w:r w:rsidRPr="00F100D8">
        <w:rPr>
          <w:rFonts w:ascii="Arial" w:hAnsi="Arial" w:cs="Arial"/>
          <w:noProof/>
        </w:rPr>
        <mc:AlternateContent>
          <mc:Choice Requires="wps">
            <w:drawing>
              <wp:anchor distT="152400" distB="152400" distL="152400" distR="152400" simplePos="0" relativeHeight="251669504" behindDoc="0" locked="0" layoutInCell="1" allowOverlap="1" wp14:anchorId="2800322F" wp14:editId="2A91EF38">
                <wp:simplePos x="0" y="0"/>
                <wp:positionH relativeFrom="margin">
                  <wp:align>left</wp:align>
                </wp:positionH>
                <wp:positionV relativeFrom="page">
                  <wp:posOffset>500332</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rsidR="000350A0" w:rsidRPr="00497F39" w:rsidRDefault="000350A0" w:rsidP="000350A0">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2800322F" id="_x0000_t202" coordsize="21600,21600" o:spt="202" path="m,l,21600r21600,l21600,xe">
                <v:stroke joinstyle="miter"/>
                <v:path gradientshapeok="t" o:connecttype="rect"/>
              </v:shapetype>
              <v:shape id="officeArt object" o:spid="_x0000_s1026" type="#_x0000_t202" style="position:absolute;margin-left:0;margin-top:39.4pt;width:473.5pt;height:55.25pt;z-index:251669504;visibility:visible;mso-wrap-style:square;mso-width-percent:0;mso-height-percent:0;mso-wrap-distance-left:12pt;mso-wrap-distance-top:12pt;mso-wrap-distance-right:12pt;mso-wrap-distance-bottom:12pt;mso-position-horizontal:left;mso-position-horizontal-relative:margin;mso-position-vertical:absolute;mso-position-vertical-relative:page;mso-width-percent:0;mso-height-percent:0;mso-width-relative:margin;mso-height-relative:margin;v-text-anchor:top" wrapcoords="0 -20 21600 -20 21600 21580 0 21580 0 -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" filled="f" stroked="f" strokeweight="1pt">
                <v:stroke miterlimit="4"/>
                <v:textbox inset="4pt,4pt,4pt,4pt">
                  <w:txbxContent>
                    <w:p w:rsidR="000350A0" w:rsidRPr="00497F39" w:rsidRDefault="000350A0" w:rsidP="000350A0">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4</w:t>
                      </w:r>
                    </w:p>
                    <w:p w:rsidR="000350A0" w:rsidRPr="00497F39" w:rsidRDefault="000350A0" w:rsidP="000350A0">
                      <w:pPr>
                        <w:pStyle w:val="Sansinterligne"/>
                        <w:rPr>
                          <w:rFonts w:ascii="Source Sans Pro" w:hAnsi="Source Sans Pro"/>
                          <w:color w:val="FFFFFF" w:themeColor="background1"/>
                          <w:sz w:val="56"/>
                          <w:szCs w:val="56"/>
                          <w:lang w:val="fr-FR"/>
                        </w:rPr>
                      </w:pPr>
                    </w:p>
                  </w:txbxContent>
                </v:textbox>
                <w10:wrap type="through"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7456" behindDoc="0" locked="0" layoutInCell="1" allowOverlap="1" wp14:anchorId="4B130B70" wp14:editId="34AAABA5">
                <wp:simplePos x="0" y="0"/>
                <wp:positionH relativeFrom="margin">
                  <wp:align>left</wp:align>
                </wp:positionH>
                <wp:positionV relativeFrom="page">
                  <wp:posOffset>4856671</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0350A0" w:rsidRDefault="000350A0" w:rsidP="000350A0">
                            <w:pPr>
                              <w:pStyle w:val="Sansinterligne"/>
                              <w:rPr>
                                <w:rFonts w:ascii="Source Sans Pro" w:hAnsi="Source Sans Pro"/>
                                <w:b/>
                                <w:color w:val="FFFFFF" w:themeColor="background1"/>
                                <w:sz w:val="56"/>
                                <w:szCs w:val="56"/>
                                <w:lang w:val="fr-FR"/>
                              </w:rPr>
                            </w:pPr>
                          </w:p>
                          <w:p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130B70" id="_x0000_s1027" type="#_x0000_t202" style="position:absolute;margin-left:0;margin-top:382.4pt;width:442pt;height:117.5pt;z-index:251667456;visibility:visible;mso-wrap-style:square;mso-height-percent:0;mso-wrap-distance-left:12pt;mso-wrap-distance-top:12pt;mso-wrap-distance-right:12pt;mso-wrap-distance-bottom:12pt;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" filled="f" stroked="f" strokeweight="1pt">
                <v:stroke miterlimit="4"/>
                <v:textbox inset="4pt,4pt,4pt,4pt">
                  <w:txbxContent>
                    <w:p w:rsidR="000350A0"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0350A0" w:rsidRDefault="000350A0" w:rsidP="000350A0">
                      <w:pPr>
                        <w:pStyle w:val="Sansinterligne"/>
                        <w:rPr>
                          <w:rFonts w:ascii="Source Sans Pro" w:hAnsi="Source Sans Pro"/>
                          <w:b/>
                          <w:color w:val="FFFFFF" w:themeColor="background1"/>
                          <w:sz w:val="56"/>
                          <w:szCs w:val="56"/>
                          <w:lang w:val="fr-FR"/>
                        </w:rPr>
                      </w:pPr>
                    </w:p>
                    <w:p w:rsidR="000350A0" w:rsidRPr="00715561" w:rsidRDefault="000350A0" w:rsidP="000350A0">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margin" anchory="page"/>
              </v:shape>
            </w:pict>
          </mc:Fallback>
        </mc:AlternateContent>
      </w:r>
      <w:r w:rsidRPr="00F100D8">
        <w:rPr>
          <w:rFonts w:ascii="Arial" w:hAnsi="Arial" w:cs="Arial"/>
          <w:noProof/>
        </w:rPr>
        <mc:AlternateContent>
          <mc:Choice Requires="wps">
            <w:drawing>
              <wp:anchor distT="152400" distB="152400" distL="152400" distR="152400" simplePos="0" relativeHeight="251665408" behindDoc="0" locked="0" layoutInCell="1" allowOverlap="1" wp14:anchorId="0A97D996" wp14:editId="7E82FE9E">
                <wp:simplePos x="0" y="0"/>
                <wp:positionH relativeFrom="page">
                  <wp:posOffset>663167</wp:posOffset>
                </wp:positionH>
                <wp:positionV relativeFrom="page">
                  <wp:posOffset>8220015</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0350A0" w:rsidRPr="00DF162D" w:rsidRDefault="000350A0" w:rsidP="000350A0">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0A97D996" id="_x0000_s1028" type="#_x0000_t202" style="position:absolute;margin-left:52.2pt;margin-top:647.25pt;width:269.65pt;height:176.35pt;z-index:2516654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6 21600 -6 21600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" filled="f" stroked="f" strokeweight="1pt">
                <v:stroke miterlimit="4"/>
                <v:textbox inset="4pt,4pt,4pt,4pt">
                  <w:txbxContent>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0350A0" w:rsidRPr="00DF162D" w:rsidRDefault="000350A0" w:rsidP="000350A0">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0350A0" w:rsidRPr="00DF162D" w:rsidRDefault="000350A0" w:rsidP="000350A0">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0350A0" w:rsidRPr="00DF162D" w:rsidRDefault="000350A0" w:rsidP="000350A0">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Pr>
          <w:noProof/>
        </w:rPr>
        <w:drawing>
          <wp:anchor distT="0" distB="0" distL="114300" distR="114300" simplePos="0" relativeHeight="251661312" behindDoc="0" locked="0" layoutInCell="1" allowOverlap="1" wp14:anchorId="504EDFF1" wp14:editId="7CF20AA5">
            <wp:simplePos x="0" y="0"/>
            <wp:positionH relativeFrom="page">
              <wp:posOffset>3157004</wp:posOffset>
            </wp:positionH>
            <wp:positionV relativeFrom="paragraph">
              <wp:posOffset>7357542</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w:drawing>
          <wp:anchor distT="152400" distB="152400" distL="152400" distR="152400" simplePos="0" relativeHeight="251659264" behindDoc="0" locked="0" layoutInCell="1" allowOverlap="1" wp14:anchorId="67B211C8" wp14:editId="356100EB">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br w:type="page"/>
      </w:r>
    </w:p>
    <w:sdt>
      <w:sdtPr>
        <w:rPr>
          <w:rFonts w:asciiTheme="minorHAnsi" w:eastAsiaTheme="minorHAnsi" w:hAnsiTheme="minorHAnsi" w:cstheme="minorBidi"/>
          <w:color w:val="auto"/>
          <w:sz w:val="22"/>
          <w:szCs w:val="22"/>
          <w:lang w:eastAsia="en-US"/>
        </w:rPr>
        <w:id w:val="-1549985434"/>
        <w:docPartObj>
          <w:docPartGallery w:val="Table of Contents"/>
          <w:docPartUnique/>
        </w:docPartObj>
      </w:sdtPr>
      <w:sdtEndPr>
        <w:rPr>
          <w:b/>
          <w:bCs/>
        </w:rPr>
      </w:sdtEndPr>
      <w:sdtContent>
        <w:p w:rsidR="000350A0" w:rsidRPr="00F123A0" w:rsidRDefault="000350A0">
          <w:pPr>
            <w:pStyle w:val="En-ttedetabledesmatires"/>
            <w:rPr>
              <w:sz w:val="28"/>
              <w:szCs w:val="28"/>
            </w:rPr>
          </w:pPr>
          <w:r w:rsidRPr="00F123A0">
            <w:rPr>
              <w:sz w:val="28"/>
              <w:szCs w:val="28"/>
            </w:rPr>
            <w:t>Table des matières</w:t>
          </w:r>
        </w:p>
        <w:p w:rsidR="004B0A1A" w:rsidRDefault="000350A0">
          <w:pPr>
            <w:pStyle w:val="TM1"/>
            <w:tabs>
              <w:tab w:val="right" w:leader="dot" w:pos="9062"/>
            </w:tabs>
            <w:rPr>
              <w:rFonts w:eastAsiaTheme="minorEastAsia"/>
              <w:noProof/>
              <w:lang w:eastAsia="fr-FR"/>
            </w:rPr>
          </w:pPr>
          <w:r w:rsidRPr="00F123A0">
            <w:rPr>
              <w:sz w:val="20"/>
              <w:szCs w:val="20"/>
            </w:rPr>
            <w:fldChar w:fldCharType="begin"/>
          </w:r>
          <w:r w:rsidRPr="00F123A0">
            <w:rPr>
              <w:sz w:val="20"/>
              <w:szCs w:val="20"/>
            </w:rPr>
            <w:instrText xml:space="preserve"> TOC \o "1-3" \h \z \u </w:instrText>
          </w:r>
          <w:r w:rsidRPr="00F123A0">
            <w:rPr>
              <w:sz w:val="20"/>
              <w:szCs w:val="20"/>
            </w:rPr>
            <w:fldChar w:fldCharType="separate"/>
          </w:r>
          <w:hyperlink w:anchor="_Toc38706447" w:history="1">
            <w:r w:rsidR="004B0A1A" w:rsidRPr="00F06BDE">
              <w:rPr>
                <w:rStyle w:val="Lienhypertexte"/>
                <w:noProof/>
              </w:rPr>
              <w:t>Projet</w:t>
            </w:r>
            <w:r w:rsidR="004B0A1A">
              <w:rPr>
                <w:noProof/>
                <w:webHidden/>
              </w:rPr>
              <w:tab/>
            </w:r>
            <w:r w:rsidR="004B0A1A">
              <w:rPr>
                <w:noProof/>
                <w:webHidden/>
              </w:rPr>
              <w:fldChar w:fldCharType="begin"/>
            </w:r>
            <w:r w:rsidR="004B0A1A">
              <w:rPr>
                <w:noProof/>
                <w:webHidden/>
              </w:rPr>
              <w:instrText xml:space="preserve"> PAGEREF _Toc38706447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48" w:history="1">
            <w:r w:rsidR="004B0A1A" w:rsidRPr="00F06BDE">
              <w:rPr>
                <w:rStyle w:val="Lienhypertexte"/>
                <w:noProof/>
              </w:rPr>
              <w:t>Introduction</w:t>
            </w:r>
            <w:r w:rsidR="004B0A1A">
              <w:rPr>
                <w:noProof/>
                <w:webHidden/>
              </w:rPr>
              <w:tab/>
            </w:r>
            <w:r w:rsidR="004B0A1A">
              <w:rPr>
                <w:noProof/>
                <w:webHidden/>
              </w:rPr>
              <w:fldChar w:fldCharType="begin"/>
            </w:r>
            <w:r w:rsidR="004B0A1A">
              <w:rPr>
                <w:noProof/>
                <w:webHidden/>
              </w:rPr>
              <w:instrText xml:space="preserve"> PAGEREF _Toc38706448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49" w:history="1">
            <w:r w:rsidR="004B0A1A" w:rsidRPr="00F06BDE">
              <w:rPr>
                <w:rStyle w:val="Lienhypertexte"/>
                <w:noProof/>
              </w:rPr>
              <w:t>Contexte</w:t>
            </w:r>
            <w:r w:rsidR="004B0A1A">
              <w:rPr>
                <w:noProof/>
                <w:webHidden/>
              </w:rPr>
              <w:tab/>
            </w:r>
            <w:r w:rsidR="004B0A1A">
              <w:rPr>
                <w:noProof/>
                <w:webHidden/>
              </w:rPr>
              <w:fldChar w:fldCharType="begin"/>
            </w:r>
            <w:r w:rsidR="004B0A1A">
              <w:rPr>
                <w:noProof/>
                <w:webHidden/>
              </w:rPr>
              <w:instrText xml:space="preserve"> PAGEREF _Toc38706449 \h </w:instrText>
            </w:r>
            <w:r w:rsidR="004B0A1A">
              <w:rPr>
                <w:noProof/>
                <w:webHidden/>
              </w:rPr>
            </w:r>
            <w:r w:rsidR="004B0A1A">
              <w:rPr>
                <w:noProof/>
                <w:webHidden/>
              </w:rPr>
              <w:fldChar w:fldCharType="separate"/>
            </w:r>
            <w:r w:rsidR="004B0A1A">
              <w:rPr>
                <w:noProof/>
                <w:webHidden/>
              </w:rPr>
              <w:t>4</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0" w:history="1">
            <w:r w:rsidR="004B0A1A" w:rsidRPr="00F06BDE">
              <w:rPr>
                <w:rStyle w:val="Lienhypertexte"/>
                <w:noProof/>
              </w:rPr>
              <w:t>Besoin</w:t>
            </w:r>
            <w:r w:rsidR="004B0A1A">
              <w:rPr>
                <w:noProof/>
                <w:webHidden/>
              </w:rPr>
              <w:tab/>
            </w:r>
            <w:r w:rsidR="004B0A1A">
              <w:rPr>
                <w:noProof/>
                <w:webHidden/>
              </w:rPr>
              <w:fldChar w:fldCharType="begin"/>
            </w:r>
            <w:r w:rsidR="004B0A1A">
              <w:rPr>
                <w:noProof/>
                <w:webHidden/>
              </w:rPr>
              <w:instrText xml:space="preserve"> PAGEREF _Toc38706450 \h </w:instrText>
            </w:r>
            <w:r w:rsidR="004B0A1A">
              <w:rPr>
                <w:noProof/>
                <w:webHidden/>
              </w:rPr>
            </w:r>
            <w:r w:rsidR="004B0A1A">
              <w:rPr>
                <w:noProof/>
                <w:webHidden/>
              </w:rPr>
              <w:fldChar w:fldCharType="separate"/>
            </w:r>
            <w:r w:rsidR="004B0A1A">
              <w:rPr>
                <w:noProof/>
                <w:webHidden/>
              </w:rPr>
              <w:t>5</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1" w:history="1">
            <w:r w:rsidR="004B0A1A" w:rsidRPr="00F06BDE">
              <w:rPr>
                <w:rStyle w:val="Lienhypertexte"/>
                <w:noProof/>
              </w:rPr>
              <w:t>Objectif du projet</w:t>
            </w:r>
            <w:r w:rsidR="004B0A1A">
              <w:rPr>
                <w:noProof/>
                <w:webHidden/>
              </w:rPr>
              <w:tab/>
            </w:r>
            <w:r w:rsidR="004B0A1A">
              <w:rPr>
                <w:noProof/>
                <w:webHidden/>
              </w:rPr>
              <w:fldChar w:fldCharType="begin"/>
            </w:r>
            <w:r w:rsidR="004B0A1A">
              <w:rPr>
                <w:noProof/>
                <w:webHidden/>
              </w:rPr>
              <w:instrText xml:space="preserve"> PAGEREF _Toc38706451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2" w:history="1">
            <w:r w:rsidR="004B0A1A" w:rsidRPr="00F06BDE">
              <w:rPr>
                <w:rStyle w:val="Lienhypertexte"/>
                <w:noProof/>
              </w:rPr>
              <w:t>Agilité</w:t>
            </w:r>
            <w:r w:rsidR="004B0A1A">
              <w:rPr>
                <w:noProof/>
                <w:webHidden/>
              </w:rPr>
              <w:tab/>
            </w:r>
            <w:r w:rsidR="004B0A1A">
              <w:rPr>
                <w:noProof/>
                <w:webHidden/>
              </w:rPr>
              <w:fldChar w:fldCharType="begin"/>
            </w:r>
            <w:r w:rsidR="004B0A1A">
              <w:rPr>
                <w:noProof/>
                <w:webHidden/>
              </w:rPr>
              <w:instrText xml:space="preserve"> PAGEREF _Toc38706452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3" w:history="1">
            <w:r w:rsidR="004B0A1A" w:rsidRPr="00F06BDE">
              <w:rPr>
                <w:rStyle w:val="Lienhypertexte"/>
                <w:noProof/>
              </w:rPr>
              <w:t>Equipe projet</w:t>
            </w:r>
            <w:r w:rsidR="004B0A1A">
              <w:rPr>
                <w:noProof/>
                <w:webHidden/>
              </w:rPr>
              <w:tab/>
            </w:r>
            <w:r w:rsidR="004B0A1A">
              <w:rPr>
                <w:noProof/>
                <w:webHidden/>
              </w:rPr>
              <w:fldChar w:fldCharType="begin"/>
            </w:r>
            <w:r w:rsidR="004B0A1A">
              <w:rPr>
                <w:noProof/>
                <w:webHidden/>
              </w:rPr>
              <w:instrText xml:space="preserve"> PAGEREF _Toc38706453 \h </w:instrText>
            </w:r>
            <w:r w:rsidR="004B0A1A">
              <w:rPr>
                <w:noProof/>
                <w:webHidden/>
              </w:rPr>
            </w:r>
            <w:r w:rsidR="004B0A1A">
              <w:rPr>
                <w:noProof/>
                <w:webHidden/>
              </w:rPr>
              <w:fldChar w:fldCharType="separate"/>
            </w:r>
            <w:r w:rsidR="004B0A1A">
              <w:rPr>
                <w:noProof/>
                <w:webHidden/>
              </w:rPr>
              <w:t>7</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4" w:history="1">
            <w:r w:rsidR="004B0A1A" w:rsidRPr="00F06BDE">
              <w:rPr>
                <w:rStyle w:val="Lienhypertexte"/>
                <w:noProof/>
              </w:rPr>
              <w:t>Planning prévisionnel</w:t>
            </w:r>
            <w:r w:rsidR="004B0A1A">
              <w:rPr>
                <w:noProof/>
                <w:webHidden/>
              </w:rPr>
              <w:tab/>
            </w:r>
            <w:r w:rsidR="004B0A1A">
              <w:rPr>
                <w:noProof/>
                <w:webHidden/>
              </w:rPr>
              <w:fldChar w:fldCharType="begin"/>
            </w:r>
            <w:r w:rsidR="004B0A1A">
              <w:rPr>
                <w:noProof/>
                <w:webHidden/>
              </w:rPr>
              <w:instrText xml:space="preserve"> PAGEREF _Toc38706454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5" w:history="1">
            <w:r w:rsidR="004B0A1A" w:rsidRPr="00F06BDE">
              <w:rPr>
                <w:rStyle w:val="Lienhypertexte"/>
                <w:noProof/>
              </w:rPr>
              <w:t>Budget prévisionnel</w:t>
            </w:r>
            <w:r w:rsidR="004B0A1A">
              <w:rPr>
                <w:noProof/>
                <w:webHidden/>
              </w:rPr>
              <w:tab/>
            </w:r>
            <w:r w:rsidR="004B0A1A">
              <w:rPr>
                <w:noProof/>
                <w:webHidden/>
              </w:rPr>
              <w:fldChar w:fldCharType="begin"/>
            </w:r>
            <w:r w:rsidR="004B0A1A">
              <w:rPr>
                <w:noProof/>
                <w:webHidden/>
              </w:rPr>
              <w:instrText xml:space="preserve"> PAGEREF _Toc38706455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6" w:history="1">
            <w:r w:rsidR="004B0A1A" w:rsidRPr="00F06BDE">
              <w:rPr>
                <w:rStyle w:val="Lienhypertexte"/>
                <w:noProof/>
              </w:rPr>
              <w:t>Analyses des risques</w:t>
            </w:r>
            <w:r w:rsidR="004B0A1A">
              <w:rPr>
                <w:noProof/>
                <w:webHidden/>
              </w:rPr>
              <w:tab/>
            </w:r>
            <w:r w:rsidR="004B0A1A">
              <w:rPr>
                <w:noProof/>
                <w:webHidden/>
              </w:rPr>
              <w:fldChar w:fldCharType="begin"/>
            </w:r>
            <w:r w:rsidR="004B0A1A">
              <w:rPr>
                <w:noProof/>
                <w:webHidden/>
              </w:rPr>
              <w:instrText xml:space="preserve"> PAGEREF _Toc38706456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416215">
          <w:pPr>
            <w:pStyle w:val="TM3"/>
            <w:tabs>
              <w:tab w:val="right" w:leader="dot" w:pos="9062"/>
            </w:tabs>
            <w:rPr>
              <w:rFonts w:eastAsiaTheme="minorEastAsia"/>
              <w:noProof/>
              <w:lang w:eastAsia="fr-FR"/>
            </w:rPr>
          </w:pPr>
          <w:hyperlink w:anchor="_Toc38706457" w:history="1">
            <w:r w:rsidR="004B0A1A" w:rsidRPr="00F06BDE">
              <w:rPr>
                <w:rStyle w:val="Lienhypertexte"/>
                <w:noProof/>
              </w:rPr>
              <w:t>SWOT</w:t>
            </w:r>
            <w:r w:rsidR="004B0A1A">
              <w:rPr>
                <w:noProof/>
                <w:webHidden/>
              </w:rPr>
              <w:tab/>
            </w:r>
            <w:r w:rsidR="004B0A1A">
              <w:rPr>
                <w:noProof/>
                <w:webHidden/>
              </w:rPr>
              <w:fldChar w:fldCharType="begin"/>
            </w:r>
            <w:r w:rsidR="004B0A1A">
              <w:rPr>
                <w:noProof/>
                <w:webHidden/>
              </w:rPr>
              <w:instrText xml:space="preserve"> PAGEREF _Toc38706457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416215">
          <w:pPr>
            <w:pStyle w:val="TM3"/>
            <w:tabs>
              <w:tab w:val="right" w:leader="dot" w:pos="9062"/>
            </w:tabs>
            <w:rPr>
              <w:rFonts w:eastAsiaTheme="minorEastAsia"/>
              <w:noProof/>
              <w:lang w:eastAsia="fr-FR"/>
            </w:rPr>
          </w:pPr>
          <w:hyperlink w:anchor="_Toc38706458" w:history="1">
            <w:r w:rsidR="004B0A1A" w:rsidRPr="00F06BDE">
              <w:rPr>
                <w:rStyle w:val="Lienhypertexte"/>
                <w:noProof/>
              </w:rPr>
              <w:t>Tableau des risques</w:t>
            </w:r>
            <w:r w:rsidR="004B0A1A">
              <w:rPr>
                <w:noProof/>
                <w:webHidden/>
              </w:rPr>
              <w:tab/>
            </w:r>
            <w:r w:rsidR="004B0A1A">
              <w:rPr>
                <w:noProof/>
                <w:webHidden/>
              </w:rPr>
              <w:fldChar w:fldCharType="begin"/>
            </w:r>
            <w:r w:rsidR="004B0A1A">
              <w:rPr>
                <w:noProof/>
                <w:webHidden/>
              </w:rPr>
              <w:instrText xml:space="preserve"> PAGEREF _Toc38706458 \h </w:instrText>
            </w:r>
            <w:r w:rsidR="004B0A1A">
              <w:rPr>
                <w:noProof/>
                <w:webHidden/>
              </w:rPr>
            </w:r>
            <w:r w:rsidR="004B0A1A">
              <w:rPr>
                <w:noProof/>
                <w:webHidden/>
              </w:rPr>
              <w:fldChar w:fldCharType="separate"/>
            </w:r>
            <w:r w:rsidR="004B0A1A">
              <w:rPr>
                <w:noProof/>
                <w:webHidden/>
              </w:rPr>
              <w:t>8</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59" w:history="1">
            <w:r w:rsidR="004B0A1A" w:rsidRPr="00F06BDE">
              <w:rPr>
                <w:rStyle w:val="Lienhypertexte"/>
                <w:noProof/>
              </w:rPr>
              <w:t>Indicateurs</w:t>
            </w:r>
            <w:r w:rsidR="004B0A1A">
              <w:rPr>
                <w:noProof/>
                <w:webHidden/>
              </w:rPr>
              <w:tab/>
            </w:r>
            <w:r w:rsidR="004B0A1A">
              <w:rPr>
                <w:noProof/>
                <w:webHidden/>
              </w:rPr>
              <w:fldChar w:fldCharType="begin"/>
            </w:r>
            <w:r w:rsidR="004B0A1A">
              <w:rPr>
                <w:noProof/>
                <w:webHidden/>
              </w:rPr>
              <w:instrText xml:space="preserve"> PAGEREF _Toc38706459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60" w:history="1">
            <w:r w:rsidR="004B0A1A" w:rsidRPr="00F06BDE">
              <w:rPr>
                <w:rStyle w:val="Lienhypertexte"/>
                <w:noProof/>
              </w:rPr>
              <w:t>Réunions</w:t>
            </w:r>
            <w:r w:rsidR="004B0A1A">
              <w:rPr>
                <w:noProof/>
                <w:webHidden/>
              </w:rPr>
              <w:tab/>
            </w:r>
            <w:r w:rsidR="004B0A1A">
              <w:rPr>
                <w:noProof/>
                <w:webHidden/>
              </w:rPr>
              <w:fldChar w:fldCharType="begin"/>
            </w:r>
            <w:r w:rsidR="004B0A1A">
              <w:rPr>
                <w:noProof/>
                <w:webHidden/>
              </w:rPr>
              <w:instrText xml:space="preserve"> PAGEREF _Toc38706460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61" w:history="1">
            <w:r w:rsidR="004B0A1A" w:rsidRPr="00F06BDE">
              <w:rPr>
                <w:rStyle w:val="Lienhypertexte"/>
                <w:noProof/>
              </w:rPr>
              <w:t>Communications</w:t>
            </w:r>
            <w:r w:rsidR="004B0A1A">
              <w:rPr>
                <w:noProof/>
                <w:webHidden/>
              </w:rPr>
              <w:tab/>
            </w:r>
            <w:r w:rsidR="004B0A1A">
              <w:rPr>
                <w:noProof/>
                <w:webHidden/>
              </w:rPr>
              <w:fldChar w:fldCharType="begin"/>
            </w:r>
            <w:r w:rsidR="004B0A1A">
              <w:rPr>
                <w:noProof/>
                <w:webHidden/>
              </w:rPr>
              <w:instrText xml:space="preserve"> PAGEREF _Toc38706461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62" w:history="1">
            <w:r w:rsidR="004B0A1A" w:rsidRPr="00F06BDE">
              <w:rPr>
                <w:rStyle w:val="Lienhypertexte"/>
                <w:noProof/>
              </w:rPr>
              <w:t>Gestion du système documentaire</w:t>
            </w:r>
            <w:r w:rsidR="004B0A1A">
              <w:rPr>
                <w:noProof/>
                <w:webHidden/>
              </w:rPr>
              <w:tab/>
            </w:r>
            <w:r w:rsidR="004B0A1A">
              <w:rPr>
                <w:noProof/>
                <w:webHidden/>
              </w:rPr>
              <w:fldChar w:fldCharType="begin"/>
            </w:r>
            <w:r w:rsidR="004B0A1A">
              <w:rPr>
                <w:noProof/>
                <w:webHidden/>
              </w:rPr>
              <w:instrText xml:space="preserve"> PAGEREF _Toc38706462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416215">
          <w:pPr>
            <w:pStyle w:val="TM3"/>
            <w:tabs>
              <w:tab w:val="right" w:leader="dot" w:pos="9062"/>
            </w:tabs>
            <w:rPr>
              <w:rFonts w:eastAsiaTheme="minorEastAsia"/>
              <w:noProof/>
              <w:lang w:eastAsia="fr-FR"/>
            </w:rPr>
          </w:pPr>
          <w:hyperlink w:anchor="_Toc38706463" w:history="1">
            <w:r w:rsidR="004B0A1A" w:rsidRPr="00F06BDE">
              <w:rPr>
                <w:rStyle w:val="Lienhypertexte"/>
                <w:noProof/>
              </w:rPr>
              <w:t>Versioning</w:t>
            </w:r>
            <w:r w:rsidR="004B0A1A">
              <w:rPr>
                <w:noProof/>
                <w:webHidden/>
              </w:rPr>
              <w:tab/>
            </w:r>
            <w:r w:rsidR="004B0A1A">
              <w:rPr>
                <w:noProof/>
                <w:webHidden/>
              </w:rPr>
              <w:fldChar w:fldCharType="begin"/>
            </w:r>
            <w:r w:rsidR="004B0A1A">
              <w:rPr>
                <w:noProof/>
                <w:webHidden/>
              </w:rPr>
              <w:instrText xml:space="preserve"> PAGEREF _Toc38706463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416215">
          <w:pPr>
            <w:pStyle w:val="TM3"/>
            <w:tabs>
              <w:tab w:val="right" w:leader="dot" w:pos="9062"/>
            </w:tabs>
            <w:rPr>
              <w:rFonts w:eastAsiaTheme="minorEastAsia"/>
              <w:noProof/>
              <w:lang w:eastAsia="fr-FR"/>
            </w:rPr>
          </w:pPr>
          <w:hyperlink w:anchor="_Toc38706464" w:history="1">
            <w:r w:rsidR="004B0A1A" w:rsidRPr="00F06BDE">
              <w:rPr>
                <w:rStyle w:val="Lienhypertexte"/>
                <w:noProof/>
              </w:rPr>
              <w:t>Gestion des fichiers</w:t>
            </w:r>
            <w:r w:rsidR="004B0A1A">
              <w:rPr>
                <w:noProof/>
                <w:webHidden/>
              </w:rPr>
              <w:tab/>
            </w:r>
            <w:r w:rsidR="004B0A1A">
              <w:rPr>
                <w:noProof/>
                <w:webHidden/>
              </w:rPr>
              <w:fldChar w:fldCharType="begin"/>
            </w:r>
            <w:r w:rsidR="004B0A1A">
              <w:rPr>
                <w:noProof/>
                <w:webHidden/>
              </w:rPr>
              <w:instrText xml:space="preserve"> PAGEREF _Toc38706464 \h </w:instrText>
            </w:r>
            <w:r w:rsidR="004B0A1A">
              <w:rPr>
                <w:noProof/>
                <w:webHidden/>
              </w:rPr>
            </w:r>
            <w:r w:rsidR="004B0A1A">
              <w:rPr>
                <w:noProof/>
                <w:webHidden/>
              </w:rPr>
              <w:fldChar w:fldCharType="separate"/>
            </w:r>
            <w:r w:rsidR="004B0A1A">
              <w:rPr>
                <w:noProof/>
                <w:webHidden/>
              </w:rPr>
              <w:t>9</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65" w:history="1">
            <w:r w:rsidR="004B0A1A" w:rsidRPr="00F06BDE">
              <w:rPr>
                <w:rStyle w:val="Lienhypertexte"/>
                <w:noProof/>
              </w:rPr>
              <w:t>Sécurité</w:t>
            </w:r>
            <w:r w:rsidR="004B0A1A">
              <w:rPr>
                <w:noProof/>
                <w:webHidden/>
              </w:rPr>
              <w:tab/>
            </w:r>
            <w:r w:rsidR="004B0A1A">
              <w:rPr>
                <w:noProof/>
                <w:webHidden/>
              </w:rPr>
              <w:fldChar w:fldCharType="begin"/>
            </w:r>
            <w:r w:rsidR="004B0A1A">
              <w:rPr>
                <w:noProof/>
                <w:webHidden/>
              </w:rPr>
              <w:instrText xml:space="preserve"> PAGEREF _Toc38706465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416215">
          <w:pPr>
            <w:pStyle w:val="TM1"/>
            <w:tabs>
              <w:tab w:val="right" w:leader="dot" w:pos="9062"/>
            </w:tabs>
            <w:rPr>
              <w:rFonts w:eastAsiaTheme="minorEastAsia"/>
              <w:noProof/>
              <w:lang w:eastAsia="fr-FR"/>
            </w:rPr>
          </w:pPr>
          <w:hyperlink w:anchor="_Toc38706466" w:history="1">
            <w:r w:rsidR="004B0A1A" w:rsidRPr="00F06BDE">
              <w:rPr>
                <w:rStyle w:val="Lienhypertexte"/>
                <w:noProof/>
              </w:rPr>
              <w:t>Technique</w:t>
            </w:r>
            <w:r w:rsidR="004B0A1A">
              <w:rPr>
                <w:noProof/>
                <w:webHidden/>
              </w:rPr>
              <w:tab/>
            </w:r>
            <w:r w:rsidR="004B0A1A">
              <w:rPr>
                <w:noProof/>
                <w:webHidden/>
              </w:rPr>
              <w:fldChar w:fldCharType="begin"/>
            </w:r>
            <w:r w:rsidR="004B0A1A">
              <w:rPr>
                <w:noProof/>
                <w:webHidden/>
              </w:rPr>
              <w:instrText xml:space="preserve"> PAGEREF _Toc38706466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67" w:history="1">
            <w:r w:rsidR="004B0A1A" w:rsidRPr="00F06BDE">
              <w:rPr>
                <w:rStyle w:val="Lienhypertexte"/>
                <w:noProof/>
              </w:rPr>
              <w:t>Architecture</w:t>
            </w:r>
            <w:r w:rsidR="004B0A1A">
              <w:rPr>
                <w:noProof/>
                <w:webHidden/>
              </w:rPr>
              <w:tab/>
            </w:r>
            <w:r w:rsidR="004B0A1A">
              <w:rPr>
                <w:noProof/>
                <w:webHidden/>
              </w:rPr>
              <w:fldChar w:fldCharType="begin"/>
            </w:r>
            <w:r w:rsidR="004B0A1A">
              <w:rPr>
                <w:noProof/>
                <w:webHidden/>
              </w:rPr>
              <w:instrText xml:space="preserve"> PAGEREF _Toc38706467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68" w:history="1">
            <w:r w:rsidR="004B0A1A" w:rsidRPr="00F06BDE">
              <w:rPr>
                <w:rStyle w:val="Lienhypertexte"/>
                <w:noProof/>
              </w:rPr>
              <w:t>Langage</w:t>
            </w:r>
            <w:r w:rsidR="004B0A1A">
              <w:rPr>
                <w:noProof/>
                <w:webHidden/>
              </w:rPr>
              <w:tab/>
            </w:r>
            <w:r w:rsidR="004B0A1A">
              <w:rPr>
                <w:noProof/>
                <w:webHidden/>
              </w:rPr>
              <w:fldChar w:fldCharType="begin"/>
            </w:r>
            <w:r w:rsidR="004B0A1A">
              <w:rPr>
                <w:noProof/>
                <w:webHidden/>
              </w:rPr>
              <w:instrText xml:space="preserve"> PAGEREF _Toc38706468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69" w:history="1">
            <w:r w:rsidR="004B0A1A" w:rsidRPr="00F06BDE">
              <w:rPr>
                <w:rStyle w:val="Lienhypertexte"/>
                <w:noProof/>
              </w:rPr>
              <w:t>Outils</w:t>
            </w:r>
            <w:r w:rsidR="004B0A1A">
              <w:rPr>
                <w:noProof/>
                <w:webHidden/>
              </w:rPr>
              <w:tab/>
            </w:r>
            <w:r w:rsidR="004B0A1A">
              <w:rPr>
                <w:noProof/>
                <w:webHidden/>
              </w:rPr>
              <w:fldChar w:fldCharType="begin"/>
            </w:r>
            <w:r w:rsidR="004B0A1A">
              <w:rPr>
                <w:noProof/>
                <w:webHidden/>
              </w:rPr>
              <w:instrText xml:space="preserve"> PAGEREF _Toc38706469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0" w:history="1">
            <w:r w:rsidR="004B0A1A" w:rsidRPr="00F06BDE">
              <w:rPr>
                <w:rStyle w:val="Lienhypertexte"/>
                <w:noProof/>
              </w:rPr>
              <w:t>UML</w:t>
            </w:r>
            <w:r w:rsidR="004B0A1A">
              <w:rPr>
                <w:noProof/>
                <w:webHidden/>
              </w:rPr>
              <w:tab/>
            </w:r>
            <w:r w:rsidR="004B0A1A">
              <w:rPr>
                <w:noProof/>
                <w:webHidden/>
              </w:rPr>
              <w:fldChar w:fldCharType="begin"/>
            </w:r>
            <w:r w:rsidR="004B0A1A">
              <w:rPr>
                <w:noProof/>
                <w:webHidden/>
              </w:rPr>
              <w:instrText xml:space="preserve"> PAGEREF _Toc38706470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416215">
          <w:pPr>
            <w:pStyle w:val="TM3"/>
            <w:tabs>
              <w:tab w:val="right" w:leader="dot" w:pos="9062"/>
            </w:tabs>
            <w:rPr>
              <w:rFonts w:eastAsiaTheme="minorEastAsia"/>
              <w:noProof/>
              <w:lang w:eastAsia="fr-FR"/>
            </w:rPr>
          </w:pPr>
          <w:hyperlink w:anchor="_Toc38706471" w:history="1">
            <w:r w:rsidR="004B0A1A" w:rsidRPr="00F06BDE">
              <w:rPr>
                <w:rStyle w:val="Lienhypertexte"/>
                <w:noProof/>
              </w:rPr>
              <w:t>Diagramme de cas d’utilisations</w:t>
            </w:r>
            <w:r w:rsidR="004B0A1A">
              <w:rPr>
                <w:noProof/>
                <w:webHidden/>
              </w:rPr>
              <w:tab/>
            </w:r>
            <w:r w:rsidR="004B0A1A">
              <w:rPr>
                <w:noProof/>
                <w:webHidden/>
              </w:rPr>
              <w:fldChar w:fldCharType="begin"/>
            </w:r>
            <w:r w:rsidR="004B0A1A">
              <w:rPr>
                <w:noProof/>
                <w:webHidden/>
              </w:rPr>
              <w:instrText xml:space="preserve"> PAGEREF _Toc38706471 \h </w:instrText>
            </w:r>
            <w:r w:rsidR="004B0A1A">
              <w:rPr>
                <w:noProof/>
                <w:webHidden/>
              </w:rPr>
            </w:r>
            <w:r w:rsidR="004B0A1A">
              <w:rPr>
                <w:noProof/>
                <w:webHidden/>
              </w:rPr>
              <w:fldChar w:fldCharType="separate"/>
            </w:r>
            <w:r w:rsidR="004B0A1A">
              <w:rPr>
                <w:noProof/>
                <w:webHidden/>
              </w:rPr>
              <w:t>11</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2" w:history="1">
            <w:r w:rsidR="004B0A1A" w:rsidRPr="00F06BDE">
              <w:rPr>
                <w:rStyle w:val="Lienhypertexte"/>
                <w:noProof/>
              </w:rPr>
              <w:t>IHM</w:t>
            </w:r>
            <w:r w:rsidR="004B0A1A">
              <w:rPr>
                <w:noProof/>
                <w:webHidden/>
              </w:rPr>
              <w:tab/>
            </w:r>
            <w:r w:rsidR="004B0A1A">
              <w:rPr>
                <w:noProof/>
                <w:webHidden/>
              </w:rPr>
              <w:fldChar w:fldCharType="begin"/>
            </w:r>
            <w:r w:rsidR="004B0A1A">
              <w:rPr>
                <w:noProof/>
                <w:webHidden/>
              </w:rPr>
              <w:instrText xml:space="preserve"> PAGEREF _Toc38706472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3" w:history="1">
            <w:r w:rsidR="004B0A1A" w:rsidRPr="00F06BDE">
              <w:rPr>
                <w:rStyle w:val="Lienhypertexte"/>
                <w:noProof/>
              </w:rPr>
              <w:t>MCD</w:t>
            </w:r>
            <w:r w:rsidR="004B0A1A">
              <w:rPr>
                <w:noProof/>
                <w:webHidden/>
              </w:rPr>
              <w:tab/>
            </w:r>
            <w:r w:rsidR="004B0A1A">
              <w:rPr>
                <w:noProof/>
                <w:webHidden/>
              </w:rPr>
              <w:fldChar w:fldCharType="begin"/>
            </w:r>
            <w:r w:rsidR="004B0A1A">
              <w:rPr>
                <w:noProof/>
                <w:webHidden/>
              </w:rPr>
              <w:instrText xml:space="preserve"> PAGEREF _Toc38706473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4" w:history="1">
            <w:r w:rsidR="004B0A1A" w:rsidRPr="00F06BDE">
              <w:rPr>
                <w:rStyle w:val="Lienhypertexte"/>
                <w:noProof/>
              </w:rPr>
              <w:t>Tests</w:t>
            </w:r>
            <w:r w:rsidR="004B0A1A">
              <w:rPr>
                <w:noProof/>
                <w:webHidden/>
              </w:rPr>
              <w:tab/>
            </w:r>
            <w:r w:rsidR="004B0A1A">
              <w:rPr>
                <w:noProof/>
                <w:webHidden/>
              </w:rPr>
              <w:fldChar w:fldCharType="begin"/>
            </w:r>
            <w:r w:rsidR="004B0A1A">
              <w:rPr>
                <w:noProof/>
                <w:webHidden/>
              </w:rPr>
              <w:instrText xml:space="preserve"> PAGEREF _Toc38706474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5" w:history="1">
            <w:r w:rsidR="004B0A1A" w:rsidRPr="00F06BDE">
              <w:rPr>
                <w:rStyle w:val="Lienhypertexte"/>
                <w:noProof/>
              </w:rPr>
              <w:t>Déploiement</w:t>
            </w:r>
            <w:r w:rsidR="004B0A1A">
              <w:rPr>
                <w:noProof/>
                <w:webHidden/>
              </w:rPr>
              <w:tab/>
            </w:r>
            <w:r w:rsidR="004B0A1A">
              <w:rPr>
                <w:noProof/>
                <w:webHidden/>
              </w:rPr>
              <w:fldChar w:fldCharType="begin"/>
            </w:r>
            <w:r w:rsidR="004B0A1A">
              <w:rPr>
                <w:noProof/>
                <w:webHidden/>
              </w:rPr>
              <w:instrText xml:space="preserve"> PAGEREF _Toc38706475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1"/>
            <w:tabs>
              <w:tab w:val="right" w:leader="dot" w:pos="9062"/>
            </w:tabs>
            <w:rPr>
              <w:rFonts w:eastAsiaTheme="minorEastAsia"/>
              <w:noProof/>
              <w:lang w:eastAsia="fr-FR"/>
            </w:rPr>
          </w:pPr>
          <w:hyperlink w:anchor="_Toc38706476" w:history="1">
            <w:r w:rsidR="004B0A1A" w:rsidRPr="00F06BDE">
              <w:rPr>
                <w:rStyle w:val="Lienhypertexte"/>
                <w:noProof/>
              </w:rPr>
              <w:t>Maintenance</w:t>
            </w:r>
            <w:r w:rsidR="004B0A1A">
              <w:rPr>
                <w:noProof/>
                <w:webHidden/>
              </w:rPr>
              <w:tab/>
            </w:r>
            <w:r w:rsidR="004B0A1A">
              <w:rPr>
                <w:noProof/>
                <w:webHidden/>
              </w:rPr>
              <w:fldChar w:fldCharType="begin"/>
            </w:r>
            <w:r w:rsidR="004B0A1A">
              <w:rPr>
                <w:noProof/>
                <w:webHidden/>
              </w:rPr>
              <w:instrText xml:space="preserve"> PAGEREF _Toc38706476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7" w:history="1">
            <w:r w:rsidR="004B0A1A" w:rsidRPr="00F06BDE">
              <w:rPr>
                <w:rStyle w:val="Lienhypertexte"/>
                <w:noProof/>
              </w:rPr>
              <w:t>Procédure d’évolution</w:t>
            </w:r>
            <w:r w:rsidR="004B0A1A">
              <w:rPr>
                <w:noProof/>
                <w:webHidden/>
              </w:rPr>
              <w:tab/>
            </w:r>
            <w:r w:rsidR="004B0A1A">
              <w:rPr>
                <w:noProof/>
                <w:webHidden/>
              </w:rPr>
              <w:fldChar w:fldCharType="begin"/>
            </w:r>
            <w:r w:rsidR="004B0A1A">
              <w:rPr>
                <w:noProof/>
                <w:webHidden/>
              </w:rPr>
              <w:instrText xml:space="preserve"> PAGEREF _Toc38706477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8" w:history="1">
            <w:r w:rsidR="004B0A1A" w:rsidRPr="00F06BDE">
              <w:rPr>
                <w:rStyle w:val="Lienhypertexte"/>
                <w:noProof/>
              </w:rPr>
              <w:t>Support</w:t>
            </w:r>
            <w:r w:rsidR="004B0A1A">
              <w:rPr>
                <w:noProof/>
                <w:webHidden/>
              </w:rPr>
              <w:tab/>
            </w:r>
            <w:r w:rsidR="004B0A1A">
              <w:rPr>
                <w:noProof/>
                <w:webHidden/>
              </w:rPr>
              <w:fldChar w:fldCharType="begin"/>
            </w:r>
            <w:r w:rsidR="004B0A1A">
              <w:rPr>
                <w:noProof/>
                <w:webHidden/>
              </w:rPr>
              <w:instrText xml:space="preserve"> PAGEREF _Toc38706478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79" w:history="1">
            <w:r w:rsidR="004B0A1A" w:rsidRPr="00F06BDE">
              <w:rPr>
                <w:rStyle w:val="Lienhypertexte"/>
                <w:noProof/>
              </w:rPr>
              <w:t>PRA/PCA</w:t>
            </w:r>
            <w:r w:rsidR="004B0A1A">
              <w:rPr>
                <w:noProof/>
                <w:webHidden/>
              </w:rPr>
              <w:tab/>
            </w:r>
            <w:r w:rsidR="004B0A1A">
              <w:rPr>
                <w:noProof/>
                <w:webHidden/>
              </w:rPr>
              <w:fldChar w:fldCharType="begin"/>
            </w:r>
            <w:r w:rsidR="004B0A1A">
              <w:rPr>
                <w:noProof/>
                <w:webHidden/>
              </w:rPr>
              <w:instrText xml:space="preserve"> PAGEREF _Toc38706479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80" w:history="1">
            <w:r w:rsidR="004B0A1A" w:rsidRPr="00F06BDE">
              <w:rPr>
                <w:rStyle w:val="Lienhypertexte"/>
                <w:noProof/>
              </w:rPr>
              <w:t>Formations</w:t>
            </w:r>
            <w:r w:rsidR="004B0A1A">
              <w:rPr>
                <w:noProof/>
                <w:webHidden/>
              </w:rPr>
              <w:tab/>
            </w:r>
            <w:r w:rsidR="004B0A1A">
              <w:rPr>
                <w:noProof/>
                <w:webHidden/>
              </w:rPr>
              <w:fldChar w:fldCharType="begin"/>
            </w:r>
            <w:r w:rsidR="004B0A1A">
              <w:rPr>
                <w:noProof/>
                <w:webHidden/>
              </w:rPr>
              <w:instrText xml:space="preserve"> PAGEREF _Toc38706480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1"/>
            <w:tabs>
              <w:tab w:val="right" w:leader="dot" w:pos="9062"/>
            </w:tabs>
            <w:rPr>
              <w:rFonts w:eastAsiaTheme="minorEastAsia"/>
              <w:noProof/>
              <w:lang w:eastAsia="fr-FR"/>
            </w:rPr>
          </w:pPr>
          <w:hyperlink w:anchor="_Toc38706481" w:history="1">
            <w:r w:rsidR="004B0A1A" w:rsidRPr="00F06BDE">
              <w:rPr>
                <w:rStyle w:val="Lienhypertexte"/>
                <w:noProof/>
              </w:rPr>
              <w:t>Clôture de projet</w:t>
            </w:r>
            <w:r w:rsidR="004B0A1A">
              <w:rPr>
                <w:noProof/>
                <w:webHidden/>
              </w:rPr>
              <w:tab/>
            </w:r>
            <w:r w:rsidR="004B0A1A">
              <w:rPr>
                <w:noProof/>
                <w:webHidden/>
              </w:rPr>
              <w:fldChar w:fldCharType="begin"/>
            </w:r>
            <w:r w:rsidR="004B0A1A">
              <w:rPr>
                <w:noProof/>
                <w:webHidden/>
              </w:rPr>
              <w:instrText xml:space="preserve"> PAGEREF _Toc38706481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82" w:history="1">
            <w:r w:rsidR="004B0A1A" w:rsidRPr="00F06BDE">
              <w:rPr>
                <w:rStyle w:val="Lienhypertexte"/>
                <w:noProof/>
              </w:rPr>
              <w:t>Budget final</w:t>
            </w:r>
            <w:r w:rsidR="004B0A1A">
              <w:rPr>
                <w:noProof/>
                <w:webHidden/>
              </w:rPr>
              <w:tab/>
            </w:r>
            <w:r w:rsidR="004B0A1A">
              <w:rPr>
                <w:noProof/>
                <w:webHidden/>
              </w:rPr>
              <w:fldChar w:fldCharType="begin"/>
            </w:r>
            <w:r w:rsidR="004B0A1A">
              <w:rPr>
                <w:noProof/>
                <w:webHidden/>
              </w:rPr>
              <w:instrText xml:space="preserve"> PAGEREF _Toc38706482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83" w:history="1">
            <w:r w:rsidR="004B0A1A" w:rsidRPr="00F06BDE">
              <w:rPr>
                <w:rStyle w:val="Lienhypertexte"/>
                <w:noProof/>
              </w:rPr>
              <w:t>Planning final</w:t>
            </w:r>
            <w:r w:rsidR="004B0A1A">
              <w:rPr>
                <w:noProof/>
                <w:webHidden/>
              </w:rPr>
              <w:tab/>
            </w:r>
            <w:r w:rsidR="004B0A1A">
              <w:rPr>
                <w:noProof/>
                <w:webHidden/>
              </w:rPr>
              <w:fldChar w:fldCharType="begin"/>
            </w:r>
            <w:r w:rsidR="004B0A1A">
              <w:rPr>
                <w:noProof/>
                <w:webHidden/>
              </w:rPr>
              <w:instrText xml:space="preserve"> PAGEREF _Toc38706483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84" w:history="1">
            <w:r w:rsidR="004B0A1A" w:rsidRPr="00F06BDE">
              <w:rPr>
                <w:rStyle w:val="Lienhypertexte"/>
                <w:noProof/>
              </w:rPr>
              <w:t>Gestion des risques</w:t>
            </w:r>
            <w:r w:rsidR="004B0A1A">
              <w:rPr>
                <w:noProof/>
                <w:webHidden/>
              </w:rPr>
              <w:tab/>
            </w:r>
            <w:r w:rsidR="004B0A1A">
              <w:rPr>
                <w:noProof/>
                <w:webHidden/>
              </w:rPr>
              <w:fldChar w:fldCharType="begin"/>
            </w:r>
            <w:r w:rsidR="004B0A1A">
              <w:rPr>
                <w:noProof/>
                <w:webHidden/>
              </w:rPr>
              <w:instrText xml:space="preserve"> PAGEREF _Toc38706484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85" w:history="1">
            <w:r w:rsidR="004B0A1A" w:rsidRPr="00F06BDE">
              <w:rPr>
                <w:rStyle w:val="Lienhypertexte"/>
                <w:noProof/>
              </w:rPr>
              <w:t>Retour d’expérience (REX)</w:t>
            </w:r>
            <w:r w:rsidR="004B0A1A">
              <w:rPr>
                <w:noProof/>
                <w:webHidden/>
              </w:rPr>
              <w:tab/>
            </w:r>
            <w:r w:rsidR="004B0A1A">
              <w:rPr>
                <w:noProof/>
                <w:webHidden/>
              </w:rPr>
              <w:fldChar w:fldCharType="begin"/>
            </w:r>
            <w:r w:rsidR="004B0A1A">
              <w:rPr>
                <w:noProof/>
                <w:webHidden/>
              </w:rPr>
              <w:instrText xml:space="preserve"> PAGEREF _Toc38706485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1"/>
            <w:tabs>
              <w:tab w:val="right" w:leader="dot" w:pos="9062"/>
            </w:tabs>
            <w:rPr>
              <w:rFonts w:eastAsiaTheme="minorEastAsia"/>
              <w:noProof/>
              <w:lang w:eastAsia="fr-FR"/>
            </w:rPr>
          </w:pPr>
          <w:hyperlink w:anchor="_Toc38706486" w:history="1">
            <w:r w:rsidR="004B0A1A" w:rsidRPr="00F06BDE">
              <w:rPr>
                <w:rStyle w:val="Lienhypertexte"/>
                <w:noProof/>
              </w:rPr>
              <w:t>Glossaire</w:t>
            </w:r>
            <w:r w:rsidR="004B0A1A">
              <w:rPr>
                <w:noProof/>
                <w:webHidden/>
              </w:rPr>
              <w:tab/>
            </w:r>
            <w:r w:rsidR="004B0A1A">
              <w:rPr>
                <w:noProof/>
                <w:webHidden/>
              </w:rPr>
              <w:fldChar w:fldCharType="begin"/>
            </w:r>
            <w:r w:rsidR="004B0A1A">
              <w:rPr>
                <w:noProof/>
                <w:webHidden/>
              </w:rPr>
              <w:instrText xml:space="preserve"> PAGEREF _Toc38706486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1"/>
            <w:tabs>
              <w:tab w:val="right" w:leader="dot" w:pos="9062"/>
            </w:tabs>
            <w:rPr>
              <w:rFonts w:eastAsiaTheme="minorEastAsia"/>
              <w:noProof/>
              <w:lang w:eastAsia="fr-FR"/>
            </w:rPr>
          </w:pPr>
          <w:hyperlink w:anchor="_Toc38706487" w:history="1">
            <w:r w:rsidR="004B0A1A" w:rsidRPr="00F06BDE">
              <w:rPr>
                <w:rStyle w:val="Lienhypertexte"/>
                <w:noProof/>
              </w:rPr>
              <w:t>Annexes</w:t>
            </w:r>
            <w:r w:rsidR="004B0A1A">
              <w:rPr>
                <w:noProof/>
                <w:webHidden/>
              </w:rPr>
              <w:tab/>
            </w:r>
            <w:r w:rsidR="004B0A1A">
              <w:rPr>
                <w:noProof/>
                <w:webHidden/>
              </w:rPr>
              <w:fldChar w:fldCharType="begin"/>
            </w:r>
            <w:r w:rsidR="004B0A1A">
              <w:rPr>
                <w:noProof/>
                <w:webHidden/>
              </w:rPr>
              <w:instrText xml:space="preserve"> PAGEREF _Toc38706487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88" w:history="1">
            <w:r w:rsidR="004B0A1A" w:rsidRPr="00F06BDE">
              <w:rPr>
                <w:rStyle w:val="Lienhypertexte"/>
                <w:noProof/>
              </w:rPr>
              <w:t>Rendu final</w:t>
            </w:r>
            <w:r w:rsidR="004B0A1A">
              <w:rPr>
                <w:noProof/>
                <w:webHidden/>
              </w:rPr>
              <w:tab/>
            </w:r>
            <w:r w:rsidR="004B0A1A">
              <w:rPr>
                <w:noProof/>
                <w:webHidden/>
              </w:rPr>
              <w:fldChar w:fldCharType="begin"/>
            </w:r>
            <w:r w:rsidR="004B0A1A">
              <w:rPr>
                <w:noProof/>
                <w:webHidden/>
              </w:rPr>
              <w:instrText xml:space="preserve"> PAGEREF _Toc38706488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4B0A1A" w:rsidRDefault="00416215">
          <w:pPr>
            <w:pStyle w:val="TM2"/>
            <w:tabs>
              <w:tab w:val="right" w:leader="dot" w:pos="9062"/>
            </w:tabs>
            <w:rPr>
              <w:rFonts w:eastAsiaTheme="minorEastAsia"/>
              <w:noProof/>
              <w:lang w:eastAsia="fr-FR"/>
            </w:rPr>
          </w:pPr>
          <w:hyperlink w:anchor="_Toc38706489" w:history="1">
            <w:r w:rsidR="004B0A1A" w:rsidRPr="00F06BDE">
              <w:rPr>
                <w:rStyle w:val="Lienhypertexte"/>
                <w:noProof/>
              </w:rPr>
              <w:t>Procédure de déploiement</w:t>
            </w:r>
            <w:r w:rsidR="004B0A1A">
              <w:rPr>
                <w:noProof/>
                <w:webHidden/>
              </w:rPr>
              <w:tab/>
            </w:r>
            <w:r w:rsidR="004B0A1A">
              <w:rPr>
                <w:noProof/>
                <w:webHidden/>
              </w:rPr>
              <w:fldChar w:fldCharType="begin"/>
            </w:r>
            <w:r w:rsidR="004B0A1A">
              <w:rPr>
                <w:noProof/>
                <w:webHidden/>
              </w:rPr>
              <w:instrText xml:space="preserve"> PAGEREF _Toc38706489 \h </w:instrText>
            </w:r>
            <w:r w:rsidR="004B0A1A">
              <w:rPr>
                <w:noProof/>
                <w:webHidden/>
              </w:rPr>
            </w:r>
            <w:r w:rsidR="004B0A1A">
              <w:rPr>
                <w:noProof/>
                <w:webHidden/>
              </w:rPr>
              <w:fldChar w:fldCharType="separate"/>
            </w:r>
            <w:r w:rsidR="004B0A1A">
              <w:rPr>
                <w:noProof/>
                <w:webHidden/>
              </w:rPr>
              <w:t>12</w:t>
            </w:r>
            <w:r w:rsidR="004B0A1A">
              <w:rPr>
                <w:noProof/>
                <w:webHidden/>
              </w:rPr>
              <w:fldChar w:fldCharType="end"/>
            </w:r>
          </w:hyperlink>
        </w:p>
        <w:p w:rsidR="000350A0" w:rsidRDefault="000350A0">
          <w:r w:rsidRPr="00F123A0">
            <w:rPr>
              <w:b/>
              <w:bCs/>
              <w:sz w:val="20"/>
              <w:szCs w:val="20"/>
            </w:rPr>
            <w:fldChar w:fldCharType="end"/>
          </w:r>
        </w:p>
      </w:sdtContent>
    </w:sdt>
    <w:p w:rsidR="004B0A1A" w:rsidRDefault="004B0A1A">
      <w:pPr>
        <w:rPr>
          <w:rFonts w:asciiTheme="majorHAnsi" w:eastAsiaTheme="majorEastAsia" w:hAnsiTheme="majorHAnsi" w:cstheme="majorBidi"/>
          <w:color w:val="2F5496" w:themeColor="accent1" w:themeShade="BF"/>
          <w:sz w:val="32"/>
          <w:szCs w:val="32"/>
        </w:rPr>
      </w:pPr>
      <w:r>
        <w:br w:type="page"/>
      </w:r>
    </w:p>
    <w:p w:rsidR="000350A0" w:rsidRDefault="000350A0" w:rsidP="000350A0">
      <w:pPr>
        <w:pStyle w:val="Titre1"/>
      </w:pPr>
      <w:bookmarkStart w:id="0" w:name="_Toc38706447"/>
      <w:r>
        <w:lastRenderedPageBreak/>
        <w:t>Projet</w:t>
      </w:r>
      <w:bookmarkEnd w:id="0"/>
    </w:p>
    <w:p w:rsidR="0060268B" w:rsidRDefault="0060268B" w:rsidP="0060268B">
      <w:pPr>
        <w:pStyle w:val="Titre2"/>
      </w:pPr>
      <w:bookmarkStart w:id="1" w:name="_Toc38706448"/>
      <w:r>
        <w:t>Introduction</w:t>
      </w:r>
      <w:bookmarkEnd w:id="1"/>
    </w:p>
    <w:p w:rsidR="00F123A0" w:rsidRPr="00F123A0" w:rsidRDefault="00F123A0" w:rsidP="00F123A0">
      <w:pPr>
        <w:rPr>
          <w:b/>
          <w:bCs/>
          <w:color w:val="FF0000"/>
        </w:rPr>
      </w:pPr>
      <w:r w:rsidRPr="00F123A0">
        <w:rPr>
          <w:b/>
          <w:bCs/>
          <w:color w:val="FF0000"/>
        </w:rPr>
        <w:t>A FAIRE</w:t>
      </w:r>
    </w:p>
    <w:p w:rsidR="0060268B" w:rsidRDefault="0060268B" w:rsidP="0060268B">
      <w:pPr>
        <w:pStyle w:val="Titre2"/>
      </w:pPr>
      <w:bookmarkStart w:id="2" w:name="_Toc38706449"/>
      <w:r>
        <w:t>Contexte</w:t>
      </w:r>
      <w:bookmarkEnd w:id="2"/>
    </w:p>
    <w:p w:rsidR="00716E1E" w:rsidRPr="00A13DAA" w:rsidRDefault="00716E1E" w:rsidP="00716E1E">
      <w:pPr>
        <w:pStyle w:val="paragraph"/>
        <w:spacing w:before="0" w:beforeAutospacing="0" w:after="0" w:afterAutospacing="0"/>
        <w:textAlignment w:val="baseline"/>
        <w:rPr>
          <w:rStyle w:val="normaltextrun"/>
          <w:rFonts w:asciiTheme="minorHAnsi" w:hAnsiTheme="minorHAnsi" w:cstheme="minorHAnsi"/>
          <w:sz w:val="22"/>
          <w:szCs w:val="22"/>
        </w:rPr>
      </w:pPr>
      <w:r w:rsidRPr="00A13DAA">
        <w:rPr>
          <w:rStyle w:val="normaltextrun"/>
          <w:rFonts w:asciiTheme="minorHAnsi" w:hAnsiTheme="minorHAnsi" w:cstheme="minorHAnsi"/>
          <w:sz w:val="22"/>
          <w:szCs w:val="22"/>
        </w:rPr>
        <w:t>Le Groupe </w:t>
      </w:r>
      <w:r w:rsidRPr="00A13DAA">
        <w:rPr>
          <w:rStyle w:val="spellingerror"/>
          <w:rFonts w:asciiTheme="minorHAnsi" w:hAnsiTheme="minorHAnsi" w:cstheme="minorHAnsi"/>
          <w:sz w:val="22"/>
          <w:szCs w:val="22"/>
        </w:rPr>
        <w:t>Madera</w:t>
      </w:r>
      <w:r w:rsidRPr="00A13DAA">
        <w:rPr>
          <w:rStyle w:val="normaltextrun"/>
          <w:rFonts w:asciiTheme="minorHAnsi" w:hAnsiTheme="minorHAnsi" w:cstheme="minorHAnsi"/>
          <w:sz w:val="22"/>
          <w:szCs w:val="22"/>
        </w:rPr>
        <w:t> a été créé en 1990, il est spécialisé dans la production de constructions en bois pour les particuliers et pour les collectivités.</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Plus récemment, l’entreprise a développé son activité en s’orientant sur les constructions de maisons modulaires et écologiques en bois.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Le groupe table fortement sur le lancement de son nouveau produit pour dynamiser son chiffre d’affaire et pour gagner des parts de marché</w:t>
      </w:r>
      <w:r>
        <w:rPr>
          <w:rStyle w:val="normaltextrun"/>
          <w:rFonts w:asciiTheme="minorHAnsi" w:hAnsiTheme="minorHAnsi" w:cstheme="minorHAnsi"/>
          <w:sz w:val="22"/>
          <w:szCs w:val="22"/>
        </w:rPr>
        <w:t>s</w:t>
      </w:r>
      <w:r w:rsidRPr="00A13DAA">
        <w:rPr>
          <w:rStyle w:val="normaltextrun"/>
          <w:rFonts w:asciiTheme="minorHAnsi" w:hAnsiTheme="minorHAnsi" w:cstheme="minorHAnsi"/>
          <w:sz w:val="22"/>
          <w:szCs w:val="22"/>
        </w:rPr>
        <w:t xml:space="preserve"> sur ses concurrents européens. </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Malheureusement, l’absence d’un système performant de réalisation de devis de maisons modulaires ne permet pas d’augmenter le volume des commandes et d’envisager sérieusement la réalisation des objectifs du groupe.</w:t>
      </w: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eop"/>
          <w:rFonts w:asciiTheme="minorHAnsi" w:eastAsiaTheme="majorEastAsia" w:hAnsiTheme="minorHAnsi" w:cstheme="minorHAnsi"/>
          <w:sz w:val="22"/>
          <w:szCs w:val="22"/>
        </w:rPr>
        <w:t> </w:t>
      </w:r>
    </w:p>
    <w:p w:rsidR="00716E1E" w:rsidRPr="00A13DAA" w:rsidRDefault="00716E1E" w:rsidP="00716E1E">
      <w:pPr>
        <w:pStyle w:val="paragraph"/>
        <w:spacing w:before="0" w:beforeAutospacing="0" w:after="0" w:afterAutospacing="0"/>
        <w:textAlignment w:val="baseline"/>
        <w:rPr>
          <w:rFonts w:asciiTheme="minorHAnsi" w:hAnsiTheme="minorHAnsi" w:cstheme="minorHAnsi"/>
          <w:sz w:val="18"/>
          <w:szCs w:val="18"/>
        </w:rPr>
      </w:pPr>
      <w:r w:rsidRPr="00A13DAA">
        <w:rPr>
          <w:rStyle w:val="normaltextrun"/>
          <w:rFonts w:asciiTheme="minorHAnsi" w:hAnsiTheme="minorHAnsi" w:cstheme="minorHAnsi"/>
          <w:sz w:val="22"/>
          <w:szCs w:val="22"/>
        </w:rPr>
        <w:t xml:space="preserve">Cette année, la direction du groupe a donc décidé </w:t>
      </w:r>
      <w:r>
        <w:rPr>
          <w:rStyle w:val="normaltextrun"/>
          <w:rFonts w:asciiTheme="minorHAnsi" w:hAnsiTheme="minorHAnsi" w:cstheme="minorHAnsi"/>
          <w:sz w:val="22"/>
          <w:szCs w:val="22"/>
        </w:rPr>
        <w:t>de recruter</w:t>
      </w:r>
      <w:r w:rsidRPr="00A13DAA">
        <w:rPr>
          <w:rStyle w:val="normaltextrun"/>
          <w:rFonts w:asciiTheme="minorHAnsi" w:hAnsiTheme="minorHAnsi" w:cstheme="minorHAnsi"/>
          <w:sz w:val="22"/>
          <w:szCs w:val="22"/>
        </w:rPr>
        <w:t xml:space="preserve"> de nouvelles ressources au sein du service informatique pour moderniser son système d’information avec le lancement de plusieurs projets informatiques. L’entreprise a dès à présent renouvelé son parc informatique et équipé </w:t>
      </w:r>
      <w:r>
        <w:rPr>
          <w:rStyle w:val="normaltextrun"/>
          <w:rFonts w:asciiTheme="minorHAnsi" w:hAnsiTheme="minorHAnsi" w:cstheme="minorHAnsi"/>
          <w:sz w:val="22"/>
          <w:szCs w:val="22"/>
        </w:rPr>
        <w:t>l’équipe commerciale</w:t>
      </w:r>
      <w:r w:rsidRPr="00A13DAA">
        <w:rPr>
          <w:rStyle w:val="normaltextrun"/>
          <w:rFonts w:asciiTheme="minorHAnsi" w:hAnsiTheme="minorHAnsi" w:cstheme="minorHAnsi"/>
          <w:sz w:val="22"/>
          <w:szCs w:val="22"/>
        </w:rPr>
        <w:t xml:space="preserve"> de tablettes.</w:t>
      </w:r>
      <w:r w:rsidRPr="00A13DAA">
        <w:rPr>
          <w:rStyle w:val="eop"/>
          <w:rFonts w:asciiTheme="minorHAnsi" w:eastAsiaTheme="majorEastAsia" w:hAnsiTheme="minorHAnsi" w:cstheme="minorHAnsi"/>
          <w:sz w:val="22"/>
          <w:szCs w:val="22"/>
        </w:rPr>
        <w:t> </w:t>
      </w:r>
    </w:p>
    <w:p w:rsidR="00716E1E" w:rsidRPr="00716E1E" w:rsidRDefault="00716E1E" w:rsidP="00716E1E"/>
    <w:p w:rsidR="00716E1E" w:rsidRDefault="00716E1E">
      <w:pPr>
        <w:rPr>
          <w:rFonts w:asciiTheme="majorHAnsi" w:eastAsiaTheme="majorEastAsia" w:hAnsiTheme="majorHAnsi" w:cstheme="majorBidi"/>
          <w:color w:val="2F5496" w:themeColor="accent1" w:themeShade="BF"/>
          <w:sz w:val="26"/>
          <w:szCs w:val="26"/>
        </w:rPr>
      </w:pPr>
      <w:r>
        <w:br w:type="page"/>
      </w:r>
    </w:p>
    <w:p w:rsidR="000350A0" w:rsidRDefault="0060268B" w:rsidP="00400B39">
      <w:pPr>
        <w:pStyle w:val="Titre2"/>
      </w:pPr>
      <w:bookmarkStart w:id="3" w:name="_Toc38706450"/>
      <w:r>
        <w:lastRenderedPageBreak/>
        <w:t>Besoin</w:t>
      </w:r>
      <w:bookmarkEnd w:id="3"/>
    </w:p>
    <w:p w:rsidR="00716E1E" w:rsidRDefault="00716E1E" w:rsidP="00716E1E">
      <w:pPr>
        <w:jc w:val="center"/>
      </w:pPr>
      <w:r w:rsidRPr="00F84505">
        <w:rPr>
          <w:noProof/>
        </w:rPr>
        <w:drawing>
          <wp:inline distT="0" distB="0" distL="0" distR="0" wp14:anchorId="206B2607" wp14:editId="499EAEEA">
            <wp:extent cx="2811439" cy="2134372"/>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929" cy="2142336"/>
                    </a:xfrm>
                    <a:prstGeom prst="rect">
                      <a:avLst/>
                    </a:prstGeom>
                  </pic:spPr>
                </pic:pic>
              </a:graphicData>
            </a:graphic>
          </wp:inline>
        </w:drawing>
      </w:r>
    </w:p>
    <w:p w:rsidR="00716E1E" w:rsidRDefault="00716E1E" w:rsidP="00716E1E">
      <w:pPr>
        <w:jc w:val="both"/>
      </w:pPr>
      <w:r>
        <w:t xml:space="preserve">Le groupe Madera est une société spécialisée dans la réalisation en bois, maison terrasse, abri </w:t>
      </w:r>
      <w:proofErr w:type="spellStart"/>
      <w:r>
        <w:t>etc</w:t>
      </w:r>
      <w:proofErr w:type="spellEnd"/>
      <w:r>
        <w:t xml:space="preserve"> … Le but de notre projet est ciblé sur des maisons modulaires en bois de plein pied. Le logiciel actuel ne répond plus aux exigences de l’entreprise. Il y a de nouvelles règles de modélisation que nous définirons plus loin dans ce document.</w:t>
      </w:r>
    </w:p>
    <w:p w:rsidR="00716E1E" w:rsidRDefault="00716E1E" w:rsidP="00716E1E">
      <w:pPr>
        <w:jc w:val="both"/>
      </w:pPr>
      <w:r>
        <w:tab/>
        <w:t>Le groupe Madera souhaite, avec cette application, promouvoir la nouvelle gamme de maison modulaire en bois, et ce pour permettre la multiplication par trois du nombre de commande.</w:t>
      </w:r>
    </w:p>
    <w:p w:rsidR="00716E1E" w:rsidRDefault="00716E1E" w:rsidP="00716E1E">
      <w:pPr>
        <w:jc w:val="both"/>
      </w:pPr>
      <w:r>
        <w:t xml:space="preserve">Ils </w:t>
      </w:r>
      <w:r w:rsidRPr="00565963">
        <w:t>souhaitent</w:t>
      </w:r>
      <w:r>
        <w:t xml:space="preserve"> intégrer les fonctionnalités suivantes :</w:t>
      </w:r>
    </w:p>
    <w:p w:rsidR="00716E1E" w:rsidRDefault="00716E1E" w:rsidP="00716E1E">
      <w:pPr>
        <w:pStyle w:val="Paragraphedeliste"/>
        <w:numPr>
          <w:ilvl w:val="0"/>
          <w:numId w:val="2"/>
        </w:numPr>
        <w:jc w:val="both"/>
      </w:pPr>
      <w:r>
        <w:t>La modélisation des maisons modulaires à partir de l’application et ainsi générer un plan de maison. Le commercial en présence du client disposera d’un choix d’éléments composant une maison modulaire définie par le bureau d’étude. Et ainsi pouvoir les assembler entre eux afin de créer un plan correspondant à la demande du client.</w:t>
      </w:r>
    </w:p>
    <w:p w:rsidR="00716E1E" w:rsidRDefault="00716E1E" w:rsidP="00716E1E">
      <w:pPr>
        <w:pStyle w:val="Paragraphedeliste"/>
        <w:ind w:firstLine="696"/>
        <w:jc w:val="both"/>
      </w:pPr>
      <w:r>
        <w:t xml:space="preserve">Dans la création de l’habitation le client choisi la ‘forme’, c’est-à-dire le socle sur lequel vas reposer la maison. Ensuite les murs extérieurs suivront la ‘forme’, le client pourra placer des ouvertures sur ces murs : fenêtre, porte, baies-vitrées etc… A l’intérieur de la maison des murs pourront être placé mais seulement à partir des murs extérieurs existant et des ouvertures pourront aussi être placé. Le commercial pourra laisser le client choisir la composition des éléments de la maison, le toit est une structure à part entière. </w:t>
      </w:r>
    </w:p>
    <w:p w:rsidR="00716E1E" w:rsidRDefault="00716E1E" w:rsidP="00716E1E">
      <w:pPr>
        <w:pStyle w:val="Paragraphedeliste"/>
        <w:jc w:val="both"/>
      </w:pPr>
    </w:p>
    <w:p w:rsidR="00716E1E" w:rsidRDefault="00716E1E" w:rsidP="00716E1E">
      <w:pPr>
        <w:pStyle w:val="Paragraphedeliste"/>
        <w:numPr>
          <w:ilvl w:val="0"/>
          <w:numId w:val="2"/>
        </w:numPr>
        <w:jc w:val="both"/>
      </w:pPr>
      <w:r>
        <w:t xml:space="preserve">Générer un devis correspondant à la modélisation de l’habitation prenant en compte tous les composants placés. Ce devis permettra de calculer automatiquement le prix total HT et TTC. Il y aura aussi une liste des composants sélectionnés avec leur prix unitaire, ainsi que la quantité sélectionnée pour chaque élément.  Une fois que le devis est fini et accepté, une facture est générée avec la valeur d’acceptation du devis et le montant de la facture ne changera plus même si les prix des matériaux nécessaires à la construction augmentent. Le prix indiqué sur la facture est donc fixe. </w:t>
      </w:r>
    </w:p>
    <w:p w:rsidR="00716E1E" w:rsidRDefault="00716E1E" w:rsidP="00716E1E">
      <w:pPr>
        <w:pStyle w:val="Paragraphedeliste"/>
        <w:ind w:firstLine="696"/>
        <w:jc w:val="both"/>
      </w:pPr>
      <w:r>
        <w:t>Chaque client est noté dans l’application comme un « projet », un projet peut avoir plusieurs plans de maisons et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rsidR="00716E1E" w:rsidRDefault="00716E1E" w:rsidP="00716E1E">
      <w:pPr>
        <w:pStyle w:val="Paragraphedeliste"/>
        <w:ind w:firstLine="696"/>
        <w:jc w:val="both"/>
      </w:pPr>
      <w:r>
        <w:lastRenderedPageBreak/>
        <w:t>Une fois que le client a accepté son devis, il est retransmis pour reprendre la procédure habituelle, envoie du devis et de la première facture ainsi que la commande des différents matériaux pour la maison etc…</w:t>
      </w:r>
    </w:p>
    <w:p w:rsidR="00716E1E" w:rsidRDefault="00716E1E" w:rsidP="00716E1E">
      <w:pPr>
        <w:jc w:val="center"/>
      </w:pPr>
      <w:r w:rsidRPr="00F84505">
        <w:rPr>
          <w:noProof/>
        </w:rPr>
        <w:drawing>
          <wp:inline distT="0" distB="0" distL="0" distR="0" wp14:anchorId="13F9FC30">
            <wp:extent cx="4613910" cy="253111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3910" cy="2531110"/>
                    </a:xfrm>
                    <a:prstGeom prst="rect">
                      <a:avLst/>
                    </a:prstGeom>
                  </pic:spPr>
                </pic:pic>
              </a:graphicData>
            </a:graphic>
          </wp:inline>
        </w:drawing>
      </w:r>
    </w:p>
    <w:p w:rsidR="00716E1E" w:rsidRPr="00716E1E" w:rsidRDefault="00716E1E" w:rsidP="00716E1E">
      <w:pPr>
        <w:jc w:val="center"/>
      </w:pPr>
      <w:r>
        <w:rPr>
          <w:noProof/>
        </w:rPr>
        <w:drawing>
          <wp:inline distT="0" distB="0" distL="0" distR="0" wp14:anchorId="4C7BADCF" wp14:editId="3FC7CC92">
            <wp:extent cx="5760720" cy="24676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7610"/>
                    </a:xfrm>
                    <a:prstGeom prst="rect">
                      <a:avLst/>
                    </a:prstGeom>
                  </pic:spPr>
                </pic:pic>
              </a:graphicData>
            </a:graphic>
          </wp:inline>
        </w:drawing>
      </w:r>
    </w:p>
    <w:p w:rsidR="00716E1E" w:rsidRDefault="00716E1E">
      <w:pPr>
        <w:rPr>
          <w:rFonts w:asciiTheme="majorHAnsi" w:eastAsiaTheme="majorEastAsia" w:hAnsiTheme="majorHAnsi" w:cstheme="majorBidi"/>
          <w:color w:val="2F5496" w:themeColor="accent1" w:themeShade="BF"/>
          <w:sz w:val="26"/>
          <w:szCs w:val="26"/>
        </w:rPr>
      </w:pPr>
      <w:r>
        <w:br w:type="page"/>
      </w:r>
    </w:p>
    <w:p w:rsidR="00716E1E" w:rsidRDefault="00716E1E" w:rsidP="00EF7A22">
      <w:pPr>
        <w:pStyle w:val="Titre2"/>
      </w:pPr>
      <w:bookmarkStart w:id="4" w:name="_Toc38706451"/>
      <w:r>
        <w:lastRenderedPageBreak/>
        <w:t>Objectif du projet</w:t>
      </w:r>
      <w:bookmarkEnd w:id="4"/>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 xml:space="preserve">L’entreprise souhaite disposer d’une application interne pour la génération de devis et </w:t>
      </w:r>
      <w:r>
        <w:rPr>
          <w:rFonts w:eastAsia="Times New Roman" w:cstheme="minorHAnsi"/>
          <w:lang w:eastAsia="fr-FR"/>
        </w:rPr>
        <w:t xml:space="preserve">la </w:t>
      </w:r>
      <w:r w:rsidRPr="002E3E09">
        <w:rPr>
          <w:rFonts w:eastAsia="Times New Roman" w:cstheme="minorHAnsi"/>
          <w:lang w:eastAsia="fr-FR"/>
        </w:rPr>
        <w:t xml:space="preserve">gestion des stocks </w:t>
      </w:r>
      <w:r>
        <w:rPr>
          <w:rFonts w:eastAsia="Times New Roman" w:cstheme="minorHAnsi"/>
          <w:lang w:eastAsia="fr-FR"/>
        </w:rPr>
        <w:t>servants à</w:t>
      </w:r>
      <w:r w:rsidRPr="002E3E09">
        <w:rPr>
          <w:rFonts w:eastAsia="Times New Roman" w:cstheme="minorHAnsi"/>
          <w:lang w:eastAsia="fr-FR"/>
        </w:rPr>
        <w:t xml:space="preserve"> la création d</w:t>
      </w:r>
      <w:r>
        <w:rPr>
          <w:rFonts w:eastAsia="Times New Roman" w:cstheme="minorHAnsi"/>
          <w:lang w:eastAsia="fr-FR"/>
        </w:rPr>
        <w:t>’une</w:t>
      </w:r>
      <w:r w:rsidRPr="002E3E09">
        <w:rPr>
          <w:rFonts w:eastAsia="Times New Roman" w:cstheme="minorHAnsi"/>
          <w:lang w:eastAsia="fr-FR"/>
        </w:rPr>
        <w:t xml:space="preserve"> maison modulaire. </w:t>
      </w:r>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Pour la création de devis de maisons modulaires, les commerciaux doivent partir d’une maison type et effectuer des modifications manuellement. </w:t>
      </w:r>
    </w:p>
    <w:p w:rsidR="00716E1E" w:rsidRPr="002E3E09" w:rsidRDefault="00716E1E" w:rsidP="00716E1E">
      <w:pPr>
        <w:spacing w:after="0" w:line="240" w:lineRule="auto"/>
        <w:textAlignment w:val="baseline"/>
        <w:rPr>
          <w:rFonts w:eastAsia="Times New Roman" w:cstheme="minorHAnsi"/>
          <w:sz w:val="18"/>
          <w:szCs w:val="18"/>
          <w:lang w:eastAsia="fr-FR"/>
        </w:rPr>
      </w:pPr>
      <w:r w:rsidRPr="002E3E09">
        <w:rPr>
          <w:rFonts w:eastAsia="Times New Roman" w:cstheme="minorHAnsi"/>
          <w:lang w:eastAsia="fr-FR"/>
        </w:rPr>
        <w:t>L’application peut être décrite dans ses grandes lignes sur trois axes : </w:t>
      </w:r>
    </w:p>
    <w:p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Les commerciaux doivent pouvoir réaliser au contact du client un devis prévisionnel en décrivant sur une tablette les caractéristiques de la maison modulaire souhaitée.  </w:t>
      </w:r>
    </w:p>
    <w:p w:rsidR="00716E1E" w:rsidRPr="002E3E09"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Le bureau d’étude définira en détail les composants des modules qui peuvent être assemblés pour réaliser un projet de maison modulaire. Ce sont ces modules qui seront utilisés par les pour la réalisation des devis.  </w:t>
      </w:r>
    </w:p>
    <w:p w:rsidR="00716E1E" w:rsidRDefault="00716E1E" w:rsidP="00716E1E">
      <w:pPr>
        <w:numPr>
          <w:ilvl w:val="0"/>
          <w:numId w:val="1"/>
        </w:numPr>
        <w:spacing w:after="0" w:line="240" w:lineRule="auto"/>
        <w:ind w:left="360" w:firstLine="0"/>
        <w:textAlignment w:val="baseline"/>
        <w:rPr>
          <w:rFonts w:eastAsia="Times New Roman" w:cstheme="minorHAnsi"/>
          <w:lang w:eastAsia="fr-FR"/>
        </w:rPr>
      </w:pPr>
      <w:r w:rsidRPr="002E3E09">
        <w:rPr>
          <w:rFonts w:eastAsia="Times New Roman" w:cstheme="minorHAnsi"/>
          <w:lang w:eastAsia="fr-FR"/>
        </w:rPr>
        <w:t>Pour tout devis accepté et parallèlement aux plans d’exécution réalisés par le bureau d’étude, des commandes seront lancées vers les fournisseurs afin d’accélérer les délais. </w:t>
      </w:r>
    </w:p>
    <w:p w:rsidR="00716E1E" w:rsidRPr="002E3E09" w:rsidRDefault="00716E1E" w:rsidP="00F507E2">
      <w:pPr>
        <w:spacing w:after="0" w:line="240" w:lineRule="auto"/>
        <w:ind w:left="360"/>
        <w:textAlignment w:val="baseline"/>
        <w:rPr>
          <w:rFonts w:eastAsia="Times New Roman" w:cstheme="minorHAnsi"/>
          <w:lang w:eastAsia="fr-FR"/>
        </w:rPr>
      </w:pPr>
    </w:p>
    <w:p w:rsidR="00716E1E" w:rsidRPr="00EF7A22" w:rsidRDefault="00716E1E" w:rsidP="00716E1E">
      <w:pPr>
        <w:pStyle w:val="Titre2"/>
      </w:pPr>
      <w:bookmarkStart w:id="5" w:name="_Toc38706452"/>
      <w:r>
        <w:t>Agilité</w:t>
      </w:r>
      <w:bookmarkEnd w:id="5"/>
    </w:p>
    <w:p w:rsidR="00716E1E" w:rsidRPr="00CF7AFE" w:rsidRDefault="00716E1E" w:rsidP="00716E1E">
      <w:pPr>
        <w:rPr>
          <w:rFonts w:cstheme="minorHAnsi"/>
        </w:rPr>
      </w:pPr>
      <w:r w:rsidRPr="00CF7AFE">
        <w:rPr>
          <w:rFonts w:cstheme="minorHAnsi"/>
        </w:rPr>
        <w:t>Nous avons pour but de réaliser ce projet sous forme « Agile » afin de nous préparer à la suite de nos études dans le domaine de la gestion de projet.</w:t>
      </w:r>
    </w:p>
    <w:p w:rsidR="00716E1E" w:rsidRPr="00CF7AFE" w:rsidRDefault="00716E1E" w:rsidP="00716E1E">
      <w:pPr>
        <w:rPr>
          <w:rFonts w:cstheme="minorHAnsi"/>
        </w:rPr>
      </w:pPr>
      <w:r w:rsidRPr="00CF7AFE">
        <w:rPr>
          <w:rFonts w:cstheme="minorHAnsi"/>
        </w:rPr>
        <w:t>La composition de l’équipe sera organisée en trois parties distinctes</w:t>
      </w:r>
    </w:p>
    <w:p w:rsidR="00716E1E" w:rsidRPr="00EF740E" w:rsidRDefault="00716E1E" w:rsidP="00716E1E">
      <w:pPr>
        <w:rPr>
          <w:rFonts w:cstheme="minorHAnsi"/>
          <w:b/>
        </w:rPr>
      </w:pPr>
      <w:r w:rsidRPr="00EF740E">
        <w:rPr>
          <w:rFonts w:cstheme="minorHAnsi"/>
          <w:b/>
        </w:rPr>
        <w:t>Scrum Master :</w:t>
      </w:r>
    </w:p>
    <w:p w:rsidR="00716E1E" w:rsidRPr="00CF7AFE" w:rsidRDefault="00716E1E" w:rsidP="00716E1E">
      <w:pPr>
        <w:rPr>
          <w:rFonts w:cstheme="minorHAnsi"/>
          <w:color w:val="000000"/>
        </w:rPr>
      </w:pPr>
      <w:r w:rsidRPr="00CF7AFE">
        <w:rPr>
          <w:rFonts w:cstheme="minorHAnsi"/>
          <w:color w:val="000000"/>
        </w:rPr>
        <w:t xml:space="preserve">Le Scrum Master a pour rôle de faire respecter les choix et suivre l’équipe de développement. C’est un facilitateur dans l’équipe. Il est l’interlocuteur principal et le porte-parole des développeurs. Il va aider à la collaboration entre le Product </w:t>
      </w:r>
      <w:proofErr w:type="spellStart"/>
      <w:r w:rsidRPr="00CF7AFE">
        <w:rPr>
          <w:rFonts w:cstheme="minorHAnsi"/>
          <w:color w:val="000000"/>
        </w:rPr>
        <w:t>Owner</w:t>
      </w:r>
      <w:proofErr w:type="spellEnd"/>
      <w:r w:rsidRPr="00CF7AFE">
        <w:rPr>
          <w:rFonts w:cstheme="minorHAnsi"/>
          <w:color w:val="000000"/>
        </w:rPr>
        <w:t xml:space="preserve"> et l’équipe de développement.</w:t>
      </w:r>
    </w:p>
    <w:p w:rsidR="00716E1E" w:rsidRPr="00EF740E" w:rsidRDefault="00716E1E" w:rsidP="00716E1E">
      <w:pPr>
        <w:rPr>
          <w:rFonts w:cstheme="minorHAnsi"/>
          <w:b/>
        </w:rPr>
      </w:pPr>
      <w:r w:rsidRPr="00EF740E">
        <w:rPr>
          <w:rFonts w:cstheme="minorHAnsi"/>
          <w:b/>
        </w:rPr>
        <w:t xml:space="preserve">Product </w:t>
      </w:r>
      <w:proofErr w:type="spellStart"/>
      <w:r w:rsidRPr="00EF740E">
        <w:rPr>
          <w:rFonts w:cstheme="minorHAnsi"/>
          <w:b/>
        </w:rPr>
        <w:t>Owner</w:t>
      </w:r>
      <w:proofErr w:type="spellEnd"/>
      <w:r w:rsidRPr="00EF740E">
        <w:rPr>
          <w:rFonts w:cstheme="minorHAnsi"/>
          <w:b/>
        </w:rPr>
        <w:t xml:space="preserve"> :</w:t>
      </w:r>
    </w:p>
    <w:p w:rsidR="00716E1E" w:rsidRPr="00CF7AFE" w:rsidRDefault="00716E1E" w:rsidP="00716E1E">
      <w:pPr>
        <w:rPr>
          <w:rFonts w:cstheme="minorHAnsi"/>
          <w:color w:val="000000"/>
        </w:rPr>
      </w:pPr>
      <w:r w:rsidRPr="00CF7AFE">
        <w:rPr>
          <w:rFonts w:cstheme="minorHAnsi"/>
          <w:color w:val="000000"/>
        </w:rPr>
        <w:t xml:space="preserve">Le Product </w:t>
      </w:r>
      <w:proofErr w:type="spellStart"/>
      <w:r w:rsidRPr="00CF7AFE">
        <w:rPr>
          <w:rFonts w:cstheme="minorHAnsi"/>
          <w:color w:val="000000"/>
        </w:rPr>
        <w:t>Owner</w:t>
      </w:r>
      <w:proofErr w:type="spellEnd"/>
      <w:r w:rsidRPr="00CF7AFE">
        <w:rPr>
          <w:rFonts w:cstheme="minorHAnsi"/>
          <w:color w:val="000000"/>
        </w:rPr>
        <w:t xml:space="preserve"> est le représentant du produit. Il porte le message et les besoins essentiels provenant du métier. Il connaît les fonctionnalités requises et pourra moduler la solution en fonction de la philosophie du client. Il aura pour rôle de prioriser les fonctionnalités ou évolutions les plus importantes pour la réponse aux besoins. C’est donc lui qui est en charge d’orienter vers la direction à prendre et d’amener un maximum de valeur ajoutée. </w:t>
      </w:r>
    </w:p>
    <w:p w:rsidR="00716E1E" w:rsidRPr="00EF740E" w:rsidRDefault="00716E1E" w:rsidP="00716E1E">
      <w:pPr>
        <w:rPr>
          <w:rFonts w:cstheme="minorHAnsi"/>
          <w:b/>
        </w:rPr>
      </w:pPr>
      <w:r w:rsidRPr="00EF740E">
        <w:rPr>
          <w:rFonts w:cstheme="minorHAnsi"/>
          <w:b/>
        </w:rPr>
        <w:t>Team de développement :</w:t>
      </w:r>
    </w:p>
    <w:p w:rsidR="00716E1E" w:rsidRDefault="00716E1E" w:rsidP="00716E1E">
      <w:pPr>
        <w:rPr>
          <w:rFonts w:ascii="Arial" w:hAnsi="Arial" w:cs="Arial"/>
          <w:color w:val="000000"/>
        </w:rPr>
      </w:pPr>
      <w:r w:rsidRPr="00CF7AFE">
        <w:rPr>
          <w:rFonts w:cstheme="minorHAnsi"/>
          <w:color w:val="000000"/>
        </w:rPr>
        <w:t>L’équipe de développement est l’atout technique dans un projet agile. Elle doit être autonome même si le Scrum master à un regard sur les méthodes appliquées. L’équipe de développement doit avoir une vision transverse pour respecter le concept d’agilité. Elle est souvent composée de 3 à 9 membres. Leurs métiers sont développeurs, testeurs ou analystes. L’équipe de développement est en charge de la conception du produit.</w:t>
      </w:r>
      <w:r w:rsidRPr="00055D6D">
        <w:rPr>
          <w:rFonts w:ascii="Arial" w:hAnsi="Arial" w:cs="Arial"/>
          <w:color w:val="000000"/>
        </w:rPr>
        <w:t> </w:t>
      </w:r>
    </w:p>
    <w:p w:rsidR="00716E1E" w:rsidRPr="00716E1E" w:rsidRDefault="00716E1E" w:rsidP="00716E1E">
      <w:pPr>
        <w:pStyle w:val="Titre2"/>
      </w:pPr>
      <w:bookmarkStart w:id="6" w:name="_Toc38706453"/>
      <w:r>
        <w:t>Equipe projet</w:t>
      </w:r>
      <w:bookmarkEnd w:id="6"/>
    </w:p>
    <w:p w:rsidR="00716E1E" w:rsidRDefault="00716E1E" w:rsidP="00716E1E">
      <w:r w:rsidRPr="00716E1E">
        <w:rPr>
          <w:b/>
          <w:bCs/>
        </w:rPr>
        <w:t>Scrum Master :</w:t>
      </w:r>
      <w:r>
        <w:t xml:space="preserve"> Allan BROCHARD </w:t>
      </w:r>
    </w:p>
    <w:p w:rsidR="00716E1E" w:rsidRDefault="00716E1E" w:rsidP="00716E1E">
      <w:r w:rsidRPr="00716E1E">
        <w:rPr>
          <w:b/>
          <w:bCs/>
        </w:rPr>
        <w:t xml:space="preserve">Product </w:t>
      </w:r>
      <w:proofErr w:type="spellStart"/>
      <w:r w:rsidRPr="00716E1E">
        <w:rPr>
          <w:b/>
          <w:bCs/>
        </w:rPr>
        <w:t>Owner</w:t>
      </w:r>
      <w:proofErr w:type="spellEnd"/>
      <w:r w:rsidRPr="00716E1E">
        <w:rPr>
          <w:b/>
          <w:bCs/>
        </w:rPr>
        <w:t> :</w:t>
      </w:r>
      <w:r>
        <w:t xml:space="preserve"> Romain CHRETIEN</w:t>
      </w:r>
    </w:p>
    <w:p w:rsidR="00716E1E" w:rsidRPr="00D01972" w:rsidRDefault="00716E1E" w:rsidP="00716E1E">
      <w:pPr>
        <w:rPr>
          <w:lang w:val="en-US"/>
        </w:rPr>
      </w:pPr>
      <w:r w:rsidRPr="00716E1E">
        <w:rPr>
          <w:b/>
          <w:bCs/>
          <w:lang w:val="en-US"/>
        </w:rPr>
        <w:t xml:space="preserve">Team de </w:t>
      </w:r>
      <w:r w:rsidRPr="00716E1E">
        <w:rPr>
          <w:b/>
          <w:bCs/>
        </w:rPr>
        <w:t>développement</w:t>
      </w:r>
      <w:r w:rsidRPr="00716E1E">
        <w:rPr>
          <w:b/>
          <w:bCs/>
          <w:lang w:val="en-US"/>
        </w:rPr>
        <w:t>:</w:t>
      </w:r>
      <w:r w:rsidRPr="00D01972">
        <w:rPr>
          <w:lang w:val="en-US"/>
        </w:rPr>
        <w:t xml:space="preserve"> Valentin HALLAY, U</w:t>
      </w:r>
      <w:r>
        <w:rPr>
          <w:lang w:val="en-US"/>
        </w:rPr>
        <w:t>lrich HASSED</w:t>
      </w:r>
    </w:p>
    <w:p w:rsidR="00716E1E" w:rsidRPr="00716E1E" w:rsidRDefault="00716E1E" w:rsidP="00716E1E"/>
    <w:p w:rsidR="000350A0" w:rsidRDefault="000350A0" w:rsidP="000350A0">
      <w:pPr>
        <w:pStyle w:val="Titre2"/>
      </w:pPr>
      <w:bookmarkStart w:id="7" w:name="_Toc38706454"/>
      <w:r>
        <w:lastRenderedPageBreak/>
        <w:t>Planning</w:t>
      </w:r>
      <w:r w:rsidR="0060268B">
        <w:t xml:space="preserve"> prévisionnel</w:t>
      </w:r>
      <w:bookmarkEnd w:id="7"/>
    </w:p>
    <w:p w:rsidR="000350A0" w:rsidRDefault="000350A0" w:rsidP="000350A0">
      <w:pPr>
        <w:pStyle w:val="Titre2"/>
      </w:pPr>
      <w:bookmarkStart w:id="8" w:name="_Toc38706455"/>
      <w:r>
        <w:t>Budget</w:t>
      </w:r>
      <w:r w:rsidR="0060268B">
        <w:t xml:space="preserve"> prévisionnel</w:t>
      </w:r>
      <w:bookmarkEnd w:id="8"/>
    </w:p>
    <w:p w:rsidR="000350A0" w:rsidRDefault="000350A0" w:rsidP="000350A0">
      <w:pPr>
        <w:pStyle w:val="Titre2"/>
      </w:pPr>
      <w:bookmarkStart w:id="9" w:name="_Toc38706456"/>
      <w:r>
        <w:t>Analyses des risques</w:t>
      </w:r>
      <w:bookmarkEnd w:id="9"/>
    </w:p>
    <w:p w:rsidR="00F507E2" w:rsidRDefault="00F507E2" w:rsidP="00F507E2">
      <w:pPr>
        <w:pStyle w:val="Titre3"/>
      </w:pPr>
      <w:bookmarkStart w:id="10" w:name="_Toc38706457"/>
      <w:r w:rsidRPr="004E1659">
        <w:rPr>
          <w:noProof/>
        </w:rPr>
        <w:drawing>
          <wp:anchor distT="0" distB="0" distL="114300" distR="114300" simplePos="0" relativeHeight="251671552" behindDoc="1" locked="0" layoutInCell="1" allowOverlap="1" wp14:anchorId="6A6E3F2D" wp14:editId="227A8F6B">
            <wp:simplePos x="0" y="0"/>
            <wp:positionH relativeFrom="margin">
              <wp:align>center</wp:align>
            </wp:positionH>
            <wp:positionV relativeFrom="paragraph">
              <wp:posOffset>225233</wp:posOffset>
            </wp:positionV>
            <wp:extent cx="6465570" cy="1876425"/>
            <wp:effectExtent l="0" t="0" r="0" b="9525"/>
            <wp:wrapTight wrapText="bothSides">
              <wp:wrapPolygon edited="0">
                <wp:start x="0" y="0"/>
                <wp:lineTo x="0" y="21490"/>
                <wp:lineTo x="21511" y="21490"/>
                <wp:lineTo x="2151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5570" cy="1876425"/>
                    </a:xfrm>
                    <a:prstGeom prst="rect">
                      <a:avLst/>
                    </a:prstGeom>
                  </pic:spPr>
                </pic:pic>
              </a:graphicData>
            </a:graphic>
            <wp14:sizeRelH relativeFrom="margin">
              <wp14:pctWidth>0</wp14:pctWidth>
            </wp14:sizeRelH>
            <wp14:sizeRelV relativeFrom="margin">
              <wp14:pctHeight>0</wp14:pctHeight>
            </wp14:sizeRelV>
          </wp:anchor>
        </w:drawing>
      </w:r>
      <w:r>
        <w:t>SWOT</w:t>
      </w:r>
      <w:bookmarkEnd w:id="10"/>
    </w:p>
    <w:p w:rsidR="00F507E2" w:rsidRPr="00F507E2" w:rsidRDefault="00F507E2" w:rsidP="00F507E2"/>
    <w:p w:rsidR="00F507E2" w:rsidRDefault="00F507E2" w:rsidP="00F507E2">
      <w:pPr>
        <w:pStyle w:val="Titre3"/>
      </w:pPr>
      <w:bookmarkStart w:id="11" w:name="_Toc38706458"/>
      <w:r>
        <w:t>Tableau des risques</w:t>
      </w:r>
      <w:bookmarkEnd w:id="11"/>
    </w:p>
    <w:p w:rsidR="00F507E2" w:rsidRDefault="00F507E2" w:rsidP="00F507E2">
      <w:r>
        <w:t>Le tableau des risques a pour but de lister les risques du projet.</w:t>
      </w:r>
    </w:p>
    <w:p w:rsidR="00F507E2" w:rsidRPr="00F507E2" w:rsidRDefault="00F507E2" w:rsidP="00F507E2">
      <w:pPr>
        <w:jc w:val="center"/>
      </w:pPr>
      <w:r>
        <w:rPr>
          <w:noProof/>
        </w:rPr>
        <w:drawing>
          <wp:anchor distT="0" distB="0" distL="114300" distR="114300" simplePos="0" relativeHeight="251673600" behindDoc="1" locked="0" layoutInCell="1" allowOverlap="1" wp14:anchorId="2967BD34" wp14:editId="0BD234DB">
            <wp:simplePos x="0" y="0"/>
            <wp:positionH relativeFrom="margin">
              <wp:align>right</wp:align>
            </wp:positionH>
            <wp:positionV relativeFrom="paragraph">
              <wp:posOffset>584020</wp:posOffset>
            </wp:positionV>
            <wp:extent cx="6175375" cy="4254500"/>
            <wp:effectExtent l="0" t="0" r="0" b="0"/>
            <wp:wrapTight wrapText="bothSides">
              <wp:wrapPolygon edited="0">
                <wp:start x="0" y="0"/>
                <wp:lineTo x="0" y="21471"/>
                <wp:lineTo x="21522" y="21471"/>
                <wp:lineTo x="21522" y="0"/>
                <wp:lineTo x="0" y="0"/>
              </wp:wrapPolygon>
            </wp:wrapTight>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a:extLst>
                        <a:ext uri="{28A0092B-C50C-407E-A947-70E740481C1C}">
                          <a14:useLocalDpi xmlns:a14="http://schemas.microsoft.com/office/drawing/2010/main" val="0"/>
                        </a:ext>
                      </a:extLst>
                    </a:blip>
                    <a:stretch>
                      <a:fillRect/>
                    </a:stretch>
                  </pic:blipFill>
                  <pic:spPr>
                    <a:xfrm>
                      <a:off x="0" y="0"/>
                      <a:ext cx="6175375" cy="4254500"/>
                    </a:xfrm>
                    <a:prstGeom prst="rect">
                      <a:avLst/>
                    </a:prstGeom>
                  </pic:spPr>
                </pic:pic>
              </a:graphicData>
            </a:graphic>
          </wp:anchor>
        </w:drawing>
      </w:r>
      <w:r>
        <w:t>Voici la matrice de cotation qui permet de définir en fonction de la gravité et de la fréquence, la criticité d’un risque</w:t>
      </w:r>
    </w:p>
    <w:p w:rsidR="008E0EA0" w:rsidRDefault="008E0EA0" w:rsidP="00F507E2">
      <w:pPr>
        <w:jc w:val="center"/>
      </w:pPr>
      <w:bookmarkStart w:id="12" w:name="_Toc4507654"/>
      <w:bookmarkStart w:id="13" w:name="_Toc4658407"/>
      <w:bookmarkStart w:id="14" w:name="_Toc5979644"/>
    </w:p>
    <w:p w:rsidR="00F507E2" w:rsidRDefault="008E0EA0" w:rsidP="00F507E2">
      <w:pPr>
        <w:jc w:val="center"/>
      </w:pPr>
      <w:r w:rsidRPr="00241BD9">
        <w:rPr>
          <w:noProof/>
        </w:rPr>
        <w:lastRenderedPageBreak/>
        <w:drawing>
          <wp:anchor distT="0" distB="0" distL="114300" distR="114300" simplePos="0" relativeHeight="251674624" behindDoc="0" locked="0" layoutInCell="1" allowOverlap="1" wp14:anchorId="5EEC3B3E">
            <wp:simplePos x="0" y="0"/>
            <wp:positionH relativeFrom="margin">
              <wp:align>center</wp:align>
            </wp:positionH>
            <wp:positionV relativeFrom="paragraph">
              <wp:posOffset>0</wp:posOffset>
            </wp:positionV>
            <wp:extent cx="7414664" cy="3073229"/>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4664" cy="3073229"/>
                    </a:xfrm>
                    <a:prstGeom prst="rect">
                      <a:avLst/>
                    </a:prstGeom>
                  </pic:spPr>
                </pic:pic>
              </a:graphicData>
            </a:graphic>
            <wp14:sizeRelH relativeFrom="margin">
              <wp14:pctWidth>0</wp14:pctWidth>
            </wp14:sizeRelH>
            <wp14:sizeRelV relativeFrom="margin">
              <wp14:pctHeight>0</wp14:pctHeight>
            </wp14:sizeRelV>
          </wp:anchor>
        </w:drawing>
      </w:r>
      <w:bookmarkEnd w:id="12"/>
      <w:bookmarkEnd w:id="13"/>
      <w:bookmarkEnd w:id="14"/>
    </w:p>
    <w:p w:rsidR="000350A0" w:rsidRPr="000350A0" w:rsidRDefault="000350A0" w:rsidP="000350A0">
      <w:pPr>
        <w:pStyle w:val="Titre2"/>
      </w:pPr>
      <w:bookmarkStart w:id="15" w:name="_Toc38706459"/>
      <w:r>
        <w:t>Indicateurs</w:t>
      </w:r>
      <w:bookmarkEnd w:id="15"/>
    </w:p>
    <w:p w:rsidR="000350A0" w:rsidRDefault="000350A0" w:rsidP="000350A0">
      <w:pPr>
        <w:pStyle w:val="Titre2"/>
      </w:pPr>
      <w:bookmarkStart w:id="16" w:name="_Toc38706460"/>
      <w:r>
        <w:t>Réunions</w:t>
      </w:r>
      <w:bookmarkEnd w:id="16"/>
    </w:p>
    <w:p w:rsidR="00906596" w:rsidRDefault="00906596" w:rsidP="00906596">
      <w:pPr>
        <w:pStyle w:val="Titre2"/>
      </w:pPr>
      <w:bookmarkStart w:id="17" w:name="_Toc38706461"/>
      <w:r>
        <w:t>Communications</w:t>
      </w:r>
      <w:bookmarkEnd w:id="17"/>
    </w:p>
    <w:p w:rsidR="008E0EA0" w:rsidRDefault="008E0EA0" w:rsidP="008E0EA0">
      <w:pPr>
        <w:pStyle w:val="Titre2"/>
      </w:pPr>
      <w:bookmarkStart w:id="18" w:name="_Toc38706462"/>
      <w:r>
        <w:t>Gestion du système documentaire</w:t>
      </w:r>
      <w:bookmarkEnd w:id="18"/>
    </w:p>
    <w:p w:rsidR="008E0EA0" w:rsidRDefault="008E0EA0" w:rsidP="008E0EA0">
      <w:r>
        <w:t>Ce document permet de définir les conventions de nommage et la gestion des fichiers du projet. Il permet également de décrire le versioning des livrables.</w:t>
      </w:r>
    </w:p>
    <w:p w:rsidR="008E0EA0" w:rsidRDefault="008E0EA0" w:rsidP="008E0EA0">
      <w:pPr>
        <w:pStyle w:val="Titre3"/>
      </w:pPr>
      <w:bookmarkStart w:id="19" w:name="_Toc5979648"/>
      <w:bookmarkStart w:id="20" w:name="_Toc38706463"/>
      <w:r>
        <w:t>Versioning</w:t>
      </w:r>
      <w:bookmarkEnd w:id="19"/>
      <w:bookmarkEnd w:id="20"/>
    </w:p>
    <w:p w:rsidR="008E0EA0" w:rsidRDefault="008E0EA0" w:rsidP="008E0EA0">
      <w:r>
        <w:t xml:space="preserve">Dans le cadre du projet Madera nous avons décidé d’utiliser GitHub pour la gestion des versions et le stockage. Nous couplons l’utilisation de GitHub avec </w:t>
      </w:r>
      <w:proofErr w:type="spellStart"/>
      <w:r>
        <w:t>GitKraken</w:t>
      </w:r>
      <w:proofErr w:type="spellEnd"/>
      <w:r>
        <w:t xml:space="preserve"> qui permet d’avoir une meilleure vision de l’avancée du projet ainsi que les branches allouées pour chacun. Il permettra d’avoir le partage du code lors de la phase de développement du Livrable 3 et une gestion des modifications et des versions du code.</w:t>
      </w:r>
    </w:p>
    <w:p w:rsidR="008E0EA0" w:rsidRDefault="008E0EA0" w:rsidP="008E0EA0"/>
    <w:p w:rsidR="008E0EA0" w:rsidRDefault="008E0EA0" w:rsidP="008E0EA0"/>
    <w:p w:rsidR="008E0EA0" w:rsidRDefault="008E0EA0" w:rsidP="008E0EA0"/>
    <w:p w:rsidR="008E0EA0" w:rsidRDefault="008E0EA0" w:rsidP="008E0EA0">
      <w:pPr>
        <w:pStyle w:val="Titre3"/>
      </w:pPr>
      <w:bookmarkStart w:id="21" w:name="_Toc5979649"/>
      <w:bookmarkStart w:id="22" w:name="_Toc38706464"/>
      <w:r>
        <w:t>Gestion des fichiers</w:t>
      </w:r>
      <w:bookmarkEnd w:id="21"/>
      <w:bookmarkEnd w:id="22"/>
    </w:p>
    <w:p w:rsidR="008E0EA0" w:rsidRDefault="008E0EA0" w:rsidP="008E0EA0">
      <w:r>
        <w:t>Voici le schéma de la gestion documentaire.</w:t>
      </w:r>
    </w:p>
    <w:p w:rsidR="008E0EA0" w:rsidRDefault="008E0EA0" w:rsidP="008E0EA0">
      <w:r w:rsidRPr="00657474">
        <w:rPr>
          <w:noProof/>
        </w:rPr>
        <w:lastRenderedPageBreak/>
        <w:drawing>
          <wp:inline distT="0" distB="0" distL="0" distR="0" wp14:anchorId="2A4D36B7" wp14:editId="6F38CE37">
            <wp:extent cx="5760720" cy="32454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5485"/>
                    </a:xfrm>
                    <a:prstGeom prst="rect">
                      <a:avLst/>
                    </a:prstGeom>
                  </pic:spPr>
                </pic:pic>
              </a:graphicData>
            </a:graphic>
          </wp:inline>
        </w:drawing>
      </w:r>
    </w:p>
    <w:p w:rsidR="008E0EA0" w:rsidRDefault="008E0EA0" w:rsidP="008E0EA0">
      <w:r>
        <w:t>Nous pouvons voir sur le schéma ci-dessus que nous avons organisé les dossiers avec plusieurs livrables, ce qui simplifiera notre vision du projet. Pour détailler le livrable 1 nous avons décidé de créer trois sous dossier : Cahier des charges, un dossier gestion du projet ainsi qu’un dossier analyse fonctionnelle du besoin.</w:t>
      </w:r>
    </w:p>
    <w:p w:rsidR="008E0EA0" w:rsidRPr="008E0EA0" w:rsidRDefault="008E0EA0" w:rsidP="008E0EA0"/>
    <w:p w:rsidR="000350A0" w:rsidRPr="000350A0" w:rsidRDefault="000350A0" w:rsidP="000350A0">
      <w:pPr>
        <w:pStyle w:val="Titre2"/>
      </w:pPr>
      <w:bookmarkStart w:id="23" w:name="_Toc38706465"/>
      <w:r>
        <w:lastRenderedPageBreak/>
        <w:t>Sécurité</w:t>
      </w:r>
      <w:bookmarkEnd w:id="23"/>
    </w:p>
    <w:p w:rsidR="000350A0" w:rsidRDefault="000350A0" w:rsidP="0060268B">
      <w:pPr>
        <w:pStyle w:val="Titre1"/>
      </w:pPr>
      <w:bookmarkStart w:id="24" w:name="_Toc38706466"/>
      <w:r>
        <w:t>Technique</w:t>
      </w:r>
      <w:bookmarkEnd w:id="24"/>
    </w:p>
    <w:p w:rsidR="000350A0" w:rsidRDefault="000350A0" w:rsidP="000350A0">
      <w:pPr>
        <w:pStyle w:val="Titre2"/>
      </w:pPr>
      <w:bookmarkStart w:id="25" w:name="_Toc38706467"/>
      <w:r>
        <w:t>Architecture</w:t>
      </w:r>
      <w:bookmarkEnd w:id="25"/>
    </w:p>
    <w:p w:rsidR="000350A0" w:rsidRDefault="000350A0" w:rsidP="000350A0">
      <w:pPr>
        <w:pStyle w:val="Titre2"/>
      </w:pPr>
      <w:bookmarkStart w:id="26" w:name="_Toc38706468"/>
      <w:r>
        <w:t>Langage</w:t>
      </w:r>
      <w:bookmarkEnd w:id="26"/>
    </w:p>
    <w:p w:rsidR="000350A0" w:rsidRDefault="000350A0" w:rsidP="000350A0">
      <w:pPr>
        <w:pStyle w:val="Titre2"/>
      </w:pPr>
      <w:bookmarkStart w:id="27" w:name="_Toc38706469"/>
      <w:r>
        <w:t>Outils</w:t>
      </w:r>
      <w:bookmarkEnd w:id="27"/>
    </w:p>
    <w:p w:rsidR="008E0EA0" w:rsidRDefault="008E0EA0" w:rsidP="008E0EA0">
      <w:pPr>
        <w:pStyle w:val="Titre2"/>
      </w:pPr>
      <w:bookmarkStart w:id="28" w:name="_Toc38706470"/>
      <w:r>
        <w:t>UML</w:t>
      </w:r>
      <w:bookmarkEnd w:id="28"/>
    </w:p>
    <w:p w:rsidR="008E0EA0" w:rsidRDefault="008E0EA0" w:rsidP="008E0EA0">
      <w:pPr>
        <w:pStyle w:val="Titre3"/>
      </w:pPr>
      <w:bookmarkStart w:id="29" w:name="_Toc5979653"/>
      <w:bookmarkStart w:id="30" w:name="_Toc38706471"/>
      <w:r>
        <w:rPr>
          <w:noProof/>
        </w:rPr>
        <w:drawing>
          <wp:anchor distT="0" distB="0" distL="114300" distR="114300" simplePos="0" relativeHeight="251676672" behindDoc="1" locked="0" layoutInCell="1" allowOverlap="1" wp14:anchorId="28A0D99A" wp14:editId="3DC8BD64">
            <wp:simplePos x="0" y="0"/>
            <wp:positionH relativeFrom="margin">
              <wp:align>center</wp:align>
            </wp:positionH>
            <wp:positionV relativeFrom="paragraph">
              <wp:posOffset>290195</wp:posOffset>
            </wp:positionV>
            <wp:extent cx="7327900" cy="5321935"/>
            <wp:effectExtent l="0" t="0" r="6350" b="0"/>
            <wp:wrapTight wrapText="bothSides">
              <wp:wrapPolygon edited="0">
                <wp:start x="0" y="0"/>
                <wp:lineTo x="0" y="21494"/>
                <wp:lineTo x="21563" y="21494"/>
                <wp:lineTo x="215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7900" cy="532193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cas d’utilisations</w:t>
      </w:r>
      <w:bookmarkEnd w:id="29"/>
      <w:bookmarkEnd w:id="30"/>
    </w:p>
    <w:p w:rsidR="008E0EA0" w:rsidRPr="008E0EA0" w:rsidRDefault="008E0EA0" w:rsidP="008E0EA0"/>
    <w:p w:rsidR="00906596" w:rsidRDefault="00906596" w:rsidP="00906596">
      <w:pPr>
        <w:pStyle w:val="Titre2"/>
      </w:pPr>
      <w:bookmarkStart w:id="31" w:name="_Toc38706472"/>
      <w:r>
        <w:lastRenderedPageBreak/>
        <w:t>IHM</w:t>
      </w:r>
      <w:bookmarkEnd w:id="31"/>
    </w:p>
    <w:p w:rsidR="00400B39" w:rsidRDefault="00400B39" w:rsidP="00400B39">
      <w:pPr>
        <w:pStyle w:val="Titre2"/>
      </w:pPr>
      <w:bookmarkStart w:id="32" w:name="_Toc38706473"/>
      <w:r>
        <w:t>MCD</w:t>
      </w:r>
      <w:bookmarkEnd w:id="32"/>
    </w:p>
    <w:p w:rsidR="00906596" w:rsidRPr="00906596" w:rsidRDefault="00906596" w:rsidP="00906596">
      <w:pPr>
        <w:pStyle w:val="Titre2"/>
      </w:pPr>
      <w:bookmarkStart w:id="33" w:name="_Toc38706474"/>
      <w:r>
        <w:t>Tests</w:t>
      </w:r>
      <w:bookmarkEnd w:id="33"/>
    </w:p>
    <w:p w:rsidR="000350A0" w:rsidRDefault="000350A0" w:rsidP="0060268B">
      <w:pPr>
        <w:pStyle w:val="Titre2"/>
      </w:pPr>
      <w:bookmarkStart w:id="34" w:name="_Toc38706475"/>
      <w:r>
        <w:t>Déploiement</w:t>
      </w:r>
      <w:bookmarkEnd w:id="34"/>
    </w:p>
    <w:p w:rsidR="002B3400" w:rsidRDefault="002B3400" w:rsidP="002B3400">
      <w:pPr>
        <w:pStyle w:val="Titre1"/>
      </w:pPr>
      <w:bookmarkStart w:id="35" w:name="_Toc38706476"/>
      <w:r>
        <w:t>Maintenance</w:t>
      </w:r>
      <w:bookmarkEnd w:id="35"/>
    </w:p>
    <w:p w:rsidR="00416215" w:rsidRPr="00416215" w:rsidRDefault="00416215" w:rsidP="00416215">
      <w:r>
        <w:t>Une fois l’application livrée aux utilisateurs, nous assurerons une maintenance sur l’outil tout en restant continuellement en contact avec les clients afin de leur fournir la meilleure expéri</w:t>
      </w:r>
      <w:bookmarkStart w:id="36" w:name="_GoBack"/>
      <w:bookmarkEnd w:id="36"/>
      <w:r>
        <w:t>ence</w:t>
      </w:r>
    </w:p>
    <w:p w:rsidR="00141A99" w:rsidRDefault="00141A99" w:rsidP="00141A99">
      <w:pPr>
        <w:pStyle w:val="Titre2"/>
      </w:pPr>
      <w:bookmarkStart w:id="37" w:name="_Toc38706478"/>
      <w:r>
        <w:t>Support</w:t>
      </w:r>
      <w:bookmarkEnd w:id="37"/>
      <w:r w:rsidR="000A1235">
        <w:t>/Demande d’évolution</w:t>
      </w:r>
    </w:p>
    <w:p w:rsidR="00141A99" w:rsidRDefault="00141A99" w:rsidP="00141A99">
      <w:r>
        <w:t>Afin de réaliser une meilleure expérience utilisateur pour notre support nous allons utiliser l’outil « EasyVista » qui est une solution IT proposant un système de « </w:t>
      </w:r>
      <w:proofErr w:type="spellStart"/>
      <w:r>
        <w:t>Ticketing</w:t>
      </w:r>
      <w:proofErr w:type="spellEnd"/>
      <w:r>
        <w:t> » afin que l’utilisateur puisse exposer son problème et ainsi l’envoyer directement chez le développeur.</w:t>
      </w:r>
    </w:p>
    <w:p w:rsidR="000A1235" w:rsidRPr="00141A99" w:rsidRDefault="000A1235" w:rsidP="00141A99">
      <w:r>
        <w:t xml:space="preserve">Sur ce qui s’agit des demandes d’évolutions, EasyVista semble être l’outil idéal, en effet un utilisateur ciblé fera une demande d’évolution sur l’outil et notre équipe projet étudiera cette proposition afin de l’intégrer ou non par la suite dans une </w:t>
      </w:r>
      <w:proofErr w:type="spellStart"/>
      <w:r>
        <w:t>RoadMap</w:t>
      </w:r>
      <w:proofErr w:type="spellEnd"/>
      <w:r>
        <w:t xml:space="preserve"> qui sera ensuite communiquer aux clients.</w:t>
      </w:r>
    </w:p>
    <w:p w:rsidR="002B3400" w:rsidRPr="00400B39" w:rsidRDefault="002B3400" w:rsidP="002B3400">
      <w:pPr>
        <w:pStyle w:val="Titre2"/>
      </w:pPr>
      <w:bookmarkStart w:id="38" w:name="_Toc38706480"/>
      <w:r>
        <w:t>Formation</w:t>
      </w:r>
      <w:r w:rsidR="002E46AE">
        <w:t>s</w:t>
      </w:r>
      <w:bookmarkEnd w:id="38"/>
    </w:p>
    <w:p w:rsidR="0060268B" w:rsidRDefault="0060268B" w:rsidP="0060268B">
      <w:pPr>
        <w:pStyle w:val="Titre1"/>
      </w:pPr>
      <w:bookmarkStart w:id="39" w:name="_Toc38706481"/>
      <w:r>
        <w:t>Clôture de projet</w:t>
      </w:r>
      <w:bookmarkEnd w:id="39"/>
    </w:p>
    <w:p w:rsidR="0060268B" w:rsidRDefault="0060268B" w:rsidP="0060268B">
      <w:pPr>
        <w:pStyle w:val="Titre2"/>
      </w:pPr>
      <w:bookmarkStart w:id="40" w:name="_Toc38706482"/>
      <w:r>
        <w:t>Budget final</w:t>
      </w:r>
      <w:bookmarkEnd w:id="40"/>
      <w:r>
        <w:t xml:space="preserve"> </w:t>
      </w:r>
    </w:p>
    <w:p w:rsidR="0060268B" w:rsidRDefault="0060268B" w:rsidP="0060268B">
      <w:pPr>
        <w:pStyle w:val="Titre2"/>
      </w:pPr>
      <w:bookmarkStart w:id="41" w:name="_Toc38706483"/>
      <w:r>
        <w:t>Planning final</w:t>
      </w:r>
      <w:bookmarkEnd w:id="41"/>
    </w:p>
    <w:p w:rsidR="00400B39" w:rsidRDefault="00400B39" w:rsidP="00400B39">
      <w:pPr>
        <w:pStyle w:val="Titre2"/>
      </w:pPr>
      <w:bookmarkStart w:id="42" w:name="_Toc38706484"/>
      <w:r>
        <w:t>Gestion des risques</w:t>
      </w:r>
      <w:bookmarkEnd w:id="42"/>
    </w:p>
    <w:p w:rsidR="002B3400" w:rsidRPr="002B3400" w:rsidRDefault="0060268B" w:rsidP="002B3400">
      <w:pPr>
        <w:pStyle w:val="Titre2"/>
      </w:pPr>
      <w:bookmarkStart w:id="43" w:name="_Toc38706485"/>
      <w:r>
        <w:t>Retour d’expérience</w:t>
      </w:r>
      <w:r w:rsidR="002B3400">
        <w:t xml:space="preserve"> (REX)</w:t>
      </w:r>
      <w:bookmarkEnd w:id="43"/>
    </w:p>
    <w:p w:rsidR="00906596" w:rsidRDefault="00906596" w:rsidP="00906596"/>
    <w:p w:rsidR="00400B39" w:rsidRDefault="00400B39" w:rsidP="00400B39">
      <w:pPr>
        <w:pStyle w:val="Titre1"/>
      </w:pPr>
      <w:bookmarkStart w:id="44" w:name="_Toc38706486"/>
      <w:r>
        <w:t>Glossaire</w:t>
      </w:r>
      <w:bookmarkEnd w:id="44"/>
    </w:p>
    <w:p w:rsidR="000A1235" w:rsidRDefault="000A1235" w:rsidP="000A1235">
      <w:proofErr w:type="spellStart"/>
      <w:r>
        <w:t>RoadMap</w:t>
      </w:r>
      <w:proofErr w:type="spellEnd"/>
    </w:p>
    <w:p w:rsidR="000A1235" w:rsidRDefault="000A1235" w:rsidP="000A1235">
      <w:r>
        <w:t>IHM</w:t>
      </w:r>
    </w:p>
    <w:p w:rsidR="000A1235" w:rsidRDefault="000A1235" w:rsidP="000A1235">
      <w:r>
        <w:t>MCD</w:t>
      </w:r>
    </w:p>
    <w:p w:rsidR="000A1235" w:rsidRPr="000A1235" w:rsidRDefault="000A1235" w:rsidP="000A1235">
      <w:r>
        <w:t>UML</w:t>
      </w:r>
    </w:p>
    <w:p w:rsidR="00400B39" w:rsidRPr="00400B39" w:rsidRDefault="00906596" w:rsidP="00400B39">
      <w:pPr>
        <w:pStyle w:val="Titre1"/>
      </w:pPr>
      <w:bookmarkStart w:id="45" w:name="_Toc38706487"/>
      <w:r>
        <w:t>Annexes</w:t>
      </w:r>
      <w:bookmarkEnd w:id="45"/>
    </w:p>
    <w:p w:rsidR="00906596" w:rsidRDefault="00906596" w:rsidP="00906596">
      <w:pPr>
        <w:pStyle w:val="Titre2"/>
      </w:pPr>
      <w:bookmarkStart w:id="46" w:name="_Toc38706488"/>
      <w:r>
        <w:t>Rendu final</w:t>
      </w:r>
      <w:bookmarkEnd w:id="46"/>
    </w:p>
    <w:p w:rsidR="00906596" w:rsidRPr="00906596" w:rsidRDefault="00906596" w:rsidP="00906596">
      <w:pPr>
        <w:pStyle w:val="Titre2"/>
      </w:pPr>
      <w:bookmarkStart w:id="47" w:name="_Toc38706489"/>
      <w:r>
        <w:t>Procédure de déploiement</w:t>
      </w:r>
      <w:bookmarkEnd w:id="47"/>
    </w:p>
    <w:p w:rsidR="000350A0" w:rsidRDefault="000350A0"/>
    <w:sectPr w:rsidR="000350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7A3"/>
    <w:multiLevelType w:val="multilevel"/>
    <w:tmpl w:val="30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C2195"/>
    <w:multiLevelType w:val="hybridMultilevel"/>
    <w:tmpl w:val="BAC48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132FA"/>
    <w:multiLevelType w:val="hybridMultilevel"/>
    <w:tmpl w:val="2AE632D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0"/>
    <w:rsid w:val="000350A0"/>
    <w:rsid w:val="000A1235"/>
    <w:rsid w:val="000F4601"/>
    <w:rsid w:val="00141A99"/>
    <w:rsid w:val="002B3400"/>
    <w:rsid w:val="002D6B1B"/>
    <w:rsid w:val="002E46AE"/>
    <w:rsid w:val="00400B39"/>
    <w:rsid w:val="00416215"/>
    <w:rsid w:val="004B0A1A"/>
    <w:rsid w:val="0060268B"/>
    <w:rsid w:val="00712F23"/>
    <w:rsid w:val="00716E1E"/>
    <w:rsid w:val="008E0EA0"/>
    <w:rsid w:val="00906596"/>
    <w:rsid w:val="00EF7A22"/>
    <w:rsid w:val="00F123A0"/>
    <w:rsid w:val="00F50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6AB9"/>
  <w15:chartTrackingRefBased/>
  <w15:docId w15:val="{F97B9E2B-1095-4995-A41D-4E2ED026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0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350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0350A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50A0"/>
    <w:pPr>
      <w:outlineLvl w:val="9"/>
    </w:pPr>
    <w:rPr>
      <w:lang w:eastAsia="fr-FR"/>
    </w:rPr>
  </w:style>
  <w:style w:type="character" w:customStyle="1" w:styleId="Titre2Car">
    <w:name w:val="Titre 2 Car"/>
    <w:basedOn w:val="Policepardfaut"/>
    <w:link w:val="Titre2"/>
    <w:uiPriority w:val="9"/>
    <w:rsid w:val="000350A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F7A22"/>
    <w:pPr>
      <w:spacing w:after="100"/>
    </w:pPr>
  </w:style>
  <w:style w:type="paragraph" w:styleId="TM2">
    <w:name w:val="toc 2"/>
    <w:basedOn w:val="Normal"/>
    <w:next w:val="Normal"/>
    <w:autoRedefine/>
    <w:uiPriority w:val="39"/>
    <w:unhideWhenUsed/>
    <w:rsid w:val="00EF7A22"/>
    <w:pPr>
      <w:spacing w:after="100"/>
      <w:ind w:left="220"/>
    </w:pPr>
  </w:style>
  <w:style w:type="character" w:styleId="Lienhypertexte">
    <w:name w:val="Hyperlink"/>
    <w:basedOn w:val="Policepardfaut"/>
    <w:uiPriority w:val="99"/>
    <w:unhideWhenUsed/>
    <w:rsid w:val="00EF7A22"/>
    <w:rPr>
      <w:color w:val="0563C1" w:themeColor="hyperlink"/>
      <w:u w:val="single"/>
    </w:rPr>
  </w:style>
  <w:style w:type="paragraph" w:customStyle="1" w:styleId="paragraph">
    <w:name w:val="paragraph"/>
    <w:basedOn w:val="Normal"/>
    <w:rsid w:val="00716E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6E1E"/>
  </w:style>
  <w:style w:type="character" w:customStyle="1" w:styleId="spellingerror">
    <w:name w:val="spellingerror"/>
    <w:basedOn w:val="Policepardfaut"/>
    <w:rsid w:val="00716E1E"/>
  </w:style>
  <w:style w:type="character" w:customStyle="1" w:styleId="eop">
    <w:name w:val="eop"/>
    <w:basedOn w:val="Policepardfaut"/>
    <w:rsid w:val="00716E1E"/>
  </w:style>
  <w:style w:type="paragraph" w:styleId="Paragraphedeliste">
    <w:name w:val="List Paragraph"/>
    <w:basedOn w:val="Normal"/>
    <w:uiPriority w:val="34"/>
    <w:qFormat/>
    <w:rsid w:val="00716E1E"/>
    <w:pPr>
      <w:ind w:left="720"/>
      <w:contextualSpacing/>
    </w:pPr>
  </w:style>
  <w:style w:type="character" w:customStyle="1" w:styleId="Titre3Car">
    <w:name w:val="Titre 3 Car"/>
    <w:basedOn w:val="Policepardfaut"/>
    <w:link w:val="Titre3"/>
    <w:uiPriority w:val="9"/>
    <w:rsid w:val="00F507E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B0A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F9E3-E44D-47A4-999E-6999F1BE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1877</Words>
  <Characters>10328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CHRETIEN Romain</cp:lastModifiedBy>
  <cp:revision>16</cp:revision>
  <dcterms:created xsi:type="dcterms:W3CDTF">2020-04-19T10:22:00Z</dcterms:created>
  <dcterms:modified xsi:type="dcterms:W3CDTF">2020-04-27T13:45:00Z</dcterms:modified>
</cp:coreProperties>
</file>