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800322F" wp14:editId="2A91EF38">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800322F"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4B130B70" wp14:editId="34AAABA5">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130B70"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0A97D996" wp14:editId="7E82FE9E">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A97D996"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504EDFF1" wp14:editId="7CF20AA5">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67B211C8" wp14:editId="356100EB">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rsidR="000350A0" w:rsidRPr="00F123A0" w:rsidRDefault="000350A0">
          <w:pPr>
            <w:pStyle w:val="En-ttedetabledesmatires"/>
            <w:rPr>
              <w:sz w:val="28"/>
              <w:szCs w:val="28"/>
            </w:rPr>
          </w:pPr>
          <w:r w:rsidRPr="00F123A0">
            <w:rPr>
              <w:sz w:val="28"/>
              <w:szCs w:val="28"/>
            </w:rPr>
            <w:t>Table des matières</w:t>
          </w:r>
        </w:p>
        <w:p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48" w:history="1">
            <w:r w:rsidR="004B0A1A" w:rsidRPr="00F06BDE">
              <w:rPr>
                <w:rStyle w:val="Lienhypertexte"/>
                <w:noProof/>
              </w:rPr>
              <w:t>Introduction</w:t>
            </w:r>
            <w:r w:rsidR="004B0A1A">
              <w:rPr>
                <w:noProof/>
                <w:webHidden/>
              </w:rPr>
              <w:tab/>
            </w:r>
            <w:r w:rsidR="004B0A1A">
              <w:rPr>
                <w:noProof/>
                <w:webHidden/>
              </w:rPr>
              <w:fldChar w:fldCharType="begin"/>
            </w:r>
            <w:r w:rsidR="004B0A1A">
              <w:rPr>
                <w:noProof/>
                <w:webHidden/>
              </w:rPr>
              <w:instrText xml:space="preserve"> PAGEREF _Toc38706448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49" w:history="1">
            <w:r w:rsidR="004B0A1A" w:rsidRPr="00F06BDE">
              <w:rPr>
                <w:rStyle w:val="Lienhypertexte"/>
                <w:noProof/>
              </w:rPr>
              <w:t>Contexte</w:t>
            </w:r>
            <w:r w:rsidR="004B0A1A">
              <w:rPr>
                <w:noProof/>
                <w:webHidden/>
              </w:rPr>
              <w:tab/>
            </w:r>
            <w:r w:rsidR="004B0A1A">
              <w:rPr>
                <w:noProof/>
                <w:webHidden/>
              </w:rPr>
              <w:fldChar w:fldCharType="begin"/>
            </w:r>
            <w:r w:rsidR="004B0A1A">
              <w:rPr>
                <w:noProof/>
                <w:webHidden/>
              </w:rPr>
              <w:instrText xml:space="preserve"> PAGEREF _Toc38706449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0" w:history="1">
            <w:r w:rsidR="004B0A1A" w:rsidRPr="00F06BDE">
              <w:rPr>
                <w:rStyle w:val="Lienhypertexte"/>
                <w:noProof/>
              </w:rPr>
              <w:t>Besoin</w:t>
            </w:r>
            <w:r w:rsidR="004B0A1A">
              <w:rPr>
                <w:noProof/>
                <w:webHidden/>
              </w:rPr>
              <w:tab/>
            </w:r>
            <w:r w:rsidR="004B0A1A">
              <w:rPr>
                <w:noProof/>
                <w:webHidden/>
              </w:rPr>
              <w:fldChar w:fldCharType="begin"/>
            </w:r>
            <w:r w:rsidR="004B0A1A">
              <w:rPr>
                <w:noProof/>
                <w:webHidden/>
              </w:rPr>
              <w:instrText xml:space="preserve"> PAGEREF _Toc38706450 \h </w:instrText>
            </w:r>
            <w:r w:rsidR="004B0A1A">
              <w:rPr>
                <w:noProof/>
                <w:webHidden/>
              </w:rPr>
            </w:r>
            <w:r w:rsidR="004B0A1A">
              <w:rPr>
                <w:noProof/>
                <w:webHidden/>
              </w:rPr>
              <w:fldChar w:fldCharType="separate"/>
            </w:r>
            <w:r w:rsidR="004B0A1A">
              <w:rPr>
                <w:noProof/>
                <w:webHidden/>
              </w:rPr>
              <w:t>5</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1" w:history="1">
            <w:r w:rsidR="004B0A1A" w:rsidRPr="00F06BDE">
              <w:rPr>
                <w:rStyle w:val="Lienhypertexte"/>
                <w:noProof/>
              </w:rPr>
              <w:t>Objectif du projet</w:t>
            </w:r>
            <w:r w:rsidR="004B0A1A">
              <w:rPr>
                <w:noProof/>
                <w:webHidden/>
              </w:rPr>
              <w:tab/>
            </w:r>
            <w:r w:rsidR="004B0A1A">
              <w:rPr>
                <w:noProof/>
                <w:webHidden/>
              </w:rPr>
              <w:fldChar w:fldCharType="begin"/>
            </w:r>
            <w:r w:rsidR="004B0A1A">
              <w:rPr>
                <w:noProof/>
                <w:webHidden/>
              </w:rPr>
              <w:instrText xml:space="preserve"> PAGEREF _Toc38706451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2" w:history="1">
            <w:r w:rsidR="004B0A1A" w:rsidRPr="00F06BDE">
              <w:rPr>
                <w:rStyle w:val="Lienhypertexte"/>
                <w:noProof/>
              </w:rPr>
              <w:t>Agilité</w:t>
            </w:r>
            <w:r w:rsidR="004B0A1A">
              <w:rPr>
                <w:noProof/>
                <w:webHidden/>
              </w:rPr>
              <w:tab/>
            </w:r>
            <w:r w:rsidR="004B0A1A">
              <w:rPr>
                <w:noProof/>
                <w:webHidden/>
              </w:rPr>
              <w:fldChar w:fldCharType="begin"/>
            </w:r>
            <w:r w:rsidR="004B0A1A">
              <w:rPr>
                <w:noProof/>
                <w:webHidden/>
              </w:rPr>
              <w:instrText xml:space="preserve"> PAGEREF _Toc38706452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3" w:history="1">
            <w:r w:rsidR="004B0A1A" w:rsidRPr="00F06BDE">
              <w:rPr>
                <w:rStyle w:val="Lienhypertexte"/>
                <w:noProof/>
              </w:rPr>
              <w:t>Equipe projet</w:t>
            </w:r>
            <w:r w:rsidR="004B0A1A">
              <w:rPr>
                <w:noProof/>
                <w:webHidden/>
              </w:rPr>
              <w:tab/>
            </w:r>
            <w:r w:rsidR="004B0A1A">
              <w:rPr>
                <w:noProof/>
                <w:webHidden/>
              </w:rPr>
              <w:fldChar w:fldCharType="begin"/>
            </w:r>
            <w:r w:rsidR="004B0A1A">
              <w:rPr>
                <w:noProof/>
                <w:webHidden/>
              </w:rPr>
              <w:instrText xml:space="preserve"> PAGEREF _Toc38706453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4" w:history="1">
            <w:r w:rsidR="004B0A1A" w:rsidRPr="00F06BDE">
              <w:rPr>
                <w:rStyle w:val="Lienhypertexte"/>
                <w:noProof/>
              </w:rPr>
              <w:t>Planning prévisionnel</w:t>
            </w:r>
            <w:r w:rsidR="004B0A1A">
              <w:rPr>
                <w:noProof/>
                <w:webHidden/>
              </w:rPr>
              <w:tab/>
            </w:r>
            <w:r w:rsidR="004B0A1A">
              <w:rPr>
                <w:noProof/>
                <w:webHidden/>
              </w:rPr>
              <w:fldChar w:fldCharType="begin"/>
            </w:r>
            <w:r w:rsidR="004B0A1A">
              <w:rPr>
                <w:noProof/>
                <w:webHidden/>
              </w:rPr>
              <w:instrText xml:space="preserve"> PAGEREF _Toc38706454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5" w:history="1">
            <w:r w:rsidR="004B0A1A" w:rsidRPr="00F06BDE">
              <w:rPr>
                <w:rStyle w:val="Lienhypertexte"/>
                <w:noProof/>
              </w:rPr>
              <w:t>Budget prévisionnel</w:t>
            </w:r>
            <w:r w:rsidR="004B0A1A">
              <w:rPr>
                <w:noProof/>
                <w:webHidden/>
              </w:rPr>
              <w:tab/>
            </w:r>
            <w:r w:rsidR="004B0A1A">
              <w:rPr>
                <w:noProof/>
                <w:webHidden/>
              </w:rPr>
              <w:fldChar w:fldCharType="begin"/>
            </w:r>
            <w:r w:rsidR="004B0A1A">
              <w:rPr>
                <w:noProof/>
                <w:webHidden/>
              </w:rPr>
              <w:instrText xml:space="preserve"> PAGEREF _Toc38706455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6" w:history="1">
            <w:r w:rsidR="004B0A1A" w:rsidRPr="00F06BDE">
              <w:rPr>
                <w:rStyle w:val="Lienhypertexte"/>
                <w:noProof/>
              </w:rPr>
              <w:t>Analyses des risques</w:t>
            </w:r>
            <w:r w:rsidR="004B0A1A">
              <w:rPr>
                <w:noProof/>
                <w:webHidden/>
              </w:rPr>
              <w:tab/>
            </w:r>
            <w:r w:rsidR="004B0A1A">
              <w:rPr>
                <w:noProof/>
                <w:webHidden/>
              </w:rPr>
              <w:fldChar w:fldCharType="begin"/>
            </w:r>
            <w:r w:rsidR="004B0A1A">
              <w:rPr>
                <w:noProof/>
                <w:webHidden/>
              </w:rPr>
              <w:instrText xml:space="preserve"> PAGEREF _Toc38706456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141A99">
          <w:pPr>
            <w:pStyle w:val="TM3"/>
            <w:tabs>
              <w:tab w:val="right" w:leader="dot" w:pos="9062"/>
            </w:tabs>
            <w:rPr>
              <w:rFonts w:eastAsiaTheme="minorEastAsia"/>
              <w:noProof/>
              <w:lang w:eastAsia="fr-FR"/>
            </w:rPr>
          </w:pPr>
          <w:hyperlink w:anchor="_Toc38706457" w:history="1">
            <w:r w:rsidR="004B0A1A" w:rsidRPr="00F06BDE">
              <w:rPr>
                <w:rStyle w:val="Lienhypertexte"/>
                <w:noProof/>
              </w:rPr>
              <w:t>SWOT</w:t>
            </w:r>
            <w:r w:rsidR="004B0A1A">
              <w:rPr>
                <w:noProof/>
                <w:webHidden/>
              </w:rPr>
              <w:tab/>
            </w:r>
            <w:r w:rsidR="004B0A1A">
              <w:rPr>
                <w:noProof/>
                <w:webHidden/>
              </w:rPr>
              <w:fldChar w:fldCharType="begin"/>
            </w:r>
            <w:r w:rsidR="004B0A1A">
              <w:rPr>
                <w:noProof/>
                <w:webHidden/>
              </w:rPr>
              <w:instrText xml:space="preserve"> PAGEREF _Toc38706457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141A99">
          <w:pPr>
            <w:pStyle w:val="TM3"/>
            <w:tabs>
              <w:tab w:val="right" w:leader="dot" w:pos="9062"/>
            </w:tabs>
            <w:rPr>
              <w:rFonts w:eastAsiaTheme="minorEastAsia"/>
              <w:noProof/>
              <w:lang w:eastAsia="fr-FR"/>
            </w:rPr>
          </w:pPr>
          <w:hyperlink w:anchor="_Toc38706458" w:history="1">
            <w:r w:rsidR="004B0A1A" w:rsidRPr="00F06BDE">
              <w:rPr>
                <w:rStyle w:val="Lienhypertexte"/>
                <w:noProof/>
              </w:rPr>
              <w:t>Tableau des risques</w:t>
            </w:r>
            <w:r w:rsidR="004B0A1A">
              <w:rPr>
                <w:noProof/>
                <w:webHidden/>
              </w:rPr>
              <w:tab/>
            </w:r>
            <w:r w:rsidR="004B0A1A">
              <w:rPr>
                <w:noProof/>
                <w:webHidden/>
              </w:rPr>
              <w:fldChar w:fldCharType="begin"/>
            </w:r>
            <w:r w:rsidR="004B0A1A">
              <w:rPr>
                <w:noProof/>
                <w:webHidden/>
              </w:rPr>
              <w:instrText xml:space="preserve"> PAGEREF _Toc38706458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59" w:history="1">
            <w:r w:rsidR="004B0A1A" w:rsidRPr="00F06BDE">
              <w:rPr>
                <w:rStyle w:val="Lienhypertexte"/>
                <w:noProof/>
              </w:rPr>
              <w:t>Indicateurs</w:t>
            </w:r>
            <w:r w:rsidR="004B0A1A">
              <w:rPr>
                <w:noProof/>
                <w:webHidden/>
              </w:rPr>
              <w:tab/>
            </w:r>
            <w:r w:rsidR="004B0A1A">
              <w:rPr>
                <w:noProof/>
                <w:webHidden/>
              </w:rPr>
              <w:fldChar w:fldCharType="begin"/>
            </w:r>
            <w:r w:rsidR="004B0A1A">
              <w:rPr>
                <w:noProof/>
                <w:webHidden/>
              </w:rPr>
              <w:instrText xml:space="preserve"> PAGEREF _Toc38706459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0" w:history="1">
            <w:r w:rsidR="004B0A1A" w:rsidRPr="00F06BDE">
              <w:rPr>
                <w:rStyle w:val="Lienhypertexte"/>
                <w:noProof/>
              </w:rPr>
              <w:t>Réunions</w:t>
            </w:r>
            <w:r w:rsidR="004B0A1A">
              <w:rPr>
                <w:noProof/>
                <w:webHidden/>
              </w:rPr>
              <w:tab/>
            </w:r>
            <w:r w:rsidR="004B0A1A">
              <w:rPr>
                <w:noProof/>
                <w:webHidden/>
              </w:rPr>
              <w:fldChar w:fldCharType="begin"/>
            </w:r>
            <w:r w:rsidR="004B0A1A">
              <w:rPr>
                <w:noProof/>
                <w:webHidden/>
              </w:rPr>
              <w:instrText xml:space="preserve"> PAGEREF _Toc38706460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1" w:history="1">
            <w:r w:rsidR="004B0A1A" w:rsidRPr="00F06BDE">
              <w:rPr>
                <w:rStyle w:val="Lienhypertexte"/>
                <w:noProof/>
              </w:rPr>
              <w:t>Communications</w:t>
            </w:r>
            <w:r w:rsidR="004B0A1A">
              <w:rPr>
                <w:noProof/>
                <w:webHidden/>
              </w:rPr>
              <w:tab/>
            </w:r>
            <w:r w:rsidR="004B0A1A">
              <w:rPr>
                <w:noProof/>
                <w:webHidden/>
              </w:rPr>
              <w:fldChar w:fldCharType="begin"/>
            </w:r>
            <w:r w:rsidR="004B0A1A">
              <w:rPr>
                <w:noProof/>
                <w:webHidden/>
              </w:rPr>
              <w:instrText xml:space="preserve"> PAGEREF _Toc38706461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2" w:history="1">
            <w:r w:rsidR="004B0A1A" w:rsidRPr="00F06BDE">
              <w:rPr>
                <w:rStyle w:val="Lienhypertexte"/>
                <w:noProof/>
              </w:rPr>
              <w:t>Gestion du système documentaire</w:t>
            </w:r>
            <w:r w:rsidR="004B0A1A">
              <w:rPr>
                <w:noProof/>
                <w:webHidden/>
              </w:rPr>
              <w:tab/>
            </w:r>
            <w:r w:rsidR="004B0A1A">
              <w:rPr>
                <w:noProof/>
                <w:webHidden/>
              </w:rPr>
              <w:fldChar w:fldCharType="begin"/>
            </w:r>
            <w:r w:rsidR="004B0A1A">
              <w:rPr>
                <w:noProof/>
                <w:webHidden/>
              </w:rPr>
              <w:instrText xml:space="preserve"> PAGEREF _Toc38706462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3"/>
            <w:tabs>
              <w:tab w:val="right" w:leader="dot" w:pos="9062"/>
            </w:tabs>
            <w:rPr>
              <w:rFonts w:eastAsiaTheme="minorEastAsia"/>
              <w:noProof/>
              <w:lang w:eastAsia="fr-FR"/>
            </w:rPr>
          </w:pPr>
          <w:hyperlink w:anchor="_Toc38706463" w:history="1">
            <w:r w:rsidR="004B0A1A" w:rsidRPr="00F06BDE">
              <w:rPr>
                <w:rStyle w:val="Lienhypertexte"/>
                <w:noProof/>
              </w:rPr>
              <w:t>Versioning</w:t>
            </w:r>
            <w:r w:rsidR="004B0A1A">
              <w:rPr>
                <w:noProof/>
                <w:webHidden/>
              </w:rPr>
              <w:tab/>
            </w:r>
            <w:r w:rsidR="004B0A1A">
              <w:rPr>
                <w:noProof/>
                <w:webHidden/>
              </w:rPr>
              <w:fldChar w:fldCharType="begin"/>
            </w:r>
            <w:r w:rsidR="004B0A1A">
              <w:rPr>
                <w:noProof/>
                <w:webHidden/>
              </w:rPr>
              <w:instrText xml:space="preserve"> PAGEREF _Toc38706463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3"/>
            <w:tabs>
              <w:tab w:val="right" w:leader="dot" w:pos="9062"/>
            </w:tabs>
            <w:rPr>
              <w:rFonts w:eastAsiaTheme="minorEastAsia"/>
              <w:noProof/>
              <w:lang w:eastAsia="fr-FR"/>
            </w:rPr>
          </w:pPr>
          <w:hyperlink w:anchor="_Toc38706464" w:history="1">
            <w:r w:rsidR="004B0A1A" w:rsidRPr="00F06BDE">
              <w:rPr>
                <w:rStyle w:val="Lienhypertexte"/>
                <w:noProof/>
              </w:rPr>
              <w:t>Gestion des fichiers</w:t>
            </w:r>
            <w:r w:rsidR="004B0A1A">
              <w:rPr>
                <w:noProof/>
                <w:webHidden/>
              </w:rPr>
              <w:tab/>
            </w:r>
            <w:r w:rsidR="004B0A1A">
              <w:rPr>
                <w:noProof/>
                <w:webHidden/>
              </w:rPr>
              <w:fldChar w:fldCharType="begin"/>
            </w:r>
            <w:r w:rsidR="004B0A1A">
              <w:rPr>
                <w:noProof/>
                <w:webHidden/>
              </w:rPr>
              <w:instrText xml:space="preserve"> PAGEREF _Toc38706464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5" w:history="1">
            <w:r w:rsidR="004B0A1A" w:rsidRPr="00F06BDE">
              <w:rPr>
                <w:rStyle w:val="Lienhypertexte"/>
                <w:noProof/>
              </w:rPr>
              <w:t>Sécurité</w:t>
            </w:r>
            <w:r w:rsidR="004B0A1A">
              <w:rPr>
                <w:noProof/>
                <w:webHidden/>
              </w:rPr>
              <w:tab/>
            </w:r>
            <w:r w:rsidR="004B0A1A">
              <w:rPr>
                <w:noProof/>
                <w:webHidden/>
              </w:rPr>
              <w:fldChar w:fldCharType="begin"/>
            </w:r>
            <w:r w:rsidR="004B0A1A">
              <w:rPr>
                <w:noProof/>
                <w:webHidden/>
              </w:rPr>
              <w:instrText xml:space="preserve"> PAGEREF _Toc38706465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1"/>
            <w:tabs>
              <w:tab w:val="right" w:leader="dot" w:pos="9062"/>
            </w:tabs>
            <w:rPr>
              <w:rFonts w:eastAsiaTheme="minorEastAsia"/>
              <w:noProof/>
              <w:lang w:eastAsia="fr-FR"/>
            </w:rPr>
          </w:pPr>
          <w:hyperlink w:anchor="_Toc38706466" w:history="1">
            <w:r w:rsidR="004B0A1A" w:rsidRPr="00F06BDE">
              <w:rPr>
                <w:rStyle w:val="Lienhypertexte"/>
                <w:noProof/>
              </w:rPr>
              <w:t>Technique</w:t>
            </w:r>
            <w:r w:rsidR="004B0A1A">
              <w:rPr>
                <w:noProof/>
                <w:webHidden/>
              </w:rPr>
              <w:tab/>
            </w:r>
            <w:r w:rsidR="004B0A1A">
              <w:rPr>
                <w:noProof/>
                <w:webHidden/>
              </w:rPr>
              <w:fldChar w:fldCharType="begin"/>
            </w:r>
            <w:r w:rsidR="004B0A1A">
              <w:rPr>
                <w:noProof/>
                <w:webHidden/>
              </w:rPr>
              <w:instrText xml:space="preserve"> PAGEREF _Toc38706466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7" w:history="1">
            <w:r w:rsidR="004B0A1A" w:rsidRPr="00F06BDE">
              <w:rPr>
                <w:rStyle w:val="Lienhypertexte"/>
                <w:noProof/>
              </w:rPr>
              <w:t>Architecture</w:t>
            </w:r>
            <w:r w:rsidR="004B0A1A">
              <w:rPr>
                <w:noProof/>
                <w:webHidden/>
              </w:rPr>
              <w:tab/>
            </w:r>
            <w:r w:rsidR="004B0A1A">
              <w:rPr>
                <w:noProof/>
                <w:webHidden/>
              </w:rPr>
              <w:fldChar w:fldCharType="begin"/>
            </w:r>
            <w:r w:rsidR="004B0A1A">
              <w:rPr>
                <w:noProof/>
                <w:webHidden/>
              </w:rPr>
              <w:instrText xml:space="preserve"> PAGEREF _Toc38706467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8" w:history="1">
            <w:r w:rsidR="004B0A1A" w:rsidRPr="00F06BDE">
              <w:rPr>
                <w:rStyle w:val="Lienhypertexte"/>
                <w:noProof/>
              </w:rPr>
              <w:t>Langage</w:t>
            </w:r>
            <w:r w:rsidR="004B0A1A">
              <w:rPr>
                <w:noProof/>
                <w:webHidden/>
              </w:rPr>
              <w:tab/>
            </w:r>
            <w:r w:rsidR="004B0A1A">
              <w:rPr>
                <w:noProof/>
                <w:webHidden/>
              </w:rPr>
              <w:fldChar w:fldCharType="begin"/>
            </w:r>
            <w:r w:rsidR="004B0A1A">
              <w:rPr>
                <w:noProof/>
                <w:webHidden/>
              </w:rPr>
              <w:instrText xml:space="preserve"> PAGEREF _Toc38706468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69" w:history="1">
            <w:r w:rsidR="004B0A1A" w:rsidRPr="00F06BDE">
              <w:rPr>
                <w:rStyle w:val="Lienhypertexte"/>
                <w:noProof/>
              </w:rPr>
              <w:t>Outils</w:t>
            </w:r>
            <w:r w:rsidR="004B0A1A">
              <w:rPr>
                <w:noProof/>
                <w:webHidden/>
              </w:rPr>
              <w:tab/>
            </w:r>
            <w:r w:rsidR="004B0A1A">
              <w:rPr>
                <w:noProof/>
                <w:webHidden/>
              </w:rPr>
              <w:fldChar w:fldCharType="begin"/>
            </w:r>
            <w:r w:rsidR="004B0A1A">
              <w:rPr>
                <w:noProof/>
                <w:webHidden/>
              </w:rPr>
              <w:instrText xml:space="preserve"> PAGEREF _Toc38706469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0" w:history="1">
            <w:r w:rsidR="004B0A1A" w:rsidRPr="00F06BDE">
              <w:rPr>
                <w:rStyle w:val="Lienhypertexte"/>
                <w:noProof/>
              </w:rPr>
              <w:t>UML</w:t>
            </w:r>
            <w:r w:rsidR="004B0A1A">
              <w:rPr>
                <w:noProof/>
                <w:webHidden/>
              </w:rPr>
              <w:tab/>
            </w:r>
            <w:r w:rsidR="004B0A1A">
              <w:rPr>
                <w:noProof/>
                <w:webHidden/>
              </w:rPr>
              <w:fldChar w:fldCharType="begin"/>
            </w:r>
            <w:r w:rsidR="004B0A1A">
              <w:rPr>
                <w:noProof/>
                <w:webHidden/>
              </w:rPr>
              <w:instrText xml:space="preserve"> PAGEREF _Toc38706470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3"/>
            <w:tabs>
              <w:tab w:val="right" w:leader="dot" w:pos="9062"/>
            </w:tabs>
            <w:rPr>
              <w:rFonts w:eastAsiaTheme="minorEastAsia"/>
              <w:noProof/>
              <w:lang w:eastAsia="fr-FR"/>
            </w:rPr>
          </w:pPr>
          <w:hyperlink w:anchor="_Toc38706471" w:history="1">
            <w:r w:rsidR="004B0A1A" w:rsidRPr="00F06BDE">
              <w:rPr>
                <w:rStyle w:val="Lienhypertexte"/>
                <w:noProof/>
              </w:rPr>
              <w:t>Diagramme de cas d’utilisations</w:t>
            </w:r>
            <w:r w:rsidR="004B0A1A">
              <w:rPr>
                <w:noProof/>
                <w:webHidden/>
              </w:rPr>
              <w:tab/>
            </w:r>
            <w:r w:rsidR="004B0A1A">
              <w:rPr>
                <w:noProof/>
                <w:webHidden/>
              </w:rPr>
              <w:fldChar w:fldCharType="begin"/>
            </w:r>
            <w:r w:rsidR="004B0A1A">
              <w:rPr>
                <w:noProof/>
                <w:webHidden/>
              </w:rPr>
              <w:instrText xml:space="preserve"> PAGEREF _Toc38706471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2" w:history="1">
            <w:r w:rsidR="004B0A1A" w:rsidRPr="00F06BDE">
              <w:rPr>
                <w:rStyle w:val="Lienhypertexte"/>
                <w:noProof/>
              </w:rPr>
              <w:t>IHM</w:t>
            </w:r>
            <w:r w:rsidR="004B0A1A">
              <w:rPr>
                <w:noProof/>
                <w:webHidden/>
              </w:rPr>
              <w:tab/>
            </w:r>
            <w:r w:rsidR="004B0A1A">
              <w:rPr>
                <w:noProof/>
                <w:webHidden/>
              </w:rPr>
              <w:fldChar w:fldCharType="begin"/>
            </w:r>
            <w:r w:rsidR="004B0A1A">
              <w:rPr>
                <w:noProof/>
                <w:webHidden/>
              </w:rPr>
              <w:instrText xml:space="preserve"> PAGEREF _Toc38706472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3" w:history="1">
            <w:r w:rsidR="004B0A1A" w:rsidRPr="00F06BDE">
              <w:rPr>
                <w:rStyle w:val="Lienhypertexte"/>
                <w:noProof/>
              </w:rPr>
              <w:t>MCD</w:t>
            </w:r>
            <w:r w:rsidR="004B0A1A">
              <w:rPr>
                <w:noProof/>
                <w:webHidden/>
              </w:rPr>
              <w:tab/>
            </w:r>
            <w:r w:rsidR="004B0A1A">
              <w:rPr>
                <w:noProof/>
                <w:webHidden/>
              </w:rPr>
              <w:fldChar w:fldCharType="begin"/>
            </w:r>
            <w:r w:rsidR="004B0A1A">
              <w:rPr>
                <w:noProof/>
                <w:webHidden/>
              </w:rPr>
              <w:instrText xml:space="preserve"> PAGEREF _Toc38706473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4" w:history="1">
            <w:r w:rsidR="004B0A1A" w:rsidRPr="00F06BDE">
              <w:rPr>
                <w:rStyle w:val="Lienhypertexte"/>
                <w:noProof/>
              </w:rPr>
              <w:t>Tests</w:t>
            </w:r>
            <w:r w:rsidR="004B0A1A">
              <w:rPr>
                <w:noProof/>
                <w:webHidden/>
              </w:rPr>
              <w:tab/>
            </w:r>
            <w:r w:rsidR="004B0A1A">
              <w:rPr>
                <w:noProof/>
                <w:webHidden/>
              </w:rPr>
              <w:fldChar w:fldCharType="begin"/>
            </w:r>
            <w:r w:rsidR="004B0A1A">
              <w:rPr>
                <w:noProof/>
                <w:webHidden/>
              </w:rPr>
              <w:instrText xml:space="preserve"> PAGEREF _Toc38706474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5" w:history="1">
            <w:r w:rsidR="004B0A1A" w:rsidRPr="00F06BDE">
              <w:rPr>
                <w:rStyle w:val="Lienhypertexte"/>
                <w:noProof/>
              </w:rPr>
              <w:t>Déploiement</w:t>
            </w:r>
            <w:r w:rsidR="004B0A1A">
              <w:rPr>
                <w:noProof/>
                <w:webHidden/>
              </w:rPr>
              <w:tab/>
            </w:r>
            <w:r w:rsidR="004B0A1A">
              <w:rPr>
                <w:noProof/>
                <w:webHidden/>
              </w:rPr>
              <w:fldChar w:fldCharType="begin"/>
            </w:r>
            <w:r w:rsidR="004B0A1A">
              <w:rPr>
                <w:noProof/>
                <w:webHidden/>
              </w:rPr>
              <w:instrText xml:space="preserve"> PAGEREF _Toc38706475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1"/>
            <w:tabs>
              <w:tab w:val="right" w:leader="dot" w:pos="9062"/>
            </w:tabs>
            <w:rPr>
              <w:rFonts w:eastAsiaTheme="minorEastAsia"/>
              <w:noProof/>
              <w:lang w:eastAsia="fr-FR"/>
            </w:rPr>
          </w:pPr>
          <w:hyperlink w:anchor="_Toc38706476" w:history="1">
            <w:r w:rsidR="004B0A1A" w:rsidRPr="00F06BDE">
              <w:rPr>
                <w:rStyle w:val="Lienhypertexte"/>
                <w:noProof/>
              </w:rPr>
              <w:t>Maintenance</w:t>
            </w:r>
            <w:r w:rsidR="004B0A1A">
              <w:rPr>
                <w:noProof/>
                <w:webHidden/>
              </w:rPr>
              <w:tab/>
            </w:r>
            <w:r w:rsidR="004B0A1A">
              <w:rPr>
                <w:noProof/>
                <w:webHidden/>
              </w:rPr>
              <w:fldChar w:fldCharType="begin"/>
            </w:r>
            <w:r w:rsidR="004B0A1A">
              <w:rPr>
                <w:noProof/>
                <w:webHidden/>
              </w:rPr>
              <w:instrText xml:space="preserve"> PAGEREF _Toc38706476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7" w:history="1">
            <w:r w:rsidR="004B0A1A" w:rsidRPr="00F06BDE">
              <w:rPr>
                <w:rStyle w:val="Lienhypertexte"/>
                <w:noProof/>
              </w:rPr>
              <w:t>Procédure d’évolution</w:t>
            </w:r>
            <w:r w:rsidR="004B0A1A">
              <w:rPr>
                <w:noProof/>
                <w:webHidden/>
              </w:rPr>
              <w:tab/>
            </w:r>
            <w:r w:rsidR="004B0A1A">
              <w:rPr>
                <w:noProof/>
                <w:webHidden/>
              </w:rPr>
              <w:fldChar w:fldCharType="begin"/>
            </w:r>
            <w:r w:rsidR="004B0A1A">
              <w:rPr>
                <w:noProof/>
                <w:webHidden/>
              </w:rPr>
              <w:instrText xml:space="preserve"> PAGEREF _Toc38706477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8" w:history="1">
            <w:r w:rsidR="004B0A1A" w:rsidRPr="00F06BDE">
              <w:rPr>
                <w:rStyle w:val="Lienhypertexte"/>
                <w:noProof/>
              </w:rPr>
              <w:t>Support</w:t>
            </w:r>
            <w:r w:rsidR="004B0A1A">
              <w:rPr>
                <w:noProof/>
                <w:webHidden/>
              </w:rPr>
              <w:tab/>
            </w:r>
            <w:r w:rsidR="004B0A1A">
              <w:rPr>
                <w:noProof/>
                <w:webHidden/>
              </w:rPr>
              <w:fldChar w:fldCharType="begin"/>
            </w:r>
            <w:r w:rsidR="004B0A1A">
              <w:rPr>
                <w:noProof/>
                <w:webHidden/>
              </w:rPr>
              <w:instrText xml:space="preserve"> PAGEREF _Toc38706478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79" w:history="1">
            <w:r w:rsidR="004B0A1A" w:rsidRPr="00F06BDE">
              <w:rPr>
                <w:rStyle w:val="Lienhypertexte"/>
                <w:noProof/>
              </w:rPr>
              <w:t>PRA/PCA</w:t>
            </w:r>
            <w:r w:rsidR="004B0A1A">
              <w:rPr>
                <w:noProof/>
                <w:webHidden/>
              </w:rPr>
              <w:tab/>
            </w:r>
            <w:r w:rsidR="004B0A1A">
              <w:rPr>
                <w:noProof/>
                <w:webHidden/>
              </w:rPr>
              <w:fldChar w:fldCharType="begin"/>
            </w:r>
            <w:r w:rsidR="004B0A1A">
              <w:rPr>
                <w:noProof/>
                <w:webHidden/>
              </w:rPr>
              <w:instrText xml:space="preserve"> PAGEREF _Toc38706479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0" w:history="1">
            <w:r w:rsidR="004B0A1A" w:rsidRPr="00F06BDE">
              <w:rPr>
                <w:rStyle w:val="Lienhypertexte"/>
                <w:noProof/>
              </w:rPr>
              <w:t>Formations</w:t>
            </w:r>
            <w:r w:rsidR="004B0A1A">
              <w:rPr>
                <w:noProof/>
                <w:webHidden/>
              </w:rPr>
              <w:tab/>
            </w:r>
            <w:r w:rsidR="004B0A1A">
              <w:rPr>
                <w:noProof/>
                <w:webHidden/>
              </w:rPr>
              <w:fldChar w:fldCharType="begin"/>
            </w:r>
            <w:r w:rsidR="004B0A1A">
              <w:rPr>
                <w:noProof/>
                <w:webHidden/>
              </w:rPr>
              <w:instrText xml:space="preserve"> PAGEREF _Toc38706480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1"/>
            <w:tabs>
              <w:tab w:val="right" w:leader="dot" w:pos="9062"/>
            </w:tabs>
            <w:rPr>
              <w:rFonts w:eastAsiaTheme="minorEastAsia"/>
              <w:noProof/>
              <w:lang w:eastAsia="fr-FR"/>
            </w:rPr>
          </w:pPr>
          <w:hyperlink w:anchor="_Toc38706481" w:history="1">
            <w:r w:rsidR="004B0A1A" w:rsidRPr="00F06BDE">
              <w:rPr>
                <w:rStyle w:val="Lienhypertexte"/>
                <w:noProof/>
              </w:rPr>
              <w:t>Clôture de projet</w:t>
            </w:r>
            <w:r w:rsidR="004B0A1A">
              <w:rPr>
                <w:noProof/>
                <w:webHidden/>
              </w:rPr>
              <w:tab/>
            </w:r>
            <w:r w:rsidR="004B0A1A">
              <w:rPr>
                <w:noProof/>
                <w:webHidden/>
              </w:rPr>
              <w:fldChar w:fldCharType="begin"/>
            </w:r>
            <w:r w:rsidR="004B0A1A">
              <w:rPr>
                <w:noProof/>
                <w:webHidden/>
              </w:rPr>
              <w:instrText xml:space="preserve"> PAGEREF _Toc38706481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2" w:history="1">
            <w:r w:rsidR="004B0A1A" w:rsidRPr="00F06BDE">
              <w:rPr>
                <w:rStyle w:val="Lienhypertexte"/>
                <w:noProof/>
              </w:rPr>
              <w:t>Budget final</w:t>
            </w:r>
            <w:r w:rsidR="004B0A1A">
              <w:rPr>
                <w:noProof/>
                <w:webHidden/>
              </w:rPr>
              <w:tab/>
            </w:r>
            <w:r w:rsidR="004B0A1A">
              <w:rPr>
                <w:noProof/>
                <w:webHidden/>
              </w:rPr>
              <w:fldChar w:fldCharType="begin"/>
            </w:r>
            <w:r w:rsidR="004B0A1A">
              <w:rPr>
                <w:noProof/>
                <w:webHidden/>
              </w:rPr>
              <w:instrText xml:space="preserve"> PAGEREF _Toc38706482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3" w:history="1">
            <w:r w:rsidR="004B0A1A" w:rsidRPr="00F06BDE">
              <w:rPr>
                <w:rStyle w:val="Lienhypertexte"/>
                <w:noProof/>
              </w:rPr>
              <w:t>Planning final</w:t>
            </w:r>
            <w:r w:rsidR="004B0A1A">
              <w:rPr>
                <w:noProof/>
                <w:webHidden/>
              </w:rPr>
              <w:tab/>
            </w:r>
            <w:r w:rsidR="004B0A1A">
              <w:rPr>
                <w:noProof/>
                <w:webHidden/>
              </w:rPr>
              <w:fldChar w:fldCharType="begin"/>
            </w:r>
            <w:r w:rsidR="004B0A1A">
              <w:rPr>
                <w:noProof/>
                <w:webHidden/>
              </w:rPr>
              <w:instrText xml:space="preserve"> PAGEREF _Toc38706483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4" w:history="1">
            <w:r w:rsidR="004B0A1A" w:rsidRPr="00F06BDE">
              <w:rPr>
                <w:rStyle w:val="Lienhypertexte"/>
                <w:noProof/>
              </w:rPr>
              <w:t>Gestion des risques</w:t>
            </w:r>
            <w:r w:rsidR="004B0A1A">
              <w:rPr>
                <w:noProof/>
                <w:webHidden/>
              </w:rPr>
              <w:tab/>
            </w:r>
            <w:r w:rsidR="004B0A1A">
              <w:rPr>
                <w:noProof/>
                <w:webHidden/>
              </w:rPr>
              <w:fldChar w:fldCharType="begin"/>
            </w:r>
            <w:r w:rsidR="004B0A1A">
              <w:rPr>
                <w:noProof/>
                <w:webHidden/>
              </w:rPr>
              <w:instrText xml:space="preserve"> PAGEREF _Toc38706484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5" w:history="1">
            <w:r w:rsidR="004B0A1A" w:rsidRPr="00F06BDE">
              <w:rPr>
                <w:rStyle w:val="Lienhypertexte"/>
                <w:noProof/>
              </w:rPr>
              <w:t>Retour d’expérience (REX)</w:t>
            </w:r>
            <w:r w:rsidR="004B0A1A">
              <w:rPr>
                <w:noProof/>
                <w:webHidden/>
              </w:rPr>
              <w:tab/>
            </w:r>
            <w:r w:rsidR="004B0A1A">
              <w:rPr>
                <w:noProof/>
                <w:webHidden/>
              </w:rPr>
              <w:fldChar w:fldCharType="begin"/>
            </w:r>
            <w:r w:rsidR="004B0A1A">
              <w:rPr>
                <w:noProof/>
                <w:webHidden/>
              </w:rPr>
              <w:instrText xml:space="preserve"> PAGEREF _Toc38706485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1"/>
            <w:tabs>
              <w:tab w:val="right" w:leader="dot" w:pos="9062"/>
            </w:tabs>
            <w:rPr>
              <w:rFonts w:eastAsiaTheme="minorEastAsia"/>
              <w:noProof/>
              <w:lang w:eastAsia="fr-FR"/>
            </w:rPr>
          </w:pPr>
          <w:hyperlink w:anchor="_Toc38706486" w:history="1">
            <w:r w:rsidR="004B0A1A" w:rsidRPr="00F06BDE">
              <w:rPr>
                <w:rStyle w:val="Lienhypertexte"/>
                <w:noProof/>
              </w:rPr>
              <w:t>Glossaire</w:t>
            </w:r>
            <w:r w:rsidR="004B0A1A">
              <w:rPr>
                <w:noProof/>
                <w:webHidden/>
              </w:rPr>
              <w:tab/>
            </w:r>
            <w:r w:rsidR="004B0A1A">
              <w:rPr>
                <w:noProof/>
                <w:webHidden/>
              </w:rPr>
              <w:fldChar w:fldCharType="begin"/>
            </w:r>
            <w:r w:rsidR="004B0A1A">
              <w:rPr>
                <w:noProof/>
                <w:webHidden/>
              </w:rPr>
              <w:instrText xml:space="preserve"> PAGEREF _Toc38706486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1"/>
            <w:tabs>
              <w:tab w:val="right" w:leader="dot" w:pos="9062"/>
            </w:tabs>
            <w:rPr>
              <w:rFonts w:eastAsiaTheme="minorEastAsia"/>
              <w:noProof/>
              <w:lang w:eastAsia="fr-FR"/>
            </w:rPr>
          </w:pPr>
          <w:hyperlink w:anchor="_Toc38706487" w:history="1">
            <w:r w:rsidR="004B0A1A" w:rsidRPr="00F06BDE">
              <w:rPr>
                <w:rStyle w:val="Lienhypertexte"/>
                <w:noProof/>
              </w:rPr>
              <w:t>Annexes</w:t>
            </w:r>
            <w:r w:rsidR="004B0A1A">
              <w:rPr>
                <w:noProof/>
                <w:webHidden/>
              </w:rPr>
              <w:tab/>
            </w:r>
            <w:r w:rsidR="004B0A1A">
              <w:rPr>
                <w:noProof/>
                <w:webHidden/>
              </w:rPr>
              <w:fldChar w:fldCharType="begin"/>
            </w:r>
            <w:r w:rsidR="004B0A1A">
              <w:rPr>
                <w:noProof/>
                <w:webHidden/>
              </w:rPr>
              <w:instrText xml:space="preserve"> PAGEREF _Toc38706487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8" w:history="1">
            <w:r w:rsidR="004B0A1A" w:rsidRPr="00F06BDE">
              <w:rPr>
                <w:rStyle w:val="Lienhypertexte"/>
                <w:noProof/>
              </w:rPr>
              <w:t>Rendu final</w:t>
            </w:r>
            <w:r w:rsidR="004B0A1A">
              <w:rPr>
                <w:noProof/>
                <w:webHidden/>
              </w:rPr>
              <w:tab/>
            </w:r>
            <w:r w:rsidR="004B0A1A">
              <w:rPr>
                <w:noProof/>
                <w:webHidden/>
              </w:rPr>
              <w:fldChar w:fldCharType="begin"/>
            </w:r>
            <w:r w:rsidR="004B0A1A">
              <w:rPr>
                <w:noProof/>
                <w:webHidden/>
              </w:rPr>
              <w:instrText xml:space="preserve"> PAGEREF _Toc38706488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141A99">
          <w:pPr>
            <w:pStyle w:val="TM2"/>
            <w:tabs>
              <w:tab w:val="right" w:leader="dot" w:pos="9062"/>
            </w:tabs>
            <w:rPr>
              <w:rFonts w:eastAsiaTheme="minorEastAsia"/>
              <w:noProof/>
              <w:lang w:eastAsia="fr-FR"/>
            </w:rPr>
          </w:pPr>
          <w:hyperlink w:anchor="_Toc38706489" w:history="1">
            <w:r w:rsidR="004B0A1A" w:rsidRPr="00F06BDE">
              <w:rPr>
                <w:rStyle w:val="Lienhypertexte"/>
                <w:noProof/>
              </w:rPr>
              <w:t>Procédure de déploiement</w:t>
            </w:r>
            <w:r w:rsidR="004B0A1A">
              <w:rPr>
                <w:noProof/>
                <w:webHidden/>
              </w:rPr>
              <w:tab/>
            </w:r>
            <w:r w:rsidR="004B0A1A">
              <w:rPr>
                <w:noProof/>
                <w:webHidden/>
              </w:rPr>
              <w:fldChar w:fldCharType="begin"/>
            </w:r>
            <w:r w:rsidR="004B0A1A">
              <w:rPr>
                <w:noProof/>
                <w:webHidden/>
              </w:rPr>
              <w:instrText xml:space="preserve"> PAGEREF _Toc38706489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0350A0" w:rsidRDefault="000350A0">
          <w:r w:rsidRPr="00F123A0">
            <w:rPr>
              <w:b/>
              <w:bCs/>
              <w:sz w:val="20"/>
              <w:szCs w:val="20"/>
            </w:rPr>
            <w:fldChar w:fldCharType="end"/>
          </w:r>
        </w:p>
      </w:sdtContent>
    </w:sdt>
    <w:p w:rsidR="004B0A1A" w:rsidRDefault="004B0A1A">
      <w:pPr>
        <w:rPr>
          <w:rFonts w:asciiTheme="majorHAnsi" w:eastAsiaTheme="majorEastAsia" w:hAnsiTheme="majorHAnsi" w:cstheme="majorBidi"/>
          <w:color w:val="2F5496" w:themeColor="accent1" w:themeShade="BF"/>
          <w:sz w:val="32"/>
          <w:szCs w:val="32"/>
        </w:rPr>
      </w:pPr>
      <w:r>
        <w:br w:type="page"/>
      </w:r>
    </w:p>
    <w:p w:rsidR="000350A0" w:rsidRDefault="000350A0" w:rsidP="000350A0">
      <w:pPr>
        <w:pStyle w:val="Titre1"/>
      </w:pPr>
      <w:bookmarkStart w:id="0" w:name="_Toc38706447"/>
      <w:r>
        <w:lastRenderedPageBreak/>
        <w:t>Projet</w:t>
      </w:r>
      <w:bookmarkEnd w:id="0"/>
    </w:p>
    <w:p w:rsidR="0060268B" w:rsidRDefault="0060268B" w:rsidP="0060268B">
      <w:pPr>
        <w:pStyle w:val="Titre2"/>
      </w:pPr>
      <w:bookmarkStart w:id="1" w:name="_Toc38706448"/>
      <w:r>
        <w:t>Introduction</w:t>
      </w:r>
      <w:bookmarkEnd w:id="1"/>
    </w:p>
    <w:p w:rsidR="00F123A0" w:rsidRPr="00F123A0" w:rsidRDefault="00F123A0" w:rsidP="00F123A0">
      <w:pPr>
        <w:rPr>
          <w:b/>
          <w:bCs/>
          <w:color w:val="FF0000"/>
        </w:rPr>
      </w:pPr>
      <w:r w:rsidRPr="00F123A0">
        <w:rPr>
          <w:b/>
          <w:bCs/>
          <w:color w:val="FF0000"/>
        </w:rPr>
        <w:t>A FAIRE</w:t>
      </w:r>
    </w:p>
    <w:p w:rsidR="0060268B" w:rsidRDefault="0060268B" w:rsidP="0060268B">
      <w:pPr>
        <w:pStyle w:val="Titre2"/>
      </w:pPr>
      <w:bookmarkStart w:id="2" w:name="_Toc38706449"/>
      <w:r>
        <w:t>Contexte</w:t>
      </w:r>
      <w:bookmarkEnd w:id="2"/>
    </w:p>
    <w:p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rsidR="00716E1E" w:rsidRPr="00716E1E" w:rsidRDefault="00716E1E" w:rsidP="00716E1E"/>
    <w:p w:rsidR="00716E1E" w:rsidRDefault="00716E1E">
      <w:pPr>
        <w:rPr>
          <w:rFonts w:asciiTheme="majorHAnsi" w:eastAsiaTheme="majorEastAsia" w:hAnsiTheme="majorHAnsi" w:cstheme="majorBidi"/>
          <w:color w:val="2F5496" w:themeColor="accent1" w:themeShade="BF"/>
          <w:sz w:val="26"/>
          <w:szCs w:val="26"/>
        </w:rPr>
      </w:pPr>
      <w:r>
        <w:br w:type="page"/>
      </w:r>
    </w:p>
    <w:p w:rsidR="000350A0" w:rsidRDefault="0060268B" w:rsidP="00400B39">
      <w:pPr>
        <w:pStyle w:val="Titre2"/>
      </w:pPr>
      <w:bookmarkStart w:id="3" w:name="_Toc38706450"/>
      <w:r>
        <w:lastRenderedPageBreak/>
        <w:t>Besoin</w:t>
      </w:r>
      <w:bookmarkEnd w:id="3"/>
    </w:p>
    <w:p w:rsidR="00716E1E" w:rsidRDefault="00716E1E" w:rsidP="00716E1E">
      <w:pPr>
        <w:jc w:val="center"/>
      </w:pPr>
      <w:r w:rsidRPr="00F84505">
        <w:rPr>
          <w:noProof/>
        </w:rPr>
        <w:drawing>
          <wp:inline distT="0" distB="0" distL="0" distR="0" wp14:anchorId="206B2607" wp14:editId="499EAEEA">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rsidR="00716E1E" w:rsidRDefault="00716E1E" w:rsidP="00716E1E">
      <w:pPr>
        <w:jc w:val="both"/>
      </w:pPr>
      <w:r>
        <w:t xml:space="preserve">Le groupe Madera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rsidR="00716E1E" w:rsidRDefault="00716E1E" w:rsidP="00716E1E">
      <w:pPr>
        <w:jc w:val="both"/>
      </w:pPr>
      <w:r>
        <w:tab/>
        <w:t>Le groupe Madera souhaite, avec cette application, promouvoir la nouvelle gamme de maison modulaire en bois, et ce pour permettre la multiplication par trois du nombre de commande.</w:t>
      </w:r>
    </w:p>
    <w:p w:rsidR="00716E1E" w:rsidRDefault="00716E1E" w:rsidP="00716E1E">
      <w:pPr>
        <w:jc w:val="both"/>
      </w:pPr>
      <w:r>
        <w:t xml:space="preserve">Ils </w:t>
      </w:r>
      <w:r w:rsidRPr="00565963">
        <w:t>souhaitent</w:t>
      </w:r>
      <w:r>
        <w:t xml:space="preserve"> intégrer les fonctionnalités suivantes :</w:t>
      </w:r>
    </w:p>
    <w:p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rsidR="00716E1E" w:rsidRDefault="00716E1E" w:rsidP="00716E1E">
      <w:pPr>
        <w:pStyle w:val="Paragraphedeliste"/>
        <w:jc w:val="both"/>
      </w:pPr>
    </w:p>
    <w:p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rsidR="00716E1E" w:rsidRDefault="00716E1E" w:rsidP="00716E1E">
      <w:pPr>
        <w:jc w:val="center"/>
      </w:pPr>
      <w:r w:rsidRPr="00F84505">
        <w:rPr>
          <w:noProof/>
        </w:rPr>
        <w:drawing>
          <wp:inline distT="0" distB="0" distL="0" distR="0" wp14:anchorId="13F9FC30">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rsidR="00716E1E" w:rsidRPr="00716E1E" w:rsidRDefault="00716E1E" w:rsidP="00716E1E">
      <w:pPr>
        <w:jc w:val="center"/>
      </w:pPr>
      <w:r>
        <w:rPr>
          <w:noProof/>
        </w:rPr>
        <w:drawing>
          <wp:inline distT="0" distB="0" distL="0" distR="0" wp14:anchorId="4C7BADCF" wp14:editId="3FC7CC92">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rsidR="00716E1E" w:rsidRDefault="00716E1E">
      <w:pPr>
        <w:rPr>
          <w:rFonts w:asciiTheme="majorHAnsi" w:eastAsiaTheme="majorEastAsia" w:hAnsiTheme="majorHAnsi" w:cstheme="majorBidi"/>
          <w:color w:val="2F5496" w:themeColor="accent1" w:themeShade="BF"/>
          <w:sz w:val="26"/>
          <w:szCs w:val="26"/>
        </w:rPr>
      </w:pPr>
      <w:r>
        <w:br w:type="page"/>
      </w:r>
    </w:p>
    <w:p w:rsidR="00716E1E" w:rsidRDefault="00716E1E" w:rsidP="00EF7A22">
      <w:pPr>
        <w:pStyle w:val="Titre2"/>
      </w:pPr>
      <w:bookmarkStart w:id="4" w:name="_Toc38706451"/>
      <w:r>
        <w:lastRenderedPageBreak/>
        <w:t>Objectif du projet</w:t>
      </w:r>
      <w:bookmarkEnd w:id="4"/>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rsidR="00716E1E" w:rsidRPr="002E3E09" w:rsidRDefault="00716E1E" w:rsidP="00F507E2">
      <w:pPr>
        <w:spacing w:after="0" w:line="240" w:lineRule="auto"/>
        <w:ind w:left="360"/>
        <w:textAlignment w:val="baseline"/>
        <w:rPr>
          <w:rFonts w:eastAsia="Times New Roman" w:cstheme="minorHAnsi"/>
          <w:lang w:eastAsia="fr-FR"/>
        </w:rPr>
      </w:pPr>
    </w:p>
    <w:p w:rsidR="00716E1E" w:rsidRPr="00EF7A22" w:rsidRDefault="00716E1E" w:rsidP="00716E1E">
      <w:pPr>
        <w:pStyle w:val="Titre2"/>
      </w:pPr>
      <w:bookmarkStart w:id="5" w:name="_Toc38706452"/>
      <w:r>
        <w:t>Agilité</w:t>
      </w:r>
      <w:bookmarkEnd w:id="5"/>
    </w:p>
    <w:p w:rsidR="00716E1E" w:rsidRPr="00CF7AF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rsidR="00716E1E" w:rsidRPr="00CF7AFE" w:rsidRDefault="00716E1E" w:rsidP="00716E1E">
      <w:pPr>
        <w:rPr>
          <w:rFonts w:cstheme="minorHAnsi"/>
        </w:rPr>
      </w:pPr>
      <w:r w:rsidRPr="00CF7AFE">
        <w:rPr>
          <w:rFonts w:cstheme="minorHAnsi"/>
        </w:rPr>
        <w:t>La composition de l’équipe sera organisée en trois parties distinctes</w:t>
      </w:r>
    </w:p>
    <w:p w:rsidR="00716E1E" w:rsidRPr="00EF740E" w:rsidRDefault="00716E1E" w:rsidP="00716E1E">
      <w:pPr>
        <w:rPr>
          <w:rFonts w:cstheme="minorHAnsi"/>
          <w:b/>
        </w:rPr>
      </w:pPr>
      <w:r w:rsidRPr="00EF740E">
        <w:rPr>
          <w:rFonts w:cstheme="minorHAnsi"/>
          <w:b/>
        </w:rPr>
        <w:t>Scrum Master :</w:t>
      </w:r>
    </w:p>
    <w:p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rsidR="00716E1E" w:rsidRPr="00EF740E" w:rsidRDefault="00716E1E" w:rsidP="00716E1E">
      <w:pPr>
        <w:rPr>
          <w:rFonts w:cstheme="minorHAnsi"/>
          <w:b/>
        </w:rPr>
      </w:pPr>
      <w:r w:rsidRPr="00EF740E">
        <w:rPr>
          <w:rFonts w:cstheme="minorHAnsi"/>
          <w:b/>
        </w:rPr>
        <w:t>Team de développement :</w:t>
      </w:r>
    </w:p>
    <w:p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rsidR="00716E1E" w:rsidRPr="00716E1E" w:rsidRDefault="00716E1E" w:rsidP="00716E1E">
      <w:pPr>
        <w:pStyle w:val="Titre2"/>
      </w:pPr>
      <w:bookmarkStart w:id="6" w:name="_Toc38706453"/>
      <w:r>
        <w:t>Equipe projet</w:t>
      </w:r>
      <w:bookmarkEnd w:id="6"/>
    </w:p>
    <w:p w:rsidR="00716E1E" w:rsidRDefault="00716E1E" w:rsidP="00716E1E">
      <w:r w:rsidRPr="00716E1E">
        <w:rPr>
          <w:b/>
          <w:bCs/>
        </w:rPr>
        <w:t>Scrum Master :</w:t>
      </w:r>
      <w:r>
        <w:t xml:space="preserve"> Allan BROCHARD </w:t>
      </w:r>
    </w:p>
    <w:p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rsidR="00716E1E" w:rsidRPr="00716E1E" w:rsidRDefault="00716E1E" w:rsidP="00716E1E"/>
    <w:p w:rsidR="000350A0" w:rsidRDefault="000350A0" w:rsidP="000350A0">
      <w:pPr>
        <w:pStyle w:val="Titre2"/>
      </w:pPr>
      <w:bookmarkStart w:id="7" w:name="_Toc38706454"/>
      <w:r>
        <w:lastRenderedPageBreak/>
        <w:t>Planning</w:t>
      </w:r>
      <w:r w:rsidR="0060268B">
        <w:t xml:space="preserve"> prévisionnel</w:t>
      </w:r>
      <w:bookmarkEnd w:id="7"/>
    </w:p>
    <w:p w:rsidR="000350A0" w:rsidRDefault="000350A0" w:rsidP="000350A0">
      <w:pPr>
        <w:pStyle w:val="Titre2"/>
      </w:pPr>
      <w:bookmarkStart w:id="8" w:name="_Toc38706455"/>
      <w:r>
        <w:t>Budget</w:t>
      </w:r>
      <w:r w:rsidR="0060268B">
        <w:t xml:space="preserve"> prévisionnel</w:t>
      </w:r>
      <w:bookmarkEnd w:id="8"/>
    </w:p>
    <w:p w:rsidR="000350A0" w:rsidRDefault="000350A0" w:rsidP="000350A0">
      <w:pPr>
        <w:pStyle w:val="Titre2"/>
      </w:pPr>
      <w:bookmarkStart w:id="9" w:name="_Toc38706456"/>
      <w:r>
        <w:t>Analyses des risques</w:t>
      </w:r>
      <w:bookmarkEnd w:id="9"/>
    </w:p>
    <w:p w:rsidR="00F507E2" w:rsidRDefault="00F507E2" w:rsidP="00F507E2">
      <w:pPr>
        <w:pStyle w:val="Titre3"/>
      </w:pPr>
      <w:bookmarkStart w:id="10" w:name="_Toc38706457"/>
      <w:r w:rsidRPr="004E1659">
        <w:rPr>
          <w:noProof/>
        </w:rPr>
        <w:drawing>
          <wp:anchor distT="0" distB="0" distL="114300" distR="114300" simplePos="0" relativeHeight="251671552" behindDoc="1" locked="0" layoutInCell="1" allowOverlap="1" wp14:anchorId="6A6E3F2D" wp14:editId="227A8F6B">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0"/>
    </w:p>
    <w:p w:rsidR="00F507E2" w:rsidRPr="00F507E2" w:rsidRDefault="00F507E2" w:rsidP="00F507E2"/>
    <w:p w:rsidR="00F507E2" w:rsidRDefault="00F507E2" w:rsidP="00F507E2">
      <w:pPr>
        <w:pStyle w:val="Titre3"/>
      </w:pPr>
      <w:bookmarkStart w:id="11" w:name="_Toc38706458"/>
      <w:r>
        <w:t>Tableau des risques</w:t>
      </w:r>
      <w:bookmarkEnd w:id="11"/>
    </w:p>
    <w:p w:rsidR="00F507E2" w:rsidRDefault="00F507E2" w:rsidP="00F507E2">
      <w:r>
        <w:t>Le tableau des risques a pour but de lister les risques du projet.</w:t>
      </w:r>
    </w:p>
    <w:p w:rsidR="00F507E2" w:rsidRPr="00F507E2" w:rsidRDefault="00F507E2" w:rsidP="00F507E2">
      <w:pPr>
        <w:jc w:val="center"/>
      </w:pPr>
      <w:r>
        <w:rPr>
          <w:noProof/>
        </w:rPr>
        <w:drawing>
          <wp:anchor distT="0" distB="0" distL="114300" distR="114300" simplePos="0" relativeHeight="251673600" behindDoc="1" locked="0" layoutInCell="1" allowOverlap="1" wp14:anchorId="2967BD34" wp14:editId="0BD234DB">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rsidR="008E0EA0" w:rsidRDefault="008E0EA0" w:rsidP="00F507E2">
      <w:pPr>
        <w:jc w:val="center"/>
      </w:pPr>
      <w:bookmarkStart w:id="12" w:name="_Toc4507654"/>
      <w:bookmarkStart w:id="13" w:name="_Toc4658407"/>
      <w:bookmarkStart w:id="14" w:name="_Toc5979644"/>
    </w:p>
    <w:p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EEC3B3E">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2"/>
      <w:bookmarkEnd w:id="13"/>
      <w:bookmarkEnd w:id="14"/>
    </w:p>
    <w:p w:rsidR="000350A0" w:rsidRPr="000350A0" w:rsidRDefault="000350A0" w:rsidP="000350A0">
      <w:pPr>
        <w:pStyle w:val="Titre2"/>
      </w:pPr>
      <w:bookmarkStart w:id="15" w:name="_Toc38706459"/>
      <w:r>
        <w:t>Indicateurs</w:t>
      </w:r>
      <w:bookmarkEnd w:id="15"/>
    </w:p>
    <w:p w:rsidR="000350A0" w:rsidRDefault="000350A0" w:rsidP="000350A0">
      <w:pPr>
        <w:pStyle w:val="Titre2"/>
      </w:pPr>
      <w:bookmarkStart w:id="16" w:name="_Toc38706460"/>
      <w:r>
        <w:t>Réunions</w:t>
      </w:r>
      <w:bookmarkEnd w:id="16"/>
    </w:p>
    <w:p w:rsidR="00906596" w:rsidRDefault="00906596" w:rsidP="00906596">
      <w:pPr>
        <w:pStyle w:val="Titre2"/>
      </w:pPr>
      <w:bookmarkStart w:id="17" w:name="_Toc38706461"/>
      <w:r>
        <w:t>Communications</w:t>
      </w:r>
      <w:bookmarkEnd w:id="17"/>
    </w:p>
    <w:p w:rsidR="008E0EA0" w:rsidRDefault="008E0EA0" w:rsidP="008E0EA0">
      <w:pPr>
        <w:pStyle w:val="Titre2"/>
      </w:pPr>
      <w:bookmarkStart w:id="18" w:name="_Toc38706462"/>
      <w:r>
        <w:t>Gestion du système documentaire</w:t>
      </w:r>
      <w:bookmarkEnd w:id="18"/>
    </w:p>
    <w:p w:rsidR="008E0EA0" w:rsidRDefault="008E0EA0" w:rsidP="008E0EA0">
      <w:r>
        <w:t>Ce document permet de définir les conventions de nommage et la gestion des fichiers du projet. Il permet également de décrire le versioning des livrables.</w:t>
      </w:r>
    </w:p>
    <w:p w:rsidR="008E0EA0" w:rsidRDefault="008E0EA0" w:rsidP="008E0EA0">
      <w:pPr>
        <w:pStyle w:val="Titre3"/>
      </w:pPr>
      <w:bookmarkStart w:id="19" w:name="_Toc5979648"/>
      <w:bookmarkStart w:id="20" w:name="_Toc38706463"/>
      <w:r>
        <w:t>Versioning</w:t>
      </w:r>
      <w:bookmarkEnd w:id="19"/>
      <w:bookmarkEnd w:id="20"/>
    </w:p>
    <w:p w:rsidR="008E0EA0" w:rsidRDefault="008E0EA0" w:rsidP="008E0EA0">
      <w:r>
        <w:t xml:space="preserve">Dans le cadre du projet Madera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rsidR="008E0EA0" w:rsidRDefault="008E0EA0" w:rsidP="008E0EA0"/>
    <w:p w:rsidR="008E0EA0" w:rsidRDefault="008E0EA0" w:rsidP="008E0EA0"/>
    <w:p w:rsidR="008E0EA0" w:rsidRDefault="008E0EA0" w:rsidP="008E0EA0"/>
    <w:p w:rsidR="008E0EA0" w:rsidRDefault="008E0EA0" w:rsidP="008E0EA0">
      <w:pPr>
        <w:pStyle w:val="Titre3"/>
      </w:pPr>
      <w:bookmarkStart w:id="21" w:name="_Toc5979649"/>
      <w:bookmarkStart w:id="22" w:name="_Toc38706464"/>
      <w:r>
        <w:t>Gestion des fichiers</w:t>
      </w:r>
      <w:bookmarkEnd w:id="21"/>
      <w:bookmarkEnd w:id="22"/>
    </w:p>
    <w:p w:rsidR="008E0EA0" w:rsidRDefault="008E0EA0" w:rsidP="008E0EA0">
      <w:r>
        <w:t>Voici le schéma de la gestion documentaire.</w:t>
      </w:r>
    </w:p>
    <w:p w:rsidR="008E0EA0" w:rsidRDefault="008E0EA0" w:rsidP="008E0EA0">
      <w:r w:rsidRPr="00657474">
        <w:rPr>
          <w:noProof/>
        </w:rPr>
        <w:lastRenderedPageBreak/>
        <w:drawing>
          <wp:inline distT="0" distB="0" distL="0" distR="0" wp14:anchorId="2A4D36B7" wp14:editId="6F38CE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rsidR="008E0EA0" w:rsidRPr="008E0EA0" w:rsidRDefault="008E0EA0" w:rsidP="008E0EA0"/>
    <w:p w:rsidR="000350A0" w:rsidRPr="000350A0" w:rsidRDefault="000350A0" w:rsidP="000350A0">
      <w:pPr>
        <w:pStyle w:val="Titre2"/>
      </w:pPr>
      <w:bookmarkStart w:id="23" w:name="_Toc38706465"/>
      <w:r>
        <w:lastRenderedPageBreak/>
        <w:t>Sécurité</w:t>
      </w:r>
      <w:bookmarkEnd w:id="23"/>
    </w:p>
    <w:p w:rsidR="000350A0" w:rsidRDefault="000350A0" w:rsidP="0060268B">
      <w:pPr>
        <w:pStyle w:val="Titre1"/>
      </w:pPr>
      <w:bookmarkStart w:id="24" w:name="_Toc38706466"/>
      <w:r>
        <w:t>Technique</w:t>
      </w:r>
      <w:bookmarkEnd w:id="24"/>
    </w:p>
    <w:p w:rsidR="000350A0" w:rsidRDefault="000350A0" w:rsidP="000350A0">
      <w:pPr>
        <w:pStyle w:val="Titre2"/>
      </w:pPr>
      <w:bookmarkStart w:id="25" w:name="_Toc38706467"/>
      <w:r>
        <w:t>Architecture</w:t>
      </w:r>
      <w:bookmarkEnd w:id="25"/>
    </w:p>
    <w:p w:rsidR="000350A0" w:rsidRDefault="000350A0" w:rsidP="000350A0">
      <w:pPr>
        <w:pStyle w:val="Titre2"/>
      </w:pPr>
      <w:bookmarkStart w:id="26" w:name="_Toc38706468"/>
      <w:r>
        <w:t>Langage</w:t>
      </w:r>
      <w:bookmarkEnd w:id="26"/>
    </w:p>
    <w:p w:rsidR="000350A0" w:rsidRDefault="000350A0" w:rsidP="000350A0">
      <w:pPr>
        <w:pStyle w:val="Titre2"/>
      </w:pPr>
      <w:bookmarkStart w:id="27" w:name="_Toc38706469"/>
      <w:r>
        <w:t>Outils</w:t>
      </w:r>
      <w:bookmarkEnd w:id="27"/>
    </w:p>
    <w:p w:rsidR="008E0EA0" w:rsidRDefault="008E0EA0" w:rsidP="008E0EA0">
      <w:pPr>
        <w:pStyle w:val="Titre2"/>
      </w:pPr>
      <w:bookmarkStart w:id="28" w:name="_Toc38706470"/>
      <w:r>
        <w:t>UML</w:t>
      </w:r>
      <w:bookmarkEnd w:id="28"/>
    </w:p>
    <w:p w:rsidR="008E0EA0" w:rsidRDefault="008E0EA0" w:rsidP="008E0EA0">
      <w:pPr>
        <w:pStyle w:val="Titre3"/>
      </w:pPr>
      <w:bookmarkStart w:id="29" w:name="_Toc5979653"/>
      <w:bookmarkStart w:id="30" w:name="_Toc38706471"/>
      <w:r>
        <w:rPr>
          <w:noProof/>
        </w:rPr>
        <w:drawing>
          <wp:anchor distT="0" distB="0" distL="114300" distR="114300" simplePos="0" relativeHeight="251676672" behindDoc="1" locked="0" layoutInCell="1" allowOverlap="1" wp14:anchorId="28A0D99A" wp14:editId="3DC8BD6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29"/>
      <w:bookmarkEnd w:id="30"/>
    </w:p>
    <w:p w:rsidR="008E0EA0" w:rsidRPr="008E0EA0" w:rsidRDefault="008E0EA0" w:rsidP="008E0EA0"/>
    <w:p w:rsidR="00906596" w:rsidRDefault="00906596" w:rsidP="00906596">
      <w:pPr>
        <w:pStyle w:val="Titre2"/>
      </w:pPr>
      <w:bookmarkStart w:id="31" w:name="_Toc38706472"/>
      <w:r>
        <w:lastRenderedPageBreak/>
        <w:t>IHM</w:t>
      </w:r>
      <w:bookmarkEnd w:id="31"/>
    </w:p>
    <w:p w:rsidR="00400B39" w:rsidRDefault="00400B39" w:rsidP="00400B39">
      <w:pPr>
        <w:pStyle w:val="Titre2"/>
      </w:pPr>
      <w:bookmarkStart w:id="32" w:name="_Toc38706473"/>
      <w:r>
        <w:t>MCD</w:t>
      </w:r>
      <w:bookmarkEnd w:id="32"/>
    </w:p>
    <w:p w:rsidR="00906596" w:rsidRPr="00906596" w:rsidRDefault="00906596" w:rsidP="00906596">
      <w:pPr>
        <w:pStyle w:val="Titre2"/>
      </w:pPr>
      <w:bookmarkStart w:id="33" w:name="_Toc38706474"/>
      <w:r>
        <w:t>Tests</w:t>
      </w:r>
      <w:bookmarkEnd w:id="33"/>
    </w:p>
    <w:p w:rsidR="000350A0" w:rsidRDefault="000350A0" w:rsidP="0060268B">
      <w:pPr>
        <w:pStyle w:val="Titre2"/>
      </w:pPr>
      <w:bookmarkStart w:id="34" w:name="_Toc38706475"/>
      <w:r>
        <w:t>Déploiement</w:t>
      </w:r>
      <w:bookmarkEnd w:id="34"/>
    </w:p>
    <w:p w:rsidR="002B3400" w:rsidRDefault="002B3400" w:rsidP="002B3400">
      <w:pPr>
        <w:pStyle w:val="Titre1"/>
      </w:pPr>
      <w:bookmarkStart w:id="35" w:name="_Toc38706476"/>
      <w:r>
        <w:t>Maintenance</w:t>
      </w:r>
      <w:bookmarkEnd w:id="35"/>
    </w:p>
    <w:p w:rsidR="00141A99" w:rsidRDefault="00141A99" w:rsidP="00141A99">
      <w:pPr>
        <w:pStyle w:val="Titre2"/>
      </w:pPr>
      <w:bookmarkStart w:id="36" w:name="_Toc38706478"/>
      <w:r>
        <w:t>Support</w:t>
      </w:r>
      <w:bookmarkEnd w:id="36"/>
    </w:p>
    <w:p w:rsidR="00141A99" w:rsidRPr="00141A99" w:rsidRDefault="00141A99" w:rsidP="00141A99">
      <w:r>
        <w:t>Afin de réaliser une meilleure expérience utilisateur pour notre support nous allons utiliser l’outil « EasyVista » qui est une solution IT proposant un système de « </w:t>
      </w:r>
      <w:proofErr w:type="spellStart"/>
      <w:r>
        <w:t>Ticketing</w:t>
      </w:r>
      <w:proofErr w:type="spellEnd"/>
      <w:r>
        <w:t> » afin que l’utilisateur puisse exposer son problème et ainsi l’envoyer directement chez le développeur</w:t>
      </w:r>
      <w:bookmarkStart w:id="37" w:name="_GoBack"/>
      <w:bookmarkEnd w:id="37"/>
      <w:r>
        <w:t>.</w:t>
      </w:r>
    </w:p>
    <w:p w:rsidR="002B3400" w:rsidRDefault="002B3400" w:rsidP="002B3400">
      <w:pPr>
        <w:pStyle w:val="Titre2"/>
      </w:pPr>
      <w:bookmarkStart w:id="38" w:name="_Toc38706477"/>
      <w:r>
        <w:t>Procédure d’évolution</w:t>
      </w:r>
      <w:bookmarkEnd w:id="38"/>
    </w:p>
    <w:p w:rsidR="002B3400" w:rsidRDefault="002B3400" w:rsidP="002B3400">
      <w:pPr>
        <w:pStyle w:val="Titre2"/>
      </w:pPr>
      <w:bookmarkStart w:id="39" w:name="_Toc38706479"/>
      <w:r w:rsidRPr="00400B39">
        <w:t>PRA/PCA</w:t>
      </w:r>
      <w:bookmarkEnd w:id="39"/>
    </w:p>
    <w:p w:rsidR="002B3400" w:rsidRPr="00400B39" w:rsidRDefault="002B3400" w:rsidP="002B3400">
      <w:pPr>
        <w:pStyle w:val="Titre2"/>
      </w:pPr>
      <w:bookmarkStart w:id="40" w:name="_Toc38706480"/>
      <w:r>
        <w:t>Formation</w:t>
      </w:r>
      <w:r w:rsidR="002E46AE">
        <w:t>s</w:t>
      </w:r>
      <w:bookmarkEnd w:id="40"/>
    </w:p>
    <w:p w:rsidR="0060268B" w:rsidRDefault="0060268B" w:rsidP="0060268B">
      <w:pPr>
        <w:pStyle w:val="Titre1"/>
      </w:pPr>
      <w:bookmarkStart w:id="41" w:name="_Toc38706481"/>
      <w:r>
        <w:t>Clôture de projet</w:t>
      </w:r>
      <w:bookmarkEnd w:id="41"/>
    </w:p>
    <w:p w:rsidR="0060268B" w:rsidRDefault="0060268B" w:rsidP="0060268B">
      <w:pPr>
        <w:pStyle w:val="Titre2"/>
      </w:pPr>
      <w:bookmarkStart w:id="42" w:name="_Toc38706482"/>
      <w:r>
        <w:t>Budget final</w:t>
      </w:r>
      <w:bookmarkEnd w:id="42"/>
      <w:r>
        <w:t xml:space="preserve"> </w:t>
      </w:r>
    </w:p>
    <w:p w:rsidR="0060268B" w:rsidRDefault="0060268B" w:rsidP="0060268B">
      <w:pPr>
        <w:pStyle w:val="Titre2"/>
      </w:pPr>
      <w:bookmarkStart w:id="43" w:name="_Toc38706483"/>
      <w:r>
        <w:t>Planning final</w:t>
      </w:r>
      <w:bookmarkEnd w:id="43"/>
    </w:p>
    <w:p w:rsidR="00400B39" w:rsidRDefault="00400B39" w:rsidP="00400B39">
      <w:pPr>
        <w:pStyle w:val="Titre2"/>
      </w:pPr>
      <w:bookmarkStart w:id="44" w:name="_Toc38706484"/>
      <w:r>
        <w:t>Gestion des risques</w:t>
      </w:r>
      <w:bookmarkEnd w:id="44"/>
    </w:p>
    <w:p w:rsidR="002B3400" w:rsidRPr="002B3400" w:rsidRDefault="0060268B" w:rsidP="002B3400">
      <w:pPr>
        <w:pStyle w:val="Titre2"/>
      </w:pPr>
      <w:bookmarkStart w:id="45" w:name="_Toc38706485"/>
      <w:r>
        <w:t>Retour d’expérience</w:t>
      </w:r>
      <w:r w:rsidR="002B3400">
        <w:t xml:space="preserve"> (REX)</w:t>
      </w:r>
      <w:bookmarkEnd w:id="45"/>
    </w:p>
    <w:p w:rsidR="00906596" w:rsidRDefault="00906596" w:rsidP="00906596"/>
    <w:p w:rsidR="00400B39" w:rsidRDefault="00400B39" w:rsidP="00400B39">
      <w:pPr>
        <w:pStyle w:val="Titre1"/>
      </w:pPr>
      <w:bookmarkStart w:id="46" w:name="_Toc38706486"/>
      <w:r>
        <w:t>Glossaire</w:t>
      </w:r>
      <w:bookmarkEnd w:id="46"/>
    </w:p>
    <w:p w:rsidR="00400B39" w:rsidRPr="00400B39" w:rsidRDefault="00906596" w:rsidP="00400B39">
      <w:pPr>
        <w:pStyle w:val="Titre1"/>
      </w:pPr>
      <w:bookmarkStart w:id="47" w:name="_Toc38706487"/>
      <w:r>
        <w:t>Annexes</w:t>
      </w:r>
      <w:bookmarkEnd w:id="47"/>
    </w:p>
    <w:p w:rsidR="00906596" w:rsidRDefault="00906596" w:rsidP="00906596">
      <w:pPr>
        <w:pStyle w:val="Titre2"/>
      </w:pPr>
      <w:bookmarkStart w:id="48" w:name="_Toc38706488"/>
      <w:r>
        <w:t>Rendu final</w:t>
      </w:r>
      <w:bookmarkEnd w:id="48"/>
    </w:p>
    <w:p w:rsidR="00906596" w:rsidRPr="00906596" w:rsidRDefault="00906596" w:rsidP="00906596">
      <w:pPr>
        <w:pStyle w:val="Titre2"/>
      </w:pPr>
      <w:bookmarkStart w:id="49" w:name="_Toc38706489"/>
      <w:r>
        <w:t>Procédure de déploiement</w:t>
      </w:r>
      <w:bookmarkEnd w:id="49"/>
    </w:p>
    <w:p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F4601"/>
    <w:rsid w:val="00141A99"/>
    <w:rsid w:val="002B3400"/>
    <w:rsid w:val="002D6B1B"/>
    <w:rsid w:val="002E46AE"/>
    <w:rsid w:val="00400B39"/>
    <w:rsid w:val="004B0A1A"/>
    <w:rsid w:val="0060268B"/>
    <w:rsid w:val="00712F23"/>
    <w:rsid w:val="00716E1E"/>
    <w:rsid w:val="008E0EA0"/>
    <w:rsid w:val="00906596"/>
    <w:rsid w:val="00EF7A22"/>
    <w:rsid w:val="00F123A0"/>
    <w:rsid w:val="00F50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6AB9"/>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8B965-BCEF-4645-8B6C-A3CEC1E1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1799</Words>
  <Characters>9898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CHRETIEN Romain</cp:lastModifiedBy>
  <cp:revision>14</cp:revision>
  <dcterms:created xsi:type="dcterms:W3CDTF">2020-04-19T10:22:00Z</dcterms:created>
  <dcterms:modified xsi:type="dcterms:W3CDTF">2020-04-27T11:55:00Z</dcterms:modified>
</cp:coreProperties>
</file>