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4B5A0949"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614F61" w:rsidRPr="00497F39" w:rsidRDefault="00614F61"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614F61" w:rsidRPr="00497F39" w:rsidRDefault="00614F61"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614F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 xml:space="preserve">Projet </w:t>
                      </w:r>
                      <w:proofErr w:type="spellStart"/>
                      <w:r>
                        <w:rPr>
                          <w:rFonts w:ascii="Source Sans Pro" w:hAnsi="Source Sans Pro"/>
                          <w:b/>
                          <w:color w:val="FFFFFF" w:themeColor="background1"/>
                          <w:sz w:val="56"/>
                          <w:szCs w:val="56"/>
                          <w:lang w:val="fr-FR"/>
                        </w:rPr>
                        <w:t>Madera</w:t>
                      </w:r>
                      <w:proofErr w:type="spellEnd"/>
                    </w:p>
                    <w:p w14:paraId="2C87E34C" w14:textId="77777777" w:rsidR="00614F61" w:rsidRDefault="00614F61" w:rsidP="000350A0">
                      <w:pPr>
                        <w:pStyle w:val="Sansinterligne"/>
                        <w:rPr>
                          <w:rFonts w:ascii="Source Sans Pro" w:hAnsi="Source Sans Pro"/>
                          <w:b/>
                          <w:color w:val="FFFFFF" w:themeColor="background1"/>
                          <w:sz w:val="56"/>
                          <w:szCs w:val="56"/>
                          <w:lang w:val="fr-FR"/>
                        </w:rPr>
                      </w:pPr>
                    </w:p>
                    <w:p w14:paraId="7427A011" w14:textId="77777777" w:rsidR="00614F61" w:rsidRPr="00715561" w:rsidRDefault="00614F61"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614F61" w:rsidRPr="00DF162D" w:rsidRDefault="00614F61"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614F61" w:rsidRPr="00DF162D" w:rsidRDefault="00614F61"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614F61" w:rsidRPr="00DF162D" w:rsidRDefault="00614F61"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42F852EB" w14:textId="204D1FAB" w:rsidR="004B6F8E"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90301" w:history="1">
            <w:r w:rsidR="004B6F8E" w:rsidRPr="00E1629D">
              <w:rPr>
                <w:rStyle w:val="Lienhypertexte"/>
                <w:noProof/>
              </w:rPr>
              <w:t>Projet</w:t>
            </w:r>
            <w:r w:rsidR="004B6F8E">
              <w:rPr>
                <w:noProof/>
                <w:webHidden/>
              </w:rPr>
              <w:tab/>
            </w:r>
            <w:r w:rsidR="004B6F8E">
              <w:rPr>
                <w:noProof/>
                <w:webHidden/>
              </w:rPr>
              <w:fldChar w:fldCharType="begin"/>
            </w:r>
            <w:r w:rsidR="004B6F8E">
              <w:rPr>
                <w:noProof/>
                <w:webHidden/>
              </w:rPr>
              <w:instrText xml:space="preserve"> PAGEREF _Toc40090301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4B91E21A" w14:textId="16D17B9B" w:rsidR="004B6F8E" w:rsidRDefault="007D0202">
          <w:pPr>
            <w:pStyle w:val="TM2"/>
            <w:tabs>
              <w:tab w:val="right" w:leader="dot" w:pos="9062"/>
            </w:tabs>
            <w:rPr>
              <w:rFonts w:eastAsiaTheme="minorEastAsia"/>
              <w:noProof/>
              <w:lang w:eastAsia="fr-FR"/>
            </w:rPr>
          </w:pPr>
          <w:hyperlink w:anchor="_Toc40090302" w:history="1">
            <w:r w:rsidR="004B6F8E" w:rsidRPr="00E1629D">
              <w:rPr>
                <w:rStyle w:val="Lienhypertexte"/>
                <w:noProof/>
              </w:rPr>
              <w:t>Introduction</w:t>
            </w:r>
            <w:r w:rsidR="004B6F8E">
              <w:rPr>
                <w:noProof/>
                <w:webHidden/>
              </w:rPr>
              <w:tab/>
            </w:r>
            <w:r w:rsidR="004B6F8E">
              <w:rPr>
                <w:noProof/>
                <w:webHidden/>
              </w:rPr>
              <w:fldChar w:fldCharType="begin"/>
            </w:r>
            <w:r w:rsidR="004B6F8E">
              <w:rPr>
                <w:noProof/>
                <w:webHidden/>
              </w:rPr>
              <w:instrText xml:space="preserve"> PAGEREF _Toc40090302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369BEC64" w14:textId="1B3F3736" w:rsidR="004B6F8E" w:rsidRDefault="007D0202">
          <w:pPr>
            <w:pStyle w:val="TM2"/>
            <w:tabs>
              <w:tab w:val="right" w:leader="dot" w:pos="9062"/>
            </w:tabs>
            <w:rPr>
              <w:rFonts w:eastAsiaTheme="minorEastAsia"/>
              <w:noProof/>
              <w:lang w:eastAsia="fr-FR"/>
            </w:rPr>
          </w:pPr>
          <w:hyperlink w:anchor="_Toc40090303" w:history="1">
            <w:r w:rsidR="004B6F8E" w:rsidRPr="00E1629D">
              <w:rPr>
                <w:rStyle w:val="Lienhypertexte"/>
                <w:noProof/>
              </w:rPr>
              <w:t>Contexte</w:t>
            </w:r>
            <w:r w:rsidR="004B6F8E">
              <w:rPr>
                <w:noProof/>
                <w:webHidden/>
              </w:rPr>
              <w:tab/>
            </w:r>
            <w:r w:rsidR="004B6F8E">
              <w:rPr>
                <w:noProof/>
                <w:webHidden/>
              </w:rPr>
              <w:fldChar w:fldCharType="begin"/>
            </w:r>
            <w:r w:rsidR="004B6F8E">
              <w:rPr>
                <w:noProof/>
                <w:webHidden/>
              </w:rPr>
              <w:instrText xml:space="preserve"> PAGEREF _Toc40090303 \h </w:instrText>
            </w:r>
            <w:r w:rsidR="004B6F8E">
              <w:rPr>
                <w:noProof/>
                <w:webHidden/>
              </w:rPr>
            </w:r>
            <w:r w:rsidR="004B6F8E">
              <w:rPr>
                <w:noProof/>
                <w:webHidden/>
              </w:rPr>
              <w:fldChar w:fldCharType="separate"/>
            </w:r>
            <w:r w:rsidR="004B6F8E">
              <w:rPr>
                <w:noProof/>
                <w:webHidden/>
              </w:rPr>
              <w:t>4</w:t>
            </w:r>
            <w:r w:rsidR="004B6F8E">
              <w:rPr>
                <w:noProof/>
                <w:webHidden/>
              </w:rPr>
              <w:fldChar w:fldCharType="end"/>
            </w:r>
          </w:hyperlink>
        </w:p>
        <w:p w14:paraId="16C89637" w14:textId="58028FBC" w:rsidR="004B6F8E" w:rsidRDefault="007D0202">
          <w:pPr>
            <w:pStyle w:val="TM2"/>
            <w:tabs>
              <w:tab w:val="right" w:leader="dot" w:pos="9062"/>
            </w:tabs>
            <w:rPr>
              <w:rFonts w:eastAsiaTheme="minorEastAsia"/>
              <w:noProof/>
              <w:lang w:eastAsia="fr-FR"/>
            </w:rPr>
          </w:pPr>
          <w:hyperlink w:anchor="_Toc40090304" w:history="1">
            <w:r w:rsidR="004B6F8E" w:rsidRPr="00E1629D">
              <w:rPr>
                <w:rStyle w:val="Lienhypertexte"/>
                <w:noProof/>
              </w:rPr>
              <w:t>Besoin</w:t>
            </w:r>
            <w:r w:rsidR="004B6F8E">
              <w:rPr>
                <w:noProof/>
                <w:webHidden/>
              </w:rPr>
              <w:tab/>
            </w:r>
            <w:r w:rsidR="004B6F8E">
              <w:rPr>
                <w:noProof/>
                <w:webHidden/>
              </w:rPr>
              <w:fldChar w:fldCharType="begin"/>
            </w:r>
            <w:r w:rsidR="004B6F8E">
              <w:rPr>
                <w:noProof/>
                <w:webHidden/>
              </w:rPr>
              <w:instrText xml:space="preserve"> PAGEREF _Toc40090304 \h </w:instrText>
            </w:r>
            <w:r w:rsidR="004B6F8E">
              <w:rPr>
                <w:noProof/>
                <w:webHidden/>
              </w:rPr>
            </w:r>
            <w:r w:rsidR="004B6F8E">
              <w:rPr>
                <w:noProof/>
                <w:webHidden/>
              </w:rPr>
              <w:fldChar w:fldCharType="separate"/>
            </w:r>
            <w:r w:rsidR="004B6F8E">
              <w:rPr>
                <w:noProof/>
                <w:webHidden/>
              </w:rPr>
              <w:t>5</w:t>
            </w:r>
            <w:r w:rsidR="004B6F8E">
              <w:rPr>
                <w:noProof/>
                <w:webHidden/>
              </w:rPr>
              <w:fldChar w:fldCharType="end"/>
            </w:r>
          </w:hyperlink>
        </w:p>
        <w:p w14:paraId="28378650" w14:textId="64E1985F" w:rsidR="004B6F8E" w:rsidRDefault="007D0202">
          <w:pPr>
            <w:pStyle w:val="TM2"/>
            <w:tabs>
              <w:tab w:val="right" w:leader="dot" w:pos="9062"/>
            </w:tabs>
            <w:rPr>
              <w:rFonts w:eastAsiaTheme="minorEastAsia"/>
              <w:noProof/>
              <w:lang w:eastAsia="fr-FR"/>
            </w:rPr>
          </w:pPr>
          <w:hyperlink w:anchor="_Toc40090305" w:history="1">
            <w:r w:rsidR="004B6F8E" w:rsidRPr="00E1629D">
              <w:rPr>
                <w:rStyle w:val="Lienhypertexte"/>
                <w:noProof/>
              </w:rPr>
              <w:t>Objectif du projet</w:t>
            </w:r>
            <w:r w:rsidR="004B6F8E">
              <w:rPr>
                <w:noProof/>
                <w:webHidden/>
              </w:rPr>
              <w:tab/>
            </w:r>
            <w:r w:rsidR="004B6F8E">
              <w:rPr>
                <w:noProof/>
                <w:webHidden/>
              </w:rPr>
              <w:fldChar w:fldCharType="begin"/>
            </w:r>
            <w:r w:rsidR="004B6F8E">
              <w:rPr>
                <w:noProof/>
                <w:webHidden/>
              </w:rPr>
              <w:instrText xml:space="preserve"> PAGEREF _Toc40090305 \h </w:instrText>
            </w:r>
            <w:r w:rsidR="004B6F8E">
              <w:rPr>
                <w:noProof/>
                <w:webHidden/>
              </w:rPr>
            </w:r>
            <w:r w:rsidR="004B6F8E">
              <w:rPr>
                <w:noProof/>
                <w:webHidden/>
              </w:rPr>
              <w:fldChar w:fldCharType="separate"/>
            </w:r>
            <w:r w:rsidR="004B6F8E">
              <w:rPr>
                <w:noProof/>
                <w:webHidden/>
              </w:rPr>
              <w:t>7</w:t>
            </w:r>
            <w:r w:rsidR="004B6F8E">
              <w:rPr>
                <w:noProof/>
                <w:webHidden/>
              </w:rPr>
              <w:fldChar w:fldCharType="end"/>
            </w:r>
          </w:hyperlink>
        </w:p>
        <w:p w14:paraId="752865BA" w14:textId="0BFF3BDC" w:rsidR="004B6F8E" w:rsidRDefault="007D0202">
          <w:pPr>
            <w:pStyle w:val="TM2"/>
            <w:tabs>
              <w:tab w:val="right" w:leader="dot" w:pos="9062"/>
            </w:tabs>
            <w:rPr>
              <w:rFonts w:eastAsiaTheme="minorEastAsia"/>
              <w:noProof/>
              <w:lang w:eastAsia="fr-FR"/>
            </w:rPr>
          </w:pPr>
          <w:hyperlink w:anchor="_Toc40090306" w:history="1">
            <w:r w:rsidR="004B6F8E" w:rsidRPr="00E1629D">
              <w:rPr>
                <w:rStyle w:val="Lienhypertexte"/>
                <w:noProof/>
              </w:rPr>
              <w:t>Agilité</w:t>
            </w:r>
            <w:r w:rsidR="004B6F8E">
              <w:rPr>
                <w:noProof/>
                <w:webHidden/>
              </w:rPr>
              <w:tab/>
            </w:r>
            <w:r w:rsidR="004B6F8E">
              <w:rPr>
                <w:noProof/>
                <w:webHidden/>
              </w:rPr>
              <w:fldChar w:fldCharType="begin"/>
            </w:r>
            <w:r w:rsidR="004B6F8E">
              <w:rPr>
                <w:noProof/>
                <w:webHidden/>
              </w:rPr>
              <w:instrText xml:space="preserve"> PAGEREF _Toc40090306 \h </w:instrText>
            </w:r>
            <w:r w:rsidR="004B6F8E">
              <w:rPr>
                <w:noProof/>
                <w:webHidden/>
              </w:rPr>
            </w:r>
            <w:r w:rsidR="004B6F8E">
              <w:rPr>
                <w:noProof/>
                <w:webHidden/>
              </w:rPr>
              <w:fldChar w:fldCharType="separate"/>
            </w:r>
            <w:r w:rsidR="004B6F8E">
              <w:rPr>
                <w:noProof/>
                <w:webHidden/>
              </w:rPr>
              <w:t>8</w:t>
            </w:r>
            <w:r w:rsidR="004B6F8E">
              <w:rPr>
                <w:noProof/>
                <w:webHidden/>
              </w:rPr>
              <w:fldChar w:fldCharType="end"/>
            </w:r>
          </w:hyperlink>
        </w:p>
        <w:p w14:paraId="29D39964" w14:textId="759F333E" w:rsidR="004B6F8E" w:rsidRDefault="007D0202">
          <w:pPr>
            <w:pStyle w:val="TM3"/>
            <w:tabs>
              <w:tab w:val="right" w:leader="dot" w:pos="9062"/>
            </w:tabs>
            <w:rPr>
              <w:rFonts w:eastAsiaTheme="minorEastAsia"/>
              <w:noProof/>
              <w:lang w:eastAsia="fr-FR"/>
            </w:rPr>
          </w:pPr>
          <w:hyperlink w:anchor="_Toc40090307" w:history="1">
            <w:r w:rsidR="004B6F8E" w:rsidRPr="00E1629D">
              <w:rPr>
                <w:rStyle w:val="Lienhypertexte"/>
                <w:noProof/>
              </w:rPr>
              <w:t>Réunions</w:t>
            </w:r>
            <w:r w:rsidR="004B6F8E">
              <w:rPr>
                <w:noProof/>
                <w:webHidden/>
              </w:rPr>
              <w:tab/>
            </w:r>
            <w:r w:rsidR="004B6F8E">
              <w:rPr>
                <w:noProof/>
                <w:webHidden/>
              </w:rPr>
              <w:fldChar w:fldCharType="begin"/>
            </w:r>
            <w:r w:rsidR="004B6F8E">
              <w:rPr>
                <w:noProof/>
                <w:webHidden/>
              </w:rPr>
              <w:instrText xml:space="preserve"> PAGEREF _Toc40090307 \h </w:instrText>
            </w:r>
            <w:r w:rsidR="004B6F8E">
              <w:rPr>
                <w:noProof/>
                <w:webHidden/>
              </w:rPr>
            </w:r>
            <w:r w:rsidR="004B6F8E">
              <w:rPr>
                <w:noProof/>
                <w:webHidden/>
              </w:rPr>
              <w:fldChar w:fldCharType="separate"/>
            </w:r>
            <w:r w:rsidR="004B6F8E">
              <w:rPr>
                <w:noProof/>
                <w:webHidden/>
              </w:rPr>
              <w:t>9</w:t>
            </w:r>
            <w:r w:rsidR="004B6F8E">
              <w:rPr>
                <w:noProof/>
                <w:webHidden/>
              </w:rPr>
              <w:fldChar w:fldCharType="end"/>
            </w:r>
          </w:hyperlink>
        </w:p>
        <w:p w14:paraId="35B05EE1" w14:textId="3CED16A8" w:rsidR="004B6F8E" w:rsidRDefault="007D0202">
          <w:pPr>
            <w:pStyle w:val="TM3"/>
            <w:tabs>
              <w:tab w:val="right" w:leader="dot" w:pos="9062"/>
            </w:tabs>
            <w:rPr>
              <w:rFonts w:eastAsiaTheme="minorEastAsia"/>
              <w:noProof/>
              <w:lang w:eastAsia="fr-FR"/>
            </w:rPr>
          </w:pPr>
          <w:hyperlink w:anchor="_Toc40090308" w:history="1">
            <w:r w:rsidR="004B6F8E" w:rsidRPr="00E1629D">
              <w:rPr>
                <w:rStyle w:val="Lienhypertexte"/>
                <w:noProof/>
                <w:lang w:val="en-US"/>
              </w:rPr>
              <w:t>Equipe projet</w:t>
            </w:r>
            <w:r w:rsidR="004B6F8E">
              <w:rPr>
                <w:noProof/>
                <w:webHidden/>
              </w:rPr>
              <w:tab/>
            </w:r>
            <w:r w:rsidR="004B6F8E">
              <w:rPr>
                <w:noProof/>
                <w:webHidden/>
              </w:rPr>
              <w:fldChar w:fldCharType="begin"/>
            </w:r>
            <w:r w:rsidR="004B6F8E">
              <w:rPr>
                <w:noProof/>
                <w:webHidden/>
              </w:rPr>
              <w:instrText xml:space="preserve"> PAGEREF _Toc40090308 \h </w:instrText>
            </w:r>
            <w:r w:rsidR="004B6F8E">
              <w:rPr>
                <w:noProof/>
                <w:webHidden/>
              </w:rPr>
            </w:r>
            <w:r w:rsidR="004B6F8E">
              <w:rPr>
                <w:noProof/>
                <w:webHidden/>
              </w:rPr>
              <w:fldChar w:fldCharType="separate"/>
            </w:r>
            <w:r w:rsidR="004B6F8E">
              <w:rPr>
                <w:noProof/>
                <w:webHidden/>
              </w:rPr>
              <w:t>10</w:t>
            </w:r>
            <w:r w:rsidR="004B6F8E">
              <w:rPr>
                <w:noProof/>
                <w:webHidden/>
              </w:rPr>
              <w:fldChar w:fldCharType="end"/>
            </w:r>
          </w:hyperlink>
        </w:p>
        <w:p w14:paraId="4A34B781" w14:textId="78E7E14E" w:rsidR="004B6F8E" w:rsidRDefault="007D0202">
          <w:pPr>
            <w:pStyle w:val="TM2"/>
            <w:tabs>
              <w:tab w:val="right" w:leader="dot" w:pos="9062"/>
            </w:tabs>
            <w:rPr>
              <w:rFonts w:eastAsiaTheme="minorEastAsia"/>
              <w:noProof/>
              <w:lang w:eastAsia="fr-FR"/>
            </w:rPr>
          </w:pPr>
          <w:hyperlink w:anchor="_Toc40090309" w:history="1">
            <w:r w:rsidR="004B6F8E" w:rsidRPr="00E1629D">
              <w:rPr>
                <w:rStyle w:val="Lienhypertexte"/>
                <w:noProof/>
              </w:rPr>
              <w:t>Planning prévisionnel (Gantt)</w:t>
            </w:r>
            <w:r w:rsidR="004B6F8E">
              <w:rPr>
                <w:noProof/>
                <w:webHidden/>
              </w:rPr>
              <w:tab/>
            </w:r>
            <w:r w:rsidR="004B6F8E">
              <w:rPr>
                <w:noProof/>
                <w:webHidden/>
              </w:rPr>
              <w:fldChar w:fldCharType="begin"/>
            </w:r>
            <w:r w:rsidR="004B6F8E">
              <w:rPr>
                <w:noProof/>
                <w:webHidden/>
              </w:rPr>
              <w:instrText xml:space="preserve"> PAGEREF _Toc40090309 \h </w:instrText>
            </w:r>
            <w:r w:rsidR="004B6F8E">
              <w:rPr>
                <w:noProof/>
                <w:webHidden/>
              </w:rPr>
            </w:r>
            <w:r w:rsidR="004B6F8E">
              <w:rPr>
                <w:noProof/>
                <w:webHidden/>
              </w:rPr>
              <w:fldChar w:fldCharType="separate"/>
            </w:r>
            <w:r w:rsidR="004B6F8E">
              <w:rPr>
                <w:noProof/>
                <w:webHidden/>
              </w:rPr>
              <w:t>11</w:t>
            </w:r>
            <w:r w:rsidR="004B6F8E">
              <w:rPr>
                <w:noProof/>
                <w:webHidden/>
              </w:rPr>
              <w:fldChar w:fldCharType="end"/>
            </w:r>
          </w:hyperlink>
        </w:p>
        <w:p w14:paraId="63709A91" w14:textId="50E34084" w:rsidR="004B6F8E" w:rsidRDefault="007D0202">
          <w:pPr>
            <w:pStyle w:val="TM2"/>
            <w:tabs>
              <w:tab w:val="right" w:leader="dot" w:pos="9062"/>
            </w:tabs>
            <w:rPr>
              <w:rFonts w:eastAsiaTheme="minorEastAsia"/>
              <w:noProof/>
              <w:lang w:eastAsia="fr-FR"/>
            </w:rPr>
          </w:pPr>
          <w:hyperlink w:anchor="_Toc40090310" w:history="1">
            <w:r w:rsidR="004B6F8E" w:rsidRPr="00E1629D">
              <w:rPr>
                <w:rStyle w:val="Lienhypertexte"/>
                <w:noProof/>
              </w:rPr>
              <w:t>Budget prévisionnel</w:t>
            </w:r>
            <w:r w:rsidR="004B6F8E">
              <w:rPr>
                <w:noProof/>
                <w:webHidden/>
              </w:rPr>
              <w:tab/>
            </w:r>
            <w:r w:rsidR="004B6F8E">
              <w:rPr>
                <w:noProof/>
                <w:webHidden/>
              </w:rPr>
              <w:fldChar w:fldCharType="begin"/>
            </w:r>
            <w:r w:rsidR="004B6F8E">
              <w:rPr>
                <w:noProof/>
                <w:webHidden/>
              </w:rPr>
              <w:instrText xml:space="preserve"> PAGEREF _Toc40090310 \h </w:instrText>
            </w:r>
            <w:r w:rsidR="004B6F8E">
              <w:rPr>
                <w:noProof/>
                <w:webHidden/>
              </w:rPr>
            </w:r>
            <w:r w:rsidR="004B6F8E">
              <w:rPr>
                <w:noProof/>
                <w:webHidden/>
              </w:rPr>
              <w:fldChar w:fldCharType="separate"/>
            </w:r>
            <w:r w:rsidR="004B6F8E">
              <w:rPr>
                <w:noProof/>
                <w:webHidden/>
              </w:rPr>
              <w:t>12</w:t>
            </w:r>
            <w:r w:rsidR="004B6F8E">
              <w:rPr>
                <w:noProof/>
                <w:webHidden/>
              </w:rPr>
              <w:fldChar w:fldCharType="end"/>
            </w:r>
          </w:hyperlink>
        </w:p>
        <w:p w14:paraId="71E68A2F" w14:textId="0B4BA82D" w:rsidR="004B6F8E" w:rsidRDefault="007D0202">
          <w:pPr>
            <w:pStyle w:val="TM2"/>
            <w:tabs>
              <w:tab w:val="right" w:leader="dot" w:pos="9062"/>
            </w:tabs>
            <w:rPr>
              <w:rFonts w:eastAsiaTheme="minorEastAsia"/>
              <w:noProof/>
              <w:lang w:eastAsia="fr-FR"/>
            </w:rPr>
          </w:pPr>
          <w:hyperlink w:anchor="_Toc40090311" w:history="1">
            <w:r w:rsidR="004B6F8E" w:rsidRPr="00E1629D">
              <w:rPr>
                <w:rStyle w:val="Lienhypertexte"/>
                <w:noProof/>
              </w:rPr>
              <w:t>Analyses des risques</w:t>
            </w:r>
            <w:r w:rsidR="004B6F8E">
              <w:rPr>
                <w:noProof/>
                <w:webHidden/>
              </w:rPr>
              <w:tab/>
            </w:r>
            <w:r w:rsidR="004B6F8E">
              <w:rPr>
                <w:noProof/>
                <w:webHidden/>
              </w:rPr>
              <w:fldChar w:fldCharType="begin"/>
            </w:r>
            <w:r w:rsidR="004B6F8E">
              <w:rPr>
                <w:noProof/>
                <w:webHidden/>
              </w:rPr>
              <w:instrText xml:space="preserve"> PAGEREF _Toc40090311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3450214A" w14:textId="14C752CE" w:rsidR="004B6F8E" w:rsidRDefault="007D0202">
          <w:pPr>
            <w:pStyle w:val="TM3"/>
            <w:tabs>
              <w:tab w:val="right" w:leader="dot" w:pos="9062"/>
            </w:tabs>
            <w:rPr>
              <w:rFonts w:eastAsiaTheme="minorEastAsia"/>
              <w:noProof/>
              <w:lang w:eastAsia="fr-FR"/>
            </w:rPr>
          </w:pPr>
          <w:hyperlink w:anchor="_Toc40090312" w:history="1">
            <w:r w:rsidR="004B6F8E" w:rsidRPr="00E1629D">
              <w:rPr>
                <w:rStyle w:val="Lienhypertexte"/>
                <w:noProof/>
              </w:rPr>
              <w:t>SWOT</w:t>
            </w:r>
            <w:r w:rsidR="004B6F8E">
              <w:rPr>
                <w:noProof/>
                <w:webHidden/>
              </w:rPr>
              <w:tab/>
            </w:r>
            <w:r w:rsidR="004B6F8E">
              <w:rPr>
                <w:noProof/>
                <w:webHidden/>
              </w:rPr>
              <w:fldChar w:fldCharType="begin"/>
            </w:r>
            <w:r w:rsidR="004B6F8E">
              <w:rPr>
                <w:noProof/>
                <w:webHidden/>
              </w:rPr>
              <w:instrText xml:space="preserve"> PAGEREF _Toc40090312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0119E33C" w14:textId="664D1517" w:rsidR="004B6F8E" w:rsidRDefault="007D0202">
          <w:pPr>
            <w:pStyle w:val="TM3"/>
            <w:tabs>
              <w:tab w:val="right" w:leader="dot" w:pos="9062"/>
            </w:tabs>
            <w:rPr>
              <w:rFonts w:eastAsiaTheme="minorEastAsia"/>
              <w:noProof/>
              <w:lang w:eastAsia="fr-FR"/>
            </w:rPr>
          </w:pPr>
          <w:hyperlink w:anchor="_Toc40090313" w:history="1">
            <w:r w:rsidR="004B6F8E" w:rsidRPr="00E1629D">
              <w:rPr>
                <w:rStyle w:val="Lienhypertexte"/>
                <w:noProof/>
              </w:rPr>
              <w:t>Tableau des risques</w:t>
            </w:r>
            <w:r w:rsidR="004B6F8E">
              <w:rPr>
                <w:noProof/>
                <w:webHidden/>
              </w:rPr>
              <w:tab/>
            </w:r>
            <w:r w:rsidR="004B6F8E">
              <w:rPr>
                <w:noProof/>
                <w:webHidden/>
              </w:rPr>
              <w:fldChar w:fldCharType="begin"/>
            </w:r>
            <w:r w:rsidR="004B6F8E">
              <w:rPr>
                <w:noProof/>
                <w:webHidden/>
              </w:rPr>
              <w:instrText xml:space="preserve"> PAGEREF _Toc40090313 \h </w:instrText>
            </w:r>
            <w:r w:rsidR="004B6F8E">
              <w:rPr>
                <w:noProof/>
                <w:webHidden/>
              </w:rPr>
            </w:r>
            <w:r w:rsidR="004B6F8E">
              <w:rPr>
                <w:noProof/>
                <w:webHidden/>
              </w:rPr>
              <w:fldChar w:fldCharType="separate"/>
            </w:r>
            <w:r w:rsidR="004B6F8E">
              <w:rPr>
                <w:noProof/>
                <w:webHidden/>
              </w:rPr>
              <w:t>13</w:t>
            </w:r>
            <w:r w:rsidR="004B6F8E">
              <w:rPr>
                <w:noProof/>
                <w:webHidden/>
              </w:rPr>
              <w:fldChar w:fldCharType="end"/>
            </w:r>
          </w:hyperlink>
        </w:p>
        <w:p w14:paraId="592F35FC" w14:textId="6C5D0B08" w:rsidR="004B6F8E" w:rsidRDefault="007D0202">
          <w:pPr>
            <w:pStyle w:val="TM2"/>
            <w:tabs>
              <w:tab w:val="right" w:leader="dot" w:pos="9062"/>
            </w:tabs>
            <w:rPr>
              <w:rFonts w:eastAsiaTheme="minorEastAsia"/>
              <w:noProof/>
              <w:lang w:eastAsia="fr-FR"/>
            </w:rPr>
          </w:pPr>
          <w:hyperlink w:anchor="_Toc40090314"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_Toc40090314 \h </w:instrText>
            </w:r>
            <w:r w:rsidR="004B6F8E">
              <w:rPr>
                <w:noProof/>
                <w:webHidden/>
              </w:rPr>
            </w:r>
            <w:r w:rsidR="004B6F8E">
              <w:rPr>
                <w:noProof/>
                <w:webHidden/>
              </w:rPr>
              <w:fldChar w:fldCharType="separate"/>
            </w:r>
            <w:r w:rsidR="004B6F8E">
              <w:rPr>
                <w:noProof/>
                <w:webHidden/>
              </w:rPr>
              <w:t>15</w:t>
            </w:r>
            <w:r w:rsidR="004B6F8E">
              <w:rPr>
                <w:noProof/>
                <w:webHidden/>
              </w:rPr>
              <w:fldChar w:fldCharType="end"/>
            </w:r>
          </w:hyperlink>
        </w:p>
        <w:p w14:paraId="0336DF71" w14:textId="37EB748A" w:rsidR="004B6F8E" w:rsidRDefault="007D0202">
          <w:pPr>
            <w:pStyle w:val="TM2"/>
            <w:tabs>
              <w:tab w:val="right" w:leader="dot" w:pos="9062"/>
            </w:tabs>
            <w:rPr>
              <w:rFonts w:eastAsiaTheme="minorEastAsia"/>
              <w:noProof/>
              <w:lang w:eastAsia="fr-FR"/>
            </w:rPr>
          </w:pPr>
          <w:hyperlink w:anchor="_Toc40090315" w:history="1">
            <w:r w:rsidR="004B6F8E" w:rsidRPr="00E1629D">
              <w:rPr>
                <w:rStyle w:val="Lienhypertexte"/>
                <w:noProof/>
              </w:rPr>
              <w:t>Communications</w:t>
            </w:r>
            <w:r w:rsidR="004B6F8E">
              <w:rPr>
                <w:noProof/>
                <w:webHidden/>
              </w:rPr>
              <w:tab/>
            </w:r>
            <w:r w:rsidR="004B6F8E">
              <w:rPr>
                <w:noProof/>
                <w:webHidden/>
              </w:rPr>
              <w:fldChar w:fldCharType="begin"/>
            </w:r>
            <w:r w:rsidR="004B6F8E">
              <w:rPr>
                <w:noProof/>
                <w:webHidden/>
              </w:rPr>
              <w:instrText xml:space="preserve"> PAGEREF _Toc40090315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6B26974A" w14:textId="46B691FB" w:rsidR="004B6F8E" w:rsidRDefault="007D0202">
          <w:pPr>
            <w:pStyle w:val="TM2"/>
            <w:tabs>
              <w:tab w:val="right" w:leader="dot" w:pos="9062"/>
            </w:tabs>
            <w:rPr>
              <w:rFonts w:eastAsiaTheme="minorEastAsia"/>
              <w:noProof/>
              <w:lang w:eastAsia="fr-FR"/>
            </w:rPr>
          </w:pPr>
          <w:hyperlink w:anchor="_Toc40090316" w:history="1">
            <w:r w:rsidR="004B6F8E" w:rsidRPr="00E1629D">
              <w:rPr>
                <w:rStyle w:val="Lienhypertexte"/>
                <w:noProof/>
              </w:rPr>
              <w:t>Gestion du système documentaire</w:t>
            </w:r>
            <w:r w:rsidR="004B6F8E">
              <w:rPr>
                <w:noProof/>
                <w:webHidden/>
              </w:rPr>
              <w:tab/>
            </w:r>
            <w:r w:rsidR="004B6F8E">
              <w:rPr>
                <w:noProof/>
                <w:webHidden/>
              </w:rPr>
              <w:fldChar w:fldCharType="begin"/>
            </w:r>
            <w:r w:rsidR="004B6F8E">
              <w:rPr>
                <w:noProof/>
                <w:webHidden/>
              </w:rPr>
              <w:instrText xml:space="preserve"> PAGEREF _Toc40090316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286D64A" w14:textId="36CFA83A" w:rsidR="004B6F8E" w:rsidRDefault="007D0202">
          <w:pPr>
            <w:pStyle w:val="TM3"/>
            <w:tabs>
              <w:tab w:val="right" w:leader="dot" w:pos="9062"/>
            </w:tabs>
            <w:rPr>
              <w:rFonts w:eastAsiaTheme="minorEastAsia"/>
              <w:noProof/>
              <w:lang w:eastAsia="fr-FR"/>
            </w:rPr>
          </w:pPr>
          <w:hyperlink w:anchor="_Toc40090317" w:history="1">
            <w:r w:rsidR="004B6F8E" w:rsidRPr="00E1629D">
              <w:rPr>
                <w:rStyle w:val="Lienhypertexte"/>
                <w:noProof/>
              </w:rPr>
              <w:t>Versioning</w:t>
            </w:r>
            <w:r w:rsidR="004B6F8E">
              <w:rPr>
                <w:noProof/>
                <w:webHidden/>
              </w:rPr>
              <w:tab/>
            </w:r>
            <w:r w:rsidR="004B6F8E">
              <w:rPr>
                <w:noProof/>
                <w:webHidden/>
              </w:rPr>
              <w:fldChar w:fldCharType="begin"/>
            </w:r>
            <w:r w:rsidR="004B6F8E">
              <w:rPr>
                <w:noProof/>
                <w:webHidden/>
              </w:rPr>
              <w:instrText xml:space="preserve"> PAGEREF _Toc40090317 \h </w:instrText>
            </w:r>
            <w:r w:rsidR="004B6F8E">
              <w:rPr>
                <w:noProof/>
                <w:webHidden/>
              </w:rPr>
            </w:r>
            <w:r w:rsidR="004B6F8E">
              <w:rPr>
                <w:noProof/>
                <w:webHidden/>
              </w:rPr>
              <w:fldChar w:fldCharType="separate"/>
            </w:r>
            <w:r w:rsidR="004B6F8E">
              <w:rPr>
                <w:noProof/>
                <w:webHidden/>
              </w:rPr>
              <w:t>16</w:t>
            </w:r>
            <w:r w:rsidR="004B6F8E">
              <w:rPr>
                <w:noProof/>
                <w:webHidden/>
              </w:rPr>
              <w:fldChar w:fldCharType="end"/>
            </w:r>
          </w:hyperlink>
        </w:p>
        <w:p w14:paraId="49D7AEB9" w14:textId="175D55B6" w:rsidR="004B6F8E" w:rsidRDefault="007D0202">
          <w:pPr>
            <w:pStyle w:val="TM3"/>
            <w:tabs>
              <w:tab w:val="right" w:leader="dot" w:pos="9062"/>
            </w:tabs>
            <w:rPr>
              <w:rFonts w:eastAsiaTheme="minorEastAsia"/>
              <w:noProof/>
              <w:lang w:eastAsia="fr-FR"/>
            </w:rPr>
          </w:pPr>
          <w:hyperlink w:anchor="_Toc40090318" w:history="1">
            <w:r w:rsidR="004B6F8E" w:rsidRPr="00E1629D">
              <w:rPr>
                <w:rStyle w:val="Lienhypertexte"/>
                <w:noProof/>
              </w:rPr>
              <w:t>Gestion des fichiers</w:t>
            </w:r>
            <w:r w:rsidR="004B6F8E">
              <w:rPr>
                <w:noProof/>
                <w:webHidden/>
              </w:rPr>
              <w:tab/>
            </w:r>
            <w:r w:rsidR="004B6F8E">
              <w:rPr>
                <w:noProof/>
                <w:webHidden/>
              </w:rPr>
              <w:fldChar w:fldCharType="begin"/>
            </w:r>
            <w:r w:rsidR="004B6F8E">
              <w:rPr>
                <w:noProof/>
                <w:webHidden/>
              </w:rPr>
              <w:instrText xml:space="preserve"> PAGEREF _Toc40090318 \h </w:instrText>
            </w:r>
            <w:r w:rsidR="004B6F8E">
              <w:rPr>
                <w:noProof/>
                <w:webHidden/>
              </w:rPr>
            </w:r>
            <w:r w:rsidR="004B6F8E">
              <w:rPr>
                <w:noProof/>
                <w:webHidden/>
              </w:rPr>
              <w:fldChar w:fldCharType="separate"/>
            </w:r>
            <w:r w:rsidR="004B6F8E">
              <w:rPr>
                <w:noProof/>
                <w:webHidden/>
              </w:rPr>
              <w:t>17</w:t>
            </w:r>
            <w:r w:rsidR="004B6F8E">
              <w:rPr>
                <w:noProof/>
                <w:webHidden/>
              </w:rPr>
              <w:fldChar w:fldCharType="end"/>
            </w:r>
          </w:hyperlink>
        </w:p>
        <w:p w14:paraId="7256C0E0" w14:textId="16F99831" w:rsidR="004B6F8E" w:rsidRDefault="007D0202">
          <w:pPr>
            <w:pStyle w:val="TM2"/>
            <w:tabs>
              <w:tab w:val="right" w:leader="dot" w:pos="9062"/>
            </w:tabs>
            <w:rPr>
              <w:rFonts w:eastAsiaTheme="minorEastAsia"/>
              <w:noProof/>
              <w:lang w:eastAsia="fr-FR"/>
            </w:rPr>
          </w:pPr>
          <w:hyperlink w:anchor="_Toc40090319" w:history="1">
            <w:r w:rsidR="004B6F8E" w:rsidRPr="00E1629D">
              <w:rPr>
                <w:rStyle w:val="Lienhypertexte"/>
                <w:noProof/>
              </w:rPr>
              <w:t>Sécurité</w:t>
            </w:r>
            <w:r w:rsidR="004B6F8E">
              <w:rPr>
                <w:noProof/>
                <w:webHidden/>
              </w:rPr>
              <w:tab/>
            </w:r>
            <w:r w:rsidR="004B6F8E">
              <w:rPr>
                <w:noProof/>
                <w:webHidden/>
              </w:rPr>
              <w:fldChar w:fldCharType="begin"/>
            </w:r>
            <w:r w:rsidR="004B6F8E">
              <w:rPr>
                <w:noProof/>
                <w:webHidden/>
              </w:rPr>
              <w:instrText xml:space="preserve"> PAGEREF _Toc40090319 \h </w:instrText>
            </w:r>
            <w:r w:rsidR="004B6F8E">
              <w:rPr>
                <w:noProof/>
                <w:webHidden/>
              </w:rPr>
            </w:r>
            <w:r w:rsidR="004B6F8E">
              <w:rPr>
                <w:noProof/>
                <w:webHidden/>
              </w:rPr>
              <w:fldChar w:fldCharType="separate"/>
            </w:r>
            <w:r w:rsidR="004B6F8E">
              <w:rPr>
                <w:noProof/>
                <w:webHidden/>
              </w:rPr>
              <w:t>18</w:t>
            </w:r>
            <w:r w:rsidR="004B6F8E">
              <w:rPr>
                <w:noProof/>
                <w:webHidden/>
              </w:rPr>
              <w:fldChar w:fldCharType="end"/>
            </w:r>
          </w:hyperlink>
        </w:p>
        <w:p w14:paraId="05325122" w14:textId="248EB057" w:rsidR="004B6F8E" w:rsidRDefault="007D0202">
          <w:pPr>
            <w:pStyle w:val="TM1"/>
            <w:tabs>
              <w:tab w:val="right" w:leader="dot" w:pos="9062"/>
            </w:tabs>
            <w:rPr>
              <w:rFonts w:eastAsiaTheme="minorEastAsia"/>
              <w:noProof/>
              <w:lang w:eastAsia="fr-FR"/>
            </w:rPr>
          </w:pPr>
          <w:hyperlink w:anchor="_Toc40090320" w:history="1">
            <w:r w:rsidR="004B6F8E" w:rsidRPr="00E1629D">
              <w:rPr>
                <w:rStyle w:val="Lienhypertexte"/>
                <w:noProof/>
              </w:rPr>
              <w:t>Technique</w:t>
            </w:r>
            <w:r w:rsidR="004B6F8E">
              <w:rPr>
                <w:noProof/>
                <w:webHidden/>
              </w:rPr>
              <w:tab/>
            </w:r>
            <w:r w:rsidR="004B6F8E">
              <w:rPr>
                <w:noProof/>
                <w:webHidden/>
              </w:rPr>
              <w:fldChar w:fldCharType="begin"/>
            </w:r>
            <w:r w:rsidR="004B6F8E">
              <w:rPr>
                <w:noProof/>
                <w:webHidden/>
              </w:rPr>
              <w:instrText xml:space="preserve"> PAGEREF _Toc40090320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765F2D49" w14:textId="449D44EF" w:rsidR="004B6F8E" w:rsidRDefault="007D0202">
          <w:pPr>
            <w:pStyle w:val="TM2"/>
            <w:tabs>
              <w:tab w:val="right" w:leader="dot" w:pos="9062"/>
            </w:tabs>
            <w:rPr>
              <w:rFonts w:eastAsiaTheme="minorEastAsia"/>
              <w:noProof/>
              <w:lang w:eastAsia="fr-FR"/>
            </w:rPr>
          </w:pPr>
          <w:hyperlink w:anchor="_Toc40090321" w:history="1">
            <w:r w:rsidR="004B6F8E" w:rsidRPr="00E1629D">
              <w:rPr>
                <w:rStyle w:val="Lienhypertexte"/>
                <w:noProof/>
              </w:rPr>
              <w:t>Langage</w:t>
            </w:r>
            <w:r w:rsidR="004B6F8E">
              <w:rPr>
                <w:noProof/>
                <w:webHidden/>
              </w:rPr>
              <w:tab/>
            </w:r>
            <w:r w:rsidR="004B6F8E">
              <w:rPr>
                <w:noProof/>
                <w:webHidden/>
              </w:rPr>
              <w:fldChar w:fldCharType="begin"/>
            </w:r>
            <w:r w:rsidR="004B6F8E">
              <w:rPr>
                <w:noProof/>
                <w:webHidden/>
              </w:rPr>
              <w:instrText xml:space="preserve"> PAGEREF _Toc40090321 \h </w:instrText>
            </w:r>
            <w:r w:rsidR="004B6F8E">
              <w:rPr>
                <w:noProof/>
                <w:webHidden/>
              </w:rPr>
            </w:r>
            <w:r w:rsidR="004B6F8E">
              <w:rPr>
                <w:noProof/>
                <w:webHidden/>
              </w:rPr>
              <w:fldChar w:fldCharType="separate"/>
            </w:r>
            <w:r w:rsidR="004B6F8E">
              <w:rPr>
                <w:noProof/>
                <w:webHidden/>
              </w:rPr>
              <w:t>21</w:t>
            </w:r>
            <w:r w:rsidR="004B6F8E">
              <w:rPr>
                <w:noProof/>
                <w:webHidden/>
              </w:rPr>
              <w:fldChar w:fldCharType="end"/>
            </w:r>
          </w:hyperlink>
        </w:p>
        <w:p w14:paraId="3C59429B" w14:textId="4B37577F" w:rsidR="004B6F8E" w:rsidRDefault="007D0202">
          <w:pPr>
            <w:pStyle w:val="TM2"/>
            <w:tabs>
              <w:tab w:val="right" w:leader="dot" w:pos="9062"/>
            </w:tabs>
            <w:rPr>
              <w:rFonts w:eastAsiaTheme="minorEastAsia"/>
              <w:noProof/>
              <w:lang w:eastAsia="fr-FR"/>
            </w:rPr>
          </w:pPr>
          <w:hyperlink w:anchor="_Toc40090322" w:history="1">
            <w:r w:rsidR="004B6F8E" w:rsidRPr="00E1629D">
              <w:rPr>
                <w:rStyle w:val="Lienhypertexte"/>
                <w:noProof/>
              </w:rPr>
              <w:t>Outils</w:t>
            </w:r>
            <w:r w:rsidR="004B6F8E">
              <w:rPr>
                <w:noProof/>
                <w:webHidden/>
              </w:rPr>
              <w:tab/>
            </w:r>
            <w:r w:rsidR="004B6F8E">
              <w:rPr>
                <w:noProof/>
                <w:webHidden/>
              </w:rPr>
              <w:fldChar w:fldCharType="begin"/>
            </w:r>
            <w:r w:rsidR="004B6F8E">
              <w:rPr>
                <w:noProof/>
                <w:webHidden/>
              </w:rPr>
              <w:instrText xml:space="preserve"> PAGEREF _Toc40090322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475CFC2A" w14:textId="37AA2A5D" w:rsidR="004B6F8E" w:rsidRDefault="007D0202">
          <w:pPr>
            <w:pStyle w:val="TM2"/>
            <w:tabs>
              <w:tab w:val="right" w:leader="dot" w:pos="9062"/>
            </w:tabs>
            <w:rPr>
              <w:rFonts w:eastAsiaTheme="minorEastAsia"/>
              <w:noProof/>
              <w:lang w:eastAsia="fr-FR"/>
            </w:rPr>
          </w:pPr>
          <w:hyperlink w:anchor="_Toc40090323" w:history="1">
            <w:r w:rsidR="004B6F8E" w:rsidRPr="00E1629D">
              <w:rPr>
                <w:rStyle w:val="Lienhypertexte"/>
                <w:noProof/>
              </w:rPr>
              <w:t>Système de gestion de base de données relationnelle</w:t>
            </w:r>
            <w:r w:rsidR="004B6F8E">
              <w:rPr>
                <w:noProof/>
                <w:webHidden/>
              </w:rPr>
              <w:tab/>
            </w:r>
            <w:r w:rsidR="004B6F8E">
              <w:rPr>
                <w:noProof/>
                <w:webHidden/>
              </w:rPr>
              <w:fldChar w:fldCharType="begin"/>
            </w:r>
            <w:r w:rsidR="004B6F8E">
              <w:rPr>
                <w:noProof/>
                <w:webHidden/>
              </w:rPr>
              <w:instrText xml:space="preserve"> PAGEREF _Toc40090323 \h </w:instrText>
            </w:r>
            <w:r w:rsidR="004B6F8E">
              <w:rPr>
                <w:noProof/>
                <w:webHidden/>
              </w:rPr>
            </w:r>
            <w:r w:rsidR="004B6F8E">
              <w:rPr>
                <w:noProof/>
                <w:webHidden/>
              </w:rPr>
              <w:fldChar w:fldCharType="separate"/>
            </w:r>
            <w:r w:rsidR="004B6F8E">
              <w:rPr>
                <w:noProof/>
                <w:webHidden/>
              </w:rPr>
              <w:t>22</w:t>
            </w:r>
            <w:r w:rsidR="004B6F8E">
              <w:rPr>
                <w:noProof/>
                <w:webHidden/>
              </w:rPr>
              <w:fldChar w:fldCharType="end"/>
            </w:r>
          </w:hyperlink>
        </w:p>
        <w:p w14:paraId="5542B884" w14:textId="195264FD" w:rsidR="004B6F8E" w:rsidRDefault="007D0202">
          <w:pPr>
            <w:pStyle w:val="TM2"/>
            <w:tabs>
              <w:tab w:val="right" w:leader="dot" w:pos="9062"/>
            </w:tabs>
            <w:rPr>
              <w:rFonts w:eastAsiaTheme="minorEastAsia"/>
              <w:noProof/>
              <w:lang w:eastAsia="fr-FR"/>
            </w:rPr>
          </w:pPr>
          <w:hyperlink w:anchor="_Toc40090324" w:history="1">
            <w:r w:rsidR="004B6F8E" w:rsidRPr="00E1629D">
              <w:rPr>
                <w:rStyle w:val="Lienhypertexte"/>
                <w:noProof/>
              </w:rPr>
              <w:t>Architecture</w:t>
            </w:r>
            <w:r w:rsidR="004B6F8E">
              <w:rPr>
                <w:noProof/>
                <w:webHidden/>
              </w:rPr>
              <w:tab/>
            </w:r>
            <w:r w:rsidR="004B6F8E">
              <w:rPr>
                <w:noProof/>
                <w:webHidden/>
              </w:rPr>
              <w:fldChar w:fldCharType="begin"/>
            </w:r>
            <w:r w:rsidR="004B6F8E">
              <w:rPr>
                <w:noProof/>
                <w:webHidden/>
              </w:rPr>
              <w:instrText xml:space="preserve"> PAGEREF _Toc40090324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7BAD70F3" w14:textId="1DBCC41A" w:rsidR="004B6F8E" w:rsidRDefault="007D0202">
          <w:pPr>
            <w:pStyle w:val="TM2"/>
            <w:tabs>
              <w:tab w:val="right" w:leader="dot" w:pos="9062"/>
            </w:tabs>
            <w:rPr>
              <w:rFonts w:eastAsiaTheme="minorEastAsia"/>
              <w:noProof/>
              <w:lang w:eastAsia="fr-FR"/>
            </w:rPr>
          </w:pPr>
          <w:hyperlink w:anchor="_Toc40090325" w:history="1">
            <w:r w:rsidR="004B6F8E" w:rsidRPr="00E1629D">
              <w:rPr>
                <w:rStyle w:val="Lienhypertexte"/>
                <w:noProof/>
              </w:rPr>
              <w:t>Environnements</w:t>
            </w:r>
            <w:r w:rsidR="004B6F8E">
              <w:rPr>
                <w:noProof/>
                <w:webHidden/>
              </w:rPr>
              <w:tab/>
            </w:r>
            <w:r w:rsidR="004B6F8E">
              <w:rPr>
                <w:noProof/>
                <w:webHidden/>
              </w:rPr>
              <w:fldChar w:fldCharType="begin"/>
            </w:r>
            <w:r w:rsidR="004B6F8E">
              <w:rPr>
                <w:noProof/>
                <w:webHidden/>
              </w:rPr>
              <w:instrText xml:space="preserve"> PAGEREF _Toc40090325 \h </w:instrText>
            </w:r>
            <w:r w:rsidR="004B6F8E">
              <w:rPr>
                <w:noProof/>
                <w:webHidden/>
              </w:rPr>
            </w:r>
            <w:r w:rsidR="004B6F8E">
              <w:rPr>
                <w:noProof/>
                <w:webHidden/>
              </w:rPr>
              <w:fldChar w:fldCharType="separate"/>
            </w:r>
            <w:r w:rsidR="004B6F8E">
              <w:rPr>
                <w:noProof/>
                <w:webHidden/>
              </w:rPr>
              <w:t>23</w:t>
            </w:r>
            <w:r w:rsidR="004B6F8E">
              <w:rPr>
                <w:noProof/>
                <w:webHidden/>
              </w:rPr>
              <w:fldChar w:fldCharType="end"/>
            </w:r>
          </w:hyperlink>
        </w:p>
        <w:p w14:paraId="47D301AE" w14:textId="12A1A948" w:rsidR="004B6F8E" w:rsidRDefault="007D0202">
          <w:pPr>
            <w:pStyle w:val="TM2"/>
            <w:tabs>
              <w:tab w:val="right" w:leader="dot" w:pos="9062"/>
            </w:tabs>
            <w:rPr>
              <w:rFonts w:eastAsiaTheme="minorEastAsia"/>
              <w:noProof/>
              <w:lang w:eastAsia="fr-FR"/>
            </w:rPr>
          </w:pPr>
          <w:hyperlink w:anchor="_Toc40090326" w:history="1">
            <w:r w:rsidR="004B6F8E" w:rsidRPr="00E1629D">
              <w:rPr>
                <w:rStyle w:val="Lienhypertexte"/>
                <w:noProof/>
              </w:rPr>
              <w:t>UML</w:t>
            </w:r>
            <w:r w:rsidR="004B6F8E">
              <w:rPr>
                <w:noProof/>
                <w:webHidden/>
              </w:rPr>
              <w:tab/>
            </w:r>
            <w:r w:rsidR="004B6F8E">
              <w:rPr>
                <w:noProof/>
                <w:webHidden/>
              </w:rPr>
              <w:fldChar w:fldCharType="begin"/>
            </w:r>
            <w:r w:rsidR="004B6F8E">
              <w:rPr>
                <w:noProof/>
                <w:webHidden/>
              </w:rPr>
              <w:instrText xml:space="preserve"> PAGEREF _Toc40090326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04F43D2B" w14:textId="707B1C52" w:rsidR="004B6F8E" w:rsidRDefault="007D0202">
          <w:pPr>
            <w:pStyle w:val="TM3"/>
            <w:tabs>
              <w:tab w:val="right" w:leader="dot" w:pos="9062"/>
            </w:tabs>
            <w:rPr>
              <w:rFonts w:eastAsiaTheme="minorEastAsia"/>
              <w:noProof/>
              <w:lang w:eastAsia="fr-FR"/>
            </w:rPr>
          </w:pPr>
          <w:hyperlink w:anchor="_Toc40090327" w:history="1">
            <w:r w:rsidR="004B6F8E" w:rsidRPr="00E1629D">
              <w:rPr>
                <w:rStyle w:val="Lienhypertexte"/>
                <w:noProof/>
              </w:rPr>
              <w:t>Diagramme de cas d’utilisations</w:t>
            </w:r>
            <w:r w:rsidR="004B6F8E">
              <w:rPr>
                <w:noProof/>
                <w:webHidden/>
              </w:rPr>
              <w:tab/>
            </w:r>
            <w:r w:rsidR="004B6F8E">
              <w:rPr>
                <w:noProof/>
                <w:webHidden/>
              </w:rPr>
              <w:fldChar w:fldCharType="begin"/>
            </w:r>
            <w:r w:rsidR="004B6F8E">
              <w:rPr>
                <w:noProof/>
                <w:webHidden/>
              </w:rPr>
              <w:instrText xml:space="preserve"> PAGEREF _Toc40090327 \h </w:instrText>
            </w:r>
            <w:r w:rsidR="004B6F8E">
              <w:rPr>
                <w:noProof/>
                <w:webHidden/>
              </w:rPr>
            </w:r>
            <w:r w:rsidR="004B6F8E">
              <w:rPr>
                <w:noProof/>
                <w:webHidden/>
              </w:rPr>
              <w:fldChar w:fldCharType="separate"/>
            </w:r>
            <w:r w:rsidR="004B6F8E">
              <w:rPr>
                <w:noProof/>
                <w:webHidden/>
              </w:rPr>
              <w:t>24</w:t>
            </w:r>
            <w:r w:rsidR="004B6F8E">
              <w:rPr>
                <w:noProof/>
                <w:webHidden/>
              </w:rPr>
              <w:fldChar w:fldCharType="end"/>
            </w:r>
          </w:hyperlink>
        </w:p>
        <w:p w14:paraId="28DB3CA4" w14:textId="3D93EEDF" w:rsidR="004B6F8E" w:rsidRDefault="007D0202">
          <w:pPr>
            <w:pStyle w:val="TM2"/>
            <w:tabs>
              <w:tab w:val="right" w:leader="dot" w:pos="9062"/>
            </w:tabs>
            <w:rPr>
              <w:rFonts w:eastAsiaTheme="minorEastAsia"/>
              <w:noProof/>
              <w:lang w:eastAsia="fr-FR"/>
            </w:rPr>
          </w:pPr>
          <w:hyperlink w:anchor="_Toc40090328" w:history="1">
            <w:r w:rsidR="004B6F8E" w:rsidRPr="00E1629D">
              <w:rPr>
                <w:rStyle w:val="Lienhypertexte"/>
                <w:noProof/>
              </w:rPr>
              <w:t>IHM</w:t>
            </w:r>
            <w:r w:rsidR="004B6F8E">
              <w:rPr>
                <w:noProof/>
                <w:webHidden/>
              </w:rPr>
              <w:tab/>
            </w:r>
            <w:r w:rsidR="004B6F8E">
              <w:rPr>
                <w:noProof/>
                <w:webHidden/>
              </w:rPr>
              <w:fldChar w:fldCharType="begin"/>
            </w:r>
            <w:r w:rsidR="004B6F8E">
              <w:rPr>
                <w:noProof/>
                <w:webHidden/>
              </w:rPr>
              <w:instrText xml:space="preserve"> PAGEREF _Toc40090328 \h </w:instrText>
            </w:r>
            <w:r w:rsidR="004B6F8E">
              <w:rPr>
                <w:noProof/>
                <w:webHidden/>
              </w:rPr>
            </w:r>
            <w:r w:rsidR="004B6F8E">
              <w:rPr>
                <w:noProof/>
                <w:webHidden/>
              </w:rPr>
              <w:fldChar w:fldCharType="separate"/>
            </w:r>
            <w:r w:rsidR="004B6F8E">
              <w:rPr>
                <w:noProof/>
                <w:webHidden/>
              </w:rPr>
              <w:t>25</w:t>
            </w:r>
            <w:r w:rsidR="004B6F8E">
              <w:rPr>
                <w:noProof/>
                <w:webHidden/>
              </w:rPr>
              <w:fldChar w:fldCharType="end"/>
            </w:r>
          </w:hyperlink>
        </w:p>
        <w:p w14:paraId="7DB224E2" w14:textId="416A379F" w:rsidR="004B6F8E" w:rsidRDefault="007D0202">
          <w:pPr>
            <w:pStyle w:val="TM2"/>
            <w:tabs>
              <w:tab w:val="right" w:leader="dot" w:pos="9062"/>
            </w:tabs>
            <w:rPr>
              <w:rFonts w:eastAsiaTheme="minorEastAsia"/>
              <w:noProof/>
              <w:lang w:eastAsia="fr-FR"/>
            </w:rPr>
          </w:pPr>
          <w:hyperlink w:anchor="_Toc40090329" w:history="1">
            <w:r w:rsidR="004B6F8E" w:rsidRPr="00E1629D">
              <w:rPr>
                <w:rStyle w:val="Lienhypertexte"/>
                <w:noProof/>
              </w:rPr>
              <w:t>MCD</w:t>
            </w:r>
            <w:r w:rsidR="004B6F8E">
              <w:rPr>
                <w:noProof/>
                <w:webHidden/>
              </w:rPr>
              <w:tab/>
            </w:r>
            <w:r w:rsidR="004B6F8E">
              <w:rPr>
                <w:noProof/>
                <w:webHidden/>
              </w:rPr>
              <w:fldChar w:fldCharType="begin"/>
            </w:r>
            <w:r w:rsidR="004B6F8E">
              <w:rPr>
                <w:noProof/>
                <w:webHidden/>
              </w:rPr>
              <w:instrText xml:space="preserve"> PAGEREF _Toc40090329 \h </w:instrText>
            </w:r>
            <w:r w:rsidR="004B6F8E">
              <w:rPr>
                <w:noProof/>
                <w:webHidden/>
              </w:rPr>
            </w:r>
            <w:r w:rsidR="004B6F8E">
              <w:rPr>
                <w:noProof/>
                <w:webHidden/>
              </w:rPr>
              <w:fldChar w:fldCharType="separate"/>
            </w:r>
            <w:r w:rsidR="004B6F8E">
              <w:rPr>
                <w:noProof/>
                <w:webHidden/>
              </w:rPr>
              <w:t>26</w:t>
            </w:r>
            <w:r w:rsidR="004B6F8E">
              <w:rPr>
                <w:noProof/>
                <w:webHidden/>
              </w:rPr>
              <w:fldChar w:fldCharType="end"/>
            </w:r>
          </w:hyperlink>
        </w:p>
        <w:p w14:paraId="363DF2FB" w14:textId="1FEAAC5F" w:rsidR="004B6F8E" w:rsidRDefault="007D0202">
          <w:pPr>
            <w:pStyle w:val="TM2"/>
            <w:tabs>
              <w:tab w:val="right" w:leader="dot" w:pos="9062"/>
            </w:tabs>
            <w:rPr>
              <w:rFonts w:eastAsiaTheme="minorEastAsia"/>
              <w:noProof/>
              <w:lang w:eastAsia="fr-FR"/>
            </w:rPr>
          </w:pPr>
          <w:hyperlink w:anchor="_Toc40090330" w:history="1">
            <w:r w:rsidR="004B6F8E" w:rsidRPr="00E1629D">
              <w:rPr>
                <w:rStyle w:val="Lienhypertexte"/>
                <w:noProof/>
              </w:rPr>
              <w:t>Scénario de tests</w:t>
            </w:r>
            <w:r w:rsidR="004B6F8E">
              <w:rPr>
                <w:noProof/>
                <w:webHidden/>
              </w:rPr>
              <w:tab/>
            </w:r>
            <w:r w:rsidR="004B6F8E">
              <w:rPr>
                <w:noProof/>
                <w:webHidden/>
              </w:rPr>
              <w:fldChar w:fldCharType="begin"/>
            </w:r>
            <w:r w:rsidR="004B6F8E">
              <w:rPr>
                <w:noProof/>
                <w:webHidden/>
              </w:rPr>
              <w:instrText xml:space="preserve"> PAGEREF _Toc40090330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019F4AD9" w14:textId="77DED9CD" w:rsidR="004B6F8E" w:rsidRDefault="007D0202">
          <w:pPr>
            <w:pStyle w:val="TM2"/>
            <w:tabs>
              <w:tab w:val="right" w:leader="dot" w:pos="9062"/>
            </w:tabs>
            <w:rPr>
              <w:rFonts w:eastAsiaTheme="minorEastAsia"/>
              <w:noProof/>
              <w:lang w:eastAsia="fr-FR"/>
            </w:rPr>
          </w:pPr>
          <w:hyperlink w:anchor="_Toc40090331" w:history="1">
            <w:r w:rsidR="004B6F8E" w:rsidRPr="00E1629D">
              <w:rPr>
                <w:rStyle w:val="Lienhypertexte"/>
                <w:noProof/>
              </w:rPr>
              <w:t>Déploiement</w:t>
            </w:r>
            <w:r w:rsidR="004B6F8E">
              <w:rPr>
                <w:noProof/>
                <w:webHidden/>
              </w:rPr>
              <w:tab/>
            </w:r>
            <w:r w:rsidR="004B6F8E">
              <w:rPr>
                <w:noProof/>
                <w:webHidden/>
              </w:rPr>
              <w:fldChar w:fldCharType="begin"/>
            </w:r>
            <w:r w:rsidR="004B6F8E">
              <w:rPr>
                <w:noProof/>
                <w:webHidden/>
              </w:rPr>
              <w:instrText xml:space="preserve"> PAGEREF _Toc40090331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57071B22" w14:textId="73B4EC9C" w:rsidR="004B6F8E" w:rsidRDefault="007D0202">
          <w:pPr>
            <w:pStyle w:val="TM1"/>
            <w:tabs>
              <w:tab w:val="right" w:leader="dot" w:pos="9062"/>
            </w:tabs>
            <w:rPr>
              <w:rFonts w:eastAsiaTheme="minorEastAsia"/>
              <w:noProof/>
              <w:lang w:eastAsia="fr-FR"/>
            </w:rPr>
          </w:pPr>
          <w:hyperlink w:anchor="_Toc40090332" w:history="1">
            <w:r w:rsidR="004B6F8E" w:rsidRPr="00E1629D">
              <w:rPr>
                <w:rStyle w:val="Lienhypertexte"/>
                <w:noProof/>
              </w:rPr>
              <w:t>Maintenance</w:t>
            </w:r>
            <w:r w:rsidR="004B6F8E">
              <w:rPr>
                <w:noProof/>
                <w:webHidden/>
              </w:rPr>
              <w:tab/>
            </w:r>
            <w:r w:rsidR="004B6F8E">
              <w:rPr>
                <w:noProof/>
                <w:webHidden/>
              </w:rPr>
              <w:fldChar w:fldCharType="begin"/>
            </w:r>
            <w:r w:rsidR="004B6F8E">
              <w:rPr>
                <w:noProof/>
                <w:webHidden/>
              </w:rPr>
              <w:instrText xml:space="preserve"> PAGEREF _Toc40090332 \h </w:instrText>
            </w:r>
            <w:r w:rsidR="004B6F8E">
              <w:rPr>
                <w:noProof/>
                <w:webHidden/>
              </w:rPr>
            </w:r>
            <w:r w:rsidR="004B6F8E">
              <w:rPr>
                <w:noProof/>
                <w:webHidden/>
              </w:rPr>
              <w:fldChar w:fldCharType="separate"/>
            </w:r>
            <w:r w:rsidR="004B6F8E">
              <w:rPr>
                <w:noProof/>
                <w:webHidden/>
              </w:rPr>
              <w:t>27</w:t>
            </w:r>
            <w:r w:rsidR="004B6F8E">
              <w:rPr>
                <w:noProof/>
                <w:webHidden/>
              </w:rPr>
              <w:fldChar w:fldCharType="end"/>
            </w:r>
          </w:hyperlink>
        </w:p>
        <w:p w14:paraId="46A8B8F3" w14:textId="462D23E0" w:rsidR="004B6F8E" w:rsidRDefault="007D0202">
          <w:pPr>
            <w:pStyle w:val="TM2"/>
            <w:tabs>
              <w:tab w:val="right" w:leader="dot" w:pos="9062"/>
            </w:tabs>
            <w:rPr>
              <w:rFonts w:eastAsiaTheme="minorEastAsia"/>
              <w:noProof/>
              <w:lang w:eastAsia="fr-FR"/>
            </w:rPr>
          </w:pPr>
          <w:hyperlink w:anchor="_Toc40090333" w:history="1">
            <w:r w:rsidR="004B6F8E" w:rsidRPr="00E1629D">
              <w:rPr>
                <w:rStyle w:val="Lienhypertexte"/>
                <w:noProof/>
              </w:rPr>
              <w:t>Support/Demande d’évolution</w:t>
            </w:r>
            <w:r w:rsidR="004B6F8E">
              <w:rPr>
                <w:noProof/>
                <w:webHidden/>
              </w:rPr>
              <w:tab/>
            </w:r>
            <w:r w:rsidR="004B6F8E">
              <w:rPr>
                <w:noProof/>
                <w:webHidden/>
              </w:rPr>
              <w:fldChar w:fldCharType="begin"/>
            </w:r>
            <w:r w:rsidR="004B6F8E">
              <w:rPr>
                <w:noProof/>
                <w:webHidden/>
              </w:rPr>
              <w:instrText xml:space="preserve"> PAGEREF _Toc40090333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51CC2029" w14:textId="62B611E5" w:rsidR="004B6F8E" w:rsidRDefault="007D0202">
          <w:pPr>
            <w:pStyle w:val="TM2"/>
            <w:tabs>
              <w:tab w:val="right" w:leader="dot" w:pos="9062"/>
            </w:tabs>
            <w:rPr>
              <w:rFonts w:eastAsiaTheme="minorEastAsia"/>
              <w:noProof/>
              <w:lang w:eastAsia="fr-FR"/>
            </w:rPr>
          </w:pPr>
          <w:hyperlink w:anchor="_Toc40090334" w:history="1">
            <w:r w:rsidR="004B6F8E" w:rsidRPr="00E1629D">
              <w:rPr>
                <w:rStyle w:val="Lienhypertexte"/>
                <w:noProof/>
              </w:rPr>
              <w:t>Formations</w:t>
            </w:r>
            <w:r w:rsidR="004B6F8E">
              <w:rPr>
                <w:noProof/>
                <w:webHidden/>
              </w:rPr>
              <w:tab/>
            </w:r>
            <w:r w:rsidR="004B6F8E">
              <w:rPr>
                <w:noProof/>
                <w:webHidden/>
              </w:rPr>
              <w:fldChar w:fldCharType="begin"/>
            </w:r>
            <w:r w:rsidR="004B6F8E">
              <w:rPr>
                <w:noProof/>
                <w:webHidden/>
              </w:rPr>
              <w:instrText xml:space="preserve"> PAGEREF _Toc40090334 \h </w:instrText>
            </w:r>
            <w:r w:rsidR="004B6F8E">
              <w:rPr>
                <w:noProof/>
                <w:webHidden/>
              </w:rPr>
            </w:r>
            <w:r w:rsidR="004B6F8E">
              <w:rPr>
                <w:noProof/>
                <w:webHidden/>
              </w:rPr>
              <w:fldChar w:fldCharType="separate"/>
            </w:r>
            <w:r w:rsidR="004B6F8E">
              <w:rPr>
                <w:noProof/>
                <w:webHidden/>
              </w:rPr>
              <w:t>28</w:t>
            </w:r>
            <w:r w:rsidR="004B6F8E">
              <w:rPr>
                <w:noProof/>
                <w:webHidden/>
              </w:rPr>
              <w:fldChar w:fldCharType="end"/>
            </w:r>
          </w:hyperlink>
        </w:p>
        <w:p w14:paraId="1EFAB597" w14:textId="2B0D6E26" w:rsidR="004B6F8E" w:rsidRDefault="007D0202">
          <w:pPr>
            <w:pStyle w:val="TM1"/>
            <w:tabs>
              <w:tab w:val="right" w:leader="dot" w:pos="9062"/>
            </w:tabs>
            <w:rPr>
              <w:rFonts w:eastAsiaTheme="minorEastAsia"/>
              <w:noProof/>
              <w:lang w:eastAsia="fr-FR"/>
            </w:rPr>
          </w:pPr>
          <w:hyperlink w:anchor="_Toc40090335" w:history="1">
            <w:r w:rsidR="004B6F8E" w:rsidRPr="00E1629D">
              <w:rPr>
                <w:rStyle w:val="Lienhypertexte"/>
                <w:noProof/>
              </w:rPr>
              <w:t>Clôture de projet</w:t>
            </w:r>
            <w:r w:rsidR="004B6F8E">
              <w:rPr>
                <w:noProof/>
                <w:webHidden/>
              </w:rPr>
              <w:tab/>
            </w:r>
            <w:r w:rsidR="004B6F8E">
              <w:rPr>
                <w:noProof/>
                <w:webHidden/>
              </w:rPr>
              <w:fldChar w:fldCharType="begin"/>
            </w:r>
            <w:r w:rsidR="004B6F8E">
              <w:rPr>
                <w:noProof/>
                <w:webHidden/>
              </w:rPr>
              <w:instrText xml:space="preserve"> PAGEREF _Toc40090335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13151C87" w14:textId="4F001C47" w:rsidR="004B6F8E" w:rsidRDefault="007D0202">
          <w:pPr>
            <w:pStyle w:val="TM2"/>
            <w:tabs>
              <w:tab w:val="right" w:leader="dot" w:pos="9062"/>
            </w:tabs>
            <w:rPr>
              <w:rFonts w:eastAsiaTheme="minorEastAsia"/>
              <w:noProof/>
              <w:lang w:eastAsia="fr-FR"/>
            </w:rPr>
          </w:pPr>
          <w:hyperlink w:anchor="_Toc40090336" w:history="1">
            <w:r w:rsidR="004B6F8E" w:rsidRPr="00E1629D">
              <w:rPr>
                <w:rStyle w:val="Lienhypertexte"/>
                <w:noProof/>
              </w:rPr>
              <w:t>Planning final</w:t>
            </w:r>
            <w:r w:rsidR="004B6F8E">
              <w:rPr>
                <w:noProof/>
                <w:webHidden/>
              </w:rPr>
              <w:tab/>
            </w:r>
            <w:r w:rsidR="004B6F8E">
              <w:rPr>
                <w:noProof/>
                <w:webHidden/>
              </w:rPr>
              <w:fldChar w:fldCharType="begin"/>
            </w:r>
            <w:r w:rsidR="004B6F8E">
              <w:rPr>
                <w:noProof/>
                <w:webHidden/>
              </w:rPr>
              <w:instrText xml:space="preserve"> PAGEREF _Toc40090336 \h </w:instrText>
            </w:r>
            <w:r w:rsidR="004B6F8E">
              <w:rPr>
                <w:noProof/>
                <w:webHidden/>
              </w:rPr>
            </w:r>
            <w:r w:rsidR="004B6F8E">
              <w:rPr>
                <w:noProof/>
                <w:webHidden/>
              </w:rPr>
              <w:fldChar w:fldCharType="separate"/>
            </w:r>
            <w:r w:rsidR="004B6F8E">
              <w:rPr>
                <w:noProof/>
                <w:webHidden/>
              </w:rPr>
              <w:t>30</w:t>
            </w:r>
            <w:r w:rsidR="004B6F8E">
              <w:rPr>
                <w:noProof/>
                <w:webHidden/>
              </w:rPr>
              <w:fldChar w:fldCharType="end"/>
            </w:r>
          </w:hyperlink>
        </w:p>
        <w:p w14:paraId="2BF42323" w14:textId="175C50CB" w:rsidR="004B6F8E" w:rsidRDefault="007D0202">
          <w:pPr>
            <w:pStyle w:val="TM2"/>
            <w:tabs>
              <w:tab w:val="right" w:leader="dot" w:pos="9062"/>
            </w:tabs>
            <w:rPr>
              <w:rFonts w:eastAsiaTheme="minorEastAsia"/>
              <w:noProof/>
              <w:lang w:eastAsia="fr-FR"/>
            </w:rPr>
          </w:pPr>
          <w:hyperlink w:anchor="_Toc40090337" w:history="1">
            <w:r w:rsidR="004B6F8E" w:rsidRPr="00E1629D">
              <w:rPr>
                <w:rStyle w:val="Lienhypertexte"/>
                <w:noProof/>
              </w:rPr>
              <w:t>Budget final</w:t>
            </w:r>
            <w:r w:rsidR="004B6F8E">
              <w:rPr>
                <w:noProof/>
                <w:webHidden/>
              </w:rPr>
              <w:tab/>
            </w:r>
            <w:r w:rsidR="004B6F8E">
              <w:rPr>
                <w:noProof/>
                <w:webHidden/>
              </w:rPr>
              <w:fldChar w:fldCharType="begin"/>
            </w:r>
            <w:r w:rsidR="004B6F8E">
              <w:rPr>
                <w:noProof/>
                <w:webHidden/>
              </w:rPr>
              <w:instrText xml:space="preserve"> PAGEREF _Toc40090337 \h </w:instrText>
            </w:r>
            <w:r w:rsidR="004B6F8E">
              <w:rPr>
                <w:noProof/>
                <w:webHidden/>
              </w:rPr>
            </w:r>
            <w:r w:rsidR="004B6F8E">
              <w:rPr>
                <w:noProof/>
                <w:webHidden/>
              </w:rPr>
              <w:fldChar w:fldCharType="separate"/>
            </w:r>
            <w:r w:rsidR="004B6F8E">
              <w:rPr>
                <w:noProof/>
                <w:webHidden/>
              </w:rPr>
              <w:t>31</w:t>
            </w:r>
            <w:r w:rsidR="004B6F8E">
              <w:rPr>
                <w:noProof/>
                <w:webHidden/>
              </w:rPr>
              <w:fldChar w:fldCharType="end"/>
            </w:r>
          </w:hyperlink>
        </w:p>
        <w:p w14:paraId="4FF4C31D" w14:textId="7BD96B3F" w:rsidR="004B6F8E" w:rsidRDefault="007D0202">
          <w:pPr>
            <w:pStyle w:val="TM2"/>
            <w:tabs>
              <w:tab w:val="right" w:leader="dot" w:pos="9062"/>
            </w:tabs>
            <w:rPr>
              <w:rFonts w:eastAsiaTheme="minorEastAsia"/>
              <w:noProof/>
              <w:lang w:eastAsia="fr-FR"/>
            </w:rPr>
          </w:pPr>
          <w:hyperlink w:anchor="_Toc40090338" w:history="1">
            <w:r w:rsidR="004B6F8E" w:rsidRPr="00E1629D">
              <w:rPr>
                <w:rStyle w:val="Lienhypertexte"/>
                <w:noProof/>
              </w:rPr>
              <w:t>Indicateurs</w:t>
            </w:r>
            <w:r w:rsidR="004B6F8E">
              <w:rPr>
                <w:noProof/>
                <w:webHidden/>
              </w:rPr>
              <w:tab/>
            </w:r>
            <w:r w:rsidR="004B6F8E">
              <w:rPr>
                <w:noProof/>
                <w:webHidden/>
              </w:rPr>
              <w:fldChar w:fldCharType="begin"/>
            </w:r>
            <w:r w:rsidR="004B6F8E">
              <w:rPr>
                <w:noProof/>
                <w:webHidden/>
              </w:rPr>
              <w:instrText xml:space="preserve"> PAGEREF _Toc40090338 \h </w:instrText>
            </w:r>
            <w:r w:rsidR="004B6F8E">
              <w:rPr>
                <w:noProof/>
                <w:webHidden/>
              </w:rPr>
            </w:r>
            <w:r w:rsidR="004B6F8E">
              <w:rPr>
                <w:noProof/>
                <w:webHidden/>
              </w:rPr>
              <w:fldChar w:fldCharType="separate"/>
            </w:r>
            <w:r w:rsidR="004B6F8E">
              <w:rPr>
                <w:noProof/>
                <w:webHidden/>
              </w:rPr>
              <w:t>32</w:t>
            </w:r>
            <w:r w:rsidR="004B6F8E">
              <w:rPr>
                <w:noProof/>
                <w:webHidden/>
              </w:rPr>
              <w:fldChar w:fldCharType="end"/>
            </w:r>
          </w:hyperlink>
        </w:p>
        <w:p w14:paraId="7BEE21B9" w14:textId="446F728C" w:rsidR="004B6F8E" w:rsidRDefault="007D0202">
          <w:pPr>
            <w:pStyle w:val="TM2"/>
            <w:tabs>
              <w:tab w:val="right" w:leader="dot" w:pos="9062"/>
            </w:tabs>
            <w:rPr>
              <w:rFonts w:eastAsiaTheme="minorEastAsia"/>
              <w:noProof/>
              <w:lang w:eastAsia="fr-FR"/>
            </w:rPr>
          </w:pPr>
          <w:hyperlink w:anchor="_Toc40090339" w:history="1">
            <w:r w:rsidR="004B6F8E" w:rsidRPr="00E1629D">
              <w:rPr>
                <w:rStyle w:val="Lienhypertexte"/>
                <w:noProof/>
              </w:rPr>
              <w:t>Gestion des risques</w:t>
            </w:r>
            <w:r w:rsidR="004B6F8E">
              <w:rPr>
                <w:noProof/>
                <w:webHidden/>
              </w:rPr>
              <w:tab/>
            </w:r>
            <w:r w:rsidR="004B6F8E">
              <w:rPr>
                <w:noProof/>
                <w:webHidden/>
              </w:rPr>
              <w:fldChar w:fldCharType="begin"/>
            </w:r>
            <w:r w:rsidR="004B6F8E">
              <w:rPr>
                <w:noProof/>
                <w:webHidden/>
              </w:rPr>
              <w:instrText xml:space="preserve"> PAGEREF _Toc40090339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7990AF83" w14:textId="6840FD98" w:rsidR="004B6F8E" w:rsidRDefault="007D0202">
          <w:pPr>
            <w:pStyle w:val="TM3"/>
            <w:tabs>
              <w:tab w:val="right" w:leader="dot" w:pos="9062"/>
            </w:tabs>
            <w:rPr>
              <w:rFonts w:eastAsiaTheme="minorEastAsia"/>
              <w:noProof/>
              <w:lang w:eastAsia="fr-FR"/>
            </w:rPr>
          </w:pPr>
          <w:hyperlink w:anchor="_Toc40090340" w:history="1">
            <w:r w:rsidR="004B6F8E" w:rsidRPr="00E1629D">
              <w:rPr>
                <w:rStyle w:val="Lienhypertexte"/>
                <w:noProof/>
              </w:rPr>
              <w:t>Risque exceptionnel COVID-19</w:t>
            </w:r>
            <w:r w:rsidR="004B6F8E">
              <w:rPr>
                <w:noProof/>
                <w:webHidden/>
              </w:rPr>
              <w:tab/>
            </w:r>
            <w:r w:rsidR="004B6F8E">
              <w:rPr>
                <w:noProof/>
                <w:webHidden/>
              </w:rPr>
              <w:fldChar w:fldCharType="begin"/>
            </w:r>
            <w:r w:rsidR="004B6F8E">
              <w:rPr>
                <w:noProof/>
                <w:webHidden/>
              </w:rPr>
              <w:instrText xml:space="preserve"> PAGEREF _Toc40090340 \h </w:instrText>
            </w:r>
            <w:r w:rsidR="004B6F8E">
              <w:rPr>
                <w:noProof/>
                <w:webHidden/>
              </w:rPr>
            </w:r>
            <w:r w:rsidR="004B6F8E">
              <w:rPr>
                <w:noProof/>
                <w:webHidden/>
              </w:rPr>
              <w:fldChar w:fldCharType="separate"/>
            </w:r>
            <w:r w:rsidR="004B6F8E">
              <w:rPr>
                <w:noProof/>
                <w:webHidden/>
              </w:rPr>
              <w:t>33</w:t>
            </w:r>
            <w:r w:rsidR="004B6F8E">
              <w:rPr>
                <w:noProof/>
                <w:webHidden/>
              </w:rPr>
              <w:fldChar w:fldCharType="end"/>
            </w:r>
          </w:hyperlink>
        </w:p>
        <w:p w14:paraId="3EAA37CA" w14:textId="67171889" w:rsidR="004B6F8E" w:rsidRDefault="007D0202">
          <w:pPr>
            <w:pStyle w:val="TM2"/>
            <w:tabs>
              <w:tab w:val="right" w:leader="dot" w:pos="9062"/>
            </w:tabs>
            <w:rPr>
              <w:rFonts w:eastAsiaTheme="minorEastAsia"/>
              <w:noProof/>
              <w:lang w:eastAsia="fr-FR"/>
            </w:rPr>
          </w:pPr>
          <w:hyperlink w:anchor="_Toc40090341" w:history="1">
            <w:r w:rsidR="004B6F8E" w:rsidRPr="00E1629D">
              <w:rPr>
                <w:rStyle w:val="Lienhypertexte"/>
                <w:noProof/>
              </w:rPr>
              <w:t>Retour d’expérience (REX)</w:t>
            </w:r>
            <w:r w:rsidR="004B6F8E">
              <w:rPr>
                <w:noProof/>
                <w:webHidden/>
              </w:rPr>
              <w:tab/>
            </w:r>
            <w:r w:rsidR="004B6F8E">
              <w:rPr>
                <w:noProof/>
                <w:webHidden/>
              </w:rPr>
              <w:fldChar w:fldCharType="begin"/>
            </w:r>
            <w:r w:rsidR="004B6F8E">
              <w:rPr>
                <w:noProof/>
                <w:webHidden/>
              </w:rPr>
              <w:instrText xml:space="preserve"> PAGEREF _Toc40090341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232B1C52" w14:textId="29B5F4F6" w:rsidR="004B6F8E" w:rsidRDefault="007D0202">
          <w:pPr>
            <w:pStyle w:val="TM1"/>
            <w:tabs>
              <w:tab w:val="right" w:leader="dot" w:pos="9062"/>
            </w:tabs>
            <w:rPr>
              <w:rFonts w:eastAsiaTheme="minorEastAsia"/>
              <w:noProof/>
              <w:lang w:eastAsia="fr-FR"/>
            </w:rPr>
          </w:pPr>
          <w:hyperlink w:anchor="_Toc40090342" w:history="1">
            <w:r w:rsidR="004B6F8E" w:rsidRPr="00E1629D">
              <w:rPr>
                <w:rStyle w:val="Lienhypertexte"/>
                <w:noProof/>
              </w:rPr>
              <w:t>Glossaire</w:t>
            </w:r>
            <w:r w:rsidR="004B6F8E">
              <w:rPr>
                <w:noProof/>
                <w:webHidden/>
              </w:rPr>
              <w:tab/>
            </w:r>
            <w:r w:rsidR="004B6F8E">
              <w:rPr>
                <w:noProof/>
                <w:webHidden/>
              </w:rPr>
              <w:fldChar w:fldCharType="begin"/>
            </w:r>
            <w:r w:rsidR="004B6F8E">
              <w:rPr>
                <w:noProof/>
                <w:webHidden/>
              </w:rPr>
              <w:instrText xml:space="preserve"> PAGEREF _Toc40090342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47EA4AC2" w14:textId="6479DBB2" w:rsidR="004B6F8E" w:rsidRDefault="007D0202">
          <w:pPr>
            <w:pStyle w:val="TM1"/>
            <w:tabs>
              <w:tab w:val="right" w:leader="dot" w:pos="9062"/>
            </w:tabs>
            <w:rPr>
              <w:rFonts w:eastAsiaTheme="minorEastAsia"/>
              <w:noProof/>
              <w:lang w:eastAsia="fr-FR"/>
            </w:rPr>
          </w:pPr>
          <w:hyperlink w:anchor="_Toc40090343" w:history="1">
            <w:r w:rsidR="004B6F8E" w:rsidRPr="00E1629D">
              <w:rPr>
                <w:rStyle w:val="Lienhypertexte"/>
                <w:noProof/>
              </w:rPr>
              <w:t>Annexes</w:t>
            </w:r>
            <w:r w:rsidR="004B6F8E">
              <w:rPr>
                <w:noProof/>
                <w:webHidden/>
              </w:rPr>
              <w:tab/>
            </w:r>
            <w:r w:rsidR="004B6F8E">
              <w:rPr>
                <w:noProof/>
                <w:webHidden/>
              </w:rPr>
              <w:fldChar w:fldCharType="begin"/>
            </w:r>
            <w:r w:rsidR="004B6F8E">
              <w:rPr>
                <w:noProof/>
                <w:webHidden/>
              </w:rPr>
              <w:instrText xml:space="preserve"> PAGEREF _Toc40090343 \h </w:instrText>
            </w:r>
            <w:r w:rsidR="004B6F8E">
              <w:rPr>
                <w:noProof/>
                <w:webHidden/>
              </w:rPr>
            </w:r>
            <w:r w:rsidR="004B6F8E">
              <w:rPr>
                <w:noProof/>
                <w:webHidden/>
              </w:rPr>
              <w:fldChar w:fldCharType="separate"/>
            </w:r>
            <w:r w:rsidR="004B6F8E">
              <w:rPr>
                <w:noProof/>
                <w:webHidden/>
              </w:rPr>
              <w:t>34</w:t>
            </w:r>
            <w:r w:rsidR="004B6F8E">
              <w:rPr>
                <w:noProof/>
                <w:webHidden/>
              </w:rPr>
              <w:fldChar w:fldCharType="end"/>
            </w:r>
          </w:hyperlink>
        </w:p>
        <w:p w14:paraId="0242CD92" w14:textId="036A605E" w:rsidR="004B6F8E" w:rsidRDefault="007D0202">
          <w:pPr>
            <w:pStyle w:val="TM2"/>
            <w:tabs>
              <w:tab w:val="right" w:leader="dot" w:pos="9062"/>
            </w:tabs>
            <w:rPr>
              <w:rFonts w:eastAsiaTheme="minorEastAsia"/>
              <w:noProof/>
              <w:lang w:eastAsia="fr-FR"/>
            </w:rPr>
          </w:pPr>
          <w:hyperlink w:anchor="_Toc40090344" w:history="1">
            <w:r w:rsidR="004B6F8E" w:rsidRPr="00E1629D">
              <w:rPr>
                <w:rStyle w:val="Lienhypertexte"/>
                <w:noProof/>
              </w:rPr>
              <w:t>Rendu final</w:t>
            </w:r>
            <w:r w:rsidR="004B6F8E">
              <w:rPr>
                <w:noProof/>
                <w:webHidden/>
              </w:rPr>
              <w:tab/>
            </w:r>
            <w:r w:rsidR="004B6F8E">
              <w:rPr>
                <w:noProof/>
                <w:webHidden/>
              </w:rPr>
              <w:fldChar w:fldCharType="begin"/>
            </w:r>
            <w:r w:rsidR="004B6F8E">
              <w:rPr>
                <w:noProof/>
                <w:webHidden/>
              </w:rPr>
              <w:instrText xml:space="preserve"> PAGEREF _Toc40090344 \h </w:instrText>
            </w:r>
            <w:r w:rsidR="004B6F8E">
              <w:rPr>
                <w:noProof/>
                <w:webHidden/>
              </w:rPr>
            </w:r>
            <w:r w:rsidR="004B6F8E">
              <w:rPr>
                <w:noProof/>
                <w:webHidden/>
              </w:rPr>
              <w:fldChar w:fldCharType="separate"/>
            </w:r>
            <w:r w:rsidR="004B6F8E">
              <w:rPr>
                <w:noProof/>
                <w:webHidden/>
              </w:rPr>
              <w:t>40</w:t>
            </w:r>
            <w:r w:rsidR="004B6F8E">
              <w:rPr>
                <w:noProof/>
                <w:webHidden/>
              </w:rPr>
              <w:fldChar w:fldCharType="end"/>
            </w:r>
          </w:hyperlink>
        </w:p>
        <w:p w14:paraId="57D50C64" w14:textId="03A91565" w:rsidR="004B6F8E" w:rsidRDefault="007D0202">
          <w:pPr>
            <w:pStyle w:val="TM2"/>
            <w:tabs>
              <w:tab w:val="right" w:leader="dot" w:pos="9062"/>
            </w:tabs>
            <w:rPr>
              <w:rFonts w:eastAsiaTheme="minorEastAsia"/>
              <w:noProof/>
              <w:lang w:eastAsia="fr-FR"/>
            </w:rPr>
          </w:pPr>
          <w:hyperlink w:anchor="_Toc40090345" w:history="1">
            <w:r w:rsidR="004B6F8E" w:rsidRPr="00E1629D">
              <w:rPr>
                <w:rStyle w:val="Lienhypertexte"/>
                <w:noProof/>
              </w:rPr>
              <w:t>Planning final détaillé</w:t>
            </w:r>
            <w:r w:rsidR="004B6F8E">
              <w:rPr>
                <w:noProof/>
                <w:webHidden/>
              </w:rPr>
              <w:tab/>
            </w:r>
            <w:r w:rsidR="004B6F8E">
              <w:rPr>
                <w:noProof/>
                <w:webHidden/>
              </w:rPr>
              <w:fldChar w:fldCharType="begin"/>
            </w:r>
            <w:r w:rsidR="004B6F8E">
              <w:rPr>
                <w:noProof/>
                <w:webHidden/>
              </w:rPr>
              <w:instrText xml:space="preserve"> PAGEREF _Toc40090345 \h </w:instrText>
            </w:r>
            <w:r w:rsidR="004B6F8E">
              <w:rPr>
                <w:noProof/>
                <w:webHidden/>
              </w:rPr>
            </w:r>
            <w:r w:rsidR="004B6F8E">
              <w:rPr>
                <w:noProof/>
                <w:webHidden/>
              </w:rPr>
              <w:fldChar w:fldCharType="separate"/>
            </w:r>
            <w:r w:rsidR="004B6F8E">
              <w:rPr>
                <w:noProof/>
                <w:webHidden/>
              </w:rPr>
              <w:t>43</w:t>
            </w:r>
            <w:r w:rsidR="004B6F8E">
              <w:rPr>
                <w:noProof/>
                <w:webHidden/>
              </w:rPr>
              <w:fldChar w:fldCharType="end"/>
            </w:r>
          </w:hyperlink>
        </w:p>
        <w:p w14:paraId="23493492" w14:textId="35C1A108" w:rsidR="004B6F8E" w:rsidRDefault="007D0202">
          <w:pPr>
            <w:pStyle w:val="TM2"/>
            <w:tabs>
              <w:tab w:val="right" w:leader="dot" w:pos="9062"/>
            </w:tabs>
            <w:rPr>
              <w:rFonts w:eastAsiaTheme="minorEastAsia"/>
              <w:noProof/>
              <w:lang w:eastAsia="fr-FR"/>
            </w:rPr>
          </w:pPr>
          <w:hyperlink w:anchor="_Toc40090346" w:history="1">
            <w:r w:rsidR="004B6F8E" w:rsidRPr="00E1629D">
              <w:rPr>
                <w:rStyle w:val="Lienhypertexte"/>
                <w:noProof/>
              </w:rPr>
              <w:t>Procédure de déploiement</w:t>
            </w:r>
            <w:r w:rsidR="004B6F8E">
              <w:rPr>
                <w:noProof/>
                <w:webHidden/>
              </w:rPr>
              <w:tab/>
            </w:r>
            <w:r w:rsidR="004B6F8E">
              <w:rPr>
                <w:noProof/>
                <w:webHidden/>
              </w:rPr>
              <w:fldChar w:fldCharType="begin"/>
            </w:r>
            <w:r w:rsidR="004B6F8E">
              <w:rPr>
                <w:noProof/>
                <w:webHidden/>
              </w:rPr>
              <w:instrText xml:space="preserve"> PAGEREF _Toc40090346 \h </w:instrText>
            </w:r>
            <w:r w:rsidR="004B6F8E">
              <w:rPr>
                <w:noProof/>
                <w:webHidden/>
              </w:rPr>
            </w:r>
            <w:r w:rsidR="004B6F8E">
              <w:rPr>
                <w:noProof/>
                <w:webHidden/>
              </w:rPr>
              <w:fldChar w:fldCharType="separate"/>
            </w:r>
            <w:r w:rsidR="004B6F8E">
              <w:rPr>
                <w:noProof/>
                <w:webHidden/>
              </w:rPr>
              <w:t>45</w:t>
            </w:r>
            <w:r w:rsidR="004B6F8E">
              <w:rPr>
                <w:noProof/>
                <w:webHidden/>
              </w:rPr>
              <w:fldChar w:fldCharType="end"/>
            </w:r>
          </w:hyperlink>
        </w:p>
        <w:p w14:paraId="26C4D8EA" w14:textId="4A728028"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90301"/>
      <w:r>
        <w:lastRenderedPageBreak/>
        <w:t>Projet</w:t>
      </w:r>
      <w:bookmarkEnd w:id="1"/>
    </w:p>
    <w:p w14:paraId="3330C280" w14:textId="6B51A968" w:rsidR="00AF6D3A" w:rsidRPr="00AF6D3A" w:rsidRDefault="0060268B" w:rsidP="00786981">
      <w:pPr>
        <w:pStyle w:val="Titre2"/>
      </w:pPr>
      <w:bookmarkStart w:id="2" w:name="_Toc40090302"/>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90303"/>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90304"/>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4EFAD5DE" w:rsidR="00716E1E" w:rsidRDefault="00716E1E" w:rsidP="00716E1E">
      <w:pPr>
        <w:jc w:val="center"/>
      </w:pPr>
    </w:p>
    <w:p w14:paraId="2D8DB936" w14:textId="07EB760D" w:rsidR="00716E1E" w:rsidRPr="00716E1E" w:rsidRDefault="00716E1E" w:rsidP="00716E1E">
      <w:pPr>
        <w:jc w:val="center"/>
      </w:pPr>
    </w:p>
    <w:p w14:paraId="5CD8F866" w14:textId="1FD926C6" w:rsidR="00614F61" w:rsidRDefault="00614F61" w:rsidP="00614F61">
      <w:pPr>
        <w:pStyle w:val="Titre3"/>
      </w:pPr>
      <w:r>
        <w:t>Pieuvre</w:t>
      </w:r>
      <w:r>
        <w:rPr>
          <w:noProof/>
        </w:rPr>
        <w:drawing>
          <wp:inline distT="0" distB="0" distL="0" distR="0" wp14:anchorId="5FC2A0E3" wp14:editId="57FBFEAD">
            <wp:extent cx="5760720" cy="43275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7525"/>
                    </a:xfrm>
                    <a:prstGeom prst="rect">
                      <a:avLst/>
                    </a:prstGeom>
                    <a:noFill/>
                    <a:ln>
                      <a:noFill/>
                    </a:ln>
                  </pic:spPr>
                </pic:pic>
              </a:graphicData>
            </a:graphic>
          </wp:inline>
        </w:drawing>
      </w:r>
    </w:p>
    <w:p w14:paraId="78CC6813" w14:textId="77777777" w:rsidR="00D61642" w:rsidRDefault="00D61642" w:rsidP="00614F61"/>
    <w:p w14:paraId="243CEFE6" w14:textId="77777777" w:rsidR="00D61642" w:rsidRDefault="00D61642" w:rsidP="00614F61"/>
    <w:p w14:paraId="3F5E4DBD" w14:textId="77777777" w:rsidR="00D61642" w:rsidRDefault="00D61642" w:rsidP="00614F61"/>
    <w:p w14:paraId="4FD23C9C" w14:textId="50CC0EBD" w:rsidR="00614F61" w:rsidRDefault="00614F61" w:rsidP="00614F61">
      <w:r>
        <w:t xml:space="preserve">FP = Fonction principale. </w:t>
      </w:r>
    </w:p>
    <w:p w14:paraId="4F4BFD73" w14:textId="77777777" w:rsidR="00614F61" w:rsidRDefault="00614F61" w:rsidP="00614F61">
      <w:r>
        <w:t xml:space="preserve">FC = Fonction complémentaire. </w:t>
      </w:r>
    </w:p>
    <w:p w14:paraId="0CF5F5D0" w14:textId="77777777" w:rsidR="00614F61" w:rsidRDefault="00614F61">
      <w:r>
        <w:br w:type="page"/>
      </w:r>
    </w:p>
    <w:p w14:paraId="5EAA8553" w14:textId="77777777" w:rsidR="00614F61" w:rsidRDefault="00614F61" w:rsidP="00614F61">
      <w:pPr>
        <w:sectPr w:rsidR="00614F61">
          <w:pgSz w:w="11906" w:h="16838"/>
          <w:pgMar w:top="1417" w:right="1417" w:bottom="1417" w:left="1417" w:header="708" w:footer="708" w:gutter="0"/>
          <w:cols w:space="708"/>
          <w:docGrid w:linePitch="360"/>
        </w:sectPr>
      </w:pPr>
    </w:p>
    <w:tbl>
      <w:tblPr>
        <w:tblpPr w:leftFromText="141" w:rightFromText="141" w:vertAnchor="page" w:horzAnchor="margin" w:tblpXSpec="center" w:tblpY="2101"/>
        <w:tblW w:w="113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699"/>
        <w:gridCol w:w="4536"/>
        <w:gridCol w:w="3969"/>
        <w:gridCol w:w="2126"/>
      </w:tblGrid>
      <w:tr w:rsidR="00614F61" w:rsidRPr="00252DBC" w14:paraId="48671B69" w14:textId="77777777" w:rsidTr="00D61642">
        <w:trPr>
          <w:trHeight w:val="313"/>
        </w:trPr>
        <w:tc>
          <w:tcPr>
            <w:tcW w:w="699" w:type="dxa"/>
            <w:tcBorders>
              <w:top w:val="single" w:sz="8" w:space="0" w:color="FFFFFF"/>
              <w:left w:val="single" w:sz="8" w:space="0" w:color="FFFFFF"/>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tcPr>
          <w:p w14:paraId="6239C2B4" w14:textId="77777777" w:rsidR="00614F61" w:rsidRPr="00252DBC" w:rsidRDefault="00614F61" w:rsidP="00D61642">
            <w:pPr>
              <w:spacing w:after="0"/>
              <w:jc w:val="center"/>
              <w:rPr>
                <w:rFonts w:cstheme="minorHAnsi"/>
                <w:b/>
                <w:sz w:val="18"/>
                <w:szCs w:val="18"/>
              </w:rPr>
            </w:pPr>
          </w:p>
        </w:tc>
        <w:tc>
          <w:tcPr>
            <w:tcW w:w="4536"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5CEF5911"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Fonction</w:t>
            </w:r>
          </w:p>
        </w:tc>
        <w:tc>
          <w:tcPr>
            <w:tcW w:w="3969" w:type="dxa"/>
            <w:tcBorders>
              <w:top w:val="single" w:sz="8" w:space="0" w:color="FFFFFF"/>
              <w:left w:val="single" w:sz="4" w:space="0" w:color="FFFFFF" w:themeColor="background1"/>
              <w:bottom w:val="single" w:sz="4" w:space="0" w:color="auto"/>
              <w:right w:val="single" w:sz="4" w:space="0" w:color="FFFFFF" w:themeColor="background1"/>
            </w:tcBorders>
            <w:shd w:val="clear" w:color="auto" w:fill="D9E2F3" w:themeFill="accent1" w:themeFillTint="33"/>
            <w:tcMar>
              <w:top w:w="100" w:type="dxa"/>
              <w:left w:w="100" w:type="dxa"/>
              <w:bottom w:w="100" w:type="dxa"/>
              <w:right w:w="100" w:type="dxa"/>
            </w:tcMar>
            <w:hideMark/>
          </w:tcPr>
          <w:p w14:paraId="6538CDAC"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Critère</w:t>
            </w:r>
          </w:p>
        </w:tc>
        <w:tc>
          <w:tcPr>
            <w:tcW w:w="2126" w:type="dxa"/>
            <w:tcBorders>
              <w:top w:val="single" w:sz="8" w:space="0" w:color="FFFFFF"/>
              <w:left w:val="single" w:sz="4" w:space="0" w:color="FFFFFF" w:themeColor="background1"/>
              <w:bottom w:val="single" w:sz="4" w:space="0" w:color="auto"/>
              <w:right w:val="single" w:sz="8" w:space="0" w:color="FFFFFF"/>
            </w:tcBorders>
            <w:shd w:val="clear" w:color="auto" w:fill="D9E2F3" w:themeFill="accent1" w:themeFillTint="33"/>
            <w:tcMar>
              <w:top w:w="100" w:type="dxa"/>
              <w:left w:w="100" w:type="dxa"/>
              <w:bottom w:w="100" w:type="dxa"/>
              <w:right w:w="100" w:type="dxa"/>
            </w:tcMar>
            <w:hideMark/>
          </w:tcPr>
          <w:p w14:paraId="4BD513D8" w14:textId="77777777" w:rsidR="00614F61" w:rsidRPr="00252DBC" w:rsidRDefault="00614F61" w:rsidP="00D61642">
            <w:pPr>
              <w:spacing w:after="0"/>
              <w:jc w:val="center"/>
              <w:rPr>
                <w:rFonts w:cstheme="minorHAnsi"/>
                <w:b/>
                <w:sz w:val="20"/>
                <w:szCs w:val="18"/>
              </w:rPr>
            </w:pPr>
            <w:r w:rsidRPr="00252DBC">
              <w:rPr>
                <w:rFonts w:cstheme="minorHAnsi"/>
                <w:b/>
                <w:sz w:val="20"/>
                <w:szCs w:val="18"/>
              </w:rPr>
              <w:t>Moyen de Vérification</w:t>
            </w:r>
          </w:p>
        </w:tc>
      </w:tr>
      <w:tr w:rsidR="00614F61" w:rsidRPr="00252DBC" w14:paraId="79E86F9E" w14:textId="77777777" w:rsidTr="00D61642">
        <w:tc>
          <w:tcPr>
            <w:tcW w:w="699" w:type="dxa"/>
            <w:tcBorders>
              <w:top w:val="single" w:sz="4" w:space="0" w:color="auto"/>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36937219"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w:t>
            </w:r>
          </w:p>
        </w:tc>
        <w:tc>
          <w:tcPr>
            <w:tcW w:w="453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518CF296" w14:textId="2CA6A733" w:rsidR="00614F61" w:rsidRPr="00252DBC" w:rsidRDefault="00614F61" w:rsidP="00D61642">
            <w:pPr>
              <w:spacing w:after="0"/>
              <w:rPr>
                <w:rFonts w:cstheme="minorHAnsi"/>
                <w:sz w:val="18"/>
                <w:szCs w:val="18"/>
              </w:rPr>
            </w:pPr>
            <w:r w:rsidRPr="00252DBC">
              <w:rPr>
                <w:rFonts w:cstheme="minorHAnsi"/>
                <w:sz w:val="18"/>
                <w:szCs w:val="18"/>
              </w:rPr>
              <w:t xml:space="preserve">Augmenter </w:t>
            </w:r>
            <w:r>
              <w:rPr>
                <w:rFonts w:cstheme="minorHAnsi"/>
                <w:sz w:val="18"/>
                <w:szCs w:val="18"/>
              </w:rPr>
              <w:t>les ventes</w:t>
            </w:r>
          </w:p>
        </w:tc>
        <w:tc>
          <w:tcPr>
            <w:tcW w:w="3969"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743459A" w14:textId="77777777" w:rsidR="00614F61" w:rsidRPr="00252DBC" w:rsidRDefault="00614F61" w:rsidP="00D61642">
            <w:pPr>
              <w:spacing w:after="0"/>
              <w:jc w:val="center"/>
              <w:rPr>
                <w:rFonts w:cstheme="minorHAnsi"/>
                <w:sz w:val="18"/>
                <w:szCs w:val="18"/>
              </w:rPr>
            </w:pPr>
          </w:p>
        </w:tc>
        <w:tc>
          <w:tcPr>
            <w:tcW w:w="2126" w:type="dxa"/>
            <w:tcBorders>
              <w:top w:val="single" w:sz="4" w:space="0" w:color="auto"/>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C5FFFE3" w14:textId="77777777" w:rsidR="00614F61" w:rsidRPr="00252DBC" w:rsidRDefault="00614F61" w:rsidP="00D61642">
            <w:pPr>
              <w:spacing w:after="0"/>
              <w:jc w:val="center"/>
              <w:rPr>
                <w:rFonts w:cstheme="minorHAnsi"/>
                <w:sz w:val="18"/>
                <w:szCs w:val="18"/>
              </w:rPr>
            </w:pPr>
          </w:p>
        </w:tc>
      </w:tr>
      <w:tr w:rsidR="00614F61" w:rsidRPr="00252DBC" w14:paraId="2D046E5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650EFD87"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B210B13" w14:textId="39EADFFE" w:rsidR="00614F61" w:rsidRPr="00252DBC" w:rsidRDefault="00614F61" w:rsidP="00D61642">
            <w:pPr>
              <w:spacing w:after="0"/>
              <w:rPr>
                <w:rFonts w:cstheme="minorHAnsi"/>
                <w:sz w:val="18"/>
                <w:szCs w:val="18"/>
              </w:rPr>
            </w:pPr>
            <w:r>
              <w:rPr>
                <w:rFonts w:cstheme="minorHAnsi"/>
                <w:sz w:val="18"/>
                <w:szCs w:val="18"/>
              </w:rPr>
              <w:t xml:space="preserve">Faciliter la mise en avant des maisons modulaires </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DB28204"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1D42F6D8" w14:textId="4BC5A9CD"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35CC81DE" w14:textId="77777777" w:rsidTr="00D61642">
        <w:trPr>
          <w:trHeight w:val="45"/>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1E0B0B4E"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FP1.2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8BD6C2E" w14:textId="20BE661A" w:rsidR="00614F61" w:rsidRPr="00252DBC" w:rsidRDefault="00614F61" w:rsidP="00D61642">
            <w:pPr>
              <w:spacing w:after="0"/>
              <w:rPr>
                <w:rFonts w:cstheme="minorHAnsi"/>
                <w:sz w:val="18"/>
                <w:szCs w:val="18"/>
              </w:rPr>
            </w:pPr>
            <w:r>
              <w:rPr>
                <w:rFonts w:cstheme="minorHAnsi"/>
                <w:sz w:val="18"/>
                <w:szCs w:val="18"/>
              </w:rPr>
              <w:t>Augmenter les ventes de maison modulaires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05EBE713" w14:textId="77777777" w:rsidR="00614F61" w:rsidRPr="00252DBC" w:rsidRDefault="00614F61" w:rsidP="00D61642">
            <w:pPr>
              <w:spacing w:after="0"/>
              <w:jc w:val="center"/>
              <w:rPr>
                <w:rFonts w:cstheme="minorHAnsi"/>
                <w:sz w:val="18"/>
                <w:szCs w:val="18"/>
              </w:rPr>
            </w:pPr>
            <w:r w:rsidRPr="00252DBC">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7C8FDADE" w14:textId="61B6DE60" w:rsidR="00614F61" w:rsidRPr="00252DBC" w:rsidRDefault="00614F61" w:rsidP="00D61642">
            <w:pPr>
              <w:spacing w:after="0"/>
              <w:jc w:val="center"/>
              <w:rPr>
                <w:rFonts w:cstheme="minorHAnsi"/>
                <w:sz w:val="18"/>
                <w:szCs w:val="18"/>
              </w:rPr>
            </w:pPr>
            <w:r>
              <w:rPr>
                <w:rFonts w:cstheme="minorHAnsi"/>
                <w:sz w:val="18"/>
                <w:szCs w:val="18"/>
              </w:rPr>
              <w:t>Avis des commerciaux</w:t>
            </w:r>
          </w:p>
        </w:tc>
      </w:tr>
      <w:tr w:rsidR="00614F61" w:rsidRPr="00252DBC" w14:paraId="094B791D" w14:textId="77777777" w:rsidTr="00D61642">
        <w:trPr>
          <w:trHeight w:val="181"/>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019EE803" w14:textId="77777777" w:rsidR="00614F61" w:rsidRPr="00252DBC" w:rsidRDefault="00614F61" w:rsidP="00D61642">
            <w:pPr>
              <w:spacing w:after="0"/>
              <w:jc w:val="center"/>
              <w:rPr>
                <w:rFonts w:cstheme="minorHAnsi"/>
                <w:b/>
                <w:sz w:val="18"/>
                <w:szCs w:val="18"/>
              </w:rPr>
            </w:pPr>
            <w:r w:rsidRPr="00252DBC">
              <w:rPr>
                <w:rFonts w:cstheme="minorHAnsi"/>
                <w:b/>
                <w:sz w:val="18"/>
                <w:szCs w:val="18"/>
              </w:rPr>
              <w:t>FP2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8375DB5" w14:textId="16BC7549" w:rsidR="00614F61" w:rsidRPr="00252DBC" w:rsidRDefault="00D61642" w:rsidP="00D61642">
            <w:pPr>
              <w:spacing w:after="0"/>
              <w:rPr>
                <w:rFonts w:cstheme="minorHAnsi"/>
                <w:sz w:val="18"/>
                <w:szCs w:val="18"/>
              </w:rPr>
            </w:pPr>
            <w:r>
              <w:rPr>
                <w:rFonts w:cstheme="minorHAnsi"/>
                <w:sz w:val="18"/>
                <w:szCs w:val="18"/>
              </w:rPr>
              <w:t>Sécurisation des données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0F12BF73" w14:textId="77777777" w:rsidR="00614F61" w:rsidRPr="00252DBC" w:rsidRDefault="00614F61"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C28EE51" w14:textId="77777777" w:rsidR="00614F61" w:rsidRPr="00252DBC" w:rsidRDefault="00614F61" w:rsidP="00D61642">
            <w:pPr>
              <w:spacing w:after="0"/>
              <w:jc w:val="center"/>
              <w:rPr>
                <w:rFonts w:cstheme="minorHAnsi"/>
                <w:sz w:val="18"/>
                <w:szCs w:val="18"/>
              </w:rPr>
            </w:pPr>
          </w:p>
        </w:tc>
      </w:tr>
      <w:tr w:rsidR="00614F61" w:rsidRPr="00252DBC" w14:paraId="2E23C2C8"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F71FF4A" w14:textId="49869114"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35B84BC" w14:textId="783F7D7B" w:rsidR="00614F61" w:rsidRPr="00252DBC" w:rsidRDefault="00D61642" w:rsidP="00D61642">
            <w:pPr>
              <w:spacing w:after="0"/>
              <w:rPr>
                <w:rFonts w:cstheme="minorHAnsi"/>
                <w:sz w:val="18"/>
                <w:szCs w:val="18"/>
              </w:rPr>
            </w:pPr>
            <w:r w:rsidRPr="00252DBC">
              <w:rPr>
                <w:rFonts w:cstheme="minorHAnsi"/>
                <w:sz w:val="18"/>
                <w:szCs w:val="18"/>
              </w:rPr>
              <w:t xml:space="preserve">Automatiser </w:t>
            </w:r>
            <w:r>
              <w:rPr>
                <w:rFonts w:cstheme="minorHAnsi"/>
                <w:sz w:val="18"/>
                <w:szCs w:val="18"/>
              </w:rPr>
              <w:t>les commandes fournisseurs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29000BBF" w14:textId="6169C034" w:rsidR="00614F61" w:rsidRPr="00252DBC" w:rsidRDefault="00D61642" w:rsidP="00D61642">
            <w:pPr>
              <w:spacing w:after="0"/>
              <w:jc w:val="center"/>
              <w:rPr>
                <w:rFonts w:cstheme="minorHAnsi"/>
                <w:sz w:val="18"/>
                <w:szCs w:val="18"/>
              </w:rPr>
            </w:pPr>
            <w:r>
              <w:rPr>
                <w:rFonts w:cstheme="minorHAnsi"/>
                <w:sz w:val="18"/>
                <w:szCs w:val="18"/>
              </w:rPr>
              <w:t>Gestion des stocks automatisés</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4A7964FB" w14:textId="3C6D9FF2" w:rsidR="00614F61" w:rsidRPr="00252DBC" w:rsidRDefault="00614F61" w:rsidP="00D61642">
            <w:pPr>
              <w:spacing w:after="0"/>
              <w:jc w:val="center"/>
              <w:rPr>
                <w:rFonts w:cstheme="minorHAnsi"/>
                <w:sz w:val="18"/>
                <w:szCs w:val="18"/>
              </w:rPr>
            </w:pPr>
          </w:p>
        </w:tc>
      </w:tr>
      <w:tr w:rsidR="00D61642" w:rsidRPr="00252DBC" w14:paraId="4FDEB22A" w14:textId="77777777" w:rsidTr="00D61642">
        <w:trPr>
          <w:trHeight w:val="302"/>
        </w:trPr>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32B4B3D0" w14:textId="5858408D" w:rsidR="00D61642" w:rsidRPr="00252DBC" w:rsidRDefault="00D61642" w:rsidP="00D61642">
            <w:pPr>
              <w:spacing w:after="0"/>
              <w:jc w:val="center"/>
              <w:rPr>
                <w:rFonts w:cstheme="minorHAnsi"/>
                <w:b/>
                <w:sz w:val="18"/>
                <w:szCs w:val="18"/>
              </w:rPr>
            </w:pPr>
            <w:r>
              <w:rPr>
                <w:rFonts w:cstheme="minorHAnsi"/>
                <w:b/>
                <w:sz w:val="18"/>
                <w:szCs w:val="18"/>
              </w:rPr>
              <w:t>FP4</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59630F96" w14:textId="27406F3C" w:rsidR="00D61642" w:rsidRPr="00252DBC" w:rsidRDefault="00D61642" w:rsidP="00D61642">
            <w:pPr>
              <w:spacing w:after="0"/>
              <w:rPr>
                <w:rFonts w:cstheme="minorHAnsi"/>
                <w:sz w:val="18"/>
                <w:szCs w:val="18"/>
              </w:rPr>
            </w:pPr>
            <w:r>
              <w:rPr>
                <w:rFonts w:cstheme="minorHAnsi"/>
                <w:sz w:val="18"/>
                <w:szCs w:val="18"/>
              </w:rPr>
              <w:t>Création de devis d’une maison modulaire</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859C798" w14:textId="77777777" w:rsidR="00D61642"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74AE923" w14:textId="77777777" w:rsidR="00D61642" w:rsidRPr="00252DBC" w:rsidRDefault="00D61642" w:rsidP="00D61642">
            <w:pPr>
              <w:spacing w:after="0"/>
              <w:jc w:val="center"/>
              <w:rPr>
                <w:rFonts w:cstheme="minorHAnsi"/>
                <w:sz w:val="18"/>
                <w:szCs w:val="18"/>
              </w:rPr>
            </w:pPr>
          </w:p>
        </w:tc>
      </w:tr>
      <w:tr w:rsidR="00614F61" w:rsidRPr="00252DBC" w14:paraId="7D05C56F"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hideMark/>
          </w:tcPr>
          <w:p w14:paraId="2CF44514" w14:textId="3FCA897D" w:rsidR="00614F61" w:rsidRPr="00252DBC" w:rsidRDefault="00614F61" w:rsidP="00D61642">
            <w:pPr>
              <w:spacing w:after="0"/>
              <w:jc w:val="center"/>
              <w:rPr>
                <w:rFonts w:cstheme="minorHAnsi"/>
                <w:b/>
                <w:sz w:val="18"/>
                <w:szCs w:val="18"/>
              </w:rPr>
            </w:pPr>
            <w:r w:rsidRPr="00252DBC">
              <w:rPr>
                <w:rFonts w:cstheme="minorHAnsi"/>
                <w:b/>
                <w:sz w:val="18"/>
                <w:szCs w:val="18"/>
              </w:rPr>
              <w:t>FP</w:t>
            </w:r>
            <w:r w:rsidR="00D61642">
              <w:rPr>
                <w:rFonts w:cstheme="minorHAnsi"/>
                <w:b/>
                <w:sz w:val="18"/>
                <w:szCs w:val="18"/>
              </w:rPr>
              <w:t>4.1</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320AE29D" w14:textId="3651598A" w:rsidR="00614F61" w:rsidRPr="00252DBC" w:rsidRDefault="00D61642" w:rsidP="00D61642">
            <w:pPr>
              <w:spacing w:after="0"/>
              <w:rPr>
                <w:rFonts w:cstheme="minorHAnsi"/>
                <w:sz w:val="18"/>
                <w:szCs w:val="18"/>
              </w:rPr>
            </w:pPr>
            <w:r>
              <w:rPr>
                <w:rFonts w:cstheme="minorHAnsi"/>
                <w:sz w:val="18"/>
                <w:szCs w:val="18"/>
              </w:rPr>
              <w:t>Consultation, validation, annulation devis</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A46C69" w14:textId="2DC874C4" w:rsidR="00614F61" w:rsidRPr="00252DBC"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hideMark/>
          </w:tcPr>
          <w:p w14:paraId="66CA615B" w14:textId="48651A46" w:rsidR="00614F61"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5A1C64E6" w14:textId="77777777" w:rsidTr="00D61642">
        <w:tc>
          <w:tcPr>
            <w:tcW w:w="699" w:type="dxa"/>
            <w:tcBorders>
              <w:top w:val="single" w:sz="6" w:space="0" w:color="000000"/>
              <w:left w:val="single" w:sz="8" w:space="0" w:color="FFFFFF"/>
              <w:bottom w:val="single" w:sz="8" w:space="0" w:color="FFFFFF"/>
              <w:right w:val="single" w:sz="8" w:space="0" w:color="FFFFFF"/>
            </w:tcBorders>
            <w:shd w:val="clear" w:color="auto" w:fill="92D050"/>
            <w:tcMar>
              <w:top w:w="100" w:type="dxa"/>
              <w:left w:w="100" w:type="dxa"/>
              <w:bottom w:w="100" w:type="dxa"/>
              <w:right w:w="100" w:type="dxa"/>
            </w:tcMar>
          </w:tcPr>
          <w:p w14:paraId="1C9E41E6" w14:textId="6E3B2F46" w:rsidR="00D61642" w:rsidRPr="00252DBC" w:rsidRDefault="00D61642" w:rsidP="00D61642">
            <w:pPr>
              <w:spacing w:after="0"/>
              <w:jc w:val="center"/>
              <w:rPr>
                <w:rFonts w:cstheme="minorHAnsi"/>
                <w:b/>
                <w:sz w:val="18"/>
                <w:szCs w:val="18"/>
              </w:rPr>
            </w:pPr>
            <w:r>
              <w:rPr>
                <w:rFonts w:cstheme="minorHAnsi"/>
                <w:b/>
                <w:sz w:val="18"/>
                <w:szCs w:val="18"/>
              </w:rPr>
              <w:t>FP4.2</w:t>
            </w:r>
          </w:p>
        </w:tc>
        <w:tc>
          <w:tcPr>
            <w:tcW w:w="453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7E52DA3C" w14:textId="360DED35" w:rsidR="00D61642" w:rsidRPr="00252DBC" w:rsidRDefault="00D61642" w:rsidP="00D61642">
            <w:pPr>
              <w:spacing w:after="0"/>
              <w:rPr>
                <w:rFonts w:cstheme="minorHAnsi"/>
                <w:sz w:val="18"/>
                <w:szCs w:val="18"/>
              </w:rPr>
            </w:pPr>
            <w:r>
              <w:rPr>
                <w:rFonts w:cstheme="minorHAnsi"/>
                <w:sz w:val="18"/>
                <w:szCs w:val="18"/>
              </w:rPr>
              <w:t>Création d’un devis pour le client</w:t>
            </w:r>
          </w:p>
        </w:tc>
        <w:tc>
          <w:tcPr>
            <w:tcW w:w="3969"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4B8B2D27" w14:textId="0D231E49" w:rsidR="00D61642" w:rsidRDefault="00D61642" w:rsidP="00D61642">
            <w:pPr>
              <w:spacing w:after="0"/>
              <w:jc w:val="center"/>
              <w:rPr>
                <w:rFonts w:cstheme="minorHAnsi"/>
                <w:sz w:val="18"/>
                <w:szCs w:val="18"/>
              </w:rPr>
            </w:pPr>
            <w:r>
              <w:rPr>
                <w:rFonts w:cstheme="minorHAnsi"/>
                <w:sz w:val="18"/>
                <w:szCs w:val="18"/>
              </w:rPr>
              <w:t>Satisfaction</w:t>
            </w:r>
          </w:p>
        </w:tc>
        <w:tc>
          <w:tcPr>
            <w:tcW w:w="2126" w:type="dxa"/>
            <w:tcBorders>
              <w:top w:val="single" w:sz="6" w:space="0" w:color="000000"/>
              <w:left w:val="single" w:sz="6" w:space="0" w:color="000000"/>
              <w:bottom w:val="single" w:sz="8" w:space="0" w:color="FFFFFF"/>
              <w:right w:val="single" w:sz="8" w:space="0" w:color="FFFFFF"/>
            </w:tcBorders>
            <w:shd w:val="clear" w:color="auto" w:fill="92D050"/>
            <w:tcMar>
              <w:top w:w="100" w:type="dxa"/>
              <w:left w:w="100" w:type="dxa"/>
              <w:bottom w:w="100" w:type="dxa"/>
              <w:right w:w="100" w:type="dxa"/>
            </w:tcMar>
            <w:vAlign w:val="center"/>
          </w:tcPr>
          <w:p w14:paraId="355006AA" w14:textId="135527DE" w:rsidR="00D61642" w:rsidRPr="00252DBC" w:rsidRDefault="00D61642" w:rsidP="00D61642">
            <w:pPr>
              <w:spacing w:after="0"/>
              <w:jc w:val="center"/>
              <w:rPr>
                <w:rFonts w:cstheme="minorHAnsi"/>
                <w:sz w:val="18"/>
                <w:szCs w:val="18"/>
              </w:rPr>
            </w:pPr>
            <w:r>
              <w:rPr>
                <w:rFonts w:cstheme="minorHAnsi"/>
                <w:sz w:val="18"/>
                <w:szCs w:val="18"/>
              </w:rPr>
              <w:t>Avis des commerciaux</w:t>
            </w:r>
          </w:p>
        </w:tc>
      </w:tr>
      <w:tr w:rsidR="00D61642" w:rsidRPr="00252DBC" w14:paraId="0656FB18"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61742A4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FC1</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088039F" w14:textId="1BB1C8B2" w:rsidR="00D61642" w:rsidRPr="00252DBC" w:rsidRDefault="00D61642" w:rsidP="00D61642">
            <w:pPr>
              <w:spacing w:after="0"/>
              <w:rPr>
                <w:rFonts w:cstheme="minorHAnsi"/>
                <w:sz w:val="18"/>
                <w:szCs w:val="18"/>
              </w:rPr>
            </w:pPr>
            <w:r w:rsidRPr="00252DBC">
              <w:rPr>
                <w:rFonts w:cstheme="minorHAnsi"/>
                <w:sz w:val="18"/>
                <w:szCs w:val="18"/>
              </w:rPr>
              <w:t>Accéder depuis les tablettes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3CFFCC52" w14:textId="571B6EC9" w:rsidR="00D61642" w:rsidRPr="00252DBC" w:rsidRDefault="00D61642" w:rsidP="00D61642">
            <w:pPr>
              <w:spacing w:after="0"/>
              <w:jc w:val="center"/>
              <w:rPr>
                <w:rFonts w:cstheme="minorHAnsi"/>
                <w:sz w:val="18"/>
                <w:szCs w:val="18"/>
              </w:rPr>
            </w:pPr>
            <w:r w:rsidRPr="00252DBC">
              <w:rPr>
                <w:rFonts w:cstheme="minorHAnsi"/>
                <w:sz w:val="18"/>
                <w:szCs w:val="18"/>
              </w:rPr>
              <w:t>Accéder depuis les tablettes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50346D6E" w14:textId="77777777" w:rsidR="00D61642" w:rsidRPr="00252DBC" w:rsidRDefault="00D61642" w:rsidP="00D61642">
            <w:pPr>
              <w:spacing w:after="0"/>
              <w:jc w:val="center"/>
              <w:rPr>
                <w:rFonts w:cstheme="minorHAnsi"/>
                <w:sz w:val="18"/>
                <w:szCs w:val="18"/>
              </w:rPr>
            </w:pPr>
            <w:r w:rsidRPr="00252DBC">
              <w:rPr>
                <w:rFonts w:cstheme="minorHAnsi"/>
                <w:sz w:val="18"/>
                <w:szCs w:val="18"/>
              </w:rPr>
              <w:t>Vérification physique</w:t>
            </w:r>
          </w:p>
        </w:tc>
      </w:tr>
      <w:tr w:rsidR="00D61642" w:rsidRPr="00252DBC" w14:paraId="298EDC4A"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51EB6AEF"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FC2</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4F723AE6" w14:textId="2086DEDD" w:rsidR="00D61642" w:rsidRPr="00252DBC" w:rsidRDefault="00D61642" w:rsidP="00D61642">
            <w:pPr>
              <w:spacing w:after="0"/>
              <w:rPr>
                <w:rFonts w:cstheme="minorHAnsi"/>
                <w:sz w:val="18"/>
                <w:szCs w:val="18"/>
              </w:rPr>
            </w:pPr>
            <w:r w:rsidRPr="00252DBC">
              <w:rPr>
                <w:rFonts w:cstheme="minorHAnsi"/>
                <w:sz w:val="18"/>
                <w:szCs w:val="18"/>
              </w:rPr>
              <w:t>Permettre l’évolution du logiciel</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6C4A6EDB" w14:textId="036CBA83" w:rsidR="00D61642" w:rsidRPr="00252DBC" w:rsidRDefault="00D61642" w:rsidP="00D61642">
            <w:pPr>
              <w:spacing w:after="0"/>
              <w:jc w:val="center"/>
              <w:rPr>
                <w:rFonts w:cstheme="minorHAnsi"/>
                <w:sz w:val="18"/>
                <w:szCs w:val="18"/>
              </w:rPr>
            </w:pP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297185F" w14:textId="4921A4A8" w:rsidR="00D61642" w:rsidRPr="00252DBC" w:rsidRDefault="00D61642" w:rsidP="00D61642">
            <w:pPr>
              <w:spacing w:after="0"/>
              <w:jc w:val="center"/>
              <w:rPr>
                <w:rFonts w:cstheme="minorHAnsi"/>
                <w:sz w:val="18"/>
                <w:szCs w:val="18"/>
              </w:rPr>
            </w:pPr>
            <w:r w:rsidRPr="00252DBC">
              <w:rPr>
                <w:rFonts w:cstheme="minorHAnsi"/>
                <w:sz w:val="18"/>
                <w:szCs w:val="18"/>
              </w:rPr>
              <w:t xml:space="preserve">Vérification </w:t>
            </w:r>
            <w:r>
              <w:rPr>
                <w:rFonts w:cstheme="minorHAnsi"/>
                <w:sz w:val="18"/>
                <w:szCs w:val="18"/>
              </w:rPr>
              <w:t>technologique</w:t>
            </w:r>
          </w:p>
        </w:tc>
      </w:tr>
      <w:tr w:rsidR="00D61642" w:rsidRPr="00252DBC" w14:paraId="4CCC00D3" w14:textId="77777777" w:rsidTr="00D61642">
        <w:trPr>
          <w:trHeight w:val="25"/>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14CBFD00" w14:textId="3D8FFEF4" w:rsidR="00D61642" w:rsidRPr="00252DBC" w:rsidRDefault="00D61642" w:rsidP="00D61642">
            <w:pPr>
              <w:spacing w:after="0"/>
              <w:jc w:val="center"/>
              <w:rPr>
                <w:rFonts w:cstheme="minorHAnsi"/>
                <w:b/>
                <w:sz w:val="18"/>
                <w:szCs w:val="18"/>
              </w:rPr>
            </w:pPr>
            <w:r w:rsidRPr="00252DBC">
              <w:rPr>
                <w:rFonts w:cstheme="minorHAnsi"/>
                <w:b/>
                <w:sz w:val="18"/>
                <w:szCs w:val="18"/>
              </w:rPr>
              <w:t>FC</w:t>
            </w:r>
            <w:r>
              <w:rPr>
                <w:rFonts w:cstheme="minorHAnsi"/>
                <w:b/>
                <w:sz w:val="18"/>
                <w:szCs w:val="18"/>
              </w:rPr>
              <w:t>3</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0B5931B" w14:textId="0C68FF93" w:rsidR="00D61642" w:rsidRPr="00252DBC" w:rsidRDefault="00D61642" w:rsidP="00D61642">
            <w:pPr>
              <w:spacing w:after="0"/>
              <w:rPr>
                <w:rFonts w:cstheme="minorHAnsi"/>
                <w:sz w:val="18"/>
                <w:szCs w:val="18"/>
              </w:rPr>
            </w:pPr>
            <w:r w:rsidRPr="00252DBC">
              <w:rPr>
                <w:rFonts w:cstheme="minorHAnsi"/>
                <w:sz w:val="18"/>
                <w:szCs w:val="18"/>
              </w:rPr>
              <w:t>Respecter le budget</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00D97629" w14:textId="5E240182" w:rsidR="00D61642" w:rsidRPr="00252DBC" w:rsidRDefault="00D61642" w:rsidP="00D61642">
            <w:pPr>
              <w:spacing w:after="0"/>
              <w:jc w:val="center"/>
              <w:rPr>
                <w:rFonts w:cstheme="minorHAnsi"/>
                <w:sz w:val="18"/>
                <w:szCs w:val="18"/>
              </w:rPr>
            </w:pPr>
            <w:r w:rsidRPr="00252DBC">
              <w:rPr>
                <w:rFonts w:cstheme="minorHAnsi"/>
                <w:sz w:val="18"/>
                <w:szCs w:val="18"/>
              </w:rPr>
              <w:t>Analyser les coûts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46A4B00" w14:textId="21B7AEA3" w:rsidR="00D61642" w:rsidRPr="00252DBC" w:rsidRDefault="00D61642" w:rsidP="00D61642">
            <w:pPr>
              <w:spacing w:after="0"/>
              <w:jc w:val="center"/>
              <w:rPr>
                <w:rFonts w:cstheme="minorHAnsi"/>
                <w:sz w:val="18"/>
                <w:szCs w:val="18"/>
              </w:rPr>
            </w:pPr>
            <w:r w:rsidRPr="00252DBC">
              <w:rPr>
                <w:rFonts w:cstheme="minorHAnsi"/>
                <w:sz w:val="18"/>
                <w:szCs w:val="18"/>
              </w:rPr>
              <w:t>Calculer les coûts</w:t>
            </w:r>
          </w:p>
        </w:tc>
      </w:tr>
      <w:tr w:rsidR="00D61642" w:rsidRPr="00252DBC" w14:paraId="6735A0AB" w14:textId="77777777" w:rsidTr="00D61642">
        <w:trPr>
          <w:trHeight w:val="98"/>
        </w:trPr>
        <w:tc>
          <w:tcPr>
            <w:tcW w:w="699" w:type="dxa"/>
            <w:tcBorders>
              <w:top w:val="single" w:sz="6" w:space="0" w:color="000000"/>
              <w:left w:val="single" w:sz="8" w:space="0" w:color="FFFFFF"/>
              <w:bottom w:val="single" w:sz="8" w:space="0" w:color="FFFFFF"/>
              <w:right w:val="single" w:sz="8" w:space="0" w:color="FFFFFF"/>
            </w:tcBorders>
            <w:shd w:val="clear" w:color="auto" w:fill="8EAADB" w:themeFill="accent1" w:themeFillTint="99"/>
            <w:tcMar>
              <w:top w:w="100" w:type="dxa"/>
              <w:left w:w="100" w:type="dxa"/>
              <w:bottom w:w="100" w:type="dxa"/>
              <w:right w:w="100" w:type="dxa"/>
            </w:tcMar>
            <w:hideMark/>
          </w:tcPr>
          <w:p w14:paraId="49487B3A" w14:textId="77777777" w:rsidR="00D61642" w:rsidRPr="00252DBC" w:rsidRDefault="00D61642" w:rsidP="00D61642">
            <w:pPr>
              <w:spacing w:after="0"/>
              <w:jc w:val="center"/>
              <w:rPr>
                <w:rFonts w:cstheme="minorHAnsi"/>
                <w:b/>
                <w:sz w:val="18"/>
                <w:szCs w:val="18"/>
              </w:rPr>
            </w:pPr>
            <w:r w:rsidRPr="00252DBC">
              <w:rPr>
                <w:rFonts w:cstheme="minorHAnsi"/>
                <w:b/>
                <w:sz w:val="18"/>
                <w:szCs w:val="18"/>
              </w:rPr>
              <w:t>FC4</w:t>
            </w:r>
          </w:p>
        </w:tc>
        <w:tc>
          <w:tcPr>
            <w:tcW w:w="453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CAC36AF" w14:textId="218EF647" w:rsidR="00D61642" w:rsidRPr="00252DBC" w:rsidRDefault="00D61642" w:rsidP="00D61642">
            <w:pPr>
              <w:spacing w:after="0"/>
              <w:rPr>
                <w:rFonts w:cstheme="minorHAnsi"/>
                <w:sz w:val="18"/>
                <w:szCs w:val="18"/>
              </w:rPr>
            </w:pPr>
            <w:r w:rsidRPr="00252DBC">
              <w:rPr>
                <w:rFonts w:cstheme="minorHAnsi"/>
                <w:sz w:val="18"/>
                <w:szCs w:val="18"/>
              </w:rPr>
              <w:t>Respecter les délais</w:t>
            </w:r>
          </w:p>
        </w:tc>
        <w:tc>
          <w:tcPr>
            <w:tcW w:w="3969"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75BAD6E0" w14:textId="5A66F212" w:rsidR="00D61642" w:rsidRPr="00252DBC" w:rsidRDefault="00D61642" w:rsidP="00D61642">
            <w:pPr>
              <w:spacing w:after="0"/>
              <w:jc w:val="center"/>
              <w:rPr>
                <w:rFonts w:cstheme="minorHAnsi"/>
                <w:sz w:val="18"/>
                <w:szCs w:val="18"/>
              </w:rPr>
            </w:pPr>
            <w:r w:rsidRPr="00252DBC">
              <w:rPr>
                <w:rFonts w:cstheme="minorHAnsi"/>
                <w:sz w:val="18"/>
                <w:szCs w:val="18"/>
              </w:rPr>
              <w:t>Vérifier les délais</w:t>
            </w:r>
          </w:p>
        </w:tc>
        <w:tc>
          <w:tcPr>
            <w:tcW w:w="2126" w:type="dxa"/>
            <w:tcBorders>
              <w:top w:val="single" w:sz="6" w:space="0" w:color="000000"/>
              <w:left w:val="single" w:sz="6" w:space="0" w:color="000000"/>
              <w:bottom w:val="single" w:sz="8" w:space="0" w:color="FFFFFF"/>
              <w:right w:val="single" w:sz="8" w:space="0" w:color="FFFFFF"/>
            </w:tcBorders>
            <w:shd w:val="clear" w:color="auto" w:fill="8EAADB" w:themeFill="accent1" w:themeFillTint="99"/>
            <w:tcMar>
              <w:top w:w="100" w:type="dxa"/>
              <w:left w:w="100" w:type="dxa"/>
              <w:bottom w:w="100" w:type="dxa"/>
              <w:right w:w="100" w:type="dxa"/>
            </w:tcMar>
            <w:vAlign w:val="center"/>
            <w:hideMark/>
          </w:tcPr>
          <w:p w14:paraId="11182AFB" w14:textId="49ED030E" w:rsidR="00D61642" w:rsidRPr="00252DBC" w:rsidRDefault="00D61642" w:rsidP="00D61642">
            <w:pPr>
              <w:spacing w:after="0"/>
              <w:jc w:val="center"/>
              <w:rPr>
                <w:rFonts w:cstheme="minorHAnsi"/>
                <w:sz w:val="18"/>
                <w:szCs w:val="18"/>
              </w:rPr>
            </w:pPr>
            <w:r w:rsidRPr="00252DBC">
              <w:rPr>
                <w:rFonts w:cstheme="minorHAnsi"/>
                <w:sz w:val="18"/>
                <w:szCs w:val="18"/>
              </w:rPr>
              <w:t>Suivi des actions réalisées</w:t>
            </w:r>
          </w:p>
        </w:tc>
      </w:tr>
    </w:tbl>
    <w:p w14:paraId="7FD34E0D" w14:textId="283DB776" w:rsidR="00D61642" w:rsidRDefault="00D61642" w:rsidP="00D61642">
      <w:pPr>
        <w:pStyle w:val="Titre3"/>
      </w:pPr>
      <w:r>
        <w:t>Tableau de fonction</w:t>
      </w:r>
    </w:p>
    <w:p w14:paraId="31070C15" w14:textId="6DF827A3" w:rsidR="00716E1E" w:rsidRDefault="00716E1E" w:rsidP="00614F61">
      <w:pPr>
        <w:rPr>
          <w:color w:val="2F5496" w:themeColor="accent1" w:themeShade="BF"/>
          <w:sz w:val="26"/>
          <w:szCs w:val="26"/>
        </w:rPr>
      </w:pPr>
      <w:r>
        <w:br w:type="page"/>
      </w:r>
    </w:p>
    <w:p w14:paraId="2BE09F2F" w14:textId="77777777" w:rsidR="00614F61" w:rsidRDefault="00614F61" w:rsidP="00EF7A22">
      <w:pPr>
        <w:pStyle w:val="Titre2"/>
        <w:sectPr w:rsidR="00614F61" w:rsidSect="00614F61">
          <w:pgSz w:w="16838" w:h="11906" w:orient="landscape"/>
          <w:pgMar w:top="1418" w:right="1418" w:bottom="1418" w:left="1418" w:header="709" w:footer="709" w:gutter="0"/>
          <w:cols w:space="708"/>
          <w:docGrid w:linePitch="360"/>
        </w:sectPr>
      </w:pPr>
      <w:bookmarkStart w:id="5" w:name="_Toc40090305"/>
    </w:p>
    <w:p w14:paraId="766755B2" w14:textId="4EC9B990" w:rsidR="00716E1E" w:rsidRDefault="00716E1E" w:rsidP="00EF7A22">
      <w:pPr>
        <w:pStyle w:val="Titre2"/>
      </w:pPr>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90306"/>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B9A24FA"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356E0DD5"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p>
    <w:p w14:paraId="01706BDF" w14:textId="5DE0979F"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 même « pouvoir » dans l’équipe, ce qui peut créer des débats entre les collaborateurs et peut générer de nouvelles idées</w:t>
      </w:r>
    </w:p>
    <w:p w14:paraId="34F664B9" w14:textId="4E1157BB" w:rsidR="00A845FA" w:rsidRPr="007E0172"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avoir un nouveau rendu toutes les 3 semaines. Il est impossible de définir une date final précise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  </w:t>
      </w:r>
    </w:p>
    <w:p w14:paraId="4F10ADC4" w14:textId="77777777" w:rsidR="00F32DB9" w:rsidRDefault="00F32DB9">
      <w:pPr>
        <w:rPr>
          <w:b/>
          <w:bCs/>
        </w:rPr>
      </w:pPr>
      <w:r>
        <w:rPr>
          <w:b/>
          <w:bCs/>
        </w:rPr>
        <w:br w:type="page"/>
      </w:r>
    </w:p>
    <w:p w14:paraId="709ACE33" w14:textId="4BA9E05A" w:rsidR="00FE4F9B" w:rsidRDefault="00FE4F9B" w:rsidP="00716E1E">
      <w:pPr>
        <w:rPr>
          <w:b/>
          <w:bCs/>
        </w:rPr>
      </w:pPr>
      <w:r w:rsidRPr="00FE4F9B">
        <w:rPr>
          <w:b/>
          <w:bCs/>
        </w:rPr>
        <w:lastRenderedPageBreak/>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90307"/>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à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2F24ED5"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37BF9E3C" w14:textId="77777777" w:rsidR="00F32DB9" w:rsidRDefault="00F32DB9">
      <w:pPr>
        <w:rPr>
          <w:b/>
          <w:bCs/>
        </w:rPr>
      </w:pPr>
      <w:r>
        <w:rPr>
          <w:b/>
          <w:bCs/>
        </w:rPr>
        <w:br w:type="page"/>
      </w:r>
    </w:p>
    <w:p w14:paraId="56FCE1C0" w14:textId="4DE72692" w:rsidR="00104DC0" w:rsidRDefault="00104DC0" w:rsidP="00104DC0">
      <w:pPr>
        <w:rPr>
          <w:b/>
          <w:bCs/>
        </w:rPr>
      </w:pPr>
      <w:r w:rsidRPr="00104DC0">
        <w:rPr>
          <w:b/>
          <w:bCs/>
        </w:rPr>
        <w:lastRenderedPageBreak/>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130B60" w:rsidRDefault="00716E1E" w:rsidP="00104DC0">
      <w:pPr>
        <w:pStyle w:val="Titre3"/>
        <w:rPr>
          <w:lang w:val="en-US"/>
        </w:rPr>
      </w:pPr>
      <w:bookmarkStart w:id="8" w:name="_Toc40090308"/>
      <w:r w:rsidRPr="00130B60">
        <w:rPr>
          <w:lang w:val="en-US"/>
        </w:rPr>
        <w:t>Equipe projet</w:t>
      </w:r>
      <w:bookmarkEnd w:id="8"/>
    </w:p>
    <w:p w14:paraId="7420E3FB" w14:textId="236BCA1D" w:rsidR="00716E1E" w:rsidRPr="00130B60" w:rsidRDefault="00716E1E" w:rsidP="00716E1E">
      <w:pPr>
        <w:rPr>
          <w:lang w:val="en-US"/>
        </w:rPr>
      </w:pPr>
      <w:r w:rsidRPr="00130B60">
        <w:rPr>
          <w:b/>
          <w:bCs/>
          <w:lang w:val="en-US"/>
        </w:rPr>
        <w:t>Scrum Master :</w:t>
      </w:r>
      <w:r w:rsidRPr="00130B60">
        <w:rPr>
          <w:lang w:val="en-US"/>
        </w:rPr>
        <w:t xml:space="preserve"> </w:t>
      </w:r>
      <w:r w:rsidR="00EB2290" w:rsidRPr="00130B60">
        <w:rPr>
          <w:lang w:val="en-US"/>
        </w:rPr>
        <w:t>Ulrich HASSED</w:t>
      </w:r>
    </w:p>
    <w:p w14:paraId="2CD707B9" w14:textId="77777777" w:rsidR="00716E1E" w:rsidRPr="00130B60" w:rsidRDefault="00716E1E" w:rsidP="00716E1E">
      <w:pPr>
        <w:rPr>
          <w:lang w:val="en-US"/>
        </w:rPr>
      </w:pPr>
      <w:r w:rsidRPr="00130B60">
        <w:rPr>
          <w:b/>
          <w:bCs/>
          <w:lang w:val="en-US"/>
        </w:rPr>
        <w:t>Product Owner :</w:t>
      </w:r>
      <w:r w:rsidRPr="00130B60">
        <w:rPr>
          <w:lang w:val="en-US"/>
        </w:rP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90309"/>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1">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90310"/>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90311"/>
      <w:r>
        <w:t>Analyses des risques</w:t>
      </w:r>
      <w:bookmarkEnd w:id="11"/>
    </w:p>
    <w:p w14:paraId="18ED21B3" w14:textId="77777777" w:rsidR="00F507E2" w:rsidRDefault="00F507E2" w:rsidP="00F507E2">
      <w:pPr>
        <w:pStyle w:val="Titre3"/>
      </w:pPr>
      <w:bookmarkStart w:id="12" w:name="_Toc40090312"/>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90313"/>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4">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90314"/>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90315"/>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90316"/>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90317"/>
      <w:r>
        <w:t>Versioning</w:t>
      </w:r>
      <w:bookmarkEnd w:id="20"/>
      <w:bookmarkEnd w:id="21"/>
    </w:p>
    <w:p w14:paraId="666F98B7" w14:textId="77777777" w:rsidR="008E0EA0" w:rsidRDefault="008E0EA0" w:rsidP="008E0EA0">
      <w:r>
        <w:t xml:space="preserve">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90318"/>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90319"/>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722B5946" w14:textId="0AD80BAA" w:rsidR="00130B60" w:rsidRPr="00130B60" w:rsidRDefault="00F54E0E" w:rsidP="00130B60">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r w:rsidR="00130B60">
        <w:rPr>
          <w:rFonts w:cstheme="minorHAnsi"/>
          <w:color w:val="000000"/>
          <w:u w:color="000000"/>
        </w:rPr>
        <w:t xml:space="preserve"> </w:t>
      </w:r>
      <w:r w:rsidR="00130B60">
        <w:t xml:space="preserve">Afin de prévenir le risque de suppression des données, une sauvegarde des données anonymisées sera effectué par une entreprise de confiance extérieure, et les données permettant de désanonymiser sera stocké chez une autre entreprise de confiance. Et Toute ces sauvegardes seront effectuées toutes les semaines.  </w:t>
      </w:r>
    </w:p>
    <w:p w14:paraId="35BB6C02" w14:textId="77777777" w:rsidR="00130B60" w:rsidRPr="004044EE" w:rsidRDefault="00130B60" w:rsidP="00130B60">
      <w:pPr>
        <w:tabs>
          <w:tab w:val="left" w:pos="240"/>
          <w:tab w:val="left" w:pos="480"/>
        </w:tabs>
        <w:autoSpaceDE w:val="0"/>
        <w:autoSpaceDN w:val="0"/>
        <w:adjustRightInd w:val="0"/>
        <w:spacing w:after="0" w:line="240" w:lineRule="auto"/>
        <w:ind w:left="720"/>
        <w:jc w:val="both"/>
        <w:rPr>
          <w:rFonts w:cstheme="minorHAnsi"/>
          <w:color w:val="000000"/>
          <w:u w:color="000000"/>
        </w:rPr>
      </w:pP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 xml:space="preserve">sont ceux de la famille « ISO 27000 », la plus connu étant la norme ISO/IEC 27001 spécifiant les exigences relatives aux systèmes de management de la sécurité des informations </w:t>
      </w:r>
      <w:r>
        <w:lastRenderedPageBreak/>
        <w:t>(SMSI).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90320"/>
      <w:r>
        <w:t>Technique</w:t>
      </w:r>
      <w:bookmarkEnd w:id="25"/>
    </w:p>
    <w:p w14:paraId="24543C3F" w14:textId="5658C259" w:rsidR="000350A0" w:rsidRDefault="000350A0" w:rsidP="000350A0">
      <w:pPr>
        <w:pStyle w:val="Titre2"/>
      </w:pPr>
      <w:bookmarkStart w:id="26" w:name="_Toc40090321"/>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7" w:name="_Toc40090322"/>
      <w:r>
        <w:lastRenderedPageBreak/>
        <w:t>Outils</w:t>
      </w:r>
      <w:bookmarkEnd w:id="27"/>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8" w:name="_Toc17992433"/>
      <w:bookmarkStart w:id="29" w:name="_Toc40090323"/>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0" w:name="_Toc40090324"/>
      <w:r>
        <w:lastRenderedPageBreak/>
        <w:t>Architecture</w:t>
      </w:r>
      <w:bookmarkEnd w:id="30"/>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739D7912" w:rsidR="00F4326C" w:rsidRPr="00FB729B" w:rsidRDefault="00F4326C" w:rsidP="00FB729B">
      <w:r>
        <w:t>Ils n’auront plus qu’</w:t>
      </w:r>
      <w:r w:rsidR="004B6F8E">
        <w:t>à</w:t>
      </w:r>
      <w:r>
        <w:t xml:space="preserve"> se rendre sur l’application depuis n’importe quel navigateur. </w:t>
      </w:r>
    </w:p>
    <w:p w14:paraId="31C6ECB3" w14:textId="30B345F3" w:rsidR="007E0172" w:rsidRDefault="007E0172" w:rsidP="007E0172">
      <w:pPr>
        <w:pStyle w:val="Titre2"/>
      </w:pPr>
      <w:bookmarkStart w:id="31" w:name="_Toc40090325"/>
      <w:r w:rsidRPr="007E0172">
        <w:t>Environnements</w:t>
      </w:r>
      <w:bookmarkEnd w:id="31"/>
    </w:p>
    <w:p w14:paraId="5A1DDB78" w14:textId="77777777" w:rsidR="004A7B01" w:rsidRDefault="004A7B01" w:rsidP="004A7B01">
      <w:r>
        <w:t xml:space="preserve">Pour le développement de notre application nous avons fait le choix d’avoir trois environnements : </w:t>
      </w:r>
    </w:p>
    <w:p w14:paraId="467982DB" w14:textId="77777777" w:rsidR="004A7B01" w:rsidRDefault="004A7B01" w:rsidP="004A7B01">
      <w:pPr>
        <w:pStyle w:val="Paragraphedeliste"/>
        <w:numPr>
          <w:ilvl w:val="0"/>
          <w:numId w:val="20"/>
        </w:numPr>
      </w:pPr>
      <w:r>
        <w:t>Développement</w:t>
      </w:r>
    </w:p>
    <w:p w14:paraId="3E9DD37D" w14:textId="77777777" w:rsidR="004A7B01" w:rsidRDefault="004A7B01" w:rsidP="004A7B01">
      <w:pPr>
        <w:pStyle w:val="Paragraphedeliste"/>
        <w:numPr>
          <w:ilvl w:val="0"/>
          <w:numId w:val="20"/>
        </w:numPr>
      </w:pPr>
      <w:r>
        <w:t>Recette </w:t>
      </w:r>
    </w:p>
    <w:p w14:paraId="47C74AA3" w14:textId="77777777" w:rsidR="004A7B01" w:rsidRDefault="004A7B01" w:rsidP="004A7B01">
      <w:pPr>
        <w:pStyle w:val="Paragraphedeliste"/>
        <w:numPr>
          <w:ilvl w:val="0"/>
          <w:numId w:val="20"/>
        </w:numPr>
      </w:pPr>
      <w:r>
        <w:t>Production</w:t>
      </w:r>
    </w:p>
    <w:p w14:paraId="43871C17" w14:textId="77777777" w:rsidR="004A7B01" w:rsidRDefault="004A7B01" w:rsidP="004A7B01">
      <w:r>
        <w:t>Le serveur de développement possèdera des données de test factice, et notre équipe de support auront la main sur cet environnement pour effectuer les tests et les formations. Le serveur sera stocké chez nous et nous seul y auront accès.</w:t>
      </w:r>
    </w:p>
    <w:p w14:paraId="314D8622" w14:textId="77777777" w:rsidR="004A7B01" w:rsidRDefault="004A7B01" w:rsidP="004A7B01">
      <w:r>
        <w:t xml:space="preserve">Le serveur de recette sera un environnement iso prod mais anonymisé et qui sera synchronisé avec la base de production toutes les semaines. Il permettra au support d’avoir sur un environnement iso </w:t>
      </w:r>
      <w:r>
        <w:lastRenderedPageBreak/>
        <w:t xml:space="preserve">prod et reproduire des cas d’utilisations en cas de bug remonté par le client. Il permet aussi de valider une mise en production avant de faire la véritable mise en production. </w:t>
      </w:r>
    </w:p>
    <w:p w14:paraId="061F8FC9" w14:textId="77777777" w:rsidR="004A7B01" w:rsidRDefault="004A7B01" w:rsidP="004A7B01">
      <w:r>
        <w:t xml:space="preserve">Le serveur de production est l’environnement final du client et notre équipe de support aura toujours la main sur cet environnement mais il sera stocké chez Madera. </w:t>
      </w:r>
    </w:p>
    <w:p w14:paraId="688F3CD6" w14:textId="77777777" w:rsidR="004A7B01" w:rsidRPr="004A7B01" w:rsidRDefault="004A7B01" w:rsidP="004A7B01"/>
    <w:p w14:paraId="3A034262" w14:textId="1CE25440" w:rsidR="008E0EA0" w:rsidRDefault="008E0EA0" w:rsidP="008E0EA0">
      <w:pPr>
        <w:pStyle w:val="Titre2"/>
      </w:pPr>
      <w:bookmarkStart w:id="32" w:name="_Toc40090326"/>
      <w:r>
        <w:t>UML</w:t>
      </w:r>
      <w:bookmarkEnd w:id="32"/>
    </w:p>
    <w:p w14:paraId="1F7BEE5E" w14:textId="441BEEA7" w:rsidR="007D0202" w:rsidRPr="005B16D9" w:rsidRDefault="008E0EA0" w:rsidP="007D0202">
      <w:pPr>
        <w:pStyle w:val="Titre3"/>
        <w:rPr>
          <w:b/>
          <w:bCs/>
          <w:u w:val="single"/>
        </w:rPr>
      </w:pPr>
      <w:bookmarkStart w:id="33" w:name="_Toc5979653"/>
      <w:bookmarkStart w:id="34" w:name="_Toc40090327"/>
      <w:r>
        <w:t>Diagramme de cas d’utilisations</w:t>
      </w:r>
      <w:bookmarkEnd w:id="33"/>
      <w:bookmarkEnd w:id="34"/>
    </w:p>
    <w:p w14:paraId="70745640" w14:textId="77777777" w:rsidR="007D0202" w:rsidRDefault="007D0202" w:rsidP="007D0202">
      <w:r>
        <w:rPr>
          <w:noProof/>
        </w:rPr>
        <w:drawing>
          <wp:inline distT="0" distB="0" distL="0" distR="0" wp14:anchorId="790CDEFE" wp14:editId="7DD39D72">
            <wp:extent cx="5731510" cy="322516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1DC7BE" w14:textId="77777777" w:rsidR="007D0202" w:rsidRDefault="007D0202" w:rsidP="007D0202"/>
    <w:p w14:paraId="23848C7B" w14:textId="77777777" w:rsidR="007D0202" w:rsidRDefault="007D0202" w:rsidP="007D0202">
      <w:r>
        <w:t>Le diagramme de cas d’utilisation établit un premier schéma global des actions réalisables par le commercial lors de l’utilisation de l’application Madera. Ceci permet de définir les processus et scénarios par rapport aux différents acteurs.</w:t>
      </w:r>
    </w:p>
    <w:p w14:paraId="2F0E16F6" w14:textId="77777777" w:rsidR="007D0202" w:rsidRDefault="007D0202" w:rsidP="007D0202">
      <w:r>
        <w:t>Le diagramme permet donc de mettre en évidence deux acteurs principaux :</w:t>
      </w:r>
    </w:p>
    <w:p w14:paraId="4A93B1C2" w14:textId="77777777" w:rsidR="007D0202" w:rsidRDefault="007D0202" w:rsidP="007D0202">
      <w:pPr>
        <w:pStyle w:val="Paragraphedeliste"/>
        <w:numPr>
          <w:ilvl w:val="0"/>
          <w:numId w:val="18"/>
        </w:numPr>
      </w:pPr>
      <w:r>
        <w:t>Le commercial qui interagie avec les différentes fonctionnalités de l’application une fois authentifié.</w:t>
      </w:r>
    </w:p>
    <w:p w14:paraId="1F1749E1" w14:textId="77777777" w:rsidR="007D0202" w:rsidRDefault="007D0202" w:rsidP="007D0202">
      <w:pPr>
        <w:pStyle w:val="Paragraphedeliste"/>
        <w:numPr>
          <w:ilvl w:val="0"/>
          <w:numId w:val="18"/>
        </w:numPr>
      </w:pPr>
      <w:r>
        <w:t>Le serveur servant à stocker les projets et effectuer différents contrôles sur certaines fonctionnalités.</w:t>
      </w:r>
    </w:p>
    <w:p w14:paraId="5B79ED84" w14:textId="77777777" w:rsidR="007D0202" w:rsidRDefault="007D0202" w:rsidP="007D0202"/>
    <w:p w14:paraId="6F99C44E" w14:textId="77777777" w:rsidR="007D0202" w:rsidRPr="00D733E1" w:rsidRDefault="007D0202" w:rsidP="007D0202">
      <w:pPr>
        <w:rPr>
          <w:b/>
          <w:bCs/>
        </w:rPr>
      </w:pPr>
      <w:r>
        <w:rPr>
          <w:b/>
          <w:bCs/>
        </w:rPr>
        <w:t>Vous trouverez en annexe les différents diagrammes de séquences décrivant les fonctionnalités présentes sur le diagramme de cas d’Utilisation.</w:t>
      </w:r>
    </w:p>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90328"/>
      <w:r>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157AE8A9" w:rsidR="00400B39" w:rsidRDefault="00400B39" w:rsidP="00400B39">
      <w:pPr>
        <w:pStyle w:val="Titre2"/>
      </w:pPr>
      <w:bookmarkStart w:id="36" w:name="_Toc40090329"/>
      <w:r>
        <w:lastRenderedPageBreak/>
        <w:t>MCD</w:t>
      </w:r>
      <w:bookmarkEnd w:id="36"/>
    </w:p>
    <w:p w14:paraId="58B742CE" w14:textId="77777777" w:rsidR="00D61642" w:rsidRDefault="00D61642" w:rsidP="005731B3">
      <w:pPr>
        <w:rPr>
          <w:noProof/>
        </w:rPr>
      </w:pPr>
    </w:p>
    <w:p w14:paraId="121C80C8" w14:textId="370F1577" w:rsidR="005731B3" w:rsidRPr="005731B3" w:rsidRDefault="00D61642" w:rsidP="005731B3">
      <w:r w:rsidRPr="00D61642">
        <w:rPr>
          <w:noProof/>
        </w:rPr>
        <w:drawing>
          <wp:anchor distT="0" distB="0" distL="114300" distR="114300" simplePos="0" relativeHeight="251700224" behindDoc="0" locked="0" layoutInCell="1" allowOverlap="1" wp14:anchorId="158D4775" wp14:editId="61100F80">
            <wp:simplePos x="0" y="0"/>
            <wp:positionH relativeFrom="margin">
              <wp:align>center</wp:align>
            </wp:positionH>
            <wp:positionV relativeFrom="paragraph">
              <wp:posOffset>454660</wp:posOffset>
            </wp:positionV>
            <wp:extent cx="7018655" cy="4229100"/>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929" r="5995" b="4782"/>
                    <a:stretch/>
                  </pic:blipFill>
                  <pic:spPr bwMode="auto">
                    <a:xfrm>
                      <a:off x="0" y="0"/>
                      <a:ext cx="7018655" cy="422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1642">
        <w:rPr>
          <w:noProof/>
        </w:rPr>
        <w:t xml:space="preserve"> </w:t>
      </w:r>
      <w:r w:rsidR="005731B3">
        <w:t>Ce MCD a pour but de définir l’architecture de notre base de données allant accueillir toutes les information présentes dans l’application</w:t>
      </w:r>
    </w:p>
    <w:p w14:paraId="593F29A8" w14:textId="485E5BD7" w:rsidR="0033551B" w:rsidRPr="0033551B" w:rsidRDefault="0033551B" w:rsidP="0033551B"/>
    <w:p w14:paraId="370A02B3" w14:textId="1AD438CB" w:rsidR="00B1706D" w:rsidRDefault="00B1706D" w:rsidP="00B1706D"/>
    <w:p w14:paraId="7F8ADC19" w14:textId="5B2ABD80" w:rsidR="00ED6348" w:rsidRPr="00B1706D" w:rsidRDefault="004D60F3" w:rsidP="00B1706D">
      <w:r>
        <w:br w:type="page"/>
      </w:r>
    </w:p>
    <w:p w14:paraId="419267A1" w14:textId="118D5E49" w:rsidR="00ED6348" w:rsidRDefault="00ED6348" w:rsidP="00767E11">
      <w:pPr>
        <w:pStyle w:val="Titre2"/>
      </w:pPr>
      <w:bookmarkStart w:id="37" w:name="_Toc40090330"/>
      <w:r>
        <w:lastRenderedPageBreak/>
        <w:t>Scénario de t</w:t>
      </w:r>
      <w:r w:rsidR="00906596">
        <w:t>ests</w:t>
      </w:r>
      <w:bookmarkEnd w:id="37"/>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90331"/>
      <w:r>
        <w:t>Déploiement</w:t>
      </w:r>
      <w:bookmarkEnd w:id="38"/>
    </w:p>
    <w:p w14:paraId="0DA8E1DB" w14:textId="3FC7C782" w:rsidR="00414D9D" w:rsidRPr="004B7A72" w:rsidRDefault="00815C85" w:rsidP="00414D9D">
      <w:r>
        <w:t>Tous les acteurs internes concernés par le projet, sont invités à participer à la réunion planifiée une semaine avant la date de mise en production, afin de définir une stratégie de déploiement.</w:t>
      </w:r>
    </w:p>
    <w:p w14:paraId="22ED4782" w14:textId="77777777" w:rsidR="00414D9D" w:rsidRDefault="00414D9D" w:rsidP="00414D9D">
      <w:r>
        <w:t>A l’avenir nous allons créer des jobs Jenkins afin de déployer l’application sur les différents serveurs (développement, recette, production).</w:t>
      </w:r>
    </w:p>
    <w:p w14:paraId="03DCFB81" w14:textId="77777777" w:rsidR="00414D9D" w:rsidRDefault="00414D9D" w:rsidP="00414D9D">
      <w:r>
        <w:t>Un job Jenkins permet entre autres de lancer une suite de commande paramétré au préalable sur un environnement sélectionner et peut se connecter à un git en particulier afin d’y récupérer les sources.</w:t>
      </w:r>
    </w:p>
    <w:p w14:paraId="4FA93CF5" w14:textId="4BBFAE88" w:rsidR="00414D9D" w:rsidRDefault="00414D9D" w:rsidP="00414D9D">
      <w:r>
        <w:t xml:space="preserve">Ce job est simple d’utilisation et évite le facteur humain sur les différents processus et donc permet d’éviter au mieux les erreurs possibles. Toutefois il faut donc le paramétrer au mieux avant l’utilisation. Et l’environnement de développement permet d’initialiser un job au mieux en le testant dessus. </w:t>
      </w:r>
    </w:p>
    <w:p w14:paraId="2A946C94" w14:textId="77777777" w:rsidR="00414D9D" w:rsidRDefault="00414D9D" w:rsidP="00414D9D">
      <w:r>
        <w:t xml:space="preserve">Il </w:t>
      </w:r>
      <w:r w:rsidRPr="00B4105B">
        <w:t>existera</w:t>
      </w:r>
      <w:r>
        <w:t xml:space="preserve"> donc trois jobs pour les trois environnements, avec des paramètres et scripts spécifique pour chacun. </w:t>
      </w:r>
    </w:p>
    <w:p w14:paraId="324AFF56" w14:textId="26FDA7B6" w:rsidR="00DF6B8A" w:rsidRDefault="00414D9D" w:rsidP="00DF6B8A">
      <w:r>
        <w:t xml:space="preserve">Pour la mise en production une communication sera mise en place pour prévenir que le serveur sera coupé le temps de la MEP (mise en production) et à quelle heure sera revenue l’accès. </w:t>
      </w:r>
    </w:p>
    <w:p w14:paraId="6B979073" w14:textId="77777777" w:rsidR="00DF6B8A" w:rsidRDefault="00DF6B8A" w:rsidP="00DF6B8A"/>
    <w:p w14:paraId="05D32553" w14:textId="77777777" w:rsidR="002B3400" w:rsidRDefault="002B3400" w:rsidP="002B3400">
      <w:pPr>
        <w:pStyle w:val="Titre1"/>
      </w:pPr>
      <w:bookmarkStart w:id="39" w:name="_Toc40090332"/>
      <w:r>
        <w:t>Maintenance</w:t>
      </w:r>
      <w:bookmarkEnd w:id="39"/>
    </w:p>
    <w:p w14:paraId="298F0776" w14:textId="120E8F1F" w:rsidR="00DF6B8A" w:rsidRPr="00416215" w:rsidRDefault="00416215" w:rsidP="004B6F8E">
      <w:r>
        <w:t>Une fois l’application livrée aux utilisateurs, nous assurerons une maintenance sur l’outil tout en restant continuellement en contact avec les clients afin de leur fournir la meilleure expérience</w:t>
      </w:r>
      <w:r w:rsidR="00DF6B8A">
        <w:br w:type="page"/>
      </w:r>
    </w:p>
    <w:p w14:paraId="415A9616" w14:textId="77777777" w:rsidR="00141A99" w:rsidRDefault="00141A99" w:rsidP="00141A99">
      <w:pPr>
        <w:pStyle w:val="Titre2"/>
      </w:pPr>
      <w:bookmarkStart w:id="40" w:name="_Toc40090333"/>
      <w:r>
        <w:lastRenderedPageBreak/>
        <w:t>Support</w:t>
      </w:r>
      <w:r w:rsidR="000A1235">
        <w:t>/Demande d’évolution</w:t>
      </w:r>
      <w:bookmarkEnd w:id="40"/>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1" w:name="_Toc40090334"/>
      <w:r>
        <w:t>Formation</w:t>
      </w:r>
      <w:r w:rsidR="002E46AE">
        <w:t>s</w:t>
      </w:r>
      <w:bookmarkEnd w:id="41"/>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 xml:space="preserve">Les différentes présentations (Madera, BDD et outils de ticketings)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2" w:name="_Toc40090335"/>
      <w:r>
        <w:lastRenderedPageBreak/>
        <w:t>Clôture de projet</w:t>
      </w:r>
      <w:bookmarkEnd w:id="42"/>
    </w:p>
    <w:p w14:paraId="41F6FC95" w14:textId="55DE9489" w:rsidR="0060268B" w:rsidRDefault="003554CA" w:rsidP="0060268B">
      <w:pPr>
        <w:pStyle w:val="Titre2"/>
      </w:pPr>
      <w:bookmarkStart w:id="43" w:name="_Toc40090336"/>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4" w:name="_Toc40090337"/>
      <w:r>
        <w:lastRenderedPageBreak/>
        <w:t>Budget final</w:t>
      </w:r>
      <w:bookmarkEnd w:id="44"/>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bookmarkStart w:id="45" w:name="_Toc40090338"/>
      <w:r>
        <w:lastRenderedPageBreak/>
        <w:t>Indicateurs</w:t>
      </w:r>
      <w:bookmarkEnd w:id="45"/>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6" w:name="_Toc40090339"/>
      <w:r>
        <w:lastRenderedPageBreak/>
        <w:t>Gestion des risques</w:t>
      </w:r>
      <w:bookmarkEnd w:id="46"/>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7" w:name="_Toc40090340"/>
      <w:r>
        <w:t>Risque exceptionnel COVID-19</w:t>
      </w:r>
      <w:bookmarkEnd w:id="47"/>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8" w:name="_Toc40090341"/>
      <w:r>
        <w:lastRenderedPageBreak/>
        <w:t>Retour d’expérience</w:t>
      </w:r>
      <w:r w:rsidR="002B3400">
        <w:t xml:space="preserve"> (REX)</w:t>
      </w:r>
      <w:bookmarkEnd w:id="48"/>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9" w:name="_Toc40090342"/>
      <w:r>
        <w:t>Glossaire</w:t>
      </w:r>
      <w:bookmarkEnd w:id="49"/>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0" w:name="_Toc40090343"/>
      <w:r>
        <w:t>Annexes</w:t>
      </w:r>
      <w:bookmarkEnd w:id="50"/>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r>
        <w:br w:type="page"/>
      </w:r>
    </w:p>
    <w:p w14:paraId="113F4008" w14:textId="55AF8C44" w:rsidR="00906596" w:rsidRDefault="00906596" w:rsidP="00906596">
      <w:pPr>
        <w:pStyle w:val="Titre2"/>
      </w:pPr>
      <w:bookmarkStart w:id="51" w:name="_Toc40090344"/>
      <w:r>
        <w:lastRenderedPageBreak/>
        <w:t>Rendu final</w:t>
      </w:r>
      <w:bookmarkEnd w:id="51"/>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2" w:name="_Toc40090345"/>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2"/>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3" w:name="_Toc40090346"/>
      <w:r>
        <w:lastRenderedPageBreak/>
        <w:t>Procédure de déploiement</w:t>
      </w:r>
      <w:bookmarkEnd w:id="53"/>
    </w:p>
    <w:p w14:paraId="7D1C9980" w14:textId="0F0CC38C" w:rsidR="008B4BD1" w:rsidRDefault="008B4BD1" w:rsidP="008B4BD1"/>
    <w:p w14:paraId="77B69C8F" w14:textId="6FBA27D3" w:rsidR="00294183" w:rsidRPr="008B4BD1" w:rsidRDefault="00294183" w:rsidP="008B4BD1">
      <w:r>
        <w:t>Prérequis :</w:t>
      </w:r>
    </w:p>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346E7CAB" w:rsidR="008B4BD1" w:rsidRDefault="008B4BD1" w:rsidP="00BD27CB">
      <w:pPr>
        <w:pStyle w:val="Paragraphedeliste"/>
        <w:numPr>
          <w:ilvl w:val="0"/>
          <w:numId w:val="2"/>
        </w:numPr>
      </w:pPr>
      <w:r>
        <w:t>Installer composer.</w:t>
      </w:r>
    </w:p>
    <w:p w14:paraId="0DB16E83" w14:textId="17164BE4" w:rsidR="00294183" w:rsidRDefault="00294183" w:rsidP="00294183">
      <w:r>
        <w:t>Déploiement / installation</w:t>
      </w:r>
      <w:r w:rsidR="00C973C8">
        <w:t> :</w:t>
      </w:r>
    </w:p>
    <w:p w14:paraId="7C4935E3" w14:textId="1A692E40" w:rsidR="008B4BD1" w:rsidRDefault="00294183" w:rsidP="00BD27CB">
      <w:pPr>
        <w:pStyle w:val="Paragraphedeliste"/>
        <w:numPr>
          <w:ilvl w:val="0"/>
          <w:numId w:val="2"/>
        </w:numPr>
      </w:pPr>
      <w:r>
        <w:t>Récupérer</w:t>
      </w:r>
      <w:r w:rsidR="008B4BD1">
        <w:t xml:space="preserve"> le projet </w:t>
      </w:r>
      <w:r w:rsidR="00BD27CB">
        <w:t>depuis le repository GIT</w:t>
      </w:r>
      <w:r w:rsidR="008B4BD1">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48"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2B418B21" w:rsidR="008B4BD1" w:rsidRDefault="008B4BD1" w:rsidP="008B4BD1">
      <w:r>
        <w:t>Une fois les dépendances installer et la base paramétrée le serveur peut être lancé</w:t>
      </w:r>
      <w:r w:rsidR="006A1E33">
        <w:t>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570AED"/>
    <w:multiLevelType w:val="hybridMultilevel"/>
    <w:tmpl w:val="54FA63B2"/>
    <w:lvl w:ilvl="0" w:tplc="585E84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8"/>
  </w:num>
  <w:num w:numId="3">
    <w:abstractNumId w:val="11"/>
  </w:num>
  <w:num w:numId="4">
    <w:abstractNumId w:val="10"/>
  </w:num>
  <w:num w:numId="5">
    <w:abstractNumId w:val="19"/>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6"/>
  </w:num>
  <w:num w:numId="19">
    <w:abstractNumId w:val="1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30B60"/>
    <w:rsid w:val="00141A99"/>
    <w:rsid w:val="00242E0F"/>
    <w:rsid w:val="002537B8"/>
    <w:rsid w:val="0025795B"/>
    <w:rsid w:val="00285A18"/>
    <w:rsid w:val="00287587"/>
    <w:rsid w:val="00294183"/>
    <w:rsid w:val="002B3400"/>
    <w:rsid w:val="002D6B1B"/>
    <w:rsid w:val="002E46AE"/>
    <w:rsid w:val="00332C3D"/>
    <w:rsid w:val="0033551B"/>
    <w:rsid w:val="003378C9"/>
    <w:rsid w:val="003554CA"/>
    <w:rsid w:val="003B3F9A"/>
    <w:rsid w:val="003C4C50"/>
    <w:rsid w:val="00400B39"/>
    <w:rsid w:val="00414D9D"/>
    <w:rsid w:val="00416215"/>
    <w:rsid w:val="004164F9"/>
    <w:rsid w:val="004175E0"/>
    <w:rsid w:val="004A7B01"/>
    <w:rsid w:val="004B0A1A"/>
    <w:rsid w:val="004B6F8E"/>
    <w:rsid w:val="004C7331"/>
    <w:rsid w:val="004D60F3"/>
    <w:rsid w:val="004D7B88"/>
    <w:rsid w:val="005148E0"/>
    <w:rsid w:val="00567C48"/>
    <w:rsid w:val="00572369"/>
    <w:rsid w:val="005731B3"/>
    <w:rsid w:val="00590A97"/>
    <w:rsid w:val="005F24DC"/>
    <w:rsid w:val="0060268B"/>
    <w:rsid w:val="00614F61"/>
    <w:rsid w:val="00620125"/>
    <w:rsid w:val="00651494"/>
    <w:rsid w:val="006A1E33"/>
    <w:rsid w:val="006C1EAE"/>
    <w:rsid w:val="00706211"/>
    <w:rsid w:val="00712F23"/>
    <w:rsid w:val="00716E1E"/>
    <w:rsid w:val="00731E97"/>
    <w:rsid w:val="00767E11"/>
    <w:rsid w:val="00780BD1"/>
    <w:rsid w:val="00786981"/>
    <w:rsid w:val="007B7CA0"/>
    <w:rsid w:val="007D0202"/>
    <w:rsid w:val="007E0172"/>
    <w:rsid w:val="00815C85"/>
    <w:rsid w:val="008B4BD1"/>
    <w:rsid w:val="008D6E82"/>
    <w:rsid w:val="008E0EA0"/>
    <w:rsid w:val="00906596"/>
    <w:rsid w:val="009436E9"/>
    <w:rsid w:val="00970648"/>
    <w:rsid w:val="00970AC8"/>
    <w:rsid w:val="009E0BAE"/>
    <w:rsid w:val="009E3951"/>
    <w:rsid w:val="00A16DCF"/>
    <w:rsid w:val="00A30285"/>
    <w:rsid w:val="00A5563C"/>
    <w:rsid w:val="00A845FA"/>
    <w:rsid w:val="00A918E2"/>
    <w:rsid w:val="00AC295D"/>
    <w:rsid w:val="00AF6D3A"/>
    <w:rsid w:val="00B1706D"/>
    <w:rsid w:val="00B2600E"/>
    <w:rsid w:val="00B31058"/>
    <w:rsid w:val="00BB3B97"/>
    <w:rsid w:val="00BD27CB"/>
    <w:rsid w:val="00C776B0"/>
    <w:rsid w:val="00C86737"/>
    <w:rsid w:val="00C973C8"/>
    <w:rsid w:val="00CC5697"/>
    <w:rsid w:val="00D61642"/>
    <w:rsid w:val="00DF6B8A"/>
    <w:rsid w:val="00E023FC"/>
    <w:rsid w:val="00E10451"/>
    <w:rsid w:val="00E43894"/>
    <w:rsid w:val="00E61A1A"/>
    <w:rsid w:val="00EB2290"/>
    <w:rsid w:val="00ED6348"/>
    <w:rsid w:val="00EF7A22"/>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48BE4085-E938-4326-A577-94918B7BD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chart" Target="charts/chart1.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mailto:utilisateur%7d@127.0.0.1"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E3E4C-963C-4718-932B-56B674C13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818</TotalTime>
  <Pages>46</Pages>
  <Words>6714</Words>
  <Characters>36929</Characters>
  <Application>Microsoft Office Word</Application>
  <DocSecurity>0</DocSecurity>
  <Lines>307</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Ulrich HASSED</cp:lastModifiedBy>
  <cp:revision>3</cp:revision>
  <dcterms:created xsi:type="dcterms:W3CDTF">2020-04-19T10:22:00Z</dcterms:created>
  <dcterms:modified xsi:type="dcterms:W3CDTF">2020-05-11T12:42:00Z</dcterms:modified>
</cp:coreProperties>
</file>