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DC8" w:rsidRDefault="003C0DC8" w:rsidP="003C0DC8">
      <w:pPr>
        <w:jc w:val="center"/>
        <w:rPr>
          <w:rFonts w:asciiTheme="majorHAnsi" w:hAnsiTheme="majorHAnsi" w:cstheme="majorHAnsi"/>
          <w:sz w:val="96"/>
        </w:rPr>
      </w:pPr>
      <w:r>
        <w:rPr>
          <w:rFonts w:asciiTheme="majorHAnsi" w:hAnsiTheme="majorHAnsi" w:cstheme="majorHAnsi"/>
          <w:sz w:val="96"/>
        </w:rPr>
        <w:t>Inscription à un cours</w:t>
      </w:r>
    </w:p>
    <w:p w:rsidR="003C0DC8" w:rsidRPr="003C0DC8" w:rsidRDefault="003C0DC8" w:rsidP="003C0DC8">
      <w:pPr>
        <w:jc w:val="center"/>
        <w:rPr>
          <w:rFonts w:asciiTheme="majorHAnsi" w:hAnsiTheme="majorHAnsi" w:cstheme="majorHAnsi"/>
          <w:sz w:val="28"/>
          <w:szCs w:val="40"/>
        </w:rPr>
        <w:sectPr w:rsidR="003C0DC8" w:rsidRPr="003C0DC8" w:rsidSect="004C650E">
          <w:headerReference w:type="default" r:id="rId8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3C0DC8">
        <w:rPr>
          <w:rFonts w:asciiTheme="majorHAnsi" w:hAnsiTheme="majorHAnsi" w:cstheme="majorHAnsi"/>
          <w:sz w:val="28"/>
          <w:szCs w:val="40"/>
        </w:rPr>
        <w:t>Laetitia Guidetti</w:t>
      </w:r>
      <w:r w:rsidRPr="003C0DC8">
        <w:rPr>
          <w:rFonts w:asciiTheme="majorHAnsi" w:hAnsiTheme="majorHAnsi" w:cstheme="majorHAnsi"/>
          <w:sz w:val="28"/>
          <w:szCs w:val="40"/>
        </w:rPr>
        <w:br/>
        <w:t xml:space="preserve">Chef de projet : Cindy </w:t>
      </w:r>
      <w:proofErr w:type="spellStart"/>
      <w:r w:rsidRPr="003C0DC8">
        <w:rPr>
          <w:rFonts w:asciiTheme="majorHAnsi" w:hAnsiTheme="majorHAnsi" w:cstheme="majorHAnsi"/>
          <w:sz w:val="28"/>
          <w:szCs w:val="40"/>
        </w:rPr>
        <w:t>Hardegger</w:t>
      </w:r>
      <w:proofErr w:type="spellEnd"/>
      <w:r w:rsidRPr="003C0DC8">
        <w:rPr>
          <w:rFonts w:asciiTheme="majorHAnsi" w:hAnsiTheme="majorHAnsi" w:cstheme="majorHAnsi"/>
          <w:sz w:val="28"/>
          <w:szCs w:val="40"/>
        </w:rPr>
        <w:br/>
        <w:t>ETML mai-juin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2132287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650E" w:rsidRPr="004C650E" w:rsidRDefault="004C650E">
          <w:pPr>
            <w:pStyle w:val="En-ttedetabledesmatires"/>
            <w:rPr>
              <w:color w:val="auto"/>
            </w:rPr>
          </w:pPr>
          <w:r w:rsidRPr="004C650E">
            <w:rPr>
              <w:color w:val="auto"/>
              <w:lang w:val="fr-FR"/>
            </w:rPr>
            <w:t>Table des matières</w:t>
          </w:r>
        </w:p>
        <w:p w:rsidR="004B573B" w:rsidRDefault="004C650E">
          <w:pPr>
            <w:pStyle w:val="TM1"/>
            <w:tabs>
              <w:tab w:val="left" w:pos="44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729089" w:history="1">
            <w:r w:rsidR="004B573B" w:rsidRPr="00EA135F">
              <w:rPr>
                <w:rStyle w:val="Lienhypertexte"/>
                <w:noProof/>
              </w:rPr>
              <w:t>1</w:t>
            </w:r>
            <w:r w:rsidR="004B573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4B573B" w:rsidRPr="00EA135F">
              <w:rPr>
                <w:rStyle w:val="Lienhypertexte"/>
                <w:noProof/>
              </w:rPr>
              <w:t>Analyse préliminaire</w:t>
            </w:r>
            <w:r w:rsidR="004B573B">
              <w:rPr>
                <w:noProof/>
                <w:webHidden/>
              </w:rPr>
              <w:tab/>
            </w:r>
            <w:r w:rsidR="004B573B">
              <w:rPr>
                <w:noProof/>
                <w:webHidden/>
              </w:rPr>
              <w:fldChar w:fldCharType="begin"/>
            </w:r>
            <w:r w:rsidR="004B573B">
              <w:rPr>
                <w:noProof/>
                <w:webHidden/>
              </w:rPr>
              <w:instrText xml:space="preserve"> PAGEREF _Toc71729089 \h </w:instrText>
            </w:r>
            <w:r w:rsidR="004B573B">
              <w:rPr>
                <w:noProof/>
                <w:webHidden/>
              </w:rPr>
            </w:r>
            <w:r w:rsidR="004B573B">
              <w:rPr>
                <w:noProof/>
                <w:webHidden/>
              </w:rPr>
              <w:fldChar w:fldCharType="separate"/>
            </w:r>
            <w:r w:rsidR="004B573B">
              <w:rPr>
                <w:noProof/>
                <w:webHidden/>
              </w:rPr>
              <w:t>3</w:t>
            </w:r>
            <w:r w:rsidR="004B573B">
              <w:rPr>
                <w:noProof/>
                <w:webHidden/>
              </w:rPr>
              <w:fldChar w:fldCharType="end"/>
            </w:r>
          </w:hyperlink>
        </w:p>
        <w:p w:rsidR="004B573B" w:rsidRDefault="006614BD">
          <w:pPr>
            <w:pStyle w:val="TM2"/>
            <w:tabs>
              <w:tab w:val="left" w:pos="88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noProof/>
              <w:lang w:eastAsia="fr-CH"/>
            </w:rPr>
          </w:pPr>
          <w:hyperlink w:anchor="_Toc71729090" w:history="1">
            <w:r w:rsidR="004B573B" w:rsidRPr="00EA135F">
              <w:rPr>
                <w:rStyle w:val="Lienhypertexte"/>
                <w:noProof/>
              </w:rPr>
              <w:t>1.1</w:t>
            </w:r>
            <w:r w:rsidR="004B573B">
              <w:rPr>
                <w:rFonts w:eastAsiaTheme="minorEastAsia" w:cstheme="minorBidi"/>
                <w:b w:val="0"/>
                <w:bCs w:val="0"/>
                <w:noProof/>
                <w:lang w:eastAsia="fr-CH"/>
              </w:rPr>
              <w:tab/>
            </w:r>
            <w:r w:rsidR="004B573B" w:rsidRPr="00EA135F">
              <w:rPr>
                <w:rStyle w:val="Lienhypertexte"/>
                <w:noProof/>
              </w:rPr>
              <w:t>Introduction</w:t>
            </w:r>
            <w:r w:rsidR="004B573B">
              <w:rPr>
                <w:noProof/>
                <w:webHidden/>
              </w:rPr>
              <w:tab/>
            </w:r>
            <w:r w:rsidR="004B573B">
              <w:rPr>
                <w:noProof/>
                <w:webHidden/>
              </w:rPr>
              <w:fldChar w:fldCharType="begin"/>
            </w:r>
            <w:r w:rsidR="004B573B">
              <w:rPr>
                <w:noProof/>
                <w:webHidden/>
              </w:rPr>
              <w:instrText xml:space="preserve"> PAGEREF _Toc71729090 \h </w:instrText>
            </w:r>
            <w:r w:rsidR="004B573B">
              <w:rPr>
                <w:noProof/>
                <w:webHidden/>
              </w:rPr>
            </w:r>
            <w:r w:rsidR="004B573B">
              <w:rPr>
                <w:noProof/>
                <w:webHidden/>
              </w:rPr>
              <w:fldChar w:fldCharType="separate"/>
            </w:r>
            <w:r w:rsidR="004B573B">
              <w:rPr>
                <w:noProof/>
                <w:webHidden/>
              </w:rPr>
              <w:t>3</w:t>
            </w:r>
            <w:r w:rsidR="004B573B">
              <w:rPr>
                <w:noProof/>
                <w:webHidden/>
              </w:rPr>
              <w:fldChar w:fldCharType="end"/>
            </w:r>
          </w:hyperlink>
        </w:p>
        <w:p w:rsidR="004B573B" w:rsidRDefault="006614BD">
          <w:pPr>
            <w:pStyle w:val="TM2"/>
            <w:tabs>
              <w:tab w:val="left" w:pos="88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noProof/>
              <w:lang w:eastAsia="fr-CH"/>
            </w:rPr>
          </w:pPr>
          <w:hyperlink w:anchor="_Toc71729091" w:history="1">
            <w:r w:rsidR="004B573B" w:rsidRPr="00EA135F">
              <w:rPr>
                <w:rStyle w:val="Lienhypertexte"/>
                <w:noProof/>
              </w:rPr>
              <w:t>1.2</w:t>
            </w:r>
            <w:r w:rsidR="004B573B">
              <w:rPr>
                <w:rFonts w:eastAsiaTheme="minorEastAsia" w:cstheme="minorBidi"/>
                <w:b w:val="0"/>
                <w:bCs w:val="0"/>
                <w:noProof/>
                <w:lang w:eastAsia="fr-CH"/>
              </w:rPr>
              <w:tab/>
            </w:r>
            <w:r w:rsidR="004B573B" w:rsidRPr="00EA135F">
              <w:rPr>
                <w:rStyle w:val="Lienhypertexte"/>
                <w:noProof/>
              </w:rPr>
              <w:t>Objectifs</w:t>
            </w:r>
            <w:r w:rsidR="004B573B">
              <w:rPr>
                <w:noProof/>
                <w:webHidden/>
              </w:rPr>
              <w:tab/>
            </w:r>
            <w:r w:rsidR="004B573B">
              <w:rPr>
                <w:noProof/>
                <w:webHidden/>
              </w:rPr>
              <w:fldChar w:fldCharType="begin"/>
            </w:r>
            <w:r w:rsidR="004B573B">
              <w:rPr>
                <w:noProof/>
                <w:webHidden/>
              </w:rPr>
              <w:instrText xml:space="preserve"> PAGEREF _Toc71729091 \h </w:instrText>
            </w:r>
            <w:r w:rsidR="004B573B">
              <w:rPr>
                <w:noProof/>
                <w:webHidden/>
              </w:rPr>
            </w:r>
            <w:r w:rsidR="004B573B">
              <w:rPr>
                <w:noProof/>
                <w:webHidden/>
              </w:rPr>
              <w:fldChar w:fldCharType="separate"/>
            </w:r>
            <w:r w:rsidR="004B573B">
              <w:rPr>
                <w:noProof/>
                <w:webHidden/>
              </w:rPr>
              <w:t>3</w:t>
            </w:r>
            <w:r w:rsidR="004B573B">
              <w:rPr>
                <w:noProof/>
                <w:webHidden/>
              </w:rPr>
              <w:fldChar w:fldCharType="end"/>
            </w:r>
          </w:hyperlink>
        </w:p>
        <w:p w:rsidR="004B573B" w:rsidRDefault="006614BD">
          <w:pPr>
            <w:pStyle w:val="TM2"/>
            <w:tabs>
              <w:tab w:val="left" w:pos="88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noProof/>
              <w:lang w:eastAsia="fr-CH"/>
            </w:rPr>
          </w:pPr>
          <w:hyperlink w:anchor="_Toc71729092" w:history="1">
            <w:r w:rsidR="004B573B" w:rsidRPr="00EA135F">
              <w:rPr>
                <w:rStyle w:val="Lienhypertexte"/>
                <w:noProof/>
              </w:rPr>
              <w:t>1.3</w:t>
            </w:r>
            <w:r w:rsidR="004B573B">
              <w:rPr>
                <w:rFonts w:eastAsiaTheme="minorEastAsia" w:cstheme="minorBidi"/>
                <w:b w:val="0"/>
                <w:bCs w:val="0"/>
                <w:noProof/>
                <w:lang w:eastAsia="fr-CH"/>
              </w:rPr>
              <w:tab/>
            </w:r>
            <w:r w:rsidR="004B573B" w:rsidRPr="00EA135F">
              <w:rPr>
                <w:rStyle w:val="Lienhypertexte"/>
                <w:noProof/>
              </w:rPr>
              <w:t>Méthodologie de gestion de projet</w:t>
            </w:r>
            <w:r w:rsidR="004B573B">
              <w:rPr>
                <w:noProof/>
                <w:webHidden/>
              </w:rPr>
              <w:tab/>
            </w:r>
            <w:r w:rsidR="004B573B">
              <w:rPr>
                <w:noProof/>
                <w:webHidden/>
              </w:rPr>
              <w:fldChar w:fldCharType="begin"/>
            </w:r>
            <w:r w:rsidR="004B573B">
              <w:rPr>
                <w:noProof/>
                <w:webHidden/>
              </w:rPr>
              <w:instrText xml:space="preserve"> PAGEREF _Toc71729092 \h </w:instrText>
            </w:r>
            <w:r w:rsidR="004B573B">
              <w:rPr>
                <w:noProof/>
                <w:webHidden/>
              </w:rPr>
            </w:r>
            <w:r w:rsidR="004B573B">
              <w:rPr>
                <w:noProof/>
                <w:webHidden/>
              </w:rPr>
              <w:fldChar w:fldCharType="separate"/>
            </w:r>
            <w:r w:rsidR="004B573B">
              <w:rPr>
                <w:noProof/>
                <w:webHidden/>
              </w:rPr>
              <w:t>3</w:t>
            </w:r>
            <w:r w:rsidR="004B573B">
              <w:rPr>
                <w:noProof/>
                <w:webHidden/>
              </w:rPr>
              <w:fldChar w:fldCharType="end"/>
            </w:r>
          </w:hyperlink>
        </w:p>
        <w:p w:rsidR="004B573B" w:rsidRDefault="006614BD">
          <w:pPr>
            <w:pStyle w:val="TM1"/>
            <w:tabs>
              <w:tab w:val="left" w:pos="44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71729093" w:history="1">
            <w:r w:rsidR="004B573B" w:rsidRPr="00EA135F">
              <w:rPr>
                <w:rStyle w:val="Lienhypertexte"/>
                <w:noProof/>
              </w:rPr>
              <w:t>2</w:t>
            </w:r>
            <w:r w:rsidR="004B573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4B573B" w:rsidRPr="00EA135F">
              <w:rPr>
                <w:rStyle w:val="Lienhypertexte"/>
                <w:noProof/>
              </w:rPr>
              <w:t>Analyse et Conception</w:t>
            </w:r>
            <w:r w:rsidR="004B573B">
              <w:rPr>
                <w:noProof/>
                <w:webHidden/>
              </w:rPr>
              <w:tab/>
            </w:r>
            <w:r w:rsidR="004B573B">
              <w:rPr>
                <w:noProof/>
                <w:webHidden/>
              </w:rPr>
              <w:fldChar w:fldCharType="begin"/>
            </w:r>
            <w:r w:rsidR="004B573B">
              <w:rPr>
                <w:noProof/>
                <w:webHidden/>
              </w:rPr>
              <w:instrText xml:space="preserve"> PAGEREF _Toc71729093 \h </w:instrText>
            </w:r>
            <w:r w:rsidR="004B573B">
              <w:rPr>
                <w:noProof/>
                <w:webHidden/>
              </w:rPr>
            </w:r>
            <w:r w:rsidR="004B573B">
              <w:rPr>
                <w:noProof/>
                <w:webHidden/>
              </w:rPr>
              <w:fldChar w:fldCharType="separate"/>
            </w:r>
            <w:r w:rsidR="004B573B">
              <w:rPr>
                <w:noProof/>
                <w:webHidden/>
              </w:rPr>
              <w:t>3</w:t>
            </w:r>
            <w:r w:rsidR="004B573B">
              <w:rPr>
                <w:noProof/>
                <w:webHidden/>
              </w:rPr>
              <w:fldChar w:fldCharType="end"/>
            </w:r>
          </w:hyperlink>
        </w:p>
        <w:p w:rsidR="004B573B" w:rsidRDefault="006614BD">
          <w:pPr>
            <w:pStyle w:val="TM2"/>
            <w:tabs>
              <w:tab w:val="left" w:pos="88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noProof/>
              <w:lang w:eastAsia="fr-CH"/>
            </w:rPr>
          </w:pPr>
          <w:hyperlink w:anchor="_Toc71729094" w:history="1">
            <w:r w:rsidR="004B573B" w:rsidRPr="00EA135F">
              <w:rPr>
                <w:rStyle w:val="Lienhypertexte"/>
                <w:noProof/>
              </w:rPr>
              <w:t>2.1</w:t>
            </w:r>
            <w:r w:rsidR="004B573B">
              <w:rPr>
                <w:rFonts w:eastAsiaTheme="minorEastAsia" w:cstheme="minorBidi"/>
                <w:b w:val="0"/>
                <w:bCs w:val="0"/>
                <w:noProof/>
                <w:lang w:eastAsia="fr-CH"/>
              </w:rPr>
              <w:tab/>
            </w:r>
            <w:r w:rsidR="004B573B" w:rsidRPr="00EA135F">
              <w:rPr>
                <w:rStyle w:val="Lienhypertexte"/>
                <w:noProof/>
              </w:rPr>
              <w:t>Planification initial</w:t>
            </w:r>
            <w:r w:rsidR="004B573B">
              <w:rPr>
                <w:noProof/>
                <w:webHidden/>
              </w:rPr>
              <w:tab/>
            </w:r>
            <w:r w:rsidR="004B573B">
              <w:rPr>
                <w:noProof/>
                <w:webHidden/>
              </w:rPr>
              <w:fldChar w:fldCharType="begin"/>
            </w:r>
            <w:r w:rsidR="004B573B">
              <w:rPr>
                <w:noProof/>
                <w:webHidden/>
              </w:rPr>
              <w:instrText xml:space="preserve"> PAGEREF _Toc71729094 \h </w:instrText>
            </w:r>
            <w:r w:rsidR="004B573B">
              <w:rPr>
                <w:noProof/>
                <w:webHidden/>
              </w:rPr>
            </w:r>
            <w:r w:rsidR="004B573B">
              <w:rPr>
                <w:noProof/>
                <w:webHidden/>
              </w:rPr>
              <w:fldChar w:fldCharType="separate"/>
            </w:r>
            <w:r w:rsidR="004B573B">
              <w:rPr>
                <w:noProof/>
                <w:webHidden/>
              </w:rPr>
              <w:t>3</w:t>
            </w:r>
            <w:r w:rsidR="004B573B">
              <w:rPr>
                <w:noProof/>
                <w:webHidden/>
              </w:rPr>
              <w:fldChar w:fldCharType="end"/>
            </w:r>
          </w:hyperlink>
        </w:p>
        <w:p w:rsidR="004B573B" w:rsidRDefault="006614BD">
          <w:pPr>
            <w:pStyle w:val="TM2"/>
            <w:tabs>
              <w:tab w:val="left" w:pos="88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noProof/>
              <w:lang w:eastAsia="fr-CH"/>
            </w:rPr>
          </w:pPr>
          <w:hyperlink w:anchor="_Toc71729095" w:history="1">
            <w:r w:rsidR="004B573B" w:rsidRPr="00EA135F">
              <w:rPr>
                <w:rStyle w:val="Lienhypertexte"/>
                <w:noProof/>
              </w:rPr>
              <w:t>2.2</w:t>
            </w:r>
            <w:r w:rsidR="004B573B">
              <w:rPr>
                <w:rFonts w:eastAsiaTheme="minorEastAsia" w:cstheme="minorBidi"/>
                <w:b w:val="0"/>
                <w:bCs w:val="0"/>
                <w:noProof/>
                <w:lang w:eastAsia="fr-CH"/>
              </w:rPr>
              <w:tab/>
            </w:r>
            <w:r w:rsidR="004B573B" w:rsidRPr="00EA135F">
              <w:rPr>
                <w:rStyle w:val="Lienhypertexte"/>
                <w:noProof/>
              </w:rPr>
              <w:t>Symfony</w:t>
            </w:r>
            <w:r w:rsidR="004B573B">
              <w:rPr>
                <w:noProof/>
                <w:webHidden/>
              </w:rPr>
              <w:tab/>
            </w:r>
            <w:r w:rsidR="004B573B">
              <w:rPr>
                <w:noProof/>
                <w:webHidden/>
              </w:rPr>
              <w:fldChar w:fldCharType="begin"/>
            </w:r>
            <w:r w:rsidR="004B573B">
              <w:rPr>
                <w:noProof/>
                <w:webHidden/>
              </w:rPr>
              <w:instrText xml:space="preserve"> PAGEREF _Toc71729095 \h </w:instrText>
            </w:r>
            <w:r w:rsidR="004B573B">
              <w:rPr>
                <w:noProof/>
                <w:webHidden/>
              </w:rPr>
            </w:r>
            <w:r w:rsidR="004B573B">
              <w:rPr>
                <w:noProof/>
                <w:webHidden/>
              </w:rPr>
              <w:fldChar w:fldCharType="separate"/>
            </w:r>
            <w:r w:rsidR="004B573B">
              <w:rPr>
                <w:noProof/>
                <w:webHidden/>
              </w:rPr>
              <w:t>3</w:t>
            </w:r>
            <w:r w:rsidR="004B573B">
              <w:rPr>
                <w:noProof/>
                <w:webHidden/>
              </w:rPr>
              <w:fldChar w:fldCharType="end"/>
            </w:r>
          </w:hyperlink>
        </w:p>
        <w:p w:rsidR="004B573B" w:rsidRDefault="006614BD">
          <w:pPr>
            <w:pStyle w:val="TM2"/>
            <w:tabs>
              <w:tab w:val="left" w:pos="88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noProof/>
              <w:lang w:eastAsia="fr-CH"/>
            </w:rPr>
          </w:pPr>
          <w:hyperlink w:anchor="_Toc71729096" w:history="1">
            <w:r w:rsidR="004B573B" w:rsidRPr="00EA135F">
              <w:rPr>
                <w:rStyle w:val="Lienhypertexte"/>
                <w:noProof/>
              </w:rPr>
              <w:t>2.3</w:t>
            </w:r>
            <w:r w:rsidR="004B573B">
              <w:rPr>
                <w:rFonts w:eastAsiaTheme="minorEastAsia" w:cstheme="minorBidi"/>
                <w:b w:val="0"/>
                <w:bCs w:val="0"/>
                <w:noProof/>
                <w:lang w:eastAsia="fr-CH"/>
              </w:rPr>
              <w:tab/>
            </w:r>
            <w:r w:rsidR="004B573B" w:rsidRPr="00EA135F">
              <w:rPr>
                <w:rStyle w:val="Lienhypertexte"/>
                <w:noProof/>
              </w:rPr>
              <w:t>Bootstrap</w:t>
            </w:r>
            <w:r w:rsidR="004B573B">
              <w:rPr>
                <w:noProof/>
                <w:webHidden/>
              </w:rPr>
              <w:tab/>
            </w:r>
            <w:r w:rsidR="004B573B">
              <w:rPr>
                <w:noProof/>
                <w:webHidden/>
              </w:rPr>
              <w:fldChar w:fldCharType="begin"/>
            </w:r>
            <w:r w:rsidR="004B573B">
              <w:rPr>
                <w:noProof/>
                <w:webHidden/>
              </w:rPr>
              <w:instrText xml:space="preserve"> PAGEREF _Toc71729096 \h </w:instrText>
            </w:r>
            <w:r w:rsidR="004B573B">
              <w:rPr>
                <w:noProof/>
                <w:webHidden/>
              </w:rPr>
            </w:r>
            <w:r w:rsidR="004B573B">
              <w:rPr>
                <w:noProof/>
                <w:webHidden/>
              </w:rPr>
              <w:fldChar w:fldCharType="separate"/>
            </w:r>
            <w:r w:rsidR="004B573B">
              <w:rPr>
                <w:noProof/>
                <w:webHidden/>
              </w:rPr>
              <w:t>3</w:t>
            </w:r>
            <w:r w:rsidR="004B573B">
              <w:rPr>
                <w:noProof/>
                <w:webHidden/>
              </w:rPr>
              <w:fldChar w:fldCharType="end"/>
            </w:r>
          </w:hyperlink>
        </w:p>
        <w:p w:rsidR="004B573B" w:rsidRDefault="006614BD">
          <w:pPr>
            <w:pStyle w:val="TM2"/>
            <w:tabs>
              <w:tab w:val="left" w:pos="88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noProof/>
              <w:lang w:eastAsia="fr-CH"/>
            </w:rPr>
          </w:pPr>
          <w:hyperlink w:anchor="_Toc71729097" w:history="1">
            <w:r w:rsidR="004B573B" w:rsidRPr="00EA135F">
              <w:rPr>
                <w:rStyle w:val="Lienhypertexte"/>
                <w:noProof/>
              </w:rPr>
              <w:t>2.4</w:t>
            </w:r>
            <w:r w:rsidR="004B573B">
              <w:rPr>
                <w:rFonts w:eastAsiaTheme="minorEastAsia" w:cstheme="minorBidi"/>
                <w:b w:val="0"/>
                <w:bCs w:val="0"/>
                <w:noProof/>
                <w:lang w:eastAsia="fr-CH"/>
              </w:rPr>
              <w:tab/>
            </w:r>
            <w:r w:rsidR="004B573B" w:rsidRPr="00EA135F">
              <w:rPr>
                <w:rStyle w:val="Lienhypertexte"/>
                <w:noProof/>
              </w:rPr>
              <w:t>Mockup</w:t>
            </w:r>
            <w:r w:rsidR="004B573B">
              <w:rPr>
                <w:noProof/>
                <w:webHidden/>
              </w:rPr>
              <w:tab/>
            </w:r>
            <w:r w:rsidR="004B573B">
              <w:rPr>
                <w:noProof/>
                <w:webHidden/>
              </w:rPr>
              <w:fldChar w:fldCharType="begin"/>
            </w:r>
            <w:r w:rsidR="004B573B">
              <w:rPr>
                <w:noProof/>
                <w:webHidden/>
              </w:rPr>
              <w:instrText xml:space="preserve"> PAGEREF _Toc71729097 \h </w:instrText>
            </w:r>
            <w:r w:rsidR="004B573B">
              <w:rPr>
                <w:noProof/>
                <w:webHidden/>
              </w:rPr>
            </w:r>
            <w:r w:rsidR="004B573B">
              <w:rPr>
                <w:noProof/>
                <w:webHidden/>
              </w:rPr>
              <w:fldChar w:fldCharType="separate"/>
            </w:r>
            <w:r w:rsidR="004B573B">
              <w:rPr>
                <w:noProof/>
                <w:webHidden/>
              </w:rPr>
              <w:t>3</w:t>
            </w:r>
            <w:r w:rsidR="004B573B">
              <w:rPr>
                <w:noProof/>
                <w:webHidden/>
              </w:rPr>
              <w:fldChar w:fldCharType="end"/>
            </w:r>
          </w:hyperlink>
        </w:p>
        <w:p w:rsidR="004B573B" w:rsidRDefault="006614BD">
          <w:pPr>
            <w:pStyle w:val="TM2"/>
            <w:tabs>
              <w:tab w:val="left" w:pos="88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noProof/>
              <w:lang w:eastAsia="fr-CH"/>
            </w:rPr>
          </w:pPr>
          <w:hyperlink w:anchor="_Toc71729098" w:history="1">
            <w:r w:rsidR="004B573B" w:rsidRPr="00EA135F">
              <w:rPr>
                <w:rStyle w:val="Lienhypertexte"/>
                <w:noProof/>
              </w:rPr>
              <w:t>2.5</w:t>
            </w:r>
            <w:r w:rsidR="004B573B">
              <w:rPr>
                <w:rFonts w:eastAsiaTheme="minorEastAsia" w:cstheme="minorBidi"/>
                <w:b w:val="0"/>
                <w:bCs w:val="0"/>
                <w:noProof/>
                <w:lang w:eastAsia="fr-CH"/>
              </w:rPr>
              <w:tab/>
            </w:r>
            <w:r w:rsidR="004B573B" w:rsidRPr="00EA135F">
              <w:rPr>
                <w:rStyle w:val="Lienhypertexte"/>
                <w:noProof/>
              </w:rPr>
              <w:t>MCD et MLD</w:t>
            </w:r>
            <w:r w:rsidR="004B573B">
              <w:rPr>
                <w:noProof/>
                <w:webHidden/>
              </w:rPr>
              <w:tab/>
            </w:r>
            <w:r w:rsidR="004B573B">
              <w:rPr>
                <w:noProof/>
                <w:webHidden/>
              </w:rPr>
              <w:fldChar w:fldCharType="begin"/>
            </w:r>
            <w:r w:rsidR="004B573B">
              <w:rPr>
                <w:noProof/>
                <w:webHidden/>
              </w:rPr>
              <w:instrText xml:space="preserve"> PAGEREF _Toc71729098 \h </w:instrText>
            </w:r>
            <w:r w:rsidR="004B573B">
              <w:rPr>
                <w:noProof/>
                <w:webHidden/>
              </w:rPr>
            </w:r>
            <w:r w:rsidR="004B573B">
              <w:rPr>
                <w:noProof/>
                <w:webHidden/>
              </w:rPr>
              <w:fldChar w:fldCharType="separate"/>
            </w:r>
            <w:r w:rsidR="004B573B">
              <w:rPr>
                <w:noProof/>
                <w:webHidden/>
              </w:rPr>
              <w:t>4</w:t>
            </w:r>
            <w:r w:rsidR="004B573B">
              <w:rPr>
                <w:noProof/>
                <w:webHidden/>
              </w:rPr>
              <w:fldChar w:fldCharType="end"/>
            </w:r>
          </w:hyperlink>
        </w:p>
        <w:p w:rsidR="004B573B" w:rsidRDefault="006614BD">
          <w:pPr>
            <w:pStyle w:val="TM1"/>
            <w:tabs>
              <w:tab w:val="left" w:pos="44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71729099" w:history="1">
            <w:r w:rsidR="004B573B" w:rsidRPr="00EA135F">
              <w:rPr>
                <w:rStyle w:val="Lienhypertexte"/>
                <w:noProof/>
              </w:rPr>
              <w:t>3</w:t>
            </w:r>
            <w:r w:rsidR="004B573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4B573B" w:rsidRPr="00EA135F">
              <w:rPr>
                <w:rStyle w:val="Lienhypertexte"/>
                <w:noProof/>
              </w:rPr>
              <w:t>Réalisation</w:t>
            </w:r>
            <w:r w:rsidR="004B573B">
              <w:rPr>
                <w:noProof/>
                <w:webHidden/>
              </w:rPr>
              <w:tab/>
            </w:r>
            <w:r w:rsidR="004B573B">
              <w:rPr>
                <w:noProof/>
                <w:webHidden/>
              </w:rPr>
              <w:fldChar w:fldCharType="begin"/>
            </w:r>
            <w:r w:rsidR="004B573B">
              <w:rPr>
                <w:noProof/>
                <w:webHidden/>
              </w:rPr>
              <w:instrText xml:space="preserve"> PAGEREF _Toc71729099 \h </w:instrText>
            </w:r>
            <w:r w:rsidR="004B573B">
              <w:rPr>
                <w:noProof/>
                <w:webHidden/>
              </w:rPr>
            </w:r>
            <w:r w:rsidR="004B573B">
              <w:rPr>
                <w:noProof/>
                <w:webHidden/>
              </w:rPr>
              <w:fldChar w:fldCharType="separate"/>
            </w:r>
            <w:r w:rsidR="004B573B">
              <w:rPr>
                <w:noProof/>
                <w:webHidden/>
              </w:rPr>
              <w:t>4</w:t>
            </w:r>
            <w:r w:rsidR="004B573B">
              <w:rPr>
                <w:noProof/>
                <w:webHidden/>
              </w:rPr>
              <w:fldChar w:fldCharType="end"/>
            </w:r>
          </w:hyperlink>
        </w:p>
        <w:p w:rsidR="004B573B" w:rsidRDefault="006614BD">
          <w:pPr>
            <w:pStyle w:val="TM1"/>
            <w:tabs>
              <w:tab w:val="left" w:pos="44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71729100" w:history="1">
            <w:r w:rsidR="004B573B" w:rsidRPr="00EA135F">
              <w:rPr>
                <w:rStyle w:val="Lienhypertexte"/>
                <w:noProof/>
              </w:rPr>
              <w:t>4</w:t>
            </w:r>
            <w:r w:rsidR="004B573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4B573B" w:rsidRPr="00EA135F">
              <w:rPr>
                <w:rStyle w:val="Lienhypertexte"/>
                <w:noProof/>
              </w:rPr>
              <w:t>Tests</w:t>
            </w:r>
            <w:r w:rsidR="004B573B">
              <w:rPr>
                <w:noProof/>
                <w:webHidden/>
              </w:rPr>
              <w:tab/>
            </w:r>
            <w:r w:rsidR="004B573B">
              <w:rPr>
                <w:noProof/>
                <w:webHidden/>
              </w:rPr>
              <w:fldChar w:fldCharType="begin"/>
            </w:r>
            <w:r w:rsidR="004B573B">
              <w:rPr>
                <w:noProof/>
                <w:webHidden/>
              </w:rPr>
              <w:instrText xml:space="preserve"> PAGEREF _Toc71729100 \h </w:instrText>
            </w:r>
            <w:r w:rsidR="004B573B">
              <w:rPr>
                <w:noProof/>
                <w:webHidden/>
              </w:rPr>
            </w:r>
            <w:r w:rsidR="004B573B">
              <w:rPr>
                <w:noProof/>
                <w:webHidden/>
              </w:rPr>
              <w:fldChar w:fldCharType="separate"/>
            </w:r>
            <w:r w:rsidR="004B573B">
              <w:rPr>
                <w:noProof/>
                <w:webHidden/>
              </w:rPr>
              <w:t>4</w:t>
            </w:r>
            <w:r w:rsidR="004B573B">
              <w:rPr>
                <w:noProof/>
                <w:webHidden/>
              </w:rPr>
              <w:fldChar w:fldCharType="end"/>
            </w:r>
          </w:hyperlink>
        </w:p>
        <w:p w:rsidR="004B573B" w:rsidRDefault="006614BD">
          <w:pPr>
            <w:pStyle w:val="TM1"/>
            <w:tabs>
              <w:tab w:val="left" w:pos="44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71729101" w:history="1">
            <w:r w:rsidR="004B573B" w:rsidRPr="00EA135F">
              <w:rPr>
                <w:rStyle w:val="Lienhypertexte"/>
                <w:noProof/>
              </w:rPr>
              <w:t>5</w:t>
            </w:r>
            <w:r w:rsidR="004B573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4B573B" w:rsidRPr="00EA135F">
              <w:rPr>
                <w:rStyle w:val="Lienhypertexte"/>
                <w:noProof/>
              </w:rPr>
              <w:t>Conclusion</w:t>
            </w:r>
            <w:r w:rsidR="004B573B">
              <w:rPr>
                <w:noProof/>
                <w:webHidden/>
              </w:rPr>
              <w:tab/>
            </w:r>
            <w:r w:rsidR="004B573B">
              <w:rPr>
                <w:noProof/>
                <w:webHidden/>
              </w:rPr>
              <w:fldChar w:fldCharType="begin"/>
            </w:r>
            <w:r w:rsidR="004B573B">
              <w:rPr>
                <w:noProof/>
                <w:webHidden/>
              </w:rPr>
              <w:instrText xml:space="preserve"> PAGEREF _Toc71729101 \h </w:instrText>
            </w:r>
            <w:r w:rsidR="004B573B">
              <w:rPr>
                <w:noProof/>
                <w:webHidden/>
              </w:rPr>
            </w:r>
            <w:r w:rsidR="004B573B">
              <w:rPr>
                <w:noProof/>
                <w:webHidden/>
              </w:rPr>
              <w:fldChar w:fldCharType="separate"/>
            </w:r>
            <w:r w:rsidR="004B573B">
              <w:rPr>
                <w:noProof/>
                <w:webHidden/>
              </w:rPr>
              <w:t>4</w:t>
            </w:r>
            <w:r w:rsidR="004B573B">
              <w:rPr>
                <w:noProof/>
                <w:webHidden/>
              </w:rPr>
              <w:fldChar w:fldCharType="end"/>
            </w:r>
          </w:hyperlink>
        </w:p>
        <w:p w:rsidR="004B573B" w:rsidRDefault="006614BD">
          <w:pPr>
            <w:pStyle w:val="TM1"/>
            <w:tabs>
              <w:tab w:val="left" w:pos="44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71729102" w:history="1">
            <w:r w:rsidR="004B573B" w:rsidRPr="00EA135F">
              <w:rPr>
                <w:rStyle w:val="Lienhypertexte"/>
                <w:noProof/>
              </w:rPr>
              <w:t>6</w:t>
            </w:r>
            <w:r w:rsidR="004B573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4B573B" w:rsidRPr="00EA135F">
              <w:rPr>
                <w:rStyle w:val="Lienhypertexte"/>
                <w:noProof/>
              </w:rPr>
              <w:t>Glossaire</w:t>
            </w:r>
            <w:r w:rsidR="004B573B">
              <w:rPr>
                <w:noProof/>
                <w:webHidden/>
              </w:rPr>
              <w:tab/>
            </w:r>
            <w:r w:rsidR="004B573B">
              <w:rPr>
                <w:noProof/>
                <w:webHidden/>
              </w:rPr>
              <w:fldChar w:fldCharType="begin"/>
            </w:r>
            <w:r w:rsidR="004B573B">
              <w:rPr>
                <w:noProof/>
                <w:webHidden/>
              </w:rPr>
              <w:instrText xml:space="preserve"> PAGEREF _Toc71729102 \h </w:instrText>
            </w:r>
            <w:r w:rsidR="004B573B">
              <w:rPr>
                <w:noProof/>
                <w:webHidden/>
              </w:rPr>
            </w:r>
            <w:r w:rsidR="004B573B">
              <w:rPr>
                <w:noProof/>
                <w:webHidden/>
              </w:rPr>
              <w:fldChar w:fldCharType="separate"/>
            </w:r>
            <w:r w:rsidR="004B573B">
              <w:rPr>
                <w:noProof/>
                <w:webHidden/>
              </w:rPr>
              <w:t>4</w:t>
            </w:r>
            <w:r w:rsidR="004B573B">
              <w:rPr>
                <w:noProof/>
                <w:webHidden/>
              </w:rPr>
              <w:fldChar w:fldCharType="end"/>
            </w:r>
          </w:hyperlink>
        </w:p>
        <w:p w:rsidR="004B573B" w:rsidRDefault="006614BD">
          <w:pPr>
            <w:pStyle w:val="TM1"/>
            <w:tabs>
              <w:tab w:val="left" w:pos="44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71729103" w:history="1">
            <w:r w:rsidR="004B573B" w:rsidRPr="00EA135F">
              <w:rPr>
                <w:rStyle w:val="Lienhypertexte"/>
                <w:noProof/>
              </w:rPr>
              <w:t>7</w:t>
            </w:r>
            <w:r w:rsidR="004B573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4B573B" w:rsidRPr="00EA135F">
              <w:rPr>
                <w:rStyle w:val="Lienhypertexte"/>
                <w:noProof/>
              </w:rPr>
              <w:t>Sources et références</w:t>
            </w:r>
            <w:r w:rsidR="004B573B">
              <w:rPr>
                <w:noProof/>
                <w:webHidden/>
              </w:rPr>
              <w:tab/>
            </w:r>
            <w:r w:rsidR="004B573B">
              <w:rPr>
                <w:noProof/>
                <w:webHidden/>
              </w:rPr>
              <w:fldChar w:fldCharType="begin"/>
            </w:r>
            <w:r w:rsidR="004B573B">
              <w:rPr>
                <w:noProof/>
                <w:webHidden/>
              </w:rPr>
              <w:instrText xml:space="preserve"> PAGEREF _Toc71729103 \h </w:instrText>
            </w:r>
            <w:r w:rsidR="004B573B">
              <w:rPr>
                <w:noProof/>
                <w:webHidden/>
              </w:rPr>
            </w:r>
            <w:r w:rsidR="004B573B">
              <w:rPr>
                <w:noProof/>
                <w:webHidden/>
              </w:rPr>
              <w:fldChar w:fldCharType="separate"/>
            </w:r>
            <w:r w:rsidR="004B573B">
              <w:rPr>
                <w:noProof/>
                <w:webHidden/>
              </w:rPr>
              <w:t>4</w:t>
            </w:r>
            <w:r w:rsidR="004B573B">
              <w:rPr>
                <w:noProof/>
                <w:webHidden/>
              </w:rPr>
              <w:fldChar w:fldCharType="end"/>
            </w:r>
          </w:hyperlink>
        </w:p>
        <w:p w:rsidR="004B573B" w:rsidRDefault="006614BD">
          <w:pPr>
            <w:pStyle w:val="TM1"/>
            <w:tabs>
              <w:tab w:val="left" w:pos="44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71729104" w:history="1">
            <w:r w:rsidR="004B573B" w:rsidRPr="00EA135F">
              <w:rPr>
                <w:rStyle w:val="Lienhypertexte"/>
                <w:noProof/>
              </w:rPr>
              <w:t>8</w:t>
            </w:r>
            <w:r w:rsidR="004B573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4B573B" w:rsidRPr="00EA135F">
              <w:rPr>
                <w:rStyle w:val="Lienhypertexte"/>
                <w:noProof/>
              </w:rPr>
              <w:t>Annexes</w:t>
            </w:r>
            <w:r w:rsidR="004B573B">
              <w:rPr>
                <w:noProof/>
                <w:webHidden/>
              </w:rPr>
              <w:tab/>
            </w:r>
            <w:r w:rsidR="004B573B">
              <w:rPr>
                <w:noProof/>
                <w:webHidden/>
              </w:rPr>
              <w:fldChar w:fldCharType="begin"/>
            </w:r>
            <w:r w:rsidR="004B573B">
              <w:rPr>
                <w:noProof/>
                <w:webHidden/>
              </w:rPr>
              <w:instrText xml:space="preserve"> PAGEREF _Toc71729104 \h </w:instrText>
            </w:r>
            <w:r w:rsidR="004B573B">
              <w:rPr>
                <w:noProof/>
                <w:webHidden/>
              </w:rPr>
            </w:r>
            <w:r w:rsidR="004B573B">
              <w:rPr>
                <w:noProof/>
                <w:webHidden/>
              </w:rPr>
              <w:fldChar w:fldCharType="separate"/>
            </w:r>
            <w:r w:rsidR="004B573B">
              <w:rPr>
                <w:noProof/>
                <w:webHidden/>
              </w:rPr>
              <w:t>4</w:t>
            </w:r>
            <w:r w:rsidR="004B573B">
              <w:rPr>
                <w:noProof/>
                <w:webHidden/>
              </w:rPr>
              <w:fldChar w:fldCharType="end"/>
            </w:r>
          </w:hyperlink>
        </w:p>
        <w:p w:rsidR="004B573B" w:rsidRDefault="006614BD">
          <w:pPr>
            <w:pStyle w:val="TM2"/>
            <w:tabs>
              <w:tab w:val="left" w:pos="88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noProof/>
              <w:lang w:eastAsia="fr-CH"/>
            </w:rPr>
          </w:pPr>
          <w:hyperlink w:anchor="_Toc71729105" w:history="1">
            <w:r w:rsidR="004B573B" w:rsidRPr="00EA135F">
              <w:rPr>
                <w:rStyle w:val="Lienhypertexte"/>
                <w:noProof/>
              </w:rPr>
              <w:t>8.1</w:t>
            </w:r>
            <w:r w:rsidR="004B573B">
              <w:rPr>
                <w:rFonts w:eastAsiaTheme="minorEastAsia" w:cstheme="minorBidi"/>
                <w:b w:val="0"/>
                <w:bCs w:val="0"/>
                <w:noProof/>
                <w:lang w:eastAsia="fr-CH"/>
              </w:rPr>
              <w:tab/>
            </w:r>
            <w:r w:rsidR="004B573B" w:rsidRPr="00EA135F">
              <w:rPr>
                <w:rStyle w:val="Lienhypertexte"/>
                <w:noProof/>
              </w:rPr>
              <w:t>Journal de travail</w:t>
            </w:r>
            <w:r w:rsidR="004B573B">
              <w:rPr>
                <w:noProof/>
                <w:webHidden/>
              </w:rPr>
              <w:tab/>
            </w:r>
            <w:r w:rsidR="004B573B">
              <w:rPr>
                <w:noProof/>
                <w:webHidden/>
              </w:rPr>
              <w:fldChar w:fldCharType="begin"/>
            </w:r>
            <w:r w:rsidR="004B573B">
              <w:rPr>
                <w:noProof/>
                <w:webHidden/>
              </w:rPr>
              <w:instrText xml:space="preserve"> PAGEREF _Toc71729105 \h </w:instrText>
            </w:r>
            <w:r w:rsidR="004B573B">
              <w:rPr>
                <w:noProof/>
                <w:webHidden/>
              </w:rPr>
            </w:r>
            <w:r w:rsidR="004B573B">
              <w:rPr>
                <w:noProof/>
                <w:webHidden/>
              </w:rPr>
              <w:fldChar w:fldCharType="separate"/>
            </w:r>
            <w:r w:rsidR="004B573B">
              <w:rPr>
                <w:noProof/>
                <w:webHidden/>
              </w:rPr>
              <w:t>4</w:t>
            </w:r>
            <w:r w:rsidR="004B573B">
              <w:rPr>
                <w:noProof/>
                <w:webHidden/>
              </w:rPr>
              <w:fldChar w:fldCharType="end"/>
            </w:r>
          </w:hyperlink>
        </w:p>
        <w:p w:rsidR="004C650E" w:rsidRDefault="004C650E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4C650E" w:rsidRPr="004C650E" w:rsidRDefault="004C650E">
      <w:r>
        <w:br w:type="page"/>
      </w:r>
      <w:bookmarkStart w:id="0" w:name="_GoBack"/>
      <w:bookmarkEnd w:id="0"/>
    </w:p>
    <w:p w:rsidR="00814FD0" w:rsidRDefault="00044FFB" w:rsidP="004C650E">
      <w:pPr>
        <w:pStyle w:val="Titre1"/>
      </w:pPr>
      <w:bookmarkStart w:id="1" w:name="_Toc71729089"/>
      <w:r>
        <w:lastRenderedPageBreak/>
        <w:t>Analyse préliminaire</w:t>
      </w:r>
      <w:bookmarkEnd w:id="1"/>
    </w:p>
    <w:p w:rsidR="00044FFB" w:rsidRDefault="00044FFB" w:rsidP="00044FFB">
      <w:pPr>
        <w:pStyle w:val="Titre2"/>
      </w:pPr>
      <w:bookmarkStart w:id="2" w:name="_Toc71729090"/>
      <w:r>
        <w:t>Introduction</w:t>
      </w:r>
      <w:bookmarkEnd w:id="2"/>
    </w:p>
    <w:p w:rsidR="00044FFB" w:rsidRDefault="00044FFB" w:rsidP="00044FFB">
      <w:pPr>
        <w:pStyle w:val="Titre2"/>
      </w:pPr>
      <w:bookmarkStart w:id="3" w:name="_Toc71729091"/>
      <w:r>
        <w:t>Objectifs</w:t>
      </w:r>
      <w:bookmarkEnd w:id="3"/>
    </w:p>
    <w:p w:rsidR="00044FFB" w:rsidRPr="00044FFB" w:rsidRDefault="00044FFB" w:rsidP="00044FFB">
      <w:pPr>
        <w:pStyle w:val="Titre2"/>
      </w:pPr>
      <w:bookmarkStart w:id="4" w:name="_Toc71729092"/>
      <w:r>
        <w:t>Méthodologie de gestion de projet</w:t>
      </w:r>
      <w:bookmarkEnd w:id="4"/>
    </w:p>
    <w:p w:rsidR="00FB2B4B" w:rsidRPr="00FB2B4B" w:rsidRDefault="0012796E" w:rsidP="00FB2B4B">
      <w:pPr>
        <w:pStyle w:val="Titre1"/>
      </w:pPr>
      <w:bookmarkStart w:id="5" w:name="_Toc71729093"/>
      <w:r>
        <w:t>Analyse</w:t>
      </w:r>
      <w:r w:rsidR="00044FFB">
        <w:t xml:space="preserve"> et Conception</w:t>
      </w:r>
      <w:bookmarkEnd w:id="5"/>
    </w:p>
    <w:p w:rsidR="00FB2B4B" w:rsidRDefault="00FB2B4B" w:rsidP="00FB2B4B">
      <w:pPr>
        <w:pStyle w:val="Titre2"/>
      </w:pPr>
      <w:bookmarkStart w:id="6" w:name="_Toc71729094"/>
      <w:r>
        <w:t>Planification initial</w:t>
      </w:r>
      <w:bookmarkEnd w:id="6"/>
    </w:p>
    <w:p w:rsidR="00FB2B4B" w:rsidRDefault="00FB2B4B" w:rsidP="00FB2B4B">
      <w:pPr>
        <w:pStyle w:val="Titre2"/>
      </w:pPr>
      <w:bookmarkStart w:id="7" w:name="_Toc71729095"/>
      <w:r>
        <w:t>Symfony</w:t>
      </w:r>
      <w:bookmarkEnd w:id="7"/>
    </w:p>
    <w:p w:rsidR="00FB2B4B" w:rsidRDefault="00FB2B4B" w:rsidP="00FB2B4B">
      <w:pPr>
        <w:pStyle w:val="Titre2"/>
      </w:pPr>
      <w:bookmarkStart w:id="8" w:name="_Toc71729096"/>
      <w:proofErr w:type="spellStart"/>
      <w:r>
        <w:t>Bootstrap</w:t>
      </w:r>
      <w:bookmarkEnd w:id="8"/>
      <w:proofErr w:type="spellEnd"/>
    </w:p>
    <w:p w:rsidR="003C0DC8" w:rsidRDefault="003C0DC8" w:rsidP="003C0DC8">
      <w:pPr>
        <w:pStyle w:val="Titre2"/>
      </w:pPr>
      <w:bookmarkStart w:id="9" w:name="_Toc71729097"/>
      <w:proofErr w:type="spellStart"/>
      <w:r>
        <w:t>Mockup</w:t>
      </w:r>
      <w:bookmarkEnd w:id="9"/>
      <w:proofErr w:type="spellEnd"/>
    </w:p>
    <w:p w:rsidR="003C0DC8" w:rsidRPr="003C0DC8" w:rsidRDefault="00F648AE" w:rsidP="003C0DC8">
      <w:r w:rsidRPr="003C0DC8"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195580</wp:posOffset>
            </wp:positionV>
            <wp:extent cx="5738495" cy="2841625"/>
            <wp:effectExtent l="0" t="0" r="0" b="0"/>
            <wp:wrapTopAndBottom/>
            <wp:docPr id="1" name="Image 1" descr="C:\Users\laeguidetti\Desktop\Mockup\untitled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eguidetti\Desktop\Mockup\untitled_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6" t="13519" r="9086" b="24890"/>
                    <a:stretch/>
                  </pic:blipFill>
                  <pic:spPr bwMode="auto">
                    <a:xfrm>
                      <a:off x="0" y="0"/>
                      <a:ext cx="5738495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Une </w:t>
      </w:r>
      <w:proofErr w:type="spellStart"/>
      <w:r>
        <w:t>mockup</w:t>
      </w:r>
      <w:proofErr w:type="spellEnd"/>
      <w:r>
        <w:t xml:space="preserve"> est une maquette permettant de représenter l</w:t>
      </w:r>
      <w:r w:rsidR="008B2107">
        <w:t>e site web de manière simpliste.</w:t>
      </w:r>
    </w:p>
    <w:p w:rsidR="009D0879" w:rsidRDefault="003C0DC8" w:rsidP="009D0879">
      <w:r>
        <w:t xml:space="preserve">La page d’accueil du site sert à afficher les différents cours et </w:t>
      </w:r>
      <w:r w:rsidR="00F648AE">
        <w:t xml:space="preserve">permet </w:t>
      </w:r>
      <w:r>
        <w:t xml:space="preserve">aux utilisateurs de s’y inscrire. Par conséquent, l’aspect graphique doit rester </w:t>
      </w:r>
      <w:r w:rsidR="00F648AE">
        <w:t>assez simple afin de ne pas rendre la tâche difficile aux utilisateurs. L’affichage sur téléphone est modifié car la largeur de ces appareils ne permet pas d’afficher les grands tableaux.</w:t>
      </w:r>
      <w:r w:rsidR="009D0879" w:rsidRPr="009D087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D0879" w:rsidRDefault="009D0879" w:rsidP="009D0879">
      <w:r w:rsidRPr="009D0879">
        <w:rPr>
          <w:noProof/>
          <w:lang w:eastAsia="fr-CH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8495" cy="2881630"/>
            <wp:effectExtent l="0" t="0" r="0" b="0"/>
            <wp:wrapTopAndBottom/>
            <wp:docPr id="5" name="Image 5" descr="C:\Users\laeguidetti\Desktop\Mockup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eguidetti\Desktop\Mockup\adm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" t="13151" r="9280" b="24021"/>
                    <a:stretch/>
                  </pic:blipFill>
                  <pic:spPr bwMode="auto">
                    <a:xfrm>
                      <a:off x="0" y="0"/>
                      <a:ext cx="573849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Le formulaire d’ajout d’un cours ne contient que les informations utiles pour l’administrateur tout en restant intuitif. Ce </w:t>
      </w:r>
      <w:proofErr w:type="spellStart"/>
      <w:r>
        <w:t>mockup</w:t>
      </w:r>
      <w:proofErr w:type="spellEnd"/>
      <w:r>
        <w:t xml:space="preserve"> sert de base à toutes les pages du site utilisant des formulaires comme pour l’inscription d’un utilisateur à un cours.</w:t>
      </w:r>
    </w:p>
    <w:p w:rsidR="00FB2B4B" w:rsidRPr="00FB2B4B" w:rsidRDefault="00FB2B4B" w:rsidP="00FB2B4B">
      <w:pPr>
        <w:pStyle w:val="Titre2"/>
      </w:pPr>
      <w:bookmarkStart w:id="10" w:name="_Toc71729098"/>
      <w:r>
        <w:t>MCD et MLD</w:t>
      </w:r>
      <w:bookmarkEnd w:id="10"/>
    </w:p>
    <w:p w:rsidR="0012796E" w:rsidRPr="0012796E" w:rsidRDefault="0012796E" w:rsidP="0012796E">
      <w:pPr>
        <w:rPr>
          <w:rStyle w:val="Emphaseintense"/>
        </w:rPr>
      </w:pPr>
      <w:r>
        <w:rPr>
          <w:rStyle w:val="Emphaseintense"/>
        </w:rPr>
        <w:t>Analyse du CDC</w:t>
      </w:r>
      <w:r w:rsidR="00044FFB">
        <w:rPr>
          <w:rStyle w:val="Emphaseintense"/>
        </w:rPr>
        <w:t>, MCD, MLD</w:t>
      </w:r>
    </w:p>
    <w:p w:rsidR="0012796E" w:rsidRDefault="0012796E" w:rsidP="0012796E">
      <w:pPr>
        <w:pStyle w:val="Titre1"/>
      </w:pPr>
      <w:bookmarkStart w:id="11" w:name="_Toc71729099"/>
      <w:r>
        <w:t>Réalisation</w:t>
      </w:r>
      <w:bookmarkEnd w:id="11"/>
    </w:p>
    <w:p w:rsidR="005F008B" w:rsidRPr="005F008B" w:rsidRDefault="005F008B" w:rsidP="005F008B">
      <w:pPr>
        <w:pStyle w:val="Titre1"/>
      </w:pPr>
      <w:bookmarkStart w:id="12" w:name="_Toc71729100"/>
      <w:r>
        <w:t>Tests</w:t>
      </w:r>
      <w:bookmarkEnd w:id="12"/>
    </w:p>
    <w:p w:rsidR="0012796E" w:rsidRPr="0012796E" w:rsidRDefault="0012796E" w:rsidP="0012796E">
      <w:pPr>
        <w:pStyle w:val="Titre1"/>
      </w:pPr>
      <w:bookmarkStart w:id="13" w:name="_Toc71729101"/>
      <w:r>
        <w:t>Conclusion</w:t>
      </w:r>
      <w:bookmarkEnd w:id="13"/>
    </w:p>
    <w:p w:rsidR="004C650E" w:rsidRDefault="004C650E" w:rsidP="004C650E">
      <w:pPr>
        <w:pStyle w:val="Titre1"/>
      </w:pPr>
      <w:bookmarkStart w:id="14" w:name="_Toc71729102"/>
      <w:r>
        <w:t>Glossaire</w:t>
      </w:r>
      <w:bookmarkEnd w:id="14"/>
    </w:p>
    <w:p w:rsidR="005F008B" w:rsidRPr="005F008B" w:rsidRDefault="005F008B" w:rsidP="005F008B">
      <w:pPr>
        <w:rPr>
          <w:rStyle w:val="Emphaseintense"/>
        </w:rPr>
      </w:pPr>
      <w:r>
        <w:rPr>
          <w:rStyle w:val="Emphaseintense"/>
        </w:rPr>
        <w:t>Alphabétiquement trié</w:t>
      </w:r>
    </w:p>
    <w:p w:rsidR="00F648AE" w:rsidRPr="00F648AE" w:rsidRDefault="004C650E" w:rsidP="00F648AE">
      <w:pPr>
        <w:pStyle w:val="Titre1"/>
      </w:pPr>
      <w:bookmarkStart w:id="15" w:name="_Toc71729103"/>
      <w:r>
        <w:t>Sources et références</w:t>
      </w:r>
      <w:bookmarkEnd w:id="15"/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1313"/>
        <w:gridCol w:w="7749"/>
      </w:tblGrid>
      <w:tr w:rsidR="00F648AE" w:rsidTr="00F64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F648AE" w:rsidRDefault="00F648AE" w:rsidP="00F648AE">
            <w:r>
              <w:t>Information</w:t>
            </w:r>
          </w:p>
        </w:tc>
        <w:tc>
          <w:tcPr>
            <w:tcW w:w="8062" w:type="dxa"/>
          </w:tcPr>
          <w:p w:rsidR="00F648AE" w:rsidRDefault="00F648AE" w:rsidP="00F64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Lien</w:t>
            </w:r>
          </w:p>
        </w:tc>
      </w:tr>
      <w:tr w:rsidR="00F648AE" w:rsidTr="00F64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F648AE" w:rsidRDefault="00F648AE" w:rsidP="00F648AE">
            <w:proofErr w:type="spellStart"/>
            <w:r>
              <w:t>Mockup</w:t>
            </w:r>
            <w:proofErr w:type="spellEnd"/>
            <w:r>
              <w:t> </w:t>
            </w:r>
          </w:p>
        </w:tc>
        <w:tc>
          <w:tcPr>
            <w:tcW w:w="8062" w:type="dxa"/>
          </w:tcPr>
          <w:p w:rsidR="00F648AE" w:rsidRDefault="00F648AE" w:rsidP="00F6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48AE">
              <w:t>https://www.journaldunet.fr/web-tech/dictionnaire-du-webmastering/1203293-mockup-definition-traduction/</w:t>
            </w:r>
          </w:p>
        </w:tc>
      </w:tr>
      <w:tr w:rsidR="00F648AE" w:rsidTr="00F64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F648AE" w:rsidRDefault="00F648AE" w:rsidP="00F648AE"/>
        </w:tc>
        <w:tc>
          <w:tcPr>
            <w:tcW w:w="8062" w:type="dxa"/>
          </w:tcPr>
          <w:p w:rsidR="00F648AE" w:rsidRDefault="00F648AE" w:rsidP="00F6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8AE" w:rsidTr="00F64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F648AE" w:rsidRDefault="00F648AE" w:rsidP="00F648AE"/>
        </w:tc>
        <w:tc>
          <w:tcPr>
            <w:tcW w:w="8062" w:type="dxa"/>
          </w:tcPr>
          <w:p w:rsidR="00F648AE" w:rsidRDefault="00F648AE" w:rsidP="00F6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648AE" w:rsidRPr="00F648AE" w:rsidRDefault="00F648AE" w:rsidP="00F648AE"/>
    <w:p w:rsidR="0012796E" w:rsidRDefault="0012796E" w:rsidP="0012796E">
      <w:pPr>
        <w:pStyle w:val="Titre1"/>
      </w:pPr>
      <w:bookmarkStart w:id="16" w:name="_Toc71729104"/>
      <w:r>
        <w:t>Annexes</w:t>
      </w:r>
      <w:bookmarkEnd w:id="16"/>
    </w:p>
    <w:p w:rsidR="005F008B" w:rsidRPr="005F008B" w:rsidRDefault="005F008B" w:rsidP="005F008B">
      <w:pPr>
        <w:pStyle w:val="Titre2"/>
      </w:pPr>
      <w:bookmarkStart w:id="17" w:name="_Toc71729105"/>
      <w:r>
        <w:t>Journal de travail</w:t>
      </w:r>
      <w:bookmarkEnd w:id="17"/>
    </w:p>
    <w:sectPr w:rsidR="005F008B" w:rsidRPr="005F008B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4BD" w:rsidRDefault="006614BD" w:rsidP="004C650E">
      <w:pPr>
        <w:spacing w:after="0" w:line="240" w:lineRule="auto"/>
      </w:pPr>
      <w:r>
        <w:separator/>
      </w:r>
    </w:p>
  </w:endnote>
  <w:endnote w:type="continuationSeparator" w:id="0">
    <w:p w:rsidR="006614BD" w:rsidRDefault="006614BD" w:rsidP="004C6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0"/>
      <w:gridCol w:w="2612"/>
      <w:gridCol w:w="3030"/>
    </w:tblGrid>
    <w:tr w:rsidR="004C650E" w:rsidRPr="00000197" w:rsidTr="005237F3">
      <w:trPr>
        <w:trHeight w:hRule="exact" w:val="227"/>
        <w:jc w:val="center"/>
      </w:trPr>
      <w:tc>
        <w:tcPr>
          <w:tcW w:w="3510" w:type="dxa"/>
          <w:vAlign w:val="center"/>
        </w:tcPr>
        <w:p w:rsidR="004C650E" w:rsidRDefault="004C650E" w:rsidP="004C650E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>
            <w:rPr>
              <w:rFonts w:cs="Arial"/>
              <w:szCs w:val="16"/>
            </w:rPr>
            <w:t xml:space="preserve"> </w:t>
          </w:r>
          <w:fldSimple w:instr=" AUTHOR   \* MERGEFORMAT ">
            <w:r w:rsidRPr="004C650E">
              <w:rPr>
                <w:rFonts w:cs="Arial"/>
                <w:noProof/>
                <w:szCs w:val="16"/>
              </w:rPr>
              <w:t>Laetitia Guidetti</w:t>
            </w:r>
          </w:fldSimple>
        </w:p>
        <w:p w:rsidR="004C650E" w:rsidRPr="00000197" w:rsidRDefault="004C650E" w:rsidP="004C650E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4C650E" w:rsidRPr="00000197" w:rsidRDefault="004C650E" w:rsidP="004C650E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4C650E" w:rsidRPr="00000197" w:rsidRDefault="004C650E" w:rsidP="004C650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 w:rsidR="008D1704">
            <w:rPr>
              <w:rFonts w:cs="Arial"/>
              <w:noProof/>
              <w:szCs w:val="16"/>
            </w:rPr>
            <w:t>30.04.2021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4C650E" w:rsidRPr="00000197" w:rsidTr="005237F3">
      <w:trPr>
        <w:jc w:val="center"/>
      </w:trPr>
      <w:tc>
        <w:tcPr>
          <w:tcW w:w="3510" w:type="dxa"/>
          <w:vAlign w:val="center"/>
        </w:tcPr>
        <w:p w:rsidR="004C650E" w:rsidRPr="00000197" w:rsidRDefault="004C650E" w:rsidP="004C650E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LASTSAVEDBY 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Laetitia Guidetti</w:t>
          </w:r>
          <w:r>
            <w:rPr>
              <w:rFonts w:cs="Arial"/>
              <w:szCs w:val="16"/>
            </w:rPr>
            <w:fldChar w:fldCharType="end"/>
          </w:r>
          <w:r w:rsidRPr="00000197">
            <w:rPr>
              <w:rFonts w:cs="Arial"/>
              <w:szCs w:val="16"/>
            </w:rPr>
            <w:t xml:space="preserve"> </w:t>
          </w:r>
        </w:p>
      </w:tc>
      <w:tc>
        <w:tcPr>
          <w:tcW w:w="2680" w:type="dxa"/>
          <w:vAlign w:val="center"/>
        </w:tcPr>
        <w:p w:rsidR="004C650E" w:rsidRPr="00000197" w:rsidRDefault="004C650E" w:rsidP="004C650E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eastAsiaTheme="majorEastAsia" w:cs="Arial"/>
              <w:szCs w:val="16"/>
            </w:rPr>
            <w:fldChar w:fldCharType="begin"/>
          </w:r>
          <w:r w:rsidRPr="00000197">
            <w:rPr>
              <w:rStyle w:val="Numrodepage"/>
              <w:rFonts w:eastAsiaTheme="majorEastAsia"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eastAsiaTheme="majorEastAsia" w:cs="Arial"/>
              <w:szCs w:val="16"/>
            </w:rPr>
            <w:fldChar w:fldCharType="separate"/>
          </w:r>
          <w:r w:rsidR="00053DA8">
            <w:rPr>
              <w:rStyle w:val="Numrodepage"/>
              <w:rFonts w:eastAsiaTheme="majorEastAsia" w:cs="Arial"/>
              <w:noProof/>
              <w:szCs w:val="16"/>
            </w:rPr>
            <w:t>3</w:t>
          </w:r>
          <w:r w:rsidRPr="00000197">
            <w:rPr>
              <w:rStyle w:val="Numrodepage"/>
              <w:rFonts w:eastAsiaTheme="majorEastAsia" w:cs="Arial"/>
              <w:szCs w:val="16"/>
            </w:rPr>
            <w:fldChar w:fldCharType="end"/>
          </w:r>
          <w:r w:rsidRPr="00000197">
            <w:rPr>
              <w:rStyle w:val="Numrodepage"/>
              <w:rFonts w:eastAsiaTheme="majorEastAsia" w:cs="Arial"/>
              <w:szCs w:val="16"/>
            </w:rPr>
            <w:t xml:space="preserve"> sur </w:t>
          </w:r>
          <w:r w:rsidRPr="00000197">
            <w:rPr>
              <w:rStyle w:val="Numrodepage"/>
              <w:rFonts w:eastAsiaTheme="majorEastAsia" w:cs="Arial"/>
              <w:szCs w:val="16"/>
            </w:rPr>
            <w:fldChar w:fldCharType="begin"/>
          </w:r>
          <w:r w:rsidRPr="00000197">
            <w:rPr>
              <w:rStyle w:val="Numrodepage"/>
              <w:rFonts w:eastAsiaTheme="majorEastAsia"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eastAsiaTheme="majorEastAsia" w:cs="Arial"/>
              <w:szCs w:val="16"/>
            </w:rPr>
            <w:fldChar w:fldCharType="separate"/>
          </w:r>
          <w:r w:rsidR="00053DA8">
            <w:rPr>
              <w:rStyle w:val="Numrodepage"/>
              <w:rFonts w:eastAsiaTheme="majorEastAsia" w:cs="Arial"/>
              <w:noProof/>
              <w:szCs w:val="16"/>
            </w:rPr>
            <w:t>4</w:t>
          </w:r>
          <w:r w:rsidRPr="00000197">
            <w:rPr>
              <w:rStyle w:val="Numrodepage"/>
              <w:rFonts w:eastAsiaTheme="majorEastAsia"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4C650E" w:rsidRPr="00000197" w:rsidRDefault="004C650E" w:rsidP="004C650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> :</w:t>
          </w:r>
          <w:r w:rsidR="008D1704">
            <w:rPr>
              <w:rFonts w:cs="Arial"/>
              <w:szCs w:val="16"/>
            </w:rPr>
            <w:t xml:space="preserve"> </w:t>
          </w:r>
          <w:r w:rsidR="008D1704">
            <w:rPr>
              <w:rFonts w:cs="Arial"/>
              <w:szCs w:val="16"/>
            </w:rPr>
            <w:fldChar w:fldCharType="begin"/>
          </w:r>
          <w:r w:rsidR="008D1704">
            <w:rPr>
              <w:rFonts w:cs="Arial"/>
              <w:szCs w:val="16"/>
            </w:rPr>
            <w:instrText xml:space="preserve"> PRINTDATE   \* MERGEFORMAT </w:instrText>
          </w:r>
          <w:r w:rsidR="008D1704">
            <w:rPr>
              <w:rFonts w:cs="Arial"/>
              <w:szCs w:val="16"/>
            </w:rPr>
            <w:fldChar w:fldCharType="separate"/>
          </w:r>
          <w:r w:rsidR="008D1704">
            <w:rPr>
              <w:rFonts w:cs="Arial"/>
              <w:noProof/>
              <w:szCs w:val="16"/>
            </w:rPr>
            <w:t>00.00.0000 00:00:00</w:t>
          </w:r>
          <w:r w:rsidR="008D1704">
            <w:rPr>
              <w:rFonts w:cs="Arial"/>
              <w:szCs w:val="16"/>
            </w:rPr>
            <w:fldChar w:fldCharType="end"/>
          </w:r>
        </w:p>
      </w:tc>
    </w:tr>
    <w:tr w:rsidR="004C650E" w:rsidRPr="00000197" w:rsidTr="005237F3">
      <w:trPr>
        <w:trHeight w:val="57"/>
        <w:jc w:val="center"/>
      </w:trPr>
      <w:tc>
        <w:tcPr>
          <w:tcW w:w="3510" w:type="dxa"/>
          <w:vAlign w:val="center"/>
        </w:tcPr>
        <w:p w:rsidR="004C650E" w:rsidRPr="00000197" w:rsidRDefault="004C650E" w:rsidP="004C650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 : </w:t>
          </w:r>
          <w:fldSimple w:instr=" REVNUM   \* MERGEFORMAT ">
            <w:r w:rsidR="00053DA8" w:rsidRPr="00053DA8">
              <w:rPr>
                <w:rFonts w:cs="Arial"/>
                <w:noProof/>
                <w:szCs w:val="16"/>
              </w:rPr>
              <w:t>15</w:t>
            </w:r>
          </w:fldSimple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053DA8">
            <w:rPr>
              <w:rFonts w:cs="Arial"/>
              <w:noProof/>
              <w:szCs w:val="16"/>
            </w:rPr>
            <w:t>12.05.2021 16:24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4C650E" w:rsidRPr="00000197" w:rsidRDefault="00E97D7E" w:rsidP="004C650E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053DA8" w:rsidRPr="00053DA8">
              <w:rPr>
                <w:rFonts w:cs="Arial"/>
                <w:noProof/>
                <w:szCs w:val="16"/>
              </w:rPr>
              <w:t>X-TPI-Rapport-laeguidetti</w:t>
            </w:r>
            <w:r w:rsidR="00053DA8">
              <w:rPr>
                <w:noProof/>
              </w:rPr>
              <w:t>.docx</w:t>
            </w:r>
          </w:fldSimple>
        </w:p>
      </w:tc>
    </w:tr>
  </w:tbl>
  <w:p w:rsidR="004C650E" w:rsidRDefault="004C65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4BD" w:rsidRDefault="006614BD" w:rsidP="004C650E">
      <w:pPr>
        <w:spacing w:after="0" w:line="240" w:lineRule="auto"/>
      </w:pPr>
      <w:r>
        <w:separator/>
      </w:r>
    </w:p>
  </w:footnote>
  <w:footnote w:type="continuationSeparator" w:id="0">
    <w:p w:rsidR="006614BD" w:rsidRDefault="006614BD" w:rsidP="004C6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50E" w:rsidRDefault="004C650E" w:rsidP="004C650E">
    <w:pPr>
      <w:pStyle w:val="En-tte"/>
      <w:tabs>
        <w:tab w:val="clear" w:pos="4536"/>
        <w:tab w:val="clear" w:pos="9072"/>
        <w:tab w:val="left" w:pos="3491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50E" w:rsidRDefault="004C650E" w:rsidP="004C650E">
    <w:pPr>
      <w:pStyle w:val="En-tte"/>
      <w:tabs>
        <w:tab w:val="clear" w:pos="4536"/>
        <w:tab w:val="clear" w:pos="9072"/>
        <w:tab w:val="left" w:pos="3491"/>
      </w:tabs>
    </w:pPr>
    <w:r>
      <w:tab/>
    </w:r>
  </w:p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3"/>
      <w:gridCol w:w="2269"/>
    </w:tblGrid>
    <w:tr w:rsidR="004C650E" w:rsidTr="005237F3">
      <w:trPr>
        <w:trHeight w:val="536"/>
        <w:jc w:val="center"/>
      </w:trPr>
      <w:tc>
        <w:tcPr>
          <w:tcW w:w="2445" w:type="dxa"/>
          <w:vAlign w:val="center"/>
        </w:tcPr>
        <w:p w:rsidR="004C650E" w:rsidRDefault="004C650E" w:rsidP="004C650E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4C650E" w:rsidRPr="00B4738A" w:rsidRDefault="004C650E" w:rsidP="004C650E"/>
      </w:tc>
      <w:tc>
        <w:tcPr>
          <w:tcW w:w="2283" w:type="dxa"/>
          <w:vAlign w:val="center"/>
        </w:tcPr>
        <w:p w:rsidR="004C650E" w:rsidRDefault="004C650E" w:rsidP="004C650E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9FE7ACF" wp14:editId="52BA0F78">
                <wp:extent cx="1046480" cy="315680"/>
                <wp:effectExtent l="0" t="0" r="1270" b="8255"/>
                <wp:docPr id="14" name="Image 14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C650E" w:rsidRDefault="004C650E" w:rsidP="004C650E">
    <w:pPr>
      <w:pStyle w:val="En-tte"/>
      <w:tabs>
        <w:tab w:val="clear" w:pos="4536"/>
        <w:tab w:val="clear" w:pos="9072"/>
        <w:tab w:val="left" w:pos="349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26510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50E"/>
    <w:rsid w:val="00044FFB"/>
    <w:rsid w:val="00053DA8"/>
    <w:rsid w:val="0012796E"/>
    <w:rsid w:val="001B3ADE"/>
    <w:rsid w:val="003C0DC8"/>
    <w:rsid w:val="003E2B9E"/>
    <w:rsid w:val="004B573B"/>
    <w:rsid w:val="004C650E"/>
    <w:rsid w:val="00550DCD"/>
    <w:rsid w:val="005F008B"/>
    <w:rsid w:val="006614BD"/>
    <w:rsid w:val="007209DE"/>
    <w:rsid w:val="00814FD0"/>
    <w:rsid w:val="008B2107"/>
    <w:rsid w:val="008D1704"/>
    <w:rsid w:val="008F32C0"/>
    <w:rsid w:val="009D0879"/>
    <w:rsid w:val="00A02D8F"/>
    <w:rsid w:val="00AC4812"/>
    <w:rsid w:val="00BA6EEC"/>
    <w:rsid w:val="00C52A4C"/>
    <w:rsid w:val="00D31062"/>
    <w:rsid w:val="00E06F57"/>
    <w:rsid w:val="00E97D7E"/>
    <w:rsid w:val="00EC56C8"/>
    <w:rsid w:val="00F648AE"/>
    <w:rsid w:val="00FB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F4BD2FE-D577-4648-B769-136815EC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50E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C650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0DCD"/>
    <w:pPr>
      <w:keepNext/>
      <w:keepLines/>
      <w:numPr>
        <w:ilvl w:val="1"/>
        <w:numId w:val="1"/>
      </w:numPr>
      <w:spacing w:before="40" w:after="120"/>
      <w:ind w:left="578" w:hanging="578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650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650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650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650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650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650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650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4C65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650E"/>
  </w:style>
  <w:style w:type="paragraph" w:styleId="Pieddepage">
    <w:name w:val="footer"/>
    <w:basedOn w:val="Normal"/>
    <w:link w:val="PieddepageCar"/>
    <w:uiPriority w:val="99"/>
    <w:unhideWhenUsed/>
    <w:rsid w:val="004C65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650E"/>
  </w:style>
  <w:style w:type="character" w:customStyle="1" w:styleId="Titre1Car">
    <w:name w:val="Titre 1 Car"/>
    <w:basedOn w:val="Policepardfaut"/>
    <w:link w:val="Titre1"/>
    <w:uiPriority w:val="9"/>
    <w:rsid w:val="004C650E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50DCD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C650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C65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650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C650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C650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C65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C65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4C650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C650E"/>
    <w:pPr>
      <w:spacing w:before="120" w:after="0"/>
      <w:ind w:left="220"/>
    </w:pPr>
    <w:rPr>
      <w:rFonts w:cs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4C650E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C650E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C650E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C650E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C650E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C650E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C650E"/>
    <w:pPr>
      <w:spacing w:after="0"/>
      <w:ind w:left="1760"/>
    </w:pPr>
    <w:rPr>
      <w:rFonts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C650E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C650E"/>
    <w:pPr>
      <w:numPr>
        <w:numId w:val="0"/>
      </w:numPr>
      <w:outlineLvl w:val="9"/>
    </w:pPr>
    <w:rPr>
      <w:color w:val="2E74B5" w:themeColor="accent1" w:themeShade="BF"/>
      <w:lang w:eastAsia="fr-CH"/>
    </w:rPr>
  </w:style>
  <w:style w:type="paragraph" w:styleId="NormalWeb">
    <w:name w:val="Normal (Web)"/>
    <w:basedOn w:val="Normal"/>
    <w:uiPriority w:val="99"/>
    <w:unhideWhenUsed/>
    <w:rsid w:val="004C6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Grilledutableau">
    <w:name w:val="Table Grid"/>
    <w:basedOn w:val="TableauNormal"/>
    <w:rsid w:val="004C650E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TML">
    <w:name w:val="ETML"/>
    <w:basedOn w:val="Normal"/>
    <w:rsid w:val="004C650E"/>
    <w:pPr>
      <w:spacing w:after="0" w:line="240" w:lineRule="auto"/>
      <w:jc w:val="left"/>
    </w:pPr>
    <w:rPr>
      <w:rFonts w:ascii="ETML L" w:eastAsia="Times New Roman" w:hAnsi="ETML L" w:cs="Times New Roman"/>
      <w:sz w:val="28"/>
      <w:szCs w:val="20"/>
      <w:lang w:eastAsia="fr-CH"/>
    </w:rPr>
  </w:style>
  <w:style w:type="character" w:styleId="Numrodepage">
    <w:name w:val="page number"/>
    <w:basedOn w:val="Policepardfaut"/>
    <w:semiHidden/>
    <w:rsid w:val="004C650E"/>
  </w:style>
  <w:style w:type="paragraph" w:customStyle="1" w:styleId="-Pieddepage">
    <w:name w:val="-Pied de page"/>
    <w:basedOn w:val="Normal"/>
    <w:semiHidden/>
    <w:rsid w:val="004C650E"/>
    <w:pPr>
      <w:spacing w:after="0" w:line="240" w:lineRule="auto"/>
      <w:jc w:val="left"/>
    </w:pPr>
    <w:rPr>
      <w:rFonts w:eastAsia="Times New Roman" w:cs="Times New Roman"/>
      <w:sz w:val="16"/>
      <w:szCs w:val="20"/>
      <w:lang w:eastAsia="fr-CH"/>
    </w:rPr>
  </w:style>
  <w:style w:type="character" w:styleId="Emphaseintense">
    <w:name w:val="Intense Emphasis"/>
    <w:basedOn w:val="Policepardfaut"/>
    <w:uiPriority w:val="21"/>
    <w:qFormat/>
    <w:rsid w:val="0012796E"/>
    <w:rPr>
      <w:i/>
      <w:iCs/>
      <w:color w:val="5B9BD5" w:themeColor="accent1"/>
    </w:rPr>
  </w:style>
  <w:style w:type="table" w:styleId="TableauGrille4-Accentuation3">
    <w:name w:val="Grid Table 4 Accent 3"/>
    <w:basedOn w:val="TableauNormal"/>
    <w:uiPriority w:val="49"/>
    <w:rsid w:val="00F648A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9D08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8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485C3-8A38-4C81-B86D-B17C968E0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Guidetti</dc:creator>
  <cp:keywords/>
  <dc:description/>
  <cp:lastModifiedBy>Laetitia Guidetti</cp:lastModifiedBy>
  <cp:revision>16</cp:revision>
  <dcterms:created xsi:type="dcterms:W3CDTF">2021-04-30T13:32:00Z</dcterms:created>
  <dcterms:modified xsi:type="dcterms:W3CDTF">2021-05-12T14:25:00Z</dcterms:modified>
</cp:coreProperties>
</file>