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2C" w:rsidRPr="00C67D2A" w:rsidRDefault="00C67D2A" w:rsidP="00636E2C">
      <w:pPr>
        <w:pStyle w:val="Default"/>
        <w:jc w:val="center"/>
        <w:rPr>
          <w:color w:val="7030A0"/>
          <w:sz w:val="36"/>
          <w:szCs w:val="36"/>
        </w:rPr>
      </w:pPr>
      <w:bookmarkStart w:id="0" w:name="_GoBack"/>
      <w:bookmarkEnd w:id="0"/>
      <w:r w:rsidRPr="00C67D2A">
        <w:rPr>
          <w:color w:val="7030A0"/>
          <w:sz w:val="36"/>
          <w:szCs w:val="36"/>
        </w:rPr>
        <w:t>КОМП’ЮТЕРНИЙ ПРАКТИКУМ №1</w:t>
      </w:r>
    </w:p>
    <w:p w:rsidR="00636E2C" w:rsidRPr="00C67D2A" w:rsidRDefault="00636E2C" w:rsidP="00636E2C">
      <w:pPr>
        <w:pStyle w:val="Default"/>
        <w:jc w:val="center"/>
        <w:rPr>
          <w:color w:val="7030A0"/>
          <w:sz w:val="26"/>
          <w:szCs w:val="26"/>
        </w:rPr>
      </w:pPr>
    </w:p>
    <w:p w:rsidR="00636E2C" w:rsidRPr="00C67D2A" w:rsidRDefault="00636E2C" w:rsidP="00636E2C">
      <w:pPr>
        <w:pStyle w:val="Default"/>
        <w:jc w:val="center"/>
        <w:rPr>
          <w:color w:val="7030A0"/>
          <w:sz w:val="26"/>
          <w:szCs w:val="26"/>
        </w:rPr>
      </w:pPr>
    </w:p>
    <w:p w:rsidR="00636E2C" w:rsidRPr="00C67D2A" w:rsidRDefault="00636E2C" w:rsidP="00636E2C">
      <w:pPr>
        <w:pStyle w:val="Default"/>
        <w:jc w:val="center"/>
        <w:rPr>
          <w:color w:val="7030A0"/>
          <w:sz w:val="40"/>
          <w:szCs w:val="26"/>
        </w:rPr>
      </w:pPr>
      <w:r w:rsidRPr="00C67D2A">
        <w:rPr>
          <w:color w:val="7030A0"/>
          <w:sz w:val="40"/>
          <w:szCs w:val="26"/>
        </w:rPr>
        <w:t>Тема: Шифр Цезаря</w:t>
      </w:r>
    </w:p>
    <w:p w:rsidR="00636E2C" w:rsidRPr="00C67D2A" w:rsidRDefault="00636E2C" w:rsidP="00636E2C">
      <w:pPr>
        <w:pStyle w:val="Default"/>
        <w:jc w:val="center"/>
        <w:rPr>
          <w:color w:val="7030A0"/>
          <w:sz w:val="26"/>
          <w:szCs w:val="26"/>
        </w:rPr>
      </w:pPr>
    </w:p>
    <w:p w:rsidR="00636E2C" w:rsidRPr="00C67D2A" w:rsidRDefault="00636E2C" w:rsidP="00C67D2A">
      <w:pPr>
        <w:pStyle w:val="Default"/>
        <w:ind w:right="1095"/>
        <w:jc w:val="center"/>
        <w:rPr>
          <w:color w:val="7030A0"/>
          <w:sz w:val="36"/>
          <w:szCs w:val="26"/>
        </w:rPr>
      </w:pPr>
      <w:r w:rsidRPr="00C67D2A">
        <w:rPr>
          <w:b/>
          <w:color w:val="7030A0"/>
          <w:sz w:val="36"/>
          <w:szCs w:val="26"/>
        </w:rPr>
        <w:t>Мета:</w:t>
      </w:r>
      <w:r w:rsidRPr="00C67D2A">
        <w:rPr>
          <w:color w:val="7030A0"/>
          <w:sz w:val="36"/>
          <w:szCs w:val="26"/>
        </w:rPr>
        <w:t xml:space="preserve"> Розробити криптосистему на основі шифру Цезаря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6"/>
          <w:szCs w:val="26"/>
        </w:rPr>
      </w:pPr>
      <w:r w:rsidRPr="00C67D2A">
        <w:rPr>
          <w:color w:val="7030A0"/>
          <w:sz w:val="26"/>
          <w:szCs w:val="26"/>
        </w:rPr>
        <w:t xml:space="preserve">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Базові відомості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Шифр Цезаря - один з найдавніших шифрів, названий на честь римського імператора </w:t>
      </w:r>
      <w:proofErr w:type="spellStart"/>
      <w:r w:rsidRPr="00C67D2A">
        <w:rPr>
          <w:color w:val="7030A0"/>
          <w:sz w:val="28"/>
          <w:szCs w:val="28"/>
        </w:rPr>
        <w:t>Гая</w:t>
      </w:r>
      <w:proofErr w:type="spellEnd"/>
      <w:r w:rsidRPr="00C67D2A">
        <w:rPr>
          <w:color w:val="7030A0"/>
          <w:sz w:val="28"/>
          <w:szCs w:val="28"/>
        </w:rPr>
        <w:t xml:space="preserve"> Юлія Цезаря, який використовував його для секретного листування. При шифруванні кожен символ замінюється іншим, віддаленим від нього в алфавіті на фіксоване число позицій.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Якщо зіставити кожному символу алфавіту його порядковий номер, то шифрування і розшифрування можна виразити формулами модульної арифметики: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>y=(</w:t>
      </w:r>
      <w:proofErr w:type="spellStart"/>
      <w:r w:rsidRPr="00C67D2A">
        <w:rPr>
          <w:color w:val="7030A0"/>
          <w:sz w:val="28"/>
          <w:szCs w:val="28"/>
        </w:rPr>
        <w:t>x+k</w:t>
      </w:r>
      <w:proofErr w:type="spellEnd"/>
      <w:r w:rsidRPr="00C67D2A">
        <w:rPr>
          <w:color w:val="7030A0"/>
          <w:sz w:val="28"/>
          <w:szCs w:val="28"/>
        </w:rPr>
        <w:t xml:space="preserve">) </w:t>
      </w:r>
      <w:proofErr w:type="spellStart"/>
      <w:r w:rsidRPr="00C67D2A">
        <w:rPr>
          <w:color w:val="7030A0"/>
          <w:sz w:val="28"/>
          <w:szCs w:val="28"/>
        </w:rPr>
        <w:t>mod</w:t>
      </w:r>
      <w:proofErr w:type="spellEnd"/>
      <w:r w:rsidRPr="00C67D2A">
        <w:rPr>
          <w:color w:val="7030A0"/>
          <w:sz w:val="28"/>
          <w:szCs w:val="28"/>
        </w:rPr>
        <w:t xml:space="preserve"> n x=(</w:t>
      </w:r>
      <w:proofErr w:type="spellStart"/>
      <w:r w:rsidRPr="00C67D2A">
        <w:rPr>
          <w:color w:val="7030A0"/>
          <w:sz w:val="28"/>
          <w:szCs w:val="28"/>
        </w:rPr>
        <w:t>y+n</w:t>
      </w:r>
      <w:proofErr w:type="spellEnd"/>
      <w:r w:rsidRPr="00C67D2A">
        <w:rPr>
          <w:color w:val="7030A0"/>
          <w:sz w:val="28"/>
          <w:szCs w:val="28"/>
        </w:rPr>
        <w:t xml:space="preserve">−(k </w:t>
      </w:r>
      <w:proofErr w:type="spellStart"/>
      <w:r w:rsidRPr="00C67D2A">
        <w:rPr>
          <w:color w:val="7030A0"/>
          <w:sz w:val="28"/>
          <w:szCs w:val="28"/>
        </w:rPr>
        <w:t>mod</w:t>
      </w:r>
      <w:proofErr w:type="spellEnd"/>
      <w:r w:rsidRPr="00C67D2A">
        <w:rPr>
          <w:color w:val="7030A0"/>
          <w:sz w:val="28"/>
          <w:szCs w:val="28"/>
        </w:rPr>
        <w:t xml:space="preserve"> n)) </w:t>
      </w:r>
      <w:proofErr w:type="spellStart"/>
      <w:r w:rsidRPr="00C67D2A">
        <w:rPr>
          <w:color w:val="7030A0"/>
          <w:sz w:val="28"/>
          <w:szCs w:val="28"/>
        </w:rPr>
        <w:t>mod</w:t>
      </w:r>
      <w:proofErr w:type="spellEnd"/>
      <w:r w:rsidRPr="00C67D2A">
        <w:rPr>
          <w:color w:val="7030A0"/>
          <w:sz w:val="28"/>
          <w:szCs w:val="28"/>
        </w:rPr>
        <w:t xml:space="preserve"> n, де x - символ відкритого тексту, y - символ шифрованого тексту, n - потужність алфавіту, а k - ключ. </w:t>
      </w:r>
    </w:p>
    <w:p w:rsidR="00C67D2A" w:rsidRPr="00C67D2A" w:rsidRDefault="00C67D2A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З прикладами використання шифру Цезаря можна ознайомитись на чисельних сайтах відповідної тематики, наприклад: </w:t>
      </w:r>
    </w:p>
    <w:p w:rsidR="00C67D2A" w:rsidRPr="00C67D2A" w:rsidRDefault="00C67D2A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C67D2A" w:rsidRPr="00C67D2A" w:rsidRDefault="00C616F9" w:rsidP="00636E2C">
      <w:pPr>
        <w:pStyle w:val="Default"/>
        <w:ind w:right="1095" w:firstLine="709"/>
        <w:jc w:val="both"/>
        <w:rPr>
          <w:color w:val="0070C0"/>
          <w:sz w:val="28"/>
          <w:szCs w:val="28"/>
        </w:rPr>
      </w:pPr>
      <w:hyperlink r:id="rId4" w:history="1">
        <w:r w:rsidR="00C67D2A" w:rsidRPr="00C67D2A">
          <w:rPr>
            <w:rStyle w:val="a4"/>
            <w:color w:val="0070C0"/>
            <w:sz w:val="28"/>
            <w:szCs w:val="28"/>
          </w:rPr>
          <w:t>https://ciox.ru/caesar-cipher</w:t>
        </w:r>
      </w:hyperlink>
      <w:r w:rsidR="00636E2C" w:rsidRPr="00C67D2A">
        <w:rPr>
          <w:color w:val="0070C0"/>
          <w:sz w:val="28"/>
          <w:szCs w:val="28"/>
        </w:rPr>
        <w:t xml:space="preserve"> </w:t>
      </w:r>
    </w:p>
    <w:p w:rsidR="00C67D2A" w:rsidRPr="00C67D2A" w:rsidRDefault="00C616F9" w:rsidP="00636E2C">
      <w:pPr>
        <w:pStyle w:val="Default"/>
        <w:ind w:right="1095" w:firstLine="709"/>
        <w:jc w:val="both"/>
        <w:rPr>
          <w:color w:val="0070C0"/>
          <w:sz w:val="28"/>
          <w:szCs w:val="28"/>
        </w:rPr>
      </w:pPr>
      <w:hyperlink r:id="rId5" w:history="1">
        <w:r w:rsidR="00C67D2A" w:rsidRPr="00C67D2A">
          <w:rPr>
            <w:rStyle w:val="a4"/>
            <w:color w:val="0070C0"/>
            <w:sz w:val="28"/>
            <w:szCs w:val="28"/>
          </w:rPr>
          <w:t>http://questhint.ru/shifr-tsezarya/</w:t>
        </w:r>
      </w:hyperlink>
      <w:r w:rsidR="00636E2C" w:rsidRPr="00C67D2A">
        <w:rPr>
          <w:color w:val="0070C0"/>
          <w:sz w:val="28"/>
          <w:szCs w:val="28"/>
        </w:rPr>
        <w:t xml:space="preserve">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0070C0"/>
          <w:sz w:val="28"/>
          <w:szCs w:val="28"/>
        </w:rPr>
      </w:pPr>
      <w:r w:rsidRPr="00C67D2A">
        <w:rPr>
          <w:color w:val="0070C0"/>
          <w:sz w:val="28"/>
          <w:szCs w:val="28"/>
        </w:rPr>
        <w:t xml:space="preserve">http://hostciti.net/calc/it/cipher-ceaser.html </w:t>
      </w:r>
    </w:p>
    <w:p w:rsidR="00C67D2A" w:rsidRPr="00C67D2A" w:rsidRDefault="00C67D2A" w:rsidP="00636E2C">
      <w:pPr>
        <w:pStyle w:val="Default"/>
        <w:ind w:right="1095" w:firstLine="709"/>
        <w:jc w:val="both"/>
        <w:rPr>
          <w:color w:val="8DB3E2" w:themeColor="text2" w:themeTint="66"/>
          <w:sz w:val="28"/>
          <w:szCs w:val="28"/>
        </w:rPr>
      </w:pPr>
    </w:p>
    <w:p w:rsidR="00C67D2A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>Хід виконання роботи</w:t>
      </w:r>
      <w:r w:rsidR="00C67D2A" w:rsidRPr="00C67D2A">
        <w:rPr>
          <w:color w:val="7030A0"/>
          <w:sz w:val="28"/>
          <w:szCs w:val="28"/>
        </w:rPr>
        <w:t>: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1. </w:t>
      </w:r>
      <w:r w:rsidRPr="00C67D2A">
        <w:rPr>
          <w:color w:val="7030A0"/>
          <w:sz w:val="28"/>
          <w:szCs w:val="28"/>
        </w:rPr>
        <w:t xml:space="preserve">Розробіть інтерфейс криптографічної системи симетричного шифрування, передбачивши в ньому використання меню та/або панелі інструментів для виконання таких команд: </w:t>
      </w:r>
    </w:p>
    <w:p w:rsidR="00636E2C" w:rsidRPr="00C67D2A" w:rsidRDefault="00636E2C" w:rsidP="00636E2C">
      <w:pPr>
        <w:pStyle w:val="Default"/>
        <w:spacing w:after="273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a. </w:t>
      </w:r>
      <w:r w:rsidRPr="00C67D2A">
        <w:rPr>
          <w:color w:val="7030A0"/>
          <w:sz w:val="28"/>
          <w:szCs w:val="28"/>
        </w:rPr>
        <w:t xml:space="preserve">створення, відкривання, збереження, друкування файлів, </w:t>
      </w:r>
    </w:p>
    <w:p w:rsidR="00636E2C" w:rsidRPr="00C67D2A" w:rsidRDefault="00636E2C" w:rsidP="00636E2C">
      <w:pPr>
        <w:pStyle w:val="Default"/>
        <w:spacing w:after="273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b. </w:t>
      </w:r>
      <w:r w:rsidRPr="00C67D2A">
        <w:rPr>
          <w:color w:val="7030A0"/>
          <w:sz w:val="28"/>
          <w:szCs w:val="28"/>
        </w:rPr>
        <w:t xml:space="preserve">шифрування і розшифрування файлів українською та англійською мовами, </w:t>
      </w:r>
    </w:p>
    <w:p w:rsidR="00636E2C" w:rsidRPr="00C67D2A" w:rsidRDefault="00636E2C" w:rsidP="00636E2C">
      <w:pPr>
        <w:pStyle w:val="Default"/>
        <w:spacing w:after="273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c. </w:t>
      </w:r>
      <w:r w:rsidRPr="00C67D2A">
        <w:rPr>
          <w:color w:val="7030A0"/>
          <w:sz w:val="28"/>
          <w:szCs w:val="28"/>
        </w:rPr>
        <w:t xml:space="preserve">виведення відомостей про розробника та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d. </w:t>
      </w:r>
      <w:r w:rsidRPr="00C67D2A">
        <w:rPr>
          <w:color w:val="7030A0"/>
          <w:sz w:val="28"/>
          <w:szCs w:val="28"/>
        </w:rPr>
        <w:t xml:space="preserve">виходу з системи.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</w:rPr>
      </w:pPr>
    </w:p>
    <w:p w:rsidR="00636E2C" w:rsidRPr="00C67D2A" w:rsidRDefault="00636E2C" w:rsidP="00636E2C">
      <w:pPr>
        <w:pStyle w:val="Default"/>
        <w:pageBreakBefore/>
        <w:ind w:right="1095" w:firstLine="709"/>
        <w:jc w:val="both"/>
        <w:rPr>
          <w:color w:val="7030A0"/>
        </w:rPr>
      </w:pPr>
    </w:p>
    <w:p w:rsidR="00636E2C" w:rsidRPr="00C67D2A" w:rsidRDefault="00636E2C" w:rsidP="00636E2C">
      <w:pPr>
        <w:pStyle w:val="Default"/>
        <w:spacing w:after="271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2. </w:t>
      </w:r>
      <w:r w:rsidRPr="00C67D2A">
        <w:rPr>
          <w:color w:val="7030A0"/>
          <w:sz w:val="28"/>
          <w:szCs w:val="28"/>
        </w:rPr>
        <w:t xml:space="preserve">Розробіть систему класів для реалізації симетричного шифрування </w:t>
      </w:r>
      <w:r w:rsidR="00C67D2A" w:rsidRPr="00C67D2A">
        <w:rPr>
          <w:color w:val="7030A0"/>
          <w:sz w:val="28"/>
          <w:szCs w:val="28"/>
        </w:rPr>
        <w:t>шифром</w:t>
      </w:r>
      <w:r w:rsidRPr="00C67D2A">
        <w:rPr>
          <w:color w:val="7030A0"/>
          <w:sz w:val="28"/>
          <w:szCs w:val="28"/>
        </w:rPr>
        <w:t xml:space="preserve"> Цезаря, передбачивши в них методи </w:t>
      </w:r>
      <w:proofErr w:type="spellStart"/>
      <w:r w:rsidRPr="00C67D2A">
        <w:rPr>
          <w:b/>
          <w:color w:val="7030A0"/>
          <w:sz w:val="28"/>
          <w:szCs w:val="28"/>
        </w:rPr>
        <w:t>валідації</w:t>
      </w:r>
      <w:proofErr w:type="spellEnd"/>
      <w:r w:rsidRPr="00C67D2A">
        <w:rPr>
          <w:b/>
          <w:color w:val="7030A0"/>
          <w:sz w:val="28"/>
          <w:szCs w:val="28"/>
        </w:rPr>
        <w:t xml:space="preserve"> </w:t>
      </w:r>
      <w:r w:rsidRPr="00C67D2A">
        <w:rPr>
          <w:color w:val="7030A0"/>
          <w:sz w:val="28"/>
          <w:szCs w:val="28"/>
        </w:rPr>
        <w:t>ключа</w:t>
      </w:r>
      <w:r w:rsidRPr="00C67D2A">
        <w:rPr>
          <w:b/>
          <w:color w:val="7030A0"/>
          <w:sz w:val="28"/>
          <w:szCs w:val="28"/>
        </w:rPr>
        <w:t xml:space="preserve">, </w:t>
      </w:r>
      <w:proofErr w:type="spellStart"/>
      <w:r w:rsidRPr="00C67D2A">
        <w:rPr>
          <w:b/>
          <w:color w:val="7030A0"/>
          <w:sz w:val="28"/>
          <w:szCs w:val="28"/>
        </w:rPr>
        <w:t>валідації</w:t>
      </w:r>
      <w:proofErr w:type="spellEnd"/>
      <w:r w:rsidRPr="00C67D2A">
        <w:rPr>
          <w:b/>
          <w:color w:val="7030A0"/>
          <w:sz w:val="28"/>
          <w:szCs w:val="28"/>
        </w:rPr>
        <w:t>,</w:t>
      </w:r>
      <w:r w:rsidRPr="00C67D2A">
        <w:rPr>
          <w:color w:val="7030A0"/>
          <w:sz w:val="28"/>
          <w:szCs w:val="28"/>
        </w:rPr>
        <w:t xml:space="preserve"> шифрування і розшифрування даних.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3. </w:t>
      </w:r>
      <w:r w:rsidRPr="00C67D2A">
        <w:rPr>
          <w:color w:val="7030A0"/>
          <w:sz w:val="28"/>
          <w:szCs w:val="28"/>
        </w:rPr>
        <w:t xml:space="preserve">Виконайте тестування роботи системи. </w:t>
      </w: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8"/>
          <w:szCs w:val="28"/>
        </w:rPr>
        <w:t xml:space="preserve">Додаткові завдання: </w:t>
      </w:r>
    </w:p>
    <w:p w:rsidR="00636E2C" w:rsidRPr="00C67D2A" w:rsidRDefault="00636E2C" w:rsidP="00636E2C">
      <w:pPr>
        <w:pStyle w:val="Default"/>
        <w:spacing w:after="269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1. </w:t>
      </w:r>
      <w:r w:rsidRPr="00C67D2A">
        <w:rPr>
          <w:color w:val="7030A0"/>
          <w:sz w:val="28"/>
          <w:szCs w:val="28"/>
        </w:rPr>
        <w:t>Доповніть розроблену систему модулем для атаки на шифр Цезаря методом «</w:t>
      </w:r>
      <w:r w:rsidRPr="00C67D2A">
        <w:rPr>
          <w:b/>
          <w:color w:val="7030A0"/>
          <w:sz w:val="28"/>
          <w:szCs w:val="28"/>
        </w:rPr>
        <w:t>грубої сили</w:t>
      </w:r>
      <w:r w:rsidRPr="00C67D2A">
        <w:rPr>
          <w:color w:val="7030A0"/>
          <w:sz w:val="28"/>
          <w:szCs w:val="28"/>
        </w:rPr>
        <w:t xml:space="preserve">» (перебору). </w:t>
      </w:r>
      <w:hyperlink r:id="rId6" w:history="1">
        <w:r w:rsidR="00A20FD7">
          <w:rPr>
            <w:rStyle w:val="a4"/>
          </w:rPr>
          <w:t>https://ru.stackoverflow.com/questions/589116/Шифр-Цезаря-организовать-выдачу-полного-перебора</w:t>
        </w:r>
      </w:hyperlink>
    </w:p>
    <w:p w:rsidR="00636E2C" w:rsidRPr="00C67D2A" w:rsidRDefault="00636E2C" w:rsidP="00636E2C">
      <w:pPr>
        <w:pStyle w:val="Default"/>
        <w:ind w:right="1095" w:firstLine="709"/>
        <w:jc w:val="both"/>
        <w:rPr>
          <w:color w:val="7030A0"/>
          <w:sz w:val="28"/>
          <w:szCs w:val="28"/>
        </w:rPr>
      </w:pPr>
      <w:r w:rsidRPr="00C67D2A">
        <w:rPr>
          <w:color w:val="7030A0"/>
          <w:sz w:val="22"/>
          <w:szCs w:val="22"/>
        </w:rPr>
        <w:t xml:space="preserve">2. </w:t>
      </w:r>
      <w:r w:rsidRPr="00C67D2A">
        <w:rPr>
          <w:color w:val="7030A0"/>
          <w:sz w:val="28"/>
          <w:szCs w:val="28"/>
        </w:rPr>
        <w:t xml:space="preserve">Розширте можливості системи, забезпечивши можливість шифрування даних в будь-якому форматі, а не тільки текстових. </w:t>
      </w:r>
    </w:p>
    <w:p w:rsidR="008E608F" w:rsidRPr="00C67D2A" w:rsidRDefault="008E608F" w:rsidP="00636E2C">
      <w:pPr>
        <w:ind w:right="1095"/>
        <w:jc w:val="both"/>
        <w:rPr>
          <w:rFonts w:ascii="Calibri" w:hAnsi="Calibri" w:cs="Calibri"/>
          <w:color w:val="7030A0"/>
        </w:rPr>
      </w:pPr>
    </w:p>
    <w:p w:rsidR="005326D9" w:rsidRPr="00C67D2A" w:rsidRDefault="005326D9" w:rsidP="00C67D2A">
      <w:pPr>
        <w:tabs>
          <w:tab w:val="left" w:pos="9639"/>
        </w:tabs>
        <w:ind w:right="1095"/>
        <w:jc w:val="both"/>
        <w:rPr>
          <w:rFonts w:ascii="Times New Roman" w:hAnsi="Times New Roman" w:cs="Times New Roman"/>
          <w:color w:val="7030A0"/>
        </w:rPr>
      </w:pPr>
    </w:p>
    <w:sectPr w:rsidR="005326D9" w:rsidRPr="00C67D2A" w:rsidSect="002B5F83">
      <w:pgSz w:w="11906" w:h="17338"/>
      <w:pgMar w:top="1363" w:right="38" w:bottom="696" w:left="1134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2C"/>
    <w:rsid w:val="005326D9"/>
    <w:rsid w:val="00636E2C"/>
    <w:rsid w:val="006646E7"/>
    <w:rsid w:val="008E608F"/>
    <w:rsid w:val="00A20FD7"/>
    <w:rsid w:val="00C616F9"/>
    <w:rsid w:val="00C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10491-ADEF-47DB-8342-8B80342E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6E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7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C67D2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6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67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stackoverflow.com/questions/589116/%D0%A8%D0%B8%D1%84%D1%80-%D0%A6%D0%B5%D0%B7%D0%B0%D1%80%D1%8F-%D0%BE%D1%80%D0%B3%D0%B0%D0%BD%D0%B8%D0%B7%D0%BE%D0%B2%D0%B0%D1%82%D1%8C-%D0%B2%D1%8B%D0%B4%D0%B0%D1%87%D1%83-%D0%BF%D0%BE%D0%BB%D0%BD%D0%BE%D0%B3%D0%BE-%D0%BF%D0%B5%D1%80%D0%B5%D0%B1%D0%BE%D1%80%D0%B0" TargetMode="External"/><Relationship Id="rId5" Type="http://schemas.openxmlformats.org/officeDocument/2006/relationships/hyperlink" Target="http://questhint.ru/shifr-tsezarya/" TargetMode="External"/><Relationship Id="rId4" Type="http://schemas.openxmlformats.org/officeDocument/2006/relationships/hyperlink" Target="https://ciox.ru/caesar-ciph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1436</Words>
  <Characters>820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Назар Чижик</cp:lastModifiedBy>
  <cp:revision>2</cp:revision>
  <dcterms:created xsi:type="dcterms:W3CDTF">2022-01-09T10:16:00Z</dcterms:created>
  <dcterms:modified xsi:type="dcterms:W3CDTF">2022-01-09T10:16:00Z</dcterms:modified>
</cp:coreProperties>
</file>