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intro_to_r_mkdwn</w:t>
      </w:r>
    </w:p>
    <w:p>
      <w:pPr>
        <w:pStyle w:val="Author"/>
      </w:pPr>
      <w:r>
        <w:t xml:space="preserve">KARIITHI</w:t>
      </w:r>
    </w:p>
    <w:p>
      <w:pPr>
        <w:pStyle w:val="Date"/>
      </w:pPr>
      <w:r>
        <w:t xml:space="preserve">2024-06-12</w:t>
      </w:r>
    </w:p>
    <w:p>
      <w:pPr>
        <w:pStyle w:val="SourceCode"/>
      </w:pPr>
      <w:r>
        <w:rPr>
          <w:rStyle w:val="CommentTok"/>
        </w:rPr>
        <w:t xml:space="preserve"># Transpose data : to long column</w:t>
      </w:r>
      <w:r>
        <w:br/>
      </w:r>
      <w:r>
        <w:rPr>
          <w:rStyle w:val="NormalTok"/>
        </w:rPr>
        <w:t xml:space="preserve">calf_tests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ideal3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(CalfID, ManualPCV, Theileria.spp., ELISA_mutans, ELISA_parva, Q.Strongyle.eggs)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ManualPCV, Theileria.spp., ELISA_mutans, ELISA_parva, Q.Strongyle.eggs),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(Tests, Results)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percentages of the counts with reference to the total number of +ves and  -ves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(Tests)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new column called total to get the sum of the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divide the count and total. To find the percentage and put it in a new column called Proportion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round to the nearest whole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'Tests'.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(calf_tests,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Tests,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Results))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o_to_r_mkdw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intro_to_r_mkdwn</dc:title>
  <dc:creator>KARIITHI</dc:creator>
  <cp:keywords/>
  <dcterms:created xsi:type="dcterms:W3CDTF">2024-06-12T12:15:03Z</dcterms:created>
  <dcterms:modified xsi:type="dcterms:W3CDTF">2024-06-12T12:15:03Z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2024-06-12</vt:lpwstr>
  </property>
  <property fmtid="{D5CDD505-2E9C-101B-9397-08002B2CF9AE}" pid="3" name="output">
    <vt:lpwstr/>
  </property>
</Properties>
</file>