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7B" w:rsidRDefault="00CF1A26" w:rsidP="00AD4E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4E00">
        <w:rPr>
          <w:rFonts w:ascii="Times New Roman" w:hAnsi="Times New Roman" w:cs="Times New Roman"/>
          <w:b/>
          <w:sz w:val="24"/>
          <w:szCs w:val="24"/>
        </w:rPr>
        <w:t>A</w:t>
      </w:r>
      <w:r w:rsidRPr="00AD4E00">
        <w:rPr>
          <w:rFonts w:ascii="Times New Roman" w:hAnsi="Times New Roman" w:cs="Times New Roman" w:hint="eastAsia"/>
          <w:b/>
          <w:sz w:val="24"/>
          <w:szCs w:val="24"/>
        </w:rPr>
        <w:t>ction</w:t>
      </w:r>
      <w:r w:rsidRPr="00AD4E00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AD4E00">
        <w:rPr>
          <w:rFonts w:ascii="Times New Roman" w:hAnsi="Times New Roman" w:cs="Times New Roman" w:hint="eastAsia"/>
          <w:b/>
          <w:sz w:val="24"/>
          <w:szCs w:val="24"/>
        </w:rPr>
        <w:t>ecognition</w:t>
      </w:r>
      <w:r w:rsidRPr="00AD4E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4E00">
        <w:rPr>
          <w:rFonts w:ascii="Times New Roman" w:hAnsi="Times New Roman" w:cs="Times New Roman" w:hint="eastAsia"/>
          <w:b/>
          <w:sz w:val="24"/>
          <w:szCs w:val="24"/>
        </w:rPr>
        <w:t>in</w:t>
      </w:r>
      <w:r w:rsidRPr="00AD4E00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Pr="00AD4E00">
        <w:rPr>
          <w:rFonts w:ascii="Times New Roman" w:hAnsi="Times New Roman" w:cs="Times New Roman" w:hint="eastAsia"/>
          <w:b/>
          <w:sz w:val="24"/>
          <w:szCs w:val="24"/>
        </w:rPr>
        <w:t>ideos</w:t>
      </w:r>
      <w:r w:rsidR="00035683" w:rsidRPr="00AD4E00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C679F7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C01817">
        <w:rPr>
          <w:rFonts w:ascii="Times New Roman" w:hAnsi="Times New Roman" w:cs="Times New Roman" w:hint="eastAsia"/>
          <w:b/>
          <w:sz w:val="24"/>
          <w:szCs w:val="24"/>
        </w:rPr>
        <w:t>20</w:t>
      </w:r>
      <w:r w:rsidR="00C01817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C01817">
        <w:rPr>
          <w:rFonts w:ascii="Times New Roman" w:hAnsi="Times New Roman" w:cs="Times New Roman" w:hint="eastAsia"/>
          <w:b/>
          <w:sz w:val="24"/>
          <w:szCs w:val="24"/>
        </w:rPr>
        <w:t>pring</w:t>
      </w:r>
    </w:p>
    <w:p w:rsidR="00C679F7" w:rsidRPr="00C679F7" w:rsidRDefault="00C679F7" w:rsidP="00AD4E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5683" w:rsidRPr="000B56C8" w:rsidRDefault="00035683" w:rsidP="0003568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What’s </w:t>
      </w:r>
      <w:r>
        <w:rPr>
          <w:rFonts w:ascii="Times New Roman" w:hAnsi="Times New Roman" w:cs="Times New Roman" w:hint="eastAsia"/>
          <w:b/>
        </w:rPr>
        <w:t>your</w:t>
      </w:r>
      <w:r w:rsidR="00D00A9F">
        <w:rPr>
          <w:rFonts w:ascii="Times New Roman" w:hAnsi="Times New Roman" w:cs="Times New Roman"/>
          <w:b/>
        </w:rPr>
        <w:t xml:space="preserve"> task</w:t>
      </w:r>
      <w:r w:rsidR="000A3129">
        <w:rPr>
          <w:rFonts w:ascii="Times New Roman" w:hAnsi="Times New Roman" w:cs="Times New Roman"/>
          <w:b/>
        </w:rPr>
        <w:t>?</w:t>
      </w:r>
    </w:p>
    <w:p w:rsidR="00754CF1" w:rsidRDefault="00754CF1" w:rsidP="00754CF1">
      <w:pPr>
        <w:rPr>
          <w:rFonts w:ascii="Times New Roman" w:hAnsi="Times New Roman" w:cs="Times New Roman"/>
        </w:rPr>
      </w:pPr>
      <w:r w:rsidRPr="00754CF1">
        <w:rPr>
          <w:rFonts w:ascii="Times New Roman" w:hAnsi="Times New Roman" w:cs="Times New Roman"/>
        </w:rPr>
        <w:t xml:space="preserve">You need to design an algorithm </w:t>
      </w:r>
      <w:r>
        <w:rPr>
          <w:rFonts w:ascii="Times New Roman" w:hAnsi="Times New Roman" w:cs="Times New Roman"/>
        </w:rPr>
        <w:t xml:space="preserve">which is based on </w:t>
      </w:r>
      <w:r w:rsidRPr="006445EF">
        <w:rPr>
          <w:rFonts w:ascii="Times New Roman" w:hAnsi="Times New Roman" w:cs="Times New Roman"/>
          <w:color w:val="FF0000"/>
          <w:u w:val="single"/>
        </w:rPr>
        <w:t>LSTM</w:t>
      </w:r>
      <w:r w:rsidRPr="006445EF">
        <w:rPr>
          <w:rFonts w:ascii="Times New Roman" w:hAnsi="Times New Roman" w:cs="Times New Roman"/>
          <w:u w:val="single"/>
        </w:rPr>
        <w:t xml:space="preserve"> </w:t>
      </w:r>
      <w:r w:rsidRPr="006445EF">
        <w:rPr>
          <w:rFonts w:ascii="Times New Roman" w:hAnsi="Times New Roman" w:cs="Times New Roman"/>
          <w:color w:val="FF0000"/>
          <w:u w:val="single"/>
        </w:rPr>
        <w:t>or</w:t>
      </w:r>
      <w:r w:rsidRPr="006445EF">
        <w:rPr>
          <w:rFonts w:ascii="Times New Roman" w:hAnsi="Times New Roman" w:cs="Times New Roman"/>
          <w:u w:val="single"/>
        </w:rPr>
        <w:t xml:space="preserve"> </w:t>
      </w:r>
      <w:r w:rsidRPr="006445EF">
        <w:rPr>
          <w:rFonts w:ascii="Times New Roman" w:hAnsi="Times New Roman" w:cs="Times New Roman"/>
          <w:color w:val="FF0000"/>
          <w:u w:val="single"/>
        </w:rPr>
        <w:t>RNN</w:t>
      </w:r>
      <w:r>
        <w:rPr>
          <w:rFonts w:ascii="Times New Roman" w:hAnsi="Times New Roman" w:cs="Times New Roman"/>
        </w:rPr>
        <w:t xml:space="preserve"> </w:t>
      </w:r>
      <w:r w:rsidRPr="00754CF1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754CF1">
        <w:rPr>
          <w:rFonts w:ascii="Times New Roman" w:hAnsi="Times New Roman" w:cs="Times New Roman"/>
        </w:rPr>
        <w:t>distinguish</w:t>
      </w:r>
      <w:r>
        <w:rPr>
          <w:rFonts w:ascii="Times New Roman" w:hAnsi="Times New Roman" w:cs="Times New Roman"/>
        </w:rPr>
        <w:t xml:space="preserve"> </w:t>
      </w:r>
      <w:r w:rsidRPr="00E8481D">
        <w:rPr>
          <w:rFonts w:ascii="Times New Roman" w:hAnsi="Times New Roman" w:cs="Times New Roman"/>
          <w:color w:val="FF0000"/>
        </w:rPr>
        <w:t>the category of action</w:t>
      </w:r>
      <w:r>
        <w:rPr>
          <w:rFonts w:ascii="Times New Roman" w:hAnsi="Times New Roman" w:cs="Times New Roman"/>
        </w:rPr>
        <w:t xml:space="preserve"> </w:t>
      </w:r>
      <w:r w:rsidRPr="00E8481D">
        <w:rPr>
          <w:rFonts w:ascii="Times New Roman" w:hAnsi="Times New Roman" w:cs="Times New Roman"/>
          <w:color w:val="FF0000"/>
        </w:rPr>
        <w:t>in videos</w:t>
      </w:r>
      <w:r w:rsidRPr="00754CF1">
        <w:rPr>
          <w:rFonts w:ascii="Times New Roman" w:hAnsi="Times New Roman" w:cs="Times New Roman"/>
        </w:rPr>
        <w:t xml:space="preserve">. We will use an unopened dataset to </w:t>
      </w:r>
      <w:r w:rsidR="005A3B8F">
        <w:rPr>
          <w:rFonts w:ascii="Times New Roman" w:hAnsi="Times New Roman" w:cs="Times New Roman" w:hint="eastAsia"/>
        </w:rPr>
        <w:t>evaluate</w:t>
      </w:r>
      <w:r w:rsidRPr="00754CF1">
        <w:rPr>
          <w:rFonts w:ascii="Times New Roman" w:hAnsi="Times New Roman" w:cs="Times New Roman"/>
        </w:rPr>
        <w:t xml:space="preserve"> your algorithm.</w:t>
      </w:r>
      <w:r w:rsidR="00CA53DE">
        <w:rPr>
          <w:rFonts w:ascii="Times New Roman" w:hAnsi="Times New Roman" w:cs="Times New Roman"/>
        </w:rPr>
        <w:t xml:space="preserve">  </w:t>
      </w:r>
    </w:p>
    <w:p w:rsidR="00B03F37" w:rsidRDefault="00B03F37" w:rsidP="00754CF1">
      <w:pPr>
        <w:rPr>
          <w:rFonts w:ascii="Times New Roman" w:hAnsi="Times New Roman" w:cs="Times New Roman"/>
        </w:rPr>
      </w:pPr>
    </w:p>
    <w:p w:rsidR="00537EB4" w:rsidRDefault="00537EB4" w:rsidP="00537EB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262148">
        <w:rPr>
          <w:rFonts w:ascii="Times New Roman" w:hAnsi="Times New Roman" w:cs="Times New Roman"/>
          <w:b/>
        </w:rPr>
        <w:t>Dataset</w:t>
      </w:r>
    </w:p>
    <w:p w:rsidR="005826A0" w:rsidRPr="005826A0" w:rsidRDefault="005826A0" w:rsidP="005826A0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b/>
        </w:rPr>
      </w:pPr>
      <w:r w:rsidRPr="005826A0">
        <w:rPr>
          <w:rFonts w:ascii="Times New Roman" w:hAnsi="Times New Roman" w:cs="Times New Roman" w:hint="eastAsia"/>
          <w:b/>
        </w:rPr>
        <w:t>T</w:t>
      </w:r>
      <w:r w:rsidRPr="005826A0">
        <w:rPr>
          <w:rFonts w:ascii="Times New Roman" w:hAnsi="Times New Roman" w:cs="Times New Roman"/>
          <w:b/>
        </w:rPr>
        <w:t>raining:</w:t>
      </w:r>
    </w:p>
    <w:p w:rsidR="00537EB4" w:rsidRDefault="00537EB4" w:rsidP="001075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“video_data” folder, “video_data</w:t>
      </w:r>
      <w:r w:rsidRPr="00537EB4">
        <w:rPr>
          <w:rFonts w:ascii="Times New Roman" w:hAnsi="Times New Roman" w:cs="Times New Roman"/>
        </w:rPr>
        <w:t xml:space="preserve">” is an open dataset, </w:t>
      </w:r>
      <w:r w:rsidR="00630808">
        <w:rPr>
          <w:rFonts w:ascii="Times New Roman" w:hAnsi="Times New Roman" w:cs="Times New Roman"/>
        </w:rPr>
        <w:t xml:space="preserve">which contains 50 </w:t>
      </w:r>
      <w:r w:rsidR="00437962">
        <w:rPr>
          <w:rFonts w:ascii="Times New Roman" w:hAnsi="Times New Roman" w:cs="Times New Roman" w:hint="eastAsia"/>
        </w:rPr>
        <w:t>different</w:t>
      </w:r>
      <w:r w:rsidR="00437962">
        <w:rPr>
          <w:rFonts w:ascii="Times New Roman" w:hAnsi="Times New Roman" w:cs="Times New Roman"/>
        </w:rPr>
        <w:t xml:space="preserve"> </w:t>
      </w:r>
      <w:r w:rsidR="00630808">
        <w:rPr>
          <w:rFonts w:ascii="Times New Roman" w:hAnsi="Times New Roman" w:cs="Times New Roman"/>
        </w:rPr>
        <w:t>kinds of actions</w:t>
      </w:r>
      <w:r w:rsidR="00F54832">
        <w:rPr>
          <w:rFonts w:ascii="Times New Roman" w:hAnsi="Times New Roman" w:cs="Times New Roman"/>
        </w:rPr>
        <w:t xml:space="preserve"> and 3500 video clips in total</w:t>
      </w:r>
      <w:r w:rsidR="00940ACD">
        <w:rPr>
          <w:rFonts w:ascii="Times New Roman" w:hAnsi="Times New Roman" w:cs="Times New Roman"/>
        </w:rPr>
        <w:t>.</w:t>
      </w:r>
      <w:r w:rsidR="00A00F26">
        <w:rPr>
          <w:rFonts w:ascii="Times New Roman" w:hAnsi="Times New Roman" w:cs="Times New Roman"/>
        </w:rPr>
        <w:t xml:space="preserve"> </w:t>
      </w:r>
      <w:r w:rsidR="00630808">
        <w:rPr>
          <w:rFonts w:ascii="Times New Roman" w:hAnsi="Times New Roman" w:cs="Times New Roman"/>
        </w:rPr>
        <w:t xml:space="preserve">Specially, </w:t>
      </w:r>
      <w:r w:rsidR="00630808" w:rsidRPr="00A00F26">
        <w:rPr>
          <w:rFonts w:ascii="Times New Roman" w:hAnsi="Times New Roman" w:cs="Times New Roman"/>
          <w:highlight w:val="yellow"/>
        </w:rPr>
        <w:t xml:space="preserve">the name of each </w:t>
      </w:r>
      <w:r w:rsidR="00E21080" w:rsidRPr="00A00F26">
        <w:rPr>
          <w:rFonts w:ascii="Times New Roman" w:hAnsi="Times New Roman" w:cs="Times New Roman" w:hint="eastAsia"/>
          <w:highlight w:val="yellow"/>
        </w:rPr>
        <w:t>folder</w:t>
      </w:r>
      <w:r w:rsidR="00630808" w:rsidRPr="00A00F26">
        <w:rPr>
          <w:rFonts w:ascii="Times New Roman" w:hAnsi="Times New Roman" w:cs="Times New Roman"/>
          <w:highlight w:val="yellow"/>
        </w:rPr>
        <w:t xml:space="preserve"> is the class label </w:t>
      </w:r>
      <w:r w:rsidR="005951E1" w:rsidRPr="00A00F26">
        <w:rPr>
          <w:rFonts w:ascii="Times New Roman" w:hAnsi="Times New Roman" w:cs="Times New Roman"/>
          <w:highlight w:val="yellow"/>
        </w:rPr>
        <w:t xml:space="preserve">for the videos in this </w:t>
      </w:r>
      <w:r w:rsidR="005951E1" w:rsidRPr="00A00F26">
        <w:rPr>
          <w:rFonts w:ascii="Times New Roman" w:hAnsi="Times New Roman" w:cs="Times New Roman" w:hint="eastAsia"/>
          <w:highlight w:val="yellow"/>
        </w:rPr>
        <w:t>folder</w:t>
      </w:r>
      <w:r w:rsidR="00630808">
        <w:rPr>
          <w:rFonts w:ascii="Times New Roman" w:hAnsi="Times New Roman" w:cs="Times New Roman"/>
        </w:rPr>
        <w:t xml:space="preserve">. </w:t>
      </w:r>
      <w:r w:rsidRPr="00537EB4">
        <w:rPr>
          <w:rFonts w:ascii="Times New Roman" w:hAnsi="Times New Roman" w:cs="Times New Roman"/>
        </w:rPr>
        <w:t xml:space="preserve">How many instances </w:t>
      </w:r>
      <w:r w:rsidR="0010755C">
        <w:rPr>
          <w:rFonts w:ascii="Times New Roman" w:hAnsi="Times New Roman" w:cs="Times New Roman"/>
        </w:rPr>
        <w:t xml:space="preserve">of this dataset </w:t>
      </w:r>
      <w:r w:rsidRPr="00537EB4">
        <w:rPr>
          <w:rFonts w:ascii="Times New Roman" w:hAnsi="Times New Roman" w:cs="Times New Roman"/>
        </w:rPr>
        <w:t xml:space="preserve">to use is up to you, and you are </w:t>
      </w:r>
      <w:r w:rsidR="005A613B">
        <w:rPr>
          <w:rFonts w:ascii="Times New Roman" w:hAnsi="Times New Roman" w:cs="Times New Roman"/>
          <w:color w:val="FF0000"/>
        </w:rPr>
        <w:t>NOT</w:t>
      </w:r>
      <w:r w:rsidR="0010755C" w:rsidRPr="0010755C">
        <w:rPr>
          <w:rFonts w:ascii="Times New Roman" w:hAnsi="Times New Roman" w:cs="Times New Roman"/>
          <w:color w:val="FF0000"/>
        </w:rPr>
        <w:t xml:space="preserve"> </w:t>
      </w:r>
      <w:r w:rsidRPr="00537EB4">
        <w:rPr>
          <w:rFonts w:ascii="Times New Roman" w:hAnsi="Times New Roman" w:cs="Times New Roman"/>
        </w:rPr>
        <w:t>allowed to</w:t>
      </w:r>
      <w:r w:rsidR="0010755C">
        <w:rPr>
          <w:rFonts w:ascii="Times New Roman" w:hAnsi="Times New Roman" w:cs="Times New Roman"/>
        </w:rPr>
        <w:t xml:space="preserve"> use extra data!</w:t>
      </w:r>
    </w:p>
    <w:p w:rsidR="0010755C" w:rsidRDefault="005A613B" w:rsidP="001075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use </w:t>
      </w:r>
      <w:r w:rsidRPr="005A613B">
        <w:rPr>
          <w:rFonts w:ascii="Times New Roman" w:hAnsi="Times New Roman" w:cs="Times New Roman"/>
          <w:color w:val="FF0000"/>
        </w:rPr>
        <w:t>ANY</w:t>
      </w:r>
      <w:r w:rsidR="0010755C">
        <w:rPr>
          <w:rFonts w:ascii="Times New Roman" w:hAnsi="Times New Roman" w:cs="Times New Roman"/>
        </w:rPr>
        <w:t xml:space="preserve"> way to p</w:t>
      </w:r>
      <w:r w:rsidR="0010755C" w:rsidRPr="0010755C">
        <w:rPr>
          <w:rFonts w:ascii="Times New Roman" w:hAnsi="Times New Roman" w:cs="Times New Roman"/>
        </w:rPr>
        <w:t>reprocess</w:t>
      </w:r>
      <w:r w:rsidR="0010755C">
        <w:rPr>
          <w:rFonts w:ascii="Times New Roman" w:hAnsi="Times New Roman" w:cs="Times New Roman"/>
        </w:rPr>
        <w:t xml:space="preserve"> the video data to serve as the input to your model. Maybe you should first c</w:t>
      </w:r>
      <w:r w:rsidR="0010755C" w:rsidRPr="0010755C">
        <w:rPr>
          <w:rFonts w:ascii="Times New Roman" w:hAnsi="Times New Roman" w:cs="Times New Roman"/>
        </w:rPr>
        <w:t xml:space="preserve">onvert </w:t>
      </w:r>
      <w:r w:rsidR="0010755C">
        <w:rPr>
          <w:rFonts w:ascii="Times New Roman" w:hAnsi="Times New Roman" w:cs="Times New Roman"/>
        </w:rPr>
        <w:t xml:space="preserve">the .avi files </w:t>
      </w:r>
      <w:r w:rsidR="0010755C" w:rsidRPr="0010755C">
        <w:rPr>
          <w:rFonts w:ascii="Times New Roman" w:hAnsi="Times New Roman" w:cs="Times New Roman"/>
        </w:rPr>
        <w:t xml:space="preserve">to </w:t>
      </w:r>
      <w:r w:rsidR="0010755C">
        <w:rPr>
          <w:rFonts w:ascii="Times New Roman" w:hAnsi="Times New Roman" w:cs="Times New Roman"/>
        </w:rPr>
        <w:t xml:space="preserve">the </w:t>
      </w:r>
      <w:r w:rsidR="00261D5C">
        <w:rPr>
          <w:rFonts w:ascii="Times New Roman" w:hAnsi="Times New Roman" w:cs="Times New Roman"/>
        </w:rPr>
        <w:t>.</w:t>
      </w:r>
      <w:r w:rsidR="0010755C" w:rsidRPr="0010755C">
        <w:rPr>
          <w:rFonts w:ascii="Times New Roman" w:hAnsi="Times New Roman" w:cs="Times New Roman"/>
        </w:rPr>
        <w:t>jpg</w:t>
      </w:r>
      <w:r w:rsidR="00B03F37">
        <w:rPr>
          <w:rFonts w:ascii="Times New Roman" w:hAnsi="Times New Roman" w:cs="Times New Roman"/>
        </w:rPr>
        <w:t xml:space="preserve"> </w:t>
      </w:r>
      <w:r w:rsidR="003A01D8">
        <w:rPr>
          <w:rFonts w:ascii="Times New Roman" w:hAnsi="Times New Roman" w:cs="Times New Roman"/>
        </w:rPr>
        <w:t>(or other types)</w:t>
      </w:r>
      <w:r w:rsidR="0010755C" w:rsidRPr="0010755C">
        <w:rPr>
          <w:rFonts w:ascii="Times New Roman" w:hAnsi="Times New Roman" w:cs="Times New Roman"/>
        </w:rPr>
        <w:t xml:space="preserve"> files</w:t>
      </w:r>
      <w:r w:rsidR="00261D5C">
        <w:rPr>
          <w:rFonts w:ascii="Times New Roman" w:hAnsi="Times New Roman" w:cs="Times New Roman"/>
        </w:rPr>
        <w:t>.</w:t>
      </w:r>
      <w:r w:rsidR="00A117FC">
        <w:rPr>
          <w:rFonts w:ascii="Times New Roman" w:hAnsi="Times New Roman" w:cs="Times New Roman"/>
        </w:rPr>
        <w:t xml:space="preserve"> We provide </w:t>
      </w:r>
      <w:r w:rsidR="00A117FC" w:rsidRPr="00A117FC">
        <w:rPr>
          <w:rFonts w:ascii="Times New Roman" w:hAnsi="Times New Roman" w:cs="Times New Roman"/>
        </w:rPr>
        <w:t>a script</w:t>
      </w:r>
      <w:r w:rsidR="00941F08">
        <w:rPr>
          <w:rFonts w:ascii="Times New Roman" w:hAnsi="Times New Roman" w:cs="Times New Roman"/>
        </w:rPr>
        <w:t xml:space="preserve"> (</w:t>
      </w:r>
      <w:r w:rsidR="00941F08" w:rsidRPr="006445EF">
        <w:rPr>
          <w:rFonts w:ascii="Times New Roman" w:hAnsi="Times New Roman" w:cs="Times New Roman"/>
          <w:u w:val="single"/>
        </w:rPr>
        <w:t>video2jpg.py</w:t>
      </w:r>
      <w:r w:rsidR="00941F08">
        <w:rPr>
          <w:rFonts w:ascii="Times New Roman" w:hAnsi="Times New Roman" w:cs="Times New Roman"/>
        </w:rPr>
        <w:t xml:space="preserve">) </w:t>
      </w:r>
      <w:r w:rsidR="00A117FC">
        <w:rPr>
          <w:rFonts w:ascii="Times New Roman" w:hAnsi="Times New Roman" w:cs="Times New Roman"/>
        </w:rPr>
        <w:t>to achieve this function.</w:t>
      </w:r>
      <w:r w:rsidR="0071562D">
        <w:rPr>
          <w:rFonts w:ascii="Times New Roman" w:hAnsi="Times New Roman" w:cs="Times New Roman"/>
        </w:rPr>
        <w:t xml:space="preserve"> You can use it or modify it to s</w:t>
      </w:r>
      <w:r w:rsidR="0071562D" w:rsidRPr="0071562D">
        <w:rPr>
          <w:rFonts w:ascii="Times New Roman" w:hAnsi="Times New Roman" w:cs="Times New Roman"/>
        </w:rPr>
        <w:t>atisfy</w:t>
      </w:r>
      <w:r w:rsidR="00506207">
        <w:rPr>
          <w:rFonts w:ascii="Times New Roman" w:hAnsi="Times New Roman" w:cs="Times New Roman"/>
        </w:rPr>
        <w:t xml:space="preserve"> your </w:t>
      </w:r>
      <w:r w:rsidR="00506207" w:rsidRPr="00506207">
        <w:rPr>
          <w:rFonts w:ascii="Times New Roman" w:hAnsi="Times New Roman" w:cs="Times New Roman"/>
        </w:rPr>
        <w:t>requirement</w:t>
      </w:r>
      <w:r w:rsidR="00506207">
        <w:rPr>
          <w:rFonts w:ascii="Times New Roman" w:hAnsi="Times New Roman" w:cs="Times New Roman"/>
        </w:rPr>
        <w:t>.</w:t>
      </w:r>
      <w:r w:rsidR="00DE4156">
        <w:rPr>
          <w:rFonts w:ascii="Times New Roman" w:hAnsi="Times New Roman" w:cs="Times New Roman"/>
        </w:rPr>
        <w:t xml:space="preserve"> </w:t>
      </w:r>
      <w:r w:rsidR="008704AC">
        <w:rPr>
          <w:rFonts w:ascii="Times New Roman" w:hAnsi="Times New Roman" w:cs="Times New Roman"/>
        </w:rPr>
        <w:t>Before running the</w:t>
      </w:r>
      <w:r w:rsidR="00FF5CB3">
        <w:rPr>
          <w:rFonts w:ascii="Times New Roman" w:hAnsi="Times New Roman" w:cs="Times New Roman"/>
        </w:rPr>
        <w:t xml:space="preserve"> script, you must</w:t>
      </w:r>
      <w:r w:rsidR="008704AC">
        <w:rPr>
          <w:rFonts w:ascii="Times New Roman" w:hAnsi="Times New Roman" w:cs="Times New Roman"/>
        </w:rPr>
        <w:t xml:space="preserve"> first install </w:t>
      </w:r>
      <w:r w:rsidR="008704AC" w:rsidRPr="00FF5CB3">
        <w:rPr>
          <w:rFonts w:ascii="Times New Roman" w:hAnsi="Times New Roman" w:cs="Times New Roman"/>
          <w:highlight w:val="yellow"/>
        </w:rPr>
        <w:t>“</w:t>
      </w:r>
      <w:r w:rsidR="00FF5CB3" w:rsidRPr="00FF5CB3">
        <w:rPr>
          <w:rFonts w:ascii="Times New Roman" w:hAnsi="Times New Roman" w:cs="Times New Roman"/>
          <w:highlight w:val="yellow"/>
        </w:rPr>
        <w:t>FF</w:t>
      </w:r>
      <w:r w:rsidR="008704AC" w:rsidRPr="00FF5CB3">
        <w:rPr>
          <w:rFonts w:ascii="Times New Roman" w:hAnsi="Times New Roman" w:cs="Times New Roman" w:hint="eastAsia"/>
          <w:highlight w:val="yellow"/>
        </w:rPr>
        <w:t>mpeg</w:t>
      </w:r>
      <w:r w:rsidR="008704AC" w:rsidRPr="00FF5CB3">
        <w:rPr>
          <w:rFonts w:ascii="Times New Roman" w:hAnsi="Times New Roman" w:cs="Times New Roman"/>
          <w:highlight w:val="yellow"/>
        </w:rPr>
        <w:t>”</w:t>
      </w:r>
      <w:r w:rsidR="008704AC">
        <w:rPr>
          <w:rFonts w:ascii="Times New Roman" w:hAnsi="Times New Roman" w:cs="Times New Roman"/>
        </w:rPr>
        <w:t>, which is a</w:t>
      </w:r>
      <w:r w:rsidR="008704AC" w:rsidRPr="008704AC">
        <w:rPr>
          <w:rFonts w:ascii="Times New Roman" w:hAnsi="Times New Roman" w:cs="Times New Roman"/>
        </w:rPr>
        <w:t xml:space="preserve"> cross-platform solution to record, convert and stream audio and video</w:t>
      </w:r>
      <w:r w:rsidR="008704AC">
        <w:rPr>
          <w:rFonts w:ascii="Times New Roman" w:hAnsi="Times New Roman" w:cs="Times New Roman"/>
        </w:rPr>
        <w:t>.</w:t>
      </w:r>
      <w:r w:rsidR="00DE4156">
        <w:rPr>
          <w:rFonts w:ascii="Times New Roman" w:hAnsi="Times New Roman" w:cs="Times New Roman"/>
        </w:rPr>
        <w:t xml:space="preserve"> To learn more about it, please refer to </w:t>
      </w:r>
      <w:hyperlink r:id="rId7" w:history="1">
        <w:r w:rsidR="00DE4156" w:rsidRPr="00C02202">
          <w:rPr>
            <w:rStyle w:val="a8"/>
            <w:rFonts w:ascii="Times New Roman" w:hAnsi="Times New Roman" w:cs="Times New Roman"/>
          </w:rPr>
          <w:t>http://ffmpeg.org/</w:t>
        </w:r>
      </w:hyperlink>
      <w:r w:rsidR="00DE4156">
        <w:rPr>
          <w:rFonts w:ascii="Times New Roman" w:hAnsi="Times New Roman" w:cs="Times New Roman"/>
        </w:rPr>
        <w:t>.</w:t>
      </w:r>
    </w:p>
    <w:p w:rsidR="00ED266E" w:rsidRDefault="00ED266E" w:rsidP="001075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command to run the script:</w:t>
      </w:r>
    </w:p>
    <w:p w:rsidR="00ED266E" w:rsidRDefault="00ED266E" w:rsidP="00ED266E">
      <w:pPr>
        <w:rPr>
          <w:rFonts w:ascii="Times New Roman" w:hAnsi="Times New Roman" w:cs="Times New Roman"/>
        </w:rPr>
      </w:pPr>
      <w:r w:rsidRPr="00ED266E">
        <w:rPr>
          <w:rFonts w:ascii="Times New Roman" w:hAnsi="Times New Roman" w:cs="Times New Roman"/>
          <w:highlight w:val="yellow"/>
        </w:rPr>
        <w:t>python video2jpg.py  avi_videos_directory  jpg_images_directory</w:t>
      </w:r>
    </w:p>
    <w:p w:rsidR="00001D49" w:rsidRDefault="00001D49" w:rsidP="0010755C">
      <w:pPr>
        <w:rPr>
          <w:rFonts w:ascii="Times New Roman" w:hAnsi="Times New Roman" w:cs="Times New Roman"/>
        </w:rPr>
      </w:pPr>
    </w:p>
    <w:p w:rsidR="005826A0" w:rsidRDefault="005826A0" w:rsidP="005826A0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r w:rsidRPr="005826A0">
        <w:rPr>
          <w:rFonts w:ascii="Times New Roman" w:hAnsi="Times New Roman" w:cs="Times New Roman" w:hint="eastAsia"/>
          <w:b/>
        </w:rPr>
        <w:t>T</w:t>
      </w:r>
      <w:r w:rsidRPr="005826A0">
        <w:rPr>
          <w:rFonts w:ascii="Times New Roman" w:hAnsi="Times New Roman" w:cs="Times New Roman"/>
          <w:b/>
        </w:rPr>
        <w:t>esting</w:t>
      </w:r>
      <w:r>
        <w:rPr>
          <w:rFonts w:ascii="Times New Roman" w:hAnsi="Times New Roman" w:cs="Times New Roman"/>
          <w:b/>
        </w:rPr>
        <w:t>:</w:t>
      </w:r>
    </w:p>
    <w:p w:rsidR="005826A0" w:rsidRDefault="00A44697" w:rsidP="005826A0">
      <w:pPr>
        <w:rPr>
          <w:rFonts w:ascii="Times New Roman" w:hAnsi="Times New Roman" w:cs="Times New Roman"/>
          <w:bCs/>
        </w:rPr>
      </w:pPr>
      <w:r w:rsidRPr="00A44697">
        <w:rPr>
          <w:rFonts w:ascii="Times New Roman" w:hAnsi="Times New Roman" w:cs="Times New Roman" w:hint="eastAsia"/>
          <w:bCs/>
        </w:rPr>
        <w:t>I</w:t>
      </w:r>
      <w:r w:rsidRPr="00A44697">
        <w:rPr>
          <w:rFonts w:ascii="Times New Roman" w:hAnsi="Times New Roman" w:cs="Times New Roman"/>
          <w:bCs/>
        </w:rPr>
        <w:t>n the</w:t>
      </w:r>
      <w:r>
        <w:rPr>
          <w:rFonts w:ascii="Times New Roman" w:hAnsi="Times New Roman" w:cs="Times New Roman"/>
          <w:bCs/>
        </w:rPr>
        <w:t xml:space="preserve"> “val_data” folder, it contains</w:t>
      </w:r>
      <w:r w:rsidRPr="002C0D47">
        <w:rPr>
          <w:rFonts w:ascii="Times New Roman" w:hAnsi="Times New Roman" w:cs="Times New Roman"/>
          <w:bCs/>
          <w:color w:val="FF0000"/>
        </w:rPr>
        <w:t xml:space="preserve"> 1500 video clips without the class label</w:t>
      </w:r>
      <w:r>
        <w:rPr>
          <w:rFonts w:ascii="Times New Roman" w:hAnsi="Times New Roman" w:cs="Times New Roman"/>
          <w:bCs/>
        </w:rPr>
        <w:t>.</w:t>
      </w:r>
      <w:r w:rsidR="00481A8B">
        <w:rPr>
          <w:rFonts w:ascii="Times New Roman" w:hAnsi="Times New Roman" w:cs="Times New Roman"/>
          <w:bCs/>
        </w:rPr>
        <w:t xml:space="preserve"> </w:t>
      </w:r>
      <w:r w:rsidR="00481A8B" w:rsidRPr="00481A8B">
        <w:rPr>
          <w:rFonts w:ascii="Times New Roman" w:hAnsi="Times New Roman" w:cs="Times New Roman"/>
          <w:bCs/>
        </w:rPr>
        <w:t xml:space="preserve">You should </w:t>
      </w:r>
      <w:r w:rsidR="00481A8B">
        <w:rPr>
          <w:rFonts w:ascii="Times New Roman" w:hAnsi="Times New Roman" w:cs="Times New Roman"/>
          <w:bCs/>
        </w:rPr>
        <w:t xml:space="preserve">use your model to </w:t>
      </w:r>
      <w:r w:rsidR="00481A8B" w:rsidRPr="00481A8B">
        <w:rPr>
          <w:rFonts w:ascii="Times New Roman" w:hAnsi="Times New Roman" w:cs="Times New Roman"/>
          <w:bCs/>
        </w:rPr>
        <w:t xml:space="preserve">predict the labels </w:t>
      </w:r>
      <w:r w:rsidR="00481A8B" w:rsidRPr="002C0D47">
        <w:rPr>
          <w:rFonts w:ascii="Times New Roman" w:hAnsi="Times New Roman" w:cs="Times New Roman"/>
          <w:bCs/>
          <w:color w:val="FF0000"/>
        </w:rPr>
        <w:t>in the given order</w:t>
      </w:r>
      <w:r w:rsidR="00481A8B">
        <w:rPr>
          <w:rFonts w:ascii="Times New Roman" w:hAnsi="Times New Roman" w:cs="Times New Roman"/>
          <w:bCs/>
        </w:rPr>
        <w:t xml:space="preserve"> respectively</w:t>
      </w:r>
      <w:r w:rsidR="00CE6DFB">
        <w:rPr>
          <w:rFonts w:ascii="Times New Roman" w:hAnsi="Times New Roman" w:cs="Times New Roman"/>
          <w:bCs/>
        </w:rPr>
        <w:t xml:space="preserve">, </w:t>
      </w:r>
      <w:r w:rsidR="00C95F9B">
        <w:rPr>
          <w:rFonts w:ascii="Times New Roman" w:hAnsi="Times New Roman" w:cs="Times New Roman"/>
          <w:bCs/>
        </w:rPr>
        <w:t xml:space="preserve">and </w:t>
      </w:r>
      <w:r w:rsidR="000B57E7">
        <w:rPr>
          <w:rFonts w:ascii="Times New Roman" w:hAnsi="Times New Roman" w:cs="Times New Roman"/>
          <w:bCs/>
        </w:rPr>
        <w:t>s</w:t>
      </w:r>
      <w:r w:rsidR="000B57E7" w:rsidRPr="000B57E7">
        <w:rPr>
          <w:rFonts w:ascii="Times New Roman" w:hAnsi="Times New Roman" w:cs="Times New Roman"/>
          <w:bCs/>
        </w:rPr>
        <w:t>ave the predict</w:t>
      </w:r>
      <w:r w:rsidR="00C21CDF">
        <w:rPr>
          <w:rFonts w:ascii="Times New Roman" w:hAnsi="Times New Roman" w:cs="Times New Roman"/>
          <w:bCs/>
        </w:rPr>
        <w:t>ed</w:t>
      </w:r>
      <w:r w:rsidR="000B57E7" w:rsidRPr="000B57E7">
        <w:rPr>
          <w:rFonts w:ascii="Times New Roman" w:hAnsi="Times New Roman" w:cs="Times New Roman"/>
          <w:bCs/>
        </w:rPr>
        <w:t xml:space="preserve"> result as a label file in</w:t>
      </w:r>
      <w:r w:rsidR="000B57E7" w:rsidRPr="002C0D47">
        <w:rPr>
          <w:rFonts w:ascii="Times New Roman" w:hAnsi="Times New Roman" w:cs="Times New Roman"/>
          <w:bCs/>
          <w:color w:val="FF0000"/>
        </w:rPr>
        <w:t xml:space="preserve"> txt</w:t>
      </w:r>
      <w:r w:rsidR="000B57E7" w:rsidRPr="000B57E7">
        <w:rPr>
          <w:rFonts w:ascii="Times New Roman" w:hAnsi="Times New Roman" w:cs="Times New Roman"/>
          <w:bCs/>
        </w:rPr>
        <w:t xml:space="preserve"> format</w:t>
      </w:r>
      <w:r w:rsidR="0012720C">
        <w:rPr>
          <w:rFonts w:ascii="Times New Roman" w:hAnsi="Times New Roman" w:cs="Times New Roman"/>
          <w:bCs/>
        </w:rPr>
        <w:t xml:space="preserve">, </w:t>
      </w:r>
      <w:r w:rsidR="001311BC" w:rsidRPr="001311BC">
        <w:rPr>
          <w:rFonts w:ascii="Times New Roman" w:hAnsi="Times New Roman" w:cs="Times New Roman"/>
          <w:bCs/>
        </w:rPr>
        <w:t>end</w:t>
      </w:r>
      <w:r w:rsidR="0012720C">
        <w:rPr>
          <w:rFonts w:ascii="Times New Roman" w:hAnsi="Times New Roman" w:cs="Times New Roman"/>
          <w:bCs/>
        </w:rPr>
        <w:t>ing</w:t>
      </w:r>
      <w:r w:rsidR="001311BC" w:rsidRPr="001311BC">
        <w:rPr>
          <w:rFonts w:ascii="Times New Roman" w:hAnsi="Times New Roman" w:cs="Times New Roman"/>
          <w:bCs/>
        </w:rPr>
        <w:t xml:space="preserve"> up with </w:t>
      </w:r>
      <w:r w:rsidR="001311BC" w:rsidRPr="002C0D47">
        <w:rPr>
          <w:rFonts w:ascii="Times New Roman" w:hAnsi="Times New Roman" w:cs="Times New Roman"/>
          <w:bCs/>
          <w:color w:val="FF0000"/>
        </w:rPr>
        <w:t>a column vector containing 1500 elements</w:t>
      </w:r>
      <w:r w:rsidR="007C5051">
        <w:rPr>
          <w:rFonts w:ascii="Times New Roman" w:hAnsi="Times New Roman" w:cs="Times New Roman"/>
          <w:bCs/>
        </w:rPr>
        <w:t>.</w:t>
      </w:r>
    </w:p>
    <w:p w:rsidR="007C5051" w:rsidRPr="00A44697" w:rsidRDefault="007C5051" w:rsidP="005826A0">
      <w:pPr>
        <w:rPr>
          <w:rFonts w:ascii="Times New Roman" w:hAnsi="Times New Roman" w:cs="Times New Roman"/>
          <w:bCs/>
        </w:rPr>
      </w:pPr>
    </w:p>
    <w:p w:rsidR="00001D49" w:rsidRPr="000B56C8" w:rsidRDefault="00001D49" w:rsidP="00001D4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0B56C8">
        <w:rPr>
          <w:rFonts w:ascii="Times New Roman" w:hAnsi="Times New Roman" w:cs="Times New Roman"/>
          <w:b/>
        </w:rPr>
        <w:t>What to hand in</w:t>
      </w:r>
      <w:r w:rsidR="000A3129">
        <w:rPr>
          <w:rFonts w:ascii="Times New Roman" w:hAnsi="Times New Roman" w:cs="Times New Roman"/>
          <w:b/>
        </w:rPr>
        <w:t>?</w:t>
      </w:r>
    </w:p>
    <w:p w:rsidR="00001D49" w:rsidRDefault="00001D49" w:rsidP="00001D4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Code </w:t>
      </w:r>
      <w:r>
        <w:rPr>
          <w:rFonts w:ascii="Times New Roman" w:hAnsi="Times New Roman" w:cs="Times New Roman"/>
        </w:rPr>
        <w:t xml:space="preserve">and </w:t>
      </w:r>
      <w:r w:rsidR="00CA53DE">
        <w:rPr>
          <w:rFonts w:ascii="Times New Roman" w:hAnsi="Times New Roman" w:cs="Times New Roman" w:hint="eastAsia"/>
        </w:rPr>
        <w:t>a</w:t>
      </w:r>
      <w:r w:rsidR="00CA53DE" w:rsidRPr="00CA53DE">
        <w:rPr>
          <w:rFonts w:ascii="Times New Roman" w:hAnsi="Times New Roman" w:cs="Times New Roman"/>
        </w:rPr>
        <w:t>n instruction</w:t>
      </w:r>
      <w:r w:rsidR="00CA53DE">
        <w:rPr>
          <w:rFonts w:ascii="Times New Roman" w:hAnsi="Times New Roman" w:cs="Times New Roman"/>
        </w:rPr>
        <w:t xml:space="preserve"> file(such as README.docx)</w:t>
      </w:r>
      <w:r w:rsidR="00CA53DE" w:rsidRPr="00CA53DE">
        <w:rPr>
          <w:rFonts w:ascii="Times New Roman" w:hAnsi="Times New Roman" w:cs="Times New Roman"/>
        </w:rPr>
        <w:t xml:space="preserve"> on how to make </w:t>
      </w:r>
      <w:r w:rsidR="00CA53DE">
        <w:rPr>
          <w:rFonts w:ascii="Times New Roman" w:hAnsi="Times New Roman" w:cs="Times New Roman"/>
        </w:rPr>
        <w:t>the code work.</w:t>
      </w:r>
    </w:p>
    <w:p w:rsidR="00C703D0" w:rsidRPr="00C703D0" w:rsidRDefault="00C703D0" w:rsidP="00C703D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S: Do </w:t>
      </w:r>
      <w:r w:rsidRPr="00FF7591">
        <w:rPr>
          <w:rFonts w:ascii="Times New Roman" w:hAnsi="Times New Roman" w:cs="Times New Roman"/>
          <w:color w:val="FF0000"/>
        </w:rPr>
        <w:t>Not</w:t>
      </w:r>
      <w:r w:rsidRPr="00FF7591">
        <w:rPr>
          <w:rFonts w:ascii="Times New Roman" w:hAnsi="Times New Roman" w:cs="Times New Roman"/>
        </w:rPr>
        <w:t xml:space="preserve"> submit </w:t>
      </w:r>
      <w:r>
        <w:rPr>
          <w:rFonts w:ascii="Times New Roman" w:hAnsi="Times New Roman" w:cs="Times New Roman"/>
        </w:rPr>
        <w:t xml:space="preserve">the </w:t>
      </w:r>
      <w:r w:rsidRPr="00FF7591">
        <w:rPr>
          <w:rFonts w:ascii="Times New Roman" w:hAnsi="Times New Roman" w:cs="Times New Roman"/>
        </w:rPr>
        <w:t>model files</w:t>
      </w:r>
      <w:r>
        <w:rPr>
          <w:rFonts w:ascii="Times New Roman" w:hAnsi="Times New Roman" w:cs="Times New Roman"/>
        </w:rPr>
        <w:t>.</w:t>
      </w:r>
    </w:p>
    <w:p w:rsidR="00B10FBB" w:rsidRDefault="00B10FBB" w:rsidP="00B10FBB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A brief</w:t>
      </w:r>
      <w:r w:rsidR="00A31C3C">
        <w:rPr>
          <w:rFonts w:ascii="Times New Roman" w:hAnsi="Times New Roman" w:cs="Times New Roman" w:hint="eastAsia"/>
        </w:rPr>
        <w:t>(</w:t>
      </w:r>
      <w:r w:rsidR="00004FCE" w:rsidRPr="00004FCE">
        <w:rPr>
          <w:rFonts w:ascii="Times New Roman" w:hAnsi="Times New Roman" w:cs="Times New Roman"/>
          <w:color w:val="FF0000"/>
        </w:rPr>
        <w:t>NOT</w:t>
      </w:r>
      <w:r w:rsidR="00A31C3C">
        <w:rPr>
          <w:rFonts w:ascii="Times New Roman" w:hAnsi="Times New Roman" w:cs="Times New Roman"/>
        </w:rPr>
        <w:t xml:space="preserve"> too long</w:t>
      </w:r>
      <w:r w:rsidR="00ED04AD">
        <w:rPr>
          <w:rFonts w:ascii="Times New Roman" w:hAnsi="Times New Roman" w:cs="Times New Roman"/>
        </w:rPr>
        <w:t>!</w:t>
      </w:r>
      <w:r w:rsidR="00A31C3C">
        <w:rPr>
          <w:rFonts w:ascii="Times New Roman" w:hAnsi="Times New Roman" w:cs="Times New Roman"/>
        </w:rPr>
        <w:t>)</w:t>
      </w:r>
      <w:r w:rsidRPr="000B56C8">
        <w:rPr>
          <w:rFonts w:ascii="Times New Roman" w:hAnsi="Times New Roman" w:cs="Times New Roman"/>
        </w:rPr>
        <w:t xml:space="preserve"> and clear experiment report, including but not limited to </w:t>
      </w:r>
    </w:p>
    <w:p w:rsidR="003125F1" w:rsidRDefault="00B10FBB" w:rsidP="00B10FBB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preprocess the video data</w:t>
      </w:r>
      <w:r w:rsidR="003125F1">
        <w:rPr>
          <w:rFonts w:ascii="Times New Roman" w:hAnsi="Times New Roman" w:cs="Times New Roman"/>
        </w:rPr>
        <w:t>.</w:t>
      </w:r>
    </w:p>
    <w:p w:rsidR="007372C3" w:rsidRPr="007372C3" w:rsidRDefault="007372C3" w:rsidP="007372C3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B0BC6">
        <w:rPr>
          <w:rFonts w:ascii="Times New Roman" w:hAnsi="Times New Roman" w:cs="Times New Roman"/>
        </w:rPr>
        <w:t>Your method and its novelty.</w:t>
      </w:r>
    </w:p>
    <w:p w:rsidR="00B10FBB" w:rsidRPr="00B10FBB" w:rsidRDefault="003125F1" w:rsidP="00B10FBB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125F1">
        <w:rPr>
          <w:rFonts w:ascii="Times New Roman" w:hAnsi="Times New Roman" w:cs="Times New Roman"/>
        </w:rPr>
        <w:t>mplementation details of your experiment</w:t>
      </w:r>
      <w:r w:rsidR="00B10FBB">
        <w:rPr>
          <w:rFonts w:ascii="Times New Roman" w:hAnsi="Times New Roman" w:cs="Times New Roman"/>
        </w:rPr>
        <w:t xml:space="preserve">. </w:t>
      </w:r>
    </w:p>
    <w:p w:rsidR="00476A6D" w:rsidRDefault="00331BBE" w:rsidP="005B0BC6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</w:t>
      </w:r>
      <w:r w:rsidRPr="00331BBE">
        <w:rPr>
          <w:rFonts w:ascii="Times New Roman" w:hAnsi="Times New Roman" w:cs="Times New Roman"/>
        </w:rPr>
        <w:t>redicted label file</w:t>
      </w:r>
      <w:r>
        <w:rPr>
          <w:rFonts w:ascii="Times New Roman" w:hAnsi="Times New Roman" w:cs="Times New Roman"/>
        </w:rPr>
        <w:t>(.txt</w:t>
      </w:r>
      <w:r w:rsidR="004F0E9E">
        <w:rPr>
          <w:rFonts w:ascii="Times New Roman" w:hAnsi="Times New Roman" w:cs="Times New Roman"/>
        </w:rPr>
        <w:t xml:space="preserve"> </w:t>
      </w:r>
      <w:r w:rsidR="004F0E9E" w:rsidRPr="000B57E7">
        <w:rPr>
          <w:rFonts w:ascii="Times New Roman" w:hAnsi="Times New Roman" w:cs="Times New Roman"/>
          <w:bCs/>
        </w:rPr>
        <w:t>format</w:t>
      </w:r>
      <w:r>
        <w:rPr>
          <w:rFonts w:ascii="Times New Roman" w:hAnsi="Times New Roman" w:cs="Times New Roman"/>
        </w:rPr>
        <w:t>).</w:t>
      </w:r>
    </w:p>
    <w:p w:rsidR="005B0BC6" w:rsidRPr="005B0BC6" w:rsidRDefault="008C7EB6" w:rsidP="005B0BC6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hand</w:t>
      </w:r>
      <w:r w:rsidR="005B0BC6" w:rsidRPr="005B0BC6">
        <w:rPr>
          <w:rFonts w:ascii="Times New Roman" w:hAnsi="Times New Roman" w:cs="Times New Roman"/>
        </w:rPr>
        <w:t xml:space="preserve"> in your work into folder ‘UpLoad’, with the form of .rar</w:t>
      </w:r>
      <w:r w:rsidR="00017EF5">
        <w:rPr>
          <w:rFonts w:ascii="Times New Roman" w:hAnsi="Times New Roman" w:cs="Times New Roman"/>
        </w:rPr>
        <w:t>(.zip)</w:t>
      </w:r>
      <w:r w:rsidR="005B0BC6" w:rsidRPr="005B0BC6">
        <w:rPr>
          <w:rFonts w:ascii="Times New Roman" w:hAnsi="Times New Roman" w:cs="Times New Roman"/>
        </w:rPr>
        <w:t xml:space="preserve"> file , named like this:</w:t>
      </w:r>
    </w:p>
    <w:p w:rsidR="00B10FBB" w:rsidRPr="00001D49" w:rsidRDefault="005B0BC6" w:rsidP="005B0BC6">
      <w:pPr>
        <w:pStyle w:val="a7"/>
        <w:ind w:left="420" w:firstLineChars="0" w:firstLine="0"/>
        <w:jc w:val="center"/>
        <w:rPr>
          <w:rFonts w:ascii="Times New Roman" w:hAnsi="Times New Roman" w:cs="Times New Roman"/>
        </w:rPr>
      </w:pPr>
      <w:r w:rsidRPr="005B0BC6">
        <w:rPr>
          <w:rFonts w:ascii="Times New Roman" w:hAnsi="Times New Roman" w:cs="Times New Roman" w:hint="eastAsia"/>
        </w:rPr>
        <w:t>‘组长学号</w:t>
      </w:r>
      <w:r w:rsidRPr="005B0BC6">
        <w:rPr>
          <w:rFonts w:ascii="Times New Roman" w:hAnsi="Times New Roman" w:cs="Times New Roman" w:hint="eastAsia"/>
        </w:rPr>
        <w:t>-</w:t>
      </w:r>
      <w:r w:rsidRPr="005B0BC6">
        <w:rPr>
          <w:rFonts w:ascii="Times New Roman" w:hAnsi="Times New Roman" w:cs="Times New Roman" w:hint="eastAsia"/>
        </w:rPr>
        <w:t>组员</w:t>
      </w:r>
      <w:r w:rsidRPr="005B0BC6">
        <w:rPr>
          <w:rFonts w:ascii="Times New Roman" w:hAnsi="Times New Roman" w:cs="Times New Roman" w:hint="eastAsia"/>
        </w:rPr>
        <w:t>1</w:t>
      </w:r>
      <w:r w:rsidRPr="005B0BC6">
        <w:rPr>
          <w:rFonts w:ascii="Times New Roman" w:hAnsi="Times New Roman" w:cs="Times New Roman" w:hint="eastAsia"/>
        </w:rPr>
        <w:t>学号</w:t>
      </w:r>
      <w:r w:rsidRPr="005B0BC6">
        <w:rPr>
          <w:rFonts w:ascii="Times New Roman" w:hAnsi="Times New Roman" w:cs="Times New Roman" w:hint="eastAsia"/>
        </w:rPr>
        <w:t>-</w:t>
      </w:r>
      <w:r w:rsidRPr="005B0BC6">
        <w:rPr>
          <w:rFonts w:ascii="Times New Roman" w:hAnsi="Times New Roman" w:cs="Times New Roman" w:hint="eastAsia"/>
        </w:rPr>
        <w:t>组员</w:t>
      </w:r>
      <w:r w:rsidRPr="005B0BC6">
        <w:rPr>
          <w:rFonts w:ascii="Times New Roman" w:hAnsi="Times New Roman" w:cs="Times New Roman" w:hint="eastAsia"/>
        </w:rPr>
        <w:t>2</w:t>
      </w:r>
      <w:r w:rsidRPr="005B0BC6">
        <w:rPr>
          <w:rFonts w:ascii="Times New Roman" w:hAnsi="Times New Roman" w:cs="Times New Roman" w:hint="eastAsia"/>
        </w:rPr>
        <w:t>学号</w:t>
      </w:r>
      <w:r w:rsidRPr="005B0BC6">
        <w:rPr>
          <w:rFonts w:ascii="Times New Roman" w:hAnsi="Times New Roman" w:cs="Times New Roman" w:hint="eastAsia"/>
        </w:rPr>
        <w:t>.rar</w:t>
      </w:r>
      <w:r w:rsidRPr="005B0BC6">
        <w:rPr>
          <w:rFonts w:ascii="Times New Roman" w:hAnsi="Times New Roman" w:cs="Times New Roman" w:hint="eastAsia"/>
        </w:rPr>
        <w:t>’</w:t>
      </w:r>
      <w:r w:rsidR="002E0938">
        <w:rPr>
          <w:rFonts w:ascii="Times New Roman" w:hAnsi="Times New Roman" w:cs="Times New Roman" w:hint="eastAsia"/>
        </w:rPr>
        <w:t>（</w:t>
      </w:r>
      <w:r w:rsidR="002E0938">
        <w:rPr>
          <w:rFonts w:ascii="Times New Roman" w:hAnsi="Times New Roman" w:cs="Times New Roman" w:hint="eastAsia"/>
        </w:rPr>
        <w:t>123-456-789.rar</w:t>
      </w:r>
      <w:bookmarkStart w:id="0" w:name="_GoBack"/>
      <w:bookmarkEnd w:id="0"/>
      <w:r w:rsidR="002E0938">
        <w:rPr>
          <w:rFonts w:ascii="Times New Roman" w:hAnsi="Times New Roman" w:cs="Times New Roman" w:hint="eastAsia"/>
        </w:rPr>
        <w:t>）</w:t>
      </w:r>
    </w:p>
    <w:p w:rsidR="00FF7591" w:rsidRPr="00537EB4" w:rsidRDefault="00FF7591" w:rsidP="0010755C">
      <w:pPr>
        <w:rPr>
          <w:rFonts w:ascii="Times New Roman" w:hAnsi="Times New Roman" w:cs="Times New Roman"/>
        </w:rPr>
      </w:pPr>
    </w:p>
    <w:p w:rsidR="00035683" w:rsidRDefault="005B0BC6" w:rsidP="005B0BC6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N</w:t>
      </w:r>
      <w:r>
        <w:rPr>
          <w:rFonts w:ascii="Times New Roman" w:hAnsi="Times New Roman" w:cs="Times New Roman"/>
          <w:b/>
        </w:rPr>
        <w:t>otes</w:t>
      </w:r>
    </w:p>
    <w:p w:rsidR="005B0BC6" w:rsidRPr="005B0BC6" w:rsidRDefault="005B0BC6" w:rsidP="005B0BC6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</w:t>
      </w:r>
      <w:r w:rsidR="007727E8">
        <w:rPr>
          <w:rFonts w:ascii="Times New Roman" w:hAnsi="Times New Roman" w:cs="Times New Roman"/>
          <w:color w:val="FF0000"/>
        </w:rPr>
        <w:t>f</w:t>
      </w:r>
      <w:r w:rsidR="00EB6A06">
        <w:rPr>
          <w:rFonts w:ascii="Times New Roman" w:hAnsi="Times New Roman" w:cs="Times New Roman"/>
          <w:color w:val="FF0000"/>
        </w:rPr>
        <w:t>orce</w:t>
      </w:r>
      <w:r w:rsidRPr="005B0BC6">
        <w:rPr>
          <w:rFonts w:ascii="Times New Roman" w:hAnsi="Times New Roman" w:cs="Times New Roman"/>
          <w:color w:val="FF0000"/>
        </w:rPr>
        <w:t>d</w:t>
      </w:r>
      <w:r>
        <w:rPr>
          <w:rFonts w:ascii="Times New Roman" w:hAnsi="Times New Roman" w:cs="Times New Roman"/>
        </w:rPr>
        <w:t xml:space="preserve"> to use methods which are based on </w:t>
      </w:r>
      <w:r w:rsidRPr="005B0BC6">
        <w:rPr>
          <w:rFonts w:ascii="Times New Roman" w:hAnsi="Times New Roman" w:cs="Times New Roman"/>
          <w:color w:val="FF0000"/>
        </w:rPr>
        <w:t>LSTM or RNN</w:t>
      </w:r>
      <w:r>
        <w:rPr>
          <w:rFonts w:ascii="Times New Roman" w:hAnsi="Times New Roman" w:cs="Times New Roman"/>
        </w:rPr>
        <w:t xml:space="preserve"> </w:t>
      </w:r>
      <w:r w:rsidRPr="005B0BC6">
        <w:rPr>
          <w:rFonts w:ascii="Times New Roman" w:hAnsi="Times New Roman" w:cs="Times New Roman"/>
        </w:rPr>
        <w:t xml:space="preserve">to solve the problem, including different deep learning platforms. </w:t>
      </w:r>
    </w:p>
    <w:p w:rsidR="005B0BC6" w:rsidRPr="000D30DA" w:rsidRDefault="0082282D" w:rsidP="005B0BC6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DDL: TBD</w:t>
      </w:r>
    </w:p>
    <w:p w:rsidR="00F72BB4" w:rsidRPr="00F72BB4" w:rsidRDefault="00F72BB4" w:rsidP="00A41BFE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72BB4">
        <w:rPr>
          <w:rFonts w:ascii="Times New Roman" w:hAnsi="Times New Roman" w:cs="Times New Roman"/>
          <w:color w:val="FF0000"/>
        </w:rPr>
        <w:t>Your grade = 60% * score_of_your_report + 40% * score_of_your_verification_accuracy,</w:t>
      </w:r>
      <w:r w:rsidRPr="00F72BB4">
        <w:rPr>
          <w:rFonts w:ascii="Times New Roman" w:hAnsi="Times New Roman" w:cs="Times New Roman"/>
        </w:rPr>
        <w:t xml:space="preserve"> so be serious with your report.</w:t>
      </w:r>
      <w:r w:rsidR="00A41BFE">
        <w:rPr>
          <w:rFonts w:ascii="Times New Roman" w:hAnsi="Times New Roman" w:cs="Times New Roman"/>
        </w:rPr>
        <w:t xml:space="preserve"> </w:t>
      </w:r>
      <w:r w:rsidR="00A41BFE" w:rsidRPr="00A41BFE">
        <w:rPr>
          <w:rFonts w:ascii="Times New Roman" w:hAnsi="Times New Roman" w:cs="Times New Roman"/>
        </w:rPr>
        <w:t>It is worth mentioning that</w:t>
      </w:r>
      <w:r w:rsidR="00A41BFE">
        <w:rPr>
          <w:rFonts w:ascii="Times New Roman" w:hAnsi="Times New Roman" w:cs="Times New Roman"/>
        </w:rPr>
        <w:t>: w</w:t>
      </w:r>
      <w:r>
        <w:rPr>
          <w:rFonts w:ascii="Times New Roman" w:hAnsi="Times New Roman" w:cs="Times New Roman"/>
        </w:rPr>
        <w:t xml:space="preserve">e not only pay attention to your final accuracy, but also focus on </w:t>
      </w:r>
      <w:r w:rsidR="00A41BFE">
        <w:rPr>
          <w:rFonts w:ascii="Times New Roman" w:hAnsi="Times New Roman" w:cs="Times New Roman"/>
        </w:rPr>
        <w:t xml:space="preserve">the </w:t>
      </w:r>
      <w:r w:rsidR="00A41BFE" w:rsidRPr="00FD7D7A">
        <w:rPr>
          <w:rFonts w:ascii="Times New Roman" w:hAnsi="Times New Roman" w:cs="Times New Roman"/>
          <w:color w:val="FF0000"/>
        </w:rPr>
        <w:t>novelty</w:t>
      </w:r>
      <w:r w:rsidR="00A41BFE">
        <w:rPr>
          <w:rFonts w:ascii="Times New Roman" w:hAnsi="Times New Roman" w:cs="Times New Roman"/>
        </w:rPr>
        <w:t xml:space="preserve"> of your methods. So just attempt it!</w:t>
      </w:r>
    </w:p>
    <w:p w:rsidR="00A41BFE" w:rsidRPr="00A41BFE" w:rsidRDefault="00A41BFE" w:rsidP="00A41BFE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41BFE">
        <w:rPr>
          <w:rFonts w:ascii="Times New Roman" w:hAnsi="Times New Roman" w:cs="Times New Roman"/>
        </w:rPr>
        <w:t>Name your report with a standard name among “report.docx, r</w:t>
      </w:r>
      <w:r>
        <w:rPr>
          <w:rFonts w:ascii="Times New Roman" w:hAnsi="Times New Roman" w:cs="Times New Roman"/>
        </w:rPr>
        <w:t>epo</w:t>
      </w:r>
      <w:r w:rsidR="00BB7D5C">
        <w:rPr>
          <w:rFonts w:ascii="Times New Roman" w:hAnsi="Times New Roman" w:cs="Times New Roman"/>
        </w:rPr>
        <w:t>rt.doc, report.pdf</w:t>
      </w:r>
      <w:r w:rsidR="000016BC">
        <w:rPr>
          <w:rFonts w:ascii="Times New Roman" w:hAnsi="Times New Roman" w:cs="Times New Roman"/>
        </w:rPr>
        <w:t xml:space="preserve">”, do </w:t>
      </w:r>
      <w:r w:rsidR="000016BC" w:rsidRPr="000016BC">
        <w:rPr>
          <w:rFonts w:ascii="Times New Roman" w:hAnsi="Times New Roman" w:cs="Times New Roman"/>
          <w:color w:val="FF0000"/>
        </w:rPr>
        <w:t>NOT</w:t>
      </w:r>
      <w:r w:rsidRPr="00A41BFE">
        <w:rPr>
          <w:rFonts w:ascii="Times New Roman" w:hAnsi="Times New Roman" w:cs="Times New Roman"/>
        </w:rPr>
        <w:t xml:space="preserve"> </w:t>
      </w:r>
      <w:r w:rsidRPr="00A41BFE">
        <w:rPr>
          <w:rFonts w:ascii="Times New Roman" w:hAnsi="Times New Roman" w:cs="Times New Roman"/>
        </w:rPr>
        <w:lastRenderedPageBreak/>
        <w:t xml:space="preserve">use Chinese words. In your report, remember to give your team member </w:t>
      </w:r>
      <w:r w:rsidRPr="00FD7D7A">
        <w:rPr>
          <w:rFonts w:ascii="Times New Roman" w:hAnsi="Times New Roman" w:cs="Times New Roman"/>
          <w:color w:val="FF0000"/>
        </w:rPr>
        <w:t>names and student IDs</w:t>
      </w:r>
      <w:r w:rsidRPr="00A41BFE">
        <w:rPr>
          <w:rFonts w:ascii="Times New Roman" w:hAnsi="Times New Roman" w:cs="Times New Roman"/>
        </w:rPr>
        <w:t>.</w:t>
      </w:r>
    </w:p>
    <w:p w:rsidR="00A41BFE" w:rsidRPr="00A41BFE" w:rsidRDefault="00A41BFE" w:rsidP="00A41BFE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41BFE">
        <w:rPr>
          <w:rFonts w:ascii="Times New Roman" w:hAnsi="Times New Roman" w:cs="Times New Roman"/>
        </w:rPr>
        <w:t xml:space="preserve">Honor Code: do </w:t>
      </w:r>
      <w:r w:rsidRPr="00FD7D7A">
        <w:rPr>
          <w:rFonts w:ascii="Times New Roman" w:hAnsi="Times New Roman" w:cs="Times New Roman"/>
          <w:color w:val="FF0000"/>
        </w:rPr>
        <w:t>NOT</w:t>
      </w:r>
      <w:r w:rsidRPr="00A41BFE">
        <w:rPr>
          <w:rFonts w:ascii="Times New Roman" w:hAnsi="Times New Roman" w:cs="Times New Roman"/>
        </w:rPr>
        <w:t xml:space="preserve"> just download an existing model (.caffemodel or so</w:t>
      </w:r>
      <w:r>
        <w:rPr>
          <w:rFonts w:ascii="Times New Roman" w:hAnsi="Times New Roman" w:cs="Times New Roman"/>
        </w:rPr>
        <w:t>mething like that) and then hand</w:t>
      </w:r>
      <w:r w:rsidRPr="00A41BFE">
        <w:rPr>
          <w:rFonts w:ascii="Times New Roman" w:hAnsi="Times New Roman" w:cs="Times New Roman"/>
        </w:rPr>
        <w:t xml:space="preserve"> it in</w:t>
      </w:r>
      <w:r>
        <w:rPr>
          <w:rFonts w:ascii="Times New Roman" w:hAnsi="Times New Roman" w:cs="Times New Roman"/>
        </w:rPr>
        <w:t xml:space="preserve"> as your result. However, </w:t>
      </w:r>
      <w:r w:rsidRPr="00A41BFE">
        <w:rPr>
          <w:rFonts w:ascii="Times New Roman" w:hAnsi="Times New Roman" w:cs="Times New Roman"/>
        </w:rPr>
        <w:t xml:space="preserve">you are </w:t>
      </w:r>
      <w:r w:rsidRPr="00FD7D7A">
        <w:rPr>
          <w:rFonts w:ascii="Times New Roman" w:hAnsi="Times New Roman" w:cs="Times New Roman"/>
          <w:color w:val="FF0000"/>
        </w:rPr>
        <w:t>allowed</w:t>
      </w:r>
      <w:r w:rsidRPr="00A41BFE">
        <w:rPr>
          <w:rFonts w:ascii="Times New Roman" w:hAnsi="Times New Roman" w:cs="Times New Roman"/>
        </w:rPr>
        <w:t xml:space="preserve"> to fine-tune the model, and if you do fine-tune some model, please mention it in your experiment report. </w:t>
      </w:r>
      <w:r w:rsidRPr="00FD7D7A">
        <w:rPr>
          <w:rFonts w:ascii="Times New Roman" w:hAnsi="Times New Roman" w:cs="Times New Roman"/>
          <w:color w:val="FF0000"/>
        </w:rPr>
        <w:t>ANY</w:t>
      </w:r>
      <w:r w:rsidRPr="00A41BFE">
        <w:rPr>
          <w:rFonts w:ascii="Times New Roman" w:hAnsi="Times New Roman" w:cs="Times New Roman"/>
        </w:rPr>
        <w:t xml:space="preserve"> cheating will lead to zero point of this assignment.</w:t>
      </w:r>
    </w:p>
    <w:p w:rsidR="00F72BB4" w:rsidRPr="00A41BFE" w:rsidRDefault="00F72BB4" w:rsidP="00A41BFE">
      <w:pPr>
        <w:rPr>
          <w:rFonts w:ascii="Times New Roman" w:hAnsi="Times New Roman" w:cs="Times New Roman"/>
        </w:rPr>
      </w:pPr>
    </w:p>
    <w:sectPr w:rsidR="00F72BB4" w:rsidRPr="00A41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FB0" w:rsidRDefault="00F27FB0" w:rsidP="00CF1A26">
      <w:r>
        <w:separator/>
      </w:r>
    </w:p>
  </w:endnote>
  <w:endnote w:type="continuationSeparator" w:id="0">
    <w:p w:rsidR="00F27FB0" w:rsidRDefault="00F27FB0" w:rsidP="00CF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FB0" w:rsidRDefault="00F27FB0" w:rsidP="00CF1A26">
      <w:r>
        <w:separator/>
      </w:r>
    </w:p>
  </w:footnote>
  <w:footnote w:type="continuationSeparator" w:id="0">
    <w:p w:rsidR="00F27FB0" w:rsidRDefault="00F27FB0" w:rsidP="00CF1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F203"/>
      </v:shape>
    </w:pict>
  </w:numPicBullet>
  <w:abstractNum w:abstractNumId="0" w15:restartNumberingAfterBreak="0">
    <w:nsid w:val="045267AF"/>
    <w:multiLevelType w:val="hybridMultilevel"/>
    <w:tmpl w:val="CFC2C9C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8D20C32"/>
    <w:multiLevelType w:val="hybridMultilevel"/>
    <w:tmpl w:val="220682E8"/>
    <w:lvl w:ilvl="0" w:tplc="8036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73156"/>
    <w:multiLevelType w:val="hybridMultilevel"/>
    <w:tmpl w:val="D8AE2210"/>
    <w:lvl w:ilvl="0" w:tplc="FF6A42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0232D"/>
    <w:multiLevelType w:val="hybridMultilevel"/>
    <w:tmpl w:val="9C4A50B4"/>
    <w:lvl w:ilvl="0" w:tplc="FF6A42B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B45629"/>
    <w:multiLevelType w:val="hybridMultilevel"/>
    <w:tmpl w:val="4D6CB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FC7502"/>
    <w:multiLevelType w:val="hybridMultilevel"/>
    <w:tmpl w:val="AFBC4B8E"/>
    <w:lvl w:ilvl="0" w:tplc="4D66A5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AF486D"/>
    <w:multiLevelType w:val="hybridMultilevel"/>
    <w:tmpl w:val="AB5C6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777B3F"/>
    <w:multiLevelType w:val="hybridMultilevel"/>
    <w:tmpl w:val="DEFC1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EB3D6E"/>
    <w:multiLevelType w:val="hybridMultilevel"/>
    <w:tmpl w:val="EA66F24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FA6"/>
    <w:rsid w:val="000016BC"/>
    <w:rsid w:val="00001D49"/>
    <w:rsid w:val="00004FCE"/>
    <w:rsid w:val="00011E20"/>
    <w:rsid w:val="00017EF5"/>
    <w:rsid w:val="00035683"/>
    <w:rsid w:val="000629F7"/>
    <w:rsid w:val="000A3129"/>
    <w:rsid w:val="000B57E7"/>
    <w:rsid w:val="000C07B8"/>
    <w:rsid w:val="000D30DA"/>
    <w:rsid w:val="00100598"/>
    <w:rsid w:val="0010755C"/>
    <w:rsid w:val="0012720C"/>
    <w:rsid w:val="001311BC"/>
    <w:rsid w:val="0015112C"/>
    <w:rsid w:val="00156FBE"/>
    <w:rsid w:val="001B67FD"/>
    <w:rsid w:val="00261D5C"/>
    <w:rsid w:val="00262148"/>
    <w:rsid w:val="002C0D47"/>
    <w:rsid w:val="002E0938"/>
    <w:rsid w:val="003125F1"/>
    <w:rsid w:val="00331BBE"/>
    <w:rsid w:val="003A01D8"/>
    <w:rsid w:val="003C17D0"/>
    <w:rsid w:val="00410E97"/>
    <w:rsid w:val="00437962"/>
    <w:rsid w:val="00476A6D"/>
    <w:rsid w:val="00481A8B"/>
    <w:rsid w:val="004F0E9E"/>
    <w:rsid w:val="00506207"/>
    <w:rsid w:val="00537EB4"/>
    <w:rsid w:val="005826A0"/>
    <w:rsid w:val="005951E1"/>
    <w:rsid w:val="005A3B8F"/>
    <w:rsid w:val="005A613B"/>
    <w:rsid w:val="005B0BC6"/>
    <w:rsid w:val="005B1389"/>
    <w:rsid w:val="005B6860"/>
    <w:rsid w:val="005F3AFB"/>
    <w:rsid w:val="00630808"/>
    <w:rsid w:val="006445EF"/>
    <w:rsid w:val="0071562D"/>
    <w:rsid w:val="007372C3"/>
    <w:rsid w:val="00754CF1"/>
    <w:rsid w:val="007727E8"/>
    <w:rsid w:val="007C5051"/>
    <w:rsid w:val="007D6FB6"/>
    <w:rsid w:val="0082282D"/>
    <w:rsid w:val="008704AC"/>
    <w:rsid w:val="008C7EB6"/>
    <w:rsid w:val="00912B8A"/>
    <w:rsid w:val="00940ACD"/>
    <w:rsid w:val="00941F08"/>
    <w:rsid w:val="009728E8"/>
    <w:rsid w:val="00A00F26"/>
    <w:rsid w:val="00A117FC"/>
    <w:rsid w:val="00A31C3C"/>
    <w:rsid w:val="00A41BFE"/>
    <w:rsid w:val="00A44697"/>
    <w:rsid w:val="00AB06DD"/>
    <w:rsid w:val="00AD4E00"/>
    <w:rsid w:val="00AE3FB3"/>
    <w:rsid w:val="00B03F37"/>
    <w:rsid w:val="00B05A34"/>
    <w:rsid w:val="00B10FBB"/>
    <w:rsid w:val="00BB7D5C"/>
    <w:rsid w:val="00C01817"/>
    <w:rsid w:val="00C21CDF"/>
    <w:rsid w:val="00C679F7"/>
    <w:rsid w:val="00C703D0"/>
    <w:rsid w:val="00C95F9B"/>
    <w:rsid w:val="00CA53DE"/>
    <w:rsid w:val="00CE6DFB"/>
    <w:rsid w:val="00CF1A26"/>
    <w:rsid w:val="00D00A9F"/>
    <w:rsid w:val="00D84A7B"/>
    <w:rsid w:val="00D867C9"/>
    <w:rsid w:val="00DE4156"/>
    <w:rsid w:val="00E21080"/>
    <w:rsid w:val="00E4507D"/>
    <w:rsid w:val="00E478B3"/>
    <w:rsid w:val="00E54DD1"/>
    <w:rsid w:val="00E8481D"/>
    <w:rsid w:val="00EB6A06"/>
    <w:rsid w:val="00ED04AD"/>
    <w:rsid w:val="00ED266E"/>
    <w:rsid w:val="00F27FB0"/>
    <w:rsid w:val="00F54832"/>
    <w:rsid w:val="00F72BB4"/>
    <w:rsid w:val="00FA0F77"/>
    <w:rsid w:val="00FD7D7A"/>
    <w:rsid w:val="00FF1FA6"/>
    <w:rsid w:val="00FF5CB3"/>
    <w:rsid w:val="00FF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B6BE3"/>
  <w15:chartTrackingRefBased/>
  <w15:docId w15:val="{522CE26C-45BC-4697-B65E-3A82C9F8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A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A26"/>
    <w:rPr>
      <w:sz w:val="18"/>
      <w:szCs w:val="18"/>
    </w:rPr>
  </w:style>
  <w:style w:type="paragraph" w:styleId="a7">
    <w:name w:val="List Paragraph"/>
    <w:basedOn w:val="a"/>
    <w:uiPriority w:val="34"/>
    <w:qFormat/>
    <w:rsid w:val="0003568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E4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494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765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016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9767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61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074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6196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4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fmpe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isee-415</dc:creator>
  <cp:keywords/>
  <dc:description/>
  <cp:lastModifiedBy>吉霖 唐</cp:lastModifiedBy>
  <cp:revision>180</cp:revision>
  <dcterms:created xsi:type="dcterms:W3CDTF">2018-09-19T06:28:00Z</dcterms:created>
  <dcterms:modified xsi:type="dcterms:W3CDTF">2020-02-22T08:12:00Z</dcterms:modified>
</cp:coreProperties>
</file>