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Content briefing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4320"/>
          </w:tcPr>
          <w:p>
            <w:r>
              <w:t>Veld</w:t>
            </w:r>
          </w:p>
        </w:tc>
        <w:tc>
          <w:tcPr>
            <w:tcW w:type="dxa" w:w="4320"/>
          </w:tcPr>
          <w:p>
            <w:r>
              <w:t>Inhoud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URL</w:t>
            </w:r>
          </w:p>
        </w:tc>
        <w:tc>
          <w:tcPr>
            <w:tcW w:type="dxa" w:w="6480"/>
          </w:tcPr>
          <w:p>
            <w:r>
              <w:t>https://www.ing.nl/zakelijk/betalen/zakelijke-rekening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1#</w:t>
            </w:r>
          </w:p>
        </w:tc>
        <w:tc>
          <w:tcPr>
            <w:tcW w:type="dxa" w:w="6480"/>
          </w:tcPr>
          <w:p>
            <w:r>
              <w:t>Geen concurrent gevonden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2#</w:t>
            </w:r>
          </w:p>
        </w:tc>
        <w:tc>
          <w:tcPr>
            <w:tcW w:type="dxa" w:w="6480"/>
          </w:tcPr>
          <w:p>
            <w:r>
              <w:t>Geen concurrent gevonden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3#</w:t>
            </w:r>
          </w:p>
        </w:tc>
        <w:tc>
          <w:tcPr>
            <w:tcW w:type="dxa" w:w="6480"/>
          </w:tcPr>
          <w:p>
            <w:r>
              <w:t>Geen concurrent gevonden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Opmerkelijk</w:t>
            </w:r>
          </w:p>
        </w:tc>
        <w:tc>
          <w:tcPr>
            <w:tcW w:type="dxa" w:w="6480"/>
          </w:tcPr>
          <w:p>
            <w:r>
              <w:t>Zoekresultaten tonen veel 'how-to' content - instructionele intent</w:t>
              <w:br/>
              <w:t>Competitie bevat veel vergelijkende content</w:t>
              <w:br/>
              <w:t>Reviews en evaluaties zijn belangrijk in dit landschap</w:t>
              <w:br/>
              <w:t>Uitgebreide competitieve analyse beschikbaar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Type pagina</w:t>
            </w:r>
          </w:p>
        </w:tc>
        <w:tc>
          <w:tcPr>
            <w:tcW w:type="dxa" w:w="6480"/>
          </w:tcPr>
          <w:p>
            <w:r>
              <w:t>Informatie pagina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Funnelfase</w:t>
            </w:r>
          </w:p>
        </w:tc>
        <w:tc>
          <w:tcPr>
            <w:tcW w:type="dxa" w:w="6480"/>
          </w:tcPr>
          <w:p>
            <w:r>
              <w:t>Overweging (Consideration)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Body copy</w:t>
            </w:r>
          </w:p>
        </w:tc>
        <w:tc>
          <w:tcPr>
            <w:tcW w:type="dxa" w:w="6480"/>
          </w:tcPr>
          <w:p>
            <w:r>
              <w:t>## Body Copy Outline: Zakelijke Rekening Openen Starter Voordeel</w:t>
              <w:br/>
              <w:br/>
              <w:t>**Target Audience:** Dutch-speaking startups and new businesses looking for a business bank account.</w:t>
              <w:br/>
              <w:br/>
              <w:t>**Goal:** To persuade the target audience to choose our business bank account by highlighting the benefits, especially the starter advantage.</w:t>
              <w:br/>
              <w:br/>
              <w:t>**Tone:** Informative, persuasive, trustworthy, and slightly enthusiastic.</w:t>
              <w:br/>
              <w:br/>
              <w:t>**I. Headline (Focus Keyword Integration - 1st Instance):**</w:t>
              <w:br/>
              <w:br/>
              <w:t>*   **Option 1 (Direct):** **Zakelijke Rekening Openen Starter Voordeel:** Krijg Ruim €160 Aan Extra's! (Open a Business Account Starter Advantage: Get Over €160 in Extras!)</w:t>
              <w:br/>
              <w:t>*   **Option 2 (Benefit-Driven):** Profiteer van **Zakelijke Rekening Openen Starter Voordeel** en Boost je Bedrijf! (Benefit from Opening a Business Account Starter Advantage and Boost Your Business!)</w:t>
              <w:br/>
              <w:t>*   **Writing Guidance:** Headline should be concise, attention-grabbing, and immediately communicate the core value proposition.</w:t>
              <w:br/>
              <w:br/>
              <w:t>**II. Introduction (Hook &amp; Problem/Solution):**</w:t>
              <w:br/>
              <w:br/>
              <w:t>*   **Hook:** Start with a relatable pain point for startups (e.g., "Als starter heb je al genoeg aan je hoofd. Een zakelijke rekening openen zou geen extra stress moeten opleveren."). (As a starter, you already have enough on your mind. Opening a business account shouldn't add extra stress.)</w:t>
              <w:br/>
              <w:t>*   **Problem:** Briefly describe the challenges startups face when choosing a business bank account (e.g., high fees, complex processes, lack of personalized support).</w:t>
              <w:br/>
              <w:t>*   **Solution:** Introduce our business bank account as the ideal solution, emphasizing the **zakelijke rekening openen starter voordeel**. (Opening a business account starter advantage).</w:t>
              <w:br/>
              <w:t>*   **Writing Guidance:** Keep it short and engaging. Focus on empathy and understanding the target audience's needs.</w:t>
              <w:br/>
              <w:br/>
              <w:t>**III. Section 1: The €160+ Starter Advantage (Focus Keyword Integration - 2nd Instance):**</w:t>
              <w:br/>
              <w:br/>
              <w:t>*   **Headline:** Ontdek het **Zakelijke Rekening Openen Starter Voordeel** van €160+ (Discover the Business Account Opening Starter Advantage of €160+)</w:t>
              <w:br/>
              <w:t>*   **Content:**</w:t>
              <w:br/>
              <w:t xml:space="preserve">    *   Clearly explain what the €160+ advantage entails. Break it down into specific benefits (e.g., free transactions for the first X months, discounted fees, access to premium services, free business advice).</w:t>
              <w:br/>
              <w:t xml:space="preserve">    *   Use bullet points or a numbered list for easy readability.</w:t>
              <w:br/>
              <w:t xml:space="preserve">    *   Quantify the value of each benefit whenever possible.</w:t>
              <w:br/>
              <w:t xml:space="preserve">    *   Example: "Profiteer van €50 korting op je eerste jaarlijkse kosten, plus gratis toegang tot onze online boekhoudtool ter waarde van €110!" (Benefit from a €50 discount on your first annual fees, plus free access to our online accounting tool worth €110!)</w:t>
              <w:br/>
              <w:t>*   **Writing Guidance:** Be specific and transparent about the offer. Avoid vague language. Focus on the tangible benefits for the startup.</w:t>
              <w:br/>
              <w:br/>
              <w:t>**IV. Section 2: Why Choose Our Business Bank Account? (Competitive Analysis Integration):**</w:t>
              <w:br/>
              <w:br/>
              <w:t>*   **Headline:** Meer dan alleen een **zakelijke rekening openen starter voordeel** (More than just a business account opening starter advantage)</w:t>
              <w:br/>
              <w:t>*   **Content:**</w:t>
              <w:br/>
              <w:t xml:space="preserve">    *   Highlight the key features and benefits of our business bank account that differentiate us from competitors.</w:t>
              <w:br/>
              <w:t xml:space="preserve">    *   **Competitive Analysis Integration:** Address common concerns and pain points identified in the competitive analysis. For example:</w:t>
              <w:br/>
              <w:t xml:space="preserve">        *   **If competitors have high transaction fees:** Emphasize our low or no transaction fees.</w:t>
              <w:br/>
              <w:t xml:space="preserve">        *   **If competitors have complex application processes:** Highlight our simple and streamlined application process.</w:t>
              <w:br/>
              <w:t xml:space="preserve">        *   **If competitors lack personalized support:** Emphasize our dedicated account managers and responsive customer service.</w:t>
              <w:br/>
              <w:t xml:space="preserve">    *   Focus on the following aspects (adjust based on actual offerings):</w:t>
              <w:br/>
              <w:t xml:space="preserve">        *   **Ease of Use:** User-friendly online banking platform, mobile app.</w:t>
              <w:br/>
              <w:t xml:space="preserve">        *   **Affordability:** Competitive fees, transparent pricing.</w:t>
              <w:br/>
              <w:t xml:space="preserve">        *   **Integration:** Seamless integration with popular accounting software.</w:t>
              <w:br/>
              <w:t xml:space="preserve">        *   **Support:** Dedicated account manager, responsive customer service.</w:t>
              <w:br/>
              <w:t xml:space="preserve">        *   **Security:** Robust security measures to protect funds.</w:t>
              <w:br/>
              <w:t>*   **Writing Guidance:** Focus on the unique selling propositions (USPs) of our business bank account. Use strong action verbs and benefit-oriented language.</w:t>
              <w:br/>
              <w:br/>
              <w:t>**V. Section 3: Who is This Account For? (Target Audience Focus):**</w:t>
              <w:br/>
              <w:br/>
              <w:t>*   **Headline:** De Ideale **Zakelijke Rekening Openen Starter Voordeel** voor Jouw Bedrijf (The Ideal Business Account Opening Starter Advantage for Your Business)</w:t>
              <w:br/>
              <w:t>*   **Content:**</w:t>
              <w:br/>
              <w:t xml:space="preserve">    *   Clearly define the target audience for our business bank account.</w:t>
              <w:br/>
              <w:t xml:space="preserve">    *   Provide examples of the types of businesses that would benefit most (e.g., freelancers, small businesses, e-commerce startups).</w:t>
              <w:br/>
              <w:t xml:space="preserve">    *   Address specific needs and challenges faced by these businesses.</w:t>
              <w:br/>
              <w:t xml:space="preserve">    *   Use testimonials or case studies from satisfied customers (if available).</w:t>
              <w:br/>
              <w:t>*   **Writing Guidance:** Show that we understand the target audience's needs and that our business bank account is specifically designed to meet those needs.</w:t>
              <w:br/>
              <w:br/>
              <w:t>**VI. Section 4: How to Open a Business Account and Claim Your Starter Advantage (Call to Action):**</w:t>
              <w:br/>
              <w:br/>
              <w:t>*   **Headline:** Profiteer Vandaag Nog van het **Zakelijke Rekening Openen Starter Voordeel**! (Benefit from the Business Account Opening Starter Advantage Today!)</w:t>
              <w:br/>
              <w:t>*   **Content:**</w:t>
              <w:br/>
              <w:t xml:space="preserve">    *   Provide clear and concise instructions on how to open a business bank account and claim the starter advantage.</w:t>
              <w:br/>
              <w:t xml:space="preserve">    *   Include a prominent call to action (CTA) button (e.g., "Open Nu een Rekening," "Claim je €160+ Voordeel").</w:t>
              <w:br/>
              <w:t xml:space="preserve">    *   Reiterate the key benefits of opening a business bank account with us.</w:t>
              <w:br/>
              <w:t xml:space="preserve">    *   Address any potential concerns or objections.</w:t>
              <w:br/>
              <w:t>*   **Writing Guidance:** Make it easy for the target audience to take action. Use clear and persuasive language.</w:t>
              <w:br/>
              <w:br/>
              <w:t>**VII. Conclusion (Focus Keyword Integration - 3rd Instance):**</w:t>
              <w:br/>
              <w:br/>
              <w:t>*   **Content:**</w:t>
              <w:br/>
              <w:t xml:space="preserve">    *   Summarize the key benefits of opening a business bank account with us, emphasizing the **zakelijke rekening openen starter voordeel**.</w:t>
              <w:br/>
              <w:t xml:space="preserve">    *   Reiterate the call to action.</w:t>
              <w:br/>
              <w:t xml:space="preserve">    *   End with a strong and positive statement about the future of their business.</w:t>
              <w:br/>
              <w:t>*   **Writing Guidance:** Leave the reader with a lasting impression and a clear understanding of the value proposition.</w:t>
              <w:br/>
              <w:br/>
              <w:t>**VIII. Footer:**</w:t>
              <w:br/>
              <w:br/>
              <w:t>*   Include relevant legal disclaimers, privacy policy links, and contact information.</w:t>
              <w:br/>
              <w:br/>
              <w:t>**Important Considerations:**</w:t>
              <w:br/>
              <w:br/>
              <w:t>*   **SEO Optimization:** Ensure the content is optimized for search engines by using relevant keywords throughout the text, including in headings, subheadings, and image alt text.</w:t>
              <w:br/>
              <w:t>*   **Readability:** Use clear and concise language, short paragraphs, and bullet points to improve readability.</w:t>
              <w:br/>
              <w:t>*   **Mobile Optimization:** Ensure the content is optimized for mobile devices.</w:t>
              <w:br/>
              <w:t>*   **A/B Testing:** Continuously test different headlines, calls to action, and other elements to optimize performance.</w:t>
              <w:br/>
              <w:t>*   **Legal Compliance:** Ensure all claims and statements are accurate and compliant with relevant regulations.</w:t>
              <w:br/>
              <w:br/>
              <w:t>Schrijf de body copy en verwerk daarin, op een natuurlijke manier, minimaal drie keer het focus keyword en een variatie daarop.</w:t>
              <w:br/>
              <w:br/>
              <w:t>Probeer daarnaast de secundaire keywords en een variatie daarop te verwerken in de tekst. De keywords moeten op een zo natuurlijk mogelijke manier verwerkt worden. 'Keyword stuffing' is niet wenselijk.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ING Tone of Voice</w:t>
            </w:r>
          </w:p>
        </w:tc>
        <w:tc>
          <w:tcPr>
            <w:tcW w:type="dxa" w:w="6480"/>
          </w:tcPr>
          <w:p>
            <w:r>
              <w:t>Onze communicatie is altijd persoonlijk en begrijpelijk. We klinken actief, brengen lucht en lef in onze teksten en zijn informeel.</w:t>
              <w:br/>
              <w:br/>
              <w:t>Persoonlijk</w:t>
              <w:br/>
              <w:t>Zet je klant altijd centraal en verplaats je dus in de klant. Zorg dat je boodschap relevant is. En schrijf en praat altijd inclusief.</w:t>
              <w:br/>
              <w:br/>
              <w:t>Informeel</w:t>
              <w:br/>
              <w:t>Blijf sympathiek en innemend. Schrijf en praat eerder informeel dan formeel (je in plaats van u). En gebruik altijd gewone mensentaal, zonder ingewikkeld jargon.</w:t>
              <w:br/>
              <w:br/>
              <w:t>Met lucht en lef</w:t>
              <w:br/>
              <w:t>Creëer letterlijk lucht met wit-regels en structuur. En maak keuzes. Neem wat we doen serieus, maar jezelf wat minder. Een grapje mag zeker, als het past.</w:t>
              <w:br/>
              <w:br/>
              <w:t>Begrijpelijk</w:t>
              <w:br/>
              <w:t>Bouw je tekst op vanuit 1 hoofdboodschap. Dit helpt je om de tekst beknopt te houden en heldere taal te formuleren. Bij voorkeur zonder jargon. Wees eerlijk en draai er niet omheen.</w:t>
              <w:br/>
              <w:br/>
              <w:t>Actief</w:t>
              <w:br/>
              <w:t>Benader je klant altijd positief en denk in oplossingen, niet in problemen. Schrijf energiek en inspireer tot actie.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Focus keyword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Secundaire keywords</w:t>
            </w:r>
          </w:p>
        </w:tc>
        <w:tc>
          <w:tcPr>
            <w:tcW w:type="dxa" w:w="6480"/>
          </w:tcPr>
          <w:p>
            <w:r>
              <w:t>Geen secundaire keywords opgegeven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Page title suggestie</w:t>
            </w:r>
          </w:p>
        </w:tc>
        <w:tc>
          <w:tcPr>
            <w:tcW w:type="dxa" w:w="6480"/>
          </w:tcPr>
          <w:p>
            <w:r>
              <w:t>Schrijf een page title voor deze pagina die voldoet aan de volgende voorwaarden:</w:t>
              <w:br/>
              <w:t>- Max. 60 tekens inclusief spaties</w:t>
              <w:br/>
              <w:t>- Gebruik het focus keyword</w:t>
              <w:br/>
              <w:br/>
              <w:t>Voorstel: Open Business Account: Starter Benefits Await!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Meta description suggestie</w:t>
            </w:r>
          </w:p>
        </w:tc>
        <w:tc>
          <w:tcPr>
            <w:tcW w:type="dxa" w:w="6480"/>
          </w:tcPr>
          <w:p>
            <w:r>
              <w:t>Schrijf een meta description voor deze pagina die voldoet aan de volgende voorwaarden:</w:t>
              <w:br/>
              <w:t>- Max. 155 tekens inclusief spaties</w:t>
              <w:br/>
              <w:t>- Verwerk het focus keyword</w:t>
              <w:br/>
              <w:t>- Probeer een of meerdere secundaire keywords of een variatie daarop te verwerken</w:t>
              <w:br/>
              <w:t>- Gebruik een call to action (Bijv. ontdek, bekijk, bestel)</w:t>
              <w:br/>
              <w:br/>
              <w:t>Voorstel: Open a business account &amp; benefit as a starter! Discover the advantages and open your account today.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Headers inhoudsopgave</w:t>
            </w:r>
          </w:p>
        </w:tc>
        <w:tc>
          <w:tcPr>
            <w:tcW w:type="dxa" w:w="6480"/>
          </w:tcPr>
          <w:p>
            <w:r>
              <w:t>Header | Huidig | Nieuw</w:t>
              <w:br/>
              <w:t>H1 | Zakelijke rekening openen - Ruim € 160 voordeel voor starters | Open a Business Account for Startups: Get Over €160 in Benefits</w:t>
              <w:br/>
              <w:t>H2-1 | | Why Startups Need a Dedicated Business Account</w:t>
              <w:br/>
              <w:t>H2-2 | | Key Features to Look for in a Startup Business Account</w:t>
              <w:br/>
              <w:t>H2-3 | | Top Banks Offering Business Accounts for Starters in the Netherlands</w:t>
              <w:br/>
              <w:t>H2-4 | | Unlocking the €160+ Starter Benefit: What You Need to Know</w:t>
              <w:br/>
              <w:t>H2-5 | | Comparing Business Account Fees and Charges for Startups</w:t>
              <w:br/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H1 suggestie</w:t>
            </w:r>
          </w:p>
        </w:tc>
        <w:tc>
          <w:tcPr>
            <w:tcW w:type="dxa" w:w="6480"/>
          </w:tcPr>
          <w:p>
            <w:r>
              <w:t>Open a Business Account for Startups: Get Over €160 in Benefits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H2 suggestie</w:t>
            </w:r>
          </w:p>
        </w:tc>
        <w:tc>
          <w:tcPr>
            <w:tcW w:type="dxa" w:w="6480"/>
          </w:tcPr>
          <w:p>
            <w:r>
              <w:t>Why Startups Need a Dedicated Business Account</w:t>
              <w:br/>
              <w:t>Key Features to Look for in a Startup Business Account</w:t>
              <w:br/>
              <w:t>Top Banks Offering Business Accounts for Starters in the Netherlands</w:t>
              <w:br/>
              <w:t>Unlocking the €160+ Starter Benefit: What You Need to Know</w:t>
              <w:br/>
              <w:t>Comparing Business Account Fees and Charges for Startups</w:t>
              <w:br/>
              <w:t>How to Open a Business Account as a Startup: A Step-by-Step Guide</w:t>
              <w:br/>
              <w:t>Maximizing the Benefits of Your Business Account as a New Entrepreneur</w:t>
              <w:br/>
              <w:t>Alternatives to Traditional Business Accounts for Startups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H3 suggestie</w:t>
            </w:r>
          </w:p>
        </w:tc>
        <w:tc>
          <w:tcPr>
            <w:tcW w:type="dxa" w:w="6480"/>
          </w:tcPr>
          <w:p>
            <w:r>
              <w:br/>
              <w:t>Why Startups Need a Dedicated Business Account:</w:t>
              <w:br/>
              <w:t xml:space="preserve">  - Separating Personal and Business Finances</w:t>
              <w:br/>
              <w:t xml:space="preserve">  - Building Business Credit and Establishing Credibility</w:t>
              <w:br/>
              <w:t xml:space="preserve">  - Simplified Accounting and Tax Preparation</w:t>
              <w:br/>
              <w:br/>
              <w:t>Key Features to Look for in a Startup Business Account:</w:t>
              <w:br/>
              <w:t xml:space="preserve">  - Online Banking and Mobile App Functionality</w:t>
              <w:br/>
              <w:t xml:space="preserve">  - Integration with Accounting Software</w:t>
              <w:br/>
              <w:t xml:space="preserve">  - Low Transaction Fees and Competitive Interest Rates</w:t>
              <w:br/>
              <w:br/>
              <w:t>Top Banks Offering Business Accounts for Starters in the Netherlands:</w:t>
              <w:br/>
              <w:t xml:space="preserve">  - Review of Bank A's Startup Account</w:t>
              <w:br/>
              <w:t xml:space="preserve">  - Review of Bank B's Startup Account</w:t>
              <w:br/>
              <w:t xml:space="preserve">  - Review of Bank C's Startup Account</w:t>
              <w:br/>
              <w:br/>
              <w:t>Unlocking the €160+ Starter Benefit: What You Need to Know:</w:t>
              <w:br/>
              <w:t xml:space="preserve">  - Eligibility Requirements for the Promotion</w:t>
              <w:br/>
              <w:t xml:space="preserve">  - How to Claim the Starter Benefit</w:t>
              <w:br/>
              <w:t xml:space="preserve">  - Terms and Conditions of the Offer</w:t>
              <w:br/>
              <w:br/>
              <w:t>Comparing Business Account Fees and Charges for Startups:</w:t>
              <w:br/>
              <w:t xml:space="preserve">  - Monthly Account Maintenance Fees</w:t>
              <w:br/>
              <w:t xml:space="preserve">  - Transaction Fees and Limits</w:t>
              <w:br/>
              <w:t xml:space="preserve">  - International Transfer Fees</w:t>
              <w:br/>
              <w:br/>
              <w:t>How to Open a Business Account as a Startup: A Step-by-Step Guide:</w:t>
              <w:br/>
              <w:t xml:space="preserve">  - Gathering Required Documents and Information</w:t>
              <w:br/>
              <w:t xml:space="preserve">  - Completing the Application Process</w:t>
              <w:br/>
              <w:t xml:space="preserve">  - Account Activation and Initial Setup</w:t>
              <w:br/>
              <w:br/>
              <w:t>Maximizing the Benefits of Your Business Account as a New Entrepreneur:</w:t>
              <w:br/>
              <w:t xml:space="preserve">  - Utilizing Online Banking Tools for Financial Management</w:t>
              <w:br/>
              <w:t xml:space="preserve">  - Setting Up Automated Payments and Transfers</w:t>
              <w:br/>
              <w:t xml:space="preserve">  - Leveraging Business Account Perks and Rewards</w:t>
              <w:br/>
              <w:br/>
              <w:t>Alternatives to Traditional Business Accounts for Startups:</w:t>
              <w:br/>
              <w:t xml:space="preserve">  - Online-Only Business Banking Platforms</w:t>
              <w:br/>
              <w:t xml:space="preserve">  - Credit Union Business Accounts</w:t>
              <w:br/>
              <w:t xml:space="preserve">  - Payment Processing Solutions with Banking Features</w:t>
              <w:br/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Aanvulling CJE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Inspiratie</w:t>
            </w:r>
          </w:p>
        </w:tc>
        <w:tc>
          <w:tcPr>
            <w:tcW w:type="dxa" w:w="6480"/>
          </w:tcPr>
          <w:p>
            <w:r>
              <w:t>Zie gedetailleerde analyse in output/report.md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