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proofErr w:type="spellStart"/>
      <w:r>
        <w:lastRenderedPageBreak/>
        <w:t>Github</w:t>
      </w:r>
      <w:proofErr w:type="spellEnd"/>
      <w:r>
        <w:t xml:space="preserve">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74F5F118" w:rsidR="00113895" w:rsidRDefault="004C6244" w:rsidP="00113895">
      <w:r>
        <w:t xml:space="preserve">Commits </w:t>
      </w:r>
      <w:r w:rsidR="00AF484F">
        <w:t>–</w:t>
      </w:r>
      <w:r>
        <w:t xml:space="preserve"> 16</w:t>
      </w:r>
    </w:p>
    <w:p w14:paraId="25B028FB" w14:textId="7987C80F" w:rsidR="00AF484F" w:rsidRDefault="00AF484F" w:rsidP="00113895">
      <w:r>
        <w:t xml:space="preserve">App UI, </w:t>
      </w:r>
      <w:proofErr w:type="spellStart"/>
      <w:r>
        <w:t>Elijel</w:t>
      </w:r>
      <w:proofErr w:type="spellEnd"/>
    </w:p>
    <w:p w14:paraId="14C9895E" w14:textId="27D1646B" w:rsidR="00AF484F" w:rsidRDefault="00AF484F" w:rsidP="00113895">
      <w:proofErr w:type="spellStart"/>
      <w:r>
        <w:t>RestaurantAPI</w:t>
      </w:r>
      <w:proofErr w:type="spellEnd"/>
      <w:r>
        <w:t>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 xml:space="preserve">Azure Hosting, </w:t>
      </w:r>
      <w:proofErr w:type="spellStart"/>
      <w:r>
        <w:t>Elijel</w:t>
      </w:r>
      <w:proofErr w:type="spellEnd"/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01752EC1" w14:textId="77777777" w:rsidR="00F61637" w:rsidRPr="00F61637" w:rsidRDefault="00F61637" w:rsidP="00F61637"/>
    <w:p w14:paraId="508E1725" w14:textId="7B3C8A63" w:rsidR="00F61637" w:rsidRPr="00F61637" w:rsidRDefault="00F61637" w:rsidP="00F61637">
      <w:r>
        <w:t>Swagger view</w:t>
      </w:r>
    </w:p>
    <w:p w14:paraId="09E546FC" w14:textId="474503EB" w:rsidR="00F61637" w:rsidRPr="00F61637" w:rsidRDefault="00F61637" w:rsidP="00F61637">
      <w:r>
        <w:rPr>
          <w:noProof/>
        </w:rPr>
        <w:drawing>
          <wp:inline distT="0" distB="0" distL="0" distR="0" wp14:anchorId="3DB422BE" wp14:editId="663A0A3E">
            <wp:extent cx="5731510" cy="2486660"/>
            <wp:effectExtent l="0" t="0" r="2540" b="8890"/>
            <wp:docPr id="6825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lastRenderedPageBreak/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t>how it has been deployed e.g.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77777777" w:rsidR="00F61637" w:rsidRDefault="00113895" w:rsidP="00113895">
      <w:r>
        <w:t xml:space="preserve"> screen shots, testing report (e.g. Expresso),</w:t>
      </w:r>
    </w:p>
    <w:p w14:paraId="4C2DBBDB" w14:textId="77777777" w:rsidR="004425F8" w:rsidRDefault="000547B4" w:rsidP="004425F8">
      <w:pPr>
        <w:pStyle w:val="Heading2"/>
      </w:pPr>
      <w:r>
        <w:t>Expresso Tests</w:t>
      </w:r>
    </w:p>
    <w:p w14:paraId="4B6F299B" w14:textId="029C07C3" w:rsidR="004425F8" w:rsidRDefault="004425F8" w:rsidP="00113895">
      <w:r>
        <w:t>This test checks for the name of the restaurant when going inside it’s details.</w:t>
      </w:r>
    </w:p>
    <w:p w14:paraId="4219A56B" w14:textId="77777777" w:rsidR="004425F8" w:rsidRDefault="000547B4" w:rsidP="00113895">
      <w:r>
        <w:br/>
      </w:r>
      <w:r>
        <w:rPr>
          <w:noProof/>
        </w:rPr>
        <w:drawing>
          <wp:inline distT="0" distB="0" distL="0" distR="0" wp14:anchorId="2FE93012" wp14:editId="28658882">
            <wp:extent cx="5731510" cy="1379855"/>
            <wp:effectExtent l="0" t="0" r="2540" b="0"/>
            <wp:docPr id="812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5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test fails because it cannot wait for the text inside the textbox to load and</w:t>
      </w:r>
      <w:r w:rsidR="004425F8">
        <w:t xml:space="preserve"> says that it’s empty. It’s there but we’re unsure how to improve it.</w:t>
      </w:r>
      <w:r>
        <w:br/>
      </w:r>
      <w:r>
        <w:br/>
      </w:r>
      <w:r>
        <w:rPr>
          <w:noProof/>
        </w:rPr>
        <w:drawing>
          <wp:inline distT="0" distB="0" distL="0" distR="0" wp14:anchorId="034818C6" wp14:editId="6194A46B">
            <wp:extent cx="5731510" cy="727075"/>
            <wp:effectExtent l="0" t="0" r="2540" b="0"/>
            <wp:docPr id="17831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F8">
        <w:br/>
      </w:r>
      <w:r w:rsidR="004425F8">
        <w:lastRenderedPageBreak/>
        <w:br/>
        <w:t xml:space="preserve">Test that checks if it’s creating a list of two restaurants. </w:t>
      </w:r>
    </w:p>
    <w:p w14:paraId="0ACF6D8F" w14:textId="7E4898C4" w:rsidR="000547B4" w:rsidRDefault="004425F8" w:rsidP="00113895">
      <w:r>
        <w:br/>
      </w:r>
      <w:r>
        <w:rPr>
          <w:noProof/>
        </w:rPr>
        <w:drawing>
          <wp:inline distT="0" distB="0" distL="0" distR="0" wp14:anchorId="35BF2817" wp14:editId="72BAF904">
            <wp:extent cx="5731510" cy="2795270"/>
            <wp:effectExtent l="0" t="0" r="2540" b="5080"/>
            <wp:docPr id="3916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0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74A884B6" w:rsidR="00113895" w:rsidRDefault="00116E60" w:rsidP="00113895">
      <w:r>
        <w:rPr>
          <w:noProof/>
        </w:rPr>
        <w:drawing>
          <wp:inline distT="0" distB="0" distL="0" distR="0" wp14:anchorId="7FF826D6" wp14:editId="504D9C92">
            <wp:extent cx="5731510" cy="1734820"/>
            <wp:effectExtent l="0" t="0" r="2540" b="0"/>
            <wp:docPr id="12556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6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E185" w14:textId="77777777" w:rsidR="006D73EB" w:rsidRDefault="006D73EB" w:rsidP="00113895">
      <w:pPr>
        <w:spacing w:after="0" w:line="240" w:lineRule="auto"/>
      </w:pPr>
      <w:r>
        <w:separator/>
      </w:r>
    </w:p>
  </w:endnote>
  <w:endnote w:type="continuationSeparator" w:id="0">
    <w:p w14:paraId="15687A69" w14:textId="77777777" w:rsidR="006D73EB" w:rsidRDefault="006D73EB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309A" w14:textId="77777777" w:rsidR="006D73EB" w:rsidRDefault="006D73EB" w:rsidP="00113895">
      <w:pPr>
        <w:spacing w:after="0" w:line="240" w:lineRule="auto"/>
      </w:pPr>
      <w:r>
        <w:separator/>
      </w:r>
    </w:p>
  </w:footnote>
  <w:footnote w:type="continuationSeparator" w:id="0">
    <w:p w14:paraId="366F8B23" w14:textId="77777777" w:rsidR="006D73EB" w:rsidRDefault="006D73EB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547B4"/>
    <w:rsid w:val="000B78E6"/>
    <w:rsid w:val="00113895"/>
    <w:rsid w:val="00116E60"/>
    <w:rsid w:val="00197056"/>
    <w:rsid w:val="002938E4"/>
    <w:rsid w:val="004425F8"/>
    <w:rsid w:val="004C6244"/>
    <w:rsid w:val="00637043"/>
    <w:rsid w:val="006D73EB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F17C30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9</cp:revision>
  <dcterms:created xsi:type="dcterms:W3CDTF">2023-04-21T20:29:00Z</dcterms:created>
  <dcterms:modified xsi:type="dcterms:W3CDTF">2023-04-25T13:30:00Z</dcterms:modified>
</cp:coreProperties>
</file>