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毛泽东主席逝世了，但他的思想和行动活在工人阶级中，活在被压迫人民中，活在全世界人民群众中；革命将斗争引向何处，马列主义、毛泽东思想将长存。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，在马克思和恩格斯，在列宁和斯大林那里</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开始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国际工人阶级的伟大领袖，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毛泽东主席分析这个无产阶级革命时代，确立了关于反动派的伟大论点：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“在那里冲突（苏伊士运河事件）的，有两类矛盾和三种力量。两类矛盾，一类是帝国主义中帝国主义之间的矛盾，即美国跟英国、美国跟法国之间的矛盾，一类是帝国主义跟被压迫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w:t>
      </w:r>
      <w:r>
        <w:rPr>
          <w:b/>
          <w:bCs/>
          <w:color w:val="FF0000"/>
        </w:rPr>
        <w:t>“党内头号走资本主义道路的当权派”</w:t>
      </w:r>
      <w:r>
        <w:rPr>
          <w:b w:val="false"/>
          <w:bCs w:val="false"/>
          <w:color w:val="000000"/>
        </w:rPr>
        <w:t>（转引自《红旗》杂志，第</w:t>
      </w:r>
      <w:r>
        <w:rPr>
          <w:b w:val="false"/>
          <w:bCs w:val="false"/>
          <w:color w:val="000000"/>
        </w:rPr>
        <w:t>7</w:t>
      </w:r>
      <w:r>
        <w:rPr>
          <w:b w:val="false"/>
          <w:bCs w:val="false"/>
          <w:color w:val="000000"/>
        </w:rPr>
        <w:t>期，</w:t>
      </w:r>
      <w:r>
        <w:rPr>
          <w:b w:val="false"/>
          <w:bCs w:val="false"/>
          <w:color w:val="000000"/>
        </w:rPr>
        <w:t>1967</w:t>
      </w:r>
      <w:r>
        <w:rPr>
          <w:b w:val="false"/>
          <w:bCs w:val="false"/>
          <w:color w:val="000000"/>
        </w:rPr>
        <w:t>年</w:t>
      </w:r>
      <w:r>
        <w:rPr>
          <w:b w:val="false"/>
          <w:bCs w:val="false"/>
          <w:color w:val="000000"/>
        </w:rPr>
        <w:t>5</w:t>
      </w:r>
      <w:r>
        <w:rPr>
          <w:b w:val="false"/>
          <w:bCs w:val="false"/>
          <w:color w:val="000000"/>
        </w:rPr>
        <w:t>月</w:t>
      </w:r>
      <w:r>
        <w:rPr>
          <w:b w:val="false"/>
          <w:bCs w:val="false"/>
          <w:color w:val="000000"/>
        </w:rPr>
        <w:t>20</w:t>
      </w:r>
      <w:r>
        <w:rPr>
          <w:b w:val="false"/>
          <w:bCs w:val="false"/>
          <w:color w:val="000000"/>
        </w:rPr>
        <w:t>日，总</w:t>
      </w:r>
      <w:r>
        <w:rPr>
          <w:b w:val="false"/>
          <w:bCs w:val="false"/>
          <w:color w:val="000000"/>
        </w:rPr>
        <w:t>383</w:t>
      </w:r>
      <w:r>
        <w:rPr>
          <w:b w:val="false"/>
          <w:bCs w:val="false"/>
          <w:color w:val="000000"/>
        </w:rPr>
        <w:t>页，第</w:t>
      </w:r>
      <w:r>
        <w:rPr>
          <w:b w:val="false"/>
          <w:bCs w:val="false"/>
          <w:color w:val="000000"/>
        </w:rPr>
        <w:t>33</w:t>
      </w:r>
      <w:r>
        <w:rPr>
          <w:b w:val="false"/>
          <w:bCs w:val="false"/>
          <w:color w:val="000000"/>
        </w:rPr>
        <w:t>页。</w:t>
      </w:r>
      <w:r>
        <w:rPr>
          <w:b w:val="false"/>
          <w:bCs w:val="false"/>
          <w:color w:val="000000"/>
        </w:rPr>
        <w:t>）</w:t>
      </w:r>
      <w:r>
        <w:rPr/>
        <w:t>；并且粉碎了以林彪为首的反革命阴谋总部。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夺回它，反对赫鲁晓夫、勃列日涅夫修正主义的大论战是这个问题的开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后来，斗争围绕着决定性问题和政权的本质问题，即无产阶级专政问题展开了。毛主席说：</w:t>
      </w:r>
      <w:r>
        <w:rPr>
          <w:b/>
          <w:bCs/>
          <w:color w:val="FF0000"/>
        </w:rPr>
        <w:t>“列宁为什么说对资产阶级专政，这个问题要搞清楚。这个问题不搞清楚，就会变修正主义。要使全国知道。”</w:t>
      </w:r>
      <w:r>
        <w:rPr>
          <w:b w:val="false"/>
          <w:bCs w:val="false"/>
          <w:color w:val="000000"/>
        </w:rPr>
        <w:t xml:space="preserve">（转引自 </w:t>
      </w:r>
      <w:r>
        <w:rPr>
          <w:b w:val="false"/>
          <w:bCs w:val="false"/>
          <w:color w:val="000000"/>
        </w:rPr>
        <w:t xml:space="preserve">1975 </w:t>
      </w:r>
      <w:r>
        <w:rPr>
          <w:b w:val="false"/>
          <w:bCs w:val="false"/>
          <w:color w:val="000000"/>
        </w:rPr>
        <w:t xml:space="preserve">年 </w:t>
      </w:r>
      <w:r>
        <w:rPr>
          <w:b w:val="false"/>
          <w:bCs w:val="false"/>
          <w:color w:val="000000"/>
        </w:rPr>
        <w:t xml:space="preserve">2 </w:t>
      </w:r>
      <w:r>
        <w:rPr>
          <w:b w:val="false"/>
          <w:bCs w:val="false"/>
          <w:color w:val="000000"/>
        </w:rPr>
        <w:t xml:space="preserve">月 </w:t>
      </w:r>
      <w:r>
        <w:rPr>
          <w:b w:val="false"/>
          <w:bCs w:val="false"/>
          <w:color w:val="000000"/>
        </w:rPr>
        <w:t xml:space="preserve">22 </w:t>
      </w:r>
      <w:r>
        <w:rPr>
          <w:b w:val="false"/>
          <w:bCs w:val="false"/>
          <w:color w:val="000000"/>
        </w:rPr>
        <w:t>日《人民日报》。）</w:t>
      </w:r>
      <w:r>
        <w:rPr/>
        <w:t xml:space="preserve"> </w:t>
      </w:r>
      <w:r>
        <w:rPr>
          <w:b/>
          <w:bCs/>
          <w:color w:val="FF0000"/>
        </w:rPr>
        <w:t>“总而言之，中国属于社会主义国家。解放前跟资本主义差不多。现在还实行八级工资制，按劳分配，货币交换，这些跟旧社会没有多少差别。所不同的是所有制变更了。”</w:t>
      </w:r>
      <w:r>
        <w:rPr>
          <w:b w:val="false"/>
          <w:bCs w:val="false"/>
          <w:color w:val="000000"/>
        </w:rPr>
        <w:t xml:space="preserve">（《关于正确处理人民内部矛盾的问题》。《毛泽东著作选读》（甲种本），人民出版社 </w:t>
      </w:r>
      <w:r>
        <w:rPr>
          <w:b w:val="false"/>
          <w:bCs w:val="false"/>
          <w:color w:val="000000"/>
        </w:rPr>
        <w:t xml:space="preserve">1965 </w:t>
      </w:r>
      <w:r>
        <w:rPr>
          <w:b w:val="false"/>
          <w:bCs w:val="false"/>
          <w:color w:val="000000"/>
        </w:rPr>
        <w:t xml:space="preserve">年版，第 </w:t>
      </w:r>
      <w:r>
        <w:rPr>
          <w:b w:val="false"/>
          <w:bCs w:val="false"/>
          <w:color w:val="000000"/>
        </w:rPr>
        <w:t xml:space="preserve">336 </w:t>
      </w:r>
      <w:r>
        <w:rPr>
          <w:b w:val="false"/>
          <w:bCs w:val="false"/>
          <w:color w:val="000000"/>
        </w:rPr>
        <w:t>页。）</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“我国现在实行的是商品制度，工资制度也不平等，有八级工资制，等等。这只能在无产阶级专政下加以限制。所以，林彪一类如上台，搞资本主义制度很容易。”</w:t>
      </w:r>
      <w:r>
        <w:rPr>
          <w:b w:val="false"/>
          <w:bCs w:val="false"/>
          <w:color w:val="000000"/>
        </w:rPr>
        <w:t xml:space="preserve"> （同上）</w:t>
      </w:r>
      <w:r>
        <w:rPr/>
        <w:t xml:space="preserve">为此，我们必须多研究马列主义者的著作。 </w:t>
      </w:r>
      <w:r>
        <w:rPr>
          <w:b/>
          <w:bCs/>
          <w:color w:val="FF0000"/>
        </w:rPr>
        <w:t>“列宁说：‘</w:t>
      </w:r>
      <w:r>
        <w:rPr>
          <w:rStyle w:val="Emphasis"/>
          <w:b/>
          <w:bCs/>
          <w:i w:val="false"/>
          <w:iCs w:val="false"/>
          <w:color w:val="FF0000"/>
        </w:rPr>
        <w:t>小生产</w:t>
      </w:r>
      <w:r>
        <w:rPr>
          <w:b/>
          <w:bCs/>
          <w:i w:val="false"/>
          <w:iCs w:val="false"/>
          <w:color w:val="FF0000"/>
        </w:rPr>
        <w:t>是经常地、每日每时地、</w:t>
      </w:r>
      <w:r>
        <w:rPr>
          <w:rStyle w:val="Emphasis"/>
          <w:b/>
          <w:bCs/>
          <w:i w:val="false"/>
          <w:iCs w:val="false"/>
          <w:color w:val="FF0000"/>
        </w:rPr>
        <w:t>自发地</w:t>
      </w:r>
      <w:r>
        <w:rPr>
          <w:b/>
          <w:bCs/>
          <w:i w:val="false"/>
          <w:iCs w:val="false"/>
          <w:color w:val="FF0000"/>
        </w:rPr>
        <w:t>和大批</w:t>
      </w:r>
      <w:r>
        <w:rPr>
          <w:rStyle w:val="Emphasis"/>
          <w:b/>
          <w:bCs/>
          <w:i w:val="false"/>
          <w:iCs w:val="false"/>
          <w:color w:val="FF0000"/>
        </w:rPr>
        <w:t>地产生</w:t>
      </w:r>
      <w:r>
        <w:rPr>
          <w:b/>
          <w:bCs/>
          <w:i w:val="false"/>
          <w:iCs w:val="false"/>
          <w:color w:val="FF0000"/>
        </w:rPr>
        <w:t>着</w:t>
      </w:r>
      <w:r>
        <w:rPr>
          <w:rStyle w:val="Emphasis"/>
          <w:b/>
          <w:bCs/>
          <w:i w:val="false"/>
          <w:iCs w:val="false"/>
          <w:color w:val="FF0000"/>
        </w:rPr>
        <w:t>资本主义和资产阶级</w:t>
      </w:r>
      <w:r>
        <w:rPr>
          <w:b/>
          <w:bCs/>
          <w:i w:val="false"/>
          <w:iCs w:val="false"/>
          <w:color w:val="FF0000"/>
        </w:rPr>
        <w:t>的。</w:t>
      </w:r>
      <w:r>
        <w:rPr>
          <w:b/>
          <w:bCs/>
          <w:color w:val="FF0000"/>
        </w:rPr>
        <w:t>’</w:t>
      </w:r>
      <w:r>
        <w:rPr>
          <w:b w:val="false"/>
          <w:bCs w:val="false"/>
          <w:color w:val="000000"/>
        </w:rPr>
        <w:t>（《共产主义运动中的 “左派” 幼稚病》）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这也发生在一部分工人阶级和一部分党员身上。无论是无产者还是公营企业的干部，都有过着资产阶级生活方式的人。</w:t>
      </w:r>
      <w:r>
        <w:rPr>
          <w:b/>
          <w:bCs/>
          <w:color w:val="FF0000"/>
        </w:rPr>
        <w:t>“列宁说建设没有资本家的资产阶级国家，为了保障资产阶级法权。我们自己就是建设了这样－个国家 ， 跟旧社会差不多 ， 分等级 ， 有八级工资 ， 按劳分配 ， 等价交换。”</w:t>
      </w:r>
      <w:r>
        <w:rPr>
          <w:b w:val="false"/>
          <w:bCs w:val="false"/>
          <w:color w:val="000000"/>
        </w:rPr>
        <w:t>（《毛主席重要指示》，</w:t>
      </w:r>
      <w:r>
        <w:rPr>
          <w:b w:val="false"/>
          <w:bCs w:val="false"/>
          <w:color w:val="000000"/>
        </w:rPr>
        <w:t xml:space="preserve">1975 </w:t>
      </w:r>
      <w:r>
        <w:rPr>
          <w:b w:val="false"/>
          <w:bCs w:val="false"/>
          <w:color w:val="000000"/>
        </w:rPr>
        <w:t xml:space="preserve">年 </w:t>
      </w:r>
      <w:r>
        <w:rPr>
          <w:b w:val="false"/>
          <w:bCs w:val="false"/>
          <w:color w:val="000000"/>
        </w:rPr>
        <w:t xml:space="preserve">10 </w:t>
      </w:r>
      <w:r>
        <w:rPr>
          <w:b w:val="false"/>
          <w:bCs w:val="false"/>
          <w:color w:val="000000"/>
        </w:rPr>
        <w:t xml:space="preserve">月 至 </w:t>
      </w:r>
      <w:r>
        <w:rPr>
          <w:b w:val="false"/>
          <w:bCs w:val="false"/>
          <w:color w:val="000000"/>
        </w:rPr>
        <w:t xml:space="preserve">1976 </w:t>
      </w:r>
      <w:r>
        <w:rPr>
          <w:b w:val="false"/>
          <w:bCs w:val="false"/>
          <w:color w:val="000000"/>
        </w:rPr>
        <w:t xml:space="preserve">年 </w:t>
      </w:r>
      <w:r>
        <w:rPr>
          <w:b w:val="false"/>
          <w:bCs w:val="false"/>
          <w:color w:val="000000"/>
        </w:rPr>
        <w:t xml:space="preserve">1 </w:t>
      </w:r>
      <w:r>
        <w:rPr>
          <w:b w:val="false"/>
          <w:bCs w:val="false"/>
          <w:color w:val="000000"/>
        </w:rPr>
        <w:t>月，《毛泽东全集》第</w:t>
      </w:r>
      <w:r>
        <w:rPr>
          <w:b w:val="false"/>
          <w:bCs w:val="false"/>
          <w:color w:val="000000"/>
        </w:rPr>
        <w:t>52</w:t>
      </w:r>
      <w:r>
        <w:rPr>
          <w:b w:val="false"/>
          <w:bCs w:val="false"/>
          <w:color w:val="000000"/>
        </w:rPr>
        <w:t>卷，第</w:t>
      </w:r>
      <w:r>
        <w:rPr>
          <w:b w:val="false"/>
          <w:bCs w:val="false"/>
          <w:color w:val="000000"/>
        </w:rPr>
        <w:t>68</w:t>
      </w:r>
      <w:r>
        <w:rPr>
          <w:b w:val="false"/>
          <w:bCs w:val="false"/>
          <w:color w:val="000000"/>
        </w:rPr>
        <w:t>页。</w:t>
      </w:r>
      <w:r>
        <w:rPr>
          <w:b w:val="false"/>
          <w:bCs w:val="false"/>
          <w:color w:val="000000"/>
        </w:rPr>
        <w:t>）</w:t>
      </w:r>
    </w:p>
    <w:p>
      <w:pPr>
        <w:pStyle w:val="Normal"/>
        <w:bidi w:val="0"/>
        <w:jc w:val="both"/>
        <w:rPr>
          <w:b w:val="false"/>
          <w:bCs w:val="false"/>
          <w:color w:val="000000"/>
        </w:rPr>
      </w:pPr>
      <w:r>
        <w:rPr>
          <w:b w:val="false"/>
          <w:bCs w:val="false"/>
          <w:color w:val="000000"/>
        </w:rPr>
      </w:r>
    </w:p>
    <w:p>
      <w:pPr>
        <w:pStyle w:val="Normal"/>
        <w:bidi w:val="0"/>
        <w:jc w:val="both"/>
        <w:rPr/>
      </w:pPr>
      <w:r>
        <w:rPr>
          <w:rFonts w:ascii="Noto Serif CJK SC" w:hAnsi="Noto Serif CJK SC" w:eastAsia="Noto Serif CJK SC"/>
          <w:i/>
          <w:iCs/>
          <w:sz w:val="21"/>
          <w:szCs w:val="21"/>
        </w:rPr>
        <w:t>　　</w:t>
      </w:r>
      <w:r>
        <w:rPr/>
        <w:t>这些论点和前几个论点，显然是对马列主义基本原理的延续和发展。毛泽东主席重申马克思和列宁声明的关于旧社会长期革命改造的立场；无产阶级专政的需要和加强，社会主义内部的阶级斗争持续进行并在一定条件下尖锐化，资产阶级法权的坚持和必要的限制，资本主义和资产阶级的持续产生，资本主义通过攀登权力复辟的可能性。此外，他还提出要反对党内的走资派，要在无产阶级专政下继续以文化大革命的方式进行革命。</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“《水浒》 这部书 ， 好就好在投降。做反面教材，使人民都知道投降派。”</w:t>
      </w:r>
      <w:r>
        <w:rPr/>
        <w:t xml:space="preserve"> </w:t>
      </w:r>
      <w:r>
        <w:rPr>
          <w:b/>
          <w:bCs/>
          <w:color w:val="FF0000"/>
        </w:rPr>
        <w:t>“《水浒》只反贪官 ， 不反皇帝 。 屏晁盖于一百零八人之外。 宋江投降 ， 搞修正主义 ，把晁的聚义厅改为忠义堂 ， 让人招安了。 宋江同高俅的斗争，是地主阶级内部这一派反对那一派的斗争。宋江投降了 ， 就去打方腊 。”</w:t>
      </w:r>
      <w:r>
        <w:rPr/>
        <w:t xml:space="preserve"> （《关于 〈水浒〉 的评论》，</w:t>
      </w:r>
      <w:r>
        <w:rPr/>
        <w:t xml:space="preserve">1975 </w:t>
      </w:r>
      <w:r>
        <w:rPr/>
        <w:t xml:space="preserve">年 </w:t>
      </w:r>
      <w:r>
        <w:rPr/>
        <w:t xml:space="preserve">8 </w:t>
      </w:r>
      <w:r>
        <w:rPr/>
        <w:t xml:space="preserve">月 </w:t>
      </w:r>
      <w:r>
        <w:rPr/>
        <w:t xml:space="preserve">14 </w:t>
      </w:r>
      <w:r>
        <w:rPr/>
        <w:t>日，《毛泽东全集》第</w:t>
      </w:r>
      <w:r>
        <w:rPr/>
        <w:t>52</w:t>
      </w:r>
      <w:r>
        <w:rPr/>
        <w:t>卷，第</w:t>
      </w:r>
      <w:r>
        <w:rPr/>
        <w:t>36</w:t>
      </w:r>
      <w:r>
        <w:rPr/>
        <w:t>页。</w:t>
      </w:r>
      <w:r>
        <w:rPr>
          <w:b w:val="false"/>
          <w:bCs w:val="false"/>
          <w:color w:val="000000"/>
        </w:rPr>
        <w:t>晁盖</w:t>
      </w:r>
      <w:r>
        <w:rPr/>
        <w:t>：叙事中农民起义军的创始人；一百零八人：起义军将领；宋江：篡夺起义军领导权的人物；聚义厅是指聚在一起，起义等造反军首领给他们会面的客厅取了这个名字；忠义堂的意思是向皇帝表示效忠，这是篡位者使用的一种恶意名称）。</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毛主席在文中说：</w:t>
      </w:r>
      <w:r>
        <w:rPr>
          <w:b/>
          <w:bCs/>
          <w:color w:val="FF0000"/>
        </w:rPr>
        <w:t>“民主革命后，工人、贫下中农没有停止，他们要革命。而一部分党员却不想前进了，有些人后退了，反对革命了。为什么呢？作了大官了，要保护大官们的利益。”</w:t>
      </w:r>
      <w:r>
        <w:rPr>
          <w:b w:val="false"/>
          <w:bCs w:val="false"/>
          <w:i w:val="false"/>
          <w:iCs w:val="false"/>
          <w:color w:val="000000"/>
        </w:rPr>
        <w:t>（《毛主席重要指示》，</w:t>
      </w:r>
      <w:r>
        <w:rPr>
          <w:b w:val="false"/>
          <w:bCs w:val="false"/>
          <w:i w:val="false"/>
          <w:iCs w:val="false"/>
          <w:color w:val="000000"/>
        </w:rPr>
        <w:t xml:space="preserve">1975 </w:t>
      </w:r>
      <w:r>
        <w:rPr>
          <w:b w:val="false"/>
          <w:bCs w:val="false"/>
          <w:i w:val="false"/>
          <w:iCs w:val="false"/>
          <w:color w:val="000000"/>
        </w:rPr>
        <w:t xml:space="preserve">年 </w:t>
      </w:r>
      <w:r>
        <w:rPr>
          <w:b w:val="false"/>
          <w:bCs w:val="false"/>
          <w:i w:val="false"/>
          <w:iCs w:val="false"/>
          <w:color w:val="000000"/>
        </w:rPr>
        <w:t xml:space="preserve">10 </w:t>
      </w:r>
      <w:r>
        <w:rPr>
          <w:b w:val="false"/>
          <w:bCs w:val="false"/>
          <w:i w:val="false"/>
          <w:iCs w:val="false"/>
          <w:color w:val="000000"/>
        </w:rPr>
        <w:t xml:space="preserve">月 至 </w:t>
      </w:r>
      <w:r>
        <w:rPr>
          <w:b w:val="false"/>
          <w:bCs w:val="false"/>
          <w:i w:val="false"/>
          <w:iCs w:val="false"/>
          <w:color w:val="000000"/>
        </w:rPr>
        <w:t xml:space="preserve">1976 </w:t>
      </w:r>
      <w:r>
        <w:rPr>
          <w:b w:val="false"/>
          <w:bCs w:val="false"/>
          <w:i w:val="false"/>
          <w:iCs w:val="false"/>
          <w:color w:val="000000"/>
        </w:rPr>
        <w:t xml:space="preserve">年 </w:t>
      </w:r>
      <w:r>
        <w:rPr>
          <w:b w:val="false"/>
          <w:bCs w:val="false"/>
          <w:i w:val="false"/>
          <w:iCs w:val="false"/>
          <w:color w:val="000000"/>
        </w:rPr>
        <w:t xml:space="preserve">1 </w:t>
      </w:r>
      <w:r>
        <w:rPr>
          <w:b w:val="false"/>
          <w:bCs w:val="false"/>
          <w:i w:val="false"/>
          <w:iCs w:val="false"/>
          <w:color w:val="000000"/>
        </w:rPr>
        <w:t>月，《毛泽东全集》第</w:t>
      </w:r>
      <w:r>
        <w:rPr>
          <w:b w:val="false"/>
          <w:bCs w:val="false"/>
          <w:i w:val="false"/>
          <w:iCs w:val="false"/>
          <w:color w:val="000000"/>
        </w:rPr>
        <w:t>52</w:t>
      </w:r>
      <w:r>
        <w:rPr>
          <w:b w:val="false"/>
          <w:bCs w:val="false"/>
          <w:i w:val="false"/>
          <w:iCs w:val="false"/>
          <w:color w:val="000000"/>
        </w:rPr>
        <w:t>卷，第</w:t>
      </w:r>
      <w:r>
        <w:rPr>
          <w:b w:val="false"/>
          <w:bCs w:val="false"/>
          <w:i w:val="false"/>
          <w:iCs w:val="false"/>
          <w:color w:val="000000"/>
        </w:rPr>
        <w:t>68</w:t>
      </w:r>
      <w:r>
        <w:rPr>
          <w:b w:val="false"/>
          <w:bCs w:val="false"/>
          <w:i w:val="false"/>
          <w:iCs w:val="false"/>
          <w:color w:val="000000"/>
        </w:rPr>
        <w:t>页。</w:t>
      </w:r>
      <w:r>
        <w:rPr>
          <w:b w:val="false"/>
          <w:bCs w:val="false"/>
          <w:i w:val="false"/>
          <w:iCs w:val="false"/>
          <w:color w:val="000000"/>
        </w:rPr>
        <w:t>）</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“社会主义革命革到自己头上了 ， 合作化时党内就有人反对 ， 批资产阶级法权他们有反感 。 搞社会主义革命，不知道资产阶级在哪里 ， 就在共产党内，党内走资本主义道路的当权派 。 走资派还在走。”</w:t>
      </w:r>
      <w:r>
        <w:rPr>
          <w:b w:val="false"/>
          <w:bCs w:val="false"/>
          <w:color w:val="000000"/>
        </w:rPr>
        <w:t>（同上，第</w:t>
      </w:r>
      <w:r>
        <w:rPr>
          <w:b w:val="false"/>
          <w:bCs w:val="false"/>
          <w:color w:val="000000"/>
        </w:rPr>
        <w:t>68-69</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“翻案不得人心。”</w:t>
      </w:r>
      <w:r>
        <w:rPr/>
        <w:t xml:space="preserve"> （《红旗》杂志，</w:t>
      </w:r>
      <w:r>
        <w:rPr/>
        <w:t>1976</w:t>
      </w:r>
      <w:r>
        <w:rPr/>
        <w:t>年第</w:t>
      </w:r>
      <w:r>
        <w:rPr/>
        <w:t>3</w:t>
      </w:r>
      <w:r>
        <w:rPr/>
        <w:t>期，总</w:t>
      </w:r>
      <w:r>
        <w:rPr/>
        <w:t>197</w:t>
      </w:r>
      <w:r>
        <w:rPr/>
        <w:t>页，第</w:t>
      </w:r>
      <w:r>
        <w:rPr/>
        <w:t>11</w:t>
      </w:r>
      <w:r>
        <w:rPr/>
        <w:t>页。</w:t>
      </w:r>
      <w:r>
        <w:rPr/>
        <w:t>）</w:t>
      </w:r>
      <w:r>
        <w:rPr>
          <w:b/>
          <w:bCs/>
          <w:color w:val="FF0000"/>
        </w:rPr>
        <w:t>“不斗争就不能进步。” “八亿人口，我斗行吗？！”</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6</w:t>
      </w:r>
      <w:r>
        <w:rPr>
          <w:b w:val="false"/>
          <w:bCs w:val="false"/>
          <w:color w:val="000000"/>
        </w:rPr>
        <w:t>页。</w:t>
      </w:r>
      <w:r>
        <w:rPr>
          <w:b w:val="false"/>
          <w:bCs w:val="false"/>
          <w:color w:val="000000"/>
        </w:rPr>
        <w:t>）</w:t>
      </w:r>
      <w:r>
        <w:rPr/>
        <w:t xml:space="preserve"> </w:t>
      </w:r>
      <w:r>
        <w:rPr>
          <w:b/>
          <w:bCs/>
          <w:color w:val="FF0000"/>
        </w:rPr>
        <w:t>“什么‘三项指示为纲’，安定团结不是不要阶级斗争。阶级斗争是纲，其余都是目。”</w:t>
      </w:r>
    </w:p>
    <w:p>
      <w:pPr>
        <w:pStyle w:val="Normal"/>
        <w:bidi w:val="0"/>
        <w:jc w:val="both"/>
        <w:rPr/>
      </w:pPr>
      <w:r>
        <w:rPr/>
      </w:r>
    </w:p>
    <w:p>
      <w:pPr>
        <w:pStyle w:val="Normal"/>
        <w:bidi w:val="0"/>
        <w:jc w:val="both"/>
        <w:rPr/>
      </w:pPr>
      <w:r>
        <w:rPr>
          <w:rFonts w:ascii="Noto Serif CJK SC" w:hAnsi="Noto Serif CJK SC" w:eastAsia="Noto Serif CJK SC"/>
          <w:b/>
          <w:bCs/>
          <w:i/>
          <w:iCs/>
          <w:color w:val="FF0000"/>
          <w:sz w:val="21"/>
          <w:szCs w:val="21"/>
        </w:rPr>
        <w:t>　　</w:t>
      </w:r>
      <w:r>
        <w:rPr>
          <w:b/>
          <w:bCs/>
          <w:color w:val="FF0000"/>
        </w:rPr>
        <w:t>“他这个人是不抓阶级斗争的，历来不提这个纲。还是“白猫、黑猫”啊，不管是帝国主义还是马克思主义。”</w:t>
      </w:r>
      <w:r>
        <w:rPr>
          <w:b w:val="false"/>
          <w:bCs w:val="false"/>
          <w:color w:val="000000"/>
        </w:rPr>
        <w:t>（《红旗》杂志，</w:t>
      </w:r>
      <w:r>
        <w:rPr>
          <w:b w:val="false"/>
          <w:bCs w:val="false"/>
          <w:color w:val="000000"/>
        </w:rPr>
        <w:t>1976</w:t>
      </w:r>
      <w:r>
        <w:rPr>
          <w:b w:val="false"/>
          <w:bCs w:val="false"/>
          <w:color w:val="000000"/>
        </w:rPr>
        <w:t>年第</w:t>
      </w:r>
      <w:r>
        <w:rPr>
          <w:b w:val="false"/>
          <w:bCs w:val="false"/>
          <w:color w:val="000000"/>
        </w:rPr>
        <w:t>6</w:t>
      </w:r>
      <w:r>
        <w:rPr>
          <w:b w:val="false"/>
          <w:bCs w:val="false"/>
          <w:color w:val="000000"/>
        </w:rPr>
        <w:t>期，扉页第</w:t>
      </w:r>
      <w:r>
        <w:rPr>
          <w:b w:val="false"/>
          <w:bCs w:val="false"/>
          <w:color w:val="000000"/>
        </w:rPr>
        <w:t>5</w:t>
      </w:r>
      <w:r>
        <w:rPr>
          <w:b w:val="false"/>
          <w:bCs w:val="false"/>
          <w:color w:val="000000"/>
        </w:rPr>
        <w:t>页。</w:t>
      </w:r>
      <w:r>
        <w:rPr>
          <w:b w:val="false"/>
          <w:bCs w:val="false"/>
          <w:color w:val="000000"/>
        </w:rPr>
        <w:t>）</w:t>
      </w:r>
      <w:r>
        <w:rPr/>
        <w:t>这样，斗争的中心就是反对邓小平，反对他追随中国赫鲁晓夫刘少奇的阶级斗争熄灭论；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反神化”。</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无产阶级文化大革命反修防修之风的运动，以反击邓小平为中心。反对在</w:t>
      </w:r>
      <w:r>
        <w:rPr/>
        <w:t>1959</w:t>
      </w:r>
      <w:r>
        <w:rPr/>
        <w:t>年被刘少奇及其反动指挥部制裁和捍卫的彭德怀的顽强捍卫者，篡权者和阴谋家军事首脑；它针对的是邓小平，他在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反对他鼓吹增加自留地、自由市场、企业自负盈亏、农业生产包户到户，掀起了农业劳动个人主义的修正主义风潮。反对毛主席的人说：“</w:t>
      </w:r>
      <w:r>
        <w:rPr>
          <w:rStyle w:val="Emphasis"/>
          <w:i w:val="false"/>
          <w:iCs w:val="false"/>
        </w:rPr>
        <w:t>不管黑猫白猫</w:t>
      </w:r>
      <w:r>
        <w:rPr>
          <w:i w:val="false"/>
          <w:iCs w:val="false"/>
        </w:rPr>
        <w:t>，能捉</w:t>
      </w:r>
      <w:r>
        <w:rPr>
          <w:rStyle w:val="Emphasis"/>
          <w:i w:val="false"/>
          <w:iCs w:val="false"/>
        </w:rPr>
        <w:t>到老鼠就是好猫</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是一个以撤销文革、篡权复辟、破坏无产阶级专政、揭示阶级斗争熄灭论、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苏联复辟和篡权的经验，是我们不能忘记的近期教训。马里亚特吉教导我们：</w:t>
      </w:r>
      <w:r>
        <w:rPr>
          <w:b/>
          <w:bCs/>
        </w:rPr>
        <w:t>“一个民族在时空上占据如此重要的地位，我们不可能对它的命运无动于衷。中国人是人类历史上的重量级人物，我们为什么不要被它的行为和它的人所吸引？”</w:t>
      </w:r>
      <w:r>
        <w:rPr/>
        <w:t>这个伟大的真理今天比以往任何时候都更适用于该国的所有共产党人和革命者。</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b/>
          <w:bCs/>
          <w:color w:val="FF0000"/>
        </w:rPr>
      </w:pPr>
      <w:r>
        <w:rPr>
          <w:rFonts w:ascii="Noto Serif CJK SC" w:hAnsi="Noto Serif CJK SC" w:eastAsia="Noto Serif CJK SC"/>
          <w:b/>
          <w:bCs/>
          <w:i/>
          <w:iCs/>
          <w:color w:val="FF0000"/>
          <w:sz w:val="21"/>
          <w:szCs w:val="21"/>
        </w:rPr>
        <w:t>　　</w:t>
      </w:r>
      <w:r>
        <w:rPr>
          <w:b/>
          <w:bCs/>
          <w:color w:val="FF0000"/>
        </w:rPr>
        <w:t>“不论在中国 ， 在世界各国 ， 总而言之，百分之九十以上的人终究是会拥护马克思列宁主义的 。 在世界上，现在还有许多人， 在社会民主党的欺骗之下，在修正主义的欺骗之下 ， 在帝国主义的欺骗之下，在各国反动派的欺骗之下 ，他们还不觉悟 。 但是，他们总会逐步地觉悟过来，总会拥护马克思列宁主义 。 马克思列宁主义这个真理，是不可抗拒的 。 人民群众总是要革命的 。 世界革命总是要胜利的 。”</w:t>
      </w:r>
      <w:r>
        <w:rPr>
          <w:b w:val="false"/>
          <w:bCs w:val="false"/>
          <w:color w:val="000000"/>
        </w:rPr>
        <w:t>（《在扩大的中央工作会议上的讲话》，</w:t>
      </w:r>
      <w:r>
        <w:rPr>
          <w:b w:val="false"/>
          <w:bCs w:val="false"/>
          <w:color w:val="000000"/>
        </w:rPr>
        <w:t xml:space="preserve">1962 </w:t>
      </w:r>
      <w:r>
        <w:rPr>
          <w:b w:val="false"/>
          <w:bCs w:val="false"/>
          <w:color w:val="000000"/>
        </w:rPr>
        <w:t xml:space="preserve">年 </w:t>
      </w:r>
      <w:r>
        <w:rPr>
          <w:b w:val="false"/>
          <w:bCs w:val="false"/>
          <w:color w:val="000000"/>
        </w:rPr>
        <w:t xml:space="preserve">1 </w:t>
      </w:r>
      <w:r>
        <w:rPr>
          <w:b w:val="false"/>
          <w:bCs w:val="false"/>
          <w:color w:val="000000"/>
        </w:rPr>
        <w:t xml:space="preserve">月 </w:t>
      </w:r>
      <w:r>
        <w:rPr>
          <w:b w:val="false"/>
          <w:bCs w:val="false"/>
          <w:color w:val="000000"/>
        </w:rPr>
        <w:t xml:space="preserve">30 </w:t>
      </w:r>
      <w:r>
        <w:rPr>
          <w:b w:val="false"/>
          <w:bCs w:val="false"/>
          <w:color w:val="000000"/>
        </w:rPr>
        <w:t>日，《毛泽东全集》第</w:t>
      </w:r>
      <w:r>
        <w:rPr>
          <w:b w:val="false"/>
          <w:bCs w:val="false"/>
          <w:color w:val="000000"/>
        </w:rPr>
        <w:t>45</w:t>
      </w:r>
      <w:r>
        <w:rPr>
          <w:b w:val="false"/>
          <w:bCs w:val="false"/>
          <w:color w:val="000000"/>
        </w:rPr>
        <w:t>页，第</w:t>
      </w:r>
      <w:r>
        <w:rPr>
          <w:b w:val="false"/>
          <w:bCs w:val="false"/>
          <w:color w:val="000000"/>
        </w:rPr>
        <w:t>47-48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（秘鲁共产党机关刊物《红旗》第</w:t>
      </w:r>
      <w:r>
        <w:rPr/>
        <w:t>47/48</w:t>
      </w:r>
      <w:r>
        <w:rPr/>
        <w:t>号，</w:t>
      </w:r>
      <w:r>
        <w:rPr/>
        <w:t>1977</w:t>
      </w:r>
      <w:r>
        <w:rPr/>
        <w:t>年</w:t>
      </w:r>
      <w:r>
        <w:rPr/>
        <w:t>10</w:t>
      </w:r>
      <w:r>
        <w:rPr/>
        <w:t>月，秘鲁共产党于</w:t>
      </w:r>
      <w:r>
        <w:rPr/>
        <w:t>1987</w:t>
      </w:r>
      <w:r>
        <w:rPr/>
        <w:t>年重新分发）</w:t>
      </w:r>
    </w:p>
    <w:p>
      <w:pPr>
        <w:pStyle w:val="Normal"/>
        <w:bidi w:val="0"/>
        <w:jc w:val="both"/>
        <w:rPr/>
      </w:pPr>
      <w:r>
        <w:rPr/>
        <w:t>——————————</w:t>
      </w:r>
      <w:r>
        <w:br w:type="page"/>
      </w:r>
    </w:p>
    <w:p>
      <w:pPr>
        <w:pStyle w:val="Heading1"/>
        <w:jc w:val="center"/>
        <w:rPr/>
      </w:pPr>
      <w:r>
        <w:rPr/>
        <w:t>1978</w:t>
      </w:r>
      <w:r>
        <w:rPr/>
        <w:t xml:space="preserve">年 </w:t>
      </w:r>
      <w:r>
        <w:rPr/>
        <w:t xml:space="preserve">- </w:t>
      </w:r>
      <w:r>
        <w:rPr/>
        <w:t>反对宪政幻想，争取新民主主义国家</w:t>
      </w:r>
    </w:p>
    <w:p>
      <w:pPr>
        <w:pStyle w:val="Heading2"/>
        <w:jc w:val="center"/>
        <w:rPr/>
      </w:pPr>
      <w:r>
        <w:rPr/>
        <w:t>内容</w:t>
      </w:r>
    </w:p>
    <w:p>
      <w:pPr>
        <w:pStyle w:val="Heading3"/>
        <w:jc w:val="center"/>
        <w:rPr/>
      </w:pPr>
      <w:r>
        <w:rPr/>
        <w:t>1</w:t>
      </w:r>
      <w:r>
        <w:rPr/>
        <w:t>反对宪政幻想，争取新民主主义国家</w:t>
      </w:r>
    </w:p>
    <w:p>
      <w:pPr>
        <w:pStyle w:val="Heading3"/>
        <w:jc w:val="center"/>
        <w:rPr/>
      </w:pPr>
      <w:r>
        <w:rPr/>
        <w:t xml:space="preserve">2 </w:t>
      </w:r>
      <w:r>
        <w:rPr/>
        <w:t>基本问题：国家、暴力和选举</w:t>
      </w:r>
    </w:p>
    <w:p>
      <w:pPr>
        <w:pStyle w:val="Heading3"/>
        <w:jc w:val="center"/>
        <w:rPr/>
      </w:pPr>
      <w:r>
        <w:rPr/>
        <w:t xml:space="preserve">3 </w:t>
      </w:r>
      <w:r>
        <w:rPr/>
        <w:t>关于国家</w:t>
      </w:r>
    </w:p>
    <w:p>
      <w:pPr>
        <w:pStyle w:val="Heading3"/>
        <w:jc w:val="center"/>
        <w:rPr/>
      </w:pPr>
      <w:r>
        <w:rPr/>
        <w:t xml:space="preserve">4 </w:t>
      </w:r>
      <w:r>
        <w:rPr/>
        <w:t>关于暴力</w:t>
      </w:r>
    </w:p>
    <w:p>
      <w:pPr>
        <w:pStyle w:val="Heading3"/>
        <w:jc w:val="center"/>
        <w:rPr/>
      </w:pPr>
      <w:r>
        <w:rPr/>
        <w:t xml:space="preserve">5 </w:t>
      </w:r>
      <w:r>
        <w:rPr/>
        <w:t>关于选举</w:t>
      </w:r>
    </w:p>
    <w:p>
      <w:pPr>
        <w:pStyle w:val="Heading3"/>
        <w:jc w:val="center"/>
        <w:rPr/>
      </w:pPr>
      <w:r>
        <w:rPr/>
        <w:t xml:space="preserve">6 </w:t>
      </w:r>
      <w:r>
        <w:rPr/>
        <w:t>经济形势和危机</w:t>
      </w:r>
    </w:p>
    <w:p>
      <w:pPr>
        <w:pStyle w:val="Heading3"/>
        <w:jc w:val="center"/>
        <w:rPr/>
      </w:pPr>
      <w:r>
        <w:rPr/>
        <w:t>7</w:t>
      </w:r>
      <w:r>
        <w:rPr/>
        <w:t xml:space="preserve"> </w:t>
      </w:r>
      <w:r>
        <w:rPr/>
        <w:t>政治形势与人民的道路</w:t>
      </w:r>
    </w:p>
    <w:p>
      <w:pPr>
        <w:pStyle w:val="Heading3"/>
        <w:jc w:val="center"/>
        <w:rPr/>
      </w:pPr>
      <w:r>
        <w:rPr/>
        <w:t xml:space="preserve">8 </w:t>
      </w:r>
      <w:r>
        <w:rPr/>
        <w:t>关于阶级的融合；反动阵营的派别和党派</w:t>
      </w:r>
    </w:p>
    <w:p>
      <w:pPr>
        <w:pStyle w:val="Heading3"/>
        <w:jc w:val="center"/>
        <w:rPr/>
      </w:pPr>
      <w:r>
        <w:rPr/>
        <w:t xml:space="preserve">9 </w:t>
      </w:r>
      <w:r>
        <w:rPr/>
        <w:t>关于选举中的机会主义路线</w:t>
      </w:r>
    </w:p>
    <w:p>
      <w:pPr>
        <w:pStyle w:val="Heading3"/>
        <w:jc w:val="center"/>
        <w:rPr/>
      </w:pPr>
      <w:r>
        <w:rPr/>
        <w:t xml:space="preserve">10 </w:t>
      </w:r>
      <w:r>
        <w:rPr/>
        <w:t>在人民的道路上</w:t>
      </w:r>
    </w:p>
    <w:p>
      <w:pPr>
        <w:pStyle w:val="Heading2"/>
        <w:jc w:val="center"/>
        <w:rPr/>
      </w:pPr>
      <w:r>
        <w:rPr/>
        <w:t xml:space="preserve">1 </w:t>
      </w:r>
      <w:r>
        <w:rPr/>
        <w:t>反对宪政幻想，争取新民主主义国家</w:t>
      </w:r>
    </w:p>
    <w:p>
      <w:pPr>
        <w:pStyle w:val="Normal"/>
        <w:bidi w:val="0"/>
        <w:jc w:val="both"/>
        <w:rPr/>
      </w:pPr>
      <w:r>
        <w:rPr>
          <w:rFonts w:ascii="Noto Serif CJK SC" w:hAnsi="Noto Serif CJK SC" w:eastAsia="Noto Serif CJK SC"/>
          <w:i/>
          <w:iCs/>
          <w:sz w:val="21"/>
          <w:szCs w:val="21"/>
        </w:rPr>
        <w:t>　　</w:t>
      </w: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Heading2"/>
        <w:jc w:val="center"/>
        <w:rPr/>
      </w:pPr>
      <w:r>
        <w:rPr/>
        <w:t xml:space="preserve">2 </w:t>
      </w:r>
      <w:r>
        <w:rPr/>
        <w:t>基本问题：国家、暴力和选举</w:t>
      </w:r>
    </w:p>
    <w:p>
      <w:pPr>
        <w:pStyle w:val="Normal"/>
        <w:bidi w:val="0"/>
        <w:jc w:val="both"/>
        <w:rPr/>
      </w:pPr>
      <w:r>
        <w:rPr>
          <w:rFonts w:ascii="Noto Serif CJK SC" w:hAnsi="Noto Serif CJK SC" w:eastAsia="Noto Serif CJK SC"/>
          <w:i/>
          <w:iCs/>
          <w:sz w:val="21"/>
          <w:szCs w:val="21"/>
        </w:rPr>
        <w:t>　　</w:t>
      </w:r>
      <w:r>
        <w:rPr/>
        <w:t>对当前形势的分析必须基于工人阶级的根本问题，这些问题通过工人阶级并根据马克思主义已经在我国得到确立和证明。</w:t>
      </w:r>
    </w:p>
    <w:p>
      <w:pPr>
        <w:pStyle w:val="Heading2"/>
        <w:jc w:val="center"/>
        <w:rPr/>
      </w:pPr>
      <w:r>
        <w:rPr/>
        <w:t xml:space="preserve">3 </w:t>
      </w:r>
      <w:r>
        <w:rPr/>
        <w:t>关于国家</w:t>
      </w:r>
    </w:p>
    <w:p>
      <w:pPr>
        <w:pStyle w:val="Normal"/>
        <w:bidi w:val="0"/>
        <w:jc w:val="both"/>
        <w:rPr/>
      </w:pPr>
      <w:r>
        <w:rPr>
          <w:rFonts w:ascii="Noto Serif CJK SC" w:hAnsi="Noto Serif CJK SC" w:eastAsia="Noto Serif CJK SC"/>
          <w:i/>
          <w:iCs/>
          <w:sz w:val="21"/>
          <w:szCs w:val="21"/>
        </w:rPr>
        <w:t>　　</w:t>
      </w: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Heading2"/>
        <w:jc w:val="center"/>
        <w:rPr/>
      </w:pPr>
      <w:r>
        <w:rPr/>
        <w:t xml:space="preserve">4 </w:t>
      </w:r>
      <w:r>
        <w:rPr/>
        <w:t>关于暴力</w:t>
      </w:r>
    </w:p>
    <w:p>
      <w:pPr>
        <w:pStyle w:val="Normal"/>
        <w:bidi w:val="0"/>
        <w:jc w:val="both"/>
        <w:rPr/>
      </w:pPr>
      <w:r>
        <w:rPr>
          <w:rFonts w:ascii="Noto Serif CJK SC" w:hAnsi="Noto Serif CJK SC" w:eastAsia="Noto Serif CJK SC"/>
          <w:i/>
          <w:iCs/>
          <w:sz w:val="21"/>
          <w:szCs w:val="21"/>
        </w:rPr>
        <w:t>　　</w:t>
      </w: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Heading2"/>
        <w:jc w:val="center"/>
        <w:rPr/>
      </w:pPr>
      <w:r>
        <w:rPr/>
        <w:t xml:space="preserve">5 </w:t>
      </w:r>
      <w:r>
        <w:rPr/>
        <w:t>关于选举</w:t>
      </w:r>
    </w:p>
    <w:p>
      <w:pPr>
        <w:pStyle w:val="Normal"/>
        <w:bidi w:val="0"/>
        <w:jc w:val="both"/>
        <w:rPr/>
      </w:pPr>
      <w:r>
        <w:rPr>
          <w:rFonts w:ascii="Noto Serif CJK SC" w:hAnsi="Noto Serif CJK SC" w:eastAsia="Noto Serif CJK SC"/>
          <w:i/>
          <w:iCs/>
          <w:sz w:val="21"/>
          <w:szCs w:val="21"/>
        </w:rPr>
        <w:t>　　</w:t>
      </w: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这个问题需要分析两个问题：国家的经济形势和危机，以及秘鲁国家的第三次重组。</w:t>
      </w:r>
    </w:p>
    <w:p>
      <w:pPr>
        <w:pStyle w:val="Heading2"/>
        <w:jc w:val="center"/>
        <w:rPr/>
      </w:pPr>
      <w:r>
        <w:rPr/>
        <w:t xml:space="preserve">6 </w:t>
      </w:r>
      <w:r>
        <w:rPr/>
        <w:t>经济形势和危机</w:t>
      </w:r>
    </w:p>
    <w:p>
      <w:pPr>
        <w:pStyle w:val="Normal"/>
        <w:bidi w:val="0"/>
        <w:jc w:val="both"/>
        <w:rPr/>
      </w:pPr>
      <w:r>
        <w:rPr>
          <w:rFonts w:ascii="Noto Serif CJK SC" w:hAnsi="Noto Serif CJK SC" w:eastAsia="Noto Serif CJK SC"/>
          <w:i/>
          <w:iCs/>
          <w:sz w:val="21"/>
          <w:szCs w:val="21"/>
        </w:rPr>
        <w:t>　　</w:t>
      </w: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GNP=</w:t>
      </w:r>
      <w:r>
        <w:rPr/>
        <w:t>国民生产总值</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206</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4014</TotalTime>
  <Application>LibreOffice/7.5.1.2$Linux_X86_64 LibreOffice_project/fcbaee479e84c6cd81291587d2ee68cba099e129</Application>
  <AppVersion>15.0000</AppVersion>
  <Pages>218</Pages>
  <Words>282845</Words>
  <Characters>307529</Characters>
  <CharactersWithSpaces>313853</CharactersWithSpaces>
  <Paragraphs>2433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2023-05-28T05:26:46Z</dcterms:modified>
  <cp:revision>1033</cp:revision>
  <dc:subject/>
  <dc:title/>
</cp:coreProperties>
</file>