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B59" w:rsidRDefault="00653A5E" w:rsidP="00653A5E">
      <w:pPr>
        <w:pStyle w:val="Heading1"/>
        <w:jc w:val="center"/>
        <w:rPr>
          <w:rFonts w:ascii="Times New Roman" w:hAnsi="Times New Roman" w:cs="Times New Roman"/>
          <w:sz w:val="28"/>
          <w:szCs w:val="28"/>
        </w:rPr>
      </w:pPr>
      <w:r w:rsidRPr="00653A5E">
        <w:rPr>
          <w:rFonts w:ascii="Times New Roman" w:hAnsi="Times New Roman" w:cs="Times New Roman"/>
          <w:sz w:val="28"/>
          <w:szCs w:val="28"/>
        </w:rPr>
        <w:t xml:space="preserve">CE4708 – Artificial Intelligence </w:t>
      </w:r>
      <w:r w:rsidR="00551E0E">
        <w:rPr>
          <w:rFonts w:ascii="Times New Roman" w:hAnsi="Times New Roman" w:cs="Times New Roman"/>
          <w:sz w:val="28"/>
          <w:szCs w:val="28"/>
        </w:rPr>
        <w:t>P</w:t>
      </w:r>
      <w:r w:rsidR="001A63A6">
        <w:rPr>
          <w:rFonts w:ascii="Times New Roman" w:hAnsi="Times New Roman" w:cs="Times New Roman"/>
          <w:sz w:val="28"/>
          <w:szCs w:val="28"/>
        </w:rPr>
        <w:t xml:space="preserve">roject </w:t>
      </w:r>
      <w:r w:rsidR="00551E0E">
        <w:rPr>
          <w:rFonts w:ascii="Times New Roman" w:hAnsi="Times New Roman" w:cs="Times New Roman"/>
          <w:sz w:val="28"/>
          <w:szCs w:val="28"/>
        </w:rPr>
        <w:t>R</w:t>
      </w:r>
      <w:r w:rsidR="001A63A6">
        <w:rPr>
          <w:rFonts w:ascii="Times New Roman" w:hAnsi="Times New Roman" w:cs="Times New Roman"/>
          <w:sz w:val="28"/>
          <w:szCs w:val="28"/>
        </w:rPr>
        <w:t>epor</w:t>
      </w:r>
      <w:r w:rsidRPr="00653A5E">
        <w:rPr>
          <w:rFonts w:ascii="Times New Roman" w:hAnsi="Times New Roman" w:cs="Times New Roman"/>
          <w:sz w:val="28"/>
          <w:szCs w:val="28"/>
        </w:rPr>
        <w:t>t</w:t>
      </w:r>
    </w:p>
    <w:p w:rsidR="00551E0E" w:rsidRPr="00551E0E" w:rsidRDefault="00551E0E" w:rsidP="00551E0E"/>
    <w:p w:rsidR="00653A5E" w:rsidRDefault="00653A5E" w:rsidP="00551E0E">
      <w:pPr>
        <w:jc w:val="center"/>
        <w:rPr>
          <w:rFonts w:ascii="Times New Roman" w:hAnsi="Times New Roman" w:cs="Times New Roman"/>
          <w:sz w:val="24"/>
        </w:rPr>
      </w:pPr>
      <w:r w:rsidRPr="00551E0E">
        <w:rPr>
          <w:rFonts w:ascii="Times New Roman" w:hAnsi="Times New Roman" w:cs="Times New Roman"/>
          <w:sz w:val="28"/>
        </w:rPr>
        <w:t>Paul Lynch</w:t>
      </w:r>
      <w:r>
        <w:rPr>
          <w:rFonts w:ascii="Times New Roman" w:hAnsi="Times New Roman" w:cs="Times New Roman"/>
          <w:sz w:val="24"/>
        </w:rPr>
        <w:t xml:space="preserve"> (16123778)</w:t>
      </w:r>
      <w:r w:rsidR="00887588">
        <w:rPr>
          <w:rFonts w:ascii="Times New Roman" w:hAnsi="Times New Roman" w:cs="Times New Roman"/>
          <w:sz w:val="24"/>
        </w:rPr>
        <w:t xml:space="preserve">                                                                                                                           </w:t>
      </w:r>
      <w:r w:rsidRPr="00551E0E">
        <w:rPr>
          <w:rFonts w:ascii="Times New Roman" w:hAnsi="Times New Roman" w:cs="Times New Roman"/>
          <w:sz w:val="28"/>
        </w:rPr>
        <w:t>Ciaran Carroll</w:t>
      </w:r>
      <w:r>
        <w:rPr>
          <w:rFonts w:ascii="Times New Roman" w:hAnsi="Times New Roman" w:cs="Times New Roman"/>
          <w:sz w:val="24"/>
        </w:rPr>
        <w:t xml:space="preserve"> (13113259)</w:t>
      </w:r>
      <w:r w:rsidR="00887588">
        <w:rPr>
          <w:rFonts w:ascii="Times New Roman" w:hAnsi="Times New Roman" w:cs="Times New Roman"/>
          <w:sz w:val="24"/>
        </w:rPr>
        <w:t xml:space="preserve">                                                                                                                     </w:t>
      </w:r>
      <w:r w:rsidRPr="00551E0E">
        <w:rPr>
          <w:rFonts w:ascii="Times New Roman" w:hAnsi="Times New Roman" w:cs="Times New Roman"/>
          <w:sz w:val="28"/>
        </w:rPr>
        <w:t>Kevin Burke</w:t>
      </w:r>
      <w:r>
        <w:rPr>
          <w:rFonts w:ascii="Times New Roman" w:hAnsi="Times New Roman" w:cs="Times New Roman"/>
          <w:sz w:val="24"/>
        </w:rPr>
        <w:t xml:space="preserve"> (14155893)</w:t>
      </w:r>
    </w:p>
    <w:p w:rsidR="00551E0E" w:rsidRDefault="00551E0E" w:rsidP="00653A5E">
      <w:pPr>
        <w:rPr>
          <w:rFonts w:ascii="Times New Roman" w:hAnsi="Times New Roman" w:cs="Times New Roman"/>
          <w:sz w:val="24"/>
        </w:rPr>
      </w:pPr>
    </w:p>
    <w:p w:rsidR="00551E0E" w:rsidRPr="00551E0E" w:rsidRDefault="00653A5E" w:rsidP="00653A5E">
      <w:pPr>
        <w:rPr>
          <w:rFonts w:ascii="Times New Roman" w:hAnsi="Times New Roman" w:cs="Times New Roman"/>
          <w:b/>
          <w:sz w:val="28"/>
        </w:rPr>
      </w:pPr>
      <w:r w:rsidRPr="00551E0E">
        <w:rPr>
          <w:rFonts w:ascii="Times New Roman" w:hAnsi="Times New Roman" w:cs="Times New Roman"/>
          <w:b/>
          <w:sz w:val="28"/>
        </w:rPr>
        <w:t>Project Description:</w:t>
      </w:r>
    </w:p>
    <w:p w:rsidR="009644B8" w:rsidRPr="00887588" w:rsidRDefault="00653A5E" w:rsidP="00E01D60">
      <w:pPr>
        <w:jc w:val="both"/>
        <w:rPr>
          <w:rFonts w:ascii="Times New Roman" w:hAnsi="Times New Roman" w:cs="Times New Roman"/>
          <w:sz w:val="24"/>
        </w:rPr>
      </w:pPr>
      <w:r>
        <w:rPr>
          <w:rFonts w:ascii="Times New Roman" w:hAnsi="Times New Roman" w:cs="Times New Roman"/>
          <w:sz w:val="24"/>
        </w:rPr>
        <w:t>Develop and test a soft-margin kernel based Support Vector Machine (SVM) for a 2-d classification problem</w:t>
      </w:r>
      <w:r w:rsidR="00887588">
        <w:rPr>
          <w:rFonts w:ascii="Times New Roman" w:hAnsi="Times New Roman" w:cs="Times New Roman"/>
          <w:sz w:val="24"/>
        </w:rPr>
        <w:t>. For this project,</w:t>
      </w:r>
      <w:r w:rsidR="00F472EE">
        <w:rPr>
          <w:rFonts w:ascii="Times New Roman" w:hAnsi="Times New Roman" w:cs="Times New Roman"/>
          <w:sz w:val="24"/>
        </w:rPr>
        <w:t xml:space="preserve"> the classification problem is not linearly </w:t>
      </w:r>
      <w:r w:rsidR="00F472EE" w:rsidRPr="00193C75">
        <w:rPr>
          <w:rFonts w:ascii="Times New Roman" w:hAnsi="Times New Roman" w:cs="Times New Roman"/>
          <w:noProof/>
          <w:sz w:val="24"/>
        </w:rPr>
        <w:t>separable</w:t>
      </w:r>
      <w:r w:rsidR="00193C75">
        <w:rPr>
          <w:rFonts w:ascii="Times New Roman" w:hAnsi="Times New Roman" w:cs="Times New Roman"/>
          <w:noProof/>
          <w:sz w:val="24"/>
        </w:rPr>
        <w:t>,</w:t>
      </w:r>
      <w:r w:rsidR="00F472EE">
        <w:rPr>
          <w:rFonts w:ascii="Times New Roman" w:hAnsi="Times New Roman" w:cs="Times New Roman"/>
          <w:sz w:val="24"/>
        </w:rPr>
        <w:t xml:space="preserve"> so</w:t>
      </w:r>
      <w:r w:rsidR="00887588">
        <w:rPr>
          <w:rFonts w:ascii="Times New Roman" w:hAnsi="Times New Roman" w:cs="Times New Roman"/>
          <w:sz w:val="24"/>
        </w:rPr>
        <w:t xml:space="preserve"> a Radial B</w:t>
      </w:r>
      <w:r w:rsidR="00D01E98">
        <w:rPr>
          <w:rFonts w:ascii="Times New Roman" w:hAnsi="Times New Roman" w:cs="Times New Roman"/>
          <w:sz w:val="24"/>
        </w:rPr>
        <w:t xml:space="preserve">asis </w:t>
      </w:r>
      <w:r w:rsidR="00985318">
        <w:rPr>
          <w:rFonts w:ascii="Times New Roman" w:hAnsi="Times New Roman" w:cs="Times New Roman"/>
          <w:noProof/>
          <w:sz w:val="24"/>
        </w:rPr>
        <w:t>F</w:t>
      </w:r>
      <w:r w:rsidR="00D01E98" w:rsidRPr="00985318">
        <w:rPr>
          <w:rFonts w:ascii="Times New Roman" w:hAnsi="Times New Roman" w:cs="Times New Roman"/>
          <w:noProof/>
          <w:sz w:val="24"/>
        </w:rPr>
        <w:t>unction</w:t>
      </w:r>
      <w:r w:rsidR="00D01E98">
        <w:rPr>
          <w:rFonts w:ascii="Times New Roman" w:hAnsi="Times New Roman" w:cs="Times New Roman"/>
          <w:sz w:val="24"/>
        </w:rPr>
        <w:t xml:space="preserve"> (</w:t>
      </w:r>
      <w:r w:rsidR="00887588">
        <w:rPr>
          <w:rFonts w:ascii="Times New Roman" w:hAnsi="Times New Roman" w:cs="Times New Roman"/>
          <w:sz w:val="24"/>
        </w:rPr>
        <w:t>RBF</w:t>
      </w:r>
      <w:r w:rsidR="00D01E98">
        <w:rPr>
          <w:rFonts w:ascii="Times New Roman" w:hAnsi="Times New Roman" w:cs="Times New Roman"/>
          <w:sz w:val="24"/>
        </w:rPr>
        <w:t>)</w:t>
      </w:r>
      <w:r w:rsidR="00887588">
        <w:rPr>
          <w:rFonts w:ascii="Times New Roman" w:hAnsi="Times New Roman" w:cs="Times New Roman"/>
          <w:sz w:val="24"/>
        </w:rPr>
        <w:t xml:space="preserve"> </w:t>
      </w:r>
      <w:r w:rsidR="00887588" w:rsidRPr="00985318">
        <w:rPr>
          <w:rFonts w:ascii="Times New Roman" w:hAnsi="Times New Roman" w:cs="Times New Roman"/>
          <w:noProof/>
          <w:sz w:val="24"/>
        </w:rPr>
        <w:t>is needed</w:t>
      </w:r>
      <w:r w:rsidR="00887588">
        <w:rPr>
          <w:rFonts w:ascii="Times New Roman" w:hAnsi="Times New Roman" w:cs="Times New Roman"/>
          <w:sz w:val="24"/>
        </w:rPr>
        <w:t xml:space="preserve"> with σ</w:t>
      </w:r>
      <w:r w:rsidR="00887588">
        <w:rPr>
          <w:rFonts w:ascii="Times New Roman" w:hAnsi="Times New Roman" w:cs="Times New Roman"/>
          <w:sz w:val="24"/>
          <w:vertAlign w:val="superscript"/>
        </w:rPr>
        <w:t>2</w:t>
      </w:r>
      <w:r w:rsidR="00887588">
        <w:rPr>
          <w:rFonts w:ascii="Times New Roman" w:hAnsi="Times New Roman" w:cs="Times New Roman"/>
          <w:sz w:val="24"/>
        </w:rPr>
        <w:t xml:space="preserve"> = 0.25</w:t>
      </w:r>
      <w:r w:rsidR="00F472EE">
        <w:rPr>
          <w:rFonts w:ascii="Times New Roman" w:hAnsi="Times New Roman" w:cs="Times New Roman"/>
          <w:sz w:val="24"/>
        </w:rPr>
        <w:t xml:space="preserve">. </w:t>
      </w:r>
    </w:p>
    <w:p w:rsidR="00887588" w:rsidRDefault="00981B6C" w:rsidP="00E01D60">
      <w:pPr>
        <w:jc w:val="both"/>
        <w:rPr>
          <w:rFonts w:ascii="Times New Roman" w:hAnsi="Times New Roman" w:cs="Times New Roman"/>
          <w:sz w:val="24"/>
        </w:rPr>
      </w:pPr>
      <w:r>
        <w:rPr>
          <w:rFonts w:ascii="Times New Roman" w:hAnsi="Times New Roman" w:cs="Times New Roman"/>
          <w:sz w:val="24"/>
        </w:rPr>
        <w:t xml:space="preserve">Our classifier </w:t>
      </w:r>
      <w:r w:rsidRPr="00985318">
        <w:rPr>
          <w:rFonts w:ascii="Times New Roman" w:hAnsi="Times New Roman" w:cs="Times New Roman"/>
          <w:noProof/>
          <w:sz w:val="24"/>
        </w:rPr>
        <w:t>is built</w:t>
      </w:r>
      <w:r>
        <w:rPr>
          <w:rFonts w:ascii="Times New Roman" w:hAnsi="Times New Roman" w:cs="Times New Roman"/>
          <w:sz w:val="24"/>
        </w:rPr>
        <w:t xml:space="preserve"> around a Convex-Optimisation Progra</w:t>
      </w:r>
      <w:r w:rsidR="00062DF5">
        <w:rPr>
          <w:rFonts w:ascii="Times New Roman" w:hAnsi="Times New Roman" w:cs="Times New Roman"/>
          <w:sz w:val="24"/>
        </w:rPr>
        <w:t>m Solver which is used to make</w:t>
      </w:r>
      <w:r>
        <w:rPr>
          <w:rFonts w:ascii="Times New Roman" w:hAnsi="Times New Roman" w:cs="Times New Roman"/>
          <w:sz w:val="24"/>
        </w:rPr>
        <w:t xml:space="preserve"> Lagrange Multipliers</w:t>
      </w:r>
      <w:r w:rsidR="00062DF5">
        <w:rPr>
          <w:rFonts w:ascii="Times New Roman" w:hAnsi="Times New Roman" w:cs="Times New Roman"/>
          <w:sz w:val="24"/>
        </w:rPr>
        <w:t xml:space="preserve"> (lambdas)</w:t>
      </w:r>
      <w:r>
        <w:rPr>
          <w:rFonts w:ascii="Times New Roman" w:hAnsi="Times New Roman" w:cs="Times New Roman"/>
          <w:sz w:val="24"/>
        </w:rPr>
        <w:t xml:space="preserve"> for the classification problem. The Lagrange multipliers are used to select the classifier’s Support Vectors and set its bias. </w:t>
      </w:r>
    </w:p>
    <w:p w:rsidR="00EE75CE" w:rsidRDefault="00062DF5" w:rsidP="00E01D60">
      <w:pPr>
        <w:jc w:val="both"/>
        <w:rPr>
          <w:rFonts w:ascii="Times New Roman" w:hAnsi="Times New Roman" w:cs="Times New Roman"/>
          <w:sz w:val="24"/>
        </w:rPr>
      </w:pPr>
      <w:r>
        <w:rPr>
          <w:rFonts w:ascii="Times New Roman" w:hAnsi="Times New Roman" w:cs="Times New Roman"/>
          <w:sz w:val="24"/>
        </w:rPr>
        <w:t xml:space="preserve">To change the hard-margin SVM </w:t>
      </w:r>
      <w:r w:rsidR="00EE75CE">
        <w:rPr>
          <w:rFonts w:ascii="Times New Roman" w:hAnsi="Times New Roman" w:cs="Times New Roman"/>
          <w:sz w:val="24"/>
        </w:rPr>
        <w:t>provided to</w:t>
      </w:r>
      <w:r w:rsidR="005E218A">
        <w:rPr>
          <w:rFonts w:ascii="Times New Roman" w:hAnsi="Times New Roman" w:cs="Times New Roman"/>
          <w:sz w:val="24"/>
        </w:rPr>
        <w:t xml:space="preserve"> a soft-margin</w:t>
      </w:r>
      <w:r w:rsidR="006C5AB0">
        <w:rPr>
          <w:rFonts w:ascii="Times New Roman" w:hAnsi="Times New Roman" w:cs="Times New Roman"/>
          <w:sz w:val="24"/>
        </w:rPr>
        <w:t xml:space="preserve"> SVM</w:t>
      </w:r>
      <w:r w:rsidR="005E218A">
        <w:rPr>
          <w:rFonts w:ascii="Times New Roman" w:hAnsi="Times New Roman" w:cs="Times New Roman"/>
          <w:sz w:val="24"/>
        </w:rPr>
        <w:t xml:space="preserve"> </w:t>
      </w:r>
      <w:r w:rsidR="00EE75CE">
        <w:rPr>
          <w:rFonts w:ascii="Times New Roman" w:hAnsi="Times New Roman" w:cs="Times New Roman"/>
          <w:sz w:val="24"/>
        </w:rPr>
        <w:t xml:space="preserve">I had to change the G and h matrices in order solve the Wolfe Dual with CVXOPT. The G matrix needs to </w:t>
      </w:r>
      <w:r w:rsidR="00EE75CE" w:rsidRPr="00985318">
        <w:rPr>
          <w:rFonts w:ascii="Times New Roman" w:hAnsi="Times New Roman" w:cs="Times New Roman"/>
          <w:noProof/>
          <w:sz w:val="24"/>
        </w:rPr>
        <w:t>be converted</w:t>
      </w:r>
      <w:r w:rsidR="00EE75CE">
        <w:rPr>
          <w:rFonts w:ascii="Times New Roman" w:hAnsi="Times New Roman" w:cs="Times New Roman"/>
          <w:sz w:val="24"/>
        </w:rPr>
        <w:t xml:space="preserve"> from </w:t>
      </w:r>
      <w:r w:rsidR="00EE75CE" w:rsidRPr="00985318">
        <w:rPr>
          <w:rFonts w:ascii="Times New Roman" w:hAnsi="Times New Roman" w:cs="Times New Roman"/>
          <w:noProof/>
          <w:sz w:val="24"/>
        </w:rPr>
        <w:t>a n</w:t>
      </w:r>
      <w:r w:rsidR="00EE75CE">
        <w:rPr>
          <w:rFonts w:ascii="Times New Roman" w:hAnsi="Times New Roman" w:cs="Times New Roman"/>
          <w:sz w:val="24"/>
        </w:rPr>
        <w:t xml:space="preserve"> x n matrix with -1 on the main diagonal and 0’s everywhere else to a 2n x n matrix with -1 on the top diagonal and </w:t>
      </w:r>
      <w:r w:rsidR="00EE75CE" w:rsidRPr="00985318">
        <w:rPr>
          <w:rFonts w:ascii="Times New Roman" w:hAnsi="Times New Roman" w:cs="Times New Roman"/>
          <w:noProof/>
          <w:sz w:val="24"/>
        </w:rPr>
        <w:t>1</w:t>
      </w:r>
      <w:r w:rsidR="00EE75CE">
        <w:rPr>
          <w:rFonts w:ascii="Times New Roman" w:hAnsi="Times New Roman" w:cs="Times New Roman"/>
          <w:sz w:val="24"/>
        </w:rPr>
        <w:t xml:space="preserve"> on the bottom diagonal. The h matrix needs to </w:t>
      </w:r>
      <w:r w:rsidR="00EE75CE" w:rsidRPr="00985318">
        <w:rPr>
          <w:rFonts w:ascii="Times New Roman" w:hAnsi="Times New Roman" w:cs="Times New Roman"/>
          <w:noProof/>
          <w:sz w:val="24"/>
        </w:rPr>
        <w:t xml:space="preserve">be </w:t>
      </w:r>
      <w:r w:rsidR="007E16F1" w:rsidRPr="00985318">
        <w:rPr>
          <w:rFonts w:ascii="Times New Roman" w:hAnsi="Times New Roman" w:cs="Times New Roman"/>
          <w:noProof/>
          <w:sz w:val="24"/>
        </w:rPr>
        <w:t>converted</w:t>
      </w:r>
      <w:r w:rsidR="007E16F1">
        <w:rPr>
          <w:rFonts w:ascii="Times New Roman" w:hAnsi="Times New Roman" w:cs="Times New Roman"/>
          <w:sz w:val="24"/>
        </w:rPr>
        <w:t xml:space="preserve"> from n column vector of 0’s to a 2n column vector of n 0’s and n C’s. The C parameter determines used to </w:t>
      </w:r>
      <w:r w:rsidR="007E16F1" w:rsidRPr="00985318">
        <w:rPr>
          <w:rFonts w:ascii="Times New Roman" w:hAnsi="Times New Roman" w:cs="Times New Roman"/>
          <w:noProof/>
          <w:sz w:val="24"/>
        </w:rPr>
        <w:t>optimi</w:t>
      </w:r>
      <w:r w:rsidR="00985318">
        <w:rPr>
          <w:rFonts w:ascii="Times New Roman" w:hAnsi="Times New Roman" w:cs="Times New Roman"/>
          <w:noProof/>
          <w:sz w:val="24"/>
        </w:rPr>
        <w:t>s</w:t>
      </w:r>
      <w:r w:rsidR="007E16F1" w:rsidRPr="00985318">
        <w:rPr>
          <w:rFonts w:ascii="Times New Roman" w:hAnsi="Times New Roman" w:cs="Times New Roman"/>
          <w:noProof/>
          <w:sz w:val="24"/>
        </w:rPr>
        <w:t>e</w:t>
      </w:r>
      <w:r w:rsidR="007E16F1">
        <w:rPr>
          <w:rFonts w:ascii="Times New Roman" w:hAnsi="Times New Roman" w:cs="Times New Roman"/>
          <w:sz w:val="24"/>
        </w:rPr>
        <w:t xml:space="preserve"> the SVM machine</w:t>
      </w:r>
      <w:r w:rsidR="00D3094F">
        <w:rPr>
          <w:rFonts w:ascii="Times New Roman" w:hAnsi="Times New Roman" w:cs="Times New Roman"/>
          <w:sz w:val="24"/>
        </w:rPr>
        <w:t xml:space="preserve"> as it controls the trade-off between a smooth decision boundary and classifying all the data points correctly.</w:t>
      </w:r>
    </w:p>
    <w:p w:rsidR="00D3094F" w:rsidRDefault="00193C75" w:rsidP="00E01D60">
      <w:pPr>
        <w:jc w:val="both"/>
        <w:rPr>
          <w:rFonts w:ascii="Times New Roman" w:hAnsi="Times New Roman" w:cs="Times New Roman"/>
          <w:sz w:val="24"/>
        </w:rPr>
      </w:pPr>
      <w:r>
        <w:rPr>
          <w:rFonts w:ascii="Times New Roman" w:hAnsi="Times New Roman" w:cs="Times New Roman"/>
          <w:sz w:val="24"/>
        </w:rPr>
        <w:t xml:space="preserve">When a large value of C is applied </w:t>
      </w:r>
      <w:r w:rsidRPr="00985318">
        <w:rPr>
          <w:rFonts w:ascii="Times New Roman" w:hAnsi="Times New Roman" w:cs="Times New Roman"/>
          <w:noProof/>
          <w:sz w:val="24"/>
        </w:rPr>
        <w:t>a</w:t>
      </w:r>
      <w:r w:rsidR="00985318">
        <w:rPr>
          <w:rFonts w:ascii="Times New Roman" w:hAnsi="Times New Roman" w:cs="Times New Roman"/>
          <w:noProof/>
          <w:sz w:val="24"/>
        </w:rPr>
        <w:t>n</w:t>
      </w:r>
      <w:r w:rsidRPr="00985318">
        <w:rPr>
          <w:rFonts w:ascii="Times New Roman" w:hAnsi="Times New Roman" w:cs="Times New Roman"/>
          <w:noProof/>
          <w:sz w:val="24"/>
        </w:rPr>
        <w:t xml:space="preserve"> RBF</w:t>
      </w:r>
      <w:r>
        <w:rPr>
          <w:rFonts w:ascii="Times New Roman" w:hAnsi="Times New Roman" w:cs="Times New Roman"/>
          <w:sz w:val="24"/>
        </w:rPr>
        <w:t xml:space="preserve"> kernel SVM</w:t>
      </w:r>
      <w:r w:rsidR="00D3094F">
        <w:rPr>
          <w:rFonts w:ascii="Times New Roman" w:hAnsi="Times New Roman" w:cs="Times New Roman"/>
          <w:sz w:val="24"/>
        </w:rPr>
        <w:t xml:space="preserve"> there were less incorrect </w:t>
      </w:r>
      <w:r w:rsidR="00D3094F" w:rsidRPr="00985318">
        <w:rPr>
          <w:rFonts w:ascii="Times New Roman" w:hAnsi="Times New Roman" w:cs="Times New Roman"/>
          <w:noProof/>
          <w:sz w:val="24"/>
        </w:rPr>
        <w:t>misclassifications</w:t>
      </w:r>
      <w:r w:rsidR="00985318">
        <w:rPr>
          <w:rFonts w:ascii="Times New Roman" w:hAnsi="Times New Roman" w:cs="Times New Roman"/>
          <w:noProof/>
          <w:sz w:val="24"/>
        </w:rPr>
        <w:t>,</w:t>
      </w:r>
      <w:r w:rsidR="00D3094F">
        <w:rPr>
          <w:rFonts w:ascii="Times New Roman" w:hAnsi="Times New Roman" w:cs="Times New Roman"/>
          <w:sz w:val="24"/>
        </w:rPr>
        <w:t xml:space="preserve"> but the </w:t>
      </w:r>
      <w:r>
        <w:rPr>
          <w:rFonts w:ascii="Times New Roman" w:hAnsi="Times New Roman" w:cs="Times New Roman"/>
          <w:sz w:val="24"/>
        </w:rPr>
        <w:t xml:space="preserve">margins were </w:t>
      </w:r>
      <w:r w:rsidRPr="00985318">
        <w:rPr>
          <w:rFonts w:ascii="Times New Roman" w:hAnsi="Times New Roman" w:cs="Times New Roman"/>
          <w:noProof/>
          <w:sz w:val="24"/>
        </w:rPr>
        <w:t>narrow</w:t>
      </w:r>
      <w:r w:rsidR="00985318">
        <w:rPr>
          <w:rFonts w:ascii="Times New Roman" w:hAnsi="Times New Roman" w:cs="Times New Roman"/>
          <w:noProof/>
          <w:sz w:val="24"/>
        </w:rPr>
        <w:t>,</w:t>
      </w:r>
      <w:r>
        <w:rPr>
          <w:rFonts w:ascii="Times New Roman" w:hAnsi="Times New Roman" w:cs="Times New Roman"/>
          <w:sz w:val="24"/>
        </w:rPr>
        <w:t xml:space="preserve"> and the decision boundary was very complex which differs from lower values of C as the lowering of this parameter will allow more misclassifications with wider margins and a less complicated decision boundary. </w:t>
      </w:r>
    </w:p>
    <w:p w:rsidR="00193C75" w:rsidRDefault="00193C75" w:rsidP="00653A5E">
      <w:pPr>
        <w:rPr>
          <w:rFonts w:ascii="Times New Roman" w:hAnsi="Times New Roman" w:cs="Times New Roman"/>
          <w:sz w:val="24"/>
        </w:rPr>
      </w:pPr>
    </w:p>
    <w:p w:rsidR="00551E0E" w:rsidRPr="00551E0E" w:rsidRDefault="00551E0E" w:rsidP="00653A5E">
      <w:pPr>
        <w:rPr>
          <w:rFonts w:ascii="Times New Roman" w:hAnsi="Times New Roman" w:cs="Times New Roman"/>
          <w:b/>
          <w:sz w:val="28"/>
        </w:rPr>
      </w:pPr>
      <w:r w:rsidRPr="00551E0E">
        <w:rPr>
          <w:noProof/>
          <w:sz w:val="24"/>
          <w:lang w:eastAsia="en-IE"/>
        </w:rPr>
        <w:drawing>
          <wp:anchor distT="0" distB="0" distL="114300" distR="114300" simplePos="0" relativeHeight="251658240" behindDoc="1" locked="0" layoutInCell="1" allowOverlap="1">
            <wp:simplePos x="0" y="0"/>
            <wp:positionH relativeFrom="column">
              <wp:posOffset>1008380</wp:posOffset>
            </wp:positionH>
            <wp:positionV relativeFrom="paragraph">
              <wp:posOffset>155699</wp:posOffset>
            </wp:positionV>
            <wp:extent cx="3609975" cy="25431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09975" cy="2543175"/>
                    </a:xfrm>
                    <a:prstGeom prst="rect">
                      <a:avLst/>
                    </a:prstGeom>
                  </pic:spPr>
                </pic:pic>
              </a:graphicData>
            </a:graphic>
          </wp:anchor>
        </w:drawing>
      </w:r>
      <w:r w:rsidR="00887588" w:rsidRPr="00551E0E">
        <w:rPr>
          <w:rFonts w:ascii="Times New Roman" w:hAnsi="Times New Roman" w:cs="Times New Roman"/>
          <w:b/>
          <w:noProof/>
          <w:sz w:val="28"/>
        </w:rPr>
        <w:t>Training</w:t>
      </w:r>
      <w:r w:rsidR="00887588" w:rsidRPr="00985318">
        <w:rPr>
          <w:rFonts w:ascii="Times New Roman" w:hAnsi="Times New Roman" w:cs="Times New Roman"/>
          <w:b/>
          <w:noProof/>
          <w:sz w:val="24"/>
        </w:rPr>
        <w:t xml:space="preserve"> </w:t>
      </w:r>
      <w:r w:rsidR="00887588" w:rsidRPr="00551E0E">
        <w:rPr>
          <w:rFonts w:ascii="Times New Roman" w:hAnsi="Times New Roman" w:cs="Times New Roman"/>
          <w:b/>
          <w:noProof/>
          <w:sz w:val="28"/>
        </w:rPr>
        <w:t>the SVM:</w:t>
      </w:r>
    </w:p>
    <w:p w:rsidR="007D1840" w:rsidRDefault="007D1840" w:rsidP="00653A5E">
      <w:pPr>
        <w:rPr>
          <w:rFonts w:ascii="Times New Roman" w:hAnsi="Times New Roman" w:cs="Times New Roman"/>
          <w:b/>
          <w:sz w:val="24"/>
        </w:rPr>
      </w:pPr>
    </w:p>
    <w:p w:rsidR="00551E0E" w:rsidRDefault="00551E0E" w:rsidP="007D1840">
      <w:pPr>
        <w:rPr>
          <w:rFonts w:ascii="Times New Roman" w:hAnsi="Times New Roman" w:cs="Times New Roman"/>
          <w:sz w:val="24"/>
        </w:rPr>
      </w:pPr>
    </w:p>
    <w:p w:rsidR="00551E0E" w:rsidRDefault="00551E0E" w:rsidP="007D1840">
      <w:pPr>
        <w:rPr>
          <w:rFonts w:ascii="Times New Roman" w:hAnsi="Times New Roman" w:cs="Times New Roman"/>
          <w:sz w:val="24"/>
        </w:rPr>
      </w:pPr>
    </w:p>
    <w:p w:rsidR="00551E0E" w:rsidRDefault="00551E0E" w:rsidP="007D1840">
      <w:pPr>
        <w:rPr>
          <w:rFonts w:ascii="Times New Roman" w:hAnsi="Times New Roman" w:cs="Times New Roman"/>
          <w:sz w:val="24"/>
        </w:rPr>
      </w:pPr>
    </w:p>
    <w:p w:rsidR="00551E0E" w:rsidRDefault="00551E0E" w:rsidP="007D1840">
      <w:pPr>
        <w:rPr>
          <w:rFonts w:ascii="Times New Roman" w:hAnsi="Times New Roman" w:cs="Times New Roman"/>
          <w:sz w:val="24"/>
        </w:rPr>
      </w:pPr>
    </w:p>
    <w:p w:rsidR="00551E0E" w:rsidRDefault="00551E0E" w:rsidP="007D1840">
      <w:pPr>
        <w:rPr>
          <w:rFonts w:ascii="Times New Roman" w:hAnsi="Times New Roman" w:cs="Times New Roman"/>
          <w:sz w:val="24"/>
        </w:rPr>
      </w:pPr>
    </w:p>
    <w:p w:rsidR="00551E0E" w:rsidRDefault="00551E0E" w:rsidP="007D1840">
      <w:pPr>
        <w:rPr>
          <w:rFonts w:ascii="Times New Roman" w:hAnsi="Times New Roman" w:cs="Times New Roman"/>
          <w:sz w:val="24"/>
        </w:rPr>
      </w:pPr>
    </w:p>
    <w:p w:rsidR="00551E0E" w:rsidRDefault="00551E0E" w:rsidP="007D1840">
      <w:pPr>
        <w:rPr>
          <w:rFonts w:ascii="Times New Roman" w:hAnsi="Times New Roman" w:cs="Times New Roman"/>
          <w:sz w:val="24"/>
        </w:rPr>
      </w:pPr>
    </w:p>
    <w:p w:rsidR="007D1840" w:rsidRDefault="007D1840" w:rsidP="00551E0E">
      <w:pPr>
        <w:jc w:val="center"/>
        <w:rPr>
          <w:rFonts w:ascii="Times New Roman" w:hAnsi="Times New Roman" w:cs="Times New Roman"/>
          <w:i/>
          <w:sz w:val="18"/>
        </w:rPr>
      </w:pPr>
      <w:r w:rsidRPr="00E01D60">
        <w:rPr>
          <w:rFonts w:ascii="Times New Roman" w:hAnsi="Times New Roman" w:cs="Times New Roman"/>
          <w:i/>
          <w:sz w:val="18"/>
        </w:rPr>
        <w:t>Fig 1: Training dataset</w:t>
      </w:r>
    </w:p>
    <w:p w:rsidR="00135EA3" w:rsidRDefault="00135EA3" w:rsidP="00551E0E">
      <w:pPr>
        <w:jc w:val="center"/>
        <w:rPr>
          <w:rFonts w:ascii="Times New Roman" w:hAnsi="Times New Roman" w:cs="Times New Roman"/>
          <w:i/>
          <w:sz w:val="18"/>
        </w:rPr>
      </w:pPr>
    </w:p>
    <w:p w:rsidR="00135EA3" w:rsidRPr="00E01D60" w:rsidRDefault="00135EA3" w:rsidP="00551E0E">
      <w:pPr>
        <w:jc w:val="center"/>
        <w:rPr>
          <w:rFonts w:ascii="Times New Roman" w:hAnsi="Times New Roman" w:cs="Times New Roman"/>
          <w:i/>
          <w:sz w:val="18"/>
        </w:rPr>
      </w:pPr>
    </w:p>
    <w:p w:rsidR="007D1840" w:rsidRPr="00887588" w:rsidRDefault="00551E0E" w:rsidP="00653A5E">
      <w:pPr>
        <w:rPr>
          <w:rFonts w:ascii="Times New Roman" w:hAnsi="Times New Roman" w:cs="Times New Roman"/>
          <w:b/>
          <w:sz w:val="24"/>
        </w:rPr>
      </w:pPr>
      <w:r>
        <w:rPr>
          <w:noProof/>
          <w:lang w:eastAsia="en-IE"/>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11430</wp:posOffset>
            </wp:positionV>
            <wp:extent cx="4191989" cy="3062594"/>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91989" cy="3062594"/>
                    </a:xfrm>
                    <a:prstGeom prst="rect">
                      <a:avLst/>
                    </a:prstGeom>
                  </pic:spPr>
                </pic:pic>
              </a:graphicData>
            </a:graphic>
            <wp14:sizeRelH relativeFrom="margin">
              <wp14:pctWidth>0</wp14:pctWidth>
            </wp14:sizeRelH>
            <wp14:sizeRelV relativeFrom="margin">
              <wp14:pctHeight>0</wp14:pctHeight>
            </wp14:sizeRelV>
          </wp:anchor>
        </w:drawing>
      </w:r>
    </w:p>
    <w:p w:rsidR="0064168B" w:rsidRDefault="0064168B" w:rsidP="00653A5E">
      <w:pPr>
        <w:rPr>
          <w:rFonts w:ascii="Times New Roman" w:hAnsi="Times New Roman" w:cs="Times New Roman"/>
          <w:sz w:val="24"/>
        </w:rPr>
      </w:pPr>
    </w:p>
    <w:p w:rsidR="00551E0E" w:rsidRDefault="00551E0E" w:rsidP="00653A5E">
      <w:pPr>
        <w:rPr>
          <w:rFonts w:ascii="Times New Roman" w:hAnsi="Times New Roman" w:cs="Times New Roman"/>
          <w:sz w:val="24"/>
        </w:rPr>
      </w:pPr>
    </w:p>
    <w:p w:rsidR="00551E0E" w:rsidRDefault="00551E0E" w:rsidP="00653A5E">
      <w:pPr>
        <w:rPr>
          <w:rFonts w:ascii="Times New Roman" w:hAnsi="Times New Roman" w:cs="Times New Roman"/>
          <w:sz w:val="24"/>
        </w:rPr>
      </w:pPr>
    </w:p>
    <w:p w:rsidR="00551E0E" w:rsidRDefault="00551E0E" w:rsidP="00653A5E">
      <w:pPr>
        <w:rPr>
          <w:rFonts w:ascii="Times New Roman" w:hAnsi="Times New Roman" w:cs="Times New Roman"/>
          <w:sz w:val="24"/>
        </w:rPr>
      </w:pPr>
    </w:p>
    <w:p w:rsidR="00551E0E" w:rsidRDefault="00551E0E" w:rsidP="00653A5E">
      <w:pPr>
        <w:rPr>
          <w:rFonts w:ascii="Times New Roman" w:hAnsi="Times New Roman" w:cs="Times New Roman"/>
          <w:sz w:val="24"/>
        </w:rPr>
      </w:pPr>
    </w:p>
    <w:p w:rsidR="00551E0E" w:rsidRDefault="00551E0E" w:rsidP="00653A5E">
      <w:pPr>
        <w:rPr>
          <w:rFonts w:ascii="Times New Roman" w:hAnsi="Times New Roman" w:cs="Times New Roman"/>
          <w:sz w:val="24"/>
        </w:rPr>
      </w:pPr>
    </w:p>
    <w:p w:rsidR="00551E0E" w:rsidRDefault="00551E0E" w:rsidP="00653A5E">
      <w:pPr>
        <w:rPr>
          <w:rFonts w:ascii="Times New Roman" w:hAnsi="Times New Roman" w:cs="Times New Roman"/>
          <w:sz w:val="24"/>
        </w:rPr>
      </w:pPr>
    </w:p>
    <w:p w:rsidR="00551E0E" w:rsidRDefault="00551E0E" w:rsidP="00653A5E">
      <w:pPr>
        <w:rPr>
          <w:rFonts w:ascii="Times New Roman" w:hAnsi="Times New Roman" w:cs="Times New Roman"/>
          <w:sz w:val="24"/>
        </w:rPr>
      </w:pPr>
    </w:p>
    <w:p w:rsidR="00551E0E" w:rsidRDefault="00551E0E" w:rsidP="00653A5E">
      <w:pPr>
        <w:rPr>
          <w:rFonts w:ascii="Times New Roman" w:hAnsi="Times New Roman" w:cs="Times New Roman"/>
          <w:sz w:val="24"/>
        </w:rPr>
      </w:pPr>
    </w:p>
    <w:p w:rsidR="0064168B" w:rsidRPr="00E01D60" w:rsidRDefault="0064168B" w:rsidP="00551E0E">
      <w:pPr>
        <w:spacing w:after="0" w:line="240" w:lineRule="auto"/>
        <w:jc w:val="center"/>
        <w:rPr>
          <w:rFonts w:ascii="Times New Roman" w:hAnsi="Times New Roman" w:cs="Times New Roman"/>
          <w:i/>
          <w:sz w:val="18"/>
          <w:szCs w:val="18"/>
        </w:rPr>
      </w:pPr>
      <w:r w:rsidRPr="00E01D60">
        <w:rPr>
          <w:rFonts w:ascii="Times New Roman" w:hAnsi="Times New Roman" w:cs="Times New Roman"/>
          <w:i/>
          <w:sz w:val="18"/>
          <w:szCs w:val="18"/>
        </w:rPr>
        <w:t xml:space="preserve">Fig </w:t>
      </w:r>
      <w:r w:rsidR="00551E0E" w:rsidRPr="00E01D60">
        <w:rPr>
          <w:rFonts w:ascii="Times New Roman" w:hAnsi="Times New Roman" w:cs="Times New Roman"/>
          <w:i/>
          <w:sz w:val="18"/>
          <w:szCs w:val="18"/>
        </w:rPr>
        <w:t>2</w:t>
      </w:r>
      <w:r w:rsidRPr="00E01D60">
        <w:rPr>
          <w:rFonts w:ascii="Times New Roman" w:hAnsi="Times New Roman" w:cs="Times New Roman"/>
          <w:i/>
          <w:sz w:val="18"/>
          <w:szCs w:val="18"/>
        </w:rPr>
        <w:t xml:space="preserve">: </w:t>
      </w:r>
      <w:r w:rsidR="00551E0E" w:rsidRPr="00E01D60">
        <w:rPr>
          <w:rFonts w:ascii="Times New Roman" w:hAnsi="Times New Roman" w:cs="Times New Roman"/>
          <w:i/>
          <w:sz w:val="18"/>
          <w:szCs w:val="18"/>
        </w:rPr>
        <w:t>Classifier Output</w:t>
      </w:r>
      <w:r w:rsidRPr="00E01D60">
        <w:rPr>
          <w:rFonts w:ascii="Times New Roman" w:hAnsi="Times New Roman" w:cs="Times New Roman"/>
          <w:i/>
          <w:sz w:val="18"/>
          <w:szCs w:val="18"/>
        </w:rPr>
        <w:t xml:space="preserve"> – C = 1</w:t>
      </w:r>
    </w:p>
    <w:p w:rsidR="00551E0E" w:rsidRPr="00E01D60" w:rsidRDefault="00551E0E" w:rsidP="00551E0E">
      <w:pPr>
        <w:spacing w:after="0" w:line="240" w:lineRule="auto"/>
        <w:jc w:val="center"/>
        <w:rPr>
          <w:rFonts w:ascii="Times New Roman" w:hAnsi="Times New Roman" w:cs="Times New Roman"/>
          <w:b/>
          <w:color w:val="FF0000"/>
        </w:rPr>
      </w:pPr>
      <w:r w:rsidRPr="00E01D60">
        <w:rPr>
          <w:rFonts w:ascii="Times New Roman" w:hAnsi="Times New Roman" w:cs="Times New Roman"/>
        </w:rPr>
        <w:t xml:space="preserve">-1 Margin Boundary </w:t>
      </w:r>
      <w:r w:rsidRPr="00E01D60">
        <w:rPr>
          <w:rFonts w:ascii="Times New Roman" w:hAnsi="Times New Roman" w:cs="Times New Roman"/>
          <w:b/>
          <w:color w:val="FF0000"/>
        </w:rPr>
        <w:t>RED</w:t>
      </w:r>
    </w:p>
    <w:p w:rsidR="00551E0E" w:rsidRPr="00E01D60" w:rsidRDefault="00551E0E" w:rsidP="00551E0E">
      <w:pPr>
        <w:spacing w:after="0" w:line="240" w:lineRule="auto"/>
        <w:jc w:val="center"/>
        <w:rPr>
          <w:rFonts w:ascii="Times New Roman" w:hAnsi="Times New Roman" w:cs="Times New Roman"/>
          <w:b/>
          <w:color w:val="002060"/>
        </w:rPr>
      </w:pPr>
      <w:r w:rsidRPr="00E01D60">
        <w:rPr>
          <w:rFonts w:ascii="Times New Roman" w:hAnsi="Times New Roman" w:cs="Times New Roman"/>
        </w:rPr>
        <w:t xml:space="preserve">-1 Margin Boundary </w:t>
      </w:r>
      <w:r w:rsidRPr="00E01D60">
        <w:rPr>
          <w:rFonts w:ascii="Times New Roman" w:hAnsi="Times New Roman" w:cs="Times New Roman"/>
          <w:b/>
          <w:color w:val="002060"/>
        </w:rPr>
        <w:t>BLUE</w:t>
      </w:r>
    </w:p>
    <w:p w:rsidR="00551E0E" w:rsidRPr="00E01D60" w:rsidRDefault="00551E0E" w:rsidP="00551E0E">
      <w:pPr>
        <w:spacing w:after="0" w:line="240" w:lineRule="auto"/>
        <w:jc w:val="center"/>
        <w:rPr>
          <w:rFonts w:ascii="Times New Roman" w:hAnsi="Times New Roman" w:cs="Times New Roman"/>
        </w:rPr>
      </w:pPr>
      <w:r w:rsidRPr="00E01D60">
        <w:rPr>
          <w:rFonts w:ascii="Times New Roman" w:hAnsi="Times New Roman" w:cs="Times New Roman"/>
        </w:rPr>
        <w:t>Classification Boundary</w:t>
      </w:r>
      <w:r w:rsidRPr="00E01D60">
        <w:rPr>
          <w:rFonts w:ascii="Times New Roman" w:hAnsi="Times New Roman" w:cs="Times New Roman"/>
          <w:color w:val="538135" w:themeColor="accent6" w:themeShade="BF"/>
        </w:rPr>
        <w:t xml:space="preserve"> </w:t>
      </w:r>
      <w:r w:rsidRPr="00E01D60">
        <w:rPr>
          <w:rFonts w:ascii="Times New Roman" w:hAnsi="Times New Roman" w:cs="Times New Roman"/>
          <w:b/>
          <w:color w:val="538135" w:themeColor="accent6" w:themeShade="BF"/>
        </w:rPr>
        <w:t>GREEN</w:t>
      </w:r>
    </w:p>
    <w:p w:rsidR="0064168B" w:rsidRDefault="0064168B" w:rsidP="00653A5E">
      <w:pPr>
        <w:rPr>
          <w:rFonts w:ascii="Times New Roman" w:hAnsi="Times New Roman" w:cs="Times New Roman"/>
          <w:sz w:val="24"/>
        </w:rPr>
      </w:pPr>
    </w:p>
    <w:p w:rsidR="00551E0E" w:rsidRDefault="00653A5E" w:rsidP="007D1840">
      <w:pPr>
        <w:rPr>
          <w:rFonts w:ascii="Times New Roman" w:hAnsi="Times New Roman" w:cs="Times New Roman"/>
          <w:sz w:val="24"/>
        </w:rPr>
      </w:pPr>
      <w:r>
        <w:rPr>
          <w:rFonts w:ascii="Times New Roman" w:hAnsi="Times New Roman" w:cs="Times New Roman"/>
          <w:sz w:val="24"/>
        </w:rPr>
        <w:t xml:space="preserve"> </w:t>
      </w:r>
    </w:p>
    <w:p w:rsidR="00551E0E" w:rsidRDefault="00551E0E" w:rsidP="007D1840">
      <w:pPr>
        <w:rPr>
          <w:rFonts w:ascii="Times New Roman" w:hAnsi="Times New Roman" w:cs="Times New Roman"/>
          <w:sz w:val="24"/>
        </w:rPr>
      </w:pPr>
      <w:r>
        <w:rPr>
          <w:noProof/>
          <w:lang w:eastAsia="en-IE"/>
        </w:rPr>
        <w:drawing>
          <wp:anchor distT="0" distB="0" distL="114300" distR="114300" simplePos="0" relativeHeight="251660288" behindDoc="1" locked="0" layoutInCell="1" allowOverlap="1">
            <wp:simplePos x="0" y="0"/>
            <wp:positionH relativeFrom="margin">
              <wp:align>center</wp:align>
            </wp:positionH>
            <wp:positionV relativeFrom="paragraph">
              <wp:posOffset>15000</wp:posOffset>
            </wp:positionV>
            <wp:extent cx="4095007" cy="2979118"/>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95007" cy="2979118"/>
                    </a:xfrm>
                    <a:prstGeom prst="rect">
                      <a:avLst/>
                    </a:prstGeom>
                  </pic:spPr>
                </pic:pic>
              </a:graphicData>
            </a:graphic>
            <wp14:sizeRelH relativeFrom="margin">
              <wp14:pctWidth>0</wp14:pctWidth>
            </wp14:sizeRelH>
            <wp14:sizeRelV relativeFrom="margin">
              <wp14:pctHeight>0</wp14:pctHeight>
            </wp14:sizeRelV>
          </wp:anchor>
        </w:drawing>
      </w:r>
    </w:p>
    <w:p w:rsidR="00551E0E" w:rsidRDefault="00551E0E" w:rsidP="007D1840">
      <w:pPr>
        <w:rPr>
          <w:rFonts w:ascii="Times New Roman" w:hAnsi="Times New Roman" w:cs="Times New Roman"/>
          <w:sz w:val="24"/>
        </w:rPr>
      </w:pPr>
    </w:p>
    <w:p w:rsidR="00551E0E" w:rsidRDefault="00551E0E" w:rsidP="007D1840">
      <w:pPr>
        <w:rPr>
          <w:rFonts w:ascii="Times New Roman" w:hAnsi="Times New Roman" w:cs="Times New Roman"/>
          <w:sz w:val="24"/>
        </w:rPr>
      </w:pPr>
    </w:p>
    <w:p w:rsidR="00551E0E" w:rsidRDefault="00551E0E" w:rsidP="007D1840">
      <w:pPr>
        <w:rPr>
          <w:rFonts w:ascii="Times New Roman" w:hAnsi="Times New Roman" w:cs="Times New Roman"/>
          <w:sz w:val="24"/>
        </w:rPr>
      </w:pPr>
    </w:p>
    <w:p w:rsidR="00551E0E" w:rsidRDefault="00551E0E" w:rsidP="007D1840">
      <w:pPr>
        <w:rPr>
          <w:rFonts w:ascii="Times New Roman" w:hAnsi="Times New Roman" w:cs="Times New Roman"/>
          <w:sz w:val="24"/>
        </w:rPr>
      </w:pPr>
    </w:p>
    <w:p w:rsidR="00551E0E" w:rsidRDefault="00551E0E" w:rsidP="007D1840">
      <w:pPr>
        <w:rPr>
          <w:rFonts w:ascii="Times New Roman" w:hAnsi="Times New Roman" w:cs="Times New Roman"/>
          <w:sz w:val="24"/>
        </w:rPr>
      </w:pPr>
    </w:p>
    <w:p w:rsidR="00551E0E" w:rsidRDefault="00551E0E" w:rsidP="007D1840">
      <w:pPr>
        <w:rPr>
          <w:rFonts w:ascii="Times New Roman" w:hAnsi="Times New Roman" w:cs="Times New Roman"/>
          <w:sz w:val="24"/>
        </w:rPr>
      </w:pPr>
    </w:p>
    <w:p w:rsidR="00551E0E" w:rsidRDefault="00551E0E" w:rsidP="007D1840">
      <w:pPr>
        <w:rPr>
          <w:rFonts w:ascii="Times New Roman" w:hAnsi="Times New Roman" w:cs="Times New Roman"/>
          <w:sz w:val="24"/>
        </w:rPr>
      </w:pPr>
    </w:p>
    <w:p w:rsidR="00551E0E" w:rsidRDefault="00551E0E" w:rsidP="007D1840">
      <w:pPr>
        <w:rPr>
          <w:rFonts w:ascii="Times New Roman" w:hAnsi="Times New Roman" w:cs="Times New Roman"/>
          <w:sz w:val="24"/>
        </w:rPr>
      </w:pPr>
    </w:p>
    <w:p w:rsidR="00551E0E" w:rsidRDefault="00551E0E" w:rsidP="007D1840">
      <w:pPr>
        <w:rPr>
          <w:rFonts w:ascii="Times New Roman" w:hAnsi="Times New Roman" w:cs="Times New Roman"/>
          <w:sz w:val="24"/>
        </w:rPr>
      </w:pPr>
    </w:p>
    <w:p w:rsidR="00551E0E" w:rsidRPr="00E01D60" w:rsidRDefault="00551E0E" w:rsidP="00551E0E">
      <w:pPr>
        <w:spacing w:after="0" w:line="240" w:lineRule="auto"/>
        <w:jc w:val="center"/>
        <w:rPr>
          <w:rFonts w:ascii="Times New Roman" w:hAnsi="Times New Roman" w:cs="Times New Roman"/>
          <w:i/>
          <w:sz w:val="18"/>
          <w:szCs w:val="18"/>
        </w:rPr>
      </w:pPr>
      <w:r w:rsidRPr="00E01D60">
        <w:rPr>
          <w:rFonts w:ascii="Times New Roman" w:hAnsi="Times New Roman" w:cs="Times New Roman"/>
          <w:i/>
          <w:sz w:val="18"/>
          <w:szCs w:val="18"/>
        </w:rPr>
        <w:t>Fig 3</w:t>
      </w:r>
      <w:r w:rsidRPr="00E01D60">
        <w:rPr>
          <w:rFonts w:ascii="Times New Roman" w:hAnsi="Times New Roman" w:cs="Times New Roman"/>
          <w:i/>
          <w:sz w:val="18"/>
          <w:szCs w:val="18"/>
        </w:rPr>
        <w:t>: Classifier Output</w:t>
      </w:r>
      <w:r w:rsidRPr="00E01D60">
        <w:rPr>
          <w:rFonts w:ascii="Times New Roman" w:hAnsi="Times New Roman" w:cs="Times New Roman"/>
          <w:i/>
          <w:sz w:val="18"/>
          <w:szCs w:val="18"/>
        </w:rPr>
        <w:t xml:space="preserve"> – C = </w:t>
      </w:r>
      <m:oMath>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6</m:t>
            </m:r>
          </m:sup>
        </m:sSup>
      </m:oMath>
    </w:p>
    <w:p w:rsidR="00551E0E" w:rsidRPr="00E01D60" w:rsidRDefault="00551E0E" w:rsidP="00551E0E">
      <w:pPr>
        <w:spacing w:after="0" w:line="240" w:lineRule="auto"/>
        <w:jc w:val="center"/>
        <w:rPr>
          <w:rFonts w:ascii="Times New Roman" w:hAnsi="Times New Roman" w:cs="Times New Roman"/>
          <w:b/>
          <w:color w:val="FF0000"/>
        </w:rPr>
      </w:pPr>
      <w:r w:rsidRPr="00E01D60">
        <w:rPr>
          <w:rFonts w:ascii="Times New Roman" w:hAnsi="Times New Roman" w:cs="Times New Roman"/>
        </w:rPr>
        <w:t xml:space="preserve">-1 Margin Boundary </w:t>
      </w:r>
      <w:r w:rsidRPr="00E01D60">
        <w:rPr>
          <w:rFonts w:ascii="Times New Roman" w:hAnsi="Times New Roman" w:cs="Times New Roman"/>
          <w:b/>
          <w:color w:val="FF0000"/>
        </w:rPr>
        <w:t>RED</w:t>
      </w:r>
    </w:p>
    <w:p w:rsidR="00551E0E" w:rsidRPr="00E01D60" w:rsidRDefault="00E01D60" w:rsidP="00E01D60">
      <w:pPr>
        <w:tabs>
          <w:tab w:val="center" w:pos="4513"/>
          <w:tab w:val="left" w:pos="6526"/>
        </w:tabs>
        <w:spacing w:after="0" w:line="240" w:lineRule="auto"/>
        <w:rPr>
          <w:rFonts w:ascii="Times New Roman" w:hAnsi="Times New Roman" w:cs="Times New Roman"/>
          <w:b/>
          <w:color w:val="002060"/>
        </w:rPr>
      </w:pPr>
      <w:r>
        <w:rPr>
          <w:rFonts w:ascii="Times New Roman" w:hAnsi="Times New Roman" w:cs="Times New Roman"/>
        </w:rPr>
        <w:tab/>
      </w:r>
      <w:r w:rsidR="00551E0E" w:rsidRPr="00E01D60">
        <w:rPr>
          <w:rFonts w:ascii="Times New Roman" w:hAnsi="Times New Roman" w:cs="Times New Roman"/>
        </w:rPr>
        <w:t xml:space="preserve">-1 Margin Boundary </w:t>
      </w:r>
      <w:r w:rsidR="00551E0E" w:rsidRPr="00E01D60">
        <w:rPr>
          <w:rFonts w:ascii="Times New Roman" w:hAnsi="Times New Roman" w:cs="Times New Roman"/>
          <w:b/>
          <w:color w:val="002060"/>
        </w:rPr>
        <w:t>BLUE</w:t>
      </w:r>
      <w:r>
        <w:rPr>
          <w:rFonts w:ascii="Times New Roman" w:hAnsi="Times New Roman" w:cs="Times New Roman"/>
          <w:b/>
          <w:color w:val="002060"/>
        </w:rPr>
        <w:tab/>
      </w:r>
    </w:p>
    <w:p w:rsidR="00551E0E" w:rsidRPr="00E01D60" w:rsidRDefault="00551E0E" w:rsidP="00551E0E">
      <w:pPr>
        <w:spacing w:after="0" w:line="240" w:lineRule="auto"/>
        <w:jc w:val="center"/>
        <w:rPr>
          <w:rFonts w:ascii="Times New Roman" w:hAnsi="Times New Roman" w:cs="Times New Roman"/>
        </w:rPr>
      </w:pPr>
      <w:r w:rsidRPr="00E01D60">
        <w:rPr>
          <w:rFonts w:ascii="Times New Roman" w:hAnsi="Times New Roman" w:cs="Times New Roman"/>
        </w:rPr>
        <w:t>Classification Boundary</w:t>
      </w:r>
      <w:r w:rsidRPr="00E01D60">
        <w:rPr>
          <w:rFonts w:ascii="Times New Roman" w:hAnsi="Times New Roman" w:cs="Times New Roman"/>
          <w:color w:val="538135" w:themeColor="accent6" w:themeShade="BF"/>
        </w:rPr>
        <w:t xml:space="preserve"> </w:t>
      </w:r>
      <w:r w:rsidRPr="00E01D60">
        <w:rPr>
          <w:rFonts w:ascii="Times New Roman" w:hAnsi="Times New Roman" w:cs="Times New Roman"/>
          <w:b/>
          <w:color w:val="538135" w:themeColor="accent6" w:themeShade="BF"/>
        </w:rPr>
        <w:t>GREEN</w:t>
      </w:r>
    </w:p>
    <w:p w:rsidR="00653A5E" w:rsidRDefault="00653A5E" w:rsidP="00653A5E">
      <w:pPr>
        <w:rPr>
          <w:rFonts w:ascii="Times New Roman" w:hAnsi="Times New Roman" w:cs="Times New Roman"/>
          <w:sz w:val="24"/>
        </w:rPr>
      </w:pPr>
    </w:p>
    <w:p w:rsidR="00551E0E" w:rsidRDefault="00551E0E" w:rsidP="00653A5E">
      <w:pPr>
        <w:rPr>
          <w:rFonts w:ascii="Times New Roman" w:hAnsi="Times New Roman" w:cs="Times New Roman"/>
          <w:sz w:val="24"/>
        </w:rPr>
      </w:pPr>
    </w:p>
    <w:p w:rsidR="00551E0E" w:rsidRDefault="00551E0E" w:rsidP="00653A5E">
      <w:pPr>
        <w:rPr>
          <w:rFonts w:ascii="Times New Roman" w:hAnsi="Times New Roman" w:cs="Times New Roman"/>
          <w:sz w:val="24"/>
        </w:rPr>
      </w:pPr>
    </w:p>
    <w:p w:rsidR="00361670" w:rsidRDefault="00361670" w:rsidP="00653A5E">
      <w:pPr>
        <w:rPr>
          <w:rFonts w:ascii="Times New Roman" w:hAnsi="Times New Roman" w:cs="Times New Roman"/>
          <w:b/>
          <w:sz w:val="28"/>
        </w:rPr>
      </w:pPr>
    </w:p>
    <w:p w:rsidR="00355208" w:rsidRDefault="00355208" w:rsidP="00653A5E">
      <w:pPr>
        <w:rPr>
          <w:rFonts w:ascii="Times New Roman" w:hAnsi="Times New Roman" w:cs="Times New Roman"/>
          <w:b/>
          <w:sz w:val="28"/>
        </w:rPr>
      </w:pPr>
    </w:p>
    <w:p w:rsidR="00355208" w:rsidRDefault="00355208" w:rsidP="00653A5E">
      <w:pPr>
        <w:rPr>
          <w:rFonts w:ascii="Times New Roman" w:hAnsi="Times New Roman" w:cs="Times New Roman"/>
          <w:b/>
          <w:sz w:val="28"/>
        </w:rPr>
      </w:pPr>
    </w:p>
    <w:p w:rsidR="00887588" w:rsidRDefault="00E139DD" w:rsidP="00653A5E">
      <w:pPr>
        <w:rPr>
          <w:rFonts w:ascii="Times New Roman" w:hAnsi="Times New Roman" w:cs="Times New Roman"/>
          <w:b/>
          <w:sz w:val="24"/>
        </w:rPr>
      </w:pPr>
      <w:r>
        <w:rPr>
          <w:rFonts w:ascii="Times New Roman" w:hAnsi="Times New Roman" w:cs="Times New Roman"/>
          <w:b/>
          <w:sz w:val="28"/>
        </w:rPr>
        <w:lastRenderedPageBreak/>
        <w:t>Conclusion</w:t>
      </w:r>
      <w:r w:rsidR="00887588" w:rsidRPr="00887588">
        <w:rPr>
          <w:rFonts w:ascii="Times New Roman" w:hAnsi="Times New Roman" w:cs="Times New Roman"/>
          <w:b/>
          <w:sz w:val="24"/>
        </w:rPr>
        <w:t xml:space="preserve"> </w:t>
      </w:r>
    </w:p>
    <w:p w:rsidR="000B5419" w:rsidRDefault="0004071C" w:rsidP="00653A5E">
      <w:pPr>
        <w:rPr>
          <w:rFonts w:ascii="Times New Roman" w:hAnsi="Times New Roman" w:cs="Times New Roman"/>
          <w:i/>
          <w:sz w:val="24"/>
        </w:rPr>
      </w:pPr>
      <w:bookmarkStart w:id="0" w:name="_GoBack"/>
      <w:bookmarkEnd w:id="0"/>
      <w:r w:rsidRPr="0004071C">
        <w:rPr>
          <w:rFonts w:ascii="Times New Roman" w:hAnsi="Times New Roman" w:cs="Times New Roman"/>
          <w:i/>
          <w:sz w:val="24"/>
        </w:rPr>
        <w:t>Training Dataset Classification Accuracy</w:t>
      </w:r>
    </w:p>
    <w:p w:rsidR="0004071C" w:rsidRDefault="0004071C" w:rsidP="00E01D60">
      <w:pPr>
        <w:jc w:val="both"/>
        <w:rPr>
          <w:rFonts w:ascii="Times New Roman" w:eastAsiaTheme="minorEastAsia" w:hAnsi="Times New Roman" w:cs="Times New Roman"/>
          <w:sz w:val="24"/>
        </w:rPr>
      </w:pPr>
      <w:r>
        <w:rPr>
          <w:rFonts w:ascii="Times New Roman" w:hAnsi="Times New Roman" w:cs="Times New Roman"/>
          <w:sz w:val="24"/>
        </w:rPr>
        <w:t>The Classification accuracy for the training dataset can be seen in the two figures below. With a C parameter of 1.0 the SVM classifies the data and misclassifies 9% of the data. When the C parameter is changed to</w:t>
      </w:r>
      <m:oMath>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6</m:t>
            </m:r>
          </m:sup>
        </m:sSup>
      </m:oMath>
      <w:r w:rsidR="00E01D60">
        <w:rPr>
          <w:rFonts w:ascii="Times New Roman" w:eastAsiaTheme="minorEastAsia" w:hAnsi="Times New Roman" w:cs="Times New Roman"/>
          <w:sz w:val="24"/>
        </w:rPr>
        <w:t xml:space="preserve"> , the margins are made significantly smaller and the SVM classifies all points correctly, resulting in a 0% error.</w:t>
      </w:r>
    </w:p>
    <w:p w:rsidR="00E01D60" w:rsidRPr="0004071C" w:rsidRDefault="00E01D60" w:rsidP="00E01D60">
      <w:pPr>
        <w:jc w:val="both"/>
        <w:rPr>
          <w:rFonts w:ascii="Times New Roman" w:hAnsi="Times New Roman" w:cs="Times New Roman"/>
          <w:sz w:val="24"/>
        </w:rPr>
      </w:pPr>
      <w:r>
        <w:rPr>
          <w:rFonts w:ascii="Times New Roman" w:hAnsi="Times New Roman" w:cs="Times New Roman"/>
          <w:noProof/>
          <w:sz w:val="24"/>
          <w:lang w:eastAsia="en-IE"/>
        </w:rPr>
        <w:drawing>
          <wp:anchor distT="0" distB="0" distL="114300" distR="114300" simplePos="0" relativeHeight="251662336" behindDoc="1" locked="0" layoutInCell="1" allowOverlap="1">
            <wp:simplePos x="0" y="0"/>
            <wp:positionH relativeFrom="margin">
              <wp:posOffset>3058592</wp:posOffset>
            </wp:positionH>
            <wp:positionV relativeFrom="paragraph">
              <wp:posOffset>19212</wp:posOffset>
            </wp:positionV>
            <wp:extent cx="3048000" cy="2933700"/>
            <wp:effectExtent l="0" t="0" r="0" b="0"/>
            <wp:wrapTight wrapText="bothSides">
              <wp:wrapPolygon edited="0">
                <wp:start x="0" y="0"/>
                <wp:lineTo x="0" y="21460"/>
                <wp:lineTo x="21465" y="21460"/>
                <wp:lineTo x="2146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ing1million.png"/>
                    <pic:cNvPicPr/>
                  </pic:nvPicPr>
                  <pic:blipFill>
                    <a:blip r:embed="rId9">
                      <a:extLst>
                        <a:ext uri="{28A0092B-C50C-407E-A947-70E740481C1C}">
                          <a14:useLocalDpi xmlns:a14="http://schemas.microsoft.com/office/drawing/2010/main" val="0"/>
                        </a:ext>
                      </a:extLst>
                    </a:blip>
                    <a:stretch>
                      <a:fillRect/>
                    </a:stretch>
                  </pic:blipFill>
                  <pic:spPr>
                    <a:xfrm>
                      <a:off x="0" y="0"/>
                      <a:ext cx="3048000" cy="2933700"/>
                    </a:xfrm>
                    <a:prstGeom prst="rect">
                      <a:avLst/>
                    </a:prstGeom>
                  </pic:spPr>
                </pic:pic>
              </a:graphicData>
            </a:graphic>
          </wp:anchor>
        </w:drawing>
      </w:r>
    </w:p>
    <w:p w:rsidR="00551E0E" w:rsidRDefault="00551E0E" w:rsidP="00653A5E">
      <w:pPr>
        <w:rPr>
          <w:rFonts w:ascii="Times New Roman" w:hAnsi="Times New Roman" w:cs="Times New Roman"/>
          <w:b/>
          <w:sz w:val="24"/>
        </w:rPr>
      </w:pPr>
    </w:p>
    <w:p w:rsidR="00551E0E" w:rsidRDefault="00551E0E" w:rsidP="00653A5E">
      <w:pPr>
        <w:rPr>
          <w:rFonts w:ascii="Times New Roman" w:hAnsi="Times New Roman" w:cs="Times New Roman"/>
          <w:b/>
          <w:sz w:val="24"/>
        </w:rPr>
      </w:pPr>
    </w:p>
    <w:p w:rsidR="00E01D60" w:rsidRDefault="00E01D60" w:rsidP="00653A5E">
      <w:pPr>
        <w:rPr>
          <w:rFonts w:ascii="Times New Roman" w:hAnsi="Times New Roman" w:cs="Times New Roman"/>
          <w:sz w:val="24"/>
        </w:rPr>
      </w:pPr>
    </w:p>
    <w:p w:rsidR="00E01D60" w:rsidRDefault="00E01D60" w:rsidP="00653A5E">
      <w:pPr>
        <w:rPr>
          <w:rFonts w:ascii="Times New Roman" w:hAnsi="Times New Roman" w:cs="Times New Roman"/>
          <w:sz w:val="24"/>
        </w:rPr>
      </w:pPr>
      <w:r>
        <w:rPr>
          <w:rFonts w:ascii="Times New Roman" w:hAnsi="Times New Roman" w:cs="Times New Roman"/>
          <w:noProof/>
          <w:sz w:val="24"/>
          <w:lang w:eastAsia="en-IE"/>
        </w:rPr>
        <w:drawing>
          <wp:anchor distT="0" distB="0" distL="114300" distR="114300" simplePos="0" relativeHeight="251663360" behindDoc="1" locked="0" layoutInCell="1" allowOverlap="1">
            <wp:simplePos x="0" y="0"/>
            <wp:positionH relativeFrom="margin">
              <wp:align>left</wp:align>
            </wp:positionH>
            <wp:positionV relativeFrom="paragraph">
              <wp:posOffset>66837</wp:posOffset>
            </wp:positionV>
            <wp:extent cx="3000375" cy="17335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ining1.png"/>
                    <pic:cNvPicPr/>
                  </pic:nvPicPr>
                  <pic:blipFill>
                    <a:blip r:embed="rId10">
                      <a:extLst>
                        <a:ext uri="{28A0092B-C50C-407E-A947-70E740481C1C}">
                          <a14:useLocalDpi xmlns:a14="http://schemas.microsoft.com/office/drawing/2010/main" val="0"/>
                        </a:ext>
                      </a:extLst>
                    </a:blip>
                    <a:stretch>
                      <a:fillRect/>
                    </a:stretch>
                  </pic:blipFill>
                  <pic:spPr>
                    <a:xfrm>
                      <a:off x="0" y="0"/>
                      <a:ext cx="3000375" cy="1733550"/>
                    </a:xfrm>
                    <a:prstGeom prst="rect">
                      <a:avLst/>
                    </a:prstGeom>
                  </pic:spPr>
                </pic:pic>
              </a:graphicData>
            </a:graphic>
          </wp:anchor>
        </w:drawing>
      </w:r>
    </w:p>
    <w:p w:rsidR="00E01D60" w:rsidRDefault="00E01D60" w:rsidP="00653A5E">
      <w:pPr>
        <w:rPr>
          <w:rFonts w:ascii="Times New Roman" w:hAnsi="Times New Roman" w:cs="Times New Roman"/>
          <w:sz w:val="24"/>
        </w:rPr>
      </w:pPr>
      <w:r>
        <w:rPr>
          <w:noProof/>
        </w:rPr>
        <mc:AlternateContent>
          <mc:Choice Requires="wps">
            <w:drawing>
              <wp:anchor distT="0" distB="0" distL="114300" distR="114300" simplePos="0" relativeHeight="251665408" behindDoc="1" locked="0" layoutInCell="1" allowOverlap="1" wp14:anchorId="60AF2A94" wp14:editId="3B0151C6">
                <wp:simplePos x="0" y="0"/>
                <wp:positionH relativeFrom="margin">
                  <wp:posOffset>1517515</wp:posOffset>
                </wp:positionH>
                <wp:positionV relativeFrom="paragraph">
                  <wp:posOffset>1586001</wp:posOffset>
                </wp:positionV>
                <wp:extent cx="3171217"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171217" cy="635"/>
                        </a:xfrm>
                        <a:prstGeom prst="rect">
                          <a:avLst/>
                        </a:prstGeom>
                        <a:solidFill>
                          <a:prstClr val="white"/>
                        </a:solidFill>
                        <a:ln>
                          <a:noFill/>
                        </a:ln>
                        <a:effectLst/>
                      </wps:spPr>
                      <wps:txbx>
                        <w:txbxContent>
                          <w:p w:rsidR="00E01D60" w:rsidRPr="002F0245" w:rsidRDefault="00E01D60" w:rsidP="00E01D60">
                            <w:pPr>
                              <w:pStyle w:val="Caption"/>
                              <w:rPr>
                                <w:rFonts w:ascii="Times New Roman" w:hAnsi="Times New Roman" w:cs="Times New Roman"/>
                                <w:noProof/>
                                <w:sz w:val="24"/>
                              </w:rPr>
                            </w:pPr>
                            <w:r>
                              <w:t xml:space="preserve">Figure 4 C = 1.0 (Left) and C = </w:t>
                            </w:r>
                            <m:oMath>
                              <m:sSup>
                                <m:sSupPr>
                                  <m:ctrlPr>
                                    <w:rPr>
                                      <w:rFonts w:ascii="Cambria Math" w:hAnsi="Cambria Math" w:cs="Times New Roman"/>
                                      <w:iCs w:val="0"/>
                                      <w:color w:val="auto"/>
                                    </w:rPr>
                                  </m:ctrlPr>
                                </m:sSupPr>
                                <m:e>
                                  <m:r>
                                    <w:rPr>
                                      <w:rFonts w:ascii="Cambria Math" w:hAnsi="Cambria Math" w:cs="Times New Roman"/>
                                    </w:rPr>
                                    <m:t>10</m:t>
                                  </m:r>
                                </m:e>
                                <m:sup>
                                  <m:r>
                                    <w:rPr>
                                      <w:rFonts w:ascii="Cambria Math" w:hAnsi="Cambria Math" w:cs="Times New Roman"/>
                                    </w:rPr>
                                    <m:t>6</m:t>
                                  </m:r>
                                </m:sup>
                              </m:sSup>
                            </m:oMath>
                            <w:r>
                              <w:rPr>
                                <w:rFonts w:ascii="Times New Roman" w:eastAsiaTheme="minorEastAsia" w:hAnsi="Times New Roman" w:cs="Times New Roman"/>
                                <w:sz w:val="24"/>
                              </w:rPr>
                              <w:t xml:space="preserve"> </w:t>
                            </w:r>
                            <w:r>
                              <w:rPr>
                                <w:rFonts w:ascii="Times New Roman" w:eastAsiaTheme="minorEastAsia" w:hAnsi="Times New Roman" w:cs="Times New Roman"/>
                              </w:rPr>
                              <w:t xml:space="preserve">(Right) for the </w:t>
                            </w:r>
                            <w:r>
                              <w:t>Training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0AF2A94" id="_x0000_t202" coordsize="21600,21600" o:spt="202" path="m,l,21600r21600,l21600,xe">
                <v:stroke joinstyle="miter"/>
                <v:path gradientshapeok="t" o:connecttype="rect"/>
              </v:shapetype>
              <v:shape id="Text Box 10" o:spid="_x0000_s1026" type="#_x0000_t202" style="position:absolute;margin-left:119.5pt;margin-top:124.9pt;width:249.7pt;height:.05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" stroked="f">
                <v:textbox style="mso-fit-shape-to-text:t" inset="0,0,0,0">
                  <w:txbxContent>
                    <w:p w:rsidR="00E01D60" w:rsidRPr="002F0245" w:rsidRDefault="00E01D60" w:rsidP="00E01D60">
                      <w:pPr>
                        <w:pStyle w:val="Caption"/>
                        <w:rPr>
                          <w:rFonts w:ascii="Times New Roman" w:hAnsi="Times New Roman" w:cs="Times New Roman"/>
                          <w:noProof/>
                          <w:sz w:val="24"/>
                        </w:rPr>
                      </w:pPr>
                      <w:r>
                        <w:t xml:space="preserve">Figure 4 C = 1.0 (Left) and C = </w:t>
                      </w:r>
                      <m:oMath>
                        <m:sSup>
                          <m:sSupPr>
                            <m:ctrlPr>
                              <w:rPr>
                                <w:rFonts w:ascii="Cambria Math" w:hAnsi="Cambria Math" w:cs="Times New Roman"/>
                                <w:iCs w:val="0"/>
                                <w:color w:val="auto"/>
                              </w:rPr>
                            </m:ctrlPr>
                          </m:sSupPr>
                          <m:e>
                            <m:r>
                              <w:rPr>
                                <w:rFonts w:ascii="Cambria Math" w:hAnsi="Cambria Math" w:cs="Times New Roman"/>
                              </w:rPr>
                              <m:t>10</m:t>
                            </m:r>
                          </m:e>
                          <m:sup>
                            <m:r>
                              <w:rPr>
                                <w:rFonts w:ascii="Cambria Math" w:hAnsi="Cambria Math" w:cs="Times New Roman"/>
                              </w:rPr>
                              <m:t>6</m:t>
                            </m:r>
                          </m:sup>
                        </m:sSup>
                      </m:oMath>
                      <w:r>
                        <w:rPr>
                          <w:rFonts w:ascii="Times New Roman" w:eastAsiaTheme="minorEastAsia" w:hAnsi="Times New Roman" w:cs="Times New Roman"/>
                          <w:sz w:val="24"/>
                        </w:rPr>
                        <w:t xml:space="preserve"> </w:t>
                      </w:r>
                      <w:r>
                        <w:rPr>
                          <w:rFonts w:ascii="Times New Roman" w:eastAsiaTheme="minorEastAsia" w:hAnsi="Times New Roman" w:cs="Times New Roman"/>
                        </w:rPr>
                        <w:t xml:space="preserve">(Right) for the </w:t>
                      </w:r>
                      <w:r>
                        <w:t>Training Dataset</w:t>
                      </w:r>
                    </w:p>
                  </w:txbxContent>
                </v:textbox>
                <w10:wrap anchorx="margin"/>
              </v:shape>
            </w:pict>
          </mc:Fallback>
        </mc:AlternateContent>
      </w:r>
      <w:r w:rsidR="000B5419">
        <w:rPr>
          <w:rFonts w:ascii="Times New Roman" w:hAnsi="Times New Roman" w:cs="Times New Roman"/>
          <w:sz w:val="24"/>
        </w:rPr>
        <w:t xml:space="preserve"> </w:t>
      </w:r>
    </w:p>
    <w:p w:rsidR="00E01D60" w:rsidRPr="00E01D60" w:rsidRDefault="00E01D60" w:rsidP="00E01D60">
      <w:pPr>
        <w:rPr>
          <w:rFonts w:ascii="Times New Roman" w:hAnsi="Times New Roman" w:cs="Times New Roman"/>
          <w:sz w:val="24"/>
        </w:rPr>
      </w:pPr>
    </w:p>
    <w:p w:rsidR="00E01D60" w:rsidRPr="00E01D60" w:rsidRDefault="00E01D60" w:rsidP="00E01D60">
      <w:pPr>
        <w:rPr>
          <w:rFonts w:ascii="Times New Roman" w:hAnsi="Times New Roman" w:cs="Times New Roman"/>
          <w:sz w:val="24"/>
        </w:rPr>
      </w:pPr>
    </w:p>
    <w:p w:rsidR="00E01D60" w:rsidRPr="00E01D60" w:rsidRDefault="00E01D60" w:rsidP="00E01D60">
      <w:pPr>
        <w:rPr>
          <w:rFonts w:ascii="Times New Roman" w:hAnsi="Times New Roman" w:cs="Times New Roman"/>
          <w:sz w:val="24"/>
        </w:rPr>
      </w:pPr>
    </w:p>
    <w:p w:rsidR="00E01D60" w:rsidRPr="00E01D60" w:rsidRDefault="00E01D60" w:rsidP="00E01D60">
      <w:pPr>
        <w:rPr>
          <w:rFonts w:ascii="Times New Roman" w:hAnsi="Times New Roman" w:cs="Times New Roman"/>
          <w:sz w:val="24"/>
        </w:rPr>
      </w:pPr>
    </w:p>
    <w:p w:rsidR="00E01D60" w:rsidRPr="00E01D60" w:rsidRDefault="00E01D60" w:rsidP="00E01D60">
      <w:pPr>
        <w:rPr>
          <w:rFonts w:ascii="Times New Roman" w:hAnsi="Times New Roman" w:cs="Times New Roman"/>
          <w:sz w:val="24"/>
        </w:rPr>
      </w:pPr>
    </w:p>
    <w:p w:rsidR="00361670" w:rsidRDefault="00361670" w:rsidP="00E01D60">
      <w:pPr>
        <w:tabs>
          <w:tab w:val="center" w:pos="4513"/>
        </w:tabs>
        <w:rPr>
          <w:rFonts w:ascii="Times New Roman" w:hAnsi="Times New Roman" w:cs="Times New Roman"/>
          <w:i/>
          <w:sz w:val="24"/>
        </w:rPr>
      </w:pPr>
    </w:p>
    <w:p w:rsidR="000B5419" w:rsidRDefault="00E01D60" w:rsidP="00E01D60">
      <w:pPr>
        <w:tabs>
          <w:tab w:val="center" w:pos="4513"/>
        </w:tabs>
        <w:rPr>
          <w:rFonts w:ascii="Times New Roman" w:hAnsi="Times New Roman" w:cs="Times New Roman"/>
          <w:i/>
          <w:sz w:val="24"/>
        </w:rPr>
      </w:pPr>
      <w:r w:rsidRPr="00E01D60">
        <w:rPr>
          <w:rFonts w:ascii="Times New Roman" w:hAnsi="Times New Roman" w:cs="Times New Roman"/>
          <w:i/>
          <w:sz w:val="24"/>
        </w:rPr>
        <w:t>Testing Dataset Classification Accuracy</w:t>
      </w:r>
      <w:r>
        <w:rPr>
          <w:rFonts w:ascii="Times New Roman" w:hAnsi="Times New Roman" w:cs="Times New Roman"/>
          <w:i/>
          <w:sz w:val="24"/>
        </w:rPr>
        <w:tab/>
      </w:r>
    </w:p>
    <w:p w:rsidR="00E01D60" w:rsidRDefault="00361670" w:rsidP="00E01D60">
      <w:pPr>
        <w:tabs>
          <w:tab w:val="center" w:pos="4513"/>
        </w:tabs>
        <w:jc w:val="both"/>
        <w:rPr>
          <w:rFonts w:ascii="Times New Roman" w:hAnsi="Times New Roman" w:cs="Times New Roman"/>
          <w:sz w:val="24"/>
        </w:rPr>
      </w:pPr>
      <w:r>
        <w:rPr>
          <w:rFonts w:ascii="Times New Roman" w:hAnsi="Times New Roman" w:cs="Times New Roman"/>
          <w:noProof/>
          <w:sz w:val="24"/>
          <w:lang w:eastAsia="en-IE"/>
        </w:rPr>
        <w:drawing>
          <wp:anchor distT="0" distB="0" distL="114300" distR="114300" simplePos="0" relativeHeight="251667456" behindDoc="0" locked="0" layoutInCell="1" allowOverlap="1">
            <wp:simplePos x="0" y="0"/>
            <wp:positionH relativeFrom="margin">
              <wp:align>right</wp:align>
            </wp:positionH>
            <wp:positionV relativeFrom="paragraph">
              <wp:posOffset>748773</wp:posOffset>
            </wp:positionV>
            <wp:extent cx="2761705" cy="2830748"/>
            <wp:effectExtent l="0" t="0" r="635"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ing1million.png"/>
                    <pic:cNvPicPr/>
                  </pic:nvPicPr>
                  <pic:blipFill>
                    <a:blip r:embed="rId11">
                      <a:extLst>
                        <a:ext uri="{28A0092B-C50C-407E-A947-70E740481C1C}">
                          <a14:useLocalDpi xmlns:a14="http://schemas.microsoft.com/office/drawing/2010/main" val="0"/>
                        </a:ext>
                      </a:extLst>
                    </a:blip>
                    <a:stretch>
                      <a:fillRect/>
                    </a:stretch>
                  </pic:blipFill>
                  <pic:spPr>
                    <a:xfrm>
                      <a:off x="0" y="0"/>
                      <a:ext cx="2761705" cy="2830748"/>
                    </a:xfrm>
                    <a:prstGeom prst="rect">
                      <a:avLst/>
                    </a:prstGeom>
                  </pic:spPr>
                </pic:pic>
              </a:graphicData>
            </a:graphic>
            <wp14:sizeRelH relativeFrom="margin">
              <wp14:pctWidth>0</wp14:pctWidth>
            </wp14:sizeRelH>
            <wp14:sizeRelV relativeFrom="margin">
              <wp14:pctHeight>0</wp14:pctHeight>
            </wp14:sizeRelV>
          </wp:anchor>
        </w:drawing>
      </w:r>
      <w:r w:rsidR="00E01D60">
        <w:rPr>
          <w:rFonts w:ascii="Times New Roman" w:hAnsi="Times New Roman" w:cs="Times New Roman"/>
          <w:sz w:val="24"/>
        </w:rPr>
        <w:t>When the previously unseen, larger testing dataset is used the classification accuracy changes. Fig. 5 shows the accuracy for both C parameters.</w:t>
      </w:r>
      <w:r w:rsidR="00E139DD">
        <w:rPr>
          <w:rFonts w:ascii="Times New Roman" w:hAnsi="Times New Roman" w:cs="Times New Roman"/>
          <w:sz w:val="24"/>
        </w:rPr>
        <w:t xml:space="preserve"> With C = 1.0, the SVM misclassifies 127 points, resulting in approximately a 12% inaccuracy. With the larger C parameter, 240 points are misclassified, leading to a 24% misclassification.</w:t>
      </w:r>
    </w:p>
    <w:p w:rsidR="00E01D60" w:rsidRDefault="00E01D60" w:rsidP="00E01D60">
      <w:pPr>
        <w:tabs>
          <w:tab w:val="center" w:pos="4513"/>
        </w:tabs>
        <w:jc w:val="both"/>
        <w:rPr>
          <w:rFonts w:ascii="Times New Roman" w:hAnsi="Times New Roman" w:cs="Times New Roman"/>
          <w:sz w:val="24"/>
        </w:rPr>
      </w:pPr>
    </w:p>
    <w:p w:rsidR="00E01D60" w:rsidRDefault="00361670" w:rsidP="00E01D60">
      <w:pPr>
        <w:tabs>
          <w:tab w:val="center" w:pos="4513"/>
        </w:tabs>
        <w:jc w:val="both"/>
        <w:rPr>
          <w:rFonts w:ascii="Times New Roman" w:hAnsi="Times New Roman" w:cs="Times New Roman"/>
          <w:sz w:val="24"/>
        </w:rPr>
      </w:pPr>
      <w:r>
        <w:rPr>
          <w:rFonts w:ascii="Times New Roman" w:hAnsi="Times New Roman" w:cs="Times New Roman"/>
          <w:noProof/>
          <w:sz w:val="24"/>
          <w:lang w:eastAsia="en-IE"/>
        </w:rPr>
        <w:drawing>
          <wp:anchor distT="0" distB="0" distL="114300" distR="114300" simplePos="0" relativeHeight="251666432" behindDoc="1" locked="0" layoutInCell="1" allowOverlap="1">
            <wp:simplePos x="0" y="0"/>
            <wp:positionH relativeFrom="margin">
              <wp:align>left</wp:align>
            </wp:positionH>
            <wp:positionV relativeFrom="paragraph">
              <wp:posOffset>212400</wp:posOffset>
            </wp:positionV>
            <wp:extent cx="2909562" cy="2227634"/>
            <wp:effectExtent l="0" t="0" r="5715"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ing1.png"/>
                    <pic:cNvPicPr/>
                  </pic:nvPicPr>
                  <pic:blipFill>
                    <a:blip r:embed="rId12">
                      <a:extLst>
                        <a:ext uri="{28A0092B-C50C-407E-A947-70E740481C1C}">
                          <a14:useLocalDpi xmlns:a14="http://schemas.microsoft.com/office/drawing/2010/main" val="0"/>
                        </a:ext>
                      </a:extLst>
                    </a:blip>
                    <a:stretch>
                      <a:fillRect/>
                    </a:stretch>
                  </pic:blipFill>
                  <pic:spPr>
                    <a:xfrm>
                      <a:off x="0" y="0"/>
                      <a:ext cx="2909562" cy="2227634"/>
                    </a:xfrm>
                    <a:prstGeom prst="rect">
                      <a:avLst/>
                    </a:prstGeom>
                  </pic:spPr>
                </pic:pic>
              </a:graphicData>
            </a:graphic>
            <wp14:sizeRelH relativeFrom="margin">
              <wp14:pctWidth>0</wp14:pctWidth>
            </wp14:sizeRelH>
            <wp14:sizeRelV relativeFrom="margin">
              <wp14:pctHeight>0</wp14:pctHeight>
            </wp14:sizeRelV>
          </wp:anchor>
        </w:drawing>
      </w:r>
    </w:p>
    <w:p w:rsidR="00E01D60" w:rsidRPr="00E01D60" w:rsidRDefault="00E01D60" w:rsidP="00E01D60">
      <w:pPr>
        <w:rPr>
          <w:rFonts w:ascii="Times New Roman" w:hAnsi="Times New Roman" w:cs="Times New Roman"/>
          <w:sz w:val="24"/>
        </w:rPr>
      </w:pPr>
    </w:p>
    <w:p w:rsidR="00E01D60" w:rsidRPr="00E01D60" w:rsidRDefault="00E01D60" w:rsidP="00E01D60">
      <w:pPr>
        <w:rPr>
          <w:rFonts w:ascii="Times New Roman" w:hAnsi="Times New Roman" w:cs="Times New Roman"/>
          <w:sz w:val="24"/>
        </w:rPr>
      </w:pPr>
    </w:p>
    <w:p w:rsidR="00E01D60" w:rsidRPr="00E01D60" w:rsidRDefault="00E01D60" w:rsidP="00E01D60">
      <w:pPr>
        <w:rPr>
          <w:rFonts w:ascii="Times New Roman" w:hAnsi="Times New Roman" w:cs="Times New Roman"/>
          <w:sz w:val="24"/>
        </w:rPr>
      </w:pPr>
    </w:p>
    <w:p w:rsidR="00E01D60" w:rsidRPr="00E01D60" w:rsidRDefault="00E01D60" w:rsidP="00E01D60">
      <w:pPr>
        <w:rPr>
          <w:rFonts w:ascii="Times New Roman" w:hAnsi="Times New Roman" w:cs="Times New Roman"/>
          <w:sz w:val="24"/>
        </w:rPr>
      </w:pPr>
    </w:p>
    <w:p w:rsidR="00E01D60" w:rsidRPr="00E01D60" w:rsidRDefault="00E01D60" w:rsidP="00E01D60">
      <w:pPr>
        <w:rPr>
          <w:rFonts w:ascii="Times New Roman" w:hAnsi="Times New Roman" w:cs="Times New Roman"/>
          <w:sz w:val="24"/>
        </w:rPr>
      </w:pPr>
    </w:p>
    <w:p w:rsidR="00E01D60" w:rsidRPr="00E01D60" w:rsidRDefault="00E01D60" w:rsidP="00E01D60">
      <w:pPr>
        <w:rPr>
          <w:rFonts w:ascii="Times New Roman" w:hAnsi="Times New Roman" w:cs="Times New Roman"/>
          <w:sz w:val="24"/>
        </w:rPr>
      </w:pPr>
    </w:p>
    <w:p w:rsidR="00E01D60" w:rsidRDefault="00E01D60" w:rsidP="00E01D60">
      <w:pPr>
        <w:rPr>
          <w:rFonts w:ascii="Times New Roman" w:hAnsi="Times New Roman" w:cs="Times New Roman"/>
          <w:sz w:val="24"/>
        </w:rPr>
      </w:pPr>
    </w:p>
    <w:p w:rsidR="00E01D60" w:rsidRDefault="00E01D60" w:rsidP="00E01D60">
      <w:pPr>
        <w:rPr>
          <w:rFonts w:ascii="Times New Roman" w:hAnsi="Times New Roman" w:cs="Times New Roman"/>
          <w:sz w:val="24"/>
        </w:rPr>
      </w:pPr>
    </w:p>
    <w:p w:rsidR="00E139DD" w:rsidRDefault="00E01D60" w:rsidP="00E01D60">
      <w:pPr>
        <w:rPr>
          <w:rFonts w:ascii="Times New Roman" w:hAnsi="Times New Roman" w:cs="Times New Roman"/>
          <w:sz w:val="24"/>
        </w:rPr>
      </w:pPr>
      <w:r>
        <w:rPr>
          <w:noProof/>
        </w:rPr>
        <mc:AlternateContent>
          <mc:Choice Requires="wps">
            <w:drawing>
              <wp:anchor distT="0" distB="0" distL="114300" distR="114300" simplePos="0" relativeHeight="251669504" behindDoc="1" locked="0" layoutInCell="1" allowOverlap="1" wp14:anchorId="32652862" wp14:editId="6DCAF63D">
                <wp:simplePos x="0" y="0"/>
                <wp:positionH relativeFrom="margin">
                  <wp:align>center</wp:align>
                </wp:positionH>
                <wp:positionV relativeFrom="paragraph">
                  <wp:posOffset>28548</wp:posOffset>
                </wp:positionV>
                <wp:extent cx="3171217"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171217" cy="635"/>
                        </a:xfrm>
                        <a:prstGeom prst="rect">
                          <a:avLst/>
                        </a:prstGeom>
                        <a:solidFill>
                          <a:prstClr val="white"/>
                        </a:solidFill>
                        <a:ln>
                          <a:noFill/>
                        </a:ln>
                        <a:effectLst/>
                      </wps:spPr>
                      <wps:txbx>
                        <w:txbxContent>
                          <w:p w:rsidR="00E01D60" w:rsidRPr="002F0245" w:rsidRDefault="00E01D60" w:rsidP="00E01D60">
                            <w:pPr>
                              <w:pStyle w:val="Caption"/>
                              <w:rPr>
                                <w:rFonts w:ascii="Times New Roman" w:hAnsi="Times New Roman" w:cs="Times New Roman"/>
                                <w:noProof/>
                                <w:sz w:val="24"/>
                              </w:rPr>
                            </w:pPr>
                            <w:r>
                              <w:t xml:space="preserve">Figure </w:t>
                            </w:r>
                            <w:r w:rsidR="00E139DD">
                              <w:t>5</w:t>
                            </w:r>
                            <w:r>
                              <w:t xml:space="preserve"> C = 1.0 (Left) and C = </w:t>
                            </w:r>
                            <m:oMath>
                              <m:sSup>
                                <m:sSupPr>
                                  <m:ctrlPr>
                                    <w:rPr>
                                      <w:rFonts w:ascii="Cambria Math" w:hAnsi="Cambria Math" w:cs="Times New Roman"/>
                                      <w:iCs w:val="0"/>
                                      <w:color w:val="auto"/>
                                    </w:rPr>
                                  </m:ctrlPr>
                                </m:sSupPr>
                                <m:e>
                                  <m:r>
                                    <w:rPr>
                                      <w:rFonts w:ascii="Cambria Math" w:hAnsi="Cambria Math" w:cs="Times New Roman"/>
                                    </w:rPr>
                                    <m:t>10</m:t>
                                  </m:r>
                                </m:e>
                                <m:sup>
                                  <m:r>
                                    <w:rPr>
                                      <w:rFonts w:ascii="Cambria Math" w:hAnsi="Cambria Math" w:cs="Times New Roman"/>
                                    </w:rPr>
                                    <m:t>6</m:t>
                                  </m:r>
                                </m:sup>
                              </m:sSup>
                            </m:oMath>
                            <w:r>
                              <w:rPr>
                                <w:rFonts w:ascii="Times New Roman" w:eastAsiaTheme="minorEastAsia" w:hAnsi="Times New Roman" w:cs="Times New Roman"/>
                                <w:sz w:val="24"/>
                              </w:rPr>
                              <w:t xml:space="preserve"> </w:t>
                            </w:r>
                            <w:r>
                              <w:rPr>
                                <w:rFonts w:ascii="Times New Roman" w:eastAsiaTheme="minorEastAsia" w:hAnsi="Times New Roman" w:cs="Times New Roman"/>
                              </w:rPr>
                              <w:t xml:space="preserve">(Right) for the </w:t>
                            </w:r>
                            <w:r w:rsidR="00E139DD">
                              <w:t>Testing</w:t>
                            </w:r>
                            <w:r>
                              <w:t xml:space="preserv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652862" id="Text Box 14" o:spid="_x0000_s1027" type="#_x0000_t202" style="position:absolute;margin-left:0;margin-top:2.25pt;width:249.7pt;height:.05pt;z-index:-2516469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" stroked="f">
                <v:textbox style="mso-fit-shape-to-text:t" inset="0,0,0,0">
                  <w:txbxContent>
                    <w:p w:rsidR="00E01D60" w:rsidRPr="002F0245" w:rsidRDefault="00E01D60" w:rsidP="00E01D60">
                      <w:pPr>
                        <w:pStyle w:val="Caption"/>
                        <w:rPr>
                          <w:rFonts w:ascii="Times New Roman" w:hAnsi="Times New Roman" w:cs="Times New Roman"/>
                          <w:noProof/>
                          <w:sz w:val="24"/>
                        </w:rPr>
                      </w:pPr>
                      <w:r>
                        <w:t xml:space="preserve">Figure </w:t>
                      </w:r>
                      <w:r w:rsidR="00E139DD">
                        <w:t>5</w:t>
                      </w:r>
                      <w:r>
                        <w:t xml:space="preserve"> C = 1.0 (Left) and C = </w:t>
                      </w:r>
                      <m:oMath>
                        <m:sSup>
                          <m:sSupPr>
                            <m:ctrlPr>
                              <w:rPr>
                                <w:rFonts w:ascii="Cambria Math" w:hAnsi="Cambria Math" w:cs="Times New Roman"/>
                                <w:iCs w:val="0"/>
                                <w:color w:val="auto"/>
                              </w:rPr>
                            </m:ctrlPr>
                          </m:sSupPr>
                          <m:e>
                            <m:r>
                              <w:rPr>
                                <w:rFonts w:ascii="Cambria Math" w:hAnsi="Cambria Math" w:cs="Times New Roman"/>
                              </w:rPr>
                              <m:t>10</m:t>
                            </m:r>
                          </m:e>
                          <m:sup>
                            <m:r>
                              <w:rPr>
                                <w:rFonts w:ascii="Cambria Math" w:hAnsi="Cambria Math" w:cs="Times New Roman"/>
                              </w:rPr>
                              <m:t>6</m:t>
                            </m:r>
                          </m:sup>
                        </m:sSup>
                      </m:oMath>
                      <w:r>
                        <w:rPr>
                          <w:rFonts w:ascii="Times New Roman" w:eastAsiaTheme="minorEastAsia" w:hAnsi="Times New Roman" w:cs="Times New Roman"/>
                          <w:sz w:val="24"/>
                        </w:rPr>
                        <w:t xml:space="preserve"> </w:t>
                      </w:r>
                      <w:r>
                        <w:rPr>
                          <w:rFonts w:ascii="Times New Roman" w:eastAsiaTheme="minorEastAsia" w:hAnsi="Times New Roman" w:cs="Times New Roman"/>
                        </w:rPr>
                        <w:t xml:space="preserve">(Right) for the </w:t>
                      </w:r>
                      <w:r w:rsidR="00E139DD">
                        <w:t>Testing</w:t>
                      </w:r>
                      <w:r>
                        <w:t xml:space="preserve"> Dataset</w:t>
                      </w:r>
                    </w:p>
                  </w:txbxContent>
                </v:textbox>
                <w10:wrap anchorx="margin"/>
              </v:shape>
            </w:pict>
          </mc:Fallback>
        </mc:AlternateContent>
      </w:r>
    </w:p>
    <w:p w:rsidR="00E01D60" w:rsidRDefault="00E139DD" w:rsidP="00E139DD">
      <w:pPr>
        <w:rPr>
          <w:rFonts w:ascii="Times New Roman" w:hAnsi="Times New Roman" w:cs="Times New Roman"/>
          <w:i/>
          <w:sz w:val="24"/>
        </w:rPr>
      </w:pPr>
      <w:r w:rsidRPr="00E139DD">
        <w:rPr>
          <w:rFonts w:ascii="Times New Roman" w:hAnsi="Times New Roman" w:cs="Times New Roman"/>
          <w:i/>
          <w:sz w:val="24"/>
        </w:rPr>
        <w:lastRenderedPageBreak/>
        <w:t>Discussion</w:t>
      </w:r>
    </w:p>
    <w:p w:rsidR="00E139DD" w:rsidRDefault="00E139DD" w:rsidP="00E139DD">
      <w:pPr>
        <w:jc w:val="both"/>
        <w:rPr>
          <w:rFonts w:ascii="Times New Roman" w:hAnsi="Times New Roman" w:cs="Times New Roman"/>
          <w:sz w:val="24"/>
        </w:rPr>
      </w:pPr>
      <w:r>
        <w:rPr>
          <w:rFonts w:ascii="Times New Roman" w:hAnsi="Times New Roman" w:cs="Times New Roman"/>
          <w:sz w:val="24"/>
        </w:rPr>
        <w:t xml:space="preserve">It should be noted that the classification results for the training dataset are very often misleading, producing statistics which are very good but not realistic for other datasets. </w:t>
      </w:r>
    </w:p>
    <w:p w:rsidR="00E139DD" w:rsidRDefault="00E139DD" w:rsidP="00E139DD">
      <w:pPr>
        <w:jc w:val="both"/>
        <w:rPr>
          <w:rFonts w:ascii="Times New Roman" w:hAnsi="Times New Roman" w:cs="Times New Roman"/>
          <w:sz w:val="24"/>
        </w:rPr>
      </w:pPr>
      <w:r>
        <w:rPr>
          <w:rFonts w:ascii="Times New Roman" w:hAnsi="Times New Roman" w:cs="Times New Roman"/>
          <w:sz w:val="24"/>
        </w:rPr>
        <w:t>In terms of overfitting of the data, it is impossible to see this on the training dataset. An independent dataset is needed in order to estimate whether the SVM is overfitting or not.</w:t>
      </w:r>
    </w:p>
    <w:p w:rsidR="00361670" w:rsidRPr="00361670" w:rsidRDefault="00361670" w:rsidP="00E139DD">
      <w:pPr>
        <w:jc w:val="both"/>
        <w:rPr>
          <w:rFonts w:ascii="Times New Roman" w:hAnsi="Times New Roman" w:cs="Times New Roman"/>
          <w:sz w:val="12"/>
          <w:szCs w:val="12"/>
        </w:rPr>
      </w:pPr>
    </w:p>
    <w:tbl>
      <w:tblPr>
        <w:tblStyle w:val="TableGrid"/>
        <w:tblW w:w="0" w:type="auto"/>
        <w:jc w:val="center"/>
        <w:tblLook w:val="04A0" w:firstRow="1" w:lastRow="0" w:firstColumn="1" w:lastColumn="0" w:noHBand="0" w:noVBand="1"/>
      </w:tblPr>
      <w:tblGrid>
        <w:gridCol w:w="1980"/>
        <w:gridCol w:w="1134"/>
        <w:gridCol w:w="1134"/>
      </w:tblGrid>
      <w:tr w:rsidR="00E139DD" w:rsidTr="00361670">
        <w:trPr>
          <w:trHeight w:val="398"/>
          <w:jc w:val="center"/>
        </w:trPr>
        <w:tc>
          <w:tcPr>
            <w:tcW w:w="1980" w:type="dxa"/>
          </w:tcPr>
          <w:p w:rsidR="00E139DD" w:rsidRDefault="00361670" w:rsidP="00E139DD">
            <w:pPr>
              <w:jc w:val="both"/>
              <w:rPr>
                <w:rFonts w:ascii="Times New Roman" w:hAnsi="Times New Roman" w:cs="Times New Roman"/>
                <w:sz w:val="24"/>
              </w:rPr>
            </w:pPr>
            <w:r>
              <w:rPr>
                <w:rFonts w:ascii="Times New Roman" w:hAnsi="Times New Roman" w:cs="Times New Roman"/>
                <w:sz w:val="24"/>
              </w:rPr>
              <w:t>Misclassifications</w:t>
            </w:r>
          </w:p>
        </w:tc>
        <w:tc>
          <w:tcPr>
            <w:tcW w:w="1134" w:type="dxa"/>
          </w:tcPr>
          <w:p w:rsidR="00E139DD" w:rsidRDefault="00E139DD" w:rsidP="00361670">
            <w:pPr>
              <w:jc w:val="center"/>
              <w:rPr>
                <w:rFonts w:ascii="Times New Roman" w:hAnsi="Times New Roman" w:cs="Times New Roman"/>
                <w:sz w:val="24"/>
              </w:rPr>
            </w:pPr>
            <w:r>
              <w:rPr>
                <w:rFonts w:ascii="Times New Roman" w:hAnsi="Times New Roman" w:cs="Times New Roman"/>
                <w:sz w:val="24"/>
              </w:rPr>
              <w:t>C = 1</w:t>
            </w:r>
          </w:p>
        </w:tc>
        <w:tc>
          <w:tcPr>
            <w:tcW w:w="1134" w:type="dxa"/>
          </w:tcPr>
          <w:p w:rsidR="00E139DD" w:rsidRDefault="00E139DD" w:rsidP="00361670">
            <w:pPr>
              <w:jc w:val="center"/>
              <w:rPr>
                <w:rFonts w:ascii="Times New Roman" w:hAnsi="Times New Roman" w:cs="Times New Roman"/>
                <w:sz w:val="24"/>
              </w:rPr>
            </w:pPr>
            <w:r>
              <w:rPr>
                <w:rFonts w:ascii="Times New Roman" w:hAnsi="Times New Roman" w:cs="Times New Roman"/>
                <w:sz w:val="24"/>
              </w:rPr>
              <w:t xml:space="preserve">C = </w:t>
            </w:r>
            <m:oMath>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6</m:t>
                  </m:r>
                </m:sup>
              </m:sSup>
            </m:oMath>
          </w:p>
        </w:tc>
      </w:tr>
      <w:tr w:rsidR="00E139DD" w:rsidTr="00361670">
        <w:trPr>
          <w:trHeight w:val="405"/>
          <w:jc w:val="center"/>
        </w:trPr>
        <w:tc>
          <w:tcPr>
            <w:tcW w:w="1980" w:type="dxa"/>
          </w:tcPr>
          <w:p w:rsidR="00E139DD" w:rsidRDefault="00361670" w:rsidP="00E139DD">
            <w:pPr>
              <w:jc w:val="both"/>
              <w:rPr>
                <w:rFonts w:ascii="Times New Roman" w:hAnsi="Times New Roman" w:cs="Times New Roman"/>
                <w:sz w:val="24"/>
              </w:rPr>
            </w:pPr>
            <w:r>
              <w:rPr>
                <w:rFonts w:ascii="Times New Roman" w:hAnsi="Times New Roman" w:cs="Times New Roman"/>
                <w:sz w:val="24"/>
              </w:rPr>
              <w:t>Testing Dataset</w:t>
            </w:r>
          </w:p>
        </w:tc>
        <w:tc>
          <w:tcPr>
            <w:tcW w:w="1134" w:type="dxa"/>
          </w:tcPr>
          <w:p w:rsidR="00E139DD" w:rsidRDefault="00361670" w:rsidP="00361670">
            <w:pPr>
              <w:jc w:val="center"/>
              <w:rPr>
                <w:rFonts w:ascii="Times New Roman" w:hAnsi="Times New Roman" w:cs="Times New Roman"/>
                <w:sz w:val="24"/>
              </w:rPr>
            </w:pPr>
            <w:r>
              <w:rPr>
                <w:rFonts w:ascii="Times New Roman" w:hAnsi="Times New Roman" w:cs="Times New Roman"/>
                <w:sz w:val="24"/>
              </w:rPr>
              <w:t>9</w:t>
            </w:r>
          </w:p>
        </w:tc>
        <w:tc>
          <w:tcPr>
            <w:tcW w:w="1134" w:type="dxa"/>
          </w:tcPr>
          <w:p w:rsidR="00E139DD" w:rsidRDefault="00361670" w:rsidP="00361670">
            <w:pPr>
              <w:jc w:val="center"/>
              <w:rPr>
                <w:rFonts w:ascii="Times New Roman" w:hAnsi="Times New Roman" w:cs="Times New Roman"/>
                <w:sz w:val="24"/>
              </w:rPr>
            </w:pPr>
            <w:r>
              <w:rPr>
                <w:rFonts w:ascii="Times New Roman" w:hAnsi="Times New Roman" w:cs="Times New Roman"/>
                <w:sz w:val="24"/>
              </w:rPr>
              <w:t>0</w:t>
            </w:r>
          </w:p>
        </w:tc>
      </w:tr>
      <w:tr w:rsidR="00E139DD" w:rsidTr="00361670">
        <w:trPr>
          <w:trHeight w:val="425"/>
          <w:jc w:val="center"/>
        </w:trPr>
        <w:tc>
          <w:tcPr>
            <w:tcW w:w="1980" w:type="dxa"/>
          </w:tcPr>
          <w:p w:rsidR="00E139DD" w:rsidRDefault="00361670" w:rsidP="00E139DD">
            <w:pPr>
              <w:jc w:val="both"/>
              <w:rPr>
                <w:rFonts w:ascii="Times New Roman" w:hAnsi="Times New Roman" w:cs="Times New Roman"/>
                <w:sz w:val="24"/>
              </w:rPr>
            </w:pPr>
            <w:r>
              <w:rPr>
                <w:rFonts w:ascii="Times New Roman" w:hAnsi="Times New Roman" w:cs="Times New Roman"/>
                <w:sz w:val="24"/>
              </w:rPr>
              <w:t>Training Dataset</w:t>
            </w:r>
          </w:p>
        </w:tc>
        <w:tc>
          <w:tcPr>
            <w:tcW w:w="1134" w:type="dxa"/>
          </w:tcPr>
          <w:p w:rsidR="00E139DD" w:rsidRDefault="00361670" w:rsidP="00361670">
            <w:pPr>
              <w:jc w:val="center"/>
              <w:rPr>
                <w:rFonts w:ascii="Times New Roman" w:hAnsi="Times New Roman" w:cs="Times New Roman"/>
                <w:sz w:val="24"/>
              </w:rPr>
            </w:pPr>
            <w:r>
              <w:rPr>
                <w:rFonts w:ascii="Times New Roman" w:hAnsi="Times New Roman" w:cs="Times New Roman"/>
                <w:sz w:val="24"/>
              </w:rPr>
              <w:t>127</w:t>
            </w:r>
          </w:p>
        </w:tc>
        <w:tc>
          <w:tcPr>
            <w:tcW w:w="1134" w:type="dxa"/>
          </w:tcPr>
          <w:p w:rsidR="00E139DD" w:rsidRDefault="00361670" w:rsidP="00361670">
            <w:pPr>
              <w:jc w:val="center"/>
              <w:rPr>
                <w:rFonts w:ascii="Times New Roman" w:hAnsi="Times New Roman" w:cs="Times New Roman"/>
                <w:sz w:val="24"/>
              </w:rPr>
            </w:pPr>
            <w:r>
              <w:rPr>
                <w:rFonts w:ascii="Times New Roman" w:hAnsi="Times New Roman" w:cs="Times New Roman"/>
                <w:sz w:val="24"/>
              </w:rPr>
              <w:t>240</w:t>
            </w:r>
          </w:p>
        </w:tc>
      </w:tr>
    </w:tbl>
    <w:p w:rsidR="00E139DD" w:rsidRDefault="00E139DD" w:rsidP="00E139DD">
      <w:pPr>
        <w:jc w:val="both"/>
        <w:rPr>
          <w:rFonts w:ascii="Times New Roman" w:hAnsi="Times New Roman" w:cs="Times New Roman"/>
          <w:sz w:val="24"/>
        </w:rPr>
      </w:pPr>
    </w:p>
    <w:p w:rsidR="00361670" w:rsidRPr="00361670" w:rsidRDefault="00361670" w:rsidP="00E139DD">
      <w:pPr>
        <w:jc w:val="both"/>
        <w:rPr>
          <w:rFonts w:ascii="Times New Roman" w:eastAsiaTheme="minorEastAsia" w:hAnsi="Times New Roman" w:cs="Times New Roman"/>
          <w:sz w:val="24"/>
        </w:rPr>
      </w:pPr>
      <w:r>
        <w:rPr>
          <w:rFonts w:ascii="Times New Roman" w:hAnsi="Times New Roman" w:cs="Times New Roman"/>
          <w:sz w:val="24"/>
        </w:rPr>
        <w:t xml:space="preserve">The above table shows the number of misclassifications for each classifier on both datasets. From this, it can be seen that the </w:t>
      </w:r>
      <m:oMath>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6</m:t>
            </m:r>
          </m:sup>
        </m:sSup>
      </m:oMath>
      <w:r>
        <w:rPr>
          <w:rFonts w:ascii="Times New Roman" w:eastAsiaTheme="minorEastAsia" w:hAnsi="Times New Roman" w:cs="Times New Roman"/>
          <w:sz w:val="24"/>
        </w:rPr>
        <w:t xml:space="preserve"> classifier is </w:t>
      </w:r>
      <w:proofErr w:type="spellStart"/>
      <w:r>
        <w:rPr>
          <w:rFonts w:ascii="Times New Roman" w:eastAsiaTheme="minorEastAsia" w:hAnsi="Times New Roman" w:cs="Times New Roman"/>
          <w:sz w:val="24"/>
        </w:rPr>
        <w:t>overfitted</w:t>
      </w:r>
      <w:proofErr w:type="spellEnd"/>
      <w:r>
        <w:rPr>
          <w:rFonts w:ascii="Times New Roman" w:eastAsiaTheme="minorEastAsia" w:hAnsi="Times New Roman" w:cs="Times New Roman"/>
          <w:sz w:val="24"/>
        </w:rPr>
        <w:t>. With this larger value for the C parameter, the SVM behaves more like a hard-margin classifier. It produces narrower margins and attempts to classify all points correctly, resulting in overfitting. The smaller C parameter allows the SVM to have softer margins, producing some misclassifications.</w:t>
      </w:r>
    </w:p>
    <w:sectPr w:rsidR="00361670" w:rsidRPr="00361670" w:rsidSect="00355208">
      <w:pgSz w:w="11906" w:h="16838"/>
      <w:pgMar w:top="1276" w:right="1440" w:bottom="709"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3F9" w:rsidRDefault="009473F9" w:rsidP="00361670">
      <w:pPr>
        <w:spacing w:after="0" w:line="240" w:lineRule="auto"/>
      </w:pPr>
      <w:r>
        <w:separator/>
      </w:r>
    </w:p>
  </w:endnote>
  <w:endnote w:type="continuationSeparator" w:id="0">
    <w:p w:rsidR="009473F9" w:rsidRDefault="009473F9" w:rsidP="00361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3F9" w:rsidRDefault="009473F9" w:rsidP="00361670">
      <w:pPr>
        <w:spacing w:after="0" w:line="240" w:lineRule="auto"/>
      </w:pPr>
      <w:r>
        <w:separator/>
      </w:r>
    </w:p>
  </w:footnote>
  <w:footnote w:type="continuationSeparator" w:id="0">
    <w:p w:rsidR="009473F9" w:rsidRDefault="009473F9" w:rsidP="003616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MyNADSJubmxkYWpko6SsGpxcWZ+XkgBUa1ACFJpDUsAAAA"/>
  </w:docVars>
  <w:rsids>
    <w:rsidRoot w:val="00653A5E"/>
    <w:rsid w:val="0004071C"/>
    <w:rsid w:val="00062DF5"/>
    <w:rsid w:val="000B5419"/>
    <w:rsid w:val="000E33EF"/>
    <w:rsid w:val="00135EA3"/>
    <w:rsid w:val="00193C75"/>
    <w:rsid w:val="001A63A6"/>
    <w:rsid w:val="00355208"/>
    <w:rsid w:val="00361670"/>
    <w:rsid w:val="0036501E"/>
    <w:rsid w:val="00493229"/>
    <w:rsid w:val="00551E0E"/>
    <w:rsid w:val="005E218A"/>
    <w:rsid w:val="005F66D3"/>
    <w:rsid w:val="0064168B"/>
    <w:rsid w:val="00653A5E"/>
    <w:rsid w:val="006C5AB0"/>
    <w:rsid w:val="007D1840"/>
    <w:rsid w:val="007E16F1"/>
    <w:rsid w:val="00865B59"/>
    <w:rsid w:val="00887588"/>
    <w:rsid w:val="008C1DCC"/>
    <w:rsid w:val="009473F9"/>
    <w:rsid w:val="009644B8"/>
    <w:rsid w:val="00981B6C"/>
    <w:rsid w:val="00985318"/>
    <w:rsid w:val="00D01E98"/>
    <w:rsid w:val="00D3094F"/>
    <w:rsid w:val="00E01D60"/>
    <w:rsid w:val="00E139DD"/>
    <w:rsid w:val="00EE75CE"/>
    <w:rsid w:val="00F472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67A21-3988-4223-81EB-A38853F46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3A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A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A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A5E"/>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51E0E"/>
    <w:rPr>
      <w:color w:val="808080"/>
    </w:rPr>
  </w:style>
  <w:style w:type="paragraph" w:styleId="Caption">
    <w:name w:val="caption"/>
    <w:basedOn w:val="Normal"/>
    <w:next w:val="Normal"/>
    <w:uiPriority w:val="35"/>
    <w:unhideWhenUsed/>
    <w:qFormat/>
    <w:rsid w:val="00E01D60"/>
    <w:pPr>
      <w:spacing w:after="200" w:line="240" w:lineRule="auto"/>
    </w:pPr>
    <w:rPr>
      <w:i/>
      <w:iCs/>
      <w:color w:val="44546A" w:themeColor="text2"/>
      <w:sz w:val="18"/>
      <w:szCs w:val="18"/>
    </w:rPr>
  </w:style>
  <w:style w:type="table" w:styleId="TableGrid">
    <w:name w:val="Table Grid"/>
    <w:basedOn w:val="TableNormal"/>
    <w:uiPriority w:val="39"/>
    <w:rsid w:val="00E13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16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670"/>
  </w:style>
  <w:style w:type="paragraph" w:styleId="Footer">
    <w:name w:val="footer"/>
    <w:basedOn w:val="Normal"/>
    <w:link w:val="FooterChar"/>
    <w:uiPriority w:val="99"/>
    <w:unhideWhenUsed/>
    <w:rsid w:val="003616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ULStudent:CIARAN.CARROLL</dc:creator>
  <cp:keywords/>
  <dc:description/>
  <cp:lastModifiedBy>Kevin Burke</cp:lastModifiedBy>
  <cp:revision>8</cp:revision>
  <dcterms:created xsi:type="dcterms:W3CDTF">2017-11-26T22:48:00Z</dcterms:created>
  <dcterms:modified xsi:type="dcterms:W3CDTF">2017-11-27T15:52:00Z</dcterms:modified>
</cp:coreProperties>
</file>