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C2" w:rsidRDefault="00817AC2" w:rsidP="00DE13F2">
      <w:pPr>
        <w:spacing w:after="0"/>
        <w:jc w:val="both"/>
        <w:rPr>
          <w:b/>
          <w:sz w:val="28"/>
          <w:lang w:val="en-US"/>
        </w:rPr>
      </w:pPr>
      <w:r w:rsidRPr="00817AC2">
        <w:rPr>
          <w:b/>
          <w:sz w:val="28"/>
          <w:lang w:val="en-US"/>
        </w:rPr>
        <w:t>Strategy for inclusion of modelling part in the TGF</w:t>
      </w:r>
      <w:r w:rsidRPr="00817AC2">
        <w:rPr>
          <w:b/>
          <w:sz w:val="28"/>
        </w:rPr>
        <w:t>β</w:t>
      </w:r>
      <w:r>
        <w:rPr>
          <w:b/>
          <w:sz w:val="28"/>
          <w:lang w:val="en-US"/>
        </w:rPr>
        <w:t xml:space="preserve"> paper</w:t>
      </w:r>
    </w:p>
    <w:p w:rsidR="00817AC2" w:rsidRPr="008A1E19" w:rsidRDefault="00817AC2" w:rsidP="000B50F6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8A1E19">
        <w:rPr>
          <w:b/>
          <w:lang w:val="en-US"/>
        </w:rPr>
        <w:t>Research question</w:t>
      </w:r>
    </w:p>
    <w:p w:rsidR="00DE13F2" w:rsidRDefault="00817AC2" w:rsidP="000B50F6">
      <w:pPr>
        <w:spacing w:after="0"/>
        <w:ind w:left="360"/>
        <w:jc w:val="both"/>
        <w:rPr>
          <w:lang w:val="en-US"/>
        </w:rPr>
      </w:pPr>
      <w:proofErr w:type="spellStart"/>
      <w:r w:rsidRPr="00727CA8">
        <w:rPr>
          <w:lang w:val="en-US"/>
        </w:rPr>
        <w:t>Everolimus</w:t>
      </w:r>
      <w:proofErr w:type="spellEnd"/>
      <w:r w:rsidRPr="00727CA8">
        <w:rPr>
          <w:lang w:val="en-US"/>
        </w:rPr>
        <w:t xml:space="preserve"> induces SMAD2 phosphorylation. </w:t>
      </w:r>
    </w:p>
    <w:p w:rsidR="00817AC2" w:rsidRPr="00727CA8" w:rsidRDefault="00817AC2" w:rsidP="000B50F6">
      <w:pPr>
        <w:spacing w:after="0"/>
        <w:ind w:left="360"/>
        <w:jc w:val="both"/>
        <w:rPr>
          <w:lang w:val="en-US"/>
        </w:rPr>
      </w:pPr>
      <w:r w:rsidRPr="00727CA8">
        <w:rPr>
          <w:lang w:val="en-US"/>
        </w:rPr>
        <w:t xml:space="preserve">In addition, we see an increase in </w:t>
      </w:r>
      <w:proofErr w:type="spellStart"/>
      <w:r w:rsidRPr="00727CA8">
        <w:rPr>
          <w:lang w:val="en-US"/>
        </w:rPr>
        <w:t>Akt</w:t>
      </w:r>
      <w:proofErr w:type="spellEnd"/>
      <w:r w:rsidRPr="00727CA8">
        <w:rPr>
          <w:lang w:val="en-US"/>
        </w:rPr>
        <w:t xml:space="preserve"> and ERK activity upon </w:t>
      </w:r>
      <w:proofErr w:type="spellStart"/>
      <w:r w:rsidRPr="00727CA8">
        <w:rPr>
          <w:lang w:val="en-US"/>
        </w:rPr>
        <w:t>everolimus</w:t>
      </w:r>
      <w:proofErr w:type="spellEnd"/>
      <w:r w:rsidRPr="00727CA8">
        <w:rPr>
          <w:lang w:val="en-US"/>
        </w:rPr>
        <w:t xml:space="preserve"> treatment.</w:t>
      </w:r>
    </w:p>
    <w:p w:rsidR="00817AC2" w:rsidRDefault="00817AC2" w:rsidP="000B50F6">
      <w:pPr>
        <w:spacing w:after="0"/>
        <w:ind w:left="360"/>
        <w:jc w:val="both"/>
        <w:rPr>
          <w:lang w:val="en-US"/>
        </w:rPr>
      </w:pPr>
      <w:r w:rsidRPr="00727CA8">
        <w:rPr>
          <w:lang w:val="en-US"/>
        </w:rPr>
        <w:t xml:space="preserve">Is the effect of </w:t>
      </w:r>
      <w:proofErr w:type="spellStart"/>
      <w:r w:rsidRPr="00727CA8">
        <w:rPr>
          <w:lang w:val="en-US"/>
        </w:rPr>
        <w:t>everolimus</w:t>
      </w:r>
      <w:proofErr w:type="spellEnd"/>
      <w:r w:rsidRPr="00727CA8">
        <w:rPr>
          <w:lang w:val="en-US"/>
        </w:rPr>
        <w:t xml:space="preserve"> on SMAD2 phosphorylation </w:t>
      </w:r>
      <w:proofErr w:type="spellStart"/>
      <w:r w:rsidRPr="00727CA8">
        <w:rPr>
          <w:lang w:val="en-US"/>
        </w:rPr>
        <w:t>Akt</w:t>
      </w:r>
      <w:proofErr w:type="spellEnd"/>
      <w:r w:rsidRPr="00727CA8">
        <w:rPr>
          <w:lang w:val="en-US"/>
        </w:rPr>
        <w:t xml:space="preserve">, ERK or </w:t>
      </w:r>
      <w:proofErr w:type="spellStart"/>
      <w:r w:rsidRPr="00727CA8">
        <w:rPr>
          <w:lang w:val="en-US"/>
        </w:rPr>
        <w:t>Akt+ERK</w:t>
      </w:r>
      <w:proofErr w:type="spellEnd"/>
      <w:r w:rsidRPr="00727CA8">
        <w:rPr>
          <w:lang w:val="en-US"/>
        </w:rPr>
        <w:t xml:space="preserve"> dependent?</w:t>
      </w:r>
    </w:p>
    <w:p w:rsidR="000B50F6" w:rsidRPr="00727CA8" w:rsidRDefault="000B50F6" w:rsidP="000B50F6">
      <w:pPr>
        <w:spacing w:after="0"/>
        <w:ind w:left="360"/>
        <w:jc w:val="both"/>
        <w:rPr>
          <w:lang w:val="en-US"/>
        </w:rPr>
      </w:pPr>
    </w:p>
    <w:p w:rsidR="00DD302C" w:rsidRPr="008A1E19" w:rsidRDefault="00817AC2" w:rsidP="000B50F6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8A1E19">
        <w:rPr>
          <w:b/>
          <w:lang w:val="en-US"/>
        </w:rPr>
        <w:t>Starting models</w:t>
      </w:r>
    </w:p>
    <w:p w:rsidR="00727CA8" w:rsidRDefault="00727CA8" w:rsidP="000B50F6">
      <w:pPr>
        <w:pStyle w:val="ListParagraph"/>
        <w:spacing w:after="0"/>
        <w:ind w:left="360"/>
        <w:jc w:val="both"/>
        <w:rPr>
          <w:lang w:val="en-US"/>
        </w:rPr>
      </w:pPr>
      <w:r>
        <w:rPr>
          <w:lang w:val="en-US"/>
        </w:rPr>
        <w:t>We have 2 sets of 3 models</w:t>
      </w:r>
    </w:p>
    <w:p w:rsidR="00727CA8" w:rsidRDefault="00727CA8" w:rsidP="000B50F6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Set 1: ERK can inhibit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Model 1.A. </w:t>
      </w:r>
      <w:proofErr w:type="spellStart"/>
      <w:r>
        <w:rPr>
          <w:lang w:val="en-US"/>
        </w:rPr>
        <w:t>Akt</w:t>
      </w:r>
      <w:proofErr w:type="spellEnd"/>
      <w:r>
        <w:rPr>
          <w:lang w:val="en-US"/>
        </w:rPr>
        <w:t xml:space="preserve"> activates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Model 1.B. ERK activates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Model 1.C. </w:t>
      </w:r>
      <w:proofErr w:type="spellStart"/>
      <w:r>
        <w:rPr>
          <w:lang w:val="en-US"/>
        </w:rPr>
        <w:t>Akt</w:t>
      </w:r>
      <w:proofErr w:type="spellEnd"/>
      <w:r>
        <w:rPr>
          <w:lang w:val="en-US"/>
        </w:rPr>
        <w:t xml:space="preserve"> and ERK activate SMAD2</w:t>
      </w:r>
    </w:p>
    <w:p w:rsidR="00727CA8" w:rsidRDefault="00727CA8" w:rsidP="000B50F6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Set 2: ERK cannot inhibit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Model 2.A. </w:t>
      </w:r>
      <w:proofErr w:type="spellStart"/>
      <w:r>
        <w:rPr>
          <w:lang w:val="en-US"/>
        </w:rPr>
        <w:t>Akt</w:t>
      </w:r>
      <w:proofErr w:type="spellEnd"/>
      <w:r>
        <w:rPr>
          <w:lang w:val="en-US"/>
        </w:rPr>
        <w:t xml:space="preserve"> activates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Model 2.B. ERK activates SMAD2</w:t>
      </w:r>
    </w:p>
    <w:p w:rsidR="00727CA8" w:rsidRDefault="00727CA8" w:rsidP="000B50F6">
      <w:pPr>
        <w:pStyle w:val="ListParagraph"/>
        <w:numPr>
          <w:ilvl w:val="1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Model 2.C. </w:t>
      </w:r>
      <w:proofErr w:type="spellStart"/>
      <w:r>
        <w:rPr>
          <w:lang w:val="en-US"/>
        </w:rPr>
        <w:t>Akt</w:t>
      </w:r>
      <w:proofErr w:type="spellEnd"/>
      <w:r>
        <w:rPr>
          <w:lang w:val="en-US"/>
        </w:rPr>
        <w:t xml:space="preserve"> and ERK activate SMAD2</w:t>
      </w:r>
    </w:p>
    <w:p w:rsidR="000B50F6" w:rsidRPr="00727CA8" w:rsidRDefault="000B50F6" w:rsidP="000B50F6">
      <w:pPr>
        <w:pStyle w:val="ListParagraph"/>
        <w:spacing w:after="0"/>
        <w:ind w:left="1800"/>
        <w:jc w:val="both"/>
        <w:rPr>
          <w:lang w:val="en-US"/>
        </w:rPr>
      </w:pPr>
    </w:p>
    <w:p w:rsidR="00817AC2" w:rsidRPr="008A1E19" w:rsidRDefault="00817AC2" w:rsidP="000B50F6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8A1E19">
        <w:rPr>
          <w:b/>
          <w:lang w:val="en-US"/>
        </w:rPr>
        <w:t>First parameterization round</w:t>
      </w:r>
    </w:p>
    <w:p w:rsidR="00727CA8" w:rsidRDefault="00727CA8" w:rsidP="000B50F6">
      <w:pPr>
        <w:pStyle w:val="ListParagraph"/>
        <w:spacing w:after="0"/>
        <w:ind w:left="360"/>
        <w:jc w:val="both"/>
        <w:rPr>
          <w:lang w:val="en-US"/>
        </w:rPr>
      </w:pPr>
      <w:r>
        <w:rPr>
          <w:lang w:val="en-US"/>
        </w:rPr>
        <w:t>We have 4 time course experiments:</w:t>
      </w:r>
    </w:p>
    <w:p w:rsidR="00727CA8" w:rsidRDefault="00727CA8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MK2206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 xml:space="preserve"> time course</w:t>
      </w:r>
    </w:p>
    <w:p w:rsidR="00727CA8" w:rsidRDefault="00727CA8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MK2206 time course</w:t>
      </w:r>
    </w:p>
    <w:p w:rsidR="00727CA8" w:rsidRDefault="00727CA8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AZD6244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 xml:space="preserve"> time course</w:t>
      </w:r>
    </w:p>
    <w:p w:rsidR="00727CA8" w:rsidRPr="00727CA8" w:rsidRDefault="00727CA8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AZD6244 time course</w:t>
      </w:r>
    </w:p>
    <w:p w:rsidR="008A1E19" w:rsidRPr="008A1E19" w:rsidRDefault="008A1E19" w:rsidP="000B50F6">
      <w:pPr>
        <w:pStyle w:val="ListParagraph"/>
        <w:spacing w:after="0"/>
        <w:ind w:left="360"/>
        <w:jc w:val="both"/>
        <w:rPr>
          <w:b/>
          <w:lang w:val="en-US"/>
        </w:rPr>
      </w:pPr>
      <w:r w:rsidRPr="008A1E19">
        <w:rPr>
          <w:b/>
          <w:lang w:val="en-US"/>
        </w:rPr>
        <w:t xml:space="preserve">Expected results </w:t>
      </w:r>
      <w:r>
        <w:rPr>
          <w:b/>
          <w:lang w:val="en-US"/>
        </w:rPr>
        <w:t>:</w:t>
      </w:r>
    </w:p>
    <w:p w:rsidR="008A1E19" w:rsidRDefault="008A1E19" w:rsidP="000B50F6">
      <w:pPr>
        <w:pStyle w:val="ListParagraph"/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For both Set 1 and Set 2, the model in which </w:t>
      </w:r>
      <w:proofErr w:type="spellStart"/>
      <w:r>
        <w:rPr>
          <w:lang w:val="en-US"/>
        </w:rPr>
        <w:t>Akt</w:t>
      </w:r>
      <w:proofErr w:type="spellEnd"/>
      <w:r>
        <w:rPr>
          <w:lang w:val="en-US"/>
        </w:rPr>
        <w:t xml:space="preserve"> activates SMAD2 (models 1.A and 2.A respectively), fit best the experimental data.</w:t>
      </w:r>
    </w:p>
    <w:p w:rsidR="000B50F6" w:rsidRPr="000B50F6" w:rsidRDefault="000B50F6" w:rsidP="000B50F6">
      <w:pPr>
        <w:spacing w:after="0"/>
        <w:jc w:val="both"/>
        <w:rPr>
          <w:lang w:val="en-US"/>
        </w:rPr>
      </w:pPr>
    </w:p>
    <w:p w:rsidR="00817AC2" w:rsidRPr="008A1E19" w:rsidRDefault="008A1E19" w:rsidP="000B50F6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8A1E19">
        <w:rPr>
          <w:b/>
          <w:lang w:val="en-US"/>
        </w:rPr>
        <w:t>Model prediction and e</w:t>
      </w:r>
      <w:r w:rsidR="00817AC2" w:rsidRPr="008A1E19">
        <w:rPr>
          <w:b/>
          <w:lang w:val="en-US"/>
        </w:rPr>
        <w:t>xperimental validation</w:t>
      </w:r>
    </w:p>
    <w:p w:rsidR="008A1E19" w:rsidRDefault="008A1E19" w:rsidP="000B50F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Models 1.A and 2.A are used to simulate a time course with MK2206, AZD6244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>.</w:t>
      </w:r>
    </w:p>
    <w:p w:rsidR="008A1E19" w:rsidRDefault="00DE13F2" w:rsidP="000B50F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Note: </w:t>
      </w:r>
      <w:r w:rsidR="008A1E19">
        <w:rPr>
          <w:lang w:val="en-US"/>
        </w:rPr>
        <w:t>Experimental data still needs to be generated</w:t>
      </w:r>
    </w:p>
    <w:p w:rsidR="008A1E19" w:rsidRPr="008A1E19" w:rsidRDefault="008A1E19" w:rsidP="000B50F6">
      <w:pPr>
        <w:spacing w:after="0"/>
        <w:ind w:left="360"/>
        <w:jc w:val="both"/>
        <w:rPr>
          <w:b/>
          <w:lang w:val="en-US"/>
        </w:rPr>
      </w:pPr>
      <w:r w:rsidRPr="008A1E19">
        <w:rPr>
          <w:b/>
          <w:lang w:val="en-US"/>
        </w:rPr>
        <w:t>Expected results:</w:t>
      </w:r>
    </w:p>
    <w:p w:rsidR="008A1E19" w:rsidRDefault="008A1E19" w:rsidP="000B50F6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Predictions of model 1.A at the level of SMAD2 phosphorylation are more similar to the experimental data than predictions of model 2.A</w:t>
      </w:r>
    </w:p>
    <w:p w:rsidR="000B50F6" w:rsidRDefault="000B50F6" w:rsidP="000B50F6">
      <w:pPr>
        <w:spacing w:after="0"/>
        <w:ind w:left="360"/>
        <w:jc w:val="both"/>
        <w:rPr>
          <w:lang w:val="en-US"/>
        </w:rPr>
      </w:pPr>
    </w:p>
    <w:p w:rsidR="00727CA8" w:rsidRDefault="00817AC2" w:rsidP="000B50F6">
      <w:pPr>
        <w:pStyle w:val="ListParagraph"/>
        <w:numPr>
          <w:ilvl w:val="0"/>
          <w:numId w:val="1"/>
        </w:numPr>
        <w:spacing w:after="0"/>
        <w:jc w:val="both"/>
        <w:rPr>
          <w:b/>
          <w:lang w:val="en-US"/>
        </w:rPr>
      </w:pPr>
      <w:r w:rsidRPr="008A1E19">
        <w:rPr>
          <w:b/>
          <w:lang w:val="en-US"/>
        </w:rPr>
        <w:t>Second parameterization round</w:t>
      </w:r>
      <w:r w:rsidR="008A1E19">
        <w:rPr>
          <w:b/>
          <w:lang w:val="en-US"/>
        </w:rPr>
        <w:t xml:space="preserve"> of Set 1 models (model 1.A, 1.B and 1.C)</w:t>
      </w:r>
    </w:p>
    <w:p w:rsidR="008A1E19" w:rsidRDefault="008A1E19" w:rsidP="000B50F6">
      <w:pPr>
        <w:pStyle w:val="ListParagraph"/>
        <w:spacing w:after="0"/>
        <w:ind w:left="360"/>
        <w:jc w:val="both"/>
        <w:rPr>
          <w:lang w:val="en-US"/>
        </w:rPr>
      </w:pPr>
      <w:r>
        <w:rPr>
          <w:lang w:val="en-US"/>
        </w:rPr>
        <w:t>We have 5 time course experiments:</w:t>
      </w:r>
    </w:p>
    <w:p w:rsidR="008A1E19" w:rsidRDefault="008A1E19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MK2206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 xml:space="preserve"> time course</w:t>
      </w:r>
    </w:p>
    <w:p w:rsidR="008A1E19" w:rsidRDefault="008A1E19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MK2206 time course</w:t>
      </w:r>
    </w:p>
    <w:p w:rsidR="008A1E19" w:rsidRDefault="008A1E19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AZD6244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 xml:space="preserve"> time course</w:t>
      </w:r>
    </w:p>
    <w:p w:rsidR="008A1E19" w:rsidRDefault="008A1E19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AZD6244 time course</w:t>
      </w:r>
    </w:p>
    <w:p w:rsidR="008A1E19" w:rsidRPr="00727CA8" w:rsidRDefault="008A1E19" w:rsidP="000B50F6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Validation experiment: MK2206, AZD6244 and </w:t>
      </w:r>
      <w:proofErr w:type="spellStart"/>
      <w:r>
        <w:rPr>
          <w:lang w:val="en-US"/>
        </w:rPr>
        <w:t>everolimus</w:t>
      </w:r>
      <w:proofErr w:type="spellEnd"/>
      <w:r>
        <w:rPr>
          <w:lang w:val="en-US"/>
        </w:rPr>
        <w:t xml:space="preserve"> time course</w:t>
      </w:r>
    </w:p>
    <w:p w:rsidR="00727CA8" w:rsidRPr="00DE13F2" w:rsidRDefault="00817AC2" w:rsidP="000B50F6">
      <w:pPr>
        <w:spacing w:after="0"/>
        <w:ind w:firstLine="360"/>
        <w:jc w:val="both"/>
        <w:rPr>
          <w:b/>
          <w:lang w:val="en-US"/>
        </w:rPr>
      </w:pPr>
      <w:r w:rsidRPr="00DE13F2">
        <w:rPr>
          <w:b/>
          <w:lang w:val="en-US"/>
        </w:rPr>
        <w:t>Expected result</w:t>
      </w:r>
      <w:r w:rsidR="00DE13F2" w:rsidRPr="00DE13F2">
        <w:rPr>
          <w:b/>
          <w:lang w:val="en-US"/>
        </w:rPr>
        <w:t>:</w:t>
      </w:r>
    </w:p>
    <w:p w:rsidR="00817AC2" w:rsidRPr="000B50F6" w:rsidRDefault="00276F02" w:rsidP="000B50F6">
      <w:pPr>
        <w:pStyle w:val="ListParagraph"/>
        <w:spacing w:after="0"/>
        <w:ind w:left="360"/>
        <w:jc w:val="both"/>
        <w:rPr>
          <w:lang w:val="en-US"/>
        </w:rPr>
      </w:pPr>
      <w:r>
        <w:rPr>
          <w:lang w:val="en-US"/>
        </w:rPr>
        <w:t>After including the validation experiment for parameterization, model 1.A fits the experimental data better than models 1.B and 1.C</w:t>
      </w:r>
      <w:bookmarkStart w:id="0" w:name="_GoBack"/>
      <w:bookmarkEnd w:id="0"/>
    </w:p>
    <w:sectPr w:rsidR="00817AC2" w:rsidRPr="000B5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6C8"/>
    <w:multiLevelType w:val="hybridMultilevel"/>
    <w:tmpl w:val="1D7A179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F6D98"/>
    <w:multiLevelType w:val="hybridMultilevel"/>
    <w:tmpl w:val="781890E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0C3B5C"/>
    <w:multiLevelType w:val="hybridMultilevel"/>
    <w:tmpl w:val="00FE5B02"/>
    <w:lvl w:ilvl="0" w:tplc="D7206F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C2"/>
    <w:rsid w:val="000B50F6"/>
    <w:rsid w:val="00276F02"/>
    <w:rsid w:val="002E565A"/>
    <w:rsid w:val="003D3459"/>
    <w:rsid w:val="00727CA8"/>
    <w:rsid w:val="00817AC2"/>
    <w:rsid w:val="008A1E19"/>
    <w:rsid w:val="00D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Razquin</dc:creator>
  <cp:lastModifiedBy>Patricia Razquin</cp:lastModifiedBy>
  <cp:revision>6</cp:revision>
  <dcterms:created xsi:type="dcterms:W3CDTF">2018-05-25T10:43:00Z</dcterms:created>
  <dcterms:modified xsi:type="dcterms:W3CDTF">2018-05-25T12:41:00Z</dcterms:modified>
</cp:coreProperties>
</file>