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103C3" w14:textId="2A71DF41" w:rsidR="00FA52B5" w:rsidRDefault="00FA52B5" w:rsidP="00FA52B5">
      <w:pPr>
        <w:jc w:val="center"/>
      </w:pPr>
    </w:p>
    <w:p w14:paraId="047790BE" w14:textId="77777777" w:rsidR="00FA52B5" w:rsidRDefault="00FA52B5" w:rsidP="00FA52B5">
      <w:pPr>
        <w:jc w:val="both"/>
      </w:pPr>
      <w:r w:rsidRPr="00FA52B5">
        <w:t xml:space="preserve">La </w:t>
      </w:r>
      <w:r w:rsidRPr="00FA52B5">
        <w:rPr>
          <w:b/>
          <w:bCs/>
        </w:rPr>
        <w:t>regresión lineal</w:t>
      </w:r>
      <w:r w:rsidRPr="00FA52B5">
        <w:t xml:space="preserve"> es una técnica estadística y de Machine </w:t>
      </w:r>
      <w:proofErr w:type="spellStart"/>
      <w:r w:rsidRPr="00FA52B5">
        <w:t>Learning</w:t>
      </w:r>
      <w:proofErr w:type="spellEnd"/>
      <w:r w:rsidRPr="00FA52B5">
        <w:t xml:space="preserve"> que modela la relación lineal entre una variable dependiente y una o más variables independientes mediante el ajuste de una recta (o hiperplano) que minimiza el error cuadrático medio entre las predicciones y los valores reales. </w:t>
      </w:r>
    </w:p>
    <w:p w14:paraId="4CB8ED14" w14:textId="77777777" w:rsidR="00FA52B5" w:rsidRDefault="00FA52B5" w:rsidP="00FA52B5">
      <w:pPr>
        <w:jc w:val="both"/>
      </w:pPr>
      <w:r w:rsidRPr="00FA52B5">
        <w:t xml:space="preserve">En este ejercicio, utilizamos regresión lineal para estimar el precio de una vivienda a partir de su área, calculando un intercepto (precio base) y una pendiente (incremento de precio por unidad de área) que mejor se ajusten a los datos sintéticos generados. </w:t>
      </w:r>
    </w:p>
    <w:p w14:paraId="0E2ABAF8" w14:textId="434F98A0" w:rsidR="00FA52B5" w:rsidRDefault="00FA52B5" w:rsidP="00FA52B5">
      <w:pPr>
        <w:jc w:val="both"/>
      </w:pPr>
      <w:r>
        <w:rPr>
          <w:noProof/>
        </w:rPr>
        <w:drawing>
          <wp:inline distT="0" distB="0" distL="0" distR="0" wp14:anchorId="5F9F04EB" wp14:editId="2CBF5914">
            <wp:extent cx="5971540" cy="3560445"/>
            <wp:effectExtent l="0" t="0" r="0" b="1905"/>
            <wp:docPr id="1219454230" name="Imagen 2" descr="Imagen de sal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n de sali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FBFA6" w14:textId="1AF58D74" w:rsidR="00FA52B5" w:rsidRDefault="00FA52B5" w:rsidP="00FA52B5">
      <w:pPr>
        <w:jc w:val="both"/>
      </w:pPr>
      <w:r w:rsidRPr="00FA52B5">
        <w:t xml:space="preserve">Gracias a la visualización con </w:t>
      </w:r>
      <w:proofErr w:type="spellStart"/>
      <w:r w:rsidRPr="00FA52B5">
        <w:t>Matplotlib</w:t>
      </w:r>
      <w:proofErr w:type="spellEnd"/>
      <w:r w:rsidRPr="00FA52B5">
        <w:t>, podemos superponer la línea de regresión sobre la nube de puntos y evaluar de forma intuitiva cómo el modelo captura la tendencia subyacente, a pesar del ruido, y cuantificar su precisión mediante métricas como el MSE y el coeficiente de determinación R².</w:t>
      </w:r>
    </w:p>
    <w:p w14:paraId="524BCFC0" w14:textId="12FF64E1" w:rsidR="00E712A7" w:rsidRPr="0093759A" w:rsidRDefault="0093759A" w:rsidP="00FA52B5">
      <w:pPr>
        <w:pStyle w:val="Prrafodelista"/>
        <w:numPr>
          <w:ilvl w:val="0"/>
          <w:numId w:val="2"/>
        </w:numPr>
        <w:rPr>
          <w:rFonts w:ascii="Aptos" w:hAnsi="Aptos"/>
        </w:rPr>
      </w:pPr>
      <w:r w:rsidRPr="0093759A">
        <w:rPr>
          <w:rFonts w:ascii="Aptos" w:hAnsi="Aptos"/>
        </w:rPr>
        <w:t>Contexto</w:t>
      </w:r>
    </w:p>
    <w:p w14:paraId="26741C95" w14:textId="77777777" w:rsidR="0093759A" w:rsidRPr="0093759A" w:rsidRDefault="0093759A" w:rsidP="0093759A">
      <w:pPr>
        <w:pStyle w:val="Prrafodelista"/>
        <w:rPr>
          <w:rFonts w:ascii="Aptos" w:hAnsi="Aptos"/>
        </w:rPr>
      </w:pPr>
    </w:p>
    <w:p w14:paraId="5D428A5B" w14:textId="77777777" w:rsidR="0093759A" w:rsidRPr="0093759A" w:rsidRDefault="0093759A" w:rsidP="0093759A">
      <w:pPr>
        <w:pStyle w:val="Prrafodelista"/>
        <w:jc w:val="both"/>
        <w:rPr>
          <w:rFonts w:ascii="Aptos" w:hAnsi="Aptos"/>
        </w:rPr>
      </w:pPr>
      <w:r w:rsidRPr="0093759A">
        <w:rPr>
          <w:rFonts w:ascii="Aptos" w:hAnsi="Aptos"/>
        </w:rPr>
        <w:t xml:space="preserve">Eres analista de datos en Inmobiliaria </w:t>
      </w:r>
      <w:proofErr w:type="spellStart"/>
      <w:r w:rsidRPr="0093759A">
        <w:rPr>
          <w:rFonts w:ascii="Aptos" w:hAnsi="Aptos"/>
          <w:b/>
          <w:bCs/>
        </w:rPr>
        <w:t>MiCasaYa</w:t>
      </w:r>
      <w:proofErr w:type="spellEnd"/>
      <w:r w:rsidRPr="0093759A">
        <w:rPr>
          <w:rFonts w:ascii="Aptos" w:hAnsi="Aptos"/>
          <w:b/>
          <w:bCs/>
        </w:rPr>
        <w:t xml:space="preserve"> S.A.</w:t>
      </w:r>
      <w:r w:rsidRPr="0093759A">
        <w:rPr>
          <w:rFonts w:ascii="Aptos" w:hAnsi="Aptos"/>
        </w:rPr>
        <w:t xml:space="preserve">, una empresa que gestiona alquileres y ventas de propiedades. </w:t>
      </w:r>
    </w:p>
    <w:p w14:paraId="30CF954E" w14:textId="77777777" w:rsidR="0093759A" w:rsidRPr="0093759A" w:rsidRDefault="0093759A" w:rsidP="0093759A">
      <w:pPr>
        <w:pStyle w:val="Prrafodelista"/>
        <w:jc w:val="both"/>
        <w:rPr>
          <w:rFonts w:ascii="Aptos" w:hAnsi="Aptos"/>
        </w:rPr>
      </w:pPr>
    </w:p>
    <w:p w14:paraId="78392D6B" w14:textId="744F4025" w:rsidR="0093759A" w:rsidRPr="0093759A" w:rsidRDefault="0093759A" w:rsidP="0093759A">
      <w:pPr>
        <w:pStyle w:val="Prrafodelista"/>
        <w:jc w:val="both"/>
        <w:rPr>
          <w:rFonts w:ascii="Aptos" w:hAnsi="Aptos"/>
        </w:rPr>
      </w:pPr>
      <w:r w:rsidRPr="0093759A">
        <w:rPr>
          <w:rFonts w:ascii="Aptos" w:hAnsi="Aptos"/>
        </w:rPr>
        <w:lastRenderedPageBreak/>
        <w:t>Para mejorar su toma de decisiones y asesorar a sus clientes, quieren un modelo sencillo que les permita estimar el precio de una vivienda basándose únicamente en el tamaño del terreno y su antigüedad</w:t>
      </w:r>
      <w:r w:rsidR="00A631DE">
        <w:rPr>
          <w:rFonts w:ascii="Aptos" w:hAnsi="Aptos"/>
        </w:rPr>
        <w:t xml:space="preserve"> (precio)</w:t>
      </w:r>
      <w:r w:rsidRPr="0093759A">
        <w:rPr>
          <w:rFonts w:ascii="Aptos" w:hAnsi="Aptos"/>
        </w:rPr>
        <w:t>.</w:t>
      </w:r>
    </w:p>
    <w:p w14:paraId="6E6ECE58" w14:textId="77777777" w:rsidR="0093759A" w:rsidRPr="0093759A" w:rsidRDefault="0093759A" w:rsidP="0093759A">
      <w:pPr>
        <w:pStyle w:val="Prrafodelista"/>
        <w:rPr>
          <w:rFonts w:ascii="Aptos" w:hAnsi="Aptos"/>
        </w:rPr>
      </w:pPr>
    </w:p>
    <w:p w14:paraId="72025497" w14:textId="47D4998A" w:rsidR="0093759A" w:rsidRPr="0093759A" w:rsidRDefault="0093759A" w:rsidP="00FA52B5">
      <w:pPr>
        <w:pStyle w:val="Prrafodelista"/>
        <w:numPr>
          <w:ilvl w:val="0"/>
          <w:numId w:val="2"/>
        </w:numPr>
        <w:rPr>
          <w:rFonts w:ascii="Aptos" w:hAnsi="Aptos"/>
        </w:rPr>
      </w:pPr>
      <w:r w:rsidRPr="0093759A">
        <w:rPr>
          <w:rFonts w:ascii="Aptos" w:hAnsi="Aptos"/>
        </w:rPr>
        <w:t>Objetivo</w:t>
      </w:r>
    </w:p>
    <w:p w14:paraId="73B57DD5" w14:textId="77777777" w:rsidR="0093759A" w:rsidRPr="0093759A" w:rsidRDefault="0093759A" w:rsidP="0093759A">
      <w:pPr>
        <w:pStyle w:val="Prrafodelista"/>
        <w:rPr>
          <w:rFonts w:ascii="Aptos" w:hAnsi="Aptos"/>
        </w:rPr>
      </w:pPr>
    </w:p>
    <w:p w14:paraId="3BF9CE16" w14:textId="7FDFF393" w:rsidR="0093759A" w:rsidRPr="0093759A" w:rsidRDefault="0093759A" w:rsidP="0093759A">
      <w:pPr>
        <w:pStyle w:val="Prrafodelista"/>
        <w:jc w:val="both"/>
        <w:rPr>
          <w:rFonts w:ascii="Aptos" w:hAnsi="Aptos"/>
        </w:rPr>
      </w:pPr>
      <w:r w:rsidRPr="0093759A">
        <w:rPr>
          <w:rFonts w:ascii="Aptos" w:hAnsi="Aptos"/>
        </w:rPr>
        <w:t xml:space="preserve">Desarrollar un modelo de </w:t>
      </w:r>
      <w:r w:rsidRPr="0093759A">
        <w:rPr>
          <w:rFonts w:ascii="Aptos" w:hAnsi="Aptos"/>
          <w:b/>
          <w:bCs/>
        </w:rPr>
        <w:t>regresión lineal</w:t>
      </w:r>
      <w:r w:rsidRPr="0093759A">
        <w:rPr>
          <w:rFonts w:ascii="Aptos" w:hAnsi="Aptos"/>
        </w:rPr>
        <w:t xml:space="preserve"> que, a partir de datos históricos, estime el precio de una vivienda. Además, visualizar y comunicar los resultados para que el equipo de ventas entienda la relación entre variables.</w:t>
      </w:r>
    </w:p>
    <w:p w14:paraId="0D2DFBA1" w14:textId="77777777" w:rsidR="0093759A" w:rsidRPr="0093759A" w:rsidRDefault="0093759A" w:rsidP="0093759A">
      <w:pPr>
        <w:pStyle w:val="Prrafodelista"/>
        <w:rPr>
          <w:rFonts w:ascii="Aptos" w:hAnsi="Aptos"/>
        </w:rPr>
      </w:pPr>
    </w:p>
    <w:p w14:paraId="755137BF" w14:textId="7C3BDFE8" w:rsidR="0093759A" w:rsidRDefault="0093759A" w:rsidP="00FA52B5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 xml:space="preserve">Descripción del </w:t>
      </w:r>
      <w:proofErr w:type="spellStart"/>
      <w:r>
        <w:rPr>
          <w:rFonts w:ascii="Aptos" w:hAnsi="Aptos"/>
        </w:rPr>
        <w:t>dataset</w:t>
      </w:r>
      <w:proofErr w:type="spellEnd"/>
    </w:p>
    <w:p w14:paraId="01BF9195" w14:textId="77777777" w:rsidR="0093759A" w:rsidRDefault="0093759A" w:rsidP="0093759A">
      <w:pPr>
        <w:pStyle w:val="Prrafodelista"/>
        <w:rPr>
          <w:rFonts w:ascii="Aptos" w:hAnsi="Aptos"/>
        </w:rPr>
      </w:pPr>
    </w:p>
    <w:p w14:paraId="259CD8A6" w14:textId="7F197863" w:rsidR="0093759A" w:rsidRDefault="0093759A" w:rsidP="0093759A">
      <w:pPr>
        <w:pStyle w:val="Prrafodelista"/>
        <w:rPr>
          <w:rFonts w:ascii="Aptos" w:hAnsi="Aptos"/>
        </w:rPr>
      </w:pPr>
      <w:r>
        <w:rPr>
          <w:rFonts w:ascii="Aptos" w:hAnsi="Aptos"/>
        </w:rPr>
        <w:t xml:space="preserve">El archivo contiene registros de </w:t>
      </w:r>
      <w:hyperlink r:id="rId12" w:history="1">
        <w:r w:rsidRPr="0093759A">
          <w:rPr>
            <w:rStyle w:val="Hipervnculo"/>
            <w:rFonts w:ascii="Aptos" w:hAnsi="Aptos"/>
          </w:rPr>
          <w:t>viviendas</w:t>
        </w:r>
      </w:hyperlink>
      <w:r>
        <w:rPr>
          <w:rFonts w:ascii="Aptos" w:hAnsi="Aptos"/>
        </w:rPr>
        <w:t xml:space="preserve"> con la siguiente información:</w:t>
      </w:r>
    </w:p>
    <w:p w14:paraId="29A7375C" w14:textId="77777777" w:rsidR="0093759A" w:rsidRDefault="0093759A" w:rsidP="0093759A">
      <w:pPr>
        <w:pStyle w:val="Prrafodelista"/>
        <w:rPr>
          <w:rFonts w:ascii="Aptos" w:hAnsi="Apto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697"/>
        <w:gridCol w:w="4697"/>
      </w:tblGrid>
      <w:tr w:rsidR="0093759A" w14:paraId="7F00257E" w14:textId="77777777" w:rsidTr="00937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1C1DEB34" w14:textId="4F7A0AB4" w:rsidR="0093759A" w:rsidRDefault="0093759A" w:rsidP="0093759A">
            <w:pPr>
              <w:pStyle w:val="Prrafodelista"/>
              <w:ind w:left="0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Columna</w:t>
            </w:r>
          </w:p>
        </w:tc>
        <w:tc>
          <w:tcPr>
            <w:tcW w:w="4697" w:type="dxa"/>
            <w:vAlign w:val="center"/>
          </w:tcPr>
          <w:p w14:paraId="42D4F678" w14:textId="48AF0AF3" w:rsidR="0093759A" w:rsidRDefault="0093759A" w:rsidP="0093759A">
            <w:pPr>
              <w:pStyle w:val="Prrafodelista"/>
              <w:spacing w:after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Descripción</w:t>
            </w:r>
          </w:p>
        </w:tc>
      </w:tr>
      <w:tr w:rsidR="0093759A" w14:paraId="2C67AF0E" w14:textId="77777777" w:rsidTr="00937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43AB530D" w14:textId="50917682" w:rsidR="0093759A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precio</w:t>
            </w:r>
          </w:p>
        </w:tc>
        <w:tc>
          <w:tcPr>
            <w:tcW w:w="4697" w:type="dxa"/>
            <w:vAlign w:val="center"/>
          </w:tcPr>
          <w:p w14:paraId="1E9DF25D" w14:textId="3AFD023F" w:rsidR="0093759A" w:rsidRDefault="00A955AC" w:rsidP="00A955AC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Precio del avalúo</w:t>
            </w:r>
          </w:p>
        </w:tc>
      </w:tr>
      <w:tr w:rsidR="00A955AC" w14:paraId="582A265F" w14:textId="77777777" w:rsidTr="00937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1F0689CE" w14:textId="66F486A1" w:rsidR="00A955AC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area</w:t>
            </w:r>
            <w:proofErr w:type="spellEnd"/>
          </w:p>
        </w:tc>
        <w:tc>
          <w:tcPr>
            <w:tcW w:w="4697" w:type="dxa"/>
            <w:vAlign w:val="center"/>
          </w:tcPr>
          <w:p w14:paraId="58E15942" w14:textId="1D9166E0" w:rsidR="00A955AC" w:rsidRDefault="00A955AC" w:rsidP="00A955AC">
            <w:pPr>
              <w:pStyle w:val="Prrafodelista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Área en metros cuadrados</w:t>
            </w:r>
          </w:p>
        </w:tc>
      </w:tr>
      <w:tr w:rsidR="00A955AC" w14:paraId="44FF265D" w14:textId="77777777" w:rsidTr="00937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39A814CF" w14:textId="38AC12CD" w:rsidR="00A955AC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habitaciones</w:t>
            </w:r>
          </w:p>
        </w:tc>
        <w:tc>
          <w:tcPr>
            <w:tcW w:w="4697" w:type="dxa"/>
            <w:vAlign w:val="center"/>
          </w:tcPr>
          <w:p w14:paraId="0033242B" w14:textId="75292864" w:rsidR="00A955AC" w:rsidRDefault="00A955AC" w:rsidP="00A955AC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Cantidad de habitaciones</w:t>
            </w:r>
          </w:p>
        </w:tc>
      </w:tr>
      <w:tr w:rsidR="00A955AC" w14:paraId="0C05933F" w14:textId="77777777" w:rsidTr="00937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33A3FE73" w14:textId="5FDD1B31" w:rsidR="00A955AC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Antigüedad</w:t>
            </w:r>
          </w:p>
        </w:tc>
        <w:tc>
          <w:tcPr>
            <w:tcW w:w="4697" w:type="dxa"/>
            <w:vAlign w:val="center"/>
          </w:tcPr>
          <w:p w14:paraId="3565589F" w14:textId="62B974F5" w:rsidR="00A955AC" w:rsidRDefault="00A955AC" w:rsidP="00A955AC">
            <w:pPr>
              <w:pStyle w:val="Prrafodelista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Año de construcción</w:t>
            </w:r>
          </w:p>
        </w:tc>
      </w:tr>
      <w:tr w:rsidR="00A955AC" w14:paraId="339BB400" w14:textId="77777777" w:rsidTr="009375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52641D32" w14:textId="3ED5DD39" w:rsidR="00A955AC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proofErr w:type="spellStart"/>
            <w:r>
              <w:rPr>
                <w:rFonts w:ascii="Aptos" w:hAnsi="Aptos"/>
              </w:rPr>
              <w:t>fecha_publicacion</w:t>
            </w:r>
            <w:proofErr w:type="spellEnd"/>
          </w:p>
        </w:tc>
        <w:tc>
          <w:tcPr>
            <w:tcW w:w="4697" w:type="dxa"/>
            <w:vAlign w:val="center"/>
          </w:tcPr>
          <w:p w14:paraId="65C0E19A" w14:textId="024DCA0D" w:rsidR="00A955AC" w:rsidRDefault="00A955AC" w:rsidP="00A955AC">
            <w:pPr>
              <w:pStyle w:val="Prrafodelista"/>
              <w:spacing w:after="0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Fecha de puesta en venta</w:t>
            </w:r>
          </w:p>
        </w:tc>
      </w:tr>
      <w:tr w:rsidR="00A955AC" w14:paraId="333B6DDD" w14:textId="77777777" w:rsidTr="00937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97" w:type="dxa"/>
            <w:vAlign w:val="center"/>
          </w:tcPr>
          <w:p w14:paraId="3CF51CE5" w14:textId="3CE6991E" w:rsidR="00A955AC" w:rsidRDefault="00A955AC" w:rsidP="00A955AC">
            <w:pPr>
              <w:pStyle w:val="Prrafodelista"/>
              <w:spacing w:after="0"/>
              <w:ind w:left="0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descripción</w:t>
            </w:r>
          </w:p>
        </w:tc>
        <w:tc>
          <w:tcPr>
            <w:tcW w:w="4697" w:type="dxa"/>
            <w:vAlign w:val="center"/>
          </w:tcPr>
          <w:p w14:paraId="2262614C" w14:textId="7C05A1B4" w:rsidR="00A955AC" w:rsidRDefault="00A955AC" w:rsidP="00A955AC">
            <w:pPr>
              <w:pStyle w:val="Prrafodelista"/>
              <w:spacing w:after="0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Descripción breve del predio</w:t>
            </w:r>
          </w:p>
        </w:tc>
      </w:tr>
    </w:tbl>
    <w:p w14:paraId="1706B718" w14:textId="77777777" w:rsidR="0093759A" w:rsidRDefault="0093759A" w:rsidP="0093759A">
      <w:pPr>
        <w:pStyle w:val="Prrafodelista"/>
        <w:rPr>
          <w:rFonts w:ascii="Aptos" w:hAnsi="Aptos"/>
        </w:rPr>
      </w:pPr>
    </w:p>
    <w:p w14:paraId="32EBC9B9" w14:textId="086F0FCE" w:rsidR="0093759A" w:rsidRDefault="00A955AC" w:rsidP="00FA52B5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Actividad por realizar</w:t>
      </w:r>
    </w:p>
    <w:p w14:paraId="71AAABFC" w14:textId="77777777" w:rsidR="00A955AC" w:rsidRDefault="00A955AC" w:rsidP="00A955AC">
      <w:pPr>
        <w:pStyle w:val="Prrafodelista"/>
        <w:rPr>
          <w:rFonts w:ascii="Aptos" w:hAnsi="Aptos"/>
        </w:rPr>
      </w:pPr>
    </w:p>
    <w:p w14:paraId="555964B5" w14:textId="320FB22D" w:rsidR="00A955AC" w:rsidRDefault="00A955AC" w:rsidP="00FA52B5">
      <w:pPr>
        <w:pStyle w:val="Prrafodelista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Carga y exploración de datos</w:t>
      </w:r>
    </w:p>
    <w:p w14:paraId="1C316C8D" w14:textId="77777777" w:rsidR="00A955AC" w:rsidRDefault="00A955AC" w:rsidP="00A955AC">
      <w:pPr>
        <w:pStyle w:val="Prrafodelista"/>
        <w:ind w:left="1440"/>
        <w:rPr>
          <w:rFonts w:ascii="Aptos" w:hAnsi="Aptos"/>
        </w:rPr>
      </w:pPr>
    </w:p>
    <w:p w14:paraId="0812605D" w14:textId="67FEBBA0" w:rsidR="00A955AC" w:rsidRDefault="00A955AC" w:rsidP="00FA52B5">
      <w:pPr>
        <w:pStyle w:val="Prrafodelista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 xml:space="preserve">Importa el archivo en </w:t>
      </w:r>
      <w:r w:rsidRPr="00A955AC">
        <w:rPr>
          <w:rFonts w:ascii="Aptos" w:hAnsi="Aptos"/>
          <w:b/>
          <w:bCs/>
        </w:rPr>
        <w:t>Python</w:t>
      </w:r>
      <w:r>
        <w:rPr>
          <w:rFonts w:ascii="Aptos" w:hAnsi="Aptos"/>
        </w:rPr>
        <w:t xml:space="preserve"> usando pandas, adjunta captura de pantalla a continuación y realiza una descripción de la funcionalidad.</w:t>
      </w:r>
    </w:p>
    <w:p w14:paraId="7738F832" w14:textId="77777777" w:rsidR="00A955AC" w:rsidRDefault="00A955AC" w:rsidP="00A955AC">
      <w:pPr>
        <w:pStyle w:val="Prrafodelista"/>
        <w:ind w:left="1800"/>
        <w:rPr>
          <w:rFonts w:ascii="Aptos" w:hAnsi="Apto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A955AC" w14:paraId="5E5B5C1C" w14:textId="77777777" w:rsidTr="00A955AC">
        <w:tc>
          <w:tcPr>
            <w:tcW w:w="5000" w:type="pct"/>
          </w:tcPr>
          <w:p w14:paraId="5E542D51" w14:textId="77777777" w:rsidR="00A955AC" w:rsidRDefault="00A955AC" w:rsidP="00A955AC">
            <w:pPr>
              <w:pStyle w:val="Prrafodelista"/>
              <w:ind w:left="0"/>
              <w:rPr>
                <w:rFonts w:ascii="Aptos" w:hAnsi="Aptos"/>
              </w:rPr>
            </w:pPr>
          </w:p>
        </w:tc>
      </w:tr>
    </w:tbl>
    <w:p w14:paraId="62097C0C" w14:textId="77777777" w:rsidR="00A955AC" w:rsidRDefault="00A955AC" w:rsidP="00A955AC">
      <w:pPr>
        <w:pStyle w:val="Prrafodelista"/>
        <w:ind w:left="1800"/>
        <w:rPr>
          <w:rFonts w:ascii="Aptos" w:hAnsi="Aptos"/>
        </w:rPr>
      </w:pPr>
    </w:p>
    <w:p w14:paraId="4813B0BC" w14:textId="6DECF00B" w:rsidR="00A955AC" w:rsidRDefault="00FA52B5" w:rsidP="00FA52B5">
      <w:pPr>
        <w:pStyle w:val="Prrafodelista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Crear y mostrar</w:t>
      </w:r>
      <w:r w:rsidR="00A955AC">
        <w:rPr>
          <w:rFonts w:ascii="Aptos" w:hAnsi="Aptos"/>
        </w:rPr>
        <w:t xml:space="preserve"> </w:t>
      </w:r>
      <w:r w:rsidR="002F573E">
        <w:rPr>
          <w:rFonts w:ascii="Aptos" w:hAnsi="Aptos"/>
        </w:rPr>
        <w:t>una</w:t>
      </w:r>
      <w:r w:rsidR="00A955AC">
        <w:rPr>
          <w:rFonts w:ascii="Aptos" w:hAnsi="Aptos"/>
        </w:rPr>
        <w:t xml:space="preserve"> tabla</w:t>
      </w:r>
      <w:r w:rsidR="002F573E">
        <w:rPr>
          <w:rFonts w:ascii="Aptos" w:hAnsi="Aptos"/>
        </w:rPr>
        <w:t xml:space="preserve"> con la información de las viviendas</w:t>
      </w:r>
      <w:r w:rsidR="00A955AC">
        <w:rPr>
          <w:rFonts w:ascii="Aptos" w:hAnsi="Aptos"/>
        </w:rPr>
        <w:t xml:space="preserve"> cargada por </w:t>
      </w:r>
      <w:r w:rsidR="00A955AC" w:rsidRPr="00795E76">
        <w:rPr>
          <w:rFonts w:ascii="Aptos" w:hAnsi="Aptos"/>
          <w:b/>
          <w:bCs/>
        </w:rPr>
        <w:t>consola</w:t>
      </w:r>
      <w:r>
        <w:rPr>
          <w:rFonts w:ascii="Aptos" w:hAnsi="Aptos"/>
          <w:b/>
          <w:bCs/>
        </w:rPr>
        <w:t xml:space="preserve"> </w:t>
      </w:r>
      <w:r w:rsidRPr="00FA52B5">
        <w:rPr>
          <w:rFonts w:ascii="Aptos" w:hAnsi="Aptos"/>
        </w:rPr>
        <w:t>(</w:t>
      </w:r>
      <w:proofErr w:type="spellStart"/>
      <w:r>
        <w:rPr>
          <w:rFonts w:ascii="Aptos" w:hAnsi="Aptos"/>
        </w:rPr>
        <w:t>tabulate</w:t>
      </w:r>
      <w:proofErr w:type="spellEnd"/>
      <w:r w:rsidRPr="00FA52B5">
        <w:rPr>
          <w:rFonts w:ascii="Aptos" w:hAnsi="Aptos"/>
        </w:rPr>
        <w:t>)</w:t>
      </w:r>
      <w:r w:rsidR="00A955AC">
        <w:rPr>
          <w:rFonts w:ascii="Aptos" w:hAnsi="Aptos"/>
        </w:rPr>
        <w:t xml:space="preserve"> o </w:t>
      </w:r>
      <w:r w:rsidR="00A955AC" w:rsidRPr="00795E76">
        <w:rPr>
          <w:rFonts w:ascii="Aptos" w:hAnsi="Aptos"/>
          <w:b/>
          <w:bCs/>
        </w:rPr>
        <w:t>interfaz</w:t>
      </w:r>
      <w:r w:rsidR="002F573E">
        <w:rPr>
          <w:rFonts w:ascii="Aptos" w:hAnsi="Aptos"/>
        </w:rPr>
        <w:t>, realiza una captura de pantalla</w:t>
      </w:r>
      <w:r>
        <w:rPr>
          <w:rFonts w:ascii="Aptos" w:hAnsi="Aptos"/>
        </w:rPr>
        <w:t>,</w:t>
      </w:r>
      <w:r w:rsidR="002F573E">
        <w:rPr>
          <w:rFonts w:ascii="Aptos" w:hAnsi="Aptos"/>
        </w:rPr>
        <w:t xml:space="preserve"> pégala a continuación</w:t>
      </w:r>
      <w:r>
        <w:rPr>
          <w:rFonts w:ascii="Aptos" w:hAnsi="Aptos"/>
        </w:rPr>
        <w:t xml:space="preserve"> y realiza una descripción de los datos obtenidos</w:t>
      </w:r>
      <w:r w:rsidR="002F573E">
        <w:rPr>
          <w:rFonts w:ascii="Aptos" w:hAnsi="Aptos"/>
        </w:rPr>
        <w:t>:</w:t>
      </w:r>
    </w:p>
    <w:p w14:paraId="54B996E2" w14:textId="77777777" w:rsidR="002F573E" w:rsidRDefault="002F573E" w:rsidP="002F573E">
      <w:pPr>
        <w:pStyle w:val="Prrafodelista"/>
        <w:ind w:left="1800"/>
        <w:rPr>
          <w:rFonts w:ascii="Aptos" w:hAnsi="Apto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2F573E" w14:paraId="0245286C" w14:textId="77777777" w:rsidTr="002F573E">
        <w:tc>
          <w:tcPr>
            <w:tcW w:w="5000" w:type="pct"/>
          </w:tcPr>
          <w:p w14:paraId="38AA8F38" w14:textId="77777777" w:rsidR="002F573E" w:rsidRDefault="002F573E" w:rsidP="002F573E">
            <w:pPr>
              <w:pStyle w:val="Prrafodelista"/>
              <w:ind w:left="0"/>
              <w:rPr>
                <w:rFonts w:ascii="Aptos" w:hAnsi="Aptos"/>
              </w:rPr>
            </w:pPr>
          </w:p>
        </w:tc>
      </w:tr>
    </w:tbl>
    <w:p w14:paraId="6200FF98" w14:textId="77777777" w:rsidR="002F573E" w:rsidRDefault="002F573E" w:rsidP="002F573E">
      <w:pPr>
        <w:pStyle w:val="Prrafodelista"/>
        <w:ind w:left="1800"/>
        <w:rPr>
          <w:rFonts w:ascii="Aptos" w:hAnsi="Aptos"/>
        </w:rPr>
      </w:pPr>
    </w:p>
    <w:p w14:paraId="1193B217" w14:textId="40124BD5" w:rsidR="00A955AC" w:rsidRPr="002F573E" w:rsidRDefault="00A955AC" w:rsidP="00FA52B5">
      <w:pPr>
        <w:pStyle w:val="Prrafodelista"/>
        <w:numPr>
          <w:ilvl w:val="0"/>
          <w:numId w:val="4"/>
        </w:numPr>
        <w:jc w:val="both"/>
        <w:rPr>
          <w:rFonts w:ascii="Aptos" w:hAnsi="Aptos"/>
        </w:rPr>
      </w:pPr>
      <w:r w:rsidRPr="002F573E">
        <w:rPr>
          <w:rFonts w:ascii="Aptos" w:hAnsi="Aptos"/>
        </w:rPr>
        <w:lastRenderedPageBreak/>
        <w:t>M</w:t>
      </w:r>
      <w:r w:rsidR="000369B3">
        <w:rPr>
          <w:rFonts w:ascii="Aptos" w:hAnsi="Aptos"/>
        </w:rPr>
        <w:t>ostrar</w:t>
      </w:r>
      <w:r w:rsidR="00795E76">
        <w:rPr>
          <w:rFonts w:ascii="Aptos" w:hAnsi="Aptos"/>
        </w:rPr>
        <w:t xml:space="preserve"> por consola o interfaz</w:t>
      </w:r>
      <w:r w:rsidRPr="002F573E">
        <w:rPr>
          <w:rFonts w:ascii="Aptos" w:hAnsi="Aptos"/>
        </w:rPr>
        <w:t xml:space="preserve"> el resumen estadístico (</w:t>
      </w:r>
      <w:r w:rsidR="002F573E">
        <w:rPr>
          <w:rFonts w:ascii="Aptos" w:hAnsi="Aptos"/>
        </w:rPr>
        <w:t>T</w:t>
      </w:r>
      <w:r w:rsidRPr="002F573E">
        <w:rPr>
          <w:rFonts w:ascii="Aptos" w:hAnsi="Aptos"/>
        </w:rPr>
        <w:t xml:space="preserve">otal de viviendas en el sistema, </w:t>
      </w:r>
      <w:r w:rsidR="00795E76">
        <w:rPr>
          <w:rFonts w:ascii="Aptos" w:hAnsi="Aptos"/>
        </w:rPr>
        <w:t>p</w:t>
      </w:r>
      <w:r w:rsidRPr="002F573E">
        <w:rPr>
          <w:rFonts w:ascii="Aptos" w:hAnsi="Aptos"/>
        </w:rPr>
        <w:t xml:space="preserve">romedio del precio </w:t>
      </w:r>
      <w:r w:rsidR="002F573E" w:rsidRPr="002F573E">
        <w:rPr>
          <w:rFonts w:ascii="Aptos" w:hAnsi="Aptos"/>
        </w:rPr>
        <w:t xml:space="preserve">por metro cuadrado </w:t>
      </w:r>
      <w:r w:rsidRPr="002F573E">
        <w:rPr>
          <w:rFonts w:ascii="Aptos" w:hAnsi="Aptos"/>
        </w:rPr>
        <w:t>de la vivienda</w:t>
      </w:r>
      <w:r w:rsidR="002F573E" w:rsidRPr="002F573E">
        <w:rPr>
          <w:rFonts w:ascii="Aptos" w:hAnsi="Aptos"/>
        </w:rPr>
        <w:t xml:space="preserve"> en la región, </w:t>
      </w:r>
      <w:r w:rsidR="00795E76">
        <w:rPr>
          <w:rFonts w:ascii="Aptos" w:hAnsi="Aptos"/>
        </w:rPr>
        <w:t>c</w:t>
      </w:r>
      <w:r w:rsidR="002F573E" w:rsidRPr="002F573E">
        <w:rPr>
          <w:rFonts w:ascii="Aptos" w:hAnsi="Aptos"/>
        </w:rPr>
        <w:t>lasificación y total de viviendas por tipo de vivienda</w:t>
      </w:r>
      <w:r w:rsidRPr="002F573E">
        <w:rPr>
          <w:rFonts w:ascii="Aptos" w:hAnsi="Aptos"/>
        </w:rPr>
        <w:t>)</w:t>
      </w:r>
      <w:r w:rsidR="00795E76">
        <w:rPr>
          <w:rFonts w:ascii="Aptos" w:hAnsi="Aptos"/>
        </w:rPr>
        <w:t>, realiza una captura de pantalla de los resultados y pega a continuación:</w:t>
      </w:r>
    </w:p>
    <w:p w14:paraId="7D5E73BA" w14:textId="77777777" w:rsidR="00A955AC" w:rsidRDefault="00A955AC" w:rsidP="00A955AC">
      <w:pPr>
        <w:pStyle w:val="Prrafodelista"/>
        <w:ind w:left="1800"/>
        <w:rPr>
          <w:rFonts w:ascii="Aptos" w:hAnsi="Apto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A955AC" w14:paraId="76D8CBE5" w14:textId="77777777" w:rsidTr="00A955AC">
        <w:tc>
          <w:tcPr>
            <w:tcW w:w="5000" w:type="pct"/>
          </w:tcPr>
          <w:p w14:paraId="4EB0FCA3" w14:textId="77777777" w:rsidR="00A955AC" w:rsidRDefault="00A955AC" w:rsidP="00A955AC">
            <w:pPr>
              <w:pStyle w:val="Prrafodelista"/>
              <w:ind w:left="0"/>
              <w:rPr>
                <w:rFonts w:ascii="Aptos" w:hAnsi="Aptos"/>
              </w:rPr>
            </w:pPr>
          </w:p>
        </w:tc>
      </w:tr>
    </w:tbl>
    <w:p w14:paraId="7E164F2A" w14:textId="77777777" w:rsidR="00A955AC" w:rsidRDefault="00A955AC" w:rsidP="00A955AC">
      <w:pPr>
        <w:pStyle w:val="Prrafodelista"/>
        <w:ind w:left="1800"/>
        <w:rPr>
          <w:rFonts w:ascii="Aptos" w:hAnsi="Aptos"/>
        </w:rPr>
      </w:pPr>
    </w:p>
    <w:p w14:paraId="0948E21A" w14:textId="5A20C63B" w:rsidR="00A955AC" w:rsidRDefault="002F573E" w:rsidP="00FA52B5">
      <w:pPr>
        <w:pStyle w:val="Prrafodelista"/>
        <w:numPr>
          <w:ilvl w:val="0"/>
          <w:numId w:val="3"/>
        </w:numPr>
        <w:rPr>
          <w:rFonts w:ascii="Aptos" w:hAnsi="Aptos"/>
        </w:rPr>
      </w:pPr>
      <w:r>
        <w:rPr>
          <w:rFonts w:ascii="Aptos" w:hAnsi="Aptos"/>
        </w:rPr>
        <w:t>Visualización Inicial</w:t>
      </w:r>
    </w:p>
    <w:p w14:paraId="2202F05B" w14:textId="77777777" w:rsidR="002F573E" w:rsidRDefault="002F573E" w:rsidP="002F573E">
      <w:pPr>
        <w:pStyle w:val="Prrafodelista"/>
        <w:ind w:left="1440"/>
        <w:rPr>
          <w:rFonts w:ascii="Aptos" w:hAnsi="Aptos"/>
        </w:rPr>
      </w:pPr>
    </w:p>
    <w:p w14:paraId="4DFD5008" w14:textId="21F2EC8C" w:rsidR="002F573E" w:rsidRDefault="002F573E" w:rsidP="00FA52B5">
      <w:pPr>
        <w:pStyle w:val="Prrafodelista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Genera</w:t>
      </w:r>
      <w:r w:rsidR="000369B3">
        <w:rPr>
          <w:rFonts w:ascii="Aptos" w:hAnsi="Aptos"/>
        </w:rPr>
        <w:t>r</w:t>
      </w:r>
      <w:r>
        <w:rPr>
          <w:rFonts w:ascii="Aptos" w:hAnsi="Aptos"/>
        </w:rPr>
        <w:t xml:space="preserve"> </w:t>
      </w:r>
      <w:r w:rsidR="000369B3">
        <w:rPr>
          <w:rFonts w:ascii="Aptos" w:hAnsi="Aptos"/>
        </w:rPr>
        <w:t>el</w:t>
      </w:r>
      <w:r>
        <w:rPr>
          <w:rFonts w:ascii="Aptos" w:hAnsi="Aptos"/>
        </w:rPr>
        <w:t xml:space="preserve"> </w:t>
      </w:r>
      <w:r w:rsidRPr="002F573E">
        <w:rPr>
          <w:rFonts w:ascii="Aptos" w:hAnsi="Aptos"/>
          <w:b/>
          <w:bCs/>
        </w:rPr>
        <w:t>diagrama de dispersión</w:t>
      </w:r>
      <w:r>
        <w:rPr>
          <w:rFonts w:ascii="Aptos" w:hAnsi="Aptos"/>
        </w:rPr>
        <w:t xml:space="preserve"> para evaluar la relación entre el </w:t>
      </w:r>
      <w:r w:rsidRPr="002F573E">
        <w:rPr>
          <w:rFonts w:ascii="Aptos" w:hAnsi="Aptos"/>
          <w:b/>
          <w:bCs/>
        </w:rPr>
        <w:t>precio</w:t>
      </w:r>
      <w:r>
        <w:rPr>
          <w:rFonts w:ascii="Aptos" w:hAnsi="Aptos"/>
        </w:rPr>
        <w:t xml:space="preserve"> y el </w:t>
      </w:r>
      <w:r w:rsidRPr="002F573E">
        <w:rPr>
          <w:rFonts w:ascii="Aptos" w:hAnsi="Aptos"/>
          <w:b/>
          <w:bCs/>
        </w:rPr>
        <w:t>valor</w:t>
      </w:r>
      <w:r>
        <w:rPr>
          <w:rFonts w:ascii="Aptos" w:hAnsi="Aptos"/>
        </w:rPr>
        <w:t xml:space="preserve"> del metro cuadrado de</w:t>
      </w:r>
      <w:r w:rsidR="00795E76">
        <w:rPr>
          <w:rFonts w:ascii="Aptos" w:hAnsi="Aptos"/>
        </w:rPr>
        <w:t xml:space="preserve"> cada tipo de</w:t>
      </w:r>
      <w:r>
        <w:rPr>
          <w:rFonts w:ascii="Aptos" w:hAnsi="Aptos"/>
        </w:rPr>
        <w:t xml:space="preserve"> vivienda en la región, </w:t>
      </w:r>
      <w:r w:rsidR="000369B3">
        <w:rPr>
          <w:rFonts w:ascii="Aptos" w:hAnsi="Aptos"/>
        </w:rPr>
        <w:t>u</w:t>
      </w:r>
      <w:r w:rsidR="000369B3" w:rsidRPr="000369B3">
        <w:rPr>
          <w:rFonts w:ascii="Aptos" w:hAnsi="Aptos"/>
        </w:rPr>
        <w:t xml:space="preserve">tilice los datos disponibles para construir el gráfico, adjunte la visualización obtenida y realice un </w:t>
      </w:r>
      <w:r w:rsidR="000369B3" w:rsidRPr="000369B3">
        <w:rPr>
          <w:rFonts w:ascii="Aptos" w:hAnsi="Aptos"/>
          <w:b/>
          <w:bCs/>
        </w:rPr>
        <w:t>análisis interpretativo</w:t>
      </w:r>
      <w:r w:rsidR="000369B3" w:rsidRPr="000369B3">
        <w:rPr>
          <w:rFonts w:ascii="Aptos" w:hAnsi="Aptos"/>
        </w:rPr>
        <w:t xml:space="preserve"> de la correlación observada (positiva, negativa o nula), así como de posibles tendencias o valores atípicos</w:t>
      </w:r>
      <w:r>
        <w:rPr>
          <w:rFonts w:ascii="Aptos" w:hAnsi="Aptos"/>
        </w:rPr>
        <w:t>.</w:t>
      </w:r>
    </w:p>
    <w:p w14:paraId="0CD237AB" w14:textId="77777777" w:rsidR="002F573E" w:rsidRDefault="002F573E" w:rsidP="002F573E">
      <w:pPr>
        <w:pStyle w:val="Prrafodelista"/>
        <w:ind w:left="1800"/>
        <w:jc w:val="both"/>
        <w:rPr>
          <w:rFonts w:ascii="Aptos" w:hAnsi="Apto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0369B3" w14:paraId="787CA968" w14:textId="77777777" w:rsidTr="000369B3">
        <w:tc>
          <w:tcPr>
            <w:tcW w:w="5000" w:type="pct"/>
          </w:tcPr>
          <w:p w14:paraId="02184787" w14:textId="77777777" w:rsidR="000369B3" w:rsidRDefault="000369B3" w:rsidP="002F573E">
            <w:pPr>
              <w:pStyle w:val="Prrafodelista"/>
              <w:ind w:left="0"/>
              <w:jc w:val="both"/>
              <w:rPr>
                <w:rFonts w:ascii="Aptos" w:hAnsi="Aptos"/>
              </w:rPr>
            </w:pPr>
          </w:p>
        </w:tc>
      </w:tr>
    </w:tbl>
    <w:p w14:paraId="6265FCDD" w14:textId="77777777" w:rsidR="000369B3" w:rsidRDefault="000369B3" w:rsidP="002F573E">
      <w:pPr>
        <w:pStyle w:val="Prrafodelista"/>
        <w:ind w:left="1800"/>
        <w:jc w:val="both"/>
        <w:rPr>
          <w:rFonts w:ascii="Aptos" w:hAnsi="Aptos"/>
        </w:rPr>
      </w:pPr>
    </w:p>
    <w:p w14:paraId="27055163" w14:textId="72B569E3" w:rsidR="002F573E" w:rsidRPr="00795E76" w:rsidRDefault="000369B3" w:rsidP="00FA52B5">
      <w:pPr>
        <w:pStyle w:val="Prrafodelista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 xml:space="preserve">Usando </w:t>
      </w:r>
      <w:proofErr w:type="spellStart"/>
      <w:r w:rsidRPr="000369B3">
        <w:rPr>
          <w:rFonts w:ascii="Aptos" w:hAnsi="Aptos"/>
          <w:b/>
          <w:bCs/>
        </w:rPr>
        <w:t>scikit-learn</w:t>
      </w:r>
      <w:proofErr w:type="spellEnd"/>
      <w:r>
        <w:rPr>
          <w:rFonts w:ascii="Aptos" w:hAnsi="Aptos"/>
        </w:rPr>
        <w:t>, o</w:t>
      </w:r>
      <w:r w:rsidRPr="000369B3">
        <w:rPr>
          <w:rFonts w:ascii="Aptos" w:hAnsi="Aptos"/>
        </w:rPr>
        <w:t>b</w:t>
      </w:r>
      <w:r>
        <w:rPr>
          <w:rFonts w:ascii="Aptos" w:hAnsi="Aptos"/>
        </w:rPr>
        <w:t>te</w:t>
      </w:r>
      <w:r w:rsidRPr="000369B3">
        <w:rPr>
          <w:rFonts w:ascii="Aptos" w:hAnsi="Aptos"/>
        </w:rPr>
        <w:t>n</w:t>
      </w:r>
      <w:r>
        <w:rPr>
          <w:rFonts w:ascii="Aptos" w:hAnsi="Aptos"/>
        </w:rPr>
        <w:t>er</w:t>
      </w:r>
      <w:r w:rsidRPr="000369B3">
        <w:rPr>
          <w:rFonts w:ascii="Aptos" w:hAnsi="Aptos"/>
        </w:rPr>
        <w:t xml:space="preserve"> los coeficientes del modelo de regresión lineal simple a partir del conjunto de datos proporcionado</w:t>
      </w:r>
      <w:r w:rsidR="00795E76">
        <w:rPr>
          <w:rFonts w:ascii="Aptos" w:hAnsi="Aptos"/>
        </w:rPr>
        <w:t>; e</w:t>
      </w:r>
      <w:r w:rsidRPr="00795E76">
        <w:rPr>
          <w:rFonts w:ascii="Aptos" w:hAnsi="Aptos"/>
        </w:rPr>
        <w:t>specíficamente, calcula</w:t>
      </w:r>
      <w:r w:rsidR="00795E76" w:rsidRPr="00795E76">
        <w:rPr>
          <w:rFonts w:ascii="Aptos" w:hAnsi="Aptos"/>
        </w:rPr>
        <w:t>r</w:t>
      </w:r>
      <w:r w:rsidRPr="00795E76">
        <w:rPr>
          <w:rFonts w:ascii="Aptos" w:hAnsi="Aptos"/>
        </w:rPr>
        <w:t xml:space="preserve"> el </w:t>
      </w:r>
      <w:r w:rsidRPr="00795E76">
        <w:rPr>
          <w:rFonts w:ascii="Aptos" w:hAnsi="Aptos"/>
          <w:b/>
          <w:bCs/>
        </w:rPr>
        <w:t>intercepto</w:t>
      </w:r>
      <w:r w:rsidRPr="00795E76">
        <w:rPr>
          <w:rFonts w:ascii="Aptos" w:hAnsi="Aptos"/>
        </w:rPr>
        <w:t xml:space="preserve"> y la </w:t>
      </w:r>
      <w:r w:rsidRPr="00795E76">
        <w:rPr>
          <w:rFonts w:ascii="Aptos" w:hAnsi="Aptos"/>
          <w:b/>
          <w:bCs/>
        </w:rPr>
        <w:t>pendiente</w:t>
      </w:r>
      <w:r w:rsidR="00795E76" w:rsidRPr="00795E76">
        <w:rPr>
          <w:rFonts w:ascii="Aptos" w:hAnsi="Aptos"/>
          <w:b/>
          <w:bCs/>
        </w:rPr>
        <w:t xml:space="preserve"> </w:t>
      </w:r>
      <w:r w:rsidR="00795E76" w:rsidRPr="00795E76">
        <w:rPr>
          <w:rFonts w:ascii="Aptos" w:hAnsi="Aptos"/>
        </w:rPr>
        <w:t xml:space="preserve">luego crea el </w:t>
      </w:r>
      <w:r w:rsidR="00795E76" w:rsidRPr="00795E76">
        <w:rPr>
          <w:rFonts w:ascii="Aptos" w:hAnsi="Aptos"/>
          <w:b/>
          <w:bCs/>
        </w:rPr>
        <w:t>gráfico de dispersión</w:t>
      </w:r>
      <w:r w:rsidR="00795E76" w:rsidRPr="00795E76">
        <w:rPr>
          <w:rFonts w:ascii="Aptos" w:hAnsi="Aptos"/>
        </w:rPr>
        <w:t xml:space="preserve"> con la </w:t>
      </w:r>
      <w:r w:rsidR="00795E76" w:rsidRPr="00795E76">
        <w:rPr>
          <w:rFonts w:ascii="Aptos" w:hAnsi="Aptos"/>
          <w:b/>
          <w:bCs/>
        </w:rPr>
        <w:t>recta de regresión</w:t>
      </w:r>
      <w:r w:rsidR="00795E76">
        <w:rPr>
          <w:rFonts w:ascii="Aptos" w:hAnsi="Aptos"/>
          <w:b/>
          <w:bCs/>
        </w:rPr>
        <w:t>,</w:t>
      </w:r>
      <w:r w:rsidR="00795E76">
        <w:rPr>
          <w:rFonts w:ascii="Aptos" w:hAnsi="Aptos"/>
        </w:rPr>
        <w:t xml:space="preserve"> realiza un video explicando la funcionalidad, cárgalo en Stream de Microsoft y pega el enlace a continuación</w:t>
      </w:r>
      <w:r w:rsidRPr="00795E76">
        <w:rPr>
          <w:rFonts w:ascii="Aptos" w:hAnsi="Aptos"/>
        </w:rPr>
        <w:t>:</w:t>
      </w:r>
    </w:p>
    <w:p w14:paraId="7EDFE718" w14:textId="77777777" w:rsidR="000369B3" w:rsidRDefault="000369B3" w:rsidP="000369B3">
      <w:pPr>
        <w:pStyle w:val="Prrafodelista"/>
        <w:ind w:left="1800"/>
        <w:jc w:val="both"/>
        <w:rPr>
          <w:rFonts w:ascii="Aptos" w:hAnsi="Apto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394"/>
      </w:tblGrid>
      <w:tr w:rsidR="00795E76" w14:paraId="5CC77D11" w14:textId="77777777" w:rsidTr="00795E76">
        <w:tc>
          <w:tcPr>
            <w:tcW w:w="5000" w:type="pct"/>
          </w:tcPr>
          <w:p w14:paraId="29F5FBBE" w14:textId="77777777" w:rsidR="00795E76" w:rsidRDefault="00795E76" w:rsidP="000369B3">
            <w:pPr>
              <w:pStyle w:val="Prrafodelista"/>
              <w:ind w:left="0"/>
              <w:jc w:val="both"/>
              <w:rPr>
                <w:rFonts w:ascii="Aptos" w:hAnsi="Aptos"/>
              </w:rPr>
            </w:pPr>
          </w:p>
        </w:tc>
      </w:tr>
    </w:tbl>
    <w:p w14:paraId="2A023336" w14:textId="77777777" w:rsidR="000369B3" w:rsidRDefault="000369B3" w:rsidP="000369B3">
      <w:pPr>
        <w:pStyle w:val="Prrafodelista"/>
        <w:ind w:left="1800"/>
        <w:jc w:val="both"/>
        <w:rPr>
          <w:rFonts w:ascii="Aptos" w:hAnsi="Aptos"/>
        </w:rPr>
      </w:pPr>
    </w:p>
    <w:p w14:paraId="09B602F3" w14:textId="77777777" w:rsidR="00A955AC" w:rsidRDefault="00A955AC" w:rsidP="00A955AC">
      <w:pPr>
        <w:pStyle w:val="Prrafodelista"/>
        <w:rPr>
          <w:rFonts w:ascii="Aptos" w:hAnsi="Aptos"/>
        </w:rPr>
      </w:pPr>
    </w:p>
    <w:p w14:paraId="02238B30" w14:textId="4F9B175C" w:rsidR="00A955AC" w:rsidRPr="0093759A" w:rsidRDefault="00795E76" w:rsidP="00FA52B5">
      <w:pPr>
        <w:pStyle w:val="Prrafodelista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Carga la actividad en el espacio del LMS asignado por el instructor</w:t>
      </w:r>
    </w:p>
    <w:sectPr w:rsidR="00A955AC" w:rsidRPr="0093759A" w:rsidSect="00E829A8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18" w:right="1418" w:bottom="1418" w:left="1418" w:header="709" w:footer="397" w:gutter="0"/>
      <w:pgBorders w:offsetFrom="page">
        <w:top w:val="single" w:sz="18" w:space="24" w:color="4F81BD" w:themeColor="accent1"/>
        <w:left w:val="single" w:sz="18" w:space="24" w:color="4F81BD" w:themeColor="accent1"/>
        <w:bottom w:val="single" w:sz="18" w:space="24" w:color="4F81BD" w:themeColor="accent1"/>
        <w:right w:val="single" w:sz="18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D412" w14:textId="77777777" w:rsidR="0034294D" w:rsidRDefault="0034294D" w:rsidP="00B5462D">
      <w:pPr>
        <w:spacing w:after="0" w:line="240" w:lineRule="auto"/>
      </w:pPr>
      <w:r>
        <w:separator/>
      </w:r>
    </w:p>
  </w:endnote>
  <w:endnote w:type="continuationSeparator" w:id="0">
    <w:p w14:paraId="6BF22FC0" w14:textId="77777777" w:rsidR="0034294D" w:rsidRDefault="0034294D" w:rsidP="00B5462D">
      <w:pPr>
        <w:spacing w:after="0" w:line="240" w:lineRule="auto"/>
      </w:pPr>
      <w:r>
        <w:continuationSeparator/>
      </w:r>
    </w:p>
  </w:endnote>
  <w:endnote w:type="continuationNotice" w:id="1">
    <w:p w14:paraId="4B4ABC41" w14:textId="77777777" w:rsidR="0034294D" w:rsidRDefault="003429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7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4"/>
      <w:gridCol w:w="4253"/>
      <w:gridCol w:w="2420"/>
    </w:tblGrid>
    <w:tr w:rsidR="00111939" w:rsidRPr="001D61D8" w14:paraId="0A0D698D" w14:textId="77777777" w:rsidTr="740F1B0C">
      <w:trPr>
        <w:jc w:val="center"/>
      </w:trPr>
      <w:tc>
        <w:tcPr>
          <w:tcW w:w="3964" w:type="dxa"/>
        </w:tcPr>
        <w:p w14:paraId="0026FB64" w14:textId="77777777" w:rsidR="00111939" w:rsidRPr="001D61D8" w:rsidRDefault="008E7437" w:rsidP="740F1B0C">
          <w:pPr>
            <w:spacing w:after="0" w:line="240" w:lineRule="auto"/>
            <w:jc w:val="both"/>
            <w:rPr>
              <w:rFonts w:asciiTheme="minorHAnsi" w:hAnsiTheme="minorHAnsi" w:cstheme="minorBidi"/>
              <w:sz w:val="20"/>
              <w:szCs w:val="20"/>
            </w:rPr>
          </w:pPr>
          <w:proofErr w:type="spellStart"/>
          <w:r>
            <w:rPr>
              <w:rFonts w:asciiTheme="minorHAnsi" w:hAnsiTheme="minorHAnsi" w:cstheme="minorBidi"/>
              <w:sz w:val="20"/>
              <w:szCs w:val="20"/>
            </w:rPr>
            <w:t>Jhon</w:t>
          </w:r>
          <w:proofErr w:type="spellEnd"/>
          <w:r>
            <w:rPr>
              <w:rFonts w:asciiTheme="minorHAnsi" w:hAnsiTheme="minorHAnsi" w:cstheme="minorBidi"/>
              <w:sz w:val="20"/>
              <w:szCs w:val="20"/>
            </w:rPr>
            <w:t xml:space="preserve"> </w:t>
          </w:r>
          <w:proofErr w:type="spellStart"/>
          <w:r>
            <w:rPr>
              <w:rFonts w:asciiTheme="minorHAnsi" w:hAnsiTheme="minorHAnsi" w:cstheme="minorBidi"/>
              <w:sz w:val="20"/>
              <w:szCs w:val="20"/>
            </w:rPr>
            <w:t>Hader</w:t>
          </w:r>
          <w:proofErr w:type="spellEnd"/>
          <w:r>
            <w:rPr>
              <w:rFonts w:asciiTheme="minorHAnsi" w:hAnsiTheme="minorHAnsi" w:cstheme="minorBidi"/>
              <w:sz w:val="20"/>
              <w:szCs w:val="20"/>
            </w:rPr>
            <w:t xml:space="preserve"> </w:t>
          </w:r>
          <w:proofErr w:type="spellStart"/>
          <w:r>
            <w:rPr>
              <w:rFonts w:asciiTheme="minorHAnsi" w:hAnsiTheme="minorHAnsi" w:cstheme="minorBidi"/>
              <w:sz w:val="20"/>
              <w:szCs w:val="20"/>
            </w:rPr>
            <w:t>Rodriguez</w:t>
          </w:r>
          <w:proofErr w:type="spellEnd"/>
          <w:r>
            <w:rPr>
              <w:rFonts w:asciiTheme="minorHAnsi" w:hAnsiTheme="minorHAnsi" w:cstheme="minorBidi"/>
              <w:sz w:val="20"/>
              <w:szCs w:val="20"/>
            </w:rPr>
            <w:t xml:space="preserve"> Perdomo</w:t>
          </w:r>
        </w:p>
        <w:p w14:paraId="7286DD9A" w14:textId="77777777" w:rsidR="008E7437" w:rsidRPr="001D61D8" w:rsidRDefault="008E7437" w:rsidP="008E7437">
          <w:pPr>
            <w:spacing w:after="0" w:line="240" w:lineRule="auto"/>
            <w:jc w:val="both"/>
            <w:rPr>
              <w:rFonts w:asciiTheme="minorHAnsi" w:hAnsiTheme="minorHAnsi" w:cstheme="minorBidi"/>
              <w:sz w:val="20"/>
              <w:szCs w:val="20"/>
            </w:rPr>
          </w:pPr>
          <w:hyperlink r:id="rId1" w:history="1">
            <w:r w:rsidRPr="00745DCD">
              <w:rPr>
                <w:rStyle w:val="Hipervnculo"/>
                <w:rFonts w:asciiTheme="minorHAnsi" w:hAnsiTheme="minorHAnsi" w:cstheme="minorBidi"/>
                <w:sz w:val="20"/>
                <w:szCs w:val="20"/>
              </w:rPr>
              <w:t>jhhrodriguezp@sena.edu.co</w:t>
            </w:r>
          </w:hyperlink>
        </w:p>
      </w:tc>
      <w:tc>
        <w:tcPr>
          <w:tcW w:w="4253" w:type="dxa"/>
        </w:tcPr>
        <w:p w14:paraId="3AF05894" w14:textId="77777777" w:rsidR="00111939" w:rsidRPr="001D61D8" w:rsidRDefault="00111939" w:rsidP="00111939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2420" w:type="dxa"/>
        </w:tcPr>
        <w:p w14:paraId="318302C1" w14:textId="77777777" w:rsidR="00111939" w:rsidRPr="001D61D8" w:rsidRDefault="001D61D8" w:rsidP="00111939">
          <w:pPr>
            <w:spacing w:after="0" w:line="240" w:lineRule="auto"/>
            <w:jc w:val="right"/>
            <w:rPr>
              <w:rFonts w:asciiTheme="minorHAnsi" w:hAnsiTheme="minorHAnsi" w:cstheme="minorHAnsi"/>
              <w:sz w:val="20"/>
              <w:szCs w:val="20"/>
            </w:rPr>
          </w:pPr>
          <w:r w:rsidRPr="001D61D8">
            <w:rPr>
              <w:rFonts w:asciiTheme="minorHAnsi" w:hAnsiTheme="minorHAnsi" w:cstheme="minorHAnsi"/>
              <w:sz w:val="20"/>
              <w:szCs w:val="20"/>
            </w:rPr>
            <w:t xml:space="preserve">Página </w: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begin"/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instrText xml:space="preserve"> PAGE </w:instrTex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separate"/>
          </w:r>
          <w:r w:rsidR="00787F08">
            <w:rPr>
              <w:rFonts w:asciiTheme="minorHAnsi" w:hAnsiTheme="minorHAnsi" w:cstheme="minorHAnsi"/>
              <w:noProof/>
              <w:sz w:val="20"/>
              <w:szCs w:val="20"/>
            </w:rPr>
            <w:t>2</w: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end"/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t xml:space="preserve"> de </w: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begin"/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instrText xml:space="preserve"> NUMPAGES  </w:instrTex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separate"/>
          </w:r>
          <w:r w:rsidR="00787F08">
            <w:rPr>
              <w:rFonts w:asciiTheme="minorHAnsi" w:hAnsiTheme="minorHAnsi" w:cstheme="minorHAnsi"/>
              <w:noProof/>
              <w:sz w:val="20"/>
              <w:szCs w:val="20"/>
            </w:rPr>
            <w:t>2</w:t>
          </w:r>
          <w:r w:rsidRPr="001D61D8">
            <w:rPr>
              <w:rFonts w:asciiTheme="minorHAnsi" w:hAnsiTheme="minorHAnsi" w:cstheme="minorHAnsi"/>
              <w:sz w:val="20"/>
              <w:szCs w:val="20"/>
            </w:rPr>
            <w:fldChar w:fldCharType="end"/>
          </w:r>
        </w:p>
      </w:tc>
    </w:tr>
  </w:tbl>
  <w:p w14:paraId="3F970BFB" w14:textId="77777777" w:rsidR="00111939" w:rsidRDefault="00111939" w:rsidP="0011193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F227D" w14:textId="77777777" w:rsidR="00380116" w:rsidRPr="00B24466" w:rsidRDefault="00380116" w:rsidP="00EA223C">
    <w:pPr>
      <w:pStyle w:val="Piedepgina"/>
      <w:jc w:val="right"/>
      <w:rPr>
        <w:sz w:val="20"/>
        <w:szCs w:val="20"/>
      </w:rPr>
    </w:pPr>
    <w:r w:rsidRPr="00B24466">
      <w:rPr>
        <w:rFonts w:eastAsia="Times New Roman" w:cs="Calibri"/>
        <w:color w:val="000000"/>
        <w:sz w:val="20"/>
        <w:szCs w:val="20"/>
        <w:lang w:eastAsia="es-CO"/>
      </w:rPr>
      <w:t>GFPI-F-019 V3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6B9C" w14:textId="77777777" w:rsidR="0034294D" w:rsidRDefault="0034294D" w:rsidP="00B5462D">
      <w:pPr>
        <w:spacing w:after="0" w:line="240" w:lineRule="auto"/>
      </w:pPr>
      <w:r>
        <w:separator/>
      </w:r>
    </w:p>
  </w:footnote>
  <w:footnote w:type="continuationSeparator" w:id="0">
    <w:p w14:paraId="4F4540A6" w14:textId="77777777" w:rsidR="0034294D" w:rsidRDefault="0034294D" w:rsidP="00B5462D">
      <w:pPr>
        <w:spacing w:after="0" w:line="240" w:lineRule="auto"/>
      </w:pPr>
      <w:r>
        <w:continuationSeparator/>
      </w:r>
    </w:p>
  </w:footnote>
  <w:footnote w:type="continuationNotice" w:id="1">
    <w:p w14:paraId="2DFF7AC1" w14:textId="77777777" w:rsidR="0034294D" w:rsidRDefault="003429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E3E41" w14:textId="77777777" w:rsidR="0079305D" w:rsidRDefault="00000000">
    <w:pPr>
      <w:pStyle w:val="Encabezado"/>
    </w:pPr>
    <w:r>
      <w:rPr>
        <w:noProof/>
        <w:lang w:eastAsia="es-CO"/>
      </w:rPr>
      <w:pict w14:anchorId="1C8B3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3905360" o:spid="_x0000_s1026" type="#_x0000_t75" style="position:absolute;margin-left:0;margin-top:0;width:469.45pt;height:460pt;z-index:-251658239;mso-wrap-edited:f;mso-position-horizontal:center;mso-position-horizontal-relative:margin;mso-position-vertical:center;mso-position-vertical-relative:margin" o:allowincell="f">
          <v:imagedata r:id="rId1" o:title="1045px-Sena_Colombia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91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555"/>
      <w:gridCol w:w="5811"/>
      <w:gridCol w:w="3544"/>
    </w:tblGrid>
    <w:tr w:rsidR="00D75C4E" w14:paraId="79B6A321" w14:textId="77777777" w:rsidTr="41C42A2E">
      <w:trPr>
        <w:trHeight w:val="357"/>
        <w:jc w:val="center"/>
      </w:trPr>
      <w:tc>
        <w:tcPr>
          <w:tcW w:w="1555" w:type="dxa"/>
          <w:vMerge w:val="restart"/>
          <w:tcBorders>
            <w:right w:val="single" w:sz="4" w:space="0" w:color="auto"/>
          </w:tcBorders>
          <w:vAlign w:val="center"/>
        </w:tcPr>
        <w:p w14:paraId="13352378" w14:textId="77777777" w:rsidR="00D75C4E" w:rsidRDefault="00D75C4E" w:rsidP="00111939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noProof/>
              <w:sz w:val="24"/>
              <w:szCs w:val="24"/>
              <w:lang w:eastAsia="es-CO"/>
            </w:rPr>
            <w:drawing>
              <wp:inline distT="0" distB="0" distL="0" distR="0" wp14:anchorId="23B5B167" wp14:editId="0C63700C">
                <wp:extent cx="454396" cy="445258"/>
                <wp:effectExtent l="0" t="0" r="3175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1045px-Sena_Colombia_logo.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662" cy="459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9E6385" w14:textId="77777777" w:rsidR="00D75C4E" w:rsidRDefault="00D75C4E" w:rsidP="00111939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D75C4E">
            <w:rPr>
              <w:rFonts w:asciiTheme="minorHAnsi" w:hAnsiTheme="minorHAnsi" w:cstheme="minorHAnsi"/>
              <w:b/>
              <w:sz w:val="16"/>
              <w:szCs w:val="16"/>
            </w:rPr>
            <w:t>CDATTG</w:t>
          </w:r>
        </w:p>
        <w:p w14:paraId="6F5CD69B" w14:textId="77777777" w:rsidR="00D75C4E" w:rsidRPr="00D75C4E" w:rsidRDefault="00D75C4E" w:rsidP="00111939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>
            <w:rPr>
              <w:rFonts w:asciiTheme="minorHAnsi" w:hAnsiTheme="minorHAnsi" w:cstheme="minorHAnsi"/>
              <w:b/>
              <w:sz w:val="16"/>
              <w:szCs w:val="16"/>
            </w:rPr>
            <w:t>Regional Guaviare</w:t>
          </w:r>
        </w:p>
      </w:tc>
      <w:tc>
        <w:tcPr>
          <w:tcW w:w="93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7A1EAB9" w14:textId="2CF8C75E" w:rsidR="008E7437" w:rsidRPr="00C603D7" w:rsidRDefault="0093759A" w:rsidP="008E7437">
          <w:pPr>
            <w:spacing w:after="0"/>
            <w:jc w:val="center"/>
            <w:rPr>
              <w:rFonts w:cs="Calibri"/>
              <w:b/>
              <w:bCs/>
            </w:rPr>
          </w:pPr>
          <w:r>
            <w:rPr>
              <w:rFonts w:cs="Calibri"/>
              <w:b/>
              <w:bCs/>
            </w:rPr>
            <w:t xml:space="preserve">Caso de Estudio: </w:t>
          </w:r>
          <w:r w:rsidRPr="0093759A">
            <w:rPr>
              <w:rFonts w:cs="Calibri"/>
              <w:b/>
              <w:bCs/>
            </w:rPr>
            <w:t>Predicción de Precios de Viviendas</w:t>
          </w:r>
        </w:p>
      </w:tc>
    </w:tr>
    <w:tr w:rsidR="00D75C4E" w14:paraId="7689AE84" w14:textId="77777777" w:rsidTr="00106FA2">
      <w:trPr>
        <w:trHeight w:val="357"/>
        <w:jc w:val="center"/>
      </w:trPr>
      <w:tc>
        <w:tcPr>
          <w:tcW w:w="1555" w:type="dxa"/>
          <w:vMerge/>
          <w:vAlign w:val="center"/>
        </w:tcPr>
        <w:p w14:paraId="6E9D26B7" w14:textId="77777777" w:rsidR="00D75C4E" w:rsidRDefault="00D75C4E" w:rsidP="00111939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noProof/>
              <w:sz w:val="24"/>
              <w:szCs w:val="24"/>
              <w:lang w:eastAsia="es-CO"/>
            </w:rPr>
          </w:pPr>
        </w:p>
      </w:tc>
      <w:tc>
        <w:tcPr>
          <w:tcW w:w="58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E332E5" w14:textId="77777777" w:rsidR="00D75C4E" w:rsidRPr="001D61D8" w:rsidRDefault="00D75C4E" w:rsidP="001D61D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1D61D8">
            <w:rPr>
              <w:rFonts w:asciiTheme="minorHAnsi" w:hAnsiTheme="minorHAnsi" w:cstheme="minorHAnsi"/>
              <w:b/>
            </w:rPr>
            <w:t>Nombres:</w:t>
          </w:r>
          <w:r w:rsidR="001D61D8" w:rsidRPr="001D61D8">
            <w:rPr>
              <w:rFonts w:asciiTheme="minorHAnsi" w:hAnsiTheme="minorHAnsi" w:cstheme="minorHAnsi"/>
            </w:rPr>
            <w:t xml:space="preserve">   </w:t>
          </w:r>
        </w:p>
      </w:tc>
      <w:tc>
        <w:tcPr>
          <w:tcW w:w="354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0242AC6" w14:textId="77777777" w:rsidR="00D75C4E" w:rsidRPr="001D61D8" w:rsidRDefault="001D61D8" w:rsidP="001D61D8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1D61D8">
            <w:rPr>
              <w:rFonts w:asciiTheme="minorHAnsi" w:hAnsiTheme="minorHAnsi" w:cstheme="minorHAnsi"/>
              <w:b/>
            </w:rPr>
            <w:t>No. Identificación:</w:t>
          </w:r>
          <w:r w:rsidRPr="001D61D8">
            <w:rPr>
              <w:rFonts w:asciiTheme="minorHAnsi" w:hAnsiTheme="minorHAnsi" w:cstheme="minorHAnsi"/>
            </w:rPr>
            <w:t xml:space="preserve">    </w:t>
          </w:r>
        </w:p>
      </w:tc>
    </w:tr>
    <w:tr w:rsidR="00D75C4E" w14:paraId="5DDB9011" w14:textId="77777777" w:rsidTr="00106FA2">
      <w:trPr>
        <w:trHeight w:val="170"/>
        <w:jc w:val="center"/>
      </w:trPr>
      <w:tc>
        <w:tcPr>
          <w:tcW w:w="1555" w:type="dxa"/>
          <w:vMerge/>
          <w:vAlign w:val="center"/>
        </w:tcPr>
        <w:p w14:paraId="1AF8EDD3" w14:textId="77777777" w:rsidR="00D75C4E" w:rsidRDefault="00D75C4E" w:rsidP="00111939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noProof/>
              <w:sz w:val="24"/>
              <w:szCs w:val="24"/>
              <w:lang w:eastAsia="es-CO"/>
            </w:rPr>
          </w:pPr>
        </w:p>
      </w:tc>
      <w:tc>
        <w:tcPr>
          <w:tcW w:w="58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C87278" w14:textId="340BD421" w:rsidR="00E172DB" w:rsidRPr="00FB6972" w:rsidRDefault="001D61D8" w:rsidP="000C7527">
          <w:pPr>
            <w:spacing w:after="0" w:line="240" w:lineRule="auto"/>
            <w:rPr>
              <w:rFonts w:asciiTheme="minorHAnsi" w:hAnsiTheme="minorHAnsi" w:cstheme="minorHAnsi"/>
              <w:bCs/>
            </w:rPr>
          </w:pPr>
          <w:r w:rsidRPr="00346143">
            <w:rPr>
              <w:rFonts w:asciiTheme="minorHAnsi" w:hAnsiTheme="minorHAnsi" w:cstheme="minorHAnsi"/>
              <w:b/>
            </w:rPr>
            <w:t>Evidencia:</w:t>
          </w:r>
          <w:r w:rsidR="00787F08" w:rsidRPr="000C7527">
            <w:rPr>
              <w:rFonts w:asciiTheme="minorHAnsi" w:hAnsiTheme="minorHAnsi" w:cstheme="minorHAnsi"/>
              <w:b/>
            </w:rPr>
            <w:t xml:space="preserve"> </w:t>
          </w:r>
          <w:r w:rsidR="0093759A">
            <w:rPr>
              <w:rFonts w:asciiTheme="minorHAnsi" w:hAnsiTheme="minorHAnsi" w:cstheme="minorHAnsi"/>
              <w:b/>
            </w:rPr>
            <w:t>ADSO-08_EV03_Contextualizacion</w:t>
          </w:r>
          <w:r w:rsidR="00FA52B5">
            <w:rPr>
              <w:rFonts w:asciiTheme="minorHAnsi" w:hAnsiTheme="minorHAnsi" w:cstheme="minorHAnsi"/>
              <w:b/>
            </w:rPr>
            <w:t>_Regresion_Lineal</w:t>
          </w:r>
        </w:p>
      </w:tc>
      <w:tc>
        <w:tcPr>
          <w:tcW w:w="354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56DC55FC" w14:textId="77777777" w:rsidR="00D75C4E" w:rsidRPr="001D61D8" w:rsidRDefault="001D61D8" w:rsidP="007105C5">
          <w:pPr>
            <w:spacing w:after="0" w:line="240" w:lineRule="auto"/>
            <w:rPr>
              <w:rFonts w:asciiTheme="minorHAnsi" w:hAnsiTheme="minorHAnsi" w:cstheme="minorHAnsi"/>
              <w:b/>
            </w:rPr>
          </w:pPr>
          <w:r w:rsidRPr="001D61D8">
            <w:rPr>
              <w:rFonts w:asciiTheme="minorHAnsi" w:hAnsiTheme="minorHAnsi" w:cstheme="minorHAnsi"/>
              <w:b/>
            </w:rPr>
            <w:t>Fecha:</w:t>
          </w:r>
          <w:r w:rsidRPr="007105C5">
            <w:rPr>
              <w:rFonts w:asciiTheme="minorHAnsi" w:hAnsiTheme="minorHAnsi" w:cstheme="minorHAnsi"/>
            </w:rPr>
            <w:t xml:space="preserve"> </w:t>
          </w:r>
        </w:p>
      </w:tc>
    </w:tr>
  </w:tbl>
  <w:p w14:paraId="4B32CF1E" w14:textId="77777777" w:rsidR="00111939" w:rsidRDefault="00000000">
    <w:pPr>
      <w:pStyle w:val="Encabezado"/>
    </w:pPr>
    <w:r>
      <w:rPr>
        <w:noProof/>
        <w:lang w:eastAsia="es-CO"/>
      </w:rPr>
      <w:pict w14:anchorId="5DCE35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3905361" o:spid="_x0000_s1027" type="#_x0000_t75" style="position:absolute;margin-left:0;margin-top:0;width:469.45pt;height:460pt;z-index:-251658238;mso-wrap-edited:f;mso-position-horizontal:center;mso-position-horizontal-relative:margin;mso-position-vertical:center;mso-position-vertical-relative:margin" o:allowincell="f">
          <v:imagedata r:id="rId2" o:title="1045px-Sena_Colombia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2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4"/>
      <w:gridCol w:w="7365"/>
      <w:gridCol w:w="1418"/>
    </w:tblGrid>
    <w:tr w:rsidR="002B5578" w14:paraId="37D77712" w14:textId="77777777" w:rsidTr="002B5578">
      <w:trPr>
        <w:jc w:val="center"/>
      </w:trPr>
      <w:tc>
        <w:tcPr>
          <w:tcW w:w="1844" w:type="dxa"/>
          <w:vAlign w:val="center"/>
        </w:tcPr>
        <w:p w14:paraId="2061AEBE" w14:textId="77777777" w:rsidR="002B5578" w:rsidRDefault="002B5578" w:rsidP="002B5578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noProof/>
              <w:sz w:val="24"/>
              <w:szCs w:val="24"/>
              <w:lang w:eastAsia="es-CO"/>
            </w:rPr>
            <w:drawing>
              <wp:inline distT="0" distB="0" distL="0" distR="0" wp14:anchorId="4AEB4C75" wp14:editId="3FE0F37B">
                <wp:extent cx="514350" cy="504006"/>
                <wp:effectExtent l="0" t="0" r="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1045px-Sena_Colombia_logo.sv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6168" cy="515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65" w:type="dxa"/>
        </w:tcPr>
        <w:p w14:paraId="5E796592" w14:textId="77777777" w:rsidR="002B5578" w:rsidRPr="00353FCF" w:rsidRDefault="002B5578" w:rsidP="002B5578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353FCF">
            <w:rPr>
              <w:rFonts w:asciiTheme="minorHAnsi" w:hAnsiTheme="minorHAnsi" w:cstheme="minorHAnsi"/>
              <w:b/>
              <w:sz w:val="24"/>
              <w:szCs w:val="24"/>
            </w:rPr>
            <w:t>SERVICIO NACIONAL DE APRENDIZAJE SENA</w:t>
          </w:r>
        </w:p>
        <w:p w14:paraId="723A74DE" w14:textId="77777777" w:rsidR="002B5578" w:rsidRDefault="002B5578" w:rsidP="002B5578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353FCF">
            <w:rPr>
              <w:rFonts w:asciiTheme="minorHAnsi" w:hAnsiTheme="minorHAnsi" w:cstheme="minorHAnsi"/>
              <w:b/>
              <w:sz w:val="24"/>
              <w:szCs w:val="24"/>
            </w:rPr>
            <w:t>Procedimiento de Desarrollo Curricular</w:t>
          </w:r>
        </w:p>
        <w:p w14:paraId="47A258E4" w14:textId="77777777" w:rsidR="002B5578" w:rsidRDefault="002B5578" w:rsidP="002B5578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 w:rsidRPr="00353FCF">
            <w:rPr>
              <w:rFonts w:asciiTheme="minorHAnsi" w:hAnsiTheme="minorHAnsi" w:cstheme="minorHAnsi"/>
              <w:b/>
              <w:sz w:val="24"/>
              <w:szCs w:val="24"/>
            </w:rPr>
            <w:t>GUÍA DE APRENDIZAJE</w:t>
          </w:r>
        </w:p>
      </w:tc>
      <w:tc>
        <w:tcPr>
          <w:tcW w:w="1418" w:type="dxa"/>
        </w:tcPr>
        <w:p w14:paraId="3A390090" w14:textId="77777777" w:rsidR="002B5578" w:rsidRDefault="002B5578" w:rsidP="002B5578">
          <w:pPr>
            <w:spacing w:after="0" w:line="240" w:lineRule="auto"/>
            <w:jc w:val="center"/>
            <w:rPr>
              <w:rFonts w:asciiTheme="minorHAnsi" w:hAnsiTheme="minorHAnsi" w:cstheme="minorHAnsi"/>
              <w:b/>
              <w:sz w:val="24"/>
              <w:szCs w:val="24"/>
            </w:rPr>
          </w:pPr>
          <w:r>
            <w:rPr>
              <w:rFonts w:asciiTheme="minorHAnsi" w:hAnsiTheme="minorHAnsi" w:cstheme="minorHAnsi"/>
              <w:b/>
              <w:sz w:val="24"/>
              <w:szCs w:val="24"/>
            </w:rPr>
            <w:t>Guía No. 1</w:t>
          </w:r>
        </w:p>
      </w:tc>
    </w:tr>
  </w:tbl>
  <w:p w14:paraId="5FFFB073" w14:textId="77777777" w:rsidR="002B5578" w:rsidRDefault="00000000">
    <w:pPr>
      <w:pStyle w:val="Encabezado"/>
    </w:pPr>
    <w:r>
      <w:rPr>
        <w:noProof/>
        <w:lang w:eastAsia="es-CO"/>
      </w:rPr>
      <w:pict w14:anchorId="33E97A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13905359" o:spid="_x0000_s1025" type="#_x0000_t75" style="position:absolute;margin-left:0;margin-top:0;width:469.45pt;height:460pt;z-index:-251658240;mso-wrap-edited:f;mso-position-horizontal:center;mso-position-horizontal-relative:margin;mso-position-vertical:center;mso-position-vertical-relative:margin" o:allowincell="f">
          <v:imagedata r:id="rId2" o:title="1045px-Sena_Colombia_logo" gain="19661f" blacklevel="22938f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8AE"/>
    <w:multiLevelType w:val="hybridMultilevel"/>
    <w:tmpl w:val="64A689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A6458F"/>
    <w:multiLevelType w:val="multilevel"/>
    <w:tmpl w:val="7A9656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277C43"/>
    <w:multiLevelType w:val="hybridMultilevel"/>
    <w:tmpl w:val="B608FF20"/>
    <w:lvl w:ilvl="0" w:tplc="00E25EB2">
      <w:start w:val="1"/>
      <w:numFmt w:val="bullet"/>
      <w:lvlText w:val="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0EE059C"/>
    <w:multiLevelType w:val="hybridMultilevel"/>
    <w:tmpl w:val="68A2716A"/>
    <w:lvl w:ilvl="0" w:tplc="00E25EB2">
      <w:start w:val="1"/>
      <w:numFmt w:val="bullet"/>
      <w:lvlText w:val=""/>
      <w:lvlJc w:val="left"/>
      <w:pPr>
        <w:ind w:left="1800" w:hanging="360"/>
      </w:pPr>
      <w:rPr>
        <w:rFonts w:ascii="Symbol" w:hAnsi="Symbol"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D73273D"/>
    <w:multiLevelType w:val="hybridMultilevel"/>
    <w:tmpl w:val="C6181CEE"/>
    <w:lvl w:ilvl="0" w:tplc="212854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540137">
    <w:abstractNumId w:val="1"/>
  </w:num>
  <w:num w:numId="2" w16cid:durableId="1901356238">
    <w:abstractNumId w:val="4"/>
  </w:num>
  <w:num w:numId="3" w16cid:durableId="407851063">
    <w:abstractNumId w:val="0"/>
  </w:num>
  <w:num w:numId="4" w16cid:durableId="1857234942">
    <w:abstractNumId w:val="3"/>
  </w:num>
  <w:num w:numId="5" w16cid:durableId="206178140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59A"/>
    <w:rsid w:val="00003F65"/>
    <w:rsid w:val="00004D22"/>
    <w:rsid w:val="000061B5"/>
    <w:rsid w:val="00006653"/>
    <w:rsid w:val="00007625"/>
    <w:rsid w:val="00010AFA"/>
    <w:rsid w:val="00011A7E"/>
    <w:rsid w:val="00020EE5"/>
    <w:rsid w:val="000215F5"/>
    <w:rsid w:val="000227C4"/>
    <w:rsid w:val="000314F2"/>
    <w:rsid w:val="00032560"/>
    <w:rsid w:val="00033071"/>
    <w:rsid w:val="000339F9"/>
    <w:rsid w:val="000369B3"/>
    <w:rsid w:val="00042174"/>
    <w:rsid w:val="00042471"/>
    <w:rsid w:val="00043AC0"/>
    <w:rsid w:val="00044EA5"/>
    <w:rsid w:val="000461C3"/>
    <w:rsid w:val="000502B4"/>
    <w:rsid w:val="00051592"/>
    <w:rsid w:val="000534E5"/>
    <w:rsid w:val="00062FAB"/>
    <w:rsid w:val="0006450A"/>
    <w:rsid w:val="0006602B"/>
    <w:rsid w:val="0007047E"/>
    <w:rsid w:val="000704A2"/>
    <w:rsid w:val="00073883"/>
    <w:rsid w:val="00076A5F"/>
    <w:rsid w:val="00086E8B"/>
    <w:rsid w:val="000923BC"/>
    <w:rsid w:val="00094479"/>
    <w:rsid w:val="00094D5E"/>
    <w:rsid w:val="00096E57"/>
    <w:rsid w:val="000A00D6"/>
    <w:rsid w:val="000A14BE"/>
    <w:rsid w:val="000A39AA"/>
    <w:rsid w:val="000A3CA3"/>
    <w:rsid w:val="000A761C"/>
    <w:rsid w:val="000B314D"/>
    <w:rsid w:val="000C47F9"/>
    <w:rsid w:val="000C53FD"/>
    <w:rsid w:val="000C7469"/>
    <w:rsid w:val="000C7527"/>
    <w:rsid w:val="000E20D6"/>
    <w:rsid w:val="000E6B91"/>
    <w:rsid w:val="000E78E5"/>
    <w:rsid w:val="000E7981"/>
    <w:rsid w:val="000E7A8D"/>
    <w:rsid w:val="000F05F8"/>
    <w:rsid w:val="000F3AA4"/>
    <w:rsid w:val="000F5AFA"/>
    <w:rsid w:val="000F694B"/>
    <w:rsid w:val="00102097"/>
    <w:rsid w:val="00106FA2"/>
    <w:rsid w:val="00111939"/>
    <w:rsid w:val="00113189"/>
    <w:rsid w:val="001137B4"/>
    <w:rsid w:val="00115B15"/>
    <w:rsid w:val="00123E26"/>
    <w:rsid w:val="001267CC"/>
    <w:rsid w:val="001311AE"/>
    <w:rsid w:val="00134BAB"/>
    <w:rsid w:val="0013732B"/>
    <w:rsid w:val="00137669"/>
    <w:rsid w:val="00140B70"/>
    <w:rsid w:val="00140DCD"/>
    <w:rsid w:val="0014193E"/>
    <w:rsid w:val="00141A47"/>
    <w:rsid w:val="00141AA6"/>
    <w:rsid w:val="00142B50"/>
    <w:rsid w:val="0014503B"/>
    <w:rsid w:val="0015068A"/>
    <w:rsid w:val="00152985"/>
    <w:rsid w:val="00153A40"/>
    <w:rsid w:val="001547F5"/>
    <w:rsid w:val="0015623A"/>
    <w:rsid w:val="00157EFE"/>
    <w:rsid w:val="0016659C"/>
    <w:rsid w:val="00173A16"/>
    <w:rsid w:val="00176C29"/>
    <w:rsid w:val="00184CA2"/>
    <w:rsid w:val="00195E88"/>
    <w:rsid w:val="001968B3"/>
    <w:rsid w:val="00196956"/>
    <w:rsid w:val="001A2807"/>
    <w:rsid w:val="001A3809"/>
    <w:rsid w:val="001A3D3E"/>
    <w:rsid w:val="001A66F6"/>
    <w:rsid w:val="001B0251"/>
    <w:rsid w:val="001B159E"/>
    <w:rsid w:val="001B1693"/>
    <w:rsid w:val="001B2983"/>
    <w:rsid w:val="001B7530"/>
    <w:rsid w:val="001C06FB"/>
    <w:rsid w:val="001C5730"/>
    <w:rsid w:val="001C663C"/>
    <w:rsid w:val="001C6A90"/>
    <w:rsid w:val="001C6EF4"/>
    <w:rsid w:val="001D164B"/>
    <w:rsid w:val="001D5CB3"/>
    <w:rsid w:val="001D61D8"/>
    <w:rsid w:val="001D6B77"/>
    <w:rsid w:val="001E108A"/>
    <w:rsid w:val="001E2AF8"/>
    <w:rsid w:val="001E3990"/>
    <w:rsid w:val="001E41A0"/>
    <w:rsid w:val="001E5AAD"/>
    <w:rsid w:val="001E670B"/>
    <w:rsid w:val="001F1D92"/>
    <w:rsid w:val="001F235A"/>
    <w:rsid w:val="001F4190"/>
    <w:rsid w:val="00200A80"/>
    <w:rsid w:val="00200FB8"/>
    <w:rsid w:val="00201B2B"/>
    <w:rsid w:val="0020345D"/>
    <w:rsid w:val="002034B9"/>
    <w:rsid w:val="0020369F"/>
    <w:rsid w:val="00203CED"/>
    <w:rsid w:val="00204552"/>
    <w:rsid w:val="0021162B"/>
    <w:rsid w:val="0021290B"/>
    <w:rsid w:val="0021513B"/>
    <w:rsid w:val="00220F31"/>
    <w:rsid w:val="00221399"/>
    <w:rsid w:val="00221A12"/>
    <w:rsid w:val="002226FB"/>
    <w:rsid w:val="00224857"/>
    <w:rsid w:val="00224A6C"/>
    <w:rsid w:val="002306AA"/>
    <w:rsid w:val="002309D9"/>
    <w:rsid w:val="00230D58"/>
    <w:rsid w:val="00231C9B"/>
    <w:rsid w:val="00235F2B"/>
    <w:rsid w:val="00236A1C"/>
    <w:rsid w:val="002375C3"/>
    <w:rsid w:val="002419FC"/>
    <w:rsid w:val="00243889"/>
    <w:rsid w:val="00245FE8"/>
    <w:rsid w:val="00247616"/>
    <w:rsid w:val="00250C6B"/>
    <w:rsid w:val="0025139E"/>
    <w:rsid w:val="00253622"/>
    <w:rsid w:val="00257B2E"/>
    <w:rsid w:val="00257F8D"/>
    <w:rsid w:val="00261E90"/>
    <w:rsid w:val="00263FB4"/>
    <w:rsid w:val="00273433"/>
    <w:rsid w:val="002737D0"/>
    <w:rsid w:val="002771EC"/>
    <w:rsid w:val="00280737"/>
    <w:rsid w:val="00280E74"/>
    <w:rsid w:val="00282782"/>
    <w:rsid w:val="002832C8"/>
    <w:rsid w:val="00290164"/>
    <w:rsid w:val="00292057"/>
    <w:rsid w:val="002928D3"/>
    <w:rsid w:val="0029319B"/>
    <w:rsid w:val="002A3E13"/>
    <w:rsid w:val="002A785B"/>
    <w:rsid w:val="002B0D07"/>
    <w:rsid w:val="002B2713"/>
    <w:rsid w:val="002B2917"/>
    <w:rsid w:val="002B3142"/>
    <w:rsid w:val="002B365C"/>
    <w:rsid w:val="002B5578"/>
    <w:rsid w:val="002C321F"/>
    <w:rsid w:val="002C695F"/>
    <w:rsid w:val="002D04A6"/>
    <w:rsid w:val="002D18C2"/>
    <w:rsid w:val="002D5C5E"/>
    <w:rsid w:val="002D63BF"/>
    <w:rsid w:val="002D6AD6"/>
    <w:rsid w:val="002D6DDA"/>
    <w:rsid w:val="002D7E28"/>
    <w:rsid w:val="002E1264"/>
    <w:rsid w:val="002E2392"/>
    <w:rsid w:val="002E45DB"/>
    <w:rsid w:val="002E7889"/>
    <w:rsid w:val="002F1122"/>
    <w:rsid w:val="002F1374"/>
    <w:rsid w:val="002F2040"/>
    <w:rsid w:val="002F573E"/>
    <w:rsid w:val="002F7F6D"/>
    <w:rsid w:val="003008DD"/>
    <w:rsid w:val="00300EB1"/>
    <w:rsid w:val="00301316"/>
    <w:rsid w:val="00302100"/>
    <w:rsid w:val="003067BE"/>
    <w:rsid w:val="00307682"/>
    <w:rsid w:val="00311120"/>
    <w:rsid w:val="00315C83"/>
    <w:rsid w:val="0032594C"/>
    <w:rsid w:val="003270CF"/>
    <w:rsid w:val="003278EC"/>
    <w:rsid w:val="00334A17"/>
    <w:rsid w:val="0033582E"/>
    <w:rsid w:val="00341BB4"/>
    <w:rsid w:val="0034294D"/>
    <w:rsid w:val="00343068"/>
    <w:rsid w:val="00346143"/>
    <w:rsid w:val="00347210"/>
    <w:rsid w:val="00350F3D"/>
    <w:rsid w:val="00353FCF"/>
    <w:rsid w:val="00357BF3"/>
    <w:rsid w:val="00362B58"/>
    <w:rsid w:val="00364D9C"/>
    <w:rsid w:val="0036654F"/>
    <w:rsid w:val="00370218"/>
    <w:rsid w:val="00374BBA"/>
    <w:rsid w:val="0037519D"/>
    <w:rsid w:val="003769FD"/>
    <w:rsid w:val="00380116"/>
    <w:rsid w:val="00380122"/>
    <w:rsid w:val="0039115D"/>
    <w:rsid w:val="00391298"/>
    <w:rsid w:val="00396B0E"/>
    <w:rsid w:val="0039738E"/>
    <w:rsid w:val="003A076B"/>
    <w:rsid w:val="003A1CEB"/>
    <w:rsid w:val="003A58B3"/>
    <w:rsid w:val="003B26E2"/>
    <w:rsid w:val="003B475C"/>
    <w:rsid w:val="003B66B6"/>
    <w:rsid w:val="003B7BE1"/>
    <w:rsid w:val="003C6E15"/>
    <w:rsid w:val="003C79CA"/>
    <w:rsid w:val="003C7F9A"/>
    <w:rsid w:val="003D1500"/>
    <w:rsid w:val="003D3374"/>
    <w:rsid w:val="003D6162"/>
    <w:rsid w:val="003D620D"/>
    <w:rsid w:val="003E455C"/>
    <w:rsid w:val="003E6A39"/>
    <w:rsid w:val="003F199E"/>
    <w:rsid w:val="003F1F35"/>
    <w:rsid w:val="003F24EE"/>
    <w:rsid w:val="003F39CF"/>
    <w:rsid w:val="0040018D"/>
    <w:rsid w:val="004017F3"/>
    <w:rsid w:val="004023FA"/>
    <w:rsid w:val="00402FD1"/>
    <w:rsid w:val="004073C1"/>
    <w:rsid w:val="004100A8"/>
    <w:rsid w:val="004109B3"/>
    <w:rsid w:val="004110C5"/>
    <w:rsid w:val="0041146B"/>
    <w:rsid w:val="00411B10"/>
    <w:rsid w:val="0041301B"/>
    <w:rsid w:val="00420925"/>
    <w:rsid w:val="00430C55"/>
    <w:rsid w:val="00430CB7"/>
    <w:rsid w:val="00433E1A"/>
    <w:rsid w:val="004372DB"/>
    <w:rsid w:val="00440D3F"/>
    <w:rsid w:val="004421A9"/>
    <w:rsid w:val="0044448A"/>
    <w:rsid w:val="0044650E"/>
    <w:rsid w:val="00447A5A"/>
    <w:rsid w:val="004506AB"/>
    <w:rsid w:val="00453514"/>
    <w:rsid w:val="00455537"/>
    <w:rsid w:val="00456CB0"/>
    <w:rsid w:val="00457D3D"/>
    <w:rsid w:val="00463BD5"/>
    <w:rsid w:val="00464103"/>
    <w:rsid w:val="00464247"/>
    <w:rsid w:val="00464AD8"/>
    <w:rsid w:val="00466529"/>
    <w:rsid w:val="00470671"/>
    <w:rsid w:val="00471DAF"/>
    <w:rsid w:val="004727B1"/>
    <w:rsid w:val="00476D6E"/>
    <w:rsid w:val="00481A67"/>
    <w:rsid w:val="004827B8"/>
    <w:rsid w:val="00484910"/>
    <w:rsid w:val="004906AF"/>
    <w:rsid w:val="00491A69"/>
    <w:rsid w:val="0049227F"/>
    <w:rsid w:val="00494D6C"/>
    <w:rsid w:val="00496158"/>
    <w:rsid w:val="004A0BD3"/>
    <w:rsid w:val="004A32F4"/>
    <w:rsid w:val="004A763A"/>
    <w:rsid w:val="004B1C43"/>
    <w:rsid w:val="004C3D43"/>
    <w:rsid w:val="004C4B5B"/>
    <w:rsid w:val="004D0F48"/>
    <w:rsid w:val="004D3E75"/>
    <w:rsid w:val="004D558E"/>
    <w:rsid w:val="004E0E11"/>
    <w:rsid w:val="004E1CEB"/>
    <w:rsid w:val="004F0BB2"/>
    <w:rsid w:val="004F4275"/>
    <w:rsid w:val="004F7F13"/>
    <w:rsid w:val="00503985"/>
    <w:rsid w:val="00504C3E"/>
    <w:rsid w:val="00510BDC"/>
    <w:rsid w:val="00512843"/>
    <w:rsid w:val="005201E0"/>
    <w:rsid w:val="00520CA2"/>
    <w:rsid w:val="0052281C"/>
    <w:rsid w:val="0052533E"/>
    <w:rsid w:val="00526317"/>
    <w:rsid w:val="00532F49"/>
    <w:rsid w:val="005330E6"/>
    <w:rsid w:val="005332E3"/>
    <w:rsid w:val="0053582D"/>
    <w:rsid w:val="00535F38"/>
    <w:rsid w:val="00540F36"/>
    <w:rsid w:val="0054111E"/>
    <w:rsid w:val="005445E6"/>
    <w:rsid w:val="00544A32"/>
    <w:rsid w:val="0054581F"/>
    <w:rsid w:val="00557F95"/>
    <w:rsid w:val="00560651"/>
    <w:rsid w:val="00560890"/>
    <w:rsid w:val="0056247E"/>
    <w:rsid w:val="00563E83"/>
    <w:rsid w:val="00565AFD"/>
    <w:rsid w:val="00566B3C"/>
    <w:rsid w:val="00571216"/>
    <w:rsid w:val="00571224"/>
    <w:rsid w:val="00573309"/>
    <w:rsid w:val="0057716C"/>
    <w:rsid w:val="00577E9B"/>
    <w:rsid w:val="00580A9D"/>
    <w:rsid w:val="005848CF"/>
    <w:rsid w:val="005850D2"/>
    <w:rsid w:val="005854A0"/>
    <w:rsid w:val="00587287"/>
    <w:rsid w:val="00587F37"/>
    <w:rsid w:val="0059175C"/>
    <w:rsid w:val="00591A5A"/>
    <w:rsid w:val="00597CDE"/>
    <w:rsid w:val="005A0A53"/>
    <w:rsid w:val="005B3877"/>
    <w:rsid w:val="005C40BE"/>
    <w:rsid w:val="005C6692"/>
    <w:rsid w:val="005C7E5D"/>
    <w:rsid w:val="005D3999"/>
    <w:rsid w:val="005E0679"/>
    <w:rsid w:val="005E198D"/>
    <w:rsid w:val="005E2838"/>
    <w:rsid w:val="005E43CA"/>
    <w:rsid w:val="005E4CB9"/>
    <w:rsid w:val="005E66FF"/>
    <w:rsid w:val="005E7D05"/>
    <w:rsid w:val="005F0EF6"/>
    <w:rsid w:val="005F2F88"/>
    <w:rsid w:val="005F3550"/>
    <w:rsid w:val="005F793F"/>
    <w:rsid w:val="006015C0"/>
    <w:rsid w:val="0060170F"/>
    <w:rsid w:val="006045F8"/>
    <w:rsid w:val="00604C64"/>
    <w:rsid w:val="00604D41"/>
    <w:rsid w:val="00607766"/>
    <w:rsid w:val="00612D20"/>
    <w:rsid w:val="006222AC"/>
    <w:rsid w:val="006239FD"/>
    <w:rsid w:val="00624147"/>
    <w:rsid w:val="00624C2F"/>
    <w:rsid w:val="00627A70"/>
    <w:rsid w:val="006318CF"/>
    <w:rsid w:val="00633590"/>
    <w:rsid w:val="0063439F"/>
    <w:rsid w:val="00634A22"/>
    <w:rsid w:val="00637608"/>
    <w:rsid w:val="00637F4F"/>
    <w:rsid w:val="006420AF"/>
    <w:rsid w:val="006429A9"/>
    <w:rsid w:val="006432F6"/>
    <w:rsid w:val="006450C7"/>
    <w:rsid w:val="0064676B"/>
    <w:rsid w:val="00647653"/>
    <w:rsid w:val="00650371"/>
    <w:rsid w:val="00652248"/>
    <w:rsid w:val="00652311"/>
    <w:rsid w:val="00652EDC"/>
    <w:rsid w:val="006530F6"/>
    <w:rsid w:val="00654F4A"/>
    <w:rsid w:val="00655C30"/>
    <w:rsid w:val="006614B5"/>
    <w:rsid w:val="00662EC5"/>
    <w:rsid w:val="00662FBC"/>
    <w:rsid w:val="006642B9"/>
    <w:rsid w:val="00671E7D"/>
    <w:rsid w:val="0067607D"/>
    <w:rsid w:val="0068297D"/>
    <w:rsid w:val="00682BCF"/>
    <w:rsid w:val="006914E1"/>
    <w:rsid w:val="0069183E"/>
    <w:rsid w:val="00696A8E"/>
    <w:rsid w:val="00697BE0"/>
    <w:rsid w:val="006A2D21"/>
    <w:rsid w:val="006B4B38"/>
    <w:rsid w:val="006B5EC4"/>
    <w:rsid w:val="006B79ED"/>
    <w:rsid w:val="006C1C37"/>
    <w:rsid w:val="006C3CBF"/>
    <w:rsid w:val="006C749B"/>
    <w:rsid w:val="006D0543"/>
    <w:rsid w:val="006D0E20"/>
    <w:rsid w:val="006D2B5E"/>
    <w:rsid w:val="006D2B99"/>
    <w:rsid w:val="006D4EF2"/>
    <w:rsid w:val="006E03B4"/>
    <w:rsid w:val="006E118E"/>
    <w:rsid w:val="006E122D"/>
    <w:rsid w:val="006E1AAB"/>
    <w:rsid w:val="006E33B1"/>
    <w:rsid w:val="006E34FB"/>
    <w:rsid w:val="006E45A8"/>
    <w:rsid w:val="006E697D"/>
    <w:rsid w:val="006F08B5"/>
    <w:rsid w:val="006F1BF2"/>
    <w:rsid w:val="006F4A04"/>
    <w:rsid w:val="006F65AC"/>
    <w:rsid w:val="006F7A1A"/>
    <w:rsid w:val="0070474C"/>
    <w:rsid w:val="007055D6"/>
    <w:rsid w:val="00706366"/>
    <w:rsid w:val="007063C0"/>
    <w:rsid w:val="007105C5"/>
    <w:rsid w:val="00711E74"/>
    <w:rsid w:val="00713BFD"/>
    <w:rsid w:val="0071501E"/>
    <w:rsid w:val="00716C53"/>
    <w:rsid w:val="00720184"/>
    <w:rsid w:val="00725A28"/>
    <w:rsid w:val="00726052"/>
    <w:rsid w:val="00726466"/>
    <w:rsid w:val="007303AF"/>
    <w:rsid w:val="00732DF3"/>
    <w:rsid w:val="007407CB"/>
    <w:rsid w:val="00741696"/>
    <w:rsid w:val="0074318B"/>
    <w:rsid w:val="0074482D"/>
    <w:rsid w:val="00746E88"/>
    <w:rsid w:val="007501DB"/>
    <w:rsid w:val="00750AD2"/>
    <w:rsid w:val="007515E3"/>
    <w:rsid w:val="00753C07"/>
    <w:rsid w:val="00760E43"/>
    <w:rsid w:val="00762539"/>
    <w:rsid w:val="00764050"/>
    <w:rsid w:val="00767B37"/>
    <w:rsid w:val="007714E3"/>
    <w:rsid w:val="007813BA"/>
    <w:rsid w:val="0078185E"/>
    <w:rsid w:val="00781916"/>
    <w:rsid w:val="007836E8"/>
    <w:rsid w:val="00783809"/>
    <w:rsid w:val="00787B2E"/>
    <w:rsid w:val="00787F08"/>
    <w:rsid w:val="0079305D"/>
    <w:rsid w:val="00793DCC"/>
    <w:rsid w:val="00795E76"/>
    <w:rsid w:val="00797915"/>
    <w:rsid w:val="007A1FE6"/>
    <w:rsid w:val="007A2506"/>
    <w:rsid w:val="007A272A"/>
    <w:rsid w:val="007A4744"/>
    <w:rsid w:val="007A48F7"/>
    <w:rsid w:val="007A5103"/>
    <w:rsid w:val="007A55E2"/>
    <w:rsid w:val="007A77AB"/>
    <w:rsid w:val="007B1AB2"/>
    <w:rsid w:val="007B2B7B"/>
    <w:rsid w:val="007B5B74"/>
    <w:rsid w:val="007B5FE8"/>
    <w:rsid w:val="007C524E"/>
    <w:rsid w:val="007C5F67"/>
    <w:rsid w:val="007D364C"/>
    <w:rsid w:val="007D5B36"/>
    <w:rsid w:val="007E1621"/>
    <w:rsid w:val="007E1C61"/>
    <w:rsid w:val="007E7C91"/>
    <w:rsid w:val="007F275B"/>
    <w:rsid w:val="007F2A20"/>
    <w:rsid w:val="007F3B69"/>
    <w:rsid w:val="007F4F3B"/>
    <w:rsid w:val="008056C2"/>
    <w:rsid w:val="00805881"/>
    <w:rsid w:val="0081007E"/>
    <w:rsid w:val="00810900"/>
    <w:rsid w:val="00812CB8"/>
    <w:rsid w:val="00813CD0"/>
    <w:rsid w:val="00816D91"/>
    <w:rsid w:val="00817ED9"/>
    <w:rsid w:val="008209A8"/>
    <w:rsid w:val="00820E39"/>
    <w:rsid w:val="00823ED6"/>
    <w:rsid w:val="0082416C"/>
    <w:rsid w:val="008328EC"/>
    <w:rsid w:val="00832D7D"/>
    <w:rsid w:val="00834201"/>
    <w:rsid w:val="00834410"/>
    <w:rsid w:val="00835E55"/>
    <w:rsid w:val="008510B7"/>
    <w:rsid w:val="008541AA"/>
    <w:rsid w:val="00865284"/>
    <w:rsid w:val="00867D3A"/>
    <w:rsid w:val="00872253"/>
    <w:rsid w:val="00876D13"/>
    <w:rsid w:val="00880399"/>
    <w:rsid w:val="00880C26"/>
    <w:rsid w:val="00881066"/>
    <w:rsid w:val="00881510"/>
    <w:rsid w:val="00881BDA"/>
    <w:rsid w:val="00882B46"/>
    <w:rsid w:val="00884942"/>
    <w:rsid w:val="0088512F"/>
    <w:rsid w:val="0088781A"/>
    <w:rsid w:val="0089049D"/>
    <w:rsid w:val="008904AF"/>
    <w:rsid w:val="0089477B"/>
    <w:rsid w:val="00896BFD"/>
    <w:rsid w:val="008A2782"/>
    <w:rsid w:val="008A7776"/>
    <w:rsid w:val="008B134F"/>
    <w:rsid w:val="008B156A"/>
    <w:rsid w:val="008C1838"/>
    <w:rsid w:val="008C5B27"/>
    <w:rsid w:val="008C6F2F"/>
    <w:rsid w:val="008C77FC"/>
    <w:rsid w:val="008C7C48"/>
    <w:rsid w:val="008D535D"/>
    <w:rsid w:val="008D6478"/>
    <w:rsid w:val="008E5168"/>
    <w:rsid w:val="008E51D2"/>
    <w:rsid w:val="008E7437"/>
    <w:rsid w:val="008E773F"/>
    <w:rsid w:val="008F0B73"/>
    <w:rsid w:val="008F10B3"/>
    <w:rsid w:val="008F1CB5"/>
    <w:rsid w:val="008F27BE"/>
    <w:rsid w:val="00901647"/>
    <w:rsid w:val="009043C3"/>
    <w:rsid w:val="00904755"/>
    <w:rsid w:val="00905929"/>
    <w:rsid w:val="00906BCE"/>
    <w:rsid w:val="009102EE"/>
    <w:rsid w:val="00911E89"/>
    <w:rsid w:val="009120B2"/>
    <w:rsid w:val="00913037"/>
    <w:rsid w:val="00913748"/>
    <w:rsid w:val="00916F16"/>
    <w:rsid w:val="009177B2"/>
    <w:rsid w:val="00921BAF"/>
    <w:rsid w:val="00927219"/>
    <w:rsid w:val="00932466"/>
    <w:rsid w:val="009328EA"/>
    <w:rsid w:val="009372CA"/>
    <w:rsid w:val="0093759A"/>
    <w:rsid w:val="009412CF"/>
    <w:rsid w:val="009465D7"/>
    <w:rsid w:val="009501E0"/>
    <w:rsid w:val="00954672"/>
    <w:rsid w:val="00957F8A"/>
    <w:rsid w:val="00961D19"/>
    <w:rsid w:val="00962F73"/>
    <w:rsid w:val="00963DF2"/>
    <w:rsid w:val="00964C4C"/>
    <w:rsid w:val="00971A45"/>
    <w:rsid w:val="0097665E"/>
    <w:rsid w:val="0097748F"/>
    <w:rsid w:val="00980AFA"/>
    <w:rsid w:val="00981004"/>
    <w:rsid w:val="00986417"/>
    <w:rsid w:val="009904ED"/>
    <w:rsid w:val="00990A35"/>
    <w:rsid w:val="00990B38"/>
    <w:rsid w:val="00991D78"/>
    <w:rsid w:val="00994710"/>
    <w:rsid w:val="00994D9B"/>
    <w:rsid w:val="009A01CE"/>
    <w:rsid w:val="009A3CBC"/>
    <w:rsid w:val="009A73F2"/>
    <w:rsid w:val="009B2E53"/>
    <w:rsid w:val="009B4E4E"/>
    <w:rsid w:val="009B51FF"/>
    <w:rsid w:val="009B68BC"/>
    <w:rsid w:val="009B7660"/>
    <w:rsid w:val="009C3D78"/>
    <w:rsid w:val="009C58EC"/>
    <w:rsid w:val="009D03AD"/>
    <w:rsid w:val="009D218D"/>
    <w:rsid w:val="009D5366"/>
    <w:rsid w:val="009E1182"/>
    <w:rsid w:val="009E1FF9"/>
    <w:rsid w:val="009E5876"/>
    <w:rsid w:val="009E774A"/>
    <w:rsid w:val="009F021F"/>
    <w:rsid w:val="009F1FF2"/>
    <w:rsid w:val="009F3289"/>
    <w:rsid w:val="009F33A8"/>
    <w:rsid w:val="009F479C"/>
    <w:rsid w:val="009F4DA4"/>
    <w:rsid w:val="009F661A"/>
    <w:rsid w:val="00A01887"/>
    <w:rsid w:val="00A03989"/>
    <w:rsid w:val="00A04786"/>
    <w:rsid w:val="00A0590C"/>
    <w:rsid w:val="00A11353"/>
    <w:rsid w:val="00A12823"/>
    <w:rsid w:val="00A1324D"/>
    <w:rsid w:val="00A17F4C"/>
    <w:rsid w:val="00A17F78"/>
    <w:rsid w:val="00A205AE"/>
    <w:rsid w:val="00A22F4D"/>
    <w:rsid w:val="00A24127"/>
    <w:rsid w:val="00A31CE2"/>
    <w:rsid w:val="00A3364D"/>
    <w:rsid w:val="00A33AAE"/>
    <w:rsid w:val="00A349D0"/>
    <w:rsid w:val="00A351FF"/>
    <w:rsid w:val="00A35700"/>
    <w:rsid w:val="00A37DED"/>
    <w:rsid w:val="00A44100"/>
    <w:rsid w:val="00A6062F"/>
    <w:rsid w:val="00A61470"/>
    <w:rsid w:val="00A631DE"/>
    <w:rsid w:val="00A64A4D"/>
    <w:rsid w:val="00A70C46"/>
    <w:rsid w:val="00A752E2"/>
    <w:rsid w:val="00A75FE7"/>
    <w:rsid w:val="00A76A42"/>
    <w:rsid w:val="00A777EA"/>
    <w:rsid w:val="00A77F59"/>
    <w:rsid w:val="00A80AF4"/>
    <w:rsid w:val="00A80F92"/>
    <w:rsid w:val="00A826FF"/>
    <w:rsid w:val="00A84DF7"/>
    <w:rsid w:val="00A90D5F"/>
    <w:rsid w:val="00A955AC"/>
    <w:rsid w:val="00A96400"/>
    <w:rsid w:val="00A97DD2"/>
    <w:rsid w:val="00AA03DD"/>
    <w:rsid w:val="00AA1FD4"/>
    <w:rsid w:val="00AA24CF"/>
    <w:rsid w:val="00AA2FC0"/>
    <w:rsid w:val="00AA34D5"/>
    <w:rsid w:val="00AB0397"/>
    <w:rsid w:val="00AB5FB1"/>
    <w:rsid w:val="00AC1193"/>
    <w:rsid w:val="00AC4F19"/>
    <w:rsid w:val="00AD2E24"/>
    <w:rsid w:val="00AD2E4F"/>
    <w:rsid w:val="00AE461C"/>
    <w:rsid w:val="00AE4F90"/>
    <w:rsid w:val="00AE574A"/>
    <w:rsid w:val="00AE648F"/>
    <w:rsid w:val="00AF17D2"/>
    <w:rsid w:val="00AF18FA"/>
    <w:rsid w:val="00AF3411"/>
    <w:rsid w:val="00AF3CF6"/>
    <w:rsid w:val="00AF5AE7"/>
    <w:rsid w:val="00AF687C"/>
    <w:rsid w:val="00AF7EDF"/>
    <w:rsid w:val="00B01B48"/>
    <w:rsid w:val="00B02210"/>
    <w:rsid w:val="00B03A78"/>
    <w:rsid w:val="00B040D4"/>
    <w:rsid w:val="00B05DD1"/>
    <w:rsid w:val="00B07A7D"/>
    <w:rsid w:val="00B11CF8"/>
    <w:rsid w:val="00B16300"/>
    <w:rsid w:val="00B223C7"/>
    <w:rsid w:val="00B24466"/>
    <w:rsid w:val="00B307AA"/>
    <w:rsid w:val="00B32AB3"/>
    <w:rsid w:val="00B347F9"/>
    <w:rsid w:val="00B42EEB"/>
    <w:rsid w:val="00B44F55"/>
    <w:rsid w:val="00B45196"/>
    <w:rsid w:val="00B45D86"/>
    <w:rsid w:val="00B467E3"/>
    <w:rsid w:val="00B5125B"/>
    <w:rsid w:val="00B5462D"/>
    <w:rsid w:val="00B54BD5"/>
    <w:rsid w:val="00B54D35"/>
    <w:rsid w:val="00B5694D"/>
    <w:rsid w:val="00B60733"/>
    <w:rsid w:val="00B60A66"/>
    <w:rsid w:val="00B60A8F"/>
    <w:rsid w:val="00B6144F"/>
    <w:rsid w:val="00B6296B"/>
    <w:rsid w:val="00B635C3"/>
    <w:rsid w:val="00B655D4"/>
    <w:rsid w:val="00B666D7"/>
    <w:rsid w:val="00B700C4"/>
    <w:rsid w:val="00B70D9F"/>
    <w:rsid w:val="00B71B37"/>
    <w:rsid w:val="00B72FE2"/>
    <w:rsid w:val="00B764FE"/>
    <w:rsid w:val="00B7681C"/>
    <w:rsid w:val="00B77300"/>
    <w:rsid w:val="00B82AE0"/>
    <w:rsid w:val="00B90E39"/>
    <w:rsid w:val="00B9113E"/>
    <w:rsid w:val="00B92F58"/>
    <w:rsid w:val="00B941BC"/>
    <w:rsid w:val="00B94920"/>
    <w:rsid w:val="00BA17D7"/>
    <w:rsid w:val="00BA5936"/>
    <w:rsid w:val="00BA5EE3"/>
    <w:rsid w:val="00BB0084"/>
    <w:rsid w:val="00BB0554"/>
    <w:rsid w:val="00BC0BC0"/>
    <w:rsid w:val="00BC473D"/>
    <w:rsid w:val="00BC51A1"/>
    <w:rsid w:val="00BD0550"/>
    <w:rsid w:val="00BD15C2"/>
    <w:rsid w:val="00BD31EA"/>
    <w:rsid w:val="00BD66A6"/>
    <w:rsid w:val="00BE175F"/>
    <w:rsid w:val="00BE1A1C"/>
    <w:rsid w:val="00BF08EA"/>
    <w:rsid w:val="00BF2583"/>
    <w:rsid w:val="00BF2C58"/>
    <w:rsid w:val="00BF442B"/>
    <w:rsid w:val="00BF4518"/>
    <w:rsid w:val="00BF693D"/>
    <w:rsid w:val="00BF7768"/>
    <w:rsid w:val="00BF7BDD"/>
    <w:rsid w:val="00C00034"/>
    <w:rsid w:val="00C021F8"/>
    <w:rsid w:val="00C038B0"/>
    <w:rsid w:val="00C06C7B"/>
    <w:rsid w:val="00C12F21"/>
    <w:rsid w:val="00C13CD9"/>
    <w:rsid w:val="00C15995"/>
    <w:rsid w:val="00C2090B"/>
    <w:rsid w:val="00C2179D"/>
    <w:rsid w:val="00C26ADA"/>
    <w:rsid w:val="00C26E9F"/>
    <w:rsid w:val="00C36DD9"/>
    <w:rsid w:val="00C40428"/>
    <w:rsid w:val="00C517B1"/>
    <w:rsid w:val="00C5289D"/>
    <w:rsid w:val="00C547CF"/>
    <w:rsid w:val="00C60364"/>
    <w:rsid w:val="00C603D7"/>
    <w:rsid w:val="00C60A24"/>
    <w:rsid w:val="00C60C0B"/>
    <w:rsid w:val="00C60DC3"/>
    <w:rsid w:val="00C6570A"/>
    <w:rsid w:val="00C66D64"/>
    <w:rsid w:val="00C670AB"/>
    <w:rsid w:val="00C708EA"/>
    <w:rsid w:val="00C70EB8"/>
    <w:rsid w:val="00C73237"/>
    <w:rsid w:val="00C7495B"/>
    <w:rsid w:val="00C75ADA"/>
    <w:rsid w:val="00C812D3"/>
    <w:rsid w:val="00C866C1"/>
    <w:rsid w:val="00C903BA"/>
    <w:rsid w:val="00C926AD"/>
    <w:rsid w:val="00C94BBE"/>
    <w:rsid w:val="00C94E40"/>
    <w:rsid w:val="00C96673"/>
    <w:rsid w:val="00CA11DA"/>
    <w:rsid w:val="00CA58B4"/>
    <w:rsid w:val="00CA6067"/>
    <w:rsid w:val="00CA60A8"/>
    <w:rsid w:val="00CB0D90"/>
    <w:rsid w:val="00CB3B5C"/>
    <w:rsid w:val="00CB4F91"/>
    <w:rsid w:val="00CB77A6"/>
    <w:rsid w:val="00CB78FC"/>
    <w:rsid w:val="00CC10EB"/>
    <w:rsid w:val="00CC4D5B"/>
    <w:rsid w:val="00CC5680"/>
    <w:rsid w:val="00CC5827"/>
    <w:rsid w:val="00CD5F88"/>
    <w:rsid w:val="00CE2D74"/>
    <w:rsid w:val="00CF2F89"/>
    <w:rsid w:val="00CF58D1"/>
    <w:rsid w:val="00CF6745"/>
    <w:rsid w:val="00D04F84"/>
    <w:rsid w:val="00D057B4"/>
    <w:rsid w:val="00D0600B"/>
    <w:rsid w:val="00D12083"/>
    <w:rsid w:val="00D15217"/>
    <w:rsid w:val="00D1745A"/>
    <w:rsid w:val="00D17FB8"/>
    <w:rsid w:val="00D21DF1"/>
    <w:rsid w:val="00D23F81"/>
    <w:rsid w:val="00D257A7"/>
    <w:rsid w:val="00D2710A"/>
    <w:rsid w:val="00D33354"/>
    <w:rsid w:val="00D33B64"/>
    <w:rsid w:val="00D35CFA"/>
    <w:rsid w:val="00D3661E"/>
    <w:rsid w:val="00D37A18"/>
    <w:rsid w:val="00D37E29"/>
    <w:rsid w:val="00D4135E"/>
    <w:rsid w:val="00D41A4D"/>
    <w:rsid w:val="00D4413D"/>
    <w:rsid w:val="00D4699B"/>
    <w:rsid w:val="00D47646"/>
    <w:rsid w:val="00D47B50"/>
    <w:rsid w:val="00D47BB4"/>
    <w:rsid w:val="00D56911"/>
    <w:rsid w:val="00D57761"/>
    <w:rsid w:val="00D60D21"/>
    <w:rsid w:val="00D65C22"/>
    <w:rsid w:val="00D7143E"/>
    <w:rsid w:val="00D724C6"/>
    <w:rsid w:val="00D74EB1"/>
    <w:rsid w:val="00D75B06"/>
    <w:rsid w:val="00D75C4E"/>
    <w:rsid w:val="00D8104E"/>
    <w:rsid w:val="00D81293"/>
    <w:rsid w:val="00D81B4B"/>
    <w:rsid w:val="00D833BE"/>
    <w:rsid w:val="00D83526"/>
    <w:rsid w:val="00D84615"/>
    <w:rsid w:val="00D8508C"/>
    <w:rsid w:val="00D859A1"/>
    <w:rsid w:val="00D86C13"/>
    <w:rsid w:val="00D92512"/>
    <w:rsid w:val="00D9279E"/>
    <w:rsid w:val="00D938D9"/>
    <w:rsid w:val="00DA178A"/>
    <w:rsid w:val="00DA301A"/>
    <w:rsid w:val="00DA35AC"/>
    <w:rsid w:val="00DA3B2D"/>
    <w:rsid w:val="00DA56CA"/>
    <w:rsid w:val="00DA633B"/>
    <w:rsid w:val="00DB0C31"/>
    <w:rsid w:val="00DB47F0"/>
    <w:rsid w:val="00DC0B06"/>
    <w:rsid w:val="00DC3F4B"/>
    <w:rsid w:val="00DC45E1"/>
    <w:rsid w:val="00DC4CB8"/>
    <w:rsid w:val="00DC71BB"/>
    <w:rsid w:val="00DD0145"/>
    <w:rsid w:val="00DD2334"/>
    <w:rsid w:val="00DD380E"/>
    <w:rsid w:val="00DE03F9"/>
    <w:rsid w:val="00DE0714"/>
    <w:rsid w:val="00DE11DC"/>
    <w:rsid w:val="00DE4B08"/>
    <w:rsid w:val="00DE5E1B"/>
    <w:rsid w:val="00DF0597"/>
    <w:rsid w:val="00DF3FED"/>
    <w:rsid w:val="00DF44CF"/>
    <w:rsid w:val="00DF7083"/>
    <w:rsid w:val="00E01CF0"/>
    <w:rsid w:val="00E02646"/>
    <w:rsid w:val="00E04B19"/>
    <w:rsid w:val="00E05306"/>
    <w:rsid w:val="00E10831"/>
    <w:rsid w:val="00E172DB"/>
    <w:rsid w:val="00E17FA7"/>
    <w:rsid w:val="00E20645"/>
    <w:rsid w:val="00E208ED"/>
    <w:rsid w:val="00E23EAB"/>
    <w:rsid w:val="00E24934"/>
    <w:rsid w:val="00E26A54"/>
    <w:rsid w:val="00E30A41"/>
    <w:rsid w:val="00E31DA7"/>
    <w:rsid w:val="00E340C4"/>
    <w:rsid w:val="00E430D4"/>
    <w:rsid w:val="00E4449B"/>
    <w:rsid w:val="00E44E51"/>
    <w:rsid w:val="00E54363"/>
    <w:rsid w:val="00E543A6"/>
    <w:rsid w:val="00E5661F"/>
    <w:rsid w:val="00E60C80"/>
    <w:rsid w:val="00E610AB"/>
    <w:rsid w:val="00E61414"/>
    <w:rsid w:val="00E61BFF"/>
    <w:rsid w:val="00E63953"/>
    <w:rsid w:val="00E63FD6"/>
    <w:rsid w:val="00E641B3"/>
    <w:rsid w:val="00E643CC"/>
    <w:rsid w:val="00E67AB5"/>
    <w:rsid w:val="00E67C10"/>
    <w:rsid w:val="00E70D63"/>
    <w:rsid w:val="00E712A7"/>
    <w:rsid w:val="00E73E11"/>
    <w:rsid w:val="00E75541"/>
    <w:rsid w:val="00E75F69"/>
    <w:rsid w:val="00E829A8"/>
    <w:rsid w:val="00E87181"/>
    <w:rsid w:val="00E90C26"/>
    <w:rsid w:val="00E916DA"/>
    <w:rsid w:val="00E927DF"/>
    <w:rsid w:val="00E93096"/>
    <w:rsid w:val="00E937AD"/>
    <w:rsid w:val="00E93D6A"/>
    <w:rsid w:val="00E95A95"/>
    <w:rsid w:val="00E97580"/>
    <w:rsid w:val="00EA223C"/>
    <w:rsid w:val="00EA63A1"/>
    <w:rsid w:val="00EA7103"/>
    <w:rsid w:val="00EB0639"/>
    <w:rsid w:val="00EB2262"/>
    <w:rsid w:val="00EB5E7C"/>
    <w:rsid w:val="00EB604D"/>
    <w:rsid w:val="00EB6F35"/>
    <w:rsid w:val="00EC02F1"/>
    <w:rsid w:val="00EC1B0B"/>
    <w:rsid w:val="00EC3A04"/>
    <w:rsid w:val="00EC3DC0"/>
    <w:rsid w:val="00EC4E74"/>
    <w:rsid w:val="00EC5319"/>
    <w:rsid w:val="00EC652C"/>
    <w:rsid w:val="00EC7364"/>
    <w:rsid w:val="00ED10C1"/>
    <w:rsid w:val="00ED196E"/>
    <w:rsid w:val="00ED33D1"/>
    <w:rsid w:val="00ED49C1"/>
    <w:rsid w:val="00ED7C6C"/>
    <w:rsid w:val="00EE3707"/>
    <w:rsid w:val="00EE7BA8"/>
    <w:rsid w:val="00EF2B91"/>
    <w:rsid w:val="00EF48D6"/>
    <w:rsid w:val="00F00AFC"/>
    <w:rsid w:val="00F0378E"/>
    <w:rsid w:val="00F0617B"/>
    <w:rsid w:val="00F2176C"/>
    <w:rsid w:val="00F2759A"/>
    <w:rsid w:val="00F318D4"/>
    <w:rsid w:val="00F32892"/>
    <w:rsid w:val="00F402E7"/>
    <w:rsid w:val="00F458F3"/>
    <w:rsid w:val="00F50CD6"/>
    <w:rsid w:val="00F5272C"/>
    <w:rsid w:val="00F52BFA"/>
    <w:rsid w:val="00F5711F"/>
    <w:rsid w:val="00F61D15"/>
    <w:rsid w:val="00F63D13"/>
    <w:rsid w:val="00F73551"/>
    <w:rsid w:val="00F74E42"/>
    <w:rsid w:val="00F74FFA"/>
    <w:rsid w:val="00F82E28"/>
    <w:rsid w:val="00F83AAB"/>
    <w:rsid w:val="00F94EA8"/>
    <w:rsid w:val="00F96D81"/>
    <w:rsid w:val="00FA0DB6"/>
    <w:rsid w:val="00FA1E85"/>
    <w:rsid w:val="00FA20C7"/>
    <w:rsid w:val="00FA4E4B"/>
    <w:rsid w:val="00FA52B5"/>
    <w:rsid w:val="00FB358F"/>
    <w:rsid w:val="00FB6972"/>
    <w:rsid w:val="00FB7001"/>
    <w:rsid w:val="00FC06BA"/>
    <w:rsid w:val="00FC10C7"/>
    <w:rsid w:val="00FC64F1"/>
    <w:rsid w:val="00FC6EE6"/>
    <w:rsid w:val="00FD18C5"/>
    <w:rsid w:val="00FD5B97"/>
    <w:rsid w:val="00FE1D74"/>
    <w:rsid w:val="00FF7A01"/>
    <w:rsid w:val="024FFB3A"/>
    <w:rsid w:val="0282ED49"/>
    <w:rsid w:val="0468C11A"/>
    <w:rsid w:val="04F0A227"/>
    <w:rsid w:val="06F50E55"/>
    <w:rsid w:val="07327C25"/>
    <w:rsid w:val="08CE4C86"/>
    <w:rsid w:val="09D0F803"/>
    <w:rsid w:val="09EC458E"/>
    <w:rsid w:val="0A6A1CE7"/>
    <w:rsid w:val="10750096"/>
    <w:rsid w:val="117F0EF4"/>
    <w:rsid w:val="1217B6FC"/>
    <w:rsid w:val="198A9113"/>
    <w:rsid w:val="1AEC73E6"/>
    <w:rsid w:val="1D53FBF1"/>
    <w:rsid w:val="1E01307F"/>
    <w:rsid w:val="1FF9D297"/>
    <w:rsid w:val="23CE9EE4"/>
    <w:rsid w:val="24B4A83D"/>
    <w:rsid w:val="2563A617"/>
    <w:rsid w:val="2635227A"/>
    <w:rsid w:val="27352D35"/>
    <w:rsid w:val="2AD7DA2D"/>
    <w:rsid w:val="2E426226"/>
    <w:rsid w:val="2E69441D"/>
    <w:rsid w:val="2F3D3DFE"/>
    <w:rsid w:val="2FFE4B50"/>
    <w:rsid w:val="3107773F"/>
    <w:rsid w:val="323D3131"/>
    <w:rsid w:val="32BCDEFC"/>
    <w:rsid w:val="330AFDBC"/>
    <w:rsid w:val="33C9CA4C"/>
    <w:rsid w:val="3521D2AE"/>
    <w:rsid w:val="36BDA30F"/>
    <w:rsid w:val="36E21B93"/>
    <w:rsid w:val="39F34000"/>
    <w:rsid w:val="3AF5EB7D"/>
    <w:rsid w:val="3B2E9EC8"/>
    <w:rsid w:val="3B805255"/>
    <w:rsid w:val="3C63C142"/>
    <w:rsid w:val="3C91BBDE"/>
    <w:rsid w:val="3D1E4CCA"/>
    <w:rsid w:val="3D48CE7C"/>
    <w:rsid w:val="3E9B5DA8"/>
    <w:rsid w:val="3FA34F8A"/>
    <w:rsid w:val="3FFBE9C8"/>
    <w:rsid w:val="40A3A558"/>
    <w:rsid w:val="40E78C64"/>
    <w:rsid w:val="41309C48"/>
    <w:rsid w:val="419DE04C"/>
    <w:rsid w:val="41C42A2E"/>
    <w:rsid w:val="42AACB9C"/>
    <w:rsid w:val="4339B0AD"/>
    <w:rsid w:val="433DB677"/>
    <w:rsid w:val="44CEB7E0"/>
    <w:rsid w:val="46DE6205"/>
    <w:rsid w:val="46F1BFCD"/>
    <w:rsid w:val="48122882"/>
    <w:rsid w:val="490E238B"/>
    <w:rsid w:val="494A31D0"/>
    <w:rsid w:val="4989A3B1"/>
    <w:rsid w:val="4A75D32D"/>
    <w:rsid w:val="4B0A529A"/>
    <w:rsid w:val="4B1BD175"/>
    <w:rsid w:val="4F1E4A9F"/>
    <w:rsid w:val="51C43876"/>
    <w:rsid w:val="51EA599F"/>
    <w:rsid w:val="524906A8"/>
    <w:rsid w:val="52A2F619"/>
    <w:rsid w:val="5357C1FD"/>
    <w:rsid w:val="5374A805"/>
    <w:rsid w:val="54004F79"/>
    <w:rsid w:val="54ECC930"/>
    <w:rsid w:val="55C8D483"/>
    <w:rsid w:val="5704014D"/>
    <w:rsid w:val="57295C84"/>
    <w:rsid w:val="5774DF38"/>
    <w:rsid w:val="582469F2"/>
    <w:rsid w:val="5A3AF030"/>
    <w:rsid w:val="5BD6C091"/>
    <w:rsid w:val="5C271888"/>
    <w:rsid w:val="5E743FDC"/>
    <w:rsid w:val="5E970882"/>
    <w:rsid w:val="5F30D741"/>
    <w:rsid w:val="601208EF"/>
    <w:rsid w:val="60FDCDF6"/>
    <w:rsid w:val="6619D243"/>
    <w:rsid w:val="6655DCEE"/>
    <w:rsid w:val="66CCC194"/>
    <w:rsid w:val="6788FF71"/>
    <w:rsid w:val="686891F5"/>
    <w:rsid w:val="68D4CBE8"/>
    <w:rsid w:val="69A7CD44"/>
    <w:rsid w:val="6A1904F6"/>
    <w:rsid w:val="6DCF6C45"/>
    <w:rsid w:val="6F8469D6"/>
    <w:rsid w:val="712C7F85"/>
    <w:rsid w:val="734FE8D2"/>
    <w:rsid w:val="73A8503F"/>
    <w:rsid w:val="740F1B0C"/>
    <w:rsid w:val="77FC77FE"/>
    <w:rsid w:val="784774CF"/>
    <w:rsid w:val="789746A4"/>
    <w:rsid w:val="7B53CB55"/>
    <w:rsid w:val="7C244FDE"/>
    <w:rsid w:val="7CDDA2BB"/>
    <w:rsid w:val="7CFCD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9585EB"/>
  <w15:docId w15:val="{57FA3BD3-3368-4758-8484-0F3CF8E5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625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620D"/>
    <w:pPr>
      <w:keepNext/>
      <w:keepLines/>
      <w:numPr>
        <w:numId w:val="1"/>
      </w:numPr>
      <w:spacing w:after="0"/>
      <w:outlineLvl w:val="0"/>
    </w:pPr>
    <w:rPr>
      <w:rFonts w:asciiTheme="minorHAnsi" w:eastAsiaTheme="majorEastAsia" w:hAnsiTheme="minorHAnsi" w:cstheme="minorHAnsi"/>
      <w:b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620D"/>
    <w:pPr>
      <w:keepNext/>
      <w:keepLines/>
      <w:numPr>
        <w:ilvl w:val="1"/>
        <w:numId w:val="1"/>
      </w:numPr>
      <w:spacing w:after="0"/>
      <w:outlineLvl w:val="1"/>
    </w:pPr>
    <w:rPr>
      <w:rFonts w:asciiTheme="minorHAnsi" w:eastAsiaTheme="majorEastAsia" w:hAnsiTheme="minorHAnsi" w:cstheme="minorHAnsi"/>
      <w:b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620D"/>
    <w:pPr>
      <w:keepNext/>
      <w:keepLines/>
      <w:numPr>
        <w:ilvl w:val="2"/>
        <w:numId w:val="1"/>
      </w:numPr>
      <w:spacing w:after="0"/>
      <w:outlineLvl w:val="2"/>
    </w:pPr>
    <w:rPr>
      <w:rFonts w:asciiTheme="minorHAnsi" w:eastAsiaTheme="majorEastAsia" w:hAnsiTheme="minorHAnsi" w:cstheme="minorHAns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620D"/>
    <w:pPr>
      <w:keepNext/>
      <w:keepLines/>
      <w:numPr>
        <w:ilvl w:val="3"/>
        <w:numId w:val="1"/>
      </w:numPr>
      <w:spacing w:after="0"/>
      <w:outlineLvl w:val="3"/>
    </w:pPr>
    <w:rPr>
      <w:rFonts w:asciiTheme="minorHAnsi" w:eastAsiaTheme="majorEastAsia" w:hAnsiTheme="minorHAnsi" w:cstheme="minorHAnsi"/>
      <w:b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20D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20D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20D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20D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20D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2D"/>
  </w:style>
  <w:style w:type="paragraph" w:styleId="Piedepgina">
    <w:name w:val="footer"/>
    <w:basedOn w:val="Normal"/>
    <w:link w:val="PiedepginaCar"/>
    <w:uiPriority w:val="99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2D"/>
  </w:style>
  <w:style w:type="paragraph" w:styleId="Textodeglobo">
    <w:name w:val="Balloon Text"/>
    <w:basedOn w:val="Normal"/>
    <w:link w:val="TextodegloboCar"/>
    <w:uiPriority w:val="99"/>
    <w:semiHidden/>
    <w:unhideWhenUsed/>
    <w:rsid w:val="00B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5462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B5462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B5462D"/>
    <w:pPr>
      <w:ind w:left="720"/>
      <w:contextualSpacing/>
    </w:pPr>
  </w:style>
  <w:style w:type="paragraph" w:customStyle="1" w:styleId="Default">
    <w:name w:val="Default"/>
    <w:rsid w:val="00BD31EA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BE1A1C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TtuloCar">
    <w:name w:val="Título Car"/>
    <w:link w:val="Ttulo"/>
    <w:rsid w:val="00BE1A1C"/>
    <w:rPr>
      <w:rFonts w:ascii="Times New Roman" w:eastAsia="Times New Roman" w:hAnsi="Times New Roman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43889"/>
    <w:pPr>
      <w:spacing w:after="12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243889"/>
    <w:rPr>
      <w:rFonts w:ascii="Times New Roman" w:eastAsia="Times New Roman" w:hAnsi="Times New Roman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F687C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42471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D620D"/>
    <w:rPr>
      <w:rFonts w:asciiTheme="minorHAnsi" w:eastAsiaTheme="majorEastAsia" w:hAnsiTheme="minorHAnsi" w:cstheme="minorHAnsi"/>
      <w:b/>
      <w:sz w:val="24"/>
      <w:szCs w:val="24"/>
      <w:lang w:eastAsia="en-US"/>
    </w:rPr>
  </w:style>
  <w:style w:type="character" w:customStyle="1" w:styleId="Ttulo2Car">
    <w:name w:val="Título 2 Car"/>
    <w:basedOn w:val="Fuentedeprrafopredeter"/>
    <w:link w:val="Ttulo2"/>
    <w:uiPriority w:val="9"/>
    <w:rsid w:val="003D620D"/>
    <w:rPr>
      <w:rFonts w:asciiTheme="minorHAnsi" w:eastAsiaTheme="majorEastAsia" w:hAnsiTheme="minorHAnsi" w:cstheme="minorHAnsi"/>
      <w:b/>
      <w:sz w:val="24"/>
      <w:szCs w:val="24"/>
      <w:lang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3D620D"/>
    <w:rPr>
      <w:rFonts w:asciiTheme="minorHAnsi" w:eastAsiaTheme="majorEastAsia" w:hAnsiTheme="minorHAnsi" w:cstheme="minorHAnsi"/>
      <w:b/>
      <w:sz w:val="24"/>
      <w:szCs w:val="24"/>
      <w:lang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3D620D"/>
    <w:rPr>
      <w:rFonts w:asciiTheme="minorHAnsi" w:eastAsiaTheme="majorEastAsia" w:hAnsiTheme="minorHAnsi" w:cstheme="minorHAnsi"/>
      <w:b/>
      <w:i/>
      <w:iCs/>
      <w:sz w:val="24"/>
      <w:szCs w:val="24"/>
      <w:lang w:eastAsia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20D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20D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20D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20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2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Hipervnculo">
    <w:name w:val="Hyperlink"/>
    <w:basedOn w:val="Fuentedeprrafopredeter"/>
    <w:uiPriority w:val="99"/>
    <w:unhideWhenUsed/>
    <w:rsid w:val="00111939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F27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F27B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F27BE"/>
    <w:rPr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F27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F27BE"/>
    <w:rPr>
      <w:b/>
      <w:bCs/>
      <w:lang w:val="es-ES" w:eastAsia="en-US"/>
    </w:rPr>
  </w:style>
  <w:style w:type="character" w:customStyle="1" w:styleId="PrrafodelistaCar">
    <w:name w:val="Párrafo de lista Car"/>
    <w:link w:val="Prrafodelista"/>
    <w:uiPriority w:val="34"/>
    <w:rsid w:val="00EC1B0B"/>
    <w:rPr>
      <w:sz w:val="22"/>
      <w:szCs w:val="22"/>
      <w:lang w:val="es-E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EC1B0B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7669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EA7103"/>
  </w:style>
  <w:style w:type="character" w:customStyle="1" w:styleId="eop">
    <w:name w:val="eop"/>
    <w:basedOn w:val="Fuentedeprrafopredeter"/>
    <w:rsid w:val="00EA7103"/>
  </w:style>
  <w:style w:type="table" w:styleId="Tablaconcuadrcula4-nfasis2">
    <w:name w:val="Grid Table 4 Accent 2"/>
    <w:basedOn w:val="Tablanormal"/>
    <w:uiPriority w:val="49"/>
    <w:rsid w:val="0057716C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57716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citation-0">
    <w:name w:val="citation-0"/>
    <w:basedOn w:val="Fuentedeprrafopredeter"/>
    <w:rsid w:val="00DD2334"/>
  </w:style>
  <w:style w:type="character" w:customStyle="1" w:styleId="citation-1">
    <w:name w:val="citation-1"/>
    <w:basedOn w:val="Fuentedeprrafopredeter"/>
    <w:rsid w:val="00DD2334"/>
  </w:style>
  <w:style w:type="character" w:styleId="Textoennegrita">
    <w:name w:val="Strong"/>
    <w:basedOn w:val="Fuentedeprrafopredeter"/>
    <w:uiPriority w:val="22"/>
    <w:qFormat/>
    <w:rsid w:val="002A785B"/>
    <w:rPr>
      <w:b/>
      <w:bCs/>
    </w:rPr>
  </w:style>
  <w:style w:type="table" w:styleId="Tablaconcuadrcula4-nfasis5">
    <w:name w:val="Grid Table 4 Accent 5"/>
    <w:basedOn w:val="Tablanormal"/>
    <w:uiPriority w:val="49"/>
    <w:rsid w:val="00D4413D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75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1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2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5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ena4.sharepoint.com/:x:/s/2834907/EWSbyzRyPtVGsKj4DmFh3vYB9N6KboY-habZ8U2A5H_UxA?e=JLIloo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hhrodriguezp@sena.edu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honh\OneDrive%20-%20Servicio%20Nacional%20de%20Aprendizaje\Formaci&#243;n\Tecn&#243;logos\ADSO\Guias\Guia_Apoy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CA4D76510EA419F4BE725BF7B63E3" ma:contentTypeVersion="12" ma:contentTypeDescription="Create a new document." ma:contentTypeScope="" ma:versionID="0cdff4e03d54616d45c83efa1d34b286">
  <xsd:schema xmlns:xsd="http://www.w3.org/2001/XMLSchema" xmlns:xs="http://www.w3.org/2001/XMLSchema" xmlns:p="http://schemas.microsoft.com/office/2006/metadata/properties" xmlns:ns2="8db2478a-a40b-4982-825e-cde4312e2ff3" xmlns:ns3="3b6dcaca-4780-467b-b912-dbe4b814165f" targetNamespace="http://schemas.microsoft.com/office/2006/metadata/properties" ma:root="true" ma:fieldsID="724de33db86d69b02ea02859a9000f62" ns2:_="" ns3:_="">
    <xsd:import namespace="8db2478a-a40b-4982-825e-cde4312e2ff3"/>
    <xsd:import namespace="3b6dcaca-4780-467b-b912-dbe4b8141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2478a-a40b-4982-825e-cde4312e2f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caca-4780-467b-b912-dbe4b814165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d80bde-23c1-41bb-89bd-2b16f58b64ff}" ma:internalName="TaxCatchAll" ma:showField="CatchAllData" ma:web="3b6dcaca-4780-467b-b912-dbe4b8141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2478a-a40b-4982-825e-cde4312e2ff3">
      <Terms xmlns="http://schemas.microsoft.com/office/infopath/2007/PartnerControls"/>
    </lcf76f155ced4ddcb4097134ff3c332f>
    <TaxCatchAll xmlns="3b6dcaca-4780-467b-b912-dbe4b81416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7E7665-CF73-4DD1-976E-C4A31BF5A3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6ACC53-B88E-4919-9FB1-2A80DDFC9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2478a-a40b-4982-825e-cde4312e2ff3"/>
    <ds:schemaRef ds:uri="3b6dcaca-4780-467b-b912-dbe4b8141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FA7E23-3453-4ABC-B383-0666A32183EC}">
  <ds:schemaRefs>
    <ds:schemaRef ds:uri="http://schemas.microsoft.com/office/2006/metadata/properties"/>
    <ds:schemaRef ds:uri="http://schemas.microsoft.com/office/infopath/2007/PartnerControls"/>
    <ds:schemaRef ds:uri="8db2478a-a40b-4982-825e-cde4312e2ff3"/>
    <ds:schemaRef ds:uri="3b6dcaca-4780-467b-b912-dbe4b814165f"/>
  </ds:schemaRefs>
</ds:datastoreItem>
</file>

<file path=customXml/itemProps4.xml><?xml version="1.0" encoding="utf-8"?>
<ds:datastoreItem xmlns:ds="http://schemas.openxmlformats.org/officeDocument/2006/customXml" ds:itemID="{3AA41AF0-5A0C-4F5C-82A5-7890DA08B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Guia_Apoyo</Template>
  <TotalTime>935</TotalTime>
  <Pages>3</Pages>
  <Words>526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Diagrama de Puntos</vt:lpstr>
    </vt:vector>
  </TitlesOfParts>
  <Company>Luffi</Company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de Puntos</dc:title>
  <dc:subject>Evidencia</dc:subject>
  <dc:creator>Hader Rodriguez</dc:creator>
  <cp:keywords>SGC1</cp:keywords>
  <cp:lastModifiedBy>Hernan David Cifuentes Arenas</cp:lastModifiedBy>
  <cp:revision>4</cp:revision>
  <cp:lastPrinted>2019-04-08T22:56:00Z</cp:lastPrinted>
  <dcterms:created xsi:type="dcterms:W3CDTF">2025-07-07T11:44:00Z</dcterms:created>
  <dcterms:modified xsi:type="dcterms:W3CDTF">2025-07-08T03:21:00Z</dcterms:modified>
  <cp:category>Evidencia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0x010100926CA4D76510EA419F4BE725BF7B63E3</vt:lpwstr>
  </property>
  <property fmtid="{D5CDD505-2E9C-101B-9397-08002B2CF9AE}" pid="3" name="MediaServiceImageTags">
    <vt:lpwstr/>
  </property>
  <property fmtid="{D5CDD505-2E9C-101B-9397-08002B2CF9AE}" pid="4" name="ID_GUIA">
    <vt:lpwstr>CE-16</vt:lpwstr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2025-07-07T12:41:58Z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b05f0906-e1d5-4a7a-8a96-4420d7dd12b1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