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277B4" w14:textId="77777777" w:rsidR="00250190" w:rsidRPr="00D33BE1" w:rsidRDefault="00743CB5">
      <w:pPr>
        <w:pStyle w:val="Textoindependiente"/>
        <w:ind w:left="116"/>
        <w:rPr>
          <w:rFonts w:ascii="Times New Roman"/>
          <w:sz w:val="20"/>
          <w:lang w:val="es-MX"/>
        </w:rPr>
      </w:pPr>
      <w:r w:rsidRPr="00D33BE1">
        <w:rPr>
          <w:lang w:val="es-MX"/>
        </w:rPr>
        <w:drawing>
          <wp:anchor distT="0" distB="0" distL="0" distR="0" simplePos="0" relativeHeight="487539712" behindDoc="1" locked="0" layoutInCell="1" allowOverlap="1" wp14:anchorId="50437817" wp14:editId="4762E834">
            <wp:simplePos x="0" y="0"/>
            <wp:positionH relativeFrom="page">
              <wp:posOffset>1180109</wp:posOffset>
            </wp:positionH>
            <wp:positionV relativeFrom="page">
              <wp:posOffset>4432084</wp:posOffset>
            </wp:positionV>
            <wp:extent cx="487011" cy="10662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11" cy="106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3BE1">
        <w:rPr>
          <w:lang w:val="es-MX"/>
        </w:rPr>
        <w:drawing>
          <wp:anchor distT="0" distB="0" distL="0" distR="0" simplePos="0" relativeHeight="487540224" behindDoc="1" locked="0" layoutInCell="1" allowOverlap="1" wp14:anchorId="3872ECF5" wp14:editId="2BF93338">
            <wp:simplePos x="0" y="0"/>
            <wp:positionH relativeFrom="page">
              <wp:posOffset>1717629</wp:posOffset>
            </wp:positionH>
            <wp:positionV relativeFrom="page">
              <wp:posOffset>4432076</wp:posOffset>
            </wp:positionV>
            <wp:extent cx="1559546" cy="119424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46" cy="1194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71965" w14:textId="2934EA15" w:rsidR="00EE25E5" w:rsidRPr="00D33BE1" w:rsidRDefault="00BC1892" w:rsidP="00EE25E5">
      <w:pPr>
        <w:jc w:val="center"/>
        <w:rPr>
          <w:rFonts w:ascii="Arial" w:hAnsi="Arial" w:cs="Arial"/>
          <w:lang w:val="es-MX"/>
        </w:rPr>
      </w:pPr>
      <w:r w:rsidRPr="00D33BE1">
        <w:rPr>
          <w:rFonts w:asciiTheme="majorHAnsi" w:eastAsia="Times New Roman" w:hAnsiTheme="majorHAnsi" w:cs="Noto Sans"/>
          <w:color w:val="000000"/>
          <w:spacing w:val="4"/>
          <w:lang w:val="es-MX" w:eastAsia="es-MX"/>
        </w:rPr>
        <w:t xml:space="preserve"> </w:t>
      </w:r>
      <w:r w:rsidR="002B7018" w:rsidRPr="00D33BE1">
        <w:rPr>
          <w:rFonts w:ascii="Arial" w:hAnsi="Arial" w:cs="Arial"/>
          <w:b/>
          <w:lang w:val="es-MX"/>
        </w:rPr>
        <w:t>TÍTULO. UTILICE ARIAL</w:t>
      </w:r>
      <w:r w:rsidR="00F0560F">
        <w:rPr>
          <w:rFonts w:ascii="Arial" w:hAnsi="Arial" w:cs="Arial"/>
          <w:b/>
          <w:lang w:val="es-MX"/>
        </w:rPr>
        <w:t>,</w:t>
      </w:r>
      <w:r w:rsidR="002B7018" w:rsidRPr="00D33BE1">
        <w:rPr>
          <w:rFonts w:ascii="Arial" w:hAnsi="Arial" w:cs="Arial"/>
          <w:b/>
          <w:lang w:val="es-MX"/>
        </w:rPr>
        <w:t xml:space="preserve"> CENTRAD</w:t>
      </w:r>
      <w:r w:rsidR="00D35F71">
        <w:rPr>
          <w:rFonts w:ascii="Arial" w:hAnsi="Arial" w:cs="Arial"/>
          <w:b/>
          <w:lang w:val="es-MX"/>
        </w:rPr>
        <w:t>O,</w:t>
      </w:r>
      <w:r w:rsidR="002B7018" w:rsidRPr="00D33BE1">
        <w:rPr>
          <w:rFonts w:ascii="Arial" w:hAnsi="Arial" w:cs="Arial"/>
          <w:b/>
          <w:lang w:val="es-MX"/>
        </w:rPr>
        <w:t xml:space="preserve"> EN MAYÚSCULAS</w:t>
      </w:r>
      <w:r w:rsidR="00D35F71">
        <w:rPr>
          <w:rFonts w:ascii="Arial" w:hAnsi="Arial" w:cs="Arial"/>
          <w:b/>
          <w:lang w:val="es-MX"/>
        </w:rPr>
        <w:t>,</w:t>
      </w:r>
      <w:r w:rsidR="002B7018" w:rsidRPr="00D33BE1">
        <w:rPr>
          <w:rFonts w:ascii="Arial" w:hAnsi="Arial" w:cs="Arial"/>
          <w:b/>
          <w:lang w:val="es-MX"/>
        </w:rPr>
        <w:t xml:space="preserve"> EN NEGRITA, TAMAÑO DE FUENTE 12.</w:t>
      </w:r>
      <w:r w:rsidR="00EE25E5" w:rsidRPr="00D33BE1">
        <w:rPr>
          <w:rFonts w:ascii="Arial" w:hAnsi="Arial" w:cs="Arial"/>
          <w:b/>
          <w:lang w:val="es-MX"/>
        </w:rPr>
        <w:t xml:space="preserve"> </w:t>
      </w:r>
      <w:r w:rsidR="00EE25E5" w:rsidRPr="00D33BE1">
        <w:rPr>
          <w:rFonts w:ascii="Arial" w:hAnsi="Arial" w:cs="Arial"/>
          <w:b/>
          <w:lang w:val="es-MX"/>
        </w:rPr>
        <w:br/>
      </w:r>
      <w:r w:rsidR="002B7018" w:rsidRPr="00D33BE1">
        <w:rPr>
          <w:rFonts w:ascii="Arial" w:hAnsi="Arial" w:cs="Arial"/>
          <w:lang w:val="es-MX"/>
        </w:rPr>
        <w:t>Nombres de los autores (nombre y apellido). Dirección, fax y correo electrónico</w:t>
      </w:r>
      <w:r w:rsidR="00EE25E5" w:rsidRPr="00D33BE1">
        <w:rPr>
          <w:rFonts w:ascii="Arial" w:hAnsi="Arial" w:cs="Arial"/>
          <w:lang w:val="es-MX"/>
        </w:rPr>
        <w:t xml:space="preserve">. </w:t>
      </w:r>
      <w:r w:rsidR="00EE25E5" w:rsidRPr="00D33BE1">
        <w:rPr>
          <w:rFonts w:ascii="Arial" w:hAnsi="Arial" w:cs="Arial"/>
          <w:lang w:val="es-MX"/>
        </w:rPr>
        <w:br/>
      </w:r>
      <w:r w:rsidR="00914D0F" w:rsidRPr="00D33BE1">
        <w:rPr>
          <w:rFonts w:ascii="Arial" w:hAnsi="Arial" w:cs="Arial"/>
          <w:lang w:val="es-MX"/>
        </w:rPr>
        <w:t>Usar fuente Arial</w:t>
      </w:r>
      <w:r w:rsidR="00D35F71">
        <w:rPr>
          <w:rFonts w:ascii="Arial" w:hAnsi="Arial" w:cs="Arial"/>
          <w:lang w:val="es-MX"/>
        </w:rPr>
        <w:t>,</w:t>
      </w:r>
      <w:r w:rsidR="00914D0F" w:rsidRPr="00D33BE1">
        <w:rPr>
          <w:rFonts w:ascii="Arial" w:hAnsi="Arial" w:cs="Arial"/>
          <w:lang w:val="es-MX"/>
        </w:rPr>
        <w:t xml:space="preserve"> centrad</w:t>
      </w:r>
      <w:r w:rsidR="00FE4457">
        <w:rPr>
          <w:rFonts w:ascii="Arial" w:hAnsi="Arial" w:cs="Arial"/>
          <w:lang w:val="es-MX"/>
        </w:rPr>
        <w:t>o</w:t>
      </w:r>
      <w:r w:rsidR="00914D0F" w:rsidRPr="00D33BE1">
        <w:rPr>
          <w:rFonts w:ascii="Arial" w:hAnsi="Arial" w:cs="Arial"/>
          <w:lang w:val="es-MX"/>
        </w:rPr>
        <w:t>, tamaño 11</w:t>
      </w:r>
      <w:r w:rsidR="00EE25E5" w:rsidRPr="00D33BE1">
        <w:rPr>
          <w:rFonts w:ascii="Arial" w:hAnsi="Arial" w:cs="Arial"/>
          <w:lang w:val="es-MX"/>
        </w:rPr>
        <w:t>.</w:t>
      </w:r>
    </w:p>
    <w:p w14:paraId="6C660BD5" w14:textId="67A16C2B" w:rsidR="00EE25E5" w:rsidRPr="00D33BE1" w:rsidRDefault="00EE25E5" w:rsidP="00EE25E5">
      <w:pPr>
        <w:jc w:val="center"/>
        <w:rPr>
          <w:rFonts w:ascii="Arial" w:hAnsi="Arial" w:cs="Arial"/>
          <w:i/>
          <w:sz w:val="20"/>
          <w:szCs w:val="20"/>
          <w:lang w:val="es-MX"/>
        </w:rPr>
      </w:pPr>
      <w:proofErr w:type="spellStart"/>
      <w:r w:rsidRPr="00D33BE1">
        <w:rPr>
          <w:rFonts w:ascii="Arial" w:hAnsi="Arial" w:cs="Arial"/>
          <w:i/>
          <w:sz w:val="20"/>
          <w:szCs w:val="20"/>
          <w:lang w:val="es-MX"/>
        </w:rPr>
        <w:t>Keywords</w:t>
      </w:r>
      <w:proofErr w:type="spellEnd"/>
      <w:r w:rsidRPr="00D33BE1">
        <w:rPr>
          <w:rFonts w:ascii="Arial" w:hAnsi="Arial" w:cs="Arial"/>
          <w:i/>
          <w:sz w:val="20"/>
          <w:szCs w:val="20"/>
          <w:lang w:val="es-MX"/>
        </w:rPr>
        <w:t xml:space="preserve">: </w:t>
      </w:r>
      <w:r w:rsidR="00914D0F" w:rsidRPr="00D33BE1">
        <w:rPr>
          <w:rFonts w:ascii="Arial" w:hAnsi="Arial" w:cs="Arial"/>
          <w:i/>
          <w:sz w:val="20"/>
          <w:szCs w:val="20"/>
          <w:lang w:val="es-MX"/>
        </w:rPr>
        <w:t>Tres palabras clave. Usar fuente Arial</w:t>
      </w:r>
      <w:r w:rsidR="00D35F71">
        <w:rPr>
          <w:rFonts w:ascii="Arial" w:hAnsi="Arial" w:cs="Arial"/>
          <w:i/>
          <w:sz w:val="20"/>
          <w:szCs w:val="20"/>
          <w:lang w:val="es-MX"/>
        </w:rPr>
        <w:t>,</w:t>
      </w:r>
      <w:r w:rsidR="00914D0F" w:rsidRPr="00D33BE1">
        <w:rPr>
          <w:rFonts w:ascii="Arial" w:hAnsi="Arial" w:cs="Arial"/>
          <w:i/>
          <w:sz w:val="20"/>
          <w:szCs w:val="20"/>
          <w:lang w:val="es-MX"/>
        </w:rPr>
        <w:t xml:space="preserve"> cursiva</w:t>
      </w:r>
      <w:r w:rsidR="00D35F71">
        <w:rPr>
          <w:rFonts w:ascii="Arial" w:hAnsi="Arial" w:cs="Arial"/>
          <w:i/>
          <w:sz w:val="20"/>
          <w:szCs w:val="20"/>
          <w:lang w:val="es-MX"/>
        </w:rPr>
        <w:t>,</w:t>
      </w:r>
      <w:r w:rsidR="00914D0F" w:rsidRPr="00D33BE1">
        <w:rPr>
          <w:rFonts w:ascii="Arial" w:hAnsi="Arial" w:cs="Arial"/>
          <w:i/>
          <w:sz w:val="20"/>
          <w:szCs w:val="20"/>
          <w:lang w:val="es-MX"/>
        </w:rPr>
        <w:t xml:space="preserve"> centrada, tamaño 10</w:t>
      </w:r>
      <w:r w:rsidRPr="00D33BE1">
        <w:rPr>
          <w:rFonts w:ascii="Arial" w:hAnsi="Arial" w:cs="Arial"/>
          <w:i/>
          <w:sz w:val="20"/>
          <w:szCs w:val="20"/>
          <w:lang w:val="es-MX"/>
        </w:rPr>
        <w:t>.</w:t>
      </w:r>
    </w:p>
    <w:p w14:paraId="21E0E9E9" w14:textId="77777777" w:rsidR="00EE25E5" w:rsidRPr="00D33BE1" w:rsidRDefault="00EE25E5" w:rsidP="00EE25E5">
      <w:pPr>
        <w:jc w:val="both"/>
        <w:rPr>
          <w:rFonts w:ascii="Arial" w:hAnsi="Arial" w:cs="Arial"/>
          <w:sz w:val="20"/>
          <w:szCs w:val="20"/>
          <w:lang w:val="es-MX" w:eastAsia="es-ES"/>
        </w:rPr>
        <w:sectPr w:rsidR="00EE25E5" w:rsidRPr="00D33BE1" w:rsidSect="00BC1892">
          <w:headerReference w:type="default" r:id="rId10"/>
          <w:type w:val="continuous"/>
          <w:pgSz w:w="12240" w:h="15840"/>
          <w:pgMar w:top="1134" w:right="851" w:bottom="0" w:left="851" w:header="720" w:footer="720" w:gutter="0"/>
          <w:cols w:space="720"/>
        </w:sectPr>
      </w:pPr>
    </w:p>
    <w:p w14:paraId="4C7A491D" w14:textId="45323B6D" w:rsidR="00EE25E5" w:rsidRPr="00D33BE1" w:rsidRDefault="00EE25E5" w:rsidP="00EE25E5">
      <w:pPr>
        <w:jc w:val="both"/>
        <w:rPr>
          <w:rFonts w:ascii="Arial" w:hAnsi="Arial" w:cs="Arial"/>
          <w:bCs/>
          <w:sz w:val="20"/>
          <w:szCs w:val="20"/>
          <w:lang w:val="es-MX" w:eastAsia="es-ES"/>
        </w:rPr>
      </w:pPr>
      <w:r w:rsidRPr="00D33BE1">
        <w:rPr>
          <w:rFonts w:ascii="Arial" w:hAnsi="Arial" w:cs="Arial"/>
          <w:sz w:val="20"/>
          <w:szCs w:val="20"/>
          <w:lang w:val="es-MX" w:eastAsia="es-ES"/>
        </w:rPr>
        <w:br/>
      </w:r>
      <w:r w:rsidR="000B6D23" w:rsidRPr="00D33BE1">
        <w:rPr>
          <w:rFonts w:ascii="Arial" w:hAnsi="Arial" w:cs="Arial"/>
          <w:sz w:val="20"/>
          <w:szCs w:val="20"/>
          <w:lang w:val="es-MX" w:eastAsia="es-ES"/>
        </w:rPr>
        <w:t>Formato</w:t>
      </w:r>
      <w:r w:rsidR="000B6D23" w:rsidRPr="00D33BE1">
        <w:rPr>
          <w:rFonts w:ascii="Arial" w:hAnsi="Arial" w:cs="Arial"/>
          <w:sz w:val="20"/>
          <w:szCs w:val="20"/>
          <w:lang w:val="es-MX" w:eastAsia="es-ES"/>
        </w:rPr>
        <w:t xml:space="preserve">: </w:t>
      </w:r>
      <w:r w:rsidR="00A83BF2" w:rsidRPr="00D33BE1">
        <w:rPr>
          <w:rFonts w:ascii="Arial" w:hAnsi="Arial" w:cs="Arial"/>
          <w:sz w:val="20"/>
          <w:szCs w:val="20"/>
          <w:lang w:val="es-MX" w:eastAsia="es-ES"/>
        </w:rPr>
        <w:t>hoja</w:t>
      </w:r>
      <w:r w:rsidR="000B6D23" w:rsidRPr="00D33BE1">
        <w:rPr>
          <w:rFonts w:ascii="Arial" w:hAnsi="Arial" w:cs="Arial"/>
          <w:sz w:val="20"/>
          <w:szCs w:val="20"/>
          <w:lang w:val="es-MX" w:eastAsia="es-ES"/>
        </w:rPr>
        <w:t xml:space="preserve"> tamaño carta; </w:t>
      </w:r>
      <w:r w:rsidR="00A83BF2" w:rsidRPr="00D33BE1">
        <w:rPr>
          <w:rFonts w:ascii="Arial" w:hAnsi="Arial" w:cs="Arial"/>
          <w:sz w:val="20"/>
          <w:szCs w:val="20"/>
          <w:lang w:val="es-MX" w:eastAsia="es-ES"/>
        </w:rPr>
        <w:t>m</w:t>
      </w:r>
      <w:r w:rsidR="000B6D23" w:rsidRPr="00D33BE1">
        <w:rPr>
          <w:rFonts w:ascii="Arial" w:hAnsi="Arial" w:cs="Arial"/>
          <w:sz w:val="20"/>
          <w:szCs w:val="20"/>
          <w:lang w:val="es-MX" w:eastAsia="es-ES"/>
        </w:rPr>
        <w:t>árgenes de 3 cm para la parte superior, 2</w:t>
      </w:r>
      <w:r w:rsidR="00D35F71">
        <w:rPr>
          <w:rFonts w:ascii="Arial" w:hAnsi="Arial" w:cs="Arial"/>
          <w:sz w:val="20"/>
          <w:szCs w:val="20"/>
          <w:lang w:val="es-MX" w:eastAsia="es-ES"/>
        </w:rPr>
        <w:t>.</w:t>
      </w:r>
      <w:r w:rsidR="000B6D23" w:rsidRPr="00D33BE1">
        <w:rPr>
          <w:rFonts w:ascii="Arial" w:hAnsi="Arial" w:cs="Arial"/>
          <w:sz w:val="20"/>
          <w:szCs w:val="20"/>
          <w:lang w:val="es-MX" w:eastAsia="es-ES"/>
        </w:rPr>
        <w:t>5 cm para el lado izquierdo y 1</w:t>
      </w:r>
      <w:r w:rsidR="00D35F71">
        <w:rPr>
          <w:rFonts w:ascii="Arial" w:hAnsi="Arial" w:cs="Arial"/>
          <w:sz w:val="20"/>
          <w:szCs w:val="20"/>
          <w:lang w:val="es-MX" w:eastAsia="es-ES"/>
        </w:rPr>
        <w:t>.</w:t>
      </w:r>
      <w:r w:rsidR="000B6D23" w:rsidRPr="00D33BE1">
        <w:rPr>
          <w:rFonts w:ascii="Arial" w:hAnsi="Arial" w:cs="Arial"/>
          <w:sz w:val="20"/>
          <w:szCs w:val="20"/>
          <w:lang w:val="es-MX" w:eastAsia="es-ES"/>
        </w:rPr>
        <w:t>5 cm para los otros lados; y 0</w:t>
      </w:r>
      <w:r w:rsidR="00D35F71">
        <w:rPr>
          <w:rFonts w:ascii="Arial" w:hAnsi="Arial" w:cs="Arial"/>
          <w:sz w:val="20"/>
          <w:szCs w:val="20"/>
          <w:lang w:val="es-MX" w:eastAsia="es-ES"/>
        </w:rPr>
        <w:t>.</w:t>
      </w:r>
      <w:r w:rsidR="000B6D23" w:rsidRPr="00D33BE1">
        <w:rPr>
          <w:rFonts w:ascii="Arial" w:hAnsi="Arial" w:cs="Arial"/>
          <w:sz w:val="20"/>
          <w:szCs w:val="20"/>
          <w:lang w:val="es-MX" w:eastAsia="es-ES"/>
        </w:rPr>
        <w:t>5 cm, entre columnas. Los resúmenes deben estar en una sola página. No se aceptarán resúmenes que carezcan de una o más de las secciones aquí descritas, o aquellos escritos en menos del 80% de una página. Las presentaciones de resúmenes serán evaluadas por el Comité Científico del Congreso. Optimice el espacio para escribir las características más importantes de su trabajo, incluidas las siguientes secciones.</w:t>
      </w:r>
    </w:p>
    <w:p w14:paraId="0A53C397" w14:textId="77777777" w:rsidR="00EE25E5" w:rsidRPr="00D33BE1" w:rsidRDefault="00EE25E5" w:rsidP="00EE25E5">
      <w:pPr>
        <w:jc w:val="both"/>
        <w:rPr>
          <w:rFonts w:ascii="Arial" w:hAnsi="Arial" w:cs="Arial"/>
          <w:bCs/>
          <w:sz w:val="20"/>
          <w:szCs w:val="20"/>
          <w:lang w:val="es-MX" w:eastAsia="es-ES"/>
        </w:rPr>
      </w:pPr>
    </w:p>
    <w:p w14:paraId="3148B677" w14:textId="1B6179E5" w:rsidR="005A7006" w:rsidRPr="00D33BE1" w:rsidRDefault="004A0AEB" w:rsidP="005A7006">
      <w:pPr>
        <w:jc w:val="both"/>
        <w:rPr>
          <w:rFonts w:ascii="Arial" w:hAnsi="Arial" w:cs="Arial"/>
          <w:bCs/>
          <w:sz w:val="20"/>
          <w:szCs w:val="20"/>
          <w:lang w:val="es-MX" w:eastAsia="es-ES"/>
        </w:rPr>
      </w:pPr>
      <w:r w:rsidRPr="00D33BE1">
        <w:rPr>
          <w:rFonts w:ascii="Arial" w:hAnsi="Arial" w:cs="Arial"/>
          <w:b/>
          <w:sz w:val="20"/>
          <w:szCs w:val="20"/>
          <w:lang w:val="es-MX" w:eastAsia="es-ES"/>
        </w:rPr>
        <w:t>Introducción</w:t>
      </w:r>
      <w:r w:rsidR="00EE25E5" w:rsidRPr="00D33BE1">
        <w:rPr>
          <w:rFonts w:ascii="Arial" w:hAnsi="Arial" w:cs="Arial"/>
          <w:b/>
          <w:sz w:val="20"/>
          <w:szCs w:val="20"/>
          <w:lang w:val="es-MX" w:eastAsia="es-ES"/>
        </w:rPr>
        <w:t xml:space="preserve">. </w:t>
      </w:r>
      <w:r w:rsidR="005A7006" w:rsidRPr="00D33BE1">
        <w:rPr>
          <w:rFonts w:ascii="Arial" w:hAnsi="Arial" w:cs="Arial"/>
          <w:bCs/>
          <w:sz w:val="20"/>
          <w:szCs w:val="20"/>
          <w:lang w:val="es-MX" w:eastAsia="es-ES"/>
        </w:rPr>
        <w:t>Trata de escribir la introducción en un solo párrafo. No deje espacios en blanco al principio o entre párrafos.</w:t>
      </w:r>
    </w:p>
    <w:p w14:paraId="2766D36E" w14:textId="32AD06EC" w:rsidR="00EE25E5" w:rsidRPr="00D33BE1" w:rsidRDefault="005A7006" w:rsidP="005A7006">
      <w:pPr>
        <w:jc w:val="both"/>
        <w:rPr>
          <w:rFonts w:ascii="Arial" w:hAnsi="Arial" w:cs="Arial"/>
          <w:bCs/>
          <w:sz w:val="20"/>
          <w:szCs w:val="20"/>
          <w:lang w:val="es-MX" w:eastAsia="es-ES"/>
        </w:rPr>
      </w:pPr>
      <w:r w:rsidRPr="00D33BE1">
        <w:rPr>
          <w:rFonts w:ascii="Arial" w:hAnsi="Arial" w:cs="Arial"/>
          <w:bCs/>
          <w:sz w:val="20"/>
          <w:szCs w:val="20"/>
          <w:lang w:val="es-MX" w:eastAsia="es-ES"/>
        </w:rPr>
        <w:t xml:space="preserve">El objetivo del trabajo debe establecerse en un párrafo separado al final de esta </w:t>
      </w:r>
      <w:r w:rsidR="004A0AEB" w:rsidRPr="00D33BE1">
        <w:rPr>
          <w:rFonts w:ascii="Arial" w:hAnsi="Arial" w:cs="Arial"/>
          <w:bCs/>
          <w:sz w:val="20"/>
          <w:szCs w:val="20"/>
          <w:lang w:val="es-MX" w:eastAsia="es-ES"/>
        </w:rPr>
        <w:t>sección.</w:t>
      </w:r>
    </w:p>
    <w:p w14:paraId="2EC9E187" w14:textId="77777777" w:rsidR="00EE25E5" w:rsidRPr="00D33BE1" w:rsidRDefault="00EE25E5" w:rsidP="00EE25E5">
      <w:pPr>
        <w:jc w:val="both"/>
        <w:rPr>
          <w:rFonts w:ascii="Arial" w:hAnsi="Arial" w:cs="Arial"/>
          <w:sz w:val="20"/>
          <w:szCs w:val="20"/>
          <w:lang w:val="es-MX" w:eastAsia="es-ES"/>
        </w:rPr>
      </w:pPr>
    </w:p>
    <w:p w14:paraId="11DDC539" w14:textId="0C11C083" w:rsidR="00EE25E5" w:rsidRPr="00D33BE1" w:rsidRDefault="004A0AEB" w:rsidP="00EE25E5">
      <w:pPr>
        <w:jc w:val="both"/>
        <w:rPr>
          <w:rFonts w:ascii="Arial" w:hAnsi="Arial" w:cs="Arial"/>
          <w:bCs/>
          <w:sz w:val="20"/>
          <w:szCs w:val="20"/>
          <w:lang w:val="es-MX" w:eastAsia="es-ES"/>
        </w:rPr>
      </w:pPr>
      <w:r w:rsidRPr="00D33BE1">
        <w:rPr>
          <w:rFonts w:ascii="Arial" w:hAnsi="Arial" w:cs="Arial"/>
          <w:b/>
          <w:sz w:val="20"/>
          <w:szCs w:val="20"/>
          <w:lang w:val="es-MX" w:eastAsia="es-ES"/>
        </w:rPr>
        <w:t>Métodos</w:t>
      </w:r>
      <w:r w:rsidR="00EE25E5" w:rsidRPr="00D33BE1">
        <w:rPr>
          <w:rFonts w:ascii="Arial" w:hAnsi="Arial" w:cs="Arial"/>
          <w:bCs/>
          <w:sz w:val="20"/>
          <w:szCs w:val="20"/>
          <w:lang w:val="es-MX" w:eastAsia="es-ES"/>
        </w:rPr>
        <w:t xml:space="preserve">. </w:t>
      </w:r>
      <w:r w:rsidR="005C3062" w:rsidRPr="00D33BE1">
        <w:rPr>
          <w:rFonts w:ascii="Arial" w:hAnsi="Arial" w:cs="Arial"/>
          <w:bCs/>
          <w:sz w:val="20"/>
          <w:szCs w:val="20"/>
          <w:lang w:val="es-MX" w:eastAsia="es-ES"/>
        </w:rPr>
        <w:t xml:space="preserve">Explicar la estrategia metodológica en lugar de describir cada técnica. Puede citar las referencias de los métodos para optimizar el espacio. Los nombres científicos deben escribirse en </w:t>
      </w:r>
      <w:r w:rsidR="005C3062" w:rsidRPr="008A1510">
        <w:rPr>
          <w:rFonts w:ascii="Arial" w:hAnsi="Arial" w:cs="Arial"/>
          <w:bCs/>
          <w:i/>
          <w:iCs/>
          <w:sz w:val="20"/>
          <w:szCs w:val="20"/>
          <w:lang w:val="es-MX" w:eastAsia="es-ES"/>
        </w:rPr>
        <w:t>cursiva</w:t>
      </w:r>
      <w:r w:rsidR="005C3062" w:rsidRPr="00D33BE1">
        <w:rPr>
          <w:rFonts w:ascii="Arial" w:hAnsi="Arial" w:cs="Arial"/>
          <w:bCs/>
          <w:sz w:val="20"/>
          <w:szCs w:val="20"/>
          <w:lang w:val="es-MX" w:eastAsia="es-ES"/>
        </w:rPr>
        <w:t xml:space="preserve">. Use fórmulas condensadas para compuestos químicos. La concentración debe expresarse en g/L </w:t>
      </w:r>
      <w:proofErr w:type="spellStart"/>
      <w:r w:rsidR="005C3062" w:rsidRPr="00D33BE1">
        <w:rPr>
          <w:rFonts w:ascii="Arial" w:hAnsi="Arial" w:cs="Arial"/>
          <w:bCs/>
          <w:sz w:val="20"/>
          <w:szCs w:val="20"/>
          <w:lang w:val="es-MX" w:eastAsia="es-ES"/>
        </w:rPr>
        <w:t>o</w:t>
      </w:r>
      <w:proofErr w:type="spellEnd"/>
      <w:r w:rsidR="005C3062" w:rsidRPr="00D33BE1">
        <w:rPr>
          <w:rFonts w:ascii="Arial" w:hAnsi="Arial" w:cs="Arial"/>
          <w:bCs/>
          <w:sz w:val="20"/>
          <w:szCs w:val="20"/>
          <w:lang w:val="es-MX" w:eastAsia="es-ES"/>
        </w:rPr>
        <w:t xml:space="preserve"> %, según se prefiera</w:t>
      </w:r>
      <w:r w:rsidR="00EE25E5" w:rsidRPr="00D33BE1">
        <w:rPr>
          <w:rFonts w:ascii="Arial" w:hAnsi="Arial" w:cs="Arial"/>
          <w:bCs/>
          <w:sz w:val="20"/>
          <w:szCs w:val="20"/>
          <w:lang w:val="es-MX" w:eastAsia="es-ES"/>
        </w:rPr>
        <w:t>.</w:t>
      </w:r>
    </w:p>
    <w:p w14:paraId="03E3D2A2" w14:textId="77777777" w:rsidR="00EE25E5" w:rsidRPr="00D33BE1" w:rsidRDefault="00EE25E5" w:rsidP="00EE25E5">
      <w:pPr>
        <w:jc w:val="both"/>
        <w:rPr>
          <w:rFonts w:ascii="Arial" w:hAnsi="Arial" w:cs="Arial"/>
          <w:sz w:val="20"/>
          <w:szCs w:val="20"/>
          <w:lang w:val="es-MX" w:eastAsia="es-ES"/>
        </w:rPr>
      </w:pPr>
    </w:p>
    <w:p w14:paraId="561449CC" w14:textId="45D148E6" w:rsidR="00EE25E5" w:rsidRPr="00D33BE1" w:rsidRDefault="00EE25E5" w:rsidP="00EE25E5">
      <w:pPr>
        <w:jc w:val="both"/>
        <w:rPr>
          <w:rFonts w:ascii="Arial" w:hAnsi="Arial" w:cs="Arial"/>
          <w:bCs/>
          <w:sz w:val="16"/>
          <w:szCs w:val="16"/>
          <w:lang w:val="es-MX" w:eastAsia="es-ES"/>
        </w:rPr>
      </w:pPr>
      <w:r w:rsidRPr="00D33BE1">
        <w:rPr>
          <w:rFonts w:ascii="Arial" w:hAnsi="Arial" w:cs="Arial"/>
          <w:b/>
          <w:sz w:val="20"/>
          <w:szCs w:val="20"/>
          <w:lang w:val="es-MX" w:eastAsia="es-ES"/>
        </w:rPr>
        <w:t>Result</w:t>
      </w:r>
      <w:r w:rsidR="004A0AEB">
        <w:rPr>
          <w:rFonts w:ascii="Arial" w:hAnsi="Arial" w:cs="Arial"/>
          <w:b/>
          <w:sz w:val="20"/>
          <w:szCs w:val="20"/>
          <w:lang w:val="es-MX" w:eastAsia="es-ES"/>
        </w:rPr>
        <w:t>ado</w:t>
      </w:r>
      <w:r w:rsidR="00493592">
        <w:rPr>
          <w:rFonts w:ascii="Arial" w:hAnsi="Arial" w:cs="Arial"/>
          <w:b/>
          <w:sz w:val="20"/>
          <w:szCs w:val="20"/>
          <w:lang w:val="es-MX" w:eastAsia="es-ES"/>
        </w:rPr>
        <w:t>s</w:t>
      </w:r>
      <w:r w:rsidRPr="00D33BE1">
        <w:rPr>
          <w:rFonts w:ascii="Arial" w:hAnsi="Arial" w:cs="Arial"/>
          <w:b/>
          <w:sz w:val="20"/>
          <w:szCs w:val="20"/>
          <w:lang w:val="es-MX" w:eastAsia="es-ES"/>
        </w:rPr>
        <w:t xml:space="preserve"> </w:t>
      </w:r>
      <w:r w:rsidR="00493592">
        <w:rPr>
          <w:rFonts w:ascii="Arial" w:hAnsi="Arial" w:cs="Arial"/>
          <w:b/>
          <w:sz w:val="20"/>
          <w:szCs w:val="20"/>
          <w:lang w:val="es-MX" w:eastAsia="es-ES"/>
        </w:rPr>
        <w:t>y</w:t>
      </w:r>
      <w:r w:rsidRPr="00D33BE1">
        <w:rPr>
          <w:rFonts w:ascii="Arial" w:hAnsi="Arial" w:cs="Arial"/>
          <w:b/>
          <w:sz w:val="20"/>
          <w:szCs w:val="20"/>
          <w:lang w:val="es-MX" w:eastAsia="es-ES"/>
        </w:rPr>
        <w:t xml:space="preserve"> </w:t>
      </w:r>
      <w:r w:rsidR="0041778A" w:rsidRPr="00D33BE1">
        <w:rPr>
          <w:rFonts w:ascii="Arial" w:hAnsi="Arial" w:cs="Arial"/>
          <w:b/>
          <w:sz w:val="20"/>
          <w:szCs w:val="20"/>
          <w:lang w:val="es-MX" w:eastAsia="es-ES"/>
        </w:rPr>
        <w:t>discusión</w:t>
      </w:r>
      <w:r w:rsidRPr="00D33BE1">
        <w:rPr>
          <w:rFonts w:ascii="Arial" w:hAnsi="Arial" w:cs="Arial"/>
          <w:bCs/>
          <w:sz w:val="20"/>
          <w:szCs w:val="20"/>
          <w:lang w:val="es-MX" w:eastAsia="es-ES"/>
        </w:rPr>
        <w:t xml:space="preserve">. </w:t>
      </w:r>
      <w:r w:rsidR="001545AD" w:rsidRPr="00D33BE1">
        <w:rPr>
          <w:rFonts w:ascii="Arial" w:hAnsi="Arial" w:cs="Arial"/>
          <w:bCs/>
          <w:sz w:val="20"/>
          <w:szCs w:val="20"/>
          <w:lang w:val="es-MX" w:eastAsia="es-ES"/>
        </w:rPr>
        <w:t>Puede incluir tablas o figuras en esta sección</w:t>
      </w:r>
      <w:r w:rsidRPr="00D33BE1">
        <w:rPr>
          <w:rFonts w:ascii="Arial" w:hAnsi="Arial" w:cs="Arial"/>
          <w:bCs/>
          <w:sz w:val="20"/>
          <w:szCs w:val="20"/>
          <w:lang w:val="es-MX" w:eastAsia="es-ES"/>
        </w:rPr>
        <w:t xml:space="preserve">. </w:t>
      </w:r>
    </w:p>
    <w:p w14:paraId="635FF2BF" w14:textId="5DD2EE6F" w:rsidR="00EE25E5" w:rsidRPr="00D33BE1" w:rsidRDefault="001545AD" w:rsidP="00EE25E5">
      <w:pPr>
        <w:jc w:val="both"/>
        <w:rPr>
          <w:rFonts w:ascii="Arial" w:hAnsi="Arial" w:cs="Arial"/>
          <w:bCs/>
          <w:sz w:val="16"/>
          <w:szCs w:val="16"/>
          <w:lang w:val="es-MX" w:eastAsia="es-ES"/>
        </w:rPr>
      </w:pPr>
      <w:r w:rsidRPr="00D33BE1">
        <w:rPr>
          <w:rFonts w:ascii="Arial" w:hAnsi="Arial" w:cs="Arial"/>
          <w:bCs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487542784" behindDoc="0" locked="0" layoutInCell="1" allowOverlap="1" wp14:anchorId="122EB860" wp14:editId="3A5AE09E">
                <wp:simplePos x="0" y="0"/>
                <wp:positionH relativeFrom="column">
                  <wp:posOffset>43815</wp:posOffset>
                </wp:positionH>
                <wp:positionV relativeFrom="paragraph">
                  <wp:posOffset>146050</wp:posOffset>
                </wp:positionV>
                <wp:extent cx="3061335" cy="1075690"/>
                <wp:effectExtent l="0" t="0" r="24765" b="1016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61335" cy="1075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BE7C4" w14:textId="77777777" w:rsidR="00EE25E5" w:rsidRPr="00E63BC1" w:rsidRDefault="00EE25E5" w:rsidP="00EE25E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249706E6" w14:textId="01D76806" w:rsidR="00EE25E5" w:rsidRPr="00E63BC1" w:rsidRDefault="001545AD" w:rsidP="00EE25E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E63BC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Espacio para </w:t>
                            </w:r>
                            <w:r w:rsidR="00F0560F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una figura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2EB86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.45pt;margin-top:11.5pt;width:241.05pt;height:84.7pt;z-index:48754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" strokeweight=".5pt">
                <v:path arrowok="t"/>
                <v:textbox>
                  <w:txbxContent>
                    <w:p w14:paraId="171BE7C4" w14:textId="77777777" w:rsidR="00EE25E5" w:rsidRPr="00E63BC1" w:rsidRDefault="00EE25E5" w:rsidP="00EE25E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</w:p>
                    <w:p w14:paraId="249706E6" w14:textId="01D76806" w:rsidR="00EE25E5" w:rsidRPr="00E63BC1" w:rsidRDefault="001545AD" w:rsidP="00EE25E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 w:rsidRPr="00E63BC1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Espacio para </w:t>
                      </w:r>
                      <w:r w:rsidR="00F0560F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una figura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6BB4D4B" w14:textId="7D1F36AA" w:rsidR="00EE25E5" w:rsidRPr="00D33BE1" w:rsidRDefault="00EE25E5" w:rsidP="00BF436E">
      <w:pPr>
        <w:jc w:val="center"/>
        <w:rPr>
          <w:rFonts w:ascii="Arial" w:hAnsi="Arial" w:cs="Arial"/>
          <w:i/>
          <w:sz w:val="20"/>
          <w:szCs w:val="20"/>
          <w:lang w:val="es-MX"/>
        </w:rPr>
      </w:pPr>
      <w:r w:rsidRPr="00D33BE1">
        <w:rPr>
          <w:rFonts w:ascii="Arial" w:hAnsi="Arial" w:cs="Arial"/>
          <w:bCs/>
          <w:i/>
          <w:iCs/>
          <w:sz w:val="18"/>
          <w:szCs w:val="18"/>
          <w:lang w:val="es-MX" w:eastAsia="es-ES"/>
        </w:rPr>
        <w:t xml:space="preserve">Fig. 1. </w:t>
      </w:r>
      <w:r w:rsidR="00BF436E" w:rsidRPr="00D33BE1">
        <w:rPr>
          <w:rFonts w:ascii="Arial" w:hAnsi="Arial" w:cs="Arial"/>
          <w:bCs/>
          <w:i/>
          <w:iCs/>
          <w:sz w:val="18"/>
          <w:szCs w:val="18"/>
          <w:lang w:val="es-MX" w:eastAsia="es-ES"/>
        </w:rPr>
        <w:t>Leyendas de las figuras: use fuente Arial cursiva centrada, tamaño 9.</w:t>
      </w:r>
      <w:r w:rsidR="00BF436E" w:rsidRPr="00D33BE1">
        <w:rPr>
          <w:rFonts w:ascii="Arial" w:hAnsi="Arial" w:cs="Arial"/>
          <w:bCs/>
          <w:i/>
          <w:iCs/>
          <w:sz w:val="18"/>
          <w:szCs w:val="18"/>
          <w:lang w:val="es-MX" w:eastAsia="es-ES"/>
        </w:rPr>
        <w:t xml:space="preserve"> </w:t>
      </w:r>
      <w:r w:rsidR="00BF436E" w:rsidRPr="00D33BE1">
        <w:rPr>
          <w:rFonts w:ascii="Arial" w:hAnsi="Arial" w:cs="Arial"/>
          <w:bCs/>
          <w:i/>
          <w:iCs/>
          <w:sz w:val="18"/>
          <w:szCs w:val="18"/>
          <w:lang w:val="es-MX" w:eastAsia="es-ES"/>
        </w:rPr>
        <w:t xml:space="preserve">Los títulos deben ser concisos y debajo de las </w:t>
      </w:r>
      <w:r w:rsidR="00EE2CCB">
        <w:rPr>
          <w:rFonts w:ascii="Arial" w:hAnsi="Arial" w:cs="Arial"/>
          <w:bCs/>
          <w:i/>
          <w:iCs/>
          <w:sz w:val="18"/>
          <w:szCs w:val="18"/>
          <w:lang w:val="es-MX" w:eastAsia="es-ES"/>
        </w:rPr>
        <w:t>figuras</w:t>
      </w:r>
    </w:p>
    <w:p w14:paraId="2A704404" w14:textId="77777777" w:rsidR="00BF436E" w:rsidRPr="00D33BE1" w:rsidRDefault="00BF436E" w:rsidP="00EE25E5">
      <w:pPr>
        <w:jc w:val="center"/>
        <w:rPr>
          <w:rFonts w:ascii="Arial" w:hAnsi="Arial" w:cs="Arial"/>
          <w:bCs/>
          <w:i/>
          <w:iCs/>
          <w:sz w:val="18"/>
          <w:szCs w:val="18"/>
          <w:lang w:val="es-MX" w:eastAsia="es-ES"/>
        </w:rPr>
      </w:pPr>
    </w:p>
    <w:p w14:paraId="0227299E" w14:textId="45A7212E" w:rsidR="00EE25E5" w:rsidRPr="00D33BE1" w:rsidRDefault="00EE25E5" w:rsidP="003361E0">
      <w:pPr>
        <w:jc w:val="center"/>
        <w:rPr>
          <w:rFonts w:ascii="Arial" w:hAnsi="Arial" w:cs="Arial"/>
          <w:i/>
          <w:sz w:val="20"/>
          <w:szCs w:val="20"/>
          <w:lang w:val="es-MX"/>
        </w:rPr>
      </w:pPr>
      <w:r w:rsidRPr="00D33BE1">
        <w:rPr>
          <w:rFonts w:ascii="Arial" w:hAnsi="Arial" w:cs="Arial"/>
          <w:bCs/>
          <w:i/>
          <w:iCs/>
          <w:sz w:val="18"/>
          <w:szCs w:val="18"/>
          <w:lang w:val="es-MX" w:eastAsia="es-ES"/>
        </w:rPr>
        <w:t>Tabl</w:t>
      </w:r>
      <w:r w:rsidR="00BF436E" w:rsidRPr="00D33BE1">
        <w:rPr>
          <w:rFonts w:ascii="Arial" w:hAnsi="Arial" w:cs="Arial"/>
          <w:bCs/>
          <w:i/>
          <w:iCs/>
          <w:sz w:val="18"/>
          <w:szCs w:val="18"/>
          <w:lang w:val="es-MX" w:eastAsia="es-ES"/>
        </w:rPr>
        <w:t>a</w:t>
      </w:r>
      <w:r w:rsidRPr="00D33BE1">
        <w:rPr>
          <w:rFonts w:ascii="Arial" w:hAnsi="Arial" w:cs="Arial"/>
          <w:bCs/>
          <w:i/>
          <w:iCs/>
          <w:sz w:val="18"/>
          <w:szCs w:val="18"/>
          <w:lang w:val="es-MX" w:eastAsia="es-ES"/>
        </w:rPr>
        <w:t xml:space="preserve"> 1. </w:t>
      </w:r>
      <w:r w:rsidR="003361E0" w:rsidRPr="00D33BE1">
        <w:rPr>
          <w:rFonts w:ascii="Arial" w:hAnsi="Arial" w:cs="Arial"/>
          <w:bCs/>
          <w:i/>
          <w:iCs/>
          <w:sz w:val="18"/>
          <w:szCs w:val="18"/>
          <w:lang w:val="es-MX" w:eastAsia="es-ES"/>
        </w:rPr>
        <w:t>Leyendas de las tablas: use fuente Arial cursiva centrada, tamaño 9.</w:t>
      </w:r>
      <w:r w:rsidR="003361E0" w:rsidRPr="00D33BE1">
        <w:rPr>
          <w:rFonts w:ascii="Arial" w:hAnsi="Arial" w:cs="Arial"/>
          <w:bCs/>
          <w:i/>
          <w:iCs/>
          <w:sz w:val="18"/>
          <w:szCs w:val="18"/>
          <w:lang w:val="es-MX" w:eastAsia="es-ES"/>
        </w:rPr>
        <w:t xml:space="preserve"> </w:t>
      </w:r>
      <w:r w:rsidR="003361E0" w:rsidRPr="00D33BE1">
        <w:rPr>
          <w:rFonts w:ascii="Arial" w:hAnsi="Arial" w:cs="Arial"/>
          <w:bCs/>
          <w:i/>
          <w:iCs/>
          <w:sz w:val="18"/>
          <w:szCs w:val="18"/>
          <w:lang w:val="es-MX" w:eastAsia="es-ES"/>
        </w:rPr>
        <w:t>No utilice el sombreado de celdas. Los títulos deben ser concisos y por encima de las tablas.</w:t>
      </w: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3"/>
        <w:gridCol w:w="1660"/>
        <w:gridCol w:w="1328"/>
      </w:tblGrid>
      <w:tr w:rsidR="00EE25E5" w:rsidRPr="00D33BE1" w14:paraId="31DAA731" w14:textId="77777777" w:rsidTr="00476504">
        <w:trPr>
          <w:trHeight w:val="495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453E3" w14:textId="77777777" w:rsidR="00EE25E5" w:rsidRPr="00D33BE1" w:rsidRDefault="00EE25E5" w:rsidP="00476504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 w:eastAsia="es-ES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FBDE" w14:textId="77777777" w:rsidR="00EE25E5" w:rsidRPr="00D33BE1" w:rsidRDefault="00EE25E5" w:rsidP="00476504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 w:eastAsia="es-ES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53A4F" w14:textId="77777777" w:rsidR="00EE25E5" w:rsidRPr="00D33BE1" w:rsidRDefault="00EE25E5" w:rsidP="00476504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 w:eastAsia="es-ES"/>
              </w:rPr>
            </w:pPr>
          </w:p>
        </w:tc>
      </w:tr>
      <w:tr w:rsidR="00EE25E5" w:rsidRPr="00D33BE1" w14:paraId="6B1F95AD" w14:textId="77777777" w:rsidTr="00476504">
        <w:trPr>
          <w:trHeight w:val="495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C903" w14:textId="77777777" w:rsidR="00EE25E5" w:rsidRPr="00D33BE1" w:rsidRDefault="00EE25E5" w:rsidP="00476504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 w:eastAsia="es-ES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3323" w14:textId="77777777" w:rsidR="00EE25E5" w:rsidRPr="00D33BE1" w:rsidRDefault="00EE25E5" w:rsidP="00476504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 w:eastAsia="es-ES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E7E49" w14:textId="77777777" w:rsidR="00EE25E5" w:rsidRPr="00D33BE1" w:rsidRDefault="00EE25E5" w:rsidP="00476504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 w:eastAsia="es-ES"/>
              </w:rPr>
            </w:pPr>
          </w:p>
        </w:tc>
      </w:tr>
      <w:tr w:rsidR="00EE25E5" w:rsidRPr="00D33BE1" w14:paraId="669052E5" w14:textId="77777777" w:rsidTr="00476504">
        <w:trPr>
          <w:trHeight w:val="495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E01EA" w14:textId="77777777" w:rsidR="00EE25E5" w:rsidRPr="00D33BE1" w:rsidRDefault="00EE25E5" w:rsidP="00476504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 w:eastAsia="es-ES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C2F6B" w14:textId="77777777" w:rsidR="00EE25E5" w:rsidRPr="00D33BE1" w:rsidRDefault="00EE25E5" w:rsidP="00476504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 w:eastAsia="es-ES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0BAA" w14:textId="77777777" w:rsidR="00EE25E5" w:rsidRPr="00D33BE1" w:rsidRDefault="00EE25E5" w:rsidP="00476504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MX" w:eastAsia="es-ES"/>
              </w:rPr>
            </w:pPr>
          </w:p>
        </w:tc>
      </w:tr>
    </w:tbl>
    <w:p w14:paraId="49C908BC" w14:textId="77777777" w:rsidR="00EE25E5" w:rsidRPr="00D33BE1" w:rsidRDefault="00EE25E5" w:rsidP="00EE25E5">
      <w:pPr>
        <w:jc w:val="both"/>
        <w:rPr>
          <w:rFonts w:ascii="Arial" w:hAnsi="Arial" w:cs="Arial"/>
          <w:sz w:val="20"/>
          <w:szCs w:val="20"/>
          <w:lang w:val="es-MX" w:eastAsia="es-ES"/>
        </w:rPr>
      </w:pPr>
    </w:p>
    <w:p w14:paraId="64D2A166" w14:textId="5C59A4EC" w:rsidR="00EE25E5" w:rsidRPr="00D33BE1" w:rsidRDefault="004A0AEB" w:rsidP="00EE25E5">
      <w:pPr>
        <w:jc w:val="both"/>
        <w:rPr>
          <w:rFonts w:ascii="Arial" w:hAnsi="Arial" w:cs="Arial"/>
          <w:bCs/>
          <w:sz w:val="20"/>
          <w:szCs w:val="20"/>
          <w:lang w:val="es-MX" w:eastAsia="es-ES"/>
        </w:rPr>
      </w:pPr>
      <w:r w:rsidRPr="00D33BE1">
        <w:rPr>
          <w:rFonts w:ascii="Arial" w:hAnsi="Arial" w:cs="Arial"/>
          <w:b/>
          <w:sz w:val="20"/>
          <w:szCs w:val="20"/>
          <w:lang w:val="es-MX" w:eastAsia="es-ES"/>
        </w:rPr>
        <w:t>Conclusiones</w:t>
      </w:r>
      <w:r w:rsidR="00EE25E5" w:rsidRPr="00D33BE1">
        <w:rPr>
          <w:rFonts w:ascii="Arial" w:hAnsi="Arial" w:cs="Arial"/>
          <w:bCs/>
          <w:sz w:val="20"/>
          <w:szCs w:val="20"/>
          <w:lang w:val="es-MX" w:eastAsia="es-ES"/>
        </w:rPr>
        <w:t xml:space="preserve">. </w:t>
      </w:r>
      <w:r w:rsidR="00BC37C2" w:rsidRPr="00D33BE1">
        <w:rPr>
          <w:rFonts w:ascii="Arial" w:hAnsi="Arial" w:cs="Arial"/>
          <w:bCs/>
          <w:sz w:val="20"/>
          <w:szCs w:val="20"/>
          <w:lang w:val="es-MX" w:eastAsia="es-ES"/>
        </w:rPr>
        <w:t xml:space="preserve">Sea </w:t>
      </w:r>
      <w:r w:rsidR="00EE2CCB">
        <w:rPr>
          <w:rFonts w:ascii="Arial" w:hAnsi="Arial" w:cs="Arial"/>
          <w:bCs/>
          <w:sz w:val="20"/>
          <w:szCs w:val="20"/>
          <w:lang w:val="es-MX" w:eastAsia="es-ES"/>
        </w:rPr>
        <w:t>conciso</w:t>
      </w:r>
      <w:r w:rsidR="00BC37C2" w:rsidRPr="00D33BE1">
        <w:rPr>
          <w:rFonts w:ascii="Arial" w:hAnsi="Arial" w:cs="Arial"/>
          <w:bCs/>
          <w:sz w:val="20"/>
          <w:szCs w:val="20"/>
          <w:lang w:val="es-MX" w:eastAsia="es-ES"/>
        </w:rPr>
        <w:t xml:space="preserve"> al redactar las conclusiones de su trabajo.</w:t>
      </w:r>
    </w:p>
    <w:p w14:paraId="7F86AA15" w14:textId="77777777" w:rsidR="00EE25E5" w:rsidRPr="00D33BE1" w:rsidRDefault="00EE25E5" w:rsidP="00EE25E5">
      <w:pPr>
        <w:jc w:val="both"/>
        <w:rPr>
          <w:rFonts w:ascii="Arial" w:hAnsi="Arial" w:cs="Arial"/>
          <w:sz w:val="20"/>
          <w:szCs w:val="20"/>
          <w:lang w:val="es-MX" w:eastAsia="es-ES"/>
        </w:rPr>
      </w:pPr>
    </w:p>
    <w:p w14:paraId="6C37D446" w14:textId="58AFCE58" w:rsidR="00EE25E5" w:rsidRPr="00D33BE1" w:rsidRDefault="00EE25E5" w:rsidP="00EE25E5">
      <w:pPr>
        <w:jc w:val="both"/>
        <w:rPr>
          <w:rFonts w:ascii="Arial" w:hAnsi="Arial" w:cs="Arial"/>
          <w:bCs/>
          <w:sz w:val="20"/>
          <w:szCs w:val="20"/>
          <w:lang w:val="es-MX" w:eastAsia="es-ES"/>
        </w:rPr>
      </w:pPr>
      <w:r w:rsidRPr="00D33BE1">
        <w:rPr>
          <w:rFonts w:ascii="Arial" w:hAnsi="Arial" w:cs="Arial"/>
          <w:b/>
          <w:sz w:val="20"/>
          <w:szCs w:val="20"/>
          <w:lang w:val="es-MX" w:eastAsia="es-ES"/>
        </w:rPr>
        <w:br/>
      </w:r>
      <w:r w:rsidRPr="00D33BE1">
        <w:rPr>
          <w:rFonts w:ascii="Arial" w:hAnsi="Arial" w:cs="Arial"/>
          <w:b/>
          <w:sz w:val="20"/>
          <w:szCs w:val="20"/>
          <w:lang w:val="es-MX" w:eastAsia="es-ES"/>
        </w:rPr>
        <w:br/>
        <w:t>A</w:t>
      </w:r>
      <w:r w:rsidR="004A0AEB">
        <w:rPr>
          <w:rFonts w:ascii="Arial" w:hAnsi="Arial" w:cs="Arial"/>
          <w:b/>
          <w:sz w:val="20"/>
          <w:szCs w:val="20"/>
          <w:lang w:val="es-MX" w:eastAsia="es-ES"/>
        </w:rPr>
        <w:t>gradecimientos</w:t>
      </w:r>
      <w:r w:rsidRPr="00D33BE1">
        <w:rPr>
          <w:rFonts w:ascii="Arial" w:hAnsi="Arial" w:cs="Arial"/>
          <w:bCs/>
          <w:sz w:val="20"/>
          <w:szCs w:val="20"/>
          <w:lang w:val="es-MX" w:eastAsia="es-ES"/>
        </w:rPr>
        <w:t xml:space="preserve">. </w:t>
      </w:r>
      <w:r w:rsidR="00BC37C2" w:rsidRPr="00D33BE1">
        <w:rPr>
          <w:rFonts w:ascii="Arial" w:hAnsi="Arial" w:cs="Arial"/>
          <w:bCs/>
          <w:sz w:val="20"/>
          <w:szCs w:val="20"/>
          <w:lang w:val="es-MX" w:eastAsia="es-ES"/>
        </w:rPr>
        <w:t xml:space="preserve">Puedes incluir aquí </w:t>
      </w:r>
      <w:r w:rsidR="00EE2CCB">
        <w:rPr>
          <w:rFonts w:ascii="Arial" w:hAnsi="Arial" w:cs="Arial"/>
          <w:bCs/>
          <w:sz w:val="20"/>
          <w:szCs w:val="20"/>
          <w:lang w:val="es-MX" w:eastAsia="es-ES"/>
        </w:rPr>
        <w:t>el financiamiento</w:t>
      </w:r>
      <w:r w:rsidR="00BC37C2" w:rsidRPr="00D33BE1">
        <w:rPr>
          <w:rFonts w:ascii="Arial" w:hAnsi="Arial" w:cs="Arial"/>
          <w:bCs/>
          <w:sz w:val="20"/>
          <w:szCs w:val="20"/>
          <w:lang w:val="es-MX" w:eastAsia="es-ES"/>
        </w:rPr>
        <w:t xml:space="preserve"> de </w:t>
      </w:r>
      <w:r w:rsidR="007F5985">
        <w:rPr>
          <w:rFonts w:ascii="Arial" w:hAnsi="Arial" w:cs="Arial"/>
          <w:bCs/>
          <w:sz w:val="20"/>
          <w:szCs w:val="20"/>
          <w:lang w:val="es-MX" w:eastAsia="es-ES"/>
        </w:rPr>
        <w:t xml:space="preserve">la </w:t>
      </w:r>
      <w:r w:rsidR="00BC37C2" w:rsidRPr="00D33BE1">
        <w:rPr>
          <w:rFonts w:ascii="Arial" w:hAnsi="Arial" w:cs="Arial"/>
          <w:bCs/>
          <w:sz w:val="20"/>
          <w:szCs w:val="20"/>
          <w:lang w:val="es-MX" w:eastAsia="es-ES"/>
        </w:rPr>
        <w:t>investigación</w:t>
      </w:r>
      <w:r w:rsidRPr="00D33BE1">
        <w:rPr>
          <w:rFonts w:ascii="Arial" w:hAnsi="Arial" w:cs="Arial"/>
          <w:bCs/>
          <w:sz w:val="20"/>
          <w:szCs w:val="20"/>
          <w:lang w:val="es-MX" w:eastAsia="es-ES"/>
        </w:rPr>
        <w:t>.</w:t>
      </w:r>
    </w:p>
    <w:p w14:paraId="34D769F5" w14:textId="77777777" w:rsidR="00EE25E5" w:rsidRPr="00D33BE1" w:rsidRDefault="00EE25E5" w:rsidP="00EE25E5">
      <w:pPr>
        <w:jc w:val="both"/>
        <w:rPr>
          <w:rFonts w:ascii="Arial" w:hAnsi="Arial" w:cs="Arial"/>
          <w:sz w:val="20"/>
          <w:szCs w:val="20"/>
          <w:lang w:val="es-MX" w:eastAsia="es-ES"/>
        </w:rPr>
      </w:pPr>
    </w:p>
    <w:p w14:paraId="47089E77" w14:textId="74BD8B74" w:rsidR="00EE25E5" w:rsidRPr="00D33BE1" w:rsidRDefault="00EE25E5" w:rsidP="00EE25E5">
      <w:pPr>
        <w:jc w:val="both"/>
        <w:rPr>
          <w:rFonts w:ascii="Arial" w:hAnsi="Arial" w:cs="Arial"/>
          <w:bCs/>
          <w:sz w:val="20"/>
          <w:szCs w:val="20"/>
          <w:lang w:val="es-MX" w:eastAsia="es-ES"/>
        </w:rPr>
      </w:pPr>
      <w:r w:rsidRPr="00D33BE1">
        <w:rPr>
          <w:rFonts w:ascii="Arial" w:hAnsi="Arial" w:cs="Arial"/>
          <w:b/>
          <w:sz w:val="20"/>
          <w:szCs w:val="20"/>
          <w:lang w:val="es-MX" w:eastAsia="es-ES"/>
        </w:rPr>
        <w:t>Refere</w:t>
      </w:r>
      <w:r w:rsidR="004A0AEB">
        <w:rPr>
          <w:rFonts w:ascii="Arial" w:hAnsi="Arial" w:cs="Arial"/>
          <w:b/>
          <w:sz w:val="20"/>
          <w:szCs w:val="20"/>
          <w:lang w:val="es-MX" w:eastAsia="es-ES"/>
        </w:rPr>
        <w:t>ncias</w:t>
      </w:r>
      <w:r w:rsidRPr="00D33BE1">
        <w:rPr>
          <w:rFonts w:ascii="Arial" w:hAnsi="Arial" w:cs="Arial"/>
          <w:bCs/>
          <w:sz w:val="20"/>
          <w:szCs w:val="20"/>
          <w:lang w:val="es-MX" w:eastAsia="es-ES"/>
        </w:rPr>
        <w:t xml:space="preserve">. </w:t>
      </w:r>
      <w:r w:rsidR="0046238D" w:rsidRPr="00D33BE1">
        <w:rPr>
          <w:rFonts w:ascii="Arial" w:hAnsi="Arial" w:cs="Arial"/>
          <w:bCs/>
          <w:sz w:val="20"/>
          <w:szCs w:val="20"/>
          <w:lang w:val="es-MX" w:eastAsia="es-ES"/>
        </w:rPr>
        <w:t>Use letra Arial</w:t>
      </w:r>
      <w:r w:rsidR="007F5985">
        <w:rPr>
          <w:rFonts w:ascii="Arial" w:hAnsi="Arial" w:cs="Arial"/>
          <w:bCs/>
          <w:sz w:val="20"/>
          <w:szCs w:val="20"/>
          <w:lang w:val="es-MX" w:eastAsia="es-ES"/>
        </w:rPr>
        <w:t>,</w:t>
      </w:r>
      <w:r w:rsidR="0046238D" w:rsidRPr="00D33BE1">
        <w:rPr>
          <w:rFonts w:ascii="Arial" w:hAnsi="Arial" w:cs="Arial"/>
          <w:bCs/>
          <w:sz w:val="20"/>
          <w:szCs w:val="20"/>
          <w:lang w:val="es-MX" w:eastAsia="es-ES"/>
        </w:rPr>
        <w:t xml:space="preserve"> justificada</w:t>
      </w:r>
      <w:r w:rsidR="007F5985">
        <w:rPr>
          <w:rFonts w:ascii="Arial" w:hAnsi="Arial" w:cs="Arial"/>
          <w:bCs/>
          <w:sz w:val="20"/>
          <w:szCs w:val="20"/>
          <w:lang w:val="es-MX" w:eastAsia="es-ES"/>
        </w:rPr>
        <w:t>,</w:t>
      </w:r>
      <w:r w:rsidR="0046238D" w:rsidRPr="00D33BE1">
        <w:rPr>
          <w:rFonts w:ascii="Arial" w:hAnsi="Arial" w:cs="Arial"/>
          <w:bCs/>
          <w:sz w:val="20"/>
          <w:szCs w:val="20"/>
          <w:lang w:val="es-MX" w:eastAsia="es-ES"/>
        </w:rPr>
        <w:t xml:space="preserve"> tamaño 9. Cuatro referencias son un número adecuado para un resumen de esta extensión. Deben estar numerad</w:t>
      </w:r>
      <w:r w:rsidR="007F5985">
        <w:rPr>
          <w:rFonts w:ascii="Arial" w:hAnsi="Arial" w:cs="Arial"/>
          <w:bCs/>
          <w:sz w:val="20"/>
          <w:szCs w:val="20"/>
          <w:lang w:val="es-MX" w:eastAsia="es-ES"/>
        </w:rPr>
        <w:t>a</w:t>
      </w:r>
      <w:r w:rsidR="0046238D" w:rsidRPr="00D33BE1">
        <w:rPr>
          <w:rFonts w:ascii="Arial" w:hAnsi="Arial" w:cs="Arial"/>
          <w:bCs/>
          <w:sz w:val="20"/>
          <w:szCs w:val="20"/>
          <w:lang w:val="es-MX" w:eastAsia="es-ES"/>
        </w:rPr>
        <w:t>s por orden de aparición, e indicados entre paréntesis en el texto. Cite artículos, libros o resúmenes de reuniones de la siguiente manera:</w:t>
      </w:r>
    </w:p>
    <w:p w14:paraId="30B4197E" w14:textId="77777777" w:rsidR="00EE25E5" w:rsidRPr="00D33BE1" w:rsidRDefault="00EE25E5" w:rsidP="00EE25E5">
      <w:pPr>
        <w:jc w:val="both"/>
        <w:rPr>
          <w:rFonts w:ascii="Arial" w:hAnsi="Arial" w:cs="Arial"/>
          <w:bCs/>
          <w:sz w:val="18"/>
          <w:szCs w:val="18"/>
          <w:lang w:val="es-MX" w:eastAsia="es-ES"/>
        </w:rPr>
      </w:pPr>
    </w:p>
    <w:p w14:paraId="0842BD96" w14:textId="1878B139" w:rsidR="00EE25E5" w:rsidRPr="00D33BE1" w:rsidRDefault="00EE25E5" w:rsidP="00EE25E5">
      <w:pPr>
        <w:jc w:val="both"/>
        <w:rPr>
          <w:rFonts w:ascii="Arial" w:hAnsi="Arial" w:cs="Arial"/>
          <w:bCs/>
          <w:sz w:val="18"/>
          <w:szCs w:val="18"/>
          <w:lang w:val="es-MX" w:eastAsia="es-ES"/>
        </w:rPr>
      </w:pPr>
      <w:r w:rsidRPr="00D33BE1">
        <w:rPr>
          <w:rFonts w:ascii="Arial" w:hAnsi="Arial" w:cs="Arial"/>
          <w:bCs/>
          <w:sz w:val="18"/>
          <w:szCs w:val="18"/>
          <w:lang w:val="es-MX" w:eastAsia="es-ES"/>
        </w:rPr>
        <w:t xml:space="preserve">1. </w:t>
      </w:r>
      <w:r w:rsidR="0046238D" w:rsidRPr="00D33BE1">
        <w:rPr>
          <w:rFonts w:ascii="Arial" w:hAnsi="Arial" w:cs="Arial"/>
          <w:bCs/>
          <w:sz w:val="18"/>
          <w:szCs w:val="18"/>
          <w:lang w:val="es-MX" w:eastAsia="es-ES"/>
        </w:rPr>
        <w:t xml:space="preserve">Apellido, iniciales del nombre. (Año). Título del artículo. </w:t>
      </w:r>
      <w:r w:rsidR="0046238D" w:rsidRPr="00981479">
        <w:rPr>
          <w:rFonts w:ascii="Arial" w:hAnsi="Arial" w:cs="Arial"/>
          <w:bCs/>
          <w:i/>
          <w:iCs/>
          <w:sz w:val="18"/>
          <w:szCs w:val="18"/>
          <w:lang w:val="es-MX" w:eastAsia="es-ES"/>
        </w:rPr>
        <w:t>Nombre abreviado de la revista en cursiva</w:t>
      </w:r>
      <w:r w:rsidR="0046238D" w:rsidRPr="00D33BE1">
        <w:rPr>
          <w:rFonts w:ascii="Arial" w:hAnsi="Arial" w:cs="Arial"/>
          <w:bCs/>
          <w:sz w:val="18"/>
          <w:szCs w:val="18"/>
          <w:lang w:val="es-MX" w:eastAsia="es-ES"/>
        </w:rPr>
        <w:t>. Volumen (número de edición): página-página</w:t>
      </w:r>
      <w:r w:rsidRPr="00D33BE1">
        <w:rPr>
          <w:rFonts w:ascii="Arial" w:hAnsi="Arial" w:cs="Arial"/>
          <w:bCs/>
          <w:sz w:val="18"/>
          <w:szCs w:val="18"/>
          <w:lang w:val="es-MX" w:eastAsia="es-ES"/>
        </w:rPr>
        <w:t>.</w:t>
      </w:r>
    </w:p>
    <w:p w14:paraId="036FC98F" w14:textId="07DF9F2A" w:rsidR="00EE25E5" w:rsidRPr="00D33BE1" w:rsidRDefault="00EE25E5" w:rsidP="00EE25E5">
      <w:pPr>
        <w:jc w:val="both"/>
        <w:rPr>
          <w:rFonts w:ascii="Arial" w:hAnsi="Arial" w:cs="Arial"/>
          <w:bCs/>
          <w:sz w:val="18"/>
          <w:szCs w:val="18"/>
          <w:lang w:val="es-MX" w:eastAsia="es-ES"/>
        </w:rPr>
      </w:pPr>
      <w:r w:rsidRPr="00D33BE1">
        <w:rPr>
          <w:rFonts w:ascii="Arial" w:hAnsi="Arial" w:cs="Arial"/>
          <w:bCs/>
          <w:sz w:val="18"/>
          <w:szCs w:val="18"/>
          <w:lang w:val="es-MX" w:eastAsia="es-ES"/>
        </w:rPr>
        <w:t xml:space="preserve">2. </w:t>
      </w:r>
      <w:r w:rsidR="0046238D" w:rsidRPr="00D33BE1">
        <w:rPr>
          <w:rFonts w:ascii="Arial" w:hAnsi="Arial" w:cs="Arial"/>
          <w:bCs/>
          <w:sz w:val="18"/>
          <w:szCs w:val="18"/>
          <w:lang w:val="es-MX" w:eastAsia="es-ES"/>
        </w:rPr>
        <w:t xml:space="preserve">Apellido, iniciales del nombre. (Año). Título del capítulo. En: </w:t>
      </w:r>
      <w:r w:rsidR="0046238D" w:rsidRPr="00981479">
        <w:rPr>
          <w:rFonts w:ascii="Arial" w:hAnsi="Arial" w:cs="Arial"/>
          <w:bCs/>
          <w:i/>
          <w:iCs/>
          <w:sz w:val="18"/>
          <w:szCs w:val="18"/>
          <w:lang w:val="es-MX" w:eastAsia="es-ES"/>
        </w:rPr>
        <w:t>Título del libro en cursiva</w:t>
      </w:r>
      <w:r w:rsidR="0046238D" w:rsidRPr="00D33BE1">
        <w:rPr>
          <w:rFonts w:ascii="Arial" w:hAnsi="Arial" w:cs="Arial"/>
          <w:bCs/>
          <w:sz w:val="18"/>
          <w:szCs w:val="18"/>
          <w:lang w:val="es-MX" w:eastAsia="es-ES"/>
        </w:rPr>
        <w:t>. Apellido del editor, iniciales del nombre. Editorial, país. página-página</w:t>
      </w:r>
      <w:r w:rsidRPr="00D33BE1">
        <w:rPr>
          <w:rFonts w:ascii="Arial" w:hAnsi="Arial" w:cs="Arial"/>
          <w:bCs/>
          <w:sz w:val="18"/>
          <w:szCs w:val="18"/>
          <w:lang w:val="es-MX" w:eastAsia="es-ES"/>
        </w:rPr>
        <w:t>.</w:t>
      </w:r>
    </w:p>
    <w:p w14:paraId="729430EA" w14:textId="13994A58" w:rsidR="00EE25E5" w:rsidRPr="00D33BE1" w:rsidRDefault="00EE25E5" w:rsidP="00EE25E5">
      <w:pPr>
        <w:jc w:val="both"/>
        <w:rPr>
          <w:rFonts w:ascii="Arial" w:hAnsi="Arial" w:cs="Arial"/>
          <w:bCs/>
          <w:sz w:val="18"/>
          <w:szCs w:val="18"/>
          <w:lang w:val="es-MX" w:eastAsia="es-ES"/>
        </w:rPr>
      </w:pPr>
      <w:r w:rsidRPr="00D33BE1">
        <w:rPr>
          <w:rFonts w:ascii="Arial" w:hAnsi="Arial" w:cs="Arial"/>
          <w:bCs/>
          <w:sz w:val="18"/>
          <w:szCs w:val="18"/>
          <w:lang w:val="es-MX" w:eastAsia="es-ES"/>
        </w:rPr>
        <w:t xml:space="preserve">3. </w:t>
      </w:r>
      <w:r w:rsidR="00E77C53" w:rsidRPr="00D33BE1">
        <w:rPr>
          <w:rFonts w:ascii="Arial" w:hAnsi="Arial" w:cs="Arial"/>
          <w:bCs/>
          <w:sz w:val="18"/>
          <w:szCs w:val="18"/>
          <w:lang w:val="es-MX" w:eastAsia="es-ES"/>
        </w:rPr>
        <w:t xml:space="preserve">Apellido, iniciales del nombre. (Año). Título abstracto. </w:t>
      </w:r>
      <w:r w:rsidR="00E77C53" w:rsidRPr="00981479">
        <w:rPr>
          <w:rFonts w:ascii="Arial" w:hAnsi="Arial" w:cs="Arial"/>
          <w:bCs/>
          <w:i/>
          <w:iCs/>
          <w:sz w:val="18"/>
          <w:szCs w:val="18"/>
          <w:lang w:val="es-MX" w:eastAsia="es-ES"/>
        </w:rPr>
        <w:t>Título de la reunión en cursiva</w:t>
      </w:r>
      <w:r w:rsidR="00E77C53" w:rsidRPr="00D33BE1">
        <w:rPr>
          <w:rFonts w:ascii="Arial" w:hAnsi="Arial" w:cs="Arial"/>
          <w:bCs/>
          <w:sz w:val="18"/>
          <w:szCs w:val="18"/>
          <w:lang w:val="es-MX" w:eastAsia="es-ES"/>
        </w:rPr>
        <w:t>. Entidad organizadora. Lugar y fecha de</w:t>
      </w:r>
      <w:r w:rsidR="00981479">
        <w:rPr>
          <w:rFonts w:ascii="Arial" w:hAnsi="Arial" w:cs="Arial"/>
          <w:bCs/>
          <w:sz w:val="18"/>
          <w:szCs w:val="18"/>
          <w:lang w:val="es-MX" w:eastAsia="es-ES"/>
        </w:rPr>
        <w:t>l</w:t>
      </w:r>
      <w:r w:rsidR="00E77C53" w:rsidRPr="00D33BE1">
        <w:rPr>
          <w:rFonts w:ascii="Arial" w:hAnsi="Arial" w:cs="Arial"/>
          <w:bCs/>
          <w:sz w:val="18"/>
          <w:szCs w:val="18"/>
          <w:lang w:val="es-MX" w:eastAsia="es-ES"/>
        </w:rPr>
        <w:t xml:space="preserve"> encuentro. página-página</w:t>
      </w:r>
      <w:r w:rsidRPr="00D33BE1">
        <w:rPr>
          <w:rFonts w:ascii="Arial" w:hAnsi="Arial" w:cs="Arial"/>
          <w:bCs/>
          <w:sz w:val="18"/>
          <w:szCs w:val="18"/>
          <w:lang w:val="es-MX" w:eastAsia="es-ES"/>
        </w:rPr>
        <w:t>.</w:t>
      </w:r>
    </w:p>
    <w:p w14:paraId="3A25632A" w14:textId="77777777" w:rsidR="00EE25E5" w:rsidRPr="00D33BE1" w:rsidRDefault="00EE25E5" w:rsidP="00EE25E5">
      <w:pPr>
        <w:jc w:val="both"/>
        <w:rPr>
          <w:rFonts w:ascii="Arial" w:hAnsi="Arial" w:cs="Arial"/>
          <w:bCs/>
          <w:sz w:val="18"/>
          <w:szCs w:val="18"/>
          <w:lang w:val="es-MX" w:eastAsia="es-ES"/>
        </w:rPr>
      </w:pPr>
    </w:p>
    <w:p w14:paraId="475A1A4C" w14:textId="77777777" w:rsidR="00EE25E5" w:rsidRPr="00D33BE1" w:rsidRDefault="00EE25E5" w:rsidP="00EE25E5">
      <w:pPr>
        <w:jc w:val="both"/>
        <w:rPr>
          <w:rFonts w:ascii="Arial" w:hAnsi="Arial" w:cs="Arial"/>
          <w:bCs/>
          <w:sz w:val="20"/>
          <w:szCs w:val="20"/>
          <w:lang w:val="es-MX" w:eastAsia="es-ES"/>
        </w:rPr>
      </w:pPr>
    </w:p>
    <w:p w14:paraId="66AFBFDB" w14:textId="77777777" w:rsidR="00EE25E5" w:rsidRPr="00D33BE1" w:rsidRDefault="00EE25E5" w:rsidP="00EE25E5">
      <w:pPr>
        <w:jc w:val="both"/>
        <w:rPr>
          <w:rFonts w:ascii="Arial" w:hAnsi="Arial" w:cs="Arial"/>
          <w:bCs/>
          <w:sz w:val="20"/>
          <w:szCs w:val="20"/>
          <w:lang w:val="es-MX" w:eastAsia="es-ES"/>
        </w:rPr>
      </w:pPr>
    </w:p>
    <w:p w14:paraId="7F602420" w14:textId="28C72A7A" w:rsidR="00EE25E5" w:rsidRPr="00D33BE1" w:rsidRDefault="00EE25E5" w:rsidP="00EE25E5">
      <w:pPr>
        <w:jc w:val="both"/>
        <w:rPr>
          <w:rFonts w:ascii="Arial" w:hAnsi="Arial" w:cs="Arial"/>
          <w:bCs/>
          <w:sz w:val="20"/>
          <w:szCs w:val="20"/>
          <w:lang w:val="es-MX" w:eastAsia="es-ES"/>
        </w:rPr>
      </w:pPr>
      <w:r w:rsidRPr="00D33BE1">
        <w:rPr>
          <w:rFonts w:ascii="Arial" w:hAnsi="Arial" w:cs="Arial"/>
          <w:b/>
          <w:bCs/>
          <w:sz w:val="20"/>
          <w:szCs w:val="20"/>
          <w:lang w:val="es-MX" w:eastAsia="es-ES"/>
        </w:rPr>
        <w:t>Not</w:t>
      </w:r>
      <w:r w:rsidR="004A0AEB">
        <w:rPr>
          <w:rFonts w:ascii="Arial" w:hAnsi="Arial" w:cs="Arial"/>
          <w:b/>
          <w:bCs/>
          <w:sz w:val="20"/>
          <w:szCs w:val="20"/>
          <w:lang w:val="es-MX" w:eastAsia="es-ES"/>
        </w:rPr>
        <w:t>a</w:t>
      </w:r>
      <w:r w:rsidRPr="00D33BE1">
        <w:rPr>
          <w:rFonts w:ascii="Arial" w:hAnsi="Arial" w:cs="Arial"/>
          <w:b/>
          <w:bCs/>
          <w:sz w:val="20"/>
          <w:szCs w:val="20"/>
          <w:lang w:val="es-MX" w:eastAsia="es-ES"/>
        </w:rPr>
        <w:t>s</w:t>
      </w:r>
      <w:r w:rsidRPr="00D33BE1">
        <w:rPr>
          <w:rFonts w:ascii="Arial" w:hAnsi="Arial" w:cs="Arial"/>
          <w:bCs/>
          <w:sz w:val="20"/>
          <w:szCs w:val="20"/>
          <w:lang w:val="es-MX" w:eastAsia="es-ES"/>
        </w:rPr>
        <w:t xml:space="preserve">: </w:t>
      </w:r>
    </w:p>
    <w:p w14:paraId="0B2FF1C4" w14:textId="10D400E9" w:rsidR="0037565B" w:rsidRPr="00D33BE1" w:rsidRDefault="0037565B" w:rsidP="0037565B">
      <w:pPr>
        <w:jc w:val="both"/>
        <w:rPr>
          <w:rFonts w:ascii="Arial" w:hAnsi="Arial" w:cs="Arial"/>
          <w:bCs/>
          <w:sz w:val="20"/>
          <w:szCs w:val="20"/>
          <w:lang w:val="es-MX" w:eastAsia="es-ES"/>
        </w:rPr>
      </w:pPr>
      <w:r w:rsidRPr="00D33BE1">
        <w:rPr>
          <w:rFonts w:ascii="Arial" w:hAnsi="Arial" w:cs="Arial"/>
          <w:bCs/>
          <w:sz w:val="20"/>
          <w:szCs w:val="20"/>
          <w:lang w:val="es-MX" w:eastAsia="es-ES"/>
        </w:rPr>
        <w:t xml:space="preserve">1. Todos los títulos de las secciones (Introducción, Métodos, Resultados y discusión, Conclusiones, Agradecimientos y Referencias) deben estar escritos en letra </w:t>
      </w:r>
      <w:r w:rsidRPr="00CE47D6">
        <w:rPr>
          <w:rFonts w:ascii="Arial" w:hAnsi="Arial" w:cs="Arial"/>
          <w:b/>
          <w:sz w:val="20"/>
          <w:szCs w:val="20"/>
          <w:lang w:val="es-MX" w:eastAsia="es-ES"/>
        </w:rPr>
        <w:t>Arial</w:t>
      </w:r>
      <w:r w:rsidR="00981479" w:rsidRPr="00CE47D6">
        <w:rPr>
          <w:rFonts w:ascii="Arial" w:hAnsi="Arial" w:cs="Arial"/>
          <w:b/>
          <w:sz w:val="20"/>
          <w:szCs w:val="20"/>
          <w:lang w:val="es-MX" w:eastAsia="es-ES"/>
        </w:rPr>
        <w:t>,</w:t>
      </w:r>
      <w:r w:rsidRPr="00CE47D6">
        <w:rPr>
          <w:rFonts w:ascii="Arial" w:hAnsi="Arial" w:cs="Arial"/>
          <w:b/>
          <w:sz w:val="20"/>
          <w:szCs w:val="20"/>
          <w:lang w:val="es-MX" w:eastAsia="es-ES"/>
        </w:rPr>
        <w:t xml:space="preserve"> negrita, tamaño 10</w:t>
      </w:r>
      <w:r w:rsidRPr="00D33BE1">
        <w:rPr>
          <w:rFonts w:ascii="Arial" w:hAnsi="Arial" w:cs="Arial"/>
          <w:bCs/>
          <w:sz w:val="20"/>
          <w:szCs w:val="20"/>
          <w:lang w:val="es-MX" w:eastAsia="es-ES"/>
        </w:rPr>
        <w:t xml:space="preserve">. El resto del texto debe estar escrito en letra </w:t>
      </w:r>
      <w:r w:rsidRPr="00CE47D6">
        <w:rPr>
          <w:rFonts w:ascii="Arial" w:hAnsi="Arial" w:cs="Arial"/>
          <w:bCs/>
          <w:sz w:val="20"/>
          <w:szCs w:val="20"/>
          <w:lang w:val="es-MX" w:eastAsia="es-ES"/>
        </w:rPr>
        <w:t>Arial</w:t>
      </w:r>
      <w:r w:rsidR="00981479" w:rsidRPr="00CE47D6">
        <w:rPr>
          <w:rFonts w:ascii="Arial" w:hAnsi="Arial" w:cs="Arial"/>
          <w:bCs/>
          <w:sz w:val="20"/>
          <w:szCs w:val="20"/>
          <w:lang w:val="es-MX" w:eastAsia="es-ES"/>
        </w:rPr>
        <w:t>,</w:t>
      </w:r>
      <w:r w:rsidRPr="00CE47D6">
        <w:rPr>
          <w:rFonts w:ascii="Arial" w:hAnsi="Arial" w:cs="Arial"/>
          <w:bCs/>
          <w:sz w:val="20"/>
          <w:szCs w:val="20"/>
          <w:lang w:val="es-MX" w:eastAsia="es-ES"/>
        </w:rPr>
        <w:t xml:space="preserve"> justificada, tamaño 10,</w:t>
      </w:r>
      <w:r w:rsidRPr="00D33BE1">
        <w:rPr>
          <w:rFonts w:ascii="Arial" w:hAnsi="Arial" w:cs="Arial"/>
          <w:bCs/>
          <w:sz w:val="20"/>
          <w:szCs w:val="20"/>
          <w:lang w:val="es-MX" w:eastAsia="es-ES"/>
        </w:rPr>
        <w:t xml:space="preserve"> a menos que se indique lo contrario.</w:t>
      </w:r>
    </w:p>
    <w:p w14:paraId="495AA380" w14:textId="77777777" w:rsidR="0037565B" w:rsidRPr="00D33BE1" w:rsidRDefault="0037565B" w:rsidP="0037565B">
      <w:pPr>
        <w:jc w:val="both"/>
        <w:rPr>
          <w:rFonts w:ascii="Arial" w:hAnsi="Arial" w:cs="Arial"/>
          <w:bCs/>
          <w:sz w:val="20"/>
          <w:szCs w:val="20"/>
          <w:lang w:val="es-MX" w:eastAsia="es-ES"/>
        </w:rPr>
      </w:pPr>
      <w:r w:rsidRPr="00D33BE1">
        <w:rPr>
          <w:rFonts w:ascii="Arial" w:hAnsi="Arial" w:cs="Arial"/>
          <w:bCs/>
          <w:sz w:val="20"/>
          <w:szCs w:val="20"/>
          <w:lang w:val="es-MX" w:eastAsia="es-ES"/>
        </w:rPr>
        <w:t xml:space="preserve">2. El título del resumen, los nombres de los autores, el autor que presentará el trabajo y el resumen deben enviarse a: </w:t>
      </w:r>
      <w:r w:rsidRPr="00CE47D6">
        <w:rPr>
          <w:rFonts w:ascii="Arial" w:hAnsi="Arial" w:cs="Arial"/>
          <w:b/>
          <w:sz w:val="20"/>
          <w:szCs w:val="20"/>
          <w:lang w:val="es-MX" w:eastAsia="es-ES"/>
        </w:rPr>
        <w:t>redbio_isa@ciatej.mx</w:t>
      </w:r>
    </w:p>
    <w:p w14:paraId="353F414A" w14:textId="77777777" w:rsidR="0037565B" w:rsidRPr="00D33BE1" w:rsidRDefault="0037565B" w:rsidP="0037565B">
      <w:pPr>
        <w:jc w:val="both"/>
        <w:rPr>
          <w:rFonts w:ascii="Arial" w:hAnsi="Arial" w:cs="Arial"/>
          <w:bCs/>
          <w:sz w:val="20"/>
          <w:szCs w:val="20"/>
          <w:lang w:val="es-MX" w:eastAsia="es-ES"/>
        </w:rPr>
      </w:pPr>
      <w:r w:rsidRPr="00D33BE1">
        <w:rPr>
          <w:rFonts w:ascii="Arial" w:hAnsi="Arial" w:cs="Arial"/>
          <w:bCs/>
          <w:sz w:val="20"/>
          <w:szCs w:val="20"/>
          <w:lang w:val="es-MX" w:eastAsia="es-ES"/>
        </w:rPr>
        <w:t>3. Una vez que todos los autores hayan revisado y aprobado minuciosamente el resumen, se debe convertir a un archivo PDF. Solo se acepta este formato para la evaluación.</w:t>
      </w:r>
    </w:p>
    <w:p w14:paraId="56B87AEA" w14:textId="77777777" w:rsidR="0037565B" w:rsidRPr="00D33BE1" w:rsidRDefault="0037565B" w:rsidP="0037565B">
      <w:pPr>
        <w:jc w:val="both"/>
        <w:rPr>
          <w:rFonts w:ascii="Arial" w:hAnsi="Arial" w:cs="Arial"/>
          <w:bCs/>
          <w:sz w:val="20"/>
          <w:szCs w:val="20"/>
          <w:lang w:val="es-MX" w:eastAsia="es-ES"/>
        </w:rPr>
      </w:pPr>
      <w:r w:rsidRPr="00D33BE1">
        <w:rPr>
          <w:rFonts w:ascii="Arial" w:hAnsi="Arial" w:cs="Arial"/>
          <w:bCs/>
          <w:sz w:val="20"/>
          <w:szCs w:val="20"/>
          <w:lang w:val="es-MX" w:eastAsia="es-ES"/>
        </w:rPr>
        <w:t>4. El archivo debe tener un máximo de 2 MB. Si las imágenes insertadas son demasiado grandes, conviértalas al formato JPEG.</w:t>
      </w:r>
    </w:p>
    <w:p w14:paraId="7E504456" w14:textId="77777777" w:rsidR="0037565B" w:rsidRPr="00D33BE1" w:rsidRDefault="0037565B" w:rsidP="0037565B">
      <w:pPr>
        <w:jc w:val="both"/>
        <w:rPr>
          <w:rFonts w:ascii="Arial" w:hAnsi="Arial" w:cs="Arial"/>
          <w:bCs/>
          <w:sz w:val="20"/>
          <w:szCs w:val="20"/>
          <w:lang w:val="es-MX" w:eastAsia="es-ES"/>
        </w:rPr>
      </w:pPr>
      <w:r w:rsidRPr="00D33BE1">
        <w:rPr>
          <w:rFonts w:ascii="Arial" w:hAnsi="Arial" w:cs="Arial"/>
          <w:bCs/>
          <w:sz w:val="20"/>
          <w:szCs w:val="20"/>
          <w:lang w:val="es-MX" w:eastAsia="es-ES"/>
        </w:rPr>
        <w:t>5. En caso de ser aceptado, el resumen será reproducido SIN modificación alguna, tal como fue enviado. Los autores son responsables de su contenido.</w:t>
      </w:r>
    </w:p>
    <w:p w14:paraId="0204B97A" w14:textId="40E6A220" w:rsidR="00EE25E5" w:rsidRPr="00D33BE1" w:rsidRDefault="0037565B" w:rsidP="0037565B">
      <w:pPr>
        <w:jc w:val="both"/>
        <w:rPr>
          <w:rFonts w:ascii="Arial" w:hAnsi="Arial" w:cs="Arial"/>
          <w:bCs/>
          <w:sz w:val="20"/>
          <w:szCs w:val="20"/>
          <w:lang w:val="es-MX" w:eastAsia="es-ES"/>
        </w:rPr>
      </w:pPr>
      <w:r w:rsidRPr="00D33BE1">
        <w:rPr>
          <w:rFonts w:ascii="Arial" w:hAnsi="Arial" w:cs="Arial"/>
          <w:bCs/>
          <w:sz w:val="20"/>
          <w:szCs w:val="20"/>
          <w:lang w:val="es-MX" w:eastAsia="es-ES"/>
        </w:rPr>
        <w:t xml:space="preserve">6. Ajuste la información de su resumen a una página. Tenga cuidado de no escribir sobre los logotipos del evento. El resumen </w:t>
      </w:r>
      <w:r w:rsidR="009F69D0">
        <w:rPr>
          <w:rFonts w:ascii="Arial" w:hAnsi="Arial" w:cs="Arial"/>
          <w:bCs/>
          <w:sz w:val="20"/>
          <w:szCs w:val="20"/>
          <w:lang w:val="es-MX" w:eastAsia="es-ES"/>
        </w:rPr>
        <w:t>puede estar escrito en inglés o español</w:t>
      </w:r>
      <w:r w:rsidRPr="00D33BE1">
        <w:rPr>
          <w:rFonts w:ascii="Arial" w:hAnsi="Arial" w:cs="Arial"/>
          <w:bCs/>
          <w:sz w:val="20"/>
          <w:szCs w:val="20"/>
          <w:lang w:val="es-MX" w:eastAsia="es-ES"/>
        </w:rPr>
        <w:t>.</w:t>
      </w:r>
    </w:p>
    <w:p w14:paraId="4AA08667" w14:textId="77777777" w:rsidR="004A0AEB" w:rsidRDefault="004A0AEB" w:rsidP="00EE25E5">
      <w:pPr>
        <w:jc w:val="both"/>
        <w:rPr>
          <w:rFonts w:ascii="Arial" w:hAnsi="Arial" w:cs="Arial"/>
          <w:b/>
          <w:bCs/>
          <w:color w:val="FF0000"/>
          <w:sz w:val="20"/>
          <w:szCs w:val="20"/>
          <w:lang w:val="es-MX" w:eastAsia="es-ES"/>
        </w:rPr>
      </w:pPr>
    </w:p>
    <w:p w14:paraId="0A4C33F2" w14:textId="4410A44B" w:rsidR="00EE25E5" w:rsidRPr="00D33BE1" w:rsidRDefault="004A0AEB" w:rsidP="00EE25E5">
      <w:pPr>
        <w:jc w:val="both"/>
        <w:rPr>
          <w:rFonts w:ascii="Arial" w:hAnsi="Arial" w:cs="Arial"/>
          <w:b/>
          <w:bCs/>
          <w:color w:val="FF0000"/>
          <w:sz w:val="20"/>
          <w:szCs w:val="20"/>
          <w:lang w:val="es-MX" w:eastAsia="es-ES"/>
        </w:rPr>
      </w:pPr>
      <w:r w:rsidRPr="00D33BE1">
        <w:rPr>
          <w:rFonts w:ascii="Arial" w:hAnsi="Arial" w:cs="Arial"/>
          <w:b/>
          <w:bCs/>
          <w:color w:val="FF0000"/>
          <w:sz w:val="20"/>
          <w:szCs w:val="20"/>
          <w:lang w:val="es-MX" w:eastAsia="es-ES"/>
        </w:rPr>
        <w:t>¡¡IMPORTANTE!!</w:t>
      </w:r>
    </w:p>
    <w:p w14:paraId="65E4D46C" w14:textId="7EF6B2A0" w:rsidR="00EE25E5" w:rsidRPr="00D33BE1" w:rsidRDefault="0037565B">
      <w:pPr>
        <w:rPr>
          <w:rFonts w:asciiTheme="majorHAnsi" w:hAnsiTheme="majorHAnsi" w:cs="Noto Sans"/>
          <w:b/>
          <w:bCs/>
          <w:spacing w:val="4"/>
          <w:lang w:val="es-MX"/>
        </w:rPr>
      </w:pPr>
      <w:r w:rsidRPr="00D33BE1">
        <w:rPr>
          <w:rFonts w:ascii="Arial" w:hAnsi="Arial" w:cs="Arial"/>
          <w:bCs/>
          <w:sz w:val="20"/>
          <w:szCs w:val="20"/>
          <w:lang w:val="es-MX" w:eastAsia="es-ES"/>
        </w:rPr>
        <w:t xml:space="preserve">Le solicitamos indicar </w:t>
      </w:r>
      <w:r w:rsidR="00CA555D">
        <w:rPr>
          <w:rFonts w:ascii="Arial" w:hAnsi="Arial" w:cs="Arial"/>
          <w:bCs/>
          <w:sz w:val="20"/>
          <w:szCs w:val="20"/>
          <w:lang w:val="es-MX" w:eastAsia="es-ES"/>
        </w:rPr>
        <w:t xml:space="preserve">la temática </w:t>
      </w:r>
      <w:r w:rsidRPr="00D33BE1">
        <w:rPr>
          <w:rFonts w:ascii="Arial" w:hAnsi="Arial" w:cs="Arial"/>
          <w:bCs/>
          <w:sz w:val="20"/>
          <w:szCs w:val="20"/>
          <w:lang w:val="es-MX" w:eastAsia="es-ES"/>
        </w:rPr>
        <w:t xml:space="preserve">en el que participará su investigación, indicando en el </w:t>
      </w:r>
      <w:r w:rsidR="009F69D0">
        <w:rPr>
          <w:rFonts w:ascii="Arial" w:hAnsi="Arial" w:cs="Arial"/>
          <w:bCs/>
          <w:sz w:val="20"/>
          <w:szCs w:val="20"/>
          <w:lang w:val="es-MX" w:eastAsia="es-ES"/>
        </w:rPr>
        <w:t>nombre</w:t>
      </w:r>
      <w:r w:rsidRPr="00D33BE1">
        <w:rPr>
          <w:rFonts w:ascii="Arial" w:hAnsi="Arial" w:cs="Arial"/>
          <w:bCs/>
          <w:sz w:val="20"/>
          <w:szCs w:val="20"/>
          <w:lang w:val="es-MX" w:eastAsia="es-ES"/>
        </w:rPr>
        <w:t xml:space="preserve"> del archivo “</w:t>
      </w:r>
      <w:proofErr w:type="spellStart"/>
      <w:r w:rsidRPr="00D33BE1">
        <w:rPr>
          <w:rFonts w:ascii="Arial" w:hAnsi="Arial" w:cs="Arial"/>
          <w:bCs/>
          <w:sz w:val="20"/>
          <w:szCs w:val="20"/>
          <w:lang w:val="es-MX" w:eastAsia="es-ES"/>
        </w:rPr>
        <w:t>abstract</w:t>
      </w:r>
      <w:proofErr w:type="spellEnd"/>
      <w:r w:rsidRPr="00D33BE1">
        <w:rPr>
          <w:rFonts w:ascii="Arial" w:hAnsi="Arial" w:cs="Arial"/>
          <w:bCs/>
          <w:sz w:val="20"/>
          <w:szCs w:val="20"/>
          <w:lang w:val="es-MX" w:eastAsia="es-ES"/>
        </w:rPr>
        <w:t xml:space="preserve">” que envíe, las siglas del tema </w:t>
      </w:r>
      <w:r w:rsidR="004A0AEB" w:rsidRPr="00D33BE1">
        <w:rPr>
          <w:rFonts w:ascii="Arial" w:hAnsi="Arial" w:cs="Arial"/>
          <w:bCs/>
          <w:sz w:val="20"/>
          <w:szCs w:val="20"/>
          <w:lang w:val="es-MX" w:eastAsia="es-ES"/>
        </w:rPr>
        <w:t>de acuerdo con</w:t>
      </w:r>
      <w:r w:rsidRPr="00D33BE1">
        <w:rPr>
          <w:rFonts w:ascii="Arial" w:hAnsi="Arial" w:cs="Arial"/>
          <w:bCs/>
          <w:sz w:val="20"/>
          <w:szCs w:val="20"/>
          <w:lang w:val="es-MX" w:eastAsia="es-ES"/>
        </w:rPr>
        <w:t xml:space="preserve"> la siguiente </w:t>
      </w:r>
      <w:r w:rsidR="004A0AEB" w:rsidRPr="00D33BE1">
        <w:rPr>
          <w:rFonts w:ascii="Arial" w:hAnsi="Arial" w:cs="Arial"/>
          <w:bCs/>
          <w:sz w:val="20"/>
          <w:szCs w:val="20"/>
          <w:lang w:val="es-MX" w:eastAsia="es-ES"/>
        </w:rPr>
        <w:t>tabla:</w:t>
      </w:r>
      <w:r w:rsidR="00EE25E5" w:rsidRPr="00D33BE1">
        <w:rPr>
          <w:rFonts w:asciiTheme="majorHAnsi" w:hAnsiTheme="majorHAnsi" w:cs="Noto Sans"/>
          <w:b/>
          <w:bCs/>
          <w:spacing w:val="4"/>
          <w:lang w:val="es-MX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011"/>
      </w:tblGrid>
      <w:tr w:rsidR="00EE25E5" w:rsidRPr="00D33BE1" w14:paraId="12C637FB" w14:textId="77777777" w:rsidTr="0020106A">
        <w:tc>
          <w:tcPr>
            <w:tcW w:w="3823" w:type="dxa"/>
          </w:tcPr>
          <w:p w14:paraId="16B619ED" w14:textId="77777777" w:rsidR="00EE25E5" w:rsidRPr="00D33BE1" w:rsidRDefault="00EE25E5" w:rsidP="00476504">
            <w:pPr>
              <w:widowControl w:val="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es-ES"/>
              </w:rPr>
              <w:lastRenderedPageBreak/>
              <w:t>Temáticas</w:t>
            </w:r>
          </w:p>
        </w:tc>
        <w:tc>
          <w:tcPr>
            <w:tcW w:w="1011" w:type="dxa"/>
          </w:tcPr>
          <w:p w14:paraId="630D5D6E" w14:textId="77777777" w:rsidR="00EE25E5" w:rsidRPr="00D33BE1" w:rsidRDefault="00EE25E5" w:rsidP="00476504">
            <w:pPr>
              <w:widowControl w:val="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es-ES"/>
              </w:rPr>
              <w:t>Clave</w:t>
            </w:r>
          </w:p>
        </w:tc>
      </w:tr>
      <w:tr w:rsidR="00EE25E5" w:rsidRPr="00D33BE1" w14:paraId="107E1019" w14:textId="77777777" w:rsidTr="00E144C3">
        <w:trPr>
          <w:trHeight w:val="391"/>
        </w:trPr>
        <w:tc>
          <w:tcPr>
            <w:tcW w:w="4834" w:type="dxa"/>
            <w:gridSpan w:val="2"/>
            <w:shd w:val="clear" w:color="auto" w:fill="EAF1DD" w:themeFill="accent3" w:themeFillTint="33"/>
            <w:vAlign w:val="center"/>
          </w:tcPr>
          <w:p w14:paraId="595E44B1" w14:textId="77777777" w:rsidR="00EE25E5" w:rsidRPr="00D33BE1" w:rsidRDefault="00EE25E5" w:rsidP="00E144C3">
            <w:pPr>
              <w:widowControl w:val="0"/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es-ES"/>
              </w:rPr>
              <w:t>Biotecnología vegetal</w:t>
            </w:r>
          </w:p>
        </w:tc>
      </w:tr>
      <w:tr w:rsidR="00EE25E5" w:rsidRPr="00D33BE1" w14:paraId="3A02F345" w14:textId="77777777" w:rsidTr="0075003F">
        <w:trPr>
          <w:trHeight w:val="978"/>
        </w:trPr>
        <w:tc>
          <w:tcPr>
            <w:tcW w:w="3823" w:type="dxa"/>
          </w:tcPr>
          <w:p w14:paraId="4F3C41BC" w14:textId="77777777" w:rsidR="00EE25E5" w:rsidRPr="00D33BE1" w:rsidRDefault="00EE25E5" w:rsidP="00EE25E5">
            <w:pPr>
              <w:pStyle w:val="Prrafodelista"/>
              <w:widowControl w:val="0"/>
              <w:numPr>
                <w:ilvl w:val="0"/>
                <w:numId w:val="4"/>
              </w:numPr>
              <w:ind w:left="306" w:hanging="142"/>
              <w:contextualSpacing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Cultivo de tejidos vegetales</w:t>
            </w:r>
          </w:p>
          <w:p w14:paraId="55B29B0B" w14:textId="77777777" w:rsidR="00EE25E5" w:rsidRPr="00D33BE1" w:rsidRDefault="00EE25E5" w:rsidP="00EE25E5">
            <w:pPr>
              <w:pStyle w:val="Prrafodelista"/>
              <w:widowControl w:val="0"/>
              <w:numPr>
                <w:ilvl w:val="0"/>
                <w:numId w:val="4"/>
              </w:numPr>
              <w:ind w:left="306" w:hanging="142"/>
              <w:contextualSpacing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Mejoramiento genético vegetal</w:t>
            </w:r>
          </w:p>
          <w:p w14:paraId="3FF2D55B" w14:textId="77777777" w:rsidR="00EE25E5" w:rsidRPr="00D33BE1" w:rsidRDefault="00EE25E5" w:rsidP="00EE25E5">
            <w:pPr>
              <w:pStyle w:val="Prrafodelista"/>
              <w:widowControl w:val="0"/>
              <w:numPr>
                <w:ilvl w:val="0"/>
                <w:numId w:val="4"/>
              </w:numPr>
              <w:ind w:left="306" w:hanging="142"/>
              <w:contextualSpacing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Bioprospección para la química verde</w:t>
            </w:r>
          </w:p>
          <w:p w14:paraId="61EFCE29" w14:textId="77777777" w:rsidR="00EE25E5" w:rsidRPr="00D33BE1" w:rsidRDefault="00EE25E5" w:rsidP="00EE25E5">
            <w:pPr>
              <w:pStyle w:val="Prrafodelista"/>
              <w:widowControl w:val="0"/>
              <w:numPr>
                <w:ilvl w:val="0"/>
                <w:numId w:val="4"/>
              </w:numPr>
              <w:ind w:left="306" w:hanging="142"/>
              <w:contextualSpacing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Innovaciones para el mejoramiento vegetal</w:t>
            </w:r>
          </w:p>
        </w:tc>
        <w:tc>
          <w:tcPr>
            <w:tcW w:w="1011" w:type="dxa"/>
          </w:tcPr>
          <w:p w14:paraId="47C4ED63" w14:textId="77777777" w:rsidR="00EE25E5" w:rsidRPr="00D33BE1" w:rsidRDefault="00EE25E5" w:rsidP="00476504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proofErr w:type="spellStart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T1</w:t>
            </w:r>
            <w:proofErr w:type="spellEnd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-A</w:t>
            </w:r>
          </w:p>
          <w:p w14:paraId="68D3B76B" w14:textId="77777777" w:rsidR="00EE25E5" w:rsidRPr="00D33BE1" w:rsidRDefault="00EE25E5" w:rsidP="00476504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proofErr w:type="spellStart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T2</w:t>
            </w:r>
            <w:proofErr w:type="spellEnd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-B</w:t>
            </w:r>
          </w:p>
          <w:p w14:paraId="1D307684" w14:textId="77777777" w:rsidR="00EE25E5" w:rsidRPr="00D33BE1" w:rsidRDefault="00EE25E5" w:rsidP="00476504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proofErr w:type="spellStart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T3</w:t>
            </w:r>
            <w:proofErr w:type="spellEnd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-C</w:t>
            </w:r>
          </w:p>
          <w:p w14:paraId="03D26896" w14:textId="77777777" w:rsidR="00EE25E5" w:rsidRPr="00D33BE1" w:rsidRDefault="00EE25E5" w:rsidP="00476504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proofErr w:type="spellStart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T4</w:t>
            </w:r>
            <w:proofErr w:type="spellEnd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-D</w:t>
            </w:r>
          </w:p>
        </w:tc>
      </w:tr>
      <w:tr w:rsidR="00EE25E5" w:rsidRPr="00D33BE1" w14:paraId="6BE0E087" w14:textId="77777777" w:rsidTr="00E144C3">
        <w:trPr>
          <w:trHeight w:val="338"/>
        </w:trPr>
        <w:tc>
          <w:tcPr>
            <w:tcW w:w="4834" w:type="dxa"/>
            <w:gridSpan w:val="2"/>
            <w:shd w:val="clear" w:color="auto" w:fill="EAF1DD" w:themeFill="accent3" w:themeFillTint="33"/>
            <w:vAlign w:val="center"/>
          </w:tcPr>
          <w:p w14:paraId="1E3B816C" w14:textId="77777777" w:rsidR="00EE25E5" w:rsidRPr="00D33BE1" w:rsidRDefault="00EE25E5" w:rsidP="00E144C3">
            <w:pPr>
              <w:widowControl w:val="0"/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es-ES"/>
              </w:rPr>
              <w:t>Biotecnología de microorganismos del suelo y planta</w:t>
            </w:r>
          </w:p>
        </w:tc>
      </w:tr>
      <w:tr w:rsidR="00EE25E5" w:rsidRPr="00D33BE1" w14:paraId="5A0D8109" w14:textId="77777777" w:rsidTr="0020106A">
        <w:tc>
          <w:tcPr>
            <w:tcW w:w="3823" w:type="dxa"/>
          </w:tcPr>
          <w:p w14:paraId="2D128225" w14:textId="77777777" w:rsidR="00EE25E5" w:rsidRPr="00D33BE1" w:rsidRDefault="00EE25E5" w:rsidP="00EE25E5">
            <w:pPr>
              <w:pStyle w:val="Prrafodelista"/>
              <w:widowControl w:val="0"/>
              <w:numPr>
                <w:ilvl w:val="0"/>
                <w:numId w:val="3"/>
              </w:numPr>
              <w:ind w:left="306" w:hanging="306"/>
              <w:contextualSpacing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Interacciones planta-patógeno</w:t>
            </w:r>
          </w:p>
          <w:p w14:paraId="3A179CE2" w14:textId="77777777" w:rsidR="00EE25E5" w:rsidRPr="00D33BE1" w:rsidRDefault="00EE25E5" w:rsidP="00EE25E5">
            <w:pPr>
              <w:pStyle w:val="Prrafodelista"/>
              <w:widowControl w:val="0"/>
              <w:numPr>
                <w:ilvl w:val="0"/>
                <w:numId w:val="3"/>
              </w:numPr>
              <w:ind w:left="306" w:hanging="306"/>
              <w:contextualSpacing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Control biológico</w:t>
            </w:r>
          </w:p>
          <w:p w14:paraId="36EA62F8" w14:textId="77777777" w:rsidR="00EE25E5" w:rsidRPr="00D33BE1" w:rsidRDefault="00EE25E5" w:rsidP="00EE25E5">
            <w:pPr>
              <w:pStyle w:val="Prrafodelista"/>
              <w:widowControl w:val="0"/>
              <w:numPr>
                <w:ilvl w:val="0"/>
                <w:numId w:val="3"/>
              </w:numPr>
              <w:ind w:left="306" w:hanging="306"/>
              <w:contextualSpacing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Biopesticidas</w:t>
            </w:r>
          </w:p>
          <w:p w14:paraId="58E387E7" w14:textId="77777777" w:rsidR="00EE25E5" w:rsidRPr="00D33BE1" w:rsidRDefault="00EE25E5" w:rsidP="00EE25E5">
            <w:pPr>
              <w:pStyle w:val="Prrafodelista"/>
              <w:widowControl w:val="0"/>
              <w:numPr>
                <w:ilvl w:val="0"/>
                <w:numId w:val="3"/>
              </w:numPr>
              <w:ind w:left="306" w:hanging="306"/>
              <w:contextualSpacing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proofErr w:type="spellStart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Biofertilización</w:t>
            </w:r>
            <w:proofErr w:type="spellEnd"/>
          </w:p>
          <w:p w14:paraId="2BE19185" w14:textId="77777777" w:rsidR="00EE25E5" w:rsidRPr="00D33BE1" w:rsidRDefault="00EE25E5" w:rsidP="00EE25E5">
            <w:pPr>
              <w:pStyle w:val="Prrafodelista"/>
              <w:widowControl w:val="0"/>
              <w:numPr>
                <w:ilvl w:val="0"/>
                <w:numId w:val="3"/>
              </w:numPr>
              <w:ind w:left="306" w:hanging="306"/>
              <w:contextualSpacing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 xml:space="preserve">Ecología microbiana del suelo y la </w:t>
            </w:r>
            <w:proofErr w:type="spellStart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rizósfera</w:t>
            </w:r>
            <w:proofErr w:type="spellEnd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.</w:t>
            </w:r>
          </w:p>
          <w:p w14:paraId="079864AD" w14:textId="77777777" w:rsidR="00EE25E5" w:rsidRPr="00D33BE1" w:rsidRDefault="00EE25E5" w:rsidP="00EE25E5">
            <w:pPr>
              <w:pStyle w:val="Prrafodelista"/>
              <w:widowControl w:val="0"/>
              <w:numPr>
                <w:ilvl w:val="0"/>
                <w:numId w:val="3"/>
              </w:numPr>
              <w:ind w:left="306" w:hanging="306"/>
              <w:contextualSpacing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Biorremediación</w:t>
            </w:r>
          </w:p>
          <w:p w14:paraId="7C5AEDA7" w14:textId="77777777" w:rsidR="00EE25E5" w:rsidRPr="00D33BE1" w:rsidRDefault="00EE25E5" w:rsidP="00EE25E5">
            <w:pPr>
              <w:pStyle w:val="Prrafodelista"/>
              <w:widowControl w:val="0"/>
              <w:numPr>
                <w:ilvl w:val="0"/>
                <w:numId w:val="3"/>
              </w:numPr>
              <w:ind w:left="306" w:hanging="284"/>
              <w:contextualSpacing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 xml:space="preserve">Ciencias </w:t>
            </w:r>
            <w:proofErr w:type="spellStart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ómicas</w:t>
            </w:r>
            <w:proofErr w:type="spellEnd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 xml:space="preserve"> y edición de genomas</w:t>
            </w:r>
          </w:p>
        </w:tc>
        <w:tc>
          <w:tcPr>
            <w:tcW w:w="1011" w:type="dxa"/>
          </w:tcPr>
          <w:p w14:paraId="475C1156" w14:textId="77777777" w:rsidR="00EE25E5" w:rsidRPr="00D33BE1" w:rsidRDefault="00EE25E5" w:rsidP="00476504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proofErr w:type="spellStart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T2</w:t>
            </w:r>
            <w:proofErr w:type="spellEnd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-A</w:t>
            </w:r>
          </w:p>
          <w:p w14:paraId="3211D8D9" w14:textId="77777777" w:rsidR="00EE25E5" w:rsidRPr="00D33BE1" w:rsidRDefault="00EE25E5" w:rsidP="00476504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proofErr w:type="spellStart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T2</w:t>
            </w:r>
            <w:proofErr w:type="spellEnd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-B</w:t>
            </w:r>
          </w:p>
          <w:p w14:paraId="71B8D70B" w14:textId="77777777" w:rsidR="00EE25E5" w:rsidRPr="00D33BE1" w:rsidRDefault="00EE25E5" w:rsidP="00476504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proofErr w:type="spellStart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T2</w:t>
            </w:r>
            <w:proofErr w:type="spellEnd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-C</w:t>
            </w:r>
          </w:p>
          <w:p w14:paraId="5B1EB582" w14:textId="77777777" w:rsidR="00EE25E5" w:rsidRPr="00D33BE1" w:rsidRDefault="00EE25E5" w:rsidP="00476504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proofErr w:type="spellStart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T2</w:t>
            </w:r>
            <w:proofErr w:type="spellEnd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-D</w:t>
            </w:r>
          </w:p>
          <w:p w14:paraId="44262773" w14:textId="77777777" w:rsidR="00EE25E5" w:rsidRPr="00D33BE1" w:rsidRDefault="00EE25E5" w:rsidP="00476504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proofErr w:type="spellStart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T2</w:t>
            </w:r>
            <w:proofErr w:type="spellEnd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-E</w:t>
            </w:r>
          </w:p>
          <w:p w14:paraId="318563DB" w14:textId="77777777" w:rsidR="00EE25E5" w:rsidRPr="00D33BE1" w:rsidRDefault="00EE25E5" w:rsidP="00476504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proofErr w:type="spellStart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T2</w:t>
            </w:r>
            <w:proofErr w:type="spellEnd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-F</w:t>
            </w:r>
          </w:p>
          <w:p w14:paraId="6554A0F9" w14:textId="77777777" w:rsidR="00EE25E5" w:rsidRPr="00D33BE1" w:rsidRDefault="00EE25E5" w:rsidP="00476504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proofErr w:type="spellStart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T2</w:t>
            </w:r>
            <w:proofErr w:type="spellEnd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-G</w:t>
            </w:r>
          </w:p>
          <w:p w14:paraId="7AB0572E" w14:textId="77777777" w:rsidR="00EE25E5" w:rsidRPr="00D33BE1" w:rsidRDefault="00EE25E5" w:rsidP="00476504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</w:p>
        </w:tc>
      </w:tr>
      <w:tr w:rsidR="00EE25E5" w:rsidRPr="00D33BE1" w14:paraId="7999B1B3" w14:textId="77777777" w:rsidTr="00E144C3">
        <w:trPr>
          <w:trHeight w:val="401"/>
        </w:trPr>
        <w:tc>
          <w:tcPr>
            <w:tcW w:w="4834" w:type="dxa"/>
            <w:gridSpan w:val="2"/>
            <w:shd w:val="clear" w:color="auto" w:fill="EAF1DD" w:themeFill="accent3" w:themeFillTint="33"/>
            <w:vAlign w:val="center"/>
          </w:tcPr>
          <w:p w14:paraId="531C23E4" w14:textId="77777777" w:rsidR="00EE25E5" w:rsidRPr="00D33BE1" w:rsidRDefault="00EE25E5" w:rsidP="00E144C3">
            <w:pPr>
              <w:widowControl w:val="0"/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es-ES"/>
              </w:rPr>
              <w:t>Biotecnología y sostenibilidad de sistemas productivos</w:t>
            </w:r>
          </w:p>
        </w:tc>
      </w:tr>
      <w:tr w:rsidR="00EE25E5" w:rsidRPr="00D33BE1" w14:paraId="48021C98" w14:textId="77777777" w:rsidTr="0075003F">
        <w:trPr>
          <w:trHeight w:val="2289"/>
        </w:trPr>
        <w:tc>
          <w:tcPr>
            <w:tcW w:w="3823" w:type="dxa"/>
          </w:tcPr>
          <w:p w14:paraId="184311FF" w14:textId="77777777" w:rsidR="00EE25E5" w:rsidRPr="00D33BE1" w:rsidRDefault="00EE25E5" w:rsidP="00EE25E5">
            <w:pPr>
              <w:pStyle w:val="Prrafodelista"/>
              <w:widowControl w:val="0"/>
              <w:numPr>
                <w:ilvl w:val="0"/>
                <w:numId w:val="5"/>
              </w:numPr>
              <w:ind w:left="306" w:hanging="142"/>
              <w:contextualSpacing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Modelos de desarrollo y agricultura sustentable</w:t>
            </w:r>
          </w:p>
          <w:p w14:paraId="601621C0" w14:textId="77777777" w:rsidR="00EE25E5" w:rsidRPr="00D33BE1" w:rsidRDefault="00EE25E5" w:rsidP="00EE25E5">
            <w:pPr>
              <w:pStyle w:val="Prrafodelista"/>
              <w:widowControl w:val="0"/>
              <w:numPr>
                <w:ilvl w:val="0"/>
                <w:numId w:val="5"/>
              </w:numPr>
              <w:ind w:left="306" w:hanging="142"/>
              <w:contextualSpacing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Estrategias integrales para el manejo del agua</w:t>
            </w:r>
          </w:p>
          <w:p w14:paraId="4C19B2D8" w14:textId="77777777" w:rsidR="00EE25E5" w:rsidRPr="00D33BE1" w:rsidRDefault="00EE25E5" w:rsidP="00EE25E5">
            <w:pPr>
              <w:pStyle w:val="Prrafodelista"/>
              <w:widowControl w:val="0"/>
              <w:numPr>
                <w:ilvl w:val="0"/>
                <w:numId w:val="5"/>
              </w:numPr>
              <w:ind w:left="306" w:hanging="142"/>
              <w:contextualSpacing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Manejo (control) integral de plagas y enfermedades</w:t>
            </w:r>
          </w:p>
          <w:p w14:paraId="10EED81F" w14:textId="77777777" w:rsidR="00EE25E5" w:rsidRPr="00D33BE1" w:rsidRDefault="00EE25E5" w:rsidP="00EE25E5">
            <w:pPr>
              <w:pStyle w:val="Prrafodelista"/>
              <w:widowControl w:val="0"/>
              <w:numPr>
                <w:ilvl w:val="0"/>
                <w:numId w:val="5"/>
              </w:numPr>
              <w:ind w:left="306" w:hanging="142"/>
              <w:contextualSpacing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Impactos de productos del mejoramiento genético para la nutrición</w:t>
            </w:r>
          </w:p>
          <w:p w14:paraId="35E5D3F6" w14:textId="77777777" w:rsidR="00EE25E5" w:rsidRPr="00D33BE1" w:rsidRDefault="00EE25E5" w:rsidP="00EE25E5">
            <w:pPr>
              <w:pStyle w:val="Prrafodelista"/>
              <w:widowControl w:val="0"/>
              <w:numPr>
                <w:ilvl w:val="0"/>
                <w:numId w:val="5"/>
              </w:numPr>
              <w:ind w:left="306" w:hanging="142"/>
              <w:contextualSpacing/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Aplicaciones o sistemas para enfrentar condiciones abióticas adversas</w:t>
            </w:r>
          </w:p>
        </w:tc>
        <w:tc>
          <w:tcPr>
            <w:tcW w:w="1011" w:type="dxa"/>
          </w:tcPr>
          <w:p w14:paraId="4D014EC5" w14:textId="77777777" w:rsidR="00EE25E5" w:rsidRPr="00D33BE1" w:rsidRDefault="00EE25E5" w:rsidP="00476504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proofErr w:type="spellStart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T3</w:t>
            </w:r>
            <w:proofErr w:type="spellEnd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-A</w:t>
            </w:r>
          </w:p>
          <w:p w14:paraId="4637C391" w14:textId="77777777" w:rsidR="00EE25E5" w:rsidRPr="00D33BE1" w:rsidRDefault="00EE25E5" w:rsidP="00476504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</w:p>
          <w:p w14:paraId="64567002" w14:textId="77777777" w:rsidR="00EE25E5" w:rsidRPr="00D33BE1" w:rsidRDefault="00EE25E5" w:rsidP="00476504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proofErr w:type="spellStart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T3</w:t>
            </w:r>
            <w:proofErr w:type="spellEnd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-B</w:t>
            </w:r>
          </w:p>
          <w:p w14:paraId="6313F0DD" w14:textId="77777777" w:rsidR="00EE25E5" w:rsidRPr="00D33BE1" w:rsidRDefault="00EE25E5" w:rsidP="00476504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</w:p>
          <w:p w14:paraId="0F0C3CF5" w14:textId="77777777" w:rsidR="00EE25E5" w:rsidRPr="00D33BE1" w:rsidRDefault="00EE25E5" w:rsidP="00476504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proofErr w:type="spellStart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T3</w:t>
            </w:r>
            <w:proofErr w:type="spellEnd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-C</w:t>
            </w:r>
          </w:p>
          <w:p w14:paraId="638B4158" w14:textId="77777777" w:rsidR="00EE25E5" w:rsidRPr="00D33BE1" w:rsidRDefault="00EE25E5" w:rsidP="00476504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</w:p>
          <w:p w14:paraId="699F125F" w14:textId="77777777" w:rsidR="00EE25E5" w:rsidRDefault="00EE25E5" w:rsidP="00476504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proofErr w:type="spellStart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T3</w:t>
            </w:r>
            <w:proofErr w:type="spellEnd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-D</w:t>
            </w:r>
          </w:p>
          <w:p w14:paraId="45FFA762" w14:textId="77777777" w:rsidR="00BA59D1" w:rsidRDefault="00BA59D1" w:rsidP="00476504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</w:p>
          <w:p w14:paraId="7056AB9A" w14:textId="13C65D04" w:rsidR="00BA59D1" w:rsidRPr="00D33BE1" w:rsidRDefault="00BA59D1" w:rsidP="00476504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T3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-E</w:t>
            </w:r>
          </w:p>
        </w:tc>
      </w:tr>
      <w:tr w:rsidR="00EE25E5" w:rsidRPr="00D33BE1" w14:paraId="3DE7025D" w14:textId="77777777" w:rsidTr="00E144C3">
        <w:tc>
          <w:tcPr>
            <w:tcW w:w="4834" w:type="dxa"/>
            <w:gridSpan w:val="2"/>
            <w:shd w:val="clear" w:color="auto" w:fill="EAF1DD" w:themeFill="accent3" w:themeFillTint="33"/>
            <w:vAlign w:val="center"/>
          </w:tcPr>
          <w:p w14:paraId="140FD18E" w14:textId="77777777" w:rsidR="00EE25E5" w:rsidRPr="00D33BE1" w:rsidRDefault="00EE25E5" w:rsidP="00E144C3">
            <w:pPr>
              <w:widowControl w:val="0"/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es-ES"/>
              </w:rPr>
              <w:t>Biotecnología, modelos de negocios y aspectos socioeconómicos</w:t>
            </w:r>
          </w:p>
        </w:tc>
      </w:tr>
      <w:tr w:rsidR="00EE25E5" w:rsidRPr="00D33BE1" w14:paraId="25CB3F28" w14:textId="77777777" w:rsidTr="0075003F">
        <w:trPr>
          <w:trHeight w:val="1946"/>
        </w:trPr>
        <w:tc>
          <w:tcPr>
            <w:tcW w:w="3823" w:type="dxa"/>
          </w:tcPr>
          <w:p w14:paraId="62527217" w14:textId="77777777" w:rsidR="00EE25E5" w:rsidRPr="00D33BE1" w:rsidRDefault="00EE25E5" w:rsidP="00EE25E5">
            <w:pPr>
              <w:pStyle w:val="Prrafodelista"/>
              <w:widowControl w:val="0"/>
              <w:numPr>
                <w:ilvl w:val="0"/>
                <w:numId w:val="6"/>
              </w:numPr>
              <w:ind w:left="306" w:hanging="142"/>
              <w:contextualSpacing/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Modelos empresariales y emprendimientos en biotecnología</w:t>
            </w:r>
          </w:p>
          <w:p w14:paraId="0FEFC110" w14:textId="77777777" w:rsidR="00EE25E5" w:rsidRPr="00D33BE1" w:rsidRDefault="00EE25E5" w:rsidP="00EE25E5">
            <w:pPr>
              <w:pStyle w:val="Prrafodelista"/>
              <w:widowControl w:val="0"/>
              <w:numPr>
                <w:ilvl w:val="0"/>
                <w:numId w:val="6"/>
              </w:numPr>
              <w:ind w:left="306" w:hanging="142"/>
              <w:contextualSpacing/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Colaboración y vinculación</w:t>
            </w:r>
          </w:p>
          <w:p w14:paraId="7BCE3B15" w14:textId="77777777" w:rsidR="00EE25E5" w:rsidRPr="00D33BE1" w:rsidRDefault="00EE25E5" w:rsidP="00EE25E5">
            <w:pPr>
              <w:pStyle w:val="Prrafodelista"/>
              <w:widowControl w:val="0"/>
              <w:numPr>
                <w:ilvl w:val="0"/>
                <w:numId w:val="6"/>
              </w:numPr>
              <w:ind w:left="306" w:hanging="142"/>
              <w:contextualSpacing/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Derechos de propiedad intelectual e innovación</w:t>
            </w:r>
          </w:p>
          <w:p w14:paraId="31BD7E47" w14:textId="77777777" w:rsidR="00EE25E5" w:rsidRPr="00D33BE1" w:rsidRDefault="00EE25E5" w:rsidP="00EE25E5">
            <w:pPr>
              <w:pStyle w:val="Prrafodelista"/>
              <w:widowControl w:val="0"/>
              <w:numPr>
                <w:ilvl w:val="0"/>
                <w:numId w:val="6"/>
              </w:numPr>
              <w:ind w:left="306" w:hanging="142"/>
              <w:contextualSpacing/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Modelos alternativos de negocio, gestión, transferencia de tecnología y formas de financiamiento</w:t>
            </w:r>
          </w:p>
        </w:tc>
        <w:tc>
          <w:tcPr>
            <w:tcW w:w="1011" w:type="dxa"/>
          </w:tcPr>
          <w:p w14:paraId="4DA24821" w14:textId="77777777" w:rsidR="00EE25E5" w:rsidRPr="00D33BE1" w:rsidRDefault="00EE25E5" w:rsidP="00476504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proofErr w:type="spellStart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T4</w:t>
            </w:r>
            <w:proofErr w:type="spellEnd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-A</w:t>
            </w:r>
          </w:p>
          <w:p w14:paraId="65B5E7C3" w14:textId="77777777" w:rsidR="00EE25E5" w:rsidRPr="00D33BE1" w:rsidRDefault="00EE25E5" w:rsidP="00476504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</w:p>
          <w:p w14:paraId="0E891283" w14:textId="77777777" w:rsidR="00EE25E5" w:rsidRPr="00D33BE1" w:rsidRDefault="00EE25E5" w:rsidP="00476504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proofErr w:type="spellStart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T4</w:t>
            </w:r>
            <w:proofErr w:type="spellEnd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-B</w:t>
            </w:r>
          </w:p>
          <w:p w14:paraId="4DF62E18" w14:textId="77777777" w:rsidR="00EE25E5" w:rsidRPr="00D33BE1" w:rsidRDefault="00EE25E5" w:rsidP="00476504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proofErr w:type="spellStart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T4</w:t>
            </w:r>
            <w:proofErr w:type="spellEnd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-C</w:t>
            </w:r>
          </w:p>
          <w:p w14:paraId="7853385D" w14:textId="77777777" w:rsidR="00EE25E5" w:rsidRPr="00D33BE1" w:rsidRDefault="00EE25E5" w:rsidP="00476504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</w:p>
          <w:p w14:paraId="2BA64C56" w14:textId="77777777" w:rsidR="00EE25E5" w:rsidRPr="00D33BE1" w:rsidRDefault="00EE25E5" w:rsidP="00476504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proofErr w:type="spellStart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T4</w:t>
            </w:r>
            <w:proofErr w:type="spellEnd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-D</w:t>
            </w:r>
          </w:p>
        </w:tc>
      </w:tr>
      <w:tr w:rsidR="00EE25E5" w:rsidRPr="00D33BE1" w14:paraId="77C1E131" w14:textId="77777777" w:rsidTr="00E144C3">
        <w:trPr>
          <w:trHeight w:val="575"/>
        </w:trPr>
        <w:tc>
          <w:tcPr>
            <w:tcW w:w="4834" w:type="dxa"/>
            <w:gridSpan w:val="2"/>
            <w:shd w:val="clear" w:color="auto" w:fill="EAF1DD" w:themeFill="accent3" w:themeFillTint="33"/>
            <w:vAlign w:val="center"/>
          </w:tcPr>
          <w:p w14:paraId="0142B90D" w14:textId="77777777" w:rsidR="00EE25E5" w:rsidRPr="00D33BE1" w:rsidRDefault="00EE25E5" w:rsidP="00E144C3">
            <w:pPr>
              <w:widowControl w:val="0"/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es-ES"/>
              </w:rPr>
              <w:t>Marcos y desarrollo regulatorio en bioética, bioseguridad y derechos humanos (biotecnología y sociedad)</w:t>
            </w:r>
          </w:p>
        </w:tc>
      </w:tr>
      <w:tr w:rsidR="00EE25E5" w:rsidRPr="00D33BE1" w14:paraId="6F16417D" w14:textId="77777777" w:rsidTr="0075003F">
        <w:trPr>
          <w:trHeight w:val="1954"/>
        </w:trPr>
        <w:tc>
          <w:tcPr>
            <w:tcW w:w="3823" w:type="dxa"/>
          </w:tcPr>
          <w:p w14:paraId="63E8FADA" w14:textId="77777777" w:rsidR="00EE25E5" w:rsidRPr="00D33BE1" w:rsidRDefault="00EE25E5" w:rsidP="00EE25E5">
            <w:pPr>
              <w:pStyle w:val="Prrafodelista"/>
              <w:widowControl w:val="0"/>
              <w:numPr>
                <w:ilvl w:val="0"/>
                <w:numId w:val="8"/>
              </w:numPr>
              <w:contextualSpacing/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Interacciones entre ODS y el convenio de la diversidad biológica</w:t>
            </w:r>
          </w:p>
          <w:p w14:paraId="7BEC71B5" w14:textId="77777777" w:rsidR="00EE25E5" w:rsidRPr="00D33BE1" w:rsidRDefault="00EE25E5" w:rsidP="00EE25E5">
            <w:pPr>
              <w:pStyle w:val="Prrafodelista"/>
              <w:widowControl w:val="0"/>
              <w:numPr>
                <w:ilvl w:val="0"/>
                <w:numId w:val="8"/>
              </w:numPr>
              <w:contextualSpacing/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Avance regulatorio en bioseguridad de la biotecnología</w:t>
            </w:r>
          </w:p>
          <w:p w14:paraId="38D317E7" w14:textId="77777777" w:rsidR="00EE25E5" w:rsidRPr="00D33BE1" w:rsidRDefault="00EE25E5" w:rsidP="00EE25E5">
            <w:pPr>
              <w:pStyle w:val="Prrafodelista"/>
              <w:widowControl w:val="0"/>
              <w:numPr>
                <w:ilvl w:val="0"/>
                <w:numId w:val="8"/>
              </w:numPr>
              <w:contextualSpacing/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Propiedad intelectual y protocolo de Nagoya</w:t>
            </w:r>
          </w:p>
          <w:p w14:paraId="1548C92B" w14:textId="77777777" w:rsidR="00EE25E5" w:rsidRPr="00D33BE1" w:rsidRDefault="00EE25E5" w:rsidP="00EE25E5">
            <w:pPr>
              <w:pStyle w:val="Prrafodelista"/>
              <w:widowControl w:val="0"/>
              <w:numPr>
                <w:ilvl w:val="0"/>
                <w:numId w:val="8"/>
              </w:numPr>
              <w:contextualSpacing/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Biotecnología y su interacción con la sociedad</w:t>
            </w:r>
          </w:p>
        </w:tc>
        <w:tc>
          <w:tcPr>
            <w:tcW w:w="1011" w:type="dxa"/>
          </w:tcPr>
          <w:p w14:paraId="245A3EB4" w14:textId="77777777" w:rsidR="00EE25E5" w:rsidRPr="00D33BE1" w:rsidRDefault="00EE25E5" w:rsidP="00476504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proofErr w:type="spellStart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T5</w:t>
            </w:r>
            <w:proofErr w:type="spellEnd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-A</w:t>
            </w:r>
          </w:p>
          <w:p w14:paraId="35244F31" w14:textId="77777777" w:rsidR="00EE25E5" w:rsidRPr="00D33BE1" w:rsidRDefault="00EE25E5" w:rsidP="00476504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</w:p>
          <w:p w14:paraId="6668BDD9" w14:textId="77777777" w:rsidR="00EE25E5" w:rsidRPr="00D33BE1" w:rsidRDefault="00EE25E5" w:rsidP="00476504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proofErr w:type="spellStart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T5</w:t>
            </w:r>
            <w:proofErr w:type="spellEnd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-B</w:t>
            </w:r>
          </w:p>
          <w:p w14:paraId="5B481695" w14:textId="77777777" w:rsidR="00EE25E5" w:rsidRPr="00D33BE1" w:rsidRDefault="00EE25E5" w:rsidP="00476504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</w:p>
          <w:p w14:paraId="7797296B" w14:textId="77777777" w:rsidR="00EE25E5" w:rsidRPr="00D33BE1" w:rsidRDefault="00EE25E5" w:rsidP="00476504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proofErr w:type="spellStart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T5</w:t>
            </w:r>
            <w:proofErr w:type="spellEnd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-C</w:t>
            </w:r>
          </w:p>
          <w:p w14:paraId="7D1CDF29" w14:textId="77777777" w:rsidR="00EE25E5" w:rsidRPr="00D33BE1" w:rsidRDefault="00EE25E5" w:rsidP="00476504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</w:p>
          <w:p w14:paraId="33C030A0" w14:textId="77777777" w:rsidR="00EE25E5" w:rsidRPr="00D33BE1" w:rsidRDefault="00EE25E5" w:rsidP="00476504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proofErr w:type="spellStart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T5</w:t>
            </w:r>
            <w:proofErr w:type="spellEnd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-D</w:t>
            </w:r>
          </w:p>
        </w:tc>
      </w:tr>
      <w:tr w:rsidR="00EE25E5" w:rsidRPr="00D33BE1" w14:paraId="4FB29E7D" w14:textId="77777777" w:rsidTr="00E144C3">
        <w:trPr>
          <w:trHeight w:val="382"/>
        </w:trPr>
        <w:tc>
          <w:tcPr>
            <w:tcW w:w="4834" w:type="dxa"/>
            <w:gridSpan w:val="2"/>
            <w:shd w:val="clear" w:color="auto" w:fill="EAF1DD" w:themeFill="accent3" w:themeFillTint="33"/>
            <w:vAlign w:val="center"/>
          </w:tcPr>
          <w:p w14:paraId="43DB50AC" w14:textId="77777777" w:rsidR="00EE25E5" w:rsidRPr="0020106A" w:rsidRDefault="00EE25E5" w:rsidP="00E144C3">
            <w:pPr>
              <w:contextualSpacing/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es-ES"/>
              </w:rPr>
            </w:pPr>
            <w:r w:rsidRPr="0020106A"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es-ES"/>
              </w:rPr>
              <w:t>Biotecnología pecuaria y acuícola</w:t>
            </w:r>
          </w:p>
        </w:tc>
      </w:tr>
      <w:tr w:rsidR="00EE25E5" w:rsidRPr="00D33BE1" w14:paraId="3A881DFF" w14:textId="77777777" w:rsidTr="0020106A">
        <w:trPr>
          <w:trHeight w:val="765"/>
        </w:trPr>
        <w:tc>
          <w:tcPr>
            <w:tcW w:w="3823" w:type="dxa"/>
          </w:tcPr>
          <w:p w14:paraId="1277109B" w14:textId="77777777" w:rsidR="00EE25E5" w:rsidRPr="00D33BE1" w:rsidRDefault="00EE25E5" w:rsidP="00EE25E5">
            <w:pPr>
              <w:pStyle w:val="Prrafodelista"/>
              <w:widowControl w:val="0"/>
              <w:numPr>
                <w:ilvl w:val="0"/>
                <w:numId w:val="7"/>
              </w:numPr>
              <w:contextualSpacing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Mejoramiento y genética</w:t>
            </w:r>
          </w:p>
          <w:p w14:paraId="7CC4D310" w14:textId="77777777" w:rsidR="00EE25E5" w:rsidRPr="00D33BE1" w:rsidRDefault="00EE25E5" w:rsidP="00EE25E5">
            <w:pPr>
              <w:pStyle w:val="Prrafodelista"/>
              <w:widowControl w:val="0"/>
              <w:numPr>
                <w:ilvl w:val="0"/>
                <w:numId w:val="7"/>
              </w:numPr>
              <w:contextualSpacing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Nutrición</w:t>
            </w:r>
          </w:p>
          <w:p w14:paraId="25E1F4F7" w14:textId="77777777" w:rsidR="00EE25E5" w:rsidRPr="00D33BE1" w:rsidRDefault="00EE25E5" w:rsidP="00EE25E5">
            <w:pPr>
              <w:pStyle w:val="Prrafodelista"/>
              <w:widowControl w:val="0"/>
              <w:numPr>
                <w:ilvl w:val="0"/>
                <w:numId w:val="7"/>
              </w:numPr>
              <w:contextualSpacing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Salud</w:t>
            </w:r>
          </w:p>
        </w:tc>
        <w:tc>
          <w:tcPr>
            <w:tcW w:w="1011" w:type="dxa"/>
          </w:tcPr>
          <w:p w14:paraId="687F6DC9" w14:textId="77777777" w:rsidR="00EE25E5" w:rsidRPr="00D33BE1" w:rsidRDefault="00EE25E5" w:rsidP="00476504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proofErr w:type="spellStart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T6</w:t>
            </w:r>
            <w:proofErr w:type="spellEnd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-A</w:t>
            </w:r>
          </w:p>
          <w:p w14:paraId="7BA3B1DA" w14:textId="77777777" w:rsidR="00EE25E5" w:rsidRPr="00D33BE1" w:rsidRDefault="00EE25E5" w:rsidP="00476504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proofErr w:type="spellStart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T6</w:t>
            </w:r>
            <w:proofErr w:type="spellEnd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-B</w:t>
            </w:r>
          </w:p>
          <w:p w14:paraId="51EADF5F" w14:textId="77777777" w:rsidR="00EE25E5" w:rsidRPr="00D33BE1" w:rsidRDefault="00EE25E5" w:rsidP="00476504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proofErr w:type="spellStart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T6</w:t>
            </w:r>
            <w:proofErr w:type="spellEnd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-C</w:t>
            </w:r>
          </w:p>
        </w:tc>
      </w:tr>
    </w:tbl>
    <w:p w14:paraId="2364D7A8" w14:textId="77777777" w:rsidR="00BC1892" w:rsidRPr="00D33BE1" w:rsidRDefault="00BC1892" w:rsidP="00F96E80">
      <w:pPr>
        <w:jc w:val="both"/>
        <w:rPr>
          <w:rFonts w:asciiTheme="majorHAnsi" w:hAnsiTheme="majorHAnsi" w:cs="Noto Sans"/>
          <w:b/>
          <w:bCs/>
          <w:spacing w:val="4"/>
          <w:lang w:val="es-MX"/>
        </w:rPr>
      </w:pPr>
    </w:p>
    <w:p w14:paraId="6EB20D56" w14:textId="77777777" w:rsidR="00250190" w:rsidRPr="00D33BE1" w:rsidRDefault="00250190" w:rsidP="00EE25E5">
      <w:pPr>
        <w:pStyle w:val="Prrafodelista"/>
        <w:ind w:left="720"/>
        <w:rPr>
          <w:rFonts w:ascii="Times New Roman"/>
          <w:sz w:val="20"/>
          <w:lang w:val="es-MX"/>
        </w:rPr>
      </w:pPr>
    </w:p>
    <w:p w14:paraId="3FB69D1F" w14:textId="77777777" w:rsidR="00250190" w:rsidRPr="00D33BE1" w:rsidRDefault="00250190">
      <w:pPr>
        <w:pStyle w:val="Textoindependiente"/>
        <w:rPr>
          <w:rFonts w:ascii="Times New Roman"/>
          <w:sz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011"/>
      </w:tblGrid>
      <w:tr w:rsidR="005F260C" w:rsidRPr="00D33BE1" w14:paraId="4C491AC6" w14:textId="77777777" w:rsidTr="006276E8">
        <w:tc>
          <w:tcPr>
            <w:tcW w:w="4834" w:type="dxa"/>
            <w:gridSpan w:val="2"/>
          </w:tcPr>
          <w:p w14:paraId="7C43B379" w14:textId="77777777" w:rsidR="005F260C" w:rsidRPr="00D33BE1" w:rsidRDefault="005F260C" w:rsidP="006276E8">
            <w:pPr>
              <w:widowControl w:val="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es-ES"/>
              </w:rPr>
              <w:t>Temas especiales</w:t>
            </w:r>
          </w:p>
        </w:tc>
      </w:tr>
      <w:tr w:rsidR="005F260C" w:rsidRPr="00D33BE1" w14:paraId="0C7397EF" w14:textId="77777777" w:rsidTr="006276E8">
        <w:trPr>
          <w:trHeight w:val="440"/>
        </w:trPr>
        <w:tc>
          <w:tcPr>
            <w:tcW w:w="4834" w:type="dxa"/>
            <w:gridSpan w:val="2"/>
            <w:shd w:val="clear" w:color="auto" w:fill="EAF1DD" w:themeFill="accent3" w:themeFillTint="33"/>
            <w:vAlign w:val="center"/>
          </w:tcPr>
          <w:p w14:paraId="2B94F479" w14:textId="77777777" w:rsidR="005F260C" w:rsidRPr="00D33BE1" w:rsidRDefault="005F260C" w:rsidP="006276E8">
            <w:pPr>
              <w:widowControl w:val="0"/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es-ES"/>
              </w:rPr>
              <w:t>Aportes biotecnológicos al uso de herbicidas y su impacto</w:t>
            </w:r>
          </w:p>
        </w:tc>
      </w:tr>
      <w:tr w:rsidR="005F260C" w:rsidRPr="00D33BE1" w14:paraId="3F176272" w14:textId="77777777" w:rsidTr="006276E8">
        <w:trPr>
          <w:trHeight w:val="1749"/>
        </w:trPr>
        <w:tc>
          <w:tcPr>
            <w:tcW w:w="3823" w:type="dxa"/>
          </w:tcPr>
          <w:p w14:paraId="4998545C" w14:textId="77777777" w:rsidR="005F260C" w:rsidRPr="00D33BE1" w:rsidRDefault="005F260C" w:rsidP="005F260C">
            <w:pPr>
              <w:pStyle w:val="Prrafodelista"/>
              <w:widowControl w:val="0"/>
              <w:numPr>
                <w:ilvl w:val="0"/>
                <w:numId w:val="9"/>
              </w:numPr>
              <w:ind w:left="452" w:hanging="283"/>
              <w:contextualSpacing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Impacto ambiental de herbicidas</w:t>
            </w:r>
          </w:p>
          <w:p w14:paraId="73E93186" w14:textId="77777777" w:rsidR="005F260C" w:rsidRPr="00D33BE1" w:rsidRDefault="005F260C" w:rsidP="005F260C">
            <w:pPr>
              <w:pStyle w:val="Prrafodelista"/>
              <w:widowControl w:val="0"/>
              <w:numPr>
                <w:ilvl w:val="0"/>
                <w:numId w:val="9"/>
              </w:numPr>
              <w:ind w:left="452" w:hanging="283"/>
              <w:contextualSpacing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Conocimiento científico y tradicional para el control de malezas</w:t>
            </w:r>
          </w:p>
          <w:p w14:paraId="541DD54B" w14:textId="77777777" w:rsidR="005F260C" w:rsidRPr="00D33BE1" w:rsidRDefault="005F260C" w:rsidP="005F260C">
            <w:pPr>
              <w:pStyle w:val="Prrafodelista"/>
              <w:widowControl w:val="0"/>
              <w:numPr>
                <w:ilvl w:val="0"/>
                <w:numId w:val="9"/>
              </w:numPr>
              <w:ind w:left="452" w:hanging="283"/>
              <w:contextualSpacing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Tecnologías de detección y monitoreo</w:t>
            </w:r>
          </w:p>
          <w:p w14:paraId="178C8294" w14:textId="77777777" w:rsidR="005F260C" w:rsidRPr="00D33BE1" w:rsidRDefault="005F260C" w:rsidP="005F260C">
            <w:pPr>
              <w:pStyle w:val="Prrafodelista"/>
              <w:numPr>
                <w:ilvl w:val="0"/>
                <w:numId w:val="9"/>
              </w:numPr>
              <w:ind w:left="452" w:hanging="283"/>
              <w:contextualSpacing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Retos y oportunidades para la regulación del uso sostenido del glifosato y otros herbicidas</w:t>
            </w:r>
          </w:p>
        </w:tc>
        <w:tc>
          <w:tcPr>
            <w:tcW w:w="1011" w:type="dxa"/>
          </w:tcPr>
          <w:p w14:paraId="047A2390" w14:textId="77777777" w:rsidR="005F260C" w:rsidRPr="00D33BE1" w:rsidRDefault="005F260C" w:rsidP="006276E8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proofErr w:type="spellStart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T7</w:t>
            </w:r>
            <w:proofErr w:type="spellEnd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-A</w:t>
            </w:r>
          </w:p>
          <w:p w14:paraId="5CB2FCD7" w14:textId="77777777" w:rsidR="005F260C" w:rsidRPr="00D33BE1" w:rsidRDefault="005F260C" w:rsidP="006276E8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proofErr w:type="spellStart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T7</w:t>
            </w:r>
            <w:proofErr w:type="spellEnd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-B</w:t>
            </w:r>
          </w:p>
          <w:p w14:paraId="599AA06A" w14:textId="77777777" w:rsidR="005F260C" w:rsidRPr="00D33BE1" w:rsidRDefault="005F260C" w:rsidP="006276E8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</w:p>
          <w:p w14:paraId="1C08FA52" w14:textId="77777777" w:rsidR="005F260C" w:rsidRPr="00D33BE1" w:rsidRDefault="005F260C" w:rsidP="006276E8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proofErr w:type="spellStart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T7</w:t>
            </w:r>
            <w:proofErr w:type="spellEnd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-C</w:t>
            </w:r>
          </w:p>
          <w:p w14:paraId="1F77E047" w14:textId="77777777" w:rsidR="005F260C" w:rsidRPr="00D33BE1" w:rsidRDefault="005F260C" w:rsidP="006276E8">
            <w:pPr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proofErr w:type="spellStart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T7</w:t>
            </w:r>
            <w:proofErr w:type="spellEnd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-D</w:t>
            </w:r>
          </w:p>
          <w:p w14:paraId="54E3B804" w14:textId="77777777" w:rsidR="005F260C" w:rsidRPr="00D33BE1" w:rsidRDefault="005F260C" w:rsidP="006276E8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</w:p>
        </w:tc>
      </w:tr>
      <w:tr w:rsidR="005F260C" w:rsidRPr="00D33BE1" w14:paraId="50A7D9FA" w14:textId="77777777" w:rsidTr="006276E8">
        <w:trPr>
          <w:trHeight w:val="309"/>
        </w:trPr>
        <w:tc>
          <w:tcPr>
            <w:tcW w:w="4834" w:type="dxa"/>
            <w:gridSpan w:val="2"/>
            <w:shd w:val="clear" w:color="auto" w:fill="EAF1DD" w:themeFill="accent3" w:themeFillTint="33"/>
            <w:vAlign w:val="center"/>
          </w:tcPr>
          <w:p w14:paraId="7F2885F4" w14:textId="77777777" w:rsidR="005F260C" w:rsidRPr="00EF702E" w:rsidRDefault="005F260C" w:rsidP="006276E8">
            <w:pPr>
              <w:contextualSpacing/>
              <w:rPr>
                <w:rFonts w:asciiTheme="minorHAnsi" w:hAnsiTheme="minorHAnsi" w:cstheme="minorHAnsi"/>
                <w:b/>
                <w:sz w:val="18"/>
                <w:szCs w:val="18"/>
                <w:lang w:eastAsia="es-ES"/>
              </w:rPr>
            </w:pPr>
            <w:r w:rsidRPr="00EF702E"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es-ES"/>
              </w:rPr>
              <w:t>Cannabis</w:t>
            </w:r>
          </w:p>
        </w:tc>
      </w:tr>
      <w:tr w:rsidR="005F260C" w:rsidRPr="00D33BE1" w14:paraId="60ACD15C" w14:textId="77777777" w:rsidTr="006276E8">
        <w:trPr>
          <w:trHeight w:val="1597"/>
        </w:trPr>
        <w:tc>
          <w:tcPr>
            <w:tcW w:w="3823" w:type="dxa"/>
          </w:tcPr>
          <w:p w14:paraId="52621ADE" w14:textId="77777777" w:rsidR="005F260C" w:rsidRPr="00D33BE1" w:rsidRDefault="005F260C" w:rsidP="005F260C">
            <w:pPr>
              <w:pStyle w:val="Prrafodelista"/>
              <w:widowControl w:val="0"/>
              <w:numPr>
                <w:ilvl w:val="0"/>
                <w:numId w:val="11"/>
              </w:numPr>
              <w:ind w:left="457" w:hanging="283"/>
              <w:contextualSpacing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Biotecnología para producción y aprovechamiento de cannabinoides</w:t>
            </w:r>
          </w:p>
          <w:p w14:paraId="18ADA8B1" w14:textId="77777777" w:rsidR="005F260C" w:rsidRPr="00D33BE1" w:rsidRDefault="005F260C" w:rsidP="005F260C">
            <w:pPr>
              <w:pStyle w:val="Prrafodelista"/>
              <w:widowControl w:val="0"/>
              <w:numPr>
                <w:ilvl w:val="0"/>
                <w:numId w:val="11"/>
              </w:numPr>
              <w:ind w:left="457" w:hanging="283"/>
              <w:contextualSpacing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Prácticas de manejo del cultivo</w:t>
            </w:r>
          </w:p>
          <w:p w14:paraId="592D534F" w14:textId="77777777" w:rsidR="005F260C" w:rsidRPr="00D33BE1" w:rsidRDefault="005F260C" w:rsidP="005F260C">
            <w:pPr>
              <w:pStyle w:val="Prrafodelista"/>
              <w:widowControl w:val="0"/>
              <w:numPr>
                <w:ilvl w:val="0"/>
                <w:numId w:val="11"/>
              </w:numPr>
              <w:ind w:left="457" w:hanging="283"/>
              <w:contextualSpacing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Generación y estandarización de subproductos</w:t>
            </w:r>
          </w:p>
          <w:p w14:paraId="3AE1E2B4" w14:textId="77777777" w:rsidR="005F260C" w:rsidRPr="00D33BE1" w:rsidRDefault="005F260C" w:rsidP="005F260C">
            <w:pPr>
              <w:pStyle w:val="Prrafodelista"/>
              <w:numPr>
                <w:ilvl w:val="0"/>
                <w:numId w:val="11"/>
              </w:numPr>
              <w:ind w:left="457" w:hanging="283"/>
              <w:contextualSpacing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Experiencias y retos del marco normativo</w:t>
            </w:r>
          </w:p>
        </w:tc>
        <w:tc>
          <w:tcPr>
            <w:tcW w:w="1011" w:type="dxa"/>
          </w:tcPr>
          <w:p w14:paraId="06C2E78A" w14:textId="77777777" w:rsidR="005F260C" w:rsidRDefault="005F260C" w:rsidP="006276E8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proofErr w:type="spellStart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T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8</w:t>
            </w:r>
            <w:proofErr w:type="spellEnd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-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A</w:t>
            </w:r>
          </w:p>
          <w:p w14:paraId="7E394BEE" w14:textId="77777777" w:rsidR="005F260C" w:rsidRPr="00D33BE1" w:rsidRDefault="005F260C" w:rsidP="006276E8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</w:p>
          <w:p w14:paraId="7722EF81" w14:textId="77777777" w:rsidR="005F260C" w:rsidRPr="00D33BE1" w:rsidRDefault="005F260C" w:rsidP="006276E8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proofErr w:type="spellStart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T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8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-B</w:t>
            </w:r>
          </w:p>
          <w:p w14:paraId="124B266C" w14:textId="77777777" w:rsidR="005F260C" w:rsidRDefault="005F260C" w:rsidP="006276E8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proofErr w:type="spellStart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T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8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-C</w:t>
            </w:r>
          </w:p>
          <w:p w14:paraId="680DA8C4" w14:textId="77777777" w:rsidR="005F260C" w:rsidRPr="00D33BE1" w:rsidRDefault="005F260C" w:rsidP="006276E8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</w:p>
          <w:p w14:paraId="6F10557F" w14:textId="77777777" w:rsidR="005F260C" w:rsidRPr="00D33BE1" w:rsidRDefault="005F260C" w:rsidP="006276E8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proofErr w:type="spellStart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T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8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-D</w:t>
            </w:r>
          </w:p>
        </w:tc>
      </w:tr>
      <w:tr w:rsidR="005F260C" w:rsidRPr="00D33BE1" w14:paraId="58C4800A" w14:textId="77777777" w:rsidTr="006276E8">
        <w:trPr>
          <w:trHeight w:val="372"/>
        </w:trPr>
        <w:tc>
          <w:tcPr>
            <w:tcW w:w="4834" w:type="dxa"/>
            <w:gridSpan w:val="2"/>
            <w:shd w:val="clear" w:color="auto" w:fill="EAF1DD" w:themeFill="accent3" w:themeFillTint="33"/>
            <w:vAlign w:val="center"/>
          </w:tcPr>
          <w:p w14:paraId="60E8A9BC" w14:textId="77777777" w:rsidR="005F260C" w:rsidRPr="00D33BE1" w:rsidRDefault="005F260C" w:rsidP="006276E8">
            <w:pPr>
              <w:widowControl w:val="0"/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es-ES"/>
              </w:rPr>
              <w:t>Soluciones y retos ante el COVID-19</w:t>
            </w:r>
          </w:p>
        </w:tc>
      </w:tr>
      <w:tr w:rsidR="005F260C" w:rsidRPr="00D33BE1" w14:paraId="0A4729B7" w14:textId="77777777" w:rsidTr="006276E8">
        <w:trPr>
          <w:trHeight w:val="2058"/>
        </w:trPr>
        <w:tc>
          <w:tcPr>
            <w:tcW w:w="3823" w:type="dxa"/>
          </w:tcPr>
          <w:p w14:paraId="0570EB4F" w14:textId="77777777" w:rsidR="005F260C" w:rsidRPr="00D33BE1" w:rsidRDefault="005F260C" w:rsidP="005F260C">
            <w:pPr>
              <w:pStyle w:val="Prrafodelista"/>
              <w:widowControl w:val="0"/>
              <w:numPr>
                <w:ilvl w:val="0"/>
                <w:numId w:val="10"/>
              </w:numPr>
              <w:ind w:left="452" w:hanging="141"/>
              <w:contextualSpacing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Vacunas contra SARS-CoV-2 en fases iniciales de desarrollo</w:t>
            </w:r>
          </w:p>
          <w:p w14:paraId="57FFE9D9" w14:textId="77777777" w:rsidR="005F260C" w:rsidRPr="00D33BE1" w:rsidRDefault="005F260C" w:rsidP="005F260C">
            <w:pPr>
              <w:pStyle w:val="Prrafodelista"/>
              <w:widowControl w:val="0"/>
              <w:numPr>
                <w:ilvl w:val="0"/>
                <w:numId w:val="10"/>
              </w:numPr>
              <w:ind w:left="452" w:hanging="141"/>
              <w:contextualSpacing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Tratamientos contra el SARS-C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o</w:t>
            </w:r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V-2 basados en proteínas recombinantes, extractos y metabolitos</w:t>
            </w:r>
          </w:p>
          <w:p w14:paraId="0FBB13DC" w14:textId="77777777" w:rsidR="005F260C" w:rsidRPr="00D33BE1" w:rsidRDefault="005F260C" w:rsidP="005F260C">
            <w:pPr>
              <w:pStyle w:val="Prrafodelista"/>
              <w:widowControl w:val="0"/>
              <w:numPr>
                <w:ilvl w:val="0"/>
                <w:numId w:val="10"/>
              </w:numPr>
              <w:ind w:left="452" w:hanging="141"/>
              <w:contextualSpacing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Agentes desinfectantes alternativos contra SARS-C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o</w:t>
            </w:r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V-2</w:t>
            </w:r>
          </w:p>
          <w:p w14:paraId="16F5933A" w14:textId="77777777" w:rsidR="005F260C" w:rsidRPr="00D33BE1" w:rsidRDefault="005F260C" w:rsidP="005F260C">
            <w:pPr>
              <w:pStyle w:val="Prrafodelista"/>
              <w:widowControl w:val="0"/>
              <w:numPr>
                <w:ilvl w:val="0"/>
                <w:numId w:val="10"/>
              </w:numPr>
              <w:ind w:left="452" w:hanging="141"/>
              <w:contextualSpacing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Diagnóstico costo-efectivo contra SARS-C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o</w:t>
            </w:r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V-2</w:t>
            </w:r>
          </w:p>
        </w:tc>
        <w:tc>
          <w:tcPr>
            <w:tcW w:w="1011" w:type="dxa"/>
          </w:tcPr>
          <w:p w14:paraId="661DC34D" w14:textId="77777777" w:rsidR="005F260C" w:rsidRPr="00D33BE1" w:rsidRDefault="005F260C" w:rsidP="006276E8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proofErr w:type="spellStart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T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9</w:t>
            </w:r>
            <w:proofErr w:type="spellEnd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-A</w:t>
            </w:r>
          </w:p>
          <w:p w14:paraId="1EDA59C2" w14:textId="77777777" w:rsidR="005F260C" w:rsidRPr="00D33BE1" w:rsidRDefault="005F260C" w:rsidP="006276E8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</w:p>
          <w:p w14:paraId="39B239D3" w14:textId="77777777" w:rsidR="005F260C" w:rsidRPr="00D33BE1" w:rsidRDefault="005F260C" w:rsidP="006276E8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proofErr w:type="spellStart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T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9</w:t>
            </w:r>
            <w:proofErr w:type="spellEnd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-B</w:t>
            </w:r>
          </w:p>
          <w:p w14:paraId="05611F09" w14:textId="77777777" w:rsidR="005F260C" w:rsidRPr="00D33BE1" w:rsidRDefault="005F260C" w:rsidP="006276E8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</w:p>
          <w:p w14:paraId="79F04567" w14:textId="77777777" w:rsidR="005F260C" w:rsidRPr="00D33BE1" w:rsidRDefault="005F260C" w:rsidP="006276E8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</w:p>
          <w:p w14:paraId="11A375E9" w14:textId="77777777" w:rsidR="005F260C" w:rsidRPr="00D33BE1" w:rsidRDefault="005F260C" w:rsidP="006276E8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proofErr w:type="spellStart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T9</w:t>
            </w:r>
            <w:proofErr w:type="spellEnd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-C</w:t>
            </w:r>
          </w:p>
          <w:p w14:paraId="46EF17ED" w14:textId="77777777" w:rsidR="005F260C" w:rsidRPr="00D33BE1" w:rsidRDefault="005F260C" w:rsidP="006276E8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</w:p>
          <w:p w14:paraId="5D75C659" w14:textId="77777777" w:rsidR="005F260C" w:rsidRPr="00D33BE1" w:rsidRDefault="005F260C" w:rsidP="006276E8">
            <w:pPr>
              <w:widowControl w:val="0"/>
              <w:jc w:val="right"/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</w:pPr>
            <w:proofErr w:type="spellStart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T9</w:t>
            </w:r>
            <w:proofErr w:type="spellEnd"/>
            <w:r w:rsidRPr="00D33BE1">
              <w:rPr>
                <w:rFonts w:asciiTheme="minorHAnsi" w:hAnsiTheme="minorHAnsi" w:cstheme="minorHAnsi"/>
                <w:bCs/>
                <w:sz w:val="18"/>
                <w:szCs w:val="18"/>
                <w:lang w:eastAsia="es-ES"/>
              </w:rPr>
              <w:t>-D</w:t>
            </w:r>
          </w:p>
        </w:tc>
      </w:tr>
    </w:tbl>
    <w:p w14:paraId="6717FBBD" w14:textId="77777777" w:rsidR="005F260C" w:rsidRPr="00D33BE1" w:rsidRDefault="005F260C" w:rsidP="005F260C">
      <w:pPr>
        <w:jc w:val="both"/>
        <w:rPr>
          <w:rFonts w:asciiTheme="majorHAnsi" w:hAnsiTheme="majorHAnsi" w:cs="Noto Sans"/>
          <w:b/>
          <w:bCs/>
          <w:spacing w:val="4"/>
          <w:lang w:val="es-MX"/>
        </w:rPr>
      </w:pPr>
    </w:p>
    <w:p w14:paraId="1E216C96" w14:textId="77777777" w:rsidR="005F260C" w:rsidRPr="00D33BE1" w:rsidRDefault="005F260C" w:rsidP="005F260C">
      <w:pPr>
        <w:pStyle w:val="Prrafodelista"/>
        <w:ind w:left="720"/>
        <w:rPr>
          <w:rFonts w:ascii="Times New Roman"/>
          <w:sz w:val="20"/>
          <w:lang w:val="es-MX"/>
        </w:rPr>
      </w:pPr>
    </w:p>
    <w:p w14:paraId="013D4567" w14:textId="77777777" w:rsidR="00250190" w:rsidRPr="00D33BE1" w:rsidRDefault="00250190">
      <w:pPr>
        <w:pStyle w:val="Textoindependiente"/>
        <w:rPr>
          <w:rFonts w:ascii="Times New Roman"/>
          <w:sz w:val="20"/>
          <w:lang w:val="es-MX"/>
        </w:rPr>
      </w:pPr>
    </w:p>
    <w:p w14:paraId="269C2BA7" w14:textId="77777777" w:rsidR="00250190" w:rsidRPr="00D33BE1" w:rsidRDefault="00250190" w:rsidP="00BC1892">
      <w:pPr>
        <w:pStyle w:val="Textoindependiente"/>
        <w:spacing w:before="11"/>
        <w:rPr>
          <w:sz w:val="22"/>
          <w:szCs w:val="22"/>
          <w:lang w:val="es-MX"/>
        </w:rPr>
      </w:pPr>
    </w:p>
    <w:sectPr w:rsidR="00250190" w:rsidRPr="00D33BE1" w:rsidSect="00EE25E5">
      <w:type w:val="continuous"/>
      <w:pgSz w:w="12240" w:h="15840"/>
      <w:pgMar w:top="851" w:right="851" w:bottom="851" w:left="851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91F6E" w14:textId="77777777" w:rsidR="000216B4" w:rsidRDefault="000216B4" w:rsidP="00BC1892">
      <w:r>
        <w:separator/>
      </w:r>
    </w:p>
  </w:endnote>
  <w:endnote w:type="continuationSeparator" w:id="0">
    <w:p w14:paraId="4F9067DA" w14:textId="77777777" w:rsidR="000216B4" w:rsidRDefault="000216B4" w:rsidP="00BC1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9567A" w14:textId="77777777" w:rsidR="000216B4" w:rsidRDefault="000216B4" w:rsidP="00BC1892">
      <w:r>
        <w:separator/>
      </w:r>
    </w:p>
  </w:footnote>
  <w:footnote w:type="continuationSeparator" w:id="0">
    <w:p w14:paraId="01C956FA" w14:textId="77777777" w:rsidR="000216B4" w:rsidRDefault="000216B4" w:rsidP="00BC1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D8251" w14:textId="77777777" w:rsidR="00BC1892" w:rsidRDefault="00BC1892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6E5AE7" wp14:editId="29A233E0">
              <wp:simplePos x="0" y="0"/>
              <wp:positionH relativeFrom="page">
                <wp:posOffset>2684882</wp:posOffset>
              </wp:positionH>
              <wp:positionV relativeFrom="page">
                <wp:posOffset>925373</wp:posOffset>
              </wp:positionV>
              <wp:extent cx="4732655" cy="24130"/>
              <wp:effectExtent l="0" t="0" r="0" b="0"/>
              <wp:wrapNone/>
              <wp:docPr id="2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32655" cy="24130"/>
                      </a:xfrm>
                      <a:prstGeom prst="rect">
                        <a:avLst/>
                      </a:prstGeom>
                      <a:solidFill>
                        <a:srgbClr val="85C04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0B9589" id="Rectangle 19" o:spid="_x0000_s1026" style="position:absolute;margin-left:211.4pt;margin-top:72.85pt;width:372.65pt;height:1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" fillcolor="#85c041" stroked="f">
              <w10:wrap anchorx="page" anchory="page"/>
            </v:rect>
          </w:pict>
        </mc:Fallback>
      </mc:AlternateContent>
    </w:r>
    <w:r>
      <w:rPr>
        <w:rFonts w:eastAsia="Times New Roman" w:cs="Times New Roman"/>
        <w:b/>
        <w:bCs/>
        <w:noProof/>
        <w:color w:val="000000" w:themeColor="text1"/>
        <w:kern w:val="36"/>
        <w:lang w:eastAsia="es-MX"/>
      </w:rPr>
      <w:drawing>
        <wp:inline distT="0" distB="0" distL="0" distR="0" wp14:anchorId="4EACD7B0" wp14:editId="57DB676F">
          <wp:extent cx="2421331" cy="67469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Logotipo RedBio-0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0970" cy="685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00881"/>
    <w:multiLevelType w:val="hybridMultilevel"/>
    <w:tmpl w:val="F9C6D182"/>
    <w:lvl w:ilvl="0" w:tplc="FFE8EAEA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82D42"/>
    <w:multiLevelType w:val="hybridMultilevel"/>
    <w:tmpl w:val="F13051D4"/>
    <w:lvl w:ilvl="0" w:tplc="FFE8EAEA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A5567"/>
    <w:multiLevelType w:val="hybridMultilevel"/>
    <w:tmpl w:val="97AC07F4"/>
    <w:lvl w:ilvl="0" w:tplc="077EB45E">
      <w:start w:val="1"/>
      <w:numFmt w:val="decimal"/>
      <w:lvlText w:val="%1.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7593558"/>
    <w:multiLevelType w:val="hybridMultilevel"/>
    <w:tmpl w:val="4BAC56F6"/>
    <w:lvl w:ilvl="0" w:tplc="FFE8EAEA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A2B5F"/>
    <w:multiLevelType w:val="hybridMultilevel"/>
    <w:tmpl w:val="12583BBC"/>
    <w:lvl w:ilvl="0" w:tplc="FFE8EAEA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A318E"/>
    <w:multiLevelType w:val="hybridMultilevel"/>
    <w:tmpl w:val="916427E8"/>
    <w:lvl w:ilvl="0" w:tplc="080A0019">
      <w:start w:val="1"/>
      <w:numFmt w:val="lowerLetter"/>
      <w:lvlText w:val="%1."/>
      <w:lvlJc w:val="left"/>
      <w:pPr>
        <w:ind w:left="764" w:hanging="360"/>
      </w:pPr>
    </w:lvl>
    <w:lvl w:ilvl="1" w:tplc="080A0019" w:tentative="1">
      <w:start w:val="1"/>
      <w:numFmt w:val="lowerLetter"/>
      <w:lvlText w:val="%2."/>
      <w:lvlJc w:val="left"/>
      <w:pPr>
        <w:ind w:left="1484" w:hanging="360"/>
      </w:pPr>
    </w:lvl>
    <w:lvl w:ilvl="2" w:tplc="080A001B" w:tentative="1">
      <w:start w:val="1"/>
      <w:numFmt w:val="lowerRoman"/>
      <w:lvlText w:val="%3."/>
      <w:lvlJc w:val="right"/>
      <w:pPr>
        <w:ind w:left="2204" w:hanging="180"/>
      </w:pPr>
    </w:lvl>
    <w:lvl w:ilvl="3" w:tplc="080A000F" w:tentative="1">
      <w:start w:val="1"/>
      <w:numFmt w:val="decimal"/>
      <w:lvlText w:val="%4."/>
      <w:lvlJc w:val="left"/>
      <w:pPr>
        <w:ind w:left="2924" w:hanging="360"/>
      </w:pPr>
    </w:lvl>
    <w:lvl w:ilvl="4" w:tplc="080A0019" w:tentative="1">
      <w:start w:val="1"/>
      <w:numFmt w:val="lowerLetter"/>
      <w:lvlText w:val="%5."/>
      <w:lvlJc w:val="left"/>
      <w:pPr>
        <w:ind w:left="3644" w:hanging="360"/>
      </w:pPr>
    </w:lvl>
    <w:lvl w:ilvl="5" w:tplc="080A001B" w:tentative="1">
      <w:start w:val="1"/>
      <w:numFmt w:val="lowerRoman"/>
      <w:lvlText w:val="%6."/>
      <w:lvlJc w:val="right"/>
      <w:pPr>
        <w:ind w:left="4364" w:hanging="180"/>
      </w:pPr>
    </w:lvl>
    <w:lvl w:ilvl="6" w:tplc="080A000F" w:tentative="1">
      <w:start w:val="1"/>
      <w:numFmt w:val="decimal"/>
      <w:lvlText w:val="%7."/>
      <w:lvlJc w:val="left"/>
      <w:pPr>
        <w:ind w:left="5084" w:hanging="360"/>
      </w:pPr>
    </w:lvl>
    <w:lvl w:ilvl="7" w:tplc="080A0019" w:tentative="1">
      <w:start w:val="1"/>
      <w:numFmt w:val="lowerLetter"/>
      <w:lvlText w:val="%8."/>
      <w:lvlJc w:val="left"/>
      <w:pPr>
        <w:ind w:left="5804" w:hanging="360"/>
      </w:pPr>
    </w:lvl>
    <w:lvl w:ilvl="8" w:tplc="080A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6" w15:restartNumberingAfterBreak="0">
    <w:nsid w:val="4AEF6AAE"/>
    <w:multiLevelType w:val="hybridMultilevel"/>
    <w:tmpl w:val="DE2033BA"/>
    <w:lvl w:ilvl="0" w:tplc="FFFFFFFF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A71FC"/>
    <w:multiLevelType w:val="hybridMultilevel"/>
    <w:tmpl w:val="4DE6CD4C"/>
    <w:lvl w:ilvl="0" w:tplc="FFE8EAEA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B0FEA"/>
    <w:multiLevelType w:val="hybridMultilevel"/>
    <w:tmpl w:val="62B2DF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80BD0"/>
    <w:multiLevelType w:val="hybridMultilevel"/>
    <w:tmpl w:val="BD10A784"/>
    <w:lvl w:ilvl="0" w:tplc="FFE8EAEA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625E71"/>
    <w:multiLevelType w:val="hybridMultilevel"/>
    <w:tmpl w:val="DE2033BA"/>
    <w:lvl w:ilvl="0" w:tplc="FFE8EAEA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1"/>
  </w:num>
  <w:num w:numId="9">
    <w:abstractNumId w:val="1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wNzA1srQ0MTAzM7NU0lEKTi0uzszPAykwrAUAP5m3mywAAAA="/>
  </w:docVars>
  <w:rsids>
    <w:rsidRoot w:val="00250190"/>
    <w:rsid w:val="000216B4"/>
    <w:rsid w:val="00076F6A"/>
    <w:rsid w:val="000B6D23"/>
    <w:rsid w:val="001545AD"/>
    <w:rsid w:val="0020106A"/>
    <w:rsid w:val="00250190"/>
    <w:rsid w:val="002B7018"/>
    <w:rsid w:val="002D1CA8"/>
    <w:rsid w:val="002E433E"/>
    <w:rsid w:val="003361E0"/>
    <w:rsid w:val="003730E2"/>
    <w:rsid w:val="0037565B"/>
    <w:rsid w:val="003C2EDA"/>
    <w:rsid w:val="0041778A"/>
    <w:rsid w:val="0046238D"/>
    <w:rsid w:val="00493592"/>
    <w:rsid w:val="004A0AEB"/>
    <w:rsid w:val="005A7006"/>
    <w:rsid w:val="005C3062"/>
    <w:rsid w:val="005F260C"/>
    <w:rsid w:val="0062794E"/>
    <w:rsid w:val="0070122B"/>
    <w:rsid w:val="00743CB5"/>
    <w:rsid w:val="0075003F"/>
    <w:rsid w:val="007F5985"/>
    <w:rsid w:val="008A1510"/>
    <w:rsid w:val="008B0163"/>
    <w:rsid w:val="00914D0F"/>
    <w:rsid w:val="00981479"/>
    <w:rsid w:val="009F5C3B"/>
    <w:rsid w:val="009F69D0"/>
    <w:rsid w:val="00A83BF2"/>
    <w:rsid w:val="00B731DC"/>
    <w:rsid w:val="00BA59D1"/>
    <w:rsid w:val="00BC1892"/>
    <w:rsid w:val="00BC37C2"/>
    <w:rsid w:val="00BF436E"/>
    <w:rsid w:val="00C8649F"/>
    <w:rsid w:val="00CA1239"/>
    <w:rsid w:val="00CA555D"/>
    <w:rsid w:val="00CE47D6"/>
    <w:rsid w:val="00D33BE1"/>
    <w:rsid w:val="00D35F71"/>
    <w:rsid w:val="00E144C3"/>
    <w:rsid w:val="00E63BC1"/>
    <w:rsid w:val="00E77C53"/>
    <w:rsid w:val="00E9290B"/>
    <w:rsid w:val="00EE25E5"/>
    <w:rsid w:val="00EE2CCB"/>
    <w:rsid w:val="00EF702E"/>
    <w:rsid w:val="00F0560F"/>
    <w:rsid w:val="00F96E80"/>
    <w:rsid w:val="00FE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E623"/>
  <w15:docId w15:val="{DBDAA080-1847-4A8E-B541-278A418B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60C"/>
    <w:rPr>
      <w:rFonts w:ascii="Arial Black" w:eastAsia="Arial Black" w:hAnsi="Arial Black" w:cs="Arial Black"/>
    </w:rPr>
  </w:style>
  <w:style w:type="paragraph" w:styleId="Ttulo2">
    <w:name w:val="heading 2"/>
    <w:basedOn w:val="Normal"/>
    <w:link w:val="Ttulo2Car"/>
    <w:uiPriority w:val="9"/>
    <w:qFormat/>
    <w:rsid w:val="00BC1892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CL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41"/>
      <w:szCs w:val="41"/>
    </w:rPr>
  </w:style>
  <w:style w:type="paragraph" w:styleId="Prrafodelista">
    <w:name w:val="List Paragraph"/>
    <w:basedOn w:val="Normal"/>
    <w:uiPriority w:val="72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ar">
    <w:name w:val="Título 2 Car"/>
    <w:basedOn w:val="Fuentedeprrafopredeter"/>
    <w:link w:val="Ttulo2"/>
    <w:uiPriority w:val="9"/>
    <w:rsid w:val="00BC1892"/>
    <w:rPr>
      <w:rFonts w:ascii="Times New Roman" w:eastAsia="Times New Roman" w:hAnsi="Times New Roman" w:cs="Times New Roman"/>
      <w:b/>
      <w:bCs/>
      <w:sz w:val="36"/>
      <w:szCs w:val="36"/>
      <w:lang w:val="es-CL" w:eastAsia="es-MX"/>
    </w:rPr>
  </w:style>
  <w:style w:type="character" w:styleId="Hipervnculo">
    <w:name w:val="Hyperlink"/>
    <w:basedOn w:val="Fuentedeprrafopredeter"/>
    <w:uiPriority w:val="99"/>
    <w:semiHidden/>
    <w:unhideWhenUsed/>
    <w:rsid w:val="00BC189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C189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C1892"/>
    <w:rPr>
      <w:rFonts w:ascii="Arial Black" w:eastAsia="Arial Black" w:hAnsi="Arial Black" w:cs="Arial Black"/>
    </w:rPr>
  </w:style>
  <w:style w:type="paragraph" w:styleId="Piedepgina">
    <w:name w:val="footer"/>
    <w:basedOn w:val="Normal"/>
    <w:link w:val="PiedepginaCar"/>
    <w:uiPriority w:val="99"/>
    <w:unhideWhenUsed/>
    <w:rsid w:val="00BC189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C1892"/>
    <w:rPr>
      <w:rFonts w:ascii="Arial Black" w:eastAsia="Arial Black" w:hAnsi="Arial Black" w:cs="Arial Black"/>
    </w:rPr>
  </w:style>
  <w:style w:type="table" w:styleId="Tablaconcuadrcula">
    <w:name w:val="Table Grid"/>
    <w:basedOn w:val="Tablanormal"/>
    <w:uiPriority w:val="59"/>
    <w:rsid w:val="00EE25E5"/>
    <w:pPr>
      <w:widowControl/>
      <w:autoSpaceDE/>
      <w:autoSpaceDN/>
    </w:pPr>
    <w:rPr>
      <w:rFonts w:ascii="Cambria" w:eastAsia="Cambria" w:hAnsi="Cambria" w:cs="Times New Roman"/>
      <w:sz w:val="20"/>
      <w:szCs w:val="20"/>
      <w:lang w:val="es-MX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8A5FB-1ACE-4E72-BFED-6C281D31F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984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Membrete Red bio</vt:lpstr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Membrete Red bio</dc:title>
  <dc:creator>Jesús Fuentes González</dc:creator>
  <cp:lastModifiedBy>Ana Luisa Ramos Díaz</cp:lastModifiedBy>
  <cp:revision>48</cp:revision>
  <dcterms:created xsi:type="dcterms:W3CDTF">2022-03-16T02:16:00Z</dcterms:created>
  <dcterms:modified xsi:type="dcterms:W3CDTF">2022-03-16T04:18:00Z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2022-02-17T00:00:00Z</vt:filetime>
  </property>
  <property fmtid="{D5CDD505-2E9C-101B-9397-08002B2CF9AE}" pid="3" name="Creator">
    <vt:lpwstr>Adobe Illustrator 26.0 (Windows)</vt:lpwstr>
  </property>
  <property fmtid="{D5CDD505-2E9C-101B-9397-08002B2CF9AE}" pid="4" name="LastSaved">
    <vt:filetime>2022-02-21T00:00:00Z</vt:filetime>
  </property>
</Properties>
</file>