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535" w:rsidRDefault="00FA4535" w:rsidP="00FA45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DATA LOVERS - STUDIOS GHIBLI</w:t>
      </w:r>
    </w:p>
    <w:p w:rsidR="00FA4535" w:rsidRDefault="00FA4535" w:rsidP="00FA4535">
      <w:pPr>
        <w:shd w:val="clear" w:color="auto" w:fill="FFFFFF"/>
        <w:spacing w:after="240" w:line="240" w:lineRule="auto"/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Neste trabalho, você encontrará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uma  </w:t>
      </w:r>
      <w:r>
        <w:rPr>
          <w:rFonts w:ascii="Segoe UI" w:hAnsi="Segoe UI" w:cs="Segoe UI"/>
          <w:color w:val="1F2328"/>
          <w:shd w:val="clear" w:color="auto" w:fill="FFFFFF"/>
        </w:rPr>
        <w:t>página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web que permitirá </w:t>
      </w:r>
      <w:r w:rsidRPr="005F7E88"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  <w:t xml:space="preserve">visualizar </w:t>
      </w:r>
      <w:r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  <w:t xml:space="preserve">as animações dos </w:t>
      </w:r>
      <w:proofErr w:type="spellStart"/>
      <w:r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  <w:t>Studios</w:t>
      </w:r>
      <w:proofErr w:type="spellEnd"/>
      <w:r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  <w:t>Ghibli</w:t>
      </w:r>
      <w:proofErr w:type="spellEnd"/>
      <w:r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  <w:t xml:space="preserve">, através de </w:t>
      </w:r>
      <w:proofErr w:type="spellStart"/>
      <w:r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  <w:t>posters</w:t>
      </w:r>
      <w:proofErr w:type="spellEnd"/>
      <w:r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  <w:t xml:space="preserve"> , filtrá-las, ordená-la</w:t>
      </w:r>
      <w:r w:rsidRPr="005F7E88"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  <w:t xml:space="preserve">s e </w:t>
      </w:r>
      <w:r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  <w:t>ter acesso à informação dos diretores responsáveis por elas. Também forneceremos exemplos práticos para orientá-lo no uso correto das principais funcionalidades.</w:t>
      </w:r>
    </w:p>
    <w:p w:rsidR="0038155B" w:rsidRDefault="00FA4535" w:rsidP="00FA45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Este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projeto</w:t>
      </w:r>
      <w:r w:rsidR="0038155B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 foi</w:t>
      </w:r>
      <w:proofErr w:type="gramEnd"/>
      <w:r w:rsidR="0038155B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idealizado para desenvolvimento das estudantes da turma SAP010 da </w:t>
      </w:r>
      <w:proofErr w:type="spellStart"/>
      <w:r w:rsidR="0038155B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Laboratória</w:t>
      </w:r>
      <w:proofErr w:type="spellEnd"/>
      <w:r w:rsidR="009F7209" w:rsidRPr="009F720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 </w:t>
      </w:r>
      <w:r w:rsidR="0038155B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proofErr w:type="gramStart"/>
      <w:r w:rsidR="0038155B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Este  documento</w:t>
      </w:r>
      <w:proofErr w:type="gramEnd"/>
      <w:r w:rsidR="0038155B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 possibilita a nosso(a) usuário(a) obter as informações essenciais para entender o projeto de maneira eficiente. Aqui você encontrará o resultado do trabalho árduo, criativo e dedicado de uma equipe talentosa.</w:t>
      </w:r>
    </w:p>
    <w:p w:rsidR="005F7E88" w:rsidRDefault="005F7E88" w:rsidP="009F7209">
      <w:pPr>
        <w:shd w:val="clear" w:color="auto" w:fill="FFFFFF"/>
        <w:spacing w:after="240" w:line="240" w:lineRule="auto"/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</w:pPr>
      <w:r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  <w:t>Somos gratas por dedicar seu tempo para</w:t>
      </w:r>
      <w:r w:rsidR="00B551B9"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  <w:t xml:space="preserve"> conhecer este projeto, e</w:t>
      </w:r>
      <w:r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  <w:t xml:space="preserve">speramos </w:t>
      </w:r>
      <w:r w:rsidR="00FA4535"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  <w:t>que atenda</w:t>
      </w:r>
      <w:r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  <w:t xml:space="preserve"> e até mesmo supere suas expectativas.</w:t>
      </w:r>
    </w:p>
    <w:p w:rsidR="005F7E88" w:rsidRPr="005F7E88" w:rsidRDefault="005F7E88" w:rsidP="009F7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color w:val="1F2328"/>
          <w:shd w:val="clear" w:color="auto" w:fill="FFFFFF"/>
        </w:rPr>
        <w:t xml:space="preserve">Equipe </w:t>
      </w:r>
    </w:p>
    <w:p w:rsidR="009F7209" w:rsidRDefault="00C9535C" w:rsidP="00FA453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3pt" o:hralign="center" o:hrstd="t" o:hrnoshade="t" o:hr="t" fillcolor="#1f2328" stroked="f"/>
        </w:pict>
      </w:r>
    </w:p>
    <w:p w:rsidR="00FA4535" w:rsidRPr="00FA4535" w:rsidRDefault="00FA4535" w:rsidP="00FA45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COMO FOI CONSTRUÍDO?</w:t>
      </w:r>
    </w:p>
    <w:p w:rsidR="004721E8" w:rsidRDefault="004721E8" w:rsidP="009F7209">
      <w:pPr>
        <w:shd w:val="clear" w:color="auto" w:fill="FFFFFF"/>
        <w:spacing w:after="240"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Construímos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a </w:t>
      </w:r>
      <w:r>
        <w:rPr>
          <w:rFonts w:ascii="Segoe UI" w:hAnsi="Segoe UI" w:cs="Segoe UI"/>
          <w:color w:val="1F2328"/>
          <w:shd w:val="clear" w:color="auto" w:fill="FFFFFF"/>
        </w:rPr>
        <w:t xml:space="preserve"> lógica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do projeto  integrada somente em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(ES6), HTML semântico e  CSS.  Desenvolvemos aprendizado em</w:t>
      </w:r>
      <w:r w:rsidR="00E23AEB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E23AEB"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 w:rsidR="00E23AEB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proofErr w:type="gramStart"/>
      <w:r w:rsidR="00E23AEB">
        <w:rPr>
          <w:rFonts w:ascii="Segoe UI" w:hAnsi="Segoe UI" w:cs="Segoe UI"/>
          <w:color w:val="1F2328"/>
          <w:shd w:val="clear" w:color="auto" w:fill="FFFFFF"/>
        </w:rPr>
        <w:t>Github</w:t>
      </w:r>
      <w:proofErr w:type="spellEnd"/>
      <w:r w:rsidR="00E23AEB">
        <w:rPr>
          <w:rFonts w:ascii="Segoe UI" w:hAnsi="Segoe UI" w:cs="Segoe UI"/>
          <w:color w:val="1F2328"/>
          <w:shd w:val="clear" w:color="auto" w:fill="FFFFFF"/>
        </w:rPr>
        <w:t xml:space="preserve">, </w:t>
      </w:r>
      <w:r>
        <w:rPr>
          <w:rFonts w:ascii="Segoe UI" w:hAnsi="Segoe UI" w:cs="Segoe UI"/>
          <w:color w:val="1F2328"/>
          <w:shd w:val="clear" w:color="auto" w:fill="FFFFFF"/>
        </w:rPr>
        <w:t xml:space="preserve"> manipulação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dinâmica, manipulação de eventos e seletores DOM, </w:t>
      </w:r>
      <w:proofErr w:type="spellStart"/>
      <w:r w:rsidR="00E23AEB">
        <w:rPr>
          <w:rFonts w:ascii="Segoe UI" w:hAnsi="Segoe UI" w:cs="Segoe UI"/>
          <w:color w:val="1F2328"/>
          <w:shd w:val="clear" w:color="auto" w:fill="FFFFFF"/>
        </w:rPr>
        <w:t>array</w:t>
      </w:r>
      <w:proofErr w:type="spellEnd"/>
      <w:r w:rsidR="00E23AEB">
        <w:rPr>
          <w:rFonts w:ascii="Segoe UI" w:hAnsi="Segoe UI" w:cs="Segoe UI"/>
          <w:color w:val="1F2328"/>
          <w:shd w:val="clear" w:color="auto" w:fill="FFFFFF"/>
        </w:rPr>
        <w:t xml:space="preserve">, objetos, </w:t>
      </w:r>
      <w:r>
        <w:rPr>
          <w:rFonts w:ascii="Segoe UI" w:hAnsi="Segoe UI" w:cs="Segoe UI"/>
          <w:color w:val="1F2328"/>
          <w:shd w:val="clear" w:color="auto" w:fill="FFFFFF"/>
        </w:rPr>
        <w:t>funções, Testes unitár</w:t>
      </w:r>
      <w:r w:rsidR="00E23AEB">
        <w:rPr>
          <w:rFonts w:ascii="Segoe UI" w:hAnsi="Segoe UI" w:cs="Segoe UI"/>
          <w:color w:val="1F2328"/>
          <w:shd w:val="clear" w:color="auto" w:fill="FFFFFF"/>
        </w:rPr>
        <w:t>ios, entre outros  que possibilitam   à</w:t>
      </w:r>
      <w:r>
        <w:rPr>
          <w:rFonts w:ascii="Segoe UI" w:hAnsi="Segoe UI" w:cs="Segoe UI"/>
          <w:color w:val="1F2328"/>
          <w:shd w:val="clear" w:color="auto" w:fill="FFFFFF"/>
        </w:rPr>
        <w:t xml:space="preserve"> interface mostrar os dados</w:t>
      </w:r>
      <w:r w:rsidR="00E23AEB">
        <w:rPr>
          <w:rFonts w:ascii="Segoe UI" w:hAnsi="Segoe UI" w:cs="Segoe UI"/>
          <w:color w:val="1F2328"/>
          <w:shd w:val="clear" w:color="auto" w:fill="FFFFFF"/>
        </w:rPr>
        <w:t xml:space="preserve"> em telas de diversos tamanhos, além de 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E23AEB">
        <w:rPr>
          <w:rFonts w:ascii="Segoe UI" w:hAnsi="Segoe UI" w:cs="Segoe UI"/>
          <w:color w:val="1F2328"/>
          <w:shd w:val="clear" w:color="auto" w:fill="FFFFFF"/>
        </w:rPr>
        <w:t xml:space="preserve">permitir a </w:t>
      </w:r>
      <w:r>
        <w:rPr>
          <w:rFonts w:ascii="Segoe UI" w:hAnsi="Segoe UI" w:cs="Segoe UI"/>
          <w:color w:val="1F2328"/>
          <w:shd w:val="clear" w:color="auto" w:fill="FFFFFF"/>
        </w:rPr>
        <w:t>i</w:t>
      </w:r>
      <w:r w:rsidR="00E23AEB">
        <w:rPr>
          <w:rFonts w:ascii="Segoe UI" w:hAnsi="Segoe UI" w:cs="Segoe UI"/>
          <w:color w:val="1F2328"/>
          <w:shd w:val="clear" w:color="auto" w:fill="FFFFFF"/>
        </w:rPr>
        <w:t>nteração por parte do usuários.</w:t>
      </w:r>
    </w:p>
    <w:p w:rsidR="00250116" w:rsidRDefault="00250116" w:rsidP="009F7209">
      <w:pPr>
        <w:shd w:val="clear" w:color="auto" w:fill="FFFFFF"/>
        <w:spacing w:after="240"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O primeiro passo foi escrever a história do usuário, assim como os critérios de aceitação e definição de pronto. Em seguida desenhamos o protótipo de baixa fidelidade e </w:t>
      </w:r>
      <w:r w:rsidR="00374343">
        <w:rPr>
          <w:rFonts w:ascii="Segoe UI" w:hAnsi="Segoe UI" w:cs="Segoe UI"/>
          <w:color w:val="1F2328"/>
          <w:shd w:val="clear" w:color="auto" w:fill="FFFFFF"/>
        </w:rPr>
        <w:t xml:space="preserve">depois desenvolvemos no </w:t>
      </w:r>
      <w:proofErr w:type="spellStart"/>
      <w:r w:rsidR="00374343">
        <w:rPr>
          <w:rFonts w:ascii="Segoe UI" w:hAnsi="Segoe UI" w:cs="Segoe UI"/>
          <w:color w:val="1F2328"/>
          <w:shd w:val="clear" w:color="auto" w:fill="FFFFFF"/>
        </w:rPr>
        <w:t>Figma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o protótipo de alta fidelidade</w:t>
      </w:r>
      <w:r w:rsidR="00374343">
        <w:rPr>
          <w:rFonts w:ascii="Segoe UI" w:hAnsi="Segoe UI" w:cs="Segoe UI"/>
          <w:color w:val="1F2328"/>
          <w:shd w:val="clear" w:color="auto" w:fill="FFFFFF"/>
        </w:rPr>
        <w:t>, bem parecido como a interface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:rsidR="009F7209" w:rsidRPr="00FA4535" w:rsidRDefault="00250116" w:rsidP="009F720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pt-BR"/>
        </w:rPr>
        <w:t>História do usuário</w:t>
      </w:r>
    </w:p>
    <w:p w:rsidR="00B1312F" w:rsidRDefault="00FA4535" w:rsidP="00E23A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r w:rsidR="00B1312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“Usuário </w:t>
      </w:r>
      <w:r w:rsidR="00063826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está começando a acompanhar o Studio </w:t>
      </w:r>
      <w:proofErr w:type="spellStart"/>
      <w:r w:rsidR="00063826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Ghibli</w:t>
      </w:r>
      <w:proofErr w:type="spellEnd"/>
      <w:r w:rsidR="00063826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e suas animações e </w:t>
      </w:r>
      <w:r w:rsidR="00B1312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deseja uma interface simples com o logotipo do Stud</w:t>
      </w:r>
      <w:r w:rsidR="00B551B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io </w:t>
      </w:r>
      <w:proofErr w:type="spellStart"/>
      <w:r w:rsidR="00B551B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Ghibli</w:t>
      </w:r>
      <w:proofErr w:type="spellEnd"/>
      <w:r w:rsidR="00B551B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, cores que correspondam ao mesmo, </w:t>
      </w:r>
      <w:proofErr w:type="spellStart"/>
      <w:r w:rsidR="00B551B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cards</w:t>
      </w:r>
      <w:proofErr w:type="spellEnd"/>
      <w:r w:rsidR="00B551B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com imagens e informações </w:t>
      </w:r>
      <w:proofErr w:type="gramStart"/>
      <w:r w:rsidR="00B551B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como  título</w:t>
      </w:r>
      <w:proofErr w:type="gramEnd"/>
      <w:r w:rsidR="00B551B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e ano de </w:t>
      </w:r>
      <w:r w:rsidR="00F13FE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lançamento</w:t>
      </w:r>
      <w:r w:rsidR="00B1312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”</w:t>
      </w:r>
      <w:r w:rsidR="00063826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:rsidR="00B1312F" w:rsidRPr="00F13FEF" w:rsidRDefault="00B1312F" w:rsidP="00E23A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8"/>
          <w:szCs w:val="28"/>
          <w:lang w:eastAsia="pt-BR"/>
        </w:rPr>
      </w:pPr>
      <w:r w:rsidRPr="00F13FEF">
        <w:rPr>
          <w:rFonts w:ascii="Segoe UI" w:eastAsia="Times New Roman" w:hAnsi="Segoe UI" w:cs="Segoe UI"/>
          <w:b/>
          <w:color w:val="1F2328"/>
          <w:sz w:val="28"/>
          <w:szCs w:val="28"/>
          <w:lang w:eastAsia="pt-BR"/>
        </w:rPr>
        <w:t xml:space="preserve">Critérios de aceitação: </w:t>
      </w:r>
    </w:p>
    <w:p w:rsidR="00B1312F" w:rsidRDefault="00B1312F" w:rsidP="00E23A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*Ter um título e logotipo dos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Studios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Ghibli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;</w:t>
      </w:r>
    </w:p>
    <w:p w:rsidR="00F13FEF" w:rsidRDefault="00B1312F" w:rsidP="00E23A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*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Posters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com imagens da</w:t>
      </w:r>
      <w:r w:rsidR="00F13FE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 animações;</w:t>
      </w:r>
    </w:p>
    <w:p w:rsidR="00B1312F" w:rsidRDefault="00F13FEF" w:rsidP="00E23A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* Informações de título e ano de lançamento</w:t>
      </w:r>
      <w:r w:rsidR="00B1312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;</w:t>
      </w:r>
    </w:p>
    <w:p w:rsidR="00B1312F" w:rsidRDefault="00B1312F" w:rsidP="00E23A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*Opções de busca por nome da animação, nome do diretor e ordenação de </w:t>
      </w:r>
      <w:r w:rsidR="00F13FE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-</w:t>
      </w:r>
      <w:r w:rsidR="00F13FE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Z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e </w:t>
      </w:r>
      <w:r w:rsidR="00F13FE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Z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-</w:t>
      </w:r>
      <w:r w:rsidR="00F13FE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;</w:t>
      </w:r>
    </w:p>
    <w:p w:rsidR="00374343" w:rsidRDefault="00E23AEB" w:rsidP="003743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8"/>
          <w:szCs w:val="28"/>
          <w:lang w:eastAsia="pt-BR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="00374343">
        <w:rPr>
          <w:rFonts w:ascii="Segoe UI" w:eastAsia="Times New Roman" w:hAnsi="Segoe UI" w:cs="Segoe UI"/>
          <w:b/>
          <w:color w:val="1F2328"/>
          <w:sz w:val="28"/>
          <w:szCs w:val="28"/>
          <w:lang w:eastAsia="pt-BR"/>
        </w:rPr>
        <w:t>Definição de pronto</w:t>
      </w:r>
      <w:r w:rsidR="00374343" w:rsidRPr="00F13FEF">
        <w:rPr>
          <w:rFonts w:ascii="Segoe UI" w:eastAsia="Times New Roman" w:hAnsi="Segoe UI" w:cs="Segoe UI"/>
          <w:b/>
          <w:color w:val="1F2328"/>
          <w:sz w:val="28"/>
          <w:szCs w:val="28"/>
          <w:lang w:eastAsia="pt-BR"/>
        </w:rPr>
        <w:t>:</w:t>
      </w:r>
    </w:p>
    <w:p w:rsidR="00374343" w:rsidRDefault="00374343" w:rsidP="00F13F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0"/>
          <w:szCs w:val="20"/>
          <w:lang w:eastAsia="pt-BR"/>
        </w:rPr>
      </w:pPr>
      <w:proofErr w:type="gramStart"/>
      <w:r w:rsidRPr="00374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Após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a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construção de cada função, </w:t>
      </w:r>
      <w:r>
        <w:rPr>
          <w:rFonts w:ascii="Segoe UI" w:hAnsi="Segoe UI" w:cs="Segoe UI"/>
          <w:color w:val="1F2328"/>
          <w:shd w:val="clear" w:color="auto" w:fill="FFFFFF"/>
        </w:rPr>
        <w:t>escrevemos os testes unitários,  testamos  e corrigimos os problemas detectados.</w:t>
      </w:r>
      <w:r w:rsidRPr="00374343">
        <w:rPr>
          <w:rFonts w:ascii="Segoe UI" w:eastAsia="Times New Roman" w:hAnsi="Segoe UI" w:cs="Segoe UI"/>
          <w:b/>
          <w:color w:val="1F2328"/>
          <w:sz w:val="20"/>
          <w:szCs w:val="20"/>
          <w:lang w:eastAsia="pt-BR"/>
        </w:rPr>
        <w:t xml:space="preserve"> </w:t>
      </w:r>
    </w:p>
    <w:p w:rsidR="00E33528" w:rsidRPr="00E33528" w:rsidRDefault="00E33528" w:rsidP="003743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Algun</w:t>
      </w:r>
      <w:r w:rsidRPr="00E33528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 problemas que tivemos:</w:t>
      </w:r>
    </w:p>
    <w:p w:rsidR="00374343" w:rsidRPr="00374343" w:rsidRDefault="00374343" w:rsidP="003743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74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•</w:t>
      </w:r>
      <w:r w:rsidRPr="00374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ab/>
        <w:t xml:space="preserve">Erros de </w:t>
      </w:r>
      <w:proofErr w:type="spellStart"/>
      <w:r w:rsidRPr="00374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identação</w:t>
      </w:r>
      <w:proofErr w:type="spellEnd"/>
      <w:r w:rsidRPr="00374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;</w:t>
      </w:r>
    </w:p>
    <w:p w:rsidR="00374343" w:rsidRPr="00374343" w:rsidRDefault="00374343" w:rsidP="003743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74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•</w:t>
      </w:r>
      <w:r w:rsidRPr="00374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ab/>
        <w:t>Identificamos que vários linhas não foram testados;</w:t>
      </w:r>
    </w:p>
    <w:p w:rsidR="00374343" w:rsidRPr="00374343" w:rsidRDefault="00374343" w:rsidP="003743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74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•</w:t>
      </w:r>
      <w:r w:rsidRPr="00374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ab/>
        <w:t>Funções que não foram testadas;</w:t>
      </w:r>
    </w:p>
    <w:p w:rsidR="00374343" w:rsidRDefault="00374343" w:rsidP="003743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74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•</w:t>
      </w:r>
      <w:r w:rsidRPr="00374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ab/>
        <w:t>Pequenos erros de digitação;</w:t>
      </w:r>
    </w:p>
    <w:p w:rsidR="00E33528" w:rsidRDefault="00E33528" w:rsidP="00F13F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8"/>
          <w:szCs w:val="28"/>
          <w:lang w:eastAsia="pt-BR"/>
        </w:rPr>
      </w:pPr>
    </w:p>
    <w:p w:rsidR="00740B0A" w:rsidRPr="009F7209" w:rsidRDefault="00250116" w:rsidP="009F720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VISÃO GERAL</w:t>
      </w:r>
    </w:p>
    <w:p w:rsidR="009F7209" w:rsidRDefault="00740B0A" w:rsidP="002501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Para melhor planejamento das tarefas a serem realizadas, utilizamos o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Trello</w:t>
      </w:r>
      <w:proofErr w:type="spellEnd"/>
      <w:r w:rsidR="009F7209" w:rsidRPr="009F720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Separamos as tarefas que poderíamos entregar a cada Sprint,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pré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agendamos os horários de encontros para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codar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, guardamos os links de vídeos e documentos import</w:t>
      </w:r>
      <w:r w:rsidR="00E33528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antes para o nosso aprendizado. Assim tivemos quase todo o material e ferramentas mais acessíveis.</w:t>
      </w:r>
    </w:p>
    <w:p w:rsidR="009F7209" w:rsidRPr="009F7209" w:rsidRDefault="00E33528" w:rsidP="009F7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Em nossa página inicial é possível atender a busca do usuário com uma breve descrição sobre o Studio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Ghibli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, assim como os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diretores,  os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pôsteres das principais animações, título e ano de lançamento.</w:t>
      </w:r>
    </w:p>
    <w:p w:rsidR="007D1469" w:rsidRDefault="007D1469" w:rsidP="007D146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proofErr w:type="gramStart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Aprendemos  muito</w:t>
      </w:r>
      <w:proofErr w:type="gramEnd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neste projeto:</w:t>
      </w:r>
      <w:r w:rsidR="009F7209" w:rsidRPr="009F720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</w:t>
      </w:r>
    </w:p>
    <w:p w:rsidR="009F7209" w:rsidRPr="007D1469" w:rsidRDefault="009F7209" w:rsidP="007D1469">
      <w:pPr>
        <w:pStyle w:val="PargrafodaLista"/>
        <w:numPr>
          <w:ilvl w:val="0"/>
          <w:numId w:val="13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7D146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Uso de </w:t>
      </w:r>
      <w:proofErr w:type="spellStart"/>
      <w:r w:rsidRPr="007D146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Vanilla</w:t>
      </w:r>
      <w:proofErr w:type="spellEnd"/>
      <w:r w:rsidRPr="007D146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proofErr w:type="spellStart"/>
      <w:r w:rsidRPr="007D146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JavaScript</w:t>
      </w:r>
      <w:proofErr w:type="spellEnd"/>
      <w:r w:rsidR="00FA743A" w:rsidRPr="007D146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;</w:t>
      </w:r>
    </w:p>
    <w:p w:rsidR="007D1469" w:rsidRPr="007D1469" w:rsidRDefault="009F7209" w:rsidP="007D1469">
      <w:pPr>
        <w:numPr>
          <w:ilvl w:val="0"/>
          <w:numId w:val="13"/>
        </w:numPr>
        <w:shd w:val="clear" w:color="auto" w:fill="FFFFFF"/>
        <w:spacing w:before="240" w:after="240" w:afterAutospacing="1" w:line="240" w:lineRule="auto"/>
        <w:rPr>
          <w:rFonts w:ascii="Segoe UI" w:hAnsi="Segoe UI" w:cs="Segoe UI"/>
          <w:color w:val="1F2328"/>
        </w:rPr>
      </w:pPr>
      <w:r w:rsidRPr="007D146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Uso de HTML semântico</w:t>
      </w:r>
      <w:r w:rsidR="00FA743A" w:rsidRPr="007D146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;</w:t>
      </w:r>
      <w:r w:rsidR="007D1469" w:rsidRPr="007D146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Uso de seletores de CSS, </w:t>
      </w:r>
      <w:proofErr w:type="spellStart"/>
      <w:r w:rsidR="007D1469" w:rsidRPr="007D146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Flexbox</w:t>
      </w:r>
      <w:proofErr w:type="spellEnd"/>
      <w:r w:rsidR="007D1469" w:rsidRPr="007D146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e Media query;</w:t>
      </w:r>
    </w:p>
    <w:p w:rsidR="007D1469" w:rsidRPr="007D1469" w:rsidRDefault="007D1469" w:rsidP="007D1469">
      <w:pPr>
        <w:numPr>
          <w:ilvl w:val="0"/>
          <w:numId w:val="13"/>
        </w:numPr>
        <w:shd w:val="clear" w:color="auto" w:fill="FFFFFF"/>
        <w:spacing w:before="240" w:after="240" w:afterAutospacing="1" w:line="240" w:lineRule="auto"/>
        <w:rPr>
          <w:rFonts w:ascii="Segoe UI" w:hAnsi="Segoe UI" w:cs="Segoe UI"/>
          <w:color w:val="1F2328"/>
        </w:rPr>
      </w:pPr>
      <w:proofErr w:type="spellStart"/>
      <w:r w:rsidRPr="007D1469">
        <w:rPr>
          <w:rFonts w:ascii="Segoe UI" w:hAnsi="Segoe UI" w:cs="Segoe UI"/>
          <w:color w:val="1F2328"/>
        </w:rPr>
        <w:t>Apis</w:t>
      </w:r>
      <w:proofErr w:type="spellEnd"/>
      <w:r w:rsidRPr="007D1469">
        <w:rPr>
          <w:rFonts w:ascii="Segoe UI" w:hAnsi="Segoe UI" w:cs="Segoe UI"/>
          <w:color w:val="1F2328"/>
        </w:rPr>
        <w:t xml:space="preserve"> da web: </w:t>
      </w:r>
      <w:r w:rsidRPr="007D1469">
        <w:rPr>
          <w:rFonts w:ascii="Segoe UI" w:hAnsi="Segoe UI" w:cs="Segoe UI"/>
          <w:bCs/>
          <w:color w:val="1F2328"/>
        </w:rPr>
        <w:t xml:space="preserve">Uso de seletores de </w:t>
      </w:r>
      <w:proofErr w:type="gramStart"/>
      <w:r w:rsidRPr="007D1469">
        <w:rPr>
          <w:rFonts w:ascii="Segoe UI" w:hAnsi="Segoe UI" w:cs="Segoe UI"/>
          <w:bCs/>
          <w:color w:val="1F2328"/>
        </w:rPr>
        <w:t xml:space="preserve">DOM; </w:t>
      </w:r>
      <w:r w:rsidRPr="007D1469">
        <w:rPr>
          <w:rFonts w:ascii="Segoe UI" w:hAnsi="Segoe UI" w:cs="Segoe UI"/>
          <w:b/>
          <w:bCs/>
          <w:color w:val="1F2328"/>
        </w:rPr>
        <w:t xml:space="preserve"> </w:t>
      </w:r>
      <w:r w:rsidRPr="007D1469">
        <w:rPr>
          <w:rFonts w:ascii="Segoe UI" w:hAnsi="Segoe UI" w:cs="Segoe UI"/>
          <w:bCs/>
          <w:color w:val="1F2328"/>
        </w:rPr>
        <w:t>Manipulação</w:t>
      </w:r>
      <w:proofErr w:type="gramEnd"/>
      <w:r w:rsidRPr="007D1469">
        <w:rPr>
          <w:rFonts w:ascii="Segoe UI" w:hAnsi="Segoe UI" w:cs="Segoe UI"/>
          <w:bCs/>
          <w:color w:val="1F2328"/>
        </w:rPr>
        <w:t xml:space="preserve"> de eventos de DOM e Manipulação dinâmica de DOM;</w:t>
      </w:r>
    </w:p>
    <w:p w:rsidR="007D1469" w:rsidRPr="007D1469" w:rsidRDefault="007D1469" w:rsidP="007D1469">
      <w:pPr>
        <w:pStyle w:val="NormalWeb"/>
        <w:numPr>
          <w:ilvl w:val="0"/>
          <w:numId w:val="13"/>
        </w:numPr>
        <w:shd w:val="clear" w:color="auto" w:fill="FFFFFF"/>
        <w:spacing w:before="60"/>
        <w:rPr>
          <w:rFonts w:ascii="Segoe UI" w:hAnsi="Segoe UI" w:cs="Segoe UI"/>
          <w:color w:val="1F2328"/>
        </w:rPr>
      </w:pPr>
      <w:r w:rsidRPr="007D1469">
        <w:rPr>
          <w:rFonts w:ascii="Segoe UI" w:hAnsi="Segoe UI" w:cs="Segoe UI"/>
          <w:bCs/>
          <w:color w:val="1F2328"/>
        </w:rPr>
        <w:t xml:space="preserve">Java </w:t>
      </w:r>
      <w:proofErr w:type="gramStart"/>
      <w:r w:rsidRPr="007D1469">
        <w:rPr>
          <w:rFonts w:ascii="Segoe UI" w:hAnsi="Segoe UI" w:cs="Segoe UI"/>
          <w:bCs/>
          <w:color w:val="1F2328"/>
        </w:rPr>
        <w:t>Script :</w:t>
      </w:r>
      <w:proofErr w:type="gramEnd"/>
      <w:r w:rsidRPr="007D1469">
        <w:rPr>
          <w:rFonts w:ascii="Segoe UI" w:hAnsi="Segoe UI" w:cs="Segoe UI"/>
          <w:bCs/>
          <w:color w:val="1F2328"/>
        </w:rPr>
        <w:t xml:space="preserve"> Funções (parâmetros, declarações e execução);</w:t>
      </w:r>
    </w:p>
    <w:p w:rsidR="007D1469" w:rsidRPr="007D1469" w:rsidRDefault="007D1469" w:rsidP="007D1469">
      <w:pPr>
        <w:pStyle w:val="NormalWeb"/>
        <w:numPr>
          <w:ilvl w:val="0"/>
          <w:numId w:val="13"/>
        </w:numPr>
        <w:shd w:val="clear" w:color="auto" w:fill="FFFFFF"/>
        <w:spacing w:before="60"/>
        <w:rPr>
          <w:rFonts w:ascii="Segoe UI" w:hAnsi="Segoe UI" w:cs="Segoe UI"/>
          <w:color w:val="1F2328"/>
        </w:rPr>
      </w:pPr>
      <w:r w:rsidRPr="007D1469">
        <w:rPr>
          <w:rFonts w:ascii="Segoe UI" w:hAnsi="Segoe UI" w:cs="Segoe UI"/>
          <w:color w:val="1F2328"/>
        </w:rPr>
        <w:t>Inclusão de Cálculo Agregado</w:t>
      </w:r>
    </w:p>
    <w:p w:rsidR="007D1469" w:rsidRPr="009F7209" w:rsidRDefault="007D1469" w:rsidP="007D146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9F720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Criação de protótipo de alta fidelidade usando o </w:t>
      </w:r>
      <w:proofErr w:type="spellStart"/>
      <w:r w:rsidRPr="009F720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Figma</w:t>
      </w:r>
      <w:proofErr w:type="spellEnd"/>
    </w:p>
    <w:p w:rsidR="007D1469" w:rsidRPr="009F7209" w:rsidRDefault="007D1469" w:rsidP="007D146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9F720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Criação de testes unitários</w:t>
      </w:r>
    </w:p>
    <w:p w:rsidR="007D1469" w:rsidRPr="009F7209" w:rsidRDefault="007D1469" w:rsidP="007D146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9F720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Responsividade</w:t>
      </w:r>
      <w:proofErr w:type="spellEnd"/>
    </w:p>
    <w:p w:rsidR="007D1469" w:rsidRPr="009F7209" w:rsidRDefault="007D1469" w:rsidP="007D146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9F720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Documentação README incluindo descrição do produto, histórias de usuário e interface.</w:t>
      </w:r>
    </w:p>
    <w:p w:rsidR="007D1469" w:rsidRDefault="007D1469" w:rsidP="007D146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9F720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Controle de versionamento colaborativo (</w:t>
      </w:r>
      <w:proofErr w:type="spellStart"/>
      <w:r w:rsidRPr="009F720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Git</w:t>
      </w:r>
      <w:proofErr w:type="spellEnd"/>
      <w:r w:rsidRPr="009F720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)</w:t>
      </w:r>
    </w:p>
    <w:p w:rsidR="007D1469" w:rsidRPr="009F7209" w:rsidRDefault="007D1469" w:rsidP="007D146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A c</w:t>
      </w:r>
      <w:r w:rsidRPr="009F720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obertura de 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nossos </w:t>
      </w:r>
      <w:r w:rsidRPr="009F720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testes unitários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:</w:t>
      </w:r>
    </w:p>
    <w:p w:rsidR="009F7209" w:rsidRDefault="009F7209" w:rsidP="009F7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9F720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 Cobertura de 100% de declarações, funções, linhas e ramos.</w:t>
      </w:r>
    </w:p>
    <w:p w:rsidR="007D1469" w:rsidRPr="009F7209" w:rsidRDefault="007D1469" w:rsidP="009F7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(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imagem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)</w:t>
      </w:r>
    </w:p>
    <w:p w:rsidR="00C9535C" w:rsidRDefault="007D1469" w:rsidP="007D146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Encontre-nos</w:t>
      </w:r>
    </w:p>
    <w:p w:rsidR="007D1469" w:rsidRDefault="007D1469" w:rsidP="007D146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</w:pPr>
      <w:r w:rsidRPr="007D1469"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  <w:t xml:space="preserve">Caso você tenha </w:t>
      </w:r>
      <w:proofErr w:type="gramStart"/>
      <w:r w:rsidRPr="007D1469"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  <w:t>alguma  dúvida</w:t>
      </w:r>
      <w:proofErr w:type="gramEnd"/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  <w:t>, problema ou sugestões relacionadas ao projeto, entre em contato conosco.</w:t>
      </w:r>
    </w:p>
    <w:p w:rsidR="007D1469" w:rsidRDefault="007D1469" w:rsidP="00CD2B16">
      <w:pPr>
        <w:shd w:val="clear" w:color="auto" w:fill="FFFFFF"/>
        <w:spacing w:before="360" w:after="240" w:line="72" w:lineRule="auto"/>
        <w:outlineLvl w:val="1"/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  <w:t xml:space="preserve">Cibelli Monte </w:t>
      </w:r>
    </w:p>
    <w:p w:rsidR="007D1469" w:rsidRDefault="007D1469" w:rsidP="00CD2B16">
      <w:pPr>
        <w:shd w:val="clear" w:color="auto" w:fill="FFFFFF"/>
        <w:spacing w:before="360" w:after="240" w:line="72" w:lineRule="auto"/>
        <w:outlineLvl w:val="1"/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</w:pPr>
      <w:proofErr w:type="gramStart"/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  <w:t>e-mail</w:t>
      </w:r>
      <w:proofErr w:type="gramEnd"/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  <w:t xml:space="preserve"> – </w:t>
      </w:r>
      <w:hyperlink r:id="rId5" w:history="1">
        <w:r w:rsidRPr="002E1A37">
          <w:rPr>
            <w:rStyle w:val="Hyperlink"/>
            <w:rFonts w:ascii="Segoe UI" w:eastAsia="Times New Roman" w:hAnsi="Segoe UI" w:cs="Segoe UI"/>
            <w:bCs/>
            <w:sz w:val="24"/>
            <w:szCs w:val="24"/>
            <w:lang w:eastAsia="pt-BR"/>
          </w:rPr>
          <w:t>cibellimonte@gmail.com</w:t>
        </w:r>
      </w:hyperlink>
    </w:p>
    <w:p w:rsidR="007D1469" w:rsidRPr="00CD2B16" w:rsidRDefault="007D1469" w:rsidP="00CD2B16">
      <w:pPr>
        <w:shd w:val="clear" w:color="auto" w:fill="FFFFFF"/>
        <w:spacing w:before="360" w:after="240" w:line="72" w:lineRule="auto"/>
        <w:outlineLvl w:val="1"/>
        <w:rPr>
          <w:rFonts w:ascii="Segoe UI" w:eastAsia="Times New Roman" w:hAnsi="Segoe UI" w:cs="Segoe UI"/>
          <w:bCs/>
          <w:color w:val="1F2328"/>
          <w:sz w:val="20"/>
          <w:szCs w:val="20"/>
          <w:lang w:eastAsia="pt-BR"/>
        </w:rPr>
      </w:pPr>
      <w:proofErr w:type="spellStart"/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  <w:t>Linkedin</w:t>
      </w:r>
      <w:proofErr w:type="spellEnd"/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  <w:t xml:space="preserve"> – </w:t>
      </w:r>
      <w:hyperlink r:id="rId6" w:history="1">
        <w:r w:rsidR="00CD2B16" w:rsidRPr="00CD2B16">
          <w:rPr>
            <w:rStyle w:val="Hyperlink"/>
            <w:rFonts w:ascii="Segoe UI" w:eastAsia="Times New Roman" w:hAnsi="Segoe UI" w:cs="Segoe UI"/>
            <w:bCs/>
            <w:sz w:val="20"/>
            <w:szCs w:val="20"/>
            <w:lang w:eastAsia="pt-BR"/>
          </w:rPr>
          <w:t>https://www.linkedin.com/in/cibelli-monte-9a97a458/</w:t>
        </w:r>
      </w:hyperlink>
    </w:p>
    <w:p w:rsidR="00CD2B16" w:rsidRDefault="00CD2B16" w:rsidP="00CD2B16">
      <w:pPr>
        <w:shd w:val="clear" w:color="auto" w:fill="FFFFFF"/>
        <w:spacing w:before="360" w:after="240" w:line="72" w:lineRule="auto"/>
        <w:outlineLvl w:val="1"/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  <w:t xml:space="preserve">Lilian Rodrigues </w:t>
      </w:r>
      <w:proofErr w:type="spellStart"/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  <w:t>Polizelli</w:t>
      </w:r>
      <w:proofErr w:type="spellEnd"/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  <w:t xml:space="preserve"> Damadi </w:t>
      </w:r>
    </w:p>
    <w:p w:rsidR="00CD2B16" w:rsidRDefault="00CD2B16" w:rsidP="00CD2B16">
      <w:pPr>
        <w:shd w:val="clear" w:color="auto" w:fill="FFFFFF"/>
        <w:spacing w:before="360" w:after="240" w:line="72" w:lineRule="auto"/>
        <w:outlineLvl w:val="1"/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</w:pPr>
      <w:proofErr w:type="gramStart"/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  <w:t>e-mail</w:t>
      </w:r>
      <w:proofErr w:type="gramEnd"/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  <w:t xml:space="preserve"> – </w:t>
      </w:r>
      <w:hyperlink r:id="rId7" w:history="1">
        <w:r w:rsidRPr="002E1A37">
          <w:rPr>
            <w:rStyle w:val="Hyperlink"/>
            <w:rFonts w:ascii="Segoe UI" w:eastAsia="Times New Roman" w:hAnsi="Segoe UI" w:cs="Segoe UI"/>
            <w:bCs/>
            <w:sz w:val="24"/>
            <w:szCs w:val="24"/>
            <w:lang w:eastAsia="pt-BR"/>
          </w:rPr>
          <w:t>lrpdmarcenaria01@gmail.com</w:t>
        </w:r>
      </w:hyperlink>
    </w:p>
    <w:p w:rsidR="00CD2B16" w:rsidRDefault="00CD2B16" w:rsidP="00CD2B16">
      <w:pPr>
        <w:shd w:val="clear" w:color="auto" w:fill="FFFFFF"/>
        <w:spacing w:before="360" w:after="240" w:line="72" w:lineRule="auto"/>
        <w:outlineLvl w:val="1"/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  <w:t>Linkedin</w:t>
      </w:r>
      <w:proofErr w:type="spellEnd"/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  <w:t xml:space="preserve"> - 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linkedin.com/in/lilian-damadi-59a223246</w:t>
        </w:r>
      </w:hyperlink>
    </w:p>
    <w:p w:rsidR="00CD2B16" w:rsidRDefault="00CD2B16" w:rsidP="00CD2B16">
      <w:pPr>
        <w:shd w:val="clear" w:color="auto" w:fill="FFFFFF"/>
        <w:spacing w:before="360" w:after="240" w:line="72" w:lineRule="auto"/>
        <w:outlineLvl w:val="1"/>
        <w:rPr>
          <w:rFonts w:ascii="Segoe UI" w:eastAsia="Times New Roman" w:hAnsi="Segoe UI" w:cs="Segoe UI"/>
          <w:bCs/>
          <w:color w:val="1F2328"/>
          <w:sz w:val="24"/>
          <w:szCs w:val="24"/>
          <w:lang w:eastAsia="pt-BR"/>
        </w:rPr>
      </w:pPr>
    </w:p>
    <w:p w:rsidR="007D1469" w:rsidRDefault="007D1469" w:rsidP="007D1469">
      <w:pPr>
        <w:shd w:val="clear" w:color="auto" w:fill="FFFFFF"/>
        <w:spacing w:before="360" w:after="240" w:line="240" w:lineRule="auto"/>
        <w:outlineLvl w:val="1"/>
      </w:pPr>
      <w:r w:rsidRPr="009F720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 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</w:p>
    <w:sectPr w:rsidR="007D1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A2A"/>
    <w:multiLevelType w:val="multilevel"/>
    <w:tmpl w:val="4C98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53484"/>
    <w:multiLevelType w:val="multilevel"/>
    <w:tmpl w:val="D9FC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0B7C1D"/>
    <w:multiLevelType w:val="multilevel"/>
    <w:tmpl w:val="6FE6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3E6DCA"/>
    <w:multiLevelType w:val="hybridMultilevel"/>
    <w:tmpl w:val="5F8CF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83F49"/>
    <w:multiLevelType w:val="multilevel"/>
    <w:tmpl w:val="3A6E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262331"/>
    <w:multiLevelType w:val="multilevel"/>
    <w:tmpl w:val="851E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DC6045"/>
    <w:multiLevelType w:val="multilevel"/>
    <w:tmpl w:val="E2EC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D66903"/>
    <w:multiLevelType w:val="multilevel"/>
    <w:tmpl w:val="E12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0E5147"/>
    <w:multiLevelType w:val="multilevel"/>
    <w:tmpl w:val="964C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054592"/>
    <w:multiLevelType w:val="multilevel"/>
    <w:tmpl w:val="6C0C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555992"/>
    <w:multiLevelType w:val="multilevel"/>
    <w:tmpl w:val="F90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9F16E2"/>
    <w:multiLevelType w:val="multilevel"/>
    <w:tmpl w:val="194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B23F82"/>
    <w:multiLevelType w:val="multilevel"/>
    <w:tmpl w:val="6204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0"/>
  </w:num>
  <w:num w:numId="10">
    <w:abstractNumId w:val="11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09"/>
    <w:rsid w:val="00063826"/>
    <w:rsid w:val="00250116"/>
    <w:rsid w:val="00374343"/>
    <w:rsid w:val="0038155B"/>
    <w:rsid w:val="004721E8"/>
    <w:rsid w:val="005F7E88"/>
    <w:rsid w:val="0065388F"/>
    <w:rsid w:val="00740B0A"/>
    <w:rsid w:val="00740E5F"/>
    <w:rsid w:val="007D1469"/>
    <w:rsid w:val="009F7209"/>
    <w:rsid w:val="00B1312F"/>
    <w:rsid w:val="00B551B9"/>
    <w:rsid w:val="00C9535C"/>
    <w:rsid w:val="00CA485E"/>
    <w:rsid w:val="00CD2B16"/>
    <w:rsid w:val="00DD2C69"/>
    <w:rsid w:val="00E23AEB"/>
    <w:rsid w:val="00E33528"/>
    <w:rsid w:val="00F13FEF"/>
    <w:rsid w:val="00FA4535"/>
    <w:rsid w:val="00FA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E3DB15E0-51FE-40E6-8E7A-A1944B60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7E88"/>
    <w:rPr>
      <w:b/>
      <w:bCs/>
    </w:rPr>
  </w:style>
  <w:style w:type="character" w:styleId="Hyperlink">
    <w:name w:val="Hyperlink"/>
    <w:basedOn w:val="Fontepargpadro"/>
    <w:uiPriority w:val="99"/>
    <w:unhideWhenUsed/>
    <w:rsid w:val="004721E8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721E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953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A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D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0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ilian-damadi-59a22324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rpdmarcenaria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ibelli-monte-9a97a458/" TargetMode="External"/><Relationship Id="rId5" Type="http://schemas.openxmlformats.org/officeDocument/2006/relationships/hyperlink" Target="mailto:cibellimont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2023-07-04T23:58:00Z</dcterms:created>
  <dcterms:modified xsi:type="dcterms:W3CDTF">2023-07-05T19:49:00Z</dcterms:modified>
</cp:coreProperties>
</file>