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2DE" w:rsidRDefault="003142DE" w:rsidP="003142DE">
      <w:r w:rsidRPr="000537BD">
        <w:rPr>
          <w:b/>
          <w:u w:val="single"/>
        </w:rPr>
        <w:t>Caso de uso:</w:t>
      </w:r>
      <w:r>
        <w:t xml:space="preserve"> Login</w:t>
      </w:r>
      <w:r w:rsidR="009003FE">
        <w:t>.</w:t>
      </w:r>
      <w:r>
        <w:tab/>
      </w:r>
      <w:r>
        <w:tab/>
      </w:r>
      <w:r>
        <w:tab/>
      </w:r>
      <w:r>
        <w:tab/>
      </w:r>
      <w:r>
        <w:tab/>
        <w:t>AUTOR: Álvaro de Frutos Martín</w:t>
      </w:r>
      <w:r w:rsidR="009003FE">
        <w:t>.</w:t>
      </w:r>
    </w:p>
    <w:p w:rsidR="003142DE" w:rsidRDefault="003142DE" w:rsidP="003142DE">
      <w:r w:rsidRPr="000537BD">
        <w:rPr>
          <w:b/>
          <w:u w:val="single"/>
        </w:rPr>
        <w:t>Objetivo en Contexto:</w:t>
      </w:r>
      <w:r w:rsidR="0059304A">
        <w:t xml:space="preserve"> El tipo de usuario </w:t>
      </w:r>
      <w:r>
        <w:t xml:space="preserve">accede a la aplicación a través de la ventana login o en su defecto se accede con un pase de invitado. </w:t>
      </w:r>
    </w:p>
    <w:p w:rsidR="00B079B1" w:rsidRDefault="00B079B1" w:rsidP="00B079B1">
      <w:r w:rsidRPr="000537BD">
        <w:rPr>
          <w:b/>
          <w:u w:val="single"/>
        </w:rPr>
        <w:t>Actor principal:</w:t>
      </w:r>
      <w:r>
        <w:t xml:space="preserve"> Usu</w:t>
      </w:r>
      <w:r w:rsidR="0059304A">
        <w:t xml:space="preserve">ario, administrador, </w:t>
      </w:r>
      <w:r>
        <w:t>médico, dietista.</w:t>
      </w:r>
    </w:p>
    <w:p w:rsidR="000537BD" w:rsidRDefault="003142DE" w:rsidP="000537BD">
      <w:r w:rsidRPr="000537BD">
        <w:rPr>
          <w:b/>
          <w:u w:val="single"/>
        </w:rPr>
        <w:t>Precondiciones:</w:t>
      </w:r>
      <w:r>
        <w:t xml:space="preserve"> </w:t>
      </w:r>
      <w:r w:rsidR="000537BD">
        <w:t>Usuario, administrador o invitado están en la página de inicio.</w:t>
      </w:r>
    </w:p>
    <w:p w:rsidR="000537BD" w:rsidRPr="000537BD" w:rsidRDefault="000537BD" w:rsidP="000537BD">
      <w:pPr>
        <w:spacing w:after="0" w:afterAutospacing="0"/>
        <w:rPr>
          <w:b/>
          <w:u w:val="single"/>
        </w:rPr>
      </w:pPr>
      <w:r w:rsidRPr="000537BD">
        <w:rPr>
          <w:b/>
          <w:u w:val="single"/>
        </w:rPr>
        <w:t xml:space="preserve">Postcondiciones: </w:t>
      </w:r>
    </w:p>
    <w:p w:rsidR="000537BD" w:rsidRDefault="000537BD" w:rsidP="000537BD">
      <w:pPr>
        <w:spacing w:after="0" w:afterAutospacing="0"/>
      </w:pPr>
      <w:r w:rsidRPr="006C01A4">
        <w:rPr>
          <w:b/>
        </w:rPr>
        <w:t>*</w:t>
      </w:r>
      <w:r w:rsidR="003142DE" w:rsidRPr="006C01A4">
        <w:rPr>
          <w:b/>
        </w:rPr>
        <w:t>Éxito:</w:t>
      </w:r>
      <w:r w:rsidR="003142DE">
        <w:t xml:space="preserve"> </w:t>
      </w:r>
      <w:r>
        <w:t xml:space="preserve">Acceso a la aplicación según el tipo de usuario. </w:t>
      </w:r>
    </w:p>
    <w:p w:rsidR="006C01A4" w:rsidRDefault="000537BD" w:rsidP="006C01A4">
      <w:pPr>
        <w:spacing w:after="0" w:afterAutospacing="0"/>
      </w:pPr>
      <w:r w:rsidRPr="006C01A4">
        <w:rPr>
          <w:b/>
        </w:rPr>
        <w:t>*Fallo:</w:t>
      </w:r>
      <w:r>
        <w:t xml:space="preserve"> Mensajes</w:t>
      </w:r>
      <w:r w:rsidR="00B16643">
        <w:t xml:space="preserve"> de error </w:t>
      </w:r>
      <w:r>
        <w:t>y</w:t>
      </w:r>
      <w:r w:rsidR="00B16643">
        <w:t xml:space="preserve"> </w:t>
      </w:r>
      <w:r w:rsidR="003142DE">
        <w:t>vuel</w:t>
      </w:r>
      <w:r>
        <w:t xml:space="preserve">ta a pedir datos, tras varios fallos </w:t>
      </w:r>
      <w:r w:rsidR="00A660DA">
        <w:t>se vuelve a la pantalla de inicio</w:t>
      </w:r>
      <w:r>
        <w:t>.</w:t>
      </w:r>
      <w:r w:rsidR="003142DE">
        <w:t xml:space="preserve"> </w:t>
      </w:r>
      <w:r w:rsidR="003142DE">
        <w:cr/>
      </w:r>
    </w:p>
    <w:p w:rsidR="006C01A4" w:rsidRPr="006C01A4" w:rsidRDefault="00882911" w:rsidP="006C01A4">
      <w:pPr>
        <w:spacing w:after="0" w:afterAutospacing="0"/>
        <w:rPr>
          <w:b/>
          <w:u w:val="single"/>
        </w:rPr>
      </w:pPr>
      <w:r>
        <w:rPr>
          <w:b/>
          <w:u w:val="single"/>
        </w:rPr>
        <w:t>Flujo</w:t>
      </w:r>
      <w:r w:rsidR="006C01A4">
        <w:rPr>
          <w:b/>
          <w:u w:val="single"/>
        </w:rPr>
        <w:t xml:space="preserve"> principal:</w:t>
      </w:r>
    </w:p>
    <w:p w:rsidR="006C01A4" w:rsidRDefault="006C01A4" w:rsidP="006C01A4">
      <w:pPr>
        <w:spacing w:after="0" w:afterAutospacing="0"/>
      </w:pPr>
      <w:r>
        <w:t xml:space="preserve">1. El tipo de </w:t>
      </w:r>
      <w:r w:rsidR="00B16643">
        <w:t>usuario</w:t>
      </w:r>
      <w:r>
        <w:t xml:space="preserve"> selecciona su acceso correspondiente. </w:t>
      </w:r>
    </w:p>
    <w:p w:rsidR="00882911" w:rsidRDefault="006C01A4" w:rsidP="006C01A4">
      <w:pPr>
        <w:spacing w:after="0" w:afterAutospacing="0"/>
      </w:pPr>
      <w:r>
        <w:t xml:space="preserve">2. El </w:t>
      </w:r>
      <w:r w:rsidR="00B16643">
        <w:t>usuario teclea su DNI</w:t>
      </w:r>
      <w:r>
        <w:t xml:space="preserve">. </w:t>
      </w:r>
    </w:p>
    <w:p w:rsidR="006C01A4" w:rsidRDefault="00B430D9" w:rsidP="006C01A4">
      <w:pPr>
        <w:spacing w:after="0" w:afterAutospacing="0"/>
      </w:pPr>
      <w:r>
        <w:t>3</w:t>
      </w:r>
      <w:r w:rsidR="006C01A4">
        <w:t>.</w:t>
      </w:r>
      <w:r w:rsidR="00B16643">
        <w:t xml:space="preserve"> El usuario teclea su contraseña previamente adquirida</w:t>
      </w:r>
      <w:r w:rsidR="006C01A4">
        <w:t xml:space="preserve">. </w:t>
      </w:r>
    </w:p>
    <w:p w:rsidR="00B430D9" w:rsidRDefault="00B430D9" w:rsidP="006C01A4">
      <w:pPr>
        <w:spacing w:after="0" w:afterAutospacing="0"/>
      </w:pPr>
      <w:r>
        <w:t>4. El usuario selecciona iniciar sesión.</w:t>
      </w:r>
    </w:p>
    <w:p w:rsidR="00B16643" w:rsidRDefault="00B430D9" w:rsidP="006C01A4">
      <w:pPr>
        <w:spacing w:after="0" w:afterAutospacing="0"/>
      </w:pPr>
      <w:r>
        <w:t>5</w:t>
      </w:r>
      <w:r w:rsidR="006C01A4">
        <w:t>. El</w:t>
      </w:r>
      <w:r w:rsidR="00B16643">
        <w:t xml:space="preserve"> sis</w:t>
      </w:r>
      <w:r>
        <w:t>tema comprueba que el DNI y la contraseña son correctos</w:t>
      </w:r>
      <w:r w:rsidR="00B16643">
        <w:t xml:space="preserve">. </w:t>
      </w:r>
    </w:p>
    <w:p w:rsidR="006C01A4" w:rsidRDefault="00B430D9" w:rsidP="006C01A4">
      <w:pPr>
        <w:spacing w:after="0" w:afterAutospacing="0"/>
      </w:pPr>
      <w:r>
        <w:t>6</w:t>
      </w:r>
      <w:r w:rsidR="00B16643">
        <w:t xml:space="preserve">. El sistema confirma que el </w:t>
      </w:r>
      <w:r>
        <w:t>DNI</w:t>
      </w:r>
      <w:r w:rsidR="00B16643">
        <w:t xml:space="preserve"> y contraseña son correctos</w:t>
      </w:r>
      <w:r w:rsidR="006C01A4">
        <w:t xml:space="preserve">. </w:t>
      </w:r>
    </w:p>
    <w:p w:rsidR="006C01A4" w:rsidRDefault="00B430D9" w:rsidP="006C01A4">
      <w:pPr>
        <w:spacing w:after="0" w:afterAutospacing="0"/>
      </w:pPr>
      <w:r>
        <w:t>7</w:t>
      </w:r>
      <w:r w:rsidR="006C01A4">
        <w:t xml:space="preserve">. El sistema </w:t>
      </w:r>
      <w:r w:rsidR="00B16643">
        <w:t>permite el acceso a ese usuario.</w:t>
      </w:r>
      <w:r w:rsidR="006C01A4">
        <w:t xml:space="preserve"> </w:t>
      </w:r>
    </w:p>
    <w:p w:rsidR="00882911" w:rsidRDefault="00B430D9" w:rsidP="006C01A4">
      <w:pPr>
        <w:spacing w:after="0" w:afterAutospacing="0"/>
      </w:pPr>
      <w:r>
        <w:t>8. El sistema direcciona al usuario a la aplicación.</w:t>
      </w:r>
    </w:p>
    <w:p w:rsidR="00C53D25" w:rsidRDefault="00C53D25" w:rsidP="006C01A4">
      <w:pPr>
        <w:spacing w:after="0" w:afterAutospacing="0"/>
        <w:rPr>
          <w:b/>
          <w:u w:val="single"/>
        </w:rPr>
      </w:pPr>
    </w:p>
    <w:p w:rsidR="00B16643" w:rsidRDefault="00F64F75" w:rsidP="006C01A4">
      <w:pPr>
        <w:spacing w:after="0" w:afterAutospacing="0"/>
        <w:rPr>
          <w:b/>
          <w:u w:val="single"/>
        </w:rPr>
      </w:pPr>
      <w:r>
        <w:rPr>
          <w:b/>
          <w:u w:val="single"/>
        </w:rPr>
        <w:t>Flujo secundario</w:t>
      </w:r>
      <w:bookmarkStart w:id="0" w:name="_GoBack"/>
      <w:bookmarkEnd w:id="0"/>
      <w:r w:rsidR="00B16643">
        <w:rPr>
          <w:b/>
          <w:u w:val="single"/>
        </w:rPr>
        <w:t>:</w:t>
      </w:r>
    </w:p>
    <w:p w:rsidR="00FA6D71" w:rsidRDefault="00FA6D71" w:rsidP="00FA6D71">
      <w:pPr>
        <w:spacing w:after="0" w:afterAutospacing="0"/>
      </w:pPr>
      <w:r>
        <w:t>1.1 Si el usuario es un invitado accede directamente a los servicios para invitados.</w:t>
      </w:r>
    </w:p>
    <w:p w:rsidR="008B28EC" w:rsidRDefault="00B430D9" w:rsidP="00FA6D71">
      <w:pPr>
        <w:spacing w:after="0" w:afterAutospacing="0"/>
      </w:pPr>
      <w:r>
        <w:t>5.1 El sistema avisa de que no hay nadie registrado con esos datos</w:t>
      </w:r>
      <w:r w:rsidR="00FA6D71">
        <w:t xml:space="preserve">. </w:t>
      </w:r>
    </w:p>
    <w:p w:rsidR="00FA6D71" w:rsidRDefault="008B28EC" w:rsidP="008B28EC">
      <w:pPr>
        <w:tabs>
          <w:tab w:val="left" w:pos="5370"/>
        </w:tabs>
        <w:spacing w:after="0" w:afterAutospacing="0"/>
      </w:pPr>
      <w:r>
        <w:t xml:space="preserve">      </w:t>
      </w:r>
      <w:r w:rsidR="00FA6D71">
        <w:t>Se espera una nueva entrada volviendo al paso 2.</w:t>
      </w:r>
      <w:r>
        <w:tab/>
      </w:r>
    </w:p>
    <w:p w:rsidR="00C53D25" w:rsidRPr="00C53D25" w:rsidRDefault="00C53D25" w:rsidP="008B28EC">
      <w:pPr>
        <w:tabs>
          <w:tab w:val="left" w:pos="5370"/>
        </w:tabs>
        <w:spacing w:after="0" w:afterAutospacing="0"/>
      </w:pPr>
    </w:p>
    <w:p w:rsidR="006C01A4" w:rsidRDefault="006479EE" w:rsidP="006479EE">
      <w:pPr>
        <w:tabs>
          <w:tab w:val="left" w:pos="5370"/>
        </w:tabs>
        <w:spacing w:after="0" w:afterAutospacing="0"/>
      </w:pPr>
      <w:r>
        <w:t xml:space="preserve">   </w:t>
      </w:r>
    </w:p>
    <w:sectPr w:rsidR="006C01A4" w:rsidSect="00AA4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73550"/>
    <w:multiLevelType w:val="multilevel"/>
    <w:tmpl w:val="C66C9C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42DE"/>
    <w:rsid w:val="000537BD"/>
    <w:rsid w:val="003142DE"/>
    <w:rsid w:val="00333ADB"/>
    <w:rsid w:val="0059304A"/>
    <w:rsid w:val="006479EE"/>
    <w:rsid w:val="006C01A4"/>
    <w:rsid w:val="007406DB"/>
    <w:rsid w:val="00882911"/>
    <w:rsid w:val="008B28EC"/>
    <w:rsid w:val="009003FE"/>
    <w:rsid w:val="00A660DA"/>
    <w:rsid w:val="00AA4DF4"/>
    <w:rsid w:val="00B079B1"/>
    <w:rsid w:val="00B16643"/>
    <w:rsid w:val="00B430D9"/>
    <w:rsid w:val="00C53D25"/>
    <w:rsid w:val="00D95E3C"/>
    <w:rsid w:val="00E73BD7"/>
    <w:rsid w:val="00F64F75"/>
    <w:rsid w:val="00FA6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D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D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D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Usuario Local</cp:lastModifiedBy>
  <cp:revision>15</cp:revision>
  <dcterms:created xsi:type="dcterms:W3CDTF">2013-11-19T17:54:00Z</dcterms:created>
  <dcterms:modified xsi:type="dcterms:W3CDTF">2013-11-25T10:22:00Z</dcterms:modified>
</cp:coreProperties>
</file>