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2213" w:tblpY="1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3"/>
        <w:gridCol w:w="2586"/>
        <w:gridCol w:w="1835"/>
      </w:tblGrid>
      <w:tr w:rsidR="00917F82" w:rsidTr="008839EA">
        <w:trPr>
          <w:trHeight w:val="747"/>
        </w:trPr>
        <w:tc>
          <w:tcPr>
            <w:tcW w:w="2480" w:type="dxa"/>
          </w:tcPr>
          <w:p w:rsidR="00917F82" w:rsidRPr="00917F82" w:rsidRDefault="00917F82" w:rsidP="00917F82">
            <w:pPr>
              <w:shd w:val="clear" w:color="auto" w:fill="FFFFFF"/>
              <w:spacing w:before="100" w:beforeAutospacing="1"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s-ES"/>
              </w:rPr>
              <w:t>Caso de uso/ Sección</w:t>
            </w:r>
          </w:p>
        </w:tc>
        <w:tc>
          <w:tcPr>
            <w:tcW w:w="2586" w:type="dxa"/>
          </w:tcPr>
          <w:p w:rsidR="00917F82" w:rsidRPr="00917F82" w:rsidRDefault="00917F82" w:rsidP="00917F82">
            <w:pPr>
              <w:shd w:val="clear" w:color="auto" w:fill="FFFFFF"/>
              <w:spacing w:before="100" w:beforeAutospacing="1"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917F82"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s-ES"/>
              </w:rPr>
              <w:t>Fecha Presentación</w:t>
            </w:r>
          </w:p>
        </w:tc>
        <w:tc>
          <w:tcPr>
            <w:tcW w:w="1835" w:type="dxa"/>
          </w:tcPr>
          <w:p w:rsidR="00917F82" w:rsidRDefault="00917F82" w:rsidP="00917F82">
            <w:pPr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s-ES"/>
              </w:rPr>
              <w:t>---Autor---</w:t>
            </w:r>
          </w:p>
          <w:p w:rsidR="00917F82" w:rsidRPr="00917F82" w:rsidRDefault="00917F82" w:rsidP="00917F82">
            <w:pPr>
              <w:shd w:val="clear" w:color="auto" w:fill="FFFFFF"/>
              <w:spacing w:before="100" w:beforeAutospacing="1"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</w:p>
        </w:tc>
      </w:tr>
      <w:tr w:rsidR="00917F82" w:rsidTr="008839EA">
        <w:trPr>
          <w:trHeight w:val="368"/>
        </w:trPr>
        <w:tc>
          <w:tcPr>
            <w:tcW w:w="2480" w:type="dxa"/>
          </w:tcPr>
          <w:p w:rsidR="00917F82" w:rsidRDefault="00917F82" w:rsidP="0083050B">
            <w:pPr>
              <w:jc w:val="center"/>
            </w:pPr>
            <w:r>
              <w:t>X</w:t>
            </w:r>
          </w:p>
        </w:tc>
        <w:tc>
          <w:tcPr>
            <w:tcW w:w="2586" w:type="dxa"/>
          </w:tcPr>
          <w:p w:rsidR="00917F82" w:rsidRPr="00917F82" w:rsidRDefault="00917F82" w:rsidP="0083050B">
            <w:pPr>
              <w:jc w:val="center"/>
            </w:pPr>
            <w:r w:rsidRPr="00917F82">
              <w:rPr>
                <w:rFonts w:ascii="Verdana" w:hAnsi="Verdana"/>
                <w:color w:val="333333"/>
                <w:shd w:val="clear" w:color="auto" w:fill="FFFFFF"/>
              </w:rPr>
              <w:t>12-11-2013</w:t>
            </w:r>
          </w:p>
        </w:tc>
        <w:tc>
          <w:tcPr>
            <w:tcW w:w="1835" w:type="dxa"/>
          </w:tcPr>
          <w:p w:rsidR="00917F82" w:rsidRDefault="00917F82" w:rsidP="0083050B">
            <w:pPr>
              <w:jc w:val="center"/>
            </w:pPr>
            <w:r>
              <w:t>X</w:t>
            </w:r>
          </w:p>
        </w:tc>
      </w:tr>
      <w:tr w:rsidR="00917F82" w:rsidTr="008839EA">
        <w:trPr>
          <w:trHeight w:val="270"/>
        </w:trPr>
        <w:tc>
          <w:tcPr>
            <w:tcW w:w="2480" w:type="dxa"/>
          </w:tcPr>
          <w:p w:rsidR="00B80E92" w:rsidRDefault="00B80E92" w:rsidP="00B80E92">
            <w:pPr>
              <w:spacing w:after="0" w:line="240" w:lineRule="auto"/>
            </w:pPr>
            <w:r>
              <w:t>*Login</w:t>
            </w:r>
          </w:p>
          <w:p w:rsidR="00B80E92" w:rsidRDefault="00B80E92" w:rsidP="00B80E92">
            <w:pPr>
              <w:spacing w:after="0" w:line="240" w:lineRule="auto"/>
            </w:pPr>
            <w:r>
              <w:t>*Registro</w:t>
            </w:r>
          </w:p>
          <w:p w:rsidR="00B80E92" w:rsidRDefault="00B80E92" w:rsidP="00B80E92">
            <w:pPr>
              <w:spacing w:after="0" w:line="240" w:lineRule="auto"/>
            </w:pPr>
            <w:r>
              <w:t>*Consultar recetas</w:t>
            </w:r>
          </w:p>
          <w:p w:rsidR="00B80E92" w:rsidRDefault="00B80E92" w:rsidP="00B80E92">
            <w:pPr>
              <w:spacing w:after="0" w:line="240" w:lineRule="auto"/>
            </w:pPr>
            <w:r>
              <w:t>*Consultar alimentos</w:t>
            </w:r>
          </w:p>
        </w:tc>
        <w:tc>
          <w:tcPr>
            <w:tcW w:w="2586" w:type="dxa"/>
          </w:tcPr>
          <w:p w:rsidR="0083050B" w:rsidRDefault="0083050B" w:rsidP="0083050B">
            <w:pPr>
              <w:spacing w:after="0"/>
              <w:jc w:val="center"/>
              <w:rPr>
                <w:rFonts w:ascii="Verdana" w:hAnsi="Verdana"/>
                <w:color w:val="333333"/>
                <w:shd w:val="clear" w:color="auto" w:fill="FFFFFF"/>
              </w:rPr>
            </w:pPr>
          </w:p>
          <w:p w:rsidR="00917F82" w:rsidRDefault="00917F82" w:rsidP="0083050B">
            <w:pPr>
              <w:jc w:val="center"/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>26-11-2013</w:t>
            </w:r>
          </w:p>
        </w:tc>
        <w:tc>
          <w:tcPr>
            <w:tcW w:w="1835" w:type="dxa"/>
          </w:tcPr>
          <w:p w:rsidR="0083050B" w:rsidRDefault="0083050B" w:rsidP="0083050B">
            <w:pPr>
              <w:spacing w:after="0" w:line="240" w:lineRule="auto"/>
            </w:pPr>
            <w:r>
              <w:t>*Álvaro de Frutos</w:t>
            </w:r>
          </w:p>
          <w:p w:rsidR="0083050B" w:rsidRDefault="0083050B" w:rsidP="0083050B">
            <w:pPr>
              <w:spacing w:after="0" w:line="240" w:lineRule="auto"/>
            </w:pPr>
            <w:r>
              <w:t>*Daniel Reyes</w:t>
            </w:r>
          </w:p>
          <w:p w:rsidR="0083050B" w:rsidRDefault="0083050B" w:rsidP="0083050B">
            <w:pPr>
              <w:spacing w:after="0" w:line="240" w:lineRule="auto"/>
            </w:pPr>
            <w:r>
              <w:t>*Marta Rodenas</w:t>
            </w:r>
          </w:p>
          <w:p w:rsidR="0083050B" w:rsidRDefault="0083050B" w:rsidP="0083050B">
            <w:pPr>
              <w:spacing w:after="0" w:line="240" w:lineRule="auto"/>
            </w:pPr>
            <w:r>
              <w:t>*Guillermo Aguilar</w:t>
            </w:r>
          </w:p>
        </w:tc>
      </w:tr>
      <w:tr w:rsidR="00917F82" w:rsidTr="00A9405A">
        <w:trPr>
          <w:trHeight w:val="581"/>
        </w:trPr>
        <w:tc>
          <w:tcPr>
            <w:tcW w:w="2480" w:type="dxa"/>
          </w:tcPr>
          <w:p w:rsidR="00B80E92" w:rsidRDefault="00B80E92" w:rsidP="00B80E92">
            <w:pPr>
              <w:spacing w:after="0" w:line="240" w:lineRule="auto"/>
            </w:pPr>
            <w:r>
              <w:t>*</w:t>
            </w:r>
            <w:r w:rsidR="008839EA">
              <w:t>Consultar Dietas</w:t>
            </w:r>
          </w:p>
          <w:p w:rsidR="00B80E92" w:rsidRDefault="00B80E92" w:rsidP="00B80E92">
            <w:pPr>
              <w:spacing w:after="0" w:line="240" w:lineRule="auto"/>
            </w:pPr>
            <w:r>
              <w:t>*Seguimiento médico</w:t>
            </w:r>
          </w:p>
          <w:p w:rsidR="00A9405A" w:rsidRDefault="00A9405A" w:rsidP="00B80E92">
            <w:pPr>
              <w:spacing w:after="0" w:line="240" w:lineRule="auto"/>
            </w:pPr>
            <w:r>
              <w:t>*SRS</w:t>
            </w:r>
          </w:p>
          <w:p w:rsidR="00A9405A" w:rsidRDefault="00A9405A" w:rsidP="00B80E92">
            <w:pPr>
              <w:spacing w:after="0" w:line="240" w:lineRule="auto"/>
            </w:pPr>
            <w:r>
              <w:t>*EDT/</w:t>
            </w:r>
            <w:proofErr w:type="spellStart"/>
            <w:r>
              <w:t>Grantt</w:t>
            </w:r>
            <w:proofErr w:type="spellEnd"/>
          </w:p>
        </w:tc>
        <w:tc>
          <w:tcPr>
            <w:tcW w:w="2586" w:type="dxa"/>
          </w:tcPr>
          <w:p w:rsidR="00917F82" w:rsidRDefault="00917F82" w:rsidP="0083050B">
            <w:pPr>
              <w:jc w:val="center"/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>10-12-2013</w:t>
            </w:r>
          </w:p>
        </w:tc>
        <w:tc>
          <w:tcPr>
            <w:tcW w:w="1835" w:type="dxa"/>
          </w:tcPr>
          <w:p w:rsidR="00B80E92" w:rsidRDefault="00B80E92" w:rsidP="00B80E92">
            <w:pPr>
              <w:spacing w:after="0" w:line="240" w:lineRule="auto"/>
            </w:pPr>
            <w:r>
              <w:t>*Javier García</w:t>
            </w:r>
          </w:p>
          <w:p w:rsidR="00B80E92" w:rsidRDefault="00B80E92" w:rsidP="00B80E92">
            <w:pPr>
              <w:spacing w:after="0" w:line="240" w:lineRule="auto"/>
            </w:pPr>
            <w:r>
              <w:t>*Gerald Lima</w:t>
            </w:r>
          </w:p>
        </w:tc>
      </w:tr>
      <w:tr w:rsidR="00917F82" w:rsidTr="00A9405A">
        <w:trPr>
          <w:trHeight w:val="703"/>
        </w:trPr>
        <w:tc>
          <w:tcPr>
            <w:tcW w:w="2480" w:type="dxa"/>
          </w:tcPr>
          <w:p w:rsidR="00917F82" w:rsidRDefault="00B80E92" w:rsidP="009033CB">
            <w:pPr>
              <w:spacing w:after="0" w:line="240" w:lineRule="auto"/>
            </w:pPr>
            <w:r>
              <w:t>*</w:t>
            </w:r>
            <w:r w:rsidR="00A9405A">
              <w:t>Herramientas</w:t>
            </w:r>
            <w:r w:rsidR="004D0610">
              <w:t>(</w:t>
            </w:r>
            <w:proofErr w:type="spellStart"/>
            <w:r w:rsidR="004D0610">
              <w:t>SubSistema</w:t>
            </w:r>
            <w:proofErr w:type="spellEnd"/>
            <w:r w:rsidR="004D0610">
              <w:t xml:space="preserve"> completo)</w:t>
            </w:r>
          </w:p>
          <w:p w:rsidR="00A9405A" w:rsidRDefault="00A9405A" w:rsidP="009033CB">
            <w:pPr>
              <w:spacing w:after="0" w:line="240" w:lineRule="auto"/>
            </w:pPr>
            <w:r>
              <w:t>*Crear Dietas</w:t>
            </w:r>
          </w:p>
          <w:p w:rsidR="00A9405A" w:rsidRDefault="00A9405A" w:rsidP="009033CB">
            <w:pPr>
              <w:spacing w:after="0" w:line="240" w:lineRule="auto"/>
            </w:pPr>
            <w:r>
              <w:t>*Modificar Dietas</w:t>
            </w:r>
            <w:bookmarkStart w:id="0" w:name="_GoBack"/>
            <w:bookmarkEnd w:id="0"/>
          </w:p>
        </w:tc>
        <w:tc>
          <w:tcPr>
            <w:tcW w:w="2586" w:type="dxa"/>
          </w:tcPr>
          <w:p w:rsidR="00917F82" w:rsidRDefault="00917F82" w:rsidP="0083050B">
            <w:pPr>
              <w:jc w:val="center"/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>14-01-2014</w:t>
            </w:r>
          </w:p>
        </w:tc>
        <w:tc>
          <w:tcPr>
            <w:tcW w:w="1835" w:type="dxa"/>
          </w:tcPr>
          <w:p w:rsidR="00917F82" w:rsidRDefault="00B80E92" w:rsidP="009033CB">
            <w:pPr>
              <w:spacing w:after="0"/>
            </w:pPr>
            <w:r>
              <w:t>*WU LIU</w:t>
            </w:r>
          </w:p>
          <w:p w:rsidR="00A9405A" w:rsidRDefault="00A9405A" w:rsidP="009033CB">
            <w:pPr>
              <w:spacing w:after="0"/>
            </w:pPr>
            <w:r>
              <w:t>*Javier Garcia</w:t>
            </w:r>
          </w:p>
        </w:tc>
      </w:tr>
      <w:tr w:rsidR="00917F82" w:rsidTr="008839EA">
        <w:trPr>
          <w:trHeight w:val="492"/>
        </w:trPr>
        <w:tc>
          <w:tcPr>
            <w:tcW w:w="2480" w:type="dxa"/>
          </w:tcPr>
          <w:p w:rsidR="00917F82" w:rsidRDefault="009033CB" w:rsidP="009033CB">
            <w:r>
              <w:t>*Restantes</w:t>
            </w:r>
          </w:p>
        </w:tc>
        <w:tc>
          <w:tcPr>
            <w:tcW w:w="2586" w:type="dxa"/>
          </w:tcPr>
          <w:p w:rsidR="00917F82" w:rsidRDefault="00917F82" w:rsidP="0083050B">
            <w:pPr>
              <w:jc w:val="center"/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>28-01-2014</w:t>
            </w:r>
          </w:p>
        </w:tc>
        <w:tc>
          <w:tcPr>
            <w:tcW w:w="1835" w:type="dxa"/>
          </w:tcPr>
          <w:p w:rsidR="00917F82" w:rsidRDefault="009033CB" w:rsidP="009033CB">
            <w:pPr>
              <w:spacing w:after="0"/>
            </w:pPr>
            <w:r>
              <w:t>*Daniel</w:t>
            </w:r>
          </w:p>
          <w:p w:rsidR="009033CB" w:rsidRDefault="009033CB" w:rsidP="009033CB">
            <w:pPr>
              <w:spacing w:after="0"/>
            </w:pPr>
            <w:r>
              <w:t>*Javier Garcia</w:t>
            </w:r>
          </w:p>
          <w:p w:rsidR="009033CB" w:rsidRDefault="009033CB" w:rsidP="009033CB">
            <w:pPr>
              <w:spacing w:after="0"/>
            </w:pPr>
            <w:r>
              <w:t>*Álvaro</w:t>
            </w:r>
          </w:p>
          <w:p w:rsidR="009033CB" w:rsidRDefault="009033CB" w:rsidP="009033CB">
            <w:pPr>
              <w:spacing w:after="0"/>
            </w:pPr>
            <w:r>
              <w:t>*Gerald</w:t>
            </w:r>
          </w:p>
        </w:tc>
      </w:tr>
    </w:tbl>
    <w:p w:rsidR="004B131C" w:rsidRDefault="004B131C"/>
    <w:sectPr w:rsidR="004B131C" w:rsidSect="00A9405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7F82"/>
    <w:rsid w:val="003B51AA"/>
    <w:rsid w:val="00446747"/>
    <w:rsid w:val="004B131C"/>
    <w:rsid w:val="004D0610"/>
    <w:rsid w:val="0083050B"/>
    <w:rsid w:val="008839EA"/>
    <w:rsid w:val="009033CB"/>
    <w:rsid w:val="00917F82"/>
    <w:rsid w:val="00A9405A"/>
    <w:rsid w:val="00B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UCM - FdI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6</cp:revision>
  <dcterms:created xsi:type="dcterms:W3CDTF">2013-11-19T09:02:00Z</dcterms:created>
  <dcterms:modified xsi:type="dcterms:W3CDTF">2014-01-27T20:24:00Z</dcterms:modified>
</cp:coreProperties>
</file>