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7.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62" w:name="js_article"/>
    <w:bookmarkStart w:id="21" w:name="js_top_ad_area"/>
    <w:bookmarkEnd w:id="21"/>
    <w:bookmarkStart w:id="60"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OJNrVQetduonyCyELcuicNlldp4yjQPRYJ03aD47NrxvvCBWiaHbJVUK130aqf1IKwvBficRKibRhEeKcH0IRMGnmQ/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6" w:name="page-content"/>
    <w:bookmarkStart w:id="52" w:name="img-content"/>
    <w:bookmarkStart w:id="51" w:name="activity-name"/>
    <w:p>
      <w:pPr>
        <w:pStyle w:val="Heading1"/>
      </w:pPr>
      <w:r>
        <w:t xml:space="preserve">大雨</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50" w:name="js_content"/>
    <w:p>
      <w:pPr>
        <w:pStyle w:val="BodyText"/>
      </w:pPr>
      <w:r>
        <w:br/>
      </w:r>
    </w:p>
    <w:p>
      <w:pPr>
        <w:pStyle w:val="BodyText"/>
      </w:pPr>
      <w:r>
        <w:t xml:space="preserve"> </w:t>
      </w:r>
      <w:r>
        <w:t xml:space="preserve">起初，黄色只是西边的一瞬，和往常这个时间点天色应该有的光景一样，并不会引起什么注意。那一瞬过后黄色就被吞没，而后天空开始酝酿，这个过程是沉闷的，不能说像是按了暂停键，也不像是用了慢速播放，只是四周车水马龙的声音突然沉浸下来了，杂声小了一个度。手机上的预警弹出来了，行人手中备的蘑菇状物件含蓄待发了，甚至路对面大楼楼顶的那根避雷针都亮起来了。舞台已经搭好，观众已经落座，气氛已经烘托到位，如果这时仍然憋不出来什么预料之中的节目，那整个就冷场了。</w:t>
      </w:r>
      <w:r>
        <w:t xml:space="preserve"> </w:t>
      </w:r>
    </w:p>
    <w:p>
      <w:pPr>
        <w:pStyle w:val="BodyText"/>
      </w:pPr>
      <w:r>
        <w:br/>
      </w:r>
    </w:p>
    <w:p>
      <w:pPr>
        <w:pStyle w:val="BodyText"/>
      </w:pPr>
      <w:r>
        <w:t xml:space="preserve"> </w:t>
      </w:r>
      <w:r>
        <w:t xml:space="preserve">大概是这个操控着幕布的画家也怕尴尬，即使准备不充分也不得不草率上场了，好在适才酝酿的成果斐然，灰色的幕布上，一摊摊浓黑的墨水滴到了棉纸上，然后快速扩散开来，扩散的方式并不是平铺的，而是一层层叠加交织的，就像是一根黑色的花蕊由内而外绽放成花朵。当然，物极必反，黑色的浓度也随着范围的扩大而变暗，除了蕊心是黑色外，花苞和花瓣的黑色都已经疲软，转为灰色。这样的绽放的花朵已经铺满了整个幕布了，黑云压城的效果已经完成。可能是花的品种品类不同，模样也大同小异。这时，撑幕布的架子发生了抖动，于是花朵开始移动并且碰撞了，花瓣交织着，颜色叠加着，观众们惊异了，没成想这块幕布竟然如此神奇，PPT放出了电影的效果。</w:t>
      </w:r>
      <w:r>
        <w:t xml:space="preserve"> </w:t>
      </w:r>
    </w:p>
    <w:p>
      <w:pPr>
        <w:pStyle w:val="BodyText"/>
      </w:pPr>
      <w:r>
        <w:br/>
      </w:r>
    </w:p>
    <w:p>
      <w:pPr>
        <w:pStyle w:val="BodyText"/>
      </w:pPr>
      <w:r>
        <w:t xml:space="preserve"> </w:t>
      </w:r>
      <w:r>
        <w:t xml:space="preserve">这电影是个默片，不免让人失望。刚才被那股沉闷掩盖住的车喇叭等杂声重新活跃起来，重新成为环境的主流。刚出现不久就被忽视，花朵们有些难堪，幕布抖动更紧，花苞开始落下花粉，当花粉以凌冽之势砸向地面时，沉闷就结束了，随之而来的，是恐惧。</w:t>
      </w:r>
      <w:r>
        <w:t xml:space="preserve"> </w:t>
      </w:r>
    </w:p>
    <w:p>
      <w:pPr>
        <w:pStyle w:val="BodyText"/>
      </w:pPr>
      <w:r>
        <w:br/>
      </w:r>
    </w:p>
    <w:p>
      <w:pPr>
        <w:pStyle w:val="BodyText"/>
      </w:pPr>
      <w:r>
        <w:t xml:space="preserve"> </w:t>
      </w:r>
      <w:r>
        <w:t xml:space="preserve">如果说这些砸下的冰冷的花粉能恒久地占据其本身大小所在的那个空间，且密不透风，那么幕布下所有的观众乃至其他生物都会因为缺氧而窒息而死。以上这个比喻，用来形容眼前光景的密度，再贴切不过了。花粉遮蔽了幕布，遮蔽了一切，可见光的力度都被尽力打压，更何况人的视线。车辆速度骤减，行人能躲尽躲。幕布不再保持刚才紧绷的力度，它放松下来，一泻千里淋漓尽致的快感让它迷醉，让它沉沦。</w:t>
      </w:r>
      <w:r>
        <w:t xml:space="preserve"> </w:t>
      </w:r>
    </w:p>
    <w:p>
      <w:pPr>
        <w:pStyle w:val="BodyText"/>
      </w:pPr>
      <w:r>
        <w:br/>
      </w:r>
    </w:p>
    <w:p>
      <w:pPr>
        <w:pStyle w:val="BodyText"/>
      </w:pPr>
      <w:r>
        <w:t xml:space="preserve"> </w:t>
      </w:r>
      <w:r>
        <w:t xml:space="preserve">画家又一次向人类示威，他为了炫耀才艺，让郑州市的白天提早打烊，让中原区的黄昏匆匆退场，让秦岭路的路面成为海洋，到处都是他的主场，到处都有他的嚣张。他现在在肆无忌惮地卖弄着才艺:颜色里，他让灰黑的花朵成为幕布的主宰；时空里，让散落的花粉充当了介质；路面上，让花落成海，粉汇成洋。这样的磅礴情景，虽然物理上给渺小的观众们带来了凉爽畅快的体验，但对于骨子里担忧居多的他们来说，这样无人可制约的淋漓和发泄，让人惶恐和惧怕了。</w:t>
      </w:r>
      <w:r>
        <w:t xml:space="preserve"> </w:t>
      </w:r>
    </w:p>
    <w:p>
      <w:pPr>
        <w:pStyle w:val="BodyText"/>
      </w:pPr>
      <w:r>
        <w:br/>
      </w:r>
    </w:p>
    <w:p>
      <w:pPr>
        <w:pStyle w:val="BodyText"/>
      </w:pPr>
      <w:r>
        <w:t xml:space="preserve"> </w:t>
      </w:r>
      <w:r>
        <w:t xml:space="preserve">这样因为作画过度而带来的担忧恐惧已经不是首次莅临，这样的滂沱让人回想起来了去年的不幸，7·20的伤疤还没有愈合，画家又怎忍再添麻烦。他或许是因为善心再发，也可能是因为底气不足，适才酝酿时准备不充分的弊端很快就显露了，落砸的气势很快小了下来，不到一刻钟，那些嚣张的花瓣和扑腾而下的花粉，竟然神奇地销声匿迹了。</w:t>
      </w:r>
      <w:r>
        <w:t xml:space="preserve"> </w:t>
      </w:r>
    </w:p>
    <w:p>
      <w:pPr>
        <w:pStyle w:val="BodyText"/>
      </w:pPr>
      <w:r>
        <w:br/>
      </w:r>
    </w:p>
    <w:p>
      <w:pPr>
        <w:pStyle w:val="BodyText"/>
      </w:pPr>
      <w:r>
        <w:t xml:space="preserve"> </w:t>
      </w:r>
      <w:r>
        <w:t xml:space="preserve">画家的颜料用尽，他草率收拾准备离场，幕布无人管辖，刚才被他驱赶走的黄昏抓住了这个时机，在自己彻底退场消散前，他用力撕破灰沉的幕布，用了回光返照的强大魔力又照进来了一束黄光。这束黄光让笼罩着沉闷气氛的秦岭路活跃起来了，黄光给高楼镀了金，给世界加了滤镜，让司空见惯的周边场景有了电影般的质感，行进在路面上的车辆和行人，竟有了末日后阳光重新普照的成就感。</w:t>
      </w:r>
      <w:r>
        <w:t xml:space="preserve"> </w:t>
      </w:r>
    </w:p>
    <w:p>
      <w:pPr>
        <w:pStyle w:val="BodyText"/>
      </w:pPr>
      <w:r>
        <w:br/>
      </w:r>
    </w:p>
    <w:p>
      <w:pPr>
        <w:pStyle w:val="BodyText"/>
      </w:pPr>
      <w:r>
        <w:t xml:space="preserve"> </w:t>
      </w:r>
      <w:r>
        <w:t xml:space="preserve">黄光带来的一道彩虹跨越在西元国际广场写字楼和郑大中心附属医院的楼顶上，成为一道桥梁，成为一个见证。</w:t>
      </w:r>
      <w:r>
        <w:t xml:space="preserve"> </w:t>
      </w:r>
    </w:p>
    <w:p>
      <w:pPr>
        <w:pStyle w:val="BodyText"/>
      </w:pPr>
      <w:r>
        <w:br/>
      </w:r>
    </w:p>
    <w:p>
      <w:pPr>
        <w:pStyle w:val="BodyText"/>
      </w:pPr>
      <w:r>
        <w:t xml:space="preserve"> </w:t>
      </w:r>
      <w:r>
        <w:t xml:space="preserve">之后的内容就乏善可陈了，行将就木的黄昏退场后，又下了一阵雨，之后，夜幕就降临了。</w:t>
      </w:r>
      <w:r>
        <w:t xml:space="preserve"> </w:t>
      </w:r>
    </w:p>
    <w:p>
      <w:pPr>
        <w:pStyle w:val="BodyText"/>
      </w:pPr>
      <w:r>
        <w:br/>
      </w:r>
    </w:p>
    <w:p>
      <w:pPr>
        <w:pStyle w:val="BodyText"/>
      </w:pPr>
      <w:r>
        <w:drawing>
          <wp:inline>
            <wp:extent cx="5334000" cy="3002844"/>
            <wp:effectExtent b="0" l="0" r="0" t="0"/>
            <wp:docPr descr="" title="" id="39" name="Picture"/>
            <a:graphic>
              <a:graphicData uri="http://schemas.openxmlformats.org/drawingml/2006/picture">
                <pic:pic>
                  <pic:nvPicPr>
                    <pic:cNvPr descr="https://mmbiz.qpic.cn/mmbiz_jpg/OJNrVQetduonyCyELcuicNlldp4yjQPRYWwLXGJhm7Sf2K5Uru6FPAe24VFz6URcUQ8Z7dPnXQrPh8Jtic8W7WyQ/640?wx_fmt=jpeg" id="40" name="Picture"/>
                    <pic:cNvPicPr>
                      <a:picLocks noChangeArrowheads="1" noChangeAspect="1"/>
                    </pic:cNvPicPr>
                  </pic:nvPicPr>
                  <pic:blipFill>
                    <a:blip r:embed="rId38"/>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br/>
      </w:r>
    </w:p>
    <w:p>
      <w:pPr>
        <w:pStyle w:val="BodyText"/>
      </w:pPr>
      <w:r>
        <w:drawing>
          <wp:inline>
            <wp:extent cx="5334000" cy="3002844"/>
            <wp:effectExtent b="0" l="0" r="0" t="0"/>
            <wp:docPr descr="" title="" id="42" name="Picture"/>
            <a:graphic>
              <a:graphicData uri="http://schemas.openxmlformats.org/drawingml/2006/picture">
                <pic:pic>
                  <pic:nvPicPr>
                    <pic:cNvPr descr="https://mmbiz.qpic.cn/mmbiz_jpg/OJNrVQetduonyCyELcuicNlldp4yjQPRYazukcuHyIn3iadWKibiaUicAaURNHfROw7kWVcx8SpjmhmzoCZYYic6mHFw/640?wx_fmt=jpeg" id="43" name="Picture"/>
                    <pic:cNvPicPr>
                      <a:picLocks noChangeArrowheads="1" noChangeAspect="1"/>
                    </pic:cNvPicPr>
                  </pic:nvPicPr>
                  <pic:blipFill>
                    <a:blip r:embed="rId41"/>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br/>
      </w:r>
    </w:p>
    <w:p>
      <w:pPr>
        <w:pStyle w:val="BodyText"/>
      </w:pPr>
      <w:r>
        <w:drawing>
          <wp:inline>
            <wp:extent cx="5334000" cy="2997905"/>
            <wp:effectExtent b="0" l="0" r="0" t="0"/>
            <wp:docPr descr="" title="" id="45" name="Picture"/>
            <a:graphic>
              <a:graphicData uri="http://schemas.openxmlformats.org/drawingml/2006/picture">
                <pic:pic>
                  <pic:nvPicPr>
                    <pic:cNvPr descr="https://mmbiz.qpic.cn/mmbiz_jpg/OJNrVQetduonyCyELcuicNlldp4yjQPRYo28I2PrJpw7OQenmic65b1V54u9am8Xick2icO4amyicTllqo5olsLRKdg/640?wx_fmt=jpeg" id="46" name="Picture"/>
                    <pic:cNvPicPr>
                      <a:picLocks noChangeArrowheads="1" noChangeAspect="1"/>
                    </pic:cNvPicPr>
                  </pic:nvPicPr>
                  <pic:blipFill>
                    <a:blip r:embed="rId44"/>
                    <a:stretch>
                      <a:fillRect/>
                    </a:stretch>
                  </pic:blipFill>
                  <pic:spPr bwMode="auto">
                    <a:xfrm>
                      <a:off x="0" y="0"/>
                      <a:ext cx="5334000" cy="2997905"/>
                    </a:xfrm>
                    <a:prstGeom prst="rect">
                      <a:avLst/>
                    </a:prstGeom>
                    <a:noFill/>
                    <a:ln w="9525">
                      <a:noFill/>
                      <a:headEnd/>
                      <a:tailEnd/>
                    </a:ln>
                  </pic:spPr>
                </pic:pic>
              </a:graphicData>
            </a:graphic>
          </wp:inline>
        </w:drawing>
      </w:r>
    </w:p>
    <w:p>
      <w:pPr>
        <w:pStyle w:val="BodyText"/>
      </w:pPr>
      <w:r>
        <w:br/>
      </w:r>
    </w:p>
    <w:p>
      <w:pPr>
        <w:pStyle w:val="BodyText"/>
      </w:pPr>
      <w:r>
        <w:drawing>
          <wp:inline>
            <wp:extent cx="5334000" cy="2400300"/>
            <wp:effectExtent b="0" l="0" r="0" t="0"/>
            <wp:docPr descr="" title="" id="48" name="Picture"/>
            <a:graphic>
              <a:graphicData uri="http://schemas.openxmlformats.org/drawingml/2006/picture">
                <pic:pic>
                  <pic:nvPicPr>
                    <pic:cNvPr descr="https://mmbiz.qpic.cn/mmbiz_jpg/OJNrVQetduonyCyELcuicNlldp4yjQPRYNHZ0ITY3oEEYDgkH8pgac7nOxJA0PwFeiaICjawmo3fD1EYibk0Vgpbg/640?wx_fmt=jpeg" id="49" name="Picture"/>
                    <pic:cNvPicPr>
                      <a:picLocks noChangeArrowheads="1" noChangeAspect="1"/>
                    </pic:cNvPicPr>
                  </pic:nvPicPr>
                  <pic:blipFill>
                    <a:blip r:embed="rId47"/>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br/>
      </w:r>
    </w:p>
    <w:bookmarkEnd w:id="50"/>
    <w:bookmarkEnd w:id="51"/>
    <w:bookmarkEnd w:id="52"/>
    <w:bookmarkStart w:id="53" w:name="js_tags_preview_toast"/>
    <w:p>
      <w:pPr>
        <w:pStyle w:val="BodyText"/>
      </w:pPr>
      <w:r>
        <w:t xml:space="preserve">预览时标签不可点</w:t>
      </w:r>
    </w:p>
    <w:bookmarkEnd w:id="53"/>
    <w:bookmarkStart w:id="54" w:name="content_bottom_area"/>
    <w:bookmarkEnd w:id="54"/>
    <w:bookmarkStart w:id="55" w:name="js_temp_bottom_area"/>
    <w:bookmarkEnd w:id="55"/>
    <w:bookmarkEnd w:id="56"/>
    <w:bookmarkStart w:id="57" w:name="sg_tj"/>
    <w:bookmarkEnd w:id="57"/>
    <w:bookmarkStart w:id="58" w:name="page_bottom_area"/>
    <w:bookmarkEnd w:id="58"/>
    <w:bookmarkStart w:id="59" w:name="js_pc_qr_code"/>
    <w:p>
      <w:pPr>
        <w:pStyle w:val="BodyText"/>
      </w:pPr>
      <w:r>
        <w:t xml:space="preserve">微信扫一扫</w:t>
      </w:r>
      <w:r>
        <w:br/>
      </w:r>
      <w:r>
        <w:t xml:space="preserve">关注该公众号</w:t>
      </w:r>
    </w:p>
    <w:bookmarkEnd w:id="59"/>
    <w:bookmarkEnd w:id="60"/>
    <w:bookmarkStart w:id="61" w:name="wx_stream_article_slide_tip"/>
    <w:bookmarkEnd w:id="61"/>
    <w:bookmarkEnd w:id="62"/>
    <w:bookmarkStart w:id="63" w:name="js_network_msg_wrp"/>
    <w:bookmarkEnd w:id="63"/>
    <w:bookmarkStart w:id="64" w:name="js_ad_control"/>
    <w:bookmarkEnd w:id="64"/>
    <w:bookmarkStart w:id="65" w:name="audio_panel_area"/>
    <w:bookmarkEnd w:id="65"/>
    <w:bookmarkStart w:id="66" w:name="js_profile_card_modal"/>
    <w:bookmarkEnd w:id="66"/>
    <w:bookmarkStart w:id="67" w:name="js_emotion_panel_pc"/>
    <w:bookmarkEnd w:id="67"/>
    <w:bookmarkStart w:id="70" w:name="js_alert_panel"/>
    <w:bookmarkStart w:id="68" w:name="js_alert_content"/>
    <w:bookmarkEnd w:id="68"/>
    <w:p>
      <w:pPr>
        <w:pStyle w:val="FirstParagraph"/>
      </w:pPr>
      <w:hyperlink r:id="rId69">
        <w:r>
          <w:rPr>
            <w:rStyle w:val="Hyperlink"/>
          </w:rPr>
          <w:t xml:space="preserve">知道了</w:t>
        </w:r>
      </w:hyperlink>
    </w:p>
    <w:bookmarkEnd w:id="70"/>
    <w:bookmarkStart w:id="72" w:name="js_pc_weapp_code"/>
    <w:p>
      <w:pPr>
        <w:pStyle w:val="BodyText"/>
      </w:pPr>
      <w:r>
        <w:t xml:space="preserve">微信扫一扫</w:t>
      </w:r>
      <w:r>
        <w:br/>
      </w:r>
      <w:r>
        <w:t xml:space="preserve">使用小程序</w:t>
      </w:r>
      <w:r>
        <w:t xml:space="preserve"> </w:t>
      </w:r>
      <w:bookmarkStart w:id="71" w:name="js_pc_weapp_code_des"/>
      <w:r>
        <w:t xml:space="preserve"> </w:t>
      </w:r>
      <w:bookmarkEnd w:id="71"/>
    </w:p>
    <w:bookmarkEnd w:id="72"/>
    <w:bookmarkStart w:id="74" w:name="js_minipro_dialog"/>
    <w:p>
      <w:pPr>
        <w:pStyle w:val="BodyText"/>
      </w:pPr>
    </w:p>
    <w:bookmarkStart w:id="73" w:name="js_minipro_dialog_body"/>
    <w:bookmarkEnd w:id="73"/>
    <w:p>
      <w:pPr>
        <w:pStyle w:val="BodyText"/>
      </w:pPr>
      <w:hyperlink r:id="rId29">
        <w:r>
          <w:rPr>
            <w:rStyle w:val="Hyperlink"/>
          </w:rPr>
          <w:t xml:space="preserve">取消</w:t>
        </w:r>
      </w:hyperlink>
      <w:r>
        <w:t xml:space="preserve"> </w:t>
      </w:r>
      <w:hyperlink r:id="rId29">
        <w:r>
          <w:rPr>
            <w:rStyle w:val="Hyperlink"/>
          </w:rPr>
          <w:t xml:space="preserve">允许</w:t>
        </w:r>
      </w:hyperlink>
    </w:p>
    <w:bookmarkEnd w:id="74"/>
    <w:bookmarkStart w:id="76" w:name="js_link_dialog"/>
    <w:p>
      <w:pPr>
        <w:pStyle w:val="BodyText"/>
      </w:pPr>
    </w:p>
    <w:bookmarkStart w:id="75" w:name="js_link_dialog_body"/>
    <w:bookmarkEnd w:id="75"/>
    <w:p>
      <w:pPr>
        <w:pStyle w:val="BodyText"/>
      </w:pPr>
      <w:hyperlink r:id="rId29">
        <w:r>
          <w:rPr>
            <w:rStyle w:val="Hyperlink"/>
          </w:rPr>
          <w:t xml:space="preserve">取消</w:t>
        </w:r>
      </w:hyperlink>
      <w:r>
        <w:t xml:space="preserve"> </w:t>
      </w:r>
      <w:hyperlink r:id="rId29">
        <w:r>
          <w:rPr>
            <w:rStyle w:val="Hyperlink"/>
          </w:rPr>
          <w:t xml:space="preserve">允许</w:t>
        </w:r>
      </w:hyperlink>
    </w:p>
    <w:bookmarkEnd w:id="76"/>
    <w:bookmarkStart w:id="77" w:name="js_analyze_btn"/>
    <w:p>
      <w:pPr>
        <w:pStyle w:val="BodyText"/>
      </w:pPr>
      <w:r>
        <w:t xml:space="preserve">×</w:t>
      </w:r>
    </w:p>
    <w:p>
      <w:pPr>
        <w:pStyle w:val="BodyText"/>
      </w:pPr>
      <w:r>
        <w:t xml:space="preserve">分析</w:t>
      </w:r>
    </w:p>
    <w:bookmarkEnd w:id="77"/>
    <w:bookmarkStart w:id="80" w:name="unlogin_bottom_bar"/>
    <w:bookmarkStart w:id="79" w:name="js_article_bottom_bar"/>
    <w:bookmarkStart w:id="78" w:name="article_bottom_bar_area"/>
    <w:bookmarkEnd w:id="78"/>
    <w:bookmarkEnd w:id="79"/>
    <w:bookmarkEnd w:id="80"/>
    <w:p>
      <w:pPr>
        <w:pStyle w:val="BodyText"/>
      </w:pPr>
      <w:bookmarkStart w:id="81" w:name="js_a11y_colon"/>
      <w:r>
        <w:t xml:space="preserve"> </w:t>
      </w:r>
      <w:r>
        <w:t xml:space="preserve">：</w:t>
      </w:r>
      <w:r>
        <w:t xml:space="preserve"> </w:t>
      </w:r>
      <w:bookmarkEnd w:id="81"/>
      <w:r>
        <w:t xml:space="preserve"> </w:t>
      </w:r>
      <w:bookmarkStart w:id="82" w:name="js_a11y_comma"/>
      <w:r>
        <w:t xml:space="preserve"> </w:t>
      </w:r>
      <w:r>
        <w:t xml:space="preserve">，</w:t>
      </w:r>
      <w:r>
        <w:t xml:space="preserve"> </w:t>
      </w:r>
      <w:bookmarkEnd w:id="82"/>
      <w:r>
        <w:t xml:space="preserve"> </w:t>
      </w:r>
      <w:bookmarkStart w:id="83" w:name="js_a11y_comma0"/>
      <w:r>
        <w:t xml:space="preserve"> </w:t>
      </w:r>
      <w:r>
        <w:t xml:space="preserve">，</w:t>
      </w:r>
      <w:r>
        <w:t xml:space="preserve"> </w:t>
      </w:r>
      <w:bookmarkEnd w:id="83"/>
      <w:r>
        <w:t xml:space="preserve"> </w:t>
      </w:r>
      <w:bookmarkStart w:id="84" w:name="js_a11y_comma1"/>
      <w:r>
        <w:t xml:space="preserve"> </w:t>
      </w:r>
      <w:r>
        <w:t xml:space="preserve">，</w:t>
      </w:r>
      <w:r>
        <w:t xml:space="preserve"> </w:t>
      </w:r>
      <w:bookmarkEnd w:id="84"/>
      <w:r>
        <w:t xml:space="preserve"> </w:t>
      </w:r>
      <w:bookmarkStart w:id="85" w:name="js_a11y_comma2"/>
      <w:r>
        <w:t xml:space="preserve"> </w:t>
      </w:r>
      <w:r>
        <w:t xml:space="preserve">，</w:t>
      </w:r>
      <w:r>
        <w:t xml:space="preserve"> </w:t>
      </w:r>
      <w:bookmarkEnd w:id="85"/>
      <w:r>
        <w:t xml:space="preserve"> </w:t>
      </w:r>
      <w:bookmarkStart w:id="86" w:name="js_a11y_comma3"/>
      <w:r>
        <w:t xml:space="preserve"> </w:t>
      </w:r>
      <w:r>
        <w:t xml:space="preserve">，</w:t>
      </w:r>
      <w:r>
        <w:t xml:space="preserve"> </w:t>
      </w:r>
      <w:bookmarkEnd w:id="86"/>
      <w:r>
        <w:t xml:space="preserve"> </w:t>
      </w:r>
      <w:bookmarkStart w:id="87" w:name="js_a11y_comma4"/>
      <w:r>
        <w:t xml:space="preserve"> </w:t>
      </w:r>
      <w:r>
        <w:t xml:space="preserve">，</w:t>
      </w:r>
      <w:r>
        <w:t xml:space="preserve"> </w:t>
      </w:r>
      <w:bookmarkEnd w:id="87"/>
      <w:r>
        <w:t xml:space="preserve"> </w:t>
      </w:r>
      <w:bookmarkStart w:id="88" w:name="js_a11y_comma5"/>
      <w:r>
        <w:t xml:space="preserve"> </w:t>
      </w:r>
      <w:r>
        <w:t xml:space="preserve">，</w:t>
      </w:r>
      <w:r>
        <w:t xml:space="preserve"> </w:t>
      </w:r>
      <w:bookmarkEnd w:id="88"/>
      <w:r>
        <w:t xml:space="preserve"> </w:t>
      </w:r>
      <w:bookmarkStart w:id="89" w:name="js_a11y_comma6"/>
      <w:r>
        <w:t xml:space="preserve"> </w:t>
      </w:r>
      <w:r>
        <w:t xml:space="preserve">，</w:t>
      </w:r>
      <w:r>
        <w:t xml:space="preserve"> </w:t>
      </w:r>
      <w:bookmarkEnd w:id="89"/>
      <w:r>
        <w:t xml:space="preserve"> </w:t>
      </w:r>
      <w:bookmarkStart w:id="90" w:name="js_a11y_comma7"/>
      <w:r>
        <w:t xml:space="preserve"> </w:t>
      </w:r>
      <w:r>
        <w:t xml:space="preserve">，</w:t>
      </w:r>
      <w:r>
        <w:t xml:space="preserve"> </w:t>
      </w:r>
      <w:bookmarkEnd w:id="90"/>
      <w:r>
        <w:t xml:space="preserve"> </w:t>
      </w:r>
      <w:bookmarkStart w:id="91" w:name="js_a11y_comma8"/>
      <w:r>
        <w:t xml:space="preserve"> </w:t>
      </w:r>
      <w:r>
        <w:t xml:space="preserve">，</w:t>
      </w:r>
      <w:r>
        <w:t xml:space="preserve"> </w:t>
      </w:r>
      <w:bookmarkEnd w:id="91"/>
      <w:r>
        <w:t xml:space="preserve"> </w:t>
      </w:r>
      <w:bookmarkStart w:id="92" w:name="js_a11y_comma9"/>
      <w:r>
        <w:t xml:space="preserve"> </w:t>
      </w:r>
      <w:r>
        <w:t xml:space="preserve">，</w:t>
      </w:r>
      <w:r>
        <w:t xml:space="preserve"> </w:t>
      </w:r>
      <w:bookmarkEnd w:id="92"/>
      <w:r>
        <w:t xml:space="preserve"> </w:t>
      </w:r>
      <w:bookmarkStart w:id="93" w:name="js_a11y_comma10"/>
      <w:r>
        <w:t xml:space="preserve"> </w:t>
      </w:r>
      <w:r>
        <w:t xml:space="preserve">，</w:t>
      </w:r>
      <w:r>
        <w:t xml:space="preserve"> </w:t>
      </w:r>
      <w:bookmarkEnd w:id="93"/>
      <w:r>
        <w:t xml:space="preserve"> </w:t>
      </w:r>
      <w:bookmarkStart w:id="94" w:name="js_a11y_period"/>
      <w:r>
        <w:t xml:space="preserve"> </w:t>
      </w:r>
      <w:r>
        <w:t xml:space="preserve">。</w:t>
      </w:r>
      <w:r>
        <w:t xml:space="preserve"> </w:t>
      </w:r>
      <w:bookmarkEnd w:id="94"/>
      <w:r>
        <w:t xml:space="preserve"> </w:t>
      </w:r>
      <w:bookmarkStart w:id="95" w:name="js_a11y_space"/>
      <w:r>
        <w:t xml:space="preserve"> </w:t>
      </w:r>
      <w:bookmarkEnd w:id="95"/>
      <w:r>
        <w:t xml:space="preserve"> </w:t>
      </w:r>
      <w:bookmarkStart w:id="96" w:name="js_a11y_type_video"/>
      <w:r>
        <w:t xml:space="preserve"> </w:t>
      </w:r>
      <w:r>
        <w:t xml:space="preserve">视频</w:t>
      </w:r>
      <w:r>
        <w:t xml:space="preserve"> </w:t>
      </w:r>
      <w:bookmarkEnd w:id="96"/>
      <w:r>
        <w:t xml:space="preserve"> </w:t>
      </w:r>
      <w:bookmarkStart w:id="97" w:name="js_a11y_type_weapp"/>
      <w:r>
        <w:t xml:space="preserve"> </w:t>
      </w:r>
      <w:r>
        <w:t xml:space="preserve">小程序</w:t>
      </w:r>
      <w:r>
        <w:t xml:space="preserve"> </w:t>
      </w:r>
      <w:bookmarkEnd w:id="97"/>
      <w:r>
        <w:t xml:space="preserve"> </w:t>
      </w:r>
      <w:bookmarkStart w:id="98" w:name="js_a11y_zan_btn_txt"/>
      <w:r>
        <w:t xml:space="preserve"> </w:t>
      </w:r>
      <w:r>
        <w:t xml:space="preserve">赞</w:t>
      </w:r>
      <w:r>
        <w:t xml:space="preserve"> </w:t>
      </w:r>
      <w:bookmarkEnd w:id="98"/>
      <w:r>
        <w:t xml:space="preserve"> </w:t>
      </w:r>
      <w:bookmarkStart w:id="99" w:name="js_a11y_zan_btn_tips"/>
      <w:r>
        <w:t xml:space="preserve"> </w:t>
      </w:r>
      <w:r>
        <w:t xml:space="preserve">，轻点两下取消赞</w:t>
      </w:r>
      <w:r>
        <w:t xml:space="preserve"> </w:t>
      </w:r>
      <w:bookmarkEnd w:id="99"/>
      <w:r>
        <w:t xml:space="preserve"> </w:t>
      </w:r>
      <w:bookmarkStart w:id="100" w:name="js_a11y_like_btn_txt"/>
      <w:r>
        <w:t xml:space="preserve"> </w:t>
      </w:r>
      <w:r>
        <w:t xml:space="preserve">在看</w:t>
      </w:r>
      <w:r>
        <w:t xml:space="preserve"> </w:t>
      </w:r>
      <w:bookmarkEnd w:id="100"/>
      <w:r>
        <w:t xml:space="preserve"> </w:t>
      </w:r>
      <w:bookmarkStart w:id="101" w:name="js_a11y_like_btn_tips"/>
      <w:r>
        <w:t xml:space="preserve"> </w:t>
      </w:r>
      <w:r>
        <w:t xml:space="preserve">，轻点两下取消在看</w:t>
      </w:r>
      <w:r>
        <w:t xml:space="preserve"> </w:t>
      </w:r>
      <w:bookmarkEnd w:id="101"/>
      <w:r>
        <w:t xml:space="preserve"> </w:t>
      </w:r>
      <w:bookmarkStart w:id="102" w:name="js_a11y_share_btn_txt"/>
      <w:r>
        <w:t xml:space="preserve"> </w:t>
      </w:r>
      <w:r>
        <w:t xml:space="preserve">分享</w:t>
      </w:r>
      <w:r>
        <w:t xml:space="preserve"> </w:t>
      </w:r>
      <w:bookmarkEnd w:id="102"/>
      <w:r>
        <w:t xml:space="preserve"> </w:t>
      </w:r>
      <w:bookmarkStart w:id="103" w:name="js_a11y_comment_btn_txt"/>
      <w:r>
        <w:t xml:space="preserve"> </w:t>
      </w:r>
      <w:r>
        <w:t xml:space="preserve">留言</w:t>
      </w:r>
      <w:r>
        <w:t xml:space="preserve"> </w:t>
      </w:r>
      <w:bookmarkEnd w:id="103"/>
      <w:r>
        <w:t xml:space="preserve"> </w:t>
      </w:r>
      <w:bookmarkStart w:id="104" w:name="js_a11y_collect_btn_txt"/>
      <w:r>
        <w:t xml:space="preserve"> </w:t>
      </w:r>
      <w:r>
        <w:t xml:space="preserve">收藏</w:t>
      </w:r>
      <w:r>
        <w:t xml:space="preserve"> </w:t>
      </w:r>
      <w:bookmarkEnd w:id="10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7" Target="media/rId47.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hyperlink" Id="rId69"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9"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2025-01-25T15:01:20Z</dcterms:created>
  <dcterms:modified xsi:type="dcterms:W3CDTF">2025-01-25T15:01:20Z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