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Override PartName="/word/media/rId106.jpg" ContentType="image/jpeg"/>
  <Override PartName="/word/media/rId109.jpg" ContentType="image/jpeg"/>
  <Override PartName="/word/media/rId115.jpg" ContentType="image/jpeg"/>
  <Override PartName="/word/media/rId112.jpg" ContentType="image/jpeg"/>
  <Override PartName="/word/media/rId118.jpg" ContentType="image/jpeg"/>
  <Override PartName="/word/media/rId97.jpg" ContentType="image/jpeg"/>
  <Override PartName="/word/media/rId100.jpg" ContentType="image/jpeg"/>
  <Override PartName="/word/media/rId103.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117"/>
            <wp:effectExtent b="0" l="0" r="0" t="0"/>
            <wp:docPr descr="cover_image" title="" id="23" name="Picture"/>
            <a:graphic>
              <a:graphicData uri="http://schemas.openxmlformats.org/drawingml/2006/picture">
                <pic:pic>
                  <pic:nvPicPr>
                    <pic:cNvPr descr="https://mmbiz.qpic.cn/mmbiz_jpg/UF0iaTnc0u75rRoiaxV19EEcNsTvazibJ5R9xQnMw9Axr0n2lJYia5HrEOvPNqZSzJGkAJNw2AmIwhpaPuSKBeOwzw/0?wx_fmt=jpeg" id="24" name="Picture"/>
                    <pic:cNvPicPr>
                      <a:picLocks noChangeArrowheads="1" noChangeAspect="1"/>
                    </pic:cNvPicPr>
                  </pic:nvPicPr>
                  <pic:blipFill>
                    <a:blip r:embed="rId22"/>
                    <a:stretch>
                      <a:fillRect/>
                    </a:stretch>
                  </pic:blipFill>
                  <pic:spPr bwMode="auto">
                    <a:xfrm>
                      <a:off x="0" y="0"/>
                      <a:ext cx="5334000" cy="22711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我们为什么总是怀念过去？</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之前有个读者给我发私信，问如果一直忍不住回想过去怎么办，因为大家好像都在说，不放下过去，就很难学会珍惜当下。</w:t>
      </w:r>
      <w:r>
        <w:t xml:space="preserve"> </w:t>
      </w:r>
    </w:p>
    <w:p>
      <w:pPr>
        <w:pStyle w:val="BodyText"/>
      </w:pPr>
      <w:r>
        <w:t xml:space="preserve"> </w:t>
      </w:r>
      <w:r>
        <w:t xml:space="preserve">我给他的回复是，如果实在忍不住去想，那就干脆别忍了，没有必要刻意强迫自己去放下，过去的人也好，事儿也好，时光也好，既然值得怀念，就肯定有其美好的意义。我觉得怀念过去更多的不是过去的人和事有多么好，而是怀念过去自己的那种状态，和人在一起的状态，过生活的状态。那过去的自己有那么好的状态，现在为什么不能有呢？以后为什么不能有呢？过去的一个人一件事一段时光促使你成为了一个更好的人，你要知道，在你怀念的过去里，你才是主角。</w:t>
      </w:r>
      <w:r>
        <w:t xml:space="preserve"> </w:t>
      </w:r>
    </w:p>
    <w:p>
      <w:pPr>
        <w:pStyle w:val="BodyText"/>
      </w:pPr>
      <w:r>
        <w:t xml:space="preserve"> </w:t>
      </w:r>
      <w:r>
        <w:t xml:space="preserve">后来他告诉我，他所放不下的，是中学时代的情感，这种情感不知道何时萌生，却能延续到高考后的那明朗的暑假，甚至能延续到大学刚开始的一段时间，但到了大二以后，这种情感就再也寻不见了。</w:t>
      </w:r>
      <w:r>
        <w:t xml:space="preserve"> </w:t>
      </w:r>
    </w:p>
    <w:p>
      <w:pPr>
        <w:pStyle w:val="BodyText"/>
      </w:pPr>
      <w:r>
        <w:t xml:space="preserve"> </w:t>
      </w:r>
      <w:r>
        <w:t xml:space="preserve">我说，其实有时候我也怀念。不管是早起给人偷偷接杯热水，还是多带一份早餐，这些不需要刻意筹谋，也不用非得换来什么回报。汤显祖说的好，情不知所起，一往而深嘛，你就是对这个人不知道什么时候就有了好感，你就是觉得这个人和别人不一样，你对她的情感没什么功利性，目的都很单纯，就是想表现一下你对她的态度和好感，也不是那么强烈地想要和她建立什么关系，倘若是要真的答应了你的表白，你反倒还有点茫然无措呢。那时候的情感不求什么结果，俩人报考一个地方的大学，或者下定决心去哪所学校复读（河南高中上四年是常见现象），这都能给十七八岁的很多青涩时光给以浪漫美好的气氛。</w:t>
      </w:r>
      <w:r>
        <w:t xml:space="preserve"> </w:t>
      </w:r>
    </w:p>
    <w:p>
      <w:pPr>
        <w:pStyle w:val="BodyText"/>
      </w:pPr>
      <w:r>
        <w:t xml:space="preserve"> </w:t>
      </w:r>
      <w:r>
        <w:t xml:space="preserve">但成年之后就不一样了，大学里面就更多的注重结果了。家境差距过大，认知差距过大，距离太远，习俗不同，未来规划不同等等都是要考虑的因素，恋爱似乎成了利益交换，成了生理所需，相遇相识相爱再到相杀恨相忘，似乎成了约定成环节的事情，可是爱情哪有什么套路和流程可言呐。这就完全没有了“情不知所起，一往而深”的那种朦胧青涩的感觉了。</w:t>
      </w:r>
      <w:r>
        <w:t xml:space="preserve"> </w:t>
      </w:r>
    </w:p>
    <w:p>
      <w:pPr>
        <w:pStyle w:val="BodyText"/>
      </w:pPr>
      <w:r>
        <w:t xml:space="preserve"> </w:t>
      </w:r>
      <w:r>
        <w:t xml:space="preserve">他说对，太对了，可是又如之奈何呢？</w:t>
      </w:r>
      <w:r>
        <w:t xml:space="preserve"> </w:t>
      </w:r>
    </w:p>
    <w:p>
      <w:pPr>
        <w:pStyle w:val="BodyText"/>
      </w:pPr>
      <w:r>
        <w:t xml:space="preserve"> </w:t>
      </w:r>
      <w:r>
        <w:t xml:space="preserve">我告诉他其实我们小时候的想法也是改变世界，但现在发现能不被世界改变就已经很好了，不被世界改变的话，就要忍受许多孤独，无人理解无人可诉的孤独。我高中时对哪个女生有好感，我的做法就是写文章给她看，当然一开始肯定不是情书，就是普通的作文，我觉得我写得特好，写景也好写事也好，就想给她看看。然后还想把自己读过的觉得特别好的书送她一本。但你在大学里这么做其实就很另类了，你不送礼物不买贵重礼品就想追到？</w:t>
      </w:r>
      <w:r>
        <w:t xml:space="preserve"> </w:t>
      </w:r>
    </w:p>
    <w:p>
      <w:pPr>
        <w:pStyle w:val="BodyText"/>
      </w:pPr>
      <w:r>
        <w:t xml:space="preserve"> </w:t>
      </w:r>
      <w:r>
        <w:t xml:space="preserve">我不是说这样的方式不好哈，我就是觉得这太普遍了，也太单调，我个人不喜欢，我有我自己表达情感的方式。她若接受认可，那自然和我就相得益彰，她若觉得别扭，那我就另寻他法呗。没有必要去磨掉自己的方式与个性去迎合大众口味，说不定偏偏就有人和你的个性合拍呢？</w:t>
      </w:r>
      <w:r>
        <w:t xml:space="preserve"> </w:t>
      </w:r>
    </w:p>
    <w:p>
      <w:pPr>
        <w:pStyle w:val="BodyText"/>
      </w:pPr>
      <w:r>
        <w:t xml:space="preserve"> </w:t>
      </w:r>
      <w:r>
        <w:t xml:space="preserve">当然，最重要的一点是，我们没有必要拿如今的思维和阅历去批判过去的自己。罗翔老师说，许多事情即使是重来一次，按照当时的心智和阅历，还是会做出同样的选择。我是学戏剧专业的，我明白这一点，当我写完一部剧本时，主人公的结局可能并不那么美好，那我完全可以通过改变前文他的某处选择来改变结局，可是这样的剧本读着有意思吗？这样的剧本，还能叫剧本吗？</w:t>
      </w:r>
      <w:r>
        <w:t xml:space="preserve"> </w:t>
      </w:r>
    </w:p>
    <w:p>
      <w:pPr>
        <w:pStyle w:val="BodyText"/>
      </w:pPr>
      <w:r>
        <w:t xml:space="preserve"> </w:t>
      </w:r>
      <w:r>
        <w:t xml:space="preserve">顾城在其诗《避免》里面写，你不愿意种花，你说，我不愿看见它一点点凋落。是的，为了避免结束，你避免了一切开始。哪能因为结果的不美好就去拒绝过程呢，如果因为花会落就拒绝花开，这不就是掉入了功利主义的陷阱嘛？再说了，你怎么知道结果就一定不美好呢？难道不是尽人事之后才能听天命吗？</w:t>
      </w:r>
      <w:r>
        <w:t xml:space="preserve"> </w:t>
      </w:r>
    </w:p>
    <w:p>
      <w:pPr>
        <w:pStyle w:val="BodyText"/>
      </w:pPr>
      <w:r>
        <w:t xml:space="preserve"> </w:t>
      </w:r>
      <w:r>
        <w:t xml:space="preserve">我时常也会后悔过去的某些选择，假如我报志愿怎么怎么样，假如我多学学英语怎么怎么样，都会这样想，我知道成长过程中有后悔的地方，我可能在某个地方踩错了，但一定不会踩空。因为不管我做出何种选择，我都是在向前走的，既然是向前走的，那我也应该向前看。我所要做的，就是直面未选择的路，不怕踩错，我希望以后的我回看现在的自己的想法和作为时，可以有后悔，但遗憾并不多。</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KHvxKg8z8EiaSFsgF27Jtb2p8gBTv8YicwaUPqQdibR4EcicnNACribQaEcTBFbxqzBTW0gOeqmYFucpiavMCibPZHggV4RMwmraZCib7YI8jhUO1HtoehWtzMVyo6CbQwltkgz0/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然后就去远行</w:t>
      </w:r>
      <w:r>
        <w:t xml:space="preserve">来自陕西</w:t>
      </w:r>
    </w:p>
    <w:p>
      <w:pPr>
        <w:pStyle w:val="BodyText"/>
      </w:pPr>
      <w:r>
        <w:t xml:space="preserve">高二特别喜欢的语文老师经常说，一个人总是怀念过去，往往是对现状的不满。往前看，别回头！</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ajNVdqHZLLDibDrpBuAtbr4TG6icDY3VYicKPyTpj3xNXdTwo8uC1ydGmykQvVibyI6k9BD0CJyXPawEHKanjZ63CA/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与自己赛跑的笨小孩Mark</w:t>
      </w:r>
      <w:r>
        <w:t xml:space="preserve">来自江苏</w:t>
      </w:r>
    </w:p>
    <w:p>
      <w:pPr>
        <w:pStyle w:val="BodyText"/>
      </w:pPr>
      <w:r>
        <w:t xml:space="preserve">悟已往之不谏，知来者之可追。</w:t>
      </w:r>
      <w:r>
        <w:t xml:space="preserve"> </w:t>
      </w:r>
      <w:r>
        <w:t xml:space="preserve">——东晋·陶渊明《归去来兮辞·并序》</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k0Ue4mIpaV9LQxH4lNFgiaFOIxq8V8nbRfm2ibfhNPLClhicTZ6ogySQJK8OTfPyMFb5oeBb6Srm0OJFWMhX4u80z9XuuCI2WohmAxmqyg0ryAkt6ean7KoXribPC03qhuBJ/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飛羽鎏顏😏</w:t>
      </w:r>
      <w:r>
        <w:t xml:space="preserve">来自河南</w:t>
      </w:r>
    </w:p>
    <w:p>
      <w:pPr>
        <w:pStyle w:val="BodyText"/>
      </w:pPr>
      <w:r>
        <w:t xml:space="preserve">怀念过去太正常了，中国人就是基于历史的民族，历史是宝贵的财富，但一些情况下也是沉重的负担。</w:t>
      </w:r>
      <w:r>
        <w:t xml:space="preserve"> </w:t>
      </w:r>
      <w:r>
        <w:t xml:space="preserve">我们不是那些没有文字的鱼一样记忆的原始部落那种只活在当下的快乐但也只能是一个原始部落走不出小岛和森林的桎梏。</w:t>
      </w:r>
      <w:r>
        <w:t xml:space="preserve"> </w:t>
      </w:r>
      <w:r>
        <w:t xml:space="preserve">当然也不是说不能怀念过去或必须怀念过去，历史已经告诉了我们，更多的情况下，当下的从宏观文明到微观个人，无法完全走出历史的人，没有未来。</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n6tINRGwUZX1yg1fR3sv4Yuht8kkUjeptUt4mtCnmtuIVErbAdtDOFYGQ0z4EefBNula3wRFSiaJ7lia7aQjCfBYaicwmsk6WnglHPA8ViaUHfBuqI7jpMuVftaLN6Nt5IVs/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WIND</w:t>
      </w:r>
      <w:r>
        <w:t xml:space="preserve">来自湖北</w:t>
      </w:r>
    </w:p>
    <w:p>
      <w:pPr>
        <w:pStyle w:val="BodyText"/>
      </w:pPr>
      <w:r>
        <w:t xml:space="preserve">因为现在不如意吧[微笑]</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PiajxSqBRaEIAzErL2ictTJDKjWNhyqHtzRdxFxYqbibHbxNg5MvbjcmU9AMiakiam5eicDIntcJZfLDyNwLwlVaL5NBHJtZM8uv2PiaQn3DYSFfhHOcqC00A679fURSaM8Mzme/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东望</w:t>
      </w:r>
      <w:r>
        <w:t xml:space="preserve">来自山东</w:t>
      </w:r>
    </w:p>
    <w:p>
      <w:pPr>
        <w:pStyle w:val="BodyText"/>
      </w:pPr>
      <w:r>
        <w:t xml:space="preserve">我很享受怀念过去，遗憾也好欢乐也好，我都喜欢拿出来反复回味反复品尝，感情在反复回忆中累加，不断叠出新的感情，我很喜欢这种感觉</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PiajxSqBRaEIFIpWOuXZHbF1Q042l4EVtvNdX5LHoeakBRY3zlIWjSqYF6JHkCHibTbznd4a0ibbTOIStdlKwb2N8QzQseNCuuLsTCrX8W5lpatZx8fqxeVAVn1iaibLnvRtu/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rocket</w:t>
      </w:r>
      <w:r>
        <w:t xml:space="preserve">来自重庆</w:t>
      </w:r>
    </w:p>
    <w:p>
      <w:pPr>
        <w:pStyle w:val="BodyText"/>
      </w:pPr>
      <w:r>
        <w:t xml:space="preserve">哎，我也总是想起过去种种，而又不敢开始新的生活。</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PiajxSqBRaEJ4ofFVMdFCqVaGVibfIgBKicCACSaNHeEpWtluicdadf0eWt3jM5box3gKU3fBiaMTVGn5OBPGmO0Wq5jTofuZe426p9BKm4PMAibKlxGSHtMJkIH9pjE8NO3SJ/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Caleb</w:t>
      </w:r>
      <w:r>
        <w:t xml:space="preserve">来自江西</w:t>
      </w:r>
    </w:p>
    <w:p>
      <w:pPr>
        <w:pStyle w:val="BodyText"/>
      </w:pPr>
      <w:r>
        <w:t xml:space="preserve">我不知道未来的答案究竟如何，却仍旧会一直怀念。</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PiajxSqBRaEIStiaL3D1U1jhwZxxd1rthU5viaqCaib19CTFJgnCQ7rLbsHZteNRpa2SP6YicvVJpupb76vaESuqH4CHyOs7sPtODCibK86CrN7ctUDiccIxGX1YTHeicV9XHZU6/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张继国</w:t>
      </w:r>
      <w:r>
        <w:t xml:space="preserve">来自河南</w:t>
      </w:r>
    </w:p>
    <w:p>
      <w:pPr>
        <w:pStyle w:val="BodyText"/>
      </w:pPr>
      <w:r>
        <w:t xml:space="preserve">因为平衡在为一小部分人倾斜，</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ajNVdqHZLLAm16MickuSkLDmjzUeDuf9XvA8icRF7kcBattPZYGuteSGakHbHrSppoKAibzzeGgmY1l22EUYsWZlBzSC7rG1eKeLo8jIYBg741NXrjggicnWlHUSujzNBfVY/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前迈</w:t>
      </w:r>
      <w:r>
        <w:t xml:space="preserve">来自云南</w:t>
      </w:r>
    </w:p>
    <w:p>
      <w:pPr>
        <w:pStyle w:val="BodyText"/>
      </w:pPr>
      <w:r>
        <w:t xml:space="preserve">生活不就是这样的吗？</w:t>
      </w:r>
      <w:r>
        <w:t xml:space="preserve"> </w:t>
      </w:r>
      <w:r>
        <w:t xml:space="preserve">一半是回忆，一半是继续</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image" Id="rId106" Target="media/rId106.jpg" /><Relationship Type="http://schemas.openxmlformats.org/officeDocument/2006/relationships/image" Id="rId109" Target="media/rId109.jpg" /><Relationship Type="http://schemas.openxmlformats.org/officeDocument/2006/relationships/image" Id="rId115" Target="media/rId115.jpg" /><Relationship Type="http://schemas.openxmlformats.org/officeDocument/2006/relationships/image" Id="rId112" Target="media/rId112.jpg" /><Relationship Type="http://schemas.openxmlformats.org/officeDocument/2006/relationships/image" Id="rId118" Target="media/rId118.jpg" /><Relationship Type="http://schemas.openxmlformats.org/officeDocument/2006/relationships/image" Id="rId97" Target="media/rId97.jpg" /><Relationship Type="http://schemas.openxmlformats.org/officeDocument/2006/relationships/image" Id="rId100" Target="media/rId100.jpg" /><Relationship Type="http://schemas.openxmlformats.org/officeDocument/2006/relationships/image" Id="rId103" Target="media/rId103.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2025-01-25T14:55:35Z</dcterms:created>
  <dcterms:modified xsi:type="dcterms:W3CDTF">2025-01-25T14:55:35Z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