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5.jpg" ContentType="image/jpeg"/>
  <Override PartName="/word/media/rId155.jpg" ContentType="image/jpeg"/>
  <Override PartName="/word/media/rId148.png" ContentType="image/png"/>
  <Override PartName="/word/media/rId127.jpg" ContentType="image/jpeg"/>
  <Override PartName="/word/media/rId103.jpg" ContentType="image/jpeg"/>
  <Override PartName="/word/media/rId139.jpg" ContentType="image/jpeg"/>
  <Override PartName="/word/media/rId100.jpg" ContentType="image/jpeg"/>
  <Override PartName="/word/media/rId161.jpg" ContentType="image/jpeg"/>
  <Override PartName="/word/media/rId124.jpg" ContentType="image/jpeg"/>
  <Override PartName="/word/media/rId136.jpg" ContentType="image/jpeg"/>
  <Override PartName="/word/media/rId121.jpg" ContentType="image/jpeg"/>
  <Override PartName="/word/media/rId118.jpg" ContentType="image/jpeg"/>
  <Override PartName="/word/media/rId106.jpg" ContentType="image/jpeg"/>
  <Override PartName="/word/media/rId109.jpg" ContentType="image/jpeg"/>
  <Override PartName="/word/media/rId130.jpg" ContentType="image/jpeg"/>
  <Override PartName="/word/media/rId115.jpg" ContentType="image/jpeg"/>
  <Override PartName="/word/media/rId158.jpg" ContentType="image/jpeg"/>
  <Override PartName="/word/media/rId142.jpg" ContentType="image/jpeg"/>
  <Override PartName="/word/media/rId133.jpg" ContentType="image/jpeg"/>
  <Override PartName="/word/media/rId112.jpg" ContentType="image/jpeg"/>
  <Override PartName="/word/media/rId22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zsgSoJnnHAWHwAgpBAY8QIRSQt5CKGVvXzEUZCl9R5MYponwia85V9fIlU5cE4wrVbrgtUtCGRH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李佳琦的嘲讽，是“精英的傲慢”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t xml:space="preserve"> </w:t>
      </w:r>
      <w:r>
        <w:t xml:space="preserve">“眉笔一直79，国货很难的，有时候自己的原因好吧，这么多年了工资涨没涨，有没有认真工作？”这是知名带货主播李佳琦昨晚直播时说的话，这句话我听着很耳熟，像是去年那套嘲讽辛苦考学的学子是“小镇做题家”的说辞。从这句话中也能看出他的观念:直播间的观众还有其他人的收入，应该都和他一样，是逐年增长的。</w:t>
      </w:r>
      <w:r>
        <w:t xml:space="preserve"> </w:t>
      </w:r>
    </w:p>
    <w:p>
      <w:pPr>
        <w:pStyle w:val="BodyText"/>
      </w:pPr>
      <w:r>
        <w:drawing>
          <wp:inline>
            <wp:extent cx="5334000" cy="16742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zsgSoJnnHAWHwAgpBAY8QLVscVooLz4MX9ibqWeLqygJN1O4GLeYHF8regJc5X7P7nbxLmCuNMtQ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这个观念我们耳熟能详，因为这种PUA的话语我们这些年总是听到:一天六百五十元的吃饭钱真的不够，七百块买不到一双袜子等等，在他们眼里，这说的是实话，社会层级在割裂，有的“精英人士”可能在公共场所还愿意装一下，但有时候装也装的烦了，就难免说出一些心里话——对我来说，八十块钱一支眉笔，就如同两毛钱一件短袖。当然，或许有朋友不明白79元一支眉笔的概念，我们用克换算一下，79元的一支眉笔是0.08克，那这眉笔每一克的价格，远大于黄金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自己努力了，就应该获得回报，自己认真工作了，工资就应该逐年增长，这话没有问题。我们看近些年国家的GDP，也是一直在增长，国家的经济一直在发展，那按理说，国民个人的经济收入也应该在发展，这合情合理啊，但事实好像不是这样。这也是映照了我在之前的文章中提出的那个观点:大城市的繁华不是我的繁华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个人层面，每个人随着工作年限的拉长，工作应该是越来越得心应手的，工资也应该随着经济发展逐年提高，本该如此嘛。社会经济确实是在发展，GDP也一直在增长，但自己的工资不仅没有增加，甚至还有降薪或者丢工作的风险，这就很不合情理了，这也映照了我之前在文章中提到的当今社会的主要矛盾:当代人的主要矛盾，在于宏大叙事与个人生活之间的不匹配不平衡，在于口号号召与实际作为之间的不协调不相称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那为什么会有这种不匹配不平衡的矛盾出现？答案我们就已经心知肚明了——财富越来越往少数人手里集中了，经济的发展带来的是让少数人收入暴增，而并非大多数人生活水平的提高。例如李佳琦，从一个默默无闻的柜哥，到年收入十几亿元的头部带货主播，他的收入都不能用增长来形容了，是指数级爆炸。那自然，从他的角度看去，说出一些何不食肉糜的话出来，也不足为奇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像李佳琦这种靠收割别人韭菜还嘲讽别人的一类人，在他们的认知里，自己能有如此多的资源，能走到这个地位，那必然是全靠自己的努力自己的才学，他把时代的风口、资本推出的平台红利当成了个人的努力。他这么努力了才走到这一步，而你连买一支79的眉笔都嫌贵，还不是你自己不够认真工作的原因吗？这叫做精英的傲慢，且自认为自己是精英，即使思想和经济收入不配套，但只要自己装傻充愣，说两句家人们偶买噶，就自然有一大群人捧我支持我，那些人如同韭菜，想割就割罢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知乎上有个提问，叫做“一天十万，你愿意在三十七度的太阳下站一天吗”。其实提出这种问题的人，就是从小就养尊处优惯了，觉得大家都是过的和他那样的生活，徜徉在自己的那个世界里，觉得自己最辛苦自己最努力，根本不知道大多数人的生活过的是什么样。我们得承认，确实是有一部分人站在我们的肩膀上“先富了起来”，但是他们忘记了当初“先富带动后富”的承诺，富了起来后选择回头嘲讽，笑那些人不够努力。</w:t>
      </w:r>
      <w:r>
        <w:t xml:space="preserve"> </w:t>
      </w:r>
    </w:p>
    <w:p>
      <w:pPr>
        <w:pStyle w:val="BodyText"/>
      </w:pPr>
      <w:r>
        <w:drawing>
          <wp:inline>
            <wp:extent cx="5334000" cy="249699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zsgSoJnnHAWHwAgpBAY8QTDoIwEbTjJYGQt0Vtzwp6X3g5UUs1f8ZagNkhlFMSBaypc0CT1eOp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吃着人民群众的饭砸着人民群众的锅的人不在少数，究其这些人傲慢的根源，是因为当成功只能用一种方式——有钱来定义时，他们因为有钱会受到推崇，会受到模仿甚至膜拜，在这种情况下，傲慢自然就产生了，这些吃了时代红利的人自然就可以高高在上地说，你们过着不如意的生活是你们自己造成的。在这种情况下，所有不能暴富的职业都会成为被嫌弃的和被鄙夷的，而大量的人又奔着能有钱去推崇和学习那傲慢的人，去成为傲慢者的帮工和下属，而不会想着去把他们拉向神坛。于是，阶层就固化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大二时受读者推荐，有幸读过一本书，是迈克尔·桑德尔的《精英的傲慢》，里面有段话是这么讲的:我们越是认为自己是白手起家、自给自足的，就越不可能关心那些比我们不幸的人的命运。如果我的成功是我自己努力实现的，那么他们的失败一定是他们自己的错。这种逻辑显示优绩至上原则侵蚀了人与人之间的共通性。对我们的命运负有个人责任的观念过于强烈，让我们很难换位思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确实如此。</w:t>
      </w:r>
      <w:r>
        <w:t xml:space="preserve"> </w:t>
      </w:r>
    </w:p>
    <w:p>
      <w:pPr>
        <w:pStyle w:val="BodyText"/>
      </w:pPr>
      <w:r>
        <w:br/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p>
      <w:pPr>
        <w:pStyle w:val="BodyText"/>
      </w:pPr>
      <w:r>
        <w:t xml:space="preserve">个人观点，仅供参考</w:t>
      </w:r>
    </w:p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只有真实体验普通老百姓的生活才知道生活本来就是苦涩的，不是书本里面理想的状态（大家生活都挺好的），更不是少数人高高在上的自以为是。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YSyaqE0nIc2GzBO4TWchiaiaHFtibQHwD2oRUdj5sSHBsu8Rmy8e0Tr10Ikbw4CT6tSAIEJwe0hZiakmzV8EQDuITGXxFu6IJrug8uktaSeibDIiaSaiabGRDm1ga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子非鱼</w:t>
      </w:r>
      <w:r>
        <w:t xml:space="preserve">来自湖北</w:t>
      </w:r>
    </w:p>
    <w:p>
      <w:pPr>
        <w:pStyle w:val="BodyText"/>
      </w:pPr>
      <w:r>
        <w:t xml:space="preserve">“何不食肉糜?”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GYsPl8PXzSdjdeUxnDdibg1WLoTuWJPUP0CmHLFjrMB9dbNhuyX9sH6ZEGEdVdo2NKZLnLtVzKlY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Gy</w:t>
      </w:r>
      <w:r>
        <w:t xml:space="preserve">来自陕西</w:t>
      </w:r>
    </w:p>
    <w:p>
      <w:pPr>
        <w:pStyle w:val="BodyText"/>
      </w:pPr>
      <w:r>
        <w:t xml:space="preserve">坐标西安，一个月4500（工资按工龄每年涨一百），每个月固定支出，租房1200（合租），每个月吃饭600（早晚饭都是自己做，公司离家太远中午必须在外面吃），通勤费（地铁180），买衣服还有日用品300，话费（150），还有各种杂七杂八的费用再算上400，一个月差不多就挣一千多，买个50块钱以上的东西都得考虑半天，更别说谈对象了，西安郊区的房子一平都快一万了，根本看不到希望！只想健健康康的苟活着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ajNVdqHZLLAuTDxZvUX4DcamqAz26NXsYbdcTiaTPegcSCCBJlanJjbhPAVymA0eMooEHfB05N1dDPUcwlAgrriaTnS0ViarKkkHqwjJw2mzStIUNF0siaSY9eAmKej73Wfh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零</w:t>
      </w:r>
      <w:r>
        <w:t xml:space="preserve">来自安徽</w:t>
      </w:r>
    </w:p>
    <w:p>
      <w:pPr>
        <w:pStyle w:val="BodyText"/>
      </w:pPr>
      <w:r>
        <w:t xml:space="preserve">健健康康挺好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文化割裂过于离谱以至于抽象魔幻，人与人的差距真的比人与狗还大，刘慈欣早年的《赡养上帝》《赡养人类》里的阶级描写就算比较真实的预言了。。我摘录一段我认为的精彩描写：</w:t>
      </w:r>
      <w:r>
        <w:t xml:space="preserve"> </w:t>
      </w:r>
      <w:r>
        <w:t xml:space="preserve">拾荒者们也能体会到那不远处大都市的奢华：在他们收集到的腐烂食品中，常常能依稀认出只吃了四腿的烤乳猪、只动了一筷子的石斑鱼、完整的鸡……最近整只乌骨鸡多了起来，这源自一道刚时兴的名叫乌鸡白玉的菜，这道菜是把豆腐放进乌骨鸡的肚子里炖出来的，真正的菜就是那几片豆腐，鸡虽然美味但只是包装，如果不知道吃了，就如同吃粽子连芦苇叶一起吃样，会成为有品位的食客的笑柄……</w:t>
      </w:r>
      <w:r>
        <w:t xml:space="preserve"> </w:t>
      </w:r>
      <w:r>
        <w:t xml:space="preserve">很难想象这是大刘2005年写的，刘慈欣的各种各样的预言都陆续实现了。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0Ue4mIpaVib0pOeuPhB7DOBTiaItFTu6oVujwcJk6IcIqc7FaiaMx85zpC3QicibAEHhQ3libIQXoicjNEOn7Lr689v6bOpia2vBnjsltOkyT0htmuWcarII4aaSOVcAMQoxkF7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马晓路</w:t>
      </w:r>
      <w:r>
        <w:t xml:space="preserve">来自河南</w:t>
      </w:r>
    </w:p>
    <w:p>
      <w:pPr>
        <w:pStyle w:val="BodyText"/>
      </w:pPr>
      <w:r>
        <w:t xml:space="preserve">历史是开启未来的钥匙，早期摸鱼的大刘读了那么多书，早已经把一切都看透了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PiajxSqBRaEL7NXicTWMz6KicQqSibL4uicA7HqdySqt04UvoYSIJOZT9B84EcKLqKoiamcGI5iaz7Us1kAlfwGvu0xbFphVFop0D8gVqyibkUKSTg56JV9n9CwicVzygCe0o26eT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不良人</w:t>
      </w:r>
      <w:r>
        <w:t xml:space="preserve">来自黑龙江</w:t>
      </w:r>
    </w:p>
    <w:p>
      <w:pPr>
        <w:pStyle w:val="BodyText"/>
      </w:pPr>
      <w:r>
        <w:t xml:space="preserve">李佳琪，我一直没搞懂，为什么那么多人支持他。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PiajxSqBRaEKvQ0gZDUQWxIiaoYELLTkO5KUfpdDm6azWf67yJL7C8SAXwY1VAV1iaMP5liacmAPeCOyibxbWpUGNXnDK29QvmxdqkqbLI4iaYg1lpC1Sd5EvCcZKxiamgoa7Wz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ReMiniSce</w:t>
      </w:r>
      <w:r>
        <w:t xml:space="preserve">来自四川</w:t>
      </w:r>
    </w:p>
    <w:p>
      <w:pPr>
        <w:pStyle w:val="BodyText"/>
      </w:pPr>
      <w:r>
        <w:t xml:space="preserve">当然是靠他的好姐妹啊[偷笑]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PiajxSqBRaEIx54X6UTvDzxDxHOjHXgibLZZl5iaJHzVD82bdG4icZn2PIMm4KHFaYFpNvxI8xuibp7C6pQff4nkJxDNsQSvEptoGZujPs8JP0fmD023qsO5LarmCSYnp4hFz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Jonasskin</w:t>
      </w:r>
      <w:r>
        <w:t xml:space="preserve">来自湖南</w:t>
      </w:r>
    </w:p>
    <w:p>
      <w:pPr>
        <w:pStyle w:val="BodyText"/>
      </w:pPr>
      <w:r>
        <w:t xml:space="preserve">他已经不再是草根了，乘着时代的风口，如今能够把自己包装的有模有样，现在他已经无法理解到大环境下底层人的艰难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KHvxKg8z8EiaFowVRkia5eicIBqw4VLfCCTx4TvfF1pIOCZzicJxerOicUtwSbnPO5fPg2BZxdegbficld5gJNXKArvDk9I3QjXAlzibpG7EZnq7cO0XuHha0FyJfSia5ib216HLS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莫生气</w:t>
      </w:r>
      <w:r>
        <w:t xml:space="preserve">来自吉林</w:t>
      </w:r>
    </w:p>
    <w:p>
      <w:pPr>
        <w:pStyle w:val="BodyText"/>
      </w:pPr>
      <w:r>
        <w:t xml:space="preserve">朱门酒肉臭，路有冻死骨啊，古人云，取之于民，用之于民，你以为财富哪来的啊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k0Ue4mIpaV92B2Mnzgn7qiciapF90z3cxTySxMSWbPDawyeKzpfFP1Wqh7yqXiciazgGecaMxuPDvFibV1bGw9rZEjhqdQ7Dhwfyg3ufoeQAMGEodFXk2MHvEiagPk8NckibcYo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KmIOSET</w:t>
      </w:r>
      <w:r>
        <w:t xml:space="preserve">来自山东</w:t>
      </w:r>
    </w:p>
    <w:p>
      <w:pPr>
        <w:pStyle w:val="BodyText"/>
      </w:pPr>
      <w:r>
        <w:t xml:space="preserve">言盡於此，思考不止。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n6tINRGwUZV6jfbRfTTI7fjVHZno1KsIZ6j2icEYBq84ssw8xFGx19437h3RtkPVPDcyJ7rYuxR4uoU3gJqQe1jbjGSl4aibPg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Xie</w:t>
      </w:r>
      <w:r>
        <w:t xml:space="preserve">来自广东</w:t>
      </w:r>
    </w:p>
    <w:p>
      <w:pPr>
        <w:pStyle w:val="BodyText"/>
      </w:pPr>
      <w:r>
        <w:t xml:space="preserve">把时势造“英雄”完全归结于自己的努力，何其可笑？吃着人民群众给的饭还要嫌弃供得不够快，站在人民群众的对立面何其得意？直播行业让一批人先富起来了，他们太富了，也太狂妄了。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努力奋斗是应该的，贪图安逸是错误的，但是努力奋斗是为自己奋斗，为社会创造价值，不是资本家压榨的工具，让资本家“坐收租金”。资本就喜欢拿努力奋斗来捆绑人，掩盖自己吃人的本质。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O9pEic1aHxeZNiazfGwl0ceDmFyXmIhEYiaQmrRVXfDbicflUlUSnXZk5ibmjXgcLDmTR4iap307Oq6Jcp4pia8SzW8bxI9eunAQV47aIbDoNRu7NYmy0KKpVU9jrIWZol5nt40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大写的Q.</w:t>
      </w:r>
      <w:r>
        <w:t xml:space="preserve">来自河南</w:t>
      </w:r>
    </w:p>
    <w:p>
      <w:pPr>
        <w:pStyle w:val="BodyText"/>
      </w:pPr>
      <w:r>
        <w:t xml:space="preserve">水能载舟 亦能覆舟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k0Ue4mIpaVibS5zQL2ZMXShib6FLcPw9WDqosaiacMYNht7IFAXuU9JtnbkibiaD3X7FsGbSgSic8icPsLLQUnvHX8KCibyW4ibv1nJ418FXSjbmXNCiasfZnSkMaIDMr77tD3WlBp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宁波第一深情</w:t>
      </w:r>
      <w:r>
        <w:t xml:space="preserve">来自浙江</w:t>
      </w:r>
    </w:p>
    <w:p>
      <w:pPr>
        <w:pStyle w:val="BodyText"/>
      </w:pPr>
      <w:r>
        <w:t xml:space="preserve">能否把一些推荐看的经典文章链接放到每篇文章的下面，这样就不用翻上去找书单了[旺柴]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我试一试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://wx.qlogo.cn/mmopen/KHvxKg8z8EgF7cAbP05txz0iaBA7hicddWS8jDPcWh5MIic9X5ruWsrxhMdvOUoTwy4PXiahmVmHicic172EKut1GxGOJVicPAiaia0yL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酸去羟基醇去氢</w:t>
      </w:r>
      <w:r>
        <w:t xml:space="preserve">来自重庆</w:t>
      </w:r>
    </w:p>
    <w:p>
      <w:pPr>
        <w:pStyle w:val="BodyText"/>
      </w:pPr>
      <w:r>
        <w:t xml:space="preserve">什么时候出个推荐书单吧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k0Ue4mIpaV92B2Mnzgn7qiciapF90z3cxTySxMSWbPDawyeKzpfFP1Wqh7yqXiciazgGecaMxuPDvFibV1bGw9rZEjhqdQ7Dhwfyg3ufoeQAMGEodFXk2MHvEiagPk8NckibcYo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KmIOSET</w:t>
      </w:r>
      <w:r>
        <w:t xml:space="preserve">来自山东</w:t>
      </w:r>
    </w:p>
    <w:p>
      <w:pPr>
        <w:pStyle w:val="BodyText"/>
      </w:pPr>
      <w:r>
        <w:t xml:space="preserve">我記得博主好像出過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对，有过一篇文章讲的是书单呀。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http://wx.qlogo.cn/mmopen/GHxuENrtlLm1yOPR2tahmtglomMvEC2H1QnWpibc1ZD1u7ukcjmuUZnaBnxMoP1ZbtDuncvhGNfH5YCsfFAAoQYZqH1YdnvST/64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GaI</w:t>
      </w:r>
      <w:r>
        <w:t xml:space="preserve">来自广东</w:t>
      </w:r>
    </w:p>
    <w:p>
      <w:pPr>
        <w:pStyle w:val="BodyText"/>
      </w:pPr>
      <w:r>
        <w:t xml:space="preserve">我比较在意的是，作为底层劳动者，已经无数次被这样地嘲讽和质疑，已经渐渐地麻木了，有时候常常在想是不是收入提高了，那么他那一支79元0.08克的眉笔是不是更多人买了（韭菜更好了），是不是就会更少人去对他这番说话愤怒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http://wx.qlogo.cn/mmopen/k0Ue4mIpaVibEaXhYW4iaOH8hWZJfPXhWdFwGnXyft151Cib6eomz2k66o1GP8a6WPeib6Msu8vQ4hDVAvdOvD9F9wXPJiahWVYZjEqJwL462DWibMDPzOYFUy3AW3q8MS89pI/64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小满胜万全</w:t>
      </w:r>
      <w:r>
        <w:t xml:space="preserve">来自海南</w:t>
      </w:r>
    </w:p>
    <w:p>
      <w:pPr>
        <w:pStyle w:val="BodyText"/>
      </w:pPr>
      <w:r>
        <w:t xml:space="preserve">公司附近的房产均价2w一平，果真是大城市的繁华不是我的繁华[撇嘴]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http://wx.qlogo.cn/mmopen/PiajxSqBRaEIdEMGyiark87u3ickBWz1SnOhnGJUaKOciaOp70ylmxRCfziaqPibX6GFC2r33xBhRlfxoXWYxBPnOMGVxQpibJsFjlWknZ7MdkT9Ipb9fiayNIeRPjia9pyqHPJZ6/64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silent</w:t>
      </w:r>
      <w:r>
        <w:t xml:space="preserve">来自黑龙江</w:t>
      </w:r>
    </w:p>
    <w:p>
      <w:pPr>
        <w:pStyle w:val="BodyText"/>
      </w:pPr>
      <w:r>
        <w:t xml:space="preserve">在他眼里，79块钱可能连一分钱都不如，在我们小县城这，79块钱可能是一天干十个小时的工资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5" Target="media/rId145.jpg" /><Relationship Type="http://schemas.openxmlformats.org/officeDocument/2006/relationships/image" Id="rId155" Target="media/rId155.jpg" /><Relationship Type="http://schemas.openxmlformats.org/officeDocument/2006/relationships/image" Id="rId148" Target="media/rId148.png" /><Relationship Type="http://schemas.openxmlformats.org/officeDocument/2006/relationships/image" Id="rId127" Target="media/rId127.jpg" /><Relationship Type="http://schemas.openxmlformats.org/officeDocument/2006/relationships/image" Id="rId103" Target="media/rId103.jpg" /><Relationship Type="http://schemas.openxmlformats.org/officeDocument/2006/relationships/image" Id="rId139" Target="media/rId139.jpg" /><Relationship Type="http://schemas.openxmlformats.org/officeDocument/2006/relationships/image" Id="rId100" Target="media/rId100.jpg" /><Relationship Type="http://schemas.openxmlformats.org/officeDocument/2006/relationships/image" Id="rId161" Target="media/rId161.jpg" /><Relationship Type="http://schemas.openxmlformats.org/officeDocument/2006/relationships/image" Id="rId124" Target="media/rId124.jpg" /><Relationship Type="http://schemas.openxmlformats.org/officeDocument/2006/relationships/image" Id="rId136" Target="media/rId136.jpg" /><Relationship Type="http://schemas.openxmlformats.org/officeDocument/2006/relationships/image" Id="rId121" Target="media/rId121.jpg" /><Relationship Type="http://schemas.openxmlformats.org/officeDocument/2006/relationships/image" Id="rId118" Target="media/rId118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30" Target="media/rId130.jpg" /><Relationship Type="http://schemas.openxmlformats.org/officeDocument/2006/relationships/image" Id="rId115" Target="media/rId115.jpg" /><Relationship Type="http://schemas.openxmlformats.org/officeDocument/2006/relationships/image" Id="rId158" Target="media/rId158.jpg" /><Relationship Type="http://schemas.openxmlformats.org/officeDocument/2006/relationships/image" Id="rId142" Target="media/rId142.jpg" /><Relationship Type="http://schemas.openxmlformats.org/officeDocument/2006/relationships/image" Id="rId133" Target="media/rId133.jpg" /><Relationship Type="http://schemas.openxmlformats.org/officeDocument/2006/relationships/image" Id="rId112" Target="media/rId112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我们得承认，确实是有一部分人站在我们的肩膀上“先富了起来”，但是他们忘记了当初“先富带动后富”的承诺，富了起来后选择回头嘲讽，笑那些人不够努力。</dc:description>
  <cp:keywords/>
  <dcterms:created xsi:type="dcterms:W3CDTF">2025-01-25T14:53:10Z</dcterms:created>
  <dcterms:modified xsi:type="dcterms:W3CDTF">2025-01-25T14:53:10Z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