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8.jpg" ContentType="image/jpeg"/>
  <Override PartName="/word/media/rId119.jpg" ContentType="image/jpeg"/>
  <Override PartName="/word/media/rId128.jpg" ContentType="image/jpeg"/>
  <Override PartName="/word/media/rId122.jpg" ContentType="image/jpeg"/>
  <Override PartName="/word/media/rId95.jpg" ContentType="image/jpeg"/>
  <Override PartName="/word/media/rId134.jpg" ContentType="image/jpeg"/>
  <Override PartName="/word/media/rId140.jpg" ContentType="image/jpeg"/>
  <Override PartName="/word/media/rId137.jpg" ContentType="image/jpeg"/>
  <Override PartName="/word/media/rId113.jpg" ContentType="image/jpeg"/>
  <Override PartName="/word/media/rId106.jpg" ContentType="image/jpeg"/>
  <Override PartName="/word/media/rId125.jpg" ContentType="image/jpeg"/>
  <Override PartName="/word/media/rId116.jpg" ContentType="image/jpeg"/>
  <Override PartName="/word/media/rId103.jpg" ContentType="image/jpeg"/>
  <Override PartName="/word/media/rId131.jpg" ContentType="image/jpeg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52" w:name="js_article"/>
    <w:bookmarkStart w:id="21" w:name="js_top_ad_area"/>
    <w:bookmarkEnd w:id="21"/>
    <w:bookmarkStart w:id="50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73579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UF0iaTnc0u76DqImJcFwcABKWIjXgfRBjIf6qYdtCob0tV9icjNtNhc18dAguyaVlJN70epVEJa1nteDZMRBeh2w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3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6" w:name="page-content"/>
    <w:bookmarkStart w:id="41" w:name="img-content"/>
    <w:bookmarkStart w:id="40" w:name="activity-name"/>
    <w:p>
      <w:pPr>
        <w:pStyle w:val="Heading1"/>
      </w:pPr>
      <w:r>
        <w:t xml:space="preserve">讨网暴者檄文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39" w:name="js_content"/>
    <w:p>
      <w:pPr>
        <w:pStyle w:val="BodyText"/>
      </w:pPr>
      <w:r>
        <w:t xml:space="preserve"> </w:t>
      </w:r>
      <w:r>
        <w:t xml:space="preserve">网暴者，又称键盘侠，庸人也。恶意揣测散布谣言侮辱诋毁乃其本质；欺软怕硬不明事理狂喷一方乃其作为。以混淆视听带偏节奏以此为噱赚取流量为其目的；以惨淡学识负位修养夸夸其谈带动舆论是其形式。言论出则恶臭，态度表则刻薄。为私利而枉事实；为流量而弃良心。为个性而唱反调；为口嗨则喷四方。不清其中事，讨伐其中人。自以无所不知指点江山，实则鼠目蛇心睥睨天下。生活里污言秽语无端猜忌；网络上造谣生事诽谤谩骂。以庸人之才，行贱人之事。</w:t>
      </w:r>
      <w:r>
        <w:br/>
      </w:r>
    </w:p>
    <w:p>
      <w:pPr>
        <w:pStyle w:val="BodyText"/>
      </w:pPr>
      <w:r>
        <w:t xml:space="preserve"> </w:t>
      </w:r>
      <w:r>
        <w:t xml:space="preserve">庸人之观念，贱人之思想。以贱人之心放纵自己，宽于律己；以圣人之责约束别人，严以待人。社会之事甚多，关注群众愈盛。为弱势者呼吁为悲惨事共情是其同理；为不平事发声为不公者义愤是其责任。纵观网络现状，风气每况愈下。事件看法引起二元对立；观点争论导致非此即彼。看法争论，继而上升情绪冲突；观点对立，继而又到人肉暴力。指明谩骂评论嘲讽无所不用其极；私信轰炸发帖诋毁无处不显其恶。发极不负责之恶意言论，酿网络暴力之悲惨事件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回溯数年，前有杭州女子取快递被恶意造谣，又有粉发女孩保研后被无端诋毁；止看当下，去年有刘学洲因寻亲被极端网暴，今日有丧子母亲因穿着而被谩骂中伤。这等心揪之事还会不会发生，尚未可知。如此犯罪之行会不会严惩，亦未可料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网络庸人无有共情之心，真是良心已泯；网暴贱人无有道德底线，实乃人类之屑。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惨剧之发生，惨祸之酿成。除开网络庸人之罪，亦有平台监管之过。事件发生，评论甚多，有九成上评论乃同情与惋惜，却为何推流仅一成之恶意言论？平台纵容其造谣生事，管理放任其诋毁侮辱。总平台毫无监管之责，其算法推荐是否天然利好于网暴言论之传播？大管理亦有纵容之过，其惩罚力度是否始终停滞于禁言违规之小措？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让少数极端分子之恶臭之语成为流量主流，以流量助推为上良心为下之平台，实乃有姑息纵容之过。出事后方见其假惺惺封禁网暴者账号，倘若不出事，莫不是让人血馒头任其去吃，自己从中赚取流量之利乎？此等小人之举，实乃万方所唾弃也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吾所愿者，天下公义之士皆所愿者，乃能求同存异也。网络声音众多，众口难一，古人云，英雄所见略同，君子所见略同。在吾看来，君子并非能所见略同，然君子必能和而不同。愿吾等平庸之士皆能做到所发之言，所做之事，如阳明先生所提倡曰:致良知。</w:t>
      </w:r>
      <w:r>
        <w:t xml:space="preserve"> </w:t>
      </w:r>
    </w:p>
    <w:p>
      <w:pPr>
        <w:pStyle w:val="BodyText"/>
      </w:pPr>
      <w:r>
        <w:br/>
      </w:r>
    </w:p>
    <w:bookmarkEnd w:id="39"/>
    <w:bookmarkEnd w:id="40"/>
    <w:bookmarkEnd w:id="41"/>
    <w:bookmarkStart w:id="42" w:name="js_tags_preview_toast"/>
    <w:p>
      <w:pPr>
        <w:pStyle w:val="BodyText"/>
      </w:pPr>
      <w:r>
        <w:t xml:space="preserve">预览时标签不可点</w:t>
      </w:r>
    </w:p>
    <w:bookmarkEnd w:id="42"/>
    <w:bookmarkStart w:id="43" w:name="content_bottom_area"/>
    <w:bookmarkEnd w:id="43"/>
    <w:bookmarkStart w:id="45" w:name="js_temp_bottom_area"/>
    <w:p>
      <w:pPr>
        <w:pStyle w:val="BodyText"/>
      </w:pPr>
      <w:r>
        <w:t xml:space="preserve"> </w:t>
      </w:r>
      <w:r>
        <w:t xml:space="preserve">修改于</w:t>
      </w:r>
      <w:r>
        <w:t xml:space="preserve"> </w:t>
      </w:r>
      <w:bookmarkStart w:id="44" w:name="js_btm_temp_modify_time"/>
      <w:r>
        <w:t xml:space="preserve"> </w:t>
      </w:r>
      <w:bookmarkEnd w:id="44"/>
      <w:r>
        <w:t xml:space="preserve"> </w:t>
      </w:r>
    </w:p>
    <w:bookmarkEnd w:id="45"/>
    <w:bookmarkEnd w:id="46"/>
    <w:bookmarkStart w:id="47" w:name="sg_tj"/>
    <w:bookmarkEnd w:id="47"/>
    <w:bookmarkStart w:id="48" w:name="page_bottom_area"/>
    <w:bookmarkEnd w:id="48"/>
    <w:bookmarkStart w:id="49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9"/>
    <w:bookmarkEnd w:id="50"/>
    <w:bookmarkStart w:id="51" w:name="wx_stream_article_slide_tip"/>
    <w:bookmarkEnd w:id="51"/>
    <w:bookmarkEnd w:id="52"/>
    <w:bookmarkStart w:id="53" w:name="js_network_msg_wrp"/>
    <w:bookmarkEnd w:id="53"/>
    <w:bookmarkStart w:id="54" w:name="js_ad_control"/>
    <w:bookmarkEnd w:id="54"/>
    <w:bookmarkStart w:id="55" w:name="audio_panel_area"/>
    <w:bookmarkEnd w:id="55"/>
    <w:bookmarkStart w:id="56" w:name="js_profile_card_modal"/>
    <w:bookmarkEnd w:id="56"/>
    <w:bookmarkStart w:id="57" w:name="js_emotion_panel_pc"/>
    <w:bookmarkEnd w:id="57"/>
    <w:bookmarkStart w:id="60" w:name="js_alert_panel"/>
    <w:bookmarkStart w:id="58" w:name="js_alert_content"/>
    <w:bookmarkEnd w:id="58"/>
    <w:p>
      <w:pPr>
        <w:pStyle w:val="FirstParagraph"/>
      </w:pPr>
      <w:hyperlink r:id="rId59">
        <w:r>
          <w:rPr>
            <w:rStyle w:val="Hyperlink"/>
          </w:rPr>
          <w:t xml:space="preserve">知道了</w:t>
        </w:r>
      </w:hyperlink>
    </w:p>
    <w:bookmarkEnd w:id="60"/>
    <w:bookmarkStart w:id="62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61" w:name="js_pc_weapp_code_des"/>
      <w:r>
        <w:t xml:space="preserve"> </w:t>
      </w:r>
      <w:bookmarkEnd w:id="61"/>
    </w:p>
    <w:bookmarkEnd w:id="62"/>
    <w:bookmarkStart w:id="64" w:name="js_minipro_dialog"/>
    <w:p>
      <w:pPr>
        <w:pStyle w:val="BodyText"/>
      </w:pPr>
    </w:p>
    <w:bookmarkStart w:id="63" w:name="js_minipro_dialog_body"/>
    <w:bookmarkEnd w:id="63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4"/>
    <w:bookmarkStart w:id="66" w:name="js_link_dialog"/>
    <w:p>
      <w:pPr>
        <w:pStyle w:val="BodyText"/>
      </w:pPr>
    </w:p>
    <w:bookmarkStart w:id="65" w:name="js_link_dialog_body"/>
    <w:bookmarkEnd w:id="65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6"/>
    <w:bookmarkStart w:id="67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7"/>
    <w:bookmarkStart w:id="70" w:name="unlogin_bottom_bar"/>
    <w:bookmarkStart w:id="69" w:name="js_article_bottom_bar"/>
    <w:bookmarkStart w:id="68" w:name="article_bottom_bar_area"/>
    <w:bookmarkEnd w:id="68"/>
    <w:bookmarkEnd w:id="69"/>
    <w:bookmarkEnd w:id="70"/>
    <w:p>
      <w:pPr>
        <w:pStyle w:val="BodyText"/>
      </w:pPr>
      <w:bookmarkStart w:id="71" w:name="js_a11y_colon"/>
      <w:r>
        <w:t xml:space="preserve"> </w:t>
      </w:r>
      <w:r>
        <w:t xml:space="preserve">：</w:t>
      </w:r>
      <w:r>
        <w:t xml:space="preserve"> </w:t>
      </w:r>
      <w:bookmarkEnd w:id="71"/>
      <w:r>
        <w:t xml:space="preserve"> </w:t>
      </w:r>
      <w:bookmarkStart w:id="72" w:name="js_a11y_comma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0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1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2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3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4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5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6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7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8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comma9"/>
      <w:r>
        <w:t xml:space="preserve"> </w:t>
      </w:r>
      <w:r>
        <w:t xml:space="preserve">，</w:t>
      </w:r>
      <w:r>
        <w:t xml:space="preserve"> </w:t>
      </w:r>
      <w:bookmarkEnd w:id="82"/>
      <w:r>
        <w:t xml:space="preserve"> </w:t>
      </w:r>
      <w:bookmarkStart w:id="83" w:name="js_a11y_comma10"/>
      <w:r>
        <w:t xml:space="preserve"> </w:t>
      </w:r>
      <w:r>
        <w:t xml:space="preserve">，</w:t>
      </w:r>
      <w:r>
        <w:t xml:space="preserve"> </w:t>
      </w:r>
      <w:bookmarkEnd w:id="83"/>
      <w:r>
        <w:t xml:space="preserve"> </w:t>
      </w:r>
      <w:bookmarkStart w:id="84" w:name="js_a11y_period"/>
      <w:r>
        <w:t xml:space="preserve"> </w:t>
      </w:r>
      <w:r>
        <w:t xml:space="preserve">。</w:t>
      </w:r>
      <w:r>
        <w:t xml:space="preserve"> </w:t>
      </w:r>
      <w:bookmarkEnd w:id="84"/>
      <w:r>
        <w:t xml:space="preserve"> </w:t>
      </w:r>
      <w:bookmarkStart w:id="85" w:name="js_a11y_space"/>
      <w:r>
        <w:t xml:space="preserve"> </w:t>
      </w:r>
      <w:bookmarkEnd w:id="85"/>
      <w:r>
        <w:t xml:space="preserve"> </w:t>
      </w:r>
      <w:bookmarkStart w:id="86" w:name="js_a11y_type_video"/>
      <w:r>
        <w:t xml:space="preserve"> </w:t>
      </w:r>
      <w:r>
        <w:t xml:space="preserve">视频</w:t>
      </w:r>
      <w:r>
        <w:t xml:space="preserve"> </w:t>
      </w:r>
      <w:bookmarkEnd w:id="86"/>
      <w:r>
        <w:t xml:space="preserve"> </w:t>
      </w:r>
      <w:bookmarkStart w:id="87" w:name="js_a11y_type_weapp"/>
      <w:r>
        <w:t xml:space="preserve"> </w:t>
      </w:r>
      <w:r>
        <w:t xml:space="preserve">小程序</w:t>
      </w:r>
      <w:r>
        <w:t xml:space="preserve"> </w:t>
      </w:r>
      <w:bookmarkEnd w:id="87"/>
      <w:r>
        <w:t xml:space="preserve"> </w:t>
      </w:r>
      <w:bookmarkStart w:id="88" w:name="js_a11y_zan_btn_txt"/>
      <w:r>
        <w:t xml:space="preserve"> </w:t>
      </w:r>
      <w:r>
        <w:t xml:space="preserve">赞</w:t>
      </w:r>
      <w:r>
        <w:t xml:space="preserve"> </w:t>
      </w:r>
      <w:bookmarkEnd w:id="88"/>
      <w:r>
        <w:t xml:space="preserve"> </w:t>
      </w:r>
      <w:bookmarkStart w:id="89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9"/>
      <w:r>
        <w:t xml:space="preserve"> </w:t>
      </w:r>
      <w:bookmarkStart w:id="90" w:name="js_a11y_like_btn_txt"/>
      <w:r>
        <w:t xml:space="preserve"> </w:t>
      </w:r>
      <w:r>
        <w:t xml:space="preserve">在看</w:t>
      </w:r>
      <w:r>
        <w:t xml:space="preserve"> </w:t>
      </w:r>
      <w:bookmarkEnd w:id="90"/>
      <w:r>
        <w:t xml:space="preserve"> </w:t>
      </w:r>
      <w:bookmarkStart w:id="91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91"/>
      <w:r>
        <w:t xml:space="preserve"> </w:t>
      </w:r>
      <w:bookmarkStart w:id="92" w:name="js_a11y_share_btn_txt"/>
      <w:r>
        <w:t xml:space="preserve"> </w:t>
      </w:r>
      <w:r>
        <w:t xml:space="preserve">分享</w:t>
      </w:r>
      <w:r>
        <w:t xml:space="preserve"> </w:t>
      </w:r>
      <w:bookmarkEnd w:id="92"/>
      <w:r>
        <w:t xml:space="preserve"> </w:t>
      </w:r>
      <w:bookmarkStart w:id="93" w:name="js_a11y_comment_btn_txt"/>
      <w:r>
        <w:t xml:space="preserve"> </w:t>
      </w:r>
      <w:r>
        <w:t xml:space="preserve">留言</w:t>
      </w:r>
      <w:r>
        <w:t xml:space="preserve"> </w:t>
      </w:r>
      <w:bookmarkEnd w:id="93"/>
      <w:r>
        <w:t xml:space="preserve"> </w:t>
      </w:r>
      <w:bookmarkStart w:id="94" w:name="js_a11y_collect_btn_txt"/>
      <w:r>
        <w:t xml:space="preserve"> </w:t>
      </w:r>
      <w:r>
        <w:t xml:space="preserve">收藏</w:t>
      </w:r>
      <w:r>
        <w:t xml:space="preserve"> </w:t>
      </w:r>
      <w:bookmarkEnd w:id="94"/>
    </w:p>
    <w:p>
      <w:pPr>
        <w:pStyle w:val="BodyText"/>
      </w:pPr>
      <w:r>
        <w:t xml:space="preserve">精选留言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http://wx.qlogo.cn/mmopen/O9pEic1aHxeZibf3YyuiaLVhCotoSKuwhOYfbdPlLN7bTs954qqic7Ww3XG8gKougPN8nVnPePBujUMgicA6j3khWPlRUBbZY7zVp/64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KWX</w:t>
      </w:r>
      <w:r>
        <w:t xml:space="preserve">来自山西</w:t>
      </w:r>
    </w:p>
    <w:p>
      <w:pPr>
        <w:pStyle w:val="BodyText"/>
      </w:pPr>
      <w:r>
        <w:t xml:space="preserve">句式整齐又灵活，语气铿锵有力，反问咄咄逼人，让人叹服。[强][强][强]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http://wx.qlogo.cn/mmhead/Q3auHgzwzM6VbGrBOOAlGagxkqgSgMFEKjUr4VTcuSxZf64GJ3Sezw/64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这是一个令人疑惑的星球</w:t>
      </w:r>
      <w:r>
        <w:t xml:space="preserve">来自</w:t>
      </w:r>
    </w:p>
    <w:p>
      <w:pPr>
        <w:pStyle w:val="BodyText"/>
      </w:pPr>
      <w:r>
        <w:t xml:space="preserve">兄台过誉了。面对新闻时事和社会痛点，要做一点自己的事情，发一些自己的声音。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http://wx.qlogo.cn/mmopen/O9pEic1aHxeZibf3YyuiaLVhCotoSKuwhOYfbdPlLN7bTs954qqic7Ww3XG8gKougPN8nVnPePBujUMgicA6j3khWPlRUBbZY7zVp/64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KWX</w:t>
      </w:r>
      <w:r>
        <w:t xml:space="preserve">来自山西</w:t>
      </w:r>
    </w:p>
    <w:p>
      <w:pPr>
        <w:pStyle w:val="BodyText"/>
      </w:pPr>
      <w:r>
        <w:t xml:space="preserve">以笔为剑，以文为枪，给网暴者猛烈地抨击和批驳。让人在污浊的现实中发现一点光明，一点安慰。你非常优秀[强][强][强]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http://wx.qlogo.cn/mmopen/n6tINRGwUZWL5JHAgPEHAgrxSTbjmKlRZxeP2ibkJs6ia9s0OxMI9IyicuGZuFLOZ2enVcms9AAv4qnSfM5zmVX98IupaTZnFLF/64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陈</w:t>
      </w:r>
      <w:r>
        <w:t xml:space="preserve">来自四川</w:t>
      </w:r>
    </w:p>
    <w:p>
      <w:pPr>
        <w:pStyle w:val="BodyText"/>
      </w:pPr>
      <w:r>
        <w:t xml:space="preserve">以前学社会学的时候讨论人的问题还是社会的问题，答案是都有问题，而且是相辅相成。疫情后岂止是无成本的键盘网暴越来越多，各地到处都是持刀伤人事件，好多都是压着不让报道，玛德一天天的底层互害，起劲的很。个个挥刀向弱者也是厉害的很。。哎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http://wx.qlogo.cn/mmopen/ajNVdqHZLLClHNjqf6Fs78hwt6tTibIIXk873cKEqDXDAcL82M94M9pR0HPMhFNCsEYPXvTGv9qChVNrbibHnAX7nEMrpdJ8WPvcx5nTufFVic6OxfQTqALGjEJYxPyibcTd/64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帅元</w:t>
      </w:r>
      <w:r>
        <w:t xml:space="preserve">来自江苏</w:t>
      </w:r>
    </w:p>
    <w:p>
      <w:pPr>
        <w:pStyle w:val="BodyText"/>
      </w:pPr>
      <w:r>
        <w:t xml:space="preserve">请问该如何划定必要的网络监督和网暴呢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http://wx.qlogo.cn/mmhead/Q3auHgzwzM6VbGrBOOAlGagxkqgSgMFEKjUr4VTcuSxZf64GJ3Sezw/64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这是一个令人疑惑的星球</w:t>
      </w:r>
      <w:r>
        <w:t xml:space="preserve">来自</w:t>
      </w:r>
    </w:p>
    <w:p>
      <w:pPr>
        <w:pStyle w:val="BodyText"/>
      </w:pPr>
      <w:r>
        <w:t xml:space="preserve">我个人这么理解:监督对事不对人，网暴对事对人对朋友对家庭对学校。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http://wx.qlogo.cn/mmopen/ajNVdqHZLLClHNjqf6Fs78hwt6tTibIIXk873cKEqDXDAcL82M94M9pR0HPMhFNCsEYPXvTGv9qChVNrbibHnAX7nEMrpdJ8WPvcx5nTufFVic6OxfQTqALGjEJYxPyibcTd/64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帅元</w:t>
      </w:r>
      <w:r>
        <w:t xml:space="preserve">来自江苏</w:t>
      </w:r>
    </w:p>
    <w:p>
      <w:pPr>
        <w:pStyle w:val="BodyText"/>
      </w:pPr>
      <w:r>
        <w:t xml:space="preserve">确实如此，我也茅塞顿开了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http://wx.qlogo.cn/mmopen/Q3auHgzwzM6vEOfvCOT0yIWKyIt5NibOQXtd5icAnXCBJh5QcSKoiaUAUaHicmWX3Lr6Q0CCXic3FLZTOogRmzd8aVsCBc3eUp5cHz2bID2CGTaw/64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Salieri</w:t>
      </w:r>
      <w:r>
        <w:t xml:space="preserve">来自重庆</w:t>
      </w:r>
    </w:p>
    <w:p>
      <w:pPr>
        <w:pStyle w:val="BodyText"/>
      </w:pPr>
      <w:r>
        <w:t xml:space="preserve">强者愤怒，抽刀向更强者；弱者愤怒，抽刀向更弱者。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http://wx.qlogo.cn/mmopen/k0Ue4mIpaV9Vus3gwlmwBGGhwsniaFXYzTZYaRv3M9RCXmY9SWULXk6gvVhIGccbMzibHQ4DlL7iaxAH0zruUhQvQf7YCjb6nHwvl6o28yibmicAMBmYUTog3ia4ich80icAWUaG/64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莲花芳香</w:t>
      </w:r>
      <w:r>
        <w:t xml:space="preserve">来自河南</w:t>
      </w:r>
    </w:p>
    <w:p>
      <w:pPr>
        <w:pStyle w:val="BodyText"/>
      </w:pPr>
      <w:r>
        <w:t xml:space="preserve">[强][强][强]一气呵成，痛快淋漓！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http://wx.qlogo.cn/mmopen/KHvxKg8z8EhScDGOGR9CpiaLpicyOAX9KfN358CKAZA9iapZZNt1deRyq8Id9oeXC7NlFORkj1268dUfLwBFIu4cFeI4tebiafaw/64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Nadezhda Solomonovna Norshteyna</w:t>
      </w:r>
      <w:r>
        <w:t xml:space="preserve">来自云南</w:t>
      </w:r>
    </w:p>
    <w:p>
      <w:pPr>
        <w:pStyle w:val="BodyText"/>
      </w:pPr>
      <w:r>
        <w:t xml:space="preserve">好，支持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http://wx.qlogo.cn/mmopen/KHvxKg8z8EjJ6XwRUMryGf8icqsYSBFYDuxeD22npppk5Np996J0BHgq47056NFY3qG9AHeKuxpjGoX4POZum9MoXj5nofnNMfic89WRwYVySR2hg7HenJZZDZvnc5d8h8/64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于你同行</w:t>
      </w:r>
      <w:r>
        <w:t xml:space="preserve">来自辽宁</w:t>
      </w:r>
    </w:p>
    <w:p>
      <w:pPr>
        <w:pStyle w:val="BodyText"/>
      </w:pPr>
      <w:r>
        <w:t xml:space="preserve">回到常识中来，会有很多问题[撇嘴]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http://wx.qlogo.cn/mmopen/k0Ue4mIpaV9OGnBnKXP2zFk38Tp4pLJC6gsqSkqN3dcdCn1WC44Ihdn6eRttyXNk0lj794Xfa2WGTagUn3TnyQhMiaoAtnGWpsz7MJzLuHm7mdJKjg45y2Foql2VUFCwc/64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央洋氧漾</w:t>
      </w:r>
      <w:r>
        <w:t xml:space="preserve">来自贵州</w:t>
      </w:r>
    </w:p>
    <w:p>
      <w:pPr>
        <w:pStyle w:val="BodyText"/>
      </w:pPr>
      <w:r>
        <w:t xml:space="preserve">可以细说吗？（真诚发问）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http://wx.qlogo.cn/mmopen/KHvxKg8z8Eia5A7ECwfDL4uZWsXgD1xcuLZTAZtia3kFxibxWhvflJyoPolASp0G381XLGseGQE6icWvJw4Esibquibhgoic0nKvh0F/64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拨云‘健’日</w:t>
      </w:r>
      <w:r>
        <w:t xml:space="preserve">来自北京</w:t>
      </w:r>
    </w:p>
    <w:p>
      <w:pPr>
        <w:pStyle w:val="BodyText"/>
      </w:pPr>
      <w:r>
        <w:t xml:space="preserve">这些又蠢又坏的蛋不会滚走，建立有效机制，在出现类似问题时能及时干预并积极帮助受害者度过难关，特别是心理上的难关。健全法律，再出现类似作恶的，第一时间严惩不贷。</w:t>
      </w:r>
      <w:r>
        <w:t xml:space="preserve"> </w:t>
      </w:r>
      <w:r>
        <w:t xml:space="preserve">希望我们的社会多些温暖，少些蠢坏，即使有也要让她们在想做恶时有所忌惮，做恶后受到惩罚。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http://wx.qlogo.cn/mmopen/n6tINRGwUZX1yg1fR3sv4Yuht8kkUjeptUt4mtCnmtuIVErbAdtDOFYGQ0z4EefBNula3wRFSiaJ7lia7aQjCfBYaicwmsk6WnglHPA8ViaUHfBuqI7jpMuVftaLN6Nt5IVs/64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WIND</w:t>
      </w:r>
      <w:r>
        <w:t xml:space="preserve">来自湖北</w:t>
      </w:r>
    </w:p>
    <w:p>
      <w:pPr>
        <w:pStyle w:val="BodyText"/>
      </w:pPr>
      <w:r>
        <w:t xml:space="preserve">支持，太有才了[色][色][色]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5" name="Picture"/>
            <a:graphic>
              <a:graphicData uri="http://schemas.openxmlformats.org/drawingml/2006/picture">
                <pic:pic>
                  <pic:nvPicPr>
                    <pic:cNvPr descr="http://wx.qlogo.cn/mmopen/O9pEic1aHxeaEnAGXAYicSeFHbxZiaDUjtkvM11GqjAVib5HOiaO5pLeemhjyIIAfhvbphlH78evKVQWPCMQDCeqJagRySMEC8N7p/64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jingch</w:t>
      </w:r>
      <w:r>
        <w:t xml:space="preserve">来自</w:t>
      </w:r>
    </w:p>
    <w:p>
      <w:pPr>
        <w:pStyle w:val="BodyText"/>
      </w:pPr>
      <w:r>
        <w:t xml:space="preserve">坚决支持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8" name="Picture"/>
            <a:graphic>
              <a:graphicData uri="http://schemas.openxmlformats.org/drawingml/2006/picture">
                <pic:pic>
                  <pic:nvPicPr>
                    <pic:cNvPr descr="http://wx.qlogo.cn/mmopen/PiajxSqBRaELiavn80ZawqicI7LLPE9Fs8TDJeGqwibVqDuyeYSLJjr1vfW0YQBE9rfQVrY75e6OvGfaC4BgA1sDSammIdTicTsq6GroaFpyc7CKEV0cHbiciaWRyqRlT5HUFQia/64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JCJ</w:t>
      </w:r>
      <w:r>
        <w:t xml:space="preserve">来自陕西</w:t>
      </w:r>
    </w:p>
    <w:p>
      <w:pPr>
        <w:pStyle w:val="BodyText"/>
      </w:pPr>
      <w:r>
        <w:t xml:space="preserve">想加微信 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1" name="Picture"/>
            <a:graphic>
              <a:graphicData uri="http://schemas.openxmlformats.org/drawingml/2006/picture">
                <pic:pic>
                  <pic:nvPicPr>
                    <pic:cNvPr descr="http://wx.qlogo.cn/mmopen/O9pEic1aHxeaEnAGXAYicSeHQNRAS1pyQOxanfR27vc31VribnicIPba0xAHhsG3sDTDUAva1oGE8zpsZ54c3fVxiahvnweRqNSsS/64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根治海河</w:t>
      </w:r>
      <w:r>
        <w:t xml:space="preserve">来自河南</w:t>
      </w:r>
    </w:p>
    <w:p>
      <w:pPr>
        <w:pStyle w:val="BodyText"/>
      </w:pPr>
      <w:r>
        <w:t xml:space="preserve">[强][强][强]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8" Target="media/rId98.jpg" /><Relationship Type="http://schemas.openxmlformats.org/officeDocument/2006/relationships/image" Id="rId119" Target="media/rId119.jpg" /><Relationship Type="http://schemas.openxmlformats.org/officeDocument/2006/relationships/image" Id="rId128" Target="media/rId128.jpg" /><Relationship Type="http://schemas.openxmlformats.org/officeDocument/2006/relationships/image" Id="rId122" Target="media/rId122.jpg" /><Relationship Type="http://schemas.openxmlformats.org/officeDocument/2006/relationships/image" Id="rId95" Target="media/rId95.jpg" /><Relationship Type="http://schemas.openxmlformats.org/officeDocument/2006/relationships/image" Id="rId134" Target="media/rId134.jpg" /><Relationship Type="http://schemas.openxmlformats.org/officeDocument/2006/relationships/image" Id="rId140" Target="media/rId140.jpg" /><Relationship Type="http://schemas.openxmlformats.org/officeDocument/2006/relationships/image" Id="rId137" Target="media/rId137.jpg" /><Relationship Type="http://schemas.openxmlformats.org/officeDocument/2006/relationships/image" Id="rId113" Target="media/rId113.jpg" /><Relationship Type="http://schemas.openxmlformats.org/officeDocument/2006/relationships/image" Id="rId106" Target="media/rId106.jpg" /><Relationship Type="http://schemas.openxmlformats.org/officeDocument/2006/relationships/image" Id="rId125" Target="media/rId125.jpg" /><Relationship Type="http://schemas.openxmlformats.org/officeDocument/2006/relationships/image" Id="rId116" Target="media/rId116.jpg" /><Relationship Type="http://schemas.openxmlformats.org/officeDocument/2006/relationships/image" Id="rId103" Target="media/rId103.jpg" /><Relationship Type="http://schemas.openxmlformats.org/officeDocument/2006/relationships/image" Id="rId131" Target="media/rId131.jpg" /><Relationship Type="http://schemas.openxmlformats.org/officeDocument/2006/relationships/image" Id="rId22" Target="media/rId22.jpg" /><Relationship Type="http://schemas.openxmlformats.org/officeDocument/2006/relationships/hyperlink" Id="rId59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>君子并非能所见略同，然君子必能和而不同</dc:description>
  <cp:keywords/>
  <dcterms:created xsi:type="dcterms:W3CDTF">2025-01-25T14:55:02Z</dcterms:created>
  <dcterms:modified xsi:type="dcterms:W3CDTF">2025-01-25T14:55:02Z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