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6.jpg" ContentType="image/jpeg"/>
  <Override PartName="/word/media/rId103.jpg" ContentType="image/jpeg"/>
  <Override PartName="/word/media/rId94.jpg" ContentType="image/jpeg"/>
  <Override PartName="/word/media/rId97.jpg" ContentType="image/jpeg"/>
  <Override PartName="/word/media/rId100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4Dynticm3AichnTteWjkR5gYdMkXT7LFrMKeOLdjKzE7uImv2JOVhpyqUWJ4LkNbaFKfDqQib7pEEoA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1" w:name="img-content"/>
    <w:bookmarkStart w:id="40" w:name="activity-name"/>
    <w:p>
      <w:pPr>
        <w:pStyle w:val="Heading1"/>
      </w:pPr>
      <w:r>
        <w:t xml:space="preserve">内向是天赋而非缺点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39" w:name="js_content"/>
    <w:p>
      <w:pPr>
        <w:pStyle w:val="BodyText"/>
      </w:pPr>
      <w:r>
        <w:t xml:space="preserve"> </w:t>
      </w:r>
      <w:r>
        <w:t xml:space="preserve">看过很多谈到内向的文章，说内向的原因有家庭因素环境因素成长因素等等，中学时我看这样的分析觉得特有道理，因为内向好像就和弱项社交绑定，见到生人不会说话是不好的。就也想着学学别人，主动一些外向一些甚至强出头一些，但这样我并不自在。后来我就想清楚了，我并非不善言辞，我只是不感兴趣。我不是和所有人都能相谈甚欢，能从容不迫就好，没有必要也做不到面面俱到。内向不是缺点，不是负面性格，这是包括我在内的许多人与生俱来的天赋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读了很多书以后，我发现内向含蓄不只是我一个人或者一类群体的表现，纵观整个民族的文化历史，都在提倡含蓄鼓励委婉。你有想法有性格有能力，也要尽量潜藏起来，先融入集体，要保持和大家一样的姿态，否则你就显得特立独行。等到需要你了，你再站出来表现，要尽量不动声色地表现，这样才显得体面不张扬。从来到这个世界开始，我们的家庭教育学校教育都在希望我们成为一个沉稳含蓄的人，沉稳含蓄的性格给人以稳重可靠的感受，这当然很好，但这样生活的每一天都大致差不多，雷同循环。太含蓄沉稳，缺少了洒脱和别致的想法，天空会黯淡下来的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内向之所以是天赋的原因就在于，它可以让沉稳含蓄和跳脱有趣兼顾。沉稳含蓄自不必说，不善言辞独来独往做什么事都不疾不徐，这当然是沉稳含蓄，但这是外在表现，内心依然是渴望浪漫渴望洒脱的。当你熟识一个内向的人之后，你就会发现ta并不像平时看起来那样被动寡言，ta反倒是有一颗有趣洒脱的心，时不时还会给自己和身边人的生活点缀一些浪漫，偶尔蹦出的一个灵感一个想法都能让人欢心半天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人们选择内向，压制自己的个性和想法，归根结底是怕尴尬和丢脸，怕自己给别人带来负面情绪和负面价值，太在意他人的评价。但这不是坏处，看起来内向，但内心里在意别人的评价，能够换位思考，有共情之心，这是多么难能可贵的品质，这样的人最适合交朋友，能压制欲望，不疾不徐，喜怒不多让人看出来，不受外界过多干扰而坚持自我，这是有大智慧的表现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那你倘若是外向性格，做什么事都从容不迫，直率性情敢言敢当，自信豪爽不藏不掖，有什么就说什么，说什么就做什么，这是能成大事的人。可能你会问，内向代表有大智慧，外向代表能成大事，怎么什么话都让你说全了。其实就是这样的啊，这个世界并不是非黑即白的，性格秉性也并不是非此即彼嘛。要允许多样性的存在，正是因为性格某些方面的不同，世界才多元丰富，正是因为性格某些方面的相同，我们才有那么多的共鸣和共情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不过殊途同归啊，不管是内向的还是外向的，大方的还是腼腆的，到了一二十岁的年纪，都是一样的迷茫和寻不到方向。但我们最大的困难不是无所适配的热血和能力，我们是缺少对自己的一种笃定，对自己所想所为的一种笃定。因为缺少这种笃定，我们会怀疑自己的性格秉性，怀疑自己追逐热爱的意义。写这篇文章的目的，也是想让看到这句话的你能够添一份笃定，笃定自己的性格，笃定自己热爱和坚持的事情，我们可以不笃定未来，但要笃定自己对未来的期待。我之前在文章中写过的，最让人欣喜的不是期待的结果，而是期待本身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觉得看待自己不能以乐观悲观、外向内向、强势弱势等这些词语来框定。我们忧伤与快乐并存，伤感和积极同在，内向外向来回切换，既怀揣理想，又坦然面对现实。面对生活有着无限的热情和伤感，面对他人又有着羞赧（nan）和孤傲，面对未来有着怅惘与期待，面对自己有着无限的温柔与浪漫。这些其实一点都不矛盾，正是因为这些才组成了真实的我们，组成了我们这年龄段层出不穷的想法。正是有了这些才让我们能发现这个星球的美好，又保持着对这个星球的疑惑。</w:t>
      </w:r>
      <w:r>
        <w:t xml:space="preserve"> </w:t>
      </w:r>
    </w:p>
    <w:p>
      <w:pPr>
        <w:pStyle w:val="BodyText"/>
      </w:pPr>
      <w:r>
        <w:br/>
      </w:r>
    </w:p>
    <w:bookmarkEnd w:id="39"/>
    <w:bookmarkEnd w:id="40"/>
    <w:bookmarkEnd w:id="41"/>
    <w:bookmarkStart w:id="42" w:name="js_tags_preview_toast"/>
    <w:p>
      <w:pPr>
        <w:pStyle w:val="BodyText"/>
      </w:pPr>
      <w:r>
        <w:t xml:space="preserve">预览时标签不可点</w:t>
      </w:r>
    </w:p>
    <w:bookmarkEnd w:id="42"/>
    <w:bookmarkStart w:id="43" w:name="content_bottom_area"/>
    <w:bookmarkEnd w:id="43"/>
    <w:bookmarkStart w:id="44" w:name="js_temp_bottom_area"/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9" w:name="js_alert_panel"/>
    <w:bookmarkStart w:id="57" w:name="js_alert_content"/>
    <w:bookmarkEnd w:id="57"/>
    <w:p>
      <w:pPr>
        <w:pStyle w:val="FirstParagraph"/>
      </w:pPr>
      <w:hyperlink r:id="rId58">
        <w:r>
          <w:rPr>
            <w:rStyle w:val="Hyperlink"/>
          </w:rPr>
          <w:t xml:space="preserve">知道了</w:t>
        </w:r>
      </w:hyperlink>
    </w:p>
    <w:bookmarkEnd w:id="59"/>
    <w:bookmarkStart w:id="61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0" w:name="js_pc_weapp_code_des"/>
      <w:r>
        <w:t xml:space="preserve"> </w:t>
      </w:r>
      <w:bookmarkEnd w:id="60"/>
    </w:p>
    <w:bookmarkEnd w:id="61"/>
    <w:bookmarkStart w:id="63" w:name="js_minipro_dialog"/>
    <w:p>
      <w:pPr>
        <w:pStyle w:val="BodyText"/>
      </w:pPr>
    </w:p>
    <w:bookmarkStart w:id="62" w:name="js_minipro_dialog_body"/>
    <w:bookmarkEnd w:id="62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3"/>
    <w:bookmarkStart w:id="65" w:name="js_link_dialog"/>
    <w:p>
      <w:pPr>
        <w:pStyle w:val="BodyText"/>
      </w:pPr>
    </w:p>
    <w:bookmarkStart w:id="64" w:name="js_link_dialog_body"/>
    <w:bookmarkEnd w:id="6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5"/>
    <w:bookmarkStart w:id="66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6"/>
    <w:bookmarkStart w:id="69" w:name="unlogin_bottom_bar"/>
    <w:bookmarkStart w:id="68" w:name="js_article_bottom_bar"/>
    <w:bookmarkStart w:id="67" w:name="article_bottom_bar_area"/>
    <w:bookmarkEnd w:id="67"/>
    <w:bookmarkEnd w:id="68"/>
    <w:bookmarkEnd w:id="69"/>
    <w:p>
      <w:pPr>
        <w:pStyle w:val="BodyText"/>
      </w:pPr>
      <w:bookmarkStart w:id="70" w:name="js_a11y_colon"/>
      <w:r>
        <w:t xml:space="preserve"> </w:t>
      </w:r>
      <w:r>
        <w:t xml:space="preserve">：</w:t>
      </w:r>
      <w:r>
        <w:t xml:space="preserve"> </w:t>
      </w:r>
      <w:bookmarkEnd w:id="70"/>
      <w:r>
        <w:t xml:space="preserve"> </w:t>
      </w:r>
      <w:bookmarkStart w:id="71" w:name="js_a11y_comma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0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1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2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3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4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5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6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7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8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9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0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period"/>
      <w:r>
        <w:t xml:space="preserve"> </w:t>
      </w:r>
      <w:r>
        <w:t xml:space="preserve">。</w:t>
      </w:r>
      <w:r>
        <w:t xml:space="preserve"> </w:t>
      </w:r>
      <w:bookmarkEnd w:id="83"/>
      <w:r>
        <w:t xml:space="preserve"> </w:t>
      </w:r>
      <w:bookmarkStart w:id="84" w:name="js_a11y_space"/>
      <w:r>
        <w:t xml:space="preserve"> </w:t>
      </w:r>
      <w:bookmarkEnd w:id="84"/>
      <w:r>
        <w:t xml:space="preserve"> </w:t>
      </w:r>
      <w:bookmarkStart w:id="85" w:name="js_a11y_type_video"/>
      <w:r>
        <w:t xml:space="preserve"> </w:t>
      </w:r>
      <w:r>
        <w:t xml:space="preserve">视频</w:t>
      </w:r>
      <w:r>
        <w:t xml:space="preserve"> </w:t>
      </w:r>
      <w:bookmarkEnd w:id="85"/>
      <w:r>
        <w:t xml:space="preserve"> </w:t>
      </w:r>
      <w:bookmarkStart w:id="86" w:name="js_a11y_type_weapp"/>
      <w:r>
        <w:t xml:space="preserve"> </w:t>
      </w:r>
      <w:r>
        <w:t xml:space="preserve">小程序</w:t>
      </w:r>
      <w:r>
        <w:t xml:space="preserve"> </w:t>
      </w:r>
      <w:bookmarkEnd w:id="86"/>
      <w:r>
        <w:t xml:space="preserve"> </w:t>
      </w:r>
      <w:bookmarkStart w:id="87" w:name="js_a11y_zan_btn_txt"/>
      <w:r>
        <w:t xml:space="preserve"> </w:t>
      </w:r>
      <w:r>
        <w:t xml:space="preserve">赞</w:t>
      </w:r>
      <w:r>
        <w:t xml:space="preserve"> </w:t>
      </w:r>
      <w:bookmarkEnd w:id="87"/>
      <w:r>
        <w:t xml:space="preserve"> </w:t>
      </w:r>
      <w:bookmarkStart w:id="88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8"/>
      <w:r>
        <w:t xml:space="preserve"> </w:t>
      </w:r>
      <w:bookmarkStart w:id="89" w:name="js_a11y_like_btn_txt"/>
      <w:r>
        <w:t xml:space="preserve"> </w:t>
      </w:r>
      <w:r>
        <w:t xml:space="preserve">在看</w:t>
      </w:r>
      <w:r>
        <w:t xml:space="preserve"> </w:t>
      </w:r>
      <w:bookmarkEnd w:id="89"/>
      <w:r>
        <w:t xml:space="preserve"> </w:t>
      </w:r>
      <w:bookmarkStart w:id="90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0"/>
      <w:r>
        <w:t xml:space="preserve"> </w:t>
      </w:r>
      <w:bookmarkStart w:id="91" w:name="js_a11y_share_btn_txt"/>
      <w:r>
        <w:t xml:space="preserve"> </w:t>
      </w:r>
      <w:r>
        <w:t xml:space="preserve">分享</w:t>
      </w:r>
      <w:r>
        <w:t xml:space="preserve"> </w:t>
      </w:r>
      <w:bookmarkEnd w:id="91"/>
      <w:r>
        <w:t xml:space="preserve"> </w:t>
      </w:r>
      <w:bookmarkStart w:id="92" w:name="js_a11y_comment_btn_txt"/>
      <w:r>
        <w:t xml:space="preserve"> </w:t>
      </w:r>
      <w:r>
        <w:t xml:space="preserve">留言</w:t>
      </w:r>
      <w:r>
        <w:t xml:space="preserve"> </w:t>
      </w:r>
      <w:bookmarkEnd w:id="92"/>
      <w:r>
        <w:t xml:space="preserve"> </w:t>
      </w:r>
      <w:bookmarkStart w:id="93" w:name="js_a11y_collect_btn_txt"/>
      <w:r>
        <w:t xml:space="preserve"> </w:t>
      </w:r>
      <w:r>
        <w:t xml:space="preserve">收藏</w:t>
      </w:r>
      <w:r>
        <w:t xml:space="preserve"> </w:t>
      </w:r>
      <w:bookmarkEnd w:id="93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http://wx.qlogo.cn/mmopen/PiajxSqBRaEICicVb4RPxrKCH6YrGrdWTqZbBo9TzI3qfrYwwdqJhwUZEGN6B66eNlyTcnl8eL5OOGvAicT3zB8KichgoXwLplibktcdHDa9HfrDRTF27xZtvQYVw4ZE9DGXx/64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雪霁</w:t>
      </w:r>
      <w:r>
        <w:t xml:space="preserve">来自河南</w:t>
      </w:r>
    </w:p>
    <w:p>
      <w:pPr>
        <w:pStyle w:val="BodyText"/>
      </w:pPr>
      <w:r>
        <w:t xml:space="preserve">是呢，我从来不觉得自己是个较内向的人有什么不好，在外人看起来还比较成熟稳重呢哈哈，有时也很羡慕外向的人，羡慕人家侃侃而谈的样子，但是想想好像自己也不差，各有各的优点，缺点嘛</w:t>
      </w:r>
      <w:r>
        <w:t xml:space="preserve"> </w:t>
      </w:r>
      <w:r>
        <w:t xml:space="preserve">老师早点休息哦，晚安啦[耶]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http://wx.qlogo.cn/mmopen/PiajxSqBRaEJuEicwhIJPZy7DAl1ddIs57JrR8oBNyoKCUw5prFFVUpwJIJ3z6ZfAzNxkghNhY3pZiaj03BhzlOGxPaVWWcZIlHz0HEoACcIZbXmQQic5Ayia9ibOfKUbs6tPR/64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心为己镜</w:t>
      </w:r>
      <w:r>
        <w:t xml:space="preserve">来自黑龙江</w:t>
      </w:r>
    </w:p>
    <w:p>
      <w:pPr>
        <w:pStyle w:val="BodyText"/>
      </w:pPr>
      <w:r>
        <w:t xml:space="preserve">无论内向还是外向做自己就好。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http://wx.qlogo.cn/mmopen/icVo0sDlj28VQXl6ln9TFD023kq778NgqPwrI8HHo2ibwxGIpyNNwJs0wNNPF9cg986m8Ys80mNv7vdhzib1BwcjW03HmktHbWOqmWwOCia6VN1giat4V9Yd9drgokJib026He/64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木棉花</w:t>
      </w:r>
      <w:r>
        <w:t xml:space="preserve">来自广西</w:t>
      </w:r>
    </w:p>
    <w:p>
      <w:pPr>
        <w:pStyle w:val="BodyText"/>
      </w:pPr>
      <w:r>
        <w:t xml:space="preserve">自我肯定[咖啡]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http://wx.qlogo.cn/mmopen/O9pEic1aHxeahmhibBKlqcnV7XW8kuWKficqqoZlFabGlhV5zC6rc6h0UPazVXgVLKoIWTKXJGzT2qxYRG180wuaRDaaLicQs5Ox5WDJvNcFYiaicIJk6QwGZM1m36r6v5iaq4D/64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～Yyyrj</w:t>
      </w:r>
      <w:r>
        <w:t xml:space="preserve">来自江苏</w:t>
      </w:r>
    </w:p>
    <w:p>
      <w:pPr>
        <w:pStyle w:val="BodyText"/>
      </w:pPr>
      <w:r>
        <w:t xml:space="preserve">曾经包括现在我还是因为自己内向的性格而pua自己，虽然知道这很不好，很内耗。可是从功利的角度看这个社会，想要最快通关的条件之一，就是有一个外向的性格，能够和谁都处成“朋友”。你看，我又在pua自己了，我可能本身就是一个功利的人吧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open/KHvxKg8z8EhoybibAACJfCfQPNiaDehJLCttDXxVWQnVwkjvgJWfDsMia7IIjNknq9AetdmInlElNNpVXsZVK9XMKshUImlzhFvlJm9HFOia7KxzquC8fYUiausetxZgY3Zaic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Sage</w:t>
      </w:r>
      <w:r>
        <w:t xml:space="preserve">来自江苏</w:t>
      </w:r>
    </w:p>
    <w:p>
      <w:pPr>
        <w:pStyle w:val="BodyText"/>
      </w:pPr>
      <w:r>
        <w:t xml:space="preserve">我是觉得，保有扫地僧那种神秘感也不错[发呆]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6" Target="media/rId106.jpg" /><Relationship Type="http://schemas.openxmlformats.org/officeDocument/2006/relationships/image" Id="rId103" Target="media/rId103.jpg" /><Relationship Type="http://schemas.openxmlformats.org/officeDocument/2006/relationships/image" Id="rId94" Target="media/rId94.jpg" /><Relationship Type="http://schemas.openxmlformats.org/officeDocument/2006/relationships/image" Id="rId97" Target="media/rId97.jpg" /><Relationship Type="http://schemas.openxmlformats.org/officeDocument/2006/relationships/image" Id="rId100" Target="media/rId100.jpg" /><Relationship Type="http://schemas.openxmlformats.org/officeDocument/2006/relationships/image" Id="rId22" Target="media/rId22.jpg" /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2025-01-25T14:55:08Z</dcterms:created>
  <dcterms:modified xsi:type="dcterms:W3CDTF">2025-01-25T14:55:08Z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